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8E86" w14:textId="77777777" w:rsidR="00A54A6B" w:rsidRDefault="00A54A6B" w:rsidP="00A54A6B">
      <w:pPr>
        <w:spacing w:line="360" w:lineRule="auto"/>
        <w:jc w:val="center"/>
        <w:rPr>
          <w:b/>
          <w:bCs/>
        </w:rPr>
      </w:pPr>
      <w:r>
        <w:rPr>
          <w:b/>
          <w:bCs/>
        </w:rPr>
        <w:t>PENGGUNAAN GAYA BAHASA DALAM MENULIS PUISI</w:t>
      </w:r>
    </w:p>
    <w:p w14:paraId="27665486" w14:textId="75C887A8" w:rsidR="00A54A6B" w:rsidRDefault="00A54A6B" w:rsidP="00A54A6B">
      <w:pPr>
        <w:spacing w:line="360" w:lineRule="auto"/>
        <w:jc w:val="center"/>
        <w:rPr>
          <w:b/>
          <w:bCs/>
        </w:rPr>
      </w:pPr>
      <w:r>
        <w:rPr>
          <w:b/>
          <w:bCs/>
        </w:rPr>
        <w:t>DENGAN DIIRINGI MEDIA INSTRUMEN MUSIK PADA PESERTA DIDIK KELAS X SMA NEGERI 8 BANDUNG</w:t>
      </w:r>
    </w:p>
    <w:p w14:paraId="1BC562DC" w14:textId="77777777" w:rsidR="00A54A6B" w:rsidRDefault="00A54A6B" w:rsidP="00A54A6B">
      <w:pPr>
        <w:spacing w:line="360" w:lineRule="auto"/>
        <w:jc w:val="center"/>
        <w:rPr>
          <w:b/>
          <w:bCs/>
        </w:rPr>
      </w:pPr>
    </w:p>
    <w:p w14:paraId="7E6E6504" w14:textId="76E78D42" w:rsidR="00A54A6B" w:rsidRDefault="00A54A6B" w:rsidP="00A54A6B">
      <w:pPr>
        <w:spacing w:line="360" w:lineRule="auto"/>
        <w:jc w:val="center"/>
        <w:rPr>
          <w:b/>
          <w:bCs/>
          <w:lang w:val="en-US"/>
        </w:rPr>
      </w:pPr>
      <w:r>
        <w:rPr>
          <w:b/>
          <w:bCs/>
          <w:lang w:val="en-US"/>
        </w:rPr>
        <w:t>JURNAL TESIS</w:t>
      </w:r>
    </w:p>
    <w:p w14:paraId="6C263526" w14:textId="77777777" w:rsidR="00A54A6B" w:rsidRDefault="00A54A6B" w:rsidP="00A54A6B">
      <w:pPr>
        <w:spacing w:line="360" w:lineRule="auto"/>
        <w:jc w:val="center"/>
        <w:rPr>
          <w:b/>
          <w:bCs/>
          <w:lang w:val="en-US"/>
        </w:rPr>
      </w:pPr>
    </w:p>
    <w:p w14:paraId="10D1E5D3" w14:textId="56A98057" w:rsidR="00A54A6B" w:rsidRDefault="00A54A6B" w:rsidP="00A54A6B">
      <w:pPr>
        <w:spacing w:line="360" w:lineRule="auto"/>
        <w:jc w:val="center"/>
        <w:rPr>
          <w:lang w:val="en-US"/>
        </w:rPr>
      </w:pPr>
      <w:proofErr w:type="spellStart"/>
      <w:r>
        <w:rPr>
          <w:lang w:val="en-US"/>
        </w:rPr>
        <w:t>diajukan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w:t>
      </w:r>
      <w:r w:rsidR="00313433">
        <w:rPr>
          <w:lang w:val="en-US"/>
        </w:rPr>
        <w:t>lengkapi</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syarat</w:t>
      </w:r>
      <w:proofErr w:type="spellEnd"/>
      <w:r>
        <w:rPr>
          <w:lang w:val="en-US"/>
        </w:rPr>
        <w:t xml:space="preserve"> </w:t>
      </w:r>
      <w:proofErr w:type="spellStart"/>
      <w:r w:rsidR="00313433">
        <w:rPr>
          <w:lang w:val="en-US"/>
        </w:rPr>
        <w:t>ujian</w:t>
      </w:r>
      <w:proofErr w:type="spellEnd"/>
      <w:r w:rsidR="00313433">
        <w:rPr>
          <w:lang w:val="en-US"/>
        </w:rPr>
        <w:t xml:space="preserve"> </w:t>
      </w:r>
      <w:proofErr w:type="spellStart"/>
      <w:r w:rsidR="00313433">
        <w:rPr>
          <w:lang w:val="en-US"/>
        </w:rPr>
        <w:t>sidang</w:t>
      </w:r>
      <w:proofErr w:type="spellEnd"/>
    </w:p>
    <w:p w14:paraId="5F6A7C3C" w14:textId="77777777" w:rsidR="00A54A6B" w:rsidRDefault="00A54A6B" w:rsidP="00A54A6B">
      <w:pPr>
        <w:spacing w:line="360" w:lineRule="auto"/>
        <w:jc w:val="center"/>
        <w:rPr>
          <w:lang w:val="en-US"/>
        </w:rPr>
      </w:pPr>
      <w:r>
        <w:rPr>
          <w:lang w:val="en-US"/>
        </w:rPr>
        <w:t>Magister Pendidikan Bahasa Indonesia</w:t>
      </w:r>
    </w:p>
    <w:p w14:paraId="132CE690" w14:textId="77777777" w:rsidR="00A54A6B" w:rsidRDefault="00A54A6B" w:rsidP="00A54A6B">
      <w:pPr>
        <w:spacing w:line="360" w:lineRule="auto"/>
        <w:jc w:val="center"/>
        <w:rPr>
          <w:lang w:val="en-US"/>
        </w:rPr>
      </w:pPr>
    </w:p>
    <w:p w14:paraId="3C95D0D8" w14:textId="77777777" w:rsidR="00A54A6B" w:rsidRPr="00A374CF" w:rsidRDefault="00A54A6B" w:rsidP="00A54A6B">
      <w:pPr>
        <w:spacing w:line="360" w:lineRule="auto"/>
        <w:jc w:val="center"/>
        <w:rPr>
          <w:lang w:val="en-US"/>
        </w:rPr>
      </w:pPr>
      <w:r>
        <w:rPr>
          <w:noProof/>
        </w:rPr>
        <w:drawing>
          <wp:anchor distT="0" distB="0" distL="114300" distR="114300" simplePos="0" relativeHeight="251672576" behindDoc="1" locked="0" layoutInCell="1" allowOverlap="1" wp14:anchorId="5C64577D" wp14:editId="107D32E0">
            <wp:simplePos x="0" y="0"/>
            <wp:positionH relativeFrom="column">
              <wp:posOffset>1687195</wp:posOffset>
            </wp:positionH>
            <wp:positionV relativeFrom="paragraph">
              <wp:posOffset>186055</wp:posOffset>
            </wp:positionV>
            <wp:extent cx="1864995" cy="1898015"/>
            <wp:effectExtent l="0" t="0" r="0" b="0"/>
            <wp:wrapTight wrapText="bothSides">
              <wp:wrapPolygon edited="0">
                <wp:start x="0" y="0"/>
                <wp:lineTo x="0" y="21463"/>
                <wp:lineTo x="21401" y="2146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95"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9C097" w14:textId="77777777" w:rsidR="00A54A6B" w:rsidRDefault="00A54A6B" w:rsidP="00A54A6B">
      <w:pPr>
        <w:spacing w:line="480" w:lineRule="auto"/>
        <w:jc w:val="both"/>
        <w:rPr>
          <w:lang w:val="en-US"/>
        </w:rPr>
      </w:pPr>
    </w:p>
    <w:p w14:paraId="0BDE3DB2" w14:textId="77777777" w:rsidR="00A54A6B" w:rsidRPr="00110F45" w:rsidRDefault="00A54A6B" w:rsidP="00A54A6B">
      <w:pPr>
        <w:rPr>
          <w:lang w:val="en-US"/>
        </w:rPr>
      </w:pPr>
    </w:p>
    <w:p w14:paraId="67F18B29" w14:textId="77777777" w:rsidR="00A54A6B" w:rsidRPr="00110F45" w:rsidRDefault="00A54A6B" w:rsidP="00A54A6B">
      <w:pPr>
        <w:rPr>
          <w:lang w:val="en-US"/>
        </w:rPr>
      </w:pPr>
    </w:p>
    <w:p w14:paraId="38749842" w14:textId="77777777" w:rsidR="00A54A6B" w:rsidRPr="00110F45" w:rsidRDefault="00A54A6B" w:rsidP="00A54A6B">
      <w:pPr>
        <w:rPr>
          <w:lang w:val="en-US"/>
        </w:rPr>
      </w:pPr>
    </w:p>
    <w:p w14:paraId="6C01F92F" w14:textId="77777777" w:rsidR="00A54A6B" w:rsidRPr="00110F45" w:rsidRDefault="00A54A6B" w:rsidP="00A54A6B">
      <w:pPr>
        <w:rPr>
          <w:lang w:val="en-US"/>
        </w:rPr>
      </w:pPr>
    </w:p>
    <w:p w14:paraId="22C17EC8" w14:textId="77777777" w:rsidR="00A54A6B" w:rsidRPr="00110F45" w:rsidRDefault="00A54A6B" w:rsidP="00A54A6B">
      <w:pPr>
        <w:rPr>
          <w:lang w:val="en-US"/>
        </w:rPr>
      </w:pPr>
    </w:p>
    <w:p w14:paraId="74297820" w14:textId="77777777" w:rsidR="00A54A6B" w:rsidRPr="00110F45" w:rsidRDefault="00A54A6B" w:rsidP="00A54A6B">
      <w:pPr>
        <w:rPr>
          <w:lang w:val="en-US"/>
        </w:rPr>
      </w:pPr>
    </w:p>
    <w:p w14:paraId="75F249AD" w14:textId="77777777" w:rsidR="00A54A6B" w:rsidRPr="00110F45" w:rsidRDefault="00A54A6B" w:rsidP="00A54A6B">
      <w:pPr>
        <w:rPr>
          <w:lang w:val="en-US"/>
        </w:rPr>
      </w:pPr>
    </w:p>
    <w:p w14:paraId="6B015AF8" w14:textId="77777777" w:rsidR="00A54A6B" w:rsidRPr="00110F45" w:rsidRDefault="00A54A6B" w:rsidP="00A54A6B">
      <w:pPr>
        <w:rPr>
          <w:lang w:val="en-US"/>
        </w:rPr>
      </w:pPr>
    </w:p>
    <w:p w14:paraId="2E0BD64E" w14:textId="77777777" w:rsidR="00A54A6B" w:rsidRPr="00110F45" w:rsidRDefault="00A54A6B" w:rsidP="00A54A6B">
      <w:pPr>
        <w:rPr>
          <w:lang w:val="en-US"/>
        </w:rPr>
      </w:pPr>
    </w:p>
    <w:p w14:paraId="17292BB4" w14:textId="77777777" w:rsidR="00A54A6B" w:rsidRPr="00110F45" w:rsidRDefault="00A54A6B" w:rsidP="00A54A6B">
      <w:pPr>
        <w:rPr>
          <w:lang w:val="en-US"/>
        </w:rPr>
      </w:pPr>
    </w:p>
    <w:p w14:paraId="217E692A" w14:textId="77777777" w:rsidR="00A54A6B" w:rsidRDefault="00A54A6B" w:rsidP="00A54A6B">
      <w:pPr>
        <w:rPr>
          <w:lang w:val="en-US"/>
        </w:rPr>
      </w:pPr>
    </w:p>
    <w:p w14:paraId="099542C2" w14:textId="77777777" w:rsidR="00A54A6B" w:rsidRDefault="00A54A6B" w:rsidP="00A54A6B">
      <w:pPr>
        <w:jc w:val="center"/>
        <w:rPr>
          <w:lang w:val="en-US"/>
        </w:rPr>
      </w:pPr>
      <w:r>
        <w:rPr>
          <w:lang w:val="en-US"/>
        </w:rPr>
        <w:t xml:space="preserve">oleh </w:t>
      </w:r>
    </w:p>
    <w:p w14:paraId="3E2EBF6E" w14:textId="77777777" w:rsidR="00A54A6B" w:rsidRPr="007E3093" w:rsidRDefault="00A54A6B" w:rsidP="00A54A6B">
      <w:pPr>
        <w:jc w:val="center"/>
        <w:rPr>
          <w:b/>
          <w:bCs/>
          <w:lang w:val="en-US"/>
        </w:rPr>
      </w:pPr>
      <w:r w:rsidRPr="007E3093">
        <w:rPr>
          <w:b/>
          <w:bCs/>
          <w:lang w:val="en-US"/>
        </w:rPr>
        <w:t>RYAN FERDIANA</w:t>
      </w:r>
    </w:p>
    <w:p w14:paraId="2272A638" w14:textId="77777777" w:rsidR="00A54A6B" w:rsidRPr="007E3093" w:rsidRDefault="00A54A6B" w:rsidP="00A54A6B">
      <w:pPr>
        <w:jc w:val="center"/>
        <w:rPr>
          <w:b/>
          <w:bCs/>
          <w:lang w:val="en-US"/>
        </w:rPr>
      </w:pPr>
      <w:r w:rsidRPr="007E3093">
        <w:rPr>
          <w:b/>
          <w:bCs/>
          <w:lang w:val="en-US"/>
        </w:rPr>
        <w:t>NPM 198090031</w:t>
      </w:r>
    </w:p>
    <w:p w14:paraId="235F8238" w14:textId="77777777" w:rsidR="00A54A6B" w:rsidRDefault="00A54A6B" w:rsidP="00A54A6B">
      <w:pPr>
        <w:jc w:val="center"/>
        <w:rPr>
          <w:lang w:val="en-US"/>
        </w:rPr>
      </w:pPr>
    </w:p>
    <w:p w14:paraId="221369F3" w14:textId="3FAD768D" w:rsidR="00A54A6B" w:rsidRDefault="00A54A6B" w:rsidP="00A54A6B">
      <w:pPr>
        <w:pStyle w:val="BodyTextIndent"/>
        <w:spacing w:line="240" w:lineRule="auto"/>
        <w:ind w:left="0"/>
        <w:jc w:val="center"/>
        <w:rPr>
          <w:b/>
          <w:bCs/>
        </w:rPr>
      </w:pPr>
    </w:p>
    <w:p w14:paraId="7CA9DD1B" w14:textId="1B944581" w:rsidR="00313433" w:rsidRDefault="00313433" w:rsidP="00A54A6B">
      <w:pPr>
        <w:pStyle w:val="BodyTextIndent"/>
        <w:spacing w:line="240" w:lineRule="auto"/>
        <w:ind w:left="0"/>
        <w:jc w:val="center"/>
        <w:rPr>
          <w:b/>
          <w:bCs/>
        </w:rPr>
      </w:pPr>
    </w:p>
    <w:p w14:paraId="4D4162B0" w14:textId="77777777" w:rsidR="00313433" w:rsidRPr="009F59CE" w:rsidRDefault="00313433" w:rsidP="00A54A6B">
      <w:pPr>
        <w:pStyle w:val="BodyTextIndent"/>
        <w:spacing w:line="240" w:lineRule="auto"/>
        <w:ind w:left="0"/>
        <w:jc w:val="center"/>
        <w:rPr>
          <w:b/>
          <w:bCs/>
        </w:rPr>
      </w:pPr>
    </w:p>
    <w:p w14:paraId="5DD44D51" w14:textId="77777777" w:rsidR="00A54A6B" w:rsidRPr="00B729DF" w:rsidRDefault="00A54A6B" w:rsidP="00A54A6B">
      <w:pPr>
        <w:pStyle w:val="BodyTextIndent"/>
        <w:spacing w:line="360" w:lineRule="auto"/>
        <w:ind w:left="180" w:firstLine="0"/>
        <w:jc w:val="center"/>
        <w:rPr>
          <w:b/>
          <w:bCs/>
          <w:lang w:val="id-ID"/>
        </w:rPr>
      </w:pPr>
      <w:r w:rsidRPr="00DF5ED0">
        <w:rPr>
          <w:b/>
          <w:bCs/>
          <w:lang w:val="sv-SE"/>
        </w:rPr>
        <w:t>PROGRAM STUDI PENDIDIKAN BAHASA</w:t>
      </w:r>
      <w:r>
        <w:rPr>
          <w:b/>
          <w:bCs/>
          <w:lang w:val="sv-SE"/>
        </w:rPr>
        <w:t xml:space="preserve"> </w:t>
      </w:r>
      <w:r>
        <w:rPr>
          <w:b/>
          <w:bCs/>
          <w:lang w:val="id-ID"/>
        </w:rPr>
        <w:t xml:space="preserve">DAN </w:t>
      </w:r>
      <w:r>
        <w:rPr>
          <w:b/>
          <w:bCs/>
          <w:lang w:val="sv-SE"/>
        </w:rPr>
        <w:t>SASTRA</w:t>
      </w:r>
      <w:r>
        <w:rPr>
          <w:b/>
          <w:bCs/>
          <w:lang w:val="id-ID"/>
        </w:rPr>
        <w:t xml:space="preserve"> INDONESIA</w:t>
      </w:r>
    </w:p>
    <w:p w14:paraId="34A7058D" w14:textId="77777777" w:rsidR="00A54A6B" w:rsidRDefault="00A54A6B" w:rsidP="00A54A6B">
      <w:pPr>
        <w:pStyle w:val="BodyTextIndent"/>
        <w:spacing w:line="360" w:lineRule="auto"/>
        <w:ind w:left="180" w:firstLine="0"/>
        <w:jc w:val="center"/>
        <w:rPr>
          <w:b/>
          <w:bCs/>
          <w:lang w:val="id-ID"/>
        </w:rPr>
      </w:pPr>
      <w:r w:rsidRPr="00DF5ED0">
        <w:rPr>
          <w:b/>
          <w:bCs/>
          <w:lang w:val="id-ID"/>
        </w:rPr>
        <w:t>PASCASARJANA</w:t>
      </w:r>
    </w:p>
    <w:p w14:paraId="068CC5FF" w14:textId="77777777" w:rsidR="00A54A6B" w:rsidRDefault="00A54A6B" w:rsidP="00A54A6B">
      <w:pPr>
        <w:pStyle w:val="BodyTextIndent"/>
        <w:spacing w:line="360" w:lineRule="auto"/>
        <w:ind w:left="180" w:firstLine="0"/>
        <w:jc w:val="center"/>
        <w:rPr>
          <w:b/>
          <w:bCs/>
          <w:lang w:val="id-ID"/>
        </w:rPr>
      </w:pPr>
      <w:r w:rsidRPr="00DF5ED0">
        <w:rPr>
          <w:b/>
          <w:bCs/>
          <w:lang w:val="sv-SE"/>
        </w:rPr>
        <w:t>UNIVERSITAS PASUNDAN</w:t>
      </w:r>
    </w:p>
    <w:p w14:paraId="61947DF5" w14:textId="77777777" w:rsidR="00A54A6B" w:rsidRPr="00BF4CF4" w:rsidRDefault="00A54A6B" w:rsidP="00A54A6B">
      <w:pPr>
        <w:pStyle w:val="BodyTextIndent"/>
        <w:spacing w:line="360" w:lineRule="auto"/>
        <w:ind w:left="180" w:firstLine="0"/>
        <w:jc w:val="center"/>
        <w:rPr>
          <w:b/>
          <w:bCs/>
          <w:lang w:val="id-ID"/>
        </w:rPr>
      </w:pPr>
      <w:r w:rsidRPr="00DF5ED0">
        <w:rPr>
          <w:b/>
          <w:bCs/>
          <w:lang w:val="sv-SE"/>
        </w:rPr>
        <w:t>BANDUNG</w:t>
      </w:r>
    </w:p>
    <w:p w14:paraId="5A45C03C" w14:textId="6073C5C3" w:rsidR="00A54A6B" w:rsidRPr="00A54A6B" w:rsidRDefault="00A54A6B" w:rsidP="00313433">
      <w:pPr>
        <w:pStyle w:val="BodyTextIndent"/>
        <w:spacing w:line="360" w:lineRule="auto"/>
        <w:ind w:left="3621" w:firstLine="0"/>
        <w:rPr>
          <w:b/>
          <w:bCs/>
          <w:lang w:val="sv-SE"/>
        </w:rPr>
      </w:pPr>
      <w:r>
        <w:rPr>
          <w:b/>
          <w:bCs/>
          <w:lang w:val="sv-SE"/>
        </w:rPr>
        <w:t xml:space="preserve">      2022</w:t>
      </w:r>
    </w:p>
    <w:p w14:paraId="7EBD46EF" w14:textId="67430558" w:rsidR="00E235FE" w:rsidRPr="00290585" w:rsidRDefault="00E235FE" w:rsidP="00D3686C">
      <w:pPr>
        <w:spacing w:line="360" w:lineRule="auto"/>
        <w:jc w:val="center"/>
        <w:rPr>
          <w:b/>
          <w:bCs/>
          <w:sz w:val="22"/>
          <w:szCs w:val="22"/>
        </w:rPr>
      </w:pPr>
      <w:r w:rsidRPr="00290585">
        <w:rPr>
          <w:b/>
          <w:bCs/>
          <w:sz w:val="22"/>
          <w:szCs w:val="22"/>
        </w:rPr>
        <w:lastRenderedPageBreak/>
        <w:t>PENGGUNAAN GAYA BAHASA DALAM MENULIS PUISI</w:t>
      </w:r>
    </w:p>
    <w:p w14:paraId="3E572C25" w14:textId="77777777" w:rsidR="00E235FE" w:rsidRPr="00290585" w:rsidRDefault="00E235FE" w:rsidP="00E235FE">
      <w:pPr>
        <w:spacing w:line="360" w:lineRule="auto"/>
        <w:jc w:val="center"/>
        <w:rPr>
          <w:b/>
          <w:bCs/>
          <w:sz w:val="22"/>
          <w:szCs w:val="22"/>
        </w:rPr>
      </w:pPr>
      <w:r w:rsidRPr="00290585">
        <w:rPr>
          <w:b/>
          <w:bCs/>
          <w:sz w:val="22"/>
          <w:szCs w:val="22"/>
        </w:rPr>
        <w:t>DENGAN DIIRINGI MEDIA INSTRUMEN MUSIK PADA PESERTA DIDIK KELAS X SMA NEGERI 8 BANDUNG</w:t>
      </w:r>
    </w:p>
    <w:p w14:paraId="6C68777F" w14:textId="661B53C8" w:rsidR="00E235FE" w:rsidRPr="00290585" w:rsidRDefault="00E235FE" w:rsidP="00E235FE">
      <w:pPr>
        <w:ind w:right="-734"/>
        <w:jc w:val="center"/>
        <w:rPr>
          <w:b/>
          <w:bCs/>
          <w:sz w:val="22"/>
          <w:szCs w:val="22"/>
          <w:lang w:val="en-US"/>
        </w:rPr>
      </w:pPr>
    </w:p>
    <w:p w14:paraId="416A081B" w14:textId="4446414C" w:rsidR="00E235FE" w:rsidRPr="00290585" w:rsidRDefault="00E235FE" w:rsidP="00D3686C">
      <w:pPr>
        <w:spacing w:line="276" w:lineRule="auto"/>
        <w:ind w:right="-734"/>
        <w:jc w:val="center"/>
        <w:rPr>
          <w:b/>
          <w:bCs/>
          <w:sz w:val="22"/>
          <w:szCs w:val="22"/>
          <w:lang w:val="en-US"/>
        </w:rPr>
      </w:pPr>
      <w:r w:rsidRPr="00290585">
        <w:rPr>
          <w:b/>
          <w:bCs/>
          <w:sz w:val="22"/>
          <w:szCs w:val="22"/>
          <w:lang w:val="en-US"/>
        </w:rPr>
        <w:t xml:space="preserve">Ryan </w:t>
      </w:r>
      <w:proofErr w:type="spellStart"/>
      <w:r w:rsidRPr="00290585">
        <w:rPr>
          <w:b/>
          <w:bCs/>
          <w:sz w:val="22"/>
          <w:szCs w:val="22"/>
          <w:lang w:val="en-US"/>
        </w:rPr>
        <w:t>Ferdiana</w:t>
      </w:r>
      <w:proofErr w:type="spellEnd"/>
    </w:p>
    <w:p w14:paraId="5643CB76" w14:textId="13AA26E8" w:rsidR="00E235FE" w:rsidRPr="00290585" w:rsidRDefault="00E235FE" w:rsidP="00D3686C">
      <w:pPr>
        <w:spacing w:line="276" w:lineRule="auto"/>
        <w:ind w:right="-734"/>
        <w:jc w:val="center"/>
        <w:rPr>
          <w:sz w:val="22"/>
          <w:szCs w:val="22"/>
          <w:lang w:val="en-US"/>
        </w:rPr>
      </w:pPr>
      <w:r w:rsidRPr="00290585">
        <w:rPr>
          <w:sz w:val="22"/>
          <w:szCs w:val="22"/>
          <w:lang w:val="en-US"/>
        </w:rPr>
        <w:t>Program Studi Magister Pendidikan Bahasa dan Sastra Indonesia</w:t>
      </w:r>
    </w:p>
    <w:p w14:paraId="01A35ABE" w14:textId="054AE313" w:rsidR="00E235FE" w:rsidRPr="00290585" w:rsidRDefault="00E235FE" w:rsidP="00D3686C">
      <w:pPr>
        <w:spacing w:line="276" w:lineRule="auto"/>
        <w:ind w:right="-734"/>
        <w:jc w:val="center"/>
        <w:rPr>
          <w:sz w:val="22"/>
          <w:szCs w:val="22"/>
          <w:lang w:val="en-US"/>
        </w:rPr>
      </w:pPr>
      <w:r w:rsidRPr="00290585">
        <w:rPr>
          <w:sz w:val="22"/>
          <w:szCs w:val="22"/>
          <w:lang w:val="en-US"/>
        </w:rPr>
        <w:t xml:space="preserve">Program Pasca Sarjana Universitas </w:t>
      </w:r>
      <w:proofErr w:type="spellStart"/>
      <w:r w:rsidRPr="00290585">
        <w:rPr>
          <w:sz w:val="22"/>
          <w:szCs w:val="22"/>
          <w:lang w:val="en-US"/>
        </w:rPr>
        <w:t>Pasundan</w:t>
      </w:r>
      <w:proofErr w:type="spellEnd"/>
    </w:p>
    <w:p w14:paraId="60BE2139" w14:textId="77777777" w:rsidR="00E235FE" w:rsidRPr="00290585" w:rsidRDefault="00E235FE" w:rsidP="00E235FE">
      <w:pPr>
        <w:ind w:right="-734"/>
        <w:jc w:val="center"/>
        <w:rPr>
          <w:b/>
          <w:bCs/>
          <w:sz w:val="22"/>
          <w:szCs w:val="22"/>
          <w:lang w:val="en-US"/>
        </w:rPr>
      </w:pPr>
    </w:p>
    <w:p w14:paraId="3A1079CE" w14:textId="24F5F4FE" w:rsidR="00E235FE" w:rsidRPr="00290585" w:rsidRDefault="00E235FE" w:rsidP="00E235FE">
      <w:pPr>
        <w:ind w:right="-734"/>
        <w:jc w:val="center"/>
        <w:rPr>
          <w:b/>
          <w:bCs/>
          <w:sz w:val="22"/>
          <w:szCs w:val="22"/>
          <w:lang w:val="en-US"/>
        </w:rPr>
      </w:pPr>
      <w:r w:rsidRPr="00290585">
        <w:rPr>
          <w:b/>
          <w:bCs/>
          <w:sz w:val="22"/>
          <w:szCs w:val="22"/>
          <w:lang w:val="en-US"/>
        </w:rPr>
        <w:t>ABSTRAK</w:t>
      </w:r>
    </w:p>
    <w:p w14:paraId="251DB818" w14:textId="77777777" w:rsidR="00E235FE" w:rsidRPr="00290585" w:rsidRDefault="00E235FE" w:rsidP="00544C84">
      <w:pPr>
        <w:ind w:right="-734"/>
        <w:rPr>
          <w:b/>
          <w:bCs/>
          <w:sz w:val="22"/>
          <w:szCs w:val="22"/>
          <w:lang w:val="en-US"/>
        </w:rPr>
      </w:pPr>
    </w:p>
    <w:p w14:paraId="0FB0DF78" w14:textId="19A7E058" w:rsidR="00E408F1" w:rsidRDefault="00E235FE" w:rsidP="00E235FE">
      <w:pPr>
        <w:jc w:val="both"/>
        <w:rPr>
          <w:sz w:val="22"/>
          <w:szCs w:val="22"/>
          <w:lang w:val="en-US"/>
        </w:rPr>
      </w:pPr>
      <w:proofErr w:type="spellStart"/>
      <w:r w:rsidRPr="00290585">
        <w:rPr>
          <w:sz w:val="22"/>
          <w:szCs w:val="22"/>
          <w:lang w:val="en-US"/>
        </w:rPr>
        <w:t>Ferdiana</w:t>
      </w:r>
      <w:proofErr w:type="spellEnd"/>
      <w:r w:rsidRPr="00290585">
        <w:rPr>
          <w:sz w:val="22"/>
          <w:szCs w:val="22"/>
          <w:lang w:val="en-US"/>
        </w:rPr>
        <w:t xml:space="preserve">, Ryan 2022. </w:t>
      </w:r>
      <w:proofErr w:type="spellStart"/>
      <w:r w:rsidRPr="00290585">
        <w:rPr>
          <w:sz w:val="22"/>
          <w:szCs w:val="22"/>
          <w:lang w:val="en-US"/>
        </w:rPr>
        <w:t>Penggunaan</w:t>
      </w:r>
      <w:proofErr w:type="spellEnd"/>
      <w:r w:rsidRPr="00290585">
        <w:rPr>
          <w:sz w:val="22"/>
          <w:szCs w:val="22"/>
          <w:lang w:val="en-US"/>
        </w:rPr>
        <w:t xml:space="preserve"> Gaya Bahasa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diiringi</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pada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SMA Negeri 8 Bandung </w:t>
      </w:r>
      <w:proofErr w:type="spellStart"/>
      <w:r w:rsidRPr="00290585">
        <w:rPr>
          <w:sz w:val="22"/>
          <w:szCs w:val="22"/>
          <w:lang w:val="en-US"/>
        </w:rPr>
        <w:t>Tahun</w:t>
      </w:r>
      <w:proofErr w:type="spellEnd"/>
      <w:r w:rsidRPr="00290585">
        <w:rPr>
          <w:sz w:val="22"/>
          <w:szCs w:val="22"/>
          <w:lang w:val="en-US"/>
        </w:rPr>
        <w:t xml:space="preserve"> Pelajaran 2016/ 2017. Program Studi Magister Pendidikan Bahasa dan Sastra Indonesia. Pasca Sarjana Universitas </w:t>
      </w:r>
      <w:proofErr w:type="spellStart"/>
      <w:r w:rsidRPr="00290585">
        <w:rPr>
          <w:sz w:val="22"/>
          <w:szCs w:val="22"/>
          <w:lang w:val="en-US"/>
        </w:rPr>
        <w:t>Pasundan</w:t>
      </w:r>
      <w:proofErr w:type="spellEnd"/>
      <w:r w:rsidRPr="00290585">
        <w:rPr>
          <w:sz w:val="22"/>
          <w:szCs w:val="22"/>
          <w:lang w:val="en-US"/>
        </w:rPr>
        <w:t xml:space="preserve"> Bandung. </w:t>
      </w:r>
      <w:proofErr w:type="spellStart"/>
      <w:r w:rsidRPr="00290585">
        <w:rPr>
          <w:sz w:val="22"/>
          <w:szCs w:val="22"/>
          <w:lang w:val="en-US"/>
        </w:rPr>
        <w:t>Pembimbing</w:t>
      </w:r>
      <w:proofErr w:type="spellEnd"/>
      <w:r w:rsidRPr="00290585">
        <w:rPr>
          <w:sz w:val="22"/>
          <w:szCs w:val="22"/>
          <w:lang w:val="en-US"/>
        </w:rPr>
        <w:t xml:space="preserve"> (I) Prof. Dr. H. M. Didi </w:t>
      </w:r>
      <w:proofErr w:type="spellStart"/>
      <w:r w:rsidRPr="00290585">
        <w:rPr>
          <w:sz w:val="22"/>
          <w:szCs w:val="22"/>
          <w:lang w:val="en-US"/>
        </w:rPr>
        <w:t>Turmudzi</w:t>
      </w:r>
      <w:proofErr w:type="spellEnd"/>
      <w:r w:rsidRPr="00290585">
        <w:rPr>
          <w:sz w:val="22"/>
          <w:szCs w:val="22"/>
          <w:lang w:val="en-US"/>
        </w:rPr>
        <w:t xml:space="preserve">, </w:t>
      </w:r>
      <w:proofErr w:type="spellStart"/>
      <w:r w:rsidRPr="00290585">
        <w:rPr>
          <w:sz w:val="22"/>
          <w:szCs w:val="22"/>
          <w:lang w:val="en-US"/>
        </w:rPr>
        <w:t>M.Si</w:t>
      </w:r>
      <w:proofErr w:type="spellEnd"/>
      <w:r w:rsidRPr="00290585">
        <w:rPr>
          <w:sz w:val="22"/>
          <w:szCs w:val="22"/>
          <w:lang w:val="en-US"/>
        </w:rPr>
        <w:t xml:space="preserve">. </w:t>
      </w:r>
      <w:proofErr w:type="spellStart"/>
      <w:r w:rsidRPr="00290585">
        <w:rPr>
          <w:sz w:val="22"/>
          <w:szCs w:val="22"/>
          <w:lang w:val="en-US"/>
        </w:rPr>
        <w:t>Pembimbing</w:t>
      </w:r>
      <w:proofErr w:type="spellEnd"/>
      <w:r w:rsidRPr="00290585">
        <w:rPr>
          <w:sz w:val="22"/>
          <w:szCs w:val="22"/>
          <w:lang w:val="en-US"/>
        </w:rPr>
        <w:t xml:space="preserve"> (II) Dr. </w:t>
      </w:r>
      <w:proofErr w:type="spellStart"/>
      <w:r w:rsidRPr="00290585">
        <w:rPr>
          <w:sz w:val="22"/>
          <w:szCs w:val="22"/>
          <w:lang w:val="en-US"/>
        </w:rPr>
        <w:t>Hj</w:t>
      </w:r>
      <w:proofErr w:type="spellEnd"/>
      <w:r w:rsidRPr="00290585">
        <w:rPr>
          <w:sz w:val="22"/>
          <w:szCs w:val="22"/>
          <w:lang w:val="en-US"/>
        </w:rPr>
        <w:t xml:space="preserve">. R. </w:t>
      </w:r>
      <w:proofErr w:type="spellStart"/>
      <w:r w:rsidRPr="00290585">
        <w:rPr>
          <w:sz w:val="22"/>
          <w:szCs w:val="22"/>
          <w:lang w:val="en-US"/>
        </w:rPr>
        <w:t>Panca</w:t>
      </w:r>
      <w:proofErr w:type="spellEnd"/>
      <w:r w:rsidRPr="00290585">
        <w:rPr>
          <w:sz w:val="22"/>
          <w:szCs w:val="22"/>
          <w:lang w:val="en-US"/>
        </w:rPr>
        <w:t xml:space="preserve"> Pertiwi </w:t>
      </w:r>
      <w:proofErr w:type="spellStart"/>
      <w:r w:rsidRPr="00290585">
        <w:rPr>
          <w:sz w:val="22"/>
          <w:szCs w:val="22"/>
          <w:lang w:val="en-US"/>
        </w:rPr>
        <w:t>Hidayati</w:t>
      </w:r>
      <w:proofErr w:type="spellEnd"/>
      <w:r w:rsidRPr="00290585">
        <w:rPr>
          <w:sz w:val="22"/>
          <w:szCs w:val="22"/>
          <w:lang w:val="en-US"/>
        </w:rPr>
        <w:t xml:space="preserve">, </w:t>
      </w:r>
      <w:proofErr w:type="spellStart"/>
      <w:r w:rsidRPr="00290585">
        <w:rPr>
          <w:sz w:val="22"/>
          <w:szCs w:val="22"/>
          <w:lang w:val="en-US"/>
        </w:rPr>
        <w:t>M.Pd</w:t>
      </w:r>
      <w:proofErr w:type="spellEnd"/>
      <w:r w:rsidRPr="00290585">
        <w:rPr>
          <w:sz w:val="22"/>
          <w:szCs w:val="22"/>
          <w:lang w:val="en-US"/>
        </w:rPr>
        <w:t>.</w:t>
      </w:r>
    </w:p>
    <w:p w14:paraId="58564D7C" w14:textId="77777777" w:rsidR="003050D2" w:rsidRPr="00290585" w:rsidRDefault="003050D2" w:rsidP="00E235FE">
      <w:pPr>
        <w:jc w:val="both"/>
        <w:rPr>
          <w:sz w:val="22"/>
          <w:szCs w:val="22"/>
          <w:lang w:val="en-US"/>
        </w:rPr>
      </w:pPr>
    </w:p>
    <w:p w14:paraId="4B77542A" w14:textId="2C6C3F9E" w:rsidR="00E235FE" w:rsidRDefault="00E235FE" w:rsidP="00E235FE">
      <w:pPr>
        <w:jc w:val="both"/>
        <w:rPr>
          <w:sz w:val="22"/>
          <w:szCs w:val="22"/>
          <w:lang w:val="en-US"/>
        </w:rPr>
      </w:pP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merupakan</w:t>
      </w:r>
      <w:proofErr w:type="spellEnd"/>
      <w:r w:rsidRPr="00290585">
        <w:rPr>
          <w:sz w:val="22"/>
          <w:szCs w:val="22"/>
          <w:lang w:val="en-US"/>
        </w:rPr>
        <w:t xml:space="preserve"> </w:t>
      </w:r>
      <w:proofErr w:type="spellStart"/>
      <w:r w:rsidRPr="00290585">
        <w:rPr>
          <w:sz w:val="22"/>
          <w:szCs w:val="22"/>
          <w:lang w:val="en-US"/>
        </w:rPr>
        <w:t>sajian</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sastra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bentuk</w:t>
      </w:r>
      <w:proofErr w:type="spellEnd"/>
      <w:r w:rsidRPr="00290585">
        <w:rPr>
          <w:sz w:val="22"/>
          <w:szCs w:val="22"/>
          <w:lang w:val="en-US"/>
        </w:rPr>
        <w:t xml:space="preserve"> </w:t>
      </w:r>
      <w:proofErr w:type="spellStart"/>
      <w:r w:rsidRPr="00290585">
        <w:rPr>
          <w:sz w:val="22"/>
          <w:szCs w:val="22"/>
          <w:lang w:val="en-US"/>
        </w:rPr>
        <w:t>teks</w:t>
      </w:r>
      <w:proofErr w:type="spellEnd"/>
      <w:r w:rsidRPr="00290585">
        <w:rPr>
          <w:sz w:val="22"/>
          <w:szCs w:val="22"/>
          <w:lang w:val="en-US"/>
        </w:rPr>
        <w:t xml:space="preserve"> </w:t>
      </w:r>
      <w:proofErr w:type="spellStart"/>
      <w:r w:rsidRPr="00290585">
        <w:rPr>
          <w:sz w:val="22"/>
          <w:szCs w:val="22"/>
          <w:lang w:val="en-US"/>
        </w:rPr>
        <w:t>singkat</w:t>
      </w:r>
      <w:proofErr w:type="spellEnd"/>
      <w:r w:rsidRPr="00290585">
        <w:rPr>
          <w:sz w:val="22"/>
          <w:szCs w:val="22"/>
          <w:lang w:val="en-US"/>
        </w:rPr>
        <w:t xml:space="preserve"> yang </w:t>
      </w:r>
      <w:proofErr w:type="spellStart"/>
      <w:r w:rsidRPr="00290585">
        <w:rPr>
          <w:sz w:val="22"/>
          <w:szCs w:val="22"/>
          <w:lang w:val="en-US"/>
        </w:rPr>
        <w:t>dituntut</w:t>
      </w:r>
      <w:proofErr w:type="spellEnd"/>
      <w:r w:rsidRPr="00290585">
        <w:rPr>
          <w:sz w:val="22"/>
          <w:szCs w:val="22"/>
          <w:lang w:val="en-US"/>
        </w:rPr>
        <w:t xml:space="preserve"> </w:t>
      </w:r>
      <w:proofErr w:type="spellStart"/>
      <w:r w:rsidRPr="00290585">
        <w:rPr>
          <w:sz w:val="22"/>
          <w:szCs w:val="22"/>
          <w:lang w:val="en-US"/>
        </w:rPr>
        <w:t>adanya</w:t>
      </w:r>
      <w:proofErr w:type="spellEnd"/>
      <w:r w:rsidRPr="00290585">
        <w:rPr>
          <w:sz w:val="22"/>
          <w:szCs w:val="22"/>
          <w:lang w:val="en-US"/>
        </w:rPr>
        <w:t xml:space="preserve"> </w:t>
      </w:r>
      <w:proofErr w:type="spellStart"/>
      <w:r w:rsidRPr="00290585">
        <w:rPr>
          <w:sz w:val="22"/>
          <w:szCs w:val="22"/>
          <w:lang w:val="en-US"/>
        </w:rPr>
        <w:t>keterlibatan</w:t>
      </w:r>
      <w:proofErr w:type="spellEnd"/>
      <w:r w:rsidRPr="00290585">
        <w:rPr>
          <w:sz w:val="22"/>
          <w:szCs w:val="22"/>
          <w:lang w:val="en-US"/>
        </w:rPr>
        <w:t xml:space="preserve"> </w:t>
      </w:r>
      <w:proofErr w:type="spellStart"/>
      <w:r w:rsidRPr="00290585">
        <w:rPr>
          <w:sz w:val="22"/>
          <w:szCs w:val="22"/>
          <w:lang w:val="en-US"/>
        </w:rPr>
        <w:t>perasaan</w:t>
      </w:r>
      <w:proofErr w:type="spellEnd"/>
      <w:r w:rsidRPr="00290585">
        <w:rPr>
          <w:sz w:val="22"/>
          <w:szCs w:val="22"/>
          <w:lang w:val="en-US"/>
        </w:rPr>
        <w:t xml:space="preserve"> dan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menstimulus</w:t>
      </w:r>
      <w:proofErr w:type="spellEnd"/>
      <w:r w:rsidRPr="00290585">
        <w:rPr>
          <w:sz w:val="22"/>
          <w:szCs w:val="22"/>
          <w:lang w:val="en-US"/>
        </w:rPr>
        <w:t xml:space="preserve"> </w:t>
      </w:r>
      <w:proofErr w:type="spellStart"/>
      <w:r w:rsidRPr="00290585">
        <w:rPr>
          <w:sz w:val="22"/>
          <w:szCs w:val="22"/>
          <w:lang w:val="en-US"/>
        </w:rPr>
        <w:t>fungsi</w:t>
      </w:r>
      <w:proofErr w:type="spellEnd"/>
      <w:r w:rsidRPr="00290585">
        <w:rPr>
          <w:sz w:val="22"/>
          <w:szCs w:val="22"/>
          <w:lang w:val="en-US"/>
        </w:rPr>
        <w:t xml:space="preserve"> organ </w:t>
      </w:r>
      <w:proofErr w:type="spellStart"/>
      <w:r w:rsidRPr="00290585">
        <w:rPr>
          <w:sz w:val="22"/>
          <w:szCs w:val="22"/>
          <w:lang w:val="en-US"/>
        </w:rPr>
        <w:t>tubuh</w:t>
      </w:r>
      <w:proofErr w:type="spellEnd"/>
      <w:r w:rsidRPr="00290585">
        <w:rPr>
          <w:sz w:val="22"/>
          <w:szCs w:val="22"/>
          <w:lang w:val="en-US"/>
        </w:rPr>
        <w:t xml:space="preserve"> </w:t>
      </w:r>
      <w:proofErr w:type="spellStart"/>
      <w:proofErr w:type="gramStart"/>
      <w:r w:rsidRPr="00290585">
        <w:rPr>
          <w:sz w:val="22"/>
          <w:szCs w:val="22"/>
          <w:lang w:val="en-US"/>
        </w:rPr>
        <w:t>manusia</w:t>
      </w:r>
      <w:proofErr w:type="spellEnd"/>
      <w:r w:rsidRPr="00290585">
        <w:rPr>
          <w:sz w:val="22"/>
          <w:szCs w:val="22"/>
          <w:lang w:val="en-US"/>
        </w:rPr>
        <w:t xml:space="preserve">  </w:t>
      </w:r>
      <w:proofErr w:type="spellStart"/>
      <w:r w:rsidRPr="00290585">
        <w:rPr>
          <w:sz w:val="22"/>
          <w:szCs w:val="22"/>
          <w:lang w:val="en-US"/>
        </w:rPr>
        <w:t>melalui</w:t>
      </w:r>
      <w:proofErr w:type="spellEnd"/>
      <w:proofErr w:type="gramEnd"/>
      <w:r w:rsidRPr="00290585">
        <w:rPr>
          <w:sz w:val="22"/>
          <w:szCs w:val="22"/>
          <w:lang w:val="en-US"/>
        </w:rPr>
        <w:t xml:space="preserve"> </w:t>
      </w:r>
      <w:proofErr w:type="spellStart"/>
      <w:r w:rsidRPr="00290585">
        <w:rPr>
          <w:sz w:val="22"/>
          <w:szCs w:val="22"/>
          <w:lang w:val="en-US"/>
        </w:rPr>
        <w:t>panca</w:t>
      </w:r>
      <w:proofErr w:type="spellEnd"/>
      <w:r w:rsidRPr="00290585">
        <w:rPr>
          <w:sz w:val="22"/>
          <w:szCs w:val="22"/>
          <w:lang w:val="en-US"/>
        </w:rPr>
        <w:t xml:space="preserve"> </w:t>
      </w:r>
      <w:proofErr w:type="spellStart"/>
      <w:r w:rsidRPr="00290585">
        <w:rPr>
          <w:sz w:val="22"/>
          <w:szCs w:val="22"/>
          <w:lang w:val="en-US"/>
        </w:rPr>
        <w:t>indera</w:t>
      </w:r>
      <w:proofErr w:type="spellEnd"/>
      <w:r w:rsidRPr="00290585">
        <w:rPr>
          <w:sz w:val="22"/>
          <w:szCs w:val="22"/>
          <w:lang w:val="en-US"/>
        </w:rPr>
        <w:t xml:space="preserve"> yang </w:t>
      </w:r>
      <w:proofErr w:type="spellStart"/>
      <w:r w:rsidRPr="00290585">
        <w:rPr>
          <w:sz w:val="22"/>
          <w:szCs w:val="22"/>
          <w:lang w:val="en-US"/>
        </w:rPr>
        <w:t>peka</w:t>
      </w:r>
      <w:proofErr w:type="spellEnd"/>
      <w:r w:rsidRPr="00290585">
        <w:rPr>
          <w:sz w:val="22"/>
          <w:szCs w:val="22"/>
          <w:lang w:val="en-US"/>
        </w:rPr>
        <w:t xml:space="preserve"> </w:t>
      </w:r>
      <w:proofErr w:type="spellStart"/>
      <w:r w:rsidRPr="00290585">
        <w:rPr>
          <w:sz w:val="22"/>
          <w:szCs w:val="22"/>
          <w:lang w:val="en-US"/>
        </w:rPr>
        <w:t>terhadap</w:t>
      </w:r>
      <w:proofErr w:type="spellEnd"/>
      <w:r w:rsidRPr="00290585">
        <w:rPr>
          <w:sz w:val="22"/>
          <w:szCs w:val="22"/>
          <w:lang w:val="en-US"/>
        </w:rPr>
        <w:t xml:space="preserve"> </w:t>
      </w:r>
      <w:proofErr w:type="spellStart"/>
      <w:r w:rsidRPr="00290585">
        <w:rPr>
          <w:sz w:val="22"/>
          <w:szCs w:val="22"/>
          <w:lang w:val="en-US"/>
        </w:rPr>
        <w:t>situasi</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kecermatan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berpikir</w:t>
      </w:r>
      <w:proofErr w:type="spellEnd"/>
      <w:r w:rsidRPr="00290585">
        <w:rPr>
          <w:sz w:val="22"/>
          <w:szCs w:val="22"/>
          <w:lang w:val="en-US"/>
        </w:rPr>
        <w:t xml:space="preserve">. </w:t>
      </w:r>
      <w:proofErr w:type="spellStart"/>
      <w:r w:rsidRPr="00290585">
        <w:rPr>
          <w:sz w:val="22"/>
          <w:szCs w:val="22"/>
          <w:lang w:val="en-US"/>
        </w:rPr>
        <w:t>Tentu</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menciptakan</w:t>
      </w:r>
      <w:proofErr w:type="spellEnd"/>
      <w:r w:rsidRPr="00290585">
        <w:rPr>
          <w:sz w:val="22"/>
          <w:szCs w:val="22"/>
          <w:lang w:val="en-US"/>
        </w:rPr>
        <w:t xml:space="preserve"> </w:t>
      </w:r>
      <w:proofErr w:type="spellStart"/>
      <w:r w:rsidRPr="00290585">
        <w:rPr>
          <w:sz w:val="22"/>
          <w:szCs w:val="22"/>
          <w:lang w:val="en-US"/>
        </w:rPr>
        <w:t>sebuah</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w:t>
      </w:r>
      <w:proofErr w:type="spellStart"/>
      <w:r w:rsidRPr="00290585">
        <w:rPr>
          <w:sz w:val="22"/>
          <w:szCs w:val="22"/>
          <w:lang w:val="en-US"/>
        </w:rPr>
        <w:t>itu</w:t>
      </w:r>
      <w:proofErr w:type="spellEnd"/>
      <w:r w:rsidRPr="00290585">
        <w:rPr>
          <w:sz w:val="22"/>
          <w:szCs w:val="22"/>
          <w:lang w:val="en-US"/>
        </w:rPr>
        <w:t xml:space="preserve"> </w:t>
      </w:r>
      <w:proofErr w:type="spellStart"/>
      <w:r w:rsidRPr="00290585">
        <w:rPr>
          <w:sz w:val="22"/>
          <w:szCs w:val="22"/>
          <w:lang w:val="en-US"/>
        </w:rPr>
        <w:t>harus</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pemahaman</w:t>
      </w:r>
      <w:proofErr w:type="spellEnd"/>
      <w:r w:rsidRPr="00290585">
        <w:rPr>
          <w:sz w:val="22"/>
          <w:szCs w:val="22"/>
          <w:lang w:val="en-US"/>
        </w:rPr>
        <w:t xml:space="preserve"> yang </w:t>
      </w:r>
      <w:proofErr w:type="spellStart"/>
      <w:r w:rsidRPr="00290585">
        <w:rPr>
          <w:sz w:val="22"/>
          <w:szCs w:val="22"/>
          <w:lang w:val="en-US"/>
        </w:rPr>
        <w:t>berlandaskan</w:t>
      </w:r>
      <w:proofErr w:type="spellEnd"/>
      <w:r w:rsidRPr="00290585">
        <w:rPr>
          <w:sz w:val="22"/>
          <w:szCs w:val="22"/>
          <w:lang w:val="en-US"/>
        </w:rPr>
        <w:t xml:space="preserve"> </w:t>
      </w:r>
      <w:proofErr w:type="spellStart"/>
      <w:r w:rsidRPr="00290585">
        <w:rPr>
          <w:sz w:val="22"/>
          <w:szCs w:val="22"/>
          <w:lang w:val="en-US"/>
        </w:rPr>
        <w:t>pembelajaran</w:t>
      </w:r>
      <w:proofErr w:type="spellEnd"/>
      <w:r w:rsidRPr="00290585">
        <w:rPr>
          <w:sz w:val="22"/>
          <w:szCs w:val="22"/>
          <w:lang w:val="en-US"/>
        </w:rPr>
        <w:t xml:space="preserve"> </w:t>
      </w:r>
      <w:proofErr w:type="spellStart"/>
      <w:r w:rsidRPr="00290585">
        <w:rPr>
          <w:sz w:val="22"/>
          <w:szCs w:val="22"/>
          <w:lang w:val="en-US"/>
        </w:rPr>
        <w:t>teoritis</w:t>
      </w:r>
      <w:proofErr w:type="spellEnd"/>
      <w:r w:rsidRPr="00290585">
        <w:rPr>
          <w:sz w:val="22"/>
          <w:szCs w:val="22"/>
          <w:lang w:val="en-US"/>
        </w:rPr>
        <w:t xml:space="preserve"> para </w:t>
      </w:r>
      <w:proofErr w:type="spellStart"/>
      <w:r w:rsidRPr="00290585">
        <w:rPr>
          <w:sz w:val="22"/>
          <w:szCs w:val="22"/>
          <w:lang w:val="en-US"/>
        </w:rPr>
        <w:t>ahli</w:t>
      </w:r>
      <w:proofErr w:type="spellEnd"/>
      <w:r w:rsidRPr="00290585">
        <w:rPr>
          <w:sz w:val="22"/>
          <w:szCs w:val="22"/>
          <w:lang w:val="en-US"/>
        </w:rPr>
        <w:t xml:space="preserve"> dan </w:t>
      </w:r>
      <w:proofErr w:type="spellStart"/>
      <w:r w:rsidRPr="00290585">
        <w:rPr>
          <w:sz w:val="22"/>
          <w:szCs w:val="22"/>
          <w:lang w:val="en-US"/>
        </w:rPr>
        <w:t>mengembangkannya</w:t>
      </w:r>
      <w:proofErr w:type="spellEnd"/>
      <w:r w:rsidRPr="00290585">
        <w:rPr>
          <w:sz w:val="22"/>
          <w:szCs w:val="22"/>
          <w:lang w:val="en-US"/>
        </w:rPr>
        <w:t xml:space="preserve"> </w:t>
      </w:r>
      <w:proofErr w:type="spellStart"/>
      <w:r w:rsidRPr="00290585">
        <w:rPr>
          <w:sz w:val="22"/>
          <w:szCs w:val="22"/>
          <w:lang w:val="en-US"/>
        </w:rPr>
        <w:t>melalui</w:t>
      </w:r>
      <w:proofErr w:type="spellEnd"/>
      <w:r w:rsidRPr="00290585">
        <w:rPr>
          <w:sz w:val="22"/>
          <w:szCs w:val="22"/>
          <w:lang w:val="en-US"/>
        </w:rPr>
        <w:t xml:space="preserve"> </w:t>
      </w:r>
      <w:proofErr w:type="spellStart"/>
      <w:r w:rsidRPr="00290585">
        <w:rPr>
          <w:sz w:val="22"/>
          <w:szCs w:val="22"/>
          <w:lang w:val="en-US"/>
        </w:rPr>
        <w:t>praktik</w:t>
      </w:r>
      <w:proofErr w:type="spellEnd"/>
      <w:r w:rsidRPr="00290585">
        <w:rPr>
          <w:sz w:val="22"/>
          <w:szCs w:val="22"/>
          <w:lang w:val="en-US"/>
        </w:rPr>
        <w:t xml:space="preserve">. Salah </w:t>
      </w:r>
      <w:proofErr w:type="spellStart"/>
      <w:r w:rsidRPr="00290585">
        <w:rPr>
          <w:sz w:val="22"/>
          <w:szCs w:val="22"/>
          <w:lang w:val="en-US"/>
        </w:rPr>
        <w:t>satu</w:t>
      </w:r>
      <w:proofErr w:type="spellEnd"/>
      <w:r w:rsidRPr="00290585">
        <w:rPr>
          <w:sz w:val="22"/>
          <w:szCs w:val="22"/>
          <w:lang w:val="en-US"/>
        </w:rPr>
        <w:t xml:space="preserve"> </w:t>
      </w:r>
      <w:proofErr w:type="spellStart"/>
      <w:r w:rsidRPr="00290585">
        <w:rPr>
          <w:sz w:val="22"/>
          <w:szCs w:val="22"/>
          <w:lang w:val="en-US"/>
        </w:rPr>
        <w:t>bagian</w:t>
      </w:r>
      <w:proofErr w:type="spellEnd"/>
      <w:r w:rsidRPr="00290585">
        <w:rPr>
          <w:sz w:val="22"/>
          <w:szCs w:val="22"/>
          <w:lang w:val="en-US"/>
        </w:rPr>
        <w:t xml:space="preserve"> </w:t>
      </w:r>
      <w:proofErr w:type="spellStart"/>
      <w:r w:rsidRPr="00290585">
        <w:rPr>
          <w:sz w:val="22"/>
          <w:szCs w:val="22"/>
          <w:lang w:val="en-US"/>
        </w:rPr>
        <w:t>terpenting</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w:t>
      </w:r>
      <w:proofErr w:type="spellStart"/>
      <w:r w:rsidRPr="00290585">
        <w:rPr>
          <w:sz w:val="22"/>
          <w:szCs w:val="22"/>
          <w:lang w:val="en-US"/>
        </w:rPr>
        <w:t>pemilihan</w:t>
      </w:r>
      <w:proofErr w:type="spellEnd"/>
      <w:r w:rsidRPr="00290585">
        <w:rPr>
          <w:sz w:val="22"/>
          <w:szCs w:val="22"/>
          <w:lang w:val="en-US"/>
        </w:rPr>
        <w:t xml:space="preserve"> kata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yang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menyesuaikan</w:t>
      </w:r>
      <w:proofErr w:type="spellEnd"/>
      <w:r w:rsidRPr="00290585">
        <w:rPr>
          <w:sz w:val="22"/>
          <w:szCs w:val="22"/>
          <w:lang w:val="en-US"/>
        </w:rPr>
        <w:t xml:space="preserve"> dan </w:t>
      </w:r>
      <w:proofErr w:type="spellStart"/>
      <w:r w:rsidRPr="00290585">
        <w:rPr>
          <w:sz w:val="22"/>
          <w:szCs w:val="22"/>
          <w:lang w:val="en-US"/>
        </w:rPr>
        <w:t>memperkaya</w:t>
      </w:r>
      <w:proofErr w:type="spellEnd"/>
      <w:r w:rsidRPr="00290585">
        <w:rPr>
          <w:sz w:val="22"/>
          <w:szCs w:val="22"/>
          <w:lang w:val="en-US"/>
        </w:rPr>
        <w:t xml:space="preserve"> </w:t>
      </w:r>
      <w:proofErr w:type="spellStart"/>
      <w:r w:rsidRPr="00290585">
        <w:rPr>
          <w:sz w:val="22"/>
          <w:szCs w:val="22"/>
          <w:lang w:val="en-US"/>
        </w:rPr>
        <w:t>makna</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memperindah</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Pentingnya</w:t>
      </w:r>
      <w:proofErr w:type="spellEnd"/>
      <w:r w:rsidRPr="00290585">
        <w:rPr>
          <w:sz w:val="22"/>
          <w:szCs w:val="22"/>
          <w:lang w:val="en-US"/>
        </w:rPr>
        <w:t xml:space="preserve"> </w:t>
      </w:r>
      <w:proofErr w:type="spellStart"/>
      <w:r w:rsidRPr="00290585">
        <w:rPr>
          <w:sz w:val="22"/>
          <w:szCs w:val="22"/>
          <w:lang w:val="en-US"/>
        </w:rPr>
        <w:t>pemilihan</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media yang </w:t>
      </w:r>
      <w:proofErr w:type="spellStart"/>
      <w:r w:rsidRPr="00290585">
        <w:rPr>
          <w:sz w:val="22"/>
          <w:szCs w:val="22"/>
          <w:lang w:val="en-US"/>
        </w:rPr>
        <w:t>bisa</w:t>
      </w:r>
      <w:proofErr w:type="spellEnd"/>
      <w:r w:rsidRPr="00290585">
        <w:rPr>
          <w:sz w:val="22"/>
          <w:szCs w:val="22"/>
          <w:lang w:val="en-US"/>
        </w:rPr>
        <w:t xml:space="preserve"> </w:t>
      </w:r>
      <w:proofErr w:type="spellStart"/>
      <w:r w:rsidRPr="00290585">
        <w:rPr>
          <w:sz w:val="22"/>
          <w:szCs w:val="22"/>
          <w:lang w:val="en-US"/>
        </w:rPr>
        <w:t>disesuaikan</w:t>
      </w:r>
      <w:proofErr w:type="spellEnd"/>
      <w:r w:rsidRPr="00290585">
        <w:rPr>
          <w:sz w:val="22"/>
          <w:szCs w:val="22"/>
          <w:lang w:val="en-US"/>
        </w:rPr>
        <w:t xml:space="preserve"> </w:t>
      </w:r>
      <w:proofErr w:type="spellStart"/>
      <w:r w:rsidRPr="00290585">
        <w:rPr>
          <w:sz w:val="22"/>
          <w:szCs w:val="22"/>
          <w:lang w:val="en-US"/>
        </w:rPr>
        <w:t>akan</w:t>
      </w:r>
      <w:proofErr w:type="spellEnd"/>
      <w:r w:rsidRPr="00290585">
        <w:rPr>
          <w:sz w:val="22"/>
          <w:szCs w:val="22"/>
          <w:lang w:val="en-US"/>
        </w:rPr>
        <w:t xml:space="preserve"> </w:t>
      </w:r>
      <w:proofErr w:type="spellStart"/>
      <w:r w:rsidRPr="00290585">
        <w:rPr>
          <w:sz w:val="22"/>
          <w:szCs w:val="22"/>
          <w:lang w:val="en-US"/>
        </w:rPr>
        <w:t>menciptakan</w:t>
      </w:r>
      <w:proofErr w:type="spellEnd"/>
      <w:r w:rsidRPr="00290585">
        <w:rPr>
          <w:sz w:val="22"/>
          <w:szCs w:val="22"/>
          <w:lang w:val="en-US"/>
        </w:rPr>
        <w:t xml:space="preserve"> </w:t>
      </w:r>
      <w:proofErr w:type="spellStart"/>
      <w:r w:rsidRPr="00290585">
        <w:rPr>
          <w:sz w:val="22"/>
          <w:szCs w:val="22"/>
          <w:lang w:val="en-US"/>
        </w:rPr>
        <w:t>efektifitas</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proses </w:t>
      </w:r>
      <w:proofErr w:type="spellStart"/>
      <w:r w:rsidRPr="00290585">
        <w:rPr>
          <w:sz w:val="22"/>
          <w:szCs w:val="22"/>
          <w:lang w:val="en-US"/>
        </w:rPr>
        <w:t>belajar</w:t>
      </w:r>
      <w:proofErr w:type="spellEnd"/>
      <w:r w:rsidRPr="00290585">
        <w:rPr>
          <w:sz w:val="22"/>
          <w:szCs w:val="22"/>
          <w:lang w:val="en-US"/>
        </w:rPr>
        <w:t xml:space="preserve"> </w:t>
      </w:r>
      <w:proofErr w:type="spellStart"/>
      <w:r w:rsidRPr="00290585">
        <w:rPr>
          <w:sz w:val="22"/>
          <w:szCs w:val="22"/>
          <w:lang w:val="en-US"/>
        </w:rPr>
        <w:t>mengajar</w:t>
      </w:r>
      <w:proofErr w:type="spellEnd"/>
      <w:r w:rsidRPr="00290585">
        <w:rPr>
          <w:sz w:val="22"/>
          <w:szCs w:val="22"/>
          <w:lang w:val="en-US"/>
        </w:rPr>
        <w:t xml:space="preserve">. Media </w:t>
      </w:r>
      <w:proofErr w:type="spellStart"/>
      <w:r w:rsidRPr="00290585">
        <w:rPr>
          <w:sz w:val="22"/>
          <w:szCs w:val="22"/>
          <w:lang w:val="en-US"/>
        </w:rPr>
        <w:t>instrmen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merupakan</w:t>
      </w:r>
      <w:proofErr w:type="spellEnd"/>
      <w:r w:rsidRPr="00290585">
        <w:rPr>
          <w:sz w:val="22"/>
          <w:szCs w:val="22"/>
          <w:lang w:val="en-US"/>
        </w:rPr>
        <w:t xml:space="preserve"> audio yang </w:t>
      </w:r>
      <w:proofErr w:type="spellStart"/>
      <w:r w:rsidRPr="00290585">
        <w:rPr>
          <w:sz w:val="22"/>
          <w:szCs w:val="22"/>
          <w:lang w:val="en-US"/>
        </w:rPr>
        <w:t>menghasilkan</w:t>
      </w:r>
      <w:proofErr w:type="spellEnd"/>
      <w:r w:rsidRPr="00290585">
        <w:rPr>
          <w:sz w:val="22"/>
          <w:szCs w:val="22"/>
          <w:lang w:val="en-US"/>
        </w:rPr>
        <w:t xml:space="preserve"> </w:t>
      </w:r>
      <w:proofErr w:type="spellStart"/>
      <w:r w:rsidRPr="00290585">
        <w:rPr>
          <w:sz w:val="22"/>
          <w:szCs w:val="22"/>
          <w:lang w:val="en-US"/>
        </w:rPr>
        <w:t>suara</w:t>
      </w:r>
      <w:proofErr w:type="spellEnd"/>
      <w:r w:rsidRPr="00290585">
        <w:rPr>
          <w:sz w:val="22"/>
          <w:szCs w:val="22"/>
          <w:lang w:val="en-US"/>
        </w:rPr>
        <w:t xml:space="preserve"> </w:t>
      </w:r>
      <w:proofErr w:type="spellStart"/>
      <w:r w:rsidRPr="00290585">
        <w:rPr>
          <w:sz w:val="22"/>
          <w:szCs w:val="22"/>
          <w:lang w:val="en-US"/>
        </w:rPr>
        <w:t>berirama</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tabulasi</w:t>
      </w:r>
      <w:proofErr w:type="spellEnd"/>
      <w:r w:rsidRPr="00290585">
        <w:rPr>
          <w:sz w:val="22"/>
          <w:szCs w:val="22"/>
          <w:lang w:val="en-US"/>
        </w:rPr>
        <w:t xml:space="preserve"> nada yang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merelaksasi</w:t>
      </w:r>
      <w:proofErr w:type="spellEnd"/>
      <w:r w:rsidRPr="00290585">
        <w:rPr>
          <w:sz w:val="22"/>
          <w:szCs w:val="22"/>
          <w:lang w:val="en-US"/>
        </w:rPr>
        <w:t xml:space="preserve"> </w:t>
      </w:r>
      <w:proofErr w:type="spellStart"/>
      <w:r w:rsidRPr="00290585">
        <w:rPr>
          <w:sz w:val="22"/>
          <w:szCs w:val="22"/>
          <w:lang w:val="en-US"/>
        </w:rPr>
        <w:t>hati</w:t>
      </w:r>
      <w:proofErr w:type="spellEnd"/>
      <w:r w:rsidRPr="00290585">
        <w:rPr>
          <w:sz w:val="22"/>
          <w:szCs w:val="22"/>
          <w:lang w:val="en-US"/>
        </w:rPr>
        <w:t xml:space="preserve"> dan </w:t>
      </w:r>
      <w:proofErr w:type="spellStart"/>
      <w:r w:rsidRPr="00290585">
        <w:rPr>
          <w:sz w:val="22"/>
          <w:szCs w:val="22"/>
          <w:lang w:val="en-US"/>
        </w:rPr>
        <w:t>meningkatkan</w:t>
      </w:r>
      <w:proofErr w:type="spellEnd"/>
      <w:r w:rsidRPr="00290585">
        <w:rPr>
          <w:sz w:val="22"/>
          <w:szCs w:val="22"/>
          <w:lang w:val="en-US"/>
        </w:rPr>
        <w:t xml:space="preserve"> </w:t>
      </w:r>
      <w:proofErr w:type="spellStart"/>
      <w:r w:rsidRPr="00290585">
        <w:rPr>
          <w:sz w:val="22"/>
          <w:szCs w:val="22"/>
          <w:lang w:val="en-US"/>
        </w:rPr>
        <w:t>kinerja</w:t>
      </w:r>
      <w:proofErr w:type="spellEnd"/>
      <w:r w:rsidRPr="00290585">
        <w:rPr>
          <w:sz w:val="22"/>
          <w:szCs w:val="22"/>
          <w:lang w:val="en-US"/>
        </w:rPr>
        <w:t xml:space="preserve"> </w:t>
      </w:r>
      <w:proofErr w:type="spellStart"/>
      <w:r w:rsidRPr="00290585">
        <w:rPr>
          <w:sz w:val="22"/>
          <w:szCs w:val="22"/>
          <w:lang w:val="en-US"/>
        </w:rPr>
        <w:t>otak</w:t>
      </w:r>
      <w:proofErr w:type="spellEnd"/>
      <w:r w:rsidRPr="00290585">
        <w:rPr>
          <w:sz w:val="22"/>
          <w:szCs w:val="22"/>
          <w:lang w:val="en-US"/>
        </w:rPr>
        <w:t xml:space="preserve"> </w:t>
      </w:r>
      <w:proofErr w:type="spellStart"/>
      <w:r w:rsidRPr="00290585">
        <w:rPr>
          <w:sz w:val="22"/>
          <w:szCs w:val="22"/>
          <w:lang w:val="en-US"/>
        </w:rPr>
        <w:t>secara</w:t>
      </w:r>
      <w:proofErr w:type="spellEnd"/>
      <w:r w:rsidRPr="00290585">
        <w:rPr>
          <w:sz w:val="22"/>
          <w:szCs w:val="22"/>
          <w:lang w:val="en-US"/>
        </w:rPr>
        <w:t xml:space="preserve"> optimal. Adapun </w:t>
      </w:r>
      <w:proofErr w:type="spellStart"/>
      <w:r w:rsidRPr="00290585">
        <w:rPr>
          <w:sz w:val="22"/>
          <w:szCs w:val="22"/>
          <w:lang w:val="en-US"/>
        </w:rPr>
        <w:t>tujuan</w:t>
      </w:r>
      <w:proofErr w:type="spellEnd"/>
      <w:r w:rsidRPr="00290585">
        <w:rPr>
          <w:sz w:val="22"/>
          <w:szCs w:val="22"/>
          <w:lang w:val="en-US"/>
        </w:rPr>
        <w:t xml:space="preserve"> </w:t>
      </w:r>
      <w:proofErr w:type="spellStart"/>
      <w:r w:rsidRPr="00290585">
        <w:rPr>
          <w:sz w:val="22"/>
          <w:szCs w:val="22"/>
          <w:lang w:val="en-US"/>
        </w:rPr>
        <w:t>penelitian</w:t>
      </w:r>
      <w:proofErr w:type="spellEnd"/>
      <w:r w:rsidRPr="00290585">
        <w:rPr>
          <w:sz w:val="22"/>
          <w:szCs w:val="22"/>
          <w:lang w:val="en-US"/>
        </w:rPr>
        <w:t xml:space="preserve"> </w:t>
      </w:r>
      <w:proofErr w:type="spellStart"/>
      <w:r w:rsidRPr="00290585">
        <w:rPr>
          <w:sz w:val="22"/>
          <w:szCs w:val="22"/>
          <w:lang w:val="en-US"/>
        </w:rPr>
        <w:t>ini</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(1)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diiringi</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(2)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bermediakan</w:t>
      </w:r>
      <w:proofErr w:type="spellEnd"/>
      <w:r w:rsidRPr="00290585">
        <w:rPr>
          <w:sz w:val="22"/>
          <w:szCs w:val="22"/>
          <w:lang w:val="en-US"/>
        </w:rPr>
        <w:t xml:space="preserve"> </w:t>
      </w:r>
      <w:proofErr w:type="spellStart"/>
      <w:r w:rsidRPr="00290585">
        <w:rPr>
          <w:sz w:val="22"/>
          <w:szCs w:val="22"/>
          <w:lang w:val="en-US"/>
        </w:rPr>
        <w:t>gambar</w:t>
      </w:r>
      <w:proofErr w:type="spellEnd"/>
      <w:r w:rsidRPr="00290585">
        <w:rPr>
          <w:sz w:val="22"/>
          <w:szCs w:val="22"/>
          <w:lang w:val="en-US"/>
        </w:rPr>
        <w:t xml:space="preserve">; (3)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membedakan</w:t>
      </w:r>
      <w:proofErr w:type="spellEnd"/>
      <w:r w:rsidRPr="00290585">
        <w:rPr>
          <w:sz w:val="22"/>
          <w:szCs w:val="22"/>
          <w:lang w:val="en-US"/>
        </w:rPr>
        <w:t xml:space="preserve"> </w:t>
      </w:r>
      <w:proofErr w:type="spellStart"/>
      <w:r w:rsidRPr="00290585">
        <w:rPr>
          <w:sz w:val="22"/>
          <w:szCs w:val="22"/>
          <w:lang w:val="en-US"/>
        </w:rPr>
        <w:t>penggubnaan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diiringi</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dan media </w:t>
      </w:r>
      <w:proofErr w:type="spellStart"/>
      <w:r w:rsidRPr="00290585">
        <w:rPr>
          <w:sz w:val="22"/>
          <w:szCs w:val="22"/>
          <w:lang w:val="en-US"/>
        </w:rPr>
        <w:t>gambar</w:t>
      </w:r>
      <w:proofErr w:type="spellEnd"/>
      <w:r w:rsidRPr="00290585">
        <w:rPr>
          <w:sz w:val="22"/>
          <w:szCs w:val="22"/>
          <w:lang w:val="en-US"/>
        </w:rPr>
        <w:t xml:space="preserve">; (4)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pengaruh</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pada </w:t>
      </w:r>
      <w:proofErr w:type="spellStart"/>
      <w:r w:rsidRPr="00290585">
        <w:rPr>
          <w:sz w:val="22"/>
          <w:szCs w:val="22"/>
          <w:lang w:val="en-US"/>
        </w:rPr>
        <w:t>penggunaan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pada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(5)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pengaruh</w:t>
      </w:r>
      <w:proofErr w:type="spellEnd"/>
      <w:r w:rsidRPr="00290585">
        <w:rPr>
          <w:sz w:val="22"/>
          <w:szCs w:val="22"/>
          <w:lang w:val="en-US"/>
        </w:rPr>
        <w:t xml:space="preserve"> media </w:t>
      </w:r>
      <w:proofErr w:type="spellStart"/>
      <w:r w:rsidRPr="00290585">
        <w:rPr>
          <w:sz w:val="22"/>
          <w:szCs w:val="22"/>
          <w:lang w:val="en-US"/>
        </w:rPr>
        <w:t>gambar</w:t>
      </w:r>
      <w:proofErr w:type="spellEnd"/>
      <w:r w:rsidRPr="00290585">
        <w:rPr>
          <w:sz w:val="22"/>
          <w:szCs w:val="22"/>
          <w:lang w:val="en-US"/>
        </w:rPr>
        <w:t xml:space="preserve"> pada </w:t>
      </w:r>
      <w:proofErr w:type="spellStart"/>
      <w:r w:rsidRPr="00290585">
        <w:rPr>
          <w:sz w:val="22"/>
          <w:szCs w:val="22"/>
          <w:lang w:val="en-US"/>
        </w:rPr>
        <w:t>penggunaan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pada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(6)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keefektifan</w:t>
      </w:r>
      <w:proofErr w:type="spellEnd"/>
      <w:r w:rsidRPr="00290585">
        <w:rPr>
          <w:sz w:val="22"/>
          <w:szCs w:val="22"/>
          <w:lang w:val="en-US"/>
        </w:rPr>
        <w:t xml:space="preserve"> media </w:t>
      </w:r>
      <w:proofErr w:type="spellStart"/>
      <w:r w:rsidRPr="00290585">
        <w:rPr>
          <w:sz w:val="22"/>
          <w:szCs w:val="22"/>
          <w:lang w:val="en-US"/>
        </w:rPr>
        <w:t>intrumen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dibandingkan</w:t>
      </w:r>
      <w:proofErr w:type="spellEnd"/>
      <w:r w:rsidRPr="00290585">
        <w:rPr>
          <w:sz w:val="22"/>
          <w:szCs w:val="22"/>
          <w:lang w:val="en-US"/>
        </w:rPr>
        <w:t xml:space="preserve"> media </w:t>
      </w:r>
      <w:proofErr w:type="spellStart"/>
      <w:r w:rsidRPr="00290585">
        <w:rPr>
          <w:sz w:val="22"/>
          <w:szCs w:val="22"/>
          <w:lang w:val="en-US"/>
        </w:rPr>
        <w:t>gambar</w:t>
      </w:r>
      <w:proofErr w:type="spellEnd"/>
      <w:r w:rsidRPr="00290585">
        <w:rPr>
          <w:sz w:val="22"/>
          <w:szCs w:val="22"/>
          <w:lang w:val="en-US"/>
        </w:rPr>
        <w:t xml:space="preserve"> yang </w:t>
      </w:r>
      <w:proofErr w:type="spellStart"/>
      <w:r w:rsidRPr="00290585">
        <w:rPr>
          <w:sz w:val="22"/>
          <w:szCs w:val="22"/>
          <w:lang w:val="en-US"/>
        </w:rPr>
        <w:t>menghasilkan</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pada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w:t>
      </w:r>
      <w:proofErr w:type="spellStart"/>
      <w:r w:rsidRPr="00290585">
        <w:rPr>
          <w:sz w:val="22"/>
          <w:szCs w:val="22"/>
          <w:lang w:val="en-US"/>
        </w:rPr>
        <w:t>Berdasarkan</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penelitian</w:t>
      </w:r>
      <w:proofErr w:type="spellEnd"/>
      <w:r w:rsidRPr="00290585">
        <w:rPr>
          <w:sz w:val="22"/>
          <w:szCs w:val="22"/>
          <w:lang w:val="en-US"/>
        </w:rPr>
        <w:t xml:space="preserve">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menggunakan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media </w:t>
      </w:r>
      <w:proofErr w:type="spellStart"/>
      <w:r w:rsidRPr="00290585">
        <w:rPr>
          <w:sz w:val="22"/>
          <w:szCs w:val="22"/>
          <w:lang w:val="en-US"/>
        </w:rPr>
        <w:t>insturmen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yang </w:t>
      </w:r>
      <w:proofErr w:type="spellStart"/>
      <w:r w:rsidRPr="00290585">
        <w:rPr>
          <w:sz w:val="22"/>
          <w:szCs w:val="22"/>
          <w:lang w:val="en-US"/>
        </w:rPr>
        <w:t>lebih</w:t>
      </w:r>
      <w:proofErr w:type="spellEnd"/>
      <w:r w:rsidRPr="00290585">
        <w:rPr>
          <w:sz w:val="22"/>
          <w:szCs w:val="22"/>
          <w:lang w:val="en-US"/>
        </w:rPr>
        <w:t xml:space="preserve"> </w:t>
      </w:r>
      <w:proofErr w:type="spellStart"/>
      <w:r w:rsidRPr="00290585">
        <w:rPr>
          <w:sz w:val="22"/>
          <w:szCs w:val="22"/>
          <w:lang w:val="en-US"/>
        </w:rPr>
        <w:t>efektif</w:t>
      </w:r>
      <w:proofErr w:type="spellEnd"/>
      <w:r w:rsidRPr="00290585">
        <w:rPr>
          <w:sz w:val="22"/>
          <w:szCs w:val="22"/>
          <w:lang w:val="en-US"/>
        </w:rPr>
        <w:t xml:space="preserve"> </w:t>
      </w:r>
      <w:proofErr w:type="spellStart"/>
      <w:r w:rsidRPr="00290585">
        <w:rPr>
          <w:sz w:val="22"/>
          <w:szCs w:val="22"/>
          <w:lang w:val="en-US"/>
        </w:rPr>
        <w:t>dibandingankan</w:t>
      </w:r>
      <w:proofErr w:type="spellEnd"/>
      <w:r w:rsidRPr="00290585">
        <w:rPr>
          <w:sz w:val="22"/>
          <w:szCs w:val="22"/>
          <w:lang w:val="en-US"/>
        </w:rPr>
        <w:t xml:space="preserve"> media </w:t>
      </w:r>
      <w:proofErr w:type="spellStart"/>
      <w:r w:rsidRPr="00290585">
        <w:rPr>
          <w:sz w:val="22"/>
          <w:szCs w:val="22"/>
          <w:lang w:val="en-US"/>
        </w:rPr>
        <w:t>gambar</w:t>
      </w:r>
      <w:proofErr w:type="spellEnd"/>
      <w:r w:rsidRPr="00290585">
        <w:rPr>
          <w:sz w:val="22"/>
          <w:szCs w:val="22"/>
          <w:lang w:val="en-US"/>
        </w:rPr>
        <w:t xml:space="preserve">. Hal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terbukti</w:t>
      </w:r>
      <w:proofErr w:type="spellEnd"/>
      <w:r w:rsidRPr="00290585">
        <w:rPr>
          <w:sz w:val="22"/>
          <w:szCs w:val="22"/>
          <w:lang w:val="en-US"/>
        </w:rPr>
        <w:t xml:space="preserve"> pada </w:t>
      </w:r>
      <w:proofErr w:type="spellStart"/>
      <w:r w:rsidRPr="00290585">
        <w:rPr>
          <w:sz w:val="22"/>
          <w:szCs w:val="22"/>
          <w:lang w:val="en-US"/>
        </w:rPr>
        <w:t>analisis</w:t>
      </w:r>
      <w:proofErr w:type="spellEnd"/>
      <w:r w:rsidRPr="00290585">
        <w:rPr>
          <w:sz w:val="22"/>
          <w:szCs w:val="22"/>
          <w:lang w:val="en-US"/>
        </w:rPr>
        <w:t xml:space="preserve"> </w:t>
      </w:r>
      <w:proofErr w:type="spellStart"/>
      <w:r w:rsidRPr="00290585">
        <w:rPr>
          <w:sz w:val="22"/>
          <w:szCs w:val="22"/>
          <w:lang w:val="en-US"/>
        </w:rPr>
        <w:t>penilaian</w:t>
      </w:r>
      <w:proofErr w:type="spellEnd"/>
      <w:r w:rsidRPr="00290585">
        <w:rPr>
          <w:sz w:val="22"/>
          <w:szCs w:val="22"/>
          <w:lang w:val="en-US"/>
        </w:rPr>
        <w:t xml:space="preserve"> di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yang </w:t>
      </w:r>
      <w:proofErr w:type="spellStart"/>
      <w:r w:rsidRPr="00290585">
        <w:rPr>
          <w:sz w:val="22"/>
          <w:szCs w:val="22"/>
          <w:lang w:val="en-US"/>
        </w:rPr>
        <w:t>menggunakan</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rata-rata 82.7 </w:t>
      </w:r>
      <w:proofErr w:type="spellStart"/>
      <w:r w:rsidRPr="00290585">
        <w:rPr>
          <w:sz w:val="22"/>
          <w:szCs w:val="22"/>
          <w:lang w:val="en-US"/>
        </w:rPr>
        <w:t>sedangkan</w:t>
      </w:r>
      <w:proofErr w:type="spellEnd"/>
      <w:r w:rsidRPr="00290585">
        <w:rPr>
          <w:sz w:val="22"/>
          <w:szCs w:val="22"/>
          <w:lang w:val="en-US"/>
        </w:rPr>
        <w:t xml:space="preserve"> pada </w:t>
      </w:r>
      <w:proofErr w:type="spellStart"/>
      <w:r w:rsidRPr="00290585">
        <w:rPr>
          <w:sz w:val="22"/>
          <w:szCs w:val="22"/>
          <w:lang w:val="en-US"/>
        </w:rPr>
        <w:t>analisis</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kontrol</w:t>
      </w:r>
      <w:proofErr w:type="spellEnd"/>
      <w:r w:rsidRPr="00290585">
        <w:rPr>
          <w:sz w:val="22"/>
          <w:szCs w:val="22"/>
          <w:lang w:val="en-US"/>
        </w:rPr>
        <w:t xml:space="preserve"> yang </w:t>
      </w:r>
      <w:proofErr w:type="spellStart"/>
      <w:r w:rsidRPr="00290585">
        <w:rPr>
          <w:sz w:val="22"/>
          <w:szCs w:val="22"/>
          <w:lang w:val="en-US"/>
        </w:rPr>
        <w:t>menggunakan</w:t>
      </w:r>
      <w:proofErr w:type="spellEnd"/>
      <w:r w:rsidRPr="00290585">
        <w:rPr>
          <w:sz w:val="22"/>
          <w:szCs w:val="22"/>
          <w:lang w:val="en-US"/>
        </w:rPr>
        <w:t xml:space="preserve"> media </w:t>
      </w:r>
      <w:proofErr w:type="spellStart"/>
      <w:r w:rsidRPr="00290585">
        <w:rPr>
          <w:sz w:val="22"/>
          <w:szCs w:val="22"/>
          <w:lang w:val="en-US"/>
        </w:rPr>
        <w:t>gambar</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rata-rata 55.9.</w:t>
      </w:r>
    </w:p>
    <w:p w14:paraId="08CA4E9F" w14:textId="77777777" w:rsidR="00E235FE" w:rsidRDefault="00E235FE" w:rsidP="00E235FE">
      <w:pPr>
        <w:jc w:val="both"/>
        <w:rPr>
          <w:lang w:val="en-US"/>
        </w:rPr>
      </w:pPr>
    </w:p>
    <w:p w14:paraId="7B6C345C" w14:textId="2DD1AFC2" w:rsidR="00F90615" w:rsidRDefault="00E235FE" w:rsidP="00E235FE">
      <w:pPr>
        <w:jc w:val="both"/>
        <w:rPr>
          <w:lang w:val="en-US"/>
        </w:rPr>
      </w:pPr>
      <w:r>
        <w:rPr>
          <w:lang w:val="en-US"/>
        </w:rPr>
        <w:t xml:space="preserve">Kata </w:t>
      </w:r>
      <w:proofErr w:type="spellStart"/>
      <w:r>
        <w:rPr>
          <w:lang w:val="en-US"/>
        </w:rPr>
        <w:t>Kunci</w:t>
      </w:r>
      <w:proofErr w:type="spellEnd"/>
      <w:r>
        <w:rPr>
          <w:lang w:val="en-US"/>
        </w:rPr>
        <w:t xml:space="preserve">: </w:t>
      </w:r>
      <w:proofErr w:type="spellStart"/>
      <w:r>
        <w:rPr>
          <w:lang w:val="en-US"/>
        </w:rPr>
        <w:t>Menulis</w:t>
      </w:r>
      <w:proofErr w:type="spellEnd"/>
      <w:r>
        <w:rPr>
          <w:lang w:val="en-US"/>
        </w:rPr>
        <w:t xml:space="preserve"> </w:t>
      </w:r>
      <w:proofErr w:type="spellStart"/>
      <w:r>
        <w:rPr>
          <w:lang w:val="en-US"/>
        </w:rPr>
        <w:t>Puisi</w:t>
      </w:r>
      <w:proofErr w:type="spellEnd"/>
      <w:r>
        <w:rPr>
          <w:lang w:val="en-US"/>
        </w:rPr>
        <w:t xml:space="preserve">, Gaya Bahasa, Media </w:t>
      </w:r>
      <w:proofErr w:type="spellStart"/>
      <w:r>
        <w:rPr>
          <w:lang w:val="en-US"/>
        </w:rPr>
        <w:t>Pembelajaran</w:t>
      </w:r>
      <w:proofErr w:type="spellEnd"/>
      <w:r>
        <w:rPr>
          <w:lang w:val="en-US"/>
        </w:rPr>
        <w:t xml:space="preserve">, </w:t>
      </w:r>
      <w:proofErr w:type="spellStart"/>
      <w:r>
        <w:rPr>
          <w:lang w:val="en-US"/>
        </w:rPr>
        <w:t>Instrumen</w:t>
      </w:r>
      <w:proofErr w:type="spellEnd"/>
      <w:r>
        <w:rPr>
          <w:lang w:val="en-US"/>
        </w:rPr>
        <w:t xml:space="preserve"> </w:t>
      </w:r>
      <w:proofErr w:type="spellStart"/>
      <w:r>
        <w:rPr>
          <w:lang w:val="en-US"/>
        </w:rPr>
        <w:t>Musik</w:t>
      </w:r>
      <w:proofErr w:type="spellEnd"/>
      <w:r>
        <w:rPr>
          <w:lang w:val="en-US"/>
        </w:rPr>
        <w:t>.</w:t>
      </w:r>
    </w:p>
    <w:p w14:paraId="6EF40E44" w14:textId="20F9CE01" w:rsidR="00E235FE" w:rsidRPr="00290585" w:rsidRDefault="00E235FE" w:rsidP="00E408F1">
      <w:pPr>
        <w:jc w:val="center"/>
        <w:rPr>
          <w:b/>
          <w:bCs/>
          <w:i/>
          <w:iCs/>
          <w:sz w:val="22"/>
          <w:szCs w:val="22"/>
          <w:lang w:val="en-US"/>
        </w:rPr>
      </w:pPr>
      <w:r w:rsidRPr="00290585">
        <w:rPr>
          <w:b/>
          <w:bCs/>
          <w:i/>
          <w:iCs/>
          <w:sz w:val="22"/>
          <w:szCs w:val="22"/>
          <w:lang w:val="en-US"/>
        </w:rPr>
        <w:lastRenderedPageBreak/>
        <w:t>ABSTRACT</w:t>
      </w:r>
    </w:p>
    <w:p w14:paraId="23D42F4E" w14:textId="77777777" w:rsidR="00E235FE" w:rsidRPr="00290585" w:rsidRDefault="00E235FE" w:rsidP="00E235FE">
      <w:pPr>
        <w:ind w:right="-734"/>
        <w:jc w:val="center"/>
        <w:rPr>
          <w:b/>
          <w:bCs/>
          <w:i/>
          <w:iCs/>
          <w:sz w:val="22"/>
          <w:szCs w:val="22"/>
          <w:lang w:val="en-US"/>
        </w:rPr>
      </w:pPr>
    </w:p>
    <w:p w14:paraId="6E4D3578" w14:textId="2BD800C6" w:rsidR="00E235FE" w:rsidRPr="00290585" w:rsidRDefault="00E235FE" w:rsidP="00E235FE">
      <w:pPr>
        <w:jc w:val="both"/>
        <w:rPr>
          <w:i/>
          <w:iCs/>
          <w:color w:val="0E101A"/>
          <w:sz w:val="22"/>
          <w:szCs w:val="22"/>
          <w:lang w:val="en-US" w:eastAsia="en-US"/>
        </w:rPr>
      </w:pPr>
      <w:proofErr w:type="spellStart"/>
      <w:r w:rsidRPr="00290585">
        <w:rPr>
          <w:i/>
          <w:iCs/>
          <w:color w:val="0E101A"/>
          <w:sz w:val="22"/>
          <w:szCs w:val="22"/>
          <w:lang w:val="en-US" w:eastAsia="en-US"/>
        </w:rPr>
        <w:t>Ferdiana</w:t>
      </w:r>
      <w:proofErr w:type="spellEnd"/>
      <w:r w:rsidRPr="00290585">
        <w:rPr>
          <w:i/>
          <w:iCs/>
          <w:color w:val="0E101A"/>
          <w:sz w:val="22"/>
          <w:szCs w:val="22"/>
          <w:lang w:val="en-US" w:eastAsia="en-US"/>
        </w:rPr>
        <w:t xml:space="preserve">, Ryan 2022. The Use of Language Styles in Writing Poetry Accompanied by Musical Instrument Media in class X students of SMA Negeri 8 Bandung in the 2016/2017 academic year. Master's Program in Indonesian Language and Literature Education. Postgraduate </w:t>
      </w:r>
      <w:proofErr w:type="spellStart"/>
      <w:r w:rsidRPr="00290585">
        <w:rPr>
          <w:i/>
          <w:iCs/>
          <w:color w:val="0E101A"/>
          <w:sz w:val="22"/>
          <w:szCs w:val="22"/>
          <w:lang w:val="en-US" w:eastAsia="en-US"/>
        </w:rPr>
        <w:t>Pasundan</w:t>
      </w:r>
      <w:proofErr w:type="spellEnd"/>
      <w:r w:rsidRPr="00290585">
        <w:rPr>
          <w:i/>
          <w:iCs/>
          <w:color w:val="0E101A"/>
          <w:sz w:val="22"/>
          <w:szCs w:val="22"/>
          <w:lang w:val="en-US" w:eastAsia="en-US"/>
        </w:rPr>
        <w:t xml:space="preserve"> University Bandung. Supervisor (I) Prof. Dr. H. M. Didi </w:t>
      </w:r>
      <w:proofErr w:type="spellStart"/>
      <w:r w:rsidRPr="00290585">
        <w:rPr>
          <w:i/>
          <w:iCs/>
          <w:color w:val="0E101A"/>
          <w:sz w:val="22"/>
          <w:szCs w:val="22"/>
          <w:lang w:val="en-US" w:eastAsia="en-US"/>
        </w:rPr>
        <w:t>Turmudzi</w:t>
      </w:r>
      <w:proofErr w:type="spellEnd"/>
      <w:r w:rsidRPr="00290585">
        <w:rPr>
          <w:i/>
          <w:iCs/>
          <w:color w:val="0E101A"/>
          <w:sz w:val="22"/>
          <w:szCs w:val="22"/>
          <w:lang w:val="en-US" w:eastAsia="en-US"/>
        </w:rPr>
        <w:t xml:space="preserve">, M.Sc. Supervisor (II) Dr. </w:t>
      </w:r>
      <w:proofErr w:type="spellStart"/>
      <w:r w:rsidRPr="00290585">
        <w:rPr>
          <w:i/>
          <w:iCs/>
          <w:color w:val="0E101A"/>
          <w:sz w:val="22"/>
          <w:szCs w:val="22"/>
          <w:lang w:val="en-US" w:eastAsia="en-US"/>
        </w:rPr>
        <w:t>Hj</w:t>
      </w:r>
      <w:proofErr w:type="spellEnd"/>
      <w:r w:rsidRPr="00290585">
        <w:rPr>
          <w:i/>
          <w:iCs/>
          <w:color w:val="0E101A"/>
          <w:sz w:val="22"/>
          <w:szCs w:val="22"/>
          <w:lang w:val="en-US" w:eastAsia="en-US"/>
        </w:rPr>
        <w:t xml:space="preserve">. R. </w:t>
      </w:r>
      <w:proofErr w:type="spellStart"/>
      <w:r w:rsidRPr="00290585">
        <w:rPr>
          <w:i/>
          <w:iCs/>
          <w:color w:val="0E101A"/>
          <w:sz w:val="22"/>
          <w:szCs w:val="22"/>
          <w:lang w:val="en-US" w:eastAsia="en-US"/>
        </w:rPr>
        <w:t>Panca</w:t>
      </w:r>
      <w:proofErr w:type="spellEnd"/>
      <w:r w:rsidRPr="00290585">
        <w:rPr>
          <w:i/>
          <w:iCs/>
          <w:color w:val="0E101A"/>
          <w:sz w:val="22"/>
          <w:szCs w:val="22"/>
          <w:lang w:val="en-US" w:eastAsia="en-US"/>
        </w:rPr>
        <w:t xml:space="preserve"> Pertiwi </w:t>
      </w:r>
      <w:proofErr w:type="spellStart"/>
      <w:r w:rsidRPr="00290585">
        <w:rPr>
          <w:i/>
          <w:iCs/>
          <w:color w:val="0E101A"/>
          <w:sz w:val="22"/>
          <w:szCs w:val="22"/>
          <w:lang w:val="en-US" w:eastAsia="en-US"/>
        </w:rPr>
        <w:t>Hidayati</w:t>
      </w:r>
      <w:proofErr w:type="spellEnd"/>
      <w:r w:rsidRPr="00290585">
        <w:rPr>
          <w:i/>
          <w:iCs/>
          <w:color w:val="0E101A"/>
          <w:sz w:val="22"/>
          <w:szCs w:val="22"/>
          <w:lang w:val="en-US" w:eastAsia="en-US"/>
        </w:rPr>
        <w:t xml:space="preserve">, </w:t>
      </w:r>
      <w:proofErr w:type="spellStart"/>
      <w:r w:rsidRPr="00290585">
        <w:rPr>
          <w:i/>
          <w:iCs/>
          <w:color w:val="0E101A"/>
          <w:sz w:val="22"/>
          <w:szCs w:val="22"/>
          <w:lang w:val="en-US" w:eastAsia="en-US"/>
        </w:rPr>
        <w:t>M.Pd</w:t>
      </w:r>
      <w:proofErr w:type="spellEnd"/>
      <w:r w:rsidRPr="00290585">
        <w:rPr>
          <w:i/>
          <w:iCs/>
          <w:color w:val="0E101A"/>
          <w:sz w:val="22"/>
          <w:szCs w:val="22"/>
          <w:lang w:val="en-US" w:eastAsia="en-US"/>
        </w:rPr>
        <w:t>.</w:t>
      </w:r>
    </w:p>
    <w:p w14:paraId="18A28852" w14:textId="77777777" w:rsidR="00544C84" w:rsidRPr="00290585" w:rsidRDefault="00544C84" w:rsidP="00E235FE">
      <w:pPr>
        <w:jc w:val="both"/>
        <w:rPr>
          <w:i/>
          <w:iCs/>
          <w:color w:val="0E101A"/>
          <w:sz w:val="22"/>
          <w:szCs w:val="22"/>
          <w:lang w:val="en-US" w:eastAsia="en-US"/>
        </w:rPr>
      </w:pPr>
    </w:p>
    <w:p w14:paraId="300EC700" w14:textId="6FFB8AE9" w:rsidR="00E235FE" w:rsidRDefault="00E235FE" w:rsidP="00E235FE">
      <w:pPr>
        <w:jc w:val="both"/>
        <w:rPr>
          <w:i/>
          <w:iCs/>
          <w:color w:val="0E101A"/>
          <w:sz w:val="22"/>
          <w:szCs w:val="22"/>
          <w:lang w:val="en-US" w:eastAsia="en-US"/>
        </w:rPr>
      </w:pPr>
      <w:r w:rsidRPr="00290585">
        <w:rPr>
          <w:i/>
          <w:iCs/>
          <w:color w:val="0E101A"/>
          <w:sz w:val="22"/>
          <w:szCs w:val="22"/>
          <w:lang w:val="en-US" w:eastAsia="en-US"/>
        </w:rPr>
        <w:t>Writing poetry is a presentation of literary works in the form of short texts that require the involvement of feelings and be able to stimulate the function of human organs through the five senses that are sensitive to situations with careful thinking. Of course, to create a work, one must have an understanding based on the theoretical learning of experts and develop it through practice. One of the most important parts of writing poetry is the selection of words or diction that can adjust and enrich the meaning to beautify the style of language. The importance of choosing the use of media that can be adjusted will create effectiveness in the teaching and learning process. Musical instrument media is audio that produces rhythmic sounds with tone tabulations that can relax the heart and improve brain performance optimally. The objectives of this study are: (1) to determine the ability of class X students in writing poetry in comparative language style accompanied by musical instruments; (2) to determine the ability of class X students in writing poetry in comparative language style using pictures; (3) to determine the ability of class X students in differentiating the use of diction accompanied by musical instruments and picture media; (4) to find out the effect of musical instrument media on the use of comparative language style diction in writing poetry in class X students; (5) to determine the effect of image media on the use of comparative language style diction in writing poetry for students of class X; (6) to determine the effectiveness of musical instrument media compared to image media which produces comparative language styles in writing poetry for students in class X. Based on the results of this study, students in class X are able to use comparative language style diction with musical instrument media which is more effective than media. picture. This was proven in the assessment analysis in the experimental class using the medium of musical instruments had an average result of 82.7 while in the analysis of the control class using image media had an average result of 55.9.</w:t>
      </w:r>
    </w:p>
    <w:p w14:paraId="200D0176" w14:textId="2DFDC63D" w:rsidR="00290585" w:rsidRDefault="00290585" w:rsidP="00E235FE">
      <w:pPr>
        <w:jc w:val="both"/>
        <w:rPr>
          <w:i/>
          <w:iCs/>
          <w:color w:val="0E101A"/>
          <w:sz w:val="22"/>
          <w:szCs w:val="22"/>
          <w:lang w:val="en-US" w:eastAsia="en-US"/>
        </w:rPr>
      </w:pPr>
    </w:p>
    <w:p w14:paraId="7BAAD8BD" w14:textId="77777777" w:rsidR="00290585" w:rsidRPr="00290585" w:rsidRDefault="00290585" w:rsidP="00E235FE">
      <w:pPr>
        <w:jc w:val="both"/>
        <w:rPr>
          <w:i/>
          <w:iCs/>
          <w:color w:val="0E101A"/>
          <w:sz w:val="22"/>
          <w:szCs w:val="22"/>
          <w:lang w:val="en-US" w:eastAsia="en-US"/>
        </w:rPr>
      </w:pPr>
    </w:p>
    <w:p w14:paraId="3463062D" w14:textId="77777777" w:rsidR="00E408F1" w:rsidRPr="00290585" w:rsidRDefault="00E408F1" w:rsidP="00E235FE">
      <w:pPr>
        <w:jc w:val="both"/>
        <w:rPr>
          <w:i/>
          <w:iCs/>
          <w:color w:val="0E101A"/>
          <w:sz w:val="22"/>
          <w:szCs w:val="22"/>
          <w:lang w:val="en-US" w:eastAsia="en-US"/>
        </w:rPr>
      </w:pPr>
    </w:p>
    <w:p w14:paraId="41F5236A" w14:textId="6449CEE8" w:rsidR="00E235FE" w:rsidRDefault="00E235FE" w:rsidP="00E235FE">
      <w:pPr>
        <w:jc w:val="both"/>
        <w:outlineLvl w:val="0"/>
        <w:rPr>
          <w:i/>
          <w:iCs/>
          <w:color w:val="0E101A"/>
          <w:kern w:val="36"/>
          <w:sz w:val="22"/>
          <w:szCs w:val="22"/>
          <w:lang w:val="en-US" w:eastAsia="en-US"/>
        </w:rPr>
      </w:pPr>
      <w:r w:rsidRPr="00290585">
        <w:rPr>
          <w:i/>
          <w:iCs/>
          <w:color w:val="0E101A"/>
          <w:kern w:val="36"/>
          <w:sz w:val="22"/>
          <w:szCs w:val="22"/>
          <w:lang w:val="en-US" w:eastAsia="en-US"/>
        </w:rPr>
        <w:t>Keywords: Poetry Writing, Language Style, Learning Media, Musical Instruments.</w:t>
      </w:r>
    </w:p>
    <w:p w14:paraId="7E938B0B" w14:textId="7D4A335B" w:rsidR="00290585" w:rsidRDefault="00290585" w:rsidP="00E235FE">
      <w:pPr>
        <w:jc w:val="both"/>
        <w:outlineLvl w:val="0"/>
        <w:rPr>
          <w:i/>
          <w:iCs/>
          <w:color w:val="0E101A"/>
          <w:kern w:val="36"/>
          <w:sz w:val="22"/>
          <w:szCs w:val="22"/>
          <w:lang w:val="en-US" w:eastAsia="en-US"/>
        </w:rPr>
      </w:pPr>
    </w:p>
    <w:p w14:paraId="22A12EC2" w14:textId="1C8B9654" w:rsidR="00290585" w:rsidRDefault="00290585" w:rsidP="00E235FE">
      <w:pPr>
        <w:jc w:val="both"/>
        <w:outlineLvl w:val="0"/>
        <w:rPr>
          <w:i/>
          <w:iCs/>
          <w:color w:val="0E101A"/>
          <w:kern w:val="36"/>
          <w:sz w:val="22"/>
          <w:szCs w:val="22"/>
          <w:lang w:val="en-US" w:eastAsia="en-US"/>
        </w:rPr>
      </w:pPr>
    </w:p>
    <w:p w14:paraId="3212E3CA" w14:textId="5C74A4F1" w:rsidR="00290585" w:rsidRDefault="00290585" w:rsidP="00E235FE">
      <w:pPr>
        <w:jc w:val="both"/>
        <w:outlineLvl w:val="0"/>
        <w:rPr>
          <w:i/>
          <w:iCs/>
          <w:color w:val="0E101A"/>
          <w:kern w:val="36"/>
          <w:sz w:val="22"/>
          <w:szCs w:val="22"/>
          <w:lang w:val="en-US" w:eastAsia="en-US"/>
        </w:rPr>
      </w:pPr>
    </w:p>
    <w:p w14:paraId="01E88E8A" w14:textId="51B10791" w:rsidR="00290585" w:rsidRDefault="00290585" w:rsidP="00E235FE">
      <w:pPr>
        <w:jc w:val="both"/>
        <w:outlineLvl w:val="0"/>
        <w:rPr>
          <w:i/>
          <w:iCs/>
          <w:color w:val="0E101A"/>
          <w:kern w:val="36"/>
          <w:sz w:val="22"/>
          <w:szCs w:val="22"/>
          <w:lang w:val="en-US" w:eastAsia="en-US"/>
        </w:rPr>
      </w:pPr>
    </w:p>
    <w:p w14:paraId="0F7C31CE" w14:textId="2A8F5413" w:rsidR="00290585" w:rsidRDefault="00290585" w:rsidP="00E235FE">
      <w:pPr>
        <w:jc w:val="both"/>
        <w:outlineLvl w:val="0"/>
        <w:rPr>
          <w:i/>
          <w:iCs/>
          <w:color w:val="0E101A"/>
          <w:kern w:val="36"/>
          <w:sz w:val="22"/>
          <w:szCs w:val="22"/>
          <w:lang w:val="en-US" w:eastAsia="en-US"/>
        </w:rPr>
      </w:pPr>
    </w:p>
    <w:p w14:paraId="57992522" w14:textId="29326717" w:rsidR="00290585" w:rsidRDefault="00290585" w:rsidP="00E235FE">
      <w:pPr>
        <w:jc w:val="both"/>
        <w:outlineLvl w:val="0"/>
        <w:rPr>
          <w:i/>
          <w:iCs/>
          <w:color w:val="0E101A"/>
          <w:kern w:val="36"/>
          <w:sz w:val="22"/>
          <w:szCs w:val="22"/>
          <w:lang w:val="en-US" w:eastAsia="en-US"/>
        </w:rPr>
      </w:pPr>
    </w:p>
    <w:p w14:paraId="0DA999C0" w14:textId="3E7C1DA9" w:rsidR="00290585" w:rsidRDefault="00290585" w:rsidP="00E235FE">
      <w:pPr>
        <w:jc w:val="both"/>
        <w:outlineLvl w:val="0"/>
        <w:rPr>
          <w:i/>
          <w:iCs/>
          <w:color w:val="0E101A"/>
          <w:kern w:val="36"/>
          <w:sz w:val="22"/>
          <w:szCs w:val="22"/>
          <w:lang w:val="en-US" w:eastAsia="en-US"/>
        </w:rPr>
      </w:pPr>
    </w:p>
    <w:p w14:paraId="3A8ABE1A" w14:textId="77ABBFE3" w:rsidR="00290585" w:rsidRDefault="00290585" w:rsidP="00E235FE">
      <w:pPr>
        <w:jc w:val="both"/>
        <w:outlineLvl w:val="0"/>
        <w:rPr>
          <w:i/>
          <w:iCs/>
          <w:color w:val="0E101A"/>
          <w:kern w:val="36"/>
          <w:sz w:val="22"/>
          <w:szCs w:val="22"/>
          <w:lang w:val="en-US" w:eastAsia="en-US"/>
        </w:rPr>
      </w:pPr>
    </w:p>
    <w:p w14:paraId="12ED5C82" w14:textId="37029037" w:rsidR="00290585" w:rsidRDefault="00290585" w:rsidP="00E235FE">
      <w:pPr>
        <w:jc w:val="both"/>
        <w:outlineLvl w:val="0"/>
        <w:rPr>
          <w:i/>
          <w:iCs/>
          <w:color w:val="0E101A"/>
          <w:kern w:val="36"/>
          <w:sz w:val="22"/>
          <w:szCs w:val="22"/>
          <w:lang w:val="en-US" w:eastAsia="en-US"/>
        </w:rPr>
      </w:pPr>
    </w:p>
    <w:p w14:paraId="78634F2A" w14:textId="77777777" w:rsidR="00290585" w:rsidRPr="00290585" w:rsidRDefault="00290585" w:rsidP="00E235FE">
      <w:pPr>
        <w:jc w:val="both"/>
        <w:outlineLvl w:val="0"/>
        <w:rPr>
          <w:i/>
          <w:iCs/>
          <w:color w:val="0E101A"/>
          <w:kern w:val="36"/>
          <w:sz w:val="22"/>
          <w:szCs w:val="22"/>
          <w:lang w:val="en-US" w:eastAsia="en-US"/>
        </w:rPr>
      </w:pPr>
    </w:p>
    <w:p w14:paraId="718D8D29" w14:textId="23833FD4" w:rsidR="00A52014" w:rsidRPr="00290585" w:rsidRDefault="00A52014" w:rsidP="00290585">
      <w:pPr>
        <w:spacing w:line="276" w:lineRule="auto"/>
        <w:outlineLvl w:val="0"/>
        <w:rPr>
          <w:b/>
          <w:bCs/>
          <w:color w:val="0E101A"/>
          <w:kern w:val="36"/>
          <w:sz w:val="22"/>
          <w:szCs w:val="22"/>
          <w:lang w:val="en-US" w:eastAsia="en-US"/>
        </w:rPr>
      </w:pPr>
      <w:r w:rsidRPr="00290585">
        <w:rPr>
          <w:b/>
          <w:bCs/>
          <w:color w:val="0E101A"/>
          <w:kern w:val="36"/>
          <w:sz w:val="22"/>
          <w:szCs w:val="22"/>
          <w:lang w:val="en-US" w:eastAsia="en-US"/>
        </w:rPr>
        <w:lastRenderedPageBreak/>
        <w:t>PENDAHULUAN</w:t>
      </w:r>
    </w:p>
    <w:p w14:paraId="1319D906" w14:textId="77777777" w:rsidR="00A52014" w:rsidRPr="00290585" w:rsidRDefault="00A52014" w:rsidP="00F314BF">
      <w:pPr>
        <w:spacing w:line="276" w:lineRule="auto"/>
        <w:ind w:firstLine="720"/>
        <w:jc w:val="both"/>
        <w:rPr>
          <w:sz w:val="22"/>
          <w:szCs w:val="22"/>
          <w:lang w:val="en-US"/>
        </w:rPr>
      </w:pPr>
      <w:r w:rsidRPr="00290585">
        <w:rPr>
          <w:sz w:val="22"/>
          <w:szCs w:val="22"/>
          <w:lang w:val="en-US"/>
        </w:rPr>
        <w:t xml:space="preserve">Gaya </w:t>
      </w:r>
      <w:proofErr w:type="spellStart"/>
      <w:r w:rsidRPr="00290585">
        <w:rPr>
          <w:sz w:val="22"/>
          <w:szCs w:val="22"/>
          <w:lang w:val="en-US"/>
        </w:rPr>
        <w:t>merupakan</w:t>
      </w:r>
      <w:proofErr w:type="spellEnd"/>
      <w:r w:rsidRPr="00290585">
        <w:rPr>
          <w:sz w:val="22"/>
          <w:szCs w:val="22"/>
          <w:lang w:val="en-US"/>
        </w:rPr>
        <w:t xml:space="preserve"> </w:t>
      </w:r>
      <w:proofErr w:type="spellStart"/>
      <w:r w:rsidRPr="00290585">
        <w:rPr>
          <w:sz w:val="22"/>
          <w:szCs w:val="22"/>
          <w:lang w:val="en-US"/>
        </w:rPr>
        <w:t>ciri</w:t>
      </w:r>
      <w:proofErr w:type="spellEnd"/>
      <w:r w:rsidRPr="00290585">
        <w:rPr>
          <w:sz w:val="22"/>
          <w:szCs w:val="22"/>
          <w:lang w:val="en-US"/>
        </w:rPr>
        <w:t xml:space="preserve">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identitas</w:t>
      </w:r>
      <w:proofErr w:type="spellEnd"/>
      <w:r w:rsidRPr="00290585">
        <w:rPr>
          <w:sz w:val="22"/>
          <w:szCs w:val="22"/>
          <w:lang w:val="en-US"/>
        </w:rPr>
        <w:t xml:space="preserve"> </w:t>
      </w:r>
      <w:proofErr w:type="spellStart"/>
      <w:r w:rsidRPr="00290585">
        <w:rPr>
          <w:sz w:val="22"/>
          <w:szCs w:val="22"/>
          <w:lang w:val="en-US"/>
        </w:rPr>
        <w:t>diri</w:t>
      </w:r>
      <w:proofErr w:type="spellEnd"/>
      <w:r w:rsidRPr="00290585">
        <w:rPr>
          <w:sz w:val="22"/>
          <w:szCs w:val="22"/>
          <w:lang w:val="en-US"/>
        </w:rPr>
        <w:t xml:space="preserve">, </w:t>
      </w:r>
      <w:proofErr w:type="spellStart"/>
      <w:r w:rsidRPr="00290585">
        <w:rPr>
          <w:sz w:val="22"/>
          <w:szCs w:val="22"/>
          <w:lang w:val="en-US"/>
        </w:rPr>
        <w:t>maka</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sebagai</w:t>
      </w:r>
      <w:proofErr w:type="spellEnd"/>
      <w:r w:rsidRPr="00290585">
        <w:rPr>
          <w:sz w:val="22"/>
          <w:szCs w:val="22"/>
          <w:lang w:val="en-US"/>
        </w:rPr>
        <w:t xml:space="preserve"> </w:t>
      </w:r>
      <w:proofErr w:type="spellStart"/>
      <w:r w:rsidRPr="00290585">
        <w:rPr>
          <w:sz w:val="22"/>
          <w:szCs w:val="22"/>
          <w:lang w:val="en-US"/>
        </w:rPr>
        <w:t>cara</w:t>
      </w:r>
      <w:proofErr w:type="spellEnd"/>
      <w:r w:rsidRPr="00290585">
        <w:rPr>
          <w:sz w:val="22"/>
          <w:szCs w:val="22"/>
          <w:lang w:val="en-US"/>
        </w:rPr>
        <w:t xml:space="preserve"> m</w:t>
      </w:r>
      <w:r w:rsidRPr="00290585">
        <w:rPr>
          <w:sz w:val="22"/>
          <w:szCs w:val="22"/>
        </w:rPr>
        <w:t>e</w:t>
      </w:r>
      <w:proofErr w:type="spellStart"/>
      <w:r w:rsidRPr="00290585">
        <w:rPr>
          <w:sz w:val="22"/>
          <w:szCs w:val="22"/>
          <w:lang w:val="en-US"/>
        </w:rPr>
        <w:t>ngungkapkan</w:t>
      </w:r>
      <w:proofErr w:type="spellEnd"/>
      <w:r w:rsidRPr="00290585">
        <w:rPr>
          <w:sz w:val="22"/>
          <w:szCs w:val="22"/>
          <w:lang w:val="en-US"/>
        </w:rPr>
        <w:t xml:space="preserve"> </w:t>
      </w:r>
      <w:proofErr w:type="spellStart"/>
      <w:r w:rsidRPr="00290585">
        <w:rPr>
          <w:sz w:val="22"/>
          <w:szCs w:val="22"/>
          <w:lang w:val="en-US"/>
        </w:rPr>
        <w:t>diri</w:t>
      </w:r>
      <w:proofErr w:type="spellEnd"/>
      <w:r w:rsidRPr="00290585">
        <w:rPr>
          <w:sz w:val="22"/>
          <w:szCs w:val="22"/>
          <w:lang w:val="en-US"/>
        </w:rPr>
        <w:t xml:space="preserve"> </w:t>
      </w:r>
      <w:proofErr w:type="spellStart"/>
      <w:r w:rsidRPr="00290585">
        <w:rPr>
          <w:sz w:val="22"/>
          <w:szCs w:val="22"/>
          <w:lang w:val="en-US"/>
        </w:rPr>
        <w:t>sendiri</w:t>
      </w:r>
      <w:proofErr w:type="spellEnd"/>
      <w:r w:rsidRPr="00290585">
        <w:rPr>
          <w:sz w:val="22"/>
          <w:szCs w:val="22"/>
          <w:lang w:val="en-US"/>
        </w:rPr>
        <w:t xml:space="preserve">, </w:t>
      </w:r>
      <w:proofErr w:type="spellStart"/>
      <w:r w:rsidRPr="00290585">
        <w:rPr>
          <w:sz w:val="22"/>
          <w:szCs w:val="22"/>
          <w:lang w:val="en-US"/>
        </w:rPr>
        <w:t>entah</w:t>
      </w:r>
      <w:proofErr w:type="spellEnd"/>
      <w:r w:rsidRPr="00290585">
        <w:rPr>
          <w:sz w:val="22"/>
          <w:szCs w:val="22"/>
          <w:lang w:val="en-US"/>
        </w:rPr>
        <w:t xml:space="preserve"> </w:t>
      </w:r>
      <w:proofErr w:type="spellStart"/>
      <w:r w:rsidRPr="00290585">
        <w:rPr>
          <w:sz w:val="22"/>
          <w:szCs w:val="22"/>
          <w:lang w:val="en-US"/>
        </w:rPr>
        <w:t>melalui</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tingkah</w:t>
      </w:r>
      <w:proofErr w:type="spellEnd"/>
      <w:r w:rsidRPr="00290585">
        <w:rPr>
          <w:sz w:val="22"/>
          <w:szCs w:val="22"/>
          <w:lang w:val="en-US"/>
        </w:rPr>
        <w:t xml:space="preserve"> </w:t>
      </w:r>
      <w:proofErr w:type="spellStart"/>
      <w:r w:rsidRPr="00290585">
        <w:rPr>
          <w:sz w:val="22"/>
          <w:szCs w:val="22"/>
          <w:lang w:val="en-US"/>
        </w:rPr>
        <w:t>laku</w:t>
      </w:r>
      <w:proofErr w:type="spellEnd"/>
      <w:r w:rsidRPr="00290585">
        <w:rPr>
          <w:sz w:val="22"/>
          <w:szCs w:val="22"/>
          <w:lang w:val="en-US"/>
        </w:rPr>
        <w:t xml:space="preserve">, </w:t>
      </w:r>
      <w:proofErr w:type="spellStart"/>
      <w:r w:rsidRPr="00290585">
        <w:rPr>
          <w:sz w:val="22"/>
          <w:szCs w:val="22"/>
          <w:lang w:val="en-US"/>
        </w:rPr>
        <w:t>berpakaian</w:t>
      </w:r>
      <w:proofErr w:type="spellEnd"/>
      <w:r w:rsidRPr="00290585">
        <w:rPr>
          <w:sz w:val="22"/>
          <w:szCs w:val="22"/>
          <w:lang w:val="en-US"/>
        </w:rPr>
        <w:t xml:space="preserve">, dan </w:t>
      </w:r>
      <w:proofErr w:type="spellStart"/>
      <w:r w:rsidRPr="00290585">
        <w:rPr>
          <w:sz w:val="22"/>
          <w:szCs w:val="22"/>
          <w:lang w:val="en-US"/>
        </w:rPr>
        <w:t>sebagainya</w:t>
      </w:r>
      <w:proofErr w:type="spellEnd"/>
      <w:r w:rsidRPr="00290585">
        <w:rPr>
          <w:sz w:val="22"/>
          <w:szCs w:val="22"/>
          <w:lang w:val="en-US"/>
        </w:rPr>
        <w:t xml:space="preserve">. </w:t>
      </w:r>
      <w:proofErr w:type="spellStart"/>
      <w:r w:rsidRPr="00290585">
        <w:rPr>
          <w:sz w:val="22"/>
          <w:szCs w:val="22"/>
          <w:lang w:val="en-US"/>
        </w:rPr>
        <w:t>Menurut</w:t>
      </w:r>
      <w:proofErr w:type="spellEnd"/>
      <w:r w:rsidRPr="00290585">
        <w:rPr>
          <w:sz w:val="22"/>
          <w:szCs w:val="22"/>
          <w:lang w:val="en-US"/>
        </w:rPr>
        <w:t xml:space="preserve"> </w:t>
      </w:r>
      <w:proofErr w:type="spellStart"/>
      <w:r w:rsidRPr="00290585">
        <w:rPr>
          <w:sz w:val="22"/>
          <w:szCs w:val="22"/>
          <w:lang w:val="en-US"/>
        </w:rPr>
        <w:t>pendapat</w:t>
      </w:r>
      <w:proofErr w:type="spellEnd"/>
      <w:r w:rsidRPr="00290585">
        <w:rPr>
          <w:sz w:val="22"/>
          <w:szCs w:val="22"/>
          <w:lang w:val="en-US"/>
        </w:rPr>
        <w:t xml:space="preserve"> Keraf (1986:113), </w:t>
      </w:r>
      <w:proofErr w:type="spellStart"/>
      <w:r w:rsidRPr="00290585">
        <w:rPr>
          <w:sz w:val="22"/>
          <w:szCs w:val="22"/>
          <w:lang w:val="en-US"/>
        </w:rPr>
        <w:t>membatasi</w:t>
      </w:r>
      <w:proofErr w:type="spellEnd"/>
      <w:r w:rsidRPr="00290585">
        <w:rPr>
          <w:sz w:val="22"/>
          <w:szCs w:val="22"/>
          <w:lang w:val="en-US"/>
        </w:rPr>
        <w:t xml:space="preserve"> dan </w:t>
      </w:r>
      <w:proofErr w:type="spellStart"/>
      <w:r w:rsidRPr="00290585">
        <w:rPr>
          <w:sz w:val="22"/>
          <w:szCs w:val="22"/>
          <w:lang w:val="en-US"/>
        </w:rPr>
        <w:t>menyimpulkan</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adalah</w:t>
      </w:r>
      <w:proofErr w:type="spellEnd"/>
      <w:r w:rsidRPr="00290585">
        <w:rPr>
          <w:sz w:val="22"/>
          <w:szCs w:val="22"/>
          <w:lang w:val="en-US"/>
        </w:rPr>
        <w:t xml:space="preserve"> </w:t>
      </w:r>
      <w:proofErr w:type="spellStart"/>
      <w:r w:rsidRPr="00290585">
        <w:rPr>
          <w:sz w:val="22"/>
          <w:szCs w:val="22"/>
          <w:lang w:val="en-US"/>
        </w:rPr>
        <w:t>cara</w:t>
      </w:r>
      <w:proofErr w:type="spellEnd"/>
      <w:r w:rsidRPr="00290585">
        <w:rPr>
          <w:sz w:val="22"/>
          <w:szCs w:val="22"/>
          <w:lang w:val="en-US"/>
        </w:rPr>
        <w:t xml:space="preserve"> </w:t>
      </w:r>
      <w:proofErr w:type="spellStart"/>
      <w:r w:rsidRPr="00290585">
        <w:rPr>
          <w:sz w:val="22"/>
          <w:szCs w:val="22"/>
          <w:lang w:val="en-US"/>
        </w:rPr>
        <w:t>mengungkapkan</w:t>
      </w:r>
      <w:proofErr w:type="spellEnd"/>
      <w:r w:rsidRPr="00290585">
        <w:rPr>
          <w:sz w:val="22"/>
          <w:szCs w:val="22"/>
          <w:lang w:val="en-US"/>
        </w:rPr>
        <w:t xml:space="preserve"> </w:t>
      </w:r>
      <w:proofErr w:type="spellStart"/>
      <w:r w:rsidRPr="00290585">
        <w:rPr>
          <w:sz w:val="22"/>
          <w:szCs w:val="22"/>
          <w:lang w:val="en-US"/>
        </w:rPr>
        <w:t>pikiran</w:t>
      </w:r>
      <w:proofErr w:type="spellEnd"/>
      <w:r w:rsidRPr="00290585">
        <w:rPr>
          <w:sz w:val="22"/>
          <w:szCs w:val="22"/>
          <w:lang w:val="en-US"/>
        </w:rPr>
        <w:t xml:space="preserve"> </w:t>
      </w:r>
      <w:proofErr w:type="spellStart"/>
      <w:r w:rsidRPr="00290585">
        <w:rPr>
          <w:sz w:val="22"/>
          <w:szCs w:val="22"/>
          <w:lang w:val="en-US"/>
        </w:rPr>
        <w:t>melalui</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secara</w:t>
      </w:r>
      <w:proofErr w:type="spellEnd"/>
      <w:r w:rsidRPr="00290585">
        <w:rPr>
          <w:sz w:val="22"/>
          <w:szCs w:val="22"/>
          <w:lang w:val="en-US"/>
        </w:rPr>
        <w:t xml:space="preserve"> </w:t>
      </w:r>
      <w:proofErr w:type="spellStart"/>
      <w:r w:rsidRPr="00290585">
        <w:rPr>
          <w:sz w:val="22"/>
          <w:szCs w:val="22"/>
          <w:lang w:val="en-US"/>
        </w:rPr>
        <w:t>khas</w:t>
      </w:r>
      <w:proofErr w:type="spellEnd"/>
      <w:r w:rsidRPr="00290585">
        <w:rPr>
          <w:sz w:val="22"/>
          <w:szCs w:val="22"/>
          <w:lang w:val="en-US"/>
        </w:rPr>
        <w:t xml:space="preserve"> yang </w:t>
      </w:r>
      <w:proofErr w:type="spellStart"/>
      <w:r w:rsidRPr="00290585">
        <w:rPr>
          <w:sz w:val="22"/>
          <w:szCs w:val="22"/>
          <w:lang w:val="en-US"/>
        </w:rPr>
        <w:t>memperlihatkan</w:t>
      </w:r>
      <w:proofErr w:type="spellEnd"/>
      <w:r w:rsidRPr="00290585">
        <w:rPr>
          <w:sz w:val="22"/>
          <w:szCs w:val="22"/>
          <w:lang w:val="en-US"/>
        </w:rPr>
        <w:t xml:space="preserve"> </w:t>
      </w:r>
      <w:proofErr w:type="spellStart"/>
      <w:r w:rsidRPr="00290585">
        <w:rPr>
          <w:sz w:val="22"/>
          <w:szCs w:val="22"/>
          <w:lang w:val="en-US"/>
        </w:rPr>
        <w:t>jiwa</w:t>
      </w:r>
      <w:proofErr w:type="spellEnd"/>
      <w:r w:rsidRPr="00290585">
        <w:rPr>
          <w:sz w:val="22"/>
          <w:szCs w:val="22"/>
          <w:lang w:val="en-US"/>
        </w:rPr>
        <w:t xml:space="preserve"> dan </w:t>
      </w:r>
      <w:proofErr w:type="spellStart"/>
      <w:r w:rsidRPr="00290585">
        <w:rPr>
          <w:sz w:val="22"/>
          <w:szCs w:val="22"/>
          <w:lang w:val="en-US"/>
        </w:rPr>
        <w:t>kepribadian</w:t>
      </w:r>
      <w:proofErr w:type="spellEnd"/>
      <w:r w:rsidRPr="00290585">
        <w:rPr>
          <w:sz w:val="22"/>
          <w:szCs w:val="22"/>
          <w:lang w:val="en-US"/>
        </w:rPr>
        <w:t xml:space="preserve">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pemakai</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Sedangkan</w:t>
      </w:r>
      <w:proofErr w:type="spellEnd"/>
      <w:r w:rsidRPr="00290585">
        <w:rPr>
          <w:sz w:val="22"/>
          <w:szCs w:val="22"/>
          <w:lang w:val="en-US"/>
        </w:rPr>
        <w:t xml:space="preserve"> </w:t>
      </w:r>
      <w:proofErr w:type="spellStart"/>
      <w:r w:rsidRPr="00290585">
        <w:rPr>
          <w:sz w:val="22"/>
          <w:szCs w:val="22"/>
          <w:lang w:val="en-US"/>
        </w:rPr>
        <w:t>menurut</w:t>
      </w:r>
      <w:proofErr w:type="spellEnd"/>
      <w:r w:rsidRPr="00290585">
        <w:rPr>
          <w:sz w:val="22"/>
          <w:szCs w:val="22"/>
          <w:lang w:val="en-US"/>
        </w:rPr>
        <w:t xml:space="preserve"> </w:t>
      </w:r>
      <w:proofErr w:type="spellStart"/>
      <w:r w:rsidRPr="00290585">
        <w:rPr>
          <w:sz w:val="22"/>
          <w:szCs w:val="22"/>
          <w:lang w:val="en-US"/>
        </w:rPr>
        <w:t>Baried</w:t>
      </w:r>
      <w:proofErr w:type="spellEnd"/>
      <w:r w:rsidRPr="00290585">
        <w:rPr>
          <w:sz w:val="22"/>
          <w:szCs w:val="22"/>
          <w:lang w:val="en-US"/>
        </w:rPr>
        <w:t xml:space="preserve"> (1985:119), </w:t>
      </w:r>
      <w:proofErr w:type="spellStart"/>
      <w:r w:rsidRPr="00290585">
        <w:rPr>
          <w:sz w:val="22"/>
          <w:szCs w:val="22"/>
          <w:lang w:val="en-US"/>
        </w:rPr>
        <w:t>mengungkap</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adalah</w:t>
      </w:r>
      <w:proofErr w:type="spellEnd"/>
      <w:r w:rsidRPr="00290585">
        <w:rPr>
          <w:sz w:val="22"/>
          <w:szCs w:val="22"/>
          <w:lang w:val="en-US"/>
        </w:rPr>
        <w:t xml:space="preserve"> </w:t>
      </w:r>
      <w:proofErr w:type="spellStart"/>
      <w:r w:rsidRPr="00290585">
        <w:rPr>
          <w:sz w:val="22"/>
          <w:szCs w:val="22"/>
          <w:lang w:val="en-US"/>
        </w:rPr>
        <w:t>alat</w:t>
      </w:r>
      <w:proofErr w:type="spellEnd"/>
      <w:r w:rsidRPr="00290585">
        <w:rPr>
          <w:sz w:val="22"/>
          <w:szCs w:val="22"/>
          <w:lang w:val="en-US"/>
        </w:rPr>
        <w:t xml:space="preserve"> yang </w:t>
      </w:r>
      <w:proofErr w:type="spellStart"/>
      <w:r w:rsidRPr="00290585">
        <w:rPr>
          <w:sz w:val="22"/>
          <w:szCs w:val="22"/>
          <w:lang w:val="en-US"/>
        </w:rPr>
        <w:t>pokok</w:t>
      </w:r>
      <w:proofErr w:type="spellEnd"/>
      <w:r w:rsidRPr="00290585">
        <w:rPr>
          <w:sz w:val="22"/>
          <w:szCs w:val="22"/>
          <w:lang w:val="en-US"/>
        </w:rPr>
        <w:t xml:space="preserve"> </w:t>
      </w:r>
      <w:proofErr w:type="spellStart"/>
      <w:r w:rsidRPr="00290585">
        <w:rPr>
          <w:sz w:val="22"/>
          <w:szCs w:val="22"/>
          <w:lang w:val="en-US"/>
        </w:rPr>
        <w:t>bagi</w:t>
      </w:r>
      <w:proofErr w:type="spellEnd"/>
      <w:r w:rsidRPr="00290585">
        <w:rPr>
          <w:sz w:val="22"/>
          <w:szCs w:val="22"/>
          <w:lang w:val="en-US"/>
        </w:rPr>
        <w:t xml:space="preserve"> </w:t>
      </w:r>
      <w:proofErr w:type="spellStart"/>
      <w:r w:rsidRPr="00290585">
        <w:rPr>
          <w:sz w:val="22"/>
          <w:szCs w:val="22"/>
          <w:lang w:val="en-US"/>
        </w:rPr>
        <w:t>pencipta</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sastra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menggambarkan</w:t>
      </w:r>
      <w:proofErr w:type="spellEnd"/>
      <w:r w:rsidRPr="00290585">
        <w:rPr>
          <w:sz w:val="22"/>
          <w:szCs w:val="22"/>
          <w:lang w:val="en-US"/>
        </w:rPr>
        <w:t xml:space="preserve"> </w:t>
      </w:r>
      <w:proofErr w:type="spellStart"/>
      <w:r w:rsidRPr="00290585">
        <w:rPr>
          <w:sz w:val="22"/>
          <w:szCs w:val="22"/>
          <w:lang w:val="en-US"/>
        </w:rPr>
        <w:t>maksud</w:t>
      </w:r>
      <w:proofErr w:type="spellEnd"/>
      <w:r w:rsidRPr="00290585">
        <w:rPr>
          <w:sz w:val="22"/>
          <w:szCs w:val="22"/>
          <w:lang w:val="en-US"/>
        </w:rPr>
        <w:t xml:space="preserve"> di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karya-karyanya</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memperhatikan</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satu</w:t>
      </w:r>
      <w:proofErr w:type="spellEnd"/>
      <w:r w:rsidRPr="00290585">
        <w:rPr>
          <w:sz w:val="22"/>
          <w:szCs w:val="22"/>
          <w:lang w:val="en-US"/>
        </w:rPr>
        <w:t xml:space="preserve"> </w:t>
      </w:r>
      <w:proofErr w:type="spellStart"/>
      <w:r w:rsidRPr="00290585">
        <w:rPr>
          <w:sz w:val="22"/>
          <w:szCs w:val="22"/>
          <w:lang w:val="en-US"/>
        </w:rPr>
        <w:t>jenis</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sastra, </w:t>
      </w:r>
      <w:proofErr w:type="spellStart"/>
      <w:r w:rsidRPr="00290585">
        <w:rPr>
          <w:sz w:val="22"/>
          <w:szCs w:val="22"/>
          <w:lang w:val="en-US"/>
        </w:rPr>
        <w:t>akan</w:t>
      </w:r>
      <w:proofErr w:type="spellEnd"/>
      <w:r w:rsidRPr="00290585">
        <w:rPr>
          <w:sz w:val="22"/>
          <w:szCs w:val="22"/>
          <w:lang w:val="en-US"/>
        </w:rPr>
        <w:t xml:space="preserve"> </w:t>
      </w:r>
      <w:proofErr w:type="spellStart"/>
      <w:r w:rsidRPr="00290585">
        <w:rPr>
          <w:sz w:val="22"/>
          <w:szCs w:val="22"/>
          <w:lang w:val="en-US"/>
        </w:rPr>
        <w:t>dapat</w:t>
      </w:r>
      <w:proofErr w:type="spellEnd"/>
      <w:r w:rsidRPr="00290585">
        <w:rPr>
          <w:sz w:val="22"/>
          <w:szCs w:val="22"/>
          <w:lang w:val="en-US"/>
        </w:rPr>
        <w:t xml:space="preserve"> </w:t>
      </w:r>
      <w:proofErr w:type="spellStart"/>
      <w:r w:rsidRPr="00290585">
        <w:rPr>
          <w:sz w:val="22"/>
          <w:szCs w:val="22"/>
          <w:lang w:val="en-US"/>
        </w:rPr>
        <w:t>dikenal</w:t>
      </w:r>
      <w:proofErr w:type="spellEnd"/>
      <w:r w:rsidRPr="00290585">
        <w:rPr>
          <w:sz w:val="22"/>
          <w:szCs w:val="22"/>
          <w:lang w:val="en-US"/>
        </w:rPr>
        <w:t xml:space="preserve"> </w:t>
      </w:r>
      <w:proofErr w:type="spellStart"/>
      <w:r w:rsidRPr="00290585">
        <w:rPr>
          <w:sz w:val="22"/>
          <w:szCs w:val="22"/>
          <w:lang w:val="en-US"/>
        </w:rPr>
        <w:t>pencipta</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w:t>
      </w:r>
      <w:proofErr w:type="spellStart"/>
      <w:r w:rsidRPr="00290585">
        <w:rPr>
          <w:sz w:val="22"/>
          <w:szCs w:val="22"/>
          <w:lang w:val="en-US"/>
        </w:rPr>
        <w:t>itu</w:t>
      </w:r>
      <w:proofErr w:type="spellEnd"/>
      <w:r w:rsidRPr="00290585">
        <w:rPr>
          <w:sz w:val="22"/>
          <w:szCs w:val="22"/>
          <w:lang w:val="en-US"/>
        </w:rPr>
        <w:t xml:space="preserve">. </w:t>
      </w:r>
      <w:proofErr w:type="spellStart"/>
      <w:r w:rsidRPr="00290585">
        <w:rPr>
          <w:sz w:val="22"/>
          <w:szCs w:val="22"/>
          <w:lang w:val="en-US"/>
        </w:rPr>
        <w:t>Ungkapan</w:t>
      </w:r>
      <w:proofErr w:type="spellEnd"/>
      <w:r w:rsidRPr="00290585">
        <w:rPr>
          <w:sz w:val="22"/>
          <w:szCs w:val="22"/>
          <w:lang w:val="en-US"/>
        </w:rPr>
        <w:t xml:space="preserve"> </w:t>
      </w:r>
      <w:proofErr w:type="spellStart"/>
      <w:r w:rsidRPr="00290585">
        <w:rPr>
          <w:sz w:val="22"/>
          <w:szCs w:val="22"/>
          <w:lang w:val="en-US"/>
        </w:rPr>
        <w:t>teori</w:t>
      </w:r>
      <w:proofErr w:type="spellEnd"/>
      <w:r w:rsidRPr="00290585">
        <w:rPr>
          <w:sz w:val="22"/>
          <w:szCs w:val="22"/>
          <w:lang w:val="en-US"/>
        </w:rPr>
        <w:t xml:space="preserve">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menyatakan</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sastra,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suatu</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yang </w:t>
      </w:r>
      <w:proofErr w:type="spellStart"/>
      <w:r w:rsidRPr="00290585">
        <w:rPr>
          <w:sz w:val="22"/>
          <w:szCs w:val="22"/>
          <w:lang w:val="en-US"/>
        </w:rPr>
        <w:t>menjadi</w:t>
      </w:r>
      <w:proofErr w:type="spellEnd"/>
      <w:r w:rsidRPr="00290585">
        <w:rPr>
          <w:sz w:val="22"/>
          <w:szCs w:val="22"/>
          <w:lang w:val="en-US"/>
        </w:rPr>
        <w:t xml:space="preserve"> </w:t>
      </w:r>
      <w:proofErr w:type="spellStart"/>
      <w:r w:rsidRPr="00290585">
        <w:rPr>
          <w:sz w:val="22"/>
          <w:szCs w:val="22"/>
          <w:lang w:val="en-US"/>
        </w:rPr>
        <w:t>identitas</w:t>
      </w:r>
      <w:proofErr w:type="spellEnd"/>
      <w:r w:rsidRPr="00290585">
        <w:rPr>
          <w:sz w:val="22"/>
          <w:szCs w:val="22"/>
          <w:lang w:val="en-US"/>
        </w:rPr>
        <w:t xml:space="preserve">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berkarakter</w:t>
      </w:r>
      <w:proofErr w:type="spellEnd"/>
      <w:r w:rsidRPr="00290585">
        <w:rPr>
          <w:sz w:val="22"/>
          <w:szCs w:val="22"/>
          <w:lang w:val="en-US"/>
        </w:rPr>
        <w:t xml:space="preserve">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ciri</w:t>
      </w:r>
      <w:proofErr w:type="spellEnd"/>
      <w:r w:rsidRPr="00290585">
        <w:rPr>
          <w:sz w:val="22"/>
          <w:szCs w:val="22"/>
          <w:lang w:val="en-US"/>
        </w:rPr>
        <w:t xml:space="preserve"> </w:t>
      </w:r>
      <w:proofErr w:type="spellStart"/>
      <w:r w:rsidRPr="00290585">
        <w:rPr>
          <w:sz w:val="22"/>
          <w:szCs w:val="22"/>
          <w:lang w:val="en-US"/>
        </w:rPr>
        <w:t>khas</w:t>
      </w:r>
      <w:proofErr w:type="spellEnd"/>
      <w:r w:rsidRPr="00290585">
        <w:rPr>
          <w:sz w:val="22"/>
          <w:szCs w:val="22"/>
          <w:lang w:val="en-US"/>
        </w:rPr>
        <w:t xml:space="preserve"> </w:t>
      </w:r>
      <w:proofErr w:type="spellStart"/>
      <w:r w:rsidRPr="00290585">
        <w:rPr>
          <w:sz w:val="22"/>
          <w:szCs w:val="22"/>
          <w:lang w:val="en-US"/>
        </w:rPr>
        <w:t>tertentu</w:t>
      </w:r>
      <w:proofErr w:type="spellEnd"/>
      <w:r w:rsidRPr="00290585">
        <w:rPr>
          <w:sz w:val="22"/>
          <w:szCs w:val="22"/>
          <w:lang w:val="en-US"/>
        </w:rPr>
        <w:t>.</w:t>
      </w:r>
    </w:p>
    <w:p w14:paraId="61A77266" w14:textId="7DB3FEAE" w:rsidR="00A52014" w:rsidRPr="00290585" w:rsidRDefault="00A52014" w:rsidP="00F314BF">
      <w:pPr>
        <w:spacing w:line="276" w:lineRule="auto"/>
        <w:ind w:firstLine="720"/>
        <w:jc w:val="both"/>
        <w:rPr>
          <w:sz w:val="22"/>
          <w:szCs w:val="22"/>
        </w:rPr>
      </w:pPr>
      <w:r w:rsidRPr="00290585">
        <w:rPr>
          <w:sz w:val="22"/>
          <w:szCs w:val="22"/>
        </w:rPr>
        <w:t>Berhubung</w:t>
      </w:r>
      <w:r w:rsidRPr="00290585">
        <w:rPr>
          <w:sz w:val="22"/>
          <w:szCs w:val="22"/>
          <w:lang w:val="en-US"/>
        </w:rPr>
        <w:t xml:space="preserve">an </w:t>
      </w:r>
      <w:r w:rsidRPr="00290585">
        <w:rPr>
          <w:sz w:val="22"/>
          <w:szCs w:val="22"/>
        </w:rPr>
        <w:t>dengan karya sastra, Jabrohim</w:t>
      </w:r>
      <w:r w:rsidRPr="00290585">
        <w:rPr>
          <w:sz w:val="22"/>
          <w:szCs w:val="22"/>
          <w:lang w:val="en-US"/>
        </w:rPr>
        <w:t xml:space="preserve"> </w:t>
      </w:r>
      <w:r w:rsidRPr="00290585">
        <w:rPr>
          <w:sz w:val="22"/>
          <w:szCs w:val="22"/>
        </w:rPr>
        <w:t>(2003:67) mengungkapkan</w:t>
      </w:r>
      <w:r w:rsidRPr="00290585">
        <w:rPr>
          <w:sz w:val="22"/>
          <w:szCs w:val="22"/>
          <w:lang w:val="en-US"/>
        </w:rPr>
        <w:t xml:space="preserve">, </w:t>
      </w:r>
      <w:r w:rsidRPr="00290585">
        <w:rPr>
          <w:sz w:val="22"/>
          <w:szCs w:val="22"/>
        </w:rPr>
        <w:t>bahwa menulis puisi merupakan suatu kegiatan seorang intelektual, yakni kegiatan yang menuntut seseorang harus benar-benar cerdas, harus benar-benar menguasai bahasa, harus luas wawasanya, dan peka perasaannya. Dalam menulis puisi harus berdasarkan perasaan yang dituangkan sesuai dengan pemikiran dan pengalaman. Kecerdasan seseorang dapat muncul apabila konsentrasi yang dimiliki menjadi sebuah fokus terhadap suatu kegiatan yang dilakukan. Hal tersebut menjadi dorongan kuat untuk mengembangkan pola pikir yang ada dalam diri.</w:t>
      </w:r>
    </w:p>
    <w:p w14:paraId="5B49B138" w14:textId="77777777" w:rsidR="009F0211" w:rsidRPr="00290585" w:rsidRDefault="009F0211" w:rsidP="00F314BF">
      <w:pPr>
        <w:spacing w:line="276" w:lineRule="auto"/>
        <w:ind w:firstLine="720"/>
        <w:jc w:val="both"/>
        <w:rPr>
          <w:sz w:val="22"/>
          <w:szCs w:val="22"/>
        </w:rPr>
      </w:pPr>
      <w:r w:rsidRPr="00290585">
        <w:rPr>
          <w:sz w:val="22"/>
          <w:szCs w:val="22"/>
        </w:rPr>
        <w:t xml:space="preserve">Musik adalah rangkaian nada yang mengasilkan irama harmonis dan melibatkan unsur batiniah. Musik memiliki </w:t>
      </w:r>
      <w:r w:rsidRPr="00290585">
        <w:rPr>
          <w:sz w:val="22"/>
          <w:szCs w:val="22"/>
          <w:lang w:val="en-US"/>
        </w:rPr>
        <w:t xml:space="preserve">genre </w:t>
      </w:r>
      <w:proofErr w:type="spellStart"/>
      <w:r w:rsidRPr="00290585">
        <w:rPr>
          <w:sz w:val="22"/>
          <w:szCs w:val="22"/>
          <w:lang w:val="en-US"/>
        </w:rPr>
        <w:t>atau</w:t>
      </w:r>
      <w:proofErr w:type="spellEnd"/>
      <w:r w:rsidRPr="00290585">
        <w:rPr>
          <w:sz w:val="22"/>
          <w:szCs w:val="22"/>
          <w:lang w:val="en-US"/>
        </w:rPr>
        <w:t xml:space="preserve"> </w:t>
      </w:r>
      <w:r w:rsidRPr="00290585">
        <w:rPr>
          <w:sz w:val="22"/>
          <w:szCs w:val="22"/>
        </w:rPr>
        <w:t xml:space="preserve">ragam warna yang berbeda-beda dalam menyelaraskan notasi nada-nada yang terbentuk sesuai tingkat kemampuan, selera dan suasana hati seorang musisi. Jika dikategorikan dengan aliran ada jenis </w:t>
      </w:r>
      <w:r w:rsidRPr="00290585">
        <w:rPr>
          <w:i/>
          <w:sz w:val="22"/>
          <w:szCs w:val="22"/>
        </w:rPr>
        <w:t>pop, rock, bluesh, jaz, klasik, ska, regge,</w:t>
      </w:r>
      <w:r w:rsidRPr="00290585">
        <w:rPr>
          <w:sz w:val="22"/>
          <w:szCs w:val="22"/>
        </w:rPr>
        <w:t xml:space="preserve"> dan lain sebagainya dengan instrumen yang dipengaruhi alat dan notasi susunan nada tertentu.</w:t>
      </w:r>
      <w:r w:rsidRPr="00290585">
        <w:rPr>
          <w:sz w:val="22"/>
          <w:szCs w:val="22"/>
          <w:lang w:val="en-US"/>
        </w:rPr>
        <w:t xml:space="preserve"> </w:t>
      </w:r>
      <w:r w:rsidRPr="00290585">
        <w:rPr>
          <w:sz w:val="22"/>
          <w:szCs w:val="22"/>
        </w:rPr>
        <w:t>Banyak orang yang pada umumnya melibatkan musik dalam melakukan akti</w:t>
      </w:r>
      <w:r w:rsidRPr="00290585">
        <w:rPr>
          <w:sz w:val="22"/>
          <w:szCs w:val="22"/>
          <w:lang w:val="en-US"/>
        </w:rPr>
        <w:t>v</w:t>
      </w:r>
      <w:r w:rsidRPr="00290585">
        <w:rPr>
          <w:sz w:val="22"/>
          <w:szCs w:val="22"/>
        </w:rPr>
        <w:t>itasnya, kapan</w:t>
      </w:r>
      <w:r w:rsidRPr="00290585">
        <w:rPr>
          <w:sz w:val="22"/>
          <w:szCs w:val="22"/>
          <w:lang w:val="en-US"/>
        </w:rPr>
        <w:t xml:space="preserve"> </w:t>
      </w:r>
      <w:r w:rsidRPr="00290585">
        <w:rPr>
          <w:sz w:val="22"/>
          <w:szCs w:val="22"/>
        </w:rPr>
        <w:t>pun dan dimana pun. Misalnya</w:t>
      </w:r>
      <w:r w:rsidRPr="00290585">
        <w:rPr>
          <w:sz w:val="22"/>
          <w:szCs w:val="22"/>
          <w:lang w:val="en-US"/>
        </w:rPr>
        <w:t>,</w:t>
      </w:r>
      <w:r w:rsidRPr="00290585">
        <w:rPr>
          <w:sz w:val="22"/>
          <w:szCs w:val="22"/>
        </w:rPr>
        <w:t xml:space="preserve"> dalam melakukan aktifitas rumah tangga, </w:t>
      </w:r>
      <w:proofErr w:type="spellStart"/>
      <w:r w:rsidRPr="00290585">
        <w:rPr>
          <w:sz w:val="22"/>
          <w:szCs w:val="22"/>
          <w:lang w:val="en-US"/>
        </w:rPr>
        <w:t>pengiring</w:t>
      </w:r>
      <w:proofErr w:type="spellEnd"/>
      <w:r w:rsidRPr="00290585">
        <w:rPr>
          <w:sz w:val="22"/>
          <w:szCs w:val="22"/>
        </w:rPr>
        <w:t xml:space="preserve"> saat menjelang tidur, sebagai penghibur disaat senang maupun sedih, sebagai hiburan pengiring acara-acara tertentu, dan masih banyak fungsi lainnya yang adanya keterlibatan antara musik dengan aktifitas manusia  pada umumnya.</w:t>
      </w:r>
    </w:p>
    <w:p w14:paraId="35208796" w14:textId="77777777" w:rsidR="009F0211" w:rsidRPr="00290585" w:rsidRDefault="009F0211" w:rsidP="00F314BF">
      <w:pPr>
        <w:spacing w:line="276" w:lineRule="auto"/>
        <w:ind w:firstLine="720"/>
        <w:jc w:val="both"/>
        <w:rPr>
          <w:sz w:val="22"/>
          <w:szCs w:val="22"/>
          <w:lang w:val="en-US"/>
        </w:rPr>
      </w:pP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pengaruh</w:t>
      </w:r>
      <w:proofErr w:type="spellEnd"/>
      <w:r w:rsidRPr="00290585">
        <w:rPr>
          <w:sz w:val="22"/>
          <w:szCs w:val="22"/>
          <w:lang w:val="en-US"/>
        </w:rPr>
        <w:t xml:space="preserve"> </w:t>
      </w:r>
      <w:proofErr w:type="spellStart"/>
      <w:r w:rsidRPr="00290585">
        <w:rPr>
          <w:sz w:val="22"/>
          <w:szCs w:val="22"/>
          <w:lang w:val="en-US"/>
        </w:rPr>
        <w:t>terhadap</w:t>
      </w:r>
      <w:proofErr w:type="spellEnd"/>
      <w:r w:rsidRPr="00290585">
        <w:rPr>
          <w:sz w:val="22"/>
          <w:szCs w:val="22"/>
          <w:lang w:val="en-US"/>
        </w:rPr>
        <w:t xml:space="preserve"> </w:t>
      </w:r>
      <w:proofErr w:type="spellStart"/>
      <w:r w:rsidRPr="00290585">
        <w:rPr>
          <w:sz w:val="22"/>
          <w:szCs w:val="22"/>
          <w:lang w:val="en-US"/>
        </w:rPr>
        <w:t>otak</w:t>
      </w:r>
      <w:proofErr w:type="spellEnd"/>
      <w:r w:rsidRPr="00290585">
        <w:rPr>
          <w:sz w:val="22"/>
          <w:szCs w:val="22"/>
          <w:lang w:val="en-US"/>
        </w:rPr>
        <w:t xml:space="preserve">, </w:t>
      </w:r>
      <w:proofErr w:type="spellStart"/>
      <w:r w:rsidRPr="00290585">
        <w:rPr>
          <w:sz w:val="22"/>
          <w:szCs w:val="22"/>
          <w:lang w:val="en-US"/>
        </w:rPr>
        <w:t>emosi</w:t>
      </w:r>
      <w:proofErr w:type="spellEnd"/>
      <w:r w:rsidRPr="00290585">
        <w:rPr>
          <w:sz w:val="22"/>
          <w:szCs w:val="22"/>
          <w:lang w:val="en-US"/>
        </w:rPr>
        <w:t xml:space="preserve">, pada </w:t>
      </w:r>
      <w:proofErr w:type="spellStart"/>
      <w:r w:rsidRPr="00290585">
        <w:rPr>
          <w:sz w:val="22"/>
          <w:szCs w:val="22"/>
          <w:lang w:val="en-US"/>
        </w:rPr>
        <w:t>psikologi</w:t>
      </w:r>
      <w:proofErr w:type="spellEnd"/>
      <w:r w:rsidRPr="00290585">
        <w:rPr>
          <w:sz w:val="22"/>
          <w:szCs w:val="22"/>
          <w:lang w:val="en-US"/>
        </w:rPr>
        <w:t xml:space="preserve"> </w:t>
      </w:r>
      <w:proofErr w:type="spellStart"/>
      <w:r w:rsidRPr="00290585">
        <w:rPr>
          <w:sz w:val="22"/>
          <w:szCs w:val="22"/>
          <w:lang w:val="en-US"/>
        </w:rPr>
        <w:t>manusia</w:t>
      </w:r>
      <w:proofErr w:type="spellEnd"/>
      <w:r w:rsidRPr="00290585">
        <w:rPr>
          <w:sz w:val="22"/>
          <w:szCs w:val="22"/>
          <w:lang w:val="en-US"/>
        </w:rPr>
        <w:t xml:space="preserve">. Hal </w:t>
      </w:r>
      <w:proofErr w:type="spellStart"/>
      <w:r w:rsidRPr="00290585">
        <w:rPr>
          <w:sz w:val="22"/>
          <w:szCs w:val="22"/>
          <w:lang w:val="en-US"/>
        </w:rPr>
        <w:t>ini</w:t>
      </w:r>
      <w:proofErr w:type="spellEnd"/>
      <w:r w:rsidRPr="00290585">
        <w:rPr>
          <w:sz w:val="22"/>
          <w:szCs w:val="22"/>
          <w:lang w:val="en-US"/>
        </w:rPr>
        <w:t xml:space="preserve"> </w:t>
      </w:r>
      <w:proofErr w:type="spellStart"/>
      <w:r w:rsidRPr="00290585">
        <w:rPr>
          <w:sz w:val="22"/>
          <w:szCs w:val="22"/>
          <w:lang w:val="en-US"/>
        </w:rPr>
        <w:t>terlampir</w:t>
      </w:r>
      <w:proofErr w:type="spellEnd"/>
      <w:r w:rsidRPr="00290585">
        <w:rPr>
          <w:sz w:val="22"/>
          <w:szCs w:val="22"/>
          <w:lang w:val="en-US"/>
        </w:rPr>
        <w:t xml:space="preserve"> </w:t>
      </w:r>
      <w:proofErr w:type="spellStart"/>
      <w:r w:rsidRPr="00290585">
        <w:rPr>
          <w:sz w:val="22"/>
          <w:szCs w:val="22"/>
          <w:lang w:val="en-US"/>
        </w:rPr>
        <w:t>seperti</w:t>
      </w:r>
      <w:proofErr w:type="spellEnd"/>
      <w:r w:rsidRPr="00290585">
        <w:rPr>
          <w:sz w:val="22"/>
          <w:szCs w:val="22"/>
          <w:lang w:val="en-US"/>
        </w:rPr>
        <w:t xml:space="preserve"> </w:t>
      </w:r>
      <w:proofErr w:type="spellStart"/>
      <w:r w:rsidRPr="00290585">
        <w:rPr>
          <w:sz w:val="22"/>
          <w:szCs w:val="22"/>
          <w:lang w:val="en-US"/>
        </w:rPr>
        <w:t>sejarah</w:t>
      </w:r>
      <w:proofErr w:type="spellEnd"/>
      <w:r w:rsidRPr="00290585">
        <w:rPr>
          <w:sz w:val="22"/>
          <w:szCs w:val="22"/>
          <w:lang w:val="en-US"/>
        </w:rPr>
        <w:t xml:space="preserve"> yang </w:t>
      </w:r>
      <w:proofErr w:type="spellStart"/>
      <w:r w:rsidRPr="00290585">
        <w:rPr>
          <w:sz w:val="22"/>
          <w:szCs w:val="22"/>
          <w:lang w:val="en-US"/>
        </w:rPr>
        <w:t>diungkap</w:t>
      </w:r>
      <w:proofErr w:type="spellEnd"/>
      <w:r w:rsidRPr="00290585">
        <w:rPr>
          <w:sz w:val="22"/>
          <w:szCs w:val="22"/>
          <w:lang w:val="en-US"/>
        </w:rPr>
        <w:t xml:space="preserve"> </w:t>
      </w:r>
      <w:proofErr w:type="spellStart"/>
      <w:r w:rsidRPr="00290585">
        <w:rPr>
          <w:sz w:val="22"/>
          <w:szCs w:val="22"/>
          <w:lang w:val="en-US"/>
        </w:rPr>
        <w:t>Grimonia</w:t>
      </w:r>
      <w:proofErr w:type="spellEnd"/>
      <w:r w:rsidRPr="00290585">
        <w:rPr>
          <w:sz w:val="22"/>
          <w:szCs w:val="22"/>
          <w:lang w:val="en-US"/>
        </w:rPr>
        <w:t xml:space="preserve"> (2014:59),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buku</w:t>
      </w:r>
      <w:proofErr w:type="spellEnd"/>
      <w:r w:rsidRPr="00290585">
        <w:rPr>
          <w:sz w:val="22"/>
          <w:szCs w:val="22"/>
          <w:lang w:val="en-US"/>
        </w:rPr>
        <w:t xml:space="preserve"> </w:t>
      </w:r>
      <w:r w:rsidRPr="00290585">
        <w:rPr>
          <w:i/>
          <w:sz w:val="22"/>
          <w:szCs w:val="22"/>
          <w:lang w:val="en-US"/>
        </w:rPr>
        <w:t xml:space="preserve">Dunia </w:t>
      </w:r>
      <w:proofErr w:type="spellStart"/>
      <w:r w:rsidRPr="00290585">
        <w:rPr>
          <w:i/>
          <w:sz w:val="22"/>
          <w:szCs w:val="22"/>
          <w:lang w:val="en-US"/>
        </w:rPr>
        <w:t>Musik</w:t>
      </w:r>
      <w:proofErr w:type="spellEnd"/>
      <w:r w:rsidRPr="00290585">
        <w:rPr>
          <w:i/>
          <w:sz w:val="22"/>
          <w:szCs w:val="22"/>
          <w:lang w:val="en-US"/>
        </w:rPr>
        <w:t xml:space="preserve"> Saint-</w:t>
      </w:r>
      <w:proofErr w:type="spellStart"/>
      <w:r w:rsidRPr="00290585">
        <w:rPr>
          <w:i/>
          <w:sz w:val="22"/>
          <w:szCs w:val="22"/>
          <w:lang w:val="en-US"/>
        </w:rPr>
        <w:t>Musik</w:t>
      </w:r>
      <w:proofErr w:type="spellEnd"/>
      <w:r w:rsidRPr="00290585">
        <w:rPr>
          <w:i/>
          <w:sz w:val="22"/>
          <w:szCs w:val="22"/>
          <w:lang w:val="en-US"/>
        </w:rPr>
        <w:t xml:space="preserve"> </w:t>
      </w:r>
      <w:proofErr w:type="spellStart"/>
      <w:r w:rsidRPr="00290585">
        <w:rPr>
          <w:i/>
          <w:sz w:val="22"/>
          <w:szCs w:val="22"/>
          <w:lang w:val="en-US"/>
        </w:rPr>
        <w:t>untuk</w:t>
      </w:r>
      <w:proofErr w:type="spellEnd"/>
      <w:r w:rsidRPr="00290585">
        <w:rPr>
          <w:i/>
          <w:sz w:val="22"/>
          <w:szCs w:val="22"/>
          <w:lang w:val="en-US"/>
        </w:rPr>
        <w:t xml:space="preserve"> </w:t>
      </w:r>
      <w:proofErr w:type="spellStart"/>
      <w:r w:rsidRPr="00290585">
        <w:rPr>
          <w:i/>
          <w:sz w:val="22"/>
          <w:szCs w:val="22"/>
          <w:lang w:val="en-US"/>
        </w:rPr>
        <w:t>Kebaikan</w:t>
      </w:r>
      <w:proofErr w:type="spellEnd"/>
      <w:r w:rsidRPr="00290585">
        <w:rPr>
          <w:i/>
          <w:sz w:val="22"/>
          <w:szCs w:val="22"/>
          <w:lang w:val="en-US"/>
        </w:rPr>
        <w:t xml:space="preserve"> Hidup.</w:t>
      </w:r>
      <w:r w:rsidRPr="00290585">
        <w:rPr>
          <w:sz w:val="22"/>
          <w:szCs w:val="22"/>
          <w:lang w:val="en-US"/>
        </w:rPr>
        <w:t xml:space="preserve"> John Sloboda, </w:t>
      </w:r>
      <w:proofErr w:type="spellStart"/>
      <w:r w:rsidRPr="00290585">
        <w:rPr>
          <w:sz w:val="22"/>
          <w:szCs w:val="22"/>
          <w:lang w:val="en-US"/>
        </w:rPr>
        <w:t>psikolog</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inggris</w:t>
      </w:r>
      <w:proofErr w:type="spellEnd"/>
      <w:r w:rsidRPr="00290585">
        <w:rPr>
          <w:sz w:val="22"/>
          <w:szCs w:val="22"/>
          <w:lang w:val="en-US"/>
        </w:rPr>
        <w:t xml:space="preserve">, </w:t>
      </w:r>
      <w:proofErr w:type="spellStart"/>
      <w:r w:rsidRPr="00290585">
        <w:rPr>
          <w:sz w:val="22"/>
          <w:szCs w:val="22"/>
          <w:lang w:val="en-US"/>
        </w:rPr>
        <w:t>melakukan</w:t>
      </w:r>
      <w:proofErr w:type="spellEnd"/>
      <w:r w:rsidRPr="00290585">
        <w:rPr>
          <w:sz w:val="22"/>
          <w:szCs w:val="22"/>
          <w:lang w:val="en-US"/>
        </w:rPr>
        <w:t xml:space="preserve"> </w:t>
      </w:r>
      <w:proofErr w:type="spellStart"/>
      <w:r w:rsidRPr="00290585">
        <w:rPr>
          <w:sz w:val="22"/>
          <w:szCs w:val="22"/>
          <w:lang w:val="en-US"/>
        </w:rPr>
        <w:t>percobaan</w:t>
      </w:r>
      <w:proofErr w:type="spellEnd"/>
      <w:r w:rsidRPr="00290585">
        <w:rPr>
          <w:sz w:val="22"/>
          <w:szCs w:val="22"/>
          <w:lang w:val="en-US"/>
        </w:rPr>
        <w:t xml:space="preserve"> </w:t>
      </w:r>
      <w:proofErr w:type="spellStart"/>
      <w:r w:rsidRPr="00290585">
        <w:rPr>
          <w:sz w:val="22"/>
          <w:szCs w:val="22"/>
          <w:lang w:val="en-US"/>
        </w:rPr>
        <w:t>sederhana</w:t>
      </w:r>
      <w:proofErr w:type="spellEnd"/>
      <w:r w:rsidRPr="00290585">
        <w:rPr>
          <w:sz w:val="22"/>
          <w:szCs w:val="22"/>
          <w:lang w:val="en-US"/>
        </w:rPr>
        <w:t xml:space="preserve"> </w:t>
      </w:r>
      <w:proofErr w:type="spellStart"/>
      <w:r w:rsidRPr="00290585">
        <w:rPr>
          <w:sz w:val="22"/>
          <w:szCs w:val="22"/>
          <w:lang w:val="en-US"/>
        </w:rPr>
        <w:t>meminta</w:t>
      </w:r>
      <w:proofErr w:type="spellEnd"/>
      <w:r w:rsidRPr="00290585">
        <w:rPr>
          <w:sz w:val="22"/>
          <w:szCs w:val="22"/>
          <w:lang w:val="en-US"/>
        </w:rPr>
        <w:t xml:space="preserve"> </w:t>
      </w:r>
      <w:proofErr w:type="spellStart"/>
      <w:r w:rsidRPr="00290585">
        <w:rPr>
          <w:sz w:val="22"/>
          <w:szCs w:val="22"/>
          <w:lang w:val="en-US"/>
        </w:rPr>
        <w:t>pecinta</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mengidentifikasi</w:t>
      </w:r>
      <w:proofErr w:type="spellEnd"/>
      <w:r w:rsidRPr="00290585">
        <w:rPr>
          <w:sz w:val="22"/>
          <w:szCs w:val="22"/>
          <w:lang w:val="en-US"/>
        </w:rPr>
        <w:t xml:space="preserve"> </w:t>
      </w:r>
      <w:proofErr w:type="spellStart"/>
      <w:r w:rsidRPr="00290585">
        <w:rPr>
          <w:sz w:val="22"/>
          <w:szCs w:val="22"/>
          <w:lang w:val="en-US"/>
        </w:rPr>
        <w:t>bagian-bagian</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lagu</w:t>
      </w:r>
      <w:proofErr w:type="spellEnd"/>
      <w:r w:rsidRPr="00290585">
        <w:rPr>
          <w:sz w:val="22"/>
          <w:szCs w:val="22"/>
          <w:lang w:val="en-US"/>
        </w:rPr>
        <w:t xml:space="preserve"> yang </w:t>
      </w:r>
      <w:proofErr w:type="spellStart"/>
      <w:r w:rsidRPr="00290585">
        <w:rPr>
          <w:sz w:val="22"/>
          <w:szCs w:val="22"/>
          <w:lang w:val="en-US"/>
        </w:rPr>
        <w:t>dipercayai</w:t>
      </w:r>
      <w:proofErr w:type="spellEnd"/>
      <w:r w:rsidRPr="00290585">
        <w:rPr>
          <w:sz w:val="22"/>
          <w:szCs w:val="22"/>
          <w:lang w:val="en-US"/>
        </w:rPr>
        <w:t xml:space="preserve"> </w:t>
      </w:r>
      <w:proofErr w:type="spellStart"/>
      <w:r w:rsidRPr="00290585">
        <w:rPr>
          <w:sz w:val="22"/>
          <w:szCs w:val="22"/>
          <w:lang w:val="en-US"/>
        </w:rPr>
        <w:t>memicu</w:t>
      </w:r>
      <w:proofErr w:type="spellEnd"/>
      <w:r w:rsidRPr="00290585">
        <w:rPr>
          <w:sz w:val="22"/>
          <w:szCs w:val="22"/>
          <w:lang w:val="en-US"/>
        </w:rPr>
        <w:t xml:space="preserve"> </w:t>
      </w:r>
      <w:proofErr w:type="spellStart"/>
      <w:r w:rsidRPr="00290585">
        <w:rPr>
          <w:sz w:val="22"/>
          <w:szCs w:val="22"/>
          <w:lang w:val="en-US"/>
        </w:rPr>
        <w:t>reaksi</w:t>
      </w:r>
      <w:proofErr w:type="spellEnd"/>
      <w:r w:rsidRPr="00290585">
        <w:rPr>
          <w:sz w:val="22"/>
          <w:szCs w:val="22"/>
          <w:lang w:val="en-US"/>
        </w:rPr>
        <w:t xml:space="preserve"> </w:t>
      </w:r>
      <w:proofErr w:type="spellStart"/>
      <w:r w:rsidRPr="00290585">
        <w:rPr>
          <w:sz w:val="22"/>
          <w:szCs w:val="22"/>
          <w:lang w:val="en-US"/>
        </w:rPr>
        <w:t>fisik</w:t>
      </w:r>
      <w:proofErr w:type="spellEnd"/>
      <w:r w:rsidRPr="00290585">
        <w:rPr>
          <w:sz w:val="22"/>
          <w:szCs w:val="22"/>
          <w:lang w:val="en-US"/>
        </w:rPr>
        <w:t xml:space="preserve">, </w:t>
      </w:r>
      <w:proofErr w:type="spellStart"/>
      <w:r w:rsidRPr="00290585">
        <w:rPr>
          <w:sz w:val="22"/>
          <w:szCs w:val="22"/>
          <w:lang w:val="en-US"/>
        </w:rPr>
        <w:t>seperti</w:t>
      </w:r>
      <w:proofErr w:type="spellEnd"/>
      <w:r w:rsidRPr="00290585">
        <w:rPr>
          <w:sz w:val="22"/>
          <w:szCs w:val="22"/>
          <w:lang w:val="en-US"/>
        </w:rPr>
        <w:t xml:space="preserve"> air </w:t>
      </w:r>
      <w:proofErr w:type="spellStart"/>
      <w:r w:rsidRPr="00290585">
        <w:rPr>
          <w:sz w:val="22"/>
          <w:szCs w:val="22"/>
          <w:lang w:val="en-US"/>
        </w:rPr>
        <w:t>mata</w:t>
      </w:r>
      <w:proofErr w:type="spellEnd"/>
      <w:r w:rsidRPr="00290585">
        <w:rPr>
          <w:sz w:val="22"/>
          <w:szCs w:val="22"/>
          <w:lang w:val="en-US"/>
        </w:rPr>
        <w:t xml:space="preserve"> </w:t>
      </w:r>
      <w:proofErr w:type="spellStart"/>
      <w:r w:rsidRPr="00290585">
        <w:rPr>
          <w:sz w:val="22"/>
          <w:szCs w:val="22"/>
          <w:lang w:val="en-US"/>
        </w:rPr>
        <w:t>mengalir</w:t>
      </w:r>
      <w:proofErr w:type="spellEnd"/>
      <w:r w:rsidRPr="00290585">
        <w:rPr>
          <w:sz w:val="22"/>
          <w:szCs w:val="22"/>
          <w:lang w:val="en-US"/>
        </w:rPr>
        <w:t xml:space="preserve">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merinding</w:t>
      </w:r>
      <w:proofErr w:type="spellEnd"/>
      <w:r w:rsidRPr="00290585">
        <w:rPr>
          <w:sz w:val="22"/>
          <w:szCs w:val="22"/>
          <w:lang w:val="en-US"/>
        </w:rPr>
        <w:t xml:space="preserve">. Sloboda </w:t>
      </w:r>
      <w:proofErr w:type="spellStart"/>
      <w:r w:rsidRPr="00290585">
        <w:rPr>
          <w:sz w:val="22"/>
          <w:szCs w:val="22"/>
          <w:lang w:val="en-US"/>
        </w:rPr>
        <w:t>menganalisis</w:t>
      </w:r>
      <w:proofErr w:type="spellEnd"/>
      <w:r w:rsidRPr="00290585">
        <w:rPr>
          <w:sz w:val="22"/>
          <w:szCs w:val="22"/>
          <w:lang w:val="en-US"/>
        </w:rPr>
        <w:t xml:space="preserve"> </w:t>
      </w:r>
      <w:proofErr w:type="spellStart"/>
      <w:r w:rsidRPr="00290585">
        <w:rPr>
          <w:sz w:val="22"/>
          <w:szCs w:val="22"/>
          <w:lang w:val="en-US"/>
        </w:rPr>
        <w:t>sifat</w:t>
      </w:r>
      <w:proofErr w:type="spellEnd"/>
      <w:r w:rsidRPr="00290585">
        <w:rPr>
          <w:sz w:val="22"/>
          <w:szCs w:val="22"/>
          <w:lang w:val="en-US"/>
        </w:rPr>
        <w:t xml:space="preserve"> </w:t>
      </w:r>
      <w:proofErr w:type="spellStart"/>
      <w:r w:rsidRPr="00290585">
        <w:rPr>
          <w:sz w:val="22"/>
          <w:szCs w:val="22"/>
          <w:lang w:val="en-US"/>
        </w:rPr>
        <w:t>mereka</w:t>
      </w:r>
      <w:proofErr w:type="spellEnd"/>
      <w:r w:rsidRPr="00290585">
        <w:rPr>
          <w:sz w:val="22"/>
          <w:szCs w:val="22"/>
          <w:lang w:val="en-US"/>
        </w:rPr>
        <w:t xml:space="preserve">, yang </w:t>
      </w:r>
      <w:proofErr w:type="spellStart"/>
      <w:r w:rsidRPr="00290585">
        <w:rPr>
          <w:sz w:val="22"/>
          <w:szCs w:val="22"/>
          <w:lang w:val="en-US"/>
        </w:rPr>
        <w:t>muncul</w:t>
      </w:r>
      <w:proofErr w:type="spellEnd"/>
      <w:r w:rsidRPr="00290585">
        <w:rPr>
          <w:sz w:val="22"/>
          <w:szCs w:val="22"/>
          <w:lang w:val="en-US"/>
        </w:rPr>
        <w:t xml:space="preserve"> </w:t>
      </w:r>
      <w:proofErr w:type="spellStart"/>
      <w:r w:rsidRPr="00290585">
        <w:rPr>
          <w:sz w:val="22"/>
          <w:szCs w:val="22"/>
          <w:lang w:val="en-US"/>
        </w:rPr>
        <w:t>adalah</w:t>
      </w:r>
      <w:proofErr w:type="spellEnd"/>
      <w:r w:rsidRPr="00290585">
        <w:rPr>
          <w:sz w:val="22"/>
          <w:szCs w:val="22"/>
          <w:lang w:val="en-US"/>
        </w:rPr>
        <w:t xml:space="preserve"> </w:t>
      </w:r>
      <w:proofErr w:type="spellStart"/>
      <w:r w:rsidRPr="00290585">
        <w:rPr>
          <w:sz w:val="22"/>
          <w:szCs w:val="22"/>
          <w:lang w:val="en-US"/>
        </w:rPr>
        <w:t>jenis</w:t>
      </w:r>
      <w:proofErr w:type="spellEnd"/>
      <w:r w:rsidRPr="00290585">
        <w:rPr>
          <w:sz w:val="22"/>
          <w:szCs w:val="22"/>
          <w:lang w:val="en-US"/>
        </w:rPr>
        <w:t xml:space="preserve"> not </w:t>
      </w:r>
      <w:proofErr w:type="spellStart"/>
      <w:r w:rsidRPr="00290585">
        <w:rPr>
          <w:sz w:val="22"/>
          <w:szCs w:val="22"/>
          <w:lang w:val="en-US"/>
        </w:rPr>
        <w:t>hias</w:t>
      </w:r>
      <w:proofErr w:type="spellEnd"/>
      <w:r w:rsidRPr="00290585">
        <w:rPr>
          <w:sz w:val="22"/>
          <w:szCs w:val="22"/>
          <w:lang w:val="en-US"/>
        </w:rPr>
        <w:t xml:space="preserve"> yang </w:t>
      </w:r>
      <w:proofErr w:type="spellStart"/>
      <w:r w:rsidRPr="00290585">
        <w:rPr>
          <w:sz w:val="22"/>
          <w:szCs w:val="22"/>
          <w:lang w:val="en-US"/>
        </w:rPr>
        <w:t>bertabrakan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melodi</w:t>
      </w:r>
      <w:proofErr w:type="spellEnd"/>
      <w:r w:rsidRPr="00290585">
        <w:rPr>
          <w:sz w:val="22"/>
          <w:szCs w:val="22"/>
          <w:lang w:val="en-US"/>
        </w:rPr>
        <w:t xml:space="preserve"> yang </w:t>
      </w:r>
      <w:proofErr w:type="spellStart"/>
      <w:r w:rsidRPr="00290585">
        <w:rPr>
          <w:sz w:val="22"/>
          <w:szCs w:val="22"/>
          <w:lang w:val="en-US"/>
        </w:rPr>
        <w:t>menghasilkan</w:t>
      </w:r>
      <w:proofErr w:type="spellEnd"/>
      <w:r w:rsidRPr="00290585">
        <w:rPr>
          <w:sz w:val="22"/>
          <w:szCs w:val="22"/>
          <w:lang w:val="en-US"/>
        </w:rPr>
        <w:t xml:space="preserve"> </w:t>
      </w:r>
      <w:proofErr w:type="spellStart"/>
      <w:r w:rsidRPr="00290585">
        <w:rPr>
          <w:sz w:val="22"/>
          <w:szCs w:val="22"/>
          <w:lang w:val="en-US"/>
        </w:rPr>
        <w:t>suara</w:t>
      </w:r>
      <w:proofErr w:type="spellEnd"/>
      <w:r w:rsidRPr="00290585">
        <w:rPr>
          <w:sz w:val="22"/>
          <w:szCs w:val="22"/>
          <w:lang w:val="en-US"/>
        </w:rPr>
        <w:t xml:space="preserve"> </w:t>
      </w:r>
      <w:proofErr w:type="spellStart"/>
      <w:r w:rsidRPr="00290585">
        <w:rPr>
          <w:sz w:val="22"/>
          <w:szCs w:val="22"/>
          <w:lang w:val="en-US"/>
        </w:rPr>
        <w:t>tegang</w:t>
      </w:r>
      <w:proofErr w:type="spellEnd"/>
      <w:r w:rsidRPr="00290585">
        <w:rPr>
          <w:sz w:val="22"/>
          <w:szCs w:val="22"/>
          <w:lang w:val="en-US"/>
        </w:rPr>
        <w:t xml:space="preserve"> pada </w:t>
      </w:r>
      <w:proofErr w:type="spellStart"/>
      <w:r w:rsidRPr="00290585">
        <w:rPr>
          <w:sz w:val="22"/>
          <w:szCs w:val="22"/>
          <w:lang w:val="en-US"/>
        </w:rPr>
        <w:t>pendengar</w:t>
      </w:r>
      <w:proofErr w:type="spellEnd"/>
      <w:r w:rsidRPr="00290585">
        <w:rPr>
          <w:sz w:val="22"/>
          <w:szCs w:val="22"/>
          <w:lang w:val="en-US"/>
        </w:rPr>
        <w:t xml:space="preserve">. </w:t>
      </w:r>
      <w:proofErr w:type="spellStart"/>
      <w:r w:rsidRPr="00290585">
        <w:rPr>
          <w:sz w:val="22"/>
          <w:szCs w:val="22"/>
          <w:lang w:val="en-US"/>
        </w:rPr>
        <w:t>Ungkapan</w:t>
      </w:r>
      <w:proofErr w:type="spellEnd"/>
      <w:r w:rsidRPr="00290585">
        <w:rPr>
          <w:sz w:val="22"/>
          <w:szCs w:val="22"/>
          <w:lang w:val="en-US"/>
        </w:rPr>
        <w:t xml:space="preserve"> </w:t>
      </w:r>
      <w:proofErr w:type="spellStart"/>
      <w:r w:rsidRPr="00290585">
        <w:rPr>
          <w:sz w:val="22"/>
          <w:szCs w:val="22"/>
          <w:lang w:val="en-US"/>
        </w:rPr>
        <w:t>sejalan</w:t>
      </w:r>
      <w:proofErr w:type="spellEnd"/>
      <w:r w:rsidRPr="00290585">
        <w:rPr>
          <w:sz w:val="22"/>
          <w:szCs w:val="22"/>
          <w:lang w:val="en-US"/>
        </w:rPr>
        <w:t xml:space="preserve"> pada </w:t>
      </w:r>
      <w:proofErr w:type="spellStart"/>
      <w:r w:rsidRPr="00290585">
        <w:rPr>
          <w:sz w:val="22"/>
          <w:szCs w:val="22"/>
          <w:lang w:val="en-US"/>
        </w:rPr>
        <w:t>penelitian</w:t>
      </w:r>
      <w:proofErr w:type="spellEnd"/>
      <w:r w:rsidRPr="00290585">
        <w:rPr>
          <w:sz w:val="22"/>
          <w:szCs w:val="22"/>
          <w:lang w:val="en-US"/>
        </w:rPr>
        <w:t xml:space="preserve"> yang </w:t>
      </w:r>
      <w:proofErr w:type="spellStart"/>
      <w:r w:rsidRPr="00290585">
        <w:rPr>
          <w:sz w:val="22"/>
          <w:szCs w:val="22"/>
          <w:lang w:val="en-US"/>
        </w:rPr>
        <w:t>sama</w:t>
      </w:r>
      <w:proofErr w:type="spellEnd"/>
      <w:r w:rsidRPr="00290585">
        <w:rPr>
          <w:sz w:val="22"/>
          <w:szCs w:val="22"/>
          <w:lang w:val="en-US"/>
        </w:rPr>
        <w:t xml:space="preserve"> oleh Martin </w:t>
      </w:r>
      <w:proofErr w:type="spellStart"/>
      <w:r w:rsidRPr="00290585">
        <w:rPr>
          <w:sz w:val="22"/>
          <w:szCs w:val="22"/>
          <w:lang w:val="en-US"/>
        </w:rPr>
        <w:t>Guhn</w:t>
      </w:r>
      <w:proofErr w:type="spellEnd"/>
      <w:r w:rsidRPr="00290585">
        <w:rPr>
          <w:sz w:val="22"/>
          <w:szCs w:val="22"/>
          <w:lang w:val="en-US"/>
        </w:rPr>
        <w:t xml:space="preserve">, </w:t>
      </w:r>
      <w:proofErr w:type="spellStart"/>
      <w:r w:rsidRPr="00290585">
        <w:rPr>
          <w:sz w:val="22"/>
          <w:szCs w:val="22"/>
          <w:lang w:val="en-US"/>
        </w:rPr>
        <w:t>masih</w:t>
      </w:r>
      <w:proofErr w:type="spellEnd"/>
      <w:r w:rsidRPr="00290585">
        <w:rPr>
          <w:sz w:val="22"/>
          <w:szCs w:val="22"/>
          <w:lang w:val="en-US"/>
        </w:rPr>
        <w:t xml:space="preserve"> </w:t>
      </w:r>
      <w:proofErr w:type="spellStart"/>
      <w:r w:rsidRPr="00290585">
        <w:rPr>
          <w:sz w:val="22"/>
          <w:szCs w:val="22"/>
          <w:lang w:val="en-US"/>
        </w:rPr>
        <w:t>terampir</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buku</w:t>
      </w:r>
      <w:proofErr w:type="spellEnd"/>
      <w:r w:rsidRPr="00290585">
        <w:rPr>
          <w:sz w:val="22"/>
          <w:szCs w:val="22"/>
          <w:lang w:val="en-US"/>
        </w:rPr>
        <w:t xml:space="preserve"> </w:t>
      </w:r>
      <w:r w:rsidRPr="00290585">
        <w:rPr>
          <w:i/>
          <w:sz w:val="22"/>
          <w:szCs w:val="22"/>
          <w:lang w:val="en-US"/>
        </w:rPr>
        <w:t xml:space="preserve">Dunia </w:t>
      </w:r>
      <w:proofErr w:type="spellStart"/>
      <w:r w:rsidRPr="00290585">
        <w:rPr>
          <w:i/>
          <w:sz w:val="22"/>
          <w:szCs w:val="22"/>
          <w:lang w:val="en-US"/>
        </w:rPr>
        <w:t>Musik</w:t>
      </w:r>
      <w:proofErr w:type="spellEnd"/>
      <w:r w:rsidRPr="00290585">
        <w:rPr>
          <w:i/>
          <w:sz w:val="22"/>
          <w:szCs w:val="22"/>
          <w:lang w:val="en-US"/>
        </w:rPr>
        <w:t xml:space="preserve">, </w:t>
      </w:r>
      <w:r w:rsidRPr="00290585">
        <w:rPr>
          <w:sz w:val="22"/>
          <w:szCs w:val="22"/>
          <w:lang w:val="en-US"/>
        </w:rPr>
        <w:t>“</w:t>
      </w:r>
      <w:proofErr w:type="spellStart"/>
      <w:r w:rsidRPr="00290585">
        <w:rPr>
          <w:sz w:val="22"/>
          <w:szCs w:val="22"/>
          <w:lang w:val="en-US"/>
        </w:rPr>
        <w:t>ketika</w:t>
      </w:r>
      <w:proofErr w:type="spellEnd"/>
      <w:r w:rsidRPr="00290585">
        <w:rPr>
          <w:sz w:val="22"/>
          <w:szCs w:val="22"/>
          <w:lang w:val="en-US"/>
        </w:rPr>
        <w:t xml:space="preserve"> not </w:t>
      </w:r>
      <w:proofErr w:type="spellStart"/>
      <w:r w:rsidRPr="00290585">
        <w:rPr>
          <w:sz w:val="22"/>
          <w:szCs w:val="22"/>
          <w:lang w:val="en-US"/>
        </w:rPr>
        <w:t>kembali</w:t>
      </w:r>
      <w:proofErr w:type="spellEnd"/>
      <w:r w:rsidRPr="00290585">
        <w:rPr>
          <w:sz w:val="22"/>
          <w:szCs w:val="22"/>
          <w:lang w:val="en-US"/>
        </w:rPr>
        <w:t xml:space="preserve"> </w:t>
      </w:r>
      <w:proofErr w:type="spellStart"/>
      <w:r w:rsidRPr="00290585">
        <w:rPr>
          <w:sz w:val="22"/>
          <w:szCs w:val="22"/>
          <w:lang w:val="en-US"/>
        </w:rPr>
        <w:t>ke</w:t>
      </w:r>
      <w:proofErr w:type="spellEnd"/>
      <w:r w:rsidRPr="00290585">
        <w:rPr>
          <w:sz w:val="22"/>
          <w:szCs w:val="22"/>
          <w:lang w:val="en-US"/>
        </w:rPr>
        <w:t xml:space="preserve"> </w:t>
      </w:r>
      <w:proofErr w:type="spellStart"/>
      <w:r w:rsidRPr="00290585">
        <w:rPr>
          <w:sz w:val="22"/>
          <w:szCs w:val="22"/>
          <w:lang w:val="en-US"/>
        </w:rPr>
        <w:t>melodi</w:t>
      </w:r>
      <w:proofErr w:type="spellEnd"/>
      <w:r w:rsidRPr="00290585">
        <w:rPr>
          <w:sz w:val="22"/>
          <w:szCs w:val="22"/>
          <w:lang w:val="en-US"/>
        </w:rPr>
        <w:t xml:space="preserve"> </w:t>
      </w:r>
      <w:proofErr w:type="spellStart"/>
      <w:r w:rsidRPr="00290585">
        <w:rPr>
          <w:sz w:val="22"/>
          <w:szCs w:val="22"/>
          <w:lang w:val="en-US"/>
        </w:rPr>
        <w:t>awal</w:t>
      </w:r>
      <w:proofErr w:type="spellEnd"/>
      <w:r w:rsidRPr="00290585">
        <w:rPr>
          <w:sz w:val="22"/>
          <w:szCs w:val="22"/>
          <w:lang w:val="en-US"/>
        </w:rPr>
        <w:t xml:space="preserve">, </w:t>
      </w:r>
      <w:proofErr w:type="spellStart"/>
      <w:r w:rsidRPr="00290585">
        <w:rPr>
          <w:sz w:val="22"/>
          <w:szCs w:val="22"/>
          <w:lang w:val="en-US"/>
        </w:rPr>
        <w:t>suasana</w:t>
      </w:r>
      <w:proofErr w:type="spellEnd"/>
      <w:r w:rsidRPr="00290585">
        <w:rPr>
          <w:sz w:val="22"/>
          <w:szCs w:val="22"/>
          <w:lang w:val="en-US"/>
        </w:rPr>
        <w:t xml:space="preserve"> </w:t>
      </w:r>
      <w:proofErr w:type="spellStart"/>
      <w:r w:rsidRPr="00290585">
        <w:rPr>
          <w:sz w:val="22"/>
          <w:szCs w:val="22"/>
          <w:lang w:val="en-US"/>
        </w:rPr>
        <w:t>tegang</w:t>
      </w:r>
      <w:proofErr w:type="spellEnd"/>
      <w:r w:rsidRPr="00290585">
        <w:rPr>
          <w:sz w:val="22"/>
          <w:szCs w:val="22"/>
          <w:lang w:val="en-US"/>
        </w:rPr>
        <w:t xml:space="preserve">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terasa</w:t>
      </w:r>
      <w:proofErr w:type="spellEnd"/>
      <w:r w:rsidRPr="00290585">
        <w:rPr>
          <w:sz w:val="22"/>
          <w:szCs w:val="22"/>
          <w:lang w:val="en-US"/>
        </w:rPr>
        <w:t xml:space="preserve"> </w:t>
      </w:r>
      <w:proofErr w:type="spellStart"/>
      <w:r w:rsidRPr="00290585">
        <w:rPr>
          <w:sz w:val="22"/>
          <w:szCs w:val="22"/>
          <w:lang w:val="en-US"/>
        </w:rPr>
        <w:t>selesai</w:t>
      </w:r>
      <w:proofErr w:type="spellEnd"/>
      <w:r w:rsidRPr="00290585">
        <w:rPr>
          <w:sz w:val="22"/>
          <w:szCs w:val="22"/>
          <w:lang w:val="en-US"/>
        </w:rPr>
        <w:t xml:space="preserve">, dan </w:t>
      </w:r>
      <w:proofErr w:type="spellStart"/>
      <w:r w:rsidRPr="00290585">
        <w:rPr>
          <w:sz w:val="22"/>
          <w:szCs w:val="22"/>
          <w:lang w:val="en-US"/>
        </w:rPr>
        <w:t>hati</w:t>
      </w:r>
      <w:proofErr w:type="spellEnd"/>
      <w:r w:rsidRPr="00290585">
        <w:rPr>
          <w:sz w:val="22"/>
          <w:szCs w:val="22"/>
          <w:lang w:val="en-US"/>
        </w:rPr>
        <w:t xml:space="preserve"> </w:t>
      </w:r>
      <w:proofErr w:type="spellStart"/>
      <w:r w:rsidRPr="00290585">
        <w:rPr>
          <w:sz w:val="22"/>
          <w:szCs w:val="22"/>
          <w:lang w:val="en-US"/>
        </w:rPr>
        <w:t>terasa</w:t>
      </w:r>
      <w:proofErr w:type="spellEnd"/>
      <w:r w:rsidRPr="00290585">
        <w:rPr>
          <w:sz w:val="22"/>
          <w:szCs w:val="22"/>
          <w:lang w:val="en-US"/>
        </w:rPr>
        <w:t xml:space="preserve"> </w:t>
      </w:r>
      <w:proofErr w:type="spellStart"/>
      <w:r w:rsidRPr="00290585">
        <w:rPr>
          <w:sz w:val="22"/>
          <w:szCs w:val="22"/>
          <w:lang w:val="en-US"/>
        </w:rPr>
        <w:t>enak</w:t>
      </w:r>
      <w:proofErr w:type="spellEnd"/>
      <w:r w:rsidRPr="00290585">
        <w:rPr>
          <w:sz w:val="22"/>
          <w:szCs w:val="22"/>
          <w:lang w:val="en-US"/>
        </w:rPr>
        <w:t xml:space="preserve">”.  Hal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membuktikan</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rangkaian</w:t>
      </w:r>
      <w:proofErr w:type="spellEnd"/>
      <w:r w:rsidRPr="00290585">
        <w:rPr>
          <w:sz w:val="22"/>
          <w:szCs w:val="22"/>
          <w:lang w:val="en-US"/>
        </w:rPr>
        <w:t xml:space="preserve"> nada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suatu</w:t>
      </w:r>
      <w:proofErr w:type="spellEnd"/>
      <w:r w:rsidRPr="00290585">
        <w:rPr>
          <w:sz w:val="22"/>
          <w:szCs w:val="22"/>
          <w:lang w:val="en-US"/>
        </w:rPr>
        <w:t xml:space="preserve"> </w:t>
      </w:r>
      <w:proofErr w:type="spellStart"/>
      <w:r w:rsidRPr="00290585">
        <w:rPr>
          <w:sz w:val="22"/>
          <w:szCs w:val="22"/>
          <w:lang w:val="en-US"/>
        </w:rPr>
        <w:t>fungsi</w:t>
      </w:r>
      <w:proofErr w:type="spellEnd"/>
      <w:r w:rsidRPr="00290585">
        <w:rPr>
          <w:sz w:val="22"/>
          <w:szCs w:val="22"/>
          <w:lang w:val="en-US"/>
        </w:rPr>
        <w:t xml:space="preserve"> </w:t>
      </w:r>
      <w:proofErr w:type="spellStart"/>
      <w:r w:rsidRPr="00290585">
        <w:rPr>
          <w:sz w:val="22"/>
          <w:szCs w:val="22"/>
          <w:lang w:val="en-US"/>
        </w:rPr>
        <w:t>tertentu</w:t>
      </w:r>
      <w:proofErr w:type="spellEnd"/>
      <w:r w:rsidRPr="00290585">
        <w:rPr>
          <w:sz w:val="22"/>
          <w:szCs w:val="22"/>
          <w:lang w:val="en-US"/>
        </w:rPr>
        <w:t xml:space="preserve"> yang </w:t>
      </w:r>
      <w:proofErr w:type="spellStart"/>
      <w:r w:rsidRPr="00290585">
        <w:rPr>
          <w:sz w:val="22"/>
          <w:szCs w:val="22"/>
          <w:lang w:val="en-US"/>
        </w:rPr>
        <w:t>melibatkan</w:t>
      </w:r>
      <w:proofErr w:type="spellEnd"/>
      <w:r w:rsidRPr="00290585">
        <w:rPr>
          <w:sz w:val="22"/>
          <w:szCs w:val="22"/>
          <w:lang w:val="en-US"/>
        </w:rPr>
        <w:t xml:space="preserve"> </w:t>
      </w:r>
      <w:proofErr w:type="spellStart"/>
      <w:r w:rsidRPr="00290585">
        <w:rPr>
          <w:sz w:val="22"/>
          <w:szCs w:val="22"/>
          <w:lang w:val="en-US"/>
        </w:rPr>
        <w:t>otak</w:t>
      </w:r>
      <w:proofErr w:type="spellEnd"/>
      <w:r w:rsidRPr="00290585">
        <w:rPr>
          <w:sz w:val="22"/>
          <w:szCs w:val="22"/>
          <w:lang w:val="en-US"/>
        </w:rPr>
        <w:t xml:space="preserve"> </w:t>
      </w:r>
      <w:proofErr w:type="spellStart"/>
      <w:r w:rsidRPr="00290585">
        <w:rPr>
          <w:sz w:val="22"/>
          <w:szCs w:val="22"/>
          <w:lang w:val="en-US"/>
        </w:rPr>
        <w:t>maupun</w:t>
      </w:r>
      <w:proofErr w:type="spellEnd"/>
      <w:r w:rsidRPr="00290585">
        <w:rPr>
          <w:sz w:val="22"/>
          <w:szCs w:val="22"/>
          <w:lang w:val="en-US"/>
        </w:rPr>
        <w:t xml:space="preserve"> </w:t>
      </w:r>
      <w:proofErr w:type="spellStart"/>
      <w:r w:rsidRPr="00290585">
        <w:rPr>
          <w:sz w:val="22"/>
          <w:szCs w:val="22"/>
          <w:lang w:val="en-US"/>
        </w:rPr>
        <w:t>batiniah</w:t>
      </w:r>
      <w:proofErr w:type="spellEnd"/>
      <w:r w:rsidRPr="00290585">
        <w:rPr>
          <w:sz w:val="22"/>
          <w:szCs w:val="22"/>
          <w:lang w:val="en-US"/>
        </w:rPr>
        <w:t xml:space="preserve"> yang </w:t>
      </w:r>
      <w:proofErr w:type="spellStart"/>
      <w:r w:rsidRPr="00290585">
        <w:rPr>
          <w:sz w:val="22"/>
          <w:szCs w:val="22"/>
          <w:lang w:val="en-US"/>
        </w:rPr>
        <w:t>mempengaruhi</w:t>
      </w:r>
      <w:proofErr w:type="spellEnd"/>
      <w:r w:rsidRPr="00290585">
        <w:rPr>
          <w:sz w:val="22"/>
          <w:szCs w:val="22"/>
          <w:lang w:val="en-US"/>
        </w:rPr>
        <w:t xml:space="preserve"> </w:t>
      </w:r>
      <w:proofErr w:type="spellStart"/>
      <w:r w:rsidRPr="00290585">
        <w:rPr>
          <w:sz w:val="22"/>
          <w:szCs w:val="22"/>
          <w:lang w:val="en-US"/>
        </w:rPr>
        <w:t>emosional</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keadaan</w:t>
      </w:r>
      <w:proofErr w:type="spellEnd"/>
      <w:r w:rsidRPr="00290585">
        <w:rPr>
          <w:sz w:val="22"/>
          <w:szCs w:val="22"/>
          <w:lang w:val="en-US"/>
        </w:rPr>
        <w:t xml:space="preserve"> </w:t>
      </w:r>
      <w:proofErr w:type="spellStart"/>
      <w:r w:rsidRPr="00290585">
        <w:rPr>
          <w:sz w:val="22"/>
          <w:szCs w:val="22"/>
          <w:lang w:val="en-US"/>
        </w:rPr>
        <w:t>tertentu</w:t>
      </w:r>
      <w:proofErr w:type="spellEnd"/>
      <w:r w:rsidRPr="00290585">
        <w:rPr>
          <w:sz w:val="22"/>
          <w:szCs w:val="22"/>
          <w:lang w:val="en-US"/>
        </w:rPr>
        <w:t>.</w:t>
      </w:r>
    </w:p>
    <w:p w14:paraId="3BFE61F4" w14:textId="77777777" w:rsidR="009F0211" w:rsidRPr="00290585" w:rsidRDefault="009F0211" w:rsidP="00F314BF">
      <w:pPr>
        <w:spacing w:line="276" w:lineRule="auto"/>
        <w:ind w:firstLine="720"/>
        <w:jc w:val="both"/>
        <w:rPr>
          <w:sz w:val="22"/>
          <w:szCs w:val="22"/>
          <w:lang w:val="en-US"/>
        </w:rPr>
      </w:pPr>
      <w:proofErr w:type="spellStart"/>
      <w:r w:rsidRPr="00290585">
        <w:rPr>
          <w:sz w:val="22"/>
          <w:szCs w:val="22"/>
          <w:lang w:val="en-US"/>
        </w:rPr>
        <w:lastRenderedPageBreak/>
        <w:t>Ungkapan</w:t>
      </w:r>
      <w:proofErr w:type="spellEnd"/>
      <w:r w:rsidRPr="00290585">
        <w:rPr>
          <w:sz w:val="22"/>
          <w:szCs w:val="22"/>
          <w:lang w:val="en-US"/>
        </w:rPr>
        <w:t xml:space="preserve"> </w:t>
      </w:r>
      <w:proofErr w:type="spellStart"/>
      <w:r w:rsidRPr="00290585">
        <w:rPr>
          <w:sz w:val="22"/>
          <w:szCs w:val="22"/>
          <w:lang w:val="en-US"/>
        </w:rPr>
        <w:t>keilmuan</w:t>
      </w:r>
      <w:proofErr w:type="spellEnd"/>
      <w:r w:rsidRPr="00290585">
        <w:rPr>
          <w:sz w:val="22"/>
          <w:szCs w:val="22"/>
          <w:lang w:val="en-US"/>
        </w:rPr>
        <w:t xml:space="preserve">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sejalan</w:t>
      </w:r>
      <w:proofErr w:type="spellEnd"/>
      <w:r w:rsidRPr="00290585">
        <w:rPr>
          <w:sz w:val="22"/>
          <w:szCs w:val="22"/>
          <w:lang w:val="en-US"/>
        </w:rPr>
        <w:t xml:space="preserve"> pula </w:t>
      </w:r>
      <w:proofErr w:type="spellStart"/>
      <w:r w:rsidRPr="00290585">
        <w:rPr>
          <w:sz w:val="22"/>
          <w:szCs w:val="22"/>
          <w:lang w:val="en-US"/>
        </w:rPr>
        <w:t>dengan</w:t>
      </w:r>
      <w:proofErr w:type="spellEnd"/>
      <w:r w:rsidRPr="00290585">
        <w:rPr>
          <w:sz w:val="22"/>
          <w:szCs w:val="22"/>
          <w:lang w:val="en-US"/>
        </w:rPr>
        <w:t xml:space="preserve"> para </w:t>
      </w:r>
      <w:proofErr w:type="spellStart"/>
      <w:r w:rsidRPr="00290585">
        <w:rPr>
          <w:sz w:val="22"/>
          <w:szCs w:val="22"/>
          <w:lang w:val="en-US"/>
        </w:rPr>
        <w:t>pakar</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negri</w:t>
      </w:r>
      <w:proofErr w:type="spellEnd"/>
      <w:r w:rsidRPr="00290585">
        <w:rPr>
          <w:sz w:val="22"/>
          <w:szCs w:val="22"/>
          <w:lang w:val="en-US"/>
        </w:rPr>
        <w:t xml:space="preserve"> </w:t>
      </w:r>
      <w:proofErr w:type="spellStart"/>
      <w:r w:rsidRPr="00290585">
        <w:rPr>
          <w:sz w:val="22"/>
          <w:szCs w:val="22"/>
          <w:lang w:val="en-US"/>
        </w:rPr>
        <w:t>luar</w:t>
      </w:r>
      <w:proofErr w:type="spellEnd"/>
      <w:r w:rsidRPr="00290585">
        <w:rPr>
          <w:sz w:val="22"/>
          <w:szCs w:val="22"/>
          <w:lang w:val="en-US"/>
        </w:rPr>
        <w:t xml:space="preserve"> yang </w:t>
      </w:r>
      <w:proofErr w:type="spellStart"/>
      <w:r w:rsidRPr="00290585">
        <w:rPr>
          <w:sz w:val="22"/>
          <w:szCs w:val="22"/>
          <w:lang w:val="en-US"/>
        </w:rPr>
        <w:t>mengkaji</w:t>
      </w:r>
      <w:proofErr w:type="spellEnd"/>
      <w:r w:rsidRPr="00290585">
        <w:rPr>
          <w:sz w:val="22"/>
          <w:szCs w:val="22"/>
          <w:lang w:val="en-US"/>
        </w:rPr>
        <w:t xml:space="preserve"> </w:t>
      </w:r>
      <w:proofErr w:type="spellStart"/>
      <w:r w:rsidRPr="00290585">
        <w:rPr>
          <w:sz w:val="22"/>
          <w:szCs w:val="22"/>
          <w:lang w:val="en-US"/>
        </w:rPr>
        <w:t>tentang</w:t>
      </w:r>
      <w:proofErr w:type="spellEnd"/>
      <w:r w:rsidRPr="00290585">
        <w:rPr>
          <w:sz w:val="22"/>
          <w:szCs w:val="22"/>
          <w:lang w:val="en-US"/>
        </w:rPr>
        <w:t xml:space="preserve"> </w:t>
      </w:r>
      <w:proofErr w:type="spellStart"/>
      <w:r w:rsidRPr="00290585">
        <w:rPr>
          <w:sz w:val="22"/>
          <w:szCs w:val="22"/>
          <w:lang w:val="en-US"/>
        </w:rPr>
        <w:t>pengaruh</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terhadap</w:t>
      </w:r>
      <w:proofErr w:type="spellEnd"/>
      <w:r w:rsidRPr="00290585">
        <w:rPr>
          <w:sz w:val="22"/>
          <w:szCs w:val="22"/>
          <w:lang w:val="en-US"/>
        </w:rPr>
        <w:t xml:space="preserve"> </w:t>
      </w:r>
      <w:proofErr w:type="spellStart"/>
      <w:r w:rsidRPr="00290585">
        <w:rPr>
          <w:sz w:val="22"/>
          <w:szCs w:val="22"/>
          <w:lang w:val="en-US"/>
        </w:rPr>
        <w:t>otak</w:t>
      </w:r>
      <w:proofErr w:type="spellEnd"/>
      <w:r w:rsidRPr="00290585">
        <w:rPr>
          <w:sz w:val="22"/>
          <w:szCs w:val="22"/>
          <w:lang w:val="en-US"/>
        </w:rPr>
        <w:t xml:space="preserve">. </w:t>
      </w:r>
      <w:proofErr w:type="spellStart"/>
      <w:r w:rsidRPr="00290585">
        <w:rPr>
          <w:sz w:val="22"/>
          <w:szCs w:val="22"/>
          <w:lang w:val="en-US"/>
        </w:rPr>
        <w:t>Seperti</w:t>
      </w:r>
      <w:proofErr w:type="spellEnd"/>
      <w:r w:rsidRPr="00290585">
        <w:rPr>
          <w:sz w:val="22"/>
          <w:szCs w:val="22"/>
          <w:lang w:val="en-US"/>
        </w:rPr>
        <w:t xml:space="preserve"> Bach </w:t>
      </w:r>
      <w:proofErr w:type="spellStart"/>
      <w:r w:rsidRPr="00290585">
        <w:rPr>
          <w:sz w:val="22"/>
          <w:szCs w:val="22"/>
          <w:lang w:val="en-US"/>
        </w:rPr>
        <w:t>dalam</w:t>
      </w:r>
      <w:proofErr w:type="spellEnd"/>
      <w:r w:rsidRPr="00290585">
        <w:rPr>
          <w:sz w:val="22"/>
          <w:szCs w:val="22"/>
          <w:lang w:val="en-US"/>
        </w:rPr>
        <w:t xml:space="preserve"> Oliver </w:t>
      </w:r>
      <w:proofErr w:type="spellStart"/>
      <w:r w:rsidRPr="00290585">
        <w:rPr>
          <w:sz w:val="22"/>
          <w:szCs w:val="22"/>
          <w:lang w:val="en-US"/>
        </w:rPr>
        <w:t>pakar</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Kanada pada </w:t>
      </w:r>
      <w:proofErr w:type="spellStart"/>
      <w:r w:rsidRPr="00290585">
        <w:rPr>
          <w:sz w:val="22"/>
          <w:szCs w:val="22"/>
          <w:lang w:val="en-US"/>
        </w:rPr>
        <w:t>buku</w:t>
      </w:r>
      <w:proofErr w:type="spellEnd"/>
      <w:r w:rsidRPr="00290585">
        <w:rPr>
          <w:sz w:val="22"/>
          <w:szCs w:val="22"/>
          <w:lang w:val="en-US"/>
        </w:rPr>
        <w:t xml:space="preserve"> </w:t>
      </w:r>
      <w:proofErr w:type="spellStart"/>
      <w:r w:rsidRPr="00290585">
        <w:rPr>
          <w:i/>
          <w:sz w:val="22"/>
          <w:szCs w:val="22"/>
          <w:lang w:val="en-US"/>
        </w:rPr>
        <w:t>Musikolifia</w:t>
      </w:r>
      <w:proofErr w:type="spellEnd"/>
      <w:r w:rsidRPr="00290585">
        <w:rPr>
          <w:i/>
          <w:sz w:val="22"/>
          <w:szCs w:val="22"/>
          <w:lang w:val="en-US"/>
        </w:rPr>
        <w:t xml:space="preserve"> </w:t>
      </w:r>
      <w:proofErr w:type="spellStart"/>
      <w:r w:rsidRPr="00290585">
        <w:rPr>
          <w:i/>
          <w:sz w:val="22"/>
          <w:szCs w:val="22"/>
          <w:lang w:val="en-US"/>
        </w:rPr>
        <w:t>Kisah-kisah</w:t>
      </w:r>
      <w:proofErr w:type="spellEnd"/>
      <w:r w:rsidRPr="00290585">
        <w:rPr>
          <w:i/>
          <w:sz w:val="22"/>
          <w:szCs w:val="22"/>
          <w:lang w:val="en-US"/>
        </w:rPr>
        <w:t xml:space="preserve"> </w:t>
      </w:r>
      <w:proofErr w:type="spellStart"/>
      <w:r w:rsidRPr="00290585">
        <w:rPr>
          <w:i/>
          <w:sz w:val="22"/>
          <w:szCs w:val="22"/>
          <w:lang w:val="en-US"/>
        </w:rPr>
        <w:t>Tentang</w:t>
      </w:r>
      <w:proofErr w:type="spellEnd"/>
      <w:r w:rsidRPr="00290585">
        <w:rPr>
          <w:i/>
          <w:sz w:val="22"/>
          <w:szCs w:val="22"/>
          <w:lang w:val="en-US"/>
        </w:rPr>
        <w:t xml:space="preserve"> </w:t>
      </w:r>
      <w:proofErr w:type="spellStart"/>
      <w:r w:rsidRPr="00290585">
        <w:rPr>
          <w:i/>
          <w:sz w:val="22"/>
          <w:szCs w:val="22"/>
          <w:lang w:val="en-US"/>
        </w:rPr>
        <w:t>Musik</w:t>
      </w:r>
      <w:proofErr w:type="spellEnd"/>
      <w:r w:rsidRPr="00290585">
        <w:rPr>
          <w:i/>
          <w:sz w:val="22"/>
          <w:szCs w:val="22"/>
          <w:lang w:val="en-US"/>
        </w:rPr>
        <w:t xml:space="preserve"> dan </w:t>
      </w:r>
      <w:proofErr w:type="spellStart"/>
      <w:r w:rsidRPr="00290585">
        <w:rPr>
          <w:i/>
          <w:sz w:val="22"/>
          <w:szCs w:val="22"/>
          <w:lang w:val="en-US"/>
        </w:rPr>
        <w:t>Otak</w:t>
      </w:r>
      <w:proofErr w:type="spellEnd"/>
      <w:r w:rsidRPr="00290585">
        <w:rPr>
          <w:i/>
          <w:sz w:val="22"/>
          <w:szCs w:val="22"/>
          <w:lang w:val="en-US"/>
        </w:rPr>
        <w:t xml:space="preserve"> </w:t>
      </w:r>
      <w:r w:rsidRPr="00290585">
        <w:rPr>
          <w:sz w:val="22"/>
          <w:szCs w:val="22"/>
          <w:lang w:val="en-US"/>
        </w:rPr>
        <w:t xml:space="preserve">(2013:36) </w:t>
      </w:r>
      <w:proofErr w:type="spellStart"/>
      <w:r w:rsidRPr="00290585">
        <w:rPr>
          <w:sz w:val="22"/>
          <w:szCs w:val="22"/>
          <w:lang w:val="en-US"/>
        </w:rPr>
        <w:t>menguraikan</w:t>
      </w:r>
      <w:proofErr w:type="spellEnd"/>
      <w:r w:rsidRPr="00290585">
        <w:rPr>
          <w:sz w:val="22"/>
          <w:szCs w:val="22"/>
          <w:lang w:val="en-US"/>
        </w:rPr>
        <w:t xml:space="preserve"> </w:t>
      </w:r>
      <w:proofErr w:type="spellStart"/>
      <w:r w:rsidRPr="00290585">
        <w:rPr>
          <w:sz w:val="22"/>
          <w:szCs w:val="22"/>
          <w:lang w:val="en-US"/>
        </w:rPr>
        <w:t>perihal</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sebagai</w:t>
      </w:r>
      <w:proofErr w:type="spellEnd"/>
      <w:r w:rsidRPr="00290585">
        <w:rPr>
          <w:sz w:val="22"/>
          <w:szCs w:val="22"/>
          <w:lang w:val="en-US"/>
        </w:rPr>
        <w:t xml:space="preserve"> </w:t>
      </w:r>
      <w:proofErr w:type="spellStart"/>
      <w:r w:rsidRPr="00290585">
        <w:rPr>
          <w:sz w:val="22"/>
          <w:szCs w:val="22"/>
          <w:lang w:val="en-US"/>
        </w:rPr>
        <w:t>berikut</w:t>
      </w:r>
      <w:proofErr w:type="spellEnd"/>
      <w:r w:rsidRPr="00290585">
        <w:rPr>
          <w:sz w:val="22"/>
          <w:szCs w:val="22"/>
          <w:lang w:val="en-US"/>
        </w:rPr>
        <w:t>.</w:t>
      </w:r>
    </w:p>
    <w:p w14:paraId="2900AD07" w14:textId="29611988" w:rsidR="009F0211" w:rsidRPr="00290585" w:rsidRDefault="009F0211" w:rsidP="00F314BF">
      <w:pPr>
        <w:spacing w:line="276" w:lineRule="auto"/>
        <w:ind w:left="720"/>
        <w:jc w:val="both"/>
        <w:rPr>
          <w:sz w:val="22"/>
          <w:szCs w:val="22"/>
          <w:lang w:val="en-US"/>
        </w:rPr>
      </w:pP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bisa</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kesempurnaan</w:t>
      </w:r>
      <w:proofErr w:type="spellEnd"/>
      <w:r w:rsidRPr="00290585">
        <w:rPr>
          <w:sz w:val="22"/>
          <w:szCs w:val="22"/>
          <w:lang w:val="en-US"/>
        </w:rPr>
        <w:t xml:space="preserve"> yang </w:t>
      </w:r>
      <w:proofErr w:type="spellStart"/>
      <w:r w:rsidRPr="00290585">
        <w:rPr>
          <w:sz w:val="22"/>
          <w:szCs w:val="22"/>
          <w:lang w:val="en-US"/>
        </w:rPr>
        <w:t>luar</w:t>
      </w:r>
      <w:proofErr w:type="spellEnd"/>
      <w:r w:rsidRPr="00290585">
        <w:rPr>
          <w:sz w:val="22"/>
          <w:szCs w:val="22"/>
          <w:lang w:val="en-US"/>
        </w:rPr>
        <w:t xml:space="preserve"> </w:t>
      </w:r>
      <w:proofErr w:type="spellStart"/>
      <w:r w:rsidRPr="00290585">
        <w:rPr>
          <w:sz w:val="22"/>
          <w:szCs w:val="22"/>
          <w:lang w:val="en-US"/>
        </w:rPr>
        <w:t>biasa</w:t>
      </w:r>
      <w:proofErr w:type="spellEnd"/>
      <w:r w:rsidRPr="00290585">
        <w:rPr>
          <w:sz w:val="22"/>
          <w:szCs w:val="22"/>
          <w:lang w:val="en-US"/>
        </w:rPr>
        <w:t xml:space="preserve">, formal, </w:t>
      </w:r>
      <w:proofErr w:type="spellStart"/>
      <w:r w:rsidRPr="00290585">
        <w:rPr>
          <w:sz w:val="22"/>
          <w:szCs w:val="22"/>
          <w:lang w:val="en-US"/>
        </w:rPr>
        <w:t>matematis-semu</w:t>
      </w:r>
      <w:proofErr w:type="spellEnd"/>
      <w:r w:rsidRPr="00290585">
        <w:rPr>
          <w:sz w:val="22"/>
          <w:szCs w:val="22"/>
          <w:lang w:val="en-US"/>
        </w:rPr>
        <w:t xml:space="preserve">, dan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bisa</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kelembutan</w:t>
      </w:r>
      <w:proofErr w:type="spellEnd"/>
      <w:r w:rsidRPr="00290585">
        <w:rPr>
          <w:sz w:val="22"/>
          <w:szCs w:val="22"/>
          <w:lang w:val="en-US"/>
        </w:rPr>
        <w:t xml:space="preserve">, </w:t>
      </w:r>
      <w:proofErr w:type="spellStart"/>
      <w:r w:rsidRPr="00290585">
        <w:rPr>
          <w:sz w:val="22"/>
          <w:szCs w:val="22"/>
          <w:lang w:val="en-US"/>
        </w:rPr>
        <w:t>kepedihan</w:t>
      </w:r>
      <w:proofErr w:type="spellEnd"/>
      <w:r w:rsidRPr="00290585">
        <w:rPr>
          <w:sz w:val="22"/>
          <w:szCs w:val="22"/>
          <w:lang w:val="en-US"/>
        </w:rPr>
        <w:t xml:space="preserve">, dan </w:t>
      </w:r>
      <w:proofErr w:type="spellStart"/>
      <w:r w:rsidRPr="00290585">
        <w:rPr>
          <w:sz w:val="22"/>
          <w:szCs w:val="22"/>
          <w:lang w:val="en-US"/>
        </w:rPr>
        <w:t>keindahan</w:t>
      </w:r>
      <w:proofErr w:type="spellEnd"/>
      <w:r w:rsidRPr="00290585">
        <w:rPr>
          <w:sz w:val="22"/>
          <w:szCs w:val="22"/>
          <w:lang w:val="en-US"/>
        </w:rPr>
        <w:t xml:space="preserve"> yang </w:t>
      </w:r>
      <w:proofErr w:type="spellStart"/>
      <w:r w:rsidRPr="00290585">
        <w:rPr>
          <w:sz w:val="22"/>
          <w:szCs w:val="22"/>
          <w:lang w:val="en-US"/>
        </w:rPr>
        <w:t>menghancurkan</w:t>
      </w:r>
      <w:proofErr w:type="spellEnd"/>
      <w:r w:rsidRPr="00290585">
        <w:rPr>
          <w:sz w:val="22"/>
          <w:szCs w:val="22"/>
          <w:lang w:val="en-US"/>
        </w:rPr>
        <w:t xml:space="preserve"> </w:t>
      </w:r>
      <w:proofErr w:type="spellStart"/>
      <w:r w:rsidRPr="00290585">
        <w:rPr>
          <w:sz w:val="22"/>
          <w:szCs w:val="22"/>
          <w:lang w:val="en-US"/>
        </w:rPr>
        <w:t>hati</w:t>
      </w:r>
      <w:proofErr w:type="spellEnd"/>
      <w:r w:rsidRPr="00290585">
        <w:rPr>
          <w:sz w:val="22"/>
          <w:szCs w:val="22"/>
          <w:lang w:val="en-US"/>
        </w:rPr>
        <w:t xml:space="preserve">, </w:t>
      </w:r>
      <w:proofErr w:type="spellStart"/>
      <w:r w:rsidRPr="00290585">
        <w:rPr>
          <w:sz w:val="22"/>
          <w:szCs w:val="22"/>
          <w:lang w:val="en-US"/>
        </w:rPr>
        <w:t>kemungkinan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mengingat</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akan</w:t>
      </w:r>
      <w:proofErr w:type="spellEnd"/>
      <w:r w:rsidRPr="00290585">
        <w:rPr>
          <w:sz w:val="22"/>
          <w:szCs w:val="22"/>
          <w:lang w:val="en-US"/>
        </w:rPr>
        <w:t xml:space="preserve"> </w:t>
      </w:r>
      <w:proofErr w:type="spellStart"/>
      <w:r w:rsidRPr="00290585">
        <w:rPr>
          <w:sz w:val="22"/>
          <w:szCs w:val="22"/>
          <w:lang w:val="en-US"/>
        </w:rPr>
        <w:t>memberinya</w:t>
      </w:r>
      <w:proofErr w:type="spellEnd"/>
      <w:r w:rsidRPr="00290585">
        <w:rPr>
          <w:sz w:val="22"/>
          <w:szCs w:val="22"/>
          <w:lang w:val="en-US"/>
        </w:rPr>
        <w:t xml:space="preserve"> </w:t>
      </w:r>
      <w:proofErr w:type="spellStart"/>
      <w:r w:rsidRPr="00290585">
        <w:rPr>
          <w:sz w:val="22"/>
          <w:szCs w:val="22"/>
          <w:lang w:val="en-US"/>
        </w:rPr>
        <w:t>kehidupan</w:t>
      </w:r>
      <w:proofErr w:type="spellEnd"/>
      <w:r w:rsidRPr="00290585">
        <w:rPr>
          <w:sz w:val="22"/>
          <w:szCs w:val="22"/>
          <w:lang w:val="en-US"/>
        </w:rPr>
        <w:t xml:space="preserve"> </w:t>
      </w:r>
      <w:proofErr w:type="spellStart"/>
      <w:r w:rsidRPr="00290585">
        <w:rPr>
          <w:sz w:val="22"/>
          <w:szCs w:val="22"/>
          <w:lang w:val="en-US"/>
        </w:rPr>
        <w:t>imajinasi</w:t>
      </w:r>
      <w:proofErr w:type="spellEnd"/>
      <w:r w:rsidRPr="00290585">
        <w:rPr>
          <w:sz w:val="22"/>
          <w:szCs w:val="22"/>
          <w:lang w:val="en-US"/>
        </w:rPr>
        <w:t xml:space="preserve">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bahkan</w:t>
      </w:r>
      <w:proofErr w:type="spellEnd"/>
      <w:r w:rsidRPr="00290585">
        <w:rPr>
          <w:sz w:val="22"/>
          <w:szCs w:val="22"/>
          <w:lang w:val="en-US"/>
        </w:rPr>
        <w:t xml:space="preserve"> </w:t>
      </w:r>
      <w:proofErr w:type="spellStart"/>
      <w:r w:rsidRPr="00290585">
        <w:rPr>
          <w:sz w:val="22"/>
          <w:szCs w:val="22"/>
          <w:lang w:val="en-US"/>
        </w:rPr>
        <w:t>halusinasi</w:t>
      </w:r>
      <w:proofErr w:type="spellEnd"/>
      <w:r w:rsidRPr="00290585">
        <w:rPr>
          <w:sz w:val="22"/>
          <w:szCs w:val="22"/>
          <w:lang w:val="en-US"/>
        </w:rPr>
        <w:t xml:space="preserve">. Hal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berpengaruh</w:t>
      </w:r>
      <w:proofErr w:type="spellEnd"/>
      <w:r w:rsidRPr="00290585">
        <w:rPr>
          <w:sz w:val="22"/>
          <w:szCs w:val="22"/>
          <w:lang w:val="en-US"/>
        </w:rPr>
        <w:t xml:space="preserve"> pada proses </w:t>
      </w:r>
      <w:proofErr w:type="spellStart"/>
      <w:r w:rsidRPr="00290585">
        <w:rPr>
          <w:sz w:val="22"/>
          <w:szCs w:val="22"/>
          <w:lang w:val="en-US"/>
        </w:rPr>
        <w:t>saraf</w:t>
      </w:r>
      <w:proofErr w:type="spellEnd"/>
      <w:r w:rsidRPr="00290585">
        <w:rPr>
          <w:sz w:val="22"/>
          <w:szCs w:val="22"/>
          <w:lang w:val="en-US"/>
        </w:rPr>
        <w:t xml:space="preserve"> </w:t>
      </w:r>
      <w:proofErr w:type="spellStart"/>
      <w:r w:rsidRPr="00290585">
        <w:rPr>
          <w:sz w:val="22"/>
          <w:szCs w:val="22"/>
          <w:lang w:val="en-US"/>
        </w:rPr>
        <w:t>mendasar</w:t>
      </w:r>
      <w:proofErr w:type="spellEnd"/>
      <w:r w:rsidRPr="00290585">
        <w:rPr>
          <w:sz w:val="22"/>
          <w:szCs w:val="22"/>
          <w:lang w:val="en-US"/>
        </w:rPr>
        <w:t xml:space="preserve"> yang </w:t>
      </w:r>
      <w:proofErr w:type="spellStart"/>
      <w:r w:rsidRPr="00290585">
        <w:rPr>
          <w:sz w:val="22"/>
          <w:szCs w:val="22"/>
          <w:lang w:val="en-US"/>
        </w:rPr>
        <w:t>disebut</w:t>
      </w:r>
      <w:proofErr w:type="spellEnd"/>
      <w:r w:rsidRPr="00290585">
        <w:rPr>
          <w:sz w:val="22"/>
          <w:szCs w:val="22"/>
          <w:lang w:val="en-US"/>
        </w:rPr>
        <w:t xml:space="preserve"> </w:t>
      </w:r>
      <w:proofErr w:type="spellStart"/>
      <w:r w:rsidRPr="00290585">
        <w:rPr>
          <w:sz w:val="22"/>
          <w:szCs w:val="22"/>
          <w:lang w:val="en-US"/>
        </w:rPr>
        <w:t>kreativitas</w:t>
      </w:r>
      <w:proofErr w:type="spellEnd"/>
      <w:r w:rsidRPr="00290585">
        <w:rPr>
          <w:sz w:val="22"/>
          <w:szCs w:val="22"/>
          <w:lang w:val="en-US"/>
        </w:rPr>
        <w:t xml:space="preserve"> </w:t>
      </w:r>
      <w:proofErr w:type="spellStart"/>
      <w:r w:rsidRPr="00290585">
        <w:rPr>
          <w:sz w:val="22"/>
          <w:szCs w:val="22"/>
          <w:lang w:val="en-US"/>
        </w:rPr>
        <w:t>tidak</w:t>
      </w:r>
      <w:proofErr w:type="spellEnd"/>
      <w:r w:rsidRPr="00290585">
        <w:rPr>
          <w:sz w:val="22"/>
          <w:szCs w:val="22"/>
          <w:lang w:val="en-US"/>
        </w:rPr>
        <w:t xml:space="preserve"> </w:t>
      </w:r>
      <w:proofErr w:type="spellStart"/>
      <w:r w:rsidRPr="00290585">
        <w:rPr>
          <w:sz w:val="22"/>
          <w:szCs w:val="22"/>
          <w:lang w:val="en-US"/>
        </w:rPr>
        <w:t>ada</w:t>
      </w:r>
      <w:proofErr w:type="spellEnd"/>
      <w:r w:rsidRPr="00290585">
        <w:rPr>
          <w:sz w:val="22"/>
          <w:szCs w:val="22"/>
          <w:lang w:val="en-US"/>
        </w:rPr>
        <w:t xml:space="preserve"> </w:t>
      </w:r>
      <w:proofErr w:type="spellStart"/>
      <w:r w:rsidRPr="00290585">
        <w:rPr>
          <w:sz w:val="22"/>
          <w:szCs w:val="22"/>
          <w:lang w:val="en-US"/>
        </w:rPr>
        <w:t>hubungannya</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rasionalisasi</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w:t>
      </w:r>
      <w:proofErr w:type="spellStart"/>
      <w:r w:rsidRPr="00290585">
        <w:rPr>
          <w:sz w:val="22"/>
          <w:szCs w:val="22"/>
          <w:lang w:val="en-US"/>
        </w:rPr>
        <w:t>kalau</w:t>
      </w:r>
      <w:proofErr w:type="spellEnd"/>
      <w:r w:rsidRPr="00290585">
        <w:rPr>
          <w:sz w:val="22"/>
          <w:szCs w:val="22"/>
          <w:lang w:val="en-US"/>
        </w:rPr>
        <w:t xml:space="preserve"> </w:t>
      </w:r>
      <w:proofErr w:type="spellStart"/>
      <w:r w:rsidRPr="00290585">
        <w:rPr>
          <w:sz w:val="22"/>
          <w:szCs w:val="22"/>
          <w:lang w:val="en-US"/>
        </w:rPr>
        <w:t>kita</w:t>
      </w:r>
      <w:proofErr w:type="spellEnd"/>
      <w:r w:rsidRPr="00290585">
        <w:rPr>
          <w:sz w:val="22"/>
          <w:szCs w:val="22"/>
          <w:lang w:val="en-US"/>
        </w:rPr>
        <w:t xml:space="preserve"> </w:t>
      </w:r>
      <w:proofErr w:type="spellStart"/>
      <w:r w:rsidRPr="00290585">
        <w:rPr>
          <w:sz w:val="22"/>
          <w:szCs w:val="22"/>
          <w:lang w:val="en-US"/>
        </w:rPr>
        <w:t>melihat</w:t>
      </w:r>
      <w:proofErr w:type="spellEnd"/>
      <w:r w:rsidRPr="00290585">
        <w:rPr>
          <w:sz w:val="22"/>
          <w:szCs w:val="22"/>
          <w:lang w:val="en-US"/>
        </w:rPr>
        <w:t xml:space="preserve"> </w:t>
      </w:r>
      <w:proofErr w:type="spellStart"/>
      <w:r w:rsidRPr="00290585">
        <w:rPr>
          <w:sz w:val="22"/>
          <w:szCs w:val="22"/>
          <w:lang w:val="en-US"/>
        </w:rPr>
        <w:t>bagaimana</w:t>
      </w:r>
      <w:proofErr w:type="spellEnd"/>
      <w:r w:rsidRPr="00290585">
        <w:rPr>
          <w:sz w:val="22"/>
          <w:szCs w:val="22"/>
          <w:lang w:val="en-US"/>
        </w:rPr>
        <w:t xml:space="preserve"> </w:t>
      </w:r>
      <w:proofErr w:type="spellStart"/>
      <w:r w:rsidRPr="00290585">
        <w:rPr>
          <w:sz w:val="22"/>
          <w:szCs w:val="22"/>
          <w:lang w:val="en-US"/>
        </w:rPr>
        <w:t>cara</w:t>
      </w:r>
      <w:proofErr w:type="spellEnd"/>
      <w:r w:rsidRPr="00290585">
        <w:rPr>
          <w:sz w:val="22"/>
          <w:szCs w:val="22"/>
          <w:lang w:val="en-US"/>
        </w:rPr>
        <w:t xml:space="preserve"> </w:t>
      </w:r>
      <w:proofErr w:type="spellStart"/>
      <w:r w:rsidRPr="00290585">
        <w:rPr>
          <w:sz w:val="22"/>
          <w:szCs w:val="22"/>
          <w:lang w:val="en-US"/>
        </w:rPr>
        <w:t>otak</w:t>
      </w:r>
      <w:proofErr w:type="spellEnd"/>
      <w:r w:rsidRPr="00290585">
        <w:rPr>
          <w:sz w:val="22"/>
          <w:szCs w:val="22"/>
          <w:lang w:val="en-US"/>
        </w:rPr>
        <w:t xml:space="preserve"> </w:t>
      </w:r>
      <w:proofErr w:type="spellStart"/>
      <w:r w:rsidRPr="00290585">
        <w:rPr>
          <w:sz w:val="22"/>
          <w:szCs w:val="22"/>
          <w:lang w:val="en-US"/>
        </w:rPr>
        <w:t>menghasilkan</w:t>
      </w:r>
      <w:proofErr w:type="spellEnd"/>
      <w:r w:rsidRPr="00290585">
        <w:rPr>
          <w:sz w:val="22"/>
          <w:szCs w:val="22"/>
          <w:lang w:val="en-US"/>
        </w:rPr>
        <w:t xml:space="preserve"> </w:t>
      </w:r>
      <w:proofErr w:type="spellStart"/>
      <w:r w:rsidRPr="00290585">
        <w:rPr>
          <w:sz w:val="22"/>
          <w:szCs w:val="22"/>
          <w:lang w:val="en-US"/>
        </w:rPr>
        <w:t>kreativitas</w:t>
      </w:r>
      <w:proofErr w:type="spellEnd"/>
      <w:r w:rsidRPr="00290585">
        <w:rPr>
          <w:sz w:val="22"/>
          <w:szCs w:val="22"/>
          <w:lang w:val="en-US"/>
        </w:rPr>
        <w:t xml:space="preserve">, </w:t>
      </w:r>
      <w:proofErr w:type="spellStart"/>
      <w:r w:rsidRPr="00290585">
        <w:rPr>
          <w:sz w:val="22"/>
          <w:szCs w:val="22"/>
          <w:lang w:val="en-US"/>
        </w:rPr>
        <w:t>kita</w:t>
      </w:r>
      <w:proofErr w:type="spellEnd"/>
      <w:r w:rsidRPr="00290585">
        <w:rPr>
          <w:sz w:val="22"/>
          <w:szCs w:val="22"/>
          <w:lang w:val="en-US"/>
        </w:rPr>
        <w:t xml:space="preserve"> </w:t>
      </w:r>
      <w:proofErr w:type="spellStart"/>
      <w:r w:rsidRPr="00290585">
        <w:rPr>
          <w:sz w:val="22"/>
          <w:szCs w:val="22"/>
          <w:lang w:val="en-US"/>
        </w:rPr>
        <w:t>akan</w:t>
      </w:r>
      <w:proofErr w:type="spellEnd"/>
      <w:r w:rsidRPr="00290585">
        <w:rPr>
          <w:sz w:val="22"/>
          <w:szCs w:val="22"/>
          <w:lang w:val="en-US"/>
        </w:rPr>
        <w:t xml:space="preserve"> </w:t>
      </w:r>
      <w:proofErr w:type="spellStart"/>
      <w:r w:rsidRPr="00290585">
        <w:rPr>
          <w:sz w:val="22"/>
          <w:szCs w:val="22"/>
          <w:lang w:val="en-US"/>
        </w:rPr>
        <w:t>melihat</w:t>
      </w:r>
      <w:proofErr w:type="spellEnd"/>
      <w:r w:rsidRPr="00290585">
        <w:rPr>
          <w:sz w:val="22"/>
          <w:szCs w:val="22"/>
          <w:lang w:val="en-US"/>
        </w:rPr>
        <w:t xml:space="preserve"> </w:t>
      </w:r>
      <w:proofErr w:type="spellStart"/>
      <w:r w:rsidRPr="00290585">
        <w:rPr>
          <w:sz w:val="22"/>
          <w:szCs w:val="22"/>
          <w:lang w:val="en-US"/>
        </w:rPr>
        <w:t>kalau</w:t>
      </w:r>
      <w:proofErr w:type="spellEnd"/>
      <w:r w:rsidRPr="00290585">
        <w:rPr>
          <w:sz w:val="22"/>
          <w:szCs w:val="22"/>
          <w:lang w:val="en-US"/>
        </w:rPr>
        <w:t xml:space="preserve"> </w:t>
      </w:r>
      <w:proofErr w:type="spellStart"/>
      <w:r w:rsidRPr="00290585">
        <w:rPr>
          <w:sz w:val="22"/>
          <w:szCs w:val="22"/>
          <w:lang w:val="en-US"/>
        </w:rPr>
        <w:t>prosesnya</w:t>
      </w:r>
      <w:proofErr w:type="spellEnd"/>
      <w:r w:rsidRPr="00290585">
        <w:rPr>
          <w:sz w:val="22"/>
          <w:szCs w:val="22"/>
          <w:lang w:val="en-US"/>
        </w:rPr>
        <w:t xml:space="preserve"> </w:t>
      </w:r>
      <w:proofErr w:type="spellStart"/>
      <w:r w:rsidRPr="00290585">
        <w:rPr>
          <w:sz w:val="22"/>
          <w:szCs w:val="22"/>
          <w:lang w:val="en-US"/>
        </w:rPr>
        <w:t>sama</w:t>
      </w:r>
      <w:proofErr w:type="spellEnd"/>
      <w:r w:rsidRPr="00290585">
        <w:rPr>
          <w:sz w:val="22"/>
          <w:szCs w:val="22"/>
          <w:lang w:val="en-US"/>
        </w:rPr>
        <w:t xml:space="preserve"> </w:t>
      </w:r>
      <w:proofErr w:type="spellStart"/>
      <w:r w:rsidRPr="00290585">
        <w:rPr>
          <w:sz w:val="22"/>
          <w:szCs w:val="22"/>
          <w:lang w:val="en-US"/>
        </w:rPr>
        <w:t>sekali</w:t>
      </w:r>
      <w:proofErr w:type="spellEnd"/>
      <w:r w:rsidRPr="00290585">
        <w:rPr>
          <w:sz w:val="22"/>
          <w:szCs w:val="22"/>
          <w:lang w:val="en-US"/>
        </w:rPr>
        <w:t xml:space="preserve"> </w:t>
      </w:r>
      <w:proofErr w:type="spellStart"/>
      <w:r w:rsidRPr="00290585">
        <w:rPr>
          <w:sz w:val="22"/>
          <w:szCs w:val="22"/>
          <w:lang w:val="en-US"/>
        </w:rPr>
        <w:t>tidak</w:t>
      </w:r>
      <w:proofErr w:type="spellEnd"/>
      <w:r w:rsidRPr="00290585">
        <w:rPr>
          <w:sz w:val="22"/>
          <w:szCs w:val="22"/>
          <w:lang w:val="en-US"/>
        </w:rPr>
        <w:t xml:space="preserve"> </w:t>
      </w:r>
      <w:proofErr w:type="spellStart"/>
      <w:r w:rsidRPr="00290585">
        <w:rPr>
          <w:sz w:val="22"/>
          <w:szCs w:val="22"/>
          <w:lang w:val="en-US"/>
        </w:rPr>
        <w:t>rasional</w:t>
      </w:r>
      <w:proofErr w:type="spellEnd"/>
      <w:r w:rsidRPr="00290585">
        <w:rPr>
          <w:sz w:val="22"/>
          <w:szCs w:val="22"/>
          <w:lang w:val="en-US"/>
        </w:rPr>
        <w:t xml:space="preserve">, </w:t>
      </w:r>
      <w:proofErr w:type="spellStart"/>
      <w:r w:rsidRPr="00290585">
        <w:rPr>
          <w:sz w:val="22"/>
          <w:szCs w:val="22"/>
          <w:lang w:val="en-US"/>
        </w:rPr>
        <w:t>karena</w:t>
      </w:r>
      <w:proofErr w:type="spellEnd"/>
      <w:r w:rsidRPr="00290585">
        <w:rPr>
          <w:sz w:val="22"/>
          <w:szCs w:val="22"/>
          <w:lang w:val="en-US"/>
        </w:rPr>
        <w:t xml:space="preserve"> </w:t>
      </w:r>
      <w:proofErr w:type="spellStart"/>
      <w:r w:rsidRPr="00290585">
        <w:rPr>
          <w:sz w:val="22"/>
          <w:szCs w:val="22"/>
          <w:lang w:val="en-US"/>
        </w:rPr>
        <w:t>kreativitas</w:t>
      </w:r>
      <w:proofErr w:type="spellEnd"/>
      <w:r w:rsidRPr="00290585">
        <w:rPr>
          <w:sz w:val="22"/>
          <w:szCs w:val="22"/>
          <w:lang w:val="en-US"/>
        </w:rPr>
        <w:t xml:space="preserve"> </w:t>
      </w:r>
      <w:proofErr w:type="spellStart"/>
      <w:r w:rsidRPr="00290585">
        <w:rPr>
          <w:sz w:val="22"/>
          <w:szCs w:val="22"/>
          <w:lang w:val="en-US"/>
        </w:rPr>
        <w:t>tidak</w:t>
      </w:r>
      <w:proofErr w:type="spellEnd"/>
      <w:r w:rsidRPr="00290585">
        <w:rPr>
          <w:sz w:val="22"/>
          <w:szCs w:val="22"/>
          <w:lang w:val="en-US"/>
        </w:rPr>
        <w:t xml:space="preserve"> </w:t>
      </w:r>
      <w:proofErr w:type="spellStart"/>
      <w:r w:rsidRPr="00290585">
        <w:rPr>
          <w:sz w:val="22"/>
          <w:szCs w:val="22"/>
          <w:lang w:val="en-US"/>
        </w:rPr>
        <w:t>dilahirkan</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kerasionalan</w:t>
      </w:r>
      <w:proofErr w:type="spellEnd"/>
      <w:r w:rsidRPr="00290585">
        <w:rPr>
          <w:sz w:val="22"/>
          <w:szCs w:val="22"/>
          <w:lang w:val="en-US"/>
        </w:rPr>
        <w:t>.</w:t>
      </w:r>
    </w:p>
    <w:p w14:paraId="0D1D5173" w14:textId="77777777" w:rsidR="00F67123" w:rsidRPr="00290585" w:rsidRDefault="00F67123" w:rsidP="00F314BF">
      <w:pPr>
        <w:spacing w:line="276" w:lineRule="auto"/>
        <w:ind w:left="720"/>
        <w:jc w:val="both"/>
        <w:rPr>
          <w:sz w:val="22"/>
          <w:szCs w:val="22"/>
          <w:lang w:val="en-US"/>
        </w:rPr>
      </w:pPr>
    </w:p>
    <w:p w14:paraId="789D83F2" w14:textId="255BAEAA" w:rsidR="006A0066" w:rsidRPr="00290585" w:rsidRDefault="006A0066" w:rsidP="00F314BF">
      <w:pPr>
        <w:spacing w:line="276" w:lineRule="auto"/>
        <w:ind w:firstLine="720"/>
        <w:jc w:val="both"/>
        <w:rPr>
          <w:rStyle w:val="Strong"/>
          <w:b w:val="0"/>
          <w:bCs w:val="0"/>
          <w:sz w:val="22"/>
          <w:szCs w:val="22"/>
          <w:lang w:val="en-US"/>
        </w:rPr>
      </w:pPr>
      <w:r w:rsidRPr="00290585">
        <w:rPr>
          <w:rStyle w:val="Strong"/>
          <w:b w:val="0"/>
          <w:bCs w:val="0"/>
          <w:sz w:val="22"/>
          <w:szCs w:val="22"/>
        </w:rPr>
        <w:t>Ketepa</w:t>
      </w:r>
      <w:r w:rsidRPr="00290585">
        <w:rPr>
          <w:rStyle w:val="Strong"/>
          <w:b w:val="0"/>
          <w:bCs w:val="0"/>
          <w:sz w:val="22"/>
          <w:szCs w:val="22"/>
          <w:lang w:val="en-US"/>
        </w:rPr>
        <w:t>tan</w:t>
      </w:r>
      <w:r w:rsidRPr="00290585">
        <w:rPr>
          <w:rStyle w:val="Strong"/>
          <w:b w:val="0"/>
          <w:bCs w:val="0"/>
          <w:sz w:val="22"/>
          <w:szCs w:val="22"/>
        </w:rPr>
        <w:t xml:space="preserve"> metode ataupun media pembelajaran adalah bagian dari kunci</w:t>
      </w:r>
      <w:r w:rsidRPr="00290585">
        <w:rPr>
          <w:rStyle w:val="Strong"/>
          <w:b w:val="0"/>
          <w:bCs w:val="0"/>
          <w:sz w:val="22"/>
          <w:szCs w:val="22"/>
          <w:lang w:val="en-US"/>
        </w:rPr>
        <w:t xml:space="preserve"> </w:t>
      </w:r>
      <w:r w:rsidRPr="00290585">
        <w:rPr>
          <w:rStyle w:val="Strong"/>
          <w:b w:val="0"/>
          <w:bCs w:val="0"/>
          <w:sz w:val="22"/>
          <w:szCs w:val="22"/>
        </w:rPr>
        <w:t>dalam keefektifan proses</w:t>
      </w:r>
      <w:r w:rsidRPr="00290585">
        <w:rPr>
          <w:rStyle w:val="Strong"/>
          <w:b w:val="0"/>
          <w:bCs w:val="0"/>
          <w:sz w:val="22"/>
          <w:szCs w:val="22"/>
          <w:lang w:val="en-US"/>
        </w:rPr>
        <w:t xml:space="preserve"> </w:t>
      </w:r>
      <w:r w:rsidRPr="00290585">
        <w:rPr>
          <w:rStyle w:val="Strong"/>
          <w:b w:val="0"/>
          <w:bCs w:val="0"/>
          <w:sz w:val="22"/>
          <w:szCs w:val="22"/>
        </w:rPr>
        <w:t>pembelajaran di kelas</w:t>
      </w:r>
      <w:r w:rsidRPr="00290585">
        <w:rPr>
          <w:rStyle w:val="Strong"/>
          <w:b w:val="0"/>
          <w:bCs w:val="0"/>
          <w:sz w:val="22"/>
          <w:szCs w:val="22"/>
          <w:lang w:val="en-US"/>
        </w:rPr>
        <w:t xml:space="preserve">, </w:t>
      </w:r>
      <w:proofErr w:type="spellStart"/>
      <w:r w:rsidRPr="00290585">
        <w:rPr>
          <w:rStyle w:val="Strong"/>
          <w:b w:val="0"/>
          <w:bCs w:val="0"/>
          <w:sz w:val="22"/>
          <w:szCs w:val="22"/>
          <w:lang w:val="en-US"/>
        </w:rPr>
        <w:t>dalam</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buku</w:t>
      </w:r>
      <w:proofErr w:type="spellEnd"/>
      <w:r w:rsidRPr="00290585">
        <w:rPr>
          <w:rStyle w:val="Strong"/>
          <w:b w:val="0"/>
          <w:bCs w:val="0"/>
          <w:sz w:val="22"/>
          <w:szCs w:val="22"/>
          <w:lang w:val="en-US"/>
        </w:rPr>
        <w:t xml:space="preserve"> </w:t>
      </w:r>
      <w:proofErr w:type="spellStart"/>
      <w:r w:rsidRPr="00290585">
        <w:rPr>
          <w:rStyle w:val="Strong"/>
          <w:b w:val="0"/>
          <w:bCs w:val="0"/>
          <w:i/>
          <w:sz w:val="22"/>
          <w:szCs w:val="22"/>
          <w:lang w:val="en-US"/>
        </w:rPr>
        <w:t>Kurikulum</w:t>
      </w:r>
      <w:proofErr w:type="spellEnd"/>
      <w:r w:rsidRPr="00290585">
        <w:rPr>
          <w:rStyle w:val="Strong"/>
          <w:b w:val="0"/>
          <w:bCs w:val="0"/>
          <w:i/>
          <w:sz w:val="22"/>
          <w:szCs w:val="22"/>
          <w:lang w:val="en-US"/>
        </w:rPr>
        <w:t xml:space="preserve"> </w:t>
      </w:r>
      <w:proofErr w:type="spellStart"/>
      <w:r w:rsidRPr="00290585">
        <w:rPr>
          <w:rStyle w:val="Strong"/>
          <w:b w:val="0"/>
          <w:bCs w:val="0"/>
          <w:i/>
          <w:sz w:val="22"/>
          <w:szCs w:val="22"/>
          <w:lang w:val="en-US"/>
        </w:rPr>
        <w:t>Berbasis</w:t>
      </w:r>
      <w:proofErr w:type="spellEnd"/>
      <w:r w:rsidRPr="00290585">
        <w:rPr>
          <w:rStyle w:val="Strong"/>
          <w:b w:val="0"/>
          <w:bCs w:val="0"/>
          <w:i/>
          <w:sz w:val="22"/>
          <w:szCs w:val="22"/>
          <w:lang w:val="en-US"/>
        </w:rPr>
        <w:t xml:space="preserve"> </w:t>
      </w:r>
      <w:proofErr w:type="spellStart"/>
      <w:r w:rsidRPr="00290585">
        <w:rPr>
          <w:rStyle w:val="Strong"/>
          <w:b w:val="0"/>
          <w:bCs w:val="0"/>
          <w:i/>
          <w:sz w:val="22"/>
          <w:szCs w:val="22"/>
          <w:lang w:val="en-US"/>
        </w:rPr>
        <w:t>Teknologi</w:t>
      </w:r>
      <w:proofErr w:type="spellEnd"/>
      <w:r w:rsidRPr="00290585">
        <w:rPr>
          <w:rStyle w:val="Strong"/>
          <w:b w:val="0"/>
          <w:bCs w:val="0"/>
          <w:i/>
          <w:sz w:val="22"/>
          <w:szCs w:val="22"/>
          <w:lang w:val="en-US"/>
        </w:rPr>
        <w:t xml:space="preserve"> </w:t>
      </w:r>
      <w:proofErr w:type="spellStart"/>
      <w:r w:rsidRPr="00290585">
        <w:rPr>
          <w:rStyle w:val="Strong"/>
          <w:b w:val="0"/>
          <w:bCs w:val="0"/>
          <w:i/>
          <w:sz w:val="22"/>
          <w:szCs w:val="22"/>
          <w:lang w:val="en-US"/>
        </w:rPr>
        <w:t>Informasi</w:t>
      </w:r>
      <w:proofErr w:type="spellEnd"/>
      <w:r w:rsidRPr="00290585">
        <w:rPr>
          <w:rStyle w:val="Strong"/>
          <w:b w:val="0"/>
          <w:bCs w:val="0"/>
          <w:i/>
          <w:sz w:val="22"/>
          <w:szCs w:val="22"/>
          <w:lang w:val="en-US"/>
        </w:rPr>
        <w:t xml:space="preserve"> dan </w:t>
      </w:r>
      <w:proofErr w:type="spellStart"/>
      <w:r w:rsidRPr="00290585">
        <w:rPr>
          <w:rStyle w:val="Strong"/>
          <w:b w:val="0"/>
          <w:bCs w:val="0"/>
          <w:i/>
          <w:sz w:val="22"/>
          <w:szCs w:val="22"/>
          <w:lang w:val="en-US"/>
        </w:rPr>
        <w:t>Komunikasi</w:t>
      </w:r>
      <w:proofErr w:type="spellEnd"/>
      <w:r w:rsidRPr="00290585">
        <w:rPr>
          <w:rStyle w:val="Strong"/>
          <w:b w:val="0"/>
          <w:bCs w:val="0"/>
          <w:i/>
          <w:sz w:val="22"/>
          <w:szCs w:val="22"/>
          <w:lang w:val="en-US"/>
        </w:rPr>
        <w:t xml:space="preserve">, </w:t>
      </w:r>
      <w:r w:rsidRPr="00290585">
        <w:rPr>
          <w:rStyle w:val="Strong"/>
          <w:b w:val="0"/>
          <w:bCs w:val="0"/>
          <w:sz w:val="22"/>
          <w:szCs w:val="22"/>
          <w:lang w:val="en-US"/>
        </w:rPr>
        <w:t xml:space="preserve">Munir (2008:138) </w:t>
      </w:r>
      <w:proofErr w:type="spellStart"/>
      <w:r w:rsidRPr="00290585">
        <w:rPr>
          <w:rStyle w:val="Strong"/>
          <w:b w:val="0"/>
          <w:bCs w:val="0"/>
          <w:sz w:val="22"/>
          <w:szCs w:val="22"/>
          <w:lang w:val="en-US"/>
        </w:rPr>
        <w:t>menyatakan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bahwa</w:t>
      </w:r>
      <w:proofErr w:type="spellEnd"/>
      <w:r w:rsidRPr="00290585">
        <w:rPr>
          <w:rStyle w:val="Strong"/>
          <w:b w:val="0"/>
          <w:bCs w:val="0"/>
          <w:sz w:val="22"/>
          <w:szCs w:val="22"/>
          <w:lang w:val="en-US"/>
        </w:rPr>
        <w:t xml:space="preserve"> media </w:t>
      </w:r>
      <w:proofErr w:type="spellStart"/>
      <w:r w:rsidRPr="00290585">
        <w:rPr>
          <w:rStyle w:val="Strong"/>
          <w:b w:val="0"/>
          <w:bCs w:val="0"/>
          <w:sz w:val="22"/>
          <w:szCs w:val="22"/>
          <w:lang w:val="en-US"/>
        </w:rPr>
        <w:t>pembelajaran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meliputi</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segala</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sesuatu</w:t>
      </w:r>
      <w:proofErr w:type="spellEnd"/>
      <w:r w:rsidRPr="00290585">
        <w:rPr>
          <w:rStyle w:val="Strong"/>
          <w:b w:val="0"/>
          <w:bCs w:val="0"/>
          <w:sz w:val="22"/>
          <w:szCs w:val="22"/>
          <w:lang w:val="en-US"/>
        </w:rPr>
        <w:t xml:space="preserve"> yang </w:t>
      </w:r>
      <w:proofErr w:type="spellStart"/>
      <w:r w:rsidRPr="00290585">
        <w:rPr>
          <w:rStyle w:val="Strong"/>
          <w:b w:val="0"/>
          <w:bCs w:val="0"/>
          <w:sz w:val="22"/>
          <w:szCs w:val="22"/>
          <w:lang w:val="en-US"/>
        </w:rPr>
        <w:t>dapat</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membantu</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pengajar</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dalam</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menyampaikan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materi</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pembelajaran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sehingga</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dapat</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meningkatkan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motivasi</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daya</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pikir</w:t>
      </w:r>
      <w:proofErr w:type="spellEnd"/>
      <w:r w:rsidRPr="00290585">
        <w:rPr>
          <w:rStyle w:val="Strong"/>
          <w:b w:val="0"/>
          <w:bCs w:val="0"/>
          <w:sz w:val="22"/>
          <w:szCs w:val="22"/>
          <w:lang w:val="en-US"/>
        </w:rPr>
        <w:t xml:space="preserve"> dan </w:t>
      </w:r>
      <w:proofErr w:type="spellStart"/>
      <w:r w:rsidRPr="00290585">
        <w:rPr>
          <w:rStyle w:val="Strong"/>
          <w:b w:val="0"/>
          <w:bCs w:val="0"/>
          <w:sz w:val="22"/>
          <w:szCs w:val="22"/>
          <w:lang w:val="en-US"/>
        </w:rPr>
        <w:t>pemahaman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peserta</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didik</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Pernyataan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tersebut</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menyimpulkan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bahwa</w:t>
      </w:r>
      <w:proofErr w:type="spellEnd"/>
      <w:r w:rsidRPr="00290585">
        <w:rPr>
          <w:rStyle w:val="Strong"/>
          <w:b w:val="0"/>
          <w:bCs w:val="0"/>
          <w:sz w:val="22"/>
          <w:szCs w:val="22"/>
          <w:lang w:val="en-US"/>
        </w:rPr>
        <w:t xml:space="preserve"> media </w:t>
      </w:r>
      <w:proofErr w:type="spellStart"/>
      <w:r w:rsidRPr="00290585">
        <w:rPr>
          <w:rStyle w:val="Strong"/>
          <w:b w:val="0"/>
          <w:bCs w:val="0"/>
          <w:sz w:val="22"/>
          <w:szCs w:val="22"/>
          <w:lang w:val="en-US"/>
        </w:rPr>
        <w:t>berperan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penting</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dalam</w:t>
      </w:r>
      <w:proofErr w:type="spellEnd"/>
      <w:r w:rsidRPr="00290585">
        <w:rPr>
          <w:rStyle w:val="Strong"/>
          <w:b w:val="0"/>
          <w:bCs w:val="0"/>
          <w:sz w:val="22"/>
          <w:szCs w:val="22"/>
          <w:lang w:val="en-US"/>
        </w:rPr>
        <w:t xml:space="preserve"> proses </w:t>
      </w:r>
      <w:proofErr w:type="spellStart"/>
      <w:r w:rsidRPr="00290585">
        <w:rPr>
          <w:rStyle w:val="Strong"/>
          <w:b w:val="0"/>
          <w:bCs w:val="0"/>
          <w:sz w:val="22"/>
          <w:szCs w:val="22"/>
          <w:lang w:val="en-US"/>
        </w:rPr>
        <w:t>pembelajaran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bagi</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pengajar</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maupun</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peserta</w:t>
      </w:r>
      <w:proofErr w:type="spellEnd"/>
      <w:r w:rsidRPr="00290585">
        <w:rPr>
          <w:rStyle w:val="Strong"/>
          <w:b w:val="0"/>
          <w:bCs w:val="0"/>
          <w:sz w:val="22"/>
          <w:szCs w:val="22"/>
          <w:lang w:val="en-US"/>
        </w:rPr>
        <w:t xml:space="preserve"> </w:t>
      </w:r>
      <w:proofErr w:type="spellStart"/>
      <w:r w:rsidRPr="00290585">
        <w:rPr>
          <w:rStyle w:val="Strong"/>
          <w:b w:val="0"/>
          <w:bCs w:val="0"/>
          <w:sz w:val="22"/>
          <w:szCs w:val="22"/>
          <w:lang w:val="en-US"/>
        </w:rPr>
        <w:t>didik</w:t>
      </w:r>
      <w:proofErr w:type="spellEnd"/>
      <w:r w:rsidRPr="00290585">
        <w:rPr>
          <w:rStyle w:val="Strong"/>
          <w:b w:val="0"/>
          <w:bCs w:val="0"/>
          <w:sz w:val="22"/>
          <w:szCs w:val="22"/>
          <w:lang w:val="en-US"/>
        </w:rPr>
        <w:t>.</w:t>
      </w:r>
    </w:p>
    <w:p w14:paraId="25359174" w14:textId="3DE760FF" w:rsidR="00A52014" w:rsidRPr="00290585" w:rsidRDefault="006A0066" w:rsidP="00F314BF">
      <w:pPr>
        <w:spacing w:line="276" w:lineRule="auto"/>
        <w:ind w:firstLine="720"/>
        <w:jc w:val="both"/>
        <w:rPr>
          <w:sz w:val="22"/>
          <w:szCs w:val="22"/>
          <w:lang w:val="en-US"/>
        </w:rPr>
      </w:pPr>
      <w:r w:rsidRPr="00290585">
        <w:rPr>
          <w:sz w:val="22"/>
          <w:szCs w:val="22"/>
        </w:rPr>
        <w:t xml:space="preserve">Media pembelajaran merupakan salah satu langkah </w:t>
      </w:r>
      <w:proofErr w:type="spellStart"/>
      <w:r w:rsidRPr="00290585">
        <w:rPr>
          <w:sz w:val="22"/>
          <w:szCs w:val="22"/>
          <w:lang w:val="en-US"/>
        </w:rPr>
        <w:t>komponen</w:t>
      </w:r>
      <w:proofErr w:type="spellEnd"/>
      <w:r w:rsidRPr="00290585">
        <w:rPr>
          <w:sz w:val="22"/>
          <w:szCs w:val="22"/>
          <w:lang w:val="en-US"/>
        </w:rPr>
        <w:t xml:space="preserve"> </w:t>
      </w:r>
      <w:proofErr w:type="spellStart"/>
      <w:r w:rsidRPr="00290585">
        <w:rPr>
          <w:sz w:val="22"/>
          <w:szCs w:val="22"/>
          <w:lang w:val="en-US"/>
        </w:rPr>
        <w:t>pembelajaran</w:t>
      </w:r>
      <w:proofErr w:type="spellEnd"/>
      <w:r w:rsidRPr="00290585">
        <w:rPr>
          <w:sz w:val="22"/>
          <w:szCs w:val="22"/>
          <w:lang w:val="en-US"/>
        </w:rPr>
        <w:t xml:space="preserve"> yang </w:t>
      </w:r>
      <w:proofErr w:type="spellStart"/>
      <w:r w:rsidRPr="00290585">
        <w:rPr>
          <w:sz w:val="22"/>
          <w:szCs w:val="22"/>
          <w:lang w:val="en-US"/>
        </w:rPr>
        <w:t>turut</w:t>
      </w:r>
      <w:proofErr w:type="spellEnd"/>
      <w:r w:rsidRPr="00290585">
        <w:rPr>
          <w:sz w:val="22"/>
          <w:szCs w:val="22"/>
          <w:lang w:val="en-US"/>
        </w:rPr>
        <w:t xml:space="preserve"> </w:t>
      </w:r>
      <w:proofErr w:type="spellStart"/>
      <w:r w:rsidRPr="00290585">
        <w:rPr>
          <w:sz w:val="22"/>
          <w:szCs w:val="22"/>
          <w:lang w:val="en-US"/>
        </w:rPr>
        <w:t>mendorong</w:t>
      </w:r>
      <w:proofErr w:type="spellEnd"/>
      <w:r w:rsidRPr="00290585">
        <w:rPr>
          <w:sz w:val="22"/>
          <w:szCs w:val="22"/>
          <w:lang w:val="en-US"/>
        </w:rPr>
        <w:t xml:space="preserve"> </w:t>
      </w:r>
      <w:proofErr w:type="spellStart"/>
      <w:r w:rsidRPr="00290585">
        <w:rPr>
          <w:sz w:val="22"/>
          <w:szCs w:val="22"/>
          <w:lang w:val="en-US"/>
        </w:rPr>
        <w:t>aktivitas</w:t>
      </w:r>
      <w:proofErr w:type="spellEnd"/>
      <w:r w:rsidRPr="00290585">
        <w:rPr>
          <w:sz w:val="22"/>
          <w:szCs w:val="22"/>
          <w:lang w:val="en-US"/>
        </w:rPr>
        <w:t xml:space="preserve"> </w:t>
      </w:r>
      <w:proofErr w:type="spellStart"/>
      <w:r w:rsidRPr="00290585">
        <w:rPr>
          <w:sz w:val="22"/>
          <w:szCs w:val="22"/>
          <w:lang w:val="en-US"/>
        </w:rPr>
        <w:t>belajar</w:t>
      </w:r>
      <w:proofErr w:type="spellEnd"/>
      <w:r w:rsidRPr="00290585">
        <w:rPr>
          <w:sz w:val="22"/>
          <w:szCs w:val="22"/>
          <w:lang w:val="en-US"/>
        </w:rPr>
        <w:t xml:space="preserve"> </w:t>
      </w:r>
      <w:proofErr w:type="spellStart"/>
      <w:r w:rsidRPr="00290585">
        <w:rPr>
          <w:sz w:val="22"/>
          <w:szCs w:val="22"/>
          <w:lang w:val="en-US"/>
        </w:rPr>
        <w:t>siswa</w:t>
      </w:r>
      <w:proofErr w:type="spellEnd"/>
      <w:r w:rsidRPr="00290585">
        <w:rPr>
          <w:sz w:val="22"/>
          <w:szCs w:val="22"/>
        </w:rPr>
        <w:t xml:space="preserve">. Hal ini </w:t>
      </w:r>
      <w:proofErr w:type="spellStart"/>
      <w:r w:rsidRPr="00290585">
        <w:rPr>
          <w:sz w:val="22"/>
          <w:szCs w:val="22"/>
          <w:lang w:val="en-US"/>
        </w:rPr>
        <w:t>seperti</w:t>
      </w:r>
      <w:proofErr w:type="spellEnd"/>
      <w:r w:rsidRPr="00290585">
        <w:rPr>
          <w:sz w:val="22"/>
          <w:szCs w:val="22"/>
          <w:lang w:val="en-US"/>
        </w:rPr>
        <w:t xml:space="preserve"> </w:t>
      </w:r>
      <w:proofErr w:type="spellStart"/>
      <w:r w:rsidRPr="00290585">
        <w:rPr>
          <w:sz w:val="22"/>
          <w:szCs w:val="22"/>
          <w:lang w:val="en-US"/>
        </w:rPr>
        <w:t>diungkapkan</w:t>
      </w:r>
      <w:proofErr w:type="spellEnd"/>
      <w:r w:rsidRPr="00290585">
        <w:rPr>
          <w:sz w:val="22"/>
          <w:szCs w:val="22"/>
        </w:rPr>
        <w:t xml:space="preserve"> Kosasih (2007:8)</w:t>
      </w:r>
      <w:r w:rsidRPr="00290585">
        <w:rPr>
          <w:sz w:val="22"/>
          <w:szCs w:val="22"/>
          <w:lang w:val="en-US"/>
        </w:rPr>
        <w:t xml:space="preserve">, </w:t>
      </w:r>
      <w:r w:rsidRPr="00290585">
        <w:rPr>
          <w:sz w:val="22"/>
          <w:szCs w:val="22"/>
        </w:rPr>
        <w:t>bahwa media adalah segala sesuatu yang dapat dipergunakan untuk menyalurkan pesan, dan dapat merangsang pikiran, dapat membangkitkan semangat, perhatian, dan kemauan siswa, sehingga mendorong terjadinya proses pembelajaran pada diri siswa</w:t>
      </w:r>
      <w:r w:rsidRPr="00290585">
        <w:rPr>
          <w:sz w:val="22"/>
          <w:szCs w:val="22"/>
          <w:lang w:val="en-US"/>
        </w:rPr>
        <w:t xml:space="preserve">. Salah </w:t>
      </w:r>
      <w:proofErr w:type="spellStart"/>
      <w:r w:rsidRPr="00290585">
        <w:rPr>
          <w:sz w:val="22"/>
          <w:szCs w:val="22"/>
          <w:lang w:val="en-US"/>
        </w:rPr>
        <w:t>satu</w:t>
      </w:r>
      <w:proofErr w:type="spellEnd"/>
      <w:r w:rsidRPr="00290585">
        <w:rPr>
          <w:sz w:val="22"/>
          <w:szCs w:val="22"/>
          <w:lang w:val="en-US"/>
        </w:rPr>
        <w:t xml:space="preserve"> media </w:t>
      </w:r>
      <w:proofErr w:type="spellStart"/>
      <w:r w:rsidRPr="00290585">
        <w:rPr>
          <w:sz w:val="22"/>
          <w:szCs w:val="22"/>
          <w:lang w:val="en-US"/>
        </w:rPr>
        <w:t>pembelajaran</w:t>
      </w:r>
      <w:proofErr w:type="spellEnd"/>
      <w:r w:rsidRPr="00290585">
        <w:rPr>
          <w:sz w:val="22"/>
          <w:szCs w:val="22"/>
          <w:lang w:val="en-US"/>
        </w:rPr>
        <w:t xml:space="preserve"> yang sangat </w:t>
      </w:r>
      <w:proofErr w:type="spellStart"/>
      <w:r w:rsidRPr="00290585">
        <w:rPr>
          <w:sz w:val="22"/>
          <w:szCs w:val="22"/>
          <w:lang w:val="en-US"/>
        </w:rPr>
        <w:t>sederhana</w:t>
      </w:r>
      <w:proofErr w:type="spellEnd"/>
      <w:r w:rsidRPr="00290585">
        <w:rPr>
          <w:sz w:val="22"/>
          <w:szCs w:val="22"/>
          <w:lang w:val="en-US"/>
        </w:rPr>
        <w:t xml:space="preserve"> </w:t>
      </w:r>
      <w:proofErr w:type="spellStart"/>
      <w:r w:rsidRPr="00290585">
        <w:rPr>
          <w:sz w:val="22"/>
          <w:szCs w:val="22"/>
          <w:lang w:val="en-US"/>
        </w:rPr>
        <w:t>dipergunakan</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media </w:t>
      </w:r>
      <w:proofErr w:type="spellStart"/>
      <w:r w:rsidRPr="00290585">
        <w:rPr>
          <w:sz w:val="22"/>
          <w:szCs w:val="22"/>
          <w:lang w:val="en-US"/>
        </w:rPr>
        <w:t>gambar</w:t>
      </w:r>
      <w:proofErr w:type="spellEnd"/>
      <w:r w:rsidRPr="00290585">
        <w:rPr>
          <w:sz w:val="22"/>
          <w:szCs w:val="22"/>
          <w:lang w:val="en-US"/>
        </w:rPr>
        <w:t>.</w:t>
      </w:r>
    </w:p>
    <w:p w14:paraId="7148CB96" w14:textId="6B2C7271" w:rsidR="00290585" w:rsidRPr="00290585" w:rsidRDefault="00BF18EE" w:rsidP="00290585">
      <w:pPr>
        <w:spacing w:line="276" w:lineRule="auto"/>
        <w:ind w:firstLine="720"/>
        <w:jc w:val="both"/>
        <w:rPr>
          <w:sz w:val="22"/>
          <w:szCs w:val="22"/>
          <w:lang w:val="en-US"/>
        </w:rPr>
      </w:pPr>
      <w:r w:rsidRPr="00290585">
        <w:rPr>
          <w:color w:val="000000"/>
          <w:sz w:val="22"/>
          <w:szCs w:val="22"/>
        </w:rPr>
        <w:t>Setiap penelitian pasti memiliki tujuan yang hendak dicapai, tentu untuk mendayagunakan hasil yang bermanfaat dalam tinjauan tertentu.</w:t>
      </w:r>
      <w:r w:rsidR="00B61F04" w:rsidRPr="00290585">
        <w:rPr>
          <w:color w:val="000000"/>
          <w:sz w:val="22"/>
          <w:szCs w:val="22"/>
          <w:lang w:val="en-US"/>
        </w:rPr>
        <w:t xml:space="preserve"> Adapun </w:t>
      </w:r>
      <w:proofErr w:type="spellStart"/>
      <w:r w:rsidR="00B61F04" w:rsidRPr="00290585">
        <w:rPr>
          <w:color w:val="000000"/>
          <w:sz w:val="22"/>
          <w:szCs w:val="22"/>
          <w:lang w:val="en-US"/>
        </w:rPr>
        <w:t>tujuan</w:t>
      </w:r>
      <w:proofErr w:type="spellEnd"/>
      <w:r w:rsidR="00B61F04" w:rsidRPr="00290585">
        <w:rPr>
          <w:color w:val="000000"/>
          <w:sz w:val="22"/>
          <w:szCs w:val="22"/>
          <w:lang w:val="en-US"/>
        </w:rPr>
        <w:t xml:space="preserve"> </w:t>
      </w:r>
      <w:proofErr w:type="spellStart"/>
      <w:r w:rsidR="00B61F04" w:rsidRPr="00290585">
        <w:rPr>
          <w:color w:val="000000"/>
          <w:sz w:val="22"/>
          <w:szCs w:val="22"/>
          <w:lang w:val="en-US"/>
        </w:rPr>
        <w:t>tersebut</w:t>
      </w:r>
      <w:proofErr w:type="spellEnd"/>
      <w:r w:rsidRPr="00290585">
        <w:rPr>
          <w:color w:val="000000"/>
          <w:sz w:val="22"/>
          <w:szCs w:val="22"/>
          <w:lang w:val="en-US"/>
        </w:rPr>
        <w:t xml:space="preserve">, </w:t>
      </w:r>
      <w:proofErr w:type="spellStart"/>
      <w:r w:rsidRPr="00290585">
        <w:rPr>
          <w:color w:val="000000"/>
          <w:sz w:val="22"/>
          <w:szCs w:val="22"/>
          <w:lang w:val="en-US"/>
        </w:rPr>
        <w:t>yaitu</w:t>
      </w:r>
      <w:proofErr w:type="spellEnd"/>
      <w:r w:rsidRPr="00290585">
        <w:rPr>
          <w:color w:val="000000"/>
          <w:sz w:val="22"/>
          <w:szCs w:val="22"/>
          <w:lang w:val="en-US"/>
        </w:rPr>
        <w:t xml:space="preserve">: </w:t>
      </w:r>
      <w:r w:rsidRPr="00290585">
        <w:rPr>
          <w:sz w:val="22"/>
          <w:szCs w:val="22"/>
          <w:lang w:val="en-US"/>
        </w:rPr>
        <w:t>(1) u</w:t>
      </w:r>
      <w:r w:rsidRPr="00290585">
        <w:rPr>
          <w:sz w:val="22"/>
          <w:szCs w:val="22"/>
        </w:rPr>
        <w:t xml:space="preserve">ntuk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lang w:val="en-US"/>
        </w:rPr>
        <w:t xml:space="preserve"> </w:t>
      </w:r>
      <w:r w:rsidRPr="00290585">
        <w:rPr>
          <w:sz w:val="22"/>
          <w:szCs w:val="22"/>
        </w:rPr>
        <w:t>peserta didik</w:t>
      </w:r>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SMA Negeri 8 Bandung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diiringi</w:t>
      </w:r>
      <w:proofErr w:type="spellEnd"/>
      <w:r w:rsidRPr="00290585">
        <w:rPr>
          <w:sz w:val="22"/>
          <w:szCs w:val="22"/>
          <w:lang w:val="en-US"/>
        </w:rPr>
        <w:t xml:space="preserve"> media </w:t>
      </w:r>
      <w:r w:rsidRPr="00290585">
        <w:rPr>
          <w:sz w:val="22"/>
          <w:szCs w:val="22"/>
        </w:rPr>
        <w:t>instrumen musik</w:t>
      </w:r>
      <w:r w:rsidRPr="00290585">
        <w:rPr>
          <w:sz w:val="22"/>
          <w:szCs w:val="22"/>
          <w:lang w:val="en-US"/>
        </w:rPr>
        <w:t xml:space="preserve">; (2)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rPr>
        <w:t xml:space="preserve"> peserta didik</w:t>
      </w:r>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SMA Negeri 8 Bandung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media </w:t>
      </w:r>
      <w:r w:rsidRPr="00290585">
        <w:rPr>
          <w:sz w:val="22"/>
          <w:szCs w:val="22"/>
        </w:rPr>
        <w:t>gambar</w:t>
      </w:r>
      <w:r w:rsidRPr="00290585">
        <w:rPr>
          <w:sz w:val="22"/>
          <w:szCs w:val="22"/>
          <w:lang w:val="en-US"/>
        </w:rPr>
        <w:t xml:space="preserve">; (3)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lang w:val="en-US"/>
        </w:rPr>
        <w:t xml:space="preserve"> </w:t>
      </w:r>
      <w:r w:rsidRPr="00290585">
        <w:rPr>
          <w:sz w:val="22"/>
          <w:szCs w:val="22"/>
        </w:rPr>
        <w:t>peserta didik</w:t>
      </w:r>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SMA Negeri 8 Bandung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membedakan</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diiringi</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w:t>
      </w:r>
      <w:proofErr w:type="spellEnd"/>
      <w:r w:rsidRPr="00290585">
        <w:rPr>
          <w:sz w:val="22"/>
          <w:szCs w:val="22"/>
        </w:rPr>
        <w:t>k dan media gambar</w:t>
      </w:r>
      <w:r w:rsidRPr="00290585">
        <w:rPr>
          <w:sz w:val="22"/>
          <w:szCs w:val="22"/>
          <w:lang w:val="en-US"/>
        </w:rPr>
        <w:t xml:space="preserve">; (4)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pengaruh</w:t>
      </w:r>
      <w:proofErr w:type="spellEnd"/>
      <w:r w:rsidRPr="00290585">
        <w:rPr>
          <w:sz w:val="22"/>
          <w:szCs w:val="22"/>
          <w:lang w:val="en-US"/>
        </w:rPr>
        <w:t xml:space="preserve"> media </w:t>
      </w:r>
      <w:r w:rsidRPr="00290585">
        <w:rPr>
          <w:sz w:val="22"/>
          <w:szCs w:val="22"/>
        </w:rPr>
        <w:t xml:space="preserve">instrumen musik </w:t>
      </w:r>
      <w:r w:rsidRPr="00290585">
        <w:rPr>
          <w:sz w:val="22"/>
          <w:szCs w:val="22"/>
          <w:lang w:val="en-US"/>
        </w:rPr>
        <w:t xml:space="preserve">pada </w:t>
      </w:r>
      <w:proofErr w:type="spellStart"/>
      <w:r w:rsidRPr="00290585">
        <w:rPr>
          <w:sz w:val="22"/>
          <w:szCs w:val="22"/>
          <w:lang w:val="en-US"/>
        </w:rPr>
        <w:t>penggunan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pada </w:t>
      </w:r>
      <w:r w:rsidRPr="00290585">
        <w:rPr>
          <w:sz w:val="22"/>
          <w:szCs w:val="22"/>
        </w:rPr>
        <w:t xml:space="preserve">peserta didik </w:t>
      </w:r>
      <w:proofErr w:type="spellStart"/>
      <w:r w:rsidRPr="00290585">
        <w:rPr>
          <w:sz w:val="22"/>
          <w:szCs w:val="22"/>
          <w:lang w:val="en-US"/>
        </w:rPr>
        <w:t>kelas</w:t>
      </w:r>
      <w:proofErr w:type="spellEnd"/>
      <w:r w:rsidRPr="00290585">
        <w:rPr>
          <w:sz w:val="22"/>
          <w:szCs w:val="22"/>
          <w:lang w:val="en-US"/>
        </w:rPr>
        <w:t xml:space="preserve"> X SMA Negeri 8 Bandung; (5)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pengaruh</w:t>
      </w:r>
      <w:proofErr w:type="spellEnd"/>
      <w:r w:rsidRPr="00290585">
        <w:rPr>
          <w:sz w:val="22"/>
          <w:szCs w:val="22"/>
          <w:lang w:val="en-US"/>
        </w:rPr>
        <w:t xml:space="preserve"> media</w:t>
      </w:r>
      <w:r w:rsidRPr="00290585">
        <w:rPr>
          <w:sz w:val="22"/>
          <w:szCs w:val="22"/>
        </w:rPr>
        <w:t xml:space="preserve"> gambar</w:t>
      </w:r>
      <w:r w:rsidRPr="00290585">
        <w:rPr>
          <w:sz w:val="22"/>
          <w:szCs w:val="22"/>
          <w:lang w:val="en-US"/>
        </w:rPr>
        <w:t xml:space="preserve"> pada </w:t>
      </w:r>
      <w:proofErr w:type="spellStart"/>
      <w:r w:rsidRPr="00290585">
        <w:rPr>
          <w:sz w:val="22"/>
          <w:szCs w:val="22"/>
          <w:lang w:val="en-US"/>
        </w:rPr>
        <w:t>penggunan</w:t>
      </w:r>
      <w:proofErr w:type="spellEnd"/>
      <w:r w:rsidRPr="00290585">
        <w:rPr>
          <w:sz w:val="22"/>
          <w:szCs w:val="22"/>
          <w:lang w:val="en-US"/>
        </w:rPr>
        <w:t xml:space="preserve"> </w:t>
      </w:r>
      <w:proofErr w:type="spellStart"/>
      <w:r w:rsidRPr="00290585">
        <w:rPr>
          <w:sz w:val="22"/>
          <w:szCs w:val="22"/>
          <w:lang w:val="en-US"/>
        </w:rPr>
        <w:t>diksi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pada </w:t>
      </w:r>
      <w:r w:rsidRPr="00290585">
        <w:rPr>
          <w:sz w:val="22"/>
          <w:szCs w:val="22"/>
        </w:rPr>
        <w:t xml:space="preserve">peserta didik </w:t>
      </w:r>
      <w:proofErr w:type="spellStart"/>
      <w:r w:rsidRPr="00290585">
        <w:rPr>
          <w:sz w:val="22"/>
          <w:szCs w:val="22"/>
          <w:lang w:val="en-US"/>
        </w:rPr>
        <w:t>kelas</w:t>
      </w:r>
      <w:proofErr w:type="spellEnd"/>
      <w:r w:rsidRPr="00290585">
        <w:rPr>
          <w:sz w:val="22"/>
          <w:szCs w:val="22"/>
          <w:lang w:val="en-US"/>
        </w:rPr>
        <w:t xml:space="preserve"> X SMA Negeri 8 Bandung; (6)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mengetahui</w:t>
      </w:r>
      <w:proofErr w:type="spellEnd"/>
      <w:r w:rsidRPr="00290585">
        <w:rPr>
          <w:sz w:val="22"/>
          <w:szCs w:val="22"/>
          <w:lang w:val="en-US"/>
        </w:rPr>
        <w:t xml:space="preserve"> </w:t>
      </w:r>
      <w:proofErr w:type="spellStart"/>
      <w:r w:rsidRPr="00290585">
        <w:rPr>
          <w:sz w:val="22"/>
          <w:szCs w:val="22"/>
          <w:lang w:val="en-US"/>
        </w:rPr>
        <w:t>keefektifan</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dibandingkan</w:t>
      </w:r>
      <w:proofErr w:type="spellEnd"/>
      <w:r w:rsidRPr="00290585">
        <w:rPr>
          <w:sz w:val="22"/>
          <w:szCs w:val="22"/>
          <w:lang w:val="en-US"/>
        </w:rPr>
        <w:t xml:space="preserve"> media </w:t>
      </w:r>
      <w:proofErr w:type="spellStart"/>
      <w:r w:rsidRPr="00290585">
        <w:rPr>
          <w:sz w:val="22"/>
          <w:szCs w:val="22"/>
          <w:lang w:val="en-US"/>
        </w:rPr>
        <w:t>gambar</w:t>
      </w:r>
      <w:proofErr w:type="spellEnd"/>
      <w:r w:rsidRPr="00290585">
        <w:rPr>
          <w:sz w:val="22"/>
          <w:szCs w:val="22"/>
          <w:lang w:val="en-US"/>
        </w:rPr>
        <w:t xml:space="preserve"> yang </w:t>
      </w:r>
      <w:proofErr w:type="spellStart"/>
      <w:r w:rsidRPr="00290585">
        <w:rPr>
          <w:sz w:val="22"/>
          <w:szCs w:val="22"/>
          <w:lang w:val="en-US"/>
        </w:rPr>
        <w:t>mengahsilkan</w:t>
      </w:r>
      <w:proofErr w:type="spellEnd"/>
      <w:r w:rsidRPr="00290585">
        <w:rPr>
          <w:sz w:val="22"/>
          <w:szCs w:val="22"/>
          <w:lang w:val="en-US"/>
        </w:rPr>
        <w:t xml:space="preserve"> </w:t>
      </w:r>
      <w:proofErr w:type="spellStart"/>
      <w:r w:rsidRPr="00290585">
        <w:rPr>
          <w:sz w:val="22"/>
          <w:szCs w:val="22"/>
          <w:lang w:val="en-US"/>
        </w:rPr>
        <w:t>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pada </w:t>
      </w:r>
      <w:r w:rsidRPr="00290585">
        <w:rPr>
          <w:sz w:val="22"/>
          <w:szCs w:val="22"/>
        </w:rPr>
        <w:t>peserta didik</w:t>
      </w:r>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X SMA Negeri 8 Bandung</w:t>
      </w:r>
      <w:r w:rsidR="00290585">
        <w:rPr>
          <w:sz w:val="22"/>
          <w:szCs w:val="22"/>
          <w:lang w:val="en-US"/>
        </w:rPr>
        <w:t>.</w:t>
      </w:r>
    </w:p>
    <w:p w14:paraId="38047E08" w14:textId="7B7DF3B3" w:rsidR="006B5B88" w:rsidRPr="00290585" w:rsidRDefault="006B5B88" w:rsidP="00D634B0">
      <w:pPr>
        <w:spacing w:line="480" w:lineRule="auto"/>
        <w:jc w:val="both"/>
        <w:rPr>
          <w:sz w:val="22"/>
          <w:szCs w:val="22"/>
        </w:rPr>
      </w:pPr>
      <w:r w:rsidRPr="00290585">
        <w:rPr>
          <w:b/>
          <w:bCs/>
          <w:sz w:val="22"/>
          <w:szCs w:val="22"/>
        </w:rPr>
        <w:lastRenderedPageBreak/>
        <w:t>B</w:t>
      </w:r>
      <w:r w:rsidRPr="00290585">
        <w:rPr>
          <w:b/>
          <w:bCs/>
          <w:sz w:val="22"/>
          <w:szCs w:val="22"/>
          <w:lang w:val="en-US"/>
        </w:rPr>
        <w:t>AGAN KERANGKA BERPIKRI</w:t>
      </w:r>
    </w:p>
    <w:p w14:paraId="1F63C63C" w14:textId="1E7BAC8A" w:rsidR="006B5B88" w:rsidRPr="00290585" w:rsidRDefault="00000000" w:rsidP="006B5B88">
      <w:pPr>
        <w:spacing w:line="480" w:lineRule="auto"/>
        <w:rPr>
          <w:b/>
          <w:bCs/>
          <w:sz w:val="22"/>
          <w:szCs w:val="22"/>
          <w:u w:val="single"/>
          <w:lang w:val="en-US"/>
        </w:rPr>
      </w:pPr>
      <w:r w:rsidRPr="00290585">
        <w:rPr>
          <w:noProof/>
          <w:sz w:val="22"/>
          <w:szCs w:val="22"/>
        </w:rPr>
        <w:pict w14:anchorId="0BA6F117">
          <v:roundrect id="Rectangle: Rounded Corners 2" o:spid="_x0000_s1037" style="position:absolute;margin-left:1024.35pt;margin-top:1pt;width:392.65pt;height:46.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AqVwIAAPwEAAAOAAAAZHJzL2Uyb0RvYy54bWysVN9v2jAQfp+0/8Hy+xpAlBbUUKFWnSah&#10;tiqd+mwcu0RzfN7ZkLC/fmcnBNbxNO3FsX333Y/P3+XmtqkM2yn0JdicDy8GnCkroSjte86/vz58&#10;uebMB2ELYcCqnO+V57fzz59uajdTI9iAKRQyCmL9rHY534TgZlnm5UZVwl+AU5aMGrASgY74nhUo&#10;aopemWw0GEyyGrBwCFJ5T7f3rZHPU3ytlQxPWnsVmMk51RbSimldxzWb34jZOwq3KWVXhviHKipR&#10;Wkrah7oXQbAtln+FqkqJ4EGHCwlVBlqXUqUeqJvh4EM3q41wKvVC5HjX0+T/X1j5uFu5ZyQaaudn&#10;nraxi0ZjFb9UH2sSWfueLNUEJulyPL2eTCZTziTZLq/HV9NhZDM7oh368FVBxeIm5whbW7zQiySi&#10;xG7pQ+t/8CPwsYi0C3ujYh3GvijNyoLSjhI66UPdGWQ7QS8rpFQ2TLr8yTvCdGlMDxyeA5pwKLrz&#10;jTCVdNMDB+eAf2bsESkr2NCDq9ICngtQ/Ogzt/6H7tueY/uhWTfdw6yh2D8jQ2gF7J18KInUpfDh&#10;WSAplrRNUxieaNEG6pxDt+NsA/jr3H30JyGRlbOaJiDn/udWoOLMfLMkselwPI4jkw7jy6sRHfDU&#10;sj612G11B/QUQ5p3J9M2+gdz2GqE6o2GdRGzkklYSblzLgMeDnehnUwad6kWi+RGY+JEWNqVkzF4&#10;JDjq5bV5E+g6ZQXS5CMcpkXMPmir9Y1IC4ttAF0m4UWKW1476mnEkn6730Gc4dNz8jr+tOa/AQAA&#10;//8DAFBLAwQUAAYACAAAACEAMPYB99sAAAAFAQAADwAAAGRycy9kb3ducmV2LnhtbEyPQUvDQBCF&#10;74L/YRnBi9hNom1jzKaIUqRHq9DrNLsmwexsyE7T+O8dT3oaHu/x3jflZva9mtwYu0AG0kUCylEd&#10;bEeNgY/37W0OKjKSxT6QM/DtImyqy4sSCxvO9OamPTdKSigWaKBlHgqtY906j3ERBkfifYbRI4sc&#10;G21HPEu573WWJCvtsSNZaHFwz62rv/YnbyAepuzmZcU6XdI2mXB43eVMxlxfzU+PoNjN/BeGX3xB&#10;h0qYjuFENqregDzCBjI5Yq7z5R2oo4GH+xR0Ver/9NUPAAAA//8DAFBLAQItABQABgAIAAAAIQC2&#10;gziS/gAAAOEBAAATAAAAAAAAAAAAAAAAAAAAAABbQ29udGVudF9UeXBlc10ueG1sUEsBAi0AFAAG&#10;AAgAAAAhADj9If/WAAAAlAEAAAsAAAAAAAAAAAAAAAAALwEAAF9yZWxzLy5yZWxzUEsBAi0AFAAG&#10;AAgAAAAhAARlwCpXAgAA/AQAAA4AAAAAAAAAAAAAAAAALgIAAGRycy9lMm9Eb2MueG1sUEsBAi0A&#10;FAAGAAgAAAAhADD2AffbAAAABQEAAA8AAAAAAAAAAAAAAAAAsQQAAGRycy9kb3ducmV2LnhtbFBL&#10;BQYAAAAABAAEAPMAAAC5BQAAAAA=&#10;" fillcolor="white [3201]" strokecolor="#f79646 [3209]" strokeweight="2pt">
            <v:textbox>
              <w:txbxContent>
                <w:p w14:paraId="33C06850" w14:textId="77777777" w:rsidR="006B5B88" w:rsidRPr="00F20235" w:rsidRDefault="006B5B88" w:rsidP="006B5B88">
                  <w:pPr>
                    <w:jc w:val="center"/>
                    <w:rPr>
                      <w:b/>
                    </w:rPr>
                  </w:pPr>
                  <w:r w:rsidRPr="00F20235">
                    <w:rPr>
                      <w:b/>
                    </w:rPr>
                    <w:t xml:space="preserve">Sulitnya penggunaan diksi dalam menulis puisi bergaya bahasa </w:t>
                  </w:r>
                </w:p>
                <w:p w14:paraId="776E8F03" w14:textId="77777777" w:rsidR="006B5B88" w:rsidRPr="00F20235" w:rsidRDefault="006B5B88" w:rsidP="006B5B88">
                  <w:pPr>
                    <w:jc w:val="center"/>
                    <w:rPr>
                      <w:b/>
                    </w:rPr>
                  </w:pPr>
                </w:p>
              </w:txbxContent>
            </v:textbox>
            <w10:wrap anchorx="margin"/>
          </v:roundrect>
        </w:pict>
      </w:r>
    </w:p>
    <w:p w14:paraId="51B8B0A8" w14:textId="77777777" w:rsidR="006B5B88" w:rsidRPr="00290585" w:rsidRDefault="006B5B88" w:rsidP="006B5B88">
      <w:pPr>
        <w:spacing w:line="480" w:lineRule="auto"/>
        <w:ind w:firstLine="720"/>
        <w:jc w:val="both"/>
        <w:rPr>
          <w:bCs/>
          <w:sz w:val="22"/>
          <w:szCs w:val="22"/>
          <w:lang w:val="en-US"/>
        </w:rPr>
      </w:pPr>
    </w:p>
    <w:p w14:paraId="355DF419" w14:textId="1D908187" w:rsidR="006B5B88" w:rsidRPr="00290585" w:rsidRDefault="00000000" w:rsidP="006B5B88">
      <w:pPr>
        <w:spacing w:line="480" w:lineRule="auto"/>
        <w:ind w:firstLine="720"/>
        <w:jc w:val="both"/>
        <w:rPr>
          <w:bCs/>
          <w:sz w:val="22"/>
          <w:szCs w:val="22"/>
          <w:lang w:val="en-US"/>
        </w:rPr>
      </w:pPr>
      <w:r w:rsidRPr="00290585">
        <w:rPr>
          <w:noProof/>
          <w:sz w:val="22"/>
          <w:szCs w:val="22"/>
        </w:rPr>
        <w:pict w14:anchorId="0FE9F60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36" type="#_x0000_t67" style="position:absolute;left:0;text-align:left;margin-left:0;margin-top:1pt;width:55.25pt;height:31.8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9aTgIAAPAEAAAOAAAAZHJzL2Uyb0RvYy54bWysVN9v2jAQfp+0/8Hy+5qEsbKihgq16jSp&#10;atHo1Gfj2CWa4/POhsD++p2dEFjH07QXc/bddz8+vsv1za4xbKvQ12BLXlzknCkroarta8m/P99/&#10;+MyZD8JWwoBVJd8rz29m799dt26qRrAGUylklMT6aetKvg7BTbPMy7VqhL8Apyw5NWAjAl3xNatQ&#10;tJS9Mdkozy+zFrByCFJ5T693nZPPUn6tlQxPWnsVmCk59RbSielcxTObXYvpKwq3rmXfhviHLhpR&#10;Wyo6pLoTQbAN1n+lamqJ4EGHCwlNBlrXUqUZaJoifzPNci2cSrMQOd4NNPn/l1Y+bpdugURD6/zU&#10;kxmn2Gls4i/1x3aJrP1AltoFJulxkheT8RVnklzjfJx/nEQysyPYoQ9fFDQsGiWvoLVzRGgTT2L7&#10;4EMXf4gj8LGHZIW9UbENY78pzeqKqo4SOslD3RpkW0F/rJBS2XDZ10/REaZrYwZgcQ5oQtGD+tgI&#10;U0k2AzA/B/yz4oBIVcGGAdzUFvBcgurHULmLP0zfzRzHX0G1XyBD6ETrnbyvickH4cNCIKmU9Eyb&#10;F57o0AbakkNvcbYG/HXuPcaTeMjLWUuqL7n/uRGoODNfLcnqqhiP45qky/jTZEQXPPWsTj1209wC&#10;8V/QjjuZzBgfzMHUCM0LLeg8ViWXsJJql1wGPFxuQ7eNtOJSzecpjFbDifBgl07G5JHVKJLn3YtA&#10;18spkA4f4bAhYvpGUF1sRFqYbwLoOqntyGvPN61VEm3/CYh7e3pPUccP1ew3AAAA//8DAFBLAwQU&#10;AAYACAAAACEAiayQNtwAAAAFAQAADwAAAGRycy9kb3ducmV2LnhtbEyPzU7DMBCE70i8g7VIXBB1&#10;GtSoCtlUCOiBC1LTPMA2dn7aeB3FThreHvcEp9VoRjPfZrvF9GLWo+ssI6xXEQjNlVUdNwjlcf+8&#10;BeE8saLeskb40Q52+f1dRqmyVz7oufCNCCXsUkJovR9SKV3VakNuZQfNwavtaMgHOTZSjXQN5aaX&#10;cRQl0lDHYaGlQb+3uroUk0Eo6PDyeTx/l1NZtfWT/6r3H/GM+PiwvL2C8Hrxf2G44Qd0yAPTyU6s&#10;nOgRwiMeIQ7nZq6jDYgTQrJJQOaZ/E+f/wIAAP//AwBQSwECLQAUAAYACAAAACEAtoM4kv4AAADh&#10;AQAAEwAAAAAAAAAAAAAAAAAAAAAAW0NvbnRlbnRfVHlwZXNdLnhtbFBLAQItABQABgAIAAAAIQA4&#10;/SH/1gAAAJQBAAALAAAAAAAAAAAAAAAAAC8BAABfcmVscy8ucmVsc1BLAQItABQABgAIAAAAIQCY&#10;M69aTgIAAPAEAAAOAAAAAAAAAAAAAAAAAC4CAABkcnMvZTJvRG9jLnhtbFBLAQItABQABgAIAAAA&#10;IQCJrJA23AAAAAUBAAAPAAAAAAAAAAAAAAAAAKgEAABkcnMvZG93bnJldi54bWxQSwUGAAAAAAQA&#10;BADzAAAAsQUAAAAA&#10;" adj="10800" fillcolor="white [3201]" strokecolor="#f79646 [3209]" strokeweight="2pt">
            <w10:wrap anchorx="margin"/>
          </v:shape>
        </w:pict>
      </w:r>
    </w:p>
    <w:p w14:paraId="706A3F77" w14:textId="3C4365AB" w:rsidR="006B5B88" w:rsidRPr="00290585" w:rsidRDefault="00000000" w:rsidP="006B5B88">
      <w:pPr>
        <w:spacing w:line="480" w:lineRule="auto"/>
        <w:ind w:firstLine="720"/>
        <w:jc w:val="both"/>
        <w:rPr>
          <w:bCs/>
          <w:sz w:val="22"/>
          <w:szCs w:val="22"/>
          <w:lang w:val="en-US"/>
        </w:rPr>
      </w:pPr>
      <w:r w:rsidRPr="00290585">
        <w:rPr>
          <w:noProof/>
          <w:sz w:val="22"/>
          <w:szCs w:val="22"/>
        </w:rPr>
        <w:pict w14:anchorId="3AD298F9">
          <v:rect id="Rectangle 1" o:spid="_x0000_s1035" style="position:absolute;left:0;text-align:left;margin-left:51.2pt;margin-top:14.5pt;width:296.35pt;height: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2/VwIAAP4EAAAOAAAAZHJzL2Uyb0RvYy54bWysVF1P2zAUfZ+0/2D5faQpUEbVFFUgpkkI&#10;qsHEs+vYNJrj6127Tbpfv2snTTvWp2kvju17z/3yOZndtLVhW4W+Alvw/GzEmbISysq+Ffz7y/2n&#10;z5z5IGwpDFhV8J3y/Gb+8cOscVM1hjWYUiGjINZPG1fwdQhummVerlUt/Bk4ZcmoAWsR6IhvWYmi&#10;oei1ycaj0SRrAEuHIJX3dHvXGfk8xddayfCktVeBmYJTbSGtmNZVXLP5TEzfULh1JfsyxD9UUYvK&#10;UtIh1J0Igm2w+itUXUkEDzqcSagz0LqSKvVA3eSjd908r4VTqRcajnfDmPz/Cysft89uiTSGxvmp&#10;p23sotVYxy/Vx9o0rN0wLNUGJuny/Gpyfj2+5EyS7XJ0nU+u4jSzA9qhD18U1CxuCo70GGlGYvvg&#10;Q+e6dyHcIX/ahZ1RsQRjvynNqpIyjhM6UUPdGmRbQY8qpFQ2TPrUyTvCdGXMAMxPAU3Ie1DvG2Eq&#10;UWYAjk4B/8w4IFJWsGEA15UFPBWg/DFk7vz33Xc9x/ZDu2qpaVJUrDHerKDcLZEhdBT2Tt5XNNYH&#10;4cNSIHGW2E06DE+0aANNwaHfcbYG/HXqPvoTlcjKWUMaKLj/uRGoODNfLZHsOr+4iKJJh4vLqzEd&#10;8NiyOrbYTX0L9CI5Kd7JtI3+wey3GqF+JbkuYlYyCSspd8FlwP3hNnTaJMFLtVgkNxKKE+HBPjsZ&#10;g8c5R9q8tK8CXc+tQKx8hL1exPQdxTrfiLSw2ATQVeLfYa79C5DIEoP7H0JU8fE5eR1+W/PfAAAA&#10;//8DAFBLAwQUAAYACAAAACEADxfXVd4AAAAKAQAADwAAAGRycy9kb3ducmV2LnhtbEyPQU+DQBSE&#10;7yb+h80z8WYXiKJQlsY08cCBGKvE65Z9BVL2LWG3Lf57X096nMxk5ptis9hRnHH2gyMF8SoCgdQ6&#10;M1Cn4Ovz7eEFhA+ajB4doYIf9LApb28KnRt3oQ8870InuIR8rhX0IUy5lL7t0Wq/chMSewc3Wx1Y&#10;zp00s75wuR1lEkWptHogXuj1hNse2+PuZBXUaV0numq+m6rZVv45Nu/hYJS6v1te1yACLuEvDFd8&#10;RoeSmfbuRMaLkXWUPHJUQZLxJw6k2VMMYn91sgRkWcj/F8pfAAAA//8DAFBLAQItABQABgAIAAAA&#10;IQC2gziS/gAAAOEBAAATAAAAAAAAAAAAAAAAAAAAAABbQ29udGVudF9UeXBlc10ueG1sUEsBAi0A&#10;FAAGAAgAAAAhADj9If/WAAAAlAEAAAsAAAAAAAAAAAAAAAAALwEAAF9yZWxzLy5yZWxzUEsBAi0A&#10;FAAGAAgAAAAhABnDHb9XAgAA/gQAAA4AAAAAAAAAAAAAAAAALgIAAGRycy9lMm9Eb2MueG1sUEsB&#10;Ai0AFAAGAAgAAAAhAA8X11XeAAAACgEAAA8AAAAAAAAAAAAAAAAAsQQAAGRycy9kb3ducmV2Lnht&#10;bFBLBQYAAAAABAAEAPMAAAC8BQAAAAA=&#10;" fillcolor="white [3201]" strokecolor="#f79646 [3209]" strokeweight="2pt">
            <v:textbox>
              <w:txbxContent>
                <w:p w14:paraId="06092A94" w14:textId="77777777" w:rsidR="006B5B88" w:rsidRPr="00F20235" w:rsidRDefault="006B5B88" w:rsidP="006B5B88">
                  <w:pPr>
                    <w:jc w:val="center"/>
                    <w:rPr>
                      <w:b/>
                    </w:rPr>
                  </w:pPr>
                  <w:r w:rsidRPr="00F20235">
                    <w:rPr>
                      <w:b/>
                    </w:rPr>
                    <w:t xml:space="preserve">Panduan </w:t>
                  </w:r>
                  <w:r w:rsidRPr="00F20235">
                    <w:rPr>
                      <w:b/>
                    </w:rPr>
                    <w:t>menulis puisi yang berorientasi gaya bahasa.</w:t>
                  </w:r>
                </w:p>
                <w:p w14:paraId="28B322DE" w14:textId="77777777" w:rsidR="006B5B88" w:rsidRPr="00F20235" w:rsidRDefault="006B5B88" w:rsidP="006B5B88">
                  <w:pPr>
                    <w:jc w:val="center"/>
                    <w:rPr>
                      <w:b/>
                    </w:rPr>
                  </w:pPr>
                  <w:r w:rsidRPr="00F20235">
                    <w:rPr>
                      <w:b/>
                    </w:rPr>
                    <w:t>Alwasilah (2007)</w:t>
                  </w:r>
                </w:p>
              </w:txbxContent>
            </v:textbox>
            <w10:wrap anchorx="margin"/>
          </v:rect>
        </w:pict>
      </w:r>
    </w:p>
    <w:p w14:paraId="3711B703" w14:textId="77777777" w:rsidR="006B5B88" w:rsidRPr="00290585" w:rsidRDefault="006B5B88" w:rsidP="006B5B88">
      <w:pPr>
        <w:spacing w:line="480" w:lineRule="auto"/>
        <w:ind w:firstLine="720"/>
        <w:jc w:val="both"/>
        <w:rPr>
          <w:bCs/>
          <w:sz w:val="22"/>
          <w:szCs w:val="22"/>
          <w:lang w:val="en-US"/>
        </w:rPr>
      </w:pPr>
    </w:p>
    <w:p w14:paraId="3DA6AE74" w14:textId="6B0C668E" w:rsidR="006B5B88" w:rsidRPr="00290585" w:rsidRDefault="00000000" w:rsidP="006B5B88">
      <w:pPr>
        <w:spacing w:line="480" w:lineRule="auto"/>
        <w:ind w:firstLine="720"/>
        <w:jc w:val="both"/>
        <w:rPr>
          <w:bCs/>
          <w:sz w:val="22"/>
          <w:szCs w:val="22"/>
          <w:lang w:val="en-US"/>
        </w:rPr>
      </w:pPr>
      <w:r w:rsidRPr="00290585">
        <w:rPr>
          <w:noProof/>
          <w:sz w:val="22"/>
          <w:szCs w:val="22"/>
        </w:rPr>
        <w:pict w14:anchorId="5097CFD1">
          <v:shape id="Arrow: Down 7" o:spid="_x0000_s1034" type="#_x0000_t67" style="position:absolute;left:0;text-align:left;margin-left:0;margin-top:10.6pt;width:55.25pt;height:31.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9aTgIAAPAEAAAOAAAAZHJzL2Uyb0RvYy54bWysVN9v2jAQfp+0/8Hy+5qEsbKihgq16jSp&#10;atHo1Gfj2CWa4/POhsD++p2dEFjH07QXc/bddz8+vsv1za4xbKvQ12BLXlzknCkroarta8m/P99/&#10;+MyZD8JWwoBVJd8rz29m799dt26qRrAGUylklMT6aetKvg7BTbPMy7VqhL8Apyw5NWAjAl3xNatQ&#10;tJS9Mdkozy+zFrByCFJ5T693nZPPUn6tlQxPWnsVmCk59RbSielcxTObXYvpKwq3rmXfhviHLhpR&#10;Wyo6pLoTQbAN1n+lamqJ4EGHCwlNBlrXUqUZaJoifzPNci2cSrMQOd4NNPn/l1Y+bpdugURD6/zU&#10;kxmn2Gls4i/1x3aJrP1AltoFJulxkheT8RVnklzjfJx/nEQysyPYoQ9fFDQsGiWvoLVzRGgTT2L7&#10;4EMXf4gj8LGHZIW9UbENY78pzeqKqo4SOslD3RpkW0F/rJBS2XDZ10/REaZrYwZgcQ5oQtGD+tgI&#10;U0k2AzA/B/yz4oBIVcGGAdzUFvBcgurHULmLP0zfzRzHX0G1XyBD6ETrnbyvickH4cNCIKmU9Eyb&#10;F57o0AbakkNvcbYG/HXuPcaTeMjLWUuqL7n/uRGoODNfLcnqqhiP45qky/jTZEQXPPWsTj1209wC&#10;8V/QjjuZzBgfzMHUCM0LLeg8ViWXsJJql1wGPFxuQ7eNtOJSzecpjFbDifBgl07G5JHVKJLn3YtA&#10;18spkA4f4bAhYvpGUF1sRFqYbwLoOqntyGvPN61VEm3/CYh7e3pPUccP1ew3AAAA//8DAFBLAwQU&#10;AAYACAAAACEAsXEeUNwAAAAGAQAADwAAAGRycy9kb3ducmV2LnhtbEyPzU7DMBCE70i8g7VIXBB1&#10;En4UhWwqBPTABalpHmAbOz8Qr6PYScPb457ocTSjmW/y7WoGsejJ9ZYR4k0EQnNtVc8tQnXY3acg&#10;nCdWNFjWCL/awba4vsopU/bEe72UvhWhhF1GCJ33YyalqzttyG3sqDl4jZ0M+SCnVqqJTqHcDDKJ&#10;omdpqOew0NGo3zpd/5SzQShp//Bx+P6q5qrumjv/2ezekwXx9mZ9fQHh9er/w3DGD+hQBKajnVk5&#10;MSCEIx4hiRMQZzeOnkAcEdLHFGSRy0v84g8AAP//AwBQSwECLQAUAAYACAAAACEAtoM4kv4AAADh&#10;AQAAEwAAAAAAAAAAAAAAAAAAAAAAW0NvbnRlbnRfVHlwZXNdLnhtbFBLAQItABQABgAIAAAAIQA4&#10;/SH/1gAAAJQBAAALAAAAAAAAAAAAAAAAAC8BAABfcmVscy8ucmVsc1BLAQItABQABgAIAAAAIQCY&#10;M69aTgIAAPAEAAAOAAAAAAAAAAAAAAAAAC4CAABkcnMvZTJvRG9jLnhtbFBLAQItABQABgAIAAAA&#10;IQCxcR5Q3AAAAAYBAAAPAAAAAAAAAAAAAAAAAKgEAABkcnMvZG93bnJldi54bWxQSwUGAAAAAAQA&#10;BADzAAAAsQUAAAAA&#10;" adj="10800" fillcolor="white [3201]" strokecolor="#f79646 [3209]" strokeweight="2pt">
            <w10:wrap anchorx="margin"/>
          </v:shape>
        </w:pict>
      </w:r>
    </w:p>
    <w:p w14:paraId="3E7F731B" w14:textId="56074D1E" w:rsidR="006B5B88" w:rsidRPr="00290585" w:rsidRDefault="00000000" w:rsidP="006B5B88">
      <w:pPr>
        <w:spacing w:line="480" w:lineRule="auto"/>
        <w:ind w:firstLine="720"/>
        <w:jc w:val="both"/>
        <w:rPr>
          <w:bCs/>
          <w:sz w:val="22"/>
          <w:szCs w:val="22"/>
          <w:lang w:val="en-US"/>
        </w:rPr>
      </w:pPr>
      <w:r w:rsidRPr="00290585">
        <w:rPr>
          <w:noProof/>
          <w:sz w:val="22"/>
          <w:szCs w:val="22"/>
        </w:rPr>
        <w:pict w14:anchorId="51DAE81C">
          <v:rect id="Rectangle 3" o:spid="_x0000_s1033" style="position:absolute;left:0;text-align:left;margin-left:114.05pt;margin-top:20.4pt;width:171.6pt;height:4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UuVgIAAP4EAAAOAAAAZHJzL2Uyb0RvYy54bWysVMFu2zAMvQ/YPwi6r46ztF2COkXQosOA&#10;og2aDj0rstQYk0WNUmJnXz9Kdtysy2nYRZZEPlJ8fPTVdVsbtlPoK7AFz89GnCkroazsa8G/P999&#10;+sKZD8KWwoBVBd8rz6/nHz9cNW6mxrABUypkFMT6WeMKvgnBzbLMy42qhT8DpywZNWAtAh3xNStR&#10;NBS9Ntl4NLrIGsDSIUjlPd3edkY+T/G1VjI8au1VYKbg9LaQVkzrOq7Z/ErMXlG4TSX7Z4h/eEUt&#10;KktJh1C3Igi2xeqvUHUlETzocCahzkDrSqpUA1WTj95Vs9oIp1ItRI53A03+/4WVD7uVWyLR0Dg/&#10;87SNVbQa6/il97E2kbUfyFJtYJIux/nl9POYOJVkO8+nk8l5ZDN7Qzv04auCmsVNwZGakTgSu3sf&#10;OteDC+He8qdd2BsVn2Dsk9KsKmPGhE7SUDcG2U5QU4WUyoaLPnXyjjBdGTMA81NAE/Ie1PtGmEqS&#10;GYCjU8A/Mw6IlBVsGMB1ZQFPBSh/DJk7/0P1Xc2x/NCuWyo61ty3Zg3lfokMoZOwd/KuIlrvhQ9L&#10;gaRZ6gTNYXikRRtoCg79jrMN4K9T99GfpERWzhqagYL7n1uBijPzzZLIpvlkEocmHSbnl7HbeGxZ&#10;H1vstr4B6khOE+9k2kb/YA5bjVC/0LguYlYyCSspd8FlwMPhJnSzSQMv1WKR3GhQnAj3duVkDB55&#10;jrJ5bl8Eul5bgVT5AId5EbN3Eut8I9LCYhtAV0l/kemO174DNGRJwf0PIU7x8Tl5vf225r8BAAD/&#10;/wMAUEsDBBQABgAIAAAAIQDRp1hl3wAAAAoBAAAPAAAAZHJzL2Rvd25yZXYueG1sTI/BTsMwEETv&#10;SPyDtUjcqBMDaRXiVKgShxwiRCHi6sbbJCJeR7Hbhr9nOcFxtU8zb4rt4kZxxjkMnjSkqwQEUuvt&#10;QJ2Gj/eXuw2IEA1ZM3pCDd8YYFteXxUmt/5Cb3jex05wCIXcaOhjnHIpQ9ujM2HlJyT+Hf3sTORz&#10;7qSdzYXD3ShVkmTSmYG4oTcT7npsv/Ynp6HO6lqZqvlsqmZXhXVqX+PRan17szw/gYi4xD8YfvVZ&#10;HUp2OvgT2SBGDUptUkY1PCQ8gYHHdXoP4sCkUhnIspD/J5Q/AAAA//8DAFBLAQItABQABgAIAAAA&#10;IQC2gziS/gAAAOEBAAATAAAAAAAAAAAAAAAAAAAAAABbQ29udGVudF9UeXBlc10ueG1sUEsBAi0A&#10;FAAGAAgAAAAhADj9If/WAAAAlAEAAAsAAAAAAAAAAAAAAAAALwEAAF9yZWxzLy5yZWxzUEsBAi0A&#10;FAAGAAgAAAAhAOg2xS5WAgAA/gQAAA4AAAAAAAAAAAAAAAAALgIAAGRycy9lMm9Eb2MueG1sUEsB&#10;Ai0AFAAGAAgAAAAhANGnWGXfAAAACgEAAA8AAAAAAAAAAAAAAAAAsAQAAGRycy9kb3ducmV2Lnht&#10;bFBLBQYAAAAABAAEAPMAAAC8BQAAAAA=&#10;" fillcolor="white [3201]" strokecolor="#f79646 [3209]" strokeweight="2pt">
            <v:textbox>
              <w:txbxContent>
                <w:p w14:paraId="6561ED19" w14:textId="77777777" w:rsidR="006B5B88" w:rsidRPr="00F20235" w:rsidRDefault="006B5B88" w:rsidP="006B5B88">
                  <w:pPr>
                    <w:jc w:val="center"/>
                    <w:rPr>
                      <w:b/>
                    </w:rPr>
                  </w:pPr>
                  <w:r w:rsidRPr="00F20235">
                    <w:rPr>
                      <w:b/>
                    </w:rPr>
                    <w:t xml:space="preserve">Fungsi </w:t>
                  </w:r>
                  <w:r w:rsidRPr="00F20235">
                    <w:rPr>
                      <w:b/>
                    </w:rPr>
                    <w:t>media pembelajaran.</w:t>
                  </w:r>
                </w:p>
                <w:p w14:paraId="78D1CACB" w14:textId="77777777" w:rsidR="006B5B88" w:rsidRPr="00F20235" w:rsidRDefault="006B5B88" w:rsidP="006B5B88">
                  <w:pPr>
                    <w:jc w:val="center"/>
                    <w:rPr>
                      <w:b/>
                    </w:rPr>
                  </w:pPr>
                  <w:r w:rsidRPr="00F20235">
                    <w:rPr>
                      <w:b/>
                    </w:rPr>
                    <w:t>Levie dan Lents (1982)</w:t>
                  </w:r>
                </w:p>
              </w:txbxContent>
            </v:textbox>
            <w10:wrap anchorx="margin"/>
          </v:rect>
        </w:pict>
      </w:r>
    </w:p>
    <w:p w14:paraId="3A6F99EB" w14:textId="77777777" w:rsidR="006B5B88" w:rsidRPr="00290585" w:rsidRDefault="006B5B88" w:rsidP="006B5B88">
      <w:pPr>
        <w:tabs>
          <w:tab w:val="left" w:pos="1350"/>
        </w:tabs>
        <w:spacing w:line="480" w:lineRule="auto"/>
        <w:jc w:val="both"/>
        <w:rPr>
          <w:bCs/>
          <w:sz w:val="22"/>
          <w:szCs w:val="22"/>
          <w:lang w:val="en-US"/>
        </w:rPr>
      </w:pPr>
    </w:p>
    <w:p w14:paraId="66708E4E" w14:textId="106837A5" w:rsidR="006B5B88" w:rsidRPr="00290585" w:rsidRDefault="00000000" w:rsidP="006B5B88">
      <w:pPr>
        <w:tabs>
          <w:tab w:val="left" w:pos="1350"/>
        </w:tabs>
        <w:spacing w:line="480" w:lineRule="auto"/>
        <w:jc w:val="both"/>
        <w:rPr>
          <w:sz w:val="22"/>
          <w:szCs w:val="22"/>
          <w:lang w:val="en-US"/>
        </w:rPr>
      </w:pPr>
      <w:r w:rsidRPr="00290585">
        <w:rPr>
          <w:noProof/>
          <w:sz w:val="22"/>
          <w:szCs w:val="22"/>
        </w:rPr>
        <w:pict w14:anchorId="3485E9D4">
          <v:shape id="Arrow: Down 10" o:spid="_x0000_s1032" type="#_x0000_t67" style="position:absolute;left:0;text-align:left;margin-left:223.05pt;margin-top:14.9pt;width:55.25pt;height:31.8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Y7UQIAAPAEAAAOAAAAZHJzL2Uyb0RvYy54bWysVN9v2jAQfp+0/8Hy+0jCKO1QQ4VadZqE&#10;WlQ69dl17BLN8XlnQ2B//c4mBNbxNO3F8eXuux9fvsv1zbYxbKPQ12BLXgxyzpSVUNX2reTfn+8/&#10;XXHmg7CVMGBVyXfK85vpxw/XrZuoIazAVAoZJbF+0rqSr0JwkyzzcqUa4QfglCWnBmxEIBPfsgpF&#10;S9kbkw3zfJy1gJVDkMp7enu3d/Jpyq+1kuFRa68CMyWn3kI6MZ2v8cym12LyhsKtatm1If6hi0bU&#10;lor2qe5EEGyN9V+pmloieNBhIKHJQOtaqjQDTVPk76ZZroRTaRYix7ueJv//0sqHzdItkGhonZ94&#10;usYpthqb+KT+2DaRtevJUtvAJL28zIvx5QVnklyj/PPVOJGZHcEOffiqoGHxUvIKWjtDhDbxJDZz&#10;H6gqxR/iyDj2kG5hZ1Rsw9gnpVldUdVhQid5qFuDbCPowwoplQ3j+DEpX4qOMF0b0wOLc0ATig7U&#10;xUaYSrLpgfk54J8Ve0SqCjb04Ka2gOcSVD/6yvv4w/T7meP4r1DtFsgQ9qL1Tt7XxORc+LAQSCol&#10;PdPmhUc6tIG25NDdOFsB/jr3PsaTeMjLWUuqL7n/uRaoODPfLMnqSzEaxTVJxujickgGnnpeTz12&#10;3dwC8V/QjjuZrjE+mMNVIzQvtKCzWJVcwkqqXXIZ8GDchv020opLNZulMFoNJ8LcLp2MySOrUSTP&#10;2xeBrpNTIB0+wGFDxOSdoPaxEWlhtg6g66S2I68d37RWSTTdLyDu7amdoo4/qulvAAAA//8DAFBL&#10;AwQUAAYACAAAACEAa5J4OeAAAAAJAQAADwAAAGRycy9kb3ducmV2LnhtbEyPQU7DMBBF90jcwRok&#10;Nog6TdOIhkwqBHTBBqlpDjCNnTgQ21HspOH2mBVdjubp//fz/aJ7NsvRddYgrFcRMGlqKzrTIlSn&#10;w+MTMOfJCOqtkQg/0sG+uL3JKRP2Yo5yLn3LQohxGSEo74eMc1crqcmt7CBN+DV21OTDObZcjHQJ&#10;4brncRSlXFNnQoOiQb4qWX+Xk0Yo6bh5P319VlNVq+bBfzSHt3hGvL9bXp6Bebn4fxj+9IM6FMHp&#10;bCcjHOsRkiRdBxQh3oUJAdhu0xTYGWG3SYAXOb9eUPwCAAD//wMAUEsBAi0AFAAGAAgAAAAhALaD&#10;OJL+AAAA4QEAABMAAAAAAAAAAAAAAAAAAAAAAFtDb250ZW50X1R5cGVzXS54bWxQSwECLQAUAAYA&#10;CAAAACEAOP0h/9YAAACUAQAACwAAAAAAAAAAAAAAAAAvAQAAX3JlbHMvLnJlbHNQSwECLQAUAAYA&#10;CAAAACEAdsomO1ECAADwBAAADgAAAAAAAAAAAAAAAAAuAgAAZHJzL2Uyb0RvYy54bWxQSwECLQAU&#10;AAYACAAAACEAa5J4OeAAAAAJAQAADwAAAAAAAAAAAAAAAACrBAAAZHJzL2Rvd25yZXYueG1sUEsF&#10;BgAAAAAEAAQA8wAAALgFAAAAAA==&#10;" adj="10800" fillcolor="white [3201]" strokecolor="#f79646 [3209]" strokeweight="2pt">
            <w10:wrap anchorx="margin"/>
          </v:shape>
        </w:pict>
      </w:r>
      <w:r w:rsidRPr="00290585">
        <w:rPr>
          <w:noProof/>
          <w:sz w:val="22"/>
          <w:szCs w:val="22"/>
        </w:rPr>
        <w:pict w14:anchorId="0ECDDBB7">
          <v:shape id="Arrow: Down 9" o:spid="_x0000_s1031" type="#_x0000_t67" style="position:absolute;left:0;text-align:left;margin-left:119.25pt;margin-top:14.85pt;width:55.25pt;height:31.8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9aTgIAAPAEAAAOAAAAZHJzL2Uyb0RvYy54bWysVN9v2jAQfp+0/8Hy+5qEsbKihgq16jSp&#10;atHo1Gfj2CWa4/POhsD++p2dEFjH07QXc/bddz8+vsv1za4xbKvQ12BLXlzknCkroarta8m/P99/&#10;+MyZD8JWwoBVJd8rz29m799dt26qRrAGUylklMT6aetKvg7BTbPMy7VqhL8Apyw5NWAjAl3xNatQ&#10;tJS9Mdkozy+zFrByCFJ5T693nZPPUn6tlQxPWnsVmCk59RbSielcxTObXYvpKwq3rmXfhviHLhpR&#10;Wyo6pLoTQbAN1n+lamqJ4EGHCwlNBlrXUqUZaJoifzPNci2cSrMQOd4NNPn/l1Y+bpdugURD6/zU&#10;kxmn2Gls4i/1x3aJrP1AltoFJulxkheT8RVnklzjfJx/nEQysyPYoQ9fFDQsGiWvoLVzRGgTT2L7&#10;4EMXf4gj8LGHZIW9UbENY78pzeqKqo4SOslD3RpkW0F/rJBS2XDZ10/REaZrYwZgcQ5oQtGD+tgI&#10;U0k2AzA/B/yz4oBIVcGGAdzUFvBcgurHULmLP0zfzRzHX0G1XyBD6ETrnbyvickH4cNCIKmU9Eyb&#10;F57o0AbakkNvcbYG/HXuPcaTeMjLWUuqL7n/uRGoODNfLcnqqhiP45qky/jTZEQXPPWsTj1209wC&#10;8V/QjjuZzBgfzMHUCM0LLeg8ViWXsJJql1wGPFxuQ7eNtOJSzecpjFbDifBgl07G5JHVKJLn3YtA&#10;18spkA4f4bAhYvpGUF1sRFqYbwLoOqntyGvPN61VEm3/CYh7e3pPUccP1ew3AAAA//8DAFBLAwQU&#10;AAYACAAAACEArepWw+AAAAAJAQAADwAAAGRycy9kb3ducmV2LnhtbEyPwU6EMBCG7ya+QzMmXoxb&#10;BHUXlrIx6h72YrIsDzBLC0VpS2hh8e0dT3qbyXz55/vz3WJ6NqvRd84KeFhFwJStnexsK6A67e83&#10;wHxAK7F3Vgn4Vh52xfVVjpl0F3tUcxlaRiHWZyhAhzBknPtaK4N+5QZl6da40WCgdWy5HPFC4abn&#10;cRQ9c4OdpQ8aB/WqVf1VTkZAicfk/fT5UU1VrZu7cGj2b/EsxO3N8rIFFtQS/mD41Sd1KMjp7CYr&#10;PesFxMnmiVAa0jUwApLHlMqdBaRJArzI+f8GxQ8AAAD//wMAUEsBAi0AFAAGAAgAAAAhALaDOJL+&#10;AAAA4QEAABMAAAAAAAAAAAAAAAAAAAAAAFtDb250ZW50X1R5cGVzXS54bWxQSwECLQAUAAYACAAA&#10;ACEAOP0h/9YAAACUAQAACwAAAAAAAAAAAAAAAAAvAQAAX3JlbHMvLnJlbHNQSwECLQAUAAYACAAA&#10;ACEAmDOvWk4CAADwBAAADgAAAAAAAAAAAAAAAAAuAgAAZHJzL2Uyb0RvYy54bWxQSwECLQAUAAYA&#10;CAAAACEArepWw+AAAAAJAQAADwAAAAAAAAAAAAAAAACoBAAAZHJzL2Rvd25yZXYueG1sUEsFBgAA&#10;AAAEAAQA8wAAALUFAAAAAA==&#10;" adj="10800" fillcolor="white [3201]" strokecolor="#f79646 [3209]" strokeweight="2pt">
            <w10:wrap anchorx="margin"/>
          </v:shape>
        </w:pict>
      </w:r>
    </w:p>
    <w:p w14:paraId="0710408C" w14:textId="44780DA9" w:rsidR="006B5B88" w:rsidRPr="00290585" w:rsidRDefault="00000000" w:rsidP="006B5B88">
      <w:pPr>
        <w:tabs>
          <w:tab w:val="left" w:pos="1350"/>
        </w:tabs>
        <w:spacing w:line="480" w:lineRule="auto"/>
        <w:jc w:val="both"/>
        <w:rPr>
          <w:sz w:val="22"/>
          <w:szCs w:val="22"/>
          <w:lang w:val="en-US"/>
        </w:rPr>
      </w:pPr>
      <w:r w:rsidRPr="00290585">
        <w:rPr>
          <w:noProof/>
          <w:sz w:val="22"/>
          <w:szCs w:val="22"/>
        </w:rPr>
        <w:pict w14:anchorId="78392CC9">
          <v:rect id="Rectangle 4" o:spid="_x0000_s1030" style="position:absolute;left:0;text-align:left;margin-left:-26.65pt;margin-top:28pt;width:210.1pt;height:12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ZIVwIAAP8EAAAOAAAAZHJzL2Uyb0RvYy54bWysVE1v2zAMvQ/YfxB0Xx1naZoGdYqgRYcB&#10;RRusHXpWZKkxJosapcTOfv0o2XG6LqdhF5kU+filR19dt7VhO4W+Alvw/GzEmbISysq+Fvz7892n&#10;GWc+CFsKA1YVfK88v158/HDVuLkawwZMqZBREOvnjSv4JgQ3zzIvN6oW/gycsmTUgLUIpOJrVqJo&#10;KHptsvFoNM0awNIhSOU93d52Rr5I8bVWMjxq7VVgpuBUW0gnpnMdz2xxJeavKNymkn0Z4h+qqEVl&#10;KekQ6lYEwbZY/RWqriSCBx3OJNQZaF1JlXqgbvLRu26eNsKp1AsNx7thTP7/hZUPuye3QhpD4/zc&#10;kxi7aDXW8Uv1sTYNaz8MS7WBSbocT6ez8QXNVJItP7+czGaTOM7sCHfowxcFNYtCwZFeIw1J7O59&#10;6FwPLoQ7FpCksDcq1mDsN6VZVcaUCZ24oW4Msp2gVxVSKhumferkHWG6MmYA5qeAJuQ9qPeNMJU4&#10;MwBHp4B/ZhwQKSvYMIDrygKeClD+GDJ3/ofuu55j+6Fdt9R0wT/HGuPNGsr9ChlCx2Hv5F1FY70X&#10;PqwEEmnpKWgRwyMd2kBTcOglzjaAv07dR3/iElk5a2gJCu5/bgUqzsxXSyy7zCeTuDVJmZxfjEnB&#10;t5b1W4vd1jdAL5LTyjuZxOgfzEHUCPUL7esyZiWTsJJyF1wGPCg3oVtO2niplsvkRpviRLi3T07G&#10;4HHOkTbP7YtA13MrEC0f4LAwYv6OYp1vRFpYbgPoKvHvONf+BWjLEoP7P0Jc47d68jr+txa/AQAA&#10;//8DAFBLAwQUAAYACAAAACEAsqXj+OAAAAAKAQAADwAAAGRycy9kb3ducmV2LnhtbEyPwU6DQBCG&#10;7ya+w2ZMvLVLIaUWWRrTxAMHYqySXqfsFojsLGG3Lb6940lvM5kv/3x/vpvtIK5m8r0jBatlBMJQ&#10;43RPrYLPj9fFEwgfkDQOjoyCb+NhV9zf5Zhpd6N3cz2EVnAI+QwVdCGMmZS+6YxFv3SjIb6d3WQx&#10;8Dq1Uk9443A7yDiKUmmxJ/7Q4Wj2nWm+DheroEqrKsayPtZlvS/9ZqXfwlkr9fgwvzyDCGYOfzD8&#10;6rM6FOx0chfSXgwKFuskYVTBOuVODCRpugVx4iHaxCCLXP6vUPwAAAD//wMAUEsBAi0AFAAGAAgA&#10;AAAhALaDOJL+AAAA4QEAABMAAAAAAAAAAAAAAAAAAAAAAFtDb250ZW50X1R5cGVzXS54bWxQSwEC&#10;LQAUAAYACAAAACEAOP0h/9YAAACUAQAACwAAAAAAAAAAAAAAAAAvAQAAX3JlbHMvLnJlbHNQSwEC&#10;LQAUAAYACAAAACEAlW5WSFcCAAD/BAAADgAAAAAAAAAAAAAAAAAuAgAAZHJzL2Uyb0RvYy54bWxQ&#10;SwECLQAUAAYACAAAACEAsqXj+OAAAAAKAQAADwAAAAAAAAAAAAAAAACxBAAAZHJzL2Rvd25yZXYu&#10;eG1sUEsFBgAAAAAEAAQA8wAAAL4FAAAAAA==&#10;" fillcolor="white [3201]" strokecolor="#f79646 [3209]" strokeweight="2pt">
            <v:textbox>
              <w:txbxContent>
                <w:p w14:paraId="6139CF05" w14:textId="77777777" w:rsidR="006B5B88" w:rsidRPr="00F20235" w:rsidRDefault="006B5B88" w:rsidP="006B5B88">
                  <w:pPr>
                    <w:rPr>
                      <w:b/>
                    </w:rPr>
                  </w:pPr>
                  <w:r w:rsidRPr="00F20235">
                    <w:rPr>
                      <w:b/>
                    </w:rPr>
                    <w:t xml:space="preserve">Fungsi </w:t>
                  </w:r>
                  <w:r w:rsidRPr="00F20235">
                    <w:rPr>
                      <w:b/>
                    </w:rPr>
                    <w:t>dan peranan gambar sebagai media pembelajaran.</w:t>
                  </w:r>
                </w:p>
                <w:p w14:paraId="01C7D846" w14:textId="77777777" w:rsidR="006B5B88" w:rsidRPr="00F20235" w:rsidRDefault="006B5B88" w:rsidP="006B5B88">
                  <w:pPr>
                    <w:rPr>
                      <w:b/>
                    </w:rPr>
                  </w:pPr>
                  <w:r w:rsidRPr="00F20235">
                    <w:rPr>
                      <w:b/>
                    </w:rPr>
                    <w:t>Sadiman (2003)</w:t>
                  </w:r>
                </w:p>
                <w:p w14:paraId="6AC0A6A8" w14:textId="77777777" w:rsidR="006B5B88" w:rsidRPr="00F20235" w:rsidRDefault="006B5B88" w:rsidP="006B5B88">
                  <w:pPr>
                    <w:rPr>
                      <w:b/>
                    </w:rPr>
                  </w:pPr>
                  <w:r w:rsidRPr="00F20235">
                    <w:rPr>
                      <w:b/>
                    </w:rPr>
                    <w:t>Azhar Arsyad (2009)</w:t>
                  </w:r>
                </w:p>
                <w:p w14:paraId="7BC661D5" w14:textId="77777777" w:rsidR="006B5B88" w:rsidRPr="00F20235" w:rsidRDefault="006B5B88" w:rsidP="006B5B88">
                  <w:pPr>
                    <w:rPr>
                      <w:b/>
                    </w:rPr>
                  </w:pPr>
                  <w:r w:rsidRPr="00F20235">
                    <w:rPr>
                      <w:b/>
                    </w:rPr>
                    <w:t>Arief (2003)</w:t>
                  </w:r>
                </w:p>
                <w:p w14:paraId="04A42151" w14:textId="77777777" w:rsidR="006B5B88" w:rsidRPr="00F20235" w:rsidRDefault="006B5B88" w:rsidP="006B5B88">
                  <w:pPr>
                    <w:rPr>
                      <w:b/>
                    </w:rPr>
                  </w:pPr>
                  <w:r w:rsidRPr="00F20235">
                    <w:rPr>
                      <w:b/>
                    </w:rPr>
                    <w:t>Alim (1997)</w:t>
                  </w:r>
                </w:p>
              </w:txbxContent>
            </v:textbox>
            <w10:wrap anchorx="margin"/>
          </v:rect>
        </w:pict>
      </w:r>
    </w:p>
    <w:p w14:paraId="1588F827" w14:textId="1A2C9018" w:rsidR="006B5B88" w:rsidRPr="00290585" w:rsidRDefault="00000000" w:rsidP="006B5B88">
      <w:pPr>
        <w:tabs>
          <w:tab w:val="left" w:pos="1350"/>
        </w:tabs>
        <w:spacing w:line="480" w:lineRule="auto"/>
        <w:jc w:val="both"/>
        <w:rPr>
          <w:sz w:val="22"/>
          <w:szCs w:val="22"/>
          <w:lang w:val="en-US"/>
        </w:rPr>
      </w:pPr>
      <w:r w:rsidRPr="00290585">
        <w:rPr>
          <w:noProof/>
          <w:sz w:val="22"/>
          <w:szCs w:val="22"/>
        </w:rPr>
        <w:pict w14:anchorId="09EB1260">
          <v:rect id="Rectangle 5" o:spid="_x0000_s1029" style="position:absolute;left:0;text-align:left;margin-left:217.7pt;margin-top:.45pt;width:210.1pt;height:12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3SIVgIAAP8EAAAOAAAAZHJzL2Uyb0RvYy54bWysVE1v2zAMvQ/YfxB0Xx0HadoFdYogRYcB&#10;RVssHXpWZCkxJosapcTOfv0o2XG6LqdhF5kU+filR9/ctrVhe4W+Alvw/GLEmbISyspuCv795f7T&#10;NWc+CFsKA1YV/KA8v51//HDTuJkawxZMqZBREOtnjSv4NgQ3yzIvt6oW/gKcsmTUgLUIpOImK1E0&#10;FL022Xg0mmYNYOkQpPKebu86I5+n+ForGZ609iowU3CqLaQT07mOZza/EbMNCretZF+G+IcqalFZ&#10;SjqEuhNBsB1Wf4WqK4ngQYcLCXUGWldSpR6om3z0rpvVVjiVeqHheDeMyf+/sPJxv3LPSGNonJ95&#10;EmMXrcY6fqk+1qZhHYZhqTYwSZfj6fR6fEUzlWTLp6PLy/wqjjM7wR368EVBzaJQcKTXSEMS+wcf&#10;OtejC+FOBSQpHIyKNRj7TWlWlTFlQiduqKVBthf0qkJKZcO0T528I0xXxgzA/BzQhLwH9b4RphJn&#10;BuDoHPDPjAMiZQUbBnBdWcBzAcofQ+bO/9h913NsP7Trlpou+CTWGG/WUB6ekSF0HPZO3lc01gfh&#10;w7NAIi09BS1ieKJDG2gKDr3E2Rbw17n76E9cIitnDS1Bwf3PnUDFmflqiWWf88kkbk1SJpdXY1Lw&#10;rWX91mJ39RLoRXJaeSeTGP2DOYoaoX6lfV3ErGQSVlLugsuAR2UZuuWkjZdqsUhutClOhAe7cjIG&#10;j3OOtHlpXwW6nluBaPkIx4URs3cU63wj0sJiF0BXiX+nufYvQFuWGNz/EeIav9WT1+m/Nf8NAAD/&#10;/wMAUEsDBBQABgAIAAAAIQATh8bg3wAAAAgBAAAPAAAAZHJzL2Rvd25yZXYueG1sTI9BT4NAFITv&#10;Jv6HzTPxZpfSQivyaEwTDxyIsUq8vrKvQGR3Cbtt8d+7nvQ4mcnMN/lu1oO48OR6axCWiwgEm8aq&#10;3rQIH+8vD1sQzpNRNFjDCN/sYFfc3uSUKXs1b3w5+FaEEuMyQui8HzMpXdOxJrewI5vgneykyQc5&#10;tVJNdA3lepBxFKVSU2/CQkcj7ztuvg5njVClVRVTWX/WZb0v3WapXv1JId7fzc9PIDzP/i8Mv/gB&#10;HYrAdLRno5wYENarZB2iCI8ggr1NkhTEESFOVhuQRS7/Hyh+AAAA//8DAFBLAQItABQABgAIAAAA&#10;IQC2gziS/gAAAOEBAAATAAAAAAAAAAAAAAAAAAAAAABbQ29udGVudF9UeXBlc10ueG1sUEsBAi0A&#10;FAAGAAgAAAAhADj9If/WAAAAlAEAAAsAAAAAAAAAAAAAAAAALwEAAF9yZWxzLy5yZWxzUEsBAi0A&#10;FAAGAAgAAAAhAGzndIhWAgAA/wQAAA4AAAAAAAAAAAAAAAAALgIAAGRycy9lMm9Eb2MueG1sUEsB&#10;Ai0AFAAGAAgAAAAhABOHxuDfAAAACAEAAA8AAAAAAAAAAAAAAAAAsAQAAGRycy9kb3ducmV2Lnht&#10;bFBLBQYAAAAABAAEAPMAAAC8BQAAAAA=&#10;" fillcolor="white [3201]" strokecolor="#f79646 [3209]" strokeweight="2pt">
            <v:textbox>
              <w:txbxContent>
                <w:p w14:paraId="14310B36" w14:textId="77777777" w:rsidR="006B5B88" w:rsidRDefault="006B5B88" w:rsidP="006B5B88">
                  <w:pPr>
                    <w:rPr>
                      <w:b/>
                    </w:rPr>
                  </w:pPr>
                </w:p>
                <w:p w14:paraId="3887DEA0" w14:textId="77777777" w:rsidR="006B5B88" w:rsidRPr="00F20235" w:rsidRDefault="006B5B88" w:rsidP="006B5B88">
                  <w:pPr>
                    <w:rPr>
                      <w:b/>
                    </w:rPr>
                  </w:pPr>
                  <w:r w:rsidRPr="00F20235">
                    <w:rPr>
                      <w:b/>
                    </w:rPr>
                    <w:t xml:space="preserve">Fungsi </w:t>
                  </w:r>
                  <w:r w:rsidRPr="00F20235">
                    <w:rPr>
                      <w:b/>
                    </w:rPr>
                    <w:t>dan peranan instrumen musik sebagai media pembelajaran.</w:t>
                  </w:r>
                </w:p>
                <w:p w14:paraId="4F7468F4" w14:textId="77777777" w:rsidR="006B5B88" w:rsidRPr="00F20235" w:rsidRDefault="006B5B88" w:rsidP="006B5B88">
                  <w:pPr>
                    <w:rPr>
                      <w:b/>
                    </w:rPr>
                  </w:pPr>
                  <w:r w:rsidRPr="00F20235">
                    <w:rPr>
                      <w:b/>
                    </w:rPr>
                    <w:t>Banoe (2003)</w:t>
                  </w:r>
                </w:p>
                <w:p w14:paraId="3FEB47C2" w14:textId="77777777" w:rsidR="006B5B88" w:rsidRPr="00F20235" w:rsidRDefault="006B5B88" w:rsidP="006B5B88">
                  <w:pPr>
                    <w:rPr>
                      <w:b/>
                    </w:rPr>
                  </w:pPr>
                  <w:r w:rsidRPr="00F20235">
                    <w:rPr>
                      <w:b/>
                    </w:rPr>
                    <w:t>Bobbi, Mark, dan Sarah (2003)</w:t>
                  </w:r>
                </w:p>
                <w:p w14:paraId="402CC5A1" w14:textId="77777777" w:rsidR="006B5B88" w:rsidRPr="00F20235" w:rsidRDefault="006B5B88" w:rsidP="006B5B88">
                  <w:pPr>
                    <w:rPr>
                      <w:b/>
                    </w:rPr>
                  </w:pPr>
                  <w:r w:rsidRPr="00F20235">
                    <w:rPr>
                      <w:b/>
                    </w:rPr>
                    <w:t>Bobbi dan Mike (2000)</w:t>
                  </w:r>
                </w:p>
                <w:p w14:paraId="10A67766" w14:textId="77777777" w:rsidR="006B5B88" w:rsidRPr="00F20235" w:rsidRDefault="006B5B88" w:rsidP="006B5B88">
                  <w:pPr>
                    <w:rPr>
                      <w:b/>
                    </w:rPr>
                  </w:pPr>
                  <w:r w:rsidRPr="00F20235">
                    <w:rPr>
                      <w:b/>
                    </w:rPr>
                    <w:t>Arsyad (2013)</w:t>
                  </w:r>
                </w:p>
                <w:p w14:paraId="5D3F4996" w14:textId="77777777" w:rsidR="006B5B88" w:rsidRPr="00F20235" w:rsidRDefault="006B5B88" w:rsidP="006B5B88">
                  <w:pPr>
                    <w:rPr>
                      <w:b/>
                    </w:rPr>
                  </w:pPr>
                  <w:r w:rsidRPr="00F20235">
                    <w:rPr>
                      <w:b/>
                    </w:rPr>
                    <w:t>Oliver (2013)</w:t>
                  </w:r>
                </w:p>
                <w:p w14:paraId="5FF6EEE9" w14:textId="77777777" w:rsidR="006B5B88" w:rsidRPr="00F20235" w:rsidRDefault="006B5B88" w:rsidP="006B5B88">
                  <w:pPr>
                    <w:rPr>
                      <w:b/>
                    </w:rPr>
                  </w:pPr>
                </w:p>
              </w:txbxContent>
            </v:textbox>
            <w10:wrap anchorx="margin"/>
          </v:rect>
        </w:pict>
      </w:r>
    </w:p>
    <w:p w14:paraId="42A4B9F9" w14:textId="77777777" w:rsidR="006B5B88" w:rsidRPr="00290585" w:rsidRDefault="006B5B88" w:rsidP="006B5B88">
      <w:pPr>
        <w:tabs>
          <w:tab w:val="left" w:pos="1350"/>
        </w:tabs>
        <w:spacing w:line="480" w:lineRule="auto"/>
        <w:jc w:val="both"/>
        <w:rPr>
          <w:sz w:val="22"/>
          <w:szCs w:val="22"/>
          <w:lang w:val="en-US"/>
        </w:rPr>
      </w:pPr>
    </w:p>
    <w:p w14:paraId="447F5C13" w14:textId="77777777" w:rsidR="006B5B88" w:rsidRPr="00290585" w:rsidRDefault="006B5B88" w:rsidP="006B5B88">
      <w:pPr>
        <w:tabs>
          <w:tab w:val="left" w:pos="1350"/>
        </w:tabs>
        <w:spacing w:line="480" w:lineRule="auto"/>
        <w:jc w:val="both"/>
        <w:rPr>
          <w:sz w:val="22"/>
          <w:szCs w:val="22"/>
          <w:lang w:val="en-US"/>
        </w:rPr>
      </w:pPr>
    </w:p>
    <w:p w14:paraId="64FC1DD7" w14:textId="77777777" w:rsidR="006B5B88" w:rsidRPr="00290585" w:rsidRDefault="006B5B88" w:rsidP="006B5B88">
      <w:pPr>
        <w:tabs>
          <w:tab w:val="left" w:pos="1350"/>
        </w:tabs>
        <w:spacing w:line="480" w:lineRule="auto"/>
        <w:jc w:val="both"/>
        <w:rPr>
          <w:sz w:val="22"/>
          <w:szCs w:val="22"/>
          <w:lang w:val="en-US"/>
        </w:rPr>
      </w:pPr>
    </w:p>
    <w:p w14:paraId="3711B240" w14:textId="77777777" w:rsidR="006B5B88" w:rsidRPr="00290585" w:rsidRDefault="006B5B88" w:rsidP="006B5B88">
      <w:pPr>
        <w:tabs>
          <w:tab w:val="left" w:pos="1350"/>
        </w:tabs>
        <w:spacing w:line="480" w:lineRule="auto"/>
        <w:jc w:val="both"/>
        <w:rPr>
          <w:sz w:val="22"/>
          <w:szCs w:val="22"/>
          <w:lang w:val="en-US"/>
        </w:rPr>
      </w:pPr>
    </w:p>
    <w:p w14:paraId="3CEFFF5E" w14:textId="2FD2AFB8" w:rsidR="006B5B88" w:rsidRPr="00290585" w:rsidRDefault="00000000" w:rsidP="006B5B88">
      <w:pPr>
        <w:tabs>
          <w:tab w:val="left" w:pos="1350"/>
        </w:tabs>
        <w:spacing w:line="480" w:lineRule="auto"/>
        <w:jc w:val="both"/>
        <w:rPr>
          <w:sz w:val="22"/>
          <w:szCs w:val="22"/>
          <w:lang w:val="en-US"/>
        </w:rPr>
      </w:pPr>
      <w:r w:rsidRPr="00290585">
        <w:rPr>
          <w:noProof/>
          <w:sz w:val="22"/>
          <w:szCs w:val="22"/>
        </w:rPr>
        <w:pict w14:anchorId="2C6EC044">
          <v:shape id="Arrow: Down 13" o:spid="_x0000_s1028" type="#_x0000_t67" style="position:absolute;left:0;text-align:left;margin-left:296.75pt;margin-top:.9pt;width:55.25pt;height:31.8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9aTgIAAPAEAAAOAAAAZHJzL2Uyb0RvYy54bWysVN9v2jAQfp+0/8Hy+5qEsbKihgq16jSp&#10;atHo1Gfj2CWa4/POhsD++p2dEFjH07QXc/bddz8+vsv1za4xbKvQ12BLXlzknCkroarta8m/P99/&#10;+MyZD8JWwoBVJd8rz29m799dt26qRrAGUylklMT6aetKvg7BTbPMy7VqhL8Apyw5NWAjAl3xNatQ&#10;tJS9Mdkozy+zFrByCFJ5T693nZPPUn6tlQxPWnsVmCk59RbSielcxTObXYvpKwq3rmXfhviHLhpR&#10;Wyo6pLoTQbAN1n+lamqJ4EGHCwlNBlrXUqUZaJoifzPNci2cSrMQOd4NNPn/l1Y+bpdugURD6/zU&#10;kxmn2Gls4i/1x3aJrP1AltoFJulxkheT8RVnklzjfJx/nEQysyPYoQ9fFDQsGiWvoLVzRGgTT2L7&#10;4EMXf4gj8LGHZIW9UbENY78pzeqKqo4SOslD3RpkW0F/rJBS2XDZ10/REaZrYwZgcQ5oQtGD+tgI&#10;U0k2AzA/B/yz4oBIVcGGAdzUFvBcgurHULmLP0zfzRzHX0G1XyBD6ETrnbyvickH4cNCIKmU9Eyb&#10;F57o0AbakkNvcbYG/HXuPcaTeMjLWUuqL7n/uRGoODNfLcnqqhiP45qky/jTZEQXPPWsTj1209wC&#10;8V/QjjuZzBgfzMHUCM0LLeg8ViWXsJJql1wGPFxuQ7eNtOJSzecpjFbDifBgl07G5JHVKJLn3YtA&#10;18spkA4f4bAhYvpGUF1sRFqYbwLoOqntyGvPN61VEm3/CYh7e3pPUccP1ew3AAAA//8DAFBLAwQU&#10;AAYACAAAACEAaozgX94AAAAIAQAADwAAAGRycy9kb3ducmV2LnhtbEyPwU6DQBCG7ya+w2ZMvBi7&#10;2JZqKUtj1B68mJTyAFMYWJTdJexC8e0dT3qc/H/++b50P5tOTDT41lkFD4sIBNnSVa1tFBSnw/0T&#10;CB/QVtg5Swq+ycM+u75KMancxR5pykMjeMT6BBXoEPpESl9qMugXrifLWe0Gg4HPoZHVgBceN51c&#10;RtFGGmwtf9DY04um8isfjYIcj6u30+dHMRalru/Ce314XU5K3d7MzzsQgebwV4ZffEaHjJnObrSV&#10;F52CeLuKucoBG3D+GK3Z7axgE69BZqn8L5D9AAAA//8DAFBLAQItABQABgAIAAAAIQC2gziS/gAA&#10;AOEBAAATAAAAAAAAAAAAAAAAAAAAAABbQ29udGVudF9UeXBlc10ueG1sUEsBAi0AFAAGAAgAAAAh&#10;ADj9If/WAAAAlAEAAAsAAAAAAAAAAAAAAAAALwEAAF9yZWxzLy5yZWxzUEsBAi0AFAAGAAgAAAAh&#10;AJgzr1pOAgAA8AQAAA4AAAAAAAAAAAAAAAAALgIAAGRycy9lMm9Eb2MueG1sUEsBAi0AFAAGAAgA&#10;AAAhAGqM4F/eAAAACAEAAA8AAAAAAAAAAAAAAAAAqAQAAGRycy9kb3ducmV2LnhtbFBLBQYAAAAA&#10;BAAEAPMAAACzBQAAAAA=&#10;" adj="10800" fillcolor="white [3201]" strokecolor="#f79646 [3209]" strokeweight="2pt">
            <w10:wrap anchorx="margin"/>
          </v:shape>
        </w:pict>
      </w:r>
      <w:r w:rsidRPr="00290585">
        <w:rPr>
          <w:noProof/>
          <w:sz w:val="22"/>
          <w:szCs w:val="22"/>
        </w:rPr>
        <w:pict w14:anchorId="11DFDB8C">
          <v:shape id="Arrow: Down 12" o:spid="_x0000_s1027" type="#_x0000_t67" style="position:absolute;left:0;text-align:left;margin-left:43.9pt;margin-top:.95pt;width:55.25pt;height:31.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9aTgIAAPAEAAAOAAAAZHJzL2Uyb0RvYy54bWysVN9v2jAQfp+0/8Hy+5qEsbKihgq16jSp&#10;atHo1Gfj2CWa4/POhsD++p2dEFjH07QXc/bddz8+vsv1za4xbKvQ12BLXlzknCkroarta8m/P99/&#10;+MyZD8JWwoBVJd8rz29m799dt26qRrAGUylklMT6aetKvg7BTbPMy7VqhL8Apyw5NWAjAl3xNatQ&#10;tJS9Mdkozy+zFrByCFJ5T693nZPPUn6tlQxPWnsVmCk59RbSielcxTObXYvpKwq3rmXfhviHLhpR&#10;Wyo6pLoTQbAN1n+lamqJ4EGHCwlNBlrXUqUZaJoifzPNci2cSrMQOd4NNPn/l1Y+bpdugURD6/zU&#10;kxmn2Gls4i/1x3aJrP1AltoFJulxkheT8RVnklzjfJx/nEQysyPYoQ9fFDQsGiWvoLVzRGgTT2L7&#10;4EMXf4gj8LGHZIW9UbENY78pzeqKqo4SOslD3RpkW0F/rJBS2XDZ10/REaZrYwZgcQ5oQtGD+tgI&#10;U0k2AzA/B/yz4oBIVcGGAdzUFvBcgurHULmLP0zfzRzHX0G1XyBD6ETrnbyvickH4cNCIKmU9Eyb&#10;F57o0AbakkNvcbYG/HXuPcaTeMjLWUuqL7n/uRGoODNfLcnqqhiP45qky/jTZEQXPPWsTj1209wC&#10;8V/QjjuZzBgfzMHUCM0LLeg8ViWXsJJql1wGPFxuQ7eNtOJSzecpjFbDifBgl07G5JHVKJLn3YtA&#10;18spkA4f4bAhYvpGUF1sRFqYbwLoOqntyGvPN61VEm3/CYh7e3pPUccP1ew3AAAA//8DAFBLAwQU&#10;AAYACAAAACEAa1Tset0AAAAHAQAADwAAAGRycy9kb3ducmV2LnhtbEzOz07DMAwG8DsS7xAZiQti&#10;KZs2utJ0QsAOXJDW9QG8xv0DjVM1aVfenuzEjvZnff6lu9l0YqLBtZYVPC0iEMSl1S3XCorj/jEG&#10;4Tyyxs4yKfglB7vs9ibFRNszH2jKfS1CCbsEFTTe94mUrmzIoFvYnjhklR0M+jAOtdQDnkO56eQy&#10;ijbSYMvhQ4M9vTVU/uSjUZDjYfVx/P4qxqJsqgf/We3fl5NS93fz6wsIT7P/P4YLP9AhC6aTHVk7&#10;0SmIn4Pch/0WxCXexisQJwWb9Rpklsprf/YHAAD//wMAUEsBAi0AFAAGAAgAAAAhALaDOJL+AAAA&#10;4QEAABMAAAAAAAAAAAAAAAAAAAAAAFtDb250ZW50X1R5cGVzXS54bWxQSwECLQAUAAYACAAAACEA&#10;OP0h/9YAAACUAQAACwAAAAAAAAAAAAAAAAAvAQAAX3JlbHMvLnJlbHNQSwECLQAUAAYACAAAACEA&#10;mDOvWk4CAADwBAAADgAAAAAAAAAAAAAAAAAuAgAAZHJzL2Uyb0RvYy54bWxQSwECLQAUAAYACAAA&#10;ACEAa1Tset0AAAAHAQAADwAAAAAAAAAAAAAAAACoBAAAZHJzL2Rvd25yZXYueG1sUEsFBgAAAAAE&#10;AAQA8wAAALIFAAAAAA==&#10;" adj="10800" fillcolor="white [3201]" strokecolor="#f79646 [3209]" strokeweight="2pt">
            <w10:wrap anchorx="margin"/>
          </v:shape>
        </w:pict>
      </w:r>
    </w:p>
    <w:p w14:paraId="5E2482E0" w14:textId="5ABA64BA" w:rsidR="006B5B88" w:rsidRPr="00290585" w:rsidRDefault="00000000" w:rsidP="006B5B88">
      <w:pPr>
        <w:tabs>
          <w:tab w:val="left" w:pos="1350"/>
        </w:tabs>
        <w:spacing w:line="480" w:lineRule="auto"/>
        <w:jc w:val="both"/>
        <w:rPr>
          <w:sz w:val="22"/>
          <w:szCs w:val="22"/>
          <w:lang w:val="en-US"/>
        </w:rPr>
      </w:pPr>
      <w:r w:rsidRPr="00290585">
        <w:rPr>
          <w:noProof/>
          <w:sz w:val="22"/>
          <w:szCs w:val="22"/>
        </w:rPr>
        <w:pict w14:anchorId="55CDFEF2">
          <v:roundrect id="Rectangle: Rounded Corners 11" o:spid="_x0000_s1026" style="position:absolute;left:0;text-align:left;margin-left:0;margin-top:15.95pt;width:392.65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CmWQIAAAMFAAAOAAAAZHJzL2Uyb0RvYy54bWysVN9v2jAQfp+0/8Hy+xpAwFrUUCGqTpOq&#10;tiqt+mwcG6I5Pu9sSNhfv7MTQtfxNO3FufPdd7/8Xa5vmsqwvUJfgs358GLAmbISitJucv76cvfl&#10;kjMfhC2EAatyflCe38w/f7qu3UyNYAumUMgoiPWz2uV8G4KbZZmXW1UJfwFOWTJqwEoEUnGTFShq&#10;il6ZbDQYTLMasHAIUnlPt7etkc9TfK2VDI9aexWYyTnVFtKJ6VzHM5tfi9kGhduWsitD/EMVlSgt&#10;Je1D3Yog2A7Lv0JVpUTwoMOFhCoDrUupUg/UzXDwoZvVVjiVeqHheNePyf+/sPJhv3JPSGOonZ95&#10;EmMXjcYqfqk+1qRhHfphqSYwSZfjq8vpdDLhTJJtcjmm14jTzE5ohz58U1CxKOQcYWeLZ3qRNCix&#10;v/eh9T/6EfhURJLCwahYh7HPSrOyoLSjhE78UEuDbC/oZYWUyoZplz95R5gujemBw3NAE4YdqPON&#10;MJV40wMH54B/ZuwRKSvY0IOr0gKeC1D86DO3/sfu255j+6FZN9Q0TTfWGG/WUByekCG0PPZO3pU0&#10;23vhw5NAIi5RnJYxPNKhDdQ5h07ibAv469x99Cc+kZWzmhYh5/7nTqDizHy3xLSr4XgcNycp48nX&#10;ESn43rJ+b7G7agn0IkNaeyeTGP2DOYoaoXqjnV3ErGQSVlLunMuAR2UZ2gWlrZdqsUhutC1OhHu7&#10;cjIGj3OOtHlp3gS6jmCBqPkAx6URsw8Ua30j0sJiF0CXiX+nuXYvQJuWaNz9FeIqv9eT1+nfNf8N&#10;AAD//wMAUEsDBBQABgAIAAAAIQDk3rAR2wAAAAcBAAAPAAAAZHJzL2Rvd25yZXYueG1sTI9PS8NA&#10;FMTvgt9heYIXsZs/tKYxmyJKEY9Wwetrdk2C2bch+5rGb+/zpMdhhpnfVLvFD2p2U+wDGUhXCShH&#10;TbA9tQbe3/a3BajISBaHQM7At4uwqy8vKixtONOrmw/cKimhWKKBjnkstY5N5zzGVRgdifcZJo8s&#10;cmq1nfAs5X7QWZJstMeeZKHD0T12rvk6nLyB+DFnN08b1uma9smM4/NLwWTM9dXycA+K3cJ/YfjF&#10;F3SohekYTmSjGgzIETaQp1tQ4t4V6xzUUWJZvgVdV/o/f/0DAAD//wMAUEsBAi0AFAAGAAgAAAAh&#10;ALaDOJL+AAAA4QEAABMAAAAAAAAAAAAAAAAAAAAAAFtDb250ZW50X1R5cGVzXS54bWxQSwECLQAU&#10;AAYACAAAACEAOP0h/9YAAACUAQAACwAAAAAAAAAAAAAAAAAvAQAAX3JlbHMvLnJlbHNQSwECLQAU&#10;AAYACAAAACEAto/QplkCAAADBQAADgAAAAAAAAAAAAAAAAAuAgAAZHJzL2Uyb0RvYy54bWxQSwEC&#10;LQAUAAYACAAAACEA5N6wEdsAAAAHAQAADwAAAAAAAAAAAAAAAACzBAAAZHJzL2Rvd25yZXYueG1s&#10;UEsFBgAAAAAEAAQA8wAAALsFAAAAAA==&#10;" fillcolor="white [3201]" strokecolor="#f79646 [3209]" strokeweight="2pt">
            <v:textbox>
              <w:txbxContent>
                <w:p w14:paraId="4BBB121F" w14:textId="77777777" w:rsidR="006B5B88" w:rsidRDefault="006B5B88" w:rsidP="006B5B88">
                  <w:pPr>
                    <w:jc w:val="center"/>
                    <w:rPr>
                      <w:b/>
                    </w:rPr>
                  </w:pPr>
                  <w:r>
                    <w:rPr>
                      <w:b/>
                    </w:rPr>
                    <w:t xml:space="preserve">Kemampuan </w:t>
                  </w:r>
                  <w:r>
                    <w:rPr>
                      <w:b/>
                    </w:rPr>
                    <w:t xml:space="preserve">menulis puisi bergaya bahasa melalui media gambar </w:t>
                  </w:r>
                </w:p>
                <w:p w14:paraId="62B31CA8" w14:textId="77777777" w:rsidR="006B5B88" w:rsidRPr="00F20235" w:rsidRDefault="006B5B88" w:rsidP="006B5B88">
                  <w:pPr>
                    <w:jc w:val="center"/>
                    <w:rPr>
                      <w:b/>
                    </w:rPr>
                  </w:pPr>
                  <w:r>
                    <w:rPr>
                      <w:b/>
                    </w:rPr>
                    <w:t xml:space="preserve">dan media instrumen musik </w:t>
                  </w:r>
                </w:p>
                <w:p w14:paraId="0C5F3A5E" w14:textId="77777777" w:rsidR="006B5B88" w:rsidRPr="00F20235" w:rsidRDefault="006B5B88" w:rsidP="006B5B88">
                  <w:pPr>
                    <w:jc w:val="center"/>
                    <w:rPr>
                      <w:b/>
                    </w:rPr>
                  </w:pPr>
                </w:p>
              </w:txbxContent>
            </v:textbox>
            <w10:wrap anchorx="margin"/>
          </v:roundrect>
        </w:pict>
      </w:r>
    </w:p>
    <w:p w14:paraId="39BDC163" w14:textId="77777777" w:rsidR="006B5B88" w:rsidRPr="00290585" w:rsidRDefault="006B5B88" w:rsidP="006B5B88">
      <w:pPr>
        <w:tabs>
          <w:tab w:val="left" w:pos="1350"/>
        </w:tabs>
        <w:spacing w:line="480" w:lineRule="auto"/>
        <w:jc w:val="both"/>
        <w:rPr>
          <w:sz w:val="22"/>
          <w:szCs w:val="22"/>
          <w:lang w:val="en-US"/>
        </w:rPr>
      </w:pPr>
    </w:p>
    <w:p w14:paraId="12A09EFF" w14:textId="5A6A2CE8" w:rsidR="008159D9" w:rsidRPr="00290585" w:rsidRDefault="008159D9" w:rsidP="006B5B88">
      <w:pPr>
        <w:spacing w:line="480" w:lineRule="auto"/>
        <w:jc w:val="both"/>
        <w:rPr>
          <w:sz w:val="22"/>
          <w:szCs w:val="22"/>
          <w:lang w:val="en-US"/>
        </w:rPr>
      </w:pPr>
    </w:p>
    <w:p w14:paraId="3649A690" w14:textId="5BB9666E" w:rsidR="006B5B88" w:rsidRDefault="006B5B88" w:rsidP="006B5B88">
      <w:pPr>
        <w:spacing w:line="480" w:lineRule="auto"/>
        <w:jc w:val="both"/>
      </w:pPr>
    </w:p>
    <w:p w14:paraId="729B64FF" w14:textId="4E7E7F13" w:rsidR="00290585" w:rsidRDefault="00290585" w:rsidP="006B5B88">
      <w:pPr>
        <w:spacing w:line="480" w:lineRule="auto"/>
        <w:jc w:val="both"/>
      </w:pPr>
    </w:p>
    <w:p w14:paraId="65DDE03B" w14:textId="77777777" w:rsidR="00290585" w:rsidRDefault="00290585" w:rsidP="006B5B88">
      <w:pPr>
        <w:spacing w:line="480" w:lineRule="auto"/>
        <w:jc w:val="both"/>
      </w:pPr>
    </w:p>
    <w:p w14:paraId="73AA0336" w14:textId="3803752E" w:rsidR="004872D7" w:rsidRPr="00290585" w:rsidRDefault="004872D7" w:rsidP="00F314BF">
      <w:pPr>
        <w:spacing w:line="276" w:lineRule="auto"/>
        <w:jc w:val="both"/>
        <w:rPr>
          <w:b/>
          <w:bCs/>
          <w:sz w:val="22"/>
          <w:szCs w:val="22"/>
          <w:lang w:val="en-US"/>
        </w:rPr>
      </w:pPr>
      <w:r w:rsidRPr="00290585">
        <w:rPr>
          <w:b/>
          <w:bCs/>
          <w:sz w:val="22"/>
          <w:szCs w:val="22"/>
          <w:lang w:val="en-US"/>
        </w:rPr>
        <w:lastRenderedPageBreak/>
        <w:t>METODE PENELITIAN</w:t>
      </w:r>
    </w:p>
    <w:p w14:paraId="361BBF6D" w14:textId="370057E8" w:rsidR="008159D9" w:rsidRPr="00290585" w:rsidRDefault="008159D9" w:rsidP="00F314BF">
      <w:pPr>
        <w:pStyle w:val="ListParagraph"/>
        <w:spacing w:line="276" w:lineRule="auto"/>
        <w:ind w:left="0" w:firstLine="720"/>
        <w:jc w:val="both"/>
        <w:rPr>
          <w:bCs/>
          <w:sz w:val="22"/>
          <w:szCs w:val="22"/>
        </w:rPr>
      </w:pPr>
      <w:r w:rsidRPr="00290585">
        <w:rPr>
          <w:bCs/>
          <w:sz w:val="22"/>
          <w:szCs w:val="22"/>
        </w:rPr>
        <w:t xml:space="preserve">Menurut pandangan Indrawan dan Yaniawati (2014:49), setiap metode memiliki karakteristik yang unik selaras dengan dasar falsafah pendekatan penelitian yang dipilih. Uraian tersebut penulis mengungkapkan pandangan bahwa metode penelitian merupakan kunci bagi peneliti untuk menentukan suatu tujuan dan arah dalam sebuah penelitian ilmiah. </w:t>
      </w:r>
    </w:p>
    <w:p w14:paraId="1AE185A5" w14:textId="77777777" w:rsidR="008159D9" w:rsidRPr="00290585" w:rsidRDefault="008159D9" w:rsidP="00F314BF">
      <w:pPr>
        <w:pStyle w:val="ListParagraph"/>
        <w:spacing w:line="276" w:lineRule="auto"/>
        <w:ind w:left="0" w:firstLine="720"/>
        <w:jc w:val="both"/>
        <w:rPr>
          <w:bCs/>
          <w:sz w:val="22"/>
          <w:szCs w:val="22"/>
        </w:rPr>
      </w:pPr>
      <w:r w:rsidRPr="00290585">
        <w:rPr>
          <w:i/>
          <w:iCs/>
          <w:sz w:val="22"/>
          <w:szCs w:val="22"/>
        </w:rPr>
        <w:t>Mixed Methods</w:t>
      </w:r>
      <w:r w:rsidRPr="00290585">
        <w:rPr>
          <w:iCs/>
          <w:sz w:val="22"/>
          <w:szCs w:val="22"/>
        </w:rPr>
        <w:t xml:space="preserve">, yaitu metode yang menggabungkan berbagai metode, filosofi, dan orientasi desain penelitian. </w:t>
      </w:r>
      <w:r w:rsidRPr="00290585">
        <w:rPr>
          <w:bCs/>
          <w:sz w:val="22"/>
          <w:szCs w:val="22"/>
        </w:rPr>
        <w:t xml:space="preserve">Indrawan dan Yaniawati (2014:76). </w:t>
      </w:r>
      <w:r w:rsidRPr="00290585">
        <w:rPr>
          <w:b/>
          <w:iCs/>
          <w:sz w:val="22"/>
          <w:szCs w:val="22"/>
        </w:rPr>
        <w:t xml:space="preserve"> </w:t>
      </w:r>
      <w:r w:rsidRPr="00290585">
        <w:rPr>
          <w:iCs/>
          <w:sz w:val="22"/>
          <w:szCs w:val="22"/>
        </w:rPr>
        <w:t>Hal yang harus dilakukan pada jenis penelitian ini anatara lain:</w:t>
      </w:r>
    </w:p>
    <w:p w14:paraId="58D0CF33" w14:textId="77777777" w:rsidR="008159D9" w:rsidRPr="00290585" w:rsidRDefault="008159D9" w:rsidP="00F314BF">
      <w:pPr>
        <w:pStyle w:val="ListParagraph"/>
        <w:numPr>
          <w:ilvl w:val="0"/>
          <w:numId w:val="7"/>
        </w:numPr>
        <w:spacing w:line="276" w:lineRule="auto"/>
        <w:contextualSpacing w:val="0"/>
        <w:jc w:val="both"/>
        <w:rPr>
          <w:iCs/>
          <w:sz w:val="22"/>
          <w:szCs w:val="22"/>
        </w:rPr>
      </w:pPr>
      <w:r w:rsidRPr="00290585">
        <w:rPr>
          <w:iCs/>
          <w:sz w:val="22"/>
          <w:szCs w:val="22"/>
        </w:rPr>
        <w:t>Mengumpulkan dan menganalisis data kualitatif secara persuasuif dan teliti.</w:t>
      </w:r>
    </w:p>
    <w:p w14:paraId="5DA9C393" w14:textId="77777777" w:rsidR="008159D9" w:rsidRPr="00290585" w:rsidRDefault="008159D9" w:rsidP="00F314BF">
      <w:pPr>
        <w:pStyle w:val="ListParagraph"/>
        <w:numPr>
          <w:ilvl w:val="0"/>
          <w:numId w:val="7"/>
        </w:numPr>
        <w:spacing w:after="200" w:line="276" w:lineRule="auto"/>
        <w:contextualSpacing w:val="0"/>
        <w:jc w:val="both"/>
        <w:rPr>
          <w:iCs/>
          <w:sz w:val="22"/>
          <w:szCs w:val="22"/>
        </w:rPr>
      </w:pPr>
      <w:r w:rsidRPr="00290585">
        <w:rPr>
          <w:iCs/>
          <w:sz w:val="22"/>
          <w:szCs w:val="22"/>
        </w:rPr>
        <w:t>Menggabungkan (mengintegrasikan atau menghubungkan) dua bentuk data secara bersamaan dengan mencampurkan data tersebut (atau memunculkan secara berurut, atau melekatkan satu data dengan yang lainnya).</w:t>
      </w:r>
    </w:p>
    <w:p w14:paraId="54C0B565" w14:textId="77777777" w:rsidR="008159D9" w:rsidRPr="00290585" w:rsidRDefault="008159D9" w:rsidP="00F314BF">
      <w:pPr>
        <w:pStyle w:val="ListParagraph"/>
        <w:numPr>
          <w:ilvl w:val="0"/>
          <w:numId w:val="7"/>
        </w:numPr>
        <w:spacing w:after="200" w:line="276" w:lineRule="auto"/>
        <w:contextualSpacing w:val="0"/>
        <w:jc w:val="both"/>
        <w:rPr>
          <w:iCs/>
          <w:sz w:val="22"/>
          <w:szCs w:val="22"/>
        </w:rPr>
      </w:pPr>
      <w:r w:rsidRPr="00290585">
        <w:rPr>
          <w:iCs/>
          <w:sz w:val="22"/>
          <w:szCs w:val="22"/>
        </w:rPr>
        <w:t>Memberikan prioritas pada salah satu atau kedua bentuk data (tergantung dari penekanan dalam penelitiannya).</w:t>
      </w:r>
    </w:p>
    <w:p w14:paraId="7FFBB91B" w14:textId="77777777" w:rsidR="008159D9" w:rsidRPr="00290585" w:rsidRDefault="008159D9" w:rsidP="00F314BF">
      <w:pPr>
        <w:pStyle w:val="ListParagraph"/>
        <w:numPr>
          <w:ilvl w:val="0"/>
          <w:numId w:val="7"/>
        </w:numPr>
        <w:spacing w:after="200" w:line="276" w:lineRule="auto"/>
        <w:contextualSpacing w:val="0"/>
        <w:jc w:val="both"/>
        <w:rPr>
          <w:iCs/>
          <w:sz w:val="22"/>
          <w:szCs w:val="22"/>
        </w:rPr>
      </w:pPr>
      <w:r w:rsidRPr="00290585">
        <w:rPr>
          <w:iCs/>
          <w:sz w:val="22"/>
          <w:szCs w:val="22"/>
        </w:rPr>
        <w:t>Menggunakan prosedur ini dalam kajian tunggal (</w:t>
      </w:r>
      <w:r w:rsidRPr="00290585">
        <w:rPr>
          <w:i/>
          <w:iCs/>
          <w:sz w:val="22"/>
          <w:szCs w:val="22"/>
        </w:rPr>
        <w:t>single study</w:t>
      </w:r>
      <w:r w:rsidRPr="00290585">
        <w:rPr>
          <w:iCs/>
          <w:sz w:val="22"/>
          <w:szCs w:val="22"/>
        </w:rPr>
        <w:t>) atau program kajian fase ganda (</w:t>
      </w:r>
      <w:r w:rsidRPr="00290585">
        <w:rPr>
          <w:i/>
          <w:iCs/>
          <w:sz w:val="22"/>
          <w:szCs w:val="22"/>
        </w:rPr>
        <w:t>multiple Phases</w:t>
      </w:r>
      <w:r w:rsidRPr="00290585">
        <w:rPr>
          <w:iCs/>
          <w:sz w:val="22"/>
          <w:szCs w:val="22"/>
        </w:rPr>
        <w:t>).</w:t>
      </w:r>
    </w:p>
    <w:p w14:paraId="76F943B5" w14:textId="77777777" w:rsidR="008159D9" w:rsidRPr="00290585" w:rsidRDefault="008159D9" w:rsidP="00F314BF">
      <w:pPr>
        <w:pStyle w:val="ListParagraph"/>
        <w:numPr>
          <w:ilvl w:val="0"/>
          <w:numId w:val="7"/>
        </w:numPr>
        <w:spacing w:after="200" w:line="276" w:lineRule="auto"/>
        <w:contextualSpacing w:val="0"/>
        <w:jc w:val="both"/>
        <w:rPr>
          <w:iCs/>
          <w:sz w:val="22"/>
          <w:szCs w:val="22"/>
        </w:rPr>
      </w:pPr>
      <w:r w:rsidRPr="00290585">
        <w:rPr>
          <w:iCs/>
          <w:sz w:val="22"/>
          <w:szCs w:val="22"/>
        </w:rPr>
        <w:t>Menyusun prosedur ini dalam sudut pandang filosofi dan teori.</w:t>
      </w:r>
    </w:p>
    <w:p w14:paraId="53A75D2E" w14:textId="77777777" w:rsidR="008159D9" w:rsidRPr="00290585" w:rsidRDefault="008159D9" w:rsidP="00F314BF">
      <w:pPr>
        <w:pStyle w:val="ListParagraph"/>
        <w:numPr>
          <w:ilvl w:val="0"/>
          <w:numId w:val="7"/>
        </w:numPr>
        <w:spacing w:line="276" w:lineRule="auto"/>
        <w:contextualSpacing w:val="0"/>
        <w:jc w:val="both"/>
        <w:rPr>
          <w:iCs/>
          <w:sz w:val="22"/>
          <w:szCs w:val="22"/>
        </w:rPr>
      </w:pPr>
      <w:r w:rsidRPr="00290585">
        <w:rPr>
          <w:iCs/>
          <w:sz w:val="22"/>
          <w:szCs w:val="22"/>
        </w:rPr>
        <w:t>Mengombinasikan prosedur ke desain penelitian spesifik sebagai rencana untuk pengantar penelitian ini.</w:t>
      </w:r>
    </w:p>
    <w:p w14:paraId="23392CC2" w14:textId="12CCDE4E" w:rsidR="008159D9" w:rsidRPr="00290585" w:rsidRDefault="008159D9" w:rsidP="00F314BF">
      <w:pPr>
        <w:spacing w:line="276" w:lineRule="auto"/>
        <w:jc w:val="both"/>
        <w:rPr>
          <w:bCs/>
          <w:sz w:val="22"/>
          <w:szCs w:val="22"/>
        </w:rPr>
      </w:pPr>
    </w:p>
    <w:p w14:paraId="35D6699B" w14:textId="77777777" w:rsidR="008159D9" w:rsidRPr="00290585" w:rsidRDefault="008159D9" w:rsidP="00F314BF">
      <w:pPr>
        <w:pStyle w:val="ListParagraph"/>
        <w:spacing w:line="276" w:lineRule="auto"/>
        <w:ind w:left="0" w:firstLine="720"/>
        <w:jc w:val="both"/>
        <w:rPr>
          <w:bCs/>
          <w:sz w:val="22"/>
          <w:szCs w:val="22"/>
        </w:rPr>
      </w:pPr>
      <w:r w:rsidRPr="00290585">
        <w:rPr>
          <w:bCs/>
          <w:sz w:val="22"/>
          <w:szCs w:val="22"/>
        </w:rPr>
        <w:t>Adapun metode penunjang untuk pengembangan kreatifitas peserta didik menemukan suatu temuan dalam penelitian ini yaitu metode inkuiri, penulis meyakini bahwa melalui metode inkuiri peserta didik mampu mengembangkan cara berfikir yang melibatkan suatu unsur batiniah dengan kreatifitas dan pengetahuan baru yang dipengaruhi media pembelajaran instrumen musik maupun media gambar serta penerapan proses pembelajaran secara langsung oleh peneliti.</w:t>
      </w:r>
    </w:p>
    <w:p w14:paraId="7D9E3D6A" w14:textId="77777777" w:rsidR="008159D9" w:rsidRPr="00290585" w:rsidRDefault="008159D9" w:rsidP="00F314BF">
      <w:pPr>
        <w:pStyle w:val="ListParagraph"/>
        <w:spacing w:line="276" w:lineRule="auto"/>
        <w:ind w:left="0" w:firstLine="720"/>
        <w:jc w:val="both"/>
        <w:rPr>
          <w:bCs/>
          <w:sz w:val="22"/>
          <w:szCs w:val="22"/>
        </w:rPr>
      </w:pPr>
      <w:r w:rsidRPr="00290585">
        <w:rPr>
          <w:bCs/>
          <w:sz w:val="22"/>
          <w:szCs w:val="22"/>
        </w:rPr>
        <w:t>Menurut pendapat Usman (1993:124), metode inkuiri adalah suatu cara menyampaikan pelajaran dengan penelaahan sesuatu yang bersifat mencari secara kritis, analisis, dan argumentatif (ilmiah) dengan menggunakan langkah-langkah tertentu menuju kesimpulan. Sedangkan bagian dari proses inkuiri menurut pandangan Anita (2001:1-4), upaya mengembangkan disiplin intelektual dan keterampilan yang dibutuhkan siswa untuk membantu memecahkan masalah dengan memberikan pertanyaan-pertanyaan yang memperoleh jawaban atas dasar rasa ingin tahu.</w:t>
      </w:r>
    </w:p>
    <w:p w14:paraId="3AA7111B" w14:textId="77777777" w:rsidR="008159D9" w:rsidRPr="00290585" w:rsidRDefault="008159D9" w:rsidP="00F314BF">
      <w:pPr>
        <w:pStyle w:val="ListParagraph"/>
        <w:spacing w:line="276" w:lineRule="auto"/>
        <w:ind w:left="0" w:firstLine="720"/>
        <w:jc w:val="both"/>
        <w:rPr>
          <w:bCs/>
          <w:sz w:val="22"/>
          <w:szCs w:val="22"/>
        </w:rPr>
      </w:pPr>
      <w:r w:rsidRPr="00290585">
        <w:rPr>
          <w:bCs/>
          <w:sz w:val="22"/>
          <w:szCs w:val="22"/>
        </w:rPr>
        <w:t>Adapun langkah-langkah dalam proses inkuiri menurut Segala (2003:97), yaitu sebagai berikut.</w:t>
      </w:r>
    </w:p>
    <w:p w14:paraId="36480D8E" w14:textId="77777777" w:rsidR="008159D9" w:rsidRPr="00290585" w:rsidRDefault="008159D9" w:rsidP="00F314BF">
      <w:pPr>
        <w:pStyle w:val="ListParagraph"/>
        <w:numPr>
          <w:ilvl w:val="0"/>
          <w:numId w:val="8"/>
        </w:numPr>
        <w:spacing w:line="276" w:lineRule="auto"/>
        <w:ind w:left="1080"/>
        <w:contextualSpacing w:val="0"/>
        <w:jc w:val="both"/>
        <w:rPr>
          <w:bCs/>
          <w:sz w:val="22"/>
          <w:szCs w:val="22"/>
        </w:rPr>
      </w:pPr>
      <w:r w:rsidRPr="00290585">
        <w:rPr>
          <w:bCs/>
          <w:sz w:val="22"/>
          <w:szCs w:val="22"/>
        </w:rPr>
        <w:t>Menyadarkan peserta didik bahwa mereka memiliki keingintahuan terhadap sesuatu.</w:t>
      </w:r>
    </w:p>
    <w:p w14:paraId="053CC4C6" w14:textId="77777777" w:rsidR="008159D9" w:rsidRPr="00290585" w:rsidRDefault="008159D9" w:rsidP="00F314BF">
      <w:pPr>
        <w:pStyle w:val="ListParagraph"/>
        <w:numPr>
          <w:ilvl w:val="0"/>
          <w:numId w:val="8"/>
        </w:numPr>
        <w:spacing w:line="276" w:lineRule="auto"/>
        <w:ind w:left="1080"/>
        <w:contextualSpacing w:val="0"/>
        <w:jc w:val="both"/>
        <w:rPr>
          <w:bCs/>
          <w:sz w:val="22"/>
          <w:szCs w:val="22"/>
        </w:rPr>
      </w:pPr>
      <w:r w:rsidRPr="00290585">
        <w:rPr>
          <w:bCs/>
          <w:sz w:val="22"/>
          <w:szCs w:val="22"/>
        </w:rPr>
        <w:t>Perumusan masalah yang harus dipecahkan peserta didik.</w:t>
      </w:r>
    </w:p>
    <w:p w14:paraId="07559EA6" w14:textId="77777777" w:rsidR="008159D9" w:rsidRPr="00290585" w:rsidRDefault="008159D9" w:rsidP="00F314BF">
      <w:pPr>
        <w:pStyle w:val="ListParagraph"/>
        <w:numPr>
          <w:ilvl w:val="0"/>
          <w:numId w:val="8"/>
        </w:numPr>
        <w:spacing w:line="276" w:lineRule="auto"/>
        <w:ind w:left="1080"/>
        <w:contextualSpacing w:val="0"/>
        <w:jc w:val="both"/>
        <w:rPr>
          <w:bCs/>
          <w:sz w:val="22"/>
          <w:szCs w:val="22"/>
        </w:rPr>
      </w:pPr>
      <w:r w:rsidRPr="00290585">
        <w:rPr>
          <w:bCs/>
          <w:sz w:val="22"/>
          <w:szCs w:val="22"/>
        </w:rPr>
        <w:lastRenderedPageBreak/>
        <w:t>Menetapkan jawaban sementara atau hipotesis.</w:t>
      </w:r>
    </w:p>
    <w:p w14:paraId="7AB3FB0D" w14:textId="77777777" w:rsidR="008159D9" w:rsidRPr="00290585" w:rsidRDefault="008159D9" w:rsidP="00F314BF">
      <w:pPr>
        <w:pStyle w:val="ListParagraph"/>
        <w:numPr>
          <w:ilvl w:val="0"/>
          <w:numId w:val="8"/>
        </w:numPr>
        <w:spacing w:line="276" w:lineRule="auto"/>
        <w:ind w:left="1080"/>
        <w:contextualSpacing w:val="0"/>
        <w:jc w:val="both"/>
        <w:rPr>
          <w:bCs/>
          <w:sz w:val="22"/>
          <w:szCs w:val="22"/>
        </w:rPr>
      </w:pPr>
      <w:r w:rsidRPr="00290585">
        <w:rPr>
          <w:bCs/>
          <w:sz w:val="22"/>
          <w:szCs w:val="22"/>
        </w:rPr>
        <w:t>Mencari informasi, data, fakta yang diperlukan untuk menjawab permasalahan atau hipotesis.</w:t>
      </w:r>
    </w:p>
    <w:p w14:paraId="65B31D21" w14:textId="77777777" w:rsidR="008159D9" w:rsidRPr="00290585" w:rsidRDefault="008159D9" w:rsidP="00F314BF">
      <w:pPr>
        <w:pStyle w:val="ListParagraph"/>
        <w:numPr>
          <w:ilvl w:val="0"/>
          <w:numId w:val="8"/>
        </w:numPr>
        <w:spacing w:line="276" w:lineRule="auto"/>
        <w:ind w:left="1080"/>
        <w:contextualSpacing w:val="0"/>
        <w:jc w:val="both"/>
        <w:rPr>
          <w:bCs/>
          <w:sz w:val="22"/>
          <w:szCs w:val="22"/>
        </w:rPr>
      </w:pPr>
      <w:r w:rsidRPr="00290585">
        <w:rPr>
          <w:bCs/>
          <w:sz w:val="22"/>
          <w:szCs w:val="22"/>
        </w:rPr>
        <w:t>Menarik kesimpulan jawaban atau generalisasi.</w:t>
      </w:r>
    </w:p>
    <w:p w14:paraId="23715B20" w14:textId="77777777" w:rsidR="008159D9" w:rsidRPr="00290585" w:rsidRDefault="008159D9" w:rsidP="00F314BF">
      <w:pPr>
        <w:pStyle w:val="ListParagraph"/>
        <w:numPr>
          <w:ilvl w:val="0"/>
          <w:numId w:val="8"/>
        </w:numPr>
        <w:spacing w:line="276" w:lineRule="auto"/>
        <w:ind w:left="1080"/>
        <w:contextualSpacing w:val="0"/>
        <w:jc w:val="both"/>
        <w:rPr>
          <w:bCs/>
          <w:sz w:val="22"/>
          <w:szCs w:val="22"/>
        </w:rPr>
      </w:pPr>
      <w:r w:rsidRPr="00290585">
        <w:rPr>
          <w:bCs/>
          <w:sz w:val="22"/>
          <w:szCs w:val="22"/>
        </w:rPr>
        <w:t>Mengaplikasikan kesimpulan atau generalisasi dari situasi baru.</w:t>
      </w:r>
    </w:p>
    <w:p w14:paraId="5879058A" w14:textId="0FA4013A" w:rsidR="008159D9" w:rsidRPr="00290585" w:rsidRDefault="008159D9" w:rsidP="00F314BF">
      <w:pPr>
        <w:pStyle w:val="ListParagraph"/>
        <w:spacing w:line="276" w:lineRule="auto"/>
        <w:ind w:left="0" w:firstLine="720"/>
        <w:jc w:val="both"/>
        <w:rPr>
          <w:bCs/>
          <w:sz w:val="22"/>
          <w:szCs w:val="22"/>
        </w:rPr>
      </w:pPr>
    </w:p>
    <w:p w14:paraId="21CFD435" w14:textId="26035886" w:rsidR="00EB4D4E" w:rsidRPr="00290585" w:rsidRDefault="00EB4D4E" w:rsidP="00F314BF">
      <w:pPr>
        <w:spacing w:line="276" w:lineRule="auto"/>
        <w:jc w:val="both"/>
        <w:rPr>
          <w:b/>
          <w:sz w:val="22"/>
          <w:szCs w:val="22"/>
          <w:lang w:val="en-US"/>
        </w:rPr>
      </w:pPr>
      <w:r w:rsidRPr="00290585">
        <w:rPr>
          <w:b/>
          <w:sz w:val="22"/>
          <w:szCs w:val="22"/>
          <w:lang w:val="en-US"/>
        </w:rPr>
        <w:t xml:space="preserve">Teknik </w:t>
      </w:r>
      <w:proofErr w:type="spellStart"/>
      <w:r w:rsidRPr="00290585">
        <w:rPr>
          <w:b/>
          <w:sz w:val="22"/>
          <w:szCs w:val="22"/>
          <w:lang w:val="en-US"/>
        </w:rPr>
        <w:t>Analisi</w:t>
      </w:r>
      <w:proofErr w:type="spellEnd"/>
      <w:r w:rsidRPr="00290585">
        <w:rPr>
          <w:b/>
          <w:sz w:val="22"/>
          <w:szCs w:val="22"/>
          <w:lang w:val="en-US"/>
        </w:rPr>
        <w:t xml:space="preserve"> Data</w:t>
      </w:r>
    </w:p>
    <w:p w14:paraId="0A68BE37" w14:textId="77777777" w:rsidR="00EB4D4E" w:rsidRPr="00290585" w:rsidRDefault="00EB4D4E" w:rsidP="00F314BF">
      <w:pPr>
        <w:pStyle w:val="ListParagraph"/>
        <w:numPr>
          <w:ilvl w:val="3"/>
          <w:numId w:val="16"/>
        </w:numPr>
        <w:spacing w:line="276" w:lineRule="auto"/>
        <w:ind w:left="284" w:hanging="284"/>
        <w:contextualSpacing w:val="0"/>
        <w:jc w:val="both"/>
        <w:rPr>
          <w:b/>
          <w:iCs/>
          <w:sz w:val="22"/>
          <w:szCs w:val="22"/>
        </w:rPr>
      </w:pPr>
      <w:r w:rsidRPr="00290585">
        <w:rPr>
          <w:b/>
          <w:iCs/>
          <w:sz w:val="22"/>
          <w:szCs w:val="22"/>
        </w:rPr>
        <w:t xml:space="preserve">Analisis Data Tes Awal </w:t>
      </w:r>
      <w:r w:rsidRPr="00290585">
        <w:rPr>
          <w:b/>
          <w:i/>
          <w:iCs/>
          <w:sz w:val="22"/>
          <w:szCs w:val="22"/>
        </w:rPr>
        <w:t>(Pretest)</w:t>
      </w:r>
    </w:p>
    <w:p w14:paraId="6F560D2F" w14:textId="77777777" w:rsidR="00EB4D4E" w:rsidRPr="00290585" w:rsidRDefault="00EB4D4E" w:rsidP="00F314BF">
      <w:pPr>
        <w:spacing w:line="276" w:lineRule="auto"/>
        <w:ind w:firstLine="720"/>
        <w:jc w:val="both"/>
        <w:rPr>
          <w:iCs/>
          <w:sz w:val="22"/>
          <w:szCs w:val="22"/>
        </w:rPr>
      </w:pPr>
      <w:bookmarkStart w:id="0" w:name="_Hlk119445697"/>
      <w:r w:rsidRPr="00290585">
        <w:rPr>
          <w:iCs/>
          <w:sz w:val="22"/>
          <w:szCs w:val="22"/>
        </w:rPr>
        <w:t xml:space="preserve">Data </w:t>
      </w:r>
      <w:r w:rsidRPr="00290585">
        <w:rPr>
          <w:i/>
          <w:iCs/>
          <w:sz w:val="22"/>
          <w:szCs w:val="22"/>
        </w:rPr>
        <w:t>pretest</w:t>
      </w:r>
      <w:r w:rsidRPr="00290585">
        <w:rPr>
          <w:iCs/>
          <w:sz w:val="22"/>
          <w:szCs w:val="22"/>
        </w:rPr>
        <w:t xml:space="preserve"> yaitu diperoleh dari kelompok eksperimen dan kelompok kontrol, kemudian dilakukan pengolahan dan analisis data untuk mengetahui apakah kemampuan penggunaan diksi dalam menulis puisi dari kelas yang di iringi musik dengan kelas yang menggunakan media gambar ada suatu perbedaan yang signifikan sesai dengan instrument yang menjadia batasannya. Data tersebut di analisis dengan bantuan program SPSS statistic 18.0 for window, dengan langkah-langkah sebagai berikut.</w:t>
      </w:r>
    </w:p>
    <w:p w14:paraId="5344AFAC" w14:textId="77777777" w:rsidR="00EB4D4E" w:rsidRPr="00290585" w:rsidRDefault="00EB4D4E" w:rsidP="00F314BF">
      <w:pPr>
        <w:pStyle w:val="ListParagraph"/>
        <w:numPr>
          <w:ilvl w:val="0"/>
          <w:numId w:val="10"/>
        </w:numPr>
        <w:spacing w:after="200" w:line="276" w:lineRule="auto"/>
        <w:ind w:left="284" w:hanging="284"/>
        <w:contextualSpacing w:val="0"/>
        <w:jc w:val="both"/>
        <w:rPr>
          <w:iCs/>
          <w:sz w:val="22"/>
          <w:szCs w:val="22"/>
        </w:rPr>
      </w:pPr>
      <w:r w:rsidRPr="00290585">
        <w:rPr>
          <w:iCs/>
          <w:sz w:val="22"/>
          <w:szCs w:val="22"/>
        </w:rPr>
        <w:t>Mencari nilai maksimum, nilai minimum, rataan, dan simpanan, baku tes awal keas eksperimen dan kelas kontrol.</w:t>
      </w:r>
    </w:p>
    <w:p w14:paraId="0D142D08" w14:textId="77777777" w:rsidR="00EB4D4E" w:rsidRPr="00290585" w:rsidRDefault="00EB4D4E" w:rsidP="00F314BF">
      <w:pPr>
        <w:pStyle w:val="ListParagraph"/>
        <w:numPr>
          <w:ilvl w:val="0"/>
          <w:numId w:val="10"/>
        </w:numPr>
        <w:spacing w:after="200" w:line="276" w:lineRule="auto"/>
        <w:ind w:left="284" w:hanging="284"/>
        <w:contextualSpacing w:val="0"/>
        <w:jc w:val="both"/>
        <w:rPr>
          <w:iCs/>
          <w:sz w:val="22"/>
          <w:szCs w:val="22"/>
        </w:rPr>
      </w:pPr>
      <w:r w:rsidRPr="00290585">
        <w:rPr>
          <w:iCs/>
          <w:sz w:val="22"/>
          <w:szCs w:val="22"/>
        </w:rPr>
        <w:t xml:space="preserve">Uji normalitas untuk melihat apakah kedua kelompok sampel tersebut berdistribusi normal. Uji normalitas pada penelitian ini menggunakan uji </w:t>
      </w:r>
      <w:r w:rsidRPr="00290585">
        <w:rPr>
          <w:i/>
          <w:iCs/>
          <w:sz w:val="22"/>
          <w:szCs w:val="22"/>
        </w:rPr>
        <w:t xml:space="preserve">Shapiro-Wilk </w:t>
      </w:r>
      <w:r w:rsidRPr="00290585">
        <w:rPr>
          <w:iCs/>
          <w:sz w:val="22"/>
          <w:szCs w:val="22"/>
        </w:rPr>
        <w:t>dengan taraf signifikan α = 5% dengan perumusan hipotesis sebagai berikut.</w:t>
      </w:r>
    </w:p>
    <w:p w14:paraId="5A1053B0" w14:textId="77777777" w:rsidR="00EB4D4E" w:rsidRPr="00290585" w:rsidRDefault="00000000" w:rsidP="00F314BF">
      <w:pPr>
        <w:pStyle w:val="ListParagraph"/>
        <w:spacing w:line="276" w:lineRule="auto"/>
        <w:ind w:left="1080"/>
        <w:jc w:val="both"/>
        <w:rPr>
          <w:iCs/>
          <w:sz w:val="22"/>
          <w:szCs w:val="22"/>
        </w:rPr>
      </w:pP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 Skor pretes berasal dari populasi berdistribusi normal</w:t>
      </w:r>
    </w:p>
    <w:p w14:paraId="3F67613A" w14:textId="77777777" w:rsidR="00EB4D4E" w:rsidRPr="00290585" w:rsidRDefault="00000000" w:rsidP="00F314BF">
      <w:pPr>
        <w:pStyle w:val="ListParagraph"/>
        <w:spacing w:line="276" w:lineRule="auto"/>
        <w:ind w:left="1080"/>
        <w:jc w:val="both"/>
        <w:rPr>
          <w:iCs/>
          <w:sz w:val="22"/>
          <w:szCs w:val="22"/>
        </w:rPr>
      </w:pP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 Skor pretes berasal dari populasi yang tidak berdistribusi normal.</w:t>
      </w:r>
    </w:p>
    <w:p w14:paraId="7C09C32F" w14:textId="77777777" w:rsidR="00EB4D4E" w:rsidRPr="00290585" w:rsidRDefault="00EB4D4E" w:rsidP="00F314BF">
      <w:pPr>
        <w:spacing w:line="276" w:lineRule="auto"/>
        <w:ind w:firstLine="720"/>
        <w:jc w:val="both"/>
        <w:rPr>
          <w:iCs/>
          <w:sz w:val="22"/>
          <w:szCs w:val="22"/>
          <w:lang w:val="en-US"/>
        </w:rPr>
      </w:pPr>
      <w:r w:rsidRPr="00290585">
        <w:rPr>
          <w:iCs/>
          <w:sz w:val="22"/>
          <w:szCs w:val="22"/>
          <w:lang w:val="en-US"/>
        </w:rPr>
        <w:t xml:space="preserve">Bila data </w:t>
      </w:r>
      <w:proofErr w:type="spellStart"/>
      <w:r w:rsidRPr="00290585">
        <w:rPr>
          <w:iCs/>
          <w:sz w:val="22"/>
          <w:szCs w:val="22"/>
          <w:lang w:val="en-US"/>
        </w:rPr>
        <w:t>berdistribusi</w:t>
      </w:r>
      <w:proofErr w:type="spellEnd"/>
      <w:r w:rsidRPr="00290585">
        <w:rPr>
          <w:iCs/>
          <w:sz w:val="22"/>
          <w:szCs w:val="22"/>
          <w:lang w:val="en-US"/>
        </w:rPr>
        <w:t xml:space="preserve"> normal, </w:t>
      </w:r>
      <w:proofErr w:type="spellStart"/>
      <w:r w:rsidRPr="00290585">
        <w:rPr>
          <w:iCs/>
          <w:sz w:val="22"/>
          <w:szCs w:val="22"/>
          <w:lang w:val="en-US"/>
        </w:rPr>
        <w:t>maka</w:t>
      </w:r>
      <w:proofErr w:type="spellEnd"/>
      <w:r w:rsidRPr="00290585">
        <w:rPr>
          <w:iCs/>
          <w:sz w:val="22"/>
          <w:szCs w:val="22"/>
          <w:lang w:val="en-US"/>
        </w:rPr>
        <w:t xml:space="preserve"> </w:t>
      </w:r>
      <w:proofErr w:type="spellStart"/>
      <w:r w:rsidRPr="00290585">
        <w:rPr>
          <w:iCs/>
          <w:sz w:val="22"/>
          <w:szCs w:val="22"/>
          <w:lang w:val="en-US"/>
        </w:rPr>
        <w:t>akan</w:t>
      </w:r>
      <w:proofErr w:type="spellEnd"/>
      <w:r w:rsidRPr="00290585">
        <w:rPr>
          <w:iCs/>
          <w:sz w:val="22"/>
          <w:szCs w:val="22"/>
          <w:lang w:val="en-US"/>
        </w:rPr>
        <w:t xml:space="preserve"> </w:t>
      </w:r>
      <w:proofErr w:type="spellStart"/>
      <w:r w:rsidRPr="00290585">
        <w:rPr>
          <w:iCs/>
          <w:sz w:val="22"/>
          <w:szCs w:val="22"/>
          <w:lang w:val="en-US"/>
        </w:rPr>
        <w:t>dilanjutkan</w:t>
      </w:r>
      <w:proofErr w:type="spellEnd"/>
      <w:r w:rsidRPr="00290585">
        <w:rPr>
          <w:iCs/>
          <w:sz w:val="22"/>
          <w:szCs w:val="22"/>
          <w:lang w:val="en-US"/>
        </w:rPr>
        <w:t xml:space="preserve"> </w:t>
      </w:r>
      <w:proofErr w:type="spellStart"/>
      <w:r w:rsidRPr="00290585">
        <w:rPr>
          <w:iCs/>
          <w:sz w:val="22"/>
          <w:szCs w:val="22"/>
          <w:lang w:val="en-US"/>
        </w:rPr>
        <w:t>dengan</w:t>
      </w:r>
      <w:proofErr w:type="spellEnd"/>
      <w:r w:rsidRPr="00290585">
        <w:rPr>
          <w:iCs/>
          <w:sz w:val="22"/>
          <w:szCs w:val="22"/>
          <w:lang w:val="en-US"/>
        </w:rPr>
        <w:t xml:space="preserve"> uji </w:t>
      </w:r>
      <w:proofErr w:type="spellStart"/>
      <w:r w:rsidRPr="00290585">
        <w:rPr>
          <w:iCs/>
          <w:sz w:val="22"/>
          <w:szCs w:val="22"/>
          <w:lang w:val="en-US"/>
        </w:rPr>
        <w:t>homogenitas</w:t>
      </w:r>
      <w:proofErr w:type="spellEnd"/>
      <w:r w:rsidRPr="00290585">
        <w:rPr>
          <w:iCs/>
          <w:sz w:val="22"/>
          <w:szCs w:val="22"/>
          <w:lang w:val="en-US"/>
        </w:rPr>
        <w:t xml:space="preserve"> </w:t>
      </w:r>
      <w:proofErr w:type="spellStart"/>
      <w:r w:rsidRPr="00290585">
        <w:rPr>
          <w:iCs/>
          <w:sz w:val="22"/>
          <w:szCs w:val="22"/>
          <w:lang w:val="en-US"/>
        </w:rPr>
        <w:t>varians</w:t>
      </w:r>
      <w:proofErr w:type="spellEnd"/>
      <w:r w:rsidRPr="00290585">
        <w:rPr>
          <w:iCs/>
          <w:sz w:val="22"/>
          <w:szCs w:val="22"/>
          <w:lang w:val="en-US"/>
        </w:rPr>
        <w:t xml:space="preserve"> </w:t>
      </w:r>
      <w:proofErr w:type="spellStart"/>
      <w:r w:rsidRPr="00290585">
        <w:rPr>
          <w:iCs/>
          <w:sz w:val="22"/>
          <w:szCs w:val="22"/>
          <w:lang w:val="en-US"/>
        </w:rPr>
        <w:t>untuk</w:t>
      </w:r>
      <w:proofErr w:type="spellEnd"/>
      <w:r w:rsidRPr="00290585">
        <w:rPr>
          <w:iCs/>
          <w:sz w:val="22"/>
          <w:szCs w:val="22"/>
          <w:lang w:val="en-US"/>
        </w:rPr>
        <w:t xml:space="preserve"> </w:t>
      </w:r>
      <w:proofErr w:type="spellStart"/>
      <w:r w:rsidRPr="00290585">
        <w:rPr>
          <w:iCs/>
          <w:sz w:val="22"/>
          <w:szCs w:val="22"/>
          <w:lang w:val="en-US"/>
        </w:rPr>
        <w:t>mengetahui</w:t>
      </w:r>
      <w:proofErr w:type="spellEnd"/>
      <w:r w:rsidRPr="00290585">
        <w:rPr>
          <w:iCs/>
          <w:sz w:val="22"/>
          <w:szCs w:val="22"/>
          <w:lang w:val="en-US"/>
        </w:rPr>
        <w:t xml:space="preserve"> </w:t>
      </w:r>
      <w:proofErr w:type="spellStart"/>
      <w:r w:rsidRPr="00290585">
        <w:rPr>
          <w:iCs/>
          <w:sz w:val="22"/>
          <w:szCs w:val="22"/>
          <w:lang w:val="en-US"/>
        </w:rPr>
        <w:t>jenis</w:t>
      </w:r>
      <w:proofErr w:type="spellEnd"/>
      <w:r w:rsidRPr="00290585">
        <w:rPr>
          <w:iCs/>
          <w:sz w:val="22"/>
          <w:szCs w:val="22"/>
          <w:lang w:val="en-US"/>
        </w:rPr>
        <w:t xml:space="preserve"> </w:t>
      </w:r>
      <w:proofErr w:type="spellStart"/>
      <w:r w:rsidRPr="00290585">
        <w:rPr>
          <w:iCs/>
          <w:sz w:val="22"/>
          <w:szCs w:val="22"/>
          <w:lang w:val="en-US"/>
        </w:rPr>
        <w:t>statistik</w:t>
      </w:r>
      <w:proofErr w:type="spellEnd"/>
      <w:r w:rsidRPr="00290585">
        <w:rPr>
          <w:iCs/>
          <w:sz w:val="22"/>
          <w:szCs w:val="22"/>
          <w:lang w:val="en-US"/>
        </w:rPr>
        <w:t xml:space="preserve"> uji yang </w:t>
      </w:r>
      <w:proofErr w:type="spellStart"/>
      <w:r w:rsidRPr="00290585">
        <w:rPr>
          <w:iCs/>
          <w:sz w:val="22"/>
          <w:szCs w:val="22"/>
          <w:lang w:val="en-US"/>
        </w:rPr>
        <w:t>sesuai</w:t>
      </w:r>
      <w:proofErr w:type="spellEnd"/>
      <w:r w:rsidRPr="00290585">
        <w:rPr>
          <w:iCs/>
          <w:sz w:val="22"/>
          <w:szCs w:val="22"/>
          <w:lang w:val="en-US"/>
        </w:rPr>
        <w:t xml:space="preserve"> </w:t>
      </w:r>
      <w:proofErr w:type="spellStart"/>
      <w:r w:rsidRPr="00290585">
        <w:rPr>
          <w:iCs/>
          <w:sz w:val="22"/>
          <w:szCs w:val="22"/>
          <w:lang w:val="en-US"/>
        </w:rPr>
        <w:t>dengan</w:t>
      </w:r>
      <w:proofErr w:type="spellEnd"/>
      <w:r w:rsidRPr="00290585">
        <w:rPr>
          <w:iCs/>
          <w:sz w:val="22"/>
          <w:szCs w:val="22"/>
          <w:lang w:val="en-US"/>
        </w:rPr>
        <w:t xml:space="preserve"> uji </w:t>
      </w:r>
      <w:proofErr w:type="spellStart"/>
      <w:r w:rsidRPr="00290585">
        <w:rPr>
          <w:iCs/>
          <w:sz w:val="22"/>
          <w:szCs w:val="22"/>
          <w:lang w:val="en-US"/>
        </w:rPr>
        <w:t>perbedaan</w:t>
      </w:r>
      <w:proofErr w:type="spellEnd"/>
      <w:r w:rsidRPr="00290585">
        <w:rPr>
          <w:iCs/>
          <w:sz w:val="22"/>
          <w:szCs w:val="22"/>
          <w:lang w:val="en-US"/>
        </w:rPr>
        <w:t xml:space="preserve"> </w:t>
      </w:r>
      <w:proofErr w:type="spellStart"/>
      <w:r w:rsidRPr="00290585">
        <w:rPr>
          <w:iCs/>
          <w:sz w:val="22"/>
          <w:szCs w:val="22"/>
          <w:lang w:val="en-US"/>
        </w:rPr>
        <w:t>dua</w:t>
      </w:r>
      <w:proofErr w:type="spellEnd"/>
      <w:r w:rsidRPr="00290585">
        <w:rPr>
          <w:iCs/>
          <w:sz w:val="22"/>
          <w:szCs w:val="22"/>
          <w:lang w:val="en-US"/>
        </w:rPr>
        <w:t xml:space="preserve"> rata-rata. Bila data </w:t>
      </w:r>
      <w:proofErr w:type="spellStart"/>
      <w:r w:rsidRPr="00290585">
        <w:rPr>
          <w:iCs/>
          <w:sz w:val="22"/>
          <w:szCs w:val="22"/>
          <w:lang w:val="en-US"/>
        </w:rPr>
        <w:t>tidak</w:t>
      </w:r>
      <w:proofErr w:type="spellEnd"/>
      <w:r w:rsidRPr="00290585">
        <w:rPr>
          <w:iCs/>
          <w:sz w:val="22"/>
          <w:szCs w:val="22"/>
          <w:lang w:val="en-US"/>
        </w:rPr>
        <w:t xml:space="preserve"> </w:t>
      </w:r>
      <w:proofErr w:type="spellStart"/>
      <w:r w:rsidRPr="00290585">
        <w:rPr>
          <w:iCs/>
          <w:sz w:val="22"/>
          <w:szCs w:val="22"/>
          <w:lang w:val="en-US"/>
        </w:rPr>
        <w:t>berdistribusi</w:t>
      </w:r>
      <w:proofErr w:type="spellEnd"/>
      <w:r w:rsidRPr="00290585">
        <w:rPr>
          <w:iCs/>
          <w:sz w:val="22"/>
          <w:szCs w:val="22"/>
          <w:lang w:val="en-US"/>
        </w:rPr>
        <w:t xml:space="preserve"> normal, </w:t>
      </w:r>
      <w:proofErr w:type="spellStart"/>
      <w:r w:rsidRPr="00290585">
        <w:rPr>
          <w:iCs/>
          <w:sz w:val="22"/>
          <w:szCs w:val="22"/>
          <w:lang w:val="en-US"/>
        </w:rPr>
        <w:t>maka</w:t>
      </w:r>
      <w:proofErr w:type="spellEnd"/>
      <w:r w:rsidRPr="00290585">
        <w:rPr>
          <w:iCs/>
          <w:sz w:val="22"/>
          <w:szCs w:val="22"/>
          <w:lang w:val="en-US"/>
        </w:rPr>
        <w:t xml:space="preserve"> </w:t>
      </w:r>
      <w:proofErr w:type="spellStart"/>
      <w:r w:rsidRPr="00290585">
        <w:rPr>
          <w:iCs/>
          <w:sz w:val="22"/>
          <w:szCs w:val="22"/>
          <w:lang w:val="en-US"/>
        </w:rPr>
        <w:t>tidak</w:t>
      </w:r>
      <w:proofErr w:type="spellEnd"/>
      <w:r w:rsidRPr="00290585">
        <w:rPr>
          <w:iCs/>
          <w:sz w:val="22"/>
          <w:szCs w:val="22"/>
          <w:lang w:val="en-US"/>
        </w:rPr>
        <w:t xml:space="preserve"> </w:t>
      </w:r>
      <w:proofErr w:type="spellStart"/>
      <w:r w:rsidRPr="00290585">
        <w:rPr>
          <w:iCs/>
          <w:sz w:val="22"/>
          <w:szCs w:val="22"/>
          <w:lang w:val="en-US"/>
        </w:rPr>
        <w:t>perlu</w:t>
      </w:r>
      <w:proofErr w:type="spellEnd"/>
      <w:r w:rsidRPr="00290585">
        <w:rPr>
          <w:iCs/>
          <w:sz w:val="22"/>
          <w:szCs w:val="22"/>
          <w:lang w:val="en-US"/>
        </w:rPr>
        <w:t xml:space="preserve"> </w:t>
      </w:r>
      <w:proofErr w:type="spellStart"/>
      <w:r w:rsidRPr="00290585">
        <w:rPr>
          <w:iCs/>
          <w:sz w:val="22"/>
          <w:szCs w:val="22"/>
          <w:lang w:val="en-US"/>
        </w:rPr>
        <w:t>dilakukan</w:t>
      </w:r>
      <w:proofErr w:type="spellEnd"/>
      <w:r w:rsidRPr="00290585">
        <w:rPr>
          <w:iCs/>
          <w:sz w:val="22"/>
          <w:szCs w:val="22"/>
          <w:lang w:val="en-US"/>
        </w:rPr>
        <w:t xml:space="preserve"> </w:t>
      </w:r>
      <w:proofErr w:type="spellStart"/>
      <w:r w:rsidRPr="00290585">
        <w:rPr>
          <w:iCs/>
          <w:sz w:val="22"/>
          <w:szCs w:val="22"/>
          <w:lang w:val="en-US"/>
        </w:rPr>
        <w:t>ujihomogenitas</w:t>
      </w:r>
      <w:proofErr w:type="spellEnd"/>
      <w:r w:rsidRPr="00290585">
        <w:rPr>
          <w:iCs/>
          <w:sz w:val="22"/>
          <w:szCs w:val="22"/>
          <w:lang w:val="en-US"/>
        </w:rPr>
        <w:t xml:space="preserve"> </w:t>
      </w:r>
      <w:proofErr w:type="spellStart"/>
      <w:r w:rsidRPr="00290585">
        <w:rPr>
          <w:iCs/>
          <w:sz w:val="22"/>
          <w:szCs w:val="22"/>
          <w:lang w:val="en-US"/>
        </w:rPr>
        <w:t>varians</w:t>
      </w:r>
      <w:proofErr w:type="spellEnd"/>
      <w:r w:rsidRPr="00290585">
        <w:rPr>
          <w:iCs/>
          <w:sz w:val="22"/>
          <w:szCs w:val="22"/>
          <w:lang w:val="en-US"/>
        </w:rPr>
        <w:t xml:space="preserve"> </w:t>
      </w:r>
      <w:proofErr w:type="spellStart"/>
      <w:r w:rsidRPr="00290585">
        <w:rPr>
          <w:iCs/>
          <w:sz w:val="22"/>
          <w:szCs w:val="22"/>
          <w:lang w:val="en-US"/>
        </w:rPr>
        <w:t>tetapi</w:t>
      </w:r>
      <w:proofErr w:type="spellEnd"/>
      <w:r w:rsidRPr="00290585">
        <w:rPr>
          <w:iCs/>
          <w:sz w:val="22"/>
          <w:szCs w:val="22"/>
          <w:lang w:val="en-US"/>
        </w:rPr>
        <w:t xml:space="preserve"> </w:t>
      </w:r>
      <w:proofErr w:type="spellStart"/>
      <w:r w:rsidRPr="00290585">
        <w:rPr>
          <w:iCs/>
          <w:sz w:val="22"/>
          <w:szCs w:val="22"/>
          <w:lang w:val="en-US"/>
        </w:rPr>
        <w:t>langsung</w:t>
      </w:r>
      <w:proofErr w:type="spellEnd"/>
      <w:r w:rsidRPr="00290585">
        <w:rPr>
          <w:iCs/>
          <w:sz w:val="22"/>
          <w:szCs w:val="22"/>
          <w:lang w:val="en-US"/>
        </w:rPr>
        <w:t xml:space="preserve"> </w:t>
      </w:r>
      <w:proofErr w:type="spellStart"/>
      <w:r w:rsidRPr="00290585">
        <w:rPr>
          <w:iCs/>
          <w:sz w:val="22"/>
          <w:szCs w:val="22"/>
          <w:lang w:val="en-US"/>
        </w:rPr>
        <w:t>dilakukan</w:t>
      </w:r>
      <w:proofErr w:type="spellEnd"/>
      <w:r w:rsidRPr="00290585">
        <w:rPr>
          <w:iCs/>
          <w:sz w:val="22"/>
          <w:szCs w:val="22"/>
          <w:lang w:val="en-US"/>
        </w:rPr>
        <w:t xml:space="preserve"> uji </w:t>
      </w:r>
      <w:proofErr w:type="spellStart"/>
      <w:r w:rsidRPr="00290585">
        <w:rPr>
          <w:iCs/>
          <w:sz w:val="22"/>
          <w:szCs w:val="22"/>
          <w:lang w:val="en-US"/>
        </w:rPr>
        <w:t>perbedaan</w:t>
      </w:r>
      <w:proofErr w:type="spellEnd"/>
      <w:r w:rsidRPr="00290585">
        <w:rPr>
          <w:iCs/>
          <w:sz w:val="22"/>
          <w:szCs w:val="22"/>
          <w:lang w:val="en-US"/>
        </w:rPr>
        <w:t xml:space="preserve"> </w:t>
      </w:r>
      <w:proofErr w:type="spellStart"/>
      <w:r w:rsidRPr="00290585">
        <w:rPr>
          <w:iCs/>
          <w:sz w:val="22"/>
          <w:szCs w:val="22"/>
          <w:lang w:val="en-US"/>
        </w:rPr>
        <w:t>dua</w:t>
      </w:r>
      <w:proofErr w:type="spellEnd"/>
      <w:r w:rsidRPr="00290585">
        <w:rPr>
          <w:iCs/>
          <w:sz w:val="22"/>
          <w:szCs w:val="22"/>
          <w:lang w:val="en-US"/>
        </w:rPr>
        <w:t xml:space="preserve"> rata-rata </w:t>
      </w:r>
      <w:proofErr w:type="spellStart"/>
      <w:r w:rsidRPr="00290585">
        <w:rPr>
          <w:iCs/>
          <w:sz w:val="22"/>
          <w:szCs w:val="22"/>
          <w:lang w:val="en-US"/>
        </w:rPr>
        <w:t>menggunakan</w:t>
      </w:r>
      <w:proofErr w:type="spellEnd"/>
      <w:r w:rsidRPr="00290585">
        <w:rPr>
          <w:iCs/>
          <w:sz w:val="22"/>
          <w:szCs w:val="22"/>
          <w:lang w:val="en-US"/>
        </w:rPr>
        <w:t xml:space="preserve"> uji </w:t>
      </w:r>
      <w:proofErr w:type="spellStart"/>
      <w:r w:rsidRPr="00290585">
        <w:rPr>
          <w:iCs/>
          <w:sz w:val="22"/>
          <w:szCs w:val="22"/>
          <w:lang w:val="en-US"/>
        </w:rPr>
        <w:t>statistik</w:t>
      </w:r>
      <w:proofErr w:type="spellEnd"/>
      <w:r w:rsidRPr="00290585">
        <w:rPr>
          <w:iCs/>
          <w:sz w:val="22"/>
          <w:szCs w:val="22"/>
          <w:lang w:val="en-US"/>
        </w:rPr>
        <w:t xml:space="preserve"> non </w:t>
      </w:r>
      <w:proofErr w:type="spellStart"/>
      <w:r w:rsidRPr="00290585">
        <w:rPr>
          <w:iCs/>
          <w:sz w:val="22"/>
          <w:szCs w:val="22"/>
          <w:lang w:val="en-US"/>
        </w:rPr>
        <w:t>parametrik</w:t>
      </w:r>
      <w:proofErr w:type="spellEnd"/>
      <w:r w:rsidRPr="00290585">
        <w:rPr>
          <w:iCs/>
          <w:sz w:val="22"/>
          <w:szCs w:val="22"/>
          <w:lang w:val="en-US"/>
        </w:rPr>
        <w:t>.</w:t>
      </w:r>
    </w:p>
    <w:p w14:paraId="1D91EF77" w14:textId="77777777" w:rsidR="00EB4D4E" w:rsidRPr="00290585" w:rsidRDefault="00EB4D4E" w:rsidP="00F314BF">
      <w:pPr>
        <w:spacing w:line="276" w:lineRule="auto"/>
        <w:ind w:firstLine="720"/>
        <w:jc w:val="both"/>
        <w:rPr>
          <w:iCs/>
          <w:sz w:val="22"/>
          <w:szCs w:val="22"/>
          <w:lang w:val="en-US"/>
        </w:rPr>
      </w:pPr>
    </w:p>
    <w:p w14:paraId="029C78C8" w14:textId="77777777" w:rsidR="00EB4D4E" w:rsidRPr="00290585" w:rsidRDefault="00EB4D4E" w:rsidP="00F314BF">
      <w:pPr>
        <w:spacing w:line="276" w:lineRule="auto"/>
        <w:ind w:firstLine="720"/>
        <w:jc w:val="both"/>
        <w:rPr>
          <w:iCs/>
          <w:sz w:val="22"/>
          <w:szCs w:val="22"/>
          <w:lang w:val="en-US"/>
        </w:rPr>
      </w:pP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taraf</w:t>
      </w:r>
      <w:proofErr w:type="spellEnd"/>
      <w:r w:rsidRPr="00290585">
        <w:rPr>
          <w:iCs/>
          <w:sz w:val="22"/>
          <w:szCs w:val="22"/>
          <w:lang w:val="en-US"/>
        </w:rPr>
        <w:t xml:space="preserve"> </w:t>
      </w:r>
      <w:proofErr w:type="spellStart"/>
      <w:r w:rsidRPr="00290585">
        <w:rPr>
          <w:iCs/>
          <w:sz w:val="22"/>
          <w:szCs w:val="22"/>
          <w:lang w:val="en-US"/>
        </w:rPr>
        <w:t>signifikansi</w:t>
      </w:r>
      <w:proofErr w:type="spellEnd"/>
      <w:r w:rsidRPr="00290585">
        <w:rPr>
          <w:iCs/>
          <w:sz w:val="22"/>
          <w:szCs w:val="22"/>
          <w:lang w:val="en-US"/>
        </w:rPr>
        <w:t xml:space="preserve"> α = 5%, </w:t>
      </w:r>
      <w:proofErr w:type="spellStart"/>
      <w:r w:rsidRPr="00290585">
        <w:rPr>
          <w:iCs/>
          <w:sz w:val="22"/>
          <w:szCs w:val="22"/>
          <w:lang w:val="en-US"/>
        </w:rPr>
        <w:t>kriteria</w:t>
      </w:r>
      <w:proofErr w:type="spellEnd"/>
      <w:r w:rsidRPr="00290585">
        <w:rPr>
          <w:iCs/>
          <w:sz w:val="22"/>
          <w:szCs w:val="22"/>
          <w:lang w:val="en-US"/>
        </w:rPr>
        <w:t xml:space="preserve"> </w:t>
      </w:r>
      <w:proofErr w:type="spellStart"/>
      <w:r w:rsidRPr="00290585">
        <w:rPr>
          <w:iCs/>
          <w:sz w:val="22"/>
          <w:szCs w:val="22"/>
          <w:lang w:val="en-US"/>
        </w:rPr>
        <w:t>penyajiannya</w:t>
      </w:r>
      <w:proofErr w:type="spellEnd"/>
      <w:r w:rsidRPr="00290585">
        <w:rPr>
          <w:iCs/>
          <w:sz w:val="22"/>
          <w:szCs w:val="22"/>
          <w:lang w:val="en-US"/>
        </w:rPr>
        <w:t xml:space="preserve"> </w:t>
      </w:r>
      <w:proofErr w:type="spellStart"/>
      <w:r w:rsidRPr="00290585">
        <w:rPr>
          <w:iCs/>
          <w:sz w:val="22"/>
          <w:szCs w:val="22"/>
          <w:lang w:val="en-US"/>
        </w:rPr>
        <w:t>adalah</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w:t>
      </w:r>
    </w:p>
    <w:p w14:paraId="47D24E3F" w14:textId="77777777" w:rsidR="00EB4D4E" w:rsidRPr="00290585" w:rsidRDefault="00EB4D4E" w:rsidP="00F314BF">
      <w:pPr>
        <w:pStyle w:val="ListParagraph"/>
        <w:numPr>
          <w:ilvl w:val="0"/>
          <w:numId w:val="11"/>
        </w:numPr>
        <w:spacing w:after="200" w:line="276" w:lineRule="auto"/>
        <w:ind w:left="1080"/>
        <w:contextualSpacing w:val="0"/>
        <w:jc w:val="both"/>
        <w:rPr>
          <w:iCs/>
          <w:sz w:val="22"/>
          <w:szCs w:val="22"/>
        </w:rPr>
      </w:pPr>
      <w:r w:rsidRPr="00290585">
        <w:rPr>
          <w:iCs/>
          <w:sz w:val="22"/>
          <w:szCs w:val="22"/>
        </w:rPr>
        <w:t>Jika nilai Sih. (P-</w:t>
      </w:r>
      <w:r w:rsidRPr="00290585">
        <w:rPr>
          <w:i/>
          <w:iCs/>
          <w:sz w:val="22"/>
          <w:szCs w:val="22"/>
        </w:rPr>
        <w:t>value</w:t>
      </w:r>
      <w:r w:rsidRPr="00290585">
        <w:rPr>
          <w:iCs/>
          <w:sz w:val="22"/>
          <w:szCs w:val="22"/>
        </w:rPr>
        <w:t>) &lt; 0,05, maka Hₒ ditolak.</w:t>
      </w:r>
    </w:p>
    <w:p w14:paraId="6A10AC91" w14:textId="77777777" w:rsidR="00EB4D4E" w:rsidRPr="00290585" w:rsidRDefault="00EB4D4E" w:rsidP="00F314BF">
      <w:pPr>
        <w:pStyle w:val="ListParagraph"/>
        <w:numPr>
          <w:ilvl w:val="0"/>
          <w:numId w:val="11"/>
        </w:numPr>
        <w:spacing w:after="200" w:line="276" w:lineRule="auto"/>
        <w:ind w:left="1080"/>
        <w:contextualSpacing w:val="0"/>
        <w:jc w:val="both"/>
        <w:rPr>
          <w:iCs/>
          <w:sz w:val="22"/>
          <w:szCs w:val="22"/>
        </w:rPr>
      </w:pPr>
      <w:r w:rsidRPr="00290585">
        <w:rPr>
          <w:iCs/>
          <w:sz w:val="22"/>
          <w:szCs w:val="22"/>
        </w:rPr>
        <w:t>Jika nilai Sign. (P-</w:t>
      </w:r>
      <w:r w:rsidRPr="00290585">
        <w:rPr>
          <w:i/>
          <w:iCs/>
          <w:sz w:val="22"/>
          <w:szCs w:val="22"/>
        </w:rPr>
        <w:t>value</w:t>
      </w:r>
      <w:r w:rsidRPr="00290585">
        <w:rPr>
          <w:iCs/>
          <w:sz w:val="22"/>
          <w:szCs w:val="22"/>
        </w:rPr>
        <w:t>) ≥ maka Hₒ diterima.</w:t>
      </w:r>
    </w:p>
    <w:p w14:paraId="1CB913D0" w14:textId="77777777" w:rsidR="00EB4D4E" w:rsidRPr="00290585" w:rsidRDefault="00EB4D4E" w:rsidP="00F314BF">
      <w:pPr>
        <w:pStyle w:val="ListParagraph"/>
        <w:numPr>
          <w:ilvl w:val="0"/>
          <w:numId w:val="10"/>
        </w:numPr>
        <w:spacing w:after="200" w:line="276" w:lineRule="auto"/>
        <w:ind w:left="360"/>
        <w:contextualSpacing w:val="0"/>
        <w:jc w:val="both"/>
        <w:rPr>
          <w:iCs/>
          <w:sz w:val="22"/>
          <w:szCs w:val="22"/>
        </w:rPr>
      </w:pPr>
      <w:r w:rsidRPr="00290585">
        <w:rPr>
          <w:iCs/>
          <w:sz w:val="22"/>
          <w:szCs w:val="22"/>
        </w:rPr>
        <w:t xml:space="preserve">Uji homogenitas digunakan untuk mengetahui apakah kedua kelompok sampel mempunyai varians yang sama atau tidak. Apabila kelompok mempunyai varians yang sama, sama kedua kelompok tersebut homogeny. Menguji homogenitas menggunakan uji </w:t>
      </w:r>
      <w:r w:rsidRPr="00290585">
        <w:rPr>
          <w:i/>
          <w:iCs/>
          <w:sz w:val="22"/>
          <w:szCs w:val="22"/>
        </w:rPr>
        <w:t>Levene</w:t>
      </w:r>
      <w:r w:rsidRPr="00290585">
        <w:rPr>
          <w:iCs/>
          <w:sz w:val="22"/>
          <w:szCs w:val="22"/>
        </w:rPr>
        <w:t xml:space="preserve"> dengan taraf signifikasi 0,05. Kriteria uji </w:t>
      </w:r>
      <w:r w:rsidRPr="00290585">
        <w:rPr>
          <w:i/>
          <w:iCs/>
          <w:sz w:val="22"/>
          <w:szCs w:val="22"/>
        </w:rPr>
        <w:t xml:space="preserve">Levence </w:t>
      </w:r>
      <w:r w:rsidRPr="00290585">
        <w:rPr>
          <w:iCs/>
          <w:sz w:val="22"/>
          <w:szCs w:val="22"/>
        </w:rPr>
        <w:t>adalah jika nilai signifikasi &gt; 0,05, data berasal dari populasi yang mempunyai varians yang sama.</w:t>
      </w:r>
    </w:p>
    <w:p w14:paraId="530AA5FD" w14:textId="77777777" w:rsidR="00020D1A" w:rsidRDefault="00020D1A" w:rsidP="00F314BF">
      <w:pPr>
        <w:spacing w:line="276" w:lineRule="auto"/>
        <w:ind w:firstLine="720"/>
        <w:jc w:val="both"/>
        <w:rPr>
          <w:iCs/>
          <w:sz w:val="22"/>
          <w:szCs w:val="22"/>
          <w:lang w:val="en-US"/>
        </w:rPr>
      </w:pPr>
    </w:p>
    <w:p w14:paraId="0339E3F0" w14:textId="232EBCB8" w:rsidR="00EB4D4E" w:rsidRPr="00290585" w:rsidRDefault="00EB4D4E" w:rsidP="00F314BF">
      <w:pPr>
        <w:spacing w:line="276" w:lineRule="auto"/>
        <w:ind w:firstLine="720"/>
        <w:jc w:val="both"/>
        <w:rPr>
          <w:iCs/>
          <w:sz w:val="22"/>
          <w:szCs w:val="22"/>
          <w:lang w:val="en-US"/>
        </w:rPr>
      </w:pPr>
      <w:proofErr w:type="spellStart"/>
      <w:r w:rsidRPr="00290585">
        <w:rPr>
          <w:iCs/>
          <w:sz w:val="22"/>
          <w:szCs w:val="22"/>
          <w:lang w:val="en-US"/>
        </w:rPr>
        <w:lastRenderedPageBreak/>
        <w:t>Perumusan</w:t>
      </w:r>
      <w:proofErr w:type="spellEnd"/>
      <w:r w:rsidRPr="00290585">
        <w:rPr>
          <w:iCs/>
          <w:sz w:val="22"/>
          <w:szCs w:val="22"/>
          <w:lang w:val="en-US"/>
        </w:rPr>
        <w:t xml:space="preserve"> </w:t>
      </w:r>
      <w:proofErr w:type="spellStart"/>
      <w:r w:rsidRPr="00290585">
        <w:rPr>
          <w:iCs/>
          <w:sz w:val="22"/>
          <w:szCs w:val="22"/>
          <w:lang w:val="en-US"/>
        </w:rPr>
        <w:t>hipotesis</w:t>
      </w:r>
      <w:proofErr w:type="spellEnd"/>
      <w:r w:rsidRPr="00290585">
        <w:rPr>
          <w:iCs/>
          <w:sz w:val="22"/>
          <w:szCs w:val="22"/>
          <w:lang w:val="en-US"/>
        </w:rPr>
        <w:t xml:space="preserve"> </w:t>
      </w:r>
      <w:proofErr w:type="spellStart"/>
      <w:r w:rsidRPr="00290585">
        <w:rPr>
          <w:iCs/>
          <w:sz w:val="22"/>
          <w:szCs w:val="22"/>
          <w:lang w:val="en-US"/>
        </w:rPr>
        <w:t>pengujian</w:t>
      </w:r>
      <w:proofErr w:type="spellEnd"/>
      <w:r w:rsidRPr="00290585">
        <w:rPr>
          <w:iCs/>
          <w:sz w:val="22"/>
          <w:szCs w:val="22"/>
          <w:lang w:val="en-US"/>
        </w:rPr>
        <w:t xml:space="preserve"> </w:t>
      </w:r>
      <w:proofErr w:type="spellStart"/>
      <w:r w:rsidRPr="00290585">
        <w:rPr>
          <w:iCs/>
          <w:sz w:val="22"/>
          <w:szCs w:val="22"/>
          <w:lang w:val="en-US"/>
        </w:rPr>
        <w:t>homogenitas</w:t>
      </w:r>
      <w:proofErr w:type="spellEnd"/>
      <w:r w:rsidRPr="00290585">
        <w:rPr>
          <w:iCs/>
          <w:sz w:val="22"/>
          <w:szCs w:val="22"/>
          <w:lang w:val="en-US"/>
        </w:rPr>
        <w:t xml:space="preserve"> </w:t>
      </w:r>
      <w:proofErr w:type="spellStart"/>
      <w:r w:rsidRPr="00290585">
        <w:rPr>
          <w:iCs/>
          <w:sz w:val="22"/>
          <w:szCs w:val="22"/>
          <w:lang w:val="en-US"/>
        </w:rPr>
        <w:t>varians</w:t>
      </w:r>
      <w:proofErr w:type="spellEnd"/>
      <w:r w:rsidRPr="00290585">
        <w:rPr>
          <w:iCs/>
          <w:sz w:val="22"/>
          <w:szCs w:val="22"/>
          <w:lang w:val="en-US"/>
        </w:rPr>
        <w:t xml:space="preserve"> data </w:t>
      </w:r>
      <w:proofErr w:type="spellStart"/>
      <w:r w:rsidRPr="00290585">
        <w:rPr>
          <w:iCs/>
          <w:sz w:val="22"/>
          <w:szCs w:val="22"/>
          <w:lang w:val="en-US"/>
        </w:rPr>
        <w:t>pretes</w:t>
      </w:r>
      <w:proofErr w:type="spellEnd"/>
      <w:r w:rsidRPr="00290585">
        <w:rPr>
          <w:iCs/>
          <w:sz w:val="22"/>
          <w:szCs w:val="22"/>
          <w:lang w:val="en-US"/>
        </w:rPr>
        <w:t xml:space="preserve"> pada </w:t>
      </w:r>
      <w:proofErr w:type="spellStart"/>
      <w:r w:rsidRPr="00290585">
        <w:rPr>
          <w:iCs/>
          <w:sz w:val="22"/>
          <w:szCs w:val="22"/>
          <w:lang w:val="en-US"/>
        </w:rPr>
        <w:t>penelitian</w:t>
      </w:r>
      <w:proofErr w:type="spellEnd"/>
      <w:r w:rsidRPr="00290585">
        <w:rPr>
          <w:iCs/>
          <w:sz w:val="22"/>
          <w:szCs w:val="22"/>
          <w:lang w:val="en-US"/>
        </w:rPr>
        <w:t xml:space="preserve"> </w:t>
      </w:r>
      <w:proofErr w:type="spellStart"/>
      <w:r w:rsidRPr="00290585">
        <w:rPr>
          <w:iCs/>
          <w:sz w:val="22"/>
          <w:szCs w:val="22"/>
          <w:lang w:val="en-US"/>
        </w:rPr>
        <w:t>ini</w:t>
      </w:r>
      <w:proofErr w:type="spellEnd"/>
      <w:r w:rsidRPr="00290585">
        <w:rPr>
          <w:iCs/>
          <w:sz w:val="22"/>
          <w:szCs w:val="22"/>
          <w:lang w:val="en-US"/>
        </w:rPr>
        <w:t xml:space="preserve"> </w:t>
      </w:r>
      <w:proofErr w:type="spellStart"/>
      <w:r w:rsidRPr="00290585">
        <w:rPr>
          <w:iCs/>
          <w:sz w:val="22"/>
          <w:szCs w:val="22"/>
          <w:lang w:val="en-US"/>
        </w:rPr>
        <w:t>adalah</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w:t>
      </w:r>
    </w:p>
    <w:p w14:paraId="5EEA2BB4" w14:textId="77777777" w:rsidR="00EB4D4E" w:rsidRPr="00290585" w:rsidRDefault="00EB4D4E" w:rsidP="00F314BF">
      <w:pPr>
        <w:spacing w:line="276" w:lineRule="auto"/>
        <w:ind w:firstLine="720"/>
        <w:jc w:val="both"/>
        <w:rPr>
          <w:iCs/>
          <w:sz w:val="22"/>
          <w:szCs w:val="22"/>
          <w:lang w:val="en-US"/>
        </w:rPr>
      </w:pPr>
    </w:p>
    <w:p w14:paraId="589B771A" w14:textId="77777777" w:rsidR="00EB4D4E" w:rsidRPr="00290585" w:rsidRDefault="00000000" w:rsidP="00F314BF">
      <w:pPr>
        <w:spacing w:line="276" w:lineRule="auto"/>
        <w:ind w:left="1080" w:hanging="360"/>
        <w:jc w:val="both"/>
        <w:rPr>
          <w:iCs/>
          <w:sz w:val="22"/>
          <w:szCs w:val="22"/>
          <w:lang w:val="en-US"/>
        </w:rPr>
      </w:pP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lang w:val="en-US"/>
        </w:rPr>
        <w:t xml:space="preserve"> : Varians skor pretes kelas eksperimen dan kelas kontrol tidak berbeda secara signifikan.</w:t>
      </w:r>
    </w:p>
    <w:p w14:paraId="5F3501B3" w14:textId="77777777" w:rsidR="00EB4D4E" w:rsidRPr="00290585" w:rsidRDefault="00000000" w:rsidP="00F314BF">
      <w:pPr>
        <w:spacing w:line="276" w:lineRule="auto"/>
        <w:ind w:left="1080" w:hanging="360"/>
        <w:jc w:val="both"/>
        <w:rPr>
          <w:iCs/>
          <w:sz w:val="22"/>
          <w:szCs w:val="22"/>
          <w:lang w:val="en-US"/>
        </w:rPr>
      </w:pP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lang w:val="en-US"/>
        </w:rPr>
        <w:t>: Varian skor pretes kelas eksperimen dan kelas kontrol berbeda secara signifikan.</w:t>
      </w:r>
    </w:p>
    <w:p w14:paraId="0F8F2764" w14:textId="77777777" w:rsidR="00EB4D4E" w:rsidRPr="00290585" w:rsidRDefault="00EB4D4E" w:rsidP="00F314BF">
      <w:pPr>
        <w:spacing w:line="276" w:lineRule="auto"/>
        <w:ind w:firstLine="720"/>
        <w:jc w:val="both"/>
        <w:rPr>
          <w:iCs/>
          <w:color w:val="FF0000"/>
          <w:sz w:val="22"/>
          <w:szCs w:val="22"/>
          <w:lang w:val="en-US"/>
        </w:rPr>
      </w:pP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menggunakan</w:t>
      </w:r>
      <w:proofErr w:type="spellEnd"/>
      <w:r w:rsidRPr="00290585">
        <w:rPr>
          <w:iCs/>
          <w:sz w:val="22"/>
          <w:szCs w:val="22"/>
          <w:lang w:val="en-US"/>
        </w:rPr>
        <w:t xml:space="preserve"> </w:t>
      </w:r>
      <w:proofErr w:type="spellStart"/>
      <w:r w:rsidRPr="00290585">
        <w:rPr>
          <w:iCs/>
          <w:sz w:val="22"/>
          <w:szCs w:val="22"/>
          <w:lang w:val="en-US"/>
        </w:rPr>
        <w:t>taraf</w:t>
      </w:r>
      <w:proofErr w:type="spellEnd"/>
      <w:r w:rsidRPr="00290585">
        <w:rPr>
          <w:iCs/>
          <w:sz w:val="22"/>
          <w:szCs w:val="22"/>
          <w:lang w:val="en-US"/>
        </w:rPr>
        <w:t xml:space="preserve"> </w:t>
      </w:r>
      <w:proofErr w:type="spellStart"/>
      <w:r w:rsidRPr="00290585">
        <w:rPr>
          <w:iCs/>
          <w:sz w:val="22"/>
          <w:szCs w:val="22"/>
          <w:lang w:val="en-US"/>
        </w:rPr>
        <w:t>signifikansi</w:t>
      </w:r>
      <w:proofErr w:type="spellEnd"/>
      <w:r w:rsidRPr="00290585">
        <w:rPr>
          <w:iCs/>
          <w:sz w:val="22"/>
          <w:szCs w:val="22"/>
          <w:lang w:val="en-US"/>
        </w:rPr>
        <w:t xml:space="preserve"> α = 5%, </w:t>
      </w:r>
      <w:proofErr w:type="spellStart"/>
      <w:r w:rsidRPr="00290585">
        <w:rPr>
          <w:iCs/>
          <w:sz w:val="22"/>
          <w:szCs w:val="22"/>
          <w:lang w:val="en-US"/>
        </w:rPr>
        <w:t>kriteria</w:t>
      </w:r>
      <w:proofErr w:type="spellEnd"/>
      <w:r w:rsidRPr="00290585">
        <w:rPr>
          <w:iCs/>
          <w:sz w:val="22"/>
          <w:szCs w:val="22"/>
          <w:lang w:val="en-US"/>
        </w:rPr>
        <w:t xml:space="preserve"> </w:t>
      </w:r>
      <w:proofErr w:type="spellStart"/>
      <w:r w:rsidRPr="00290585">
        <w:rPr>
          <w:iCs/>
          <w:sz w:val="22"/>
          <w:szCs w:val="22"/>
          <w:lang w:val="en-US"/>
        </w:rPr>
        <w:t>penyajiannya</w:t>
      </w:r>
      <w:proofErr w:type="spellEnd"/>
      <w:r w:rsidRPr="00290585">
        <w:rPr>
          <w:iCs/>
          <w:sz w:val="22"/>
          <w:szCs w:val="22"/>
          <w:lang w:val="en-US"/>
        </w:rPr>
        <w:t xml:space="preserve"> </w:t>
      </w:r>
      <w:proofErr w:type="spellStart"/>
      <w:r w:rsidRPr="00290585">
        <w:rPr>
          <w:iCs/>
          <w:sz w:val="22"/>
          <w:szCs w:val="22"/>
          <w:lang w:val="en-US"/>
        </w:rPr>
        <w:t>adalah</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 (</w:t>
      </w:r>
      <w:proofErr w:type="gramStart"/>
      <w:r w:rsidRPr="00290585">
        <w:rPr>
          <w:iCs/>
          <w:sz w:val="22"/>
          <w:szCs w:val="22"/>
          <w:lang w:val="en-US"/>
        </w:rPr>
        <w:t>Santoso :</w:t>
      </w:r>
      <w:proofErr w:type="gramEnd"/>
      <w:r w:rsidRPr="00290585">
        <w:rPr>
          <w:iCs/>
          <w:sz w:val="22"/>
          <w:szCs w:val="22"/>
          <w:lang w:val="en-US"/>
        </w:rPr>
        <w:t xml:space="preserve"> 2010: ).</w:t>
      </w:r>
    </w:p>
    <w:p w14:paraId="01E6E85F" w14:textId="77777777" w:rsidR="00EB4D4E" w:rsidRPr="00290585" w:rsidRDefault="00EB4D4E" w:rsidP="00F314BF">
      <w:pPr>
        <w:pStyle w:val="ListParagraph"/>
        <w:numPr>
          <w:ilvl w:val="0"/>
          <w:numId w:val="11"/>
        </w:numPr>
        <w:spacing w:after="200" w:line="276" w:lineRule="auto"/>
        <w:ind w:left="1080"/>
        <w:contextualSpacing w:val="0"/>
        <w:jc w:val="both"/>
        <w:rPr>
          <w:iCs/>
          <w:sz w:val="22"/>
          <w:szCs w:val="22"/>
        </w:rPr>
      </w:pPr>
      <w:r w:rsidRPr="00290585">
        <w:rPr>
          <w:iCs/>
          <w:sz w:val="22"/>
          <w:szCs w:val="22"/>
        </w:rPr>
        <w:t xml:space="preserve">Jika nilai Sih. &lt;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ditolak.</w:t>
      </w:r>
    </w:p>
    <w:p w14:paraId="126D2B1A" w14:textId="77777777" w:rsidR="00EB4D4E" w:rsidRPr="00290585" w:rsidRDefault="00EB4D4E" w:rsidP="00F314BF">
      <w:pPr>
        <w:pStyle w:val="ListParagraph"/>
        <w:numPr>
          <w:ilvl w:val="0"/>
          <w:numId w:val="11"/>
        </w:numPr>
        <w:spacing w:after="200" w:line="276" w:lineRule="auto"/>
        <w:ind w:left="1080"/>
        <w:contextualSpacing w:val="0"/>
        <w:jc w:val="both"/>
        <w:rPr>
          <w:iCs/>
          <w:sz w:val="22"/>
          <w:szCs w:val="22"/>
        </w:rPr>
      </w:pPr>
      <w:r w:rsidRPr="00290585">
        <w:rPr>
          <w:iCs/>
          <w:sz w:val="22"/>
          <w:szCs w:val="22"/>
        </w:rPr>
        <w:t xml:space="preserve">Jika nilai Sign. ≥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diterima.</w:t>
      </w:r>
    </w:p>
    <w:p w14:paraId="011B4CD5" w14:textId="77777777" w:rsidR="00EB4D4E" w:rsidRPr="00290585" w:rsidRDefault="00EB4D4E" w:rsidP="00F314BF">
      <w:pPr>
        <w:pStyle w:val="ListParagraph"/>
        <w:numPr>
          <w:ilvl w:val="0"/>
          <w:numId w:val="10"/>
        </w:numPr>
        <w:spacing w:after="200" w:line="276" w:lineRule="auto"/>
        <w:ind w:left="360"/>
        <w:contextualSpacing w:val="0"/>
        <w:jc w:val="both"/>
        <w:rPr>
          <w:iCs/>
          <w:sz w:val="22"/>
          <w:szCs w:val="22"/>
        </w:rPr>
      </w:pPr>
      <w:r w:rsidRPr="00290585">
        <w:rPr>
          <w:iCs/>
          <w:sz w:val="22"/>
          <w:szCs w:val="22"/>
        </w:rPr>
        <w:t>Jika data yang dianalisis berdistribusi normal dan homogeny langkah yang dilakukan berikutnya yaitu melakukan uji-t untuk mengetahui apakah kelas eksperimen dan kelas kontrol terdapat perbedaan kemampuan atau tidak. Pasangan hipotesis nol dan hipotesis perbandingannya adalah sebagai berikut.</w:t>
      </w:r>
    </w:p>
    <w:p w14:paraId="0F5F3D55" w14:textId="77777777" w:rsidR="00EB4D4E" w:rsidRPr="00290585" w:rsidRDefault="00000000" w:rsidP="00F314BF">
      <w:pPr>
        <w:spacing w:line="276" w:lineRule="auto"/>
        <w:ind w:left="1080" w:hanging="360"/>
        <w:jc w:val="both"/>
        <w:rPr>
          <w:iCs/>
          <w:sz w:val="22"/>
          <w:szCs w:val="22"/>
          <w:lang w:val="en-US"/>
        </w:rPr>
      </w:pP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lang w:val="en-US"/>
        </w:rPr>
        <w:t>: Varians skor pretes kelas eksperimen dan kelas kontrol tidak berbeda secara sign</w:t>
      </w:r>
      <w:proofErr w:type="spellStart"/>
      <w:r w:rsidR="00EB4D4E" w:rsidRPr="00290585">
        <w:rPr>
          <w:iCs/>
          <w:sz w:val="22"/>
          <w:szCs w:val="22"/>
          <w:lang w:val="en-US"/>
        </w:rPr>
        <w:t>ifikan</w:t>
      </w:r>
      <w:proofErr w:type="spellEnd"/>
      <w:r w:rsidR="00EB4D4E" w:rsidRPr="00290585">
        <w:rPr>
          <w:iCs/>
          <w:sz w:val="22"/>
          <w:szCs w:val="22"/>
          <w:lang w:val="en-US"/>
        </w:rPr>
        <w:t>.</w:t>
      </w:r>
    </w:p>
    <w:p w14:paraId="53C090F7" w14:textId="77777777" w:rsidR="00EB4D4E" w:rsidRPr="00290585" w:rsidRDefault="00000000" w:rsidP="00F314BF">
      <w:pPr>
        <w:spacing w:line="276" w:lineRule="auto"/>
        <w:ind w:left="1080" w:hanging="360"/>
        <w:jc w:val="both"/>
        <w:rPr>
          <w:iCs/>
          <w:sz w:val="22"/>
          <w:szCs w:val="22"/>
          <w:lang w:val="en-US"/>
        </w:rPr>
      </w:pP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lang w:val="en-US"/>
        </w:rPr>
        <w:t>: Varian skor pretes kelas eksperimen dan kelas kontrol berbeda secara signifikan.</w:t>
      </w:r>
    </w:p>
    <w:p w14:paraId="1D8623B8" w14:textId="77777777" w:rsidR="00EB4D4E" w:rsidRPr="00290585" w:rsidRDefault="00EB4D4E" w:rsidP="00F314BF">
      <w:pPr>
        <w:spacing w:line="276" w:lineRule="auto"/>
        <w:ind w:left="720"/>
        <w:jc w:val="both"/>
        <w:rPr>
          <w:iCs/>
          <w:sz w:val="22"/>
          <w:szCs w:val="22"/>
          <w:lang w:val="en-US"/>
        </w:rPr>
      </w:pPr>
    </w:p>
    <w:p w14:paraId="3E150CAE" w14:textId="77777777" w:rsidR="00EB4D4E" w:rsidRPr="00290585" w:rsidRDefault="00EB4D4E" w:rsidP="00F314BF">
      <w:pPr>
        <w:spacing w:line="276" w:lineRule="auto"/>
        <w:ind w:left="720"/>
        <w:jc w:val="both"/>
        <w:rPr>
          <w:iCs/>
          <w:sz w:val="22"/>
          <w:szCs w:val="22"/>
          <w:lang w:val="en-US"/>
        </w:rPr>
      </w:pPr>
      <w:proofErr w:type="spellStart"/>
      <w:r w:rsidRPr="00290585">
        <w:rPr>
          <w:iCs/>
          <w:sz w:val="22"/>
          <w:szCs w:val="22"/>
          <w:lang w:val="en-US"/>
        </w:rPr>
        <w:t>Pasangan</w:t>
      </w:r>
      <w:proofErr w:type="spellEnd"/>
      <w:r w:rsidRPr="00290585">
        <w:rPr>
          <w:iCs/>
          <w:sz w:val="22"/>
          <w:szCs w:val="22"/>
          <w:lang w:val="en-US"/>
        </w:rPr>
        <w:t xml:space="preserve"> </w:t>
      </w:r>
      <w:proofErr w:type="spellStart"/>
      <w:r w:rsidRPr="00290585">
        <w:rPr>
          <w:iCs/>
          <w:sz w:val="22"/>
          <w:szCs w:val="22"/>
          <w:lang w:val="en-US"/>
        </w:rPr>
        <w:t>hipotesis</w:t>
      </w:r>
      <w:proofErr w:type="spellEnd"/>
      <w:r w:rsidRPr="00290585">
        <w:rPr>
          <w:iCs/>
          <w:sz w:val="22"/>
          <w:szCs w:val="22"/>
          <w:lang w:val="en-US"/>
        </w:rPr>
        <w:t xml:space="preserve"> </w:t>
      </w:r>
      <w:proofErr w:type="spellStart"/>
      <w:r w:rsidRPr="00290585">
        <w:rPr>
          <w:iCs/>
          <w:sz w:val="22"/>
          <w:szCs w:val="22"/>
          <w:lang w:val="en-US"/>
        </w:rPr>
        <w:t>tersebut</w:t>
      </w:r>
      <w:proofErr w:type="spellEnd"/>
      <w:r w:rsidRPr="00290585">
        <w:rPr>
          <w:iCs/>
          <w:sz w:val="22"/>
          <w:szCs w:val="22"/>
          <w:lang w:val="en-US"/>
        </w:rPr>
        <w:t xml:space="preserve"> </w:t>
      </w:r>
      <w:proofErr w:type="spellStart"/>
      <w:r w:rsidRPr="00290585">
        <w:rPr>
          <w:iCs/>
          <w:sz w:val="22"/>
          <w:szCs w:val="22"/>
          <w:lang w:val="en-US"/>
        </w:rPr>
        <w:t>bila</w:t>
      </w:r>
      <w:proofErr w:type="spellEnd"/>
      <w:r w:rsidRPr="00290585">
        <w:rPr>
          <w:iCs/>
          <w:sz w:val="22"/>
          <w:szCs w:val="22"/>
          <w:lang w:val="en-US"/>
        </w:rPr>
        <w:t xml:space="preserve"> </w:t>
      </w:r>
      <w:proofErr w:type="spellStart"/>
      <w:r w:rsidRPr="00290585">
        <w:rPr>
          <w:iCs/>
          <w:sz w:val="22"/>
          <w:szCs w:val="22"/>
          <w:lang w:val="en-US"/>
        </w:rPr>
        <w:t>dirumuskan</w:t>
      </w:r>
      <w:proofErr w:type="spellEnd"/>
      <w:r w:rsidRPr="00290585">
        <w:rPr>
          <w:iCs/>
          <w:sz w:val="22"/>
          <w:szCs w:val="22"/>
          <w:lang w:val="en-US"/>
        </w:rPr>
        <w:t xml:space="preserve"> </w:t>
      </w:r>
      <w:proofErr w:type="spellStart"/>
      <w:r w:rsidRPr="00290585">
        <w:rPr>
          <w:iCs/>
          <w:sz w:val="22"/>
          <w:szCs w:val="22"/>
          <w:lang w:val="en-US"/>
        </w:rPr>
        <w:t>dalam</w:t>
      </w:r>
      <w:proofErr w:type="spellEnd"/>
      <w:r w:rsidRPr="00290585">
        <w:rPr>
          <w:iCs/>
          <w:sz w:val="22"/>
          <w:szCs w:val="22"/>
          <w:lang w:val="en-US"/>
        </w:rPr>
        <w:t xml:space="preserve"> </w:t>
      </w:r>
      <w:proofErr w:type="spellStart"/>
      <w:r w:rsidRPr="00290585">
        <w:rPr>
          <w:iCs/>
          <w:sz w:val="22"/>
          <w:szCs w:val="22"/>
          <w:lang w:val="en-US"/>
        </w:rPr>
        <w:t>bentuk</w:t>
      </w:r>
      <w:proofErr w:type="spellEnd"/>
      <w:r w:rsidRPr="00290585">
        <w:rPr>
          <w:iCs/>
          <w:sz w:val="22"/>
          <w:szCs w:val="22"/>
          <w:lang w:val="en-US"/>
        </w:rPr>
        <w:t xml:space="preserve"> </w:t>
      </w:r>
      <w:proofErr w:type="spellStart"/>
      <w:r w:rsidRPr="00290585">
        <w:rPr>
          <w:iCs/>
          <w:sz w:val="22"/>
          <w:szCs w:val="22"/>
          <w:lang w:val="en-US"/>
        </w:rPr>
        <w:t>hipotesis</w:t>
      </w:r>
      <w:proofErr w:type="spellEnd"/>
      <w:r w:rsidRPr="00290585">
        <w:rPr>
          <w:iCs/>
          <w:sz w:val="22"/>
          <w:szCs w:val="22"/>
          <w:lang w:val="en-US"/>
        </w:rPr>
        <w:t xml:space="preserve"> </w:t>
      </w:r>
      <w:proofErr w:type="spellStart"/>
      <w:r w:rsidRPr="00290585">
        <w:rPr>
          <w:iCs/>
          <w:sz w:val="22"/>
          <w:szCs w:val="22"/>
          <w:lang w:val="en-US"/>
        </w:rPr>
        <w:t>statistik</w:t>
      </w:r>
      <w:proofErr w:type="spellEnd"/>
      <w:r w:rsidRPr="00290585">
        <w:rPr>
          <w:iCs/>
          <w:sz w:val="22"/>
          <w:szCs w:val="22"/>
          <w:lang w:val="en-US"/>
        </w:rPr>
        <w:t xml:space="preserve"> </w:t>
      </w:r>
      <w:proofErr w:type="spellStart"/>
      <w:r w:rsidRPr="00290585">
        <w:rPr>
          <w:iCs/>
          <w:sz w:val="22"/>
          <w:szCs w:val="22"/>
          <w:lang w:val="en-US"/>
        </w:rPr>
        <w:t>adalah</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w:t>
      </w:r>
    </w:p>
    <w:p w14:paraId="7BE5C7D7" w14:textId="77777777" w:rsidR="00EB4D4E" w:rsidRPr="00290585" w:rsidRDefault="00EB4D4E" w:rsidP="00F314BF">
      <w:pPr>
        <w:spacing w:line="276" w:lineRule="auto"/>
        <w:jc w:val="both"/>
        <w:rPr>
          <w:iCs/>
          <w:sz w:val="22"/>
          <w:szCs w:val="22"/>
          <w:lang w:val="en-US"/>
        </w:rPr>
      </w:pPr>
    </w:p>
    <w:p w14:paraId="393077C5" w14:textId="77777777" w:rsidR="00EB4D4E" w:rsidRPr="00290585" w:rsidRDefault="00EB4D4E" w:rsidP="00F314BF">
      <w:pPr>
        <w:spacing w:line="276" w:lineRule="auto"/>
        <w:ind w:firstLine="540"/>
        <w:jc w:val="both"/>
        <w:rPr>
          <w:iCs/>
          <w:sz w:val="22"/>
          <w:szCs w:val="22"/>
          <w:lang w:val="en-US"/>
        </w:rPr>
      </w:pPr>
      <w:r w:rsidRPr="00290585">
        <w:rPr>
          <w:iCs/>
          <w:sz w:val="22"/>
          <w:szCs w:val="22"/>
          <w:lang w:val="en-US"/>
        </w:rPr>
        <w:tab/>
      </w:r>
      <w:r w:rsidRPr="00290585">
        <w:rPr>
          <w:iCs/>
          <w:sz w:val="22"/>
          <w:szCs w:val="22"/>
          <w:lang w:val="en-US"/>
        </w:rPr>
        <w:tab/>
      </w:r>
      <w:r w:rsidRPr="00290585">
        <w:rPr>
          <w:iCs/>
          <w:sz w:val="22"/>
          <w:szCs w:val="22"/>
          <w:lang w:val="en-US"/>
        </w:rPr>
        <w:tab/>
      </w:r>
      <w:r w:rsidRPr="00290585">
        <w:rPr>
          <w:iCs/>
          <w:sz w:val="22"/>
          <w:szCs w:val="22"/>
          <w:lang w:val="en-US"/>
        </w:rPr>
        <w:tab/>
      </w: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lang w:val="en-US"/>
        </w:rPr>
        <w:t xml:space="preserve">: </w:t>
      </w:r>
      <m:oMath>
        <m:r>
          <w:rPr>
            <w:rFonts w:ascii="Cambria Math" w:hAnsi="Cambria Math"/>
            <w:sz w:val="22"/>
            <w:szCs w:val="22"/>
            <w:lang w:val="en-US"/>
          </w:rPr>
          <m:t>μ1</m:t>
        </m:r>
      </m:oMath>
      <w:r w:rsidRPr="00290585">
        <w:rPr>
          <w:iCs/>
          <w:sz w:val="22"/>
          <w:szCs w:val="22"/>
          <w:lang w:val="en-US"/>
        </w:rPr>
        <w:t xml:space="preserve">  =  </w:t>
      </w:r>
      <m:oMath>
        <m:r>
          <w:rPr>
            <w:rFonts w:ascii="Cambria Math" w:hAnsi="Cambria Math"/>
            <w:sz w:val="22"/>
            <w:szCs w:val="22"/>
            <w:lang w:val="en-US"/>
          </w:rPr>
          <m:t>μ2</m:t>
        </m:r>
      </m:oMath>
    </w:p>
    <w:p w14:paraId="136F935D" w14:textId="77777777" w:rsidR="00EB4D4E" w:rsidRPr="00290585" w:rsidRDefault="00EB4D4E" w:rsidP="00F314BF">
      <w:pPr>
        <w:spacing w:line="276" w:lineRule="auto"/>
        <w:ind w:firstLine="540"/>
        <w:jc w:val="both"/>
        <w:rPr>
          <w:iCs/>
          <w:sz w:val="22"/>
          <w:szCs w:val="22"/>
          <w:lang w:val="en-US"/>
        </w:rPr>
      </w:pPr>
    </w:p>
    <w:p w14:paraId="3A75259C" w14:textId="77777777" w:rsidR="00EB4D4E" w:rsidRPr="00290585" w:rsidRDefault="00EB4D4E" w:rsidP="00F314BF">
      <w:pPr>
        <w:spacing w:line="276" w:lineRule="auto"/>
        <w:ind w:firstLine="540"/>
        <w:jc w:val="both"/>
        <w:rPr>
          <w:iCs/>
          <w:sz w:val="22"/>
          <w:szCs w:val="22"/>
          <w:lang w:val="en-US"/>
        </w:rPr>
      </w:pPr>
      <w:r w:rsidRPr="00290585">
        <w:rPr>
          <w:iCs/>
          <w:sz w:val="22"/>
          <w:szCs w:val="22"/>
          <w:lang w:val="en-US"/>
        </w:rPr>
        <w:tab/>
      </w:r>
      <w:r w:rsidRPr="00290585">
        <w:rPr>
          <w:iCs/>
          <w:sz w:val="22"/>
          <w:szCs w:val="22"/>
          <w:lang w:val="en-US"/>
        </w:rPr>
        <w:tab/>
      </w:r>
      <w:r w:rsidRPr="00290585">
        <w:rPr>
          <w:iCs/>
          <w:sz w:val="22"/>
          <w:szCs w:val="22"/>
          <w:lang w:val="en-US"/>
        </w:rPr>
        <w:tab/>
      </w:r>
      <w:r w:rsidRPr="00290585">
        <w:rPr>
          <w:iCs/>
          <w:sz w:val="22"/>
          <w:szCs w:val="22"/>
          <w:lang w:val="en-US"/>
        </w:rPr>
        <w:tab/>
      </w: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lang w:val="en-US"/>
        </w:rPr>
        <w:t>: µ</w:t>
      </w:r>
      <w:proofErr w:type="gramStart"/>
      <w:r w:rsidRPr="00290585">
        <w:rPr>
          <w:iCs/>
          <w:sz w:val="22"/>
          <w:szCs w:val="22"/>
          <w:lang w:val="en-US"/>
        </w:rPr>
        <w:t>1  ≠</w:t>
      </w:r>
      <w:proofErr w:type="gramEnd"/>
      <w:r w:rsidRPr="00290585">
        <w:rPr>
          <w:iCs/>
          <w:sz w:val="22"/>
          <w:szCs w:val="22"/>
          <w:lang w:val="en-US"/>
        </w:rPr>
        <w:t xml:space="preserve">  </w:t>
      </w:r>
      <m:oMath>
        <m:r>
          <w:rPr>
            <w:rFonts w:ascii="Cambria Math" w:hAnsi="Cambria Math"/>
            <w:sz w:val="22"/>
            <w:szCs w:val="22"/>
            <w:lang w:val="en-US"/>
          </w:rPr>
          <m:t>μ2</m:t>
        </m:r>
      </m:oMath>
    </w:p>
    <w:p w14:paraId="3B30AECF" w14:textId="77777777" w:rsidR="00EB4D4E" w:rsidRPr="00290585" w:rsidRDefault="00EB4D4E" w:rsidP="00F314BF">
      <w:pPr>
        <w:spacing w:line="276" w:lineRule="auto"/>
        <w:ind w:firstLine="540"/>
        <w:jc w:val="both"/>
        <w:rPr>
          <w:iCs/>
          <w:sz w:val="22"/>
          <w:szCs w:val="22"/>
          <w:lang w:val="en-US"/>
        </w:rPr>
      </w:pPr>
    </w:p>
    <w:p w14:paraId="55AF0C92" w14:textId="77777777" w:rsidR="00EB4D4E" w:rsidRPr="00290585" w:rsidRDefault="00EB4D4E" w:rsidP="00F314BF">
      <w:pPr>
        <w:spacing w:line="276" w:lineRule="auto"/>
        <w:ind w:left="720"/>
        <w:jc w:val="both"/>
        <w:rPr>
          <w:iCs/>
          <w:sz w:val="22"/>
          <w:szCs w:val="22"/>
          <w:lang w:val="en-US"/>
        </w:rPr>
      </w:pPr>
      <w:r w:rsidRPr="00290585">
        <w:rPr>
          <w:iCs/>
          <w:sz w:val="22"/>
          <w:szCs w:val="22"/>
          <w:lang w:val="en-US"/>
        </w:rPr>
        <w:t xml:space="preserve">Adapun </w:t>
      </w:r>
      <w:proofErr w:type="spellStart"/>
      <w:r w:rsidRPr="00290585">
        <w:rPr>
          <w:iCs/>
          <w:sz w:val="22"/>
          <w:szCs w:val="22"/>
          <w:lang w:val="en-US"/>
        </w:rPr>
        <w:t>pengolahan</w:t>
      </w:r>
      <w:proofErr w:type="spellEnd"/>
      <w:r w:rsidRPr="00290585">
        <w:rPr>
          <w:iCs/>
          <w:sz w:val="22"/>
          <w:szCs w:val="22"/>
          <w:lang w:val="en-US"/>
        </w:rPr>
        <w:t xml:space="preserve"> data </w:t>
      </w:r>
      <w:proofErr w:type="spellStart"/>
      <w:r w:rsidRPr="00290585">
        <w:rPr>
          <w:iCs/>
          <w:sz w:val="22"/>
          <w:szCs w:val="22"/>
          <w:lang w:val="en-US"/>
        </w:rPr>
        <w:t>dengan</w:t>
      </w:r>
      <w:proofErr w:type="spellEnd"/>
      <w:r w:rsidRPr="00290585">
        <w:rPr>
          <w:iCs/>
          <w:sz w:val="22"/>
          <w:szCs w:val="22"/>
          <w:lang w:val="en-US"/>
        </w:rPr>
        <w:t xml:space="preserve"> </w:t>
      </w:r>
      <w:proofErr w:type="spellStart"/>
      <w:proofErr w:type="gramStart"/>
      <w:r w:rsidRPr="00290585">
        <w:rPr>
          <w:iCs/>
          <w:sz w:val="22"/>
          <w:szCs w:val="22"/>
          <w:lang w:val="en-US"/>
        </w:rPr>
        <w:t>menggunakan</w:t>
      </w:r>
      <w:proofErr w:type="spellEnd"/>
      <w:r w:rsidRPr="00290585">
        <w:rPr>
          <w:iCs/>
          <w:sz w:val="22"/>
          <w:szCs w:val="22"/>
          <w:lang w:val="en-US"/>
        </w:rPr>
        <w:t xml:space="preserve"> </w:t>
      </w:r>
      <w:r w:rsidRPr="00290585">
        <w:rPr>
          <w:i/>
          <w:iCs/>
          <w:sz w:val="22"/>
          <w:szCs w:val="22"/>
          <w:lang w:val="en-US"/>
        </w:rPr>
        <w:t xml:space="preserve"> Independent</w:t>
      </w:r>
      <w:proofErr w:type="gramEnd"/>
      <w:r w:rsidRPr="00290585">
        <w:rPr>
          <w:i/>
          <w:iCs/>
          <w:sz w:val="22"/>
          <w:szCs w:val="22"/>
          <w:lang w:val="en-US"/>
        </w:rPr>
        <w:t xml:space="preserve"> </w:t>
      </w:r>
      <w:r w:rsidRPr="00290585">
        <w:rPr>
          <w:iCs/>
          <w:sz w:val="22"/>
          <w:szCs w:val="22"/>
          <w:lang w:val="en-US"/>
        </w:rPr>
        <w:t xml:space="preserve">Sampel T </w:t>
      </w:r>
      <w:r w:rsidRPr="00290585">
        <w:rPr>
          <w:i/>
          <w:iCs/>
          <w:sz w:val="22"/>
          <w:szCs w:val="22"/>
          <w:lang w:val="en-US"/>
        </w:rPr>
        <w:t xml:space="preserve">Test </w:t>
      </w: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asumsi</w:t>
      </w:r>
      <w:proofErr w:type="spellEnd"/>
      <w:r w:rsidRPr="00290585">
        <w:rPr>
          <w:iCs/>
          <w:sz w:val="22"/>
          <w:szCs w:val="22"/>
          <w:lang w:val="en-US"/>
        </w:rPr>
        <w:t xml:space="preserve"> </w:t>
      </w:r>
      <w:proofErr w:type="spellStart"/>
      <w:r w:rsidRPr="00290585">
        <w:rPr>
          <w:iCs/>
          <w:sz w:val="22"/>
          <w:szCs w:val="22"/>
          <w:lang w:val="en-US"/>
        </w:rPr>
        <w:t>kedua</w:t>
      </w:r>
      <w:proofErr w:type="spellEnd"/>
      <w:r w:rsidRPr="00290585">
        <w:rPr>
          <w:iCs/>
          <w:sz w:val="22"/>
          <w:szCs w:val="22"/>
          <w:lang w:val="en-US"/>
        </w:rPr>
        <w:t xml:space="preserve"> </w:t>
      </w:r>
      <w:proofErr w:type="spellStart"/>
      <w:r w:rsidRPr="00290585">
        <w:rPr>
          <w:iCs/>
          <w:sz w:val="22"/>
          <w:szCs w:val="22"/>
          <w:lang w:val="en-US"/>
        </w:rPr>
        <w:t>varian</w:t>
      </w:r>
      <w:proofErr w:type="spellEnd"/>
      <w:r w:rsidRPr="00290585">
        <w:rPr>
          <w:iCs/>
          <w:sz w:val="22"/>
          <w:szCs w:val="22"/>
          <w:lang w:val="en-US"/>
        </w:rPr>
        <w:t xml:space="preserve"> homogeny (</w:t>
      </w:r>
      <w:proofErr w:type="spellStart"/>
      <w:r w:rsidRPr="00290585">
        <w:rPr>
          <w:i/>
          <w:iCs/>
          <w:sz w:val="22"/>
          <w:szCs w:val="22"/>
          <w:lang w:val="en-US"/>
        </w:rPr>
        <w:t>equ</w:t>
      </w:r>
      <w:proofErr w:type="spellEnd"/>
      <w:r w:rsidRPr="00290585">
        <w:rPr>
          <w:i/>
          <w:iCs/>
          <w:sz w:val="22"/>
          <w:szCs w:val="22"/>
          <w:lang w:val="en-US"/>
        </w:rPr>
        <w:t xml:space="preserve"> </w:t>
      </w:r>
      <w:proofErr w:type="spellStart"/>
      <w:r w:rsidRPr="00290585">
        <w:rPr>
          <w:i/>
          <w:iCs/>
          <w:sz w:val="22"/>
          <w:szCs w:val="22"/>
          <w:lang w:val="en-US"/>
        </w:rPr>
        <w:t>varians</w:t>
      </w:r>
      <w:proofErr w:type="spellEnd"/>
      <w:r w:rsidRPr="00290585">
        <w:rPr>
          <w:i/>
          <w:iCs/>
          <w:sz w:val="22"/>
          <w:szCs w:val="22"/>
          <w:lang w:val="en-US"/>
        </w:rPr>
        <w:t xml:space="preserve"> assumed</w:t>
      </w:r>
      <w:r w:rsidRPr="00290585">
        <w:rPr>
          <w:iCs/>
          <w:sz w:val="22"/>
          <w:szCs w:val="22"/>
          <w:lang w:val="en-US"/>
        </w:rPr>
        <w:t xml:space="preserve">) </w:t>
      </w: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mengambil</w:t>
      </w:r>
      <w:proofErr w:type="spellEnd"/>
      <w:r w:rsidRPr="00290585">
        <w:rPr>
          <w:iCs/>
          <w:sz w:val="22"/>
          <w:szCs w:val="22"/>
          <w:lang w:val="en-US"/>
        </w:rPr>
        <w:t xml:space="preserve"> </w:t>
      </w:r>
      <w:proofErr w:type="spellStart"/>
      <w:r w:rsidRPr="00290585">
        <w:rPr>
          <w:iCs/>
          <w:sz w:val="22"/>
          <w:szCs w:val="22"/>
          <w:lang w:val="en-US"/>
        </w:rPr>
        <w:t>taraf</w:t>
      </w:r>
      <w:proofErr w:type="spellEnd"/>
      <w:r w:rsidRPr="00290585">
        <w:rPr>
          <w:iCs/>
          <w:sz w:val="22"/>
          <w:szCs w:val="22"/>
          <w:lang w:val="en-US"/>
        </w:rPr>
        <w:t xml:space="preserve"> </w:t>
      </w:r>
      <w:proofErr w:type="spellStart"/>
      <w:r w:rsidRPr="00290585">
        <w:rPr>
          <w:iCs/>
          <w:sz w:val="22"/>
          <w:szCs w:val="22"/>
          <w:lang w:val="en-US"/>
        </w:rPr>
        <w:t>signifikansi</w:t>
      </w:r>
      <w:proofErr w:type="spellEnd"/>
      <w:r w:rsidRPr="00290585">
        <w:rPr>
          <w:iCs/>
          <w:sz w:val="22"/>
          <w:szCs w:val="22"/>
          <w:lang w:val="en-US"/>
        </w:rPr>
        <w:t xml:space="preserve"> (α) </w:t>
      </w:r>
      <w:proofErr w:type="spellStart"/>
      <w:r w:rsidRPr="00290585">
        <w:rPr>
          <w:iCs/>
          <w:sz w:val="22"/>
          <w:szCs w:val="22"/>
          <w:lang w:val="en-US"/>
        </w:rPr>
        <w:t>sebesar</w:t>
      </w:r>
      <w:proofErr w:type="spellEnd"/>
      <w:r w:rsidRPr="00290585">
        <w:rPr>
          <w:iCs/>
          <w:sz w:val="22"/>
          <w:szCs w:val="22"/>
          <w:lang w:val="en-US"/>
        </w:rPr>
        <w:t xml:space="preserve"> 0,05. </w:t>
      </w:r>
      <w:proofErr w:type="spellStart"/>
      <w:r w:rsidRPr="00290585">
        <w:rPr>
          <w:iCs/>
          <w:sz w:val="22"/>
          <w:szCs w:val="22"/>
          <w:lang w:val="en-US"/>
        </w:rPr>
        <w:t>Dengan</w:t>
      </w:r>
      <w:proofErr w:type="spellEnd"/>
      <w:r w:rsidRPr="00290585">
        <w:rPr>
          <w:iCs/>
          <w:sz w:val="22"/>
          <w:szCs w:val="22"/>
          <w:lang w:val="en-US"/>
        </w:rPr>
        <w:t xml:space="preserve"> criteria </w:t>
      </w:r>
      <w:proofErr w:type="spellStart"/>
      <w:r w:rsidRPr="00290585">
        <w:rPr>
          <w:iCs/>
          <w:sz w:val="22"/>
          <w:szCs w:val="22"/>
          <w:lang w:val="en-US"/>
        </w:rPr>
        <w:t>pengujiannya</w:t>
      </w:r>
      <w:proofErr w:type="spellEnd"/>
      <w:r w:rsidRPr="00290585">
        <w:rPr>
          <w:iCs/>
          <w:sz w:val="22"/>
          <w:szCs w:val="22"/>
          <w:lang w:val="en-US"/>
        </w:rPr>
        <w:t xml:space="preserve"> </w:t>
      </w:r>
      <w:proofErr w:type="spellStart"/>
      <w:r w:rsidRPr="00290585">
        <w:rPr>
          <w:iCs/>
          <w:sz w:val="22"/>
          <w:szCs w:val="22"/>
          <w:lang w:val="en-US"/>
        </w:rPr>
        <w:t>yaitu</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w:t>
      </w:r>
    </w:p>
    <w:p w14:paraId="378220EB" w14:textId="77777777" w:rsidR="00EB4D4E" w:rsidRPr="00290585" w:rsidRDefault="00EB4D4E" w:rsidP="00F314BF">
      <w:pPr>
        <w:pStyle w:val="ListParagraph"/>
        <w:numPr>
          <w:ilvl w:val="0"/>
          <w:numId w:val="12"/>
        </w:numPr>
        <w:spacing w:after="200" w:line="276" w:lineRule="auto"/>
        <w:ind w:left="1080"/>
        <w:contextualSpacing w:val="0"/>
        <w:jc w:val="both"/>
        <w:rPr>
          <w:iCs/>
          <w:sz w:val="22"/>
          <w:szCs w:val="22"/>
        </w:rPr>
      </w:pPr>
      <w:r w:rsidRPr="00290585">
        <w:rPr>
          <w:iCs/>
          <w:sz w:val="22"/>
          <w:szCs w:val="22"/>
        </w:rPr>
        <w:t xml:space="preserve">Jika nilai signifikansi  &gt;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diterima</w:t>
      </w:r>
    </w:p>
    <w:p w14:paraId="1635B615" w14:textId="77777777" w:rsidR="00EB4D4E" w:rsidRPr="00290585" w:rsidRDefault="00EB4D4E" w:rsidP="00F314BF">
      <w:pPr>
        <w:pStyle w:val="ListParagraph"/>
        <w:numPr>
          <w:ilvl w:val="0"/>
          <w:numId w:val="12"/>
        </w:numPr>
        <w:spacing w:after="200" w:line="276" w:lineRule="auto"/>
        <w:ind w:left="1080"/>
        <w:contextualSpacing w:val="0"/>
        <w:jc w:val="both"/>
        <w:rPr>
          <w:iCs/>
          <w:sz w:val="22"/>
          <w:szCs w:val="22"/>
        </w:rPr>
      </w:pPr>
      <w:r w:rsidRPr="00290585">
        <w:rPr>
          <w:iCs/>
          <w:sz w:val="22"/>
          <w:szCs w:val="22"/>
        </w:rPr>
        <w:t xml:space="preserve">Jika nilai signifikansi  &lt;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ditolak</w:t>
      </w:r>
    </w:p>
    <w:p w14:paraId="25970DE3" w14:textId="77777777" w:rsidR="00EB4D4E" w:rsidRPr="00290585" w:rsidRDefault="00EB4D4E" w:rsidP="00F314BF">
      <w:pPr>
        <w:pStyle w:val="ListParagraph"/>
        <w:numPr>
          <w:ilvl w:val="0"/>
          <w:numId w:val="10"/>
        </w:numPr>
        <w:spacing w:after="200" w:line="276" w:lineRule="auto"/>
        <w:ind w:left="360"/>
        <w:contextualSpacing w:val="0"/>
        <w:jc w:val="both"/>
        <w:rPr>
          <w:iCs/>
          <w:sz w:val="22"/>
          <w:szCs w:val="22"/>
        </w:rPr>
      </w:pPr>
      <w:r w:rsidRPr="00290585">
        <w:rPr>
          <w:iCs/>
          <w:sz w:val="22"/>
          <w:szCs w:val="22"/>
        </w:rPr>
        <w:t xml:space="preserve">Jika data yang dianalisis berdistribusi normal tapi tidak homogeny, maka pengujian hipotesis dilakukan uji kesamaan dan rataan dengan uji statistik parametric yaitu uji – t’ dengan </w:t>
      </w:r>
      <w:r w:rsidRPr="00290585">
        <w:rPr>
          <w:i/>
          <w:iCs/>
          <w:sz w:val="22"/>
          <w:szCs w:val="22"/>
        </w:rPr>
        <w:t>Independent</w:t>
      </w:r>
      <w:r w:rsidRPr="00290585">
        <w:rPr>
          <w:iCs/>
          <w:sz w:val="22"/>
          <w:szCs w:val="22"/>
        </w:rPr>
        <w:t xml:space="preserve"> Sampel T – </w:t>
      </w:r>
      <w:r w:rsidRPr="00290585">
        <w:rPr>
          <w:i/>
          <w:iCs/>
          <w:sz w:val="22"/>
          <w:szCs w:val="22"/>
        </w:rPr>
        <w:t>Test.</w:t>
      </w:r>
    </w:p>
    <w:p w14:paraId="12803EDD" w14:textId="27C2A2AD" w:rsidR="00020D1A" w:rsidRPr="00020D1A" w:rsidRDefault="00EB4D4E" w:rsidP="00020D1A">
      <w:pPr>
        <w:pStyle w:val="ListParagraph"/>
        <w:numPr>
          <w:ilvl w:val="0"/>
          <w:numId w:val="10"/>
        </w:numPr>
        <w:spacing w:line="276" w:lineRule="auto"/>
        <w:ind w:left="360"/>
        <w:contextualSpacing w:val="0"/>
        <w:jc w:val="both"/>
        <w:rPr>
          <w:iCs/>
          <w:sz w:val="22"/>
          <w:szCs w:val="22"/>
        </w:rPr>
      </w:pPr>
      <w:r w:rsidRPr="00290585">
        <w:rPr>
          <w:iCs/>
          <w:sz w:val="22"/>
          <w:szCs w:val="22"/>
        </w:rPr>
        <w:t xml:space="preserve">Jika salah satu atau kedua data yang dianalisis tidak berdistribusi normal maka  untuk pengujian hipotesis dilakukan uji kesamaan dua rataan dengan uji statistik dan parametik yaitu </w:t>
      </w:r>
      <w:r w:rsidRPr="00290585">
        <w:rPr>
          <w:i/>
          <w:iCs/>
          <w:sz w:val="22"/>
          <w:szCs w:val="22"/>
        </w:rPr>
        <w:t>Mann-Whitney U.</w:t>
      </w:r>
    </w:p>
    <w:p w14:paraId="5D0D64C4" w14:textId="77777777" w:rsidR="00EB4D4E" w:rsidRPr="00290585" w:rsidRDefault="00EB4D4E" w:rsidP="00F314BF">
      <w:pPr>
        <w:pStyle w:val="ListParagraph"/>
        <w:numPr>
          <w:ilvl w:val="3"/>
          <w:numId w:val="16"/>
        </w:numPr>
        <w:spacing w:after="200" w:line="276" w:lineRule="auto"/>
        <w:ind w:left="284" w:hanging="284"/>
        <w:contextualSpacing w:val="0"/>
        <w:jc w:val="both"/>
        <w:rPr>
          <w:b/>
          <w:iCs/>
          <w:sz w:val="22"/>
          <w:szCs w:val="22"/>
        </w:rPr>
      </w:pPr>
      <w:r w:rsidRPr="00290585">
        <w:rPr>
          <w:b/>
          <w:iCs/>
          <w:sz w:val="22"/>
          <w:szCs w:val="22"/>
        </w:rPr>
        <w:lastRenderedPageBreak/>
        <w:t>Analisis Data Tes Akhir (</w:t>
      </w:r>
      <w:r w:rsidRPr="00290585">
        <w:rPr>
          <w:b/>
          <w:i/>
          <w:iCs/>
          <w:sz w:val="22"/>
          <w:szCs w:val="22"/>
        </w:rPr>
        <w:t>Postest</w:t>
      </w:r>
      <w:r w:rsidRPr="00290585">
        <w:rPr>
          <w:b/>
          <w:iCs/>
          <w:sz w:val="22"/>
          <w:szCs w:val="22"/>
        </w:rPr>
        <w:t>)</w:t>
      </w:r>
    </w:p>
    <w:p w14:paraId="65DFA8EA" w14:textId="77777777" w:rsidR="00EB4D4E" w:rsidRPr="00290585" w:rsidRDefault="00EB4D4E" w:rsidP="00F314BF">
      <w:pPr>
        <w:pStyle w:val="ListParagraph"/>
        <w:numPr>
          <w:ilvl w:val="0"/>
          <w:numId w:val="13"/>
        </w:numPr>
        <w:spacing w:line="276" w:lineRule="auto"/>
        <w:ind w:left="360"/>
        <w:contextualSpacing w:val="0"/>
        <w:jc w:val="both"/>
        <w:rPr>
          <w:iCs/>
          <w:sz w:val="22"/>
          <w:szCs w:val="22"/>
        </w:rPr>
      </w:pPr>
      <w:r w:rsidRPr="00290585">
        <w:rPr>
          <w:iCs/>
          <w:sz w:val="22"/>
          <w:szCs w:val="22"/>
        </w:rPr>
        <w:t>Mencari nilai maksimum, nilai minimum, rataan, dan simpanan baku tes awal kelas eksperimen dan kelas kontrol.</w:t>
      </w:r>
    </w:p>
    <w:p w14:paraId="5060008F" w14:textId="77777777" w:rsidR="00EB4D4E" w:rsidRPr="00290585" w:rsidRDefault="00EB4D4E" w:rsidP="00F314BF">
      <w:pPr>
        <w:pStyle w:val="ListParagraph"/>
        <w:numPr>
          <w:ilvl w:val="0"/>
          <w:numId w:val="13"/>
        </w:numPr>
        <w:spacing w:line="276" w:lineRule="auto"/>
        <w:ind w:left="360"/>
        <w:contextualSpacing w:val="0"/>
        <w:jc w:val="both"/>
        <w:rPr>
          <w:iCs/>
          <w:sz w:val="22"/>
          <w:szCs w:val="22"/>
        </w:rPr>
      </w:pPr>
      <w:r w:rsidRPr="00290585">
        <w:rPr>
          <w:iCs/>
          <w:sz w:val="22"/>
          <w:szCs w:val="22"/>
        </w:rPr>
        <w:t xml:space="preserve">Uji normalitas untuk melihat apakah kedua kelompok sampel tersebut berdistribusi normal. Uji normalitas pada penelitian ini menggunakan uji </w:t>
      </w:r>
      <w:r w:rsidRPr="00290585">
        <w:rPr>
          <w:i/>
          <w:iCs/>
          <w:sz w:val="22"/>
          <w:szCs w:val="22"/>
        </w:rPr>
        <w:t xml:space="preserve">Shapiro-Wilk </w:t>
      </w:r>
      <w:r w:rsidRPr="00290585">
        <w:rPr>
          <w:iCs/>
          <w:sz w:val="22"/>
          <w:szCs w:val="22"/>
        </w:rPr>
        <w:t>dengan taraf signifikasi α = 5% dengan perumusan hipotesis sebagai berikut.</w:t>
      </w:r>
    </w:p>
    <w:p w14:paraId="0E0248D7" w14:textId="77777777" w:rsidR="00EB4D4E" w:rsidRPr="00290585" w:rsidRDefault="00000000" w:rsidP="00F314BF">
      <w:pPr>
        <w:pStyle w:val="ListParagraph"/>
        <w:spacing w:line="276" w:lineRule="auto"/>
        <w:jc w:val="both"/>
        <w:rPr>
          <w:iCs/>
          <w:sz w:val="22"/>
          <w:szCs w:val="22"/>
        </w:rPr>
      </w:pP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 Skor postes berasal dari populasi berdistribusi normal.</w:t>
      </w:r>
    </w:p>
    <w:p w14:paraId="08B1203F" w14:textId="77777777" w:rsidR="00EB4D4E" w:rsidRPr="00290585" w:rsidRDefault="00000000" w:rsidP="00F314BF">
      <w:pPr>
        <w:pStyle w:val="ListParagraph"/>
        <w:spacing w:line="276" w:lineRule="auto"/>
        <w:jc w:val="both"/>
        <w:rPr>
          <w:iCs/>
          <w:sz w:val="22"/>
          <w:szCs w:val="22"/>
        </w:rPr>
      </w:pP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 Skor postes berasal dari populasi yang tidak berdistribusi normal.</w:t>
      </w:r>
    </w:p>
    <w:p w14:paraId="0E2ED6F3" w14:textId="77777777" w:rsidR="00EB4D4E" w:rsidRPr="00290585" w:rsidRDefault="00EB4D4E" w:rsidP="00F314BF">
      <w:pPr>
        <w:pStyle w:val="ListParagraph"/>
        <w:spacing w:line="276" w:lineRule="auto"/>
        <w:jc w:val="both"/>
        <w:rPr>
          <w:iCs/>
          <w:sz w:val="22"/>
          <w:szCs w:val="22"/>
        </w:rPr>
      </w:pPr>
      <w:r w:rsidRPr="00290585">
        <w:rPr>
          <w:iCs/>
          <w:sz w:val="22"/>
          <w:szCs w:val="22"/>
        </w:rPr>
        <w:t>Bila data berdistribusi normal, maka akan dilanjutkan dengan uji homogenitas varians untuk mengetahui jenis statistik uji yang sesuai dengan uji perbedaan dua rat-rata. Bila data tidak berdistribusi normal, maka tidak perlu dilakukan uji homogenitas varians tetapi langsung dilakukan uji perbedaan dua rata-rata menggnakan uji statistik non parametrik.</w:t>
      </w:r>
    </w:p>
    <w:p w14:paraId="35F8D563" w14:textId="77777777" w:rsidR="00EB4D4E" w:rsidRPr="00290585" w:rsidRDefault="00EB4D4E" w:rsidP="00F314BF">
      <w:pPr>
        <w:pStyle w:val="ListParagraph"/>
        <w:spacing w:line="276" w:lineRule="auto"/>
        <w:jc w:val="both"/>
        <w:rPr>
          <w:iCs/>
          <w:sz w:val="22"/>
          <w:szCs w:val="22"/>
        </w:rPr>
      </w:pPr>
      <w:r w:rsidRPr="00290585">
        <w:rPr>
          <w:iCs/>
          <w:sz w:val="22"/>
          <w:szCs w:val="22"/>
        </w:rPr>
        <w:t>Dengan taraf signifikansi α = 5% kritria penyajiannya adalah sebagai berikut.</w:t>
      </w:r>
    </w:p>
    <w:p w14:paraId="261EF7C8" w14:textId="77777777" w:rsidR="00EB4D4E" w:rsidRPr="00290585" w:rsidRDefault="00EB4D4E" w:rsidP="00F314BF">
      <w:pPr>
        <w:pStyle w:val="ListParagraph"/>
        <w:numPr>
          <w:ilvl w:val="0"/>
          <w:numId w:val="14"/>
        </w:numPr>
        <w:spacing w:after="200" w:line="276" w:lineRule="auto"/>
        <w:ind w:left="1080"/>
        <w:contextualSpacing w:val="0"/>
        <w:jc w:val="both"/>
        <w:rPr>
          <w:iCs/>
          <w:sz w:val="22"/>
          <w:szCs w:val="22"/>
        </w:rPr>
      </w:pPr>
      <w:r w:rsidRPr="00290585">
        <w:rPr>
          <w:iCs/>
          <w:sz w:val="22"/>
          <w:szCs w:val="22"/>
        </w:rPr>
        <w:t>Jika nilai Sih. (P-</w:t>
      </w:r>
      <w:r w:rsidRPr="00290585">
        <w:rPr>
          <w:i/>
          <w:iCs/>
          <w:sz w:val="22"/>
          <w:szCs w:val="22"/>
        </w:rPr>
        <w:t>value</w:t>
      </w:r>
      <w:r w:rsidRPr="00290585">
        <w:rPr>
          <w:iCs/>
          <w:sz w:val="22"/>
          <w:szCs w:val="22"/>
        </w:rPr>
        <w:t xml:space="preserve">) &lt;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ditolak.</w:t>
      </w:r>
    </w:p>
    <w:p w14:paraId="0D146BB5" w14:textId="77777777" w:rsidR="00EB4D4E" w:rsidRPr="00290585" w:rsidRDefault="00EB4D4E" w:rsidP="00F314BF">
      <w:pPr>
        <w:pStyle w:val="ListParagraph"/>
        <w:numPr>
          <w:ilvl w:val="0"/>
          <w:numId w:val="14"/>
        </w:numPr>
        <w:spacing w:after="200" w:line="276" w:lineRule="auto"/>
        <w:ind w:left="1080"/>
        <w:contextualSpacing w:val="0"/>
        <w:jc w:val="both"/>
        <w:rPr>
          <w:iCs/>
          <w:sz w:val="22"/>
          <w:szCs w:val="22"/>
        </w:rPr>
      </w:pPr>
      <w:r w:rsidRPr="00290585">
        <w:rPr>
          <w:iCs/>
          <w:sz w:val="22"/>
          <w:szCs w:val="22"/>
        </w:rPr>
        <w:t>Jika nilai Sign. (P-</w:t>
      </w:r>
      <w:r w:rsidRPr="00290585">
        <w:rPr>
          <w:i/>
          <w:iCs/>
          <w:sz w:val="22"/>
          <w:szCs w:val="22"/>
        </w:rPr>
        <w:t>value</w:t>
      </w:r>
      <w:r w:rsidRPr="00290585">
        <w:rPr>
          <w:iCs/>
          <w:sz w:val="22"/>
          <w:szCs w:val="22"/>
        </w:rPr>
        <w:t xml:space="preserve">) ≥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diterima.</w:t>
      </w:r>
    </w:p>
    <w:p w14:paraId="6374AD22" w14:textId="77777777" w:rsidR="00EB4D4E" w:rsidRPr="00290585" w:rsidRDefault="00EB4D4E" w:rsidP="00F314BF">
      <w:pPr>
        <w:pStyle w:val="ListParagraph"/>
        <w:numPr>
          <w:ilvl w:val="0"/>
          <w:numId w:val="13"/>
        </w:numPr>
        <w:spacing w:after="200" w:line="276" w:lineRule="auto"/>
        <w:ind w:left="360"/>
        <w:contextualSpacing w:val="0"/>
        <w:jc w:val="both"/>
        <w:rPr>
          <w:iCs/>
          <w:sz w:val="22"/>
          <w:szCs w:val="22"/>
        </w:rPr>
      </w:pPr>
      <w:r w:rsidRPr="00290585">
        <w:rPr>
          <w:iCs/>
          <w:sz w:val="22"/>
          <w:szCs w:val="22"/>
        </w:rPr>
        <w:t xml:space="preserve">Uji homogenitas digunakan untuk mengetahui apakah kedua kelompok sampel mempunyai varians yang sama atau tidak. Apabila kelompok mempunyai varians yang sama, maka kedua kelompok tersebut homogeny. Menguji homogenitas menggunakan ujji </w:t>
      </w:r>
      <w:r w:rsidRPr="00290585">
        <w:rPr>
          <w:i/>
          <w:iCs/>
          <w:sz w:val="22"/>
          <w:szCs w:val="22"/>
        </w:rPr>
        <w:t xml:space="preserve">Levene </w:t>
      </w:r>
      <w:r w:rsidRPr="00290585">
        <w:rPr>
          <w:iCs/>
          <w:sz w:val="22"/>
          <w:szCs w:val="22"/>
        </w:rPr>
        <w:t xml:space="preserve">dengan taraf signifikasi 0,05. Criteria uji </w:t>
      </w:r>
      <w:r w:rsidRPr="00290585">
        <w:rPr>
          <w:i/>
          <w:iCs/>
          <w:sz w:val="22"/>
          <w:szCs w:val="22"/>
        </w:rPr>
        <w:t xml:space="preserve">Levene </w:t>
      </w:r>
      <w:r w:rsidRPr="00290585">
        <w:rPr>
          <w:iCs/>
          <w:sz w:val="22"/>
          <w:szCs w:val="22"/>
        </w:rPr>
        <w:t>adalah jika nilai signifikasi &gt; 0,05, data berasal dari populasi yang mempunyai varians yang sama.</w:t>
      </w:r>
    </w:p>
    <w:p w14:paraId="0E22DBE7" w14:textId="77777777" w:rsidR="00EB4D4E" w:rsidRPr="00290585" w:rsidRDefault="00EB4D4E" w:rsidP="00F314BF">
      <w:pPr>
        <w:pStyle w:val="ListParagraph"/>
        <w:spacing w:line="276" w:lineRule="auto"/>
        <w:jc w:val="both"/>
        <w:rPr>
          <w:iCs/>
          <w:sz w:val="22"/>
          <w:szCs w:val="22"/>
        </w:rPr>
      </w:pPr>
      <w:r w:rsidRPr="00290585">
        <w:rPr>
          <w:iCs/>
          <w:sz w:val="22"/>
          <w:szCs w:val="22"/>
        </w:rPr>
        <w:t>Perumusan hipotesis pengujian homogenitas varians data pretes pada penelitian ini adalah sebagai berikut.</w:t>
      </w:r>
    </w:p>
    <w:p w14:paraId="6A5AEBA1" w14:textId="77777777" w:rsidR="00EB4D4E" w:rsidRPr="00290585" w:rsidRDefault="00000000" w:rsidP="00F314BF">
      <w:pPr>
        <w:spacing w:line="276" w:lineRule="auto"/>
        <w:ind w:left="1080" w:hanging="360"/>
        <w:jc w:val="both"/>
        <w:rPr>
          <w:iCs/>
          <w:sz w:val="22"/>
          <w:szCs w:val="22"/>
          <w:lang w:val="en-US"/>
        </w:rPr>
      </w:pP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lang w:val="en-US"/>
        </w:rPr>
        <w:t>: Varians skor postes kelas eksperimen dan kelas kontrol tidak berada secara s</w:t>
      </w:r>
      <w:proofErr w:type="spellStart"/>
      <w:r w:rsidR="00EB4D4E" w:rsidRPr="00290585">
        <w:rPr>
          <w:iCs/>
          <w:sz w:val="22"/>
          <w:szCs w:val="22"/>
          <w:lang w:val="en-US"/>
        </w:rPr>
        <w:t>ignifikan</w:t>
      </w:r>
      <w:proofErr w:type="spellEnd"/>
      <w:r w:rsidR="00EB4D4E" w:rsidRPr="00290585">
        <w:rPr>
          <w:iCs/>
          <w:sz w:val="22"/>
          <w:szCs w:val="22"/>
          <w:lang w:val="en-US"/>
        </w:rPr>
        <w:t>.</w:t>
      </w:r>
    </w:p>
    <w:p w14:paraId="3D0E80F7" w14:textId="77777777" w:rsidR="00EB4D4E" w:rsidRPr="00290585" w:rsidRDefault="00000000" w:rsidP="00F314BF">
      <w:pPr>
        <w:spacing w:line="276" w:lineRule="auto"/>
        <w:ind w:left="1080" w:hanging="360"/>
        <w:jc w:val="both"/>
        <w:rPr>
          <w:iCs/>
          <w:sz w:val="22"/>
          <w:szCs w:val="22"/>
          <w:lang w:val="en-US"/>
        </w:rPr>
      </w:pP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w:t>
      </w:r>
      <w:r w:rsidR="00EB4D4E" w:rsidRPr="00290585">
        <w:rPr>
          <w:iCs/>
          <w:sz w:val="22"/>
          <w:szCs w:val="22"/>
          <w:lang w:val="en-US"/>
        </w:rPr>
        <w:t xml:space="preserve"> </w:t>
      </w:r>
      <w:proofErr w:type="spellStart"/>
      <w:r w:rsidR="00EB4D4E" w:rsidRPr="00290585">
        <w:rPr>
          <w:iCs/>
          <w:sz w:val="22"/>
          <w:szCs w:val="22"/>
          <w:lang w:val="en-US"/>
        </w:rPr>
        <w:t>Varians</w:t>
      </w:r>
      <w:proofErr w:type="spellEnd"/>
      <w:r w:rsidR="00EB4D4E" w:rsidRPr="00290585">
        <w:rPr>
          <w:iCs/>
          <w:sz w:val="22"/>
          <w:szCs w:val="22"/>
          <w:lang w:val="en-US"/>
        </w:rPr>
        <w:t xml:space="preserve"> </w:t>
      </w:r>
      <w:proofErr w:type="spellStart"/>
      <w:r w:rsidR="00EB4D4E" w:rsidRPr="00290585">
        <w:rPr>
          <w:iCs/>
          <w:sz w:val="22"/>
          <w:szCs w:val="22"/>
          <w:lang w:val="en-US"/>
        </w:rPr>
        <w:t>skor</w:t>
      </w:r>
      <w:proofErr w:type="spellEnd"/>
      <w:r w:rsidR="00EB4D4E" w:rsidRPr="00290585">
        <w:rPr>
          <w:iCs/>
          <w:sz w:val="22"/>
          <w:szCs w:val="22"/>
          <w:lang w:val="en-US"/>
        </w:rPr>
        <w:t xml:space="preserve"> </w:t>
      </w:r>
      <w:proofErr w:type="spellStart"/>
      <w:r w:rsidR="00EB4D4E" w:rsidRPr="00290585">
        <w:rPr>
          <w:iCs/>
          <w:sz w:val="22"/>
          <w:szCs w:val="22"/>
          <w:lang w:val="en-US"/>
        </w:rPr>
        <w:t>postes</w:t>
      </w:r>
      <w:proofErr w:type="spellEnd"/>
      <w:r w:rsidR="00EB4D4E" w:rsidRPr="00290585">
        <w:rPr>
          <w:iCs/>
          <w:sz w:val="22"/>
          <w:szCs w:val="22"/>
          <w:lang w:val="en-US"/>
        </w:rPr>
        <w:t xml:space="preserve"> </w:t>
      </w:r>
      <w:proofErr w:type="spellStart"/>
      <w:r w:rsidR="00EB4D4E" w:rsidRPr="00290585">
        <w:rPr>
          <w:iCs/>
          <w:sz w:val="22"/>
          <w:szCs w:val="22"/>
          <w:lang w:val="en-US"/>
        </w:rPr>
        <w:t>kelas</w:t>
      </w:r>
      <w:proofErr w:type="spellEnd"/>
      <w:r w:rsidR="00EB4D4E" w:rsidRPr="00290585">
        <w:rPr>
          <w:iCs/>
          <w:sz w:val="22"/>
          <w:szCs w:val="22"/>
          <w:lang w:val="en-US"/>
        </w:rPr>
        <w:t xml:space="preserve"> </w:t>
      </w:r>
      <w:proofErr w:type="spellStart"/>
      <w:r w:rsidR="00EB4D4E" w:rsidRPr="00290585">
        <w:rPr>
          <w:iCs/>
          <w:sz w:val="22"/>
          <w:szCs w:val="22"/>
          <w:lang w:val="en-US"/>
        </w:rPr>
        <w:t>eksperimen</w:t>
      </w:r>
      <w:proofErr w:type="spellEnd"/>
      <w:r w:rsidR="00EB4D4E" w:rsidRPr="00290585">
        <w:rPr>
          <w:iCs/>
          <w:sz w:val="22"/>
          <w:szCs w:val="22"/>
          <w:lang w:val="en-US"/>
        </w:rPr>
        <w:t xml:space="preserve"> dan </w:t>
      </w:r>
      <w:proofErr w:type="spellStart"/>
      <w:r w:rsidR="00EB4D4E" w:rsidRPr="00290585">
        <w:rPr>
          <w:iCs/>
          <w:sz w:val="22"/>
          <w:szCs w:val="22"/>
          <w:lang w:val="en-US"/>
        </w:rPr>
        <w:t>kelas</w:t>
      </w:r>
      <w:proofErr w:type="spellEnd"/>
      <w:r w:rsidR="00EB4D4E" w:rsidRPr="00290585">
        <w:rPr>
          <w:iCs/>
          <w:sz w:val="22"/>
          <w:szCs w:val="22"/>
          <w:lang w:val="en-US"/>
        </w:rPr>
        <w:t xml:space="preserve"> </w:t>
      </w:r>
      <w:proofErr w:type="spellStart"/>
      <w:r w:rsidR="00EB4D4E" w:rsidRPr="00290585">
        <w:rPr>
          <w:iCs/>
          <w:sz w:val="22"/>
          <w:szCs w:val="22"/>
          <w:lang w:val="en-US"/>
        </w:rPr>
        <w:t>kontrol</w:t>
      </w:r>
      <w:proofErr w:type="spellEnd"/>
      <w:r w:rsidR="00EB4D4E" w:rsidRPr="00290585">
        <w:rPr>
          <w:iCs/>
          <w:sz w:val="22"/>
          <w:szCs w:val="22"/>
          <w:lang w:val="en-US"/>
        </w:rPr>
        <w:t xml:space="preserve"> </w:t>
      </w:r>
      <w:proofErr w:type="spellStart"/>
      <w:r w:rsidR="00EB4D4E" w:rsidRPr="00290585">
        <w:rPr>
          <w:iCs/>
          <w:sz w:val="22"/>
          <w:szCs w:val="22"/>
          <w:lang w:val="en-US"/>
        </w:rPr>
        <w:t>berbeda</w:t>
      </w:r>
      <w:proofErr w:type="spellEnd"/>
      <w:r w:rsidR="00EB4D4E" w:rsidRPr="00290585">
        <w:rPr>
          <w:iCs/>
          <w:sz w:val="22"/>
          <w:szCs w:val="22"/>
          <w:lang w:val="en-US"/>
        </w:rPr>
        <w:t xml:space="preserve"> </w:t>
      </w:r>
      <w:proofErr w:type="spellStart"/>
      <w:r w:rsidR="00EB4D4E" w:rsidRPr="00290585">
        <w:rPr>
          <w:iCs/>
          <w:sz w:val="22"/>
          <w:szCs w:val="22"/>
          <w:lang w:val="en-US"/>
        </w:rPr>
        <w:t>secara</w:t>
      </w:r>
      <w:proofErr w:type="spellEnd"/>
      <w:r w:rsidR="00EB4D4E" w:rsidRPr="00290585">
        <w:rPr>
          <w:iCs/>
          <w:sz w:val="22"/>
          <w:szCs w:val="22"/>
          <w:lang w:val="en-US"/>
        </w:rPr>
        <w:t xml:space="preserve"> </w:t>
      </w:r>
      <w:proofErr w:type="spellStart"/>
      <w:r w:rsidR="00EB4D4E" w:rsidRPr="00290585">
        <w:rPr>
          <w:iCs/>
          <w:sz w:val="22"/>
          <w:szCs w:val="22"/>
          <w:lang w:val="en-US"/>
        </w:rPr>
        <w:t>signifikan</w:t>
      </w:r>
      <w:proofErr w:type="spellEnd"/>
      <w:r w:rsidR="00EB4D4E" w:rsidRPr="00290585">
        <w:rPr>
          <w:iCs/>
          <w:sz w:val="22"/>
          <w:szCs w:val="22"/>
          <w:lang w:val="en-US"/>
        </w:rPr>
        <w:t>.</w:t>
      </w:r>
    </w:p>
    <w:p w14:paraId="073883FE" w14:textId="2BC24448" w:rsidR="00EB4D4E" w:rsidRPr="00290585" w:rsidRDefault="00EB4D4E" w:rsidP="00F314BF">
      <w:pPr>
        <w:spacing w:line="276" w:lineRule="auto"/>
        <w:ind w:left="720"/>
        <w:jc w:val="both"/>
        <w:rPr>
          <w:iCs/>
          <w:sz w:val="22"/>
          <w:szCs w:val="22"/>
          <w:lang w:val="en-US"/>
        </w:rPr>
      </w:pP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menggunakan</w:t>
      </w:r>
      <w:proofErr w:type="spellEnd"/>
      <w:r w:rsidRPr="00290585">
        <w:rPr>
          <w:iCs/>
          <w:sz w:val="22"/>
          <w:szCs w:val="22"/>
          <w:lang w:val="en-US"/>
        </w:rPr>
        <w:t xml:space="preserve"> </w:t>
      </w:r>
      <w:proofErr w:type="spellStart"/>
      <w:r w:rsidRPr="00290585">
        <w:rPr>
          <w:iCs/>
          <w:sz w:val="22"/>
          <w:szCs w:val="22"/>
          <w:lang w:val="en-US"/>
        </w:rPr>
        <w:t>taraf</w:t>
      </w:r>
      <w:proofErr w:type="spellEnd"/>
      <w:r w:rsidRPr="00290585">
        <w:rPr>
          <w:iCs/>
          <w:sz w:val="22"/>
          <w:szCs w:val="22"/>
          <w:lang w:val="en-US"/>
        </w:rPr>
        <w:t xml:space="preserve"> </w:t>
      </w:r>
      <w:proofErr w:type="spellStart"/>
      <w:r w:rsidRPr="00290585">
        <w:rPr>
          <w:iCs/>
          <w:sz w:val="22"/>
          <w:szCs w:val="22"/>
          <w:lang w:val="en-US"/>
        </w:rPr>
        <w:t>signifikasi</w:t>
      </w:r>
      <w:proofErr w:type="spellEnd"/>
      <w:r w:rsidRPr="00290585">
        <w:rPr>
          <w:iCs/>
          <w:sz w:val="22"/>
          <w:szCs w:val="22"/>
          <w:lang w:val="en-US"/>
        </w:rPr>
        <w:t xml:space="preserve"> </w:t>
      </w:r>
      <w:r w:rsidRPr="00290585">
        <w:rPr>
          <w:iCs/>
          <w:sz w:val="22"/>
          <w:szCs w:val="22"/>
        </w:rPr>
        <w:t>α = 5%</w:t>
      </w:r>
      <w:r w:rsidRPr="00290585">
        <w:rPr>
          <w:iCs/>
          <w:sz w:val="22"/>
          <w:szCs w:val="22"/>
          <w:lang w:val="en-US"/>
        </w:rPr>
        <w:t xml:space="preserve">, criteria </w:t>
      </w:r>
      <w:proofErr w:type="spellStart"/>
      <w:r w:rsidRPr="00290585">
        <w:rPr>
          <w:iCs/>
          <w:sz w:val="22"/>
          <w:szCs w:val="22"/>
          <w:lang w:val="en-US"/>
        </w:rPr>
        <w:t>pengujiannya</w:t>
      </w:r>
      <w:proofErr w:type="spellEnd"/>
      <w:r w:rsidRPr="00290585">
        <w:rPr>
          <w:iCs/>
          <w:sz w:val="22"/>
          <w:szCs w:val="22"/>
          <w:lang w:val="en-US"/>
        </w:rPr>
        <w:t xml:space="preserve"> </w:t>
      </w:r>
      <w:proofErr w:type="spellStart"/>
      <w:r w:rsidRPr="00290585">
        <w:rPr>
          <w:iCs/>
          <w:sz w:val="22"/>
          <w:szCs w:val="22"/>
          <w:lang w:val="en-US"/>
        </w:rPr>
        <w:t>adalah</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 (Santoso, 2001:</w:t>
      </w:r>
      <w:proofErr w:type="gramStart"/>
      <w:r w:rsidRPr="00290585">
        <w:rPr>
          <w:iCs/>
          <w:sz w:val="22"/>
          <w:szCs w:val="22"/>
          <w:lang w:val="en-US"/>
        </w:rPr>
        <w:t xml:space="preserve">  )</w:t>
      </w:r>
      <w:proofErr w:type="gramEnd"/>
      <w:r w:rsidRPr="00290585">
        <w:rPr>
          <w:iCs/>
          <w:sz w:val="22"/>
          <w:szCs w:val="22"/>
          <w:lang w:val="en-US"/>
        </w:rPr>
        <w:t>.</w:t>
      </w:r>
    </w:p>
    <w:p w14:paraId="1E2C55A8" w14:textId="77777777" w:rsidR="00EB4D4E" w:rsidRPr="00290585" w:rsidRDefault="00EB4D4E" w:rsidP="00F314BF">
      <w:pPr>
        <w:pStyle w:val="ListParagraph"/>
        <w:numPr>
          <w:ilvl w:val="0"/>
          <w:numId w:val="14"/>
        </w:numPr>
        <w:spacing w:after="200" w:line="276" w:lineRule="auto"/>
        <w:ind w:left="1080"/>
        <w:contextualSpacing w:val="0"/>
        <w:jc w:val="both"/>
        <w:rPr>
          <w:iCs/>
          <w:sz w:val="22"/>
          <w:szCs w:val="22"/>
        </w:rPr>
      </w:pPr>
      <w:r w:rsidRPr="00290585">
        <w:rPr>
          <w:iCs/>
          <w:sz w:val="22"/>
          <w:szCs w:val="22"/>
        </w:rPr>
        <w:t xml:space="preserve">Jika nilai Sig. &lt;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ditolak.</w:t>
      </w:r>
    </w:p>
    <w:p w14:paraId="25DED238" w14:textId="77777777" w:rsidR="00EB4D4E" w:rsidRPr="00290585" w:rsidRDefault="00EB4D4E" w:rsidP="00F314BF">
      <w:pPr>
        <w:pStyle w:val="ListParagraph"/>
        <w:numPr>
          <w:ilvl w:val="0"/>
          <w:numId w:val="14"/>
        </w:numPr>
        <w:spacing w:after="200" w:line="276" w:lineRule="auto"/>
        <w:ind w:left="1080"/>
        <w:contextualSpacing w:val="0"/>
        <w:jc w:val="both"/>
        <w:rPr>
          <w:iCs/>
          <w:sz w:val="22"/>
          <w:szCs w:val="22"/>
        </w:rPr>
      </w:pPr>
      <w:r w:rsidRPr="00290585">
        <w:rPr>
          <w:iCs/>
          <w:sz w:val="22"/>
          <w:szCs w:val="22"/>
        </w:rPr>
        <w:t xml:space="preserve">Jika nilai Sig. ≥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diterima.</w:t>
      </w:r>
    </w:p>
    <w:p w14:paraId="70336D0E" w14:textId="77777777" w:rsidR="00EB4D4E" w:rsidRPr="00290585" w:rsidRDefault="00EB4D4E" w:rsidP="00F314BF">
      <w:pPr>
        <w:pStyle w:val="ListParagraph"/>
        <w:numPr>
          <w:ilvl w:val="0"/>
          <w:numId w:val="13"/>
        </w:numPr>
        <w:spacing w:after="200" w:line="276" w:lineRule="auto"/>
        <w:ind w:left="360"/>
        <w:contextualSpacing w:val="0"/>
        <w:jc w:val="both"/>
        <w:rPr>
          <w:iCs/>
          <w:sz w:val="22"/>
          <w:szCs w:val="22"/>
        </w:rPr>
      </w:pPr>
      <w:r w:rsidRPr="00290585">
        <w:rPr>
          <w:iCs/>
          <w:sz w:val="22"/>
          <w:szCs w:val="22"/>
        </w:rPr>
        <w:t>Jika data yan dianalisis brdistribusi normal dan homogeny lagkah yang dilakukan berikutnya yaitu melakukan uji-t untuk mengetahui apakah kelas eksperimen dan kelas kontrol terdapat perbedaan kemampuan atau tidak.pasangan hipotesis nol dan hipotesis tandingannya adalah sebagai berikut.</w:t>
      </w:r>
    </w:p>
    <w:p w14:paraId="7FEBB38F" w14:textId="77777777" w:rsidR="00EB4D4E" w:rsidRPr="00290585" w:rsidRDefault="00000000" w:rsidP="00F314BF">
      <w:pPr>
        <w:pStyle w:val="ListParagraph"/>
        <w:spacing w:line="276" w:lineRule="auto"/>
        <w:ind w:left="1080" w:hanging="360"/>
        <w:jc w:val="both"/>
        <w:rPr>
          <w:iCs/>
          <w:sz w:val="22"/>
          <w:szCs w:val="22"/>
        </w:rPr>
      </w:pP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 Kemampuan penggunaan diksi dalam menulis puisi siswa pada kelas eksperimen dan kelas kontrol pada tes awal tidak berbeda secara signifikan.</w:t>
      </w:r>
    </w:p>
    <w:p w14:paraId="1054705C" w14:textId="77777777" w:rsidR="00EB4D4E" w:rsidRPr="00290585" w:rsidRDefault="00000000" w:rsidP="00F314BF">
      <w:pPr>
        <w:pStyle w:val="ListParagraph"/>
        <w:spacing w:line="276" w:lineRule="auto"/>
        <w:ind w:left="1080" w:hanging="360"/>
        <w:jc w:val="both"/>
        <w:rPr>
          <w:iCs/>
          <w:sz w:val="22"/>
          <w:szCs w:val="22"/>
        </w:rPr>
      </w:pP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00EB4D4E" w:rsidRPr="00290585">
        <w:rPr>
          <w:iCs/>
          <w:sz w:val="22"/>
          <w:szCs w:val="22"/>
        </w:rPr>
        <w:t xml:space="preserve"> : Kemampuan penggunaan diksi dalam menulis puisi siswa pada kelas ekperimen dan kelas kontrol pada tes awal berbeda secara signifikan.</w:t>
      </w:r>
    </w:p>
    <w:p w14:paraId="12673332" w14:textId="77777777" w:rsidR="00EB4D4E" w:rsidRPr="00290585" w:rsidRDefault="00EB4D4E" w:rsidP="00F314BF">
      <w:pPr>
        <w:pStyle w:val="ListParagraph"/>
        <w:spacing w:line="276" w:lineRule="auto"/>
        <w:jc w:val="both"/>
        <w:rPr>
          <w:iCs/>
          <w:sz w:val="22"/>
          <w:szCs w:val="22"/>
        </w:rPr>
      </w:pPr>
      <w:r w:rsidRPr="00290585">
        <w:rPr>
          <w:iCs/>
          <w:sz w:val="22"/>
          <w:szCs w:val="22"/>
        </w:rPr>
        <w:t>Pasangan hipotesis tersebut bila dirumuskan dalam bentuk hipotesis statistik adalah sebagai berikut.</w:t>
      </w:r>
      <w:r w:rsidRPr="00290585">
        <w:rPr>
          <w:iCs/>
          <w:sz w:val="22"/>
          <w:szCs w:val="22"/>
        </w:rPr>
        <w:tab/>
      </w:r>
      <w:r w:rsidRPr="00290585">
        <w:rPr>
          <w:iCs/>
          <w:sz w:val="22"/>
          <w:szCs w:val="22"/>
        </w:rPr>
        <w:tab/>
      </w:r>
    </w:p>
    <w:p w14:paraId="1C23BA5E" w14:textId="77777777" w:rsidR="00EB4D4E" w:rsidRPr="00290585" w:rsidRDefault="00EB4D4E" w:rsidP="00F314BF">
      <w:pPr>
        <w:spacing w:line="276" w:lineRule="auto"/>
        <w:ind w:firstLine="540"/>
        <w:jc w:val="both"/>
        <w:rPr>
          <w:iCs/>
          <w:sz w:val="22"/>
          <w:szCs w:val="22"/>
          <w:lang w:val="en-US"/>
        </w:rPr>
      </w:pPr>
      <w:r w:rsidRPr="00290585">
        <w:rPr>
          <w:iCs/>
          <w:sz w:val="22"/>
          <w:szCs w:val="22"/>
          <w:lang w:val="en-US"/>
        </w:rPr>
        <w:tab/>
      </w:r>
      <w:r w:rsidRPr="00290585">
        <w:rPr>
          <w:iCs/>
          <w:sz w:val="22"/>
          <w:szCs w:val="22"/>
          <w:lang w:val="en-US"/>
        </w:rPr>
        <w:tab/>
      </w:r>
      <w:r w:rsidRPr="00290585">
        <w:rPr>
          <w:iCs/>
          <w:sz w:val="22"/>
          <w:szCs w:val="22"/>
          <w:lang w:val="en-US"/>
        </w:rPr>
        <w:tab/>
      </w:r>
      <w:r w:rsidRPr="00290585">
        <w:rPr>
          <w:iCs/>
          <w:sz w:val="22"/>
          <w:szCs w:val="22"/>
          <w:lang w:val="en-US"/>
        </w:rPr>
        <w:tab/>
      </w: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lang w:val="en-US"/>
        </w:rPr>
        <w:t xml:space="preserve">: </w:t>
      </w:r>
      <m:oMath>
        <m:r>
          <w:rPr>
            <w:rFonts w:ascii="Cambria Math" w:hAnsi="Cambria Math"/>
            <w:sz w:val="22"/>
            <w:szCs w:val="22"/>
            <w:lang w:val="en-US"/>
          </w:rPr>
          <m:t>μ1</m:t>
        </m:r>
      </m:oMath>
      <w:r w:rsidRPr="00290585">
        <w:rPr>
          <w:iCs/>
          <w:sz w:val="22"/>
          <w:szCs w:val="22"/>
          <w:lang w:val="en-US"/>
        </w:rPr>
        <w:t xml:space="preserve">  =  </w:t>
      </w:r>
      <m:oMath>
        <m:r>
          <w:rPr>
            <w:rFonts w:ascii="Cambria Math" w:hAnsi="Cambria Math"/>
            <w:sz w:val="22"/>
            <w:szCs w:val="22"/>
            <w:lang w:val="en-US"/>
          </w:rPr>
          <m:t>μ2</m:t>
        </m:r>
      </m:oMath>
    </w:p>
    <w:p w14:paraId="21B15A47" w14:textId="77777777" w:rsidR="00EB4D4E" w:rsidRPr="00290585" w:rsidRDefault="00EB4D4E" w:rsidP="00F314BF">
      <w:pPr>
        <w:spacing w:line="276" w:lineRule="auto"/>
        <w:ind w:firstLine="540"/>
        <w:jc w:val="both"/>
        <w:rPr>
          <w:iCs/>
          <w:sz w:val="22"/>
          <w:szCs w:val="22"/>
          <w:lang w:val="en-US"/>
        </w:rPr>
      </w:pPr>
    </w:p>
    <w:p w14:paraId="2BE11D20" w14:textId="77777777" w:rsidR="00EB4D4E" w:rsidRPr="00290585" w:rsidRDefault="00EB4D4E" w:rsidP="00F314BF">
      <w:pPr>
        <w:spacing w:line="276" w:lineRule="auto"/>
        <w:ind w:firstLine="540"/>
        <w:jc w:val="both"/>
        <w:rPr>
          <w:iCs/>
          <w:sz w:val="22"/>
          <w:szCs w:val="22"/>
          <w:lang w:val="en-US"/>
        </w:rPr>
      </w:pPr>
      <w:r w:rsidRPr="00290585">
        <w:rPr>
          <w:iCs/>
          <w:sz w:val="22"/>
          <w:szCs w:val="22"/>
          <w:lang w:val="en-US"/>
        </w:rPr>
        <w:tab/>
      </w:r>
      <w:r w:rsidRPr="00290585">
        <w:rPr>
          <w:iCs/>
          <w:sz w:val="22"/>
          <w:szCs w:val="22"/>
          <w:lang w:val="en-US"/>
        </w:rPr>
        <w:tab/>
      </w:r>
      <w:r w:rsidRPr="00290585">
        <w:rPr>
          <w:iCs/>
          <w:sz w:val="22"/>
          <w:szCs w:val="22"/>
          <w:lang w:val="en-US"/>
        </w:rPr>
        <w:tab/>
      </w:r>
      <w:r w:rsidRPr="00290585">
        <w:rPr>
          <w:iCs/>
          <w:sz w:val="22"/>
          <w:szCs w:val="22"/>
          <w:lang w:val="en-US"/>
        </w:rPr>
        <w:tab/>
      </w:r>
      <m:oMath>
        <m:sSub>
          <m:sSubPr>
            <m:ctrlPr>
              <w:rPr>
                <w:rFonts w:ascii="Cambria Math" w:eastAsia="Calibri" w:hAnsi="Cambria Math"/>
                <w:i/>
                <w:iCs/>
                <w:sz w:val="22"/>
                <w:szCs w:val="22"/>
                <w:lang w:val="en-US" w:eastAsia="en-US"/>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lang w:val="en-US"/>
        </w:rPr>
        <w:t>: µ</w:t>
      </w:r>
      <w:proofErr w:type="gramStart"/>
      <w:r w:rsidRPr="00290585">
        <w:rPr>
          <w:iCs/>
          <w:sz w:val="22"/>
          <w:szCs w:val="22"/>
          <w:lang w:val="en-US"/>
        </w:rPr>
        <w:t>1  ≠</w:t>
      </w:r>
      <w:proofErr w:type="gramEnd"/>
      <w:r w:rsidRPr="00290585">
        <w:rPr>
          <w:iCs/>
          <w:sz w:val="22"/>
          <w:szCs w:val="22"/>
          <w:lang w:val="en-US"/>
        </w:rPr>
        <w:t xml:space="preserve">  </w:t>
      </w:r>
      <m:oMath>
        <m:r>
          <w:rPr>
            <w:rFonts w:ascii="Cambria Math" w:hAnsi="Cambria Math"/>
            <w:sz w:val="22"/>
            <w:szCs w:val="22"/>
            <w:lang w:val="en-US"/>
          </w:rPr>
          <m:t>μ2</m:t>
        </m:r>
      </m:oMath>
      <w:r w:rsidRPr="00290585">
        <w:rPr>
          <w:iCs/>
          <w:sz w:val="22"/>
          <w:szCs w:val="22"/>
          <w:lang w:val="en-US"/>
        </w:rPr>
        <w:t xml:space="preserve"> </w:t>
      </w:r>
    </w:p>
    <w:p w14:paraId="76272B77" w14:textId="77777777" w:rsidR="00EB4D4E" w:rsidRPr="00290585" w:rsidRDefault="00EB4D4E" w:rsidP="00F314BF">
      <w:pPr>
        <w:spacing w:line="276" w:lineRule="auto"/>
        <w:ind w:firstLine="720"/>
        <w:jc w:val="both"/>
        <w:rPr>
          <w:iCs/>
          <w:sz w:val="22"/>
          <w:szCs w:val="22"/>
          <w:lang w:val="en-US"/>
        </w:rPr>
      </w:pPr>
      <w:r w:rsidRPr="00290585">
        <w:rPr>
          <w:iCs/>
          <w:sz w:val="22"/>
          <w:szCs w:val="22"/>
          <w:lang w:val="en-US"/>
        </w:rPr>
        <w:t xml:space="preserve"> (</w:t>
      </w:r>
      <w:proofErr w:type="spellStart"/>
      <w:r w:rsidRPr="00290585">
        <w:rPr>
          <w:iCs/>
          <w:sz w:val="22"/>
          <w:szCs w:val="22"/>
          <w:lang w:val="en-US"/>
        </w:rPr>
        <w:t>Sugiyono</w:t>
      </w:r>
      <w:proofErr w:type="spellEnd"/>
      <w:r w:rsidRPr="00290585">
        <w:rPr>
          <w:iCs/>
          <w:sz w:val="22"/>
          <w:szCs w:val="22"/>
          <w:lang w:val="en-US"/>
        </w:rPr>
        <w:t>, 2016)</w:t>
      </w:r>
    </w:p>
    <w:p w14:paraId="57BB6213" w14:textId="77777777" w:rsidR="00EB4D4E" w:rsidRPr="00290585" w:rsidRDefault="00EB4D4E" w:rsidP="00F314BF">
      <w:pPr>
        <w:spacing w:line="276" w:lineRule="auto"/>
        <w:ind w:left="5760"/>
        <w:jc w:val="both"/>
        <w:rPr>
          <w:iCs/>
          <w:sz w:val="22"/>
          <w:szCs w:val="22"/>
          <w:lang w:val="en-US"/>
        </w:rPr>
      </w:pPr>
    </w:p>
    <w:p w14:paraId="4AAE57D5" w14:textId="77777777" w:rsidR="00EB4D4E" w:rsidRPr="00290585" w:rsidRDefault="00EB4D4E" w:rsidP="00F314BF">
      <w:pPr>
        <w:spacing w:line="276" w:lineRule="auto"/>
        <w:ind w:firstLine="720"/>
        <w:jc w:val="both"/>
        <w:rPr>
          <w:iCs/>
          <w:sz w:val="22"/>
          <w:szCs w:val="22"/>
          <w:lang w:val="en-US"/>
        </w:rPr>
      </w:pPr>
      <w:r w:rsidRPr="00290585">
        <w:rPr>
          <w:iCs/>
          <w:sz w:val="22"/>
          <w:szCs w:val="22"/>
          <w:lang w:val="en-US"/>
        </w:rPr>
        <w:t xml:space="preserve">Adapun </w:t>
      </w:r>
      <w:proofErr w:type="spellStart"/>
      <w:r w:rsidRPr="00290585">
        <w:rPr>
          <w:iCs/>
          <w:sz w:val="22"/>
          <w:szCs w:val="22"/>
          <w:lang w:val="en-US"/>
        </w:rPr>
        <w:t>pengolahan</w:t>
      </w:r>
      <w:proofErr w:type="spellEnd"/>
      <w:r w:rsidRPr="00290585">
        <w:rPr>
          <w:iCs/>
          <w:sz w:val="22"/>
          <w:szCs w:val="22"/>
          <w:lang w:val="en-US"/>
        </w:rPr>
        <w:t xml:space="preserve"> data </w:t>
      </w: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menggunakan</w:t>
      </w:r>
      <w:proofErr w:type="spellEnd"/>
      <w:r w:rsidRPr="00290585">
        <w:rPr>
          <w:iCs/>
          <w:sz w:val="22"/>
          <w:szCs w:val="22"/>
          <w:lang w:val="en-US"/>
        </w:rPr>
        <w:t xml:space="preserve"> </w:t>
      </w:r>
      <w:r w:rsidRPr="00290585">
        <w:rPr>
          <w:i/>
          <w:iCs/>
          <w:sz w:val="22"/>
          <w:szCs w:val="22"/>
          <w:lang w:val="en-US"/>
        </w:rPr>
        <w:t xml:space="preserve">Independent </w:t>
      </w:r>
      <w:r w:rsidRPr="00290585">
        <w:rPr>
          <w:iCs/>
          <w:sz w:val="22"/>
          <w:szCs w:val="22"/>
          <w:lang w:val="en-US"/>
        </w:rPr>
        <w:t xml:space="preserve">Sampel T </w:t>
      </w:r>
      <w:r w:rsidRPr="00290585">
        <w:rPr>
          <w:i/>
          <w:iCs/>
          <w:sz w:val="22"/>
          <w:szCs w:val="22"/>
          <w:lang w:val="en-US"/>
        </w:rPr>
        <w:t xml:space="preserve">Test </w:t>
      </w: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asumsi</w:t>
      </w:r>
      <w:proofErr w:type="spellEnd"/>
      <w:r w:rsidRPr="00290585">
        <w:rPr>
          <w:iCs/>
          <w:sz w:val="22"/>
          <w:szCs w:val="22"/>
          <w:lang w:val="en-US"/>
        </w:rPr>
        <w:t xml:space="preserve"> </w:t>
      </w:r>
      <w:proofErr w:type="spellStart"/>
      <w:r w:rsidRPr="00290585">
        <w:rPr>
          <w:iCs/>
          <w:sz w:val="22"/>
          <w:szCs w:val="22"/>
          <w:lang w:val="en-US"/>
        </w:rPr>
        <w:t>kedua</w:t>
      </w:r>
      <w:proofErr w:type="spellEnd"/>
      <w:r w:rsidRPr="00290585">
        <w:rPr>
          <w:iCs/>
          <w:sz w:val="22"/>
          <w:szCs w:val="22"/>
          <w:lang w:val="en-US"/>
        </w:rPr>
        <w:t xml:space="preserve"> </w:t>
      </w:r>
      <w:proofErr w:type="spellStart"/>
      <w:r w:rsidRPr="00290585">
        <w:rPr>
          <w:iCs/>
          <w:sz w:val="22"/>
          <w:szCs w:val="22"/>
          <w:lang w:val="en-US"/>
        </w:rPr>
        <w:t>varians</w:t>
      </w:r>
      <w:proofErr w:type="spellEnd"/>
      <w:r w:rsidRPr="00290585">
        <w:rPr>
          <w:iCs/>
          <w:sz w:val="22"/>
          <w:szCs w:val="22"/>
          <w:lang w:val="en-US"/>
        </w:rPr>
        <w:t xml:space="preserve"> homogeny (</w:t>
      </w:r>
      <w:r w:rsidRPr="00290585">
        <w:rPr>
          <w:i/>
          <w:iCs/>
          <w:sz w:val="22"/>
          <w:szCs w:val="22"/>
          <w:lang w:val="en-US"/>
        </w:rPr>
        <w:t xml:space="preserve">equal </w:t>
      </w:r>
      <w:proofErr w:type="spellStart"/>
      <w:r w:rsidRPr="00290585">
        <w:rPr>
          <w:i/>
          <w:iCs/>
          <w:sz w:val="22"/>
          <w:szCs w:val="22"/>
          <w:lang w:val="en-US"/>
        </w:rPr>
        <w:t>varians</w:t>
      </w:r>
      <w:proofErr w:type="spellEnd"/>
      <w:r w:rsidRPr="00290585">
        <w:rPr>
          <w:i/>
          <w:iCs/>
          <w:sz w:val="22"/>
          <w:szCs w:val="22"/>
          <w:lang w:val="en-US"/>
        </w:rPr>
        <w:t xml:space="preserve"> assumed</w:t>
      </w:r>
      <w:r w:rsidRPr="00290585">
        <w:rPr>
          <w:iCs/>
          <w:sz w:val="22"/>
          <w:szCs w:val="22"/>
          <w:lang w:val="en-US"/>
        </w:rPr>
        <w:t xml:space="preserve">) </w:t>
      </w: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mengambil</w:t>
      </w:r>
      <w:proofErr w:type="spellEnd"/>
      <w:r w:rsidRPr="00290585">
        <w:rPr>
          <w:iCs/>
          <w:sz w:val="22"/>
          <w:szCs w:val="22"/>
          <w:lang w:val="en-US"/>
        </w:rPr>
        <w:t xml:space="preserve"> </w:t>
      </w:r>
      <w:proofErr w:type="spellStart"/>
      <w:r w:rsidRPr="00290585">
        <w:rPr>
          <w:iCs/>
          <w:sz w:val="22"/>
          <w:szCs w:val="22"/>
          <w:lang w:val="en-US"/>
        </w:rPr>
        <w:t>taraf</w:t>
      </w:r>
      <w:proofErr w:type="spellEnd"/>
      <w:r w:rsidRPr="00290585">
        <w:rPr>
          <w:iCs/>
          <w:sz w:val="22"/>
          <w:szCs w:val="22"/>
          <w:lang w:val="en-US"/>
        </w:rPr>
        <w:t xml:space="preserve"> </w:t>
      </w:r>
      <w:proofErr w:type="spellStart"/>
      <w:r w:rsidRPr="00290585">
        <w:rPr>
          <w:iCs/>
          <w:sz w:val="22"/>
          <w:szCs w:val="22"/>
          <w:lang w:val="en-US"/>
        </w:rPr>
        <w:t>signifikansi</w:t>
      </w:r>
      <w:proofErr w:type="spellEnd"/>
      <w:r w:rsidRPr="00290585">
        <w:rPr>
          <w:iCs/>
          <w:sz w:val="22"/>
          <w:szCs w:val="22"/>
          <w:lang w:val="en-US"/>
        </w:rPr>
        <w:t xml:space="preserve"> (α) </w:t>
      </w:r>
      <w:proofErr w:type="spellStart"/>
      <w:r w:rsidRPr="00290585">
        <w:rPr>
          <w:iCs/>
          <w:sz w:val="22"/>
          <w:szCs w:val="22"/>
          <w:lang w:val="en-US"/>
        </w:rPr>
        <w:t>sebesar</w:t>
      </w:r>
      <w:proofErr w:type="spellEnd"/>
      <w:r w:rsidRPr="00290585">
        <w:rPr>
          <w:iCs/>
          <w:sz w:val="22"/>
          <w:szCs w:val="22"/>
          <w:lang w:val="en-US"/>
        </w:rPr>
        <w:t xml:space="preserve"> 0,05, </w:t>
      </w:r>
      <w:proofErr w:type="spellStart"/>
      <w:r w:rsidRPr="00290585">
        <w:rPr>
          <w:iCs/>
          <w:sz w:val="22"/>
          <w:szCs w:val="22"/>
          <w:lang w:val="en-US"/>
        </w:rPr>
        <w:t>dengan</w:t>
      </w:r>
      <w:proofErr w:type="spellEnd"/>
      <w:r w:rsidRPr="00290585">
        <w:rPr>
          <w:iCs/>
          <w:sz w:val="22"/>
          <w:szCs w:val="22"/>
          <w:lang w:val="en-US"/>
        </w:rPr>
        <w:t xml:space="preserve"> criteria </w:t>
      </w:r>
      <w:proofErr w:type="spellStart"/>
      <w:r w:rsidRPr="00290585">
        <w:rPr>
          <w:iCs/>
          <w:sz w:val="22"/>
          <w:szCs w:val="22"/>
          <w:lang w:val="en-US"/>
        </w:rPr>
        <w:t>pengujiannya</w:t>
      </w:r>
      <w:proofErr w:type="spellEnd"/>
      <w:r w:rsidRPr="00290585">
        <w:rPr>
          <w:iCs/>
          <w:sz w:val="22"/>
          <w:szCs w:val="22"/>
          <w:lang w:val="en-US"/>
        </w:rPr>
        <w:t xml:space="preserve"> </w:t>
      </w:r>
      <w:proofErr w:type="spellStart"/>
      <w:r w:rsidRPr="00290585">
        <w:rPr>
          <w:iCs/>
          <w:sz w:val="22"/>
          <w:szCs w:val="22"/>
          <w:lang w:val="en-US"/>
        </w:rPr>
        <w:t>yaitu</w:t>
      </w:r>
      <w:proofErr w:type="spellEnd"/>
      <w:r w:rsidRPr="00290585">
        <w:rPr>
          <w:iCs/>
          <w:sz w:val="22"/>
          <w:szCs w:val="22"/>
          <w:lang w:val="en-US"/>
        </w:rPr>
        <w:t xml:space="preserve"> </w:t>
      </w:r>
      <w:proofErr w:type="spellStart"/>
      <w:r w:rsidRPr="00290585">
        <w:rPr>
          <w:iCs/>
          <w:sz w:val="22"/>
          <w:szCs w:val="22"/>
          <w:lang w:val="en-US"/>
        </w:rPr>
        <w:t>sebagai</w:t>
      </w:r>
      <w:proofErr w:type="spellEnd"/>
      <w:r w:rsidRPr="00290585">
        <w:rPr>
          <w:iCs/>
          <w:sz w:val="22"/>
          <w:szCs w:val="22"/>
          <w:lang w:val="en-US"/>
        </w:rPr>
        <w:t xml:space="preserve"> </w:t>
      </w:r>
      <w:proofErr w:type="spellStart"/>
      <w:r w:rsidRPr="00290585">
        <w:rPr>
          <w:iCs/>
          <w:sz w:val="22"/>
          <w:szCs w:val="22"/>
          <w:lang w:val="en-US"/>
        </w:rPr>
        <w:t>berikut</w:t>
      </w:r>
      <w:proofErr w:type="spellEnd"/>
      <w:r w:rsidRPr="00290585">
        <w:rPr>
          <w:iCs/>
          <w:sz w:val="22"/>
          <w:szCs w:val="22"/>
          <w:lang w:val="en-US"/>
        </w:rPr>
        <w:t>.</w:t>
      </w:r>
    </w:p>
    <w:p w14:paraId="1D6C538F" w14:textId="77777777" w:rsidR="00EB4D4E" w:rsidRPr="00290585" w:rsidRDefault="00EB4D4E" w:rsidP="00F314BF">
      <w:pPr>
        <w:spacing w:line="276" w:lineRule="auto"/>
        <w:ind w:left="720"/>
        <w:jc w:val="both"/>
        <w:rPr>
          <w:iCs/>
          <w:sz w:val="22"/>
          <w:szCs w:val="22"/>
          <w:lang w:val="en-US"/>
        </w:rPr>
      </w:pPr>
    </w:p>
    <w:p w14:paraId="5FCE4BDF" w14:textId="77777777" w:rsidR="00EB4D4E" w:rsidRPr="00290585" w:rsidRDefault="00EB4D4E" w:rsidP="00F314BF">
      <w:pPr>
        <w:pStyle w:val="ListParagraph"/>
        <w:numPr>
          <w:ilvl w:val="0"/>
          <w:numId w:val="15"/>
        </w:numPr>
        <w:spacing w:after="200" w:line="276" w:lineRule="auto"/>
        <w:ind w:left="1080"/>
        <w:contextualSpacing w:val="0"/>
        <w:jc w:val="both"/>
        <w:rPr>
          <w:iCs/>
          <w:sz w:val="22"/>
          <w:szCs w:val="22"/>
        </w:rPr>
      </w:pPr>
      <w:r w:rsidRPr="00290585">
        <w:rPr>
          <w:iCs/>
          <w:sz w:val="22"/>
          <w:szCs w:val="22"/>
        </w:rPr>
        <w:t xml:space="preserve">Jika nilai Signifikansi. &gt;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diterima.</w:t>
      </w:r>
    </w:p>
    <w:p w14:paraId="08418953" w14:textId="77777777" w:rsidR="00EB4D4E" w:rsidRPr="00290585" w:rsidRDefault="00EB4D4E" w:rsidP="00F314BF">
      <w:pPr>
        <w:pStyle w:val="ListParagraph"/>
        <w:numPr>
          <w:ilvl w:val="0"/>
          <w:numId w:val="15"/>
        </w:numPr>
        <w:spacing w:after="200" w:line="276" w:lineRule="auto"/>
        <w:ind w:left="1080"/>
        <w:contextualSpacing w:val="0"/>
        <w:jc w:val="both"/>
        <w:rPr>
          <w:iCs/>
          <w:sz w:val="22"/>
          <w:szCs w:val="22"/>
        </w:rPr>
      </w:pPr>
      <w:r w:rsidRPr="00290585">
        <w:rPr>
          <w:iCs/>
          <w:sz w:val="22"/>
          <w:szCs w:val="22"/>
        </w:rPr>
        <w:t xml:space="preserve">Jika nilai Signifikansi. &lt;  0,05, maka </w:t>
      </w:r>
      <m:oMath>
        <m:sSub>
          <m:sSubPr>
            <m:ctrlPr>
              <w:rPr>
                <w:rFonts w:ascii="Cambria Math" w:hAnsi="Cambria Math"/>
                <w:i/>
                <w:iCs/>
                <w:sz w:val="22"/>
                <w:szCs w:val="22"/>
              </w:rPr>
            </m:ctrlPr>
          </m:sSubPr>
          <m:e>
            <m:r>
              <m:rPr>
                <m:sty m:val="p"/>
              </m:rPr>
              <w:rPr>
                <w:rFonts w:ascii="Cambria Math" w:hAnsi="Cambria Math"/>
                <w:sz w:val="22"/>
                <w:szCs w:val="22"/>
              </w:rPr>
              <m:t>H</m:t>
            </m:r>
          </m:e>
          <m:sub>
            <m:r>
              <w:rPr>
                <w:rFonts w:ascii="Cambria Math" w:hAnsi="Cambria Math"/>
                <w:sz w:val="22"/>
                <w:szCs w:val="22"/>
              </w:rPr>
              <m:t>o</m:t>
            </m:r>
          </m:sub>
        </m:sSub>
      </m:oMath>
      <w:r w:rsidRPr="00290585">
        <w:rPr>
          <w:iCs/>
          <w:sz w:val="22"/>
          <w:szCs w:val="22"/>
        </w:rPr>
        <w:t xml:space="preserve"> ditolak.</w:t>
      </w:r>
    </w:p>
    <w:p w14:paraId="553DEA6D" w14:textId="77777777" w:rsidR="00EB4D4E" w:rsidRPr="00290585" w:rsidRDefault="00EB4D4E" w:rsidP="00F314BF">
      <w:pPr>
        <w:pStyle w:val="ListParagraph"/>
        <w:numPr>
          <w:ilvl w:val="0"/>
          <w:numId w:val="13"/>
        </w:numPr>
        <w:spacing w:after="200" w:line="276" w:lineRule="auto"/>
        <w:ind w:left="360"/>
        <w:contextualSpacing w:val="0"/>
        <w:jc w:val="both"/>
        <w:rPr>
          <w:iCs/>
          <w:sz w:val="22"/>
          <w:szCs w:val="22"/>
        </w:rPr>
      </w:pPr>
      <w:r w:rsidRPr="00290585">
        <w:rPr>
          <w:iCs/>
          <w:sz w:val="22"/>
          <w:szCs w:val="22"/>
        </w:rPr>
        <w:t xml:space="preserve">Jika data yang dianalisis berdistribusi normal tapi tidak homogeny, maka pengujian hipotesis dilakkan uji kesamaan dan rataan dengan uji statistik parameterik yaitu uji-t’ dengan </w:t>
      </w:r>
      <w:r w:rsidRPr="00290585">
        <w:rPr>
          <w:i/>
          <w:iCs/>
          <w:sz w:val="22"/>
          <w:szCs w:val="22"/>
        </w:rPr>
        <w:t xml:space="preserve">Independent </w:t>
      </w:r>
      <w:r w:rsidRPr="00290585">
        <w:rPr>
          <w:iCs/>
          <w:sz w:val="22"/>
          <w:szCs w:val="22"/>
        </w:rPr>
        <w:t>Sampel T-</w:t>
      </w:r>
      <w:r w:rsidRPr="00290585">
        <w:rPr>
          <w:i/>
          <w:iCs/>
          <w:sz w:val="22"/>
          <w:szCs w:val="22"/>
        </w:rPr>
        <w:t>Test.</w:t>
      </w:r>
    </w:p>
    <w:p w14:paraId="4357370E" w14:textId="77777777" w:rsidR="00EB4D4E" w:rsidRPr="00290585" w:rsidRDefault="00EB4D4E" w:rsidP="00F314BF">
      <w:pPr>
        <w:pStyle w:val="ListParagraph"/>
        <w:numPr>
          <w:ilvl w:val="0"/>
          <w:numId w:val="13"/>
        </w:numPr>
        <w:spacing w:line="276" w:lineRule="auto"/>
        <w:ind w:left="360"/>
        <w:contextualSpacing w:val="0"/>
        <w:jc w:val="both"/>
        <w:rPr>
          <w:iCs/>
          <w:sz w:val="22"/>
          <w:szCs w:val="22"/>
        </w:rPr>
      </w:pPr>
      <w:r w:rsidRPr="00290585">
        <w:rPr>
          <w:iCs/>
          <w:sz w:val="22"/>
          <w:szCs w:val="22"/>
        </w:rPr>
        <w:t xml:space="preserve">Jika salah satu atau kedua data yang dianalisis tidak berdistribusi normal maka untuk pngujian hipotesis dilakukan uji kesamaan dua rataan dengan uji statistik dan parametric yaitu </w:t>
      </w:r>
      <w:r w:rsidRPr="00290585">
        <w:rPr>
          <w:i/>
          <w:iCs/>
          <w:sz w:val="22"/>
          <w:szCs w:val="22"/>
        </w:rPr>
        <w:t>Mann-Whitney U.</w:t>
      </w:r>
    </w:p>
    <w:p w14:paraId="03E7FDAA" w14:textId="77777777" w:rsidR="00EB4D4E" w:rsidRPr="00290585" w:rsidRDefault="00EB4D4E" w:rsidP="00F314BF">
      <w:pPr>
        <w:pStyle w:val="ListParagraph"/>
        <w:spacing w:line="276" w:lineRule="auto"/>
        <w:ind w:left="360"/>
        <w:jc w:val="both"/>
        <w:rPr>
          <w:iCs/>
          <w:sz w:val="22"/>
          <w:szCs w:val="22"/>
        </w:rPr>
      </w:pPr>
    </w:p>
    <w:p w14:paraId="75FB139C" w14:textId="77777777" w:rsidR="00EB4D4E" w:rsidRPr="00290585" w:rsidRDefault="00EB4D4E" w:rsidP="00F314BF">
      <w:pPr>
        <w:pStyle w:val="ListParagraph"/>
        <w:numPr>
          <w:ilvl w:val="3"/>
          <w:numId w:val="16"/>
        </w:numPr>
        <w:spacing w:after="200" w:line="276" w:lineRule="auto"/>
        <w:ind w:left="284" w:hanging="284"/>
        <w:contextualSpacing w:val="0"/>
        <w:jc w:val="both"/>
        <w:rPr>
          <w:b/>
          <w:iCs/>
          <w:sz w:val="22"/>
          <w:szCs w:val="22"/>
        </w:rPr>
      </w:pPr>
      <w:r w:rsidRPr="00290585">
        <w:rPr>
          <w:b/>
          <w:iCs/>
          <w:sz w:val="22"/>
          <w:szCs w:val="22"/>
        </w:rPr>
        <w:t>Analisis Indeks Gain</w:t>
      </w:r>
    </w:p>
    <w:p w14:paraId="3C2C31FF" w14:textId="77777777" w:rsidR="00EB4D4E" w:rsidRPr="00290585" w:rsidRDefault="00EB4D4E" w:rsidP="00F314BF">
      <w:pPr>
        <w:spacing w:line="276" w:lineRule="auto"/>
        <w:ind w:firstLine="720"/>
        <w:jc w:val="both"/>
        <w:rPr>
          <w:iCs/>
          <w:sz w:val="22"/>
          <w:szCs w:val="22"/>
          <w:lang w:val="en-US"/>
        </w:rPr>
      </w:pPr>
      <w:r w:rsidRPr="00290585">
        <w:rPr>
          <w:iCs/>
          <w:sz w:val="22"/>
          <w:szCs w:val="22"/>
        </w:rPr>
        <w:t>Perhitungan indeks gain dilakukan untuk mengetahui pe</w:t>
      </w:r>
      <w:proofErr w:type="spellStart"/>
      <w:r w:rsidRPr="00290585">
        <w:rPr>
          <w:iCs/>
          <w:sz w:val="22"/>
          <w:szCs w:val="22"/>
          <w:lang w:val="en-US"/>
        </w:rPr>
        <w:t>rbedaan</w:t>
      </w:r>
      <w:proofErr w:type="spellEnd"/>
      <w:r w:rsidRPr="00290585">
        <w:rPr>
          <w:iCs/>
          <w:sz w:val="22"/>
          <w:szCs w:val="22"/>
          <w:lang w:val="en-US"/>
        </w:rPr>
        <w:t xml:space="preserve"> </w:t>
      </w:r>
      <w:proofErr w:type="spellStart"/>
      <w:r w:rsidRPr="00290585">
        <w:rPr>
          <w:iCs/>
          <w:sz w:val="22"/>
          <w:szCs w:val="22"/>
          <w:lang w:val="en-US"/>
        </w:rPr>
        <w:t>kemampuan</w:t>
      </w:r>
      <w:proofErr w:type="spellEnd"/>
      <w:r w:rsidRPr="00290585">
        <w:rPr>
          <w:iCs/>
          <w:sz w:val="22"/>
          <w:szCs w:val="22"/>
          <w:lang w:val="en-US"/>
        </w:rPr>
        <w:t xml:space="preserve"> </w:t>
      </w:r>
      <w:r w:rsidRPr="00290585">
        <w:rPr>
          <w:iCs/>
          <w:sz w:val="22"/>
          <w:szCs w:val="22"/>
        </w:rPr>
        <w:t xml:space="preserve">penggunaan diksi dalam menulis puisi menulis </w:t>
      </w:r>
      <w:proofErr w:type="spellStart"/>
      <w:r w:rsidRPr="00290585">
        <w:rPr>
          <w:iCs/>
          <w:sz w:val="22"/>
          <w:szCs w:val="22"/>
          <w:lang w:val="en-US"/>
        </w:rPr>
        <w:t>anatarakelas</w:t>
      </w:r>
      <w:proofErr w:type="spellEnd"/>
      <w:r w:rsidRPr="00290585">
        <w:rPr>
          <w:iCs/>
          <w:sz w:val="22"/>
          <w:szCs w:val="22"/>
          <w:lang w:val="en-US"/>
        </w:rPr>
        <w:t xml:space="preserve"> yang </w:t>
      </w:r>
      <w:proofErr w:type="spellStart"/>
      <w:r w:rsidRPr="00290585">
        <w:rPr>
          <w:iCs/>
          <w:sz w:val="22"/>
          <w:szCs w:val="22"/>
          <w:lang w:val="en-US"/>
        </w:rPr>
        <w:t>diirngi</w:t>
      </w:r>
      <w:proofErr w:type="spellEnd"/>
      <w:r w:rsidRPr="00290585">
        <w:rPr>
          <w:iCs/>
          <w:sz w:val="22"/>
          <w:szCs w:val="22"/>
          <w:lang w:val="en-US"/>
        </w:rPr>
        <w:t xml:space="preserve"> </w:t>
      </w:r>
      <w:proofErr w:type="spellStart"/>
      <w:r w:rsidRPr="00290585">
        <w:rPr>
          <w:iCs/>
          <w:sz w:val="22"/>
          <w:szCs w:val="22"/>
          <w:lang w:val="en-US"/>
        </w:rPr>
        <w:t>msik</w:t>
      </w:r>
      <w:proofErr w:type="spellEnd"/>
      <w:r w:rsidRPr="00290585">
        <w:rPr>
          <w:iCs/>
          <w:sz w:val="22"/>
          <w:szCs w:val="22"/>
          <w:lang w:val="en-US"/>
        </w:rPr>
        <w:t xml:space="preserve"> </w:t>
      </w:r>
      <w:proofErr w:type="spellStart"/>
      <w:r w:rsidRPr="00290585">
        <w:rPr>
          <w:iCs/>
          <w:sz w:val="22"/>
          <w:szCs w:val="22"/>
          <w:lang w:val="en-US"/>
        </w:rPr>
        <w:t>dengan</w:t>
      </w:r>
      <w:proofErr w:type="spellEnd"/>
      <w:r w:rsidRPr="00290585">
        <w:rPr>
          <w:iCs/>
          <w:sz w:val="22"/>
          <w:szCs w:val="22"/>
          <w:lang w:val="en-US"/>
        </w:rPr>
        <w:t xml:space="preserve"> </w:t>
      </w:r>
      <w:proofErr w:type="spellStart"/>
      <w:r w:rsidRPr="00290585">
        <w:rPr>
          <w:iCs/>
          <w:sz w:val="22"/>
          <w:szCs w:val="22"/>
          <w:lang w:val="en-US"/>
        </w:rPr>
        <w:t>kelas</w:t>
      </w:r>
      <w:proofErr w:type="spellEnd"/>
      <w:r w:rsidRPr="00290585">
        <w:rPr>
          <w:iCs/>
          <w:sz w:val="22"/>
          <w:szCs w:val="22"/>
          <w:lang w:val="en-US"/>
        </w:rPr>
        <w:t xml:space="preserve"> yang di </w:t>
      </w:r>
      <w:proofErr w:type="spellStart"/>
      <w:r w:rsidRPr="00290585">
        <w:rPr>
          <w:iCs/>
          <w:sz w:val="22"/>
          <w:szCs w:val="22"/>
          <w:lang w:val="en-US"/>
        </w:rPr>
        <w:t>menggunakan</w:t>
      </w:r>
      <w:proofErr w:type="spellEnd"/>
      <w:r w:rsidRPr="00290585">
        <w:rPr>
          <w:iCs/>
          <w:sz w:val="22"/>
          <w:szCs w:val="22"/>
          <w:lang w:val="en-US"/>
        </w:rPr>
        <w:t xml:space="preserve"> media </w:t>
      </w:r>
      <w:proofErr w:type="spellStart"/>
      <w:r w:rsidRPr="00290585">
        <w:rPr>
          <w:iCs/>
          <w:sz w:val="22"/>
          <w:szCs w:val="22"/>
          <w:lang w:val="en-US"/>
        </w:rPr>
        <w:t>gambar</w:t>
      </w:r>
      <w:proofErr w:type="spellEnd"/>
      <w:r w:rsidRPr="00290585">
        <w:rPr>
          <w:iCs/>
          <w:sz w:val="22"/>
          <w:szCs w:val="22"/>
          <w:lang w:val="en-US"/>
        </w:rPr>
        <w:t xml:space="preserve">. </w:t>
      </w:r>
      <w:r w:rsidRPr="00290585">
        <w:rPr>
          <w:iCs/>
          <w:sz w:val="22"/>
          <w:szCs w:val="22"/>
        </w:rPr>
        <w:t>Adapun indeks gain diformulasikan dalam bentuk sebagai berikut.</w:t>
      </w:r>
    </w:p>
    <w:p w14:paraId="0686D3E4" w14:textId="77777777" w:rsidR="00EB4D4E" w:rsidRPr="00290585" w:rsidRDefault="00EB4D4E" w:rsidP="00F314BF">
      <w:pPr>
        <w:spacing w:line="276" w:lineRule="auto"/>
        <w:ind w:left="360" w:firstLine="720"/>
        <w:jc w:val="both"/>
        <w:rPr>
          <w:iCs/>
          <w:sz w:val="22"/>
          <w:szCs w:val="22"/>
          <w:lang w:val="en-US"/>
        </w:rPr>
      </w:pPr>
    </w:p>
    <w:p w14:paraId="7D7B738B" w14:textId="77777777" w:rsidR="00EB4D4E" w:rsidRPr="00290585" w:rsidRDefault="00EB4D4E" w:rsidP="00F314BF">
      <w:pPr>
        <w:pStyle w:val="ListParagraph"/>
        <w:spacing w:line="276" w:lineRule="auto"/>
        <w:ind w:firstLine="720"/>
        <w:jc w:val="both"/>
        <w:rPr>
          <w:iCs/>
          <w:sz w:val="22"/>
          <w:szCs w:val="22"/>
        </w:rPr>
      </w:pPr>
      <m:oMathPara>
        <m:oMath>
          <m:r>
            <m:rPr>
              <m:sty m:val="p"/>
            </m:rPr>
            <w:rPr>
              <w:rFonts w:ascii="Cambria Math" w:hAnsi="Cambria Math"/>
              <w:sz w:val="22"/>
              <w:szCs w:val="22"/>
            </w:rPr>
            <m:t>ɡ=</m:t>
          </m:r>
          <m:f>
            <m:fPr>
              <m:ctrlPr>
                <w:rPr>
                  <w:rFonts w:ascii="Cambria Math" w:hAnsi="Cambria Math"/>
                  <w:iCs/>
                  <w:sz w:val="22"/>
                  <w:szCs w:val="22"/>
                </w:rPr>
              </m:ctrlPr>
            </m:fPr>
            <m:num>
              <m:r>
                <m:rPr>
                  <m:sty m:val="p"/>
                </m:rPr>
                <w:rPr>
                  <w:rFonts w:ascii="Cambria Math" w:hAnsi="Cambria Math"/>
                  <w:sz w:val="22"/>
                  <w:szCs w:val="22"/>
                </w:rPr>
                <m:t>Skor Postes-Skor Pretes</m:t>
              </m:r>
            </m:num>
            <m:den>
              <m:r>
                <w:rPr>
                  <w:rFonts w:ascii="Cambria Math" w:hAnsi="Cambria Math"/>
                  <w:sz w:val="22"/>
                  <w:szCs w:val="22"/>
                </w:rPr>
                <m:t>Skor Ideal-Skor Pretes</m:t>
              </m:r>
            </m:den>
          </m:f>
        </m:oMath>
      </m:oMathPara>
    </w:p>
    <w:p w14:paraId="24400598" w14:textId="77777777" w:rsidR="00EB4D4E" w:rsidRPr="00290585" w:rsidRDefault="00EB4D4E" w:rsidP="00F314BF">
      <w:pPr>
        <w:spacing w:line="276" w:lineRule="auto"/>
        <w:jc w:val="both"/>
        <w:rPr>
          <w:iCs/>
          <w:sz w:val="22"/>
          <w:szCs w:val="22"/>
          <w:lang w:val="en-US"/>
        </w:rPr>
      </w:pPr>
    </w:p>
    <w:p w14:paraId="47235FA0" w14:textId="5CF84C98" w:rsidR="00EB4D4E" w:rsidRDefault="00EB4D4E" w:rsidP="00F314BF">
      <w:pPr>
        <w:spacing w:line="276" w:lineRule="auto"/>
        <w:ind w:firstLine="720"/>
        <w:jc w:val="both"/>
        <w:rPr>
          <w:iCs/>
          <w:sz w:val="22"/>
          <w:szCs w:val="22"/>
          <w:lang w:val="en-US"/>
        </w:rPr>
      </w:pPr>
      <w:proofErr w:type="spellStart"/>
      <w:r w:rsidRPr="00290585">
        <w:rPr>
          <w:iCs/>
          <w:sz w:val="22"/>
          <w:szCs w:val="22"/>
          <w:lang w:val="en-US"/>
        </w:rPr>
        <w:t>Indeks</w:t>
      </w:r>
      <w:proofErr w:type="spellEnd"/>
      <w:r w:rsidRPr="00290585">
        <w:rPr>
          <w:iCs/>
          <w:sz w:val="22"/>
          <w:szCs w:val="22"/>
          <w:lang w:val="en-US"/>
        </w:rPr>
        <w:t xml:space="preserve"> gain </w:t>
      </w:r>
      <w:proofErr w:type="spellStart"/>
      <w:r w:rsidRPr="00290585">
        <w:rPr>
          <w:iCs/>
          <w:sz w:val="22"/>
          <w:szCs w:val="22"/>
          <w:lang w:val="en-US"/>
        </w:rPr>
        <w:t>tersebut</w:t>
      </w:r>
      <w:proofErr w:type="spellEnd"/>
      <w:r w:rsidRPr="00290585">
        <w:rPr>
          <w:iCs/>
          <w:sz w:val="22"/>
          <w:szCs w:val="22"/>
          <w:lang w:val="en-US"/>
        </w:rPr>
        <w:t xml:space="preserve"> di </w:t>
      </w:r>
      <w:proofErr w:type="spellStart"/>
      <w:r w:rsidRPr="00290585">
        <w:rPr>
          <w:iCs/>
          <w:sz w:val="22"/>
          <w:szCs w:val="22"/>
          <w:lang w:val="en-US"/>
        </w:rPr>
        <w:t>interpretasikan</w:t>
      </w:r>
      <w:proofErr w:type="spellEnd"/>
      <w:r w:rsidRPr="00290585">
        <w:rPr>
          <w:iCs/>
          <w:sz w:val="22"/>
          <w:szCs w:val="22"/>
          <w:lang w:val="en-US"/>
        </w:rPr>
        <w:t xml:space="preserve"> </w:t>
      </w:r>
      <w:proofErr w:type="spellStart"/>
      <w:r w:rsidRPr="00290585">
        <w:rPr>
          <w:iCs/>
          <w:sz w:val="22"/>
          <w:szCs w:val="22"/>
          <w:lang w:val="en-US"/>
        </w:rPr>
        <w:t>degan</w:t>
      </w:r>
      <w:proofErr w:type="spellEnd"/>
      <w:r w:rsidRPr="00290585">
        <w:rPr>
          <w:iCs/>
          <w:sz w:val="22"/>
          <w:szCs w:val="22"/>
          <w:lang w:val="en-US"/>
        </w:rPr>
        <w:t xml:space="preserve"> </w:t>
      </w:r>
      <w:proofErr w:type="spellStart"/>
      <w:r w:rsidRPr="00290585">
        <w:rPr>
          <w:iCs/>
          <w:sz w:val="22"/>
          <w:szCs w:val="22"/>
          <w:lang w:val="en-US"/>
        </w:rPr>
        <w:t>menggunakan</w:t>
      </w:r>
      <w:proofErr w:type="spellEnd"/>
      <w:r w:rsidRPr="00290585">
        <w:rPr>
          <w:iCs/>
          <w:sz w:val="22"/>
          <w:szCs w:val="22"/>
          <w:lang w:val="en-US"/>
        </w:rPr>
        <w:t xml:space="preserve"> </w:t>
      </w:r>
      <w:proofErr w:type="spellStart"/>
      <w:r w:rsidRPr="00290585">
        <w:rPr>
          <w:iCs/>
          <w:sz w:val="22"/>
          <w:szCs w:val="22"/>
          <w:lang w:val="en-US"/>
        </w:rPr>
        <w:t>kriteria</w:t>
      </w:r>
      <w:proofErr w:type="spellEnd"/>
      <w:r w:rsidRPr="00290585">
        <w:rPr>
          <w:iCs/>
          <w:sz w:val="22"/>
          <w:szCs w:val="22"/>
          <w:lang w:val="en-US"/>
        </w:rPr>
        <w:t xml:space="preserve"> yang </w:t>
      </w:r>
      <w:proofErr w:type="spellStart"/>
      <w:r w:rsidRPr="00290585">
        <w:rPr>
          <w:iCs/>
          <w:sz w:val="22"/>
          <w:szCs w:val="22"/>
          <w:lang w:val="en-US"/>
        </w:rPr>
        <w:t>diungkapkan</w:t>
      </w:r>
      <w:proofErr w:type="spellEnd"/>
      <w:r w:rsidRPr="00290585">
        <w:rPr>
          <w:iCs/>
          <w:sz w:val="22"/>
          <w:szCs w:val="22"/>
          <w:lang w:val="en-US"/>
        </w:rPr>
        <w:t xml:space="preserve"> oleh Hake (</w:t>
      </w:r>
      <w:proofErr w:type="spellStart"/>
      <w:r w:rsidRPr="00290585">
        <w:rPr>
          <w:iCs/>
          <w:sz w:val="22"/>
          <w:szCs w:val="22"/>
          <w:lang w:val="en-US"/>
        </w:rPr>
        <w:t>Nusvia</w:t>
      </w:r>
      <w:proofErr w:type="spellEnd"/>
      <w:r w:rsidRPr="00290585">
        <w:rPr>
          <w:iCs/>
          <w:sz w:val="22"/>
          <w:szCs w:val="22"/>
          <w:lang w:val="en-US"/>
        </w:rPr>
        <w:t xml:space="preserve">, F. 2015) </w:t>
      </w:r>
      <w:proofErr w:type="spellStart"/>
      <w:r w:rsidRPr="00290585">
        <w:rPr>
          <w:iCs/>
          <w:sz w:val="22"/>
          <w:szCs w:val="22"/>
          <w:lang w:val="en-US"/>
        </w:rPr>
        <w:t>dalam</w:t>
      </w:r>
      <w:proofErr w:type="spellEnd"/>
      <w:r w:rsidRPr="00290585">
        <w:rPr>
          <w:iCs/>
          <w:sz w:val="22"/>
          <w:szCs w:val="22"/>
          <w:lang w:val="en-US"/>
        </w:rPr>
        <w:t xml:space="preserve"> table </w:t>
      </w:r>
      <w:proofErr w:type="spellStart"/>
      <w:r w:rsidRPr="00290585">
        <w:rPr>
          <w:iCs/>
          <w:sz w:val="22"/>
          <w:szCs w:val="22"/>
          <w:lang w:val="en-US"/>
        </w:rPr>
        <w:t>berikut</w:t>
      </w:r>
      <w:proofErr w:type="spellEnd"/>
      <w:r w:rsidRPr="00290585">
        <w:rPr>
          <w:iCs/>
          <w:sz w:val="22"/>
          <w:szCs w:val="22"/>
          <w:lang w:val="en-US"/>
        </w:rPr>
        <w:t>.</w:t>
      </w:r>
    </w:p>
    <w:p w14:paraId="3C9F58C8" w14:textId="481DCA45" w:rsidR="00020D1A" w:rsidRDefault="00020D1A" w:rsidP="00F314BF">
      <w:pPr>
        <w:spacing w:line="276" w:lineRule="auto"/>
        <w:ind w:firstLine="720"/>
        <w:jc w:val="both"/>
        <w:rPr>
          <w:iCs/>
          <w:sz w:val="22"/>
          <w:szCs w:val="22"/>
          <w:lang w:val="en-US"/>
        </w:rPr>
      </w:pPr>
    </w:p>
    <w:p w14:paraId="39E59C32" w14:textId="38A60FEB" w:rsidR="00020D1A" w:rsidRDefault="00020D1A" w:rsidP="00F314BF">
      <w:pPr>
        <w:spacing w:line="276" w:lineRule="auto"/>
        <w:ind w:firstLine="720"/>
        <w:jc w:val="both"/>
        <w:rPr>
          <w:iCs/>
          <w:sz w:val="22"/>
          <w:szCs w:val="22"/>
          <w:lang w:val="en-US"/>
        </w:rPr>
      </w:pPr>
    </w:p>
    <w:p w14:paraId="55BD7779" w14:textId="77777777" w:rsidR="00020D1A" w:rsidRPr="00290585" w:rsidRDefault="00020D1A" w:rsidP="00F314BF">
      <w:pPr>
        <w:spacing w:line="276" w:lineRule="auto"/>
        <w:ind w:firstLine="720"/>
        <w:jc w:val="both"/>
        <w:rPr>
          <w:iCs/>
          <w:sz w:val="22"/>
          <w:szCs w:val="22"/>
          <w:lang w:val="en-US"/>
        </w:rPr>
      </w:pPr>
    </w:p>
    <w:p w14:paraId="33185AF0" w14:textId="77777777" w:rsidR="00EB4D4E" w:rsidRPr="00290585" w:rsidRDefault="00EB4D4E" w:rsidP="00F314BF">
      <w:pPr>
        <w:spacing w:line="276" w:lineRule="auto"/>
        <w:ind w:firstLine="720"/>
        <w:jc w:val="center"/>
        <w:rPr>
          <w:b/>
          <w:iCs/>
          <w:sz w:val="22"/>
          <w:szCs w:val="22"/>
          <w:lang w:val="en-US"/>
        </w:rPr>
      </w:pPr>
      <w:r w:rsidRPr="00290585">
        <w:rPr>
          <w:b/>
          <w:iCs/>
          <w:sz w:val="22"/>
          <w:szCs w:val="22"/>
          <w:lang w:val="en-US"/>
        </w:rPr>
        <w:lastRenderedPageBreak/>
        <w:t>T</w:t>
      </w:r>
      <w:r w:rsidRPr="00290585">
        <w:rPr>
          <w:b/>
          <w:iCs/>
          <w:sz w:val="22"/>
          <w:szCs w:val="22"/>
        </w:rPr>
        <w:t>abel</w:t>
      </w:r>
      <w:r w:rsidRPr="00290585">
        <w:rPr>
          <w:b/>
          <w:iCs/>
          <w:sz w:val="22"/>
          <w:szCs w:val="22"/>
          <w:lang w:val="en-US"/>
        </w:rPr>
        <w:t xml:space="preserve"> 3.6</w:t>
      </w:r>
    </w:p>
    <w:p w14:paraId="48656C8C" w14:textId="77777777" w:rsidR="00EB4D4E" w:rsidRPr="00290585" w:rsidRDefault="00EB4D4E" w:rsidP="00F314BF">
      <w:pPr>
        <w:spacing w:line="276" w:lineRule="auto"/>
        <w:ind w:firstLine="720"/>
        <w:jc w:val="center"/>
        <w:rPr>
          <w:b/>
          <w:iCs/>
          <w:sz w:val="22"/>
          <w:szCs w:val="22"/>
          <w:lang w:val="en-US"/>
        </w:rPr>
      </w:pPr>
      <w:proofErr w:type="spellStart"/>
      <w:r w:rsidRPr="00290585">
        <w:rPr>
          <w:b/>
          <w:iCs/>
          <w:sz w:val="22"/>
          <w:szCs w:val="22"/>
          <w:lang w:val="en-US"/>
        </w:rPr>
        <w:t>Kriteria</w:t>
      </w:r>
      <w:proofErr w:type="spellEnd"/>
      <w:r w:rsidRPr="00290585">
        <w:rPr>
          <w:b/>
          <w:iCs/>
          <w:sz w:val="22"/>
          <w:szCs w:val="22"/>
          <w:lang w:val="en-US"/>
        </w:rPr>
        <w:t xml:space="preserve"> Gain </w:t>
      </w:r>
      <w:proofErr w:type="spellStart"/>
      <w:r w:rsidRPr="00290585">
        <w:rPr>
          <w:b/>
          <w:iCs/>
          <w:sz w:val="22"/>
          <w:szCs w:val="22"/>
          <w:lang w:val="en-US"/>
        </w:rPr>
        <w:t>Ternormalisasi</w:t>
      </w:r>
      <w:proofErr w:type="spellEnd"/>
    </w:p>
    <w:p w14:paraId="76021C02" w14:textId="77777777" w:rsidR="00EB4D4E" w:rsidRPr="00290585" w:rsidRDefault="00EB4D4E" w:rsidP="00F314BF">
      <w:pPr>
        <w:spacing w:line="276" w:lineRule="auto"/>
        <w:ind w:firstLine="720"/>
        <w:jc w:val="center"/>
        <w:rPr>
          <w:b/>
          <w:iCs/>
          <w:sz w:val="22"/>
          <w:szCs w:val="22"/>
          <w:lang w:val="en-US"/>
        </w:rPr>
      </w:pPr>
    </w:p>
    <w:tbl>
      <w:tblPr>
        <w:tblStyle w:val="TableGrid"/>
        <w:tblW w:w="0" w:type="auto"/>
        <w:tblInd w:w="1080" w:type="dxa"/>
        <w:tblLook w:val="04A0" w:firstRow="1" w:lastRow="0" w:firstColumn="1" w:lastColumn="0" w:noHBand="0" w:noVBand="1"/>
      </w:tblPr>
      <w:tblGrid>
        <w:gridCol w:w="3723"/>
        <w:gridCol w:w="3679"/>
      </w:tblGrid>
      <w:tr w:rsidR="00EB4D4E" w:rsidRPr="00290585" w14:paraId="5AD29595" w14:textId="77777777" w:rsidTr="00EC6CC0">
        <w:tc>
          <w:tcPr>
            <w:tcW w:w="4078" w:type="dxa"/>
          </w:tcPr>
          <w:p w14:paraId="49F9812C" w14:textId="77777777" w:rsidR="00EB4D4E" w:rsidRPr="00290585" w:rsidRDefault="00EB4D4E" w:rsidP="00F314BF">
            <w:pPr>
              <w:pStyle w:val="ListParagraph"/>
              <w:spacing w:line="276" w:lineRule="auto"/>
              <w:ind w:left="0"/>
              <w:jc w:val="center"/>
              <w:rPr>
                <w:iCs/>
              </w:rPr>
            </w:pPr>
            <w:r w:rsidRPr="00290585">
              <w:rPr>
                <w:iCs/>
              </w:rPr>
              <w:t>g (gain ternormalisasi)</w:t>
            </w:r>
          </w:p>
        </w:tc>
        <w:tc>
          <w:tcPr>
            <w:tcW w:w="4078" w:type="dxa"/>
          </w:tcPr>
          <w:p w14:paraId="03DD45FC" w14:textId="77777777" w:rsidR="00EB4D4E" w:rsidRPr="00290585" w:rsidRDefault="00EB4D4E" w:rsidP="00F314BF">
            <w:pPr>
              <w:pStyle w:val="ListParagraph"/>
              <w:spacing w:line="276" w:lineRule="auto"/>
              <w:ind w:left="0"/>
              <w:jc w:val="center"/>
              <w:rPr>
                <w:iCs/>
              </w:rPr>
            </w:pPr>
            <w:r w:rsidRPr="00290585">
              <w:rPr>
                <w:iCs/>
              </w:rPr>
              <w:t>Interpretasi</w:t>
            </w:r>
          </w:p>
        </w:tc>
      </w:tr>
      <w:tr w:rsidR="00EB4D4E" w:rsidRPr="00290585" w14:paraId="504472FB" w14:textId="77777777" w:rsidTr="00EC6CC0">
        <w:tc>
          <w:tcPr>
            <w:tcW w:w="4078" w:type="dxa"/>
          </w:tcPr>
          <w:p w14:paraId="5BC16871" w14:textId="77777777" w:rsidR="00EB4D4E" w:rsidRPr="00290585" w:rsidRDefault="00EB4D4E" w:rsidP="00F314BF">
            <w:pPr>
              <w:pStyle w:val="ListParagraph"/>
              <w:spacing w:line="276" w:lineRule="auto"/>
              <w:ind w:left="0"/>
              <w:jc w:val="center"/>
              <w:rPr>
                <w:iCs/>
              </w:rPr>
            </w:pPr>
            <w:r w:rsidRPr="00290585">
              <w:rPr>
                <w:iCs/>
              </w:rPr>
              <w:t>g &gt; 0,7</w:t>
            </w:r>
          </w:p>
          <w:p w14:paraId="25D0A5CC" w14:textId="77777777" w:rsidR="00EB4D4E" w:rsidRPr="00290585" w:rsidRDefault="00EB4D4E" w:rsidP="00F314BF">
            <w:pPr>
              <w:pStyle w:val="ListParagraph"/>
              <w:spacing w:line="276" w:lineRule="auto"/>
              <w:ind w:left="0"/>
              <w:jc w:val="center"/>
              <w:rPr>
                <w:iCs/>
              </w:rPr>
            </w:pPr>
            <w:r w:rsidRPr="00290585">
              <w:rPr>
                <w:iCs/>
              </w:rPr>
              <w:t>0,3 &gt;g≤0,7</w:t>
            </w:r>
          </w:p>
          <w:p w14:paraId="5075486B" w14:textId="77777777" w:rsidR="00EB4D4E" w:rsidRPr="00290585" w:rsidRDefault="00EB4D4E" w:rsidP="00F314BF">
            <w:pPr>
              <w:pStyle w:val="ListParagraph"/>
              <w:spacing w:line="276" w:lineRule="auto"/>
              <w:ind w:left="0"/>
              <w:jc w:val="center"/>
              <w:rPr>
                <w:iCs/>
              </w:rPr>
            </w:pPr>
            <w:r w:rsidRPr="00290585">
              <w:rPr>
                <w:iCs/>
              </w:rPr>
              <w:t>g≤0,3</w:t>
            </w:r>
          </w:p>
        </w:tc>
        <w:tc>
          <w:tcPr>
            <w:tcW w:w="4078" w:type="dxa"/>
          </w:tcPr>
          <w:p w14:paraId="3E680B63" w14:textId="77777777" w:rsidR="00EB4D4E" w:rsidRPr="00290585" w:rsidRDefault="00EB4D4E" w:rsidP="00F314BF">
            <w:pPr>
              <w:pStyle w:val="ListParagraph"/>
              <w:spacing w:line="276" w:lineRule="auto"/>
              <w:ind w:left="0"/>
              <w:jc w:val="center"/>
              <w:rPr>
                <w:iCs/>
              </w:rPr>
            </w:pPr>
            <w:r w:rsidRPr="00290585">
              <w:rPr>
                <w:iCs/>
              </w:rPr>
              <w:t>Tinggi</w:t>
            </w:r>
          </w:p>
          <w:p w14:paraId="388998A0" w14:textId="77777777" w:rsidR="00EB4D4E" w:rsidRPr="00290585" w:rsidRDefault="00EB4D4E" w:rsidP="00F314BF">
            <w:pPr>
              <w:pStyle w:val="ListParagraph"/>
              <w:spacing w:line="276" w:lineRule="auto"/>
              <w:ind w:left="0"/>
              <w:jc w:val="center"/>
              <w:rPr>
                <w:iCs/>
              </w:rPr>
            </w:pPr>
            <w:r w:rsidRPr="00290585">
              <w:rPr>
                <w:iCs/>
              </w:rPr>
              <w:t>Sedang</w:t>
            </w:r>
          </w:p>
          <w:p w14:paraId="11B10CCB" w14:textId="77777777" w:rsidR="00EB4D4E" w:rsidRPr="00290585" w:rsidRDefault="00EB4D4E" w:rsidP="00F314BF">
            <w:pPr>
              <w:pStyle w:val="ListParagraph"/>
              <w:spacing w:line="276" w:lineRule="auto"/>
              <w:ind w:left="0"/>
              <w:jc w:val="center"/>
              <w:rPr>
                <w:iCs/>
              </w:rPr>
            </w:pPr>
            <w:r w:rsidRPr="00290585">
              <w:rPr>
                <w:iCs/>
              </w:rPr>
              <w:t xml:space="preserve">Rendah </w:t>
            </w:r>
          </w:p>
        </w:tc>
      </w:tr>
      <w:bookmarkEnd w:id="0"/>
    </w:tbl>
    <w:p w14:paraId="6967D775" w14:textId="56C24111" w:rsidR="00EB4D4E" w:rsidRPr="00290585" w:rsidRDefault="00EB4D4E" w:rsidP="00F314BF">
      <w:pPr>
        <w:spacing w:line="276" w:lineRule="auto"/>
        <w:jc w:val="both"/>
        <w:rPr>
          <w:bCs/>
          <w:sz w:val="22"/>
          <w:szCs w:val="22"/>
          <w:lang w:val="en-US"/>
        </w:rPr>
      </w:pPr>
    </w:p>
    <w:p w14:paraId="33AFEE6C" w14:textId="77777777" w:rsidR="00F314BF" w:rsidRPr="00290585" w:rsidRDefault="00F314BF" w:rsidP="00F314BF">
      <w:pPr>
        <w:spacing w:line="276" w:lineRule="auto"/>
        <w:jc w:val="both"/>
        <w:rPr>
          <w:b/>
          <w:sz w:val="22"/>
          <w:szCs w:val="22"/>
          <w:lang w:val="en-US"/>
        </w:rPr>
      </w:pPr>
    </w:p>
    <w:p w14:paraId="4EACE35B" w14:textId="77777777" w:rsidR="00F314BF" w:rsidRPr="00290585" w:rsidRDefault="00F314BF" w:rsidP="00F314BF">
      <w:pPr>
        <w:spacing w:line="276" w:lineRule="auto"/>
        <w:jc w:val="both"/>
        <w:rPr>
          <w:b/>
          <w:sz w:val="22"/>
          <w:szCs w:val="22"/>
          <w:lang w:val="en-US"/>
        </w:rPr>
      </w:pPr>
    </w:p>
    <w:p w14:paraId="75470AE1" w14:textId="41B311EB" w:rsidR="00EB4D4E" w:rsidRPr="00290585" w:rsidRDefault="00D20C23" w:rsidP="00F314BF">
      <w:pPr>
        <w:spacing w:line="276" w:lineRule="auto"/>
        <w:jc w:val="both"/>
        <w:rPr>
          <w:b/>
          <w:sz w:val="22"/>
          <w:szCs w:val="22"/>
          <w:lang w:val="en-US"/>
        </w:rPr>
      </w:pPr>
      <w:r w:rsidRPr="00290585">
        <w:rPr>
          <w:b/>
          <w:sz w:val="22"/>
          <w:szCs w:val="22"/>
          <w:lang w:val="en-US"/>
        </w:rPr>
        <w:t>HASIL PENELITIAN DAN PEMBAHASAN</w:t>
      </w:r>
    </w:p>
    <w:p w14:paraId="0DC33DD7" w14:textId="77777777" w:rsidR="00440A1A" w:rsidRPr="00290585" w:rsidRDefault="00440A1A" w:rsidP="00F314BF">
      <w:pPr>
        <w:spacing w:line="276" w:lineRule="auto"/>
        <w:jc w:val="both"/>
        <w:rPr>
          <w:b/>
          <w:sz w:val="22"/>
          <w:szCs w:val="22"/>
          <w:lang w:val="en-US"/>
        </w:rPr>
      </w:pPr>
    </w:p>
    <w:p w14:paraId="044B07DA" w14:textId="4746F2ED" w:rsidR="00D20C23" w:rsidRPr="00290585" w:rsidRDefault="00D20C23" w:rsidP="00F314BF">
      <w:pPr>
        <w:spacing w:line="276" w:lineRule="auto"/>
        <w:jc w:val="both"/>
        <w:rPr>
          <w:b/>
          <w:sz w:val="22"/>
          <w:szCs w:val="22"/>
          <w:lang w:val="en-US"/>
        </w:rPr>
      </w:pPr>
      <w:r w:rsidRPr="00290585">
        <w:rPr>
          <w:b/>
          <w:sz w:val="22"/>
          <w:szCs w:val="22"/>
          <w:lang w:val="en-US"/>
        </w:rPr>
        <w:t xml:space="preserve">Hasil Data </w:t>
      </w:r>
      <w:proofErr w:type="spellStart"/>
      <w:r w:rsidRPr="00290585">
        <w:rPr>
          <w:b/>
          <w:sz w:val="22"/>
          <w:szCs w:val="22"/>
          <w:lang w:val="en-US"/>
        </w:rPr>
        <w:t>Penilaian</w:t>
      </w:r>
      <w:proofErr w:type="spellEnd"/>
      <w:r w:rsidRPr="00290585">
        <w:rPr>
          <w:b/>
          <w:sz w:val="22"/>
          <w:szCs w:val="22"/>
          <w:lang w:val="en-US"/>
        </w:rPr>
        <w:t xml:space="preserve"> </w:t>
      </w:r>
      <w:proofErr w:type="spellStart"/>
      <w:r w:rsidRPr="00290585">
        <w:rPr>
          <w:b/>
          <w:sz w:val="22"/>
          <w:szCs w:val="22"/>
          <w:lang w:val="en-US"/>
        </w:rPr>
        <w:t>Pretes</w:t>
      </w:r>
      <w:proofErr w:type="spellEnd"/>
      <w:r w:rsidRPr="00290585">
        <w:rPr>
          <w:b/>
          <w:sz w:val="22"/>
          <w:szCs w:val="22"/>
          <w:lang w:val="en-US"/>
        </w:rPr>
        <w:t xml:space="preserve"> dan </w:t>
      </w:r>
      <w:proofErr w:type="spellStart"/>
      <w:r w:rsidRPr="00290585">
        <w:rPr>
          <w:b/>
          <w:sz w:val="22"/>
          <w:szCs w:val="22"/>
          <w:lang w:val="en-US"/>
        </w:rPr>
        <w:t>Postes</w:t>
      </w:r>
      <w:proofErr w:type="spellEnd"/>
      <w:r w:rsidRPr="00290585">
        <w:rPr>
          <w:b/>
          <w:sz w:val="22"/>
          <w:szCs w:val="22"/>
          <w:lang w:val="en-US"/>
        </w:rPr>
        <w:t xml:space="preserve"> </w:t>
      </w:r>
      <w:proofErr w:type="spellStart"/>
      <w:r w:rsidRPr="00290585">
        <w:rPr>
          <w:b/>
          <w:sz w:val="22"/>
          <w:szCs w:val="22"/>
          <w:lang w:val="en-US"/>
        </w:rPr>
        <w:t>Kelas</w:t>
      </w:r>
      <w:proofErr w:type="spellEnd"/>
      <w:r w:rsidRPr="00290585">
        <w:rPr>
          <w:b/>
          <w:sz w:val="22"/>
          <w:szCs w:val="22"/>
          <w:lang w:val="en-US"/>
        </w:rPr>
        <w:t xml:space="preserve"> </w:t>
      </w:r>
      <w:proofErr w:type="spellStart"/>
      <w:r w:rsidRPr="00290585">
        <w:rPr>
          <w:b/>
          <w:sz w:val="22"/>
          <w:szCs w:val="22"/>
          <w:lang w:val="en-US"/>
        </w:rPr>
        <w:t>Eksperimen</w:t>
      </w:r>
      <w:proofErr w:type="spellEnd"/>
    </w:p>
    <w:p w14:paraId="4D78E374" w14:textId="37E8A56E" w:rsidR="00D20C23" w:rsidRPr="00290585" w:rsidRDefault="00D20C23" w:rsidP="00F314BF">
      <w:pPr>
        <w:spacing w:line="276" w:lineRule="auto"/>
        <w:ind w:firstLine="720"/>
        <w:jc w:val="both"/>
        <w:rPr>
          <w:sz w:val="22"/>
          <w:szCs w:val="22"/>
          <w:lang w:val="en-US"/>
        </w:rPr>
      </w:pPr>
      <w:proofErr w:type="spellStart"/>
      <w:r w:rsidRPr="00290585">
        <w:rPr>
          <w:sz w:val="22"/>
          <w:szCs w:val="22"/>
          <w:lang w:val="en-US"/>
        </w:rPr>
        <w:t>Setelah</w:t>
      </w:r>
      <w:proofErr w:type="spellEnd"/>
      <w:r w:rsidRPr="00290585">
        <w:rPr>
          <w:sz w:val="22"/>
          <w:szCs w:val="22"/>
          <w:lang w:val="en-US"/>
        </w:rPr>
        <w:t xml:space="preserve"> </w:t>
      </w:r>
      <w:proofErr w:type="spellStart"/>
      <w:r w:rsidRPr="00290585">
        <w:rPr>
          <w:sz w:val="22"/>
          <w:szCs w:val="22"/>
          <w:lang w:val="en-US"/>
        </w:rPr>
        <w:t>mendeskripsikan</w:t>
      </w:r>
      <w:proofErr w:type="spellEnd"/>
      <w:r w:rsidRPr="00290585">
        <w:rPr>
          <w:sz w:val="22"/>
          <w:szCs w:val="22"/>
          <w:lang w:val="en-US"/>
        </w:rPr>
        <w:t xml:space="preserve"> dan </w:t>
      </w:r>
      <w:proofErr w:type="spellStart"/>
      <w:r w:rsidRPr="00290585">
        <w:rPr>
          <w:sz w:val="22"/>
          <w:szCs w:val="22"/>
          <w:lang w:val="en-US"/>
        </w:rPr>
        <w:t>memaparkan</w:t>
      </w:r>
      <w:proofErr w:type="spellEnd"/>
      <w:r w:rsidRPr="00290585">
        <w:rPr>
          <w:sz w:val="22"/>
          <w:szCs w:val="22"/>
          <w:lang w:val="en-US"/>
        </w:rPr>
        <w:t xml:space="preserve"> </w:t>
      </w:r>
      <w:proofErr w:type="spellStart"/>
      <w:r w:rsidRPr="00290585">
        <w:rPr>
          <w:sz w:val="22"/>
          <w:szCs w:val="22"/>
          <w:lang w:val="en-US"/>
        </w:rPr>
        <w:t>rekap</w:t>
      </w:r>
      <w:proofErr w:type="spellEnd"/>
      <w:r w:rsidRPr="00290585">
        <w:rPr>
          <w:sz w:val="22"/>
          <w:szCs w:val="22"/>
          <w:lang w:val="en-US"/>
        </w:rPr>
        <w:t xml:space="preserve"> data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analisis</w:t>
      </w:r>
      <w:proofErr w:type="spellEnd"/>
      <w:r w:rsidRPr="00290585">
        <w:rPr>
          <w:sz w:val="22"/>
          <w:szCs w:val="22"/>
          <w:lang w:val="en-US"/>
        </w:rPr>
        <w:t xml:space="preserve"> </w:t>
      </w:r>
      <w:proofErr w:type="spellStart"/>
      <w:r w:rsidRPr="00290585">
        <w:rPr>
          <w:sz w:val="22"/>
          <w:szCs w:val="22"/>
          <w:lang w:val="en-US"/>
        </w:rPr>
        <w:t>serta</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penilaian</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 xml:space="preserve"> di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w:t>
      </w:r>
      <w:proofErr w:type="spellStart"/>
      <w:r w:rsidRPr="00290585">
        <w:rPr>
          <w:sz w:val="22"/>
          <w:szCs w:val="22"/>
          <w:lang w:val="en-US"/>
        </w:rPr>
        <w:t>berikut</w:t>
      </w:r>
      <w:proofErr w:type="spellEnd"/>
      <w:r w:rsidRPr="00290585">
        <w:rPr>
          <w:sz w:val="22"/>
          <w:szCs w:val="22"/>
          <w:lang w:val="en-US"/>
        </w:rPr>
        <w:t xml:space="preserve">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merangkum</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penilaian</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dan </w:t>
      </w:r>
      <w:proofErr w:type="spellStart"/>
      <w:r w:rsidRPr="00290585">
        <w:rPr>
          <w:sz w:val="22"/>
          <w:szCs w:val="22"/>
          <w:lang w:val="en-US"/>
        </w:rPr>
        <w:t>postes</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bentuk</w:t>
      </w:r>
      <w:proofErr w:type="spellEnd"/>
      <w:r w:rsidRPr="00290585">
        <w:rPr>
          <w:sz w:val="22"/>
          <w:szCs w:val="22"/>
          <w:lang w:val="en-US"/>
        </w:rPr>
        <w:t xml:space="preserve"> </w:t>
      </w:r>
      <w:proofErr w:type="spellStart"/>
      <w:r w:rsidRPr="00290585">
        <w:rPr>
          <w:sz w:val="22"/>
          <w:szCs w:val="22"/>
          <w:lang w:val="en-US"/>
        </w:rPr>
        <w:t>tabel</w:t>
      </w:r>
      <w:proofErr w:type="spellEnd"/>
      <w:r w:rsidRPr="00290585">
        <w:rPr>
          <w:sz w:val="22"/>
          <w:szCs w:val="22"/>
          <w:lang w:val="en-US"/>
        </w:rPr>
        <w:t xml:space="preserve"> </w:t>
      </w:r>
      <w:proofErr w:type="spellStart"/>
      <w:r w:rsidRPr="00290585">
        <w:rPr>
          <w:sz w:val="22"/>
          <w:szCs w:val="22"/>
          <w:lang w:val="en-US"/>
        </w:rPr>
        <w:t>sebagai</w:t>
      </w:r>
      <w:proofErr w:type="spellEnd"/>
      <w:r w:rsidRPr="00290585">
        <w:rPr>
          <w:sz w:val="22"/>
          <w:szCs w:val="22"/>
          <w:lang w:val="en-US"/>
        </w:rPr>
        <w:t xml:space="preserve"> </w:t>
      </w:r>
      <w:proofErr w:type="spellStart"/>
      <w:r w:rsidRPr="00290585">
        <w:rPr>
          <w:sz w:val="22"/>
          <w:szCs w:val="22"/>
          <w:lang w:val="en-US"/>
        </w:rPr>
        <w:t>skala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peningkatan</w:t>
      </w:r>
      <w:proofErr w:type="spellEnd"/>
      <w:r w:rsidRPr="00290585">
        <w:rPr>
          <w:sz w:val="22"/>
          <w:szCs w:val="22"/>
          <w:lang w:val="en-US"/>
        </w:rPr>
        <w:t xml:space="preserve"> </w:t>
      </w:r>
      <w:proofErr w:type="spellStart"/>
      <w:r w:rsidRPr="00290585">
        <w:rPr>
          <w:sz w:val="22"/>
          <w:szCs w:val="22"/>
          <w:lang w:val="en-US"/>
        </w:rPr>
        <w:t>kemampuan</w:t>
      </w:r>
      <w:proofErr w:type="spellEnd"/>
      <w:r w:rsidRPr="00290585">
        <w:rPr>
          <w:sz w:val="22"/>
          <w:szCs w:val="22"/>
          <w:lang w:val="en-US"/>
        </w:rPr>
        <w:t xml:space="preserve"> </w:t>
      </w:r>
      <w:proofErr w:type="spellStart"/>
      <w:r w:rsidRPr="00290585">
        <w:rPr>
          <w:sz w:val="22"/>
          <w:szCs w:val="22"/>
          <w:lang w:val="en-US"/>
        </w:rPr>
        <w:t>sebelum</w:t>
      </w:r>
      <w:proofErr w:type="spellEnd"/>
      <w:r w:rsidRPr="00290585">
        <w:rPr>
          <w:sz w:val="22"/>
          <w:szCs w:val="22"/>
          <w:lang w:val="en-US"/>
        </w:rPr>
        <w:t xml:space="preserve"> dan </w:t>
      </w:r>
      <w:proofErr w:type="spellStart"/>
      <w:r w:rsidRPr="00290585">
        <w:rPr>
          <w:sz w:val="22"/>
          <w:szCs w:val="22"/>
          <w:lang w:val="en-US"/>
        </w:rPr>
        <w:t>setelah</w:t>
      </w:r>
      <w:proofErr w:type="spellEnd"/>
      <w:r w:rsidRPr="00290585">
        <w:rPr>
          <w:sz w:val="22"/>
          <w:szCs w:val="22"/>
          <w:lang w:val="en-US"/>
        </w:rPr>
        <w:t xml:space="preserve"> </w:t>
      </w:r>
      <w:proofErr w:type="spellStart"/>
      <w:r w:rsidRPr="00290585">
        <w:rPr>
          <w:sz w:val="22"/>
          <w:szCs w:val="22"/>
          <w:lang w:val="en-US"/>
        </w:rPr>
        <w:t>perlakuan</w:t>
      </w:r>
      <w:proofErr w:type="spellEnd"/>
      <w:r w:rsidRPr="00290585">
        <w:rPr>
          <w:sz w:val="22"/>
          <w:szCs w:val="22"/>
          <w:lang w:val="en-US"/>
        </w:rPr>
        <w:t xml:space="preserve"> </w:t>
      </w:r>
      <w:proofErr w:type="spellStart"/>
      <w:r w:rsidRPr="00290585">
        <w:rPr>
          <w:sz w:val="22"/>
          <w:szCs w:val="22"/>
          <w:lang w:val="en-US"/>
        </w:rPr>
        <w:t>berupa</w:t>
      </w:r>
      <w:proofErr w:type="spellEnd"/>
      <w:r w:rsidRPr="00290585">
        <w:rPr>
          <w:sz w:val="22"/>
          <w:szCs w:val="22"/>
          <w:lang w:val="en-US"/>
        </w:rPr>
        <w:t xml:space="preserve"> </w:t>
      </w:r>
      <w:proofErr w:type="spellStart"/>
      <w:r w:rsidRPr="00290585">
        <w:rPr>
          <w:sz w:val="22"/>
          <w:szCs w:val="22"/>
          <w:lang w:val="en-US"/>
        </w:rPr>
        <w:t>pemaparan</w:t>
      </w:r>
      <w:proofErr w:type="spellEnd"/>
      <w:r w:rsidRPr="00290585">
        <w:rPr>
          <w:sz w:val="22"/>
          <w:szCs w:val="22"/>
          <w:lang w:val="en-US"/>
        </w:rPr>
        <w:t xml:space="preserve"> </w:t>
      </w:r>
      <w:proofErr w:type="spellStart"/>
      <w:r w:rsidRPr="00290585">
        <w:rPr>
          <w:sz w:val="22"/>
          <w:szCs w:val="22"/>
          <w:lang w:val="en-US"/>
        </w:rPr>
        <w:t>jumlah</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keseluruhan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terendah</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tertinggi</w:t>
      </w:r>
      <w:proofErr w:type="spellEnd"/>
      <w:r w:rsidRPr="00290585">
        <w:rPr>
          <w:sz w:val="22"/>
          <w:szCs w:val="22"/>
          <w:lang w:val="en-US"/>
        </w:rPr>
        <w:t xml:space="preserve">, dan rata-rata </w:t>
      </w:r>
      <w:proofErr w:type="spellStart"/>
      <w:r w:rsidRPr="00290585">
        <w:rPr>
          <w:sz w:val="22"/>
          <w:szCs w:val="22"/>
          <w:lang w:val="en-US"/>
        </w:rPr>
        <w:t>secara</w:t>
      </w:r>
      <w:proofErr w:type="spellEnd"/>
      <w:r w:rsidRPr="00290585">
        <w:rPr>
          <w:sz w:val="22"/>
          <w:szCs w:val="22"/>
          <w:lang w:val="en-US"/>
        </w:rPr>
        <w:t xml:space="preserve"> </w:t>
      </w:r>
      <w:proofErr w:type="spellStart"/>
      <w:r w:rsidRPr="00290585">
        <w:rPr>
          <w:sz w:val="22"/>
          <w:szCs w:val="22"/>
          <w:lang w:val="en-US"/>
        </w:rPr>
        <w:t>keseluruhan</w:t>
      </w:r>
      <w:proofErr w:type="spellEnd"/>
      <w:r w:rsidRPr="00290585">
        <w:rPr>
          <w:sz w:val="22"/>
          <w:szCs w:val="22"/>
          <w:lang w:val="en-US"/>
        </w:rPr>
        <w:t>.</w:t>
      </w:r>
    </w:p>
    <w:p w14:paraId="731F30EB" w14:textId="77777777" w:rsidR="004A1363" w:rsidRPr="00290585" w:rsidRDefault="004A1363" w:rsidP="00F314BF">
      <w:pPr>
        <w:spacing w:line="276" w:lineRule="auto"/>
        <w:ind w:firstLine="720"/>
        <w:jc w:val="both"/>
        <w:rPr>
          <w:sz w:val="22"/>
          <w:szCs w:val="22"/>
          <w:lang w:val="en-US"/>
        </w:rPr>
      </w:pPr>
    </w:p>
    <w:p w14:paraId="687C990F" w14:textId="77777777" w:rsidR="004A1363" w:rsidRPr="00290585" w:rsidRDefault="00D52414" w:rsidP="00F314BF">
      <w:pPr>
        <w:spacing w:line="276" w:lineRule="auto"/>
        <w:jc w:val="center"/>
        <w:rPr>
          <w:b/>
          <w:bCs/>
          <w:sz w:val="22"/>
          <w:szCs w:val="22"/>
          <w:lang w:val="en-US"/>
        </w:rPr>
      </w:pPr>
      <w:proofErr w:type="gramStart"/>
      <w:r w:rsidRPr="00290585">
        <w:rPr>
          <w:b/>
          <w:bCs/>
          <w:sz w:val="22"/>
          <w:szCs w:val="22"/>
          <w:lang w:val="en-US"/>
        </w:rPr>
        <w:t xml:space="preserve">Tabel </w:t>
      </w:r>
      <w:r w:rsidR="004A1363" w:rsidRPr="00290585">
        <w:rPr>
          <w:b/>
          <w:bCs/>
          <w:sz w:val="22"/>
          <w:szCs w:val="22"/>
          <w:lang w:val="en-US"/>
        </w:rPr>
        <w:t xml:space="preserve"> </w:t>
      </w:r>
      <w:proofErr w:type="spellStart"/>
      <w:r w:rsidRPr="00290585">
        <w:rPr>
          <w:b/>
          <w:bCs/>
          <w:sz w:val="22"/>
          <w:szCs w:val="22"/>
          <w:lang w:val="en-US"/>
        </w:rPr>
        <w:t>Rekapitulasi</w:t>
      </w:r>
      <w:proofErr w:type="spellEnd"/>
      <w:proofErr w:type="gramEnd"/>
      <w:r w:rsidRPr="00290585">
        <w:rPr>
          <w:b/>
          <w:bCs/>
          <w:sz w:val="22"/>
          <w:szCs w:val="22"/>
          <w:lang w:val="en-US"/>
        </w:rPr>
        <w:t xml:space="preserve"> Hasil Data </w:t>
      </w:r>
      <w:proofErr w:type="spellStart"/>
      <w:r w:rsidRPr="00290585">
        <w:rPr>
          <w:b/>
          <w:bCs/>
          <w:sz w:val="22"/>
          <w:szCs w:val="22"/>
          <w:lang w:val="en-US"/>
        </w:rPr>
        <w:t>Penilaian</w:t>
      </w:r>
      <w:proofErr w:type="spellEnd"/>
      <w:r w:rsidRPr="00290585">
        <w:rPr>
          <w:b/>
          <w:bCs/>
          <w:sz w:val="22"/>
          <w:szCs w:val="22"/>
          <w:lang w:val="en-US"/>
        </w:rPr>
        <w:t xml:space="preserve"> </w:t>
      </w:r>
      <w:proofErr w:type="spellStart"/>
      <w:r w:rsidRPr="00290585">
        <w:rPr>
          <w:b/>
          <w:bCs/>
          <w:sz w:val="22"/>
          <w:szCs w:val="22"/>
          <w:lang w:val="en-US"/>
        </w:rPr>
        <w:t>Pretes</w:t>
      </w:r>
      <w:proofErr w:type="spellEnd"/>
      <w:r w:rsidRPr="00290585">
        <w:rPr>
          <w:b/>
          <w:bCs/>
          <w:sz w:val="22"/>
          <w:szCs w:val="22"/>
          <w:lang w:val="en-US"/>
        </w:rPr>
        <w:t xml:space="preserve"> dan </w:t>
      </w:r>
      <w:proofErr w:type="spellStart"/>
      <w:r w:rsidRPr="00290585">
        <w:rPr>
          <w:b/>
          <w:bCs/>
          <w:sz w:val="22"/>
          <w:szCs w:val="22"/>
          <w:lang w:val="en-US"/>
        </w:rPr>
        <w:t>Postest</w:t>
      </w:r>
      <w:proofErr w:type="spellEnd"/>
    </w:p>
    <w:p w14:paraId="3D05587F" w14:textId="7BAD06BE" w:rsidR="00D52414" w:rsidRPr="00290585" w:rsidRDefault="00D52414" w:rsidP="00F314BF">
      <w:pPr>
        <w:spacing w:line="276" w:lineRule="auto"/>
        <w:jc w:val="center"/>
        <w:rPr>
          <w:b/>
          <w:bCs/>
          <w:sz w:val="22"/>
          <w:szCs w:val="22"/>
          <w:lang w:val="en-US"/>
        </w:rPr>
      </w:pPr>
      <w:proofErr w:type="spellStart"/>
      <w:r w:rsidRPr="00290585">
        <w:rPr>
          <w:b/>
          <w:bCs/>
          <w:sz w:val="22"/>
          <w:szCs w:val="22"/>
          <w:lang w:val="en-US"/>
        </w:rPr>
        <w:t>Kelas</w:t>
      </w:r>
      <w:proofErr w:type="spellEnd"/>
      <w:r w:rsidRPr="00290585">
        <w:rPr>
          <w:b/>
          <w:bCs/>
          <w:sz w:val="22"/>
          <w:szCs w:val="22"/>
          <w:lang w:val="en-US"/>
        </w:rPr>
        <w:t xml:space="preserve"> </w:t>
      </w:r>
      <w:proofErr w:type="spellStart"/>
      <w:r w:rsidRPr="00290585">
        <w:rPr>
          <w:b/>
          <w:bCs/>
          <w:sz w:val="22"/>
          <w:szCs w:val="22"/>
          <w:lang w:val="en-US"/>
        </w:rPr>
        <w:t>Eksperimen</w:t>
      </w:r>
      <w:proofErr w:type="spellEnd"/>
      <w:r w:rsidR="004A1363" w:rsidRPr="00290585">
        <w:rPr>
          <w:b/>
          <w:bCs/>
          <w:sz w:val="22"/>
          <w:szCs w:val="22"/>
          <w:lang w:val="en-US"/>
        </w:rPr>
        <w:t xml:space="preserve"> – </w:t>
      </w:r>
      <w:proofErr w:type="spellStart"/>
      <w:r w:rsidR="004A1363" w:rsidRPr="00290585">
        <w:rPr>
          <w:b/>
          <w:bCs/>
          <w:sz w:val="22"/>
          <w:szCs w:val="22"/>
          <w:lang w:val="en-US"/>
        </w:rPr>
        <w:t>Kelas</w:t>
      </w:r>
      <w:proofErr w:type="spellEnd"/>
      <w:r w:rsidR="004A1363" w:rsidRPr="00290585">
        <w:rPr>
          <w:b/>
          <w:bCs/>
          <w:sz w:val="22"/>
          <w:szCs w:val="22"/>
          <w:lang w:val="en-US"/>
        </w:rPr>
        <w:t xml:space="preserve"> </w:t>
      </w:r>
      <w:proofErr w:type="spellStart"/>
      <w:r w:rsidR="004A1363" w:rsidRPr="00290585">
        <w:rPr>
          <w:b/>
          <w:bCs/>
          <w:sz w:val="22"/>
          <w:szCs w:val="22"/>
          <w:lang w:val="en-US"/>
        </w:rPr>
        <w:t>Kontrol</w:t>
      </w:r>
      <w:proofErr w:type="spellEnd"/>
    </w:p>
    <w:p w14:paraId="0B69037C" w14:textId="77777777" w:rsidR="00D52414" w:rsidRPr="00290585" w:rsidRDefault="00D52414" w:rsidP="00F314BF">
      <w:pPr>
        <w:spacing w:line="276" w:lineRule="auto"/>
        <w:ind w:firstLine="720"/>
        <w:jc w:val="both"/>
        <w:rPr>
          <w:sz w:val="22"/>
          <w:szCs w:val="22"/>
          <w:lang w:val="en-US"/>
        </w:rPr>
      </w:pPr>
    </w:p>
    <w:tbl>
      <w:tblPr>
        <w:tblStyle w:val="TableGrid"/>
        <w:tblW w:w="0" w:type="auto"/>
        <w:tblLook w:val="04A0" w:firstRow="1" w:lastRow="0" w:firstColumn="1" w:lastColumn="0" w:noHBand="0" w:noVBand="1"/>
      </w:tblPr>
      <w:tblGrid>
        <w:gridCol w:w="3168"/>
        <w:gridCol w:w="1350"/>
        <w:gridCol w:w="1350"/>
        <w:gridCol w:w="1350"/>
        <w:gridCol w:w="1264"/>
      </w:tblGrid>
      <w:tr w:rsidR="00D52414" w:rsidRPr="00290585" w14:paraId="3251C30E" w14:textId="77777777" w:rsidTr="00D52414">
        <w:tc>
          <w:tcPr>
            <w:tcW w:w="3168" w:type="dxa"/>
            <w:vMerge w:val="restart"/>
            <w:vAlign w:val="center"/>
          </w:tcPr>
          <w:p w14:paraId="332D8A72" w14:textId="3683769B" w:rsidR="00D52414" w:rsidRPr="00290585" w:rsidRDefault="00A22FFF" w:rsidP="00F314BF">
            <w:pPr>
              <w:spacing w:line="276" w:lineRule="auto"/>
              <w:jc w:val="center"/>
              <w:rPr>
                <w:b/>
                <w:lang w:val="en-US"/>
              </w:rPr>
            </w:pPr>
            <w:proofErr w:type="spellStart"/>
            <w:r w:rsidRPr="00290585">
              <w:rPr>
                <w:b/>
                <w:lang w:val="en-US"/>
              </w:rPr>
              <w:t>Penilaian</w:t>
            </w:r>
            <w:proofErr w:type="spellEnd"/>
            <w:r w:rsidRPr="00290585">
              <w:rPr>
                <w:b/>
                <w:lang w:val="en-US"/>
              </w:rPr>
              <w:t xml:space="preserve"> </w:t>
            </w:r>
            <w:r w:rsidR="00D52414" w:rsidRPr="00290585">
              <w:rPr>
                <w:b/>
                <w:lang w:val="en-US"/>
              </w:rPr>
              <w:t xml:space="preserve">Hasil Data </w:t>
            </w:r>
          </w:p>
        </w:tc>
        <w:tc>
          <w:tcPr>
            <w:tcW w:w="2700" w:type="dxa"/>
            <w:gridSpan w:val="2"/>
            <w:vAlign w:val="center"/>
          </w:tcPr>
          <w:p w14:paraId="29DBAECF" w14:textId="32096C6B" w:rsidR="00D52414" w:rsidRPr="00290585" w:rsidRDefault="00D52414" w:rsidP="00F314BF">
            <w:pPr>
              <w:spacing w:line="276" w:lineRule="auto"/>
              <w:jc w:val="center"/>
              <w:rPr>
                <w:b/>
                <w:lang w:val="en-US"/>
              </w:rPr>
            </w:pPr>
            <w:proofErr w:type="spellStart"/>
            <w:r w:rsidRPr="00290585">
              <w:rPr>
                <w:b/>
                <w:lang w:val="en-US"/>
              </w:rPr>
              <w:t>Kelas</w:t>
            </w:r>
            <w:proofErr w:type="spellEnd"/>
            <w:r w:rsidRPr="00290585">
              <w:rPr>
                <w:b/>
                <w:lang w:val="en-US"/>
              </w:rPr>
              <w:t xml:space="preserve"> </w:t>
            </w:r>
            <w:proofErr w:type="spellStart"/>
            <w:r w:rsidRPr="00290585">
              <w:rPr>
                <w:b/>
                <w:lang w:val="en-US"/>
              </w:rPr>
              <w:t>Eksperimen</w:t>
            </w:r>
            <w:proofErr w:type="spellEnd"/>
          </w:p>
        </w:tc>
        <w:tc>
          <w:tcPr>
            <w:tcW w:w="2614" w:type="dxa"/>
            <w:gridSpan w:val="2"/>
          </w:tcPr>
          <w:p w14:paraId="59A88DB8" w14:textId="01C10BCE" w:rsidR="00D52414" w:rsidRPr="00290585" w:rsidRDefault="00D52414" w:rsidP="00F314BF">
            <w:pPr>
              <w:spacing w:line="276" w:lineRule="auto"/>
              <w:jc w:val="center"/>
              <w:rPr>
                <w:b/>
                <w:lang w:val="en-US"/>
              </w:rPr>
            </w:pPr>
            <w:proofErr w:type="spellStart"/>
            <w:r w:rsidRPr="00290585">
              <w:rPr>
                <w:b/>
                <w:lang w:val="en-US"/>
              </w:rPr>
              <w:t>Kelas</w:t>
            </w:r>
            <w:proofErr w:type="spellEnd"/>
            <w:r w:rsidRPr="00290585">
              <w:rPr>
                <w:b/>
                <w:lang w:val="en-US"/>
              </w:rPr>
              <w:t xml:space="preserve"> </w:t>
            </w:r>
            <w:proofErr w:type="spellStart"/>
            <w:r w:rsidRPr="00290585">
              <w:rPr>
                <w:b/>
                <w:lang w:val="en-US"/>
              </w:rPr>
              <w:t>Kontrol</w:t>
            </w:r>
            <w:proofErr w:type="spellEnd"/>
          </w:p>
        </w:tc>
      </w:tr>
      <w:tr w:rsidR="00D52414" w:rsidRPr="00290585" w14:paraId="6C1E82C0" w14:textId="77777777" w:rsidTr="00D52414">
        <w:tc>
          <w:tcPr>
            <w:tcW w:w="3168" w:type="dxa"/>
            <w:vMerge/>
          </w:tcPr>
          <w:p w14:paraId="05B4C98E" w14:textId="77777777" w:rsidR="00D52414" w:rsidRPr="00290585" w:rsidRDefault="00D52414" w:rsidP="00F314BF">
            <w:pPr>
              <w:spacing w:line="276" w:lineRule="auto"/>
              <w:jc w:val="both"/>
              <w:rPr>
                <w:bCs/>
                <w:lang w:val="en-US"/>
              </w:rPr>
            </w:pPr>
          </w:p>
        </w:tc>
        <w:tc>
          <w:tcPr>
            <w:tcW w:w="1350" w:type="dxa"/>
          </w:tcPr>
          <w:p w14:paraId="03A4FB6C" w14:textId="6C69F478" w:rsidR="00D52414" w:rsidRPr="00290585" w:rsidRDefault="00D52414" w:rsidP="00F314BF">
            <w:pPr>
              <w:spacing w:line="276" w:lineRule="auto"/>
              <w:jc w:val="center"/>
              <w:rPr>
                <w:b/>
                <w:lang w:val="en-US"/>
              </w:rPr>
            </w:pPr>
            <w:proofErr w:type="spellStart"/>
            <w:r w:rsidRPr="00290585">
              <w:rPr>
                <w:b/>
                <w:lang w:val="en-US"/>
              </w:rPr>
              <w:t>Pretes</w:t>
            </w:r>
            <w:proofErr w:type="spellEnd"/>
          </w:p>
        </w:tc>
        <w:tc>
          <w:tcPr>
            <w:tcW w:w="1350" w:type="dxa"/>
          </w:tcPr>
          <w:p w14:paraId="6B4DFF80" w14:textId="6FAA8D65" w:rsidR="00D52414" w:rsidRPr="00290585" w:rsidRDefault="00D52414" w:rsidP="00F314BF">
            <w:pPr>
              <w:spacing w:line="276" w:lineRule="auto"/>
              <w:jc w:val="center"/>
              <w:rPr>
                <w:b/>
                <w:lang w:val="en-US"/>
              </w:rPr>
            </w:pPr>
            <w:proofErr w:type="spellStart"/>
            <w:r w:rsidRPr="00290585">
              <w:rPr>
                <w:b/>
                <w:lang w:val="en-US"/>
              </w:rPr>
              <w:t>Postes</w:t>
            </w:r>
            <w:proofErr w:type="spellEnd"/>
          </w:p>
        </w:tc>
        <w:tc>
          <w:tcPr>
            <w:tcW w:w="1350" w:type="dxa"/>
          </w:tcPr>
          <w:p w14:paraId="2A4FC438" w14:textId="0CC77491" w:rsidR="00D52414" w:rsidRPr="00290585" w:rsidRDefault="00D52414" w:rsidP="00F314BF">
            <w:pPr>
              <w:spacing w:line="276" w:lineRule="auto"/>
              <w:jc w:val="center"/>
              <w:rPr>
                <w:bCs/>
                <w:lang w:val="en-US"/>
              </w:rPr>
            </w:pPr>
            <w:proofErr w:type="spellStart"/>
            <w:r w:rsidRPr="00290585">
              <w:rPr>
                <w:b/>
                <w:lang w:val="en-US"/>
              </w:rPr>
              <w:t>Pre</w:t>
            </w:r>
            <w:r w:rsidR="00A22FFF" w:rsidRPr="00290585">
              <w:rPr>
                <w:b/>
                <w:lang w:val="en-US"/>
              </w:rPr>
              <w:t>t</w:t>
            </w:r>
            <w:r w:rsidRPr="00290585">
              <w:rPr>
                <w:b/>
                <w:lang w:val="en-US"/>
              </w:rPr>
              <w:t>es</w:t>
            </w:r>
            <w:proofErr w:type="spellEnd"/>
          </w:p>
        </w:tc>
        <w:tc>
          <w:tcPr>
            <w:tcW w:w="1264" w:type="dxa"/>
          </w:tcPr>
          <w:p w14:paraId="51274F6A" w14:textId="66ED61EF" w:rsidR="00D52414" w:rsidRPr="00290585" w:rsidRDefault="00D52414" w:rsidP="00F314BF">
            <w:pPr>
              <w:spacing w:line="276" w:lineRule="auto"/>
              <w:jc w:val="center"/>
              <w:rPr>
                <w:bCs/>
                <w:lang w:val="en-US"/>
              </w:rPr>
            </w:pPr>
            <w:proofErr w:type="spellStart"/>
            <w:r w:rsidRPr="00290585">
              <w:rPr>
                <w:b/>
                <w:lang w:val="en-US"/>
              </w:rPr>
              <w:t>Postes</w:t>
            </w:r>
            <w:proofErr w:type="spellEnd"/>
          </w:p>
        </w:tc>
      </w:tr>
      <w:tr w:rsidR="00D52414" w:rsidRPr="00290585" w14:paraId="47208E50" w14:textId="77777777" w:rsidTr="00D52414">
        <w:tc>
          <w:tcPr>
            <w:tcW w:w="3168" w:type="dxa"/>
          </w:tcPr>
          <w:p w14:paraId="698AF982" w14:textId="54B7E23E" w:rsidR="00D52414" w:rsidRPr="00290585" w:rsidRDefault="00DB65BA" w:rsidP="00F314BF">
            <w:pPr>
              <w:spacing w:line="276" w:lineRule="auto"/>
              <w:jc w:val="center"/>
              <w:rPr>
                <w:bCs/>
                <w:lang w:val="en-US"/>
              </w:rPr>
            </w:pPr>
            <w:r w:rsidRPr="00290585">
              <w:rPr>
                <w:bCs/>
                <w:lang w:val="en-US"/>
              </w:rPr>
              <w:t xml:space="preserve">Nilai </w:t>
            </w:r>
            <w:proofErr w:type="spellStart"/>
            <w:r w:rsidRPr="00290585">
              <w:rPr>
                <w:bCs/>
                <w:lang w:val="en-US"/>
              </w:rPr>
              <w:t>Terendah</w:t>
            </w:r>
            <w:proofErr w:type="spellEnd"/>
          </w:p>
        </w:tc>
        <w:tc>
          <w:tcPr>
            <w:tcW w:w="1350" w:type="dxa"/>
          </w:tcPr>
          <w:p w14:paraId="1392D083" w14:textId="39FAF1F6" w:rsidR="00D52414" w:rsidRPr="00290585" w:rsidRDefault="00DB65BA" w:rsidP="00F314BF">
            <w:pPr>
              <w:spacing w:line="276" w:lineRule="auto"/>
              <w:jc w:val="center"/>
              <w:rPr>
                <w:bCs/>
                <w:lang w:val="en-US"/>
              </w:rPr>
            </w:pPr>
            <w:r w:rsidRPr="00290585">
              <w:rPr>
                <w:bCs/>
                <w:lang w:val="en-US"/>
              </w:rPr>
              <w:t>40</w:t>
            </w:r>
          </w:p>
        </w:tc>
        <w:tc>
          <w:tcPr>
            <w:tcW w:w="1350" w:type="dxa"/>
          </w:tcPr>
          <w:p w14:paraId="0255F4BB" w14:textId="15ADADCC" w:rsidR="00D52414" w:rsidRPr="00290585" w:rsidRDefault="00DB65BA" w:rsidP="00F314BF">
            <w:pPr>
              <w:spacing w:line="276" w:lineRule="auto"/>
              <w:jc w:val="center"/>
              <w:rPr>
                <w:bCs/>
                <w:lang w:val="en-US"/>
              </w:rPr>
            </w:pPr>
            <w:r w:rsidRPr="00290585">
              <w:rPr>
                <w:bCs/>
                <w:lang w:val="en-US"/>
              </w:rPr>
              <w:t>68</w:t>
            </w:r>
          </w:p>
        </w:tc>
        <w:tc>
          <w:tcPr>
            <w:tcW w:w="1350" w:type="dxa"/>
          </w:tcPr>
          <w:p w14:paraId="369A53D2" w14:textId="427DA449" w:rsidR="00D52414" w:rsidRPr="00290585" w:rsidRDefault="00DB65BA" w:rsidP="00F314BF">
            <w:pPr>
              <w:spacing w:line="276" w:lineRule="auto"/>
              <w:jc w:val="center"/>
              <w:rPr>
                <w:bCs/>
                <w:lang w:val="en-US"/>
              </w:rPr>
            </w:pPr>
            <w:r w:rsidRPr="00290585">
              <w:rPr>
                <w:bCs/>
                <w:lang w:val="en-US"/>
              </w:rPr>
              <w:t>35</w:t>
            </w:r>
          </w:p>
        </w:tc>
        <w:tc>
          <w:tcPr>
            <w:tcW w:w="1264" w:type="dxa"/>
          </w:tcPr>
          <w:p w14:paraId="598E675F" w14:textId="16CEBF7E" w:rsidR="00D52414" w:rsidRPr="00290585" w:rsidRDefault="00DB65BA" w:rsidP="00F314BF">
            <w:pPr>
              <w:spacing w:line="276" w:lineRule="auto"/>
              <w:jc w:val="center"/>
              <w:rPr>
                <w:bCs/>
                <w:lang w:val="en-US"/>
              </w:rPr>
            </w:pPr>
            <w:r w:rsidRPr="00290585">
              <w:rPr>
                <w:bCs/>
                <w:lang w:val="en-US"/>
              </w:rPr>
              <w:t>36</w:t>
            </w:r>
          </w:p>
        </w:tc>
      </w:tr>
      <w:tr w:rsidR="00D52414" w:rsidRPr="00290585" w14:paraId="0E270EA6" w14:textId="77777777" w:rsidTr="00D52414">
        <w:tc>
          <w:tcPr>
            <w:tcW w:w="3168" w:type="dxa"/>
          </w:tcPr>
          <w:p w14:paraId="470074FE" w14:textId="561B5FE0" w:rsidR="00D52414" w:rsidRPr="00290585" w:rsidRDefault="00DB65BA" w:rsidP="00F314BF">
            <w:pPr>
              <w:spacing w:line="276" w:lineRule="auto"/>
              <w:jc w:val="center"/>
              <w:rPr>
                <w:bCs/>
                <w:lang w:val="en-US"/>
              </w:rPr>
            </w:pPr>
            <w:r w:rsidRPr="00290585">
              <w:rPr>
                <w:bCs/>
                <w:lang w:val="en-US"/>
              </w:rPr>
              <w:t xml:space="preserve">Nilai </w:t>
            </w:r>
            <w:proofErr w:type="spellStart"/>
            <w:r w:rsidRPr="00290585">
              <w:rPr>
                <w:bCs/>
                <w:lang w:val="en-US"/>
              </w:rPr>
              <w:t>Tertinggi</w:t>
            </w:r>
            <w:proofErr w:type="spellEnd"/>
          </w:p>
        </w:tc>
        <w:tc>
          <w:tcPr>
            <w:tcW w:w="1350" w:type="dxa"/>
          </w:tcPr>
          <w:p w14:paraId="77951D9F" w14:textId="77A40704" w:rsidR="00D52414" w:rsidRPr="00290585" w:rsidRDefault="00DB65BA" w:rsidP="00F314BF">
            <w:pPr>
              <w:spacing w:line="276" w:lineRule="auto"/>
              <w:jc w:val="center"/>
              <w:rPr>
                <w:bCs/>
                <w:lang w:val="en-US"/>
              </w:rPr>
            </w:pPr>
            <w:r w:rsidRPr="00290585">
              <w:rPr>
                <w:bCs/>
                <w:lang w:val="en-US"/>
              </w:rPr>
              <w:t>75</w:t>
            </w:r>
          </w:p>
        </w:tc>
        <w:tc>
          <w:tcPr>
            <w:tcW w:w="1350" w:type="dxa"/>
          </w:tcPr>
          <w:p w14:paraId="2E9E4570" w14:textId="5FD40877" w:rsidR="00D52414" w:rsidRPr="00290585" w:rsidRDefault="00DB65BA" w:rsidP="00F314BF">
            <w:pPr>
              <w:spacing w:line="276" w:lineRule="auto"/>
              <w:jc w:val="center"/>
              <w:rPr>
                <w:bCs/>
                <w:lang w:val="en-US"/>
              </w:rPr>
            </w:pPr>
            <w:r w:rsidRPr="00290585">
              <w:rPr>
                <w:bCs/>
                <w:lang w:val="en-US"/>
              </w:rPr>
              <w:t>100</w:t>
            </w:r>
          </w:p>
        </w:tc>
        <w:tc>
          <w:tcPr>
            <w:tcW w:w="1350" w:type="dxa"/>
          </w:tcPr>
          <w:p w14:paraId="08DAAA17" w14:textId="4A94E233" w:rsidR="00D52414" w:rsidRPr="00290585" w:rsidRDefault="00DB65BA" w:rsidP="00F314BF">
            <w:pPr>
              <w:spacing w:line="276" w:lineRule="auto"/>
              <w:jc w:val="center"/>
              <w:rPr>
                <w:bCs/>
                <w:lang w:val="en-US"/>
              </w:rPr>
            </w:pPr>
            <w:r w:rsidRPr="00290585">
              <w:rPr>
                <w:bCs/>
                <w:lang w:val="en-US"/>
              </w:rPr>
              <w:t>80</w:t>
            </w:r>
          </w:p>
        </w:tc>
        <w:tc>
          <w:tcPr>
            <w:tcW w:w="1264" w:type="dxa"/>
          </w:tcPr>
          <w:p w14:paraId="47BBE402" w14:textId="32C7F821" w:rsidR="00D52414" w:rsidRPr="00290585" w:rsidRDefault="00DB65BA" w:rsidP="00F314BF">
            <w:pPr>
              <w:spacing w:line="276" w:lineRule="auto"/>
              <w:jc w:val="center"/>
              <w:rPr>
                <w:bCs/>
                <w:lang w:val="en-US"/>
              </w:rPr>
            </w:pPr>
            <w:r w:rsidRPr="00290585">
              <w:rPr>
                <w:bCs/>
                <w:lang w:val="en-US"/>
              </w:rPr>
              <w:t>76</w:t>
            </w:r>
          </w:p>
        </w:tc>
      </w:tr>
      <w:tr w:rsidR="00D52414" w:rsidRPr="00290585" w14:paraId="4C4579F3" w14:textId="77777777" w:rsidTr="00D52414">
        <w:tc>
          <w:tcPr>
            <w:tcW w:w="3168" w:type="dxa"/>
          </w:tcPr>
          <w:p w14:paraId="0B69BBB1" w14:textId="4D0EEF74" w:rsidR="00D52414" w:rsidRPr="00290585" w:rsidRDefault="00DB65BA" w:rsidP="00F314BF">
            <w:pPr>
              <w:spacing w:line="276" w:lineRule="auto"/>
              <w:jc w:val="center"/>
              <w:rPr>
                <w:bCs/>
                <w:lang w:val="en-US"/>
              </w:rPr>
            </w:pPr>
            <w:proofErr w:type="spellStart"/>
            <w:r w:rsidRPr="00290585">
              <w:rPr>
                <w:bCs/>
                <w:lang w:val="en-US"/>
              </w:rPr>
              <w:t>Jumlah</w:t>
            </w:r>
            <w:proofErr w:type="spellEnd"/>
          </w:p>
        </w:tc>
        <w:tc>
          <w:tcPr>
            <w:tcW w:w="1350" w:type="dxa"/>
          </w:tcPr>
          <w:p w14:paraId="7252306B" w14:textId="55AF28A5" w:rsidR="00D52414" w:rsidRPr="00290585" w:rsidRDefault="00DB65BA" w:rsidP="00F314BF">
            <w:pPr>
              <w:spacing w:line="276" w:lineRule="auto"/>
              <w:jc w:val="center"/>
              <w:rPr>
                <w:bCs/>
                <w:lang w:val="en-US"/>
              </w:rPr>
            </w:pPr>
            <w:r w:rsidRPr="00290585">
              <w:rPr>
                <w:bCs/>
                <w:lang w:val="en-US"/>
              </w:rPr>
              <w:t>1.430</w:t>
            </w:r>
          </w:p>
        </w:tc>
        <w:tc>
          <w:tcPr>
            <w:tcW w:w="1350" w:type="dxa"/>
          </w:tcPr>
          <w:p w14:paraId="56185EC6" w14:textId="3400DCCC" w:rsidR="00D52414" w:rsidRPr="00290585" w:rsidRDefault="00DB65BA" w:rsidP="00F314BF">
            <w:pPr>
              <w:spacing w:line="276" w:lineRule="auto"/>
              <w:jc w:val="center"/>
              <w:rPr>
                <w:bCs/>
                <w:lang w:val="en-US"/>
              </w:rPr>
            </w:pPr>
            <w:r w:rsidRPr="00290585">
              <w:rPr>
                <w:bCs/>
                <w:lang w:val="en-US"/>
              </w:rPr>
              <w:t>2.236</w:t>
            </w:r>
          </w:p>
        </w:tc>
        <w:tc>
          <w:tcPr>
            <w:tcW w:w="1350" w:type="dxa"/>
          </w:tcPr>
          <w:p w14:paraId="7FF8ACF7" w14:textId="6F475F69" w:rsidR="00D52414" w:rsidRPr="00290585" w:rsidRDefault="00DB65BA" w:rsidP="00F314BF">
            <w:pPr>
              <w:spacing w:line="276" w:lineRule="auto"/>
              <w:jc w:val="center"/>
              <w:rPr>
                <w:bCs/>
                <w:lang w:val="en-US"/>
              </w:rPr>
            </w:pPr>
            <w:r w:rsidRPr="00290585">
              <w:rPr>
                <w:bCs/>
                <w:lang w:val="en-US"/>
              </w:rPr>
              <w:t>1.425</w:t>
            </w:r>
          </w:p>
        </w:tc>
        <w:tc>
          <w:tcPr>
            <w:tcW w:w="1264" w:type="dxa"/>
          </w:tcPr>
          <w:p w14:paraId="0210742C" w14:textId="2258A0F6" w:rsidR="00D52414" w:rsidRPr="00290585" w:rsidRDefault="00DB65BA" w:rsidP="00F314BF">
            <w:pPr>
              <w:spacing w:line="276" w:lineRule="auto"/>
              <w:jc w:val="center"/>
              <w:rPr>
                <w:bCs/>
                <w:lang w:val="en-US"/>
              </w:rPr>
            </w:pPr>
            <w:r w:rsidRPr="00290585">
              <w:rPr>
                <w:bCs/>
                <w:lang w:val="en-US"/>
              </w:rPr>
              <w:t>1.508</w:t>
            </w:r>
          </w:p>
        </w:tc>
      </w:tr>
      <w:tr w:rsidR="00DB65BA" w:rsidRPr="00290585" w14:paraId="01854840" w14:textId="77777777" w:rsidTr="00D52414">
        <w:tc>
          <w:tcPr>
            <w:tcW w:w="3168" w:type="dxa"/>
          </w:tcPr>
          <w:p w14:paraId="2B7051C5" w14:textId="309CABDF" w:rsidR="00DB65BA" w:rsidRPr="00290585" w:rsidRDefault="00DB65BA" w:rsidP="00F314BF">
            <w:pPr>
              <w:spacing w:line="276" w:lineRule="auto"/>
              <w:jc w:val="center"/>
              <w:rPr>
                <w:bCs/>
                <w:lang w:val="en-US"/>
              </w:rPr>
            </w:pPr>
            <w:r w:rsidRPr="00290585">
              <w:rPr>
                <w:bCs/>
                <w:lang w:val="en-US"/>
              </w:rPr>
              <w:t>Rata-rata</w:t>
            </w:r>
          </w:p>
        </w:tc>
        <w:tc>
          <w:tcPr>
            <w:tcW w:w="1350" w:type="dxa"/>
          </w:tcPr>
          <w:p w14:paraId="0EFDC3CB" w14:textId="427AFDB2" w:rsidR="00DB65BA" w:rsidRPr="00290585" w:rsidRDefault="00DB65BA" w:rsidP="00F314BF">
            <w:pPr>
              <w:spacing w:line="276" w:lineRule="auto"/>
              <w:jc w:val="center"/>
              <w:rPr>
                <w:bCs/>
                <w:lang w:val="en-US"/>
              </w:rPr>
            </w:pPr>
            <w:r w:rsidRPr="00290585">
              <w:rPr>
                <w:bCs/>
                <w:lang w:val="en-US"/>
              </w:rPr>
              <w:t>53</w:t>
            </w:r>
          </w:p>
        </w:tc>
        <w:tc>
          <w:tcPr>
            <w:tcW w:w="1350" w:type="dxa"/>
          </w:tcPr>
          <w:p w14:paraId="384CF254" w14:textId="44CFC0C9" w:rsidR="00DB65BA" w:rsidRPr="00290585" w:rsidRDefault="00DB65BA" w:rsidP="00F314BF">
            <w:pPr>
              <w:spacing w:line="276" w:lineRule="auto"/>
              <w:jc w:val="center"/>
              <w:rPr>
                <w:bCs/>
                <w:lang w:val="en-US"/>
              </w:rPr>
            </w:pPr>
            <w:r w:rsidRPr="00290585">
              <w:rPr>
                <w:bCs/>
                <w:lang w:val="en-US"/>
              </w:rPr>
              <w:t>82.8</w:t>
            </w:r>
          </w:p>
        </w:tc>
        <w:tc>
          <w:tcPr>
            <w:tcW w:w="1350" w:type="dxa"/>
          </w:tcPr>
          <w:p w14:paraId="7AF9411A" w14:textId="07E3A150" w:rsidR="00DB65BA" w:rsidRPr="00290585" w:rsidRDefault="00DB65BA" w:rsidP="00F314BF">
            <w:pPr>
              <w:spacing w:line="276" w:lineRule="auto"/>
              <w:jc w:val="center"/>
              <w:rPr>
                <w:bCs/>
                <w:lang w:val="en-US"/>
              </w:rPr>
            </w:pPr>
            <w:r w:rsidRPr="00290585">
              <w:rPr>
                <w:bCs/>
                <w:lang w:val="en-US"/>
              </w:rPr>
              <w:t>52.8</w:t>
            </w:r>
          </w:p>
        </w:tc>
        <w:tc>
          <w:tcPr>
            <w:tcW w:w="1264" w:type="dxa"/>
          </w:tcPr>
          <w:p w14:paraId="47437250" w14:textId="1DE40CFC" w:rsidR="00DB65BA" w:rsidRPr="00290585" w:rsidRDefault="00DB65BA" w:rsidP="00F314BF">
            <w:pPr>
              <w:spacing w:line="276" w:lineRule="auto"/>
              <w:jc w:val="center"/>
              <w:rPr>
                <w:bCs/>
                <w:lang w:val="en-US"/>
              </w:rPr>
            </w:pPr>
            <w:r w:rsidRPr="00290585">
              <w:rPr>
                <w:bCs/>
                <w:lang w:val="en-US"/>
              </w:rPr>
              <w:t>55.9</w:t>
            </w:r>
          </w:p>
        </w:tc>
      </w:tr>
    </w:tbl>
    <w:p w14:paraId="0E3E3A30" w14:textId="74718289" w:rsidR="00D20C23" w:rsidRPr="00290585" w:rsidRDefault="00D20C23" w:rsidP="00F314BF">
      <w:pPr>
        <w:spacing w:line="276" w:lineRule="auto"/>
        <w:jc w:val="both"/>
        <w:rPr>
          <w:bCs/>
          <w:sz w:val="22"/>
          <w:szCs w:val="22"/>
          <w:lang w:val="en-US"/>
        </w:rPr>
      </w:pPr>
    </w:p>
    <w:p w14:paraId="50700410" w14:textId="77777777" w:rsidR="00636850" w:rsidRPr="00290585" w:rsidRDefault="00636850" w:rsidP="00F314BF">
      <w:pPr>
        <w:spacing w:line="276" w:lineRule="auto"/>
        <w:ind w:firstLine="720"/>
        <w:jc w:val="both"/>
        <w:rPr>
          <w:sz w:val="22"/>
          <w:szCs w:val="22"/>
          <w:lang w:val="en-US"/>
        </w:rPr>
      </w:pPr>
      <w:proofErr w:type="spellStart"/>
      <w:r w:rsidRPr="00290585">
        <w:rPr>
          <w:sz w:val="22"/>
          <w:szCs w:val="22"/>
          <w:lang w:val="en-US"/>
        </w:rPr>
        <w:t>Rekap</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data </w:t>
      </w:r>
      <w:proofErr w:type="spellStart"/>
      <w:r w:rsidRPr="00290585">
        <w:rPr>
          <w:sz w:val="22"/>
          <w:szCs w:val="22"/>
          <w:lang w:val="en-US"/>
        </w:rPr>
        <w:t>pretes</w:t>
      </w:r>
      <w:proofErr w:type="spellEnd"/>
      <w:r w:rsidRPr="00290585">
        <w:rPr>
          <w:sz w:val="22"/>
          <w:szCs w:val="22"/>
          <w:lang w:val="en-US"/>
        </w:rPr>
        <w:t xml:space="preserve"> dan </w:t>
      </w:r>
      <w:proofErr w:type="spellStart"/>
      <w:r w:rsidRPr="00290585">
        <w:rPr>
          <w:sz w:val="22"/>
          <w:szCs w:val="22"/>
          <w:lang w:val="en-US"/>
        </w:rPr>
        <w:t>postes</w:t>
      </w:r>
      <w:proofErr w:type="spellEnd"/>
      <w:r w:rsidRPr="00290585">
        <w:rPr>
          <w:sz w:val="22"/>
          <w:szCs w:val="22"/>
          <w:lang w:val="en-US"/>
        </w:rPr>
        <w:t xml:space="preserve"> pada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w:t>
      </w:r>
      <w:proofErr w:type="spellStart"/>
      <w:r w:rsidRPr="00290585">
        <w:rPr>
          <w:sz w:val="22"/>
          <w:szCs w:val="22"/>
          <w:lang w:val="en-US"/>
        </w:rPr>
        <w:t>menyatakan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terendah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40 </w:t>
      </w:r>
      <w:proofErr w:type="spellStart"/>
      <w:r w:rsidRPr="00290585">
        <w:rPr>
          <w:sz w:val="22"/>
          <w:szCs w:val="22"/>
          <w:lang w:val="en-US"/>
        </w:rPr>
        <w:t>sebanyak</w:t>
      </w:r>
      <w:proofErr w:type="spellEnd"/>
      <w:r w:rsidRPr="00290585">
        <w:rPr>
          <w:sz w:val="22"/>
          <w:szCs w:val="22"/>
          <w:lang w:val="en-US"/>
        </w:rPr>
        <w:t xml:space="preserve"> </w:t>
      </w:r>
      <w:proofErr w:type="spellStart"/>
      <w:r w:rsidRPr="00290585">
        <w:rPr>
          <w:sz w:val="22"/>
          <w:szCs w:val="22"/>
          <w:lang w:val="en-US"/>
        </w:rPr>
        <w:t>empat</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dan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tertinggi</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75 yang </w:t>
      </w:r>
      <w:proofErr w:type="spellStart"/>
      <w:r w:rsidRPr="00290585">
        <w:rPr>
          <w:sz w:val="22"/>
          <w:szCs w:val="22"/>
          <w:lang w:val="en-US"/>
        </w:rPr>
        <w:t>diraih</w:t>
      </w:r>
      <w:proofErr w:type="spellEnd"/>
      <w:r w:rsidRPr="00290585">
        <w:rPr>
          <w:sz w:val="22"/>
          <w:szCs w:val="22"/>
          <w:lang w:val="en-US"/>
        </w:rPr>
        <w:t xml:space="preserve"> </w:t>
      </w:r>
      <w:proofErr w:type="spellStart"/>
      <w:r w:rsidRPr="00290585">
        <w:rPr>
          <w:sz w:val="22"/>
          <w:szCs w:val="22"/>
          <w:lang w:val="en-US"/>
        </w:rPr>
        <w:t>satu</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Jumlah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keseluruhan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pada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1.430 </w:t>
      </w:r>
      <w:proofErr w:type="spellStart"/>
      <w:r w:rsidRPr="00290585">
        <w:rPr>
          <w:sz w:val="22"/>
          <w:szCs w:val="22"/>
          <w:lang w:val="en-US"/>
        </w:rPr>
        <w:t>dengan</w:t>
      </w:r>
      <w:proofErr w:type="spellEnd"/>
      <w:r w:rsidRPr="00290585">
        <w:rPr>
          <w:sz w:val="22"/>
          <w:szCs w:val="22"/>
          <w:lang w:val="en-US"/>
        </w:rPr>
        <w:t xml:space="preserve"> rata-rata </w:t>
      </w:r>
      <w:proofErr w:type="spellStart"/>
      <w:r w:rsidRPr="00290585">
        <w:rPr>
          <w:sz w:val="22"/>
          <w:szCs w:val="22"/>
          <w:lang w:val="en-US"/>
        </w:rPr>
        <w:t>keseluruhan</w:t>
      </w:r>
      <w:proofErr w:type="spellEnd"/>
      <w:r w:rsidRPr="00290585">
        <w:rPr>
          <w:sz w:val="22"/>
          <w:szCs w:val="22"/>
          <w:lang w:val="en-US"/>
        </w:rPr>
        <w:t xml:space="preserve"> 53. </w:t>
      </w:r>
      <w:proofErr w:type="spellStart"/>
      <w:r w:rsidRPr="00290585">
        <w:rPr>
          <w:sz w:val="22"/>
          <w:szCs w:val="22"/>
          <w:lang w:val="en-US"/>
        </w:rPr>
        <w:t>Sedangkan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terendah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68 </w:t>
      </w:r>
      <w:proofErr w:type="spellStart"/>
      <w:r w:rsidRPr="00290585">
        <w:rPr>
          <w:sz w:val="22"/>
          <w:szCs w:val="22"/>
          <w:lang w:val="en-US"/>
        </w:rPr>
        <w:t>sebanyak</w:t>
      </w:r>
      <w:proofErr w:type="spellEnd"/>
      <w:r w:rsidRPr="00290585">
        <w:rPr>
          <w:sz w:val="22"/>
          <w:szCs w:val="22"/>
          <w:lang w:val="en-US"/>
        </w:rPr>
        <w:t xml:space="preserve"> </w:t>
      </w:r>
      <w:proofErr w:type="spellStart"/>
      <w:r w:rsidRPr="00290585">
        <w:rPr>
          <w:sz w:val="22"/>
          <w:szCs w:val="22"/>
          <w:lang w:val="en-US"/>
        </w:rPr>
        <w:t>dua</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dan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tertinggi</w:t>
      </w:r>
      <w:proofErr w:type="spellEnd"/>
      <w:r w:rsidRPr="00290585">
        <w:rPr>
          <w:sz w:val="22"/>
          <w:szCs w:val="22"/>
          <w:lang w:val="en-US"/>
        </w:rPr>
        <w:t xml:space="preserve"> 100 </w:t>
      </w:r>
      <w:proofErr w:type="spellStart"/>
      <w:r w:rsidRPr="00290585">
        <w:rPr>
          <w:sz w:val="22"/>
          <w:szCs w:val="22"/>
          <w:lang w:val="en-US"/>
        </w:rPr>
        <w:t>sebanyak</w:t>
      </w:r>
      <w:proofErr w:type="spellEnd"/>
      <w:r w:rsidRPr="00290585">
        <w:rPr>
          <w:sz w:val="22"/>
          <w:szCs w:val="22"/>
          <w:lang w:val="en-US"/>
        </w:rPr>
        <w:t xml:space="preserve"> </w:t>
      </w:r>
      <w:proofErr w:type="spellStart"/>
      <w:r w:rsidRPr="00290585">
        <w:rPr>
          <w:sz w:val="22"/>
          <w:szCs w:val="22"/>
          <w:lang w:val="en-US"/>
        </w:rPr>
        <w:t>empat</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Jumlah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keseluruhan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 xml:space="preserve"> pada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2.236 </w:t>
      </w:r>
      <w:proofErr w:type="spellStart"/>
      <w:r w:rsidRPr="00290585">
        <w:rPr>
          <w:sz w:val="22"/>
          <w:szCs w:val="22"/>
          <w:lang w:val="en-US"/>
        </w:rPr>
        <w:t>dengan</w:t>
      </w:r>
      <w:proofErr w:type="spellEnd"/>
      <w:r w:rsidRPr="00290585">
        <w:rPr>
          <w:sz w:val="22"/>
          <w:szCs w:val="22"/>
          <w:lang w:val="en-US"/>
        </w:rPr>
        <w:t xml:space="preserve"> rata-rata </w:t>
      </w:r>
      <w:proofErr w:type="spellStart"/>
      <w:r w:rsidRPr="00290585">
        <w:rPr>
          <w:sz w:val="22"/>
          <w:szCs w:val="22"/>
          <w:lang w:val="en-US"/>
        </w:rPr>
        <w:t>keseluruhan</w:t>
      </w:r>
      <w:proofErr w:type="spellEnd"/>
      <w:r w:rsidRPr="00290585">
        <w:rPr>
          <w:sz w:val="22"/>
          <w:szCs w:val="22"/>
          <w:lang w:val="en-US"/>
        </w:rPr>
        <w:t xml:space="preserve"> 82.8. Jadi </w:t>
      </w:r>
      <w:proofErr w:type="spellStart"/>
      <w:r w:rsidRPr="00290585">
        <w:rPr>
          <w:sz w:val="22"/>
          <w:szCs w:val="22"/>
          <w:lang w:val="en-US"/>
        </w:rPr>
        <w:t>dapat</w:t>
      </w:r>
      <w:proofErr w:type="spellEnd"/>
      <w:r w:rsidRPr="00290585">
        <w:rPr>
          <w:sz w:val="22"/>
          <w:szCs w:val="22"/>
          <w:lang w:val="en-US"/>
        </w:rPr>
        <w:t xml:space="preserve"> </w:t>
      </w:r>
      <w:proofErr w:type="spellStart"/>
      <w:r w:rsidRPr="00290585">
        <w:rPr>
          <w:sz w:val="22"/>
          <w:szCs w:val="22"/>
          <w:lang w:val="en-US"/>
        </w:rPr>
        <w:t>diambil</w:t>
      </w:r>
      <w:proofErr w:type="spellEnd"/>
      <w:r w:rsidRPr="00290585">
        <w:rPr>
          <w:sz w:val="22"/>
          <w:szCs w:val="22"/>
          <w:lang w:val="en-US"/>
        </w:rPr>
        <w:t xml:space="preserve"> </w:t>
      </w:r>
      <w:proofErr w:type="spellStart"/>
      <w:r w:rsidRPr="00290585">
        <w:rPr>
          <w:sz w:val="22"/>
          <w:szCs w:val="22"/>
          <w:lang w:val="en-US"/>
        </w:rPr>
        <w:t>kesimpulan</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adanya</w:t>
      </w:r>
      <w:proofErr w:type="spellEnd"/>
      <w:r w:rsidRPr="00290585">
        <w:rPr>
          <w:sz w:val="22"/>
          <w:szCs w:val="22"/>
          <w:lang w:val="en-US"/>
        </w:rPr>
        <w:t xml:space="preserve"> </w:t>
      </w:r>
      <w:proofErr w:type="spellStart"/>
      <w:r w:rsidRPr="00290585">
        <w:rPr>
          <w:sz w:val="22"/>
          <w:szCs w:val="22"/>
          <w:lang w:val="en-US"/>
        </w:rPr>
        <w:t>peningkatan</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penilaian</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w:t>
      </w:r>
      <w:proofErr w:type="spellStart"/>
      <w:r w:rsidRPr="00290585">
        <w:rPr>
          <w:sz w:val="22"/>
          <w:szCs w:val="22"/>
          <w:lang w:val="en-US"/>
        </w:rPr>
        <w:t>ke</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w:t>
      </w:r>
    </w:p>
    <w:p w14:paraId="0F697C14" w14:textId="2149A751" w:rsidR="00CE43AE" w:rsidRPr="00290585" w:rsidRDefault="00636850" w:rsidP="00CE43AE">
      <w:pPr>
        <w:spacing w:line="276" w:lineRule="auto"/>
        <w:ind w:firstLine="720"/>
        <w:jc w:val="both"/>
        <w:rPr>
          <w:sz w:val="22"/>
          <w:szCs w:val="22"/>
          <w:lang w:val="en-US"/>
        </w:rPr>
      </w:pPr>
      <w:proofErr w:type="spellStart"/>
      <w:r w:rsidRPr="00290585">
        <w:rPr>
          <w:sz w:val="22"/>
          <w:szCs w:val="22"/>
          <w:lang w:val="en-US"/>
        </w:rPr>
        <w:t>Rekap</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data </w:t>
      </w:r>
      <w:proofErr w:type="spellStart"/>
      <w:r w:rsidRPr="00290585">
        <w:rPr>
          <w:sz w:val="22"/>
          <w:szCs w:val="22"/>
          <w:lang w:val="en-US"/>
        </w:rPr>
        <w:t>pretes</w:t>
      </w:r>
      <w:proofErr w:type="spellEnd"/>
      <w:r w:rsidRPr="00290585">
        <w:rPr>
          <w:sz w:val="22"/>
          <w:szCs w:val="22"/>
          <w:lang w:val="en-US"/>
        </w:rPr>
        <w:t xml:space="preserve"> dan </w:t>
      </w:r>
      <w:proofErr w:type="spellStart"/>
      <w:r w:rsidRPr="00290585">
        <w:rPr>
          <w:sz w:val="22"/>
          <w:szCs w:val="22"/>
          <w:lang w:val="en-US"/>
        </w:rPr>
        <w:t>postes</w:t>
      </w:r>
      <w:proofErr w:type="spellEnd"/>
      <w:r w:rsidRPr="00290585">
        <w:rPr>
          <w:sz w:val="22"/>
          <w:szCs w:val="22"/>
          <w:lang w:val="en-US"/>
        </w:rPr>
        <w:t xml:space="preserve"> pada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kontrol</w:t>
      </w:r>
      <w:proofErr w:type="spellEnd"/>
      <w:r w:rsidRPr="00290585">
        <w:rPr>
          <w:sz w:val="22"/>
          <w:szCs w:val="22"/>
          <w:lang w:val="en-US"/>
        </w:rPr>
        <w:t xml:space="preserve"> </w:t>
      </w:r>
      <w:proofErr w:type="spellStart"/>
      <w:r w:rsidRPr="00290585">
        <w:rPr>
          <w:sz w:val="22"/>
          <w:szCs w:val="22"/>
          <w:lang w:val="en-US"/>
        </w:rPr>
        <w:t>menyatakan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terendah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35 </w:t>
      </w:r>
      <w:proofErr w:type="spellStart"/>
      <w:r w:rsidRPr="00290585">
        <w:rPr>
          <w:sz w:val="22"/>
          <w:szCs w:val="22"/>
          <w:lang w:val="en-US"/>
        </w:rPr>
        <w:t>sebanyak</w:t>
      </w:r>
      <w:proofErr w:type="spellEnd"/>
      <w:r w:rsidRPr="00290585">
        <w:rPr>
          <w:sz w:val="22"/>
          <w:szCs w:val="22"/>
          <w:lang w:val="en-US"/>
        </w:rPr>
        <w:t xml:space="preserve"> </w:t>
      </w:r>
      <w:proofErr w:type="spellStart"/>
      <w:r w:rsidRPr="00290585">
        <w:rPr>
          <w:sz w:val="22"/>
          <w:szCs w:val="22"/>
          <w:lang w:val="en-US"/>
        </w:rPr>
        <w:t>dua</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dan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lastRenderedPageBreak/>
        <w:t>tertinggi</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80 yang </w:t>
      </w:r>
      <w:proofErr w:type="spellStart"/>
      <w:r w:rsidRPr="00290585">
        <w:rPr>
          <w:sz w:val="22"/>
          <w:szCs w:val="22"/>
          <w:lang w:val="en-US"/>
        </w:rPr>
        <w:t>diraih</w:t>
      </w:r>
      <w:proofErr w:type="spellEnd"/>
      <w:r w:rsidRPr="00290585">
        <w:rPr>
          <w:sz w:val="22"/>
          <w:szCs w:val="22"/>
          <w:lang w:val="en-US"/>
        </w:rPr>
        <w:t xml:space="preserve"> </w:t>
      </w:r>
      <w:proofErr w:type="spellStart"/>
      <w:r w:rsidRPr="00290585">
        <w:rPr>
          <w:sz w:val="22"/>
          <w:szCs w:val="22"/>
          <w:lang w:val="en-US"/>
        </w:rPr>
        <w:t>satu</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Jumlah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keseluruhan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pada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kontrol</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1.425 </w:t>
      </w:r>
      <w:proofErr w:type="spellStart"/>
      <w:r w:rsidRPr="00290585">
        <w:rPr>
          <w:sz w:val="22"/>
          <w:szCs w:val="22"/>
          <w:lang w:val="en-US"/>
        </w:rPr>
        <w:t>dengan</w:t>
      </w:r>
      <w:proofErr w:type="spellEnd"/>
      <w:r w:rsidRPr="00290585">
        <w:rPr>
          <w:sz w:val="22"/>
          <w:szCs w:val="22"/>
          <w:lang w:val="en-US"/>
        </w:rPr>
        <w:t xml:space="preserve"> rata-rata </w:t>
      </w:r>
      <w:proofErr w:type="spellStart"/>
      <w:r w:rsidRPr="00290585">
        <w:rPr>
          <w:sz w:val="22"/>
          <w:szCs w:val="22"/>
          <w:lang w:val="en-US"/>
        </w:rPr>
        <w:t>keseluruhan</w:t>
      </w:r>
      <w:proofErr w:type="spellEnd"/>
      <w:r w:rsidRPr="00290585">
        <w:rPr>
          <w:sz w:val="22"/>
          <w:szCs w:val="22"/>
          <w:lang w:val="en-US"/>
        </w:rPr>
        <w:t xml:space="preserve"> 52.8. </w:t>
      </w:r>
      <w:proofErr w:type="spellStart"/>
      <w:r w:rsidRPr="00290585">
        <w:rPr>
          <w:sz w:val="22"/>
          <w:szCs w:val="22"/>
          <w:lang w:val="en-US"/>
        </w:rPr>
        <w:t>Sedangkan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terendah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36 </w:t>
      </w:r>
      <w:proofErr w:type="spellStart"/>
      <w:r w:rsidRPr="00290585">
        <w:rPr>
          <w:sz w:val="22"/>
          <w:szCs w:val="22"/>
          <w:lang w:val="en-US"/>
        </w:rPr>
        <w:t>sebanyak</w:t>
      </w:r>
      <w:proofErr w:type="spellEnd"/>
      <w:r w:rsidRPr="00290585">
        <w:rPr>
          <w:sz w:val="22"/>
          <w:szCs w:val="22"/>
          <w:lang w:val="en-US"/>
        </w:rPr>
        <w:t xml:space="preserve"> </w:t>
      </w:r>
      <w:proofErr w:type="spellStart"/>
      <w:r w:rsidRPr="00290585">
        <w:rPr>
          <w:sz w:val="22"/>
          <w:szCs w:val="22"/>
          <w:lang w:val="en-US"/>
        </w:rPr>
        <w:t>dua</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dan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tertinggi</w:t>
      </w:r>
      <w:proofErr w:type="spellEnd"/>
      <w:r w:rsidRPr="00290585">
        <w:rPr>
          <w:sz w:val="22"/>
          <w:szCs w:val="22"/>
          <w:lang w:val="en-US"/>
        </w:rPr>
        <w:t xml:space="preserve"> 76 yang </w:t>
      </w:r>
      <w:proofErr w:type="spellStart"/>
      <w:r w:rsidRPr="00290585">
        <w:rPr>
          <w:sz w:val="22"/>
          <w:szCs w:val="22"/>
          <w:lang w:val="en-US"/>
        </w:rPr>
        <w:t>hanya</w:t>
      </w:r>
      <w:proofErr w:type="spellEnd"/>
      <w:r w:rsidRPr="00290585">
        <w:rPr>
          <w:sz w:val="22"/>
          <w:szCs w:val="22"/>
          <w:lang w:val="en-US"/>
        </w:rPr>
        <w:t xml:space="preserve"> </w:t>
      </w:r>
      <w:proofErr w:type="spellStart"/>
      <w:r w:rsidRPr="00290585">
        <w:rPr>
          <w:sz w:val="22"/>
          <w:szCs w:val="22"/>
          <w:lang w:val="en-US"/>
        </w:rPr>
        <w:t>diraih</w:t>
      </w:r>
      <w:proofErr w:type="spellEnd"/>
      <w:r w:rsidRPr="00290585">
        <w:rPr>
          <w:sz w:val="22"/>
          <w:szCs w:val="22"/>
          <w:lang w:val="en-US"/>
        </w:rPr>
        <w:t xml:space="preserve"> </w:t>
      </w:r>
      <w:proofErr w:type="spellStart"/>
      <w:r w:rsidRPr="00290585">
        <w:rPr>
          <w:sz w:val="22"/>
          <w:szCs w:val="22"/>
          <w:lang w:val="en-US"/>
        </w:rPr>
        <w:t>satu</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27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Jumlah</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keseluruhan</w:t>
      </w:r>
      <w:proofErr w:type="spellEnd"/>
      <w:r w:rsidRPr="00290585">
        <w:rPr>
          <w:sz w:val="22"/>
          <w:szCs w:val="22"/>
          <w:lang w:val="en-US"/>
        </w:rPr>
        <w:t xml:space="preserve"> </w:t>
      </w:r>
      <w:proofErr w:type="spellStart"/>
      <w:r w:rsidRPr="00290585">
        <w:rPr>
          <w:sz w:val="22"/>
          <w:szCs w:val="22"/>
          <w:lang w:val="en-US"/>
        </w:rPr>
        <w:t>nilai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 xml:space="preserve"> pada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1.508 </w:t>
      </w:r>
      <w:proofErr w:type="spellStart"/>
      <w:r w:rsidRPr="00290585">
        <w:rPr>
          <w:sz w:val="22"/>
          <w:szCs w:val="22"/>
          <w:lang w:val="en-US"/>
        </w:rPr>
        <w:t>dengan</w:t>
      </w:r>
      <w:proofErr w:type="spellEnd"/>
      <w:r w:rsidRPr="00290585">
        <w:rPr>
          <w:sz w:val="22"/>
          <w:szCs w:val="22"/>
          <w:lang w:val="en-US"/>
        </w:rPr>
        <w:t xml:space="preserve"> rata-rata </w:t>
      </w:r>
      <w:proofErr w:type="spellStart"/>
      <w:r w:rsidRPr="00290585">
        <w:rPr>
          <w:sz w:val="22"/>
          <w:szCs w:val="22"/>
          <w:lang w:val="en-US"/>
        </w:rPr>
        <w:t>keseluruhan</w:t>
      </w:r>
      <w:proofErr w:type="spellEnd"/>
      <w:r w:rsidRPr="00290585">
        <w:rPr>
          <w:sz w:val="22"/>
          <w:szCs w:val="22"/>
          <w:lang w:val="en-US"/>
        </w:rPr>
        <w:t xml:space="preserve"> 55.9. </w:t>
      </w:r>
      <w:proofErr w:type="spellStart"/>
      <w:r w:rsidRPr="00290585">
        <w:rPr>
          <w:sz w:val="22"/>
          <w:szCs w:val="22"/>
          <w:lang w:val="en-US"/>
        </w:rPr>
        <w:t>seperti</w:t>
      </w:r>
      <w:proofErr w:type="spellEnd"/>
      <w:r w:rsidRPr="00290585">
        <w:rPr>
          <w:sz w:val="22"/>
          <w:szCs w:val="22"/>
          <w:lang w:val="en-US"/>
        </w:rPr>
        <w:t xml:space="preserve"> </w:t>
      </w:r>
      <w:proofErr w:type="spellStart"/>
      <w:r w:rsidRPr="00290585">
        <w:rPr>
          <w:sz w:val="22"/>
          <w:szCs w:val="22"/>
          <w:lang w:val="en-US"/>
        </w:rPr>
        <w:t>halnya</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eksperimen</w:t>
      </w:r>
      <w:proofErr w:type="spellEnd"/>
      <w:r w:rsidRPr="00290585">
        <w:rPr>
          <w:sz w:val="22"/>
          <w:szCs w:val="22"/>
          <w:lang w:val="en-US"/>
        </w:rPr>
        <w:t xml:space="preserve">, di </w:t>
      </w:r>
      <w:proofErr w:type="spellStart"/>
      <w:r w:rsidRPr="00290585">
        <w:rPr>
          <w:sz w:val="22"/>
          <w:szCs w:val="22"/>
          <w:lang w:val="en-US"/>
        </w:rPr>
        <w:t>kelas</w:t>
      </w:r>
      <w:proofErr w:type="spellEnd"/>
      <w:r w:rsidRPr="00290585">
        <w:rPr>
          <w:sz w:val="22"/>
          <w:szCs w:val="22"/>
          <w:lang w:val="en-US"/>
        </w:rPr>
        <w:t xml:space="preserve"> </w:t>
      </w:r>
      <w:proofErr w:type="spellStart"/>
      <w:r w:rsidRPr="00290585">
        <w:rPr>
          <w:sz w:val="22"/>
          <w:szCs w:val="22"/>
          <w:lang w:val="en-US"/>
        </w:rPr>
        <w:t>kontol</w:t>
      </w:r>
      <w:proofErr w:type="spellEnd"/>
      <w:r w:rsidRPr="00290585">
        <w:rPr>
          <w:sz w:val="22"/>
          <w:szCs w:val="22"/>
          <w:lang w:val="en-US"/>
        </w:rPr>
        <w:t xml:space="preserve"> pun </w:t>
      </w:r>
      <w:proofErr w:type="spellStart"/>
      <w:r w:rsidRPr="00290585">
        <w:rPr>
          <w:sz w:val="22"/>
          <w:szCs w:val="22"/>
          <w:lang w:val="en-US"/>
        </w:rPr>
        <w:t>dapat</w:t>
      </w:r>
      <w:proofErr w:type="spellEnd"/>
      <w:r w:rsidRPr="00290585">
        <w:rPr>
          <w:sz w:val="22"/>
          <w:szCs w:val="22"/>
          <w:lang w:val="en-US"/>
        </w:rPr>
        <w:t xml:space="preserve"> </w:t>
      </w:r>
      <w:proofErr w:type="spellStart"/>
      <w:r w:rsidRPr="00290585">
        <w:rPr>
          <w:sz w:val="22"/>
          <w:szCs w:val="22"/>
          <w:lang w:val="en-US"/>
        </w:rPr>
        <w:t>diambil</w:t>
      </w:r>
      <w:proofErr w:type="spellEnd"/>
      <w:r w:rsidRPr="00290585">
        <w:rPr>
          <w:sz w:val="22"/>
          <w:szCs w:val="22"/>
          <w:lang w:val="en-US"/>
        </w:rPr>
        <w:t xml:space="preserve"> </w:t>
      </w:r>
      <w:proofErr w:type="spellStart"/>
      <w:r w:rsidRPr="00290585">
        <w:rPr>
          <w:sz w:val="22"/>
          <w:szCs w:val="22"/>
          <w:lang w:val="en-US"/>
        </w:rPr>
        <w:t>kesimpulan</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adanya</w:t>
      </w:r>
      <w:proofErr w:type="spellEnd"/>
      <w:r w:rsidRPr="00290585">
        <w:rPr>
          <w:sz w:val="22"/>
          <w:szCs w:val="22"/>
          <w:lang w:val="en-US"/>
        </w:rPr>
        <w:t xml:space="preserve"> </w:t>
      </w:r>
      <w:proofErr w:type="spellStart"/>
      <w:r w:rsidRPr="00290585">
        <w:rPr>
          <w:sz w:val="22"/>
          <w:szCs w:val="22"/>
          <w:lang w:val="en-US"/>
        </w:rPr>
        <w:t>peningkatan</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penilaian</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pretes</w:t>
      </w:r>
      <w:proofErr w:type="spellEnd"/>
      <w:r w:rsidRPr="00290585">
        <w:rPr>
          <w:sz w:val="22"/>
          <w:szCs w:val="22"/>
          <w:lang w:val="en-US"/>
        </w:rPr>
        <w:t xml:space="preserve"> </w:t>
      </w:r>
      <w:proofErr w:type="spellStart"/>
      <w:r w:rsidRPr="00290585">
        <w:rPr>
          <w:sz w:val="22"/>
          <w:szCs w:val="22"/>
          <w:lang w:val="en-US"/>
        </w:rPr>
        <w:t>ke</w:t>
      </w:r>
      <w:proofErr w:type="spellEnd"/>
      <w:r w:rsidRPr="00290585">
        <w:rPr>
          <w:sz w:val="22"/>
          <w:szCs w:val="22"/>
          <w:lang w:val="en-US"/>
        </w:rPr>
        <w:t xml:space="preserve"> </w:t>
      </w:r>
      <w:proofErr w:type="spellStart"/>
      <w:r w:rsidRPr="00290585">
        <w:rPr>
          <w:sz w:val="22"/>
          <w:szCs w:val="22"/>
          <w:lang w:val="en-US"/>
        </w:rPr>
        <w:t>postes</w:t>
      </w:r>
      <w:proofErr w:type="spellEnd"/>
      <w:r w:rsidRPr="00290585">
        <w:rPr>
          <w:sz w:val="22"/>
          <w:szCs w:val="22"/>
          <w:lang w:val="en-US"/>
        </w:rPr>
        <w:t>.</w:t>
      </w:r>
    </w:p>
    <w:p w14:paraId="21A4819B" w14:textId="77777777" w:rsidR="00F67123" w:rsidRPr="00290585" w:rsidRDefault="00F67123" w:rsidP="00CE43AE">
      <w:pPr>
        <w:spacing w:line="276" w:lineRule="auto"/>
        <w:ind w:firstLine="720"/>
        <w:jc w:val="both"/>
        <w:rPr>
          <w:sz w:val="22"/>
          <w:szCs w:val="22"/>
          <w:lang w:val="en-US"/>
        </w:rPr>
      </w:pPr>
    </w:p>
    <w:p w14:paraId="531F7C05" w14:textId="31A44CC8" w:rsidR="00CE43AE" w:rsidRPr="00290585" w:rsidRDefault="00CE43AE" w:rsidP="00F67123">
      <w:pPr>
        <w:spacing w:line="276" w:lineRule="auto"/>
        <w:ind w:firstLine="720"/>
        <w:jc w:val="both"/>
        <w:rPr>
          <w:sz w:val="22"/>
          <w:szCs w:val="22"/>
        </w:rPr>
      </w:pPr>
      <w:r w:rsidRPr="00290585">
        <w:rPr>
          <w:sz w:val="22"/>
          <w:szCs w:val="22"/>
        </w:rPr>
        <w:t>Setelah pengujian hipotesis dan N-gain pengujian berikutnya adalah</w:t>
      </w:r>
      <w:r w:rsidR="00AE4DC8" w:rsidRPr="00290585">
        <w:rPr>
          <w:sz w:val="22"/>
          <w:szCs w:val="22"/>
          <w:lang w:val="en-US"/>
        </w:rPr>
        <w:t xml:space="preserve"> uji</w:t>
      </w:r>
      <w:r w:rsidRPr="00290585">
        <w:rPr>
          <w:sz w:val="22"/>
          <w:szCs w:val="22"/>
        </w:rPr>
        <w:t xml:space="preserve"> </w:t>
      </w:r>
      <w:proofErr w:type="spellStart"/>
      <w:r w:rsidR="00AE4DC8" w:rsidRPr="00290585">
        <w:rPr>
          <w:sz w:val="22"/>
          <w:szCs w:val="22"/>
          <w:lang w:val="en-US"/>
        </w:rPr>
        <w:t>korelasi</w:t>
      </w:r>
      <w:proofErr w:type="spellEnd"/>
      <w:r w:rsidRPr="00290585">
        <w:rPr>
          <w:sz w:val="22"/>
          <w:szCs w:val="22"/>
        </w:rPr>
        <w:t xml:space="preserve">, uji ini digunakan untuk melihat apakah ada hubungan antara kelas yang eksperimen dengan kelas yang </w:t>
      </w:r>
      <w:r w:rsidRPr="00290585">
        <w:rPr>
          <w:sz w:val="22"/>
          <w:szCs w:val="22"/>
          <w:lang w:val="en-US"/>
        </w:rPr>
        <w:t>k</w:t>
      </w:r>
      <w:r w:rsidRPr="00290585">
        <w:rPr>
          <w:sz w:val="22"/>
          <w:szCs w:val="22"/>
        </w:rPr>
        <w:t>ontrol</w:t>
      </w:r>
    </w:p>
    <w:p w14:paraId="5C13FC4D" w14:textId="77777777" w:rsidR="00F67123" w:rsidRPr="00290585" w:rsidRDefault="00F67123" w:rsidP="00F67123">
      <w:pPr>
        <w:spacing w:line="276" w:lineRule="auto"/>
        <w:ind w:firstLine="720"/>
        <w:jc w:val="both"/>
        <w:rPr>
          <w:sz w:val="22"/>
          <w:szCs w:val="22"/>
        </w:rPr>
      </w:pPr>
    </w:p>
    <w:p w14:paraId="379F5049" w14:textId="48B61467" w:rsidR="00CE43AE" w:rsidRPr="00290585" w:rsidRDefault="00CE43AE" w:rsidP="00CE43AE">
      <w:pPr>
        <w:spacing w:after="160" w:line="259" w:lineRule="auto"/>
        <w:jc w:val="center"/>
        <w:rPr>
          <w:b/>
          <w:bCs/>
          <w:sz w:val="22"/>
          <w:szCs w:val="22"/>
        </w:rPr>
      </w:pPr>
      <w:r w:rsidRPr="00290585">
        <w:rPr>
          <w:b/>
          <w:bCs/>
          <w:sz w:val="22"/>
          <w:szCs w:val="22"/>
          <w:lang w:val="en-US"/>
        </w:rPr>
        <w:t xml:space="preserve">Tabel </w:t>
      </w:r>
      <w:r w:rsidRPr="00290585">
        <w:rPr>
          <w:b/>
          <w:bCs/>
          <w:sz w:val="22"/>
          <w:szCs w:val="22"/>
        </w:rPr>
        <w:t xml:space="preserve">Hasil pengujian </w:t>
      </w:r>
      <w:proofErr w:type="gramStart"/>
      <w:r w:rsidRPr="00290585">
        <w:rPr>
          <w:b/>
          <w:bCs/>
          <w:sz w:val="22"/>
          <w:szCs w:val="22"/>
        </w:rPr>
        <w:t>Pre Test</w:t>
      </w:r>
      <w:proofErr w:type="gramEnd"/>
      <w:r w:rsidRPr="00290585">
        <w:rPr>
          <w:b/>
          <w:bCs/>
          <w:sz w:val="22"/>
          <w:szCs w:val="22"/>
        </w:rPr>
        <w:t xml:space="preserve"> (Sig α = 0,05)</w:t>
      </w:r>
    </w:p>
    <w:tbl>
      <w:tblPr>
        <w:tblStyle w:val="TableGrid"/>
        <w:tblW w:w="0" w:type="auto"/>
        <w:tblInd w:w="720" w:type="dxa"/>
        <w:tblLook w:val="04A0" w:firstRow="1" w:lastRow="0" w:firstColumn="1" w:lastColumn="0" w:noHBand="0" w:noVBand="1"/>
      </w:tblPr>
      <w:tblGrid>
        <w:gridCol w:w="2011"/>
        <w:gridCol w:w="1982"/>
        <w:gridCol w:w="1940"/>
        <w:gridCol w:w="1829"/>
      </w:tblGrid>
      <w:tr w:rsidR="00CE43AE" w:rsidRPr="00290585" w14:paraId="41C94EB5" w14:textId="77777777" w:rsidTr="00626B00">
        <w:tc>
          <w:tcPr>
            <w:tcW w:w="2197" w:type="dxa"/>
            <w:vAlign w:val="center"/>
          </w:tcPr>
          <w:p w14:paraId="75D7CAC5" w14:textId="77777777" w:rsidR="00CE43AE" w:rsidRPr="00290585" w:rsidRDefault="00CE43AE" w:rsidP="00626B00">
            <w:pPr>
              <w:pStyle w:val="ListParagraph"/>
              <w:ind w:left="0"/>
              <w:jc w:val="center"/>
              <w:rPr>
                <w:b/>
              </w:rPr>
            </w:pPr>
            <w:r w:rsidRPr="00290585">
              <w:rPr>
                <w:b/>
              </w:rPr>
              <w:t>Kelas</w:t>
            </w:r>
          </w:p>
        </w:tc>
        <w:tc>
          <w:tcPr>
            <w:tcW w:w="2177" w:type="dxa"/>
            <w:vAlign w:val="center"/>
          </w:tcPr>
          <w:p w14:paraId="728AE7FE" w14:textId="77777777" w:rsidR="00CE43AE" w:rsidRPr="00290585" w:rsidRDefault="00CE43AE" w:rsidP="00626B00">
            <w:pPr>
              <w:pStyle w:val="ListParagraph"/>
              <w:ind w:left="0"/>
              <w:jc w:val="center"/>
              <w:rPr>
                <w:b/>
              </w:rPr>
            </w:pPr>
            <w:r w:rsidRPr="00290585">
              <w:rPr>
                <w:b/>
              </w:rPr>
              <w:t>Uji Normalitas</w:t>
            </w:r>
          </w:p>
        </w:tc>
        <w:tc>
          <w:tcPr>
            <w:tcW w:w="2163" w:type="dxa"/>
            <w:vAlign w:val="center"/>
          </w:tcPr>
          <w:p w14:paraId="55F2E200" w14:textId="77777777" w:rsidR="00CE43AE" w:rsidRPr="00290585" w:rsidRDefault="00CE43AE" w:rsidP="00626B00">
            <w:pPr>
              <w:pStyle w:val="ListParagraph"/>
              <w:ind w:left="0"/>
              <w:jc w:val="center"/>
              <w:rPr>
                <w:b/>
              </w:rPr>
            </w:pPr>
            <w:r w:rsidRPr="00290585">
              <w:rPr>
                <w:b/>
              </w:rPr>
              <w:t>Uji Homogen</w:t>
            </w:r>
          </w:p>
        </w:tc>
        <w:tc>
          <w:tcPr>
            <w:tcW w:w="2093" w:type="dxa"/>
            <w:vAlign w:val="center"/>
          </w:tcPr>
          <w:p w14:paraId="61D4F509" w14:textId="77777777" w:rsidR="00CE43AE" w:rsidRPr="00290585" w:rsidRDefault="00CE43AE" w:rsidP="00626B00">
            <w:pPr>
              <w:pStyle w:val="ListParagraph"/>
              <w:ind w:left="0"/>
              <w:jc w:val="center"/>
              <w:rPr>
                <w:b/>
              </w:rPr>
            </w:pPr>
            <w:r w:rsidRPr="00290585">
              <w:rPr>
                <w:b/>
              </w:rPr>
              <w:t>Uji T Test</w:t>
            </w:r>
          </w:p>
        </w:tc>
      </w:tr>
      <w:tr w:rsidR="00CE43AE" w:rsidRPr="00290585" w14:paraId="73BC8AB6" w14:textId="77777777" w:rsidTr="00626B00">
        <w:tc>
          <w:tcPr>
            <w:tcW w:w="2197" w:type="dxa"/>
          </w:tcPr>
          <w:p w14:paraId="62DD59EE" w14:textId="77777777" w:rsidR="00CE43AE" w:rsidRPr="00290585" w:rsidRDefault="00CE43AE" w:rsidP="00626B00">
            <w:pPr>
              <w:pStyle w:val="ListParagraph"/>
              <w:ind w:left="0"/>
            </w:pPr>
            <w:r w:rsidRPr="00290585">
              <w:t>Eksperiment</w:t>
            </w:r>
          </w:p>
        </w:tc>
        <w:tc>
          <w:tcPr>
            <w:tcW w:w="2177" w:type="dxa"/>
          </w:tcPr>
          <w:p w14:paraId="60CFFA0B" w14:textId="77777777" w:rsidR="00CE43AE" w:rsidRPr="00290585" w:rsidRDefault="00CE43AE" w:rsidP="00626B00">
            <w:pPr>
              <w:pStyle w:val="ListParagraph"/>
              <w:ind w:left="0"/>
            </w:pPr>
            <w:r w:rsidRPr="00290585">
              <w:t>Ya Sig (0,66)</w:t>
            </w:r>
          </w:p>
        </w:tc>
        <w:tc>
          <w:tcPr>
            <w:tcW w:w="2163" w:type="dxa"/>
            <w:vMerge w:val="restart"/>
            <w:vAlign w:val="center"/>
          </w:tcPr>
          <w:p w14:paraId="25B85822" w14:textId="77777777" w:rsidR="00CE43AE" w:rsidRPr="00290585" w:rsidRDefault="00CE43AE" w:rsidP="00626B00">
            <w:pPr>
              <w:pStyle w:val="ListParagraph"/>
              <w:ind w:left="0"/>
              <w:jc w:val="center"/>
            </w:pPr>
            <w:r w:rsidRPr="00290585">
              <w:t>Ya Sig (0,269)</w:t>
            </w:r>
          </w:p>
        </w:tc>
        <w:tc>
          <w:tcPr>
            <w:tcW w:w="2093" w:type="dxa"/>
            <w:vMerge w:val="restart"/>
            <w:vAlign w:val="center"/>
          </w:tcPr>
          <w:p w14:paraId="2C19C58D" w14:textId="77777777" w:rsidR="00CE43AE" w:rsidRPr="00290585" w:rsidRDefault="00CE43AE" w:rsidP="00626B00">
            <w:pPr>
              <w:pStyle w:val="ListParagraph"/>
              <w:ind w:left="0"/>
              <w:jc w:val="center"/>
            </w:pPr>
            <w:r w:rsidRPr="00290585">
              <w:t>Ya Sig (0,269)</w:t>
            </w:r>
          </w:p>
        </w:tc>
      </w:tr>
      <w:tr w:rsidR="00CE43AE" w:rsidRPr="00290585" w14:paraId="257A6B3F" w14:textId="77777777" w:rsidTr="00626B00">
        <w:tc>
          <w:tcPr>
            <w:tcW w:w="2197" w:type="dxa"/>
          </w:tcPr>
          <w:p w14:paraId="232255D0" w14:textId="77777777" w:rsidR="00CE43AE" w:rsidRPr="00290585" w:rsidRDefault="00CE43AE" w:rsidP="00626B00">
            <w:pPr>
              <w:pStyle w:val="ListParagraph"/>
              <w:ind w:left="0"/>
            </w:pPr>
            <w:r w:rsidRPr="00290585">
              <w:t>Kontrol</w:t>
            </w:r>
          </w:p>
        </w:tc>
        <w:tc>
          <w:tcPr>
            <w:tcW w:w="2177" w:type="dxa"/>
          </w:tcPr>
          <w:p w14:paraId="7742E367" w14:textId="77777777" w:rsidR="00CE43AE" w:rsidRPr="00290585" w:rsidRDefault="00CE43AE" w:rsidP="00626B00">
            <w:pPr>
              <w:pStyle w:val="ListParagraph"/>
              <w:ind w:left="0"/>
            </w:pPr>
            <w:r w:rsidRPr="00290585">
              <w:t>Ya Sig (0,135)</w:t>
            </w:r>
          </w:p>
        </w:tc>
        <w:tc>
          <w:tcPr>
            <w:tcW w:w="2163" w:type="dxa"/>
            <w:vMerge/>
          </w:tcPr>
          <w:p w14:paraId="5C1AD443" w14:textId="77777777" w:rsidR="00CE43AE" w:rsidRPr="00290585" w:rsidRDefault="00CE43AE" w:rsidP="00626B00">
            <w:pPr>
              <w:pStyle w:val="ListParagraph"/>
              <w:ind w:left="0"/>
            </w:pPr>
          </w:p>
        </w:tc>
        <w:tc>
          <w:tcPr>
            <w:tcW w:w="2093" w:type="dxa"/>
            <w:vMerge/>
          </w:tcPr>
          <w:p w14:paraId="0C4DF346" w14:textId="77777777" w:rsidR="00CE43AE" w:rsidRPr="00290585" w:rsidRDefault="00CE43AE" w:rsidP="00626B00">
            <w:pPr>
              <w:pStyle w:val="ListParagraph"/>
              <w:ind w:left="0"/>
            </w:pPr>
          </w:p>
        </w:tc>
      </w:tr>
    </w:tbl>
    <w:p w14:paraId="647106CF" w14:textId="77777777" w:rsidR="00CE43AE" w:rsidRPr="00290585" w:rsidRDefault="00CE43AE" w:rsidP="00CE43AE">
      <w:pPr>
        <w:pStyle w:val="ListParagraph"/>
        <w:rPr>
          <w:sz w:val="22"/>
          <w:szCs w:val="22"/>
        </w:rPr>
      </w:pPr>
    </w:p>
    <w:p w14:paraId="5F1F1282" w14:textId="5B0C6FD0" w:rsidR="00CE43AE" w:rsidRPr="00290585" w:rsidRDefault="00CE43AE" w:rsidP="00CE43AE">
      <w:pPr>
        <w:spacing w:after="160" w:line="259" w:lineRule="auto"/>
        <w:jc w:val="center"/>
        <w:rPr>
          <w:b/>
          <w:bCs/>
          <w:sz w:val="22"/>
          <w:szCs w:val="22"/>
        </w:rPr>
      </w:pPr>
      <w:r w:rsidRPr="00290585">
        <w:rPr>
          <w:b/>
          <w:bCs/>
          <w:sz w:val="22"/>
          <w:szCs w:val="22"/>
          <w:lang w:val="en-US"/>
        </w:rPr>
        <w:t xml:space="preserve">Tabel </w:t>
      </w:r>
      <w:r w:rsidRPr="00290585">
        <w:rPr>
          <w:b/>
          <w:bCs/>
          <w:sz w:val="22"/>
          <w:szCs w:val="22"/>
        </w:rPr>
        <w:t>Hasil Pengujian Post Test (Sig α = 0,05)</w:t>
      </w:r>
    </w:p>
    <w:tbl>
      <w:tblPr>
        <w:tblStyle w:val="TableGrid"/>
        <w:tblW w:w="0" w:type="auto"/>
        <w:tblInd w:w="720" w:type="dxa"/>
        <w:tblLook w:val="04A0" w:firstRow="1" w:lastRow="0" w:firstColumn="1" w:lastColumn="0" w:noHBand="0" w:noVBand="1"/>
      </w:tblPr>
      <w:tblGrid>
        <w:gridCol w:w="2011"/>
        <w:gridCol w:w="1982"/>
        <w:gridCol w:w="1940"/>
        <w:gridCol w:w="1829"/>
      </w:tblGrid>
      <w:tr w:rsidR="00CE43AE" w:rsidRPr="00290585" w14:paraId="46A3736F" w14:textId="77777777" w:rsidTr="00CE43AE">
        <w:trPr>
          <w:trHeight w:val="58"/>
        </w:trPr>
        <w:tc>
          <w:tcPr>
            <w:tcW w:w="2197" w:type="dxa"/>
            <w:vAlign w:val="center"/>
          </w:tcPr>
          <w:p w14:paraId="4615E0DD" w14:textId="77777777" w:rsidR="00CE43AE" w:rsidRPr="00290585" w:rsidRDefault="00CE43AE" w:rsidP="00626B00">
            <w:pPr>
              <w:pStyle w:val="ListParagraph"/>
              <w:ind w:left="0"/>
              <w:jc w:val="center"/>
              <w:rPr>
                <w:b/>
              </w:rPr>
            </w:pPr>
            <w:r w:rsidRPr="00290585">
              <w:rPr>
                <w:b/>
              </w:rPr>
              <w:t>Kelas</w:t>
            </w:r>
          </w:p>
        </w:tc>
        <w:tc>
          <w:tcPr>
            <w:tcW w:w="2177" w:type="dxa"/>
            <w:vAlign w:val="center"/>
          </w:tcPr>
          <w:p w14:paraId="50605DBE" w14:textId="77777777" w:rsidR="00CE43AE" w:rsidRPr="00290585" w:rsidRDefault="00CE43AE" w:rsidP="00626B00">
            <w:pPr>
              <w:pStyle w:val="ListParagraph"/>
              <w:ind w:left="0"/>
              <w:jc w:val="center"/>
              <w:rPr>
                <w:b/>
              </w:rPr>
            </w:pPr>
            <w:r w:rsidRPr="00290585">
              <w:rPr>
                <w:b/>
              </w:rPr>
              <w:t>Uji Normalitas</w:t>
            </w:r>
          </w:p>
        </w:tc>
        <w:tc>
          <w:tcPr>
            <w:tcW w:w="2163" w:type="dxa"/>
            <w:vAlign w:val="center"/>
          </w:tcPr>
          <w:p w14:paraId="1BF92B9A" w14:textId="77777777" w:rsidR="00CE43AE" w:rsidRPr="00290585" w:rsidRDefault="00CE43AE" w:rsidP="00626B00">
            <w:pPr>
              <w:pStyle w:val="ListParagraph"/>
              <w:ind w:left="0"/>
              <w:jc w:val="center"/>
              <w:rPr>
                <w:b/>
              </w:rPr>
            </w:pPr>
            <w:r w:rsidRPr="00290585">
              <w:rPr>
                <w:b/>
              </w:rPr>
              <w:t>Uji Homogen</w:t>
            </w:r>
          </w:p>
        </w:tc>
        <w:tc>
          <w:tcPr>
            <w:tcW w:w="2093" w:type="dxa"/>
            <w:vAlign w:val="center"/>
          </w:tcPr>
          <w:p w14:paraId="410A63CC" w14:textId="77777777" w:rsidR="00CE43AE" w:rsidRPr="00290585" w:rsidRDefault="00CE43AE" w:rsidP="00626B00">
            <w:pPr>
              <w:pStyle w:val="ListParagraph"/>
              <w:ind w:left="0"/>
              <w:jc w:val="center"/>
              <w:rPr>
                <w:b/>
              </w:rPr>
            </w:pPr>
            <w:r w:rsidRPr="00290585">
              <w:rPr>
                <w:b/>
              </w:rPr>
              <w:t>Uji T Test</w:t>
            </w:r>
          </w:p>
        </w:tc>
      </w:tr>
      <w:tr w:rsidR="00CE43AE" w:rsidRPr="00290585" w14:paraId="6B548362" w14:textId="77777777" w:rsidTr="00626B00">
        <w:tc>
          <w:tcPr>
            <w:tcW w:w="2197" w:type="dxa"/>
          </w:tcPr>
          <w:p w14:paraId="07903980" w14:textId="77777777" w:rsidR="00CE43AE" w:rsidRPr="00290585" w:rsidRDefault="00CE43AE" w:rsidP="00626B00">
            <w:pPr>
              <w:pStyle w:val="ListParagraph"/>
              <w:ind w:left="0"/>
            </w:pPr>
            <w:r w:rsidRPr="00290585">
              <w:t>Eksperiment</w:t>
            </w:r>
          </w:p>
        </w:tc>
        <w:tc>
          <w:tcPr>
            <w:tcW w:w="2177" w:type="dxa"/>
          </w:tcPr>
          <w:p w14:paraId="42FAA49D" w14:textId="77777777" w:rsidR="00CE43AE" w:rsidRPr="00290585" w:rsidRDefault="00CE43AE" w:rsidP="00626B00">
            <w:pPr>
              <w:pStyle w:val="ListParagraph"/>
              <w:ind w:left="0"/>
            </w:pPr>
            <w:r w:rsidRPr="00290585">
              <w:t>Ya Sig (0,636)</w:t>
            </w:r>
          </w:p>
        </w:tc>
        <w:tc>
          <w:tcPr>
            <w:tcW w:w="2163" w:type="dxa"/>
            <w:vMerge w:val="restart"/>
            <w:vAlign w:val="center"/>
          </w:tcPr>
          <w:p w14:paraId="2489EEF5" w14:textId="77777777" w:rsidR="00CE43AE" w:rsidRPr="00290585" w:rsidRDefault="00CE43AE" w:rsidP="00626B00">
            <w:pPr>
              <w:pStyle w:val="ListParagraph"/>
              <w:ind w:left="0"/>
              <w:jc w:val="center"/>
            </w:pPr>
            <w:r w:rsidRPr="00290585">
              <w:t>Ya Sig (0,288)</w:t>
            </w:r>
          </w:p>
        </w:tc>
        <w:tc>
          <w:tcPr>
            <w:tcW w:w="2093" w:type="dxa"/>
            <w:vMerge w:val="restart"/>
            <w:vAlign w:val="center"/>
          </w:tcPr>
          <w:p w14:paraId="5AA0F143" w14:textId="77777777" w:rsidR="00CE43AE" w:rsidRPr="00290585" w:rsidRDefault="00CE43AE" w:rsidP="00626B00">
            <w:pPr>
              <w:pStyle w:val="ListParagraph"/>
              <w:ind w:left="0"/>
              <w:jc w:val="center"/>
            </w:pPr>
            <w:r w:rsidRPr="00290585">
              <w:t>Ya Sig (0,288)</w:t>
            </w:r>
          </w:p>
        </w:tc>
      </w:tr>
      <w:tr w:rsidR="00CE43AE" w:rsidRPr="00290585" w14:paraId="15485723" w14:textId="77777777" w:rsidTr="00626B00">
        <w:tc>
          <w:tcPr>
            <w:tcW w:w="2197" w:type="dxa"/>
          </w:tcPr>
          <w:p w14:paraId="244143F5" w14:textId="77777777" w:rsidR="00CE43AE" w:rsidRPr="00290585" w:rsidRDefault="00CE43AE" w:rsidP="00626B00">
            <w:pPr>
              <w:pStyle w:val="ListParagraph"/>
              <w:ind w:left="0"/>
            </w:pPr>
            <w:r w:rsidRPr="00290585">
              <w:t>Kontrol</w:t>
            </w:r>
          </w:p>
        </w:tc>
        <w:tc>
          <w:tcPr>
            <w:tcW w:w="2177" w:type="dxa"/>
          </w:tcPr>
          <w:p w14:paraId="76D8E37E" w14:textId="77777777" w:rsidR="00CE43AE" w:rsidRPr="00290585" w:rsidRDefault="00CE43AE" w:rsidP="00626B00">
            <w:pPr>
              <w:pStyle w:val="ListParagraph"/>
              <w:ind w:left="0"/>
            </w:pPr>
            <w:r w:rsidRPr="00290585">
              <w:t>Tidak Sig (0,001)</w:t>
            </w:r>
          </w:p>
        </w:tc>
        <w:tc>
          <w:tcPr>
            <w:tcW w:w="2163" w:type="dxa"/>
            <w:vMerge/>
          </w:tcPr>
          <w:p w14:paraId="799C62A3" w14:textId="77777777" w:rsidR="00CE43AE" w:rsidRPr="00290585" w:rsidRDefault="00CE43AE" w:rsidP="00626B00">
            <w:pPr>
              <w:pStyle w:val="ListParagraph"/>
              <w:ind w:left="0"/>
            </w:pPr>
          </w:p>
        </w:tc>
        <w:tc>
          <w:tcPr>
            <w:tcW w:w="2093" w:type="dxa"/>
            <w:vMerge/>
          </w:tcPr>
          <w:p w14:paraId="7F810FCE" w14:textId="77777777" w:rsidR="00CE43AE" w:rsidRPr="00290585" w:rsidRDefault="00CE43AE" w:rsidP="00626B00">
            <w:pPr>
              <w:pStyle w:val="ListParagraph"/>
              <w:ind w:left="0"/>
            </w:pPr>
          </w:p>
        </w:tc>
      </w:tr>
    </w:tbl>
    <w:p w14:paraId="225B592A" w14:textId="77777777" w:rsidR="00CE43AE" w:rsidRPr="00290585" w:rsidRDefault="00CE43AE" w:rsidP="00CE43AE">
      <w:pPr>
        <w:rPr>
          <w:sz w:val="22"/>
          <w:szCs w:val="22"/>
        </w:rPr>
      </w:pPr>
    </w:p>
    <w:p w14:paraId="25785D7A" w14:textId="5A5A9B3C" w:rsidR="00CE43AE" w:rsidRPr="00290585" w:rsidRDefault="00CE43AE" w:rsidP="00CE43AE">
      <w:pPr>
        <w:spacing w:after="160" w:line="259" w:lineRule="auto"/>
        <w:jc w:val="center"/>
        <w:rPr>
          <w:b/>
          <w:bCs/>
          <w:sz w:val="22"/>
          <w:szCs w:val="22"/>
        </w:rPr>
      </w:pPr>
      <w:r w:rsidRPr="00290585">
        <w:rPr>
          <w:b/>
          <w:bCs/>
          <w:sz w:val="22"/>
          <w:szCs w:val="22"/>
          <w:lang w:val="en-US"/>
        </w:rPr>
        <w:t xml:space="preserve">Tabel </w:t>
      </w:r>
      <w:r w:rsidRPr="00290585">
        <w:rPr>
          <w:b/>
          <w:bCs/>
          <w:sz w:val="22"/>
          <w:szCs w:val="22"/>
        </w:rPr>
        <w:t>Pengujian N-Gain</w:t>
      </w:r>
    </w:p>
    <w:tbl>
      <w:tblPr>
        <w:tblStyle w:val="TableGrid"/>
        <w:tblW w:w="0" w:type="auto"/>
        <w:tblInd w:w="720" w:type="dxa"/>
        <w:tblLook w:val="04A0" w:firstRow="1" w:lastRow="0" w:firstColumn="1" w:lastColumn="0" w:noHBand="0" w:noVBand="1"/>
      </w:tblPr>
      <w:tblGrid>
        <w:gridCol w:w="2005"/>
        <w:gridCol w:w="1948"/>
        <w:gridCol w:w="1993"/>
        <w:gridCol w:w="1816"/>
      </w:tblGrid>
      <w:tr w:rsidR="00CE43AE" w:rsidRPr="00290585" w14:paraId="54F583E3" w14:textId="77777777" w:rsidTr="00626B00">
        <w:tc>
          <w:tcPr>
            <w:tcW w:w="2337" w:type="dxa"/>
          </w:tcPr>
          <w:p w14:paraId="15A6D429" w14:textId="77777777" w:rsidR="00CE43AE" w:rsidRPr="00290585" w:rsidRDefault="00CE43AE" w:rsidP="00626B00">
            <w:pPr>
              <w:pStyle w:val="ListParagraph"/>
              <w:ind w:left="0"/>
              <w:jc w:val="center"/>
              <w:rPr>
                <w:b/>
              </w:rPr>
            </w:pPr>
            <w:r w:rsidRPr="00290585">
              <w:rPr>
                <w:b/>
              </w:rPr>
              <w:t>Kelas</w:t>
            </w:r>
          </w:p>
        </w:tc>
        <w:tc>
          <w:tcPr>
            <w:tcW w:w="2337" w:type="dxa"/>
          </w:tcPr>
          <w:p w14:paraId="3C25DD45" w14:textId="77777777" w:rsidR="00CE43AE" w:rsidRPr="00290585" w:rsidRDefault="00CE43AE" w:rsidP="00626B00">
            <w:pPr>
              <w:pStyle w:val="ListParagraph"/>
              <w:ind w:left="0"/>
              <w:jc w:val="center"/>
              <w:rPr>
                <w:b/>
              </w:rPr>
            </w:pPr>
            <w:r w:rsidRPr="00290585">
              <w:rPr>
                <w:b/>
              </w:rPr>
              <w:t>Nilai Minimum</w:t>
            </w:r>
          </w:p>
        </w:tc>
        <w:tc>
          <w:tcPr>
            <w:tcW w:w="2338" w:type="dxa"/>
          </w:tcPr>
          <w:p w14:paraId="13A678A2" w14:textId="77777777" w:rsidR="00CE43AE" w:rsidRPr="00290585" w:rsidRDefault="00CE43AE" w:rsidP="00626B00">
            <w:pPr>
              <w:pStyle w:val="ListParagraph"/>
              <w:ind w:left="0"/>
              <w:jc w:val="center"/>
              <w:rPr>
                <w:b/>
              </w:rPr>
            </w:pPr>
            <w:r w:rsidRPr="00290585">
              <w:rPr>
                <w:b/>
              </w:rPr>
              <w:t>Nilai Maksimum</w:t>
            </w:r>
          </w:p>
        </w:tc>
        <w:tc>
          <w:tcPr>
            <w:tcW w:w="2338" w:type="dxa"/>
          </w:tcPr>
          <w:p w14:paraId="746EAD26" w14:textId="77777777" w:rsidR="00CE43AE" w:rsidRPr="00290585" w:rsidRDefault="00CE43AE" w:rsidP="00626B00">
            <w:pPr>
              <w:pStyle w:val="ListParagraph"/>
              <w:ind w:left="0"/>
              <w:jc w:val="center"/>
              <w:rPr>
                <w:b/>
              </w:rPr>
            </w:pPr>
            <w:r w:rsidRPr="00290585">
              <w:rPr>
                <w:b/>
              </w:rPr>
              <w:t>Nilai Mean</w:t>
            </w:r>
          </w:p>
        </w:tc>
      </w:tr>
      <w:tr w:rsidR="00CE43AE" w:rsidRPr="00290585" w14:paraId="762C49BE" w14:textId="77777777" w:rsidTr="00626B00">
        <w:tc>
          <w:tcPr>
            <w:tcW w:w="2337" w:type="dxa"/>
          </w:tcPr>
          <w:p w14:paraId="69D189AF" w14:textId="77777777" w:rsidR="00CE43AE" w:rsidRPr="00290585" w:rsidRDefault="00CE43AE" w:rsidP="00626B00">
            <w:pPr>
              <w:pStyle w:val="ListParagraph"/>
              <w:ind w:left="0"/>
            </w:pPr>
            <w:r w:rsidRPr="00290585">
              <w:t>Eksperiment</w:t>
            </w:r>
          </w:p>
        </w:tc>
        <w:tc>
          <w:tcPr>
            <w:tcW w:w="2337" w:type="dxa"/>
          </w:tcPr>
          <w:p w14:paraId="269BDFD5" w14:textId="77777777" w:rsidR="00CE43AE" w:rsidRPr="00290585" w:rsidRDefault="00CE43AE" w:rsidP="00626B00">
            <w:pPr>
              <w:pStyle w:val="ListParagraph"/>
              <w:ind w:left="0"/>
            </w:pPr>
            <w:r w:rsidRPr="00290585">
              <w:t>28,89</w:t>
            </w:r>
          </w:p>
        </w:tc>
        <w:tc>
          <w:tcPr>
            <w:tcW w:w="2338" w:type="dxa"/>
          </w:tcPr>
          <w:p w14:paraId="44E6BF60" w14:textId="77777777" w:rsidR="00CE43AE" w:rsidRPr="00290585" w:rsidRDefault="00CE43AE" w:rsidP="00626B00">
            <w:pPr>
              <w:pStyle w:val="ListParagraph"/>
              <w:ind w:left="0"/>
            </w:pPr>
            <w:r w:rsidRPr="00290585">
              <w:t>100</w:t>
            </w:r>
          </w:p>
        </w:tc>
        <w:tc>
          <w:tcPr>
            <w:tcW w:w="2338" w:type="dxa"/>
          </w:tcPr>
          <w:p w14:paraId="6348AD46" w14:textId="77777777" w:rsidR="00CE43AE" w:rsidRPr="00290585" w:rsidRDefault="00CE43AE" w:rsidP="00626B00">
            <w:pPr>
              <w:pStyle w:val="ListParagraph"/>
              <w:ind w:left="0"/>
            </w:pPr>
            <w:r w:rsidRPr="00290585">
              <w:t>63,68</w:t>
            </w:r>
          </w:p>
        </w:tc>
      </w:tr>
      <w:tr w:rsidR="00CE43AE" w:rsidRPr="00290585" w14:paraId="3A06CD7B" w14:textId="77777777" w:rsidTr="00626B00">
        <w:tc>
          <w:tcPr>
            <w:tcW w:w="2337" w:type="dxa"/>
          </w:tcPr>
          <w:p w14:paraId="1C15ECC5" w14:textId="77777777" w:rsidR="00CE43AE" w:rsidRPr="00290585" w:rsidRDefault="00CE43AE" w:rsidP="00626B00">
            <w:pPr>
              <w:pStyle w:val="ListParagraph"/>
              <w:ind w:left="0"/>
            </w:pPr>
            <w:r w:rsidRPr="00290585">
              <w:t>Kontrol</w:t>
            </w:r>
          </w:p>
        </w:tc>
        <w:tc>
          <w:tcPr>
            <w:tcW w:w="2337" w:type="dxa"/>
          </w:tcPr>
          <w:p w14:paraId="10290707" w14:textId="77777777" w:rsidR="00CE43AE" w:rsidRPr="00290585" w:rsidRDefault="00CE43AE" w:rsidP="00626B00">
            <w:pPr>
              <w:pStyle w:val="ListParagraph"/>
              <w:ind w:left="0"/>
            </w:pPr>
            <w:r w:rsidRPr="00290585">
              <w:t>-60</w:t>
            </w:r>
          </w:p>
        </w:tc>
        <w:tc>
          <w:tcPr>
            <w:tcW w:w="2338" w:type="dxa"/>
          </w:tcPr>
          <w:p w14:paraId="10FF59A2" w14:textId="77777777" w:rsidR="00CE43AE" w:rsidRPr="00290585" w:rsidRDefault="00CE43AE" w:rsidP="00626B00">
            <w:pPr>
              <w:pStyle w:val="ListParagraph"/>
              <w:ind w:left="0"/>
            </w:pPr>
            <w:r w:rsidRPr="00290585">
              <w:t>46,67</w:t>
            </w:r>
          </w:p>
        </w:tc>
        <w:tc>
          <w:tcPr>
            <w:tcW w:w="2338" w:type="dxa"/>
          </w:tcPr>
          <w:p w14:paraId="2F1E5745" w14:textId="77777777" w:rsidR="00CE43AE" w:rsidRPr="00290585" w:rsidRDefault="00CE43AE" w:rsidP="00626B00">
            <w:pPr>
              <w:pStyle w:val="ListParagraph"/>
              <w:ind w:left="0"/>
            </w:pPr>
            <w:r w:rsidRPr="00290585">
              <w:t>0,99</w:t>
            </w:r>
          </w:p>
        </w:tc>
      </w:tr>
    </w:tbl>
    <w:p w14:paraId="3205B23D" w14:textId="77777777" w:rsidR="00CE43AE" w:rsidRPr="00290585" w:rsidRDefault="00CE43AE" w:rsidP="00CE43AE">
      <w:pPr>
        <w:pStyle w:val="ListParagraph"/>
        <w:rPr>
          <w:sz w:val="22"/>
          <w:szCs w:val="22"/>
        </w:rPr>
      </w:pPr>
      <w:r w:rsidRPr="00290585">
        <w:rPr>
          <w:sz w:val="22"/>
          <w:szCs w:val="22"/>
        </w:rPr>
        <w:t>Kelas eksperiment lebih baik dari pada kelas control berdasarkan kriteria skor N-Gain dan Tafsiran Efektivitas N-Gain</w:t>
      </w:r>
    </w:p>
    <w:p w14:paraId="1F939DBC" w14:textId="77777777" w:rsidR="00CE43AE" w:rsidRPr="00290585" w:rsidRDefault="00CE43AE" w:rsidP="00CE43AE">
      <w:pPr>
        <w:pStyle w:val="ListParagraph"/>
        <w:rPr>
          <w:sz w:val="22"/>
          <w:szCs w:val="22"/>
        </w:rPr>
      </w:pPr>
    </w:p>
    <w:p w14:paraId="7D170B63" w14:textId="34A72C42" w:rsidR="00CE43AE" w:rsidRPr="00290585" w:rsidRDefault="00CE43AE" w:rsidP="00CE43AE">
      <w:pPr>
        <w:spacing w:after="160" w:line="259" w:lineRule="auto"/>
        <w:jc w:val="center"/>
        <w:rPr>
          <w:b/>
          <w:bCs/>
          <w:sz w:val="22"/>
          <w:szCs w:val="22"/>
        </w:rPr>
      </w:pPr>
      <w:r w:rsidRPr="00290585">
        <w:rPr>
          <w:b/>
          <w:bCs/>
          <w:sz w:val="22"/>
          <w:szCs w:val="22"/>
          <w:lang w:val="en-US"/>
        </w:rPr>
        <w:t xml:space="preserve">Tabel </w:t>
      </w:r>
      <w:r w:rsidRPr="00290585">
        <w:rPr>
          <w:b/>
          <w:bCs/>
          <w:sz w:val="22"/>
          <w:szCs w:val="22"/>
        </w:rPr>
        <w:t>Uji Hipotesis N-Gain (Sig α = 0,05)</w:t>
      </w:r>
    </w:p>
    <w:tbl>
      <w:tblPr>
        <w:tblStyle w:val="TableGrid"/>
        <w:tblW w:w="0" w:type="auto"/>
        <w:tblInd w:w="720" w:type="dxa"/>
        <w:tblLook w:val="04A0" w:firstRow="1" w:lastRow="0" w:firstColumn="1" w:lastColumn="0" w:noHBand="0" w:noVBand="1"/>
      </w:tblPr>
      <w:tblGrid>
        <w:gridCol w:w="2011"/>
        <w:gridCol w:w="1982"/>
        <w:gridCol w:w="1940"/>
        <w:gridCol w:w="1829"/>
      </w:tblGrid>
      <w:tr w:rsidR="00CE43AE" w:rsidRPr="00290585" w14:paraId="11EA04FB" w14:textId="77777777" w:rsidTr="00626B00">
        <w:tc>
          <w:tcPr>
            <w:tcW w:w="2197" w:type="dxa"/>
            <w:vAlign w:val="center"/>
          </w:tcPr>
          <w:p w14:paraId="781CC9DA" w14:textId="77777777" w:rsidR="00CE43AE" w:rsidRPr="00290585" w:rsidRDefault="00CE43AE" w:rsidP="00626B00">
            <w:pPr>
              <w:pStyle w:val="ListParagraph"/>
              <w:ind w:left="0"/>
              <w:jc w:val="center"/>
              <w:rPr>
                <w:b/>
              </w:rPr>
            </w:pPr>
            <w:r w:rsidRPr="00290585">
              <w:rPr>
                <w:b/>
              </w:rPr>
              <w:t>Kelas</w:t>
            </w:r>
          </w:p>
        </w:tc>
        <w:tc>
          <w:tcPr>
            <w:tcW w:w="2177" w:type="dxa"/>
            <w:vAlign w:val="center"/>
          </w:tcPr>
          <w:p w14:paraId="037897D3" w14:textId="77777777" w:rsidR="00CE43AE" w:rsidRPr="00290585" w:rsidRDefault="00CE43AE" w:rsidP="00626B00">
            <w:pPr>
              <w:pStyle w:val="ListParagraph"/>
              <w:ind w:left="0"/>
              <w:jc w:val="center"/>
              <w:rPr>
                <w:b/>
              </w:rPr>
            </w:pPr>
            <w:r w:rsidRPr="00290585">
              <w:rPr>
                <w:b/>
              </w:rPr>
              <w:t>Uji Normalitas</w:t>
            </w:r>
          </w:p>
        </w:tc>
        <w:tc>
          <w:tcPr>
            <w:tcW w:w="2163" w:type="dxa"/>
            <w:vAlign w:val="center"/>
          </w:tcPr>
          <w:p w14:paraId="44653538" w14:textId="77777777" w:rsidR="00CE43AE" w:rsidRPr="00290585" w:rsidRDefault="00CE43AE" w:rsidP="00626B00">
            <w:pPr>
              <w:pStyle w:val="ListParagraph"/>
              <w:ind w:left="0"/>
              <w:jc w:val="center"/>
              <w:rPr>
                <w:b/>
              </w:rPr>
            </w:pPr>
            <w:r w:rsidRPr="00290585">
              <w:rPr>
                <w:b/>
              </w:rPr>
              <w:t>Uji Homogen</w:t>
            </w:r>
          </w:p>
        </w:tc>
        <w:tc>
          <w:tcPr>
            <w:tcW w:w="2093" w:type="dxa"/>
            <w:vAlign w:val="center"/>
          </w:tcPr>
          <w:p w14:paraId="79B78EB1" w14:textId="77777777" w:rsidR="00CE43AE" w:rsidRPr="00290585" w:rsidRDefault="00CE43AE" w:rsidP="00626B00">
            <w:pPr>
              <w:pStyle w:val="ListParagraph"/>
              <w:ind w:left="0"/>
              <w:jc w:val="center"/>
              <w:rPr>
                <w:b/>
              </w:rPr>
            </w:pPr>
            <w:r w:rsidRPr="00290585">
              <w:rPr>
                <w:b/>
              </w:rPr>
              <w:t>Uji T Test</w:t>
            </w:r>
          </w:p>
        </w:tc>
      </w:tr>
      <w:tr w:rsidR="00CE43AE" w:rsidRPr="00290585" w14:paraId="39E7DB2E" w14:textId="77777777" w:rsidTr="00626B00">
        <w:tc>
          <w:tcPr>
            <w:tcW w:w="2197" w:type="dxa"/>
          </w:tcPr>
          <w:p w14:paraId="59CDBB38" w14:textId="77777777" w:rsidR="00CE43AE" w:rsidRPr="00290585" w:rsidRDefault="00CE43AE" w:rsidP="00626B00">
            <w:pPr>
              <w:pStyle w:val="ListParagraph"/>
              <w:ind w:left="0"/>
            </w:pPr>
            <w:r w:rsidRPr="00290585">
              <w:t>Eksperiment</w:t>
            </w:r>
          </w:p>
        </w:tc>
        <w:tc>
          <w:tcPr>
            <w:tcW w:w="2177" w:type="dxa"/>
          </w:tcPr>
          <w:p w14:paraId="4494295D" w14:textId="77777777" w:rsidR="00CE43AE" w:rsidRPr="00290585" w:rsidRDefault="00CE43AE" w:rsidP="00626B00">
            <w:pPr>
              <w:pStyle w:val="ListParagraph"/>
              <w:ind w:left="0"/>
            </w:pPr>
            <w:r w:rsidRPr="00290585">
              <w:t>Tidak Sig (0,023)</w:t>
            </w:r>
          </w:p>
        </w:tc>
        <w:tc>
          <w:tcPr>
            <w:tcW w:w="2163" w:type="dxa"/>
            <w:vMerge w:val="restart"/>
            <w:vAlign w:val="center"/>
          </w:tcPr>
          <w:p w14:paraId="03039C59" w14:textId="77777777" w:rsidR="00CE43AE" w:rsidRPr="00290585" w:rsidRDefault="00CE43AE" w:rsidP="00626B00">
            <w:pPr>
              <w:pStyle w:val="ListParagraph"/>
              <w:ind w:left="0"/>
              <w:jc w:val="center"/>
            </w:pPr>
            <w:r w:rsidRPr="00290585">
              <w:t>Tidak Sig (0,001)</w:t>
            </w:r>
          </w:p>
        </w:tc>
        <w:tc>
          <w:tcPr>
            <w:tcW w:w="2093" w:type="dxa"/>
            <w:vMerge w:val="restart"/>
            <w:vAlign w:val="center"/>
          </w:tcPr>
          <w:p w14:paraId="3C91A15A" w14:textId="77777777" w:rsidR="00CE43AE" w:rsidRPr="00290585" w:rsidRDefault="00CE43AE" w:rsidP="00626B00">
            <w:pPr>
              <w:pStyle w:val="ListParagraph"/>
              <w:ind w:left="0"/>
              <w:jc w:val="center"/>
            </w:pPr>
            <w:r w:rsidRPr="00290585">
              <w:t>Tidak Sig (0,001)</w:t>
            </w:r>
          </w:p>
        </w:tc>
      </w:tr>
      <w:tr w:rsidR="00CE43AE" w:rsidRPr="00290585" w14:paraId="14125594" w14:textId="77777777" w:rsidTr="00626B00">
        <w:tc>
          <w:tcPr>
            <w:tcW w:w="2197" w:type="dxa"/>
          </w:tcPr>
          <w:p w14:paraId="0ED04A42" w14:textId="77777777" w:rsidR="00CE43AE" w:rsidRPr="00290585" w:rsidRDefault="00CE43AE" w:rsidP="00626B00">
            <w:pPr>
              <w:pStyle w:val="ListParagraph"/>
              <w:ind w:left="0"/>
            </w:pPr>
            <w:r w:rsidRPr="00290585">
              <w:t>Kontrol</w:t>
            </w:r>
          </w:p>
        </w:tc>
        <w:tc>
          <w:tcPr>
            <w:tcW w:w="2177" w:type="dxa"/>
          </w:tcPr>
          <w:p w14:paraId="67BD7195" w14:textId="77777777" w:rsidR="00CE43AE" w:rsidRPr="00290585" w:rsidRDefault="00CE43AE" w:rsidP="00626B00">
            <w:pPr>
              <w:pStyle w:val="ListParagraph"/>
              <w:ind w:left="0"/>
            </w:pPr>
            <w:r w:rsidRPr="00290585">
              <w:t>Ya Sig (0,091)</w:t>
            </w:r>
          </w:p>
        </w:tc>
        <w:tc>
          <w:tcPr>
            <w:tcW w:w="2163" w:type="dxa"/>
            <w:vMerge/>
          </w:tcPr>
          <w:p w14:paraId="69BB5664" w14:textId="77777777" w:rsidR="00CE43AE" w:rsidRPr="00290585" w:rsidRDefault="00CE43AE" w:rsidP="00626B00">
            <w:pPr>
              <w:pStyle w:val="ListParagraph"/>
              <w:ind w:left="0"/>
            </w:pPr>
          </w:p>
        </w:tc>
        <w:tc>
          <w:tcPr>
            <w:tcW w:w="2093" w:type="dxa"/>
            <w:vMerge/>
          </w:tcPr>
          <w:p w14:paraId="52EE1E6E" w14:textId="77777777" w:rsidR="00CE43AE" w:rsidRPr="00290585" w:rsidRDefault="00CE43AE" w:rsidP="00626B00">
            <w:pPr>
              <w:pStyle w:val="ListParagraph"/>
              <w:ind w:left="0"/>
            </w:pPr>
          </w:p>
        </w:tc>
      </w:tr>
    </w:tbl>
    <w:p w14:paraId="1E69CCA9" w14:textId="77777777" w:rsidR="00CE43AE" w:rsidRPr="00290585" w:rsidRDefault="00CE43AE" w:rsidP="00CE43AE">
      <w:pPr>
        <w:pStyle w:val="ListParagraph"/>
        <w:rPr>
          <w:sz w:val="22"/>
          <w:szCs w:val="22"/>
        </w:rPr>
      </w:pPr>
    </w:p>
    <w:p w14:paraId="5BDD2438" w14:textId="77777777" w:rsidR="00CE43AE" w:rsidRPr="00290585" w:rsidRDefault="00CE43AE" w:rsidP="00CE43AE">
      <w:pPr>
        <w:spacing w:after="160" w:line="259" w:lineRule="auto"/>
        <w:rPr>
          <w:sz w:val="22"/>
          <w:szCs w:val="22"/>
        </w:rPr>
      </w:pPr>
      <w:r w:rsidRPr="00290585">
        <w:rPr>
          <w:sz w:val="22"/>
          <w:szCs w:val="22"/>
        </w:rPr>
        <w:t>Analilis Hubungan Korelasi antara kelas Eksperiment dan Kontrol</w:t>
      </w:r>
    </w:p>
    <w:tbl>
      <w:tblPr>
        <w:tblStyle w:val="TableGrid"/>
        <w:tblW w:w="0" w:type="auto"/>
        <w:tblInd w:w="720" w:type="dxa"/>
        <w:tblLook w:val="04A0" w:firstRow="1" w:lastRow="0" w:firstColumn="1" w:lastColumn="0" w:noHBand="0" w:noVBand="1"/>
      </w:tblPr>
      <w:tblGrid>
        <w:gridCol w:w="1705"/>
        <w:gridCol w:w="1060"/>
      </w:tblGrid>
      <w:tr w:rsidR="00CE43AE" w:rsidRPr="00290585" w14:paraId="51E7C59B" w14:textId="77777777" w:rsidTr="00626B00">
        <w:trPr>
          <w:trHeight w:val="250"/>
        </w:trPr>
        <w:tc>
          <w:tcPr>
            <w:tcW w:w="1705" w:type="dxa"/>
          </w:tcPr>
          <w:p w14:paraId="4DC3545B" w14:textId="77777777" w:rsidR="00CE43AE" w:rsidRPr="00290585" w:rsidRDefault="00CE43AE" w:rsidP="00626B00">
            <w:pPr>
              <w:pStyle w:val="ListParagraph"/>
              <w:ind w:left="0"/>
            </w:pPr>
            <w:r w:rsidRPr="00290585">
              <w:t>Nilai Corelasi</w:t>
            </w:r>
          </w:p>
        </w:tc>
        <w:tc>
          <w:tcPr>
            <w:tcW w:w="1060" w:type="dxa"/>
          </w:tcPr>
          <w:p w14:paraId="598802FF" w14:textId="77777777" w:rsidR="00CE43AE" w:rsidRPr="00290585" w:rsidRDefault="00CE43AE" w:rsidP="00626B00">
            <w:pPr>
              <w:pStyle w:val="ListParagraph"/>
              <w:ind w:left="0"/>
            </w:pPr>
            <w:r w:rsidRPr="00290585">
              <w:t>0,202</w:t>
            </w:r>
          </w:p>
        </w:tc>
      </w:tr>
      <w:tr w:rsidR="00CE43AE" w:rsidRPr="00290585" w14:paraId="4A1122CE" w14:textId="77777777" w:rsidTr="00626B00">
        <w:trPr>
          <w:trHeight w:val="250"/>
        </w:trPr>
        <w:tc>
          <w:tcPr>
            <w:tcW w:w="1705" w:type="dxa"/>
          </w:tcPr>
          <w:p w14:paraId="4394A466" w14:textId="77777777" w:rsidR="00CE43AE" w:rsidRPr="00290585" w:rsidRDefault="00CE43AE" w:rsidP="00626B00">
            <w:pPr>
              <w:pStyle w:val="ListParagraph"/>
              <w:ind w:left="0"/>
            </w:pPr>
            <w:r w:rsidRPr="00290585">
              <w:t>NIlai Sig</w:t>
            </w:r>
          </w:p>
        </w:tc>
        <w:tc>
          <w:tcPr>
            <w:tcW w:w="1060" w:type="dxa"/>
          </w:tcPr>
          <w:p w14:paraId="3873B5C5" w14:textId="77777777" w:rsidR="00CE43AE" w:rsidRPr="00290585" w:rsidRDefault="00CE43AE" w:rsidP="00626B00">
            <w:pPr>
              <w:pStyle w:val="ListParagraph"/>
              <w:ind w:left="0"/>
            </w:pPr>
            <w:r w:rsidRPr="00290585">
              <w:t>0,144</w:t>
            </w:r>
          </w:p>
        </w:tc>
      </w:tr>
    </w:tbl>
    <w:p w14:paraId="0E710351" w14:textId="77777777" w:rsidR="00CE43AE" w:rsidRPr="00290585" w:rsidRDefault="00CE43AE" w:rsidP="00CE43AE">
      <w:pPr>
        <w:pStyle w:val="ListParagraph"/>
        <w:rPr>
          <w:sz w:val="22"/>
          <w:szCs w:val="22"/>
        </w:rPr>
      </w:pPr>
    </w:p>
    <w:p w14:paraId="20990309" w14:textId="77777777" w:rsidR="00CE43AE" w:rsidRPr="00290585" w:rsidRDefault="00CE43AE" w:rsidP="00CE43AE">
      <w:pPr>
        <w:pStyle w:val="ListParagraph"/>
        <w:rPr>
          <w:sz w:val="22"/>
          <w:szCs w:val="22"/>
        </w:rPr>
      </w:pPr>
      <w:r w:rsidRPr="00290585">
        <w:rPr>
          <w:sz w:val="22"/>
          <w:szCs w:val="22"/>
        </w:rPr>
        <w:t>Dik r Tabel (dari table r) = 0,266</w:t>
      </w:r>
    </w:p>
    <w:p w14:paraId="32F6FA26" w14:textId="1786A32D" w:rsidR="00020D1A" w:rsidRPr="00020D1A" w:rsidRDefault="00CE43AE" w:rsidP="00020D1A">
      <w:pPr>
        <w:pStyle w:val="ListParagraph"/>
        <w:rPr>
          <w:sz w:val="22"/>
          <w:szCs w:val="22"/>
        </w:rPr>
      </w:pPr>
      <w:r w:rsidRPr="00290585">
        <w:rPr>
          <w:sz w:val="22"/>
          <w:szCs w:val="22"/>
        </w:rPr>
        <w:t>Dik Sig α = 0,05</w:t>
      </w:r>
    </w:p>
    <w:p w14:paraId="7E7BB24A" w14:textId="77777777" w:rsidR="00CE43AE" w:rsidRPr="00290585" w:rsidRDefault="00CE43AE" w:rsidP="00CE43AE">
      <w:pPr>
        <w:pStyle w:val="ListParagraph"/>
        <w:spacing w:line="276" w:lineRule="auto"/>
        <w:rPr>
          <w:sz w:val="22"/>
          <w:szCs w:val="22"/>
        </w:rPr>
      </w:pPr>
      <w:r w:rsidRPr="00290585">
        <w:rPr>
          <w:sz w:val="22"/>
          <w:szCs w:val="22"/>
        </w:rPr>
        <w:lastRenderedPageBreak/>
        <w:t>Sehingga</w:t>
      </w:r>
    </w:p>
    <w:p w14:paraId="6A73B758" w14:textId="77777777" w:rsidR="00CE43AE" w:rsidRPr="00290585" w:rsidRDefault="00CE43AE" w:rsidP="00CE43AE">
      <w:pPr>
        <w:pStyle w:val="ListParagraph"/>
        <w:numPr>
          <w:ilvl w:val="0"/>
          <w:numId w:val="20"/>
        </w:numPr>
        <w:spacing w:line="276" w:lineRule="auto"/>
        <w:jc w:val="both"/>
        <w:rPr>
          <w:sz w:val="22"/>
          <w:szCs w:val="22"/>
        </w:rPr>
      </w:pPr>
      <w:r w:rsidRPr="00290585">
        <w:rPr>
          <w:sz w:val="22"/>
          <w:szCs w:val="22"/>
        </w:rPr>
        <w:t>0,202 &lt; 0,266 artinya r hitung &lt; r table maka H0 ditolak yaitu tidak terdapat korelasi anatara penggunaan media instrumen musik dan media gambar dalam menulis puisi</w:t>
      </w:r>
    </w:p>
    <w:p w14:paraId="744D8B8C" w14:textId="77777777" w:rsidR="00CE43AE" w:rsidRPr="00290585" w:rsidRDefault="00CE43AE" w:rsidP="00CE43AE">
      <w:pPr>
        <w:pStyle w:val="ListParagraph"/>
        <w:numPr>
          <w:ilvl w:val="0"/>
          <w:numId w:val="20"/>
        </w:numPr>
        <w:spacing w:line="276" w:lineRule="auto"/>
        <w:jc w:val="both"/>
        <w:rPr>
          <w:sz w:val="22"/>
          <w:szCs w:val="22"/>
        </w:rPr>
      </w:pPr>
      <w:r w:rsidRPr="00290585">
        <w:rPr>
          <w:sz w:val="22"/>
          <w:szCs w:val="22"/>
        </w:rPr>
        <w:t>0,144 &gt; 0,05 artinya H</w:t>
      </w:r>
      <w:r w:rsidRPr="00290585">
        <w:rPr>
          <w:sz w:val="22"/>
          <w:szCs w:val="22"/>
          <w:vertAlign w:val="subscript"/>
        </w:rPr>
        <w:t xml:space="preserve">0  </w:t>
      </w:r>
      <w:r w:rsidRPr="00290585">
        <w:rPr>
          <w:sz w:val="22"/>
          <w:szCs w:val="22"/>
        </w:rPr>
        <w:t xml:space="preserve">diterima jika signifikansi (2-tailed) &lt; 0,05 terdapat korelasi antara penggunaan media instrumen musik dan media gambar dalam menulis puisi </w:t>
      </w:r>
    </w:p>
    <w:p w14:paraId="1008DF27" w14:textId="77777777" w:rsidR="00CE43AE" w:rsidRPr="00290585" w:rsidRDefault="00CE43AE" w:rsidP="00F314BF">
      <w:pPr>
        <w:spacing w:line="276" w:lineRule="auto"/>
        <w:ind w:firstLine="720"/>
        <w:jc w:val="both"/>
        <w:rPr>
          <w:sz w:val="22"/>
          <w:szCs w:val="22"/>
          <w:lang w:val="en-US"/>
        </w:rPr>
      </w:pPr>
    </w:p>
    <w:p w14:paraId="41A9BD1A" w14:textId="6D531A88" w:rsidR="00636850" w:rsidRPr="00290585" w:rsidRDefault="00636850" w:rsidP="00F314BF">
      <w:pPr>
        <w:spacing w:line="276" w:lineRule="auto"/>
        <w:jc w:val="both"/>
        <w:rPr>
          <w:bCs/>
          <w:sz w:val="22"/>
          <w:szCs w:val="22"/>
          <w:lang w:val="en-US"/>
        </w:rPr>
      </w:pPr>
    </w:p>
    <w:p w14:paraId="0BA3097F" w14:textId="02296B0C" w:rsidR="00E959B5" w:rsidRDefault="00E959B5" w:rsidP="00F314BF">
      <w:pPr>
        <w:spacing w:line="276" w:lineRule="auto"/>
        <w:jc w:val="both"/>
        <w:rPr>
          <w:b/>
          <w:sz w:val="22"/>
          <w:szCs w:val="22"/>
          <w:lang w:val="en-US"/>
        </w:rPr>
      </w:pPr>
      <w:r w:rsidRPr="00290585">
        <w:rPr>
          <w:b/>
          <w:sz w:val="22"/>
          <w:szCs w:val="22"/>
          <w:lang w:val="en-US"/>
        </w:rPr>
        <w:t>KESIMPULAN</w:t>
      </w:r>
    </w:p>
    <w:p w14:paraId="09FC4E81" w14:textId="77777777" w:rsidR="00020D1A" w:rsidRPr="00290585" w:rsidRDefault="00020D1A" w:rsidP="00F314BF">
      <w:pPr>
        <w:spacing w:line="276" w:lineRule="auto"/>
        <w:jc w:val="both"/>
        <w:rPr>
          <w:b/>
          <w:sz w:val="22"/>
          <w:szCs w:val="22"/>
          <w:lang w:val="en-US"/>
        </w:rPr>
      </w:pPr>
    </w:p>
    <w:p w14:paraId="4FE55C89" w14:textId="77777777" w:rsidR="000632CC" w:rsidRPr="00290585" w:rsidRDefault="00E959B5" w:rsidP="000632CC">
      <w:pPr>
        <w:spacing w:line="276" w:lineRule="auto"/>
        <w:ind w:firstLine="720"/>
        <w:jc w:val="both"/>
        <w:rPr>
          <w:sz w:val="22"/>
          <w:szCs w:val="22"/>
          <w:lang w:val="en-US"/>
        </w:rPr>
      </w:pPr>
      <w:proofErr w:type="spellStart"/>
      <w:r w:rsidRPr="00290585">
        <w:rPr>
          <w:sz w:val="22"/>
          <w:szCs w:val="22"/>
          <w:lang w:val="en-US"/>
        </w:rPr>
        <w:t>Berdasarkan</w:t>
      </w:r>
      <w:proofErr w:type="spellEnd"/>
      <w:r w:rsidRPr="00290585">
        <w:rPr>
          <w:sz w:val="22"/>
          <w:szCs w:val="22"/>
          <w:lang w:val="en-US"/>
        </w:rPr>
        <w:t xml:space="preserve"> </w:t>
      </w:r>
      <w:proofErr w:type="spellStart"/>
      <w:r w:rsidRPr="00290585">
        <w:rPr>
          <w:sz w:val="22"/>
          <w:szCs w:val="22"/>
          <w:lang w:val="en-US"/>
        </w:rPr>
        <w:t>tujuan</w:t>
      </w:r>
      <w:proofErr w:type="spellEnd"/>
      <w:r w:rsidRPr="00290585">
        <w:rPr>
          <w:sz w:val="22"/>
          <w:szCs w:val="22"/>
          <w:lang w:val="en-US"/>
        </w:rPr>
        <w:t xml:space="preserve"> </w:t>
      </w:r>
      <w:proofErr w:type="spellStart"/>
      <w:r w:rsidRPr="00290585">
        <w:rPr>
          <w:sz w:val="22"/>
          <w:szCs w:val="22"/>
          <w:lang w:val="en-US"/>
        </w:rPr>
        <w:t>penelitian</w:t>
      </w:r>
      <w:proofErr w:type="spellEnd"/>
      <w:r w:rsidRPr="00290585">
        <w:rPr>
          <w:sz w:val="22"/>
          <w:szCs w:val="22"/>
          <w:lang w:val="en-US"/>
        </w:rPr>
        <w:t xml:space="preserve"> </w:t>
      </w:r>
      <w:proofErr w:type="spellStart"/>
      <w:r w:rsidRPr="00290585">
        <w:rPr>
          <w:sz w:val="22"/>
          <w:szCs w:val="22"/>
          <w:lang w:val="en-US"/>
        </w:rPr>
        <w:t>tersebut</w:t>
      </w:r>
      <w:proofErr w:type="spellEnd"/>
      <w:r w:rsidRPr="00290585">
        <w:rPr>
          <w:sz w:val="22"/>
          <w:szCs w:val="22"/>
          <w:lang w:val="en-US"/>
        </w:rPr>
        <w:t xml:space="preserve">,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mendapatkan</w:t>
      </w:r>
      <w:proofErr w:type="spellEnd"/>
      <w:r w:rsidR="000E4A67" w:rsidRPr="00290585">
        <w:rPr>
          <w:sz w:val="22"/>
          <w:szCs w:val="22"/>
          <w:lang w:val="en-US"/>
        </w:rPr>
        <w:t xml:space="preserve"> </w:t>
      </w:r>
      <w:proofErr w:type="spellStart"/>
      <w:r w:rsidR="000E4A67" w:rsidRPr="00290585">
        <w:rPr>
          <w:sz w:val="22"/>
          <w:szCs w:val="22"/>
          <w:lang w:val="en-US"/>
        </w:rPr>
        <w:t>hasil</w:t>
      </w:r>
      <w:proofErr w:type="spellEnd"/>
      <w:r w:rsidRPr="00290585">
        <w:rPr>
          <w:sz w:val="22"/>
          <w:szCs w:val="22"/>
          <w:lang w:val="en-US"/>
        </w:rPr>
        <w:t xml:space="preserve"> data dan </w:t>
      </w:r>
      <w:proofErr w:type="spellStart"/>
      <w:r w:rsidRPr="00290585">
        <w:rPr>
          <w:sz w:val="22"/>
          <w:szCs w:val="22"/>
          <w:lang w:val="en-US"/>
        </w:rPr>
        <w:t>mendeskripsikannya</w:t>
      </w:r>
      <w:proofErr w:type="spellEnd"/>
      <w:r w:rsidRPr="00290585">
        <w:rPr>
          <w:sz w:val="22"/>
          <w:szCs w:val="22"/>
          <w:lang w:val="en-US"/>
        </w:rPr>
        <w:t xml:space="preserve"> </w:t>
      </w:r>
      <w:proofErr w:type="spellStart"/>
      <w:r w:rsidRPr="00290585">
        <w:rPr>
          <w:sz w:val="22"/>
          <w:szCs w:val="22"/>
          <w:lang w:val="en-US"/>
        </w:rPr>
        <w:t>secara</w:t>
      </w:r>
      <w:proofErr w:type="spellEnd"/>
      <w:r w:rsidRPr="00290585">
        <w:rPr>
          <w:sz w:val="22"/>
          <w:szCs w:val="22"/>
          <w:lang w:val="en-US"/>
        </w:rPr>
        <w:t xml:space="preserve"> </w:t>
      </w:r>
      <w:proofErr w:type="spellStart"/>
      <w:r w:rsidRPr="00290585">
        <w:rPr>
          <w:sz w:val="22"/>
          <w:szCs w:val="22"/>
          <w:lang w:val="en-US"/>
        </w:rPr>
        <w:t>terurai</w:t>
      </w:r>
      <w:proofErr w:type="spellEnd"/>
      <w:r w:rsidRPr="00290585">
        <w:rPr>
          <w:sz w:val="22"/>
          <w:szCs w:val="22"/>
          <w:lang w:val="en-US"/>
        </w:rPr>
        <w:t xml:space="preserve"> </w:t>
      </w:r>
      <w:proofErr w:type="spellStart"/>
      <w:r w:rsidRPr="00290585">
        <w:rPr>
          <w:sz w:val="22"/>
          <w:szCs w:val="22"/>
          <w:lang w:val="en-US"/>
        </w:rPr>
        <w:t>dalam</w:t>
      </w:r>
      <w:proofErr w:type="spellEnd"/>
      <w:r w:rsidRPr="00290585">
        <w:rPr>
          <w:sz w:val="22"/>
          <w:szCs w:val="22"/>
          <w:lang w:val="en-US"/>
        </w:rPr>
        <w:t xml:space="preserve"> </w:t>
      </w:r>
      <w:proofErr w:type="spellStart"/>
      <w:r w:rsidRPr="00290585">
        <w:rPr>
          <w:sz w:val="22"/>
          <w:szCs w:val="22"/>
          <w:lang w:val="en-US"/>
        </w:rPr>
        <w:t>bentuk</w:t>
      </w:r>
      <w:proofErr w:type="spellEnd"/>
      <w:r w:rsidRPr="00290585">
        <w:rPr>
          <w:sz w:val="22"/>
          <w:szCs w:val="22"/>
          <w:lang w:val="en-US"/>
        </w:rPr>
        <w:t xml:space="preserve"> </w:t>
      </w:r>
      <w:proofErr w:type="spellStart"/>
      <w:r w:rsidRPr="00290585">
        <w:rPr>
          <w:sz w:val="22"/>
          <w:szCs w:val="22"/>
          <w:lang w:val="en-US"/>
        </w:rPr>
        <w:t>analisis</w:t>
      </w:r>
      <w:proofErr w:type="spellEnd"/>
      <w:r w:rsidRPr="00290585">
        <w:rPr>
          <w:sz w:val="22"/>
          <w:szCs w:val="22"/>
          <w:lang w:val="en-US"/>
        </w:rPr>
        <w:t xml:space="preserve"> </w:t>
      </w:r>
      <w:proofErr w:type="spellStart"/>
      <w:r w:rsidRPr="00290585">
        <w:rPr>
          <w:sz w:val="22"/>
          <w:szCs w:val="22"/>
          <w:lang w:val="en-US"/>
        </w:rPr>
        <w:t>sesuai</w:t>
      </w:r>
      <w:proofErr w:type="spellEnd"/>
      <w:r w:rsidRPr="00290585">
        <w:rPr>
          <w:sz w:val="22"/>
          <w:szCs w:val="22"/>
          <w:lang w:val="en-US"/>
        </w:rPr>
        <w:t xml:space="preserve"> </w:t>
      </w:r>
      <w:proofErr w:type="spellStart"/>
      <w:r w:rsidRPr="00290585">
        <w:rPr>
          <w:sz w:val="22"/>
          <w:szCs w:val="22"/>
          <w:lang w:val="en-US"/>
        </w:rPr>
        <w:t>pedoman</w:t>
      </w:r>
      <w:proofErr w:type="spellEnd"/>
      <w:r w:rsidRPr="00290585">
        <w:rPr>
          <w:sz w:val="22"/>
          <w:szCs w:val="22"/>
          <w:lang w:val="en-US"/>
        </w:rPr>
        <w:t xml:space="preserve"> </w:t>
      </w:r>
      <w:proofErr w:type="spellStart"/>
      <w:r w:rsidRPr="00290585">
        <w:rPr>
          <w:sz w:val="22"/>
          <w:szCs w:val="22"/>
          <w:lang w:val="en-US"/>
        </w:rPr>
        <w:t>instrumen</w:t>
      </w:r>
      <w:proofErr w:type="spellEnd"/>
      <w:r w:rsidRPr="00290585">
        <w:rPr>
          <w:sz w:val="22"/>
          <w:szCs w:val="22"/>
          <w:lang w:val="en-US"/>
        </w:rPr>
        <w:t xml:space="preserve"> yang </w:t>
      </w:r>
      <w:proofErr w:type="spellStart"/>
      <w:r w:rsidRPr="00290585">
        <w:rPr>
          <w:sz w:val="22"/>
          <w:szCs w:val="22"/>
          <w:lang w:val="en-US"/>
        </w:rPr>
        <w:t>telah</w:t>
      </w:r>
      <w:proofErr w:type="spellEnd"/>
      <w:r w:rsidRPr="00290585">
        <w:rPr>
          <w:sz w:val="22"/>
          <w:szCs w:val="22"/>
          <w:lang w:val="en-US"/>
        </w:rPr>
        <w:t xml:space="preserve"> </w:t>
      </w:r>
      <w:proofErr w:type="spellStart"/>
      <w:r w:rsidRPr="00290585">
        <w:rPr>
          <w:sz w:val="22"/>
          <w:szCs w:val="22"/>
          <w:lang w:val="en-US"/>
        </w:rPr>
        <w:t>divalidasi</w:t>
      </w:r>
      <w:proofErr w:type="spellEnd"/>
      <w:r w:rsidRPr="00290585">
        <w:rPr>
          <w:sz w:val="22"/>
          <w:szCs w:val="22"/>
          <w:lang w:val="en-US"/>
        </w:rPr>
        <w:t xml:space="preserve"> oleh validator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meninjau</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Berikut</w:t>
      </w:r>
      <w:proofErr w:type="spellEnd"/>
      <w:r w:rsidRPr="00290585">
        <w:rPr>
          <w:sz w:val="22"/>
          <w:szCs w:val="22"/>
          <w:lang w:val="en-US"/>
        </w:rPr>
        <w:t xml:space="preserve"> </w:t>
      </w:r>
      <w:proofErr w:type="spellStart"/>
      <w:r w:rsidRPr="00290585">
        <w:rPr>
          <w:sz w:val="22"/>
          <w:szCs w:val="22"/>
          <w:lang w:val="en-US"/>
        </w:rPr>
        <w:t>deskripsi</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penelitian</w:t>
      </w:r>
      <w:proofErr w:type="spellEnd"/>
      <w:r w:rsidRPr="00290585">
        <w:rPr>
          <w:sz w:val="22"/>
          <w:szCs w:val="22"/>
          <w:lang w:val="en-US"/>
        </w:rPr>
        <w:t xml:space="preserve"> yang </w:t>
      </w:r>
      <w:proofErr w:type="spellStart"/>
      <w:r w:rsidRPr="00290585">
        <w:rPr>
          <w:sz w:val="22"/>
          <w:szCs w:val="22"/>
          <w:lang w:val="en-US"/>
        </w:rPr>
        <w:t>telah</w:t>
      </w:r>
      <w:proofErr w:type="spellEnd"/>
      <w:r w:rsidRPr="00290585">
        <w:rPr>
          <w:sz w:val="22"/>
          <w:szCs w:val="22"/>
          <w:lang w:val="en-US"/>
        </w:rPr>
        <w:t xml:space="preserve"> </w:t>
      </w:r>
      <w:proofErr w:type="spellStart"/>
      <w:r w:rsidRPr="00290585">
        <w:rPr>
          <w:sz w:val="22"/>
          <w:szCs w:val="22"/>
          <w:lang w:val="en-US"/>
        </w:rPr>
        <w:t>dilaksanakan</w:t>
      </w:r>
      <w:proofErr w:type="spellEnd"/>
      <w:r w:rsidRPr="00290585">
        <w:rPr>
          <w:sz w:val="22"/>
          <w:szCs w:val="22"/>
          <w:lang w:val="en-US"/>
        </w:rPr>
        <w:t xml:space="preserve"> di </w:t>
      </w:r>
      <w:proofErr w:type="spellStart"/>
      <w:r w:rsidRPr="00290585">
        <w:rPr>
          <w:sz w:val="22"/>
          <w:szCs w:val="22"/>
          <w:lang w:val="en-US"/>
        </w:rPr>
        <w:t>kelas</w:t>
      </w:r>
      <w:proofErr w:type="spellEnd"/>
      <w:r w:rsidRPr="00290585">
        <w:rPr>
          <w:sz w:val="22"/>
          <w:szCs w:val="22"/>
          <w:lang w:val="en-US"/>
        </w:rPr>
        <w:t xml:space="preserve"> X SMA Negeri 8 Bandung.</w:t>
      </w:r>
    </w:p>
    <w:p w14:paraId="2753D5CA" w14:textId="3572B41F" w:rsidR="0024738A" w:rsidRPr="00290585" w:rsidRDefault="000632CC" w:rsidP="00CE43AE">
      <w:pPr>
        <w:spacing w:line="276" w:lineRule="auto"/>
        <w:ind w:firstLine="720"/>
        <w:jc w:val="both"/>
        <w:rPr>
          <w:sz w:val="22"/>
          <w:szCs w:val="22"/>
          <w:lang w:val="en-US"/>
        </w:rPr>
      </w:pPr>
      <w:proofErr w:type="spellStart"/>
      <w:r w:rsidRPr="00290585">
        <w:rPr>
          <w:sz w:val="22"/>
          <w:szCs w:val="22"/>
          <w:lang w:val="en-US"/>
        </w:rPr>
        <w:t>Kesimpulannya</w:t>
      </w:r>
      <w:proofErr w:type="spellEnd"/>
      <w:r w:rsidRPr="00290585">
        <w:rPr>
          <w:sz w:val="22"/>
          <w:szCs w:val="22"/>
          <w:lang w:val="en-US"/>
        </w:rPr>
        <w:t xml:space="preserve"> </w:t>
      </w:r>
      <w:proofErr w:type="spellStart"/>
      <w:r w:rsidRPr="00290585">
        <w:rPr>
          <w:sz w:val="22"/>
          <w:szCs w:val="22"/>
          <w:lang w:val="en-US"/>
        </w:rPr>
        <w:t>yaitu</w:t>
      </w:r>
      <w:proofErr w:type="spellEnd"/>
      <w:r w:rsidRPr="00290585">
        <w:rPr>
          <w:sz w:val="22"/>
          <w:szCs w:val="22"/>
          <w:lang w:val="en-US"/>
        </w:rPr>
        <w:t xml:space="preserve">: (1) </w:t>
      </w:r>
      <w:proofErr w:type="spellStart"/>
      <w:r w:rsidRPr="00290585">
        <w:rPr>
          <w:sz w:val="22"/>
          <w:szCs w:val="22"/>
          <w:lang w:val="en-US"/>
        </w:rPr>
        <w:t>p</w:t>
      </w:r>
      <w:r w:rsidR="00E959B5" w:rsidRPr="00290585">
        <w:rPr>
          <w:sz w:val="22"/>
          <w:szCs w:val="22"/>
          <w:lang w:val="en-US"/>
        </w:rPr>
        <w:t>eserta</w:t>
      </w:r>
      <w:proofErr w:type="spellEnd"/>
      <w:r w:rsidR="00E959B5" w:rsidRPr="00290585">
        <w:rPr>
          <w:sz w:val="22"/>
          <w:szCs w:val="22"/>
          <w:lang w:val="en-US"/>
        </w:rPr>
        <w:t xml:space="preserve"> </w:t>
      </w:r>
      <w:proofErr w:type="spellStart"/>
      <w:r w:rsidR="00E959B5" w:rsidRPr="00290585">
        <w:rPr>
          <w:sz w:val="22"/>
          <w:szCs w:val="22"/>
          <w:lang w:val="en-US"/>
        </w:rPr>
        <w:t>didik</w:t>
      </w:r>
      <w:proofErr w:type="spellEnd"/>
      <w:r w:rsidR="00E959B5" w:rsidRPr="00290585">
        <w:rPr>
          <w:sz w:val="22"/>
          <w:szCs w:val="22"/>
          <w:lang w:val="en-US"/>
        </w:rPr>
        <w:t xml:space="preserve"> </w:t>
      </w:r>
      <w:proofErr w:type="spellStart"/>
      <w:r w:rsidR="00E959B5" w:rsidRPr="00290585">
        <w:rPr>
          <w:sz w:val="22"/>
          <w:szCs w:val="22"/>
          <w:lang w:val="en-US"/>
        </w:rPr>
        <w:t>mampu</w:t>
      </w:r>
      <w:proofErr w:type="spellEnd"/>
      <w:r w:rsidR="00E959B5" w:rsidRPr="00290585">
        <w:rPr>
          <w:sz w:val="22"/>
          <w:szCs w:val="22"/>
          <w:lang w:val="en-US"/>
        </w:rPr>
        <w:t xml:space="preserve"> </w:t>
      </w:r>
      <w:proofErr w:type="spellStart"/>
      <w:r w:rsidR="00E959B5" w:rsidRPr="00290585">
        <w:rPr>
          <w:sz w:val="22"/>
          <w:szCs w:val="22"/>
          <w:lang w:val="en-US"/>
        </w:rPr>
        <w:t>menulis</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w:t>
      </w:r>
      <w:proofErr w:type="spellStart"/>
      <w:r w:rsidR="00E959B5" w:rsidRPr="00290585">
        <w:rPr>
          <w:sz w:val="22"/>
          <w:szCs w:val="22"/>
          <w:lang w:val="en-US"/>
        </w:rPr>
        <w:t>perbandingan</w:t>
      </w:r>
      <w:proofErr w:type="spellEnd"/>
      <w:r w:rsidR="00E959B5" w:rsidRPr="00290585">
        <w:rPr>
          <w:sz w:val="22"/>
          <w:szCs w:val="22"/>
          <w:lang w:val="en-US"/>
        </w:rPr>
        <w:t xml:space="preserve"> </w:t>
      </w:r>
      <w:proofErr w:type="spellStart"/>
      <w:r w:rsidR="00E959B5" w:rsidRPr="00290585">
        <w:rPr>
          <w:sz w:val="22"/>
          <w:szCs w:val="22"/>
          <w:lang w:val="en-US"/>
        </w:rPr>
        <w:t>secara</w:t>
      </w:r>
      <w:proofErr w:type="spellEnd"/>
      <w:r w:rsidR="00E959B5" w:rsidRPr="00290585">
        <w:rPr>
          <w:sz w:val="22"/>
          <w:szCs w:val="22"/>
          <w:lang w:val="en-US"/>
        </w:rPr>
        <w:t xml:space="preserve"> optimal </w:t>
      </w:r>
      <w:proofErr w:type="spellStart"/>
      <w:r w:rsidR="00E959B5" w:rsidRPr="00290585">
        <w:rPr>
          <w:sz w:val="22"/>
          <w:szCs w:val="22"/>
          <w:lang w:val="en-US"/>
        </w:rPr>
        <w:t>melalui</w:t>
      </w:r>
      <w:proofErr w:type="spellEnd"/>
      <w:r w:rsidR="00E959B5" w:rsidRPr="00290585">
        <w:rPr>
          <w:sz w:val="22"/>
          <w:szCs w:val="22"/>
          <w:lang w:val="en-US"/>
        </w:rPr>
        <w:t xml:space="preserve"> media </w:t>
      </w:r>
      <w:proofErr w:type="spellStart"/>
      <w:r w:rsidR="00E959B5" w:rsidRPr="00290585">
        <w:rPr>
          <w:sz w:val="22"/>
          <w:szCs w:val="22"/>
          <w:lang w:val="en-US"/>
        </w:rPr>
        <w:t>instrumen</w:t>
      </w:r>
      <w:proofErr w:type="spellEnd"/>
      <w:r w:rsidR="00E959B5" w:rsidRPr="00290585">
        <w:rPr>
          <w:sz w:val="22"/>
          <w:szCs w:val="22"/>
          <w:lang w:val="en-US"/>
        </w:rPr>
        <w:t xml:space="preserve"> </w:t>
      </w:r>
      <w:proofErr w:type="spellStart"/>
      <w:r w:rsidR="00E959B5" w:rsidRPr="00290585">
        <w:rPr>
          <w:sz w:val="22"/>
          <w:szCs w:val="22"/>
          <w:lang w:val="en-US"/>
        </w:rPr>
        <w:t>musik</w:t>
      </w:r>
      <w:proofErr w:type="spellEnd"/>
      <w:r w:rsidRPr="00290585">
        <w:rPr>
          <w:sz w:val="22"/>
          <w:szCs w:val="22"/>
          <w:lang w:val="en-US"/>
        </w:rPr>
        <w:t xml:space="preserve">; (2) </w:t>
      </w:r>
      <w:proofErr w:type="spellStart"/>
      <w:r w:rsidRPr="00290585">
        <w:rPr>
          <w:sz w:val="22"/>
          <w:szCs w:val="22"/>
          <w:lang w:val="en-US"/>
        </w:rPr>
        <w:t>p</w:t>
      </w:r>
      <w:r w:rsidR="00E959B5" w:rsidRPr="00290585">
        <w:rPr>
          <w:sz w:val="22"/>
          <w:szCs w:val="22"/>
          <w:lang w:val="en-US"/>
        </w:rPr>
        <w:t>eserta</w:t>
      </w:r>
      <w:proofErr w:type="spellEnd"/>
      <w:r w:rsidR="00E959B5" w:rsidRPr="00290585">
        <w:rPr>
          <w:sz w:val="22"/>
          <w:szCs w:val="22"/>
          <w:lang w:val="en-US"/>
        </w:rPr>
        <w:t xml:space="preserve"> </w:t>
      </w:r>
      <w:proofErr w:type="spellStart"/>
      <w:r w:rsidR="00E959B5" w:rsidRPr="00290585">
        <w:rPr>
          <w:sz w:val="22"/>
          <w:szCs w:val="22"/>
          <w:lang w:val="en-US"/>
        </w:rPr>
        <w:t>didik</w:t>
      </w:r>
      <w:proofErr w:type="spellEnd"/>
      <w:r w:rsidR="00E959B5" w:rsidRPr="00290585">
        <w:rPr>
          <w:sz w:val="22"/>
          <w:szCs w:val="22"/>
          <w:lang w:val="en-US"/>
        </w:rPr>
        <w:t xml:space="preserve"> </w:t>
      </w:r>
      <w:proofErr w:type="spellStart"/>
      <w:r w:rsidR="00E959B5" w:rsidRPr="00290585">
        <w:rPr>
          <w:sz w:val="22"/>
          <w:szCs w:val="22"/>
          <w:lang w:val="en-US"/>
        </w:rPr>
        <w:t>mampu</w:t>
      </w:r>
      <w:proofErr w:type="spellEnd"/>
      <w:r w:rsidR="00E959B5" w:rsidRPr="00290585">
        <w:rPr>
          <w:sz w:val="22"/>
          <w:szCs w:val="22"/>
          <w:lang w:val="en-US"/>
        </w:rPr>
        <w:t xml:space="preserve"> </w:t>
      </w:r>
      <w:proofErr w:type="spellStart"/>
      <w:r w:rsidR="00E959B5" w:rsidRPr="00290585">
        <w:rPr>
          <w:sz w:val="22"/>
          <w:szCs w:val="22"/>
          <w:lang w:val="en-US"/>
        </w:rPr>
        <w:t>menulis</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w:t>
      </w:r>
      <w:proofErr w:type="spellStart"/>
      <w:r w:rsidR="00E959B5" w:rsidRPr="00290585">
        <w:rPr>
          <w:sz w:val="22"/>
          <w:szCs w:val="22"/>
          <w:lang w:val="en-US"/>
        </w:rPr>
        <w:t>perbandingan</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mefokuskan</w:t>
      </w:r>
      <w:proofErr w:type="spellEnd"/>
      <w:r w:rsidR="00E959B5" w:rsidRPr="00290585">
        <w:rPr>
          <w:sz w:val="22"/>
          <w:szCs w:val="22"/>
          <w:lang w:val="en-US"/>
        </w:rPr>
        <w:t xml:space="preserve"> pada </w:t>
      </w:r>
      <w:proofErr w:type="spellStart"/>
      <w:r w:rsidR="00E959B5" w:rsidRPr="00290585">
        <w:rPr>
          <w:sz w:val="22"/>
          <w:szCs w:val="22"/>
          <w:lang w:val="en-US"/>
        </w:rPr>
        <w:t>tema</w:t>
      </w:r>
      <w:proofErr w:type="spellEnd"/>
      <w:r w:rsidR="00E959B5" w:rsidRPr="00290585">
        <w:rPr>
          <w:sz w:val="22"/>
          <w:szCs w:val="22"/>
          <w:lang w:val="en-US"/>
        </w:rPr>
        <w:t xml:space="preserve"> </w:t>
      </w:r>
      <w:proofErr w:type="spellStart"/>
      <w:r w:rsidR="00E959B5" w:rsidRPr="00290585">
        <w:rPr>
          <w:sz w:val="22"/>
          <w:szCs w:val="22"/>
          <w:lang w:val="en-US"/>
        </w:rPr>
        <w:t>melalui</w:t>
      </w:r>
      <w:proofErr w:type="spellEnd"/>
      <w:r w:rsidR="00E959B5" w:rsidRPr="00290585">
        <w:rPr>
          <w:sz w:val="22"/>
          <w:szCs w:val="22"/>
          <w:lang w:val="en-US"/>
        </w:rPr>
        <w:t xml:space="preserve"> media </w:t>
      </w:r>
      <w:proofErr w:type="spellStart"/>
      <w:r w:rsidR="00E959B5" w:rsidRPr="00290585">
        <w:rPr>
          <w:sz w:val="22"/>
          <w:szCs w:val="22"/>
          <w:lang w:val="en-US"/>
        </w:rPr>
        <w:t>gambar</w:t>
      </w:r>
      <w:proofErr w:type="spellEnd"/>
      <w:r w:rsidRPr="00290585">
        <w:rPr>
          <w:sz w:val="22"/>
          <w:szCs w:val="22"/>
          <w:lang w:val="en-US"/>
        </w:rPr>
        <w:t xml:space="preserve">; (3) </w:t>
      </w:r>
      <w:proofErr w:type="spellStart"/>
      <w:r w:rsidRPr="00290585">
        <w:rPr>
          <w:sz w:val="22"/>
          <w:szCs w:val="22"/>
          <w:lang w:val="en-US"/>
        </w:rPr>
        <w:t>k</w:t>
      </w:r>
      <w:r w:rsidR="00E959B5" w:rsidRPr="00290585">
        <w:rPr>
          <w:sz w:val="22"/>
          <w:szCs w:val="22"/>
          <w:lang w:val="en-US"/>
        </w:rPr>
        <w:t>emampuan</w:t>
      </w:r>
      <w:proofErr w:type="spellEnd"/>
      <w:r w:rsidR="00E959B5" w:rsidRPr="00290585">
        <w:rPr>
          <w:sz w:val="22"/>
          <w:szCs w:val="22"/>
          <w:lang w:val="en-US"/>
        </w:rPr>
        <w:t xml:space="preserve"> </w:t>
      </w:r>
      <w:proofErr w:type="spellStart"/>
      <w:r w:rsidR="00E959B5" w:rsidRPr="00290585">
        <w:rPr>
          <w:sz w:val="22"/>
          <w:szCs w:val="22"/>
          <w:lang w:val="en-US"/>
        </w:rPr>
        <w:t>peserta</w:t>
      </w:r>
      <w:proofErr w:type="spellEnd"/>
      <w:r w:rsidR="00E959B5" w:rsidRPr="00290585">
        <w:rPr>
          <w:sz w:val="22"/>
          <w:szCs w:val="22"/>
          <w:lang w:val="en-US"/>
        </w:rPr>
        <w:t xml:space="preserve"> </w:t>
      </w:r>
      <w:proofErr w:type="spellStart"/>
      <w:r w:rsidR="00E959B5" w:rsidRPr="00290585">
        <w:rPr>
          <w:sz w:val="22"/>
          <w:szCs w:val="22"/>
          <w:lang w:val="en-US"/>
        </w:rPr>
        <w:t>didik</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menggunakan</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yang </w:t>
      </w:r>
      <w:proofErr w:type="spellStart"/>
      <w:r w:rsidR="00E959B5" w:rsidRPr="00290585">
        <w:rPr>
          <w:sz w:val="22"/>
          <w:szCs w:val="22"/>
          <w:lang w:val="en-US"/>
        </w:rPr>
        <w:t>dipengaruhi</w:t>
      </w:r>
      <w:proofErr w:type="spellEnd"/>
      <w:r w:rsidR="00E959B5" w:rsidRPr="00290585">
        <w:rPr>
          <w:sz w:val="22"/>
          <w:szCs w:val="22"/>
          <w:lang w:val="en-US"/>
        </w:rPr>
        <w:t xml:space="preserve"> media </w:t>
      </w:r>
      <w:proofErr w:type="spellStart"/>
      <w:r w:rsidR="00E959B5" w:rsidRPr="00290585">
        <w:rPr>
          <w:sz w:val="22"/>
          <w:szCs w:val="22"/>
          <w:lang w:val="en-US"/>
        </w:rPr>
        <w:t>instrumen</w:t>
      </w:r>
      <w:proofErr w:type="spellEnd"/>
      <w:r w:rsidR="00E959B5" w:rsidRPr="00290585">
        <w:rPr>
          <w:sz w:val="22"/>
          <w:szCs w:val="22"/>
          <w:lang w:val="en-US"/>
        </w:rPr>
        <w:t xml:space="preserve"> </w:t>
      </w:r>
      <w:proofErr w:type="spellStart"/>
      <w:r w:rsidR="00E959B5" w:rsidRPr="00290585">
        <w:rPr>
          <w:sz w:val="22"/>
          <w:szCs w:val="22"/>
          <w:lang w:val="en-US"/>
        </w:rPr>
        <w:t>musik</w:t>
      </w:r>
      <w:proofErr w:type="spellEnd"/>
      <w:r w:rsidR="00E959B5" w:rsidRPr="00290585">
        <w:rPr>
          <w:sz w:val="22"/>
          <w:szCs w:val="22"/>
          <w:lang w:val="en-US"/>
        </w:rPr>
        <w:t xml:space="preserve"> pada </w:t>
      </w:r>
      <w:proofErr w:type="spellStart"/>
      <w:r w:rsidR="00E959B5" w:rsidRPr="00290585">
        <w:rPr>
          <w:sz w:val="22"/>
          <w:szCs w:val="22"/>
          <w:lang w:val="en-US"/>
        </w:rPr>
        <w:t>pengolahan</w:t>
      </w:r>
      <w:proofErr w:type="spellEnd"/>
      <w:r w:rsidR="00E959B5" w:rsidRPr="00290585">
        <w:rPr>
          <w:sz w:val="22"/>
          <w:szCs w:val="22"/>
          <w:lang w:val="en-US"/>
        </w:rPr>
        <w:t xml:space="preserve"> data </w:t>
      </w:r>
      <w:proofErr w:type="spellStart"/>
      <w:r w:rsidR="00E959B5" w:rsidRPr="00290585">
        <w:rPr>
          <w:sz w:val="22"/>
          <w:szCs w:val="22"/>
          <w:lang w:val="en-US"/>
        </w:rPr>
        <w:t>menunjukan</w:t>
      </w:r>
      <w:proofErr w:type="spellEnd"/>
      <w:r w:rsidR="00E959B5" w:rsidRPr="00290585">
        <w:rPr>
          <w:sz w:val="22"/>
          <w:szCs w:val="22"/>
          <w:lang w:val="en-US"/>
        </w:rPr>
        <w:t xml:space="preserve"> </w:t>
      </w:r>
      <w:proofErr w:type="spellStart"/>
      <w:r w:rsidR="00E959B5" w:rsidRPr="00290585">
        <w:rPr>
          <w:sz w:val="22"/>
          <w:szCs w:val="22"/>
          <w:lang w:val="en-US"/>
        </w:rPr>
        <w:t>perbedaan</w:t>
      </w:r>
      <w:proofErr w:type="spellEnd"/>
      <w:r w:rsidR="00E959B5" w:rsidRPr="00290585">
        <w:rPr>
          <w:sz w:val="22"/>
          <w:szCs w:val="22"/>
          <w:lang w:val="en-US"/>
        </w:rPr>
        <w:t xml:space="preserve"> yang </w:t>
      </w:r>
      <w:proofErr w:type="spellStart"/>
      <w:r w:rsidR="00E959B5" w:rsidRPr="00290585">
        <w:rPr>
          <w:sz w:val="22"/>
          <w:szCs w:val="22"/>
          <w:lang w:val="en-US"/>
        </w:rPr>
        <w:t>lebih</w:t>
      </w:r>
      <w:proofErr w:type="spellEnd"/>
      <w:r w:rsidR="00E959B5" w:rsidRPr="00290585">
        <w:rPr>
          <w:sz w:val="22"/>
          <w:szCs w:val="22"/>
          <w:lang w:val="en-US"/>
        </w:rPr>
        <w:t xml:space="preserve"> </w:t>
      </w:r>
      <w:proofErr w:type="spellStart"/>
      <w:r w:rsidR="00E959B5" w:rsidRPr="00290585">
        <w:rPr>
          <w:sz w:val="22"/>
          <w:szCs w:val="22"/>
          <w:lang w:val="en-US"/>
        </w:rPr>
        <w:t>mendominasi</w:t>
      </w:r>
      <w:proofErr w:type="spellEnd"/>
      <w:r w:rsidR="00E959B5" w:rsidRPr="00290585">
        <w:rPr>
          <w:sz w:val="22"/>
          <w:szCs w:val="22"/>
          <w:lang w:val="en-US"/>
        </w:rPr>
        <w:t xml:space="preserve"> </w:t>
      </w:r>
      <w:proofErr w:type="spellStart"/>
      <w:r w:rsidR="00E959B5" w:rsidRPr="00290585">
        <w:rPr>
          <w:sz w:val="22"/>
          <w:szCs w:val="22"/>
          <w:lang w:val="en-US"/>
        </w:rPr>
        <w:t>melibatkan</w:t>
      </w:r>
      <w:proofErr w:type="spellEnd"/>
      <w:r w:rsidR="00E959B5" w:rsidRPr="00290585">
        <w:rPr>
          <w:sz w:val="22"/>
          <w:szCs w:val="22"/>
          <w:lang w:val="en-US"/>
        </w:rPr>
        <w:t xml:space="preserve"> </w:t>
      </w:r>
      <w:proofErr w:type="spellStart"/>
      <w:r w:rsidR="00E959B5" w:rsidRPr="00290585">
        <w:rPr>
          <w:sz w:val="22"/>
          <w:szCs w:val="22"/>
          <w:lang w:val="en-US"/>
        </w:rPr>
        <w:t>unsur</w:t>
      </w:r>
      <w:proofErr w:type="spellEnd"/>
      <w:r w:rsidR="00E959B5" w:rsidRPr="00290585">
        <w:rPr>
          <w:sz w:val="22"/>
          <w:szCs w:val="22"/>
          <w:lang w:val="en-US"/>
        </w:rPr>
        <w:t xml:space="preserve"> </w:t>
      </w:r>
      <w:proofErr w:type="spellStart"/>
      <w:r w:rsidR="00E959B5" w:rsidRPr="00290585">
        <w:rPr>
          <w:sz w:val="22"/>
          <w:szCs w:val="22"/>
          <w:lang w:val="en-US"/>
        </w:rPr>
        <w:t>bantin</w:t>
      </w:r>
      <w:proofErr w:type="spellEnd"/>
      <w:r w:rsidR="00E959B5" w:rsidRPr="00290585">
        <w:rPr>
          <w:sz w:val="22"/>
          <w:szCs w:val="22"/>
          <w:lang w:val="en-US"/>
        </w:rPr>
        <w:t xml:space="preserve"> </w:t>
      </w:r>
      <w:proofErr w:type="spellStart"/>
      <w:r w:rsidR="00E959B5" w:rsidRPr="00290585">
        <w:rPr>
          <w:sz w:val="22"/>
          <w:szCs w:val="22"/>
          <w:lang w:val="en-US"/>
        </w:rPr>
        <w:t>berikut</w:t>
      </w:r>
      <w:proofErr w:type="spellEnd"/>
      <w:r w:rsidR="00E959B5" w:rsidRPr="00290585">
        <w:rPr>
          <w:sz w:val="22"/>
          <w:szCs w:val="22"/>
          <w:lang w:val="en-US"/>
        </w:rPr>
        <w:t xml:space="preserve"> </w:t>
      </w:r>
      <w:proofErr w:type="spellStart"/>
      <w:r w:rsidR="00E959B5" w:rsidRPr="00290585">
        <w:rPr>
          <w:sz w:val="22"/>
          <w:szCs w:val="22"/>
          <w:lang w:val="en-US"/>
        </w:rPr>
        <w:t>unsur</w:t>
      </w:r>
      <w:proofErr w:type="spellEnd"/>
      <w:r w:rsidR="00E959B5" w:rsidRPr="00290585">
        <w:rPr>
          <w:sz w:val="22"/>
          <w:szCs w:val="22"/>
          <w:lang w:val="en-US"/>
        </w:rPr>
        <w:t xml:space="preserve"> </w:t>
      </w:r>
      <w:proofErr w:type="spellStart"/>
      <w:r w:rsidR="00E959B5" w:rsidRPr="00290585">
        <w:rPr>
          <w:sz w:val="22"/>
          <w:szCs w:val="22"/>
          <w:lang w:val="en-US"/>
        </w:rPr>
        <w:t>fisik</w:t>
      </w:r>
      <w:proofErr w:type="spellEnd"/>
      <w:r w:rsidR="00E959B5" w:rsidRPr="00290585">
        <w:rPr>
          <w:sz w:val="22"/>
          <w:szCs w:val="22"/>
          <w:lang w:val="en-US"/>
        </w:rPr>
        <w:t xml:space="preserve"> </w:t>
      </w:r>
      <w:proofErr w:type="spellStart"/>
      <w:r w:rsidR="00E959B5" w:rsidRPr="00290585">
        <w:rPr>
          <w:sz w:val="22"/>
          <w:szCs w:val="22"/>
          <w:lang w:val="en-US"/>
        </w:rPr>
        <w:t>secara</w:t>
      </w:r>
      <w:proofErr w:type="spellEnd"/>
      <w:r w:rsidR="00E959B5" w:rsidRPr="00290585">
        <w:rPr>
          <w:sz w:val="22"/>
          <w:szCs w:val="22"/>
          <w:lang w:val="en-US"/>
        </w:rPr>
        <w:t xml:space="preserve"> </w:t>
      </w:r>
      <w:proofErr w:type="spellStart"/>
      <w:r w:rsidR="00E959B5" w:rsidRPr="00290585">
        <w:rPr>
          <w:sz w:val="22"/>
          <w:szCs w:val="22"/>
          <w:lang w:val="en-US"/>
        </w:rPr>
        <w:t>keseluruhan</w:t>
      </w:r>
      <w:proofErr w:type="spellEnd"/>
      <w:r w:rsidR="00E959B5" w:rsidRPr="00290585">
        <w:rPr>
          <w:sz w:val="22"/>
          <w:szCs w:val="22"/>
          <w:lang w:val="en-US"/>
        </w:rPr>
        <w:t xml:space="preserve"> </w:t>
      </w:r>
      <w:proofErr w:type="spellStart"/>
      <w:r w:rsidR="00E959B5" w:rsidRPr="00290585">
        <w:rPr>
          <w:sz w:val="22"/>
          <w:szCs w:val="22"/>
          <w:lang w:val="en-US"/>
        </w:rPr>
        <w:t>dari</w:t>
      </w:r>
      <w:proofErr w:type="spellEnd"/>
      <w:r w:rsidR="00E959B5" w:rsidRPr="00290585">
        <w:rPr>
          <w:sz w:val="22"/>
          <w:szCs w:val="22"/>
          <w:lang w:val="en-US"/>
        </w:rPr>
        <w:t xml:space="preserve"> rata-rata yang </w:t>
      </w:r>
      <w:proofErr w:type="spellStart"/>
      <w:r w:rsidR="00E959B5" w:rsidRPr="00290585">
        <w:rPr>
          <w:sz w:val="22"/>
          <w:szCs w:val="22"/>
          <w:lang w:val="en-US"/>
        </w:rPr>
        <w:t>telah</w:t>
      </w:r>
      <w:proofErr w:type="spellEnd"/>
      <w:r w:rsidR="00E959B5" w:rsidRPr="00290585">
        <w:rPr>
          <w:sz w:val="22"/>
          <w:szCs w:val="22"/>
          <w:lang w:val="en-US"/>
        </w:rPr>
        <w:t xml:space="preserve"> </w:t>
      </w:r>
      <w:proofErr w:type="spellStart"/>
      <w:r w:rsidR="00E959B5" w:rsidRPr="00290585">
        <w:rPr>
          <w:sz w:val="22"/>
          <w:szCs w:val="22"/>
          <w:lang w:val="en-US"/>
        </w:rPr>
        <w:t>mendapatkan</w:t>
      </w:r>
      <w:proofErr w:type="spellEnd"/>
      <w:r w:rsidR="00E959B5" w:rsidRPr="00290585">
        <w:rPr>
          <w:sz w:val="22"/>
          <w:szCs w:val="22"/>
          <w:lang w:val="en-US"/>
        </w:rPr>
        <w:t xml:space="preserve"> </w:t>
      </w:r>
      <w:proofErr w:type="spellStart"/>
      <w:r w:rsidR="00E959B5" w:rsidRPr="00290585">
        <w:rPr>
          <w:sz w:val="22"/>
          <w:szCs w:val="22"/>
          <w:lang w:val="en-US"/>
        </w:rPr>
        <w:t>perlakuan</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iringan</w:t>
      </w:r>
      <w:proofErr w:type="spellEnd"/>
      <w:r w:rsidR="00E959B5" w:rsidRPr="00290585">
        <w:rPr>
          <w:sz w:val="22"/>
          <w:szCs w:val="22"/>
          <w:lang w:val="en-US"/>
        </w:rPr>
        <w:t xml:space="preserve"> instrumental </w:t>
      </w:r>
      <w:proofErr w:type="spellStart"/>
      <w:r w:rsidR="00E959B5" w:rsidRPr="00290585">
        <w:rPr>
          <w:sz w:val="22"/>
          <w:szCs w:val="22"/>
          <w:lang w:val="en-US"/>
        </w:rPr>
        <w:t>melalui</w:t>
      </w:r>
      <w:proofErr w:type="spellEnd"/>
      <w:r w:rsidR="00E959B5" w:rsidRPr="00290585">
        <w:rPr>
          <w:sz w:val="22"/>
          <w:szCs w:val="22"/>
          <w:lang w:val="en-US"/>
        </w:rPr>
        <w:t xml:space="preserve"> audio, </w:t>
      </w:r>
      <w:proofErr w:type="spellStart"/>
      <w:r w:rsidR="00E959B5" w:rsidRPr="00290585">
        <w:rPr>
          <w:sz w:val="22"/>
          <w:szCs w:val="22"/>
          <w:lang w:val="en-US"/>
        </w:rPr>
        <w:t>sedangkan</w:t>
      </w:r>
      <w:proofErr w:type="spellEnd"/>
      <w:r w:rsidR="00E959B5" w:rsidRPr="00290585">
        <w:rPr>
          <w:sz w:val="22"/>
          <w:szCs w:val="22"/>
          <w:lang w:val="en-US"/>
        </w:rPr>
        <w:t xml:space="preserve"> </w:t>
      </w:r>
      <w:proofErr w:type="spellStart"/>
      <w:r w:rsidR="00E959B5" w:rsidRPr="00290585">
        <w:rPr>
          <w:sz w:val="22"/>
          <w:szCs w:val="22"/>
          <w:lang w:val="en-US"/>
        </w:rPr>
        <w:t>pengaruh</w:t>
      </w:r>
      <w:proofErr w:type="spellEnd"/>
      <w:r w:rsidR="00E959B5" w:rsidRPr="00290585">
        <w:rPr>
          <w:sz w:val="22"/>
          <w:szCs w:val="22"/>
          <w:lang w:val="en-US"/>
        </w:rPr>
        <w:t xml:space="preserve"> media </w:t>
      </w:r>
      <w:proofErr w:type="spellStart"/>
      <w:r w:rsidR="00E959B5" w:rsidRPr="00290585">
        <w:rPr>
          <w:sz w:val="22"/>
          <w:szCs w:val="22"/>
          <w:lang w:val="en-US"/>
        </w:rPr>
        <w:t>gambar</w:t>
      </w:r>
      <w:proofErr w:type="spellEnd"/>
      <w:r w:rsidR="00E959B5" w:rsidRPr="00290585">
        <w:rPr>
          <w:sz w:val="22"/>
          <w:szCs w:val="22"/>
          <w:lang w:val="en-US"/>
        </w:rPr>
        <w:t xml:space="preserve"> </w:t>
      </w:r>
      <w:proofErr w:type="spellStart"/>
      <w:r w:rsidR="00E959B5" w:rsidRPr="00290585">
        <w:rPr>
          <w:sz w:val="22"/>
          <w:szCs w:val="22"/>
          <w:lang w:val="en-US"/>
        </w:rPr>
        <w:t>secara</w:t>
      </w:r>
      <w:proofErr w:type="spellEnd"/>
      <w:r w:rsidR="00E959B5" w:rsidRPr="00290585">
        <w:rPr>
          <w:sz w:val="22"/>
          <w:szCs w:val="22"/>
          <w:lang w:val="en-US"/>
        </w:rPr>
        <w:t xml:space="preserve"> visual pada </w:t>
      </w:r>
      <w:proofErr w:type="spellStart"/>
      <w:r w:rsidR="00E959B5" w:rsidRPr="00290585">
        <w:rPr>
          <w:sz w:val="22"/>
          <w:szCs w:val="22"/>
          <w:lang w:val="en-US"/>
        </w:rPr>
        <w:t>penggunaan</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hanya</w:t>
      </w:r>
      <w:proofErr w:type="spellEnd"/>
      <w:r w:rsidR="00E959B5" w:rsidRPr="00290585">
        <w:rPr>
          <w:sz w:val="22"/>
          <w:szCs w:val="22"/>
          <w:lang w:val="en-US"/>
        </w:rPr>
        <w:t xml:space="preserve"> </w:t>
      </w:r>
      <w:proofErr w:type="spellStart"/>
      <w:r w:rsidR="00E959B5" w:rsidRPr="00290585">
        <w:rPr>
          <w:sz w:val="22"/>
          <w:szCs w:val="22"/>
          <w:lang w:val="en-US"/>
        </w:rPr>
        <w:t>melibat</w:t>
      </w:r>
      <w:proofErr w:type="spellEnd"/>
      <w:r w:rsidR="00E959B5" w:rsidRPr="00290585">
        <w:rPr>
          <w:sz w:val="22"/>
          <w:szCs w:val="22"/>
          <w:lang w:val="en-US"/>
        </w:rPr>
        <w:t xml:space="preserve"> </w:t>
      </w:r>
      <w:proofErr w:type="spellStart"/>
      <w:r w:rsidR="00E959B5" w:rsidRPr="00290585">
        <w:rPr>
          <w:sz w:val="22"/>
          <w:szCs w:val="22"/>
          <w:lang w:val="en-US"/>
        </w:rPr>
        <w:t>unsur</w:t>
      </w:r>
      <w:proofErr w:type="spellEnd"/>
      <w:r w:rsidR="00E959B5" w:rsidRPr="00290585">
        <w:rPr>
          <w:sz w:val="22"/>
          <w:szCs w:val="22"/>
          <w:lang w:val="en-US"/>
        </w:rPr>
        <w:t xml:space="preserve"> </w:t>
      </w:r>
      <w:proofErr w:type="spellStart"/>
      <w:r w:rsidR="00E959B5" w:rsidRPr="00290585">
        <w:rPr>
          <w:sz w:val="22"/>
          <w:szCs w:val="22"/>
          <w:lang w:val="en-US"/>
        </w:rPr>
        <w:t>fisik</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menuliskan</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 xml:space="preserve">. Hasil </w:t>
      </w:r>
      <w:proofErr w:type="spellStart"/>
      <w:r w:rsidR="00E959B5" w:rsidRPr="00290585">
        <w:rPr>
          <w:sz w:val="22"/>
          <w:szCs w:val="22"/>
          <w:lang w:val="en-US"/>
        </w:rPr>
        <w:t>analisis</w:t>
      </w:r>
      <w:proofErr w:type="spellEnd"/>
      <w:r w:rsidR="00E959B5" w:rsidRPr="00290585">
        <w:rPr>
          <w:sz w:val="22"/>
          <w:szCs w:val="22"/>
          <w:lang w:val="en-US"/>
        </w:rPr>
        <w:t xml:space="preserve"> </w:t>
      </w:r>
      <w:proofErr w:type="spellStart"/>
      <w:r w:rsidR="00E959B5" w:rsidRPr="00290585">
        <w:rPr>
          <w:sz w:val="22"/>
          <w:szCs w:val="22"/>
          <w:lang w:val="en-US"/>
        </w:rPr>
        <w:t>tersebut</w:t>
      </w:r>
      <w:proofErr w:type="spellEnd"/>
      <w:r w:rsidR="00E959B5" w:rsidRPr="00290585">
        <w:rPr>
          <w:sz w:val="22"/>
          <w:szCs w:val="22"/>
          <w:lang w:val="en-US"/>
        </w:rPr>
        <w:t xml:space="preserve"> </w:t>
      </w:r>
      <w:proofErr w:type="spellStart"/>
      <w:r w:rsidR="00E959B5" w:rsidRPr="00290585">
        <w:rPr>
          <w:sz w:val="22"/>
          <w:szCs w:val="22"/>
          <w:lang w:val="en-US"/>
        </w:rPr>
        <w:t>menyimpulkan</w:t>
      </w:r>
      <w:proofErr w:type="spellEnd"/>
      <w:r w:rsidR="00E959B5" w:rsidRPr="00290585">
        <w:rPr>
          <w:sz w:val="22"/>
          <w:szCs w:val="22"/>
          <w:lang w:val="en-US"/>
        </w:rPr>
        <w:t xml:space="preserve"> </w:t>
      </w:r>
      <w:proofErr w:type="spellStart"/>
      <w:r w:rsidR="00E959B5" w:rsidRPr="00290585">
        <w:rPr>
          <w:sz w:val="22"/>
          <w:szCs w:val="22"/>
          <w:lang w:val="en-US"/>
        </w:rPr>
        <w:t>bahwa</w:t>
      </w:r>
      <w:proofErr w:type="spellEnd"/>
      <w:r w:rsidR="00E959B5" w:rsidRPr="00290585">
        <w:rPr>
          <w:sz w:val="22"/>
          <w:szCs w:val="22"/>
          <w:lang w:val="en-US"/>
        </w:rPr>
        <w:t xml:space="preserve"> </w:t>
      </w:r>
      <w:proofErr w:type="spellStart"/>
      <w:r w:rsidR="00E959B5" w:rsidRPr="00290585">
        <w:rPr>
          <w:sz w:val="22"/>
          <w:szCs w:val="22"/>
          <w:lang w:val="en-US"/>
        </w:rPr>
        <w:t>penggunaan</w:t>
      </w:r>
      <w:proofErr w:type="spellEnd"/>
      <w:r w:rsidR="00E959B5" w:rsidRPr="00290585">
        <w:rPr>
          <w:sz w:val="22"/>
          <w:szCs w:val="22"/>
          <w:lang w:val="en-US"/>
        </w:rPr>
        <w:t xml:space="preserve"> media </w:t>
      </w:r>
      <w:proofErr w:type="spellStart"/>
      <w:r w:rsidR="00E959B5" w:rsidRPr="00290585">
        <w:rPr>
          <w:sz w:val="22"/>
          <w:szCs w:val="22"/>
          <w:lang w:val="en-US"/>
        </w:rPr>
        <w:t>instrumen</w:t>
      </w:r>
      <w:proofErr w:type="spellEnd"/>
      <w:r w:rsidR="00E959B5" w:rsidRPr="00290585">
        <w:rPr>
          <w:sz w:val="22"/>
          <w:szCs w:val="22"/>
          <w:lang w:val="en-US"/>
        </w:rPr>
        <w:t xml:space="preserve"> </w:t>
      </w:r>
      <w:proofErr w:type="spellStart"/>
      <w:r w:rsidR="00E959B5" w:rsidRPr="00290585">
        <w:rPr>
          <w:sz w:val="22"/>
          <w:szCs w:val="22"/>
          <w:lang w:val="en-US"/>
        </w:rPr>
        <w:t>musik</w:t>
      </w:r>
      <w:proofErr w:type="spellEnd"/>
      <w:r w:rsidR="00E959B5" w:rsidRPr="00290585">
        <w:rPr>
          <w:sz w:val="22"/>
          <w:szCs w:val="22"/>
          <w:lang w:val="en-US"/>
        </w:rPr>
        <w:t xml:space="preserve"> </w:t>
      </w:r>
      <w:proofErr w:type="spellStart"/>
      <w:r w:rsidR="00E959B5" w:rsidRPr="00290585">
        <w:rPr>
          <w:sz w:val="22"/>
          <w:szCs w:val="22"/>
          <w:lang w:val="en-US"/>
        </w:rPr>
        <w:t>memperkaya</w:t>
      </w:r>
      <w:proofErr w:type="spellEnd"/>
      <w:r w:rsidR="00E959B5" w:rsidRPr="00290585">
        <w:rPr>
          <w:sz w:val="22"/>
          <w:szCs w:val="22"/>
          <w:lang w:val="en-US"/>
        </w:rPr>
        <w:t xml:space="preserve"> </w:t>
      </w:r>
      <w:proofErr w:type="spellStart"/>
      <w:r w:rsidR="00E959B5" w:rsidRPr="00290585">
        <w:rPr>
          <w:sz w:val="22"/>
          <w:szCs w:val="22"/>
          <w:lang w:val="en-US"/>
        </w:rPr>
        <w:t>makna</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pemilihan</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Pr="00290585">
        <w:rPr>
          <w:sz w:val="22"/>
          <w:szCs w:val="22"/>
          <w:lang w:val="en-US"/>
        </w:rPr>
        <w:t xml:space="preserve">; (4) </w:t>
      </w:r>
      <w:proofErr w:type="spellStart"/>
      <w:r w:rsidRPr="00290585">
        <w:rPr>
          <w:sz w:val="22"/>
          <w:szCs w:val="22"/>
          <w:lang w:val="en-US"/>
        </w:rPr>
        <w:t>p</w:t>
      </w:r>
      <w:r w:rsidR="00E959B5" w:rsidRPr="00290585">
        <w:rPr>
          <w:sz w:val="22"/>
          <w:szCs w:val="22"/>
          <w:lang w:val="en-US"/>
        </w:rPr>
        <w:t>engaruh</w:t>
      </w:r>
      <w:proofErr w:type="spellEnd"/>
      <w:r w:rsidR="00E959B5" w:rsidRPr="00290585">
        <w:rPr>
          <w:sz w:val="22"/>
          <w:szCs w:val="22"/>
          <w:lang w:val="en-US"/>
        </w:rPr>
        <w:t xml:space="preserve"> media </w:t>
      </w:r>
      <w:proofErr w:type="spellStart"/>
      <w:r w:rsidR="00E959B5" w:rsidRPr="00290585">
        <w:rPr>
          <w:sz w:val="22"/>
          <w:szCs w:val="22"/>
          <w:lang w:val="en-US"/>
        </w:rPr>
        <w:t>instrumen</w:t>
      </w:r>
      <w:proofErr w:type="spellEnd"/>
      <w:r w:rsidR="00E959B5" w:rsidRPr="00290585">
        <w:rPr>
          <w:sz w:val="22"/>
          <w:szCs w:val="22"/>
          <w:lang w:val="en-US"/>
        </w:rPr>
        <w:t xml:space="preserve"> </w:t>
      </w:r>
      <w:proofErr w:type="spellStart"/>
      <w:r w:rsidR="00E959B5" w:rsidRPr="00290585">
        <w:rPr>
          <w:sz w:val="22"/>
          <w:szCs w:val="22"/>
          <w:lang w:val="en-US"/>
        </w:rPr>
        <w:t>musik</w:t>
      </w:r>
      <w:proofErr w:type="spellEnd"/>
      <w:r w:rsidR="00E959B5" w:rsidRPr="00290585">
        <w:rPr>
          <w:sz w:val="22"/>
          <w:szCs w:val="22"/>
          <w:lang w:val="en-US"/>
        </w:rPr>
        <w:t xml:space="preserve"> pada </w:t>
      </w:r>
      <w:proofErr w:type="spellStart"/>
      <w:r w:rsidR="00E959B5" w:rsidRPr="00290585">
        <w:rPr>
          <w:sz w:val="22"/>
          <w:szCs w:val="22"/>
          <w:lang w:val="en-US"/>
        </w:rPr>
        <w:t>peserta</w:t>
      </w:r>
      <w:proofErr w:type="spellEnd"/>
      <w:r w:rsidR="00E959B5" w:rsidRPr="00290585">
        <w:rPr>
          <w:sz w:val="22"/>
          <w:szCs w:val="22"/>
          <w:lang w:val="en-US"/>
        </w:rPr>
        <w:t xml:space="preserve"> </w:t>
      </w:r>
      <w:proofErr w:type="spellStart"/>
      <w:r w:rsidR="00E959B5" w:rsidRPr="00290585">
        <w:rPr>
          <w:sz w:val="22"/>
          <w:szCs w:val="22"/>
          <w:lang w:val="en-US"/>
        </w:rPr>
        <w:t>didik</w:t>
      </w:r>
      <w:proofErr w:type="spellEnd"/>
      <w:r w:rsidR="00E959B5" w:rsidRPr="00290585">
        <w:rPr>
          <w:sz w:val="22"/>
          <w:szCs w:val="22"/>
          <w:lang w:val="en-US"/>
        </w:rPr>
        <w:t xml:space="preserve"> </w:t>
      </w:r>
      <w:proofErr w:type="spellStart"/>
      <w:r w:rsidR="00E959B5" w:rsidRPr="00290585">
        <w:rPr>
          <w:sz w:val="22"/>
          <w:szCs w:val="22"/>
          <w:lang w:val="en-US"/>
        </w:rPr>
        <w:t>mampu</w:t>
      </w:r>
      <w:proofErr w:type="spellEnd"/>
      <w:r w:rsidR="00E959B5" w:rsidRPr="00290585">
        <w:rPr>
          <w:sz w:val="22"/>
          <w:szCs w:val="22"/>
          <w:lang w:val="en-US"/>
        </w:rPr>
        <w:t xml:space="preserve"> </w:t>
      </w:r>
      <w:proofErr w:type="spellStart"/>
      <w:r w:rsidR="00E959B5" w:rsidRPr="00290585">
        <w:rPr>
          <w:sz w:val="22"/>
          <w:szCs w:val="22"/>
          <w:lang w:val="en-US"/>
        </w:rPr>
        <w:t>menuliskan</w:t>
      </w:r>
      <w:proofErr w:type="spellEnd"/>
      <w:r w:rsidR="00E959B5" w:rsidRPr="00290585">
        <w:rPr>
          <w:sz w:val="22"/>
          <w:szCs w:val="22"/>
          <w:lang w:val="en-US"/>
        </w:rPr>
        <w:t xml:space="preserve"> </w:t>
      </w:r>
      <w:proofErr w:type="spellStart"/>
      <w:r w:rsidR="00E959B5" w:rsidRPr="00290585">
        <w:rPr>
          <w:sz w:val="22"/>
          <w:szCs w:val="22"/>
          <w:lang w:val="en-US"/>
        </w:rPr>
        <w:t>hasil</w:t>
      </w:r>
      <w:proofErr w:type="spellEnd"/>
      <w:r w:rsidR="00E959B5" w:rsidRPr="00290585">
        <w:rPr>
          <w:sz w:val="22"/>
          <w:szCs w:val="22"/>
          <w:lang w:val="en-US"/>
        </w:rPr>
        <w:t xml:space="preserve"> data </w:t>
      </w:r>
      <w:proofErr w:type="spellStart"/>
      <w:r w:rsidR="00E959B5" w:rsidRPr="00290585">
        <w:rPr>
          <w:sz w:val="22"/>
          <w:szCs w:val="22"/>
          <w:lang w:val="en-US"/>
        </w:rPr>
        <w:t>lebih</w:t>
      </w:r>
      <w:proofErr w:type="spellEnd"/>
      <w:r w:rsidR="00E959B5" w:rsidRPr="00290585">
        <w:rPr>
          <w:sz w:val="22"/>
          <w:szCs w:val="22"/>
          <w:lang w:val="en-US"/>
        </w:rPr>
        <w:t xml:space="preserve"> </w:t>
      </w:r>
      <w:proofErr w:type="spellStart"/>
      <w:r w:rsidR="00E959B5" w:rsidRPr="00290585">
        <w:rPr>
          <w:sz w:val="22"/>
          <w:szCs w:val="22"/>
          <w:lang w:val="en-US"/>
        </w:rPr>
        <w:t>banyak</w:t>
      </w:r>
      <w:proofErr w:type="spellEnd"/>
      <w:r w:rsidR="00E959B5" w:rsidRPr="00290585">
        <w:rPr>
          <w:sz w:val="22"/>
          <w:szCs w:val="22"/>
          <w:lang w:val="en-US"/>
        </w:rPr>
        <w:t xml:space="preserve"> </w:t>
      </w:r>
      <w:proofErr w:type="spellStart"/>
      <w:r w:rsidR="00E959B5" w:rsidRPr="00290585">
        <w:rPr>
          <w:sz w:val="22"/>
          <w:szCs w:val="22"/>
          <w:lang w:val="en-US"/>
        </w:rPr>
        <w:t>menggunakan</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mencantumkan</w:t>
      </w:r>
      <w:proofErr w:type="spellEnd"/>
      <w:r w:rsidR="00E959B5" w:rsidRPr="00290585">
        <w:rPr>
          <w:sz w:val="22"/>
          <w:szCs w:val="22"/>
          <w:lang w:val="en-US"/>
        </w:rPr>
        <w:t xml:space="preserve"> </w:t>
      </w:r>
      <w:proofErr w:type="spellStart"/>
      <w:r w:rsidR="00E959B5" w:rsidRPr="00290585">
        <w:rPr>
          <w:sz w:val="22"/>
          <w:szCs w:val="22"/>
          <w:lang w:val="en-US"/>
        </w:rPr>
        <w:t>tiga</w:t>
      </w:r>
      <w:proofErr w:type="spellEnd"/>
      <w:r w:rsidR="00E959B5" w:rsidRPr="00290585">
        <w:rPr>
          <w:sz w:val="22"/>
          <w:szCs w:val="22"/>
          <w:lang w:val="en-US"/>
        </w:rPr>
        <w:t xml:space="preserve"> </w:t>
      </w:r>
      <w:proofErr w:type="spellStart"/>
      <w:r w:rsidR="00E959B5" w:rsidRPr="00290585">
        <w:rPr>
          <w:sz w:val="22"/>
          <w:szCs w:val="22"/>
          <w:lang w:val="en-US"/>
        </w:rPr>
        <w:t>jenis</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w:t>
      </w:r>
      <w:proofErr w:type="spellStart"/>
      <w:r w:rsidR="00E959B5" w:rsidRPr="00290585">
        <w:rPr>
          <w:sz w:val="22"/>
          <w:szCs w:val="22"/>
          <w:lang w:val="en-US"/>
        </w:rPr>
        <w:t>perbandingan</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menulis</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skor</w:t>
      </w:r>
      <w:proofErr w:type="spellEnd"/>
      <w:r w:rsidR="00E959B5" w:rsidRPr="00290585">
        <w:rPr>
          <w:sz w:val="22"/>
          <w:szCs w:val="22"/>
          <w:lang w:val="en-US"/>
        </w:rPr>
        <w:t xml:space="preserve"> </w:t>
      </w:r>
      <w:proofErr w:type="spellStart"/>
      <w:r w:rsidR="00E959B5" w:rsidRPr="00290585">
        <w:rPr>
          <w:sz w:val="22"/>
          <w:szCs w:val="22"/>
          <w:lang w:val="en-US"/>
        </w:rPr>
        <w:t>terendah</w:t>
      </w:r>
      <w:proofErr w:type="spellEnd"/>
      <w:r w:rsidR="00E959B5" w:rsidRPr="00290585">
        <w:rPr>
          <w:sz w:val="22"/>
          <w:szCs w:val="22"/>
          <w:lang w:val="en-US"/>
        </w:rPr>
        <w:t xml:space="preserve"> 68, dan </w:t>
      </w:r>
      <w:proofErr w:type="spellStart"/>
      <w:r w:rsidR="00E959B5" w:rsidRPr="00290585">
        <w:rPr>
          <w:sz w:val="22"/>
          <w:szCs w:val="22"/>
          <w:lang w:val="en-US"/>
        </w:rPr>
        <w:t>empat</w:t>
      </w:r>
      <w:proofErr w:type="spellEnd"/>
      <w:r w:rsidR="00E959B5" w:rsidRPr="00290585">
        <w:rPr>
          <w:sz w:val="22"/>
          <w:szCs w:val="22"/>
          <w:lang w:val="en-US"/>
        </w:rPr>
        <w:t xml:space="preserve"> </w:t>
      </w:r>
      <w:proofErr w:type="spellStart"/>
      <w:r w:rsidR="00E959B5" w:rsidRPr="00290585">
        <w:rPr>
          <w:sz w:val="22"/>
          <w:szCs w:val="22"/>
          <w:lang w:val="en-US"/>
        </w:rPr>
        <w:t>jenis</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w:t>
      </w:r>
      <w:proofErr w:type="spellStart"/>
      <w:r w:rsidR="00E959B5" w:rsidRPr="00290585">
        <w:rPr>
          <w:sz w:val="22"/>
          <w:szCs w:val="22"/>
          <w:lang w:val="en-US"/>
        </w:rPr>
        <w:t>perbandingan</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skor</w:t>
      </w:r>
      <w:proofErr w:type="spellEnd"/>
      <w:r w:rsidR="00E959B5" w:rsidRPr="00290585">
        <w:rPr>
          <w:sz w:val="22"/>
          <w:szCs w:val="22"/>
          <w:lang w:val="en-US"/>
        </w:rPr>
        <w:t xml:space="preserve"> </w:t>
      </w:r>
      <w:proofErr w:type="spellStart"/>
      <w:r w:rsidR="00E959B5" w:rsidRPr="00290585">
        <w:rPr>
          <w:sz w:val="22"/>
          <w:szCs w:val="22"/>
          <w:lang w:val="en-US"/>
        </w:rPr>
        <w:t>tertinggi</w:t>
      </w:r>
      <w:proofErr w:type="spellEnd"/>
      <w:r w:rsidR="00E959B5" w:rsidRPr="00290585">
        <w:rPr>
          <w:sz w:val="22"/>
          <w:szCs w:val="22"/>
          <w:lang w:val="en-US"/>
        </w:rPr>
        <w:t xml:space="preserve"> 100</w:t>
      </w:r>
      <w:r w:rsidRPr="00290585">
        <w:rPr>
          <w:sz w:val="22"/>
          <w:szCs w:val="22"/>
          <w:lang w:val="en-US"/>
        </w:rPr>
        <w:t xml:space="preserve">; (5) </w:t>
      </w:r>
      <w:proofErr w:type="spellStart"/>
      <w:r w:rsidR="00E959B5" w:rsidRPr="00290585">
        <w:rPr>
          <w:sz w:val="22"/>
          <w:szCs w:val="22"/>
          <w:lang w:val="en-US"/>
        </w:rPr>
        <w:t>Pengaruh</w:t>
      </w:r>
      <w:proofErr w:type="spellEnd"/>
      <w:r w:rsidR="00E959B5" w:rsidRPr="00290585">
        <w:rPr>
          <w:sz w:val="22"/>
          <w:szCs w:val="22"/>
          <w:lang w:val="en-US"/>
        </w:rPr>
        <w:t xml:space="preserve"> media </w:t>
      </w:r>
      <w:proofErr w:type="spellStart"/>
      <w:r w:rsidR="00E959B5" w:rsidRPr="00290585">
        <w:rPr>
          <w:sz w:val="22"/>
          <w:szCs w:val="22"/>
          <w:lang w:val="en-US"/>
        </w:rPr>
        <w:t>gambar</w:t>
      </w:r>
      <w:proofErr w:type="spellEnd"/>
      <w:r w:rsidR="00E959B5" w:rsidRPr="00290585">
        <w:rPr>
          <w:sz w:val="22"/>
          <w:szCs w:val="22"/>
          <w:lang w:val="en-US"/>
        </w:rPr>
        <w:t xml:space="preserve"> pada </w:t>
      </w:r>
      <w:proofErr w:type="spellStart"/>
      <w:r w:rsidR="00E959B5" w:rsidRPr="00290585">
        <w:rPr>
          <w:sz w:val="22"/>
          <w:szCs w:val="22"/>
          <w:lang w:val="en-US"/>
        </w:rPr>
        <w:t>peserta</w:t>
      </w:r>
      <w:proofErr w:type="spellEnd"/>
      <w:r w:rsidR="00E959B5" w:rsidRPr="00290585">
        <w:rPr>
          <w:sz w:val="22"/>
          <w:szCs w:val="22"/>
          <w:lang w:val="en-US"/>
        </w:rPr>
        <w:t xml:space="preserve"> </w:t>
      </w:r>
      <w:proofErr w:type="spellStart"/>
      <w:r w:rsidR="00E959B5" w:rsidRPr="00290585">
        <w:rPr>
          <w:sz w:val="22"/>
          <w:szCs w:val="22"/>
          <w:lang w:val="en-US"/>
        </w:rPr>
        <w:t>didik</w:t>
      </w:r>
      <w:proofErr w:type="spellEnd"/>
      <w:r w:rsidR="00E959B5" w:rsidRPr="00290585">
        <w:rPr>
          <w:sz w:val="22"/>
          <w:szCs w:val="22"/>
          <w:lang w:val="en-US"/>
        </w:rPr>
        <w:t xml:space="preserve"> </w:t>
      </w:r>
      <w:proofErr w:type="spellStart"/>
      <w:r w:rsidR="00E959B5" w:rsidRPr="00290585">
        <w:rPr>
          <w:sz w:val="22"/>
          <w:szCs w:val="22"/>
          <w:lang w:val="en-US"/>
        </w:rPr>
        <w:t>hanya</w:t>
      </w:r>
      <w:proofErr w:type="spellEnd"/>
      <w:r w:rsidR="00E959B5" w:rsidRPr="00290585">
        <w:rPr>
          <w:sz w:val="22"/>
          <w:szCs w:val="22"/>
          <w:lang w:val="en-US"/>
        </w:rPr>
        <w:t xml:space="preserve"> </w:t>
      </w:r>
      <w:proofErr w:type="spellStart"/>
      <w:r w:rsidR="00E959B5" w:rsidRPr="00290585">
        <w:rPr>
          <w:sz w:val="22"/>
          <w:szCs w:val="22"/>
          <w:lang w:val="en-US"/>
        </w:rPr>
        <w:t>mampu</w:t>
      </w:r>
      <w:proofErr w:type="spellEnd"/>
      <w:r w:rsidR="00E959B5" w:rsidRPr="00290585">
        <w:rPr>
          <w:sz w:val="22"/>
          <w:szCs w:val="22"/>
          <w:lang w:val="en-US"/>
        </w:rPr>
        <w:t xml:space="preserve"> </w:t>
      </w:r>
      <w:proofErr w:type="spellStart"/>
      <w:r w:rsidR="00E959B5" w:rsidRPr="00290585">
        <w:rPr>
          <w:sz w:val="22"/>
          <w:szCs w:val="22"/>
          <w:lang w:val="en-US"/>
        </w:rPr>
        <w:t>menuliskan</w:t>
      </w:r>
      <w:proofErr w:type="spellEnd"/>
      <w:r w:rsidR="00E959B5" w:rsidRPr="00290585">
        <w:rPr>
          <w:sz w:val="22"/>
          <w:szCs w:val="22"/>
          <w:lang w:val="en-US"/>
        </w:rPr>
        <w:t xml:space="preserve"> </w:t>
      </w:r>
      <w:proofErr w:type="spellStart"/>
      <w:r w:rsidR="00E959B5" w:rsidRPr="00290585">
        <w:rPr>
          <w:sz w:val="22"/>
          <w:szCs w:val="22"/>
          <w:lang w:val="en-US"/>
        </w:rPr>
        <w:t>hasil</w:t>
      </w:r>
      <w:proofErr w:type="spellEnd"/>
      <w:r w:rsidR="00E959B5" w:rsidRPr="00290585">
        <w:rPr>
          <w:sz w:val="22"/>
          <w:szCs w:val="22"/>
          <w:lang w:val="en-US"/>
        </w:rPr>
        <w:t xml:space="preserve"> data </w:t>
      </w:r>
      <w:proofErr w:type="spellStart"/>
      <w:r w:rsidR="00E959B5" w:rsidRPr="00290585">
        <w:rPr>
          <w:sz w:val="22"/>
          <w:szCs w:val="22"/>
          <w:lang w:val="en-US"/>
        </w:rPr>
        <w:t>penggunaan</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mencantumkan</w:t>
      </w:r>
      <w:proofErr w:type="spellEnd"/>
      <w:r w:rsidR="00E959B5" w:rsidRPr="00290585">
        <w:rPr>
          <w:sz w:val="22"/>
          <w:szCs w:val="22"/>
          <w:lang w:val="en-US"/>
        </w:rPr>
        <w:t xml:space="preserve"> </w:t>
      </w:r>
      <w:proofErr w:type="spellStart"/>
      <w:r w:rsidR="00E959B5" w:rsidRPr="00290585">
        <w:rPr>
          <w:sz w:val="22"/>
          <w:szCs w:val="22"/>
          <w:lang w:val="en-US"/>
        </w:rPr>
        <w:t>dua</w:t>
      </w:r>
      <w:proofErr w:type="spellEnd"/>
      <w:r w:rsidR="00E959B5" w:rsidRPr="00290585">
        <w:rPr>
          <w:sz w:val="22"/>
          <w:szCs w:val="22"/>
          <w:lang w:val="en-US"/>
        </w:rPr>
        <w:t xml:space="preserve"> </w:t>
      </w:r>
      <w:proofErr w:type="spellStart"/>
      <w:r w:rsidR="00E959B5" w:rsidRPr="00290585">
        <w:rPr>
          <w:sz w:val="22"/>
          <w:szCs w:val="22"/>
          <w:lang w:val="en-US"/>
        </w:rPr>
        <w:t>jenis</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w:t>
      </w:r>
      <w:proofErr w:type="spellStart"/>
      <w:r w:rsidR="00E959B5" w:rsidRPr="00290585">
        <w:rPr>
          <w:sz w:val="22"/>
          <w:szCs w:val="22"/>
          <w:lang w:val="en-US"/>
        </w:rPr>
        <w:t>perbandingan</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menulis</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skor</w:t>
      </w:r>
      <w:proofErr w:type="spellEnd"/>
      <w:r w:rsidR="00E959B5" w:rsidRPr="00290585">
        <w:rPr>
          <w:sz w:val="22"/>
          <w:szCs w:val="22"/>
          <w:lang w:val="en-US"/>
        </w:rPr>
        <w:t xml:space="preserve"> </w:t>
      </w:r>
      <w:proofErr w:type="spellStart"/>
      <w:r w:rsidR="00E959B5" w:rsidRPr="00290585">
        <w:rPr>
          <w:sz w:val="22"/>
          <w:szCs w:val="22"/>
          <w:lang w:val="en-US"/>
        </w:rPr>
        <w:t>terendah</w:t>
      </w:r>
      <w:proofErr w:type="spellEnd"/>
      <w:r w:rsidR="00E959B5" w:rsidRPr="00290585">
        <w:rPr>
          <w:sz w:val="22"/>
          <w:szCs w:val="22"/>
          <w:lang w:val="en-US"/>
        </w:rPr>
        <w:t xml:space="preserve"> 36, dan </w:t>
      </w:r>
      <w:proofErr w:type="spellStart"/>
      <w:r w:rsidR="00E959B5" w:rsidRPr="00290585">
        <w:rPr>
          <w:sz w:val="22"/>
          <w:szCs w:val="22"/>
          <w:lang w:val="en-US"/>
        </w:rPr>
        <w:t>empat</w:t>
      </w:r>
      <w:proofErr w:type="spellEnd"/>
      <w:r w:rsidR="00E959B5" w:rsidRPr="00290585">
        <w:rPr>
          <w:sz w:val="22"/>
          <w:szCs w:val="22"/>
          <w:lang w:val="en-US"/>
        </w:rPr>
        <w:t xml:space="preserve"> </w:t>
      </w:r>
      <w:proofErr w:type="spellStart"/>
      <w:r w:rsidR="00E959B5" w:rsidRPr="00290585">
        <w:rPr>
          <w:sz w:val="22"/>
          <w:szCs w:val="22"/>
          <w:lang w:val="en-US"/>
        </w:rPr>
        <w:t>jenis</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w:t>
      </w:r>
      <w:proofErr w:type="spellStart"/>
      <w:r w:rsidR="00E959B5" w:rsidRPr="00290585">
        <w:rPr>
          <w:sz w:val="22"/>
          <w:szCs w:val="22"/>
          <w:lang w:val="en-US"/>
        </w:rPr>
        <w:t>perbandingan</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skor</w:t>
      </w:r>
      <w:proofErr w:type="spellEnd"/>
      <w:r w:rsidR="00E959B5" w:rsidRPr="00290585">
        <w:rPr>
          <w:sz w:val="22"/>
          <w:szCs w:val="22"/>
          <w:lang w:val="en-US"/>
        </w:rPr>
        <w:t xml:space="preserve"> </w:t>
      </w:r>
      <w:proofErr w:type="spellStart"/>
      <w:r w:rsidR="00E959B5" w:rsidRPr="00290585">
        <w:rPr>
          <w:sz w:val="22"/>
          <w:szCs w:val="22"/>
          <w:lang w:val="en-US"/>
        </w:rPr>
        <w:t>tertinggi</w:t>
      </w:r>
      <w:proofErr w:type="spellEnd"/>
      <w:r w:rsidR="00E959B5" w:rsidRPr="00290585">
        <w:rPr>
          <w:sz w:val="22"/>
          <w:szCs w:val="22"/>
          <w:lang w:val="en-US"/>
        </w:rPr>
        <w:t xml:space="preserve"> 76</w:t>
      </w:r>
      <w:r w:rsidRPr="00290585">
        <w:rPr>
          <w:sz w:val="22"/>
          <w:szCs w:val="22"/>
          <w:lang w:val="en-US"/>
        </w:rPr>
        <w:t xml:space="preserve">; (6) </w:t>
      </w:r>
      <w:proofErr w:type="spellStart"/>
      <w:r w:rsidRPr="00290585">
        <w:rPr>
          <w:sz w:val="22"/>
          <w:szCs w:val="22"/>
          <w:lang w:val="en-US"/>
        </w:rPr>
        <w:t>p</w:t>
      </w:r>
      <w:r w:rsidR="00E959B5" w:rsidRPr="00290585">
        <w:rPr>
          <w:sz w:val="22"/>
          <w:szCs w:val="22"/>
          <w:lang w:val="en-US"/>
        </w:rPr>
        <w:t>enggunaan</w:t>
      </w:r>
      <w:proofErr w:type="spellEnd"/>
      <w:r w:rsidR="00E959B5" w:rsidRPr="00290585">
        <w:rPr>
          <w:sz w:val="22"/>
          <w:szCs w:val="22"/>
          <w:lang w:val="en-US"/>
        </w:rPr>
        <w:t xml:space="preserve"> media </w:t>
      </w:r>
      <w:proofErr w:type="spellStart"/>
      <w:r w:rsidR="00E959B5" w:rsidRPr="00290585">
        <w:rPr>
          <w:sz w:val="22"/>
          <w:szCs w:val="22"/>
          <w:lang w:val="en-US"/>
        </w:rPr>
        <w:t>instrumen</w:t>
      </w:r>
      <w:proofErr w:type="spellEnd"/>
      <w:r w:rsidR="00E959B5" w:rsidRPr="00290585">
        <w:rPr>
          <w:sz w:val="22"/>
          <w:szCs w:val="22"/>
          <w:lang w:val="en-US"/>
        </w:rPr>
        <w:t xml:space="preserve"> </w:t>
      </w:r>
      <w:proofErr w:type="spellStart"/>
      <w:r w:rsidR="00E959B5" w:rsidRPr="00290585">
        <w:rPr>
          <w:sz w:val="22"/>
          <w:szCs w:val="22"/>
          <w:lang w:val="en-US"/>
        </w:rPr>
        <w:t>musik</w:t>
      </w:r>
      <w:proofErr w:type="spellEnd"/>
      <w:r w:rsidR="00E959B5" w:rsidRPr="00290585">
        <w:rPr>
          <w:sz w:val="22"/>
          <w:szCs w:val="22"/>
          <w:lang w:val="en-US"/>
        </w:rPr>
        <w:t xml:space="preserve"> </w:t>
      </w:r>
      <w:proofErr w:type="spellStart"/>
      <w:r w:rsidR="00E959B5" w:rsidRPr="00290585">
        <w:rPr>
          <w:sz w:val="22"/>
          <w:szCs w:val="22"/>
          <w:lang w:val="en-US"/>
        </w:rPr>
        <w:t>jauh</w:t>
      </w:r>
      <w:proofErr w:type="spellEnd"/>
      <w:r w:rsidR="00E959B5" w:rsidRPr="00290585">
        <w:rPr>
          <w:sz w:val="22"/>
          <w:szCs w:val="22"/>
          <w:lang w:val="en-US"/>
        </w:rPr>
        <w:t xml:space="preserve"> </w:t>
      </w:r>
      <w:proofErr w:type="spellStart"/>
      <w:r w:rsidR="00E959B5" w:rsidRPr="00290585">
        <w:rPr>
          <w:sz w:val="22"/>
          <w:szCs w:val="22"/>
          <w:lang w:val="en-US"/>
        </w:rPr>
        <w:t>lebih</w:t>
      </w:r>
      <w:proofErr w:type="spellEnd"/>
      <w:r w:rsidR="00E959B5" w:rsidRPr="00290585">
        <w:rPr>
          <w:sz w:val="22"/>
          <w:szCs w:val="22"/>
          <w:lang w:val="en-US"/>
        </w:rPr>
        <w:t xml:space="preserve"> </w:t>
      </w:r>
      <w:proofErr w:type="spellStart"/>
      <w:r w:rsidR="00E959B5" w:rsidRPr="00290585">
        <w:rPr>
          <w:sz w:val="22"/>
          <w:szCs w:val="22"/>
          <w:lang w:val="en-US"/>
        </w:rPr>
        <w:t>efektif</w:t>
      </w:r>
      <w:proofErr w:type="spellEnd"/>
      <w:r w:rsidR="00E959B5" w:rsidRPr="00290585">
        <w:rPr>
          <w:sz w:val="22"/>
          <w:szCs w:val="22"/>
          <w:lang w:val="en-US"/>
        </w:rPr>
        <w:t xml:space="preserve"> </w:t>
      </w:r>
      <w:proofErr w:type="spellStart"/>
      <w:r w:rsidR="00E959B5" w:rsidRPr="00290585">
        <w:rPr>
          <w:sz w:val="22"/>
          <w:szCs w:val="22"/>
          <w:lang w:val="en-US"/>
        </w:rPr>
        <w:t>jika</w:t>
      </w:r>
      <w:proofErr w:type="spellEnd"/>
      <w:r w:rsidR="00E959B5" w:rsidRPr="00290585">
        <w:rPr>
          <w:sz w:val="22"/>
          <w:szCs w:val="22"/>
          <w:lang w:val="en-US"/>
        </w:rPr>
        <w:t xml:space="preserve"> </w:t>
      </w:r>
      <w:proofErr w:type="spellStart"/>
      <w:r w:rsidR="00E959B5" w:rsidRPr="00290585">
        <w:rPr>
          <w:sz w:val="22"/>
          <w:szCs w:val="22"/>
          <w:lang w:val="en-US"/>
        </w:rPr>
        <w:t>dibandingkan</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media </w:t>
      </w:r>
      <w:proofErr w:type="spellStart"/>
      <w:r w:rsidR="00E959B5" w:rsidRPr="00290585">
        <w:rPr>
          <w:sz w:val="22"/>
          <w:szCs w:val="22"/>
          <w:lang w:val="en-US"/>
        </w:rPr>
        <w:t>gambar</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memaksimalkan</w:t>
      </w:r>
      <w:proofErr w:type="spellEnd"/>
      <w:r w:rsidR="00E959B5" w:rsidRPr="00290585">
        <w:rPr>
          <w:sz w:val="22"/>
          <w:szCs w:val="22"/>
          <w:lang w:val="en-US"/>
        </w:rPr>
        <w:t xml:space="preserve"> proses </w:t>
      </w:r>
      <w:proofErr w:type="spellStart"/>
      <w:r w:rsidR="00E959B5" w:rsidRPr="00290585">
        <w:rPr>
          <w:sz w:val="22"/>
          <w:szCs w:val="22"/>
          <w:lang w:val="en-US"/>
        </w:rPr>
        <w:t>pembelajaran</w:t>
      </w:r>
      <w:proofErr w:type="spellEnd"/>
      <w:r w:rsidR="00E959B5" w:rsidRPr="00290585">
        <w:rPr>
          <w:sz w:val="22"/>
          <w:szCs w:val="22"/>
          <w:lang w:val="en-US"/>
        </w:rPr>
        <w:t xml:space="preserve"> </w:t>
      </w:r>
      <w:proofErr w:type="spellStart"/>
      <w:r w:rsidR="00E959B5" w:rsidRPr="00290585">
        <w:rPr>
          <w:sz w:val="22"/>
          <w:szCs w:val="22"/>
          <w:lang w:val="en-US"/>
        </w:rPr>
        <w:t>menulis</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 xml:space="preserve"> yang </w:t>
      </w:r>
      <w:proofErr w:type="spellStart"/>
      <w:r w:rsidR="00E959B5" w:rsidRPr="00290585">
        <w:rPr>
          <w:sz w:val="22"/>
          <w:szCs w:val="22"/>
          <w:lang w:val="en-US"/>
        </w:rPr>
        <w:t>menghasilkan</w:t>
      </w:r>
      <w:proofErr w:type="spellEnd"/>
      <w:r w:rsidR="00E959B5" w:rsidRPr="00290585">
        <w:rPr>
          <w:sz w:val="22"/>
          <w:szCs w:val="22"/>
          <w:lang w:val="en-US"/>
        </w:rPr>
        <w:t xml:space="preserve"> </w:t>
      </w:r>
      <w:proofErr w:type="spellStart"/>
      <w:r w:rsidR="00E959B5" w:rsidRPr="00290585">
        <w:rPr>
          <w:sz w:val="22"/>
          <w:szCs w:val="22"/>
          <w:lang w:val="en-US"/>
        </w:rPr>
        <w:t>diksi</w:t>
      </w:r>
      <w:proofErr w:type="spellEnd"/>
      <w:r w:rsidR="00E959B5" w:rsidRPr="00290585">
        <w:rPr>
          <w:sz w:val="22"/>
          <w:szCs w:val="22"/>
          <w:lang w:val="en-US"/>
        </w:rPr>
        <w:t xml:space="preserve"> </w:t>
      </w:r>
      <w:proofErr w:type="spellStart"/>
      <w:r w:rsidR="00E959B5" w:rsidRPr="00290585">
        <w:rPr>
          <w:sz w:val="22"/>
          <w:szCs w:val="22"/>
          <w:lang w:val="en-US"/>
        </w:rPr>
        <w:t>bergaya</w:t>
      </w:r>
      <w:proofErr w:type="spellEnd"/>
      <w:r w:rsidR="00E959B5" w:rsidRPr="00290585">
        <w:rPr>
          <w:sz w:val="22"/>
          <w:szCs w:val="22"/>
          <w:lang w:val="en-US"/>
        </w:rPr>
        <w:t xml:space="preserve"> </w:t>
      </w:r>
      <w:proofErr w:type="spellStart"/>
      <w:r w:rsidR="00E959B5" w:rsidRPr="00290585">
        <w:rPr>
          <w:sz w:val="22"/>
          <w:szCs w:val="22"/>
          <w:lang w:val="en-US"/>
        </w:rPr>
        <w:t>bahasa</w:t>
      </w:r>
      <w:proofErr w:type="spellEnd"/>
      <w:r w:rsidR="00E959B5" w:rsidRPr="00290585">
        <w:rPr>
          <w:sz w:val="22"/>
          <w:szCs w:val="22"/>
          <w:lang w:val="en-US"/>
        </w:rPr>
        <w:t xml:space="preserve">. Hal </w:t>
      </w:r>
      <w:proofErr w:type="spellStart"/>
      <w:r w:rsidR="00E959B5" w:rsidRPr="00290585">
        <w:rPr>
          <w:sz w:val="22"/>
          <w:szCs w:val="22"/>
          <w:lang w:val="en-US"/>
        </w:rPr>
        <w:t>tersebut</w:t>
      </w:r>
      <w:proofErr w:type="spellEnd"/>
      <w:r w:rsidR="00E959B5" w:rsidRPr="00290585">
        <w:rPr>
          <w:sz w:val="22"/>
          <w:szCs w:val="22"/>
          <w:lang w:val="en-US"/>
        </w:rPr>
        <w:t xml:space="preserve"> </w:t>
      </w:r>
      <w:proofErr w:type="spellStart"/>
      <w:r w:rsidR="00E959B5" w:rsidRPr="00290585">
        <w:rPr>
          <w:sz w:val="22"/>
          <w:szCs w:val="22"/>
          <w:lang w:val="en-US"/>
        </w:rPr>
        <w:t>dibuktikan</w:t>
      </w:r>
      <w:proofErr w:type="spellEnd"/>
      <w:r w:rsidR="00E959B5" w:rsidRPr="00290585">
        <w:rPr>
          <w:sz w:val="22"/>
          <w:szCs w:val="22"/>
          <w:lang w:val="en-US"/>
        </w:rPr>
        <w:t xml:space="preserve"> pada </w:t>
      </w:r>
      <w:proofErr w:type="spellStart"/>
      <w:r w:rsidR="00E959B5" w:rsidRPr="00290585">
        <w:rPr>
          <w:sz w:val="22"/>
          <w:szCs w:val="22"/>
          <w:lang w:val="en-US"/>
        </w:rPr>
        <w:t>hasil</w:t>
      </w:r>
      <w:proofErr w:type="spellEnd"/>
      <w:r w:rsidR="00E959B5" w:rsidRPr="00290585">
        <w:rPr>
          <w:sz w:val="22"/>
          <w:szCs w:val="22"/>
          <w:lang w:val="en-US"/>
        </w:rPr>
        <w:t xml:space="preserve"> yang </w:t>
      </w:r>
      <w:proofErr w:type="spellStart"/>
      <w:r w:rsidR="00E959B5" w:rsidRPr="00290585">
        <w:rPr>
          <w:sz w:val="22"/>
          <w:szCs w:val="22"/>
          <w:lang w:val="en-US"/>
        </w:rPr>
        <w:t>mampu</w:t>
      </w:r>
      <w:proofErr w:type="spellEnd"/>
      <w:r w:rsidR="00E959B5" w:rsidRPr="00290585">
        <w:rPr>
          <w:sz w:val="22"/>
          <w:szCs w:val="22"/>
          <w:lang w:val="en-US"/>
        </w:rPr>
        <w:t xml:space="preserve"> </w:t>
      </w:r>
      <w:proofErr w:type="spellStart"/>
      <w:r w:rsidR="00E959B5" w:rsidRPr="00290585">
        <w:rPr>
          <w:sz w:val="22"/>
          <w:szCs w:val="22"/>
          <w:lang w:val="en-US"/>
        </w:rPr>
        <w:t>menjawab</w:t>
      </w:r>
      <w:proofErr w:type="spellEnd"/>
      <w:r w:rsidR="00E959B5" w:rsidRPr="00290585">
        <w:rPr>
          <w:sz w:val="22"/>
          <w:szCs w:val="22"/>
          <w:lang w:val="en-US"/>
        </w:rPr>
        <w:t xml:space="preserve"> </w:t>
      </w:r>
      <w:proofErr w:type="spellStart"/>
      <w:r w:rsidR="00E959B5" w:rsidRPr="00290585">
        <w:rPr>
          <w:sz w:val="22"/>
          <w:szCs w:val="22"/>
          <w:lang w:val="en-US"/>
        </w:rPr>
        <w:t>hipotesis</w:t>
      </w:r>
      <w:proofErr w:type="spellEnd"/>
      <w:r w:rsidR="00E959B5" w:rsidRPr="00290585">
        <w:rPr>
          <w:sz w:val="22"/>
          <w:szCs w:val="22"/>
          <w:lang w:val="en-US"/>
        </w:rPr>
        <w:t xml:space="preserve"> </w:t>
      </w:r>
      <w:proofErr w:type="spellStart"/>
      <w:r w:rsidR="00E959B5" w:rsidRPr="00290585">
        <w:rPr>
          <w:sz w:val="22"/>
          <w:szCs w:val="22"/>
          <w:lang w:val="en-US"/>
        </w:rPr>
        <w:t>penulis</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analisis</w:t>
      </w:r>
      <w:proofErr w:type="spellEnd"/>
      <w:r w:rsidR="00E959B5" w:rsidRPr="00290585">
        <w:rPr>
          <w:sz w:val="22"/>
          <w:szCs w:val="22"/>
          <w:lang w:val="en-US"/>
        </w:rPr>
        <w:t xml:space="preserve"> </w:t>
      </w:r>
      <w:proofErr w:type="spellStart"/>
      <w:r w:rsidR="00E959B5" w:rsidRPr="00290585">
        <w:rPr>
          <w:sz w:val="22"/>
          <w:szCs w:val="22"/>
          <w:lang w:val="en-US"/>
        </w:rPr>
        <w:t>melaui</w:t>
      </w:r>
      <w:proofErr w:type="spellEnd"/>
      <w:r w:rsidR="00E959B5" w:rsidRPr="00290585">
        <w:rPr>
          <w:sz w:val="22"/>
          <w:szCs w:val="22"/>
          <w:lang w:val="en-US"/>
        </w:rPr>
        <w:t xml:space="preserve"> </w:t>
      </w:r>
      <w:proofErr w:type="spellStart"/>
      <w:r w:rsidR="00E959B5" w:rsidRPr="00290585">
        <w:rPr>
          <w:sz w:val="22"/>
          <w:szCs w:val="22"/>
          <w:lang w:val="en-US"/>
        </w:rPr>
        <w:t>kriteria</w:t>
      </w:r>
      <w:proofErr w:type="spellEnd"/>
      <w:r w:rsidR="00E959B5" w:rsidRPr="00290585">
        <w:rPr>
          <w:sz w:val="22"/>
          <w:szCs w:val="22"/>
          <w:lang w:val="en-US"/>
        </w:rPr>
        <w:t xml:space="preserve"> dan </w:t>
      </w:r>
      <w:proofErr w:type="spellStart"/>
      <w:r w:rsidR="00E959B5" w:rsidRPr="00290585">
        <w:rPr>
          <w:sz w:val="22"/>
          <w:szCs w:val="22"/>
          <w:lang w:val="en-US"/>
        </w:rPr>
        <w:t>pedoman</w:t>
      </w:r>
      <w:proofErr w:type="spellEnd"/>
      <w:r w:rsidR="00E959B5" w:rsidRPr="00290585">
        <w:rPr>
          <w:sz w:val="22"/>
          <w:szCs w:val="22"/>
          <w:lang w:val="en-US"/>
        </w:rPr>
        <w:t xml:space="preserve"> </w:t>
      </w:r>
      <w:proofErr w:type="spellStart"/>
      <w:r w:rsidR="00E959B5" w:rsidRPr="00290585">
        <w:rPr>
          <w:sz w:val="22"/>
          <w:szCs w:val="22"/>
          <w:lang w:val="en-US"/>
        </w:rPr>
        <w:t>penilaian</w:t>
      </w:r>
      <w:proofErr w:type="spellEnd"/>
      <w:r w:rsidR="00E959B5" w:rsidRPr="00290585">
        <w:rPr>
          <w:sz w:val="22"/>
          <w:szCs w:val="22"/>
          <w:lang w:val="en-US"/>
        </w:rPr>
        <w:t xml:space="preserve"> </w:t>
      </w:r>
      <w:proofErr w:type="spellStart"/>
      <w:r w:rsidR="00E959B5" w:rsidRPr="00290585">
        <w:rPr>
          <w:sz w:val="22"/>
          <w:szCs w:val="22"/>
          <w:lang w:val="en-US"/>
        </w:rPr>
        <w:t>dengan</w:t>
      </w:r>
      <w:proofErr w:type="spellEnd"/>
      <w:r w:rsidR="00E959B5" w:rsidRPr="00290585">
        <w:rPr>
          <w:sz w:val="22"/>
          <w:szCs w:val="22"/>
          <w:lang w:val="en-US"/>
        </w:rPr>
        <w:t xml:space="preserve"> </w:t>
      </w:r>
      <w:proofErr w:type="spellStart"/>
      <w:r w:rsidR="00E959B5" w:rsidRPr="00290585">
        <w:rPr>
          <w:sz w:val="22"/>
          <w:szCs w:val="22"/>
          <w:lang w:val="en-US"/>
        </w:rPr>
        <w:t>pengolahan</w:t>
      </w:r>
      <w:proofErr w:type="spellEnd"/>
      <w:r w:rsidR="00E959B5" w:rsidRPr="00290585">
        <w:rPr>
          <w:sz w:val="22"/>
          <w:szCs w:val="22"/>
          <w:lang w:val="en-US"/>
        </w:rPr>
        <w:t xml:space="preserve"> data </w:t>
      </w:r>
      <w:proofErr w:type="spellStart"/>
      <w:r w:rsidR="00E959B5" w:rsidRPr="00290585">
        <w:rPr>
          <w:sz w:val="22"/>
          <w:szCs w:val="22"/>
          <w:lang w:val="en-US"/>
        </w:rPr>
        <w:t>hasil</w:t>
      </w:r>
      <w:proofErr w:type="spellEnd"/>
      <w:r w:rsidR="00E959B5" w:rsidRPr="00290585">
        <w:rPr>
          <w:sz w:val="22"/>
          <w:szCs w:val="22"/>
          <w:lang w:val="en-US"/>
        </w:rPr>
        <w:t xml:space="preserve"> </w:t>
      </w:r>
      <w:proofErr w:type="spellStart"/>
      <w:r w:rsidR="00E959B5" w:rsidRPr="00290585">
        <w:rPr>
          <w:sz w:val="22"/>
          <w:szCs w:val="22"/>
          <w:lang w:val="en-US"/>
        </w:rPr>
        <w:t>penilaian</w:t>
      </w:r>
      <w:proofErr w:type="spellEnd"/>
      <w:r w:rsidR="00E959B5" w:rsidRPr="00290585">
        <w:rPr>
          <w:sz w:val="22"/>
          <w:szCs w:val="22"/>
          <w:lang w:val="en-US"/>
        </w:rPr>
        <w:t xml:space="preserve"> </w:t>
      </w:r>
      <w:proofErr w:type="spellStart"/>
      <w:r w:rsidR="00E959B5" w:rsidRPr="00290585">
        <w:rPr>
          <w:sz w:val="22"/>
          <w:szCs w:val="22"/>
          <w:lang w:val="en-US"/>
        </w:rPr>
        <w:t>melalui</w:t>
      </w:r>
      <w:proofErr w:type="spellEnd"/>
      <w:r w:rsidR="00E959B5" w:rsidRPr="00290585">
        <w:rPr>
          <w:sz w:val="22"/>
          <w:szCs w:val="22"/>
          <w:lang w:val="en-US"/>
        </w:rPr>
        <w:t xml:space="preserve"> SPSS yang </w:t>
      </w:r>
      <w:proofErr w:type="spellStart"/>
      <w:r w:rsidR="00E959B5" w:rsidRPr="00290585">
        <w:rPr>
          <w:sz w:val="22"/>
          <w:szCs w:val="22"/>
          <w:lang w:val="en-US"/>
        </w:rPr>
        <w:t>telah</w:t>
      </w:r>
      <w:proofErr w:type="spellEnd"/>
      <w:r w:rsidR="00E959B5" w:rsidRPr="00290585">
        <w:rPr>
          <w:sz w:val="22"/>
          <w:szCs w:val="22"/>
          <w:lang w:val="en-US"/>
        </w:rPr>
        <w:t xml:space="preserve"> </w:t>
      </w:r>
      <w:proofErr w:type="spellStart"/>
      <w:r w:rsidR="00E959B5" w:rsidRPr="00290585">
        <w:rPr>
          <w:sz w:val="22"/>
          <w:szCs w:val="22"/>
          <w:lang w:val="en-US"/>
        </w:rPr>
        <w:t>dilampirkan</w:t>
      </w:r>
      <w:proofErr w:type="spellEnd"/>
      <w:r w:rsidR="00E959B5" w:rsidRPr="00290585">
        <w:rPr>
          <w:sz w:val="22"/>
          <w:szCs w:val="22"/>
          <w:lang w:val="en-US"/>
        </w:rPr>
        <w:t xml:space="preserve">, </w:t>
      </w:r>
      <w:proofErr w:type="spellStart"/>
      <w:r w:rsidR="00E959B5" w:rsidRPr="00290585">
        <w:rPr>
          <w:sz w:val="22"/>
          <w:szCs w:val="22"/>
          <w:lang w:val="en-US"/>
        </w:rPr>
        <w:t>bahwa</w:t>
      </w:r>
      <w:proofErr w:type="spellEnd"/>
      <w:r w:rsidR="00E959B5" w:rsidRPr="00290585">
        <w:rPr>
          <w:sz w:val="22"/>
          <w:szCs w:val="22"/>
          <w:lang w:val="en-US"/>
        </w:rPr>
        <w:t xml:space="preserve"> </w:t>
      </w:r>
      <w:proofErr w:type="spellStart"/>
      <w:r w:rsidR="00E959B5" w:rsidRPr="00290585">
        <w:rPr>
          <w:sz w:val="22"/>
          <w:szCs w:val="22"/>
          <w:lang w:val="en-US"/>
        </w:rPr>
        <w:t>nilai</w:t>
      </w:r>
      <w:proofErr w:type="spellEnd"/>
      <w:r w:rsidR="00E959B5" w:rsidRPr="00290585">
        <w:rPr>
          <w:sz w:val="22"/>
          <w:szCs w:val="22"/>
          <w:lang w:val="en-US"/>
        </w:rPr>
        <w:t xml:space="preserve"> rata-rata </w:t>
      </w:r>
      <w:proofErr w:type="spellStart"/>
      <w:r w:rsidR="00E959B5" w:rsidRPr="00290585">
        <w:rPr>
          <w:sz w:val="22"/>
          <w:szCs w:val="22"/>
          <w:lang w:val="en-US"/>
        </w:rPr>
        <w:t>peserta</w:t>
      </w:r>
      <w:proofErr w:type="spellEnd"/>
      <w:r w:rsidR="00E959B5" w:rsidRPr="00290585">
        <w:rPr>
          <w:sz w:val="22"/>
          <w:szCs w:val="22"/>
          <w:lang w:val="en-US"/>
        </w:rPr>
        <w:t xml:space="preserve"> </w:t>
      </w:r>
      <w:proofErr w:type="spellStart"/>
      <w:r w:rsidR="00E959B5" w:rsidRPr="00290585">
        <w:rPr>
          <w:sz w:val="22"/>
          <w:szCs w:val="22"/>
          <w:lang w:val="en-US"/>
        </w:rPr>
        <w:t>didik</w:t>
      </w:r>
      <w:proofErr w:type="spellEnd"/>
      <w:r w:rsidR="00E959B5" w:rsidRPr="00290585">
        <w:rPr>
          <w:sz w:val="22"/>
          <w:szCs w:val="22"/>
          <w:lang w:val="en-US"/>
        </w:rPr>
        <w:t xml:space="preserve"> </w:t>
      </w:r>
      <w:proofErr w:type="spellStart"/>
      <w:r w:rsidR="00E959B5" w:rsidRPr="00290585">
        <w:rPr>
          <w:sz w:val="22"/>
          <w:szCs w:val="22"/>
          <w:lang w:val="en-US"/>
        </w:rPr>
        <w:t>dikelas</w:t>
      </w:r>
      <w:proofErr w:type="spellEnd"/>
      <w:r w:rsidR="00E959B5" w:rsidRPr="00290585">
        <w:rPr>
          <w:sz w:val="22"/>
          <w:szCs w:val="22"/>
          <w:lang w:val="en-US"/>
        </w:rPr>
        <w:t xml:space="preserve"> </w:t>
      </w:r>
      <w:proofErr w:type="spellStart"/>
      <w:r w:rsidR="00E959B5" w:rsidRPr="00290585">
        <w:rPr>
          <w:sz w:val="22"/>
          <w:szCs w:val="22"/>
          <w:lang w:val="en-US"/>
        </w:rPr>
        <w:t>eksperimen</w:t>
      </w:r>
      <w:proofErr w:type="spellEnd"/>
      <w:r w:rsidR="00E959B5" w:rsidRPr="00290585">
        <w:rPr>
          <w:sz w:val="22"/>
          <w:szCs w:val="22"/>
          <w:lang w:val="en-US"/>
        </w:rPr>
        <w:t xml:space="preserve"> yang </w:t>
      </w:r>
      <w:proofErr w:type="spellStart"/>
      <w:r w:rsidR="00E959B5" w:rsidRPr="00290585">
        <w:rPr>
          <w:sz w:val="22"/>
          <w:szCs w:val="22"/>
          <w:lang w:val="en-US"/>
        </w:rPr>
        <w:t>bermediakan</w:t>
      </w:r>
      <w:proofErr w:type="spellEnd"/>
      <w:r w:rsidR="00E959B5" w:rsidRPr="00290585">
        <w:rPr>
          <w:sz w:val="22"/>
          <w:szCs w:val="22"/>
          <w:lang w:val="en-US"/>
        </w:rPr>
        <w:t xml:space="preserve"> </w:t>
      </w:r>
      <w:proofErr w:type="spellStart"/>
      <w:r w:rsidR="00E959B5" w:rsidRPr="00290585">
        <w:rPr>
          <w:sz w:val="22"/>
          <w:szCs w:val="22"/>
          <w:lang w:val="en-US"/>
        </w:rPr>
        <w:t>instrumen</w:t>
      </w:r>
      <w:proofErr w:type="spellEnd"/>
      <w:r w:rsidR="00E959B5" w:rsidRPr="00290585">
        <w:rPr>
          <w:sz w:val="22"/>
          <w:szCs w:val="22"/>
          <w:lang w:val="en-US"/>
        </w:rPr>
        <w:t xml:space="preserve"> </w:t>
      </w:r>
      <w:proofErr w:type="spellStart"/>
      <w:r w:rsidR="00E959B5" w:rsidRPr="00290585">
        <w:rPr>
          <w:sz w:val="22"/>
          <w:szCs w:val="22"/>
          <w:lang w:val="en-US"/>
        </w:rPr>
        <w:t>musik</w:t>
      </w:r>
      <w:proofErr w:type="spellEnd"/>
      <w:r w:rsidR="00E959B5" w:rsidRPr="00290585">
        <w:rPr>
          <w:sz w:val="22"/>
          <w:szCs w:val="22"/>
          <w:lang w:val="en-US"/>
        </w:rPr>
        <w:t xml:space="preserve"> </w:t>
      </w:r>
      <w:proofErr w:type="spellStart"/>
      <w:r w:rsidR="00E959B5" w:rsidRPr="00290585">
        <w:rPr>
          <w:sz w:val="22"/>
          <w:szCs w:val="22"/>
          <w:lang w:val="en-US"/>
        </w:rPr>
        <w:t>lebih</w:t>
      </w:r>
      <w:proofErr w:type="spellEnd"/>
      <w:r w:rsidR="00E959B5" w:rsidRPr="00290585">
        <w:rPr>
          <w:sz w:val="22"/>
          <w:szCs w:val="22"/>
          <w:lang w:val="en-US"/>
        </w:rPr>
        <w:t xml:space="preserve"> </w:t>
      </w:r>
      <w:proofErr w:type="spellStart"/>
      <w:r w:rsidR="00E959B5" w:rsidRPr="00290585">
        <w:rPr>
          <w:sz w:val="22"/>
          <w:szCs w:val="22"/>
          <w:lang w:val="en-US"/>
        </w:rPr>
        <w:t>tinggi</w:t>
      </w:r>
      <w:proofErr w:type="spellEnd"/>
      <w:r w:rsidR="00E959B5" w:rsidRPr="00290585">
        <w:rPr>
          <w:sz w:val="22"/>
          <w:szCs w:val="22"/>
          <w:lang w:val="en-US"/>
        </w:rPr>
        <w:t xml:space="preserve"> </w:t>
      </w:r>
      <w:proofErr w:type="spellStart"/>
      <w:r w:rsidR="00E959B5" w:rsidRPr="00290585">
        <w:rPr>
          <w:sz w:val="22"/>
          <w:szCs w:val="22"/>
          <w:lang w:val="en-US"/>
        </w:rPr>
        <w:t>dibandingkan</w:t>
      </w:r>
      <w:proofErr w:type="spellEnd"/>
      <w:r w:rsidR="00E959B5" w:rsidRPr="00290585">
        <w:rPr>
          <w:sz w:val="22"/>
          <w:szCs w:val="22"/>
          <w:lang w:val="en-US"/>
        </w:rPr>
        <w:t xml:space="preserve"> </w:t>
      </w:r>
      <w:proofErr w:type="spellStart"/>
      <w:r w:rsidR="00E959B5" w:rsidRPr="00290585">
        <w:rPr>
          <w:sz w:val="22"/>
          <w:szCs w:val="22"/>
          <w:lang w:val="en-US"/>
        </w:rPr>
        <w:t>nilai</w:t>
      </w:r>
      <w:proofErr w:type="spellEnd"/>
      <w:r w:rsidR="00E959B5" w:rsidRPr="00290585">
        <w:rPr>
          <w:sz w:val="22"/>
          <w:szCs w:val="22"/>
          <w:lang w:val="en-US"/>
        </w:rPr>
        <w:t xml:space="preserve"> rata-rata yang </w:t>
      </w:r>
      <w:proofErr w:type="spellStart"/>
      <w:r w:rsidR="00E959B5" w:rsidRPr="00290585">
        <w:rPr>
          <w:sz w:val="22"/>
          <w:szCs w:val="22"/>
          <w:lang w:val="en-US"/>
        </w:rPr>
        <w:t>bermediakan</w:t>
      </w:r>
      <w:proofErr w:type="spellEnd"/>
      <w:r w:rsidR="00E959B5" w:rsidRPr="00290585">
        <w:rPr>
          <w:sz w:val="22"/>
          <w:szCs w:val="22"/>
          <w:lang w:val="en-US"/>
        </w:rPr>
        <w:t xml:space="preserve"> </w:t>
      </w:r>
      <w:proofErr w:type="spellStart"/>
      <w:r w:rsidR="00E959B5" w:rsidRPr="00290585">
        <w:rPr>
          <w:sz w:val="22"/>
          <w:szCs w:val="22"/>
          <w:lang w:val="en-US"/>
        </w:rPr>
        <w:t>gambar</w:t>
      </w:r>
      <w:proofErr w:type="spellEnd"/>
      <w:r w:rsidR="00E959B5" w:rsidRPr="00290585">
        <w:rPr>
          <w:sz w:val="22"/>
          <w:szCs w:val="22"/>
          <w:lang w:val="en-US"/>
        </w:rPr>
        <w:t xml:space="preserve"> </w:t>
      </w:r>
      <w:proofErr w:type="spellStart"/>
      <w:r w:rsidR="00E959B5" w:rsidRPr="00290585">
        <w:rPr>
          <w:sz w:val="22"/>
          <w:szCs w:val="22"/>
          <w:lang w:val="en-US"/>
        </w:rPr>
        <w:t>dalam</w:t>
      </w:r>
      <w:proofErr w:type="spellEnd"/>
      <w:r w:rsidR="00E959B5" w:rsidRPr="00290585">
        <w:rPr>
          <w:sz w:val="22"/>
          <w:szCs w:val="22"/>
          <w:lang w:val="en-US"/>
        </w:rPr>
        <w:t xml:space="preserve"> </w:t>
      </w:r>
      <w:proofErr w:type="spellStart"/>
      <w:r w:rsidR="00E959B5" w:rsidRPr="00290585">
        <w:rPr>
          <w:sz w:val="22"/>
          <w:szCs w:val="22"/>
          <w:lang w:val="en-US"/>
        </w:rPr>
        <w:t>menulis</w:t>
      </w:r>
      <w:proofErr w:type="spellEnd"/>
      <w:r w:rsidR="00E959B5" w:rsidRPr="00290585">
        <w:rPr>
          <w:sz w:val="22"/>
          <w:szCs w:val="22"/>
          <w:lang w:val="en-US"/>
        </w:rPr>
        <w:t xml:space="preserve"> </w:t>
      </w:r>
      <w:proofErr w:type="spellStart"/>
      <w:r w:rsidR="00E959B5" w:rsidRPr="00290585">
        <w:rPr>
          <w:sz w:val="22"/>
          <w:szCs w:val="22"/>
          <w:lang w:val="en-US"/>
        </w:rPr>
        <w:t>puisi</w:t>
      </w:r>
      <w:proofErr w:type="spellEnd"/>
      <w:r w:rsidR="00E959B5" w:rsidRPr="00290585">
        <w:rPr>
          <w:sz w:val="22"/>
          <w:szCs w:val="22"/>
          <w:lang w:val="en-US"/>
        </w:rPr>
        <w:t>.</w:t>
      </w:r>
    </w:p>
    <w:p w14:paraId="0C74D22C" w14:textId="77777777" w:rsidR="00CE43AE" w:rsidRPr="00290585" w:rsidRDefault="00CE43AE" w:rsidP="00CE43AE">
      <w:pPr>
        <w:spacing w:line="276" w:lineRule="auto"/>
        <w:ind w:firstLine="720"/>
        <w:jc w:val="both"/>
        <w:rPr>
          <w:sz w:val="22"/>
          <w:szCs w:val="22"/>
          <w:lang w:val="en-US"/>
        </w:rPr>
      </w:pPr>
    </w:p>
    <w:p w14:paraId="7E4EBD8D" w14:textId="77777777" w:rsidR="00020D1A" w:rsidRDefault="00020D1A" w:rsidP="00F67123">
      <w:pPr>
        <w:spacing w:line="276" w:lineRule="auto"/>
        <w:jc w:val="both"/>
        <w:rPr>
          <w:b/>
          <w:sz w:val="22"/>
          <w:szCs w:val="22"/>
          <w:lang w:val="en-US"/>
        </w:rPr>
      </w:pPr>
    </w:p>
    <w:p w14:paraId="738B7E57" w14:textId="2F5C659C" w:rsidR="0024738A" w:rsidRDefault="0024738A" w:rsidP="00F67123">
      <w:pPr>
        <w:spacing w:line="276" w:lineRule="auto"/>
        <w:jc w:val="both"/>
        <w:rPr>
          <w:b/>
          <w:sz w:val="22"/>
          <w:szCs w:val="22"/>
          <w:lang w:val="en-US"/>
        </w:rPr>
      </w:pPr>
      <w:r w:rsidRPr="00290585">
        <w:rPr>
          <w:b/>
          <w:sz w:val="22"/>
          <w:szCs w:val="22"/>
          <w:lang w:val="en-US"/>
        </w:rPr>
        <w:lastRenderedPageBreak/>
        <w:t>SARAN</w:t>
      </w:r>
    </w:p>
    <w:p w14:paraId="06B2EBBB" w14:textId="77777777" w:rsidR="00020D1A" w:rsidRPr="00290585" w:rsidRDefault="00020D1A" w:rsidP="00F67123">
      <w:pPr>
        <w:spacing w:line="276" w:lineRule="auto"/>
        <w:jc w:val="both"/>
        <w:rPr>
          <w:b/>
          <w:sz w:val="22"/>
          <w:szCs w:val="22"/>
          <w:lang w:val="en-US"/>
        </w:rPr>
      </w:pPr>
    </w:p>
    <w:p w14:paraId="1D66594B" w14:textId="77777777" w:rsidR="00F67123" w:rsidRPr="00290585" w:rsidRDefault="00F67123" w:rsidP="00F67123">
      <w:pPr>
        <w:spacing w:line="276" w:lineRule="auto"/>
        <w:ind w:firstLine="720"/>
        <w:jc w:val="both"/>
        <w:rPr>
          <w:b/>
          <w:bCs/>
          <w:sz w:val="22"/>
          <w:szCs w:val="22"/>
          <w:lang w:val="en-US"/>
        </w:rPr>
      </w:pPr>
      <w:proofErr w:type="spellStart"/>
      <w:r w:rsidRPr="00290585">
        <w:rPr>
          <w:sz w:val="22"/>
          <w:szCs w:val="22"/>
          <w:lang w:val="en-US"/>
        </w:rPr>
        <w:t>Pemilihan</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media </w:t>
      </w:r>
      <w:proofErr w:type="spellStart"/>
      <w:r w:rsidRPr="00290585">
        <w:rPr>
          <w:sz w:val="22"/>
          <w:szCs w:val="22"/>
          <w:lang w:val="en-US"/>
        </w:rPr>
        <w:t>dalam</w:t>
      </w:r>
      <w:proofErr w:type="spellEnd"/>
      <w:r w:rsidRPr="00290585">
        <w:rPr>
          <w:sz w:val="22"/>
          <w:szCs w:val="22"/>
          <w:lang w:val="en-US"/>
        </w:rPr>
        <w:t xml:space="preserve"> proses </w:t>
      </w:r>
      <w:proofErr w:type="spellStart"/>
      <w:r w:rsidRPr="00290585">
        <w:rPr>
          <w:sz w:val="22"/>
          <w:szCs w:val="22"/>
          <w:lang w:val="en-US"/>
        </w:rPr>
        <w:t>belajar</w:t>
      </w:r>
      <w:proofErr w:type="spellEnd"/>
      <w:r w:rsidRPr="00290585">
        <w:rPr>
          <w:sz w:val="22"/>
          <w:szCs w:val="22"/>
          <w:lang w:val="en-US"/>
        </w:rPr>
        <w:t xml:space="preserve"> </w:t>
      </w:r>
      <w:proofErr w:type="spellStart"/>
      <w:r w:rsidRPr="00290585">
        <w:rPr>
          <w:sz w:val="22"/>
          <w:szCs w:val="22"/>
          <w:lang w:val="en-US"/>
        </w:rPr>
        <w:t>mengajar</w:t>
      </w:r>
      <w:proofErr w:type="spellEnd"/>
      <w:r w:rsidRPr="00290585">
        <w:rPr>
          <w:sz w:val="22"/>
          <w:szCs w:val="22"/>
          <w:lang w:val="en-US"/>
        </w:rPr>
        <w:t xml:space="preserve"> </w:t>
      </w:r>
      <w:proofErr w:type="spellStart"/>
      <w:r w:rsidRPr="00290585">
        <w:rPr>
          <w:sz w:val="22"/>
          <w:szCs w:val="22"/>
          <w:lang w:val="en-US"/>
        </w:rPr>
        <w:t>merupakan</w:t>
      </w:r>
      <w:proofErr w:type="spellEnd"/>
      <w:r w:rsidRPr="00290585">
        <w:rPr>
          <w:sz w:val="22"/>
          <w:szCs w:val="22"/>
          <w:lang w:val="en-US"/>
        </w:rPr>
        <w:t xml:space="preserve"> </w:t>
      </w:r>
      <w:proofErr w:type="spellStart"/>
      <w:r w:rsidRPr="00290585">
        <w:rPr>
          <w:sz w:val="22"/>
          <w:szCs w:val="22"/>
          <w:lang w:val="en-US"/>
        </w:rPr>
        <w:t>bagian</w:t>
      </w:r>
      <w:proofErr w:type="spellEnd"/>
      <w:r w:rsidRPr="00290585">
        <w:rPr>
          <w:sz w:val="22"/>
          <w:szCs w:val="22"/>
          <w:lang w:val="en-US"/>
        </w:rPr>
        <w:t xml:space="preserve"> </w:t>
      </w:r>
      <w:proofErr w:type="spellStart"/>
      <w:r w:rsidRPr="00290585">
        <w:rPr>
          <w:sz w:val="22"/>
          <w:szCs w:val="22"/>
          <w:lang w:val="en-US"/>
        </w:rPr>
        <w:t>penting</w:t>
      </w:r>
      <w:proofErr w:type="spellEnd"/>
      <w:r w:rsidRPr="00290585">
        <w:rPr>
          <w:sz w:val="22"/>
          <w:szCs w:val="22"/>
          <w:lang w:val="en-US"/>
        </w:rPr>
        <w:t xml:space="preserve"> yang </w:t>
      </w:r>
      <w:proofErr w:type="spellStart"/>
      <w:r w:rsidRPr="00290585">
        <w:rPr>
          <w:sz w:val="22"/>
          <w:szCs w:val="22"/>
          <w:lang w:val="en-US"/>
        </w:rPr>
        <w:t>harus</w:t>
      </w:r>
      <w:proofErr w:type="spellEnd"/>
      <w:r w:rsidRPr="00290585">
        <w:rPr>
          <w:sz w:val="22"/>
          <w:szCs w:val="22"/>
          <w:lang w:val="en-US"/>
        </w:rPr>
        <w:t xml:space="preserve"> </w:t>
      </w:r>
      <w:proofErr w:type="spellStart"/>
      <w:r w:rsidRPr="00290585">
        <w:rPr>
          <w:sz w:val="22"/>
          <w:szCs w:val="22"/>
          <w:lang w:val="en-US"/>
        </w:rPr>
        <w:t>menjadi</w:t>
      </w:r>
      <w:proofErr w:type="spellEnd"/>
      <w:r w:rsidRPr="00290585">
        <w:rPr>
          <w:sz w:val="22"/>
          <w:szCs w:val="22"/>
          <w:lang w:val="en-US"/>
        </w:rPr>
        <w:t xml:space="preserve"> </w:t>
      </w:r>
      <w:proofErr w:type="spellStart"/>
      <w:r w:rsidRPr="00290585">
        <w:rPr>
          <w:sz w:val="22"/>
          <w:szCs w:val="22"/>
          <w:lang w:val="en-US"/>
        </w:rPr>
        <w:t>suatu</w:t>
      </w:r>
      <w:proofErr w:type="spellEnd"/>
      <w:r w:rsidRPr="00290585">
        <w:rPr>
          <w:sz w:val="22"/>
          <w:szCs w:val="22"/>
          <w:lang w:val="en-US"/>
        </w:rPr>
        <w:t xml:space="preserve"> </w:t>
      </w:r>
      <w:proofErr w:type="spellStart"/>
      <w:r w:rsidRPr="00290585">
        <w:rPr>
          <w:sz w:val="22"/>
          <w:szCs w:val="22"/>
          <w:lang w:val="en-US"/>
        </w:rPr>
        <w:t>pertimbangan</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menciptakan</w:t>
      </w:r>
      <w:proofErr w:type="spellEnd"/>
      <w:r w:rsidRPr="00290585">
        <w:rPr>
          <w:sz w:val="22"/>
          <w:szCs w:val="22"/>
          <w:lang w:val="en-US"/>
        </w:rPr>
        <w:t xml:space="preserve"> </w:t>
      </w:r>
      <w:proofErr w:type="spellStart"/>
      <w:r w:rsidRPr="00290585">
        <w:rPr>
          <w:sz w:val="22"/>
          <w:szCs w:val="22"/>
          <w:lang w:val="en-US"/>
        </w:rPr>
        <w:t>efektifitas</w:t>
      </w:r>
      <w:proofErr w:type="spellEnd"/>
      <w:r w:rsidRPr="00290585">
        <w:rPr>
          <w:sz w:val="22"/>
          <w:szCs w:val="22"/>
          <w:lang w:val="en-US"/>
        </w:rPr>
        <w:t xml:space="preserve"> </w:t>
      </w:r>
      <w:proofErr w:type="spellStart"/>
      <w:r w:rsidRPr="00290585">
        <w:rPr>
          <w:sz w:val="22"/>
          <w:szCs w:val="22"/>
          <w:lang w:val="en-US"/>
        </w:rPr>
        <w:t>belajar</w:t>
      </w:r>
      <w:proofErr w:type="spellEnd"/>
      <w:r w:rsidRPr="00290585">
        <w:rPr>
          <w:sz w:val="22"/>
          <w:szCs w:val="22"/>
          <w:lang w:val="en-US"/>
        </w:rPr>
        <w:t xml:space="preserve"> </w:t>
      </w:r>
      <w:proofErr w:type="spellStart"/>
      <w:r w:rsidRPr="00290585">
        <w:rPr>
          <w:sz w:val="22"/>
          <w:szCs w:val="22"/>
          <w:lang w:val="en-US"/>
        </w:rPr>
        <w:t>dikelas</w:t>
      </w:r>
      <w:proofErr w:type="spellEnd"/>
      <w:r w:rsidRPr="00290585">
        <w:rPr>
          <w:sz w:val="22"/>
          <w:szCs w:val="22"/>
          <w:lang w:val="en-US"/>
        </w:rPr>
        <w:t xml:space="preserve">. Selain </w:t>
      </w:r>
      <w:proofErr w:type="spellStart"/>
      <w:r w:rsidRPr="00290585">
        <w:rPr>
          <w:sz w:val="22"/>
          <w:szCs w:val="22"/>
          <w:lang w:val="en-US"/>
        </w:rPr>
        <w:t>metode</w:t>
      </w:r>
      <w:proofErr w:type="spellEnd"/>
      <w:r w:rsidRPr="00290585">
        <w:rPr>
          <w:sz w:val="22"/>
          <w:szCs w:val="22"/>
          <w:lang w:val="en-US"/>
        </w:rPr>
        <w:t xml:space="preserve"> yang </w:t>
      </w:r>
      <w:proofErr w:type="spellStart"/>
      <w:r w:rsidRPr="00290585">
        <w:rPr>
          <w:sz w:val="22"/>
          <w:szCs w:val="22"/>
          <w:lang w:val="en-US"/>
        </w:rPr>
        <w:t>tepat</w:t>
      </w:r>
      <w:proofErr w:type="spellEnd"/>
      <w:r w:rsidRPr="00290585">
        <w:rPr>
          <w:sz w:val="22"/>
          <w:szCs w:val="22"/>
          <w:lang w:val="en-US"/>
        </w:rPr>
        <w:t xml:space="preserve">, </w:t>
      </w:r>
      <w:proofErr w:type="spellStart"/>
      <w:r w:rsidRPr="00290585">
        <w:rPr>
          <w:sz w:val="22"/>
          <w:szCs w:val="22"/>
          <w:lang w:val="en-US"/>
        </w:rPr>
        <w:t>jenis</w:t>
      </w:r>
      <w:proofErr w:type="spellEnd"/>
      <w:r w:rsidRPr="00290585">
        <w:rPr>
          <w:sz w:val="22"/>
          <w:szCs w:val="22"/>
          <w:lang w:val="en-US"/>
        </w:rPr>
        <w:t xml:space="preserve"> media yang </w:t>
      </w:r>
      <w:proofErr w:type="spellStart"/>
      <w:r w:rsidRPr="00290585">
        <w:rPr>
          <w:sz w:val="22"/>
          <w:szCs w:val="22"/>
          <w:lang w:val="en-US"/>
        </w:rPr>
        <w:t>tepat</w:t>
      </w:r>
      <w:proofErr w:type="spellEnd"/>
      <w:r w:rsidRPr="00290585">
        <w:rPr>
          <w:sz w:val="22"/>
          <w:szCs w:val="22"/>
          <w:lang w:val="en-US"/>
        </w:rPr>
        <w:t xml:space="preserve"> pula </w:t>
      </w:r>
      <w:proofErr w:type="spellStart"/>
      <w:r w:rsidRPr="00290585">
        <w:rPr>
          <w:sz w:val="22"/>
          <w:szCs w:val="22"/>
          <w:lang w:val="en-US"/>
        </w:rPr>
        <w:t>menjadi</w:t>
      </w:r>
      <w:proofErr w:type="spellEnd"/>
      <w:r w:rsidRPr="00290585">
        <w:rPr>
          <w:sz w:val="22"/>
          <w:szCs w:val="22"/>
          <w:lang w:val="en-US"/>
        </w:rPr>
        <w:t xml:space="preserve"> </w:t>
      </w:r>
      <w:proofErr w:type="spellStart"/>
      <w:r w:rsidRPr="00290585">
        <w:rPr>
          <w:sz w:val="22"/>
          <w:szCs w:val="22"/>
          <w:lang w:val="en-US"/>
        </w:rPr>
        <w:t>kunci</w:t>
      </w:r>
      <w:proofErr w:type="spellEnd"/>
      <w:r w:rsidRPr="00290585">
        <w:rPr>
          <w:sz w:val="22"/>
          <w:szCs w:val="22"/>
          <w:lang w:val="en-US"/>
        </w:rPr>
        <w:t xml:space="preserve"> </w:t>
      </w:r>
      <w:proofErr w:type="spellStart"/>
      <w:r w:rsidRPr="00290585">
        <w:rPr>
          <w:sz w:val="22"/>
          <w:szCs w:val="22"/>
          <w:lang w:val="en-US"/>
        </w:rPr>
        <w:t>keberhasilan</w:t>
      </w:r>
      <w:proofErr w:type="spellEnd"/>
      <w:r w:rsidRPr="00290585">
        <w:rPr>
          <w:sz w:val="22"/>
          <w:szCs w:val="22"/>
          <w:lang w:val="en-US"/>
        </w:rPr>
        <w:t xml:space="preserve"> </w:t>
      </w:r>
      <w:proofErr w:type="spellStart"/>
      <w:r w:rsidRPr="00290585">
        <w:rPr>
          <w:sz w:val="22"/>
          <w:szCs w:val="22"/>
          <w:lang w:val="en-US"/>
        </w:rPr>
        <w:t>pencapaian</w:t>
      </w:r>
      <w:proofErr w:type="spellEnd"/>
      <w:r w:rsidRPr="00290585">
        <w:rPr>
          <w:sz w:val="22"/>
          <w:szCs w:val="22"/>
          <w:lang w:val="en-US"/>
        </w:rPr>
        <w:t xml:space="preserve"> </w:t>
      </w:r>
      <w:proofErr w:type="spellStart"/>
      <w:r w:rsidRPr="00290585">
        <w:rPr>
          <w:sz w:val="22"/>
          <w:szCs w:val="22"/>
          <w:lang w:val="en-US"/>
        </w:rPr>
        <w:t>tujuan</w:t>
      </w:r>
      <w:proofErr w:type="spellEnd"/>
      <w:r w:rsidRPr="00290585">
        <w:rPr>
          <w:sz w:val="22"/>
          <w:szCs w:val="22"/>
          <w:lang w:val="en-US"/>
        </w:rPr>
        <w:t xml:space="preserve"> </w:t>
      </w:r>
      <w:proofErr w:type="spellStart"/>
      <w:r w:rsidRPr="00290585">
        <w:rPr>
          <w:sz w:val="22"/>
          <w:szCs w:val="22"/>
          <w:lang w:val="en-US"/>
        </w:rPr>
        <w:t>pembelajaran</w:t>
      </w:r>
      <w:proofErr w:type="spellEnd"/>
      <w:r w:rsidRPr="00290585">
        <w:rPr>
          <w:sz w:val="22"/>
          <w:szCs w:val="22"/>
          <w:lang w:val="en-US"/>
        </w:rPr>
        <w:t xml:space="preserve"> </w:t>
      </w:r>
      <w:proofErr w:type="spellStart"/>
      <w:r w:rsidRPr="00290585">
        <w:rPr>
          <w:sz w:val="22"/>
          <w:szCs w:val="22"/>
          <w:lang w:val="en-US"/>
        </w:rPr>
        <w:t>tersebut</w:t>
      </w:r>
      <w:proofErr w:type="spellEnd"/>
      <w:r w:rsidRPr="00290585">
        <w:rPr>
          <w:sz w:val="22"/>
          <w:szCs w:val="22"/>
          <w:lang w:val="en-US"/>
        </w:rPr>
        <w:t xml:space="preserve">. Pada </w:t>
      </w:r>
      <w:proofErr w:type="spellStart"/>
      <w:r w:rsidRPr="00290585">
        <w:rPr>
          <w:sz w:val="22"/>
          <w:szCs w:val="22"/>
          <w:lang w:val="en-US"/>
        </w:rPr>
        <w:t>penelitian</w:t>
      </w:r>
      <w:proofErr w:type="spellEnd"/>
      <w:r w:rsidRPr="00290585">
        <w:rPr>
          <w:sz w:val="22"/>
          <w:szCs w:val="22"/>
          <w:lang w:val="en-US"/>
        </w:rPr>
        <w:t xml:space="preserve"> </w:t>
      </w:r>
      <w:proofErr w:type="spellStart"/>
      <w:r w:rsidRPr="00290585">
        <w:rPr>
          <w:sz w:val="22"/>
          <w:szCs w:val="22"/>
          <w:lang w:val="en-US"/>
        </w:rPr>
        <w:t>ini</w:t>
      </w:r>
      <w:proofErr w:type="spellEnd"/>
      <w:r w:rsidRPr="00290585">
        <w:rPr>
          <w:sz w:val="22"/>
          <w:szCs w:val="22"/>
          <w:lang w:val="en-US"/>
        </w:rPr>
        <w:t xml:space="preserve">,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melakukan</w:t>
      </w:r>
      <w:proofErr w:type="spellEnd"/>
      <w:r w:rsidRPr="00290585">
        <w:rPr>
          <w:sz w:val="22"/>
          <w:szCs w:val="22"/>
          <w:lang w:val="en-US"/>
        </w:rPr>
        <w:t xml:space="preserve"> </w:t>
      </w:r>
      <w:proofErr w:type="spellStart"/>
      <w:r w:rsidRPr="00290585">
        <w:rPr>
          <w:sz w:val="22"/>
          <w:szCs w:val="22"/>
          <w:lang w:val="en-US"/>
        </w:rPr>
        <w:t>pengajaran</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bergaya</w:t>
      </w:r>
      <w:proofErr w:type="spellEnd"/>
      <w:r w:rsidRPr="00290585">
        <w:rPr>
          <w:sz w:val="22"/>
          <w:szCs w:val="22"/>
          <w:lang w:val="en-US"/>
        </w:rPr>
        <w:t xml:space="preserve"> </w:t>
      </w:r>
      <w:proofErr w:type="spellStart"/>
      <w:r w:rsidRPr="00290585">
        <w:rPr>
          <w:sz w:val="22"/>
          <w:szCs w:val="22"/>
          <w:lang w:val="en-US"/>
        </w:rPr>
        <w:t>bahasa</w:t>
      </w:r>
      <w:proofErr w:type="spellEnd"/>
      <w:r w:rsidRPr="00290585">
        <w:rPr>
          <w:sz w:val="22"/>
          <w:szCs w:val="22"/>
          <w:lang w:val="en-US"/>
        </w:rPr>
        <w:t xml:space="preserve"> </w:t>
      </w:r>
      <w:proofErr w:type="spellStart"/>
      <w:r w:rsidRPr="00290585">
        <w:rPr>
          <w:sz w:val="22"/>
          <w:szCs w:val="22"/>
          <w:lang w:val="en-US"/>
        </w:rPr>
        <w:t>perbandingan</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menggunakan</w:t>
      </w:r>
      <w:proofErr w:type="spellEnd"/>
      <w:r w:rsidRPr="00290585">
        <w:rPr>
          <w:sz w:val="22"/>
          <w:szCs w:val="22"/>
          <w:lang w:val="en-US"/>
        </w:rPr>
        <w:t xml:space="preserve"> media audio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dan media </w:t>
      </w:r>
      <w:proofErr w:type="spellStart"/>
      <w:r w:rsidRPr="00290585">
        <w:rPr>
          <w:sz w:val="22"/>
          <w:szCs w:val="22"/>
          <w:lang w:val="en-US"/>
        </w:rPr>
        <w:t>gambar</w:t>
      </w:r>
      <w:proofErr w:type="spellEnd"/>
      <w:r w:rsidRPr="00290585">
        <w:rPr>
          <w:sz w:val="22"/>
          <w:szCs w:val="22"/>
          <w:lang w:val="en-US"/>
        </w:rPr>
        <w:t xml:space="preserve"> </w:t>
      </w:r>
      <w:proofErr w:type="spellStart"/>
      <w:r w:rsidRPr="00290585">
        <w:rPr>
          <w:sz w:val="22"/>
          <w:szCs w:val="22"/>
          <w:lang w:val="en-US"/>
        </w:rPr>
        <w:t>sebagai</w:t>
      </w:r>
      <w:proofErr w:type="spellEnd"/>
      <w:r w:rsidRPr="00290585">
        <w:rPr>
          <w:sz w:val="22"/>
          <w:szCs w:val="22"/>
          <w:lang w:val="en-US"/>
        </w:rPr>
        <w:t xml:space="preserve"> </w:t>
      </w:r>
      <w:proofErr w:type="spellStart"/>
      <w:r w:rsidRPr="00290585">
        <w:rPr>
          <w:sz w:val="22"/>
          <w:szCs w:val="22"/>
          <w:lang w:val="en-US"/>
        </w:rPr>
        <w:t>pembanding</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pada proses </w:t>
      </w:r>
      <w:proofErr w:type="spellStart"/>
      <w:r w:rsidRPr="00290585">
        <w:rPr>
          <w:sz w:val="22"/>
          <w:szCs w:val="22"/>
          <w:lang w:val="en-US"/>
        </w:rPr>
        <w:t>pembelajaran</w:t>
      </w:r>
      <w:proofErr w:type="spellEnd"/>
      <w:r w:rsidRPr="00290585">
        <w:rPr>
          <w:sz w:val="22"/>
          <w:szCs w:val="22"/>
          <w:lang w:val="en-US"/>
        </w:rPr>
        <w:t xml:space="preserve"> formal </w:t>
      </w:r>
      <w:proofErr w:type="spellStart"/>
      <w:r w:rsidRPr="00290585">
        <w:rPr>
          <w:sz w:val="22"/>
          <w:szCs w:val="22"/>
          <w:lang w:val="en-US"/>
        </w:rPr>
        <w:t>belum</w:t>
      </w:r>
      <w:proofErr w:type="spellEnd"/>
      <w:r w:rsidRPr="00290585">
        <w:rPr>
          <w:sz w:val="22"/>
          <w:szCs w:val="22"/>
          <w:lang w:val="en-US"/>
        </w:rPr>
        <w:t xml:space="preserve"> </w:t>
      </w:r>
      <w:proofErr w:type="spellStart"/>
      <w:r w:rsidRPr="00290585">
        <w:rPr>
          <w:sz w:val="22"/>
          <w:szCs w:val="22"/>
          <w:lang w:val="en-US"/>
        </w:rPr>
        <w:t>pernah</w:t>
      </w:r>
      <w:proofErr w:type="spellEnd"/>
      <w:r w:rsidRPr="00290585">
        <w:rPr>
          <w:sz w:val="22"/>
          <w:szCs w:val="22"/>
          <w:lang w:val="en-US"/>
        </w:rPr>
        <w:t xml:space="preserve"> </w:t>
      </w:r>
      <w:proofErr w:type="spellStart"/>
      <w:r w:rsidRPr="00290585">
        <w:rPr>
          <w:sz w:val="22"/>
          <w:szCs w:val="22"/>
          <w:lang w:val="en-US"/>
        </w:rPr>
        <w:t>ada</w:t>
      </w:r>
      <w:proofErr w:type="spellEnd"/>
      <w:r w:rsidRPr="00290585">
        <w:rPr>
          <w:sz w:val="22"/>
          <w:szCs w:val="22"/>
          <w:lang w:val="en-US"/>
        </w:rPr>
        <w:t xml:space="preserve"> </w:t>
      </w:r>
      <w:proofErr w:type="spellStart"/>
      <w:r w:rsidRPr="00290585">
        <w:rPr>
          <w:sz w:val="22"/>
          <w:szCs w:val="22"/>
          <w:lang w:val="en-US"/>
        </w:rPr>
        <w:t>secara</w:t>
      </w:r>
      <w:proofErr w:type="spellEnd"/>
      <w:r w:rsidRPr="00290585">
        <w:rPr>
          <w:sz w:val="22"/>
          <w:szCs w:val="22"/>
          <w:lang w:val="en-US"/>
        </w:rPr>
        <w:t xml:space="preserve"> data yang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ketahui</w:t>
      </w:r>
      <w:proofErr w:type="spellEnd"/>
      <w:r w:rsidRPr="00290585">
        <w:rPr>
          <w:sz w:val="22"/>
          <w:szCs w:val="22"/>
          <w:lang w:val="en-US"/>
        </w:rPr>
        <w:t xml:space="preserve">, </w:t>
      </w:r>
      <w:proofErr w:type="spellStart"/>
      <w:r w:rsidRPr="00290585">
        <w:rPr>
          <w:sz w:val="22"/>
          <w:szCs w:val="22"/>
          <w:lang w:val="en-US"/>
        </w:rPr>
        <w:t>khususnya</w:t>
      </w:r>
      <w:proofErr w:type="spellEnd"/>
      <w:r w:rsidRPr="00290585">
        <w:rPr>
          <w:sz w:val="22"/>
          <w:szCs w:val="22"/>
          <w:lang w:val="en-US"/>
        </w:rPr>
        <w:t xml:space="preserve"> pada </w:t>
      </w:r>
      <w:proofErr w:type="spellStart"/>
      <w:r w:rsidRPr="00290585">
        <w:rPr>
          <w:sz w:val="22"/>
          <w:szCs w:val="22"/>
          <w:lang w:val="en-US"/>
        </w:rPr>
        <w:t>pembelajaran</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Setelah</w:t>
      </w:r>
      <w:proofErr w:type="spellEnd"/>
      <w:r w:rsidRPr="00290585">
        <w:rPr>
          <w:sz w:val="22"/>
          <w:szCs w:val="22"/>
          <w:lang w:val="en-US"/>
        </w:rPr>
        <w:t xml:space="preserve"> </w:t>
      </w:r>
      <w:proofErr w:type="spellStart"/>
      <w:r w:rsidRPr="00290585">
        <w:rPr>
          <w:sz w:val="22"/>
          <w:szCs w:val="22"/>
          <w:lang w:val="en-US"/>
        </w:rPr>
        <w:t>dilakukannya</w:t>
      </w:r>
      <w:proofErr w:type="spellEnd"/>
      <w:r w:rsidRPr="00290585">
        <w:rPr>
          <w:sz w:val="22"/>
          <w:szCs w:val="22"/>
          <w:lang w:val="en-US"/>
        </w:rPr>
        <w:t xml:space="preserve"> </w:t>
      </w:r>
      <w:proofErr w:type="spellStart"/>
      <w:r w:rsidRPr="00290585">
        <w:rPr>
          <w:sz w:val="22"/>
          <w:szCs w:val="22"/>
          <w:lang w:val="en-US"/>
        </w:rPr>
        <w:t>penelitian</w:t>
      </w:r>
      <w:proofErr w:type="spellEnd"/>
      <w:r w:rsidRPr="00290585">
        <w:rPr>
          <w:sz w:val="22"/>
          <w:szCs w:val="22"/>
          <w:lang w:val="en-US"/>
        </w:rPr>
        <w:t xml:space="preserve"> </w:t>
      </w:r>
      <w:proofErr w:type="spellStart"/>
      <w:r w:rsidRPr="00290585">
        <w:rPr>
          <w:sz w:val="22"/>
          <w:szCs w:val="22"/>
          <w:lang w:val="en-US"/>
        </w:rPr>
        <w:t>sesuai</w:t>
      </w:r>
      <w:proofErr w:type="spellEnd"/>
      <w:r w:rsidRPr="00290585">
        <w:rPr>
          <w:sz w:val="22"/>
          <w:szCs w:val="22"/>
          <w:lang w:val="en-US"/>
        </w:rPr>
        <w:t xml:space="preserve"> </w:t>
      </w:r>
      <w:proofErr w:type="spellStart"/>
      <w:r w:rsidRPr="00290585">
        <w:rPr>
          <w:sz w:val="22"/>
          <w:szCs w:val="22"/>
          <w:lang w:val="en-US"/>
        </w:rPr>
        <w:t>tahapan</w:t>
      </w:r>
      <w:proofErr w:type="spellEnd"/>
      <w:r w:rsidRPr="00290585">
        <w:rPr>
          <w:sz w:val="22"/>
          <w:szCs w:val="22"/>
          <w:lang w:val="en-US"/>
        </w:rPr>
        <w:t xml:space="preserve"> </w:t>
      </w:r>
      <w:proofErr w:type="spellStart"/>
      <w:r w:rsidRPr="00290585">
        <w:rPr>
          <w:sz w:val="22"/>
          <w:szCs w:val="22"/>
          <w:lang w:val="en-US"/>
        </w:rPr>
        <w:t>perencanaan</w:t>
      </w:r>
      <w:proofErr w:type="spellEnd"/>
      <w:r w:rsidRPr="00290585">
        <w:rPr>
          <w:sz w:val="22"/>
          <w:szCs w:val="22"/>
          <w:lang w:val="en-US"/>
        </w:rPr>
        <w:t xml:space="preserve">,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menyimpulkan</w:t>
      </w:r>
      <w:proofErr w:type="spellEnd"/>
      <w:r w:rsidRPr="00290585">
        <w:rPr>
          <w:sz w:val="22"/>
          <w:szCs w:val="22"/>
          <w:lang w:val="en-US"/>
        </w:rPr>
        <w:t xml:space="preserve"> dan </w:t>
      </w:r>
      <w:proofErr w:type="spellStart"/>
      <w:r w:rsidRPr="00290585">
        <w:rPr>
          <w:sz w:val="22"/>
          <w:szCs w:val="22"/>
          <w:lang w:val="en-US"/>
        </w:rPr>
        <w:t>memberikan</w:t>
      </w:r>
      <w:proofErr w:type="spellEnd"/>
      <w:r w:rsidRPr="00290585">
        <w:rPr>
          <w:sz w:val="22"/>
          <w:szCs w:val="22"/>
          <w:lang w:val="en-US"/>
        </w:rPr>
        <w:t xml:space="preserve"> saran </w:t>
      </w:r>
      <w:proofErr w:type="spellStart"/>
      <w:r w:rsidRPr="00290585">
        <w:rPr>
          <w:sz w:val="22"/>
          <w:szCs w:val="22"/>
          <w:lang w:val="en-US"/>
        </w:rPr>
        <w:t>terhadap</w:t>
      </w:r>
      <w:proofErr w:type="spellEnd"/>
      <w:r w:rsidRPr="00290585">
        <w:rPr>
          <w:sz w:val="22"/>
          <w:szCs w:val="22"/>
          <w:lang w:val="en-US"/>
        </w:rPr>
        <w:t xml:space="preserve"> guru </w:t>
      </w:r>
      <w:proofErr w:type="spellStart"/>
      <w:r w:rsidRPr="00290585">
        <w:rPr>
          <w:sz w:val="22"/>
          <w:szCs w:val="22"/>
          <w:lang w:val="en-US"/>
        </w:rPr>
        <w:t>bahasa</w:t>
      </w:r>
      <w:proofErr w:type="spellEnd"/>
      <w:r w:rsidRPr="00290585">
        <w:rPr>
          <w:sz w:val="22"/>
          <w:szCs w:val="22"/>
          <w:lang w:val="en-US"/>
        </w:rPr>
        <w:t xml:space="preserve"> Indonesia </w:t>
      </w:r>
      <w:proofErr w:type="spellStart"/>
      <w:r w:rsidRPr="00290585">
        <w:rPr>
          <w:sz w:val="22"/>
          <w:szCs w:val="22"/>
          <w:lang w:val="en-US"/>
        </w:rPr>
        <w:t>khususnya</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cukup</w:t>
      </w:r>
      <w:proofErr w:type="spellEnd"/>
      <w:r w:rsidRPr="00290585">
        <w:rPr>
          <w:sz w:val="22"/>
          <w:szCs w:val="22"/>
          <w:lang w:val="en-US"/>
        </w:rPr>
        <w:t xml:space="preserve"> </w:t>
      </w:r>
      <w:proofErr w:type="spellStart"/>
      <w:r w:rsidRPr="00290585">
        <w:rPr>
          <w:sz w:val="22"/>
          <w:szCs w:val="22"/>
          <w:lang w:val="en-US"/>
        </w:rPr>
        <w:t>efektif</w:t>
      </w:r>
      <w:proofErr w:type="spellEnd"/>
      <w:r w:rsidRPr="00290585">
        <w:rPr>
          <w:sz w:val="22"/>
          <w:szCs w:val="22"/>
          <w:lang w:val="en-US"/>
        </w:rPr>
        <w:t xml:space="preserve"> </w:t>
      </w:r>
      <w:proofErr w:type="spellStart"/>
      <w:r w:rsidRPr="00290585">
        <w:rPr>
          <w:sz w:val="22"/>
          <w:szCs w:val="22"/>
          <w:lang w:val="en-US"/>
        </w:rPr>
        <w:t>digunakan</w:t>
      </w:r>
      <w:proofErr w:type="spellEnd"/>
      <w:r w:rsidRPr="00290585">
        <w:rPr>
          <w:sz w:val="22"/>
          <w:szCs w:val="22"/>
          <w:lang w:val="en-US"/>
        </w:rPr>
        <w:t xml:space="preserve"> pada </w:t>
      </w:r>
      <w:proofErr w:type="spellStart"/>
      <w:r w:rsidRPr="00290585">
        <w:rPr>
          <w:sz w:val="22"/>
          <w:szCs w:val="22"/>
          <w:lang w:val="en-US"/>
        </w:rPr>
        <w:t>pembelajaran</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meski</w:t>
      </w:r>
      <w:proofErr w:type="spellEnd"/>
      <w:r w:rsidRPr="00290585">
        <w:rPr>
          <w:sz w:val="22"/>
          <w:szCs w:val="22"/>
          <w:lang w:val="en-US"/>
        </w:rPr>
        <w:t xml:space="preserve"> pun </w:t>
      </w:r>
      <w:proofErr w:type="spellStart"/>
      <w:r w:rsidRPr="00290585">
        <w:rPr>
          <w:sz w:val="22"/>
          <w:szCs w:val="22"/>
          <w:lang w:val="en-US"/>
        </w:rPr>
        <w:t>penulis</w:t>
      </w:r>
      <w:proofErr w:type="spellEnd"/>
      <w:r w:rsidRPr="00290585">
        <w:rPr>
          <w:sz w:val="22"/>
          <w:szCs w:val="22"/>
          <w:lang w:val="en-US"/>
        </w:rPr>
        <w:t xml:space="preserve"> </w:t>
      </w:r>
      <w:proofErr w:type="spellStart"/>
      <w:r w:rsidRPr="00290585">
        <w:rPr>
          <w:sz w:val="22"/>
          <w:szCs w:val="22"/>
          <w:lang w:val="en-US"/>
        </w:rPr>
        <w:t>tidak</w:t>
      </w:r>
      <w:proofErr w:type="spellEnd"/>
      <w:r w:rsidRPr="00290585">
        <w:rPr>
          <w:sz w:val="22"/>
          <w:szCs w:val="22"/>
          <w:lang w:val="en-US"/>
        </w:rPr>
        <w:t xml:space="preserve"> </w:t>
      </w:r>
      <w:proofErr w:type="spellStart"/>
      <w:r w:rsidRPr="00290585">
        <w:rPr>
          <w:sz w:val="22"/>
          <w:szCs w:val="22"/>
          <w:lang w:val="en-US"/>
        </w:rPr>
        <w:t>meyakini</w:t>
      </w:r>
      <w:proofErr w:type="spellEnd"/>
      <w:r w:rsidRPr="00290585">
        <w:rPr>
          <w:sz w:val="22"/>
          <w:szCs w:val="22"/>
          <w:lang w:val="en-US"/>
        </w:rPr>
        <w:t xml:space="preserve"> </w:t>
      </w:r>
      <w:proofErr w:type="spellStart"/>
      <w:r w:rsidRPr="00290585">
        <w:rPr>
          <w:sz w:val="22"/>
          <w:szCs w:val="22"/>
          <w:lang w:val="en-US"/>
        </w:rPr>
        <w:t>bahwa</w:t>
      </w:r>
      <w:proofErr w:type="spellEnd"/>
      <w:r w:rsidRPr="00290585">
        <w:rPr>
          <w:sz w:val="22"/>
          <w:szCs w:val="22"/>
          <w:lang w:val="en-US"/>
        </w:rPr>
        <w:t xml:space="preserve"> </w:t>
      </w:r>
      <w:proofErr w:type="spellStart"/>
      <w:r w:rsidRPr="00290585">
        <w:rPr>
          <w:sz w:val="22"/>
          <w:szCs w:val="22"/>
          <w:lang w:val="en-US"/>
        </w:rPr>
        <w:t>semua</w:t>
      </w:r>
      <w:proofErr w:type="spellEnd"/>
      <w:r w:rsidRPr="00290585">
        <w:rPr>
          <w:sz w:val="22"/>
          <w:szCs w:val="22"/>
          <w:lang w:val="en-US"/>
        </w:rPr>
        <w:t xml:space="preserve"> </w:t>
      </w:r>
      <w:proofErr w:type="spellStart"/>
      <w:r w:rsidRPr="00290585">
        <w:rPr>
          <w:sz w:val="22"/>
          <w:szCs w:val="22"/>
          <w:lang w:val="en-US"/>
        </w:rPr>
        <w:t>materi</w:t>
      </w:r>
      <w:proofErr w:type="spellEnd"/>
      <w:r w:rsidRPr="00290585">
        <w:rPr>
          <w:sz w:val="22"/>
          <w:szCs w:val="22"/>
          <w:lang w:val="en-US"/>
        </w:rPr>
        <w:t xml:space="preserve"> </w:t>
      </w:r>
      <w:proofErr w:type="spellStart"/>
      <w:r w:rsidRPr="00290585">
        <w:rPr>
          <w:sz w:val="22"/>
          <w:szCs w:val="22"/>
          <w:lang w:val="en-US"/>
        </w:rPr>
        <w:t>akan</w:t>
      </w:r>
      <w:proofErr w:type="spellEnd"/>
      <w:r w:rsidRPr="00290585">
        <w:rPr>
          <w:sz w:val="22"/>
          <w:szCs w:val="22"/>
          <w:lang w:val="en-US"/>
        </w:rPr>
        <w:t xml:space="preserve"> </w:t>
      </w:r>
      <w:proofErr w:type="spellStart"/>
      <w:r w:rsidRPr="00290585">
        <w:rPr>
          <w:sz w:val="22"/>
          <w:szCs w:val="22"/>
          <w:lang w:val="en-US"/>
        </w:rPr>
        <w:t>efektif</w:t>
      </w:r>
      <w:proofErr w:type="spellEnd"/>
      <w:r w:rsidRPr="00290585">
        <w:rPr>
          <w:sz w:val="22"/>
          <w:szCs w:val="22"/>
          <w:lang w:val="en-US"/>
        </w:rPr>
        <w:t xml:space="preserve"> </w:t>
      </w:r>
      <w:proofErr w:type="spellStart"/>
      <w:r w:rsidRPr="00290585">
        <w:rPr>
          <w:sz w:val="22"/>
          <w:szCs w:val="22"/>
          <w:lang w:val="en-US"/>
        </w:rPr>
        <w:t>jika</w:t>
      </w:r>
      <w:proofErr w:type="spellEnd"/>
      <w:r w:rsidRPr="00290585">
        <w:rPr>
          <w:sz w:val="22"/>
          <w:szCs w:val="22"/>
          <w:lang w:val="en-US"/>
        </w:rPr>
        <w:t xml:space="preserve"> </w:t>
      </w:r>
      <w:proofErr w:type="spellStart"/>
      <w:r w:rsidRPr="00290585">
        <w:rPr>
          <w:sz w:val="22"/>
          <w:szCs w:val="22"/>
          <w:lang w:val="en-US"/>
        </w:rPr>
        <w:t>melibatkan</w:t>
      </w:r>
      <w:proofErr w:type="spellEnd"/>
      <w:r w:rsidRPr="00290585">
        <w:rPr>
          <w:sz w:val="22"/>
          <w:szCs w:val="22"/>
          <w:lang w:val="en-US"/>
        </w:rPr>
        <w:t xml:space="preserve"> </w:t>
      </w:r>
      <w:proofErr w:type="spellStart"/>
      <w:r w:rsidRPr="00290585">
        <w:rPr>
          <w:sz w:val="22"/>
          <w:szCs w:val="22"/>
          <w:lang w:val="en-US"/>
        </w:rPr>
        <w:t>penggunaan</w:t>
      </w:r>
      <w:proofErr w:type="spellEnd"/>
      <w:r w:rsidRPr="00290585">
        <w:rPr>
          <w:sz w:val="22"/>
          <w:szCs w:val="22"/>
          <w:lang w:val="en-US"/>
        </w:rPr>
        <w:t xml:space="preserve"> media audio </w:t>
      </w:r>
      <w:proofErr w:type="spellStart"/>
      <w:r w:rsidRPr="00290585">
        <w:rPr>
          <w:sz w:val="22"/>
          <w:szCs w:val="22"/>
          <w:lang w:val="en-US"/>
        </w:rPr>
        <w:t>seperti</w:t>
      </w:r>
      <w:proofErr w:type="spellEnd"/>
      <w:r w:rsidRPr="00290585">
        <w:rPr>
          <w:sz w:val="22"/>
          <w:szCs w:val="22"/>
          <w:lang w:val="en-US"/>
        </w:rPr>
        <w:t xml:space="preserve">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karena</w:t>
      </w:r>
      <w:proofErr w:type="spellEnd"/>
      <w:r w:rsidRPr="00290585">
        <w:rPr>
          <w:sz w:val="22"/>
          <w:szCs w:val="22"/>
          <w:lang w:val="en-US"/>
        </w:rPr>
        <w:t xml:space="preserve"> </w:t>
      </w:r>
      <w:proofErr w:type="spellStart"/>
      <w:r w:rsidRPr="00290585">
        <w:rPr>
          <w:sz w:val="22"/>
          <w:szCs w:val="22"/>
          <w:lang w:val="en-US"/>
        </w:rPr>
        <w:t>memiliki</w:t>
      </w:r>
      <w:proofErr w:type="spellEnd"/>
      <w:r w:rsidRPr="00290585">
        <w:rPr>
          <w:sz w:val="22"/>
          <w:szCs w:val="22"/>
          <w:lang w:val="en-US"/>
        </w:rPr>
        <w:t xml:space="preserve"> </w:t>
      </w:r>
      <w:proofErr w:type="spellStart"/>
      <w:r w:rsidRPr="00290585">
        <w:rPr>
          <w:sz w:val="22"/>
          <w:szCs w:val="22"/>
          <w:lang w:val="en-US"/>
        </w:rPr>
        <w:t>tujuan</w:t>
      </w:r>
      <w:proofErr w:type="spellEnd"/>
      <w:r w:rsidRPr="00290585">
        <w:rPr>
          <w:sz w:val="22"/>
          <w:szCs w:val="22"/>
          <w:lang w:val="en-US"/>
        </w:rPr>
        <w:t xml:space="preserve"> dan </w:t>
      </w:r>
      <w:proofErr w:type="spellStart"/>
      <w:r w:rsidRPr="00290585">
        <w:rPr>
          <w:sz w:val="22"/>
          <w:szCs w:val="22"/>
          <w:lang w:val="en-US"/>
        </w:rPr>
        <w:t>pencapaian</w:t>
      </w:r>
      <w:proofErr w:type="spellEnd"/>
      <w:r w:rsidRPr="00290585">
        <w:rPr>
          <w:sz w:val="22"/>
          <w:szCs w:val="22"/>
          <w:lang w:val="en-US"/>
        </w:rPr>
        <w:t xml:space="preserve"> </w:t>
      </w:r>
      <w:proofErr w:type="spellStart"/>
      <w:r w:rsidRPr="00290585">
        <w:rPr>
          <w:sz w:val="22"/>
          <w:szCs w:val="22"/>
          <w:lang w:val="en-US"/>
        </w:rPr>
        <w:t>tersendiri</w:t>
      </w:r>
      <w:proofErr w:type="spellEnd"/>
      <w:r w:rsidRPr="00290585">
        <w:rPr>
          <w:sz w:val="22"/>
          <w:szCs w:val="22"/>
          <w:lang w:val="en-US"/>
        </w:rPr>
        <w:t xml:space="preserve"> </w:t>
      </w:r>
      <w:proofErr w:type="spellStart"/>
      <w:r w:rsidRPr="00290585">
        <w:rPr>
          <w:sz w:val="22"/>
          <w:szCs w:val="22"/>
          <w:lang w:val="en-US"/>
        </w:rPr>
        <w:t>dari</w:t>
      </w:r>
      <w:proofErr w:type="spellEnd"/>
      <w:r w:rsidRPr="00290585">
        <w:rPr>
          <w:sz w:val="22"/>
          <w:szCs w:val="22"/>
          <w:lang w:val="en-US"/>
        </w:rPr>
        <w:t xml:space="preserve"> </w:t>
      </w:r>
      <w:proofErr w:type="spellStart"/>
      <w:r w:rsidRPr="00290585">
        <w:rPr>
          <w:sz w:val="22"/>
          <w:szCs w:val="22"/>
          <w:lang w:val="en-US"/>
        </w:rPr>
        <w:t>tiap</w:t>
      </w:r>
      <w:proofErr w:type="spellEnd"/>
      <w:r w:rsidRPr="00290585">
        <w:rPr>
          <w:sz w:val="22"/>
          <w:szCs w:val="22"/>
          <w:lang w:val="en-US"/>
        </w:rPr>
        <w:t xml:space="preserve"> </w:t>
      </w:r>
      <w:proofErr w:type="spellStart"/>
      <w:r w:rsidRPr="00290585">
        <w:rPr>
          <w:sz w:val="22"/>
          <w:szCs w:val="22"/>
          <w:lang w:val="en-US"/>
        </w:rPr>
        <w:t>materi</w:t>
      </w:r>
      <w:proofErr w:type="spellEnd"/>
      <w:r w:rsidRPr="00290585">
        <w:rPr>
          <w:sz w:val="22"/>
          <w:szCs w:val="22"/>
          <w:lang w:val="en-US"/>
        </w:rPr>
        <w:t xml:space="preserve"> </w:t>
      </w:r>
      <w:proofErr w:type="spellStart"/>
      <w:r w:rsidRPr="00290585">
        <w:rPr>
          <w:sz w:val="22"/>
          <w:szCs w:val="22"/>
          <w:lang w:val="en-US"/>
        </w:rPr>
        <w:t>dengan</w:t>
      </w:r>
      <w:proofErr w:type="spellEnd"/>
      <w:r w:rsidRPr="00290585">
        <w:rPr>
          <w:sz w:val="22"/>
          <w:szCs w:val="22"/>
          <w:lang w:val="en-US"/>
        </w:rPr>
        <w:t xml:space="preserve"> </w:t>
      </w:r>
      <w:proofErr w:type="spellStart"/>
      <w:r w:rsidRPr="00290585">
        <w:rPr>
          <w:sz w:val="22"/>
          <w:szCs w:val="22"/>
          <w:lang w:val="en-US"/>
        </w:rPr>
        <w:t>hasil</w:t>
      </w:r>
      <w:proofErr w:type="spellEnd"/>
      <w:r w:rsidRPr="00290585">
        <w:rPr>
          <w:sz w:val="22"/>
          <w:szCs w:val="22"/>
          <w:lang w:val="en-US"/>
        </w:rPr>
        <w:t xml:space="preserve"> </w:t>
      </w:r>
      <w:proofErr w:type="spellStart"/>
      <w:r w:rsidRPr="00290585">
        <w:rPr>
          <w:sz w:val="22"/>
          <w:szCs w:val="22"/>
          <w:lang w:val="en-US"/>
        </w:rPr>
        <w:t>pengetahuan</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yang </w:t>
      </w:r>
      <w:proofErr w:type="spellStart"/>
      <w:r w:rsidRPr="00290585">
        <w:rPr>
          <w:sz w:val="22"/>
          <w:szCs w:val="22"/>
          <w:lang w:val="en-US"/>
        </w:rPr>
        <w:t>dipahami.</w:t>
      </w:r>
      <w:proofErr w:type="spellEnd"/>
    </w:p>
    <w:p w14:paraId="3BE0BD49" w14:textId="46FAC50D" w:rsidR="00F67123" w:rsidRPr="00290585" w:rsidRDefault="00F67123" w:rsidP="00F67123">
      <w:pPr>
        <w:spacing w:line="276" w:lineRule="auto"/>
        <w:ind w:firstLine="720"/>
        <w:jc w:val="both"/>
        <w:rPr>
          <w:b/>
          <w:bCs/>
          <w:sz w:val="22"/>
          <w:szCs w:val="22"/>
          <w:lang w:val="en-US"/>
        </w:rPr>
      </w:pPr>
      <w:r w:rsidRPr="00290585">
        <w:rPr>
          <w:sz w:val="22"/>
          <w:szCs w:val="22"/>
          <w:lang w:val="en-US"/>
        </w:rPr>
        <w:t xml:space="preserve">Media </w:t>
      </w:r>
      <w:proofErr w:type="spellStart"/>
      <w:r w:rsidRPr="00290585">
        <w:rPr>
          <w:sz w:val="22"/>
          <w:szCs w:val="22"/>
          <w:lang w:val="en-US"/>
        </w:rPr>
        <w:t>instrumen</w:t>
      </w:r>
      <w:proofErr w:type="spellEnd"/>
      <w:r w:rsidRPr="00290585">
        <w:rPr>
          <w:sz w:val="22"/>
          <w:szCs w:val="22"/>
          <w:lang w:val="en-US"/>
        </w:rPr>
        <w:t xml:space="preserve"> </w:t>
      </w:r>
      <w:proofErr w:type="spellStart"/>
      <w:r w:rsidRPr="00290585">
        <w:rPr>
          <w:sz w:val="22"/>
          <w:szCs w:val="22"/>
          <w:lang w:val="en-US"/>
        </w:rPr>
        <w:t>musik</w:t>
      </w:r>
      <w:proofErr w:type="spellEnd"/>
      <w:r w:rsidRPr="00290585">
        <w:rPr>
          <w:sz w:val="22"/>
          <w:szCs w:val="22"/>
          <w:lang w:val="en-US"/>
        </w:rPr>
        <w:t xml:space="preserve"> </w:t>
      </w:r>
      <w:proofErr w:type="spellStart"/>
      <w:r w:rsidRPr="00290585">
        <w:rPr>
          <w:sz w:val="22"/>
          <w:szCs w:val="22"/>
          <w:lang w:val="en-US"/>
        </w:rPr>
        <w:t>merupakan</w:t>
      </w:r>
      <w:proofErr w:type="spellEnd"/>
      <w:r w:rsidRPr="00290585">
        <w:rPr>
          <w:sz w:val="22"/>
          <w:szCs w:val="22"/>
          <w:lang w:val="en-US"/>
        </w:rPr>
        <w:t xml:space="preserve"> </w:t>
      </w:r>
      <w:proofErr w:type="spellStart"/>
      <w:r w:rsidRPr="00290585">
        <w:rPr>
          <w:sz w:val="22"/>
          <w:szCs w:val="22"/>
          <w:lang w:val="en-US"/>
        </w:rPr>
        <w:t>alternatif</w:t>
      </w:r>
      <w:proofErr w:type="spellEnd"/>
      <w:r w:rsidRPr="00290585">
        <w:rPr>
          <w:sz w:val="22"/>
          <w:szCs w:val="22"/>
          <w:lang w:val="en-US"/>
        </w:rPr>
        <w:t xml:space="preserve"> </w:t>
      </w:r>
      <w:proofErr w:type="spellStart"/>
      <w:r w:rsidRPr="00290585">
        <w:rPr>
          <w:sz w:val="22"/>
          <w:szCs w:val="22"/>
          <w:lang w:val="en-US"/>
        </w:rPr>
        <w:t>sebagai</w:t>
      </w:r>
      <w:proofErr w:type="spellEnd"/>
      <w:r w:rsidRPr="00290585">
        <w:rPr>
          <w:sz w:val="22"/>
          <w:szCs w:val="22"/>
          <w:lang w:val="en-US"/>
        </w:rPr>
        <w:t xml:space="preserve"> </w:t>
      </w:r>
      <w:proofErr w:type="spellStart"/>
      <w:r w:rsidRPr="00290585">
        <w:rPr>
          <w:sz w:val="22"/>
          <w:szCs w:val="22"/>
          <w:lang w:val="en-US"/>
        </w:rPr>
        <w:t>penunjang</w:t>
      </w:r>
      <w:proofErr w:type="spellEnd"/>
      <w:r w:rsidRPr="00290585">
        <w:rPr>
          <w:sz w:val="22"/>
          <w:szCs w:val="22"/>
          <w:lang w:val="en-US"/>
        </w:rPr>
        <w:t xml:space="preserve"> proses </w:t>
      </w:r>
      <w:proofErr w:type="spellStart"/>
      <w:r w:rsidRPr="00290585">
        <w:rPr>
          <w:sz w:val="22"/>
          <w:szCs w:val="22"/>
          <w:lang w:val="en-US"/>
        </w:rPr>
        <w:t>pembelajaran</w:t>
      </w:r>
      <w:proofErr w:type="spellEnd"/>
      <w:r w:rsidRPr="00290585">
        <w:rPr>
          <w:sz w:val="22"/>
          <w:szCs w:val="22"/>
          <w:lang w:val="en-US"/>
        </w:rPr>
        <w:t xml:space="preserve"> yang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menciptakan</w:t>
      </w:r>
      <w:proofErr w:type="spellEnd"/>
      <w:r w:rsidRPr="00290585">
        <w:rPr>
          <w:sz w:val="22"/>
          <w:szCs w:val="22"/>
          <w:lang w:val="en-US"/>
        </w:rPr>
        <w:t xml:space="preserve"> </w:t>
      </w:r>
      <w:proofErr w:type="spellStart"/>
      <w:r w:rsidRPr="00290585">
        <w:rPr>
          <w:sz w:val="22"/>
          <w:szCs w:val="22"/>
          <w:lang w:val="en-US"/>
        </w:rPr>
        <w:t>suasana</w:t>
      </w:r>
      <w:proofErr w:type="spellEnd"/>
      <w:r w:rsidRPr="00290585">
        <w:rPr>
          <w:sz w:val="22"/>
          <w:szCs w:val="22"/>
          <w:lang w:val="en-US"/>
        </w:rPr>
        <w:t xml:space="preserve"> </w:t>
      </w:r>
      <w:proofErr w:type="spellStart"/>
      <w:r w:rsidRPr="00290585">
        <w:rPr>
          <w:sz w:val="22"/>
          <w:szCs w:val="22"/>
          <w:lang w:val="en-US"/>
        </w:rPr>
        <w:t>kelas</w:t>
      </w:r>
      <w:proofErr w:type="spellEnd"/>
      <w:r w:rsidRPr="00290585">
        <w:rPr>
          <w:sz w:val="22"/>
          <w:szCs w:val="22"/>
          <w:lang w:val="en-US"/>
        </w:rPr>
        <w:t xml:space="preserve"> yang </w:t>
      </w:r>
      <w:proofErr w:type="spellStart"/>
      <w:r w:rsidRPr="00290585">
        <w:rPr>
          <w:sz w:val="22"/>
          <w:szCs w:val="22"/>
          <w:lang w:val="en-US"/>
        </w:rPr>
        <w:t>tenang</w:t>
      </w:r>
      <w:proofErr w:type="spellEnd"/>
      <w:r w:rsidRPr="00290585">
        <w:rPr>
          <w:sz w:val="22"/>
          <w:szCs w:val="22"/>
          <w:lang w:val="en-US"/>
        </w:rPr>
        <w:t xml:space="preserve">, </w:t>
      </w:r>
      <w:proofErr w:type="spellStart"/>
      <w:r w:rsidRPr="00290585">
        <w:rPr>
          <w:sz w:val="22"/>
          <w:szCs w:val="22"/>
          <w:lang w:val="en-US"/>
        </w:rPr>
        <w:t>sehingga</w:t>
      </w:r>
      <w:proofErr w:type="spellEnd"/>
      <w:r w:rsidRPr="00290585">
        <w:rPr>
          <w:sz w:val="22"/>
          <w:szCs w:val="22"/>
          <w:lang w:val="en-US"/>
        </w:rPr>
        <w:t xml:space="preserve"> </w:t>
      </w:r>
      <w:proofErr w:type="spellStart"/>
      <w:r w:rsidRPr="00290585">
        <w:rPr>
          <w:sz w:val="22"/>
          <w:szCs w:val="22"/>
          <w:lang w:val="en-US"/>
        </w:rPr>
        <w:t>peserta</w:t>
      </w:r>
      <w:proofErr w:type="spellEnd"/>
      <w:r w:rsidRPr="00290585">
        <w:rPr>
          <w:sz w:val="22"/>
          <w:szCs w:val="22"/>
          <w:lang w:val="en-US"/>
        </w:rPr>
        <w:t xml:space="preserve"> </w:t>
      </w:r>
      <w:proofErr w:type="spellStart"/>
      <w:r w:rsidRPr="00290585">
        <w:rPr>
          <w:sz w:val="22"/>
          <w:szCs w:val="22"/>
          <w:lang w:val="en-US"/>
        </w:rPr>
        <w:t>didik</w:t>
      </w:r>
      <w:proofErr w:type="spellEnd"/>
      <w:r w:rsidRPr="00290585">
        <w:rPr>
          <w:sz w:val="22"/>
          <w:szCs w:val="22"/>
          <w:lang w:val="en-US"/>
        </w:rPr>
        <w:t xml:space="preserve"> </w:t>
      </w:r>
      <w:proofErr w:type="spellStart"/>
      <w:r w:rsidRPr="00290585">
        <w:rPr>
          <w:sz w:val="22"/>
          <w:szCs w:val="22"/>
          <w:lang w:val="en-US"/>
        </w:rPr>
        <w:t>mampu</w:t>
      </w:r>
      <w:proofErr w:type="spellEnd"/>
      <w:r w:rsidRPr="00290585">
        <w:rPr>
          <w:sz w:val="22"/>
          <w:szCs w:val="22"/>
          <w:lang w:val="en-US"/>
        </w:rPr>
        <w:t xml:space="preserve"> </w:t>
      </w:r>
      <w:proofErr w:type="spellStart"/>
      <w:r w:rsidRPr="00290585">
        <w:rPr>
          <w:sz w:val="22"/>
          <w:szCs w:val="22"/>
          <w:lang w:val="en-US"/>
        </w:rPr>
        <w:t>menstimulus</w:t>
      </w:r>
      <w:proofErr w:type="spellEnd"/>
      <w:r w:rsidRPr="00290585">
        <w:rPr>
          <w:sz w:val="22"/>
          <w:szCs w:val="22"/>
          <w:lang w:val="en-US"/>
        </w:rPr>
        <w:t xml:space="preserve"> </w:t>
      </w:r>
      <w:proofErr w:type="spellStart"/>
      <w:r w:rsidRPr="00290585">
        <w:rPr>
          <w:sz w:val="22"/>
          <w:szCs w:val="22"/>
          <w:lang w:val="en-US"/>
        </w:rPr>
        <w:t>fokus</w:t>
      </w:r>
      <w:proofErr w:type="spellEnd"/>
      <w:r w:rsidRPr="00290585">
        <w:rPr>
          <w:sz w:val="22"/>
          <w:szCs w:val="22"/>
          <w:lang w:val="en-US"/>
        </w:rPr>
        <w:t xml:space="preserve"> </w:t>
      </w:r>
      <w:proofErr w:type="spellStart"/>
      <w:r w:rsidRPr="00290585">
        <w:rPr>
          <w:sz w:val="22"/>
          <w:szCs w:val="22"/>
          <w:lang w:val="en-US"/>
        </w:rPr>
        <w:t>belajar</w:t>
      </w:r>
      <w:proofErr w:type="spellEnd"/>
      <w:r w:rsidRPr="00290585">
        <w:rPr>
          <w:sz w:val="22"/>
          <w:szCs w:val="22"/>
          <w:lang w:val="en-US"/>
        </w:rPr>
        <w:t xml:space="preserve"> yang </w:t>
      </w:r>
      <w:proofErr w:type="spellStart"/>
      <w:r w:rsidRPr="00290585">
        <w:rPr>
          <w:sz w:val="22"/>
          <w:szCs w:val="22"/>
          <w:lang w:val="en-US"/>
        </w:rPr>
        <w:t>lebih</w:t>
      </w:r>
      <w:proofErr w:type="spellEnd"/>
      <w:r w:rsidRPr="00290585">
        <w:rPr>
          <w:sz w:val="22"/>
          <w:szCs w:val="22"/>
          <w:lang w:val="en-US"/>
        </w:rPr>
        <w:t xml:space="preserve"> optimal, </w:t>
      </w:r>
      <w:proofErr w:type="spellStart"/>
      <w:r w:rsidRPr="00290585">
        <w:rPr>
          <w:sz w:val="22"/>
          <w:szCs w:val="22"/>
          <w:lang w:val="en-US"/>
        </w:rPr>
        <w:t>khususnya</w:t>
      </w:r>
      <w:proofErr w:type="spellEnd"/>
      <w:r w:rsidRPr="00290585">
        <w:rPr>
          <w:sz w:val="22"/>
          <w:szCs w:val="22"/>
          <w:lang w:val="en-US"/>
        </w:rPr>
        <w:t xml:space="preserve"> </w:t>
      </w:r>
      <w:proofErr w:type="spellStart"/>
      <w:r w:rsidRPr="00290585">
        <w:rPr>
          <w:sz w:val="22"/>
          <w:szCs w:val="22"/>
          <w:lang w:val="en-US"/>
        </w:rPr>
        <w:t>pembelajaran</w:t>
      </w:r>
      <w:proofErr w:type="spellEnd"/>
      <w:r w:rsidRPr="00290585">
        <w:rPr>
          <w:sz w:val="22"/>
          <w:szCs w:val="22"/>
          <w:lang w:val="en-US"/>
        </w:rPr>
        <w:t xml:space="preserve"> </w:t>
      </w:r>
      <w:proofErr w:type="spellStart"/>
      <w:r w:rsidRPr="00290585">
        <w:rPr>
          <w:sz w:val="22"/>
          <w:szCs w:val="22"/>
          <w:lang w:val="en-US"/>
        </w:rPr>
        <w:t>menulis</w:t>
      </w:r>
      <w:proofErr w:type="spellEnd"/>
      <w:r w:rsidRPr="00290585">
        <w:rPr>
          <w:sz w:val="22"/>
          <w:szCs w:val="22"/>
          <w:lang w:val="en-US"/>
        </w:rPr>
        <w:t xml:space="preserve"> </w:t>
      </w:r>
      <w:proofErr w:type="spellStart"/>
      <w:r w:rsidRPr="00290585">
        <w:rPr>
          <w:sz w:val="22"/>
          <w:szCs w:val="22"/>
          <w:lang w:val="en-US"/>
        </w:rPr>
        <w:t>puisi</w:t>
      </w:r>
      <w:proofErr w:type="spellEnd"/>
      <w:r w:rsidRPr="00290585">
        <w:rPr>
          <w:sz w:val="22"/>
          <w:szCs w:val="22"/>
          <w:lang w:val="en-US"/>
        </w:rPr>
        <w:t xml:space="preserve"> </w:t>
      </w:r>
      <w:proofErr w:type="spellStart"/>
      <w:r w:rsidRPr="00290585">
        <w:rPr>
          <w:sz w:val="22"/>
          <w:szCs w:val="22"/>
          <w:lang w:val="en-US"/>
        </w:rPr>
        <w:t>atau</w:t>
      </w:r>
      <w:proofErr w:type="spellEnd"/>
      <w:r w:rsidRPr="00290585">
        <w:rPr>
          <w:sz w:val="22"/>
          <w:szCs w:val="22"/>
          <w:lang w:val="en-US"/>
        </w:rPr>
        <w:t xml:space="preserve"> </w:t>
      </w:r>
      <w:proofErr w:type="spellStart"/>
      <w:r w:rsidRPr="00290585">
        <w:rPr>
          <w:sz w:val="22"/>
          <w:szCs w:val="22"/>
          <w:lang w:val="en-US"/>
        </w:rPr>
        <w:t>pembelajaran</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 xml:space="preserve"> sastra </w:t>
      </w:r>
      <w:proofErr w:type="spellStart"/>
      <w:r w:rsidRPr="00290585">
        <w:rPr>
          <w:sz w:val="22"/>
          <w:szCs w:val="22"/>
          <w:lang w:val="en-US"/>
        </w:rPr>
        <w:t>lainnya</w:t>
      </w:r>
      <w:proofErr w:type="spellEnd"/>
      <w:r w:rsidRPr="00290585">
        <w:rPr>
          <w:sz w:val="22"/>
          <w:szCs w:val="22"/>
          <w:lang w:val="en-US"/>
        </w:rPr>
        <w:t xml:space="preserve"> yang </w:t>
      </w:r>
      <w:proofErr w:type="spellStart"/>
      <w:r w:rsidRPr="00290585">
        <w:rPr>
          <w:sz w:val="22"/>
          <w:szCs w:val="22"/>
          <w:lang w:val="en-US"/>
        </w:rPr>
        <w:t>menuntut</w:t>
      </w:r>
      <w:proofErr w:type="spellEnd"/>
      <w:r w:rsidRPr="00290585">
        <w:rPr>
          <w:sz w:val="22"/>
          <w:szCs w:val="22"/>
          <w:lang w:val="en-US"/>
        </w:rPr>
        <w:t xml:space="preserve"> </w:t>
      </w:r>
      <w:proofErr w:type="spellStart"/>
      <w:r w:rsidRPr="00290585">
        <w:rPr>
          <w:sz w:val="22"/>
          <w:szCs w:val="22"/>
          <w:lang w:val="en-US"/>
        </w:rPr>
        <w:t>imajinasi</w:t>
      </w:r>
      <w:proofErr w:type="spellEnd"/>
      <w:r w:rsidRPr="00290585">
        <w:rPr>
          <w:sz w:val="22"/>
          <w:szCs w:val="22"/>
          <w:lang w:val="en-US"/>
        </w:rPr>
        <w:t xml:space="preserve"> dan </w:t>
      </w:r>
      <w:proofErr w:type="spellStart"/>
      <w:r w:rsidRPr="00290585">
        <w:rPr>
          <w:sz w:val="22"/>
          <w:szCs w:val="22"/>
          <w:lang w:val="en-US"/>
        </w:rPr>
        <w:t>melibatkan</w:t>
      </w:r>
      <w:proofErr w:type="spellEnd"/>
      <w:r w:rsidRPr="00290585">
        <w:rPr>
          <w:sz w:val="22"/>
          <w:szCs w:val="22"/>
          <w:lang w:val="en-US"/>
        </w:rPr>
        <w:t xml:space="preserve"> </w:t>
      </w:r>
      <w:proofErr w:type="spellStart"/>
      <w:r w:rsidRPr="00290585">
        <w:rPr>
          <w:sz w:val="22"/>
          <w:szCs w:val="22"/>
          <w:lang w:val="en-US"/>
        </w:rPr>
        <w:t>unsur</w:t>
      </w:r>
      <w:proofErr w:type="spellEnd"/>
      <w:r w:rsidRPr="00290585">
        <w:rPr>
          <w:sz w:val="22"/>
          <w:szCs w:val="22"/>
          <w:lang w:val="en-US"/>
        </w:rPr>
        <w:t xml:space="preserve"> </w:t>
      </w:r>
      <w:proofErr w:type="spellStart"/>
      <w:r w:rsidRPr="00290585">
        <w:rPr>
          <w:sz w:val="22"/>
          <w:szCs w:val="22"/>
          <w:lang w:val="en-US"/>
        </w:rPr>
        <w:t>batiniah</w:t>
      </w:r>
      <w:proofErr w:type="spellEnd"/>
      <w:r w:rsidRPr="00290585">
        <w:rPr>
          <w:sz w:val="22"/>
          <w:szCs w:val="22"/>
          <w:lang w:val="en-US"/>
        </w:rPr>
        <w:t xml:space="preserve"> </w:t>
      </w:r>
      <w:proofErr w:type="spellStart"/>
      <w:r w:rsidRPr="00290585">
        <w:rPr>
          <w:sz w:val="22"/>
          <w:szCs w:val="22"/>
          <w:lang w:val="en-US"/>
        </w:rPr>
        <w:t>serta</w:t>
      </w:r>
      <w:proofErr w:type="spellEnd"/>
      <w:r w:rsidRPr="00290585">
        <w:rPr>
          <w:sz w:val="22"/>
          <w:szCs w:val="22"/>
          <w:lang w:val="en-US"/>
        </w:rPr>
        <w:t xml:space="preserve"> </w:t>
      </w:r>
      <w:proofErr w:type="spellStart"/>
      <w:r w:rsidRPr="00290585">
        <w:rPr>
          <w:sz w:val="22"/>
          <w:szCs w:val="22"/>
          <w:lang w:val="en-US"/>
        </w:rPr>
        <w:t>unsur</w:t>
      </w:r>
      <w:proofErr w:type="spellEnd"/>
      <w:r w:rsidRPr="00290585">
        <w:rPr>
          <w:sz w:val="22"/>
          <w:szCs w:val="22"/>
          <w:lang w:val="en-US"/>
        </w:rPr>
        <w:t xml:space="preserve"> </w:t>
      </w:r>
      <w:proofErr w:type="spellStart"/>
      <w:r w:rsidRPr="00290585">
        <w:rPr>
          <w:sz w:val="22"/>
          <w:szCs w:val="22"/>
          <w:lang w:val="en-US"/>
        </w:rPr>
        <w:t>fisik</w:t>
      </w:r>
      <w:proofErr w:type="spellEnd"/>
      <w:r w:rsidRPr="00290585">
        <w:rPr>
          <w:sz w:val="22"/>
          <w:szCs w:val="22"/>
          <w:lang w:val="en-US"/>
        </w:rPr>
        <w:t xml:space="preserve"> </w:t>
      </w:r>
      <w:proofErr w:type="spellStart"/>
      <w:r w:rsidRPr="00290585">
        <w:rPr>
          <w:sz w:val="22"/>
          <w:szCs w:val="22"/>
          <w:lang w:val="en-US"/>
        </w:rPr>
        <w:t>untuk</w:t>
      </w:r>
      <w:proofErr w:type="spellEnd"/>
      <w:r w:rsidRPr="00290585">
        <w:rPr>
          <w:sz w:val="22"/>
          <w:szCs w:val="22"/>
          <w:lang w:val="en-US"/>
        </w:rPr>
        <w:t xml:space="preserve"> </w:t>
      </w:r>
      <w:proofErr w:type="spellStart"/>
      <w:r w:rsidRPr="00290585">
        <w:rPr>
          <w:sz w:val="22"/>
          <w:szCs w:val="22"/>
          <w:lang w:val="en-US"/>
        </w:rPr>
        <w:t>menghasilkan</w:t>
      </w:r>
      <w:proofErr w:type="spellEnd"/>
      <w:r w:rsidRPr="00290585">
        <w:rPr>
          <w:sz w:val="22"/>
          <w:szCs w:val="22"/>
          <w:lang w:val="en-US"/>
        </w:rPr>
        <w:t xml:space="preserve"> </w:t>
      </w:r>
      <w:proofErr w:type="spellStart"/>
      <w:r w:rsidRPr="00290585">
        <w:rPr>
          <w:sz w:val="22"/>
          <w:szCs w:val="22"/>
          <w:lang w:val="en-US"/>
        </w:rPr>
        <w:t>karya</w:t>
      </w:r>
      <w:proofErr w:type="spellEnd"/>
      <w:r w:rsidRPr="00290585">
        <w:rPr>
          <w:sz w:val="22"/>
          <w:szCs w:val="22"/>
          <w:lang w:val="en-US"/>
        </w:rPr>
        <w:t>.</w:t>
      </w:r>
    </w:p>
    <w:p w14:paraId="46BCEACA" w14:textId="77777777" w:rsidR="0024738A" w:rsidRPr="00290585" w:rsidRDefault="0024738A" w:rsidP="0024738A">
      <w:pPr>
        <w:spacing w:line="276" w:lineRule="auto"/>
        <w:jc w:val="both"/>
        <w:rPr>
          <w:bCs/>
          <w:sz w:val="22"/>
          <w:szCs w:val="22"/>
          <w:lang w:val="en-US"/>
        </w:rPr>
      </w:pPr>
    </w:p>
    <w:p w14:paraId="6DE3A3E6" w14:textId="619C4857" w:rsidR="00AE4DC8" w:rsidRDefault="00AE4DC8" w:rsidP="00AE4DC8">
      <w:pPr>
        <w:spacing w:line="276" w:lineRule="auto"/>
        <w:jc w:val="center"/>
        <w:rPr>
          <w:b/>
          <w:sz w:val="22"/>
          <w:szCs w:val="22"/>
        </w:rPr>
      </w:pPr>
    </w:p>
    <w:p w14:paraId="43900D3E" w14:textId="0858E2FC" w:rsidR="00290585" w:rsidRDefault="00290585" w:rsidP="00AE4DC8">
      <w:pPr>
        <w:spacing w:line="276" w:lineRule="auto"/>
        <w:jc w:val="center"/>
        <w:rPr>
          <w:b/>
          <w:sz w:val="22"/>
          <w:szCs w:val="22"/>
        </w:rPr>
      </w:pPr>
    </w:p>
    <w:p w14:paraId="5508A0C2" w14:textId="470C09B1" w:rsidR="00290585" w:rsidRDefault="00290585" w:rsidP="00AE4DC8">
      <w:pPr>
        <w:spacing w:line="276" w:lineRule="auto"/>
        <w:jc w:val="center"/>
        <w:rPr>
          <w:b/>
          <w:sz w:val="22"/>
          <w:szCs w:val="22"/>
        </w:rPr>
      </w:pPr>
    </w:p>
    <w:p w14:paraId="33DCB5A0" w14:textId="35308B4D" w:rsidR="00290585" w:rsidRDefault="00290585" w:rsidP="00AE4DC8">
      <w:pPr>
        <w:spacing w:line="276" w:lineRule="auto"/>
        <w:jc w:val="center"/>
        <w:rPr>
          <w:b/>
          <w:sz w:val="22"/>
          <w:szCs w:val="22"/>
        </w:rPr>
      </w:pPr>
    </w:p>
    <w:p w14:paraId="225CCA16" w14:textId="5CC181E9" w:rsidR="00290585" w:rsidRDefault="00290585" w:rsidP="00AE4DC8">
      <w:pPr>
        <w:spacing w:line="276" w:lineRule="auto"/>
        <w:jc w:val="center"/>
        <w:rPr>
          <w:b/>
          <w:sz w:val="22"/>
          <w:szCs w:val="22"/>
        </w:rPr>
      </w:pPr>
    </w:p>
    <w:p w14:paraId="06A1B245" w14:textId="0440C6C1" w:rsidR="00290585" w:rsidRDefault="00290585" w:rsidP="00AE4DC8">
      <w:pPr>
        <w:spacing w:line="276" w:lineRule="auto"/>
        <w:jc w:val="center"/>
        <w:rPr>
          <w:b/>
          <w:sz w:val="22"/>
          <w:szCs w:val="22"/>
        </w:rPr>
      </w:pPr>
    </w:p>
    <w:p w14:paraId="44158ABE" w14:textId="09787072" w:rsidR="00290585" w:rsidRDefault="00290585" w:rsidP="00AE4DC8">
      <w:pPr>
        <w:spacing w:line="276" w:lineRule="auto"/>
        <w:jc w:val="center"/>
        <w:rPr>
          <w:b/>
          <w:sz w:val="22"/>
          <w:szCs w:val="22"/>
        </w:rPr>
      </w:pPr>
    </w:p>
    <w:p w14:paraId="6C7E7B96" w14:textId="4B580FD8" w:rsidR="00290585" w:rsidRDefault="00290585" w:rsidP="00AE4DC8">
      <w:pPr>
        <w:spacing w:line="276" w:lineRule="auto"/>
        <w:jc w:val="center"/>
        <w:rPr>
          <w:b/>
          <w:sz w:val="22"/>
          <w:szCs w:val="22"/>
        </w:rPr>
      </w:pPr>
    </w:p>
    <w:p w14:paraId="0C64B01B" w14:textId="0DC4BF19" w:rsidR="00290585" w:rsidRDefault="00290585" w:rsidP="00AE4DC8">
      <w:pPr>
        <w:spacing w:line="276" w:lineRule="auto"/>
        <w:jc w:val="center"/>
        <w:rPr>
          <w:b/>
          <w:sz w:val="22"/>
          <w:szCs w:val="22"/>
        </w:rPr>
      </w:pPr>
    </w:p>
    <w:p w14:paraId="4FE3D9E7" w14:textId="732B591E" w:rsidR="00290585" w:rsidRDefault="00290585" w:rsidP="00AE4DC8">
      <w:pPr>
        <w:spacing w:line="276" w:lineRule="auto"/>
        <w:jc w:val="center"/>
        <w:rPr>
          <w:b/>
          <w:sz w:val="22"/>
          <w:szCs w:val="22"/>
        </w:rPr>
      </w:pPr>
    </w:p>
    <w:p w14:paraId="6106CACF" w14:textId="5C9F4B3A" w:rsidR="00290585" w:rsidRDefault="00290585" w:rsidP="00AE4DC8">
      <w:pPr>
        <w:spacing w:line="276" w:lineRule="auto"/>
        <w:jc w:val="center"/>
        <w:rPr>
          <w:b/>
          <w:sz w:val="22"/>
          <w:szCs w:val="22"/>
        </w:rPr>
      </w:pPr>
    </w:p>
    <w:p w14:paraId="6615DCB7" w14:textId="6FC140DA" w:rsidR="00290585" w:rsidRDefault="00290585" w:rsidP="00AE4DC8">
      <w:pPr>
        <w:spacing w:line="276" w:lineRule="auto"/>
        <w:jc w:val="center"/>
        <w:rPr>
          <w:b/>
          <w:sz w:val="22"/>
          <w:szCs w:val="22"/>
        </w:rPr>
      </w:pPr>
    </w:p>
    <w:p w14:paraId="63E1EC5F" w14:textId="6D35D80B" w:rsidR="00290585" w:rsidRDefault="00290585" w:rsidP="00AE4DC8">
      <w:pPr>
        <w:spacing w:line="276" w:lineRule="auto"/>
        <w:jc w:val="center"/>
        <w:rPr>
          <w:b/>
          <w:sz w:val="22"/>
          <w:szCs w:val="22"/>
        </w:rPr>
      </w:pPr>
    </w:p>
    <w:p w14:paraId="45AE0E8A" w14:textId="41709761" w:rsidR="00290585" w:rsidRDefault="00290585" w:rsidP="00AE4DC8">
      <w:pPr>
        <w:spacing w:line="276" w:lineRule="auto"/>
        <w:jc w:val="center"/>
        <w:rPr>
          <w:b/>
          <w:sz w:val="22"/>
          <w:szCs w:val="22"/>
        </w:rPr>
      </w:pPr>
    </w:p>
    <w:p w14:paraId="61CC056C" w14:textId="2DCAD63A" w:rsidR="00290585" w:rsidRDefault="00290585" w:rsidP="00AE4DC8">
      <w:pPr>
        <w:spacing w:line="276" w:lineRule="auto"/>
        <w:jc w:val="center"/>
        <w:rPr>
          <w:b/>
          <w:sz w:val="22"/>
          <w:szCs w:val="22"/>
        </w:rPr>
      </w:pPr>
    </w:p>
    <w:p w14:paraId="59894503" w14:textId="77777777" w:rsidR="00020D1A" w:rsidRDefault="00020D1A" w:rsidP="00AE4DC8">
      <w:pPr>
        <w:spacing w:line="276" w:lineRule="auto"/>
        <w:jc w:val="center"/>
        <w:rPr>
          <w:b/>
          <w:sz w:val="22"/>
          <w:szCs w:val="22"/>
        </w:rPr>
      </w:pPr>
    </w:p>
    <w:p w14:paraId="67939F6B" w14:textId="2557B333" w:rsidR="00290585" w:rsidRDefault="00290585" w:rsidP="00AE4DC8">
      <w:pPr>
        <w:spacing w:line="276" w:lineRule="auto"/>
        <w:jc w:val="center"/>
        <w:rPr>
          <w:b/>
          <w:sz w:val="22"/>
          <w:szCs w:val="22"/>
        </w:rPr>
      </w:pPr>
    </w:p>
    <w:p w14:paraId="0CCD11BC" w14:textId="77777777" w:rsidR="00290585" w:rsidRPr="00290585" w:rsidRDefault="00290585" w:rsidP="00AE4DC8">
      <w:pPr>
        <w:spacing w:line="276" w:lineRule="auto"/>
        <w:jc w:val="center"/>
        <w:rPr>
          <w:b/>
          <w:sz w:val="22"/>
          <w:szCs w:val="22"/>
        </w:rPr>
      </w:pPr>
    </w:p>
    <w:p w14:paraId="78EAB917" w14:textId="29138BB7" w:rsidR="00AE4DC8" w:rsidRPr="00290585" w:rsidRDefault="00AE4DC8" w:rsidP="00AE4DC8">
      <w:pPr>
        <w:spacing w:line="276" w:lineRule="auto"/>
        <w:jc w:val="center"/>
        <w:rPr>
          <w:b/>
          <w:sz w:val="22"/>
          <w:szCs w:val="22"/>
          <w:lang w:val="en-US"/>
        </w:rPr>
      </w:pPr>
      <w:r w:rsidRPr="00290585">
        <w:rPr>
          <w:b/>
          <w:sz w:val="22"/>
          <w:szCs w:val="22"/>
        </w:rPr>
        <w:lastRenderedPageBreak/>
        <w:t>DAFTAR PUSTAKA</w:t>
      </w:r>
      <w:r w:rsidRPr="00290585">
        <w:rPr>
          <w:b/>
          <w:sz w:val="22"/>
          <w:szCs w:val="22"/>
          <w:lang w:val="en-US"/>
        </w:rPr>
        <w:t xml:space="preserve"> TESIS</w:t>
      </w:r>
    </w:p>
    <w:p w14:paraId="5FA070C8" w14:textId="77777777" w:rsidR="00AE4DC8" w:rsidRPr="00290585" w:rsidRDefault="00AE4DC8" w:rsidP="00AE4DC8">
      <w:pPr>
        <w:spacing w:line="276" w:lineRule="auto"/>
        <w:jc w:val="center"/>
        <w:rPr>
          <w:b/>
          <w:sz w:val="22"/>
          <w:szCs w:val="22"/>
          <w:lang w:val="en-US"/>
        </w:rPr>
      </w:pPr>
    </w:p>
    <w:p w14:paraId="5FCB9220" w14:textId="77777777" w:rsidR="00AE4DC8" w:rsidRPr="00290585" w:rsidRDefault="00AE4DC8" w:rsidP="00AE4DC8">
      <w:pPr>
        <w:pStyle w:val="ListParagraph"/>
        <w:spacing w:line="276" w:lineRule="auto"/>
        <w:ind w:left="0"/>
        <w:jc w:val="both"/>
        <w:rPr>
          <w:sz w:val="22"/>
          <w:szCs w:val="22"/>
        </w:rPr>
      </w:pPr>
      <w:r w:rsidRPr="00290585">
        <w:rPr>
          <w:sz w:val="22"/>
          <w:szCs w:val="22"/>
        </w:rPr>
        <w:t xml:space="preserve">Alwasilah dan Suzanna, S. (2007). </w:t>
      </w:r>
      <w:r w:rsidRPr="00290585">
        <w:rPr>
          <w:i/>
          <w:sz w:val="22"/>
          <w:szCs w:val="22"/>
        </w:rPr>
        <w:t>Pokoknya Menulis</w:t>
      </w:r>
      <w:r w:rsidRPr="00290585">
        <w:rPr>
          <w:sz w:val="22"/>
          <w:szCs w:val="22"/>
        </w:rPr>
        <w:t>. Bandung: Jakarta.</w:t>
      </w:r>
    </w:p>
    <w:p w14:paraId="1FB1CFAF" w14:textId="77777777" w:rsidR="00AE4DC8" w:rsidRPr="00290585" w:rsidRDefault="00AE4DC8" w:rsidP="00AE4DC8">
      <w:pPr>
        <w:pStyle w:val="ListParagraph"/>
        <w:spacing w:line="276" w:lineRule="auto"/>
        <w:ind w:left="0"/>
        <w:jc w:val="both"/>
        <w:rPr>
          <w:sz w:val="22"/>
          <w:szCs w:val="22"/>
        </w:rPr>
      </w:pPr>
      <w:r w:rsidRPr="00290585">
        <w:rPr>
          <w:sz w:val="22"/>
          <w:szCs w:val="22"/>
        </w:rPr>
        <w:t xml:space="preserve">Aminudin. (1995). </w:t>
      </w:r>
      <w:r w:rsidRPr="00290585">
        <w:rPr>
          <w:i/>
          <w:sz w:val="22"/>
          <w:szCs w:val="22"/>
        </w:rPr>
        <w:t xml:space="preserve">Pengantar Apresiasi Karya Sastra. </w:t>
      </w:r>
      <w:r w:rsidRPr="00290585">
        <w:rPr>
          <w:sz w:val="22"/>
          <w:szCs w:val="22"/>
        </w:rPr>
        <w:t>Bandung: Sinar Biru.</w:t>
      </w:r>
    </w:p>
    <w:p w14:paraId="0379424C" w14:textId="77777777" w:rsidR="00AE4DC8" w:rsidRPr="00290585" w:rsidRDefault="00AE4DC8" w:rsidP="00AE4DC8">
      <w:pPr>
        <w:pStyle w:val="ListParagraph"/>
        <w:spacing w:line="276" w:lineRule="auto"/>
        <w:ind w:left="0"/>
        <w:jc w:val="both"/>
        <w:rPr>
          <w:sz w:val="22"/>
          <w:szCs w:val="22"/>
        </w:rPr>
      </w:pPr>
      <w:r w:rsidRPr="00290585">
        <w:rPr>
          <w:sz w:val="22"/>
          <w:szCs w:val="22"/>
        </w:rPr>
        <w:t xml:space="preserve">Anita, Sri, W. 2001. </w:t>
      </w:r>
      <w:r w:rsidRPr="00290585">
        <w:rPr>
          <w:i/>
          <w:sz w:val="22"/>
          <w:szCs w:val="22"/>
        </w:rPr>
        <w:t xml:space="preserve">Metode Belajar Mengajar. </w:t>
      </w:r>
      <w:r w:rsidRPr="00290585">
        <w:rPr>
          <w:sz w:val="22"/>
          <w:szCs w:val="22"/>
        </w:rPr>
        <w:t>Bandung. Alfabeta.</w:t>
      </w:r>
    </w:p>
    <w:p w14:paraId="5DF1094B" w14:textId="77777777" w:rsidR="00AE4DC8" w:rsidRPr="00290585" w:rsidRDefault="00AE4DC8" w:rsidP="00AE4DC8">
      <w:pPr>
        <w:spacing w:line="276" w:lineRule="auto"/>
        <w:ind w:left="709" w:hanging="709"/>
        <w:jc w:val="both"/>
        <w:rPr>
          <w:sz w:val="22"/>
          <w:szCs w:val="22"/>
          <w:lang w:val="en-US"/>
        </w:rPr>
      </w:pPr>
      <w:r w:rsidRPr="00290585">
        <w:rPr>
          <w:sz w:val="22"/>
          <w:szCs w:val="22"/>
        </w:rPr>
        <w:t xml:space="preserve">AR, Syamsuddin dan Vismaia S. D. (2006). </w:t>
      </w:r>
      <w:r w:rsidRPr="00290585">
        <w:rPr>
          <w:i/>
          <w:sz w:val="22"/>
          <w:szCs w:val="22"/>
        </w:rPr>
        <w:t xml:space="preserve">Metode Penelitian Pendidikan Bahasa. </w:t>
      </w:r>
      <w:r w:rsidRPr="00290585">
        <w:rPr>
          <w:sz w:val="22"/>
          <w:szCs w:val="22"/>
        </w:rPr>
        <w:t>Bandung: Sekolah Pascasarjana UPI dan PT. Remaja Rosdakarya.</w:t>
      </w:r>
    </w:p>
    <w:p w14:paraId="02FE581E" w14:textId="77777777" w:rsidR="00AE4DC8" w:rsidRPr="00290585" w:rsidRDefault="00AE4DC8" w:rsidP="00AE4DC8">
      <w:pPr>
        <w:spacing w:line="276" w:lineRule="auto"/>
        <w:ind w:left="709" w:hanging="709"/>
        <w:jc w:val="both"/>
        <w:rPr>
          <w:sz w:val="22"/>
          <w:szCs w:val="22"/>
          <w:lang w:val="en-US"/>
        </w:rPr>
      </w:pPr>
      <w:proofErr w:type="spellStart"/>
      <w:r w:rsidRPr="00290585">
        <w:rPr>
          <w:sz w:val="22"/>
          <w:szCs w:val="22"/>
          <w:lang w:val="en-US"/>
        </w:rPr>
        <w:t>Arikunto</w:t>
      </w:r>
      <w:proofErr w:type="spellEnd"/>
      <w:r w:rsidRPr="00290585">
        <w:rPr>
          <w:sz w:val="22"/>
          <w:szCs w:val="22"/>
          <w:lang w:val="en-US"/>
        </w:rPr>
        <w:t xml:space="preserve">, </w:t>
      </w:r>
      <w:proofErr w:type="spellStart"/>
      <w:r w:rsidRPr="00290585">
        <w:rPr>
          <w:sz w:val="22"/>
          <w:szCs w:val="22"/>
          <w:lang w:val="en-US"/>
        </w:rPr>
        <w:t>Suharsimi</w:t>
      </w:r>
      <w:proofErr w:type="spellEnd"/>
      <w:r w:rsidRPr="00290585">
        <w:rPr>
          <w:sz w:val="22"/>
          <w:szCs w:val="22"/>
          <w:lang w:val="en-US"/>
        </w:rPr>
        <w:t xml:space="preserve">. (2010). </w:t>
      </w:r>
      <w:proofErr w:type="spellStart"/>
      <w:r w:rsidRPr="00290585">
        <w:rPr>
          <w:i/>
          <w:sz w:val="22"/>
          <w:szCs w:val="22"/>
          <w:lang w:val="en-US"/>
        </w:rPr>
        <w:t>Prosedur</w:t>
      </w:r>
      <w:proofErr w:type="spellEnd"/>
      <w:r w:rsidRPr="00290585">
        <w:rPr>
          <w:i/>
          <w:sz w:val="22"/>
          <w:szCs w:val="22"/>
          <w:lang w:val="en-US"/>
        </w:rPr>
        <w:t xml:space="preserve"> </w:t>
      </w:r>
      <w:proofErr w:type="spellStart"/>
      <w:r w:rsidRPr="00290585">
        <w:rPr>
          <w:i/>
          <w:sz w:val="22"/>
          <w:szCs w:val="22"/>
          <w:lang w:val="en-US"/>
        </w:rPr>
        <w:t>Penelitian</w:t>
      </w:r>
      <w:proofErr w:type="spellEnd"/>
      <w:r w:rsidRPr="00290585">
        <w:rPr>
          <w:i/>
          <w:sz w:val="22"/>
          <w:szCs w:val="22"/>
          <w:lang w:val="en-US"/>
        </w:rPr>
        <w:t xml:space="preserve"> </w:t>
      </w:r>
      <w:proofErr w:type="spellStart"/>
      <w:r w:rsidRPr="00290585">
        <w:rPr>
          <w:i/>
          <w:sz w:val="22"/>
          <w:szCs w:val="22"/>
          <w:lang w:val="en-US"/>
        </w:rPr>
        <w:t>Suatu</w:t>
      </w:r>
      <w:proofErr w:type="spellEnd"/>
      <w:r w:rsidRPr="00290585">
        <w:rPr>
          <w:i/>
          <w:sz w:val="22"/>
          <w:szCs w:val="22"/>
          <w:lang w:val="en-US"/>
        </w:rPr>
        <w:t xml:space="preserve"> </w:t>
      </w:r>
      <w:proofErr w:type="spellStart"/>
      <w:r w:rsidRPr="00290585">
        <w:rPr>
          <w:i/>
          <w:sz w:val="22"/>
          <w:szCs w:val="22"/>
          <w:lang w:val="en-US"/>
        </w:rPr>
        <w:t>Pendekatan</w:t>
      </w:r>
      <w:proofErr w:type="spellEnd"/>
      <w:r w:rsidRPr="00290585">
        <w:rPr>
          <w:i/>
          <w:sz w:val="22"/>
          <w:szCs w:val="22"/>
          <w:lang w:val="en-US"/>
        </w:rPr>
        <w:t xml:space="preserve"> </w:t>
      </w:r>
      <w:proofErr w:type="spellStart"/>
      <w:r w:rsidRPr="00290585">
        <w:rPr>
          <w:i/>
          <w:sz w:val="22"/>
          <w:szCs w:val="22"/>
          <w:lang w:val="en-US"/>
        </w:rPr>
        <w:t>Praktek</w:t>
      </w:r>
      <w:proofErr w:type="spellEnd"/>
      <w:r w:rsidRPr="00290585">
        <w:rPr>
          <w:i/>
          <w:sz w:val="22"/>
          <w:szCs w:val="22"/>
          <w:lang w:val="en-US"/>
        </w:rPr>
        <w:t xml:space="preserve">. </w:t>
      </w:r>
      <w:r w:rsidRPr="00290585">
        <w:rPr>
          <w:sz w:val="22"/>
          <w:szCs w:val="22"/>
          <w:lang w:val="en-US"/>
        </w:rPr>
        <w:t xml:space="preserve">Jakarta: </w:t>
      </w:r>
      <w:proofErr w:type="spellStart"/>
      <w:r w:rsidRPr="00290585">
        <w:rPr>
          <w:sz w:val="22"/>
          <w:szCs w:val="22"/>
          <w:lang w:val="en-US"/>
        </w:rPr>
        <w:t>Rineka</w:t>
      </w:r>
      <w:proofErr w:type="spellEnd"/>
      <w:r w:rsidRPr="00290585">
        <w:rPr>
          <w:sz w:val="22"/>
          <w:szCs w:val="22"/>
          <w:lang w:val="en-US"/>
        </w:rPr>
        <w:t xml:space="preserve"> Cipta.</w:t>
      </w:r>
    </w:p>
    <w:p w14:paraId="72873084" w14:textId="77777777" w:rsidR="00AE4DC8" w:rsidRPr="00290585" w:rsidRDefault="00AE4DC8" w:rsidP="00AE4DC8">
      <w:pPr>
        <w:spacing w:line="276" w:lineRule="auto"/>
        <w:ind w:left="709" w:hanging="709"/>
        <w:jc w:val="both"/>
        <w:rPr>
          <w:sz w:val="22"/>
          <w:szCs w:val="22"/>
          <w:lang w:val="en-US"/>
        </w:rPr>
      </w:pPr>
      <w:proofErr w:type="spellStart"/>
      <w:r w:rsidRPr="00290585">
        <w:rPr>
          <w:sz w:val="22"/>
          <w:szCs w:val="22"/>
          <w:lang w:val="en-US"/>
        </w:rPr>
        <w:t>Arikunto</w:t>
      </w:r>
      <w:proofErr w:type="spellEnd"/>
      <w:r w:rsidRPr="00290585">
        <w:rPr>
          <w:sz w:val="22"/>
          <w:szCs w:val="22"/>
          <w:lang w:val="en-US"/>
        </w:rPr>
        <w:t xml:space="preserve">, </w:t>
      </w:r>
      <w:proofErr w:type="spellStart"/>
      <w:r w:rsidRPr="00290585">
        <w:rPr>
          <w:sz w:val="22"/>
          <w:szCs w:val="22"/>
          <w:lang w:val="en-US"/>
        </w:rPr>
        <w:t>Suharsimi</w:t>
      </w:r>
      <w:proofErr w:type="spellEnd"/>
      <w:r w:rsidRPr="00290585">
        <w:rPr>
          <w:sz w:val="22"/>
          <w:szCs w:val="22"/>
          <w:lang w:val="en-US"/>
        </w:rPr>
        <w:t xml:space="preserve">. (1985). </w:t>
      </w:r>
      <w:proofErr w:type="spellStart"/>
      <w:r w:rsidRPr="00290585">
        <w:rPr>
          <w:i/>
          <w:sz w:val="22"/>
          <w:szCs w:val="22"/>
          <w:lang w:val="en-US"/>
        </w:rPr>
        <w:t>Prosedur</w:t>
      </w:r>
      <w:proofErr w:type="spellEnd"/>
      <w:r w:rsidRPr="00290585">
        <w:rPr>
          <w:i/>
          <w:sz w:val="22"/>
          <w:szCs w:val="22"/>
          <w:lang w:val="en-US"/>
        </w:rPr>
        <w:t xml:space="preserve"> </w:t>
      </w:r>
      <w:proofErr w:type="spellStart"/>
      <w:r w:rsidRPr="00290585">
        <w:rPr>
          <w:i/>
          <w:sz w:val="22"/>
          <w:szCs w:val="22"/>
          <w:lang w:val="en-US"/>
        </w:rPr>
        <w:t>Penelitian</w:t>
      </w:r>
      <w:proofErr w:type="spellEnd"/>
      <w:r w:rsidRPr="00290585">
        <w:rPr>
          <w:i/>
          <w:sz w:val="22"/>
          <w:szCs w:val="22"/>
          <w:lang w:val="en-US"/>
        </w:rPr>
        <w:t xml:space="preserve"> </w:t>
      </w:r>
      <w:proofErr w:type="spellStart"/>
      <w:r w:rsidRPr="00290585">
        <w:rPr>
          <w:i/>
          <w:sz w:val="22"/>
          <w:szCs w:val="22"/>
          <w:lang w:val="en-US"/>
        </w:rPr>
        <w:t>Suatu</w:t>
      </w:r>
      <w:proofErr w:type="spellEnd"/>
      <w:r w:rsidRPr="00290585">
        <w:rPr>
          <w:i/>
          <w:sz w:val="22"/>
          <w:szCs w:val="22"/>
          <w:lang w:val="en-US"/>
        </w:rPr>
        <w:t xml:space="preserve"> </w:t>
      </w:r>
      <w:proofErr w:type="spellStart"/>
      <w:r w:rsidRPr="00290585">
        <w:rPr>
          <w:i/>
          <w:sz w:val="22"/>
          <w:szCs w:val="22"/>
          <w:lang w:val="en-US"/>
        </w:rPr>
        <w:t>Pendekatan</w:t>
      </w:r>
      <w:proofErr w:type="spellEnd"/>
      <w:r w:rsidRPr="00290585">
        <w:rPr>
          <w:i/>
          <w:sz w:val="22"/>
          <w:szCs w:val="22"/>
          <w:lang w:val="en-US"/>
        </w:rPr>
        <w:t xml:space="preserve"> </w:t>
      </w:r>
      <w:proofErr w:type="spellStart"/>
      <w:r w:rsidRPr="00290585">
        <w:rPr>
          <w:i/>
          <w:sz w:val="22"/>
          <w:szCs w:val="22"/>
          <w:lang w:val="en-US"/>
        </w:rPr>
        <w:t>Praktek</w:t>
      </w:r>
      <w:proofErr w:type="spellEnd"/>
      <w:r w:rsidRPr="00290585">
        <w:rPr>
          <w:i/>
          <w:sz w:val="22"/>
          <w:szCs w:val="22"/>
          <w:lang w:val="en-US"/>
        </w:rPr>
        <w:t xml:space="preserve">. </w:t>
      </w:r>
      <w:r w:rsidRPr="00290585">
        <w:rPr>
          <w:sz w:val="22"/>
          <w:szCs w:val="22"/>
          <w:lang w:val="en-US"/>
        </w:rPr>
        <w:t xml:space="preserve">Jakarta: </w:t>
      </w:r>
      <w:proofErr w:type="spellStart"/>
      <w:r w:rsidRPr="00290585">
        <w:rPr>
          <w:sz w:val="22"/>
          <w:szCs w:val="22"/>
          <w:lang w:val="en-US"/>
        </w:rPr>
        <w:t>Rineka</w:t>
      </w:r>
      <w:proofErr w:type="spellEnd"/>
      <w:r w:rsidRPr="00290585">
        <w:rPr>
          <w:sz w:val="22"/>
          <w:szCs w:val="22"/>
          <w:lang w:val="en-US"/>
        </w:rPr>
        <w:t xml:space="preserve"> Cipta.</w:t>
      </w:r>
    </w:p>
    <w:p w14:paraId="475D2BF2"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Arsyad, A. (2009). </w:t>
      </w:r>
      <w:r w:rsidRPr="00290585">
        <w:rPr>
          <w:i/>
          <w:sz w:val="22"/>
          <w:szCs w:val="22"/>
          <w:lang w:val="en-US"/>
        </w:rPr>
        <w:t xml:space="preserve">Media </w:t>
      </w:r>
      <w:proofErr w:type="spellStart"/>
      <w:r w:rsidRPr="00290585">
        <w:rPr>
          <w:i/>
          <w:sz w:val="22"/>
          <w:szCs w:val="22"/>
          <w:lang w:val="en-US"/>
        </w:rPr>
        <w:t>Pembelajaran</w:t>
      </w:r>
      <w:proofErr w:type="spellEnd"/>
      <w:r w:rsidRPr="00290585">
        <w:rPr>
          <w:i/>
          <w:sz w:val="22"/>
          <w:szCs w:val="22"/>
          <w:lang w:val="en-US"/>
        </w:rPr>
        <w:t xml:space="preserve">. </w:t>
      </w:r>
      <w:r w:rsidRPr="00290585">
        <w:rPr>
          <w:sz w:val="22"/>
          <w:szCs w:val="22"/>
          <w:lang w:val="en-US"/>
        </w:rPr>
        <w:t xml:space="preserve">Jakarta: PT Raja </w:t>
      </w:r>
      <w:proofErr w:type="spellStart"/>
      <w:r w:rsidRPr="00290585">
        <w:rPr>
          <w:sz w:val="22"/>
          <w:szCs w:val="22"/>
          <w:lang w:val="en-US"/>
        </w:rPr>
        <w:t>Grafindo</w:t>
      </w:r>
      <w:proofErr w:type="spellEnd"/>
      <w:r w:rsidRPr="00290585">
        <w:rPr>
          <w:sz w:val="22"/>
          <w:szCs w:val="22"/>
          <w:lang w:val="en-US"/>
        </w:rPr>
        <w:t xml:space="preserve"> </w:t>
      </w:r>
      <w:proofErr w:type="spellStart"/>
      <w:r w:rsidRPr="00290585">
        <w:rPr>
          <w:sz w:val="22"/>
          <w:szCs w:val="22"/>
          <w:lang w:val="en-US"/>
        </w:rPr>
        <w:t>Persada</w:t>
      </w:r>
      <w:proofErr w:type="spellEnd"/>
      <w:r w:rsidRPr="00290585">
        <w:rPr>
          <w:sz w:val="22"/>
          <w:szCs w:val="22"/>
          <w:lang w:val="en-US"/>
        </w:rPr>
        <w:t>.</w:t>
      </w:r>
    </w:p>
    <w:p w14:paraId="5C6BB45C"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Arsyad, A. (2013). </w:t>
      </w:r>
      <w:r w:rsidRPr="00290585">
        <w:rPr>
          <w:i/>
          <w:sz w:val="22"/>
          <w:szCs w:val="22"/>
          <w:lang w:val="en-US"/>
        </w:rPr>
        <w:t xml:space="preserve">Media </w:t>
      </w:r>
      <w:proofErr w:type="spellStart"/>
      <w:r w:rsidRPr="00290585">
        <w:rPr>
          <w:i/>
          <w:sz w:val="22"/>
          <w:szCs w:val="22"/>
          <w:lang w:val="en-US"/>
        </w:rPr>
        <w:t>Pembelajaran</w:t>
      </w:r>
      <w:proofErr w:type="spellEnd"/>
      <w:r w:rsidRPr="00290585">
        <w:rPr>
          <w:i/>
          <w:sz w:val="22"/>
          <w:szCs w:val="22"/>
          <w:lang w:val="en-US"/>
        </w:rPr>
        <w:t xml:space="preserve">. </w:t>
      </w:r>
      <w:r w:rsidRPr="00290585">
        <w:rPr>
          <w:sz w:val="22"/>
          <w:szCs w:val="22"/>
          <w:lang w:val="en-US"/>
        </w:rPr>
        <w:t xml:space="preserve">Jakarta: PT Raja </w:t>
      </w:r>
      <w:proofErr w:type="spellStart"/>
      <w:r w:rsidRPr="00290585">
        <w:rPr>
          <w:sz w:val="22"/>
          <w:szCs w:val="22"/>
          <w:lang w:val="en-US"/>
        </w:rPr>
        <w:t>Grafindo</w:t>
      </w:r>
      <w:proofErr w:type="spellEnd"/>
      <w:r w:rsidRPr="00290585">
        <w:rPr>
          <w:sz w:val="22"/>
          <w:szCs w:val="22"/>
          <w:lang w:val="en-US"/>
        </w:rPr>
        <w:t xml:space="preserve"> </w:t>
      </w:r>
      <w:proofErr w:type="spellStart"/>
      <w:r w:rsidRPr="00290585">
        <w:rPr>
          <w:sz w:val="22"/>
          <w:szCs w:val="22"/>
          <w:lang w:val="en-US"/>
        </w:rPr>
        <w:t>Persada</w:t>
      </w:r>
      <w:proofErr w:type="spellEnd"/>
      <w:r w:rsidRPr="00290585">
        <w:rPr>
          <w:sz w:val="22"/>
          <w:szCs w:val="22"/>
          <w:lang w:val="en-US"/>
        </w:rPr>
        <w:t>.</w:t>
      </w:r>
    </w:p>
    <w:p w14:paraId="2AF31845"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Arsyad, A. (2015). </w:t>
      </w:r>
      <w:r w:rsidRPr="00290585">
        <w:rPr>
          <w:i/>
          <w:sz w:val="22"/>
          <w:szCs w:val="22"/>
          <w:lang w:val="en-US"/>
        </w:rPr>
        <w:t xml:space="preserve">Media </w:t>
      </w:r>
      <w:proofErr w:type="spellStart"/>
      <w:r w:rsidRPr="00290585">
        <w:rPr>
          <w:i/>
          <w:sz w:val="22"/>
          <w:szCs w:val="22"/>
          <w:lang w:val="en-US"/>
        </w:rPr>
        <w:t>Pembelajaran</w:t>
      </w:r>
      <w:proofErr w:type="spellEnd"/>
      <w:r w:rsidRPr="00290585">
        <w:rPr>
          <w:i/>
          <w:sz w:val="22"/>
          <w:szCs w:val="22"/>
          <w:lang w:val="en-US"/>
        </w:rPr>
        <w:t xml:space="preserve">. </w:t>
      </w:r>
      <w:r w:rsidRPr="00290585">
        <w:rPr>
          <w:sz w:val="22"/>
          <w:szCs w:val="22"/>
          <w:lang w:val="en-US"/>
        </w:rPr>
        <w:t xml:space="preserve">Jakarta: PT Raja </w:t>
      </w:r>
      <w:proofErr w:type="spellStart"/>
      <w:r w:rsidRPr="00290585">
        <w:rPr>
          <w:sz w:val="22"/>
          <w:szCs w:val="22"/>
          <w:lang w:val="en-US"/>
        </w:rPr>
        <w:t>Grafindo</w:t>
      </w:r>
      <w:proofErr w:type="spellEnd"/>
      <w:r w:rsidRPr="00290585">
        <w:rPr>
          <w:sz w:val="22"/>
          <w:szCs w:val="22"/>
          <w:lang w:val="en-US"/>
        </w:rPr>
        <w:t xml:space="preserve"> </w:t>
      </w:r>
      <w:proofErr w:type="spellStart"/>
      <w:r w:rsidRPr="00290585">
        <w:rPr>
          <w:sz w:val="22"/>
          <w:szCs w:val="22"/>
          <w:lang w:val="en-US"/>
        </w:rPr>
        <w:t>Persada</w:t>
      </w:r>
      <w:proofErr w:type="spellEnd"/>
      <w:r w:rsidRPr="00290585">
        <w:rPr>
          <w:sz w:val="22"/>
          <w:szCs w:val="22"/>
          <w:lang w:val="en-US"/>
        </w:rPr>
        <w:t>.</w:t>
      </w:r>
    </w:p>
    <w:p w14:paraId="4AF6E9A8" w14:textId="77777777" w:rsidR="00AE4DC8" w:rsidRPr="00290585" w:rsidRDefault="00AE4DC8" w:rsidP="00AE4DC8">
      <w:pPr>
        <w:spacing w:line="276" w:lineRule="auto"/>
        <w:ind w:left="709" w:hanging="709"/>
        <w:jc w:val="both"/>
        <w:rPr>
          <w:sz w:val="22"/>
          <w:szCs w:val="22"/>
          <w:lang w:val="en-US"/>
        </w:rPr>
      </w:pPr>
      <w:proofErr w:type="spellStart"/>
      <w:r w:rsidRPr="00290585">
        <w:rPr>
          <w:sz w:val="22"/>
          <w:szCs w:val="22"/>
          <w:lang w:val="en-US"/>
        </w:rPr>
        <w:t>Banoe</w:t>
      </w:r>
      <w:proofErr w:type="spellEnd"/>
      <w:r w:rsidRPr="00290585">
        <w:rPr>
          <w:sz w:val="22"/>
          <w:szCs w:val="22"/>
          <w:lang w:val="en-US"/>
        </w:rPr>
        <w:t xml:space="preserve">, P. (2003). </w:t>
      </w:r>
      <w:r w:rsidRPr="00290585">
        <w:rPr>
          <w:i/>
          <w:sz w:val="22"/>
          <w:szCs w:val="22"/>
          <w:lang w:val="en-US"/>
        </w:rPr>
        <w:t xml:space="preserve">Kamus </w:t>
      </w:r>
      <w:proofErr w:type="spellStart"/>
      <w:r w:rsidRPr="00290585">
        <w:rPr>
          <w:i/>
          <w:sz w:val="22"/>
          <w:szCs w:val="22"/>
          <w:lang w:val="en-US"/>
        </w:rPr>
        <w:t>Musik</w:t>
      </w:r>
      <w:proofErr w:type="spellEnd"/>
      <w:r w:rsidRPr="00290585">
        <w:rPr>
          <w:i/>
          <w:sz w:val="22"/>
          <w:szCs w:val="22"/>
          <w:lang w:val="en-US"/>
        </w:rPr>
        <w:t xml:space="preserve">, </w:t>
      </w:r>
      <w:r w:rsidRPr="00290585">
        <w:rPr>
          <w:sz w:val="22"/>
          <w:szCs w:val="22"/>
          <w:lang w:val="en-US"/>
        </w:rPr>
        <w:t xml:space="preserve">Yogyakarta: </w:t>
      </w:r>
      <w:proofErr w:type="spellStart"/>
      <w:r w:rsidRPr="00290585">
        <w:rPr>
          <w:sz w:val="22"/>
          <w:szCs w:val="22"/>
          <w:lang w:val="en-US"/>
        </w:rPr>
        <w:t>Kanisius</w:t>
      </w:r>
      <w:proofErr w:type="spellEnd"/>
      <w:r w:rsidRPr="00290585">
        <w:rPr>
          <w:sz w:val="22"/>
          <w:szCs w:val="22"/>
          <w:lang w:val="en-US"/>
        </w:rPr>
        <w:t>.</w:t>
      </w:r>
    </w:p>
    <w:p w14:paraId="7D6E9CA8"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Bobbi, D dan Mike, H. (2000), </w:t>
      </w:r>
      <w:r w:rsidRPr="00290585">
        <w:rPr>
          <w:i/>
          <w:sz w:val="22"/>
          <w:szCs w:val="22"/>
          <w:lang w:val="en-US"/>
        </w:rPr>
        <w:t xml:space="preserve">Quantum Learning </w:t>
      </w:r>
      <w:proofErr w:type="spellStart"/>
      <w:r w:rsidRPr="00290585">
        <w:rPr>
          <w:i/>
          <w:sz w:val="22"/>
          <w:szCs w:val="22"/>
          <w:lang w:val="en-US"/>
        </w:rPr>
        <w:t>Membiasakan</w:t>
      </w:r>
      <w:proofErr w:type="spellEnd"/>
      <w:r w:rsidRPr="00290585">
        <w:rPr>
          <w:i/>
          <w:sz w:val="22"/>
          <w:szCs w:val="22"/>
          <w:lang w:val="en-US"/>
        </w:rPr>
        <w:t xml:space="preserve"> </w:t>
      </w:r>
      <w:proofErr w:type="spellStart"/>
      <w:r w:rsidRPr="00290585">
        <w:rPr>
          <w:i/>
          <w:sz w:val="22"/>
          <w:szCs w:val="22"/>
          <w:lang w:val="en-US"/>
        </w:rPr>
        <w:t>Belajar</w:t>
      </w:r>
      <w:proofErr w:type="spellEnd"/>
      <w:r w:rsidRPr="00290585">
        <w:rPr>
          <w:i/>
          <w:sz w:val="22"/>
          <w:szCs w:val="22"/>
          <w:lang w:val="en-US"/>
        </w:rPr>
        <w:t xml:space="preserve"> </w:t>
      </w:r>
      <w:proofErr w:type="spellStart"/>
      <w:r w:rsidRPr="00290585">
        <w:rPr>
          <w:i/>
          <w:sz w:val="22"/>
          <w:szCs w:val="22"/>
          <w:lang w:val="en-US"/>
        </w:rPr>
        <w:t>Nyaman</w:t>
      </w:r>
      <w:proofErr w:type="spellEnd"/>
      <w:r w:rsidRPr="00290585">
        <w:rPr>
          <w:i/>
          <w:sz w:val="22"/>
          <w:szCs w:val="22"/>
          <w:lang w:val="en-US"/>
        </w:rPr>
        <w:t xml:space="preserve"> dan </w:t>
      </w:r>
      <w:proofErr w:type="spellStart"/>
      <w:r w:rsidRPr="00290585">
        <w:rPr>
          <w:i/>
          <w:sz w:val="22"/>
          <w:szCs w:val="22"/>
          <w:lang w:val="en-US"/>
        </w:rPr>
        <w:t>Menyenangkan</w:t>
      </w:r>
      <w:proofErr w:type="spellEnd"/>
      <w:r w:rsidRPr="00290585">
        <w:rPr>
          <w:i/>
          <w:sz w:val="22"/>
          <w:szCs w:val="22"/>
          <w:lang w:val="en-US"/>
        </w:rPr>
        <w:t xml:space="preserve">. </w:t>
      </w:r>
      <w:r w:rsidRPr="00290585">
        <w:rPr>
          <w:sz w:val="22"/>
          <w:szCs w:val="22"/>
          <w:lang w:val="en-US"/>
        </w:rPr>
        <w:t xml:space="preserve">Bandung: </w:t>
      </w:r>
      <w:proofErr w:type="spellStart"/>
      <w:r w:rsidRPr="00290585">
        <w:rPr>
          <w:sz w:val="22"/>
          <w:szCs w:val="22"/>
          <w:lang w:val="en-US"/>
        </w:rPr>
        <w:t>Kaifa</w:t>
      </w:r>
      <w:proofErr w:type="spellEnd"/>
      <w:r w:rsidRPr="00290585">
        <w:rPr>
          <w:sz w:val="22"/>
          <w:szCs w:val="22"/>
          <w:lang w:val="en-US"/>
        </w:rPr>
        <w:t xml:space="preserve"> Mizan Media Utama.</w:t>
      </w:r>
    </w:p>
    <w:p w14:paraId="177CD5F1"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Bobbi, Mark, Sarah. (2003). </w:t>
      </w:r>
      <w:r w:rsidRPr="00290585">
        <w:rPr>
          <w:i/>
          <w:sz w:val="22"/>
          <w:szCs w:val="22"/>
          <w:lang w:val="en-US"/>
        </w:rPr>
        <w:t xml:space="preserve">Quantum Teaching. </w:t>
      </w:r>
      <w:r w:rsidRPr="00290585">
        <w:rPr>
          <w:sz w:val="22"/>
          <w:szCs w:val="22"/>
          <w:lang w:val="en-US"/>
        </w:rPr>
        <w:t xml:space="preserve">Bandung: </w:t>
      </w:r>
      <w:proofErr w:type="spellStart"/>
      <w:r w:rsidRPr="00290585">
        <w:rPr>
          <w:sz w:val="22"/>
          <w:szCs w:val="22"/>
          <w:lang w:val="en-US"/>
        </w:rPr>
        <w:t>Kaifa</w:t>
      </w:r>
      <w:proofErr w:type="spellEnd"/>
      <w:r w:rsidRPr="00290585">
        <w:rPr>
          <w:sz w:val="22"/>
          <w:szCs w:val="22"/>
          <w:lang w:val="en-US"/>
        </w:rPr>
        <w:t xml:space="preserve"> PT Mizan Pustaka.</w:t>
      </w:r>
    </w:p>
    <w:p w14:paraId="2B282A3C" w14:textId="77777777" w:rsidR="00AE4DC8" w:rsidRPr="00290585" w:rsidRDefault="00AE4DC8" w:rsidP="00AE4DC8">
      <w:pPr>
        <w:spacing w:line="276" w:lineRule="auto"/>
        <w:ind w:left="709" w:hanging="709"/>
        <w:jc w:val="both"/>
        <w:rPr>
          <w:sz w:val="22"/>
          <w:szCs w:val="22"/>
          <w:lang w:val="en-US"/>
        </w:rPr>
      </w:pPr>
      <w:proofErr w:type="spellStart"/>
      <w:r w:rsidRPr="00290585">
        <w:rPr>
          <w:sz w:val="22"/>
          <w:szCs w:val="22"/>
          <w:lang w:val="en-US"/>
        </w:rPr>
        <w:t>Baried</w:t>
      </w:r>
      <w:proofErr w:type="spellEnd"/>
      <w:r w:rsidRPr="00290585">
        <w:rPr>
          <w:sz w:val="22"/>
          <w:szCs w:val="22"/>
          <w:lang w:val="en-US"/>
        </w:rPr>
        <w:t xml:space="preserve">, </w:t>
      </w:r>
      <w:proofErr w:type="spellStart"/>
      <w:r w:rsidRPr="00290585">
        <w:rPr>
          <w:sz w:val="22"/>
          <w:szCs w:val="22"/>
          <w:lang w:val="en-US"/>
        </w:rPr>
        <w:t>Syakir</w:t>
      </w:r>
      <w:proofErr w:type="spellEnd"/>
      <w:r w:rsidRPr="00290585">
        <w:rPr>
          <w:sz w:val="22"/>
          <w:szCs w:val="22"/>
          <w:lang w:val="en-US"/>
        </w:rPr>
        <w:t xml:space="preserve">, </w:t>
      </w:r>
      <w:proofErr w:type="spellStart"/>
      <w:r w:rsidRPr="00290585">
        <w:rPr>
          <w:sz w:val="22"/>
          <w:szCs w:val="22"/>
          <w:lang w:val="en-US"/>
        </w:rPr>
        <w:t>Masjkoer</w:t>
      </w:r>
      <w:proofErr w:type="spellEnd"/>
      <w:r w:rsidRPr="00290585">
        <w:rPr>
          <w:sz w:val="22"/>
          <w:szCs w:val="22"/>
          <w:lang w:val="en-US"/>
        </w:rPr>
        <w:t xml:space="preserve">, </w:t>
      </w:r>
      <w:proofErr w:type="spellStart"/>
      <w:r w:rsidRPr="00290585">
        <w:rPr>
          <w:sz w:val="22"/>
          <w:szCs w:val="22"/>
          <w:lang w:val="en-US"/>
        </w:rPr>
        <w:t>Suratno</w:t>
      </w:r>
      <w:proofErr w:type="spellEnd"/>
      <w:r w:rsidRPr="00290585">
        <w:rPr>
          <w:sz w:val="22"/>
          <w:szCs w:val="22"/>
          <w:lang w:val="en-US"/>
        </w:rPr>
        <w:t xml:space="preserve">, </w:t>
      </w:r>
      <w:proofErr w:type="spellStart"/>
      <w:r w:rsidRPr="00290585">
        <w:rPr>
          <w:sz w:val="22"/>
          <w:szCs w:val="22"/>
          <w:lang w:val="en-US"/>
        </w:rPr>
        <w:t>Sawu</w:t>
      </w:r>
      <w:proofErr w:type="spellEnd"/>
      <w:r w:rsidRPr="00290585">
        <w:rPr>
          <w:sz w:val="22"/>
          <w:szCs w:val="22"/>
          <w:lang w:val="en-US"/>
        </w:rPr>
        <w:t xml:space="preserve">. (1985). </w:t>
      </w:r>
      <w:r w:rsidRPr="00290585">
        <w:rPr>
          <w:i/>
          <w:sz w:val="22"/>
          <w:szCs w:val="22"/>
          <w:lang w:val="en-US"/>
        </w:rPr>
        <w:t xml:space="preserve"> </w:t>
      </w:r>
      <w:proofErr w:type="spellStart"/>
      <w:r w:rsidRPr="00290585">
        <w:rPr>
          <w:i/>
          <w:sz w:val="22"/>
          <w:szCs w:val="22"/>
          <w:lang w:val="en-US"/>
        </w:rPr>
        <w:t>Memahami</w:t>
      </w:r>
      <w:proofErr w:type="spellEnd"/>
      <w:r w:rsidRPr="00290585">
        <w:rPr>
          <w:i/>
          <w:sz w:val="22"/>
          <w:szCs w:val="22"/>
          <w:lang w:val="en-US"/>
        </w:rPr>
        <w:t xml:space="preserve"> </w:t>
      </w:r>
      <w:proofErr w:type="spellStart"/>
      <w:r w:rsidRPr="00290585">
        <w:rPr>
          <w:i/>
          <w:sz w:val="22"/>
          <w:szCs w:val="22"/>
          <w:lang w:val="en-US"/>
        </w:rPr>
        <w:t>Hikayat</w:t>
      </w:r>
      <w:proofErr w:type="spellEnd"/>
      <w:r w:rsidRPr="00290585">
        <w:rPr>
          <w:i/>
          <w:sz w:val="22"/>
          <w:szCs w:val="22"/>
          <w:lang w:val="en-US"/>
        </w:rPr>
        <w:t xml:space="preserve"> </w:t>
      </w:r>
      <w:proofErr w:type="spellStart"/>
      <w:r w:rsidRPr="00290585">
        <w:rPr>
          <w:i/>
          <w:sz w:val="22"/>
          <w:szCs w:val="22"/>
          <w:lang w:val="en-US"/>
        </w:rPr>
        <w:t>dalam</w:t>
      </w:r>
      <w:proofErr w:type="spellEnd"/>
      <w:r w:rsidRPr="00290585">
        <w:rPr>
          <w:i/>
          <w:sz w:val="22"/>
          <w:szCs w:val="22"/>
          <w:lang w:val="en-US"/>
        </w:rPr>
        <w:t xml:space="preserve"> Sastra Indonesia. </w:t>
      </w:r>
      <w:r w:rsidRPr="00290585">
        <w:rPr>
          <w:sz w:val="22"/>
          <w:szCs w:val="22"/>
          <w:lang w:val="en-US"/>
        </w:rPr>
        <w:t xml:space="preserve">Jakarta: Pusat </w:t>
      </w:r>
      <w:proofErr w:type="spellStart"/>
      <w:r w:rsidRPr="00290585">
        <w:rPr>
          <w:sz w:val="22"/>
          <w:szCs w:val="22"/>
          <w:lang w:val="en-US"/>
        </w:rPr>
        <w:t>Pembinaan</w:t>
      </w:r>
      <w:proofErr w:type="spellEnd"/>
      <w:r w:rsidRPr="00290585">
        <w:rPr>
          <w:sz w:val="22"/>
          <w:szCs w:val="22"/>
          <w:lang w:val="en-US"/>
        </w:rPr>
        <w:t xml:space="preserve"> dan </w:t>
      </w:r>
      <w:proofErr w:type="spellStart"/>
      <w:r w:rsidRPr="00290585">
        <w:rPr>
          <w:sz w:val="22"/>
          <w:szCs w:val="22"/>
          <w:lang w:val="en-US"/>
        </w:rPr>
        <w:t>Pengembangan</w:t>
      </w:r>
      <w:proofErr w:type="spellEnd"/>
      <w:r w:rsidRPr="00290585">
        <w:rPr>
          <w:sz w:val="22"/>
          <w:szCs w:val="22"/>
          <w:lang w:val="en-US"/>
        </w:rPr>
        <w:t xml:space="preserve"> Bahasa.</w:t>
      </w:r>
    </w:p>
    <w:p w14:paraId="3EE915AA"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Creswell, J.W. (2015). </w:t>
      </w:r>
      <w:r w:rsidRPr="00290585">
        <w:rPr>
          <w:i/>
          <w:sz w:val="22"/>
          <w:szCs w:val="22"/>
          <w:lang w:val="en-US"/>
        </w:rPr>
        <w:t xml:space="preserve">Research Design </w:t>
      </w:r>
      <w:proofErr w:type="spellStart"/>
      <w:r w:rsidRPr="00290585">
        <w:rPr>
          <w:i/>
          <w:sz w:val="22"/>
          <w:szCs w:val="22"/>
          <w:lang w:val="en-US"/>
        </w:rPr>
        <w:t>Pendekatan</w:t>
      </w:r>
      <w:proofErr w:type="spellEnd"/>
      <w:r w:rsidRPr="00290585">
        <w:rPr>
          <w:i/>
          <w:sz w:val="22"/>
          <w:szCs w:val="22"/>
          <w:lang w:val="en-US"/>
        </w:rPr>
        <w:t xml:space="preserve"> </w:t>
      </w:r>
      <w:proofErr w:type="spellStart"/>
      <w:r w:rsidRPr="00290585">
        <w:rPr>
          <w:i/>
          <w:sz w:val="22"/>
          <w:szCs w:val="22"/>
          <w:lang w:val="en-US"/>
        </w:rPr>
        <w:t>Kualitatif</w:t>
      </w:r>
      <w:proofErr w:type="spellEnd"/>
      <w:r w:rsidRPr="00290585">
        <w:rPr>
          <w:i/>
          <w:sz w:val="22"/>
          <w:szCs w:val="22"/>
          <w:lang w:val="en-US"/>
        </w:rPr>
        <w:t xml:space="preserve">, </w:t>
      </w:r>
      <w:proofErr w:type="spellStart"/>
      <w:r w:rsidRPr="00290585">
        <w:rPr>
          <w:i/>
          <w:sz w:val="22"/>
          <w:szCs w:val="22"/>
          <w:lang w:val="en-US"/>
        </w:rPr>
        <w:t>Kuantitatif</w:t>
      </w:r>
      <w:proofErr w:type="spellEnd"/>
      <w:r w:rsidRPr="00290585">
        <w:rPr>
          <w:i/>
          <w:sz w:val="22"/>
          <w:szCs w:val="22"/>
          <w:lang w:val="en-US"/>
        </w:rPr>
        <w:t xml:space="preserve">, dan Mixed. </w:t>
      </w:r>
      <w:r w:rsidRPr="00290585">
        <w:rPr>
          <w:sz w:val="22"/>
          <w:szCs w:val="22"/>
          <w:lang w:val="en-US"/>
        </w:rPr>
        <w:t xml:space="preserve">Yogyakarta: Pustaka </w:t>
      </w:r>
      <w:proofErr w:type="spellStart"/>
      <w:r w:rsidRPr="00290585">
        <w:rPr>
          <w:sz w:val="22"/>
          <w:szCs w:val="22"/>
          <w:lang w:val="en-US"/>
        </w:rPr>
        <w:t>Pelajar</w:t>
      </w:r>
      <w:proofErr w:type="spellEnd"/>
      <w:r w:rsidRPr="00290585">
        <w:rPr>
          <w:sz w:val="22"/>
          <w:szCs w:val="22"/>
          <w:lang w:val="en-US"/>
        </w:rPr>
        <w:t>.</w:t>
      </w:r>
    </w:p>
    <w:p w14:paraId="0EF0FABF" w14:textId="77777777" w:rsidR="00AE4DC8" w:rsidRPr="00290585" w:rsidRDefault="00AE4DC8" w:rsidP="00AE4DC8">
      <w:pPr>
        <w:spacing w:line="276" w:lineRule="auto"/>
        <w:ind w:left="709" w:hanging="709"/>
        <w:jc w:val="both"/>
        <w:rPr>
          <w:sz w:val="22"/>
          <w:szCs w:val="22"/>
          <w:lang w:val="en-US"/>
        </w:rPr>
      </w:pPr>
      <w:proofErr w:type="spellStart"/>
      <w:r w:rsidRPr="00290585">
        <w:rPr>
          <w:sz w:val="22"/>
          <w:szCs w:val="22"/>
          <w:lang w:val="en-US"/>
        </w:rPr>
        <w:t>Grimonia</w:t>
      </w:r>
      <w:proofErr w:type="spellEnd"/>
      <w:r w:rsidRPr="00290585">
        <w:rPr>
          <w:sz w:val="22"/>
          <w:szCs w:val="22"/>
          <w:lang w:val="en-US"/>
        </w:rPr>
        <w:t xml:space="preserve">, E. (2014). </w:t>
      </w:r>
      <w:r w:rsidRPr="00290585">
        <w:rPr>
          <w:i/>
          <w:sz w:val="22"/>
          <w:szCs w:val="22"/>
          <w:lang w:val="en-US"/>
        </w:rPr>
        <w:t xml:space="preserve">Dunia </w:t>
      </w:r>
      <w:proofErr w:type="spellStart"/>
      <w:r w:rsidRPr="00290585">
        <w:rPr>
          <w:i/>
          <w:sz w:val="22"/>
          <w:szCs w:val="22"/>
          <w:lang w:val="en-US"/>
        </w:rPr>
        <w:t>Musik</w:t>
      </w:r>
      <w:proofErr w:type="spellEnd"/>
      <w:r w:rsidRPr="00290585">
        <w:rPr>
          <w:i/>
          <w:sz w:val="22"/>
          <w:szCs w:val="22"/>
          <w:lang w:val="en-US"/>
        </w:rPr>
        <w:t xml:space="preserve"> Saint-</w:t>
      </w:r>
      <w:proofErr w:type="spellStart"/>
      <w:r w:rsidRPr="00290585">
        <w:rPr>
          <w:i/>
          <w:sz w:val="22"/>
          <w:szCs w:val="22"/>
          <w:lang w:val="en-US"/>
        </w:rPr>
        <w:t>Musik</w:t>
      </w:r>
      <w:proofErr w:type="spellEnd"/>
      <w:r w:rsidRPr="00290585">
        <w:rPr>
          <w:i/>
          <w:sz w:val="22"/>
          <w:szCs w:val="22"/>
          <w:lang w:val="en-US"/>
        </w:rPr>
        <w:t xml:space="preserve"> </w:t>
      </w:r>
      <w:proofErr w:type="spellStart"/>
      <w:r w:rsidRPr="00290585">
        <w:rPr>
          <w:i/>
          <w:sz w:val="22"/>
          <w:szCs w:val="22"/>
          <w:lang w:val="en-US"/>
        </w:rPr>
        <w:t>untuk</w:t>
      </w:r>
      <w:proofErr w:type="spellEnd"/>
      <w:r w:rsidRPr="00290585">
        <w:rPr>
          <w:i/>
          <w:sz w:val="22"/>
          <w:szCs w:val="22"/>
          <w:lang w:val="en-US"/>
        </w:rPr>
        <w:t xml:space="preserve"> </w:t>
      </w:r>
      <w:proofErr w:type="spellStart"/>
      <w:r w:rsidRPr="00290585">
        <w:rPr>
          <w:i/>
          <w:sz w:val="22"/>
          <w:szCs w:val="22"/>
          <w:lang w:val="en-US"/>
        </w:rPr>
        <w:t>Kebaikan</w:t>
      </w:r>
      <w:proofErr w:type="spellEnd"/>
      <w:r w:rsidRPr="00290585">
        <w:rPr>
          <w:i/>
          <w:sz w:val="22"/>
          <w:szCs w:val="22"/>
          <w:lang w:val="en-US"/>
        </w:rPr>
        <w:t xml:space="preserve"> Hidup. </w:t>
      </w:r>
      <w:r w:rsidRPr="00290585">
        <w:rPr>
          <w:sz w:val="22"/>
          <w:szCs w:val="22"/>
          <w:lang w:val="en-US"/>
        </w:rPr>
        <w:t xml:space="preserve">Bandung: </w:t>
      </w:r>
      <w:proofErr w:type="spellStart"/>
      <w:r w:rsidRPr="00290585">
        <w:rPr>
          <w:sz w:val="22"/>
          <w:szCs w:val="22"/>
          <w:lang w:val="en-US"/>
        </w:rPr>
        <w:t>Nuansa</w:t>
      </w:r>
      <w:proofErr w:type="spellEnd"/>
      <w:r w:rsidRPr="00290585">
        <w:rPr>
          <w:sz w:val="22"/>
          <w:szCs w:val="22"/>
          <w:lang w:val="en-US"/>
        </w:rPr>
        <w:t xml:space="preserve"> </w:t>
      </w:r>
      <w:proofErr w:type="spellStart"/>
      <w:r w:rsidRPr="00290585">
        <w:rPr>
          <w:sz w:val="22"/>
          <w:szCs w:val="22"/>
          <w:lang w:val="en-US"/>
        </w:rPr>
        <w:t>Cendekia</w:t>
      </w:r>
      <w:proofErr w:type="spellEnd"/>
      <w:r w:rsidRPr="00290585">
        <w:rPr>
          <w:sz w:val="22"/>
          <w:szCs w:val="22"/>
          <w:lang w:val="en-US"/>
        </w:rPr>
        <w:t>.</w:t>
      </w:r>
    </w:p>
    <w:p w14:paraId="4DD018A6" w14:textId="77777777" w:rsidR="00AE4DC8" w:rsidRPr="00290585" w:rsidRDefault="00AE4DC8" w:rsidP="00AE4DC8">
      <w:pPr>
        <w:spacing w:line="276" w:lineRule="auto"/>
        <w:ind w:left="709" w:hanging="709"/>
        <w:jc w:val="both"/>
        <w:rPr>
          <w:sz w:val="22"/>
          <w:szCs w:val="22"/>
          <w:lang w:val="en-US"/>
        </w:rPr>
      </w:pPr>
      <w:proofErr w:type="spellStart"/>
      <w:r w:rsidRPr="00290585">
        <w:rPr>
          <w:sz w:val="22"/>
          <w:szCs w:val="22"/>
          <w:lang w:val="en-US"/>
        </w:rPr>
        <w:t>Hamalik</w:t>
      </w:r>
      <w:proofErr w:type="spellEnd"/>
      <w:r w:rsidRPr="00290585">
        <w:rPr>
          <w:sz w:val="22"/>
          <w:szCs w:val="22"/>
          <w:lang w:val="en-US"/>
        </w:rPr>
        <w:t xml:space="preserve">, O. (2013). </w:t>
      </w:r>
      <w:r w:rsidRPr="00290585">
        <w:rPr>
          <w:i/>
          <w:sz w:val="22"/>
          <w:szCs w:val="22"/>
          <w:lang w:val="en-US"/>
        </w:rPr>
        <w:t>Dasar-</w:t>
      </w:r>
      <w:proofErr w:type="spellStart"/>
      <w:r w:rsidRPr="00290585">
        <w:rPr>
          <w:i/>
          <w:sz w:val="22"/>
          <w:szCs w:val="22"/>
          <w:lang w:val="en-US"/>
        </w:rPr>
        <w:t>dasar</w:t>
      </w:r>
      <w:proofErr w:type="spellEnd"/>
      <w:r w:rsidRPr="00290585">
        <w:rPr>
          <w:i/>
          <w:sz w:val="22"/>
          <w:szCs w:val="22"/>
          <w:lang w:val="en-US"/>
        </w:rPr>
        <w:t xml:space="preserve"> </w:t>
      </w:r>
      <w:proofErr w:type="spellStart"/>
      <w:r w:rsidRPr="00290585">
        <w:rPr>
          <w:i/>
          <w:sz w:val="22"/>
          <w:szCs w:val="22"/>
          <w:lang w:val="en-US"/>
        </w:rPr>
        <w:t>Pengembangan</w:t>
      </w:r>
      <w:proofErr w:type="spellEnd"/>
      <w:r w:rsidRPr="00290585">
        <w:rPr>
          <w:i/>
          <w:sz w:val="22"/>
          <w:szCs w:val="22"/>
          <w:lang w:val="en-US"/>
        </w:rPr>
        <w:t xml:space="preserve"> </w:t>
      </w:r>
      <w:proofErr w:type="spellStart"/>
      <w:r w:rsidRPr="00290585">
        <w:rPr>
          <w:i/>
          <w:sz w:val="22"/>
          <w:szCs w:val="22"/>
          <w:lang w:val="en-US"/>
        </w:rPr>
        <w:t>Kurikulum</w:t>
      </w:r>
      <w:proofErr w:type="spellEnd"/>
      <w:r w:rsidRPr="00290585">
        <w:rPr>
          <w:i/>
          <w:sz w:val="22"/>
          <w:szCs w:val="22"/>
          <w:lang w:val="en-US"/>
        </w:rPr>
        <w:t xml:space="preserve">. </w:t>
      </w:r>
      <w:r w:rsidRPr="00290585">
        <w:rPr>
          <w:sz w:val="22"/>
          <w:szCs w:val="22"/>
          <w:lang w:val="en-US"/>
        </w:rPr>
        <w:t xml:space="preserve">Bandung: PT </w:t>
      </w:r>
      <w:proofErr w:type="spellStart"/>
      <w:r w:rsidRPr="00290585">
        <w:rPr>
          <w:sz w:val="22"/>
          <w:szCs w:val="22"/>
          <w:lang w:val="en-US"/>
        </w:rPr>
        <w:t>Remaja</w:t>
      </w:r>
      <w:proofErr w:type="spellEnd"/>
      <w:r w:rsidRPr="00290585">
        <w:rPr>
          <w:sz w:val="22"/>
          <w:szCs w:val="22"/>
          <w:lang w:val="en-US"/>
        </w:rPr>
        <w:t xml:space="preserve"> </w:t>
      </w:r>
      <w:proofErr w:type="spellStart"/>
      <w:r w:rsidRPr="00290585">
        <w:rPr>
          <w:sz w:val="22"/>
          <w:szCs w:val="22"/>
          <w:lang w:val="en-US"/>
        </w:rPr>
        <w:t>Rosdakarya</w:t>
      </w:r>
      <w:proofErr w:type="spellEnd"/>
      <w:r w:rsidRPr="00290585">
        <w:rPr>
          <w:sz w:val="22"/>
          <w:szCs w:val="22"/>
          <w:lang w:val="en-US"/>
        </w:rPr>
        <w:t>.</w:t>
      </w:r>
    </w:p>
    <w:p w14:paraId="434E790A" w14:textId="77777777" w:rsidR="00AE4DC8" w:rsidRPr="00290585" w:rsidRDefault="00AE4DC8" w:rsidP="00AE4DC8">
      <w:pPr>
        <w:spacing w:line="276" w:lineRule="auto"/>
        <w:ind w:left="709" w:hanging="709"/>
        <w:jc w:val="both"/>
        <w:rPr>
          <w:sz w:val="22"/>
          <w:szCs w:val="22"/>
        </w:rPr>
      </w:pPr>
      <w:r w:rsidRPr="00290585">
        <w:rPr>
          <w:sz w:val="22"/>
          <w:szCs w:val="22"/>
        </w:rPr>
        <w:t xml:space="preserve">Heri, W. (2005). </w:t>
      </w:r>
      <w:r w:rsidRPr="00290585">
        <w:rPr>
          <w:i/>
          <w:sz w:val="22"/>
          <w:szCs w:val="22"/>
        </w:rPr>
        <w:t xml:space="preserve">Efektivitas Penggunaan Musik Klasik dalam Mendukung Pembelajaran Mahasiswa di Kelas, Jurnal Widhya Dharma. </w:t>
      </w:r>
      <w:r w:rsidRPr="00290585">
        <w:rPr>
          <w:sz w:val="22"/>
          <w:szCs w:val="22"/>
        </w:rPr>
        <w:t>Yogyakarta: Lemabaga Penelitian Senata Dharma.</w:t>
      </w:r>
    </w:p>
    <w:p w14:paraId="34863B37" w14:textId="77777777" w:rsidR="00AE4DC8" w:rsidRPr="00290585" w:rsidRDefault="00AE4DC8" w:rsidP="00AE4DC8">
      <w:pPr>
        <w:spacing w:line="276" w:lineRule="auto"/>
        <w:ind w:left="540" w:hanging="540"/>
        <w:jc w:val="both"/>
        <w:rPr>
          <w:sz w:val="22"/>
          <w:szCs w:val="22"/>
          <w:lang w:val="en-US"/>
        </w:rPr>
      </w:pPr>
      <w:r w:rsidRPr="00290585">
        <w:rPr>
          <w:sz w:val="22"/>
          <w:szCs w:val="22"/>
        </w:rPr>
        <w:t xml:space="preserve">Hidayati, P. P. (2011). </w:t>
      </w:r>
      <w:r w:rsidRPr="00290585">
        <w:rPr>
          <w:i/>
          <w:sz w:val="22"/>
          <w:szCs w:val="22"/>
        </w:rPr>
        <w:t xml:space="preserve">Menulis Esai &amp; Pembelajarannya. </w:t>
      </w:r>
      <w:r w:rsidRPr="00290585">
        <w:rPr>
          <w:sz w:val="22"/>
          <w:szCs w:val="22"/>
        </w:rPr>
        <w:t>Bandung:  Prisma Press.</w:t>
      </w:r>
    </w:p>
    <w:p w14:paraId="1C9A8ADE" w14:textId="77777777" w:rsidR="00AE4DC8" w:rsidRPr="00290585" w:rsidRDefault="00AE4DC8" w:rsidP="00AE4DC8">
      <w:pPr>
        <w:spacing w:line="276" w:lineRule="auto"/>
        <w:ind w:left="540" w:hanging="540"/>
        <w:jc w:val="both"/>
        <w:rPr>
          <w:sz w:val="22"/>
          <w:szCs w:val="22"/>
          <w:lang w:val="en-US"/>
        </w:rPr>
      </w:pPr>
      <w:proofErr w:type="spellStart"/>
      <w:r w:rsidRPr="00290585">
        <w:rPr>
          <w:sz w:val="22"/>
          <w:szCs w:val="22"/>
          <w:lang w:val="en-US"/>
        </w:rPr>
        <w:t>Indrawan</w:t>
      </w:r>
      <w:proofErr w:type="spellEnd"/>
      <w:r w:rsidRPr="00290585">
        <w:rPr>
          <w:sz w:val="22"/>
          <w:szCs w:val="22"/>
          <w:lang w:val="en-US"/>
        </w:rPr>
        <w:t xml:space="preserve">, R. dan </w:t>
      </w:r>
      <w:proofErr w:type="spellStart"/>
      <w:r w:rsidRPr="00290585">
        <w:rPr>
          <w:sz w:val="22"/>
          <w:szCs w:val="22"/>
          <w:lang w:val="en-US"/>
        </w:rPr>
        <w:t>Yaniawati</w:t>
      </w:r>
      <w:proofErr w:type="spellEnd"/>
      <w:r w:rsidRPr="00290585">
        <w:rPr>
          <w:sz w:val="22"/>
          <w:szCs w:val="22"/>
          <w:lang w:val="en-US"/>
        </w:rPr>
        <w:t xml:space="preserve">, P. (2014). </w:t>
      </w:r>
      <w:proofErr w:type="spellStart"/>
      <w:r w:rsidRPr="00290585">
        <w:rPr>
          <w:i/>
          <w:sz w:val="22"/>
          <w:szCs w:val="22"/>
          <w:lang w:val="en-US"/>
        </w:rPr>
        <w:t>Metodologi</w:t>
      </w:r>
      <w:proofErr w:type="spellEnd"/>
      <w:r w:rsidRPr="00290585">
        <w:rPr>
          <w:i/>
          <w:sz w:val="22"/>
          <w:szCs w:val="22"/>
          <w:lang w:val="en-US"/>
        </w:rPr>
        <w:t xml:space="preserve"> </w:t>
      </w:r>
      <w:proofErr w:type="spellStart"/>
      <w:r w:rsidRPr="00290585">
        <w:rPr>
          <w:i/>
          <w:sz w:val="22"/>
          <w:szCs w:val="22"/>
          <w:lang w:val="en-US"/>
        </w:rPr>
        <w:t>Penelitian</w:t>
      </w:r>
      <w:proofErr w:type="spellEnd"/>
      <w:r w:rsidRPr="00290585">
        <w:rPr>
          <w:i/>
          <w:sz w:val="22"/>
          <w:szCs w:val="22"/>
          <w:lang w:val="en-US"/>
        </w:rPr>
        <w:t xml:space="preserve">. </w:t>
      </w:r>
      <w:r w:rsidRPr="00290585">
        <w:rPr>
          <w:sz w:val="22"/>
          <w:szCs w:val="22"/>
          <w:lang w:val="en-US"/>
        </w:rPr>
        <w:t xml:space="preserve">Bandung: PT Refika </w:t>
      </w:r>
      <w:proofErr w:type="spellStart"/>
      <w:r w:rsidRPr="00290585">
        <w:rPr>
          <w:sz w:val="22"/>
          <w:szCs w:val="22"/>
          <w:lang w:val="en-US"/>
        </w:rPr>
        <w:t>Aditama</w:t>
      </w:r>
      <w:proofErr w:type="spellEnd"/>
      <w:r w:rsidRPr="00290585">
        <w:rPr>
          <w:sz w:val="22"/>
          <w:szCs w:val="22"/>
          <w:lang w:val="en-US"/>
        </w:rPr>
        <w:t>.</w:t>
      </w:r>
    </w:p>
    <w:p w14:paraId="6FCE30FA" w14:textId="77777777" w:rsidR="00AE4DC8" w:rsidRPr="00290585" w:rsidRDefault="00AE4DC8" w:rsidP="00AE4DC8">
      <w:pPr>
        <w:pStyle w:val="ListParagraph"/>
        <w:spacing w:line="276" w:lineRule="auto"/>
        <w:ind w:left="1418" w:hanging="1418"/>
        <w:jc w:val="both"/>
        <w:rPr>
          <w:sz w:val="22"/>
          <w:szCs w:val="22"/>
        </w:rPr>
      </w:pPr>
      <w:r w:rsidRPr="00290585">
        <w:rPr>
          <w:sz w:val="22"/>
          <w:szCs w:val="22"/>
        </w:rPr>
        <w:t xml:space="preserve">Jabrohim. (2003). </w:t>
      </w:r>
      <w:r w:rsidRPr="00290585">
        <w:rPr>
          <w:i/>
          <w:sz w:val="22"/>
          <w:szCs w:val="22"/>
        </w:rPr>
        <w:t>Cara Menulis Kreatif</w:t>
      </w:r>
      <w:r w:rsidRPr="00290585">
        <w:rPr>
          <w:sz w:val="22"/>
          <w:szCs w:val="22"/>
        </w:rPr>
        <w:t>. Yogyakarta: Pustaka Pelajar.</w:t>
      </w:r>
    </w:p>
    <w:p w14:paraId="5439C7DA" w14:textId="77777777" w:rsidR="00AE4DC8" w:rsidRPr="00290585" w:rsidRDefault="00AE4DC8" w:rsidP="00AE4DC8">
      <w:pPr>
        <w:spacing w:line="276" w:lineRule="auto"/>
        <w:ind w:left="540" w:hanging="540"/>
        <w:jc w:val="both"/>
        <w:rPr>
          <w:sz w:val="22"/>
          <w:szCs w:val="22"/>
        </w:rPr>
      </w:pPr>
      <w:r w:rsidRPr="00290585">
        <w:rPr>
          <w:sz w:val="22"/>
          <w:szCs w:val="22"/>
        </w:rPr>
        <w:t>Keraf. (1986). Diksi dan Gaya Bahasa. Jakarta: PT. Gramedia.</w:t>
      </w:r>
    </w:p>
    <w:p w14:paraId="47B4D8BA" w14:textId="77777777" w:rsidR="00AE4DC8" w:rsidRPr="00290585" w:rsidRDefault="00AE4DC8" w:rsidP="00AE4DC8">
      <w:pPr>
        <w:spacing w:line="276" w:lineRule="auto"/>
        <w:jc w:val="both"/>
        <w:rPr>
          <w:sz w:val="22"/>
          <w:szCs w:val="22"/>
          <w:lang w:val="sv-SE"/>
        </w:rPr>
      </w:pPr>
      <w:r w:rsidRPr="00290585">
        <w:rPr>
          <w:sz w:val="22"/>
          <w:szCs w:val="22"/>
          <w:lang w:val="sv-SE"/>
        </w:rPr>
        <w:t xml:space="preserve">Kosasih. (2004). </w:t>
      </w:r>
      <w:r w:rsidRPr="00290585">
        <w:rPr>
          <w:i/>
          <w:sz w:val="22"/>
          <w:szCs w:val="22"/>
          <w:lang w:val="sv-SE"/>
        </w:rPr>
        <w:t>Ketatabahasaan dan kesusastraan</w:t>
      </w:r>
      <w:r w:rsidRPr="00290585">
        <w:rPr>
          <w:sz w:val="22"/>
          <w:szCs w:val="22"/>
          <w:lang w:val="sv-SE"/>
        </w:rPr>
        <w:t>. Bandung: Yrama Widya.</w:t>
      </w:r>
    </w:p>
    <w:p w14:paraId="7FEB2BF0" w14:textId="77777777" w:rsidR="00AE4DC8" w:rsidRPr="00290585" w:rsidRDefault="00AE4DC8" w:rsidP="00AE4DC8">
      <w:pPr>
        <w:spacing w:line="276" w:lineRule="auto"/>
        <w:ind w:left="540" w:hanging="540"/>
        <w:jc w:val="both"/>
        <w:rPr>
          <w:i/>
          <w:sz w:val="22"/>
          <w:szCs w:val="22"/>
          <w:lang w:val="sv-SE"/>
        </w:rPr>
      </w:pPr>
      <w:r w:rsidRPr="00290585">
        <w:rPr>
          <w:sz w:val="22"/>
          <w:szCs w:val="22"/>
          <w:lang w:val="sv-SE"/>
        </w:rPr>
        <w:t xml:space="preserve">Levie, W.H. dan Lentz, R. (1982). </w:t>
      </w:r>
      <w:r w:rsidRPr="00290585">
        <w:rPr>
          <w:i/>
          <w:sz w:val="22"/>
          <w:szCs w:val="22"/>
          <w:lang w:val="sv-SE"/>
        </w:rPr>
        <w:t xml:space="preserve">Effects of text illustrations: </w:t>
      </w:r>
      <w:r w:rsidRPr="00290585">
        <w:rPr>
          <w:sz w:val="22"/>
          <w:szCs w:val="22"/>
          <w:lang w:val="sv-SE"/>
        </w:rPr>
        <w:t xml:space="preserve">a riview of research. Educational Communication and Technology” </w:t>
      </w:r>
      <w:r w:rsidRPr="00290585">
        <w:rPr>
          <w:i/>
          <w:sz w:val="22"/>
          <w:szCs w:val="22"/>
          <w:lang w:val="sv-SE"/>
        </w:rPr>
        <w:t xml:space="preserve">Journal. </w:t>
      </w:r>
      <w:r w:rsidRPr="00290585">
        <w:rPr>
          <w:sz w:val="22"/>
          <w:szCs w:val="22"/>
          <w:lang w:val="sv-SE"/>
        </w:rPr>
        <w:t>30, 195-232.</w:t>
      </w:r>
    </w:p>
    <w:p w14:paraId="7C018441" w14:textId="77777777" w:rsidR="00AE4DC8" w:rsidRPr="00290585" w:rsidRDefault="00AE4DC8" w:rsidP="00AE4DC8">
      <w:pPr>
        <w:spacing w:line="276" w:lineRule="auto"/>
        <w:ind w:left="540" w:hanging="540"/>
        <w:jc w:val="both"/>
        <w:rPr>
          <w:sz w:val="22"/>
          <w:szCs w:val="22"/>
          <w:lang w:val="sv-SE"/>
        </w:rPr>
      </w:pPr>
      <w:r w:rsidRPr="00290585">
        <w:rPr>
          <w:sz w:val="22"/>
          <w:szCs w:val="22"/>
          <w:lang w:val="sv-SE"/>
        </w:rPr>
        <w:t xml:space="preserve">Mahsun, M.S. (2014). </w:t>
      </w:r>
      <w:r w:rsidRPr="00290585">
        <w:rPr>
          <w:i/>
          <w:sz w:val="22"/>
          <w:szCs w:val="22"/>
          <w:lang w:val="sv-SE"/>
        </w:rPr>
        <w:t xml:space="preserve">Teks dalam Pembelajaran Bahasa Indonesia. </w:t>
      </w:r>
      <w:r w:rsidRPr="00290585">
        <w:rPr>
          <w:sz w:val="22"/>
          <w:szCs w:val="22"/>
          <w:lang w:val="sv-SE"/>
        </w:rPr>
        <w:t>Jakarta: Raja Grafindo Persada.</w:t>
      </w:r>
    </w:p>
    <w:p w14:paraId="613BAB5F" w14:textId="77777777" w:rsidR="00AE4DC8" w:rsidRPr="00290585" w:rsidRDefault="00AE4DC8" w:rsidP="00AE4DC8">
      <w:pPr>
        <w:spacing w:line="276" w:lineRule="auto"/>
        <w:ind w:left="540" w:hanging="540"/>
        <w:jc w:val="both"/>
        <w:rPr>
          <w:sz w:val="22"/>
          <w:szCs w:val="22"/>
          <w:lang w:val="sv-SE"/>
        </w:rPr>
      </w:pPr>
      <w:r w:rsidRPr="00290585">
        <w:rPr>
          <w:sz w:val="22"/>
          <w:szCs w:val="22"/>
          <w:lang w:val="sv-SE"/>
        </w:rPr>
        <w:t xml:space="preserve">Marsono. (2019). </w:t>
      </w:r>
      <w:r w:rsidRPr="00290585">
        <w:rPr>
          <w:i/>
          <w:iCs/>
          <w:sz w:val="22"/>
          <w:szCs w:val="22"/>
          <w:lang w:val="sv-SE"/>
        </w:rPr>
        <w:t>Metode Penelitian Kuantitatif</w:t>
      </w:r>
      <w:r w:rsidRPr="00290585">
        <w:rPr>
          <w:sz w:val="22"/>
          <w:szCs w:val="22"/>
          <w:lang w:val="sv-SE"/>
        </w:rPr>
        <w:t>. Bogor: In Media</w:t>
      </w:r>
    </w:p>
    <w:p w14:paraId="492A3BCB" w14:textId="77777777" w:rsidR="00AE4DC8" w:rsidRPr="00290585" w:rsidRDefault="00AE4DC8" w:rsidP="00AE4DC8">
      <w:pPr>
        <w:spacing w:line="276" w:lineRule="auto"/>
        <w:ind w:left="540" w:hanging="540"/>
        <w:jc w:val="both"/>
        <w:rPr>
          <w:sz w:val="22"/>
          <w:szCs w:val="22"/>
          <w:lang w:val="sv-SE"/>
        </w:rPr>
      </w:pPr>
      <w:r w:rsidRPr="00290585">
        <w:rPr>
          <w:sz w:val="22"/>
          <w:szCs w:val="22"/>
          <w:lang w:val="sv-SE"/>
        </w:rPr>
        <w:lastRenderedPageBreak/>
        <w:t xml:space="preserve">Mulyasa, E. (2006). </w:t>
      </w:r>
      <w:r w:rsidRPr="00290585">
        <w:rPr>
          <w:i/>
          <w:sz w:val="22"/>
          <w:szCs w:val="22"/>
          <w:lang w:val="sv-SE"/>
        </w:rPr>
        <w:t xml:space="preserve">Kurikulum Berbasis Kompetensi. </w:t>
      </w:r>
      <w:r w:rsidRPr="00290585">
        <w:rPr>
          <w:sz w:val="22"/>
          <w:szCs w:val="22"/>
          <w:lang w:val="sv-SE"/>
        </w:rPr>
        <w:t>Bandung: Remaja Rosda Karya.</w:t>
      </w:r>
    </w:p>
    <w:p w14:paraId="7444C43E" w14:textId="77777777" w:rsidR="00AE4DC8" w:rsidRPr="00290585" w:rsidRDefault="00AE4DC8" w:rsidP="00AE4DC8">
      <w:pPr>
        <w:spacing w:line="276" w:lineRule="auto"/>
        <w:ind w:left="540" w:hanging="540"/>
        <w:jc w:val="both"/>
        <w:rPr>
          <w:sz w:val="22"/>
          <w:szCs w:val="22"/>
        </w:rPr>
      </w:pPr>
      <w:r w:rsidRPr="00290585">
        <w:rPr>
          <w:sz w:val="22"/>
          <w:szCs w:val="22"/>
          <w:lang w:val="sv-SE"/>
        </w:rPr>
        <w:t xml:space="preserve">Munir. (2008). </w:t>
      </w:r>
      <w:r w:rsidRPr="00290585">
        <w:rPr>
          <w:i/>
          <w:sz w:val="22"/>
          <w:szCs w:val="22"/>
          <w:lang w:val="sv-SE"/>
        </w:rPr>
        <w:t xml:space="preserve">Kurikulum Berbasis Teknologi Informasi dan Komunikasi. </w:t>
      </w:r>
      <w:r w:rsidRPr="00290585">
        <w:rPr>
          <w:sz w:val="22"/>
          <w:szCs w:val="22"/>
          <w:lang w:val="sv-SE"/>
        </w:rPr>
        <w:t>Bnadung: CV. Alfabeta.</w:t>
      </w:r>
    </w:p>
    <w:p w14:paraId="0D297523" w14:textId="77777777" w:rsidR="00AE4DC8" w:rsidRPr="00290585" w:rsidRDefault="00AE4DC8" w:rsidP="00AE4DC8">
      <w:pPr>
        <w:spacing w:line="276" w:lineRule="auto"/>
        <w:ind w:left="426" w:hanging="426"/>
        <w:jc w:val="both"/>
        <w:rPr>
          <w:rFonts w:eastAsiaTheme="minorHAnsi"/>
          <w:color w:val="000000"/>
          <w:sz w:val="22"/>
          <w:szCs w:val="22"/>
          <w:lang w:val="en-US" w:eastAsia="en-US"/>
        </w:rPr>
      </w:pPr>
      <w:r w:rsidRPr="00290585">
        <w:rPr>
          <w:sz w:val="22"/>
          <w:szCs w:val="22"/>
          <w:lang w:val="en-US"/>
        </w:rPr>
        <w:t xml:space="preserve">N.N. </w:t>
      </w:r>
      <w:proofErr w:type="spellStart"/>
      <w:r w:rsidRPr="00290585">
        <w:rPr>
          <w:i/>
          <w:sz w:val="22"/>
          <w:szCs w:val="22"/>
          <w:lang w:val="en-US"/>
        </w:rPr>
        <w:t>Penggunaan</w:t>
      </w:r>
      <w:proofErr w:type="spellEnd"/>
      <w:r w:rsidRPr="00290585">
        <w:rPr>
          <w:i/>
          <w:sz w:val="22"/>
          <w:szCs w:val="22"/>
          <w:lang w:val="en-US"/>
        </w:rPr>
        <w:t xml:space="preserve"> </w:t>
      </w:r>
      <w:proofErr w:type="spellStart"/>
      <w:r w:rsidRPr="00290585">
        <w:rPr>
          <w:i/>
          <w:sz w:val="22"/>
          <w:szCs w:val="22"/>
          <w:lang w:val="en-US"/>
        </w:rPr>
        <w:t>Instrumen</w:t>
      </w:r>
      <w:proofErr w:type="spellEnd"/>
      <w:r w:rsidRPr="00290585">
        <w:rPr>
          <w:i/>
          <w:sz w:val="22"/>
          <w:szCs w:val="22"/>
          <w:lang w:val="en-US"/>
        </w:rPr>
        <w:t xml:space="preserve"> </w:t>
      </w:r>
      <w:proofErr w:type="spellStart"/>
      <w:r w:rsidRPr="00290585">
        <w:rPr>
          <w:i/>
          <w:sz w:val="22"/>
          <w:szCs w:val="22"/>
          <w:lang w:val="en-US"/>
        </w:rPr>
        <w:t>Musik</w:t>
      </w:r>
      <w:proofErr w:type="spellEnd"/>
      <w:r w:rsidRPr="00290585">
        <w:rPr>
          <w:i/>
          <w:sz w:val="22"/>
          <w:szCs w:val="22"/>
          <w:lang w:val="en-US"/>
        </w:rPr>
        <w:t xml:space="preserve"> pada </w:t>
      </w:r>
      <w:proofErr w:type="spellStart"/>
      <w:r w:rsidRPr="00290585">
        <w:rPr>
          <w:i/>
          <w:sz w:val="22"/>
          <w:szCs w:val="22"/>
          <w:lang w:val="en-US"/>
        </w:rPr>
        <w:t>Penelitian</w:t>
      </w:r>
      <w:proofErr w:type="spellEnd"/>
      <w:r w:rsidRPr="00290585">
        <w:rPr>
          <w:i/>
          <w:sz w:val="22"/>
          <w:szCs w:val="22"/>
          <w:lang w:val="en-US"/>
        </w:rPr>
        <w:t xml:space="preserve"> Karya </w:t>
      </w:r>
      <w:proofErr w:type="spellStart"/>
      <w:r w:rsidRPr="00290585">
        <w:rPr>
          <w:i/>
          <w:sz w:val="22"/>
          <w:szCs w:val="22"/>
          <w:lang w:val="en-US"/>
        </w:rPr>
        <w:t>Ilmiah</w:t>
      </w:r>
      <w:proofErr w:type="spellEnd"/>
      <w:r w:rsidRPr="00290585">
        <w:rPr>
          <w:i/>
          <w:sz w:val="22"/>
          <w:szCs w:val="22"/>
          <w:lang w:val="en-US"/>
        </w:rPr>
        <w:t>.</w:t>
      </w:r>
      <w:r w:rsidRPr="00290585">
        <w:rPr>
          <w:sz w:val="22"/>
          <w:szCs w:val="22"/>
          <w:lang w:val="en-US"/>
        </w:rPr>
        <w:t xml:space="preserve"> </w:t>
      </w:r>
      <w:proofErr w:type="spellStart"/>
      <w:r w:rsidRPr="00290585">
        <w:rPr>
          <w:sz w:val="22"/>
          <w:szCs w:val="22"/>
          <w:lang w:val="en-US"/>
        </w:rPr>
        <w:t>Tersedia</w:t>
      </w:r>
      <w:proofErr w:type="spellEnd"/>
      <w:r w:rsidRPr="00290585">
        <w:rPr>
          <w:sz w:val="22"/>
          <w:szCs w:val="22"/>
          <w:lang w:val="en-US"/>
        </w:rPr>
        <w:t xml:space="preserve">: </w:t>
      </w:r>
      <w:hyperlink r:id="rId9" w:anchor="hl=en&amp;q=penelitian+mengenai+pendidikan+bahasa+indonesia+dengan+instrumen+musik" w:history="1">
        <w:r w:rsidRPr="00290585">
          <w:rPr>
            <w:rStyle w:val="Hyperlink"/>
            <w:rFonts w:ascii="Segoe UI" w:eastAsiaTheme="minorHAnsi" w:hAnsi="Segoe UI" w:cs="Segoe UI"/>
            <w:sz w:val="22"/>
            <w:szCs w:val="22"/>
            <w:lang w:val="en-US" w:eastAsia="en-US"/>
          </w:rPr>
          <w:t>https://www.google.co.id/?hl=en&amp;gws_rd=ssl#hl=en&amp;q=penelitian+mengenai+pendidikan+bahasa+indonesia+dengan+instrumen+musik</w:t>
        </w:r>
      </w:hyperlink>
      <w:r w:rsidRPr="00290585">
        <w:rPr>
          <w:rFonts w:eastAsiaTheme="minorHAnsi"/>
          <w:color w:val="000000"/>
          <w:sz w:val="22"/>
          <w:szCs w:val="22"/>
          <w:lang w:val="en-US" w:eastAsia="en-US"/>
        </w:rPr>
        <w:t xml:space="preserve">. </w:t>
      </w:r>
      <w:proofErr w:type="spellStart"/>
      <w:r w:rsidRPr="00290585">
        <w:rPr>
          <w:rFonts w:eastAsiaTheme="minorHAnsi"/>
          <w:color w:val="000000"/>
          <w:sz w:val="22"/>
          <w:szCs w:val="22"/>
          <w:lang w:val="en-US" w:eastAsia="en-US"/>
        </w:rPr>
        <w:t>Diakses</w:t>
      </w:r>
      <w:proofErr w:type="spellEnd"/>
      <w:r w:rsidRPr="00290585">
        <w:rPr>
          <w:rFonts w:eastAsiaTheme="minorHAnsi"/>
          <w:color w:val="000000"/>
          <w:sz w:val="22"/>
          <w:szCs w:val="22"/>
          <w:lang w:val="en-US" w:eastAsia="en-US"/>
        </w:rPr>
        <w:t xml:space="preserve">: 20 </w:t>
      </w:r>
      <w:proofErr w:type="spellStart"/>
      <w:r w:rsidRPr="00290585">
        <w:rPr>
          <w:rFonts w:eastAsiaTheme="minorHAnsi"/>
          <w:color w:val="000000"/>
          <w:sz w:val="22"/>
          <w:szCs w:val="22"/>
          <w:lang w:val="en-US" w:eastAsia="en-US"/>
        </w:rPr>
        <w:t>Juli</w:t>
      </w:r>
      <w:proofErr w:type="spellEnd"/>
      <w:r w:rsidRPr="00290585">
        <w:rPr>
          <w:rFonts w:eastAsiaTheme="minorHAnsi"/>
          <w:color w:val="000000"/>
          <w:sz w:val="22"/>
          <w:szCs w:val="22"/>
          <w:lang w:val="en-US" w:eastAsia="en-US"/>
        </w:rPr>
        <w:t xml:space="preserve"> 2016.</w:t>
      </w:r>
    </w:p>
    <w:p w14:paraId="0A7F87E0" w14:textId="77777777" w:rsidR="00AE4DC8" w:rsidRPr="00290585" w:rsidRDefault="00AE4DC8" w:rsidP="00AE4DC8">
      <w:pPr>
        <w:spacing w:line="276" w:lineRule="auto"/>
        <w:ind w:left="450" w:hanging="450"/>
        <w:jc w:val="both"/>
        <w:rPr>
          <w:rFonts w:eastAsiaTheme="minorHAnsi"/>
          <w:color w:val="000000"/>
          <w:sz w:val="22"/>
          <w:szCs w:val="22"/>
          <w:lang w:val="en-US" w:eastAsia="en-US"/>
        </w:rPr>
      </w:pPr>
      <w:r w:rsidRPr="00290585">
        <w:rPr>
          <w:sz w:val="22"/>
          <w:szCs w:val="22"/>
          <w:lang w:val="en-US"/>
        </w:rPr>
        <w:t xml:space="preserve">N.N. </w:t>
      </w:r>
      <w:r w:rsidRPr="00290585">
        <w:rPr>
          <w:i/>
          <w:sz w:val="22"/>
          <w:szCs w:val="22"/>
          <w:lang w:val="en-US"/>
        </w:rPr>
        <w:t>Jenis-</w:t>
      </w:r>
      <w:proofErr w:type="spellStart"/>
      <w:r w:rsidRPr="00290585">
        <w:rPr>
          <w:i/>
          <w:sz w:val="22"/>
          <w:szCs w:val="22"/>
          <w:lang w:val="en-US"/>
        </w:rPr>
        <w:t>jenis</w:t>
      </w:r>
      <w:proofErr w:type="spellEnd"/>
      <w:r w:rsidRPr="00290585">
        <w:rPr>
          <w:i/>
          <w:sz w:val="22"/>
          <w:szCs w:val="22"/>
          <w:lang w:val="en-US"/>
        </w:rPr>
        <w:t xml:space="preserve"> Media Gambar pada Proses </w:t>
      </w:r>
      <w:proofErr w:type="spellStart"/>
      <w:r w:rsidRPr="00290585">
        <w:rPr>
          <w:i/>
          <w:sz w:val="22"/>
          <w:szCs w:val="22"/>
          <w:lang w:val="en-US"/>
        </w:rPr>
        <w:t>Pembelajaran</w:t>
      </w:r>
      <w:proofErr w:type="spellEnd"/>
      <w:r w:rsidRPr="00290585">
        <w:rPr>
          <w:i/>
          <w:sz w:val="22"/>
          <w:szCs w:val="22"/>
          <w:lang w:val="en-US"/>
        </w:rPr>
        <w:t>.</w:t>
      </w:r>
      <w:r w:rsidRPr="00290585">
        <w:rPr>
          <w:sz w:val="22"/>
          <w:szCs w:val="22"/>
          <w:lang w:val="en-US"/>
        </w:rPr>
        <w:t xml:space="preserve"> </w:t>
      </w:r>
      <w:proofErr w:type="spellStart"/>
      <w:r w:rsidRPr="00290585">
        <w:rPr>
          <w:sz w:val="22"/>
          <w:szCs w:val="22"/>
          <w:lang w:val="en-US"/>
        </w:rPr>
        <w:t>Tersedia</w:t>
      </w:r>
      <w:proofErr w:type="spellEnd"/>
      <w:r w:rsidRPr="00290585">
        <w:rPr>
          <w:sz w:val="22"/>
          <w:szCs w:val="22"/>
          <w:lang w:val="en-US"/>
        </w:rPr>
        <w:t xml:space="preserve">: </w:t>
      </w:r>
      <w:hyperlink r:id="rId10" w:history="1">
        <w:r w:rsidRPr="00290585">
          <w:rPr>
            <w:rStyle w:val="Hyperlink"/>
            <w:rFonts w:ascii="Segoe UI" w:hAnsi="Segoe UI" w:cs="Segoe UI"/>
            <w:sz w:val="22"/>
            <w:szCs w:val="22"/>
          </w:rPr>
          <w:t>http://penelitiantindakankelas.blogspot.co.id/2013/01/media-gambar-dalam-pembelajaran.html</w:t>
        </w:r>
      </w:hyperlink>
      <w:r w:rsidRPr="00290585">
        <w:rPr>
          <w:rFonts w:ascii="Segoe UI" w:hAnsi="Segoe UI" w:cs="Segoe UI"/>
          <w:color w:val="000000"/>
          <w:sz w:val="22"/>
          <w:szCs w:val="22"/>
          <w:lang w:val="en-US"/>
        </w:rPr>
        <w:t xml:space="preserve">. </w:t>
      </w:r>
      <w:proofErr w:type="spellStart"/>
      <w:r w:rsidRPr="00290585">
        <w:rPr>
          <w:rFonts w:eastAsiaTheme="minorHAnsi"/>
          <w:color w:val="000000"/>
          <w:sz w:val="22"/>
          <w:szCs w:val="22"/>
          <w:lang w:val="en-US" w:eastAsia="en-US"/>
        </w:rPr>
        <w:t>Diakses</w:t>
      </w:r>
      <w:proofErr w:type="spellEnd"/>
      <w:r w:rsidRPr="00290585">
        <w:rPr>
          <w:rFonts w:eastAsiaTheme="minorHAnsi"/>
          <w:color w:val="000000"/>
          <w:sz w:val="22"/>
          <w:szCs w:val="22"/>
          <w:lang w:val="en-US" w:eastAsia="en-US"/>
        </w:rPr>
        <w:t xml:space="preserve">: 09 </w:t>
      </w:r>
      <w:proofErr w:type="spellStart"/>
      <w:r w:rsidRPr="00290585">
        <w:rPr>
          <w:rFonts w:eastAsiaTheme="minorHAnsi"/>
          <w:color w:val="000000"/>
          <w:sz w:val="22"/>
          <w:szCs w:val="22"/>
          <w:lang w:val="en-US" w:eastAsia="en-US"/>
        </w:rPr>
        <w:t>Semtember</w:t>
      </w:r>
      <w:proofErr w:type="spellEnd"/>
      <w:r w:rsidRPr="00290585">
        <w:rPr>
          <w:rFonts w:eastAsiaTheme="minorHAnsi"/>
          <w:color w:val="000000"/>
          <w:sz w:val="22"/>
          <w:szCs w:val="22"/>
          <w:lang w:val="en-US" w:eastAsia="en-US"/>
        </w:rPr>
        <w:t xml:space="preserve"> 2016.</w:t>
      </w:r>
    </w:p>
    <w:p w14:paraId="598C4CC7" w14:textId="77777777" w:rsidR="00AE4DC8" w:rsidRPr="00290585" w:rsidRDefault="00AE4DC8" w:rsidP="00AE4DC8">
      <w:pPr>
        <w:spacing w:line="276" w:lineRule="auto"/>
        <w:ind w:left="450" w:hanging="450"/>
        <w:jc w:val="both"/>
        <w:rPr>
          <w:color w:val="000000"/>
          <w:sz w:val="22"/>
          <w:szCs w:val="22"/>
          <w:lang w:val="en-US"/>
        </w:rPr>
      </w:pPr>
      <w:proofErr w:type="spellStart"/>
      <w:r w:rsidRPr="00290585">
        <w:rPr>
          <w:sz w:val="22"/>
          <w:szCs w:val="22"/>
          <w:lang w:val="en-US"/>
        </w:rPr>
        <w:t>Nurgiyantoro</w:t>
      </w:r>
      <w:proofErr w:type="spellEnd"/>
      <w:r w:rsidRPr="00290585">
        <w:rPr>
          <w:sz w:val="22"/>
          <w:szCs w:val="22"/>
          <w:lang w:val="en-US"/>
        </w:rPr>
        <w:t>, Burhan.</w:t>
      </w:r>
      <w:r w:rsidRPr="00290585">
        <w:rPr>
          <w:color w:val="000000"/>
          <w:sz w:val="22"/>
          <w:szCs w:val="22"/>
          <w:lang w:val="en-US"/>
        </w:rPr>
        <w:t xml:space="preserve"> (2010). </w:t>
      </w:r>
      <w:r w:rsidRPr="00290585">
        <w:rPr>
          <w:i/>
          <w:color w:val="000000"/>
          <w:sz w:val="22"/>
          <w:szCs w:val="22"/>
          <w:lang w:val="en-US"/>
        </w:rPr>
        <w:t xml:space="preserve">Teori </w:t>
      </w:r>
      <w:proofErr w:type="spellStart"/>
      <w:r w:rsidRPr="00290585">
        <w:rPr>
          <w:i/>
          <w:color w:val="000000"/>
          <w:sz w:val="22"/>
          <w:szCs w:val="22"/>
          <w:lang w:val="en-US"/>
        </w:rPr>
        <w:t>Pengkajian</w:t>
      </w:r>
      <w:proofErr w:type="spellEnd"/>
      <w:r w:rsidRPr="00290585">
        <w:rPr>
          <w:i/>
          <w:color w:val="000000"/>
          <w:sz w:val="22"/>
          <w:szCs w:val="22"/>
          <w:lang w:val="en-US"/>
        </w:rPr>
        <w:t xml:space="preserve"> </w:t>
      </w:r>
      <w:proofErr w:type="spellStart"/>
      <w:r w:rsidRPr="00290585">
        <w:rPr>
          <w:i/>
          <w:color w:val="000000"/>
          <w:sz w:val="22"/>
          <w:szCs w:val="22"/>
          <w:lang w:val="en-US"/>
        </w:rPr>
        <w:t>Fiksi</w:t>
      </w:r>
      <w:proofErr w:type="spellEnd"/>
      <w:r w:rsidRPr="00290585">
        <w:rPr>
          <w:i/>
          <w:color w:val="000000"/>
          <w:sz w:val="22"/>
          <w:szCs w:val="22"/>
          <w:lang w:val="en-US"/>
        </w:rPr>
        <w:t xml:space="preserve">. </w:t>
      </w:r>
      <w:r w:rsidRPr="00290585">
        <w:rPr>
          <w:color w:val="000000"/>
          <w:sz w:val="22"/>
          <w:szCs w:val="22"/>
          <w:lang w:val="en-US"/>
        </w:rPr>
        <w:t xml:space="preserve">Yogyakarta: Gajah </w:t>
      </w:r>
      <w:proofErr w:type="spellStart"/>
      <w:r w:rsidRPr="00290585">
        <w:rPr>
          <w:color w:val="000000"/>
          <w:sz w:val="22"/>
          <w:szCs w:val="22"/>
          <w:lang w:val="en-US"/>
        </w:rPr>
        <w:t>Mada</w:t>
      </w:r>
      <w:proofErr w:type="spellEnd"/>
      <w:r w:rsidRPr="00290585">
        <w:rPr>
          <w:color w:val="000000"/>
          <w:sz w:val="22"/>
          <w:szCs w:val="22"/>
          <w:lang w:val="en-US"/>
        </w:rPr>
        <w:t xml:space="preserve"> University Press.</w:t>
      </w:r>
    </w:p>
    <w:p w14:paraId="766A552B" w14:textId="77777777" w:rsidR="00AE4DC8" w:rsidRPr="00290585" w:rsidRDefault="00AE4DC8" w:rsidP="00AE4DC8">
      <w:pPr>
        <w:spacing w:line="276" w:lineRule="auto"/>
        <w:jc w:val="both"/>
        <w:rPr>
          <w:sz w:val="22"/>
          <w:szCs w:val="22"/>
          <w:lang w:val="en-US"/>
        </w:rPr>
      </w:pPr>
      <w:r w:rsidRPr="00290585">
        <w:rPr>
          <w:sz w:val="22"/>
          <w:szCs w:val="22"/>
        </w:rPr>
        <w:t xml:space="preserve">Nurhadi. (2004). </w:t>
      </w:r>
      <w:r w:rsidRPr="00290585">
        <w:rPr>
          <w:i/>
          <w:sz w:val="22"/>
          <w:szCs w:val="22"/>
        </w:rPr>
        <w:t>Kurikulum 2004</w:t>
      </w:r>
      <w:r w:rsidRPr="00290585">
        <w:rPr>
          <w:sz w:val="22"/>
          <w:szCs w:val="22"/>
        </w:rPr>
        <w:t xml:space="preserve">. Jakarta: Grasindo. </w:t>
      </w:r>
    </w:p>
    <w:p w14:paraId="68523B85" w14:textId="77777777" w:rsidR="00AE4DC8" w:rsidRPr="00290585" w:rsidRDefault="00AE4DC8" w:rsidP="00AE4DC8">
      <w:pPr>
        <w:spacing w:line="276" w:lineRule="auto"/>
        <w:ind w:left="547" w:hanging="547"/>
        <w:rPr>
          <w:sz w:val="22"/>
          <w:szCs w:val="22"/>
          <w:lang w:val="en-US"/>
        </w:rPr>
      </w:pPr>
      <w:r w:rsidRPr="00290585">
        <w:rPr>
          <w:sz w:val="22"/>
          <w:szCs w:val="22"/>
        </w:rPr>
        <w:t xml:space="preserve">Nurhayatin, T. (2009). </w:t>
      </w:r>
      <w:r w:rsidRPr="00290585">
        <w:rPr>
          <w:i/>
          <w:sz w:val="22"/>
          <w:szCs w:val="22"/>
        </w:rPr>
        <w:t xml:space="preserve">Penilaian Pembelajaran Bahasa dan Sastra Indonesia Berbasis Kelas. </w:t>
      </w:r>
      <w:r w:rsidRPr="00290585">
        <w:rPr>
          <w:sz w:val="22"/>
          <w:szCs w:val="22"/>
        </w:rPr>
        <w:t>Bandung: Prisma Press.</w:t>
      </w:r>
    </w:p>
    <w:p w14:paraId="35C2428C" w14:textId="77777777" w:rsidR="00AE4DC8" w:rsidRPr="00290585" w:rsidRDefault="00AE4DC8" w:rsidP="00AE4DC8">
      <w:pPr>
        <w:spacing w:line="276" w:lineRule="auto"/>
        <w:ind w:left="540" w:hanging="540"/>
        <w:jc w:val="both"/>
        <w:rPr>
          <w:sz w:val="22"/>
          <w:szCs w:val="22"/>
          <w:lang w:val="en-US"/>
        </w:rPr>
      </w:pPr>
      <w:r w:rsidRPr="00290585">
        <w:rPr>
          <w:sz w:val="22"/>
          <w:szCs w:val="22"/>
          <w:lang w:val="en-US"/>
        </w:rPr>
        <w:t xml:space="preserve">Oliver, S. (2013). </w:t>
      </w:r>
      <w:proofErr w:type="spellStart"/>
      <w:r w:rsidRPr="00290585">
        <w:rPr>
          <w:i/>
          <w:sz w:val="22"/>
          <w:szCs w:val="22"/>
          <w:lang w:val="en-US"/>
        </w:rPr>
        <w:t>Musikofilia</w:t>
      </w:r>
      <w:proofErr w:type="spellEnd"/>
      <w:r w:rsidRPr="00290585">
        <w:rPr>
          <w:i/>
          <w:sz w:val="22"/>
          <w:szCs w:val="22"/>
          <w:lang w:val="en-US"/>
        </w:rPr>
        <w:t xml:space="preserve"> </w:t>
      </w:r>
      <w:proofErr w:type="spellStart"/>
      <w:r w:rsidRPr="00290585">
        <w:rPr>
          <w:i/>
          <w:sz w:val="22"/>
          <w:szCs w:val="22"/>
          <w:lang w:val="en-US"/>
        </w:rPr>
        <w:t>Kisah-kisah</w:t>
      </w:r>
      <w:proofErr w:type="spellEnd"/>
      <w:r w:rsidRPr="00290585">
        <w:rPr>
          <w:i/>
          <w:sz w:val="22"/>
          <w:szCs w:val="22"/>
          <w:lang w:val="en-US"/>
        </w:rPr>
        <w:t xml:space="preserve"> </w:t>
      </w:r>
      <w:proofErr w:type="spellStart"/>
      <w:r w:rsidRPr="00290585">
        <w:rPr>
          <w:i/>
          <w:sz w:val="22"/>
          <w:szCs w:val="22"/>
          <w:lang w:val="en-US"/>
        </w:rPr>
        <w:t>Tentang</w:t>
      </w:r>
      <w:proofErr w:type="spellEnd"/>
      <w:r w:rsidRPr="00290585">
        <w:rPr>
          <w:i/>
          <w:sz w:val="22"/>
          <w:szCs w:val="22"/>
          <w:lang w:val="en-US"/>
        </w:rPr>
        <w:t xml:space="preserve"> </w:t>
      </w:r>
      <w:proofErr w:type="spellStart"/>
      <w:r w:rsidRPr="00290585">
        <w:rPr>
          <w:i/>
          <w:sz w:val="22"/>
          <w:szCs w:val="22"/>
          <w:lang w:val="en-US"/>
        </w:rPr>
        <w:t>Musik</w:t>
      </w:r>
      <w:proofErr w:type="spellEnd"/>
      <w:r w:rsidRPr="00290585">
        <w:rPr>
          <w:i/>
          <w:sz w:val="22"/>
          <w:szCs w:val="22"/>
          <w:lang w:val="en-US"/>
        </w:rPr>
        <w:t xml:space="preserve"> dan </w:t>
      </w:r>
      <w:proofErr w:type="spellStart"/>
      <w:r w:rsidRPr="00290585">
        <w:rPr>
          <w:i/>
          <w:sz w:val="22"/>
          <w:szCs w:val="22"/>
          <w:lang w:val="en-US"/>
        </w:rPr>
        <w:t>Otak</w:t>
      </w:r>
      <w:proofErr w:type="spellEnd"/>
      <w:r w:rsidRPr="00290585">
        <w:rPr>
          <w:i/>
          <w:sz w:val="22"/>
          <w:szCs w:val="22"/>
          <w:lang w:val="en-US"/>
        </w:rPr>
        <w:t xml:space="preserve">. </w:t>
      </w:r>
      <w:r w:rsidRPr="00290585">
        <w:rPr>
          <w:sz w:val="22"/>
          <w:szCs w:val="22"/>
          <w:lang w:val="en-US"/>
        </w:rPr>
        <w:t>Jakarta: Permata Puri Media.</w:t>
      </w:r>
    </w:p>
    <w:p w14:paraId="787FB78B" w14:textId="77777777" w:rsidR="00AE4DC8" w:rsidRPr="00290585" w:rsidRDefault="00AE4DC8" w:rsidP="00AE4DC8">
      <w:pPr>
        <w:spacing w:line="276" w:lineRule="auto"/>
        <w:ind w:left="426" w:hanging="426"/>
        <w:jc w:val="both"/>
        <w:rPr>
          <w:sz w:val="22"/>
          <w:szCs w:val="22"/>
          <w:lang w:val="en-US"/>
        </w:rPr>
      </w:pPr>
      <w:r w:rsidRPr="00290585">
        <w:rPr>
          <w:sz w:val="22"/>
          <w:szCs w:val="22"/>
          <w:lang w:val="en-US"/>
        </w:rPr>
        <w:t xml:space="preserve">Purwanto, M.N. dan Alim D. (1997). </w:t>
      </w:r>
      <w:proofErr w:type="spellStart"/>
      <w:r w:rsidRPr="00290585">
        <w:rPr>
          <w:i/>
          <w:sz w:val="22"/>
          <w:szCs w:val="22"/>
          <w:lang w:val="en-US"/>
        </w:rPr>
        <w:t>Metodologi</w:t>
      </w:r>
      <w:proofErr w:type="spellEnd"/>
      <w:r w:rsidRPr="00290585">
        <w:rPr>
          <w:i/>
          <w:sz w:val="22"/>
          <w:szCs w:val="22"/>
          <w:lang w:val="en-US"/>
        </w:rPr>
        <w:t xml:space="preserve"> </w:t>
      </w:r>
      <w:proofErr w:type="spellStart"/>
      <w:r w:rsidRPr="00290585">
        <w:rPr>
          <w:i/>
          <w:sz w:val="22"/>
          <w:szCs w:val="22"/>
          <w:lang w:val="en-US"/>
        </w:rPr>
        <w:t>Pengajaran</w:t>
      </w:r>
      <w:proofErr w:type="spellEnd"/>
      <w:r w:rsidRPr="00290585">
        <w:rPr>
          <w:i/>
          <w:sz w:val="22"/>
          <w:szCs w:val="22"/>
          <w:lang w:val="en-US"/>
        </w:rPr>
        <w:t xml:space="preserve"> Bahasa Indonesia di </w:t>
      </w:r>
      <w:proofErr w:type="spellStart"/>
      <w:r w:rsidRPr="00290585">
        <w:rPr>
          <w:i/>
          <w:sz w:val="22"/>
          <w:szCs w:val="22"/>
          <w:lang w:val="en-US"/>
        </w:rPr>
        <w:t>Sekolah</w:t>
      </w:r>
      <w:proofErr w:type="spellEnd"/>
      <w:r w:rsidRPr="00290585">
        <w:rPr>
          <w:i/>
          <w:sz w:val="22"/>
          <w:szCs w:val="22"/>
          <w:lang w:val="en-US"/>
        </w:rPr>
        <w:t xml:space="preserve"> Dasar. </w:t>
      </w:r>
      <w:r w:rsidRPr="00290585">
        <w:rPr>
          <w:sz w:val="22"/>
          <w:szCs w:val="22"/>
          <w:lang w:val="en-US"/>
        </w:rPr>
        <w:t xml:space="preserve">Jakarta: </w:t>
      </w:r>
      <w:proofErr w:type="spellStart"/>
      <w:r w:rsidRPr="00290585">
        <w:rPr>
          <w:sz w:val="22"/>
          <w:szCs w:val="22"/>
          <w:lang w:val="en-US"/>
        </w:rPr>
        <w:t>Rosda</w:t>
      </w:r>
      <w:proofErr w:type="spellEnd"/>
      <w:r w:rsidRPr="00290585">
        <w:rPr>
          <w:sz w:val="22"/>
          <w:szCs w:val="22"/>
          <w:lang w:val="en-US"/>
        </w:rPr>
        <w:t xml:space="preserve"> </w:t>
      </w:r>
      <w:proofErr w:type="spellStart"/>
      <w:r w:rsidRPr="00290585">
        <w:rPr>
          <w:sz w:val="22"/>
          <w:szCs w:val="22"/>
          <w:lang w:val="en-US"/>
        </w:rPr>
        <w:t>Jayaputra</w:t>
      </w:r>
      <w:proofErr w:type="spellEnd"/>
      <w:r w:rsidRPr="00290585">
        <w:rPr>
          <w:sz w:val="22"/>
          <w:szCs w:val="22"/>
          <w:lang w:val="en-US"/>
        </w:rPr>
        <w:t>.</w:t>
      </w:r>
    </w:p>
    <w:p w14:paraId="56B142A9"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Sadiman, A.S. (2002). </w:t>
      </w:r>
      <w:r w:rsidRPr="00290585">
        <w:rPr>
          <w:i/>
          <w:sz w:val="22"/>
          <w:szCs w:val="22"/>
          <w:lang w:val="en-US"/>
        </w:rPr>
        <w:t xml:space="preserve">Media </w:t>
      </w:r>
      <w:proofErr w:type="spellStart"/>
      <w:r w:rsidRPr="00290585">
        <w:rPr>
          <w:i/>
          <w:sz w:val="22"/>
          <w:szCs w:val="22"/>
          <w:lang w:val="en-US"/>
        </w:rPr>
        <w:t>Pembelajaran</w:t>
      </w:r>
      <w:proofErr w:type="spellEnd"/>
      <w:r w:rsidRPr="00290585">
        <w:rPr>
          <w:i/>
          <w:sz w:val="22"/>
          <w:szCs w:val="22"/>
          <w:lang w:val="en-US"/>
        </w:rPr>
        <w:t xml:space="preserve"> dan Proses </w:t>
      </w:r>
      <w:proofErr w:type="spellStart"/>
      <w:r w:rsidRPr="00290585">
        <w:rPr>
          <w:i/>
          <w:sz w:val="22"/>
          <w:szCs w:val="22"/>
          <w:lang w:val="en-US"/>
        </w:rPr>
        <w:t>Belajar</w:t>
      </w:r>
      <w:proofErr w:type="spellEnd"/>
      <w:r w:rsidRPr="00290585">
        <w:rPr>
          <w:i/>
          <w:sz w:val="22"/>
          <w:szCs w:val="22"/>
          <w:lang w:val="en-US"/>
        </w:rPr>
        <w:t xml:space="preserve"> </w:t>
      </w:r>
      <w:proofErr w:type="spellStart"/>
      <w:r w:rsidRPr="00290585">
        <w:rPr>
          <w:i/>
          <w:sz w:val="22"/>
          <w:szCs w:val="22"/>
          <w:lang w:val="en-US"/>
        </w:rPr>
        <w:t>Mengajar</w:t>
      </w:r>
      <w:proofErr w:type="spellEnd"/>
      <w:r w:rsidRPr="00290585">
        <w:rPr>
          <w:i/>
          <w:sz w:val="22"/>
          <w:szCs w:val="22"/>
          <w:lang w:val="en-US"/>
        </w:rPr>
        <w:t xml:space="preserve">, </w:t>
      </w:r>
      <w:proofErr w:type="spellStart"/>
      <w:r w:rsidRPr="00290585">
        <w:rPr>
          <w:i/>
          <w:sz w:val="22"/>
          <w:szCs w:val="22"/>
          <w:lang w:val="en-US"/>
        </w:rPr>
        <w:t>Pengertian</w:t>
      </w:r>
      <w:proofErr w:type="spellEnd"/>
      <w:r w:rsidRPr="00290585">
        <w:rPr>
          <w:i/>
          <w:sz w:val="22"/>
          <w:szCs w:val="22"/>
          <w:lang w:val="en-US"/>
        </w:rPr>
        <w:t xml:space="preserve"> </w:t>
      </w:r>
      <w:proofErr w:type="spellStart"/>
      <w:r w:rsidRPr="00290585">
        <w:rPr>
          <w:i/>
          <w:sz w:val="22"/>
          <w:szCs w:val="22"/>
          <w:lang w:val="en-US"/>
        </w:rPr>
        <w:t>Pengembangan</w:t>
      </w:r>
      <w:proofErr w:type="spellEnd"/>
      <w:r w:rsidRPr="00290585">
        <w:rPr>
          <w:i/>
          <w:sz w:val="22"/>
          <w:szCs w:val="22"/>
          <w:lang w:val="en-US"/>
        </w:rPr>
        <w:t xml:space="preserve"> dan </w:t>
      </w:r>
      <w:proofErr w:type="spellStart"/>
      <w:r w:rsidRPr="00290585">
        <w:rPr>
          <w:i/>
          <w:sz w:val="22"/>
          <w:szCs w:val="22"/>
          <w:lang w:val="en-US"/>
        </w:rPr>
        <w:t>Pemanfaatannya</w:t>
      </w:r>
      <w:proofErr w:type="spellEnd"/>
      <w:r w:rsidRPr="00290585">
        <w:rPr>
          <w:i/>
          <w:sz w:val="22"/>
          <w:szCs w:val="22"/>
          <w:lang w:val="en-US"/>
        </w:rPr>
        <w:t xml:space="preserve">. </w:t>
      </w:r>
      <w:r w:rsidRPr="00290585">
        <w:rPr>
          <w:sz w:val="22"/>
          <w:szCs w:val="22"/>
          <w:lang w:val="en-US"/>
        </w:rPr>
        <w:t xml:space="preserve">Jakarta: Raja </w:t>
      </w:r>
      <w:proofErr w:type="spellStart"/>
      <w:r w:rsidRPr="00290585">
        <w:rPr>
          <w:sz w:val="22"/>
          <w:szCs w:val="22"/>
          <w:lang w:val="en-US"/>
        </w:rPr>
        <w:t>Grafindo</w:t>
      </w:r>
      <w:proofErr w:type="spellEnd"/>
      <w:r w:rsidRPr="00290585">
        <w:rPr>
          <w:sz w:val="22"/>
          <w:szCs w:val="22"/>
          <w:lang w:val="en-US"/>
        </w:rPr>
        <w:t xml:space="preserve"> </w:t>
      </w:r>
      <w:proofErr w:type="spellStart"/>
      <w:r w:rsidRPr="00290585">
        <w:rPr>
          <w:sz w:val="22"/>
          <w:szCs w:val="22"/>
          <w:lang w:val="en-US"/>
        </w:rPr>
        <w:t>Persada</w:t>
      </w:r>
      <w:proofErr w:type="spellEnd"/>
      <w:r w:rsidRPr="00290585">
        <w:rPr>
          <w:sz w:val="22"/>
          <w:szCs w:val="22"/>
          <w:lang w:val="en-US"/>
        </w:rPr>
        <w:t>.</w:t>
      </w:r>
    </w:p>
    <w:p w14:paraId="69572E46" w14:textId="77777777" w:rsidR="00AE4DC8" w:rsidRPr="00290585" w:rsidRDefault="00AE4DC8" w:rsidP="00AE4DC8">
      <w:pPr>
        <w:spacing w:line="276" w:lineRule="auto"/>
        <w:ind w:left="709" w:hanging="709"/>
        <w:jc w:val="both"/>
        <w:rPr>
          <w:sz w:val="22"/>
          <w:szCs w:val="22"/>
          <w:lang w:val="en-US"/>
        </w:rPr>
      </w:pPr>
      <w:r w:rsidRPr="00290585">
        <w:rPr>
          <w:sz w:val="22"/>
          <w:szCs w:val="22"/>
          <w:lang w:val="en-US"/>
        </w:rPr>
        <w:t xml:space="preserve">Sadiman, A.S. (2003). </w:t>
      </w:r>
      <w:r w:rsidRPr="00290585">
        <w:rPr>
          <w:i/>
          <w:sz w:val="22"/>
          <w:szCs w:val="22"/>
          <w:lang w:val="en-US"/>
        </w:rPr>
        <w:t xml:space="preserve">Media Pendidikan. </w:t>
      </w:r>
      <w:r w:rsidRPr="00290585">
        <w:rPr>
          <w:sz w:val="22"/>
          <w:szCs w:val="22"/>
          <w:lang w:val="en-US"/>
        </w:rPr>
        <w:t xml:space="preserve">Jakarta: Raja </w:t>
      </w:r>
      <w:proofErr w:type="spellStart"/>
      <w:r w:rsidRPr="00290585">
        <w:rPr>
          <w:sz w:val="22"/>
          <w:szCs w:val="22"/>
          <w:lang w:val="en-US"/>
        </w:rPr>
        <w:t>Grafindo</w:t>
      </w:r>
      <w:proofErr w:type="spellEnd"/>
      <w:r w:rsidRPr="00290585">
        <w:rPr>
          <w:sz w:val="22"/>
          <w:szCs w:val="22"/>
          <w:lang w:val="en-US"/>
        </w:rPr>
        <w:t xml:space="preserve"> </w:t>
      </w:r>
      <w:proofErr w:type="spellStart"/>
      <w:r w:rsidRPr="00290585">
        <w:rPr>
          <w:sz w:val="22"/>
          <w:szCs w:val="22"/>
          <w:lang w:val="en-US"/>
        </w:rPr>
        <w:t>Persada</w:t>
      </w:r>
      <w:proofErr w:type="spellEnd"/>
      <w:r w:rsidRPr="00290585">
        <w:rPr>
          <w:sz w:val="22"/>
          <w:szCs w:val="22"/>
          <w:lang w:val="en-US"/>
        </w:rPr>
        <w:t>.</w:t>
      </w:r>
    </w:p>
    <w:p w14:paraId="50972E50" w14:textId="77777777" w:rsidR="00AE4DC8" w:rsidRPr="00290585" w:rsidRDefault="00AE4DC8" w:rsidP="00AE4DC8">
      <w:pPr>
        <w:spacing w:line="276" w:lineRule="auto"/>
        <w:ind w:left="540" w:hanging="540"/>
        <w:jc w:val="both"/>
        <w:rPr>
          <w:sz w:val="22"/>
          <w:szCs w:val="22"/>
          <w:lang w:val="en-US"/>
        </w:rPr>
      </w:pPr>
      <w:r w:rsidRPr="00290585">
        <w:rPr>
          <w:sz w:val="22"/>
          <w:szCs w:val="22"/>
          <w:lang w:val="en-US"/>
        </w:rPr>
        <w:t xml:space="preserve">Sagala, S. (2003). </w:t>
      </w:r>
      <w:r w:rsidRPr="00290585">
        <w:rPr>
          <w:i/>
          <w:sz w:val="22"/>
          <w:szCs w:val="22"/>
          <w:lang w:val="en-US"/>
        </w:rPr>
        <w:t xml:space="preserve">Metode </w:t>
      </w:r>
      <w:proofErr w:type="spellStart"/>
      <w:r w:rsidRPr="00290585">
        <w:rPr>
          <w:i/>
          <w:sz w:val="22"/>
          <w:szCs w:val="22"/>
          <w:lang w:val="en-US"/>
        </w:rPr>
        <w:t>Belajar</w:t>
      </w:r>
      <w:proofErr w:type="spellEnd"/>
      <w:r w:rsidRPr="00290585">
        <w:rPr>
          <w:i/>
          <w:sz w:val="22"/>
          <w:szCs w:val="22"/>
          <w:lang w:val="en-US"/>
        </w:rPr>
        <w:t xml:space="preserve"> </w:t>
      </w:r>
      <w:proofErr w:type="spellStart"/>
      <w:r w:rsidRPr="00290585">
        <w:rPr>
          <w:i/>
          <w:sz w:val="22"/>
          <w:szCs w:val="22"/>
          <w:lang w:val="en-US"/>
        </w:rPr>
        <w:t>Mengajar</w:t>
      </w:r>
      <w:proofErr w:type="spellEnd"/>
      <w:r w:rsidRPr="00290585">
        <w:rPr>
          <w:i/>
          <w:sz w:val="22"/>
          <w:szCs w:val="22"/>
          <w:lang w:val="en-US"/>
        </w:rPr>
        <w:t xml:space="preserve">. </w:t>
      </w:r>
      <w:r w:rsidRPr="00290585">
        <w:rPr>
          <w:sz w:val="22"/>
          <w:szCs w:val="22"/>
          <w:lang w:val="en-US"/>
        </w:rPr>
        <w:t xml:space="preserve">Bandung: </w:t>
      </w:r>
      <w:proofErr w:type="spellStart"/>
      <w:r w:rsidRPr="00290585">
        <w:rPr>
          <w:sz w:val="22"/>
          <w:szCs w:val="22"/>
          <w:lang w:val="en-US"/>
        </w:rPr>
        <w:t>Alfabeta</w:t>
      </w:r>
      <w:proofErr w:type="spellEnd"/>
      <w:r w:rsidRPr="00290585">
        <w:rPr>
          <w:sz w:val="22"/>
          <w:szCs w:val="22"/>
          <w:lang w:val="en-US"/>
        </w:rPr>
        <w:t>.</w:t>
      </w:r>
    </w:p>
    <w:p w14:paraId="52D888B4" w14:textId="77777777" w:rsidR="00AE4DC8" w:rsidRPr="00290585" w:rsidRDefault="00AE4DC8" w:rsidP="00AE4DC8">
      <w:pPr>
        <w:spacing w:line="276" w:lineRule="auto"/>
        <w:ind w:left="540" w:hanging="540"/>
        <w:jc w:val="both"/>
        <w:rPr>
          <w:sz w:val="22"/>
          <w:szCs w:val="22"/>
          <w:lang w:val="en-US"/>
        </w:rPr>
      </w:pPr>
      <w:r w:rsidRPr="00290585">
        <w:rPr>
          <w:sz w:val="22"/>
          <w:szCs w:val="22"/>
          <w:lang w:val="en-US"/>
        </w:rPr>
        <w:t xml:space="preserve">Santoso, S. (2010). </w:t>
      </w:r>
      <w:proofErr w:type="spellStart"/>
      <w:r w:rsidRPr="00290585">
        <w:rPr>
          <w:i/>
          <w:sz w:val="22"/>
          <w:szCs w:val="22"/>
          <w:lang w:val="en-US"/>
        </w:rPr>
        <w:t>Statistik</w:t>
      </w:r>
      <w:proofErr w:type="spellEnd"/>
      <w:r w:rsidRPr="00290585">
        <w:rPr>
          <w:i/>
          <w:sz w:val="22"/>
          <w:szCs w:val="22"/>
          <w:lang w:val="en-US"/>
        </w:rPr>
        <w:t xml:space="preserve"> Non </w:t>
      </w:r>
      <w:proofErr w:type="spellStart"/>
      <w:r w:rsidRPr="00290585">
        <w:rPr>
          <w:i/>
          <w:sz w:val="22"/>
          <w:szCs w:val="22"/>
          <w:lang w:val="en-US"/>
        </w:rPr>
        <w:t>Parametrik</w:t>
      </w:r>
      <w:proofErr w:type="spellEnd"/>
      <w:r w:rsidRPr="00290585">
        <w:rPr>
          <w:i/>
          <w:sz w:val="22"/>
          <w:szCs w:val="22"/>
          <w:lang w:val="en-US"/>
        </w:rPr>
        <w:t xml:space="preserve"> </w:t>
      </w:r>
      <w:proofErr w:type="spellStart"/>
      <w:r w:rsidRPr="00290585">
        <w:rPr>
          <w:i/>
          <w:sz w:val="22"/>
          <w:szCs w:val="22"/>
          <w:lang w:val="en-US"/>
        </w:rPr>
        <w:t>Konsep</w:t>
      </w:r>
      <w:proofErr w:type="spellEnd"/>
      <w:r w:rsidRPr="00290585">
        <w:rPr>
          <w:i/>
          <w:sz w:val="22"/>
          <w:szCs w:val="22"/>
          <w:lang w:val="en-US"/>
        </w:rPr>
        <w:t xml:space="preserve"> dan </w:t>
      </w:r>
      <w:proofErr w:type="spellStart"/>
      <w:r w:rsidRPr="00290585">
        <w:rPr>
          <w:i/>
          <w:sz w:val="22"/>
          <w:szCs w:val="22"/>
          <w:lang w:val="en-US"/>
        </w:rPr>
        <w:t>Aplikasi</w:t>
      </w:r>
      <w:proofErr w:type="spellEnd"/>
      <w:r w:rsidRPr="00290585">
        <w:rPr>
          <w:i/>
          <w:sz w:val="22"/>
          <w:szCs w:val="22"/>
          <w:lang w:val="en-US"/>
        </w:rPr>
        <w:t xml:space="preserve"> </w:t>
      </w:r>
      <w:proofErr w:type="spellStart"/>
      <w:r w:rsidRPr="00290585">
        <w:rPr>
          <w:i/>
          <w:sz w:val="22"/>
          <w:szCs w:val="22"/>
          <w:lang w:val="en-US"/>
        </w:rPr>
        <w:t>dengan</w:t>
      </w:r>
      <w:proofErr w:type="spellEnd"/>
      <w:r w:rsidRPr="00290585">
        <w:rPr>
          <w:i/>
          <w:sz w:val="22"/>
          <w:szCs w:val="22"/>
          <w:lang w:val="en-US"/>
        </w:rPr>
        <w:t xml:space="preserve"> SPSS</w:t>
      </w:r>
      <w:r w:rsidRPr="00290585">
        <w:rPr>
          <w:sz w:val="22"/>
          <w:szCs w:val="22"/>
          <w:lang w:val="en-US"/>
        </w:rPr>
        <w:t xml:space="preserve">. Jakarta: PT Elex Media </w:t>
      </w:r>
      <w:proofErr w:type="spellStart"/>
      <w:r w:rsidRPr="00290585">
        <w:rPr>
          <w:sz w:val="22"/>
          <w:szCs w:val="22"/>
          <w:lang w:val="en-US"/>
        </w:rPr>
        <w:t>Komputindo</w:t>
      </w:r>
      <w:proofErr w:type="spellEnd"/>
      <w:r w:rsidRPr="00290585">
        <w:rPr>
          <w:sz w:val="22"/>
          <w:szCs w:val="22"/>
          <w:lang w:val="en-US"/>
        </w:rPr>
        <w:t>.</w:t>
      </w:r>
    </w:p>
    <w:p w14:paraId="580152D5" w14:textId="77777777" w:rsidR="00AE4DC8" w:rsidRPr="00290585" w:rsidRDefault="00AE4DC8" w:rsidP="00AE4DC8">
      <w:pPr>
        <w:spacing w:line="276" w:lineRule="auto"/>
        <w:ind w:left="540" w:hanging="540"/>
        <w:jc w:val="both"/>
        <w:rPr>
          <w:sz w:val="22"/>
          <w:szCs w:val="22"/>
          <w:lang w:val="en-US"/>
        </w:rPr>
      </w:pPr>
      <w:proofErr w:type="spellStart"/>
      <w:r w:rsidRPr="00290585">
        <w:rPr>
          <w:sz w:val="22"/>
          <w:szCs w:val="22"/>
          <w:lang w:val="en-US"/>
        </w:rPr>
        <w:t>Sugiyono</w:t>
      </w:r>
      <w:proofErr w:type="spellEnd"/>
      <w:r w:rsidRPr="00290585">
        <w:rPr>
          <w:sz w:val="22"/>
          <w:szCs w:val="22"/>
          <w:lang w:val="en-US"/>
        </w:rPr>
        <w:t xml:space="preserve">. (2010). </w:t>
      </w:r>
      <w:proofErr w:type="spellStart"/>
      <w:r w:rsidRPr="00290585">
        <w:rPr>
          <w:i/>
          <w:sz w:val="22"/>
          <w:szCs w:val="22"/>
          <w:lang w:val="en-US"/>
        </w:rPr>
        <w:t>Statistik</w:t>
      </w:r>
      <w:proofErr w:type="spellEnd"/>
      <w:r w:rsidRPr="00290585">
        <w:rPr>
          <w:i/>
          <w:sz w:val="22"/>
          <w:szCs w:val="22"/>
          <w:lang w:val="en-US"/>
        </w:rPr>
        <w:t xml:space="preserve"> </w:t>
      </w:r>
      <w:proofErr w:type="spellStart"/>
      <w:r w:rsidRPr="00290585">
        <w:rPr>
          <w:i/>
          <w:sz w:val="22"/>
          <w:szCs w:val="22"/>
          <w:lang w:val="en-US"/>
        </w:rPr>
        <w:t>untuk</w:t>
      </w:r>
      <w:proofErr w:type="spellEnd"/>
      <w:r w:rsidRPr="00290585">
        <w:rPr>
          <w:i/>
          <w:sz w:val="22"/>
          <w:szCs w:val="22"/>
          <w:lang w:val="en-US"/>
        </w:rPr>
        <w:t xml:space="preserve"> </w:t>
      </w:r>
      <w:proofErr w:type="spellStart"/>
      <w:r w:rsidRPr="00290585">
        <w:rPr>
          <w:i/>
          <w:sz w:val="22"/>
          <w:szCs w:val="22"/>
          <w:lang w:val="en-US"/>
        </w:rPr>
        <w:t>Penelitian</w:t>
      </w:r>
      <w:proofErr w:type="spellEnd"/>
      <w:r w:rsidRPr="00290585">
        <w:rPr>
          <w:i/>
          <w:sz w:val="22"/>
          <w:szCs w:val="22"/>
          <w:lang w:val="en-US"/>
        </w:rPr>
        <w:t xml:space="preserve">. </w:t>
      </w:r>
      <w:r w:rsidRPr="00290585">
        <w:rPr>
          <w:sz w:val="22"/>
          <w:szCs w:val="22"/>
          <w:lang w:val="en-US"/>
        </w:rPr>
        <w:t xml:space="preserve">Bandung: CV </w:t>
      </w:r>
      <w:proofErr w:type="spellStart"/>
      <w:r w:rsidRPr="00290585">
        <w:rPr>
          <w:sz w:val="22"/>
          <w:szCs w:val="22"/>
          <w:lang w:val="en-US"/>
        </w:rPr>
        <w:t>Alfabeta</w:t>
      </w:r>
      <w:proofErr w:type="spellEnd"/>
      <w:r w:rsidRPr="00290585">
        <w:rPr>
          <w:sz w:val="22"/>
          <w:szCs w:val="22"/>
          <w:lang w:val="en-US"/>
        </w:rPr>
        <w:t>.</w:t>
      </w:r>
    </w:p>
    <w:p w14:paraId="45D38F5E" w14:textId="77777777" w:rsidR="00AE4DC8" w:rsidRPr="00290585" w:rsidRDefault="00AE4DC8" w:rsidP="00AE4DC8">
      <w:pPr>
        <w:spacing w:line="276" w:lineRule="auto"/>
        <w:ind w:left="540" w:hanging="540"/>
        <w:jc w:val="both"/>
        <w:rPr>
          <w:sz w:val="22"/>
          <w:szCs w:val="22"/>
          <w:lang w:val="en-US"/>
        </w:rPr>
      </w:pPr>
      <w:proofErr w:type="spellStart"/>
      <w:r w:rsidRPr="00290585">
        <w:rPr>
          <w:sz w:val="22"/>
          <w:szCs w:val="22"/>
          <w:lang w:val="en-US"/>
        </w:rPr>
        <w:t>Sugiyono</w:t>
      </w:r>
      <w:proofErr w:type="spellEnd"/>
      <w:r w:rsidRPr="00290585">
        <w:rPr>
          <w:sz w:val="22"/>
          <w:szCs w:val="22"/>
          <w:lang w:val="en-US"/>
        </w:rPr>
        <w:t xml:space="preserve">. (2013). </w:t>
      </w:r>
      <w:r w:rsidRPr="00290585">
        <w:rPr>
          <w:i/>
          <w:sz w:val="22"/>
          <w:szCs w:val="22"/>
          <w:lang w:val="en-US"/>
        </w:rPr>
        <w:t xml:space="preserve">Metode </w:t>
      </w:r>
      <w:proofErr w:type="spellStart"/>
      <w:r w:rsidRPr="00290585">
        <w:rPr>
          <w:i/>
          <w:sz w:val="22"/>
          <w:szCs w:val="22"/>
          <w:lang w:val="en-US"/>
        </w:rPr>
        <w:t>Penelitian</w:t>
      </w:r>
      <w:proofErr w:type="spellEnd"/>
      <w:r w:rsidRPr="00290585">
        <w:rPr>
          <w:i/>
          <w:sz w:val="22"/>
          <w:szCs w:val="22"/>
          <w:lang w:val="en-US"/>
        </w:rPr>
        <w:t xml:space="preserve"> </w:t>
      </w:r>
      <w:proofErr w:type="spellStart"/>
      <w:r w:rsidRPr="00290585">
        <w:rPr>
          <w:i/>
          <w:sz w:val="22"/>
          <w:szCs w:val="22"/>
          <w:lang w:val="en-US"/>
        </w:rPr>
        <w:t>Kombinasi</w:t>
      </w:r>
      <w:proofErr w:type="spellEnd"/>
      <w:r w:rsidRPr="00290585">
        <w:rPr>
          <w:i/>
          <w:sz w:val="22"/>
          <w:szCs w:val="22"/>
          <w:lang w:val="en-US"/>
        </w:rPr>
        <w:t xml:space="preserve"> (Mixed Methods</w:t>
      </w:r>
      <w:proofErr w:type="gramStart"/>
      <w:r w:rsidRPr="00290585">
        <w:rPr>
          <w:i/>
          <w:sz w:val="22"/>
          <w:szCs w:val="22"/>
          <w:lang w:val="en-US"/>
        </w:rPr>
        <w:t>).</w:t>
      </w:r>
      <w:r w:rsidRPr="00290585">
        <w:rPr>
          <w:sz w:val="22"/>
          <w:szCs w:val="22"/>
          <w:lang w:val="en-US"/>
        </w:rPr>
        <w:t>Bandung</w:t>
      </w:r>
      <w:proofErr w:type="gramEnd"/>
      <w:r w:rsidRPr="00290585">
        <w:rPr>
          <w:sz w:val="22"/>
          <w:szCs w:val="22"/>
          <w:lang w:val="en-US"/>
        </w:rPr>
        <w:t xml:space="preserve">: CV </w:t>
      </w:r>
      <w:proofErr w:type="spellStart"/>
      <w:r w:rsidRPr="00290585">
        <w:rPr>
          <w:sz w:val="22"/>
          <w:szCs w:val="22"/>
          <w:lang w:val="en-US"/>
        </w:rPr>
        <w:t>Alfbeta</w:t>
      </w:r>
      <w:proofErr w:type="spellEnd"/>
      <w:r w:rsidRPr="00290585">
        <w:rPr>
          <w:sz w:val="22"/>
          <w:szCs w:val="22"/>
          <w:lang w:val="en-US"/>
        </w:rPr>
        <w:t>.</w:t>
      </w:r>
      <w:r w:rsidRPr="00290585">
        <w:rPr>
          <w:i/>
          <w:sz w:val="22"/>
          <w:szCs w:val="22"/>
          <w:lang w:val="en-US"/>
        </w:rPr>
        <w:t xml:space="preserve"> </w:t>
      </w:r>
    </w:p>
    <w:p w14:paraId="602FE8C1" w14:textId="77777777" w:rsidR="00AE4DC8" w:rsidRPr="00290585" w:rsidRDefault="00AE4DC8" w:rsidP="00AE4DC8">
      <w:pPr>
        <w:spacing w:line="276" w:lineRule="auto"/>
        <w:ind w:left="540" w:hanging="540"/>
        <w:jc w:val="both"/>
        <w:rPr>
          <w:sz w:val="22"/>
          <w:szCs w:val="22"/>
        </w:rPr>
      </w:pPr>
      <w:r w:rsidRPr="00290585">
        <w:rPr>
          <w:sz w:val="22"/>
          <w:szCs w:val="22"/>
        </w:rPr>
        <w:t xml:space="preserve">Sumardjo, J. Saini, K.M. (1994). </w:t>
      </w:r>
      <w:r w:rsidRPr="00290585">
        <w:rPr>
          <w:i/>
          <w:sz w:val="22"/>
          <w:szCs w:val="22"/>
        </w:rPr>
        <w:t xml:space="preserve">Apresiasi Kesusastraan. </w:t>
      </w:r>
      <w:r w:rsidRPr="00290585">
        <w:rPr>
          <w:sz w:val="22"/>
          <w:szCs w:val="22"/>
        </w:rPr>
        <w:t>Jakarta: Gramedia Pustaka Utama.</w:t>
      </w:r>
    </w:p>
    <w:p w14:paraId="29012BA0" w14:textId="77777777" w:rsidR="00AE4DC8" w:rsidRPr="00290585" w:rsidRDefault="00AE4DC8" w:rsidP="00AE4DC8">
      <w:pPr>
        <w:spacing w:line="276" w:lineRule="auto"/>
        <w:ind w:left="540" w:hanging="540"/>
        <w:jc w:val="both"/>
        <w:rPr>
          <w:sz w:val="22"/>
          <w:szCs w:val="22"/>
        </w:rPr>
      </w:pPr>
      <w:r w:rsidRPr="00290585">
        <w:rPr>
          <w:sz w:val="22"/>
          <w:szCs w:val="22"/>
        </w:rPr>
        <w:t xml:space="preserve">Sumadiria, A. A. S. (2004). </w:t>
      </w:r>
      <w:r w:rsidRPr="00290585">
        <w:rPr>
          <w:i/>
          <w:sz w:val="22"/>
          <w:szCs w:val="22"/>
        </w:rPr>
        <w:t xml:space="preserve">Menulis Artikel dan Tajuk Rencana. </w:t>
      </w:r>
      <w:r w:rsidRPr="00290585">
        <w:rPr>
          <w:sz w:val="22"/>
          <w:szCs w:val="22"/>
        </w:rPr>
        <w:t>Bandung: Simbiosa Rekatam Media.</w:t>
      </w:r>
    </w:p>
    <w:p w14:paraId="2CF3681A" w14:textId="77777777" w:rsidR="00AE4DC8" w:rsidRPr="00290585" w:rsidRDefault="00AE4DC8" w:rsidP="00AE4DC8">
      <w:pPr>
        <w:pStyle w:val="ListParagraph"/>
        <w:tabs>
          <w:tab w:val="left" w:pos="142"/>
          <w:tab w:val="left" w:pos="1620"/>
        </w:tabs>
        <w:spacing w:line="276" w:lineRule="auto"/>
        <w:ind w:left="540" w:hanging="540"/>
        <w:jc w:val="both"/>
        <w:rPr>
          <w:sz w:val="22"/>
          <w:szCs w:val="22"/>
        </w:rPr>
      </w:pPr>
      <w:r w:rsidRPr="00290585">
        <w:rPr>
          <w:sz w:val="22"/>
          <w:szCs w:val="22"/>
        </w:rPr>
        <w:t xml:space="preserve">Tarigan, H. G. (2008). </w:t>
      </w:r>
      <w:r w:rsidRPr="00290585">
        <w:rPr>
          <w:i/>
          <w:sz w:val="22"/>
          <w:szCs w:val="22"/>
        </w:rPr>
        <w:t xml:space="preserve">Menulis Sebagai Suatu Keterampilan Berbahasa. </w:t>
      </w:r>
      <w:r w:rsidRPr="00290585">
        <w:rPr>
          <w:sz w:val="22"/>
          <w:szCs w:val="22"/>
        </w:rPr>
        <w:t>Bandung: Angkasa.</w:t>
      </w:r>
    </w:p>
    <w:p w14:paraId="10ED7228" w14:textId="77777777" w:rsidR="00AE4DC8" w:rsidRPr="00290585" w:rsidRDefault="00AE4DC8" w:rsidP="00AE4DC8">
      <w:pPr>
        <w:pStyle w:val="ListParagraph"/>
        <w:tabs>
          <w:tab w:val="left" w:pos="142"/>
          <w:tab w:val="left" w:pos="1620"/>
        </w:tabs>
        <w:spacing w:line="276" w:lineRule="auto"/>
        <w:ind w:left="540" w:hanging="540"/>
        <w:jc w:val="both"/>
        <w:rPr>
          <w:sz w:val="22"/>
          <w:szCs w:val="22"/>
        </w:rPr>
      </w:pPr>
      <w:r w:rsidRPr="00290585">
        <w:rPr>
          <w:sz w:val="22"/>
          <w:szCs w:val="22"/>
        </w:rPr>
        <w:t xml:space="preserve">Usman, Moh, Uzer.(1993). </w:t>
      </w:r>
      <w:r w:rsidRPr="00290585">
        <w:rPr>
          <w:i/>
          <w:sz w:val="22"/>
          <w:szCs w:val="22"/>
        </w:rPr>
        <w:t xml:space="preserve">Belajar Mengajar. </w:t>
      </w:r>
      <w:r w:rsidRPr="00290585">
        <w:rPr>
          <w:sz w:val="22"/>
          <w:szCs w:val="22"/>
        </w:rPr>
        <w:t>Bandung: Remaja Rosda Karya.</w:t>
      </w:r>
    </w:p>
    <w:p w14:paraId="004131AA" w14:textId="77777777" w:rsidR="00AE4DC8" w:rsidRPr="00290585" w:rsidRDefault="00AE4DC8" w:rsidP="00AE4DC8">
      <w:pPr>
        <w:pStyle w:val="ListParagraph"/>
        <w:tabs>
          <w:tab w:val="left" w:pos="142"/>
          <w:tab w:val="left" w:pos="1701"/>
        </w:tabs>
        <w:spacing w:line="276" w:lineRule="auto"/>
        <w:ind w:left="1701" w:hanging="1701"/>
        <w:jc w:val="both"/>
        <w:rPr>
          <w:sz w:val="22"/>
          <w:szCs w:val="22"/>
        </w:rPr>
      </w:pPr>
      <w:r w:rsidRPr="00290585">
        <w:rPr>
          <w:sz w:val="22"/>
          <w:szCs w:val="22"/>
        </w:rPr>
        <w:t xml:space="preserve">Waluyo, J. H. (1991). </w:t>
      </w:r>
      <w:r w:rsidRPr="00290585">
        <w:rPr>
          <w:i/>
          <w:sz w:val="22"/>
          <w:szCs w:val="22"/>
        </w:rPr>
        <w:t xml:space="preserve">Teori Dan Apresiasi Puisi. </w:t>
      </w:r>
      <w:r w:rsidRPr="00290585">
        <w:rPr>
          <w:sz w:val="22"/>
          <w:szCs w:val="22"/>
        </w:rPr>
        <w:t>Jakarta: Erlangga.</w:t>
      </w:r>
    </w:p>
    <w:p w14:paraId="601B0506" w14:textId="77777777" w:rsidR="00AE4DC8" w:rsidRPr="00290585" w:rsidRDefault="00AE4DC8" w:rsidP="00AE4DC8">
      <w:pPr>
        <w:spacing w:line="276" w:lineRule="auto"/>
        <w:ind w:left="709" w:hanging="709"/>
        <w:jc w:val="both"/>
        <w:rPr>
          <w:sz w:val="22"/>
          <w:szCs w:val="22"/>
        </w:rPr>
      </w:pPr>
      <w:r w:rsidRPr="00290585">
        <w:rPr>
          <w:sz w:val="22"/>
          <w:szCs w:val="22"/>
        </w:rPr>
        <w:t>Zainurrahman,</w:t>
      </w:r>
      <w:r w:rsidRPr="00290585">
        <w:rPr>
          <w:sz w:val="22"/>
          <w:szCs w:val="22"/>
          <w:lang w:val="en-US"/>
        </w:rPr>
        <w:t xml:space="preserve"> </w:t>
      </w:r>
      <w:r w:rsidRPr="00290585">
        <w:rPr>
          <w:sz w:val="22"/>
          <w:szCs w:val="22"/>
        </w:rPr>
        <w:t xml:space="preserve">S. S. (2011). </w:t>
      </w:r>
      <w:r w:rsidRPr="00290585">
        <w:rPr>
          <w:i/>
          <w:sz w:val="22"/>
          <w:szCs w:val="22"/>
        </w:rPr>
        <w:t xml:space="preserve">Menulis Dari Teori Hingga Praktik. </w:t>
      </w:r>
      <w:r w:rsidRPr="00290585">
        <w:rPr>
          <w:sz w:val="22"/>
          <w:szCs w:val="22"/>
        </w:rPr>
        <w:t>Bandung: Alfabeta.</w:t>
      </w:r>
    </w:p>
    <w:p w14:paraId="079C8EDA" w14:textId="77777777" w:rsidR="00AE4DC8" w:rsidRPr="00290585" w:rsidRDefault="00AE4DC8" w:rsidP="00AE4DC8">
      <w:pPr>
        <w:spacing w:line="276" w:lineRule="auto"/>
        <w:jc w:val="both"/>
        <w:rPr>
          <w:sz w:val="22"/>
          <w:szCs w:val="22"/>
          <w:lang w:val="en-US"/>
        </w:rPr>
      </w:pPr>
    </w:p>
    <w:p w14:paraId="42378B46" w14:textId="77777777" w:rsidR="0024738A" w:rsidRPr="00290585" w:rsidRDefault="0024738A" w:rsidP="00AE4DC8">
      <w:pPr>
        <w:spacing w:line="480" w:lineRule="auto"/>
        <w:jc w:val="both"/>
        <w:rPr>
          <w:bCs/>
          <w:sz w:val="22"/>
          <w:szCs w:val="22"/>
          <w:lang w:val="en-US"/>
        </w:rPr>
      </w:pPr>
    </w:p>
    <w:sectPr w:rsidR="0024738A" w:rsidRPr="00290585" w:rsidSect="00500548">
      <w:pgSz w:w="12240" w:h="15840"/>
      <w:pgMar w:top="2275" w:right="1699" w:bottom="1699" w:left="2275" w:header="720" w:footer="720" w:gutter="0"/>
      <w:pgNumType w:start="2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416B" w14:textId="77777777" w:rsidR="00DA2042" w:rsidRDefault="00DA2042" w:rsidP="00500548">
      <w:r>
        <w:separator/>
      </w:r>
    </w:p>
  </w:endnote>
  <w:endnote w:type="continuationSeparator" w:id="0">
    <w:p w14:paraId="69FED876" w14:textId="77777777" w:rsidR="00DA2042" w:rsidRDefault="00DA2042" w:rsidP="005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FE50" w14:textId="77777777" w:rsidR="00DA2042" w:rsidRDefault="00DA2042" w:rsidP="00500548">
      <w:r>
        <w:separator/>
      </w:r>
    </w:p>
  </w:footnote>
  <w:footnote w:type="continuationSeparator" w:id="0">
    <w:p w14:paraId="1F8E1D25" w14:textId="77777777" w:rsidR="00DA2042" w:rsidRDefault="00DA2042" w:rsidP="0050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7AA"/>
    <w:multiLevelType w:val="hybridMultilevel"/>
    <w:tmpl w:val="692E9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60D"/>
    <w:multiLevelType w:val="hybridMultilevel"/>
    <w:tmpl w:val="3E98BA28"/>
    <w:lvl w:ilvl="0" w:tplc="0CC8A95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3377"/>
    <w:multiLevelType w:val="hybridMultilevel"/>
    <w:tmpl w:val="FC469312"/>
    <w:lvl w:ilvl="0" w:tplc="D2B88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A568A"/>
    <w:multiLevelType w:val="hybridMultilevel"/>
    <w:tmpl w:val="4992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5DBD"/>
    <w:multiLevelType w:val="hybridMultilevel"/>
    <w:tmpl w:val="735E5CE2"/>
    <w:lvl w:ilvl="0" w:tplc="6C1AC386">
      <w:start w:val="1"/>
      <w:numFmt w:val="upperLetter"/>
      <w:lvlText w:val="%1."/>
      <w:lvlJc w:val="left"/>
      <w:pPr>
        <w:ind w:left="720" w:hanging="360"/>
      </w:pPr>
      <w:rPr>
        <w:rFonts w:hint="default"/>
        <w:b/>
        <w:i w:val="0"/>
        <w:sz w:val="24"/>
        <w:szCs w:val="24"/>
      </w:rPr>
    </w:lvl>
    <w:lvl w:ilvl="1" w:tplc="DA742B0A">
      <w:start w:val="1"/>
      <w:numFmt w:val="decimal"/>
      <w:lvlText w:val="%2."/>
      <w:lvlJc w:val="left"/>
      <w:pPr>
        <w:ind w:left="1440" w:hanging="360"/>
      </w:pPr>
      <w:rPr>
        <w:rFonts w:ascii="Times New Roman" w:eastAsia="Times New Roman" w:hAnsi="Times New Roman" w:cs="Times New Roman"/>
        <w:b/>
      </w:rPr>
    </w:lvl>
    <w:lvl w:ilvl="2" w:tplc="0421001B">
      <w:start w:val="1"/>
      <w:numFmt w:val="lowerRoman"/>
      <w:lvlText w:val="%3."/>
      <w:lvlJc w:val="right"/>
      <w:pPr>
        <w:ind w:left="2160" w:hanging="180"/>
      </w:pPr>
    </w:lvl>
    <w:lvl w:ilvl="3" w:tplc="AD3077C6">
      <w:start w:val="1"/>
      <w:numFmt w:val="low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1900A5"/>
    <w:multiLevelType w:val="hybridMultilevel"/>
    <w:tmpl w:val="CD248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59E4"/>
    <w:multiLevelType w:val="hybridMultilevel"/>
    <w:tmpl w:val="1096C8D0"/>
    <w:lvl w:ilvl="0" w:tplc="7E4CC0A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84787"/>
    <w:multiLevelType w:val="hybridMultilevel"/>
    <w:tmpl w:val="B18CC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E27887"/>
    <w:multiLevelType w:val="hybridMultilevel"/>
    <w:tmpl w:val="D9228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C5280"/>
    <w:multiLevelType w:val="hybridMultilevel"/>
    <w:tmpl w:val="9D0A336E"/>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43451"/>
    <w:multiLevelType w:val="hybridMultilevel"/>
    <w:tmpl w:val="6C0457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03AB8"/>
    <w:multiLevelType w:val="hybridMultilevel"/>
    <w:tmpl w:val="505683C2"/>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D65544"/>
    <w:multiLevelType w:val="hybridMultilevel"/>
    <w:tmpl w:val="D29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8062C"/>
    <w:multiLevelType w:val="hybridMultilevel"/>
    <w:tmpl w:val="9D38FB96"/>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B41BE7"/>
    <w:multiLevelType w:val="hybridMultilevel"/>
    <w:tmpl w:val="555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7F4"/>
    <w:multiLevelType w:val="hybridMultilevel"/>
    <w:tmpl w:val="78CA6AC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311E64"/>
    <w:multiLevelType w:val="hybridMultilevel"/>
    <w:tmpl w:val="7CC8676A"/>
    <w:lvl w:ilvl="0" w:tplc="B1208C12">
      <w:start w:val="1"/>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585CDF"/>
    <w:multiLevelType w:val="hybridMultilevel"/>
    <w:tmpl w:val="BC325F32"/>
    <w:lvl w:ilvl="0" w:tplc="0421000F">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921D57"/>
    <w:multiLevelType w:val="hybridMultilevel"/>
    <w:tmpl w:val="F76EC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F46B72"/>
    <w:multiLevelType w:val="hybridMultilevel"/>
    <w:tmpl w:val="D4B013A2"/>
    <w:lvl w:ilvl="0" w:tplc="1F265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8216678">
    <w:abstractNumId w:val="8"/>
  </w:num>
  <w:num w:numId="2" w16cid:durableId="2027712495">
    <w:abstractNumId w:val="2"/>
  </w:num>
  <w:num w:numId="3" w16cid:durableId="819426688">
    <w:abstractNumId w:val="19"/>
  </w:num>
  <w:num w:numId="4" w16cid:durableId="1803037886">
    <w:abstractNumId w:val="6"/>
  </w:num>
  <w:num w:numId="5" w16cid:durableId="2003435730">
    <w:abstractNumId w:val="10"/>
  </w:num>
  <w:num w:numId="6" w16cid:durableId="467207260">
    <w:abstractNumId w:val="1"/>
  </w:num>
  <w:num w:numId="7" w16cid:durableId="1624534926">
    <w:abstractNumId w:val="11"/>
  </w:num>
  <w:num w:numId="8" w16cid:durableId="2060859642">
    <w:abstractNumId w:val="13"/>
  </w:num>
  <w:num w:numId="9" w16cid:durableId="1769734271">
    <w:abstractNumId w:val="16"/>
  </w:num>
  <w:num w:numId="10" w16cid:durableId="16468828">
    <w:abstractNumId w:val="15"/>
  </w:num>
  <w:num w:numId="11" w16cid:durableId="1087001368">
    <w:abstractNumId w:val="14"/>
  </w:num>
  <w:num w:numId="12" w16cid:durableId="2107461045">
    <w:abstractNumId w:val="12"/>
  </w:num>
  <w:num w:numId="13" w16cid:durableId="1504467548">
    <w:abstractNumId w:val="9"/>
  </w:num>
  <w:num w:numId="14" w16cid:durableId="1150828267">
    <w:abstractNumId w:val="7"/>
  </w:num>
  <w:num w:numId="15" w16cid:durableId="1938631662">
    <w:abstractNumId w:val="3"/>
  </w:num>
  <w:num w:numId="16" w16cid:durableId="340814989">
    <w:abstractNumId w:val="4"/>
  </w:num>
  <w:num w:numId="17" w16cid:durableId="1622149932">
    <w:abstractNumId w:val="5"/>
  </w:num>
  <w:num w:numId="18" w16cid:durableId="862286167">
    <w:abstractNumId w:val="17"/>
  </w:num>
  <w:num w:numId="19" w16cid:durableId="1309287986">
    <w:abstractNumId w:val="0"/>
  </w:num>
  <w:num w:numId="20" w16cid:durableId="832354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536"/>
    <w:rsid w:val="0000189B"/>
    <w:rsid w:val="000147EE"/>
    <w:rsid w:val="00020D1A"/>
    <w:rsid w:val="000249A7"/>
    <w:rsid w:val="00036960"/>
    <w:rsid w:val="000632CC"/>
    <w:rsid w:val="000A1F0D"/>
    <w:rsid w:val="000B3D91"/>
    <w:rsid w:val="000B4C33"/>
    <w:rsid w:val="000C5E6E"/>
    <w:rsid w:val="000E4A67"/>
    <w:rsid w:val="00101E29"/>
    <w:rsid w:val="00132185"/>
    <w:rsid w:val="001538F4"/>
    <w:rsid w:val="00155601"/>
    <w:rsid w:val="00160AC6"/>
    <w:rsid w:val="001639CE"/>
    <w:rsid w:val="00165C1F"/>
    <w:rsid w:val="00175803"/>
    <w:rsid w:val="0019034A"/>
    <w:rsid w:val="00194290"/>
    <w:rsid w:val="001A1BCD"/>
    <w:rsid w:val="001A57A2"/>
    <w:rsid w:val="001D4974"/>
    <w:rsid w:val="0020635C"/>
    <w:rsid w:val="00214969"/>
    <w:rsid w:val="0021667E"/>
    <w:rsid w:val="00230DB6"/>
    <w:rsid w:val="0024537E"/>
    <w:rsid w:val="0024738A"/>
    <w:rsid w:val="00256998"/>
    <w:rsid w:val="00275B01"/>
    <w:rsid w:val="00290585"/>
    <w:rsid w:val="002D1B3F"/>
    <w:rsid w:val="002D4D6E"/>
    <w:rsid w:val="002F1D6F"/>
    <w:rsid w:val="003050D2"/>
    <w:rsid w:val="00313433"/>
    <w:rsid w:val="003164D0"/>
    <w:rsid w:val="0032334A"/>
    <w:rsid w:val="00340DC5"/>
    <w:rsid w:val="00344E56"/>
    <w:rsid w:val="00363564"/>
    <w:rsid w:val="00373B09"/>
    <w:rsid w:val="003812A6"/>
    <w:rsid w:val="00384B3E"/>
    <w:rsid w:val="003D6207"/>
    <w:rsid w:val="003E10B3"/>
    <w:rsid w:val="003E3534"/>
    <w:rsid w:val="003F3AE6"/>
    <w:rsid w:val="00423ACB"/>
    <w:rsid w:val="00432EB2"/>
    <w:rsid w:val="00440A1A"/>
    <w:rsid w:val="00446538"/>
    <w:rsid w:val="004612C6"/>
    <w:rsid w:val="004872D7"/>
    <w:rsid w:val="004A1363"/>
    <w:rsid w:val="004B5177"/>
    <w:rsid w:val="004C4C03"/>
    <w:rsid w:val="004E0CF3"/>
    <w:rsid w:val="004F2800"/>
    <w:rsid w:val="00500548"/>
    <w:rsid w:val="0050378D"/>
    <w:rsid w:val="00513375"/>
    <w:rsid w:val="00524F0B"/>
    <w:rsid w:val="00534ADA"/>
    <w:rsid w:val="00544C84"/>
    <w:rsid w:val="0056473B"/>
    <w:rsid w:val="00566DE9"/>
    <w:rsid w:val="00590C38"/>
    <w:rsid w:val="00591F5A"/>
    <w:rsid w:val="005C7DAD"/>
    <w:rsid w:val="005E068E"/>
    <w:rsid w:val="005E7B02"/>
    <w:rsid w:val="00622BB9"/>
    <w:rsid w:val="0063660D"/>
    <w:rsid w:val="00636850"/>
    <w:rsid w:val="00647A7A"/>
    <w:rsid w:val="00670E29"/>
    <w:rsid w:val="0067490A"/>
    <w:rsid w:val="00683A1C"/>
    <w:rsid w:val="006A0066"/>
    <w:rsid w:val="006A30B4"/>
    <w:rsid w:val="006A63BA"/>
    <w:rsid w:val="006B5B88"/>
    <w:rsid w:val="006E061D"/>
    <w:rsid w:val="006F559D"/>
    <w:rsid w:val="0070657D"/>
    <w:rsid w:val="00721500"/>
    <w:rsid w:val="00743DD1"/>
    <w:rsid w:val="0075093D"/>
    <w:rsid w:val="00771658"/>
    <w:rsid w:val="007822B4"/>
    <w:rsid w:val="007A30B0"/>
    <w:rsid w:val="007E191D"/>
    <w:rsid w:val="0081202C"/>
    <w:rsid w:val="008159D9"/>
    <w:rsid w:val="0082298E"/>
    <w:rsid w:val="008376D8"/>
    <w:rsid w:val="00837902"/>
    <w:rsid w:val="00854CCF"/>
    <w:rsid w:val="008770E6"/>
    <w:rsid w:val="00894E14"/>
    <w:rsid w:val="008A5515"/>
    <w:rsid w:val="008D384B"/>
    <w:rsid w:val="008D5E8B"/>
    <w:rsid w:val="00907FC6"/>
    <w:rsid w:val="00920EDA"/>
    <w:rsid w:val="00932754"/>
    <w:rsid w:val="00937CA9"/>
    <w:rsid w:val="00941103"/>
    <w:rsid w:val="00967CFB"/>
    <w:rsid w:val="009B2375"/>
    <w:rsid w:val="009B3E7C"/>
    <w:rsid w:val="009B5C92"/>
    <w:rsid w:val="009E1B8C"/>
    <w:rsid w:val="009F0211"/>
    <w:rsid w:val="00A22FFF"/>
    <w:rsid w:val="00A356A7"/>
    <w:rsid w:val="00A3729D"/>
    <w:rsid w:val="00A52014"/>
    <w:rsid w:val="00A53856"/>
    <w:rsid w:val="00A54A6B"/>
    <w:rsid w:val="00A675FA"/>
    <w:rsid w:val="00A95F94"/>
    <w:rsid w:val="00AA4A8A"/>
    <w:rsid w:val="00AB35B9"/>
    <w:rsid w:val="00AB7E0A"/>
    <w:rsid w:val="00AE1BCB"/>
    <w:rsid w:val="00AE3507"/>
    <w:rsid w:val="00AE398D"/>
    <w:rsid w:val="00AE4DC8"/>
    <w:rsid w:val="00AF37D5"/>
    <w:rsid w:val="00AF52E8"/>
    <w:rsid w:val="00AF7238"/>
    <w:rsid w:val="00B112D7"/>
    <w:rsid w:val="00B11827"/>
    <w:rsid w:val="00B32541"/>
    <w:rsid w:val="00B5531C"/>
    <w:rsid w:val="00B610A2"/>
    <w:rsid w:val="00B61F04"/>
    <w:rsid w:val="00B66A8F"/>
    <w:rsid w:val="00B91AF3"/>
    <w:rsid w:val="00B94F46"/>
    <w:rsid w:val="00BA1CCB"/>
    <w:rsid w:val="00BA5F20"/>
    <w:rsid w:val="00BE39B5"/>
    <w:rsid w:val="00BF18EE"/>
    <w:rsid w:val="00BF3C99"/>
    <w:rsid w:val="00C365D5"/>
    <w:rsid w:val="00C8261A"/>
    <w:rsid w:val="00C8697A"/>
    <w:rsid w:val="00C92FE9"/>
    <w:rsid w:val="00C963AA"/>
    <w:rsid w:val="00CB4878"/>
    <w:rsid w:val="00CC4EBE"/>
    <w:rsid w:val="00CE101F"/>
    <w:rsid w:val="00CE43AE"/>
    <w:rsid w:val="00D05419"/>
    <w:rsid w:val="00D10105"/>
    <w:rsid w:val="00D20C23"/>
    <w:rsid w:val="00D35966"/>
    <w:rsid w:val="00D3686C"/>
    <w:rsid w:val="00D52414"/>
    <w:rsid w:val="00D634B0"/>
    <w:rsid w:val="00D86F77"/>
    <w:rsid w:val="00D95E63"/>
    <w:rsid w:val="00DA2042"/>
    <w:rsid w:val="00DB65BA"/>
    <w:rsid w:val="00DC72BE"/>
    <w:rsid w:val="00DD2843"/>
    <w:rsid w:val="00DD5490"/>
    <w:rsid w:val="00DD6336"/>
    <w:rsid w:val="00DE7A73"/>
    <w:rsid w:val="00DF56FB"/>
    <w:rsid w:val="00E03795"/>
    <w:rsid w:val="00E069CE"/>
    <w:rsid w:val="00E235FE"/>
    <w:rsid w:val="00E408F1"/>
    <w:rsid w:val="00E44860"/>
    <w:rsid w:val="00E71DD9"/>
    <w:rsid w:val="00E944BF"/>
    <w:rsid w:val="00E94536"/>
    <w:rsid w:val="00E959B5"/>
    <w:rsid w:val="00EA0F7F"/>
    <w:rsid w:val="00EB4D4E"/>
    <w:rsid w:val="00ED4B52"/>
    <w:rsid w:val="00F00017"/>
    <w:rsid w:val="00F06727"/>
    <w:rsid w:val="00F149D1"/>
    <w:rsid w:val="00F314BF"/>
    <w:rsid w:val="00F34782"/>
    <w:rsid w:val="00F4042C"/>
    <w:rsid w:val="00F67123"/>
    <w:rsid w:val="00F73AB9"/>
    <w:rsid w:val="00F837C4"/>
    <w:rsid w:val="00F90615"/>
    <w:rsid w:val="00F91B03"/>
    <w:rsid w:val="00F93DC8"/>
    <w:rsid w:val="00FA2B30"/>
    <w:rsid w:val="00FA3C8F"/>
    <w:rsid w:val="00FD338B"/>
    <w:rsid w:val="00FD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2B2A81E"/>
  <w15:docId w15:val="{92DE0D91-B990-4271-9774-356AB35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36"/>
    <w:pPr>
      <w:spacing w:after="0" w:line="240" w:lineRule="auto"/>
    </w:pPr>
    <w:rPr>
      <w:rFonts w:ascii="Times New Roman" w:eastAsia="Times New Roman" w:hAnsi="Times New Roman"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D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List Paragraph1"/>
    <w:basedOn w:val="Normal"/>
    <w:link w:val="ListParagraphChar"/>
    <w:uiPriority w:val="99"/>
    <w:qFormat/>
    <w:rsid w:val="00214969"/>
    <w:pPr>
      <w:ind w:left="720"/>
      <w:contextualSpacing/>
    </w:pPr>
  </w:style>
  <w:style w:type="paragraph" w:styleId="Header">
    <w:name w:val="header"/>
    <w:basedOn w:val="Normal"/>
    <w:link w:val="HeaderChar"/>
    <w:uiPriority w:val="99"/>
    <w:unhideWhenUsed/>
    <w:rsid w:val="00500548"/>
    <w:pPr>
      <w:tabs>
        <w:tab w:val="center" w:pos="4680"/>
        <w:tab w:val="right" w:pos="9360"/>
      </w:tabs>
    </w:pPr>
  </w:style>
  <w:style w:type="character" w:customStyle="1" w:styleId="HeaderChar">
    <w:name w:val="Header Char"/>
    <w:basedOn w:val="DefaultParagraphFont"/>
    <w:link w:val="Header"/>
    <w:uiPriority w:val="99"/>
    <w:rsid w:val="00500548"/>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500548"/>
    <w:pPr>
      <w:tabs>
        <w:tab w:val="center" w:pos="4680"/>
        <w:tab w:val="right" w:pos="9360"/>
      </w:tabs>
    </w:pPr>
  </w:style>
  <w:style w:type="character" w:customStyle="1" w:styleId="FooterChar">
    <w:name w:val="Footer Char"/>
    <w:basedOn w:val="DefaultParagraphFont"/>
    <w:link w:val="Footer"/>
    <w:uiPriority w:val="99"/>
    <w:rsid w:val="00500548"/>
    <w:rPr>
      <w:rFonts w:ascii="Times New Roman" w:eastAsia="Times New Roman" w:hAnsi="Times New Roman" w:cs="Times New Roman"/>
      <w:sz w:val="24"/>
      <w:szCs w:val="24"/>
      <w:lang w:val="id-ID" w:eastAsia="id-ID"/>
    </w:rPr>
  </w:style>
  <w:style w:type="character" w:customStyle="1" w:styleId="ListParagraphChar">
    <w:name w:val="List Paragraph Char"/>
    <w:aliases w:val="Body of text Char,List Paragraph1 Char"/>
    <w:link w:val="ListParagraph"/>
    <w:uiPriority w:val="34"/>
    <w:locked/>
    <w:rsid w:val="00432EB2"/>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A0066"/>
    <w:rPr>
      <w:b/>
      <w:bCs/>
    </w:rPr>
  </w:style>
  <w:style w:type="paragraph" w:styleId="BodyTextIndent">
    <w:name w:val="Body Text Indent"/>
    <w:basedOn w:val="Normal"/>
    <w:link w:val="BodyTextIndentChar"/>
    <w:rsid w:val="00A54A6B"/>
    <w:pPr>
      <w:spacing w:line="480" w:lineRule="auto"/>
      <w:ind w:left="741" w:firstLine="699"/>
      <w:jc w:val="both"/>
    </w:pPr>
    <w:rPr>
      <w:lang w:val="en-US" w:eastAsia="en-US"/>
    </w:rPr>
  </w:style>
  <w:style w:type="character" w:customStyle="1" w:styleId="BodyTextIndentChar">
    <w:name w:val="Body Text Indent Char"/>
    <w:basedOn w:val="DefaultParagraphFont"/>
    <w:link w:val="BodyTextIndent"/>
    <w:rsid w:val="00A54A6B"/>
    <w:rPr>
      <w:rFonts w:ascii="Times New Roman" w:eastAsia="Times New Roman" w:hAnsi="Times New Roman" w:cs="Times New Roman"/>
      <w:sz w:val="24"/>
      <w:szCs w:val="24"/>
    </w:rPr>
  </w:style>
  <w:style w:type="character" w:styleId="Hyperlink">
    <w:name w:val="Hyperlink"/>
    <w:basedOn w:val="DefaultParagraphFont"/>
    <w:rsid w:val="00AE4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6411">
      <w:bodyDiv w:val="1"/>
      <w:marLeft w:val="0"/>
      <w:marRight w:val="0"/>
      <w:marTop w:val="0"/>
      <w:marBottom w:val="0"/>
      <w:divBdr>
        <w:top w:val="none" w:sz="0" w:space="0" w:color="auto"/>
        <w:left w:val="none" w:sz="0" w:space="0" w:color="auto"/>
        <w:bottom w:val="none" w:sz="0" w:space="0" w:color="auto"/>
        <w:right w:val="none" w:sz="0" w:space="0" w:color="auto"/>
      </w:divBdr>
    </w:div>
    <w:div w:id="8653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nelitiantindakankelas.blogspot.co.id/2013/01/media-gambar-dalam-pembelajaran.html" TargetMode="External"/><Relationship Id="rId4" Type="http://schemas.openxmlformats.org/officeDocument/2006/relationships/settings" Target="settings.xml"/><Relationship Id="rId9" Type="http://schemas.openxmlformats.org/officeDocument/2006/relationships/hyperlink" Target="https://www.google.co.id/?hl=en&amp;gws_rd=s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32B3-7836-4C5F-9C8E-5A134088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17</Pages>
  <Words>5218</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 A416EAO</cp:lastModifiedBy>
  <cp:revision>141</cp:revision>
  <cp:lastPrinted>2022-11-09T19:36:00Z</cp:lastPrinted>
  <dcterms:created xsi:type="dcterms:W3CDTF">2017-09-23T07:50:00Z</dcterms:created>
  <dcterms:modified xsi:type="dcterms:W3CDTF">2022-11-16T03:58:00Z</dcterms:modified>
</cp:coreProperties>
</file>