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>LEMBAR PERSETUJUAN</w:t>
      </w: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i/>
          <w:iCs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>DAMPAK PENINDASAN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highlight w:val="none"/>
          <w:u w:val="none"/>
          <w:lang w:val="id-ID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 w:val="0"/>
          <w:sz w:val="24"/>
          <w:szCs w:val="24"/>
          <w:highlight w:val="none"/>
          <w:u w:val="none"/>
          <w:lang w:val="id-ID"/>
        </w:rPr>
        <w:t>CYBER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 xml:space="preserve"> PADA REMAJA DALAM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highlight w:val="none"/>
          <w:u w:val="none"/>
          <w:lang w:val="id-ID"/>
        </w:rPr>
        <w:t>SERIES THE COMMENTS</w:t>
      </w: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highlight w:val="none"/>
          <w:u w:val="none"/>
          <w:lang w:val="id-ID"/>
        </w:rPr>
        <w:t xml:space="preserve">(Analisis Semiotika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highlight w:val="none"/>
          <w:u w:val="none"/>
          <w:lang w:val="id-ID"/>
        </w:rPr>
        <w:t>Series The Comments)</w:t>
      </w:r>
    </w:p>
    <w:p>
      <w:pPr>
        <w:shd w:val="clear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>Oleh :</w:t>
      </w: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 xml:space="preserve">Detia Fazrin </w:t>
      </w: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>182050326</w:t>
      </w: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>SKRIPSI</w:t>
      </w: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highlight w:val="none"/>
          <w:u w:val="none"/>
          <w:lang w:val="id-ID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highlight w:val="none"/>
          <w:u w:val="none"/>
          <w:lang w:val="id-ID"/>
        </w:rPr>
        <w:t xml:space="preserve">Untuk Memenuhi Salah Satu Syarat Ujian Guna Memperoleh Gelar Sarjana </w:t>
      </w: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sz w:val="20"/>
          <w:szCs w:val="20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highlight w:val="none"/>
          <w:u w:val="none"/>
          <w:lang w:val="id-ID"/>
        </w:rPr>
        <w:t>Pada Program Studi  Ilmu Komunikasi</w:t>
      </w:r>
    </w:p>
    <w:p>
      <w:pPr>
        <w:shd w:val="clear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  <w:t>Bandung, Juni 2022</w:t>
      </w: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  <w:t xml:space="preserve">Menyetujui </w:t>
      </w: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  <w:t>Pembimbing</w:t>
      </w:r>
    </w:p>
    <w:p>
      <w:pPr>
        <w:shd w:val="clear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</w:p>
    <w:p>
      <w:pPr>
        <w:shd w:val="clear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>Vikri Abdulah Rahiem S.Ikom.,M.Ikom</w:t>
      </w: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  <w:t>Mengetahui,</w:t>
      </w: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</w:p>
    <w:p>
      <w:pPr>
        <w:shd w:val="clear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  <w:t>Ketua Program Studi Ilmu Komunikasi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  <w:t>Dekan FISIP UNAS</w:t>
      </w:r>
    </w:p>
    <w:p>
      <w:pPr>
        <w:shd w:val="clear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val="id-ID"/>
        </w:rPr>
      </w:pPr>
    </w:p>
    <w:p>
      <w:pPr>
        <w:numPr>
          <w:ilvl w:val="0"/>
          <w:numId w:val="1"/>
        </w:numPr>
        <w:shd w:val="clear"/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>Rasman Sonjaya, S.Sos., M.Si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none"/>
          <w:lang w:val="id-ID"/>
        </w:rPr>
        <w:t>Dr.M.Budiana, S.IP.,M.si</w:t>
      </w:r>
    </w:p>
    <w:p>
      <w:pPr>
        <w:rPr>
          <w:rFonts w:hint="default"/>
          <w:lang w:val="id-ID"/>
        </w:rPr>
      </w:pPr>
      <w:bookmarkStart w:id="0" w:name="_GoBack"/>
      <w:bookmarkEnd w:id="0"/>
    </w:p>
    <w:sectPr>
      <w:footerReference r:id="rId3" w:type="default"/>
      <w:pgSz w:w="11906" w:h="16838"/>
      <w:pgMar w:top="2268" w:right="1701" w:bottom="1701" w:left="2268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default"/>
        <w:lang w:val="id-ID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611DC"/>
    <w:multiLevelType w:val="singleLevel"/>
    <w:tmpl w:val="B02611DC"/>
    <w:lvl w:ilvl="0" w:tentative="0">
      <w:start w:val="8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E4772"/>
    <w:rsid w:val="5C5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2022-11-05T04:35:00Z</dcterms:created>
  <dc:creator>Ia Rin</dc:creator>
  <cp:lastModifiedBy>Ia Rin</cp:lastModifiedBy>
  <dcterms:modified xsi:type="dcterms:W3CDTF">2022-11-05T04:37:01Z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1057-11.2.0.10463</vt:lpwstr>
  </property>
  <property fmtid="{D5CDD505-2E9C-101B-9397-08002B2CF9AE}" pid="3" name="ICV">
    <vt:lpwstr>F852FBAD30E54A7A9D7D278EAF417460</vt:lpwstr>
  </property>
</Properties>
</file>