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E963" w14:textId="77777777" w:rsidR="002D63C2" w:rsidRPr="00C15FA4" w:rsidRDefault="002D63C2" w:rsidP="002D63C2">
      <w:pPr>
        <w:pStyle w:val="Title"/>
        <w:rPr>
          <w:sz w:val="28"/>
          <w:szCs w:val="28"/>
        </w:rPr>
      </w:pPr>
      <w:r w:rsidRPr="00C15FA4">
        <w:rPr>
          <w:sz w:val="28"/>
          <w:szCs w:val="28"/>
        </w:rPr>
        <w:t>BAB I</w:t>
      </w:r>
    </w:p>
    <w:p w14:paraId="3080722D" w14:textId="77777777" w:rsidR="002D63C2" w:rsidRPr="00C15FA4" w:rsidRDefault="002D63C2" w:rsidP="002D63C2">
      <w:pPr>
        <w:pStyle w:val="Title"/>
        <w:rPr>
          <w:sz w:val="28"/>
          <w:szCs w:val="28"/>
        </w:rPr>
      </w:pPr>
      <w:r w:rsidRPr="00C15FA4">
        <w:rPr>
          <w:sz w:val="28"/>
          <w:szCs w:val="28"/>
        </w:rPr>
        <w:t>PENDAHULUAN</w:t>
      </w:r>
    </w:p>
    <w:p w14:paraId="4AA901D0" w14:textId="77777777" w:rsidR="002D63C2" w:rsidRPr="00C15FA4" w:rsidRDefault="002D63C2" w:rsidP="002D63C2">
      <w:pPr>
        <w:spacing w:line="480" w:lineRule="auto"/>
        <w:rPr>
          <w:b/>
          <w:sz w:val="28"/>
        </w:rPr>
      </w:pPr>
    </w:p>
    <w:p w14:paraId="50B75DC1" w14:textId="77777777" w:rsidR="002D63C2" w:rsidRPr="00C15FA4" w:rsidRDefault="002D63C2" w:rsidP="002D63C2">
      <w:pPr>
        <w:pStyle w:val="Heading1"/>
        <w:numPr>
          <w:ilvl w:val="0"/>
          <w:numId w:val="4"/>
        </w:numPr>
        <w:tabs>
          <w:tab w:val="clear" w:pos="360"/>
          <w:tab w:val="clear" w:pos="720"/>
        </w:tabs>
        <w:spacing w:line="480" w:lineRule="auto"/>
        <w:ind w:left="284" w:hanging="284"/>
        <w:jc w:val="left"/>
        <w:rPr>
          <w:b/>
          <w:bCs/>
          <w:i w:val="0"/>
          <w:iCs w:val="0"/>
          <w:sz w:val="24"/>
          <w:szCs w:val="32"/>
        </w:rPr>
      </w:pPr>
      <w:proofErr w:type="spellStart"/>
      <w:r w:rsidRPr="00C15FA4">
        <w:rPr>
          <w:b/>
          <w:bCs/>
          <w:i w:val="0"/>
          <w:iCs w:val="0"/>
          <w:sz w:val="24"/>
          <w:szCs w:val="32"/>
        </w:rPr>
        <w:t>Latar</w:t>
      </w:r>
      <w:proofErr w:type="spellEnd"/>
      <w:r w:rsidRPr="00C15FA4">
        <w:rPr>
          <w:b/>
          <w:bCs/>
          <w:i w:val="0"/>
          <w:iCs w:val="0"/>
          <w:sz w:val="24"/>
          <w:szCs w:val="32"/>
        </w:rPr>
        <w:t xml:space="preserve"> </w:t>
      </w:r>
      <w:proofErr w:type="spellStart"/>
      <w:r w:rsidRPr="00C15FA4">
        <w:rPr>
          <w:b/>
          <w:bCs/>
          <w:i w:val="0"/>
          <w:iCs w:val="0"/>
          <w:sz w:val="24"/>
          <w:szCs w:val="32"/>
        </w:rPr>
        <w:t>Belakang</w:t>
      </w:r>
      <w:proofErr w:type="spellEnd"/>
      <w:r w:rsidRPr="00C15FA4">
        <w:rPr>
          <w:b/>
          <w:bCs/>
          <w:i w:val="0"/>
          <w:iCs w:val="0"/>
          <w:sz w:val="24"/>
          <w:szCs w:val="32"/>
        </w:rPr>
        <w:t xml:space="preserve"> </w:t>
      </w:r>
      <w:proofErr w:type="spellStart"/>
      <w:r w:rsidRPr="00C15FA4">
        <w:rPr>
          <w:b/>
          <w:bCs/>
          <w:i w:val="0"/>
          <w:iCs w:val="0"/>
          <w:sz w:val="24"/>
          <w:szCs w:val="32"/>
        </w:rPr>
        <w:t>Penelitian</w:t>
      </w:r>
      <w:proofErr w:type="spellEnd"/>
      <w:r w:rsidRPr="00C15FA4">
        <w:rPr>
          <w:b/>
          <w:bCs/>
          <w:i w:val="0"/>
          <w:iCs w:val="0"/>
          <w:sz w:val="24"/>
          <w:szCs w:val="32"/>
        </w:rPr>
        <w:t>.</w:t>
      </w:r>
    </w:p>
    <w:p w14:paraId="2594A31C" w14:textId="77777777" w:rsidR="002D63C2" w:rsidRPr="00C15FA4" w:rsidRDefault="002D63C2" w:rsidP="002D63C2">
      <w:pPr>
        <w:pStyle w:val="BodyTextIndent"/>
        <w:ind w:left="284" w:firstLine="567"/>
      </w:pPr>
      <w:r w:rsidRPr="00C15FA4">
        <w:t>Bumi yang menyediakan ekologi dunia berupa hutan tropikal yang lebat sebagai bagian dari paru-paru dunia, memberikan keseimbangan pada siklus kehidupan manusia. Karenanya, kepentingan manusia terhadap lingkungan yang bersih dan nyaman sudah merupakan tuntutan hidup. Lebih-lebih tuntutan tersebut berdampak pada ada keharusan manusia melalui lembaga internasional agar mengatur pemanfaatan sumber daya alam yang memiliki komitmen terhadap lingkungan dunia.</w:t>
      </w:r>
    </w:p>
    <w:p w14:paraId="52423586" w14:textId="77777777" w:rsidR="002D63C2" w:rsidRPr="00C15FA4" w:rsidRDefault="002D63C2" w:rsidP="002D63C2">
      <w:pPr>
        <w:pStyle w:val="BodyTextIndent2"/>
        <w:ind w:left="284" w:firstLine="567"/>
      </w:pPr>
      <w:proofErr w:type="spellStart"/>
      <w:r w:rsidRPr="00C15FA4">
        <w:t>Penerapan</w:t>
      </w:r>
      <w:proofErr w:type="spellEnd"/>
      <w:r w:rsidRPr="00C15FA4">
        <w:t xml:space="preserve"> </w:t>
      </w:r>
      <w:proofErr w:type="spellStart"/>
      <w:r w:rsidRPr="00C15FA4">
        <w:t>lingkungan</w:t>
      </w:r>
      <w:proofErr w:type="spellEnd"/>
      <w:r w:rsidRPr="00C15FA4">
        <w:t xml:space="preserve"> </w:t>
      </w:r>
      <w:proofErr w:type="spellStart"/>
      <w:r w:rsidRPr="00C15FA4">
        <w:t>internasional</w:t>
      </w:r>
      <w:proofErr w:type="spellEnd"/>
      <w:r w:rsidRPr="00C15FA4">
        <w:t xml:space="preserve">, </w:t>
      </w:r>
      <w:proofErr w:type="spellStart"/>
      <w:r w:rsidRPr="00C15FA4">
        <w:t>merupakan</w:t>
      </w:r>
      <w:proofErr w:type="spellEnd"/>
      <w:r w:rsidRPr="00C15FA4">
        <w:t xml:space="preserve"> </w:t>
      </w:r>
      <w:proofErr w:type="spellStart"/>
      <w:r w:rsidRPr="00C15FA4">
        <w:t>bentuk</w:t>
      </w:r>
      <w:proofErr w:type="spellEnd"/>
      <w:r w:rsidRPr="00C15FA4">
        <w:t xml:space="preserve"> </w:t>
      </w:r>
      <w:proofErr w:type="spellStart"/>
      <w:r w:rsidRPr="00C15FA4">
        <w:t>kesadaran</w:t>
      </w:r>
      <w:proofErr w:type="spellEnd"/>
      <w:r w:rsidRPr="00C15FA4">
        <w:t xml:space="preserve"> </w:t>
      </w:r>
      <w:proofErr w:type="spellStart"/>
      <w:r w:rsidRPr="00C15FA4">
        <w:t>masyarakat</w:t>
      </w:r>
      <w:proofErr w:type="spellEnd"/>
      <w:r w:rsidRPr="00C15FA4">
        <w:t xml:space="preserve"> dunia </w:t>
      </w:r>
      <w:proofErr w:type="spellStart"/>
      <w:r w:rsidRPr="00C15FA4">
        <w:t>akan</w:t>
      </w:r>
      <w:proofErr w:type="spellEnd"/>
      <w:r w:rsidRPr="00C15FA4">
        <w:t xml:space="preserve"> </w:t>
      </w:r>
      <w:proofErr w:type="spellStart"/>
      <w:r w:rsidRPr="00C15FA4">
        <w:t>pentingnya</w:t>
      </w:r>
      <w:proofErr w:type="spellEnd"/>
      <w:r w:rsidRPr="00C15FA4">
        <w:t xml:space="preserve"> </w:t>
      </w:r>
      <w:proofErr w:type="spellStart"/>
      <w:r w:rsidRPr="00C15FA4">
        <w:t>lingkungan</w:t>
      </w:r>
      <w:proofErr w:type="spellEnd"/>
      <w:r w:rsidRPr="00C15FA4">
        <w:t xml:space="preserve"> </w:t>
      </w:r>
      <w:proofErr w:type="spellStart"/>
      <w:r w:rsidRPr="00C15FA4">
        <w:t>hidup</w:t>
      </w:r>
      <w:proofErr w:type="spellEnd"/>
      <w:r w:rsidRPr="00C15FA4">
        <w:t xml:space="preserve"> </w:t>
      </w:r>
      <w:proofErr w:type="spellStart"/>
      <w:r w:rsidRPr="00C15FA4">
        <w:t>sebagai</w:t>
      </w:r>
      <w:proofErr w:type="spellEnd"/>
      <w:r w:rsidRPr="00C15FA4">
        <w:t xml:space="preserve"> wilayah </w:t>
      </w:r>
      <w:proofErr w:type="spellStart"/>
      <w:r w:rsidRPr="00C15FA4">
        <w:t>penyeimbang</w:t>
      </w:r>
      <w:proofErr w:type="spellEnd"/>
      <w:r w:rsidRPr="00C15FA4">
        <w:t xml:space="preserve"> </w:t>
      </w:r>
      <w:proofErr w:type="spellStart"/>
      <w:r w:rsidRPr="00C15FA4">
        <w:t>iklim</w:t>
      </w:r>
      <w:proofErr w:type="spellEnd"/>
      <w:r w:rsidRPr="00C15FA4">
        <w:t xml:space="preserve"> dunia. </w:t>
      </w:r>
      <w:proofErr w:type="spellStart"/>
      <w:r w:rsidRPr="00C15FA4">
        <w:t>Lahirnya</w:t>
      </w:r>
      <w:proofErr w:type="spellEnd"/>
      <w:r w:rsidRPr="00C15FA4">
        <w:t xml:space="preserve"> </w:t>
      </w:r>
      <w:proofErr w:type="spellStart"/>
      <w:r w:rsidRPr="00C15FA4">
        <w:t>hukum</w:t>
      </w:r>
      <w:proofErr w:type="spellEnd"/>
      <w:r w:rsidRPr="00C15FA4">
        <w:t xml:space="preserve"> </w:t>
      </w:r>
      <w:proofErr w:type="spellStart"/>
      <w:r w:rsidRPr="00C15FA4">
        <w:t>lingkungan</w:t>
      </w:r>
      <w:proofErr w:type="spellEnd"/>
      <w:r w:rsidRPr="00C15FA4">
        <w:t xml:space="preserve"> </w:t>
      </w:r>
      <w:proofErr w:type="spellStart"/>
      <w:r w:rsidRPr="00C15FA4">
        <w:t>internasional</w:t>
      </w:r>
      <w:proofErr w:type="spellEnd"/>
      <w:r w:rsidRPr="00C15FA4">
        <w:t xml:space="preserve"> </w:t>
      </w:r>
      <w:proofErr w:type="spellStart"/>
      <w:r w:rsidRPr="00C15FA4">
        <w:t>sebagai</w:t>
      </w:r>
      <w:proofErr w:type="spellEnd"/>
      <w:r w:rsidRPr="00C15FA4">
        <w:t xml:space="preserve"> </w:t>
      </w:r>
      <w:proofErr w:type="spellStart"/>
      <w:r w:rsidRPr="00C15FA4">
        <w:t>isu</w:t>
      </w:r>
      <w:proofErr w:type="spellEnd"/>
      <w:r w:rsidRPr="00C15FA4">
        <w:t xml:space="preserve"> global </w:t>
      </w:r>
      <w:proofErr w:type="spellStart"/>
      <w:r w:rsidRPr="00C15FA4">
        <w:t>mendapat</w:t>
      </w:r>
      <w:proofErr w:type="spellEnd"/>
      <w:r w:rsidRPr="00C15FA4">
        <w:t xml:space="preserve"> </w:t>
      </w:r>
      <w:proofErr w:type="spellStart"/>
      <w:r w:rsidRPr="00C15FA4">
        <w:t>sambutan</w:t>
      </w:r>
      <w:proofErr w:type="spellEnd"/>
      <w:r w:rsidRPr="00C15FA4">
        <w:t xml:space="preserve"> yang </w:t>
      </w:r>
      <w:proofErr w:type="spellStart"/>
      <w:r w:rsidRPr="00C15FA4">
        <w:t>cukup</w:t>
      </w:r>
      <w:proofErr w:type="spellEnd"/>
      <w:r w:rsidRPr="00C15FA4">
        <w:t xml:space="preserve"> </w:t>
      </w:r>
      <w:proofErr w:type="spellStart"/>
      <w:r w:rsidRPr="00C15FA4">
        <w:t>luas</w:t>
      </w:r>
      <w:proofErr w:type="spellEnd"/>
      <w:r w:rsidRPr="00C15FA4">
        <w:t xml:space="preserve"> dan </w:t>
      </w:r>
      <w:proofErr w:type="spellStart"/>
      <w:r w:rsidRPr="00C15FA4">
        <w:t>dukungan</w:t>
      </w:r>
      <w:proofErr w:type="spellEnd"/>
      <w:r w:rsidRPr="00C15FA4">
        <w:t xml:space="preserve"> </w:t>
      </w:r>
      <w:proofErr w:type="spellStart"/>
      <w:r w:rsidRPr="00C15FA4">
        <w:t>finansial</w:t>
      </w:r>
      <w:proofErr w:type="spellEnd"/>
      <w:r w:rsidRPr="00C15FA4">
        <w:t xml:space="preserve"> yang </w:t>
      </w:r>
      <w:proofErr w:type="spellStart"/>
      <w:r w:rsidRPr="00C15FA4">
        <w:t>memadai</w:t>
      </w:r>
      <w:proofErr w:type="spellEnd"/>
      <w:r w:rsidRPr="00C15FA4">
        <w:t xml:space="preserve"> </w:t>
      </w:r>
      <w:proofErr w:type="spellStart"/>
      <w:r w:rsidRPr="00C15FA4">
        <w:t>untuk</w:t>
      </w:r>
      <w:proofErr w:type="spellEnd"/>
      <w:r w:rsidRPr="00C15FA4">
        <w:t xml:space="preserve"> </w:t>
      </w:r>
      <w:proofErr w:type="spellStart"/>
      <w:r w:rsidRPr="00C15FA4">
        <w:t>melakukan</w:t>
      </w:r>
      <w:proofErr w:type="spellEnd"/>
      <w:r w:rsidRPr="00C15FA4">
        <w:t xml:space="preserve"> </w:t>
      </w:r>
      <w:proofErr w:type="spellStart"/>
      <w:r w:rsidRPr="00C15FA4">
        <w:t>riset</w:t>
      </w:r>
      <w:proofErr w:type="spellEnd"/>
      <w:r w:rsidRPr="00C15FA4">
        <w:t xml:space="preserve"> </w:t>
      </w:r>
      <w:proofErr w:type="spellStart"/>
      <w:r w:rsidRPr="00C15FA4">
        <w:t>kehutanan</w:t>
      </w:r>
      <w:proofErr w:type="spellEnd"/>
      <w:r w:rsidRPr="00C15FA4">
        <w:t xml:space="preserve"> dunia dan </w:t>
      </w:r>
      <w:proofErr w:type="spellStart"/>
      <w:r w:rsidRPr="00C15FA4">
        <w:t>memantau</w:t>
      </w:r>
      <w:proofErr w:type="spellEnd"/>
      <w:r w:rsidRPr="00C15FA4">
        <w:t xml:space="preserve"> </w:t>
      </w:r>
      <w:proofErr w:type="spellStart"/>
      <w:r w:rsidRPr="00C15FA4">
        <w:t>pemanfaatan</w:t>
      </w:r>
      <w:proofErr w:type="spellEnd"/>
      <w:r w:rsidRPr="00C15FA4">
        <w:t xml:space="preserve"> </w:t>
      </w:r>
      <w:proofErr w:type="spellStart"/>
      <w:r w:rsidRPr="00C15FA4">
        <w:t>sumber</w:t>
      </w:r>
      <w:proofErr w:type="spellEnd"/>
      <w:r w:rsidRPr="00C15FA4">
        <w:t xml:space="preserve"> </w:t>
      </w:r>
      <w:proofErr w:type="spellStart"/>
      <w:r w:rsidRPr="00C15FA4">
        <w:t>daya</w:t>
      </w:r>
      <w:proofErr w:type="spellEnd"/>
      <w:r w:rsidRPr="00C15FA4">
        <w:t xml:space="preserve"> </w:t>
      </w:r>
      <w:proofErr w:type="spellStart"/>
      <w:r w:rsidRPr="00C15FA4">
        <w:t>alam</w:t>
      </w:r>
      <w:proofErr w:type="spellEnd"/>
      <w:r w:rsidRPr="00C15FA4">
        <w:t xml:space="preserve"> agar </w:t>
      </w:r>
      <w:proofErr w:type="spellStart"/>
      <w:r w:rsidRPr="00C15FA4">
        <w:t>tidak</w:t>
      </w:r>
      <w:proofErr w:type="spellEnd"/>
      <w:r w:rsidRPr="00C15FA4">
        <w:t xml:space="preserve"> </w:t>
      </w:r>
      <w:proofErr w:type="spellStart"/>
      <w:r w:rsidRPr="00C15FA4">
        <w:t>mengganggu</w:t>
      </w:r>
      <w:proofErr w:type="spellEnd"/>
      <w:r w:rsidRPr="00C15FA4">
        <w:t xml:space="preserve"> </w:t>
      </w:r>
      <w:proofErr w:type="spellStart"/>
      <w:r w:rsidRPr="00C15FA4">
        <w:t>lingkungan</w:t>
      </w:r>
      <w:proofErr w:type="spellEnd"/>
      <w:r w:rsidRPr="00C15FA4">
        <w:t xml:space="preserve"> dunia </w:t>
      </w:r>
      <w:proofErr w:type="spellStart"/>
      <w:r w:rsidRPr="00C15FA4">
        <w:t>dengan</w:t>
      </w:r>
      <w:proofErr w:type="spellEnd"/>
      <w:r w:rsidRPr="00C15FA4">
        <w:t xml:space="preserve"> </w:t>
      </w:r>
      <w:proofErr w:type="spellStart"/>
      <w:r w:rsidRPr="00C15FA4">
        <w:t>semakin</w:t>
      </w:r>
      <w:proofErr w:type="spellEnd"/>
      <w:r w:rsidRPr="00C15FA4">
        <w:t xml:space="preserve"> </w:t>
      </w:r>
      <w:proofErr w:type="spellStart"/>
      <w:r w:rsidRPr="00C15FA4">
        <w:t>menipisnya</w:t>
      </w:r>
      <w:proofErr w:type="spellEnd"/>
      <w:r w:rsidRPr="00C15FA4">
        <w:t xml:space="preserve"> </w:t>
      </w:r>
      <w:proofErr w:type="spellStart"/>
      <w:r w:rsidRPr="00C15FA4">
        <w:t>lapisan</w:t>
      </w:r>
      <w:proofErr w:type="spellEnd"/>
      <w:r w:rsidRPr="00C15FA4">
        <w:t xml:space="preserve"> </w:t>
      </w:r>
      <w:proofErr w:type="spellStart"/>
      <w:r w:rsidRPr="00C15FA4">
        <w:t>ozon</w:t>
      </w:r>
      <w:proofErr w:type="spellEnd"/>
      <w:r w:rsidRPr="00C15FA4">
        <w:t xml:space="preserve">. </w:t>
      </w:r>
      <w:proofErr w:type="spellStart"/>
      <w:r w:rsidRPr="00C15FA4">
        <w:t>Sebagai</w:t>
      </w:r>
      <w:proofErr w:type="spellEnd"/>
      <w:r w:rsidRPr="00C15FA4">
        <w:t xml:space="preserve"> </w:t>
      </w:r>
      <w:proofErr w:type="spellStart"/>
      <w:r w:rsidRPr="00C15FA4">
        <w:t>aturan</w:t>
      </w:r>
      <w:proofErr w:type="spellEnd"/>
      <w:r w:rsidRPr="00C15FA4">
        <w:t xml:space="preserve"> </w:t>
      </w:r>
      <w:proofErr w:type="spellStart"/>
      <w:r w:rsidRPr="00C15FA4">
        <w:t>internasonal</w:t>
      </w:r>
      <w:proofErr w:type="spellEnd"/>
      <w:r w:rsidRPr="00C15FA4">
        <w:t xml:space="preserve"> yang </w:t>
      </w:r>
      <w:proofErr w:type="spellStart"/>
      <w:r w:rsidRPr="00C15FA4">
        <w:t>bergerak</w:t>
      </w:r>
      <w:proofErr w:type="spellEnd"/>
      <w:r w:rsidRPr="00C15FA4">
        <w:t xml:space="preserve"> </w:t>
      </w:r>
      <w:proofErr w:type="spellStart"/>
      <w:r w:rsidRPr="00C15FA4">
        <w:t>dalam</w:t>
      </w:r>
      <w:proofErr w:type="spellEnd"/>
      <w:r w:rsidRPr="00C15FA4">
        <w:t xml:space="preserve"> </w:t>
      </w:r>
      <w:proofErr w:type="spellStart"/>
      <w:r w:rsidRPr="00C15FA4">
        <w:t>bidang</w:t>
      </w:r>
      <w:proofErr w:type="spellEnd"/>
      <w:r w:rsidRPr="00C15FA4">
        <w:t xml:space="preserve"> </w:t>
      </w:r>
      <w:proofErr w:type="spellStart"/>
      <w:r w:rsidRPr="00C15FA4">
        <w:t>kehutanan</w:t>
      </w:r>
      <w:proofErr w:type="spellEnd"/>
      <w:r w:rsidRPr="00C15FA4">
        <w:t xml:space="preserve"> dan </w:t>
      </w:r>
      <w:proofErr w:type="spellStart"/>
      <w:r w:rsidRPr="00C15FA4">
        <w:t>pemanfaatan</w:t>
      </w:r>
      <w:proofErr w:type="spellEnd"/>
      <w:r w:rsidRPr="00C15FA4">
        <w:t xml:space="preserve"> </w:t>
      </w:r>
      <w:proofErr w:type="spellStart"/>
      <w:r w:rsidRPr="00C15FA4">
        <w:t>sumber</w:t>
      </w:r>
      <w:proofErr w:type="spellEnd"/>
      <w:r w:rsidRPr="00C15FA4">
        <w:t xml:space="preserve"> </w:t>
      </w:r>
      <w:proofErr w:type="spellStart"/>
      <w:r w:rsidRPr="00C15FA4">
        <w:t>daya</w:t>
      </w:r>
      <w:proofErr w:type="spellEnd"/>
      <w:r w:rsidRPr="00C15FA4">
        <w:t xml:space="preserve"> </w:t>
      </w:r>
      <w:proofErr w:type="spellStart"/>
      <w:r w:rsidRPr="00C15FA4">
        <w:t>alam</w:t>
      </w:r>
      <w:proofErr w:type="spellEnd"/>
      <w:r w:rsidRPr="00C15FA4">
        <w:t xml:space="preserve">, </w:t>
      </w:r>
      <w:proofErr w:type="spellStart"/>
      <w:r w:rsidRPr="00C15FA4">
        <w:t>maka</w:t>
      </w:r>
      <w:proofErr w:type="spellEnd"/>
      <w:r w:rsidRPr="00C15FA4">
        <w:t xml:space="preserve"> </w:t>
      </w:r>
      <w:proofErr w:type="spellStart"/>
      <w:r w:rsidRPr="00C15FA4">
        <w:t>hukum</w:t>
      </w:r>
      <w:proofErr w:type="spellEnd"/>
      <w:r w:rsidRPr="00C15FA4">
        <w:t xml:space="preserve"> </w:t>
      </w:r>
      <w:proofErr w:type="spellStart"/>
      <w:r w:rsidRPr="00C15FA4">
        <w:t>lingkungan</w:t>
      </w:r>
      <w:proofErr w:type="spellEnd"/>
      <w:r w:rsidRPr="00C15FA4">
        <w:t xml:space="preserve"> </w:t>
      </w:r>
      <w:proofErr w:type="spellStart"/>
      <w:r w:rsidRPr="00C15FA4">
        <w:t>internasional</w:t>
      </w:r>
      <w:proofErr w:type="spellEnd"/>
      <w:r w:rsidRPr="00C15FA4">
        <w:t xml:space="preserve"> </w:t>
      </w:r>
      <w:proofErr w:type="spellStart"/>
      <w:r w:rsidRPr="00C15FA4">
        <w:t>memberikan</w:t>
      </w:r>
      <w:proofErr w:type="spellEnd"/>
      <w:r w:rsidRPr="00C15FA4">
        <w:t xml:space="preserve"> </w:t>
      </w:r>
      <w:proofErr w:type="spellStart"/>
      <w:r w:rsidRPr="00C15FA4">
        <w:t>ketegasan</w:t>
      </w:r>
      <w:proofErr w:type="spellEnd"/>
      <w:r w:rsidRPr="00C15FA4">
        <w:t xml:space="preserve"> </w:t>
      </w:r>
      <w:proofErr w:type="spellStart"/>
      <w:proofErr w:type="gramStart"/>
      <w:r w:rsidRPr="00C15FA4">
        <w:t>terhadap</w:t>
      </w:r>
      <w:proofErr w:type="spellEnd"/>
      <w:r w:rsidRPr="00C15FA4">
        <w:t xml:space="preserve">  </w:t>
      </w:r>
      <w:proofErr w:type="spellStart"/>
      <w:r w:rsidRPr="00C15FA4">
        <w:t>pemeliharaan</w:t>
      </w:r>
      <w:proofErr w:type="spellEnd"/>
      <w:proofErr w:type="gramEnd"/>
      <w:r w:rsidRPr="00C15FA4">
        <w:t xml:space="preserve"> </w:t>
      </w:r>
      <w:proofErr w:type="spellStart"/>
      <w:r w:rsidRPr="00C15FA4">
        <w:t>serta</w:t>
      </w:r>
      <w:proofErr w:type="spellEnd"/>
      <w:r w:rsidRPr="00C15FA4">
        <w:t xml:space="preserve"> </w:t>
      </w:r>
      <w:proofErr w:type="spellStart"/>
      <w:r w:rsidRPr="00C15FA4">
        <w:t>pengembangan</w:t>
      </w:r>
      <w:proofErr w:type="spellEnd"/>
      <w:r w:rsidRPr="00C15FA4">
        <w:t xml:space="preserve"> </w:t>
      </w:r>
      <w:proofErr w:type="spellStart"/>
      <w:r w:rsidRPr="00C15FA4">
        <w:t>sumber</w:t>
      </w:r>
      <w:proofErr w:type="spellEnd"/>
      <w:r w:rsidRPr="00C15FA4">
        <w:t xml:space="preserve"> </w:t>
      </w:r>
      <w:proofErr w:type="spellStart"/>
      <w:r w:rsidRPr="00C15FA4">
        <w:t>daya</w:t>
      </w:r>
      <w:proofErr w:type="spellEnd"/>
      <w:r w:rsidRPr="00C15FA4">
        <w:t xml:space="preserve"> </w:t>
      </w:r>
      <w:proofErr w:type="spellStart"/>
      <w:r w:rsidRPr="00C15FA4">
        <w:t>alam</w:t>
      </w:r>
      <w:proofErr w:type="spellEnd"/>
      <w:r w:rsidRPr="00C15FA4">
        <w:t>.</w:t>
      </w:r>
      <w:r>
        <w:t xml:space="preserve"> </w:t>
      </w:r>
      <w:sdt>
        <w:sdtPr>
          <w:rPr>
            <w:color w:val="000000"/>
          </w:rPr>
          <w:tag w:val="MENDELEY_CITATION_v3_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"/>
          <w:id w:val="1341427027"/>
          <w:placeholder>
            <w:docPart w:val="150889C887E74D249B7D0ED0C376951F"/>
          </w:placeholder>
        </w:sdtPr>
        <w:sdtContent>
          <w:r w:rsidRPr="00F66CBC">
            <w:rPr>
              <w:color w:val="000000"/>
            </w:rPr>
            <w:t xml:space="preserve">(Nina </w:t>
          </w:r>
          <w:proofErr w:type="spellStart"/>
          <w:r w:rsidRPr="00F66CBC">
            <w:rPr>
              <w:color w:val="000000"/>
            </w:rPr>
            <w:t>Herlina</w:t>
          </w:r>
          <w:proofErr w:type="spellEnd"/>
          <w:r w:rsidRPr="00F66CBC">
            <w:rPr>
              <w:color w:val="000000"/>
            </w:rPr>
            <w:t>, 2015)</w:t>
          </w:r>
        </w:sdtContent>
      </w:sdt>
    </w:p>
    <w:p w14:paraId="510C330A" w14:textId="77777777" w:rsidR="002D63C2" w:rsidRPr="00C15FA4" w:rsidRDefault="002D63C2" w:rsidP="002D63C2">
      <w:pPr>
        <w:pStyle w:val="BodyTextIndent2"/>
        <w:ind w:left="284" w:firstLine="567"/>
      </w:pPr>
      <w:proofErr w:type="spellStart"/>
      <w:r w:rsidRPr="00C15FA4">
        <w:t>Lingkungan</w:t>
      </w:r>
      <w:proofErr w:type="spellEnd"/>
      <w:r w:rsidRPr="00C15FA4">
        <w:t xml:space="preserve">, </w:t>
      </w:r>
      <w:proofErr w:type="spellStart"/>
      <w:r w:rsidRPr="00C15FA4">
        <w:t>merupakan</w:t>
      </w:r>
      <w:proofErr w:type="spellEnd"/>
      <w:r w:rsidRPr="00C15FA4">
        <w:t xml:space="preserve"> </w:t>
      </w:r>
      <w:proofErr w:type="spellStart"/>
      <w:r w:rsidRPr="00C15FA4">
        <w:t>sumber</w:t>
      </w:r>
      <w:proofErr w:type="spellEnd"/>
      <w:r w:rsidRPr="00C15FA4">
        <w:t xml:space="preserve"> </w:t>
      </w:r>
      <w:proofErr w:type="spellStart"/>
      <w:r w:rsidRPr="00C15FA4">
        <w:t>daya</w:t>
      </w:r>
      <w:proofErr w:type="spellEnd"/>
      <w:r w:rsidRPr="00C15FA4">
        <w:t xml:space="preserve"> </w:t>
      </w:r>
      <w:proofErr w:type="spellStart"/>
      <w:r w:rsidRPr="00C15FA4">
        <w:t>alam</w:t>
      </w:r>
      <w:proofErr w:type="spellEnd"/>
      <w:r w:rsidRPr="00C15FA4">
        <w:t xml:space="preserve"> yang </w:t>
      </w:r>
      <w:proofErr w:type="spellStart"/>
      <w:r w:rsidRPr="00C15FA4">
        <w:t>mampu</w:t>
      </w:r>
      <w:proofErr w:type="spellEnd"/>
      <w:r w:rsidRPr="00C15FA4">
        <w:t xml:space="preserve"> </w:t>
      </w:r>
      <w:proofErr w:type="spellStart"/>
      <w:r w:rsidRPr="00C15FA4">
        <w:t>menjaga</w:t>
      </w:r>
      <w:proofErr w:type="spellEnd"/>
      <w:r w:rsidRPr="00C15FA4">
        <w:t xml:space="preserve"> </w:t>
      </w:r>
      <w:proofErr w:type="spellStart"/>
      <w:r w:rsidRPr="00C15FA4">
        <w:t>ekosistem</w:t>
      </w:r>
      <w:proofErr w:type="spellEnd"/>
      <w:r w:rsidRPr="00C15FA4">
        <w:t xml:space="preserve"> dunia dan </w:t>
      </w:r>
      <w:proofErr w:type="spellStart"/>
      <w:r w:rsidRPr="00C15FA4">
        <w:t>stabilitas</w:t>
      </w:r>
      <w:proofErr w:type="spellEnd"/>
      <w:r w:rsidRPr="00C15FA4">
        <w:t xml:space="preserve"> </w:t>
      </w:r>
      <w:proofErr w:type="spellStart"/>
      <w:r w:rsidRPr="00C15FA4">
        <w:t>iklim</w:t>
      </w:r>
      <w:proofErr w:type="spellEnd"/>
      <w:r w:rsidRPr="00C15FA4">
        <w:t xml:space="preserve"> global, </w:t>
      </w:r>
      <w:proofErr w:type="spellStart"/>
      <w:r w:rsidRPr="00C15FA4">
        <w:t>disamping</w:t>
      </w:r>
      <w:proofErr w:type="spellEnd"/>
      <w:r w:rsidRPr="00C15FA4">
        <w:t xml:space="preserve"> </w:t>
      </w:r>
      <w:proofErr w:type="spellStart"/>
      <w:r w:rsidRPr="00C15FA4">
        <w:t>itu</w:t>
      </w:r>
      <w:proofErr w:type="spellEnd"/>
      <w:r w:rsidRPr="00C15FA4">
        <w:t xml:space="preserve"> </w:t>
      </w:r>
      <w:proofErr w:type="spellStart"/>
      <w:r w:rsidRPr="00C15FA4">
        <w:t>dapat</w:t>
      </w:r>
      <w:proofErr w:type="spellEnd"/>
      <w:r w:rsidRPr="00C15FA4">
        <w:t xml:space="preserve"> </w:t>
      </w:r>
      <w:proofErr w:type="spellStart"/>
      <w:r w:rsidRPr="00C15FA4">
        <w:t>mencegah</w:t>
      </w:r>
      <w:proofErr w:type="spellEnd"/>
      <w:r w:rsidRPr="00C15FA4">
        <w:t xml:space="preserve"> </w:t>
      </w:r>
      <w:proofErr w:type="spellStart"/>
      <w:r w:rsidRPr="00C15FA4">
        <w:t>terjadinya</w:t>
      </w:r>
      <w:proofErr w:type="spellEnd"/>
      <w:r w:rsidRPr="00C15FA4">
        <w:t xml:space="preserve"> </w:t>
      </w:r>
      <w:proofErr w:type="spellStart"/>
      <w:r w:rsidRPr="00C15FA4">
        <w:t>kerusakan</w:t>
      </w:r>
      <w:proofErr w:type="spellEnd"/>
      <w:r w:rsidRPr="00C15FA4">
        <w:t xml:space="preserve"> global yang </w:t>
      </w:r>
      <w:proofErr w:type="spellStart"/>
      <w:r w:rsidRPr="00C15FA4">
        <w:t>lebih</w:t>
      </w:r>
      <w:proofErr w:type="spellEnd"/>
      <w:r w:rsidRPr="00C15FA4">
        <w:t xml:space="preserve"> </w:t>
      </w:r>
      <w:proofErr w:type="spellStart"/>
      <w:r w:rsidRPr="00C15FA4">
        <w:t>parah</w:t>
      </w:r>
      <w:proofErr w:type="spellEnd"/>
      <w:r w:rsidRPr="00C15FA4">
        <w:t xml:space="preserve">. </w:t>
      </w:r>
      <w:proofErr w:type="spellStart"/>
      <w:r w:rsidRPr="00C15FA4">
        <w:t>Adakalanya</w:t>
      </w:r>
      <w:proofErr w:type="spellEnd"/>
      <w:r w:rsidRPr="00C15FA4">
        <w:t xml:space="preserve">, </w:t>
      </w:r>
      <w:proofErr w:type="spellStart"/>
      <w:r w:rsidRPr="00C15FA4">
        <w:t>lingkungan</w:t>
      </w:r>
      <w:proofErr w:type="spellEnd"/>
      <w:r w:rsidRPr="00C15FA4">
        <w:t xml:space="preserve"> </w:t>
      </w:r>
      <w:proofErr w:type="spellStart"/>
      <w:r w:rsidRPr="00C15FA4">
        <w:t>hidup</w:t>
      </w:r>
      <w:proofErr w:type="spellEnd"/>
      <w:r w:rsidRPr="00C15FA4">
        <w:t xml:space="preserve"> </w:t>
      </w:r>
      <w:proofErr w:type="spellStart"/>
      <w:r w:rsidRPr="00C15FA4">
        <w:t>menunjukan</w:t>
      </w:r>
      <w:proofErr w:type="spellEnd"/>
      <w:r w:rsidRPr="00C15FA4">
        <w:t xml:space="preserve"> </w:t>
      </w:r>
      <w:proofErr w:type="spellStart"/>
      <w:r w:rsidRPr="00C15FA4">
        <w:t>moralitas</w:t>
      </w:r>
      <w:proofErr w:type="spellEnd"/>
      <w:r w:rsidRPr="00C15FA4">
        <w:t xml:space="preserve"> </w:t>
      </w:r>
      <w:proofErr w:type="spellStart"/>
      <w:r w:rsidRPr="00C15FA4">
        <w:t>pemiliknya</w:t>
      </w:r>
      <w:proofErr w:type="spellEnd"/>
      <w:r w:rsidRPr="00C15FA4">
        <w:t xml:space="preserve">, </w:t>
      </w:r>
      <w:proofErr w:type="spellStart"/>
      <w:r w:rsidRPr="00C15FA4">
        <w:t>artinya</w:t>
      </w:r>
      <w:proofErr w:type="spellEnd"/>
      <w:r w:rsidRPr="00C15FA4">
        <w:t xml:space="preserve"> </w:t>
      </w:r>
      <w:proofErr w:type="spellStart"/>
      <w:r w:rsidRPr="00C15FA4">
        <w:t>apabila</w:t>
      </w:r>
      <w:proofErr w:type="spellEnd"/>
      <w:r w:rsidRPr="00C15FA4">
        <w:t xml:space="preserve"> </w:t>
      </w:r>
      <w:proofErr w:type="spellStart"/>
      <w:r w:rsidRPr="00C15FA4">
        <w:t>hutan</w:t>
      </w:r>
      <w:proofErr w:type="spellEnd"/>
      <w:r w:rsidRPr="00C15FA4">
        <w:t xml:space="preserve"> </w:t>
      </w:r>
      <w:proofErr w:type="spellStart"/>
      <w:r w:rsidRPr="00C15FA4">
        <w:t>dijaga</w:t>
      </w:r>
      <w:proofErr w:type="spellEnd"/>
      <w:r w:rsidRPr="00C15FA4">
        <w:t xml:space="preserve"> agar </w:t>
      </w:r>
      <w:proofErr w:type="spellStart"/>
      <w:r w:rsidRPr="00C15FA4">
        <w:t>tetap</w:t>
      </w:r>
      <w:proofErr w:type="spellEnd"/>
      <w:r w:rsidRPr="00C15FA4">
        <w:t xml:space="preserve"> </w:t>
      </w:r>
      <w:proofErr w:type="spellStart"/>
      <w:r w:rsidRPr="00C15FA4">
        <w:t>lestari</w:t>
      </w:r>
      <w:proofErr w:type="spellEnd"/>
      <w:r w:rsidRPr="00C15FA4">
        <w:t xml:space="preserve"> </w:t>
      </w:r>
      <w:proofErr w:type="spellStart"/>
      <w:r w:rsidRPr="00C15FA4">
        <w:t>maka</w:t>
      </w:r>
      <w:proofErr w:type="spellEnd"/>
      <w:r w:rsidRPr="00C15FA4">
        <w:t xml:space="preserve"> </w:t>
      </w:r>
      <w:proofErr w:type="spellStart"/>
      <w:r w:rsidRPr="00C15FA4">
        <w:t>moralitas</w:t>
      </w:r>
      <w:proofErr w:type="spellEnd"/>
      <w:r w:rsidRPr="00C15FA4">
        <w:t xml:space="preserve"> </w:t>
      </w:r>
      <w:proofErr w:type="spellStart"/>
      <w:r w:rsidRPr="00C15FA4">
        <w:t>atau</w:t>
      </w:r>
      <w:proofErr w:type="spellEnd"/>
      <w:r w:rsidRPr="00C15FA4">
        <w:t xml:space="preserve"> </w:t>
      </w:r>
      <w:proofErr w:type="spellStart"/>
      <w:r w:rsidRPr="00C15FA4">
        <w:t>kesadaran</w:t>
      </w:r>
      <w:proofErr w:type="spellEnd"/>
      <w:r w:rsidRPr="00C15FA4">
        <w:t xml:space="preserve"> yang </w:t>
      </w:r>
      <w:proofErr w:type="spellStart"/>
      <w:r w:rsidRPr="00C15FA4">
        <w:t>dimiliki</w:t>
      </w:r>
      <w:proofErr w:type="spellEnd"/>
      <w:r w:rsidRPr="00C15FA4">
        <w:t xml:space="preserve"> </w:t>
      </w:r>
      <w:proofErr w:type="spellStart"/>
      <w:r w:rsidRPr="00C15FA4">
        <w:t>warga</w:t>
      </w:r>
      <w:proofErr w:type="spellEnd"/>
      <w:r w:rsidRPr="00C15FA4">
        <w:t xml:space="preserve"> negara </w:t>
      </w:r>
      <w:proofErr w:type="spellStart"/>
      <w:r w:rsidRPr="00C15FA4">
        <w:lastRenderedPageBreak/>
        <w:t>tersebut</w:t>
      </w:r>
      <w:proofErr w:type="spellEnd"/>
      <w:r w:rsidRPr="00C15FA4">
        <w:t xml:space="preserve"> </w:t>
      </w:r>
      <w:proofErr w:type="spellStart"/>
      <w:r w:rsidRPr="00C15FA4">
        <w:t>cukup</w:t>
      </w:r>
      <w:proofErr w:type="spellEnd"/>
      <w:r w:rsidRPr="00C15FA4">
        <w:t xml:space="preserve"> </w:t>
      </w:r>
      <w:proofErr w:type="spellStart"/>
      <w:r w:rsidRPr="00C15FA4">
        <w:t>tinggi</w:t>
      </w:r>
      <w:proofErr w:type="spellEnd"/>
      <w:r w:rsidRPr="00C15FA4">
        <w:t xml:space="preserve">, </w:t>
      </w:r>
      <w:proofErr w:type="spellStart"/>
      <w:r w:rsidRPr="00C15FA4">
        <w:t>karena</w:t>
      </w:r>
      <w:proofErr w:type="spellEnd"/>
      <w:r w:rsidRPr="00C15FA4">
        <w:t xml:space="preserve"> </w:t>
      </w:r>
      <w:proofErr w:type="spellStart"/>
      <w:r w:rsidRPr="00C15FA4">
        <w:t>hal</w:t>
      </w:r>
      <w:proofErr w:type="spellEnd"/>
      <w:r w:rsidRPr="00C15FA4">
        <w:t xml:space="preserve"> </w:t>
      </w:r>
      <w:proofErr w:type="spellStart"/>
      <w:r w:rsidRPr="00C15FA4">
        <w:t>itu</w:t>
      </w:r>
      <w:proofErr w:type="spellEnd"/>
      <w:r w:rsidRPr="00C15FA4">
        <w:t xml:space="preserve"> </w:t>
      </w:r>
      <w:proofErr w:type="spellStart"/>
      <w:r w:rsidRPr="00C15FA4">
        <w:t>seolah-olah</w:t>
      </w:r>
      <w:proofErr w:type="spellEnd"/>
      <w:r w:rsidRPr="00C15FA4">
        <w:t xml:space="preserve"> </w:t>
      </w:r>
      <w:proofErr w:type="spellStart"/>
      <w:r w:rsidRPr="00C15FA4">
        <w:t>sebagai</w:t>
      </w:r>
      <w:proofErr w:type="spellEnd"/>
      <w:r w:rsidRPr="00C15FA4">
        <w:t xml:space="preserve"> </w:t>
      </w:r>
      <w:proofErr w:type="spellStart"/>
      <w:r w:rsidRPr="00C15FA4">
        <w:t>suatu</w:t>
      </w:r>
      <w:proofErr w:type="spellEnd"/>
      <w:r w:rsidRPr="00C15FA4">
        <w:t xml:space="preserve"> </w:t>
      </w:r>
      <w:proofErr w:type="spellStart"/>
      <w:r w:rsidRPr="00C15FA4">
        <w:t>pemahaman</w:t>
      </w:r>
      <w:proofErr w:type="spellEnd"/>
      <w:r w:rsidRPr="00C15FA4">
        <w:t xml:space="preserve"> </w:t>
      </w:r>
      <w:proofErr w:type="spellStart"/>
      <w:r w:rsidRPr="00C15FA4">
        <w:t>bahwa</w:t>
      </w:r>
      <w:proofErr w:type="spellEnd"/>
      <w:r w:rsidRPr="00C15FA4">
        <w:t xml:space="preserve"> </w:t>
      </w:r>
      <w:proofErr w:type="spellStart"/>
      <w:r w:rsidRPr="00C15FA4">
        <w:t>manusia</w:t>
      </w:r>
      <w:proofErr w:type="spellEnd"/>
      <w:r w:rsidRPr="00C15FA4">
        <w:t xml:space="preserve"> </w:t>
      </w:r>
      <w:proofErr w:type="spellStart"/>
      <w:r w:rsidRPr="00C15FA4">
        <w:t>tidak</w:t>
      </w:r>
      <w:proofErr w:type="spellEnd"/>
      <w:r w:rsidRPr="00C15FA4">
        <w:t xml:space="preserve"> </w:t>
      </w:r>
      <w:proofErr w:type="spellStart"/>
      <w:r w:rsidRPr="00C15FA4">
        <w:t>bisa</w:t>
      </w:r>
      <w:proofErr w:type="spellEnd"/>
      <w:r w:rsidRPr="00C15FA4">
        <w:t xml:space="preserve"> </w:t>
      </w:r>
      <w:proofErr w:type="spellStart"/>
      <w:r w:rsidRPr="00C15FA4">
        <w:t>dipisahkan</w:t>
      </w:r>
      <w:proofErr w:type="spellEnd"/>
      <w:r w:rsidRPr="00C15FA4">
        <w:t xml:space="preserve"> </w:t>
      </w:r>
      <w:proofErr w:type="spellStart"/>
      <w:r w:rsidRPr="00C15FA4">
        <w:t>dari</w:t>
      </w:r>
      <w:proofErr w:type="spellEnd"/>
      <w:r w:rsidRPr="00C15FA4">
        <w:t xml:space="preserve"> </w:t>
      </w:r>
      <w:proofErr w:type="spellStart"/>
      <w:r w:rsidRPr="00C15FA4">
        <w:t>lingkungan</w:t>
      </w:r>
      <w:proofErr w:type="spellEnd"/>
      <w:r w:rsidRPr="00C15FA4">
        <w:t xml:space="preserve"> </w:t>
      </w:r>
      <w:proofErr w:type="spellStart"/>
      <w:r w:rsidRPr="00C15FA4">
        <w:t>hidup</w:t>
      </w:r>
      <w:proofErr w:type="spellEnd"/>
      <w:r w:rsidRPr="00C15FA4">
        <w:t xml:space="preserve">. </w:t>
      </w:r>
      <w:proofErr w:type="spellStart"/>
      <w:r w:rsidRPr="00C15FA4">
        <w:t>Namun</w:t>
      </w:r>
      <w:proofErr w:type="spellEnd"/>
      <w:r w:rsidRPr="00C15FA4">
        <w:t xml:space="preserve">, </w:t>
      </w:r>
      <w:proofErr w:type="spellStart"/>
      <w:r w:rsidRPr="00C15FA4">
        <w:t>apa</w:t>
      </w:r>
      <w:proofErr w:type="spellEnd"/>
      <w:r w:rsidRPr="00C15FA4">
        <w:t xml:space="preserve"> yang </w:t>
      </w:r>
      <w:proofErr w:type="spellStart"/>
      <w:r w:rsidRPr="00C15FA4">
        <w:t>terjadi</w:t>
      </w:r>
      <w:proofErr w:type="spellEnd"/>
      <w:r w:rsidRPr="00C15FA4">
        <w:t xml:space="preserve"> di </w:t>
      </w:r>
      <w:proofErr w:type="spellStart"/>
      <w:r w:rsidRPr="00C15FA4">
        <w:t>lapangan</w:t>
      </w:r>
      <w:proofErr w:type="spellEnd"/>
      <w:r w:rsidRPr="00C15FA4">
        <w:t xml:space="preserve">, </w:t>
      </w:r>
      <w:proofErr w:type="spellStart"/>
      <w:r w:rsidRPr="00C15FA4">
        <w:t>lingkungan</w:t>
      </w:r>
      <w:proofErr w:type="spellEnd"/>
      <w:r w:rsidRPr="00C15FA4">
        <w:t xml:space="preserve"> </w:t>
      </w:r>
      <w:proofErr w:type="spellStart"/>
      <w:r w:rsidRPr="00C15FA4">
        <w:t>hidup</w:t>
      </w:r>
      <w:proofErr w:type="spellEnd"/>
      <w:r w:rsidRPr="00C15FA4">
        <w:t xml:space="preserve"> yang </w:t>
      </w:r>
      <w:proofErr w:type="spellStart"/>
      <w:r w:rsidRPr="00C15FA4">
        <w:t>harusnya</w:t>
      </w:r>
      <w:proofErr w:type="spellEnd"/>
      <w:r w:rsidRPr="00C15FA4">
        <w:t xml:space="preserve"> </w:t>
      </w:r>
      <w:proofErr w:type="spellStart"/>
      <w:r w:rsidRPr="00C15FA4">
        <w:t>dilindungi</w:t>
      </w:r>
      <w:proofErr w:type="spellEnd"/>
      <w:r w:rsidRPr="00C15FA4">
        <w:t xml:space="preserve"> dan </w:t>
      </w:r>
      <w:proofErr w:type="spellStart"/>
      <w:r w:rsidRPr="00C15FA4">
        <w:t>dimanfaatkan</w:t>
      </w:r>
      <w:proofErr w:type="spellEnd"/>
      <w:r w:rsidRPr="00C15FA4">
        <w:t xml:space="preserve"> </w:t>
      </w:r>
      <w:proofErr w:type="spellStart"/>
      <w:r w:rsidRPr="00C15FA4">
        <w:t>secara</w:t>
      </w:r>
      <w:proofErr w:type="spellEnd"/>
      <w:r w:rsidRPr="00C15FA4">
        <w:t xml:space="preserve"> </w:t>
      </w:r>
      <w:proofErr w:type="spellStart"/>
      <w:r w:rsidRPr="00C15FA4">
        <w:t>proporsional</w:t>
      </w:r>
      <w:proofErr w:type="spellEnd"/>
      <w:r w:rsidRPr="00C15FA4">
        <w:t xml:space="preserve"> </w:t>
      </w:r>
      <w:proofErr w:type="spellStart"/>
      <w:r w:rsidRPr="00C15FA4">
        <w:t>malah</w:t>
      </w:r>
      <w:proofErr w:type="spellEnd"/>
      <w:r w:rsidRPr="00C15FA4">
        <w:t xml:space="preserve"> </w:t>
      </w:r>
      <w:proofErr w:type="spellStart"/>
      <w:r w:rsidRPr="00C15FA4">
        <w:t>menjadi</w:t>
      </w:r>
      <w:proofErr w:type="spellEnd"/>
      <w:r w:rsidRPr="00C15FA4">
        <w:t xml:space="preserve"> </w:t>
      </w:r>
      <w:proofErr w:type="spellStart"/>
      <w:r w:rsidRPr="00C15FA4">
        <w:t>lahan</w:t>
      </w:r>
      <w:proofErr w:type="spellEnd"/>
      <w:r w:rsidRPr="00C15FA4">
        <w:t xml:space="preserve"> </w:t>
      </w:r>
      <w:proofErr w:type="spellStart"/>
      <w:r w:rsidRPr="00C15FA4">
        <w:t>industri</w:t>
      </w:r>
      <w:proofErr w:type="spellEnd"/>
      <w:r w:rsidRPr="00C15FA4">
        <w:t xml:space="preserve"> yang </w:t>
      </w:r>
      <w:proofErr w:type="spellStart"/>
      <w:r w:rsidRPr="00C15FA4">
        <w:t>hanya</w:t>
      </w:r>
      <w:proofErr w:type="spellEnd"/>
      <w:r w:rsidRPr="00C15FA4">
        <w:t xml:space="preserve"> </w:t>
      </w:r>
      <w:proofErr w:type="spellStart"/>
      <w:r w:rsidRPr="00C15FA4">
        <w:t>berorientasi</w:t>
      </w:r>
      <w:proofErr w:type="spellEnd"/>
      <w:r w:rsidRPr="00C15FA4">
        <w:t xml:space="preserve"> pada </w:t>
      </w:r>
      <w:proofErr w:type="spellStart"/>
      <w:r w:rsidRPr="00C15FA4">
        <w:t>keuntungan</w:t>
      </w:r>
      <w:proofErr w:type="spellEnd"/>
      <w:r w:rsidRPr="00C15FA4">
        <w:t xml:space="preserve"> </w:t>
      </w:r>
      <w:proofErr w:type="spellStart"/>
      <w:r w:rsidRPr="00C15FA4">
        <w:t>belaka</w:t>
      </w:r>
      <w:proofErr w:type="spellEnd"/>
      <w:r w:rsidRPr="00C15FA4">
        <w:t xml:space="preserve">, </w:t>
      </w:r>
      <w:proofErr w:type="spellStart"/>
      <w:r w:rsidRPr="00C15FA4">
        <w:t>sehingga</w:t>
      </w:r>
      <w:proofErr w:type="spellEnd"/>
      <w:r w:rsidRPr="00C15FA4">
        <w:t xml:space="preserve"> </w:t>
      </w:r>
      <w:proofErr w:type="spellStart"/>
      <w:r w:rsidRPr="00C15FA4">
        <w:t>terjadilah</w:t>
      </w:r>
      <w:proofErr w:type="spellEnd"/>
      <w:r w:rsidRPr="00C15FA4">
        <w:t xml:space="preserve"> </w:t>
      </w:r>
      <w:proofErr w:type="spellStart"/>
      <w:r w:rsidRPr="00C15FA4">
        <w:t>kerusakan</w:t>
      </w:r>
      <w:proofErr w:type="spellEnd"/>
      <w:r w:rsidRPr="00C15FA4">
        <w:t xml:space="preserve"> </w:t>
      </w:r>
      <w:proofErr w:type="spellStart"/>
      <w:r w:rsidRPr="00C15FA4">
        <w:t>lingkungan</w:t>
      </w:r>
      <w:proofErr w:type="spellEnd"/>
      <w:r w:rsidRPr="00C15FA4">
        <w:t xml:space="preserve"> </w:t>
      </w:r>
      <w:proofErr w:type="spellStart"/>
      <w:r w:rsidRPr="00C15FA4">
        <w:t>hidup</w:t>
      </w:r>
      <w:proofErr w:type="spellEnd"/>
      <w:r w:rsidRPr="00C15FA4">
        <w:t xml:space="preserve"> yang </w:t>
      </w:r>
      <w:proofErr w:type="spellStart"/>
      <w:r w:rsidRPr="00C15FA4">
        <w:t>bukan</w:t>
      </w:r>
      <w:proofErr w:type="spellEnd"/>
      <w:r w:rsidRPr="00C15FA4">
        <w:t xml:space="preserve"> </w:t>
      </w:r>
      <w:proofErr w:type="spellStart"/>
      <w:r w:rsidRPr="00C15FA4">
        <w:t>saja</w:t>
      </w:r>
      <w:proofErr w:type="spellEnd"/>
      <w:r w:rsidRPr="00C15FA4">
        <w:t xml:space="preserve"> </w:t>
      </w:r>
      <w:proofErr w:type="spellStart"/>
      <w:r w:rsidRPr="00C15FA4">
        <w:t>melibatkan</w:t>
      </w:r>
      <w:proofErr w:type="spellEnd"/>
      <w:r w:rsidRPr="00C15FA4">
        <w:t xml:space="preserve"> </w:t>
      </w:r>
      <w:proofErr w:type="spellStart"/>
      <w:r w:rsidRPr="00C15FA4">
        <w:t>komunitas</w:t>
      </w:r>
      <w:proofErr w:type="spellEnd"/>
      <w:r w:rsidRPr="00C15FA4">
        <w:t xml:space="preserve"> </w:t>
      </w:r>
      <w:proofErr w:type="spellStart"/>
      <w:r w:rsidRPr="00C15FA4">
        <w:t>setempat</w:t>
      </w:r>
      <w:proofErr w:type="spellEnd"/>
      <w:r w:rsidRPr="00C15FA4">
        <w:t xml:space="preserve"> </w:t>
      </w:r>
      <w:proofErr w:type="spellStart"/>
      <w:r w:rsidRPr="00C15FA4">
        <w:t>melainkan</w:t>
      </w:r>
      <w:proofErr w:type="spellEnd"/>
      <w:r w:rsidRPr="00C15FA4">
        <w:t xml:space="preserve"> </w:t>
      </w:r>
      <w:proofErr w:type="spellStart"/>
      <w:r w:rsidRPr="00C15FA4">
        <w:t>sudah</w:t>
      </w:r>
      <w:proofErr w:type="spellEnd"/>
      <w:r w:rsidRPr="00C15FA4">
        <w:t xml:space="preserve"> </w:t>
      </w:r>
      <w:proofErr w:type="spellStart"/>
      <w:r w:rsidRPr="00C15FA4">
        <w:t>menjalar</w:t>
      </w:r>
      <w:proofErr w:type="spellEnd"/>
      <w:r w:rsidRPr="00C15FA4">
        <w:t xml:space="preserve"> pada </w:t>
      </w:r>
      <w:proofErr w:type="spellStart"/>
      <w:r w:rsidRPr="00C15FA4">
        <w:t>keterlibatan</w:t>
      </w:r>
      <w:proofErr w:type="spellEnd"/>
      <w:r w:rsidRPr="00C15FA4">
        <w:t xml:space="preserve"> </w:t>
      </w:r>
      <w:proofErr w:type="spellStart"/>
      <w:r w:rsidRPr="00C15FA4">
        <w:t>komunitas</w:t>
      </w:r>
      <w:proofErr w:type="spellEnd"/>
      <w:r w:rsidRPr="00C15FA4">
        <w:t xml:space="preserve"> </w:t>
      </w:r>
      <w:proofErr w:type="spellStart"/>
      <w:r w:rsidRPr="00C15FA4">
        <w:t>luas</w:t>
      </w:r>
      <w:proofErr w:type="spellEnd"/>
      <w:r w:rsidRPr="00C15FA4">
        <w:t xml:space="preserve"> </w:t>
      </w:r>
      <w:proofErr w:type="spellStart"/>
      <w:r w:rsidRPr="00C15FA4">
        <w:t>atau</w:t>
      </w:r>
      <w:proofErr w:type="spellEnd"/>
      <w:r w:rsidRPr="00C15FA4">
        <w:t xml:space="preserve"> negara </w:t>
      </w:r>
      <w:proofErr w:type="spellStart"/>
      <w:r w:rsidRPr="00C15FA4">
        <w:t>tetangga</w:t>
      </w:r>
      <w:proofErr w:type="spellEnd"/>
      <w:r w:rsidRPr="00C15FA4">
        <w:t xml:space="preserve"> </w:t>
      </w:r>
      <w:proofErr w:type="spellStart"/>
      <w:r w:rsidRPr="00C15FA4">
        <w:t>dengan</w:t>
      </w:r>
      <w:proofErr w:type="spellEnd"/>
      <w:r w:rsidRPr="00C15FA4">
        <w:t xml:space="preserve"> </w:t>
      </w:r>
      <w:proofErr w:type="spellStart"/>
      <w:r w:rsidRPr="00C15FA4">
        <w:t>memiliki</w:t>
      </w:r>
      <w:proofErr w:type="spellEnd"/>
      <w:r w:rsidRPr="00C15FA4">
        <w:t xml:space="preserve"> </w:t>
      </w:r>
      <w:proofErr w:type="spellStart"/>
      <w:r w:rsidRPr="00C15FA4">
        <w:t>kemampuan</w:t>
      </w:r>
      <w:proofErr w:type="spellEnd"/>
      <w:r w:rsidRPr="00C15FA4">
        <w:t xml:space="preserve"> </w:t>
      </w:r>
      <w:proofErr w:type="spellStart"/>
      <w:r w:rsidRPr="00C15FA4">
        <w:t>teknologi</w:t>
      </w:r>
      <w:proofErr w:type="spellEnd"/>
      <w:r w:rsidRPr="00C15FA4">
        <w:t xml:space="preserve"> modern dan </w:t>
      </w:r>
      <w:proofErr w:type="spellStart"/>
      <w:r w:rsidRPr="00C15FA4">
        <w:t>permodalan</w:t>
      </w:r>
      <w:proofErr w:type="spellEnd"/>
      <w:r w:rsidRPr="00C15FA4">
        <w:t xml:space="preserve"> yang </w:t>
      </w:r>
      <w:proofErr w:type="spellStart"/>
      <w:r w:rsidRPr="00C15FA4">
        <w:t>besar</w:t>
      </w:r>
      <w:proofErr w:type="spellEnd"/>
      <w:r w:rsidRPr="00C15FA4">
        <w:t xml:space="preserve">. </w:t>
      </w:r>
      <w:sdt>
        <w:sdtPr>
          <w:rPr>
            <w:color w:val="000000"/>
          </w:rPr>
          <w:tag w:val="MENDELEY_CITATION_v3_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"/>
          <w:id w:val="-126008898"/>
          <w:placeholder>
            <w:docPart w:val="150889C887E74D249B7D0ED0C376951F"/>
          </w:placeholder>
        </w:sdtPr>
        <w:sdtContent>
          <w:r w:rsidRPr="00F66CBC">
            <w:rPr>
              <w:color w:val="000000"/>
            </w:rPr>
            <w:t xml:space="preserve">(Pembangunan and </w:t>
          </w:r>
          <w:proofErr w:type="spellStart"/>
          <w:r w:rsidRPr="00F66CBC">
            <w:rPr>
              <w:color w:val="000000"/>
            </w:rPr>
            <w:t>Depan</w:t>
          </w:r>
          <w:proofErr w:type="spellEnd"/>
          <w:r w:rsidRPr="00F66CBC">
            <w:rPr>
              <w:color w:val="000000"/>
            </w:rPr>
            <w:t>, 2007)</w:t>
          </w:r>
        </w:sdtContent>
      </w:sdt>
    </w:p>
    <w:p w14:paraId="5C0EECE9" w14:textId="77777777" w:rsidR="002D63C2" w:rsidRPr="00C15FA4" w:rsidRDefault="002D63C2" w:rsidP="002D63C2">
      <w:pPr>
        <w:spacing w:line="480" w:lineRule="auto"/>
        <w:ind w:left="284" w:firstLine="567"/>
        <w:jc w:val="both"/>
      </w:pPr>
      <w:proofErr w:type="spellStart"/>
      <w:r w:rsidRPr="00C15FA4">
        <w:t>Perkembangan</w:t>
      </w:r>
      <w:proofErr w:type="spellEnd"/>
      <w:r w:rsidRPr="00C15FA4">
        <w:t xml:space="preserve"> </w:t>
      </w:r>
      <w:proofErr w:type="spellStart"/>
      <w:r w:rsidRPr="00C15FA4">
        <w:t>ilmu</w:t>
      </w:r>
      <w:proofErr w:type="spellEnd"/>
      <w:r w:rsidRPr="00C15FA4">
        <w:t xml:space="preserve"> </w:t>
      </w:r>
      <w:proofErr w:type="spellStart"/>
      <w:r w:rsidRPr="00C15FA4">
        <w:t>pengetahuan</w:t>
      </w:r>
      <w:proofErr w:type="spellEnd"/>
      <w:r w:rsidRPr="00C15FA4">
        <w:t xml:space="preserve"> pada </w:t>
      </w:r>
      <w:proofErr w:type="spellStart"/>
      <w:r w:rsidRPr="00C15FA4">
        <w:t>akhirnya</w:t>
      </w:r>
      <w:proofErr w:type="spellEnd"/>
      <w:r w:rsidRPr="00C15FA4">
        <w:t xml:space="preserve"> </w:t>
      </w:r>
      <w:proofErr w:type="spellStart"/>
      <w:r w:rsidRPr="00C15FA4">
        <w:t>menghasilkan</w:t>
      </w:r>
      <w:proofErr w:type="spellEnd"/>
      <w:r w:rsidRPr="00C15FA4">
        <w:t xml:space="preserve"> </w:t>
      </w:r>
      <w:proofErr w:type="spellStart"/>
      <w:r w:rsidRPr="00C15FA4">
        <w:t>penemuan</w:t>
      </w:r>
      <w:proofErr w:type="spellEnd"/>
      <w:r w:rsidRPr="00C15FA4">
        <w:t xml:space="preserve"> </w:t>
      </w:r>
      <w:proofErr w:type="spellStart"/>
      <w:r w:rsidRPr="00C15FA4">
        <w:t>teknologi</w:t>
      </w:r>
      <w:proofErr w:type="spellEnd"/>
      <w:r w:rsidRPr="00C15FA4">
        <w:t xml:space="preserve"> yang </w:t>
      </w:r>
      <w:proofErr w:type="spellStart"/>
      <w:r w:rsidRPr="00C15FA4">
        <w:t>maju</w:t>
      </w:r>
      <w:proofErr w:type="spellEnd"/>
      <w:r w:rsidRPr="00C15FA4">
        <w:t xml:space="preserve"> </w:t>
      </w:r>
      <w:proofErr w:type="spellStart"/>
      <w:r w:rsidRPr="00C15FA4">
        <w:t>dari</w:t>
      </w:r>
      <w:proofErr w:type="spellEnd"/>
      <w:r w:rsidRPr="00C15FA4">
        <w:t xml:space="preserve"> </w:t>
      </w:r>
      <w:proofErr w:type="spellStart"/>
      <w:r w:rsidRPr="00C15FA4">
        <w:t>waktu</w:t>
      </w:r>
      <w:proofErr w:type="spellEnd"/>
      <w:r w:rsidRPr="00C15FA4">
        <w:t xml:space="preserve"> </w:t>
      </w:r>
      <w:proofErr w:type="spellStart"/>
      <w:r w:rsidRPr="00C15FA4">
        <w:t>ke</w:t>
      </w:r>
      <w:proofErr w:type="spellEnd"/>
      <w:r w:rsidRPr="00C15FA4">
        <w:t xml:space="preserve"> </w:t>
      </w:r>
      <w:proofErr w:type="spellStart"/>
      <w:r w:rsidRPr="00C15FA4">
        <w:t>waktu</w:t>
      </w:r>
      <w:proofErr w:type="spellEnd"/>
      <w:r w:rsidRPr="00C15FA4">
        <w:t xml:space="preserve">, </w:t>
      </w:r>
      <w:proofErr w:type="spellStart"/>
      <w:r w:rsidRPr="00C15FA4">
        <w:t>sampai</w:t>
      </w:r>
      <w:proofErr w:type="spellEnd"/>
      <w:r w:rsidRPr="00C15FA4">
        <w:t xml:space="preserve"> </w:t>
      </w:r>
      <w:proofErr w:type="spellStart"/>
      <w:r w:rsidRPr="00C15FA4">
        <w:t>timbul</w:t>
      </w:r>
      <w:proofErr w:type="spellEnd"/>
      <w:r w:rsidRPr="00C15FA4">
        <w:t xml:space="preserve"> </w:t>
      </w:r>
      <w:proofErr w:type="spellStart"/>
      <w:r w:rsidRPr="00C15FA4">
        <w:t>apa</w:t>
      </w:r>
      <w:proofErr w:type="spellEnd"/>
      <w:r w:rsidRPr="00C15FA4">
        <w:t xml:space="preserve"> yang </w:t>
      </w:r>
      <w:proofErr w:type="spellStart"/>
      <w:r w:rsidRPr="00C15FA4">
        <w:t>disebut</w:t>
      </w:r>
      <w:proofErr w:type="spellEnd"/>
      <w:r w:rsidRPr="00C15FA4">
        <w:t xml:space="preserve"> </w:t>
      </w:r>
      <w:proofErr w:type="spellStart"/>
      <w:r w:rsidRPr="00C15FA4">
        <w:t>revolusi</w:t>
      </w:r>
      <w:proofErr w:type="spellEnd"/>
      <w:r w:rsidRPr="00C15FA4">
        <w:t xml:space="preserve"> </w:t>
      </w:r>
      <w:proofErr w:type="spellStart"/>
      <w:r w:rsidRPr="00C15FA4">
        <w:t>industri</w:t>
      </w:r>
      <w:proofErr w:type="spellEnd"/>
      <w:r w:rsidRPr="00C15FA4">
        <w:t xml:space="preserve"> di </w:t>
      </w:r>
      <w:proofErr w:type="spellStart"/>
      <w:r w:rsidRPr="00C15FA4">
        <w:t>Inggris</w:t>
      </w:r>
      <w:proofErr w:type="spellEnd"/>
      <w:r w:rsidRPr="00C15FA4">
        <w:t xml:space="preserve">. </w:t>
      </w:r>
      <w:proofErr w:type="spellStart"/>
      <w:r w:rsidRPr="00C15FA4">
        <w:t>Revolusi</w:t>
      </w:r>
      <w:proofErr w:type="spellEnd"/>
      <w:r w:rsidRPr="00C15FA4">
        <w:t xml:space="preserve"> </w:t>
      </w:r>
      <w:proofErr w:type="spellStart"/>
      <w:r w:rsidRPr="00C15FA4">
        <w:t>industri</w:t>
      </w:r>
      <w:proofErr w:type="spellEnd"/>
      <w:r w:rsidRPr="00C15FA4">
        <w:t xml:space="preserve"> </w:t>
      </w:r>
      <w:proofErr w:type="spellStart"/>
      <w:r w:rsidRPr="00C15FA4">
        <w:t>merupakan</w:t>
      </w:r>
      <w:proofErr w:type="spellEnd"/>
      <w:r w:rsidRPr="00C15FA4">
        <w:t xml:space="preserve"> </w:t>
      </w:r>
      <w:proofErr w:type="spellStart"/>
      <w:r w:rsidRPr="00C15FA4">
        <w:t>titik</w:t>
      </w:r>
      <w:proofErr w:type="spellEnd"/>
      <w:r w:rsidRPr="00C15FA4">
        <w:t xml:space="preserve"> </w:t>
      </w:r>
      <w:proofErr w:type="spellStart"/>
      <w:r w:rsidRPr="00C15FA4">
        <w:t>penting</w:t>
      </w:r>
      <w:proofErr w:type="spellEnd"/>
      <w:r w:rsidRPr="00C15FA4">
        <w:t xml:space="preserve"> </w:t>
      </w:r>
      <w:proofErr w:type="spellStart"/>
      <w:r w:rsidRPr="00C15FA4">
        <w:t>dalam</w:t>
      </w:r>
      <w:proofErr w:type="spellEnd"/>
      <w:r w:rsidRPr="00C15FA4">
        <w:t xml:space="preserve"> </w:t>
      </w:r>
      <w:proofErr w:type="spellStart"/>
      <w:r w:rsidRPr="00C15FA4">
        <w:t>sejarah</w:t>
      </w:r>
      <w:proofErr w:type="spellEnd"/>
      <w:r w:rsidRPr="00C15FA4">
        <w:t xml:space="preserve">, </w:t>
      </w:r>
      <w:proofErr w:type="spellStart"/>
      <w:r w:rsidRPr="00C15FA4">
        <w:t>karena</w:t>
      </w:r>
      <w:proofErr w:type="spellEnd"/>
      <w:r w:rsidRPr="00C15FA4">
        <w:t xml:space="preserve"> </w:t>
      </w:r>
      <w:proofErr w:type="spellStart"/>
      <w:r w:rsidRPr="00C15FA4">
        <w:t>merupakan</w:t>
      </w:r>
      <w:proofErr w:type="spellEnd"/>
      <w:r w:rsidRPr="00C15FA4">
        <w:t xml:space="preserve"> </w:t>
      </w:r>
      <w:proofErr w:type="spellStart"/>
      <w:r w:rsidRPr="00C15FA4">
        <w:t>suatu</w:t>
      </w:r>
      <w:proofErr w:type="spellEnd"/>
      <w:r w:rsidRPr="00C15FA4">
        <w:t xml:space="preserve"> </w:t>
      </w:r>
      <w:proofErr w:type="spellStart"/>
      <w:r w:rsidRPr="00C15FA4">
        <w:t>periode</w:t>
      </w:r>
      <w:proofErr w:type="spellEnd"/>
      <w:r w:rsidRPr="00C15FA4">
        <w:t xml:space="preserve"> </w:t>
      </w:r>
      <w:proofErr w:type="spellStart"/>
      <w:r w:rsidRPr="00C15FA4">
        <w:t>dimana</w:t>
      </w:r>
      <w:proofErr w:type="spellEnd"/>
      <w:r w:rsidRPr="00C15FA4">
        <w:t xml:space="preserve"> </w:t>
      </w:r>
      <w:proofErr w:type="spellStart"/>
      <w:r w:rsidRPr="00C15FA4">
        <w:t>kegiatan</w:t>
      </w:r>
      <w:proofErr w:type="spellEnd"/>
      <w:r w:rsidRPr="00C15FA4">
        <w:t xml:space="preserve"> </w:t>
      </w:r>
      <w:proofErr w:type="spellStart"/>
      <w:r w:rsidRPr="00C15FA4">
        <w:t>industri</w:t>
      </w:r>
      <w:proofErr w:type="spellEnd"/>
      <w:r w:rsidRPr="00C15FA4">
        <w:t xml:space="preserve"> </w:t>
      </w:r>
      <w:proofErr w:type="spellStart"/>
      <w:r w:rsidRPr="00C15FA4">
        <w:t>menjadi</w:t>
      </w:r>
      <w:proofErr w:type="spellEnd"/>
      <w:r w:rsidRPr="00C15FA4">
        <w:t xml:space="preserve"> </w:t>
      </w:r>
      <w:proofErr w:type="spellStart"/>
      <w:r w:rsidRPr="00C15FA4">
        <w:t>bentuk</w:t>
      </w:r>
      <w:proofErr w:type="spellEnd"/>
      <w:r w:rsidRPr="00C15FA4">
        <w:t xml:space="preserve"> </w:t>
      </w:r>
      <w:proofErr w:type="spellStart"/>
      <w:r w:rsidRPr="00C15FA4">
        <w:t>utama</w:t>
      </w:r>
      <w:proofErr w:type="spellEnd"/>
      <w:r w:rsidRPr="00C15FA4">
        <w:t xml:space="preserve"> </w:t>
      </w:r>
      <w:proofErr w:type="spellStart"/>
      <w:r w:rsidRPr="00C15FA4">
        <w:t>alat</w:t>
      </w:r>
      <w:proofErr w:type="spellEnd"/>
      <w:r w:rsidRPr="00C15FA4">
        <w:t xml:space="preserve"> </w:t>
      </w:r>
      <w:proofErr w:type="spellStart"/>
      <w:r w:rsidRPr="00C15FA4">
        <w:t>produksi</w:t>
      </w:r>
      <w:proofErr w:type="spellEnd"/>
      <w:r w:rsidRPr="00C15FA4">
        <w:t xml:space="preserve"> </w:t>
      </w:r>
      <w:proofErr w:type="spellStart"/>
      <w:r w:rsidRPr="00C15FA4">
        <w:t>masyarakat</w:t>
      </w:r>
      <w:proofErr w:type="spellEnd"/>
      <w:r w:rsidRPr="00C15FA4">
        <w:t xml:space="preserve">. </w:t>
      </w:r>
      <w:proofErr w:type="spellStart"/>
      <w:r w:rsidRPr="00C15FA4">
        <w:t>Ditandai</w:t>
      </w:r>
      <w:proofErr w:type="spellEnd"/>
      <w:r w:rsidRPr="00C15FA4">
        <w:t xml:space="preserve"> pula </w:t>
      </w:r>
      <w:proofErr w:type="spellStart"/>
      <w:r w:rsidRPr="00C15FA4">
        <w:t>dengan</w:t>
      </w:r>
      <w:proofErr w:type="spellEnd"/>
      <w:r w:rsidRPr="00C15FA4">
        <w:t xml:space="preserve"> </w:t>
      </w:r>
      <w:proofErr w:type="spellStart"/>
      <w:r w:rsidRPr="00C15FA4">
        <w:t>usaha</w:t>
      </w:r>
      <w:proofErr w:type="spellEnd"/>
      <w:r w:rsidRPr="00C15FA4">
        <w:t xml:space="preserve"> </w:t>
      </w:r>
      <w:proofErr w:type="spellStart"/>
      <w:r w:rsidRPr="00C15FA4">
        <w:t>manusia</w:t>
      </w:r>
      <w:proofErr w:type="spellEnd"/>
      <w:r w:rsidRPr="00C15FA4">
        <w:t xml:space="preserve"> </w:t>
      </w:r>
      <w:proofErr w:type="spellStart"/>
      <w:r w:rsidRPr="00C15FA4">
        <w:t>untuk</w:t>
      </w:r>
      <w:proofErr w:type="spellEnd"/>
      <w:r w:rsidRPr="00C15FA4">
        <w:t xml:space="preserve"> </w:t>
      </w:r>
      <w:proofErr w:type="spellStart"/>
      <w:r w:rsidRPr="00C15FA4">
        <w:t>melepaskan</w:t>
      </w:r>
      <w:proofErr w:type="spellEnd"/>
      <w:r w:rsidRPr="00C15FA4">
        <w:t xml:space="preserve"> </w:t>
      </w:r>
      <w:proofErr w:type="spellStart"/>
      <w:r w:rsidRPr="00C15FA4">
        <w:t>diri</w:t>
      </w:r>
      <w:proofErr w:type="spellEnd"/>
      <w:r w:rsidRPr="00C15FA4">
        <w:t xml:space="preserve"> </w:t>
      </w:r>
      <w:proofErr w:type="spellStart"/>
      <w:r w:rsidRPr="00C15FA4">
        <w:t>dari</w:t>
      </w:r>
      <w:proofErr w:type="spellEnd"/>
      <w:r w:rsidRPr="00C15FA4">
        <w:t xml:space="preserve"> </w:t>
      </w:r>
      <w:proofErr w:type="spellStart"/>
      <w:r w:rsidRPr="00C15FA4">
        <w:t>ketergantungan</w:t>
      </w:r>
      <w:proofErr w:type="spellEnd"/>
      <w:r w:rsidRPr="00C15FA4">
        <w:t xml:space="preserve"> </w:t>
      </w:r>
      <w:proofErr w:type="spellStart"/>
      <w:r w:rsidRPr="00C15FA4">
        <w:t>alam</w:t>
      </w:r>
      <w:proofErr w:type="spellEnd"/>
      <w:r w:rsidRPr="00C15FA4">
        <w:t xml:space="preserve"> </w:t>
      </w:r>
      <w:proofErr w:type="spellStart"/>
      <w:r w:rsidRPr="00C15FA4">
        <w:t>sekitarnya</w:t>
      </w:r>
      <w:proofErr w:type="spellEnd"/>
      <w:r w:rsidRPr="00C15FA4">
        <w:t xml:space="preserve">, </w:t>
      </w:r>
      <w:proofErr w:type="spellStart"/>
      <w:r w:rsidRPr="00C15FA4">
        <w:t>dengan</w:t>
      </w:r>
      <w:proofErr w:type="spellEnd"/>
      <w:r w:rsidRPr="00C15FA4">
        <w:t xml:space="preserve"> </w:t>
      </w:r>
      <w:proofErr w:type="spellStart"/>
      <w:r w:rsidRPr="00C15FA4">
        <w:t>jalan</w:t>
      </w:r>
      <w:proofErr w:type="spellEnd"/>
      <w:r w:rsidRPr="00C15FA4">
        <w:t xml:space="preserve"> </w:t>
      </w:r>
      <w:proofErr w:type="spellStart"/>
      <w:r w:rsidRPr="00C15FA4">
        <w:t>memanfaatkan</w:t>
      </w:r>
      <w:proofErr w:type="spellEnd"/>
      <w:r w:rsidRPr="00C15FA4">
        <w:t xml:space="preserve"> </w:t>
      </w:r>
      <w:proofErr w:type="spellStart"/>
      <w:r w:rsidRPr="00C15FA4">
        <w:t>teknologi</w:t>
      </w:r>
      <w:proofErr w:type="spellEnd"/>
      <w:r w:rsidRPr="00C15FA4">
        <w:t xml:space="preserve"> </w:t>
      </w:r>
      <w:proofErr w:type="spellStart"/>
      <w:r w:rsidRPr="00C15FA4">
        <w:t>untuk</w:t>
      </w:r>
      <w:proofErr w:type="spellEnd"/>
      <w:r w:rsidRPr="00C15FA4">
        <w:t xml:space="preserve"> </w:t>
      </w:r>
      <w:proofErr w:type="spellStart"/>
      <w:r w:rsidRPr="00C15FA4">
        <w:t>eksploitasi</w:t>
      </w:r>
      <w:proofErr w:type="spellEnd"/>
      <w:r w:rsidRPr="00C15FA4">
        <w:t xml:space="preserve"> </w:t>
      </w:r>
      <w:proofErr w:type="spellStart"/>
      <w:r w:rsidRPr="00C15FA4">
        <w:t>sumber</w:t>
      </w:r>
      <w:proofErr w:type="spellEnd"/>
      <w:r w:rsidRPr="00C15FA4">
        <w:t xml:space="preserve"> </w:t>
      </w:r>
      <w:proofErr w:type="spellStart"/>
      <w:r w:rsidRPr="00C15FA4">
        <w:t>daya</w:t>
      </w:r>
      <w:proofErr w:type="spellEnd"/>
      <w:r w:rsidRPr="00C15FA4">
        <w:t xml:space="preserve"> </w:t>
      </w:r>
      <w:proofErr w:type="spellStart"/>
      <w:r w:rsidRPr="00C15FA4">
        <w:t>alam</w:t>
      </w:r>
      <w:proofErr w:type="spellEnd"/>
      <w:r w:rsidRPr="00C15FA4">
        <w:t xml:space="preserve"> dan </w:t>
      </w:r>
      <w:proofErr w:type="spellStart"/>
      <w:r w:rsidRPr="00C15FA4">
        <w:t>lingkungan</w:t>
      </w:r>
      <w:proofErr w:type="spellEnd"/>
      <w:r w:rsidRPr="00C15FA4">
        <w:t xml:space="preserve"> </w:t>
      </w:r>
      <w:proofErr w:type="spellStart"/>
      <w:r w:rsidRPr="00C15FA4">
        <w:t>hidupnya</w:t>
      </w:r>
      <w:proofErr w:type="spellEnd"/>
      <w:r w:rsidRPr="00C15FA4">
        <w:t xml:space="preserve">. </w:t>
      </w:r>
      <w:proofErr w:type="spellStart"/>
      <w:r w:rsidRPr="00C15FA4">
        <w:t>Akibatnya</w:t>
      </w:r>
      <w:proofErr w:type="spellEnd"/>
      <w:r w:rsidRPr="00C15FA4">
        <w:t xml:space="preserve"> </w:t>
      </w:r>
      <w:proofErr w:type="spellStart"/>
      <w:r w:rsidRPr="00C15FA4">
        <w:t>adalah</w:t>
      </w:r>
      <w:proofErr w:type="spellEnd"/>
      <w:r w:rsidRPr="00C15FA4">
        <w:t xml:space="preserve"> </w:t>
      </w:r>
      <w:proofErr w:type="spellStart"/>
      <w:r w:rsidRPr="00C15FA4">
        <w:t>keseimbagan</w:t>
      </w:r>
      <w:proofErr w:type="spellEnd"/>
      <w:r w:rsidRPr="00C15FA4">
        <w:t xml:space="preserve"> </w:t>
      </w:r>
      <w:proofErr w:type="spellStart"/>
      <w:r w:rsidRPr="00C15FA4">
        <w:t>sumber</w:t>
      </w:r>
      <w:proofErr w:type="spellEnd"/>
      <w:r w:rsidRPr="00C15FA4">
        <w:t xml:space="preserve"> </w:t>
      </w:r>
      <w:proofErr w:type="spellStart"/>
      <w:r w:rsidRPr="00C15FA4">
        <w:t>daya</w:t>
      </w:r>
      <w:proofErr w:type="spellEnd"/>
      <w:r w:rsidRPr="00C15FA4">
        <w:t xml:space="preserve"> </w:t>
      </w:r>
      <w:proofErr w:type="spellStart"/>
      <w:r w:rsidRPr="00C15FA4">
        <w:t>alam</w:t>
      </w:r>
      <w:proofErr w:type="spellEnd"/>
      <w:r w:rsidRPr="00C15FA4">
        <w:t xml:space="preserve"> dan </w:t>
      </w:r>
      <w:proofErr w:type="spellStart"/>
      <w:r w:rsidRPr="00C15FA4">
        <w:t>lingkungan</w:t>
      </w:r>
      <w:proofErr w:type="spellEnd"/>
      <w:r w:rsidRPr="00C15FA4">
        <w:t xml:space="preserve"> </w:t>
      </w:r>
      <w:proofErr w:type="spellStart"/>
      <w:r w:rsidRPr="00C15FA4">
        <w:t>hidup</w:t>
      </w:r>
      <w:proofErr w:type="spellEnd"/>
      <w:r w:rsidRPr="00C15FA4">
        <w:t xml:space="preserve"> </w:t>
      </w:r>
      <w:proofErr w:type="spellStart"/>
      <w:r w:rsidRPr="00C15FA4">
        <w:t>menjadi</w:t>
      </w:r>
      <w:proofErr w:type="spellEnd"/>
      <w:r w:rsidRPr="00C15FA4">
        <w:t xml:space="preserve"> </w:t>
      </w:r>
      <w:proofErr w:type="spellStart"/>
      <w:r w:rsidRPr="00C15FA4">
        <w:t>terganggu</w:t>
      </w:r>
      <w:proofErr w:type="spellEnd"/>
      <w:r w:rsidRPr="00C15FA4">
        <w:t xml:space="preserve"> </w:t>
      </w:r>
      <w:proofErr w:type="spellStart"/>
      <w:r w:rsidRPr="00C15FA4">
        <w:t>karena</w:t>
      </w:r>
      <w:proofErr w:type="spellEnd"/>
      <w:r w:rsidRPr="00C15FA4">
        <w:t xml:space="preserve"> </w:t>
      </w:r>
      <w:proofErr w:type="spellStart"/>
      <w:r w:rsidRPr="00C15FA4">
        <w:t>penerapan</w:t>
      </w:r>
      <w:proofErr w:type="spellEnd"/>
      <w:r w:rsidRPr="00C15FA4">
        <w:t xml:space="preserve"> </w:t>
      </w:r>
      <w:proofErr w:type="spellStart"/>
      <w:r w:rsidRPr="00C15FA4">
        <w:t>teknologi</w:t>
      </w:r>
      <w:proofErr w:type="spellEnd"/>
      <w:r w:rsidRPr="00C15FA4">
        <w:t xml:space="preserve"> modern yang </w:t>
      </w:r>
      <w:proofErr w:type="spellStart"/>
      <w:r w:rsidRPr="00C15FA4">
        <w:t>merubah</w:t>
      </w:r>
      <w:proofErr w:type="spellEnd"/>
      <w:r w:rsidRPr="00C15FA4">
        <w:t xml:space="preserve"> </w:t>
      </w:r>
      <w:proofErr w:type="spellStart"/>
      <w:r w:rsidRPr="00C15FA4">
        <w:t>sistem</w:t>
      </w:r>
      <w:proofErr w:type="spellEnd"/>
      <w:r w:rsidRPr="00C15FA4">
        <w:t xml:space="preserve"> </w:t>
      </w:r>
      <w:proofErr w:type="spellStart"/>
      <w:r w:rsidRPr="00C15FA4">
        <w:t>produksi</w:t>
      </w:r>
      <w:proofErr w:type="spellEnd"/>
      <w:r w:rsidRPr="00C15FA4">
        <w:t xml:space="preserve"> </w:t>
      </w:r>
      <w:proofErr w:type="spellStart"/>
      <w:r w:rsidRPr="00C15FA4">
        <w:t>utama</w:t>
      </w:r>
      <w:proofErr w:type="spellEnd"/>
      <w:r w:rsidRPr="00C15FA4">
        <w:t xml:space="preserve"> yang </w:t>
      </w:r>
      <w:proofErr w:type="spellStart"/>
      <w:r w:rsidRPr="00C15FA4">
        <w:t>semula</w:t>
      </w:r>
      <w:proofErr w:type="spellEnd"/>
      <w:r w:rsidRPr="00C15FA4">
        <w:t xml:space="preserve"> </w:t>
      </w:r>
      <w:proofErr w:type="spellStart"/>
      <w:r w:rsidRPr="00C15FA4">
        <w:t>ditujukan</w:t>
      </w:r>
      <w:proofErr w:type="spellEnd"/>
      <w:r w:rsidRPr="00C15FA4">
        <w:t xml:space="preserve"> </w:t>
      </w:r>
      <w:proofErr w:type="spellStart"/>
      <w:r w:rsidRPr="00C15FA4">
        <w:t>untuk</w:t>
      </w:r>
      <w:proofErr w:type="spellEnd"/>
      <w:r w:rsidRPr="00C15FA4">
        <w:t xml:space="preserve"> </w:t>
      </w:r>
      <w:proofErr w:type="spellStart"/>
      <w:r w:rsidRPr="00C15FA4">
        <w:t>sekedar</w:t>
      </w:r>
      <w:proofErr w:type="spellEnd"/>
      <w:r w:rsidRPr="00C15FA4">
        <w:t xml:space="preserve"> </w:t>
      </w:r>
      <w:proofErr w:type="spellStart"/>
      <w:r w:rsidRPr="00C15FA4">
        <w:t>memenuhi</w:t>
      </w:r>
      <w:proofErr w:type="spellEnd"/>
      <w:r w:rsidRPr="00C15FA4">
        <w:t xml:space="preserve"> </w:t>
      </w:r>
      <w:proofErr w:type="spellStart"/>
      <w:r w:rsidRPr="00C15FA4">
        <w:t>kebutuhan</w:t>
      </w:r>
      <w:proofErr w:type="spellEnd"/>
      <w:r w:rsidRPr="00C15FA4">
        <w:t xml:space="preserve"> </w:t>
      </w:r>
      <w:proofErr w:type="spellStart"/>
      <w:r w:rsidRPr="00C15FA4">
        <w:t>hidup</w:t>
      </w:r>
      <w:proofErr w:type="spellEnd"/>
      <w:r w:rsidRPr="00C15FA4">
        <w:t xml:space="preserve"> </w:t>
      </w:r>
      <w:proofErr w:type="spellStart"/>
      <w:r w:rsidRPr="00C15FA4">
        <w:t>keluarga</w:t>
      </w:r>
      <w:proofErr w:type="spellEnd"/>
      <w:r w:rsidRPr="00C15FA4">
        <w:t xml:space="preserve"> </w:t>
      </w:r>
      <w:proofErr w:type="spellStart"/>
      <w:r w:rsidRPr="00C15FA4">
        <w:t>sehari-hari</w:t>
      </w:r>
      <w:proofErr w:type="spellEnd"/>
      <w:r w:rsidRPr="00C15FA4">
        <w:t xml:space="preserve"> </w:t>
      </w:r>
      <w:proofErr w:type="spellStart"/>
      <w:r w:rsidRPr="00C15FA4">
        <w:t>kemudian</w:t>
      </w:r>
      <w:proofErr w:type="spellEnd"/>
      <w:r w:rsidRPr="00C15FA4">
        <w:t xml:space="preserve"> </w:t>
      </w:r>
      <w:proofErr w:type="spellStart"/>
      <w:r w:rsidRPr="00C15FA4">
        <w:t>berubah</w:t>
      </w:r>
      <w:proofErr w:type="spellEnd"/>
      <w:r w:rsidRPr="00C15FA4">
        <w:t xml:space="preserve"> </w:t>
      </w:r>
      <w:proofErr w:type="spellStart"/>
      <w:r w:rsidRPr="00C15FA4">
        <w:t>menjadi</w:t>
      </w:r>
      <w:proofErr w:type="spellEnd"/>
      <w:r w:rsidRPr="00C15FA4">
        <w:t xml:space="preserve"> </w:t>
      </w:r>
      <w:proofErr w:type="spellStart"/>
      <w:r w:rsidRPr="00C15FA4">
        <w:t>sasaran</w:t>
      </w:r>
      <w:proofErr w:type="spellEnd"/>
      <w:r w:rsidRPr="00C15FA4">
        <w:t xml:space="preserve"> </w:t>
      </w:r>
      <w:proofErr w:type="spellStart"/>
      <w:r w:rsidRPr="00C15FA4">
        <w:t>pengolahan</w:t>
      </w:r>
      <w:proofErr w:type="spellEnd"/>
      <w:r w:rsidRPr="00C15FA4">
        <w:t xml:space="preserve"> </w:t>
      </w:r>
      <w:proofErr w:type="spellStart"/>
      <w:r w:rsidRPr="00C15FA4">
        <w:t>sumber</w:t>
      </w:r>
      <w:proofErr w:type="spellEnd"/>
      <w:r w:rsidRPr="00C15FA4">
        <w:t xml:space="preserve"> </w:t>
      </w:r>
      <w:proofErr w:type="spellStart"/>
      <w:r w:rsidRPr="00C15FA4">
        <w:t>daya</w:t>
      </w:r>
      <w:proofErr w:type="spellEnd"/>
      <w:r w:rsidRPr="00C15FA4">
        <w:t xml:space="preserve"> </w:t>
      </w:r>
      <w:proofErr w:type="spellStart"/>
      <w:r w:rsidRPr="00C15FA4">
        <w:t>alam</w:t>
      </w:r>
      <w:proofErr w:type="spellEnd"/>
      <w:r w:rsidRPr="00C15FA4">
        <w:t xml:space="preserve"> </w:t>
      </w:r>
      <w:proofErr w:type="spellStart"/>
      <w:r w:rsidRPr="00C15FA4">
        <w:t>untuk</w:t>
      </w:r>
      <w:proofErr w:type="spellEnd"/>
      <w:r w:rsidRPr="00C15FA4">
        <w:t xml:space="preserve"> </w:t>
      </w:r>
      <w:proofErr w:type="spellStart"/>
      <w:r w:rsidRPr="00C15FA4">
        <w:t>mengejar</w:t>
      </w:r>
      <w:proofErr w:type="spellEnd"/>
      <w:r w:rsidRPr="00C15FA4">
        <w:t xml:space="preserve"> </w:t>
      </w:r>
      <w:proofErr w:type="spellStart"/>
      <w:r w:rsidRPr="00C15FA4">
        <w:t>keuntungan</w:t>
      </w:r>
      <w:proofErr w:type="spellEnd"/>
      <w:r w:rsidRPr="00C15FA4">
        <w:t xml:space="preserve"> </w:t>
      </w:r>
      <w:proofErr w:type="spellStart"/>
      <w:r w:rsidRPr="00C15FA4">
        <w:t>materi</w:t>
      </w:r>
      <w:proofErr w:type="spellEnd"/>
      <w:r w:rsidRPr="00C15FA4">
        <w:t xml:space="preserve"> </w:t>
      </w:r>
      <w:proofErr w:type="spellStart"/>
      <w:r w:rsidRPr="00C15FA4">
        <w:t>seketika</w:t>
      </w:r>
      <w:proofErr w:type="spellEnd"/>
      <w:r w:rsidRPr="00C15FA4">
        <w:t xml:space="preserve"> </w:t>
      </w:r>
      <w:proofErr w:type="spellStart"/>
      <w:r w:rsidRPr="00C15FA4">
        <w:t>tanpa</w:t>
      </w:r>
      <w:proofErr w:type="spellEnd"/>
      <w:r w:rsidRPr="00C15FA4">
        <w:t xml:space="preserve"> </w:t>
      </w:r>
      <w:proofErr w:type="spellStart"/>
      <w:r w:rsidRPr="00C15FA4">
        <w:t>menghiraukan</w:t>
      </w:r>
      <w:proofErr w:type="spellEnd"/>
      <w:r w:rsidRPr="00C15FA4">
        <w:t xml:space="preserve"> </w:t>
      </w:r>
      <w:proofErr w:type="spellStart"/>
      <w:r w:rsidRPr="00C15FA4">
        <w:t>keseimbangan</w:t>
      </w:r>
      <w:proofErr w:type="spellEnd"/>
      <w:r w:rsidRPr="00C15FA4">
        <w:t xml:space="preserve"> dan </w:t>
      </w:r>
      <w:proofErr w:type="spellStart"/>
      <w:r w:rsidRPr="00C15FA4">
        <w:t>kelestarian</w:t>
      </w:r>
      <w:proofErr w:type="spellEnd"/>
      <w:r w:rsidRPr="00C15FA4">
        <w:t xml:space="preserve"> </w:t>
      </w:r>
      <w:proofErr w:type="spellStart"/>
      <w:r w:rsidRPr="00C15FA4">
        <w:t>alam</w:t>
      </w:r>
      <w:proofErr w:type="spellEnd"/>
      <w:r w:rsidRPr="00C15FA4">
        <w:t xml:space="preserve">. </w:t>
      </w:r>
      <w:proofErr w:type="spellStart"/>
      <w:r w:rsidRPr="00C15FA4">
        <w:t>Apabila</w:t>
      </w:r>
      <w:proofErr w:type="spellEnd"/>
      <w:r w:rsidRPr="00C15FA4">
        <w:t xml:space="preserve"> </w:t>
      </w:r>
      <w:proofErr w:type="spellStart"/>
      <w:r w:rsidRPr="00C15FA4">
        <w:t>selama</w:t>
      </w:r>
      <w:proofErr w:type="spellEnd"/>
      <w:r w:rsidRPr="00C15FA4">
        <w:t xml:space="preserve"> </w:t>
      </w:r>
      <w:proofErr w:type="spellStart"/>
      <w:r w:rsidRPr="00C15FA4">
        <w:t>jutaan</w:t>
      </w:r>
      <w:proofErr w:type="spellEnd"/>
      <w:r w:rsidRPr="00C15FA4">
        <w:t xml:space="preserve"> </w:t>
      </w:r>
      <w:proofErr w:type="spellStart"/>
      <w:r w:rsidRPr="00C15FA4">
        <w:t>tahun</w:t>
      </w:r>
      <w:proofErr w:type="spellEnd"/>
      <w:r w:rsidRPr="00C15FA4">
        <w:t xml:space="preserve"> </w:t>
      </w:r>
      <w:proofErr w:type="spellStart"/>
      <w:r w:rsidRPr="00C15FA4">
        <w:t>lingkungan</w:t>
      </w:r>
      <w:proofErr w:type="spellEnd"/>
      <w:r w:rsidRPr="00C15FA4">
        <w:t xml:space="preserve"> </w:t>
      </w:r>
      <w:proofErr w:type="spellStart"/>
      <w:r w:rsidRPr="00C15FA4">
        <w:t>alam</w:t>
      </w:r>
      <w:proofErr w:type="spellEnd"/>
      <w:r w:rsidRPr="00C15FA4">
        <w:t xml:space="preserve"> </w:t>
      </w:r>
      <w:proofErr w:type="spellStart"/>
      <w:r w:rsidRPr="00C15FA4">
        <w:t>tidak</w:t>
      </w:r>
      <w:proofErr w:type="spellEnd"/>
      <w:r w:rsidRPr="00C15FA4">
        <w:t xml:space="preserve"> </w:t>
      </w:r>
      <w:proofErr w:type="spellStart"/>
      <w:r w:rsidRPr="00C15FA4">
        <w:t>mengalami</w:t>
      </w:r>
      <w:proofErr w:type="spellEnd"/>
      <w:r w:rsidRPr="00C15FA4">
        <w:t xml:space="preserve"> </w:t>
      </w:r>
      <w:proofErr w:type="spellStart"/>
      <w:r w:rsidRPr="00C15FA4">
        <w:t>kerusakan</w:t>
      </w:r>
      <w:proofErr w:type="spellEnd"/>
      <w:r w:rsidRPr="00C15FA4">
        <w:t xml:space="preserve">, </w:t>
      </w:r>
      <w:proofErr w:type="spellStart"/>
      <w:r w:rsidRPr="00C15FA4">
        <w:t>maka</w:t>
      </w:r>
      <w:proofErr w:type="spellEnd"/>
      <w:r w:rsidRPr="00C15FA4">
        <w:t xml:space="preserve"> </w:t>
      </w:r>
      <w:proofErr w:type="spellStart"/>
      <w:r w:rsidRPr="00C15FA4">
        <w:t>sejak</w:t>
      </w:r>
      <w:proofErr w:type="spellEnd"/>
      <w:r w:rsidRPr="00C15FA4">
        <w:t xml:space="preserve"> </w:t>
      </w:r>
      <w:proofErr w:type="spellStart"/>
      <w:r w:rsidRPr="00C15FA4">
        <w:t>meletusnya</w:t>
      </w:r>
      <w:proofErr w:type="spellEnd"/>
      <w:r w:rsidRPr="00C15FA4">
        <w:t xml:space="preserve"> </w:t>
      </w:r>
      <w:proofErr w:type="spellStart"/>
      <w:r w:rsidRPr="00C15FA4">
        <w:t>revolusi</w:t>
      </w:r>
      <w:proofErr w:type="spellEnd"/>
      <w:r w:rsidRPr="00C15FA4">
        <w:t xml:space="preserve"> </w:t>
      </w:r>
      <w:proofErr w:type="spellStart"/>
      <w:r w:rsidRPr="00C15FA4">
        <w:t>industri</w:t>
      </w:r>
      <w:proofErr w:type="spellEnd"/>
      <w:r w:rsidRPr="00C15FA4">
        <w:t xml:space="preserve"> </w:t>
      </w:r>
      <w:proofErr w:type="spellStart"/>
      <w:r w:rsidRPr="00C15FA4">
        <w:t>mulai</w:t>
      </w:r>
      <w:proofErr w:type="spellEnd"/>
      <w:r w:rsidRPr="00C15FA4">
        <w:t xml:space="preserve"> </w:t>
      </w:r>
      <w:proofErr w:type="spellStart"/>
      <w:r w:rsidRPr="00C15FA4">
        <w:t>bermunculan</w:t>
      </w:r>
      <w:proofErr w:type="spellEnd"/>
      <w:r w:rsidRPr="00C15FA4">
        <w:t xml:space="preserve"> </w:t>
      </w:r>
      <w:proofErr w:type="spellStart"/>
      <w:r w:rsidRPr="00C15FA4">
        <w:t>kerusakan</w:t>
      </w:r>
      <w:proofErr w:type="spellEnd"/>
      <w:r w:rsidRPr="00C15FA4">
        <w:t xml:space="preserve"> </w:t>
      </w:r>
      <w:proofErr w:type="spellStart"/>
      <w:r w:rsidRPr="00C15FA4">
        <w:t>lingkugan</w:t>
      </w:r>
      <w:proofErr w:type="spellEnd"/>
      <w:r w:rsidRPr="00C15FA4">
        <w:t xml:space="preserve"> </w:t>
      </w:r>
      <w:proofErr w:type="spellStart"/>
      <w:r w:rsidRPr="00C15FA4">
        <w:t>hidup</w:t>
      </w:r>
      <w:proofErr w:type="spellEnd"/>
      <w:r w:rsidRPr="00C15FA4">
        <w:t xml:space="preserve"> dan </w:t>
      </w:r>
      <w:proofErr w:type="spellStart"/>
      <w:r w:rsidRPr="00C15FA4">
        <w:t>lingkungan</w:t>
      </w:r>
      <w:proofErr w:type="spellEnd"/>
      <w:r w:rsidRPr="00C15FA4">
        <w:t xml:space="preserve">. </w:t>
      </w:r>
      <w:proofErr w:type="spellStart"/>
      <w:r w:rsidRPr="00C15FA4">
        <w:t>Dengan</w:t>
      </w:r>
      <w:proofErr w:type="spellEnd"/>
      <w:r w:rsidRPr="00C15FA4">
        <w:t xml:space="preserve"> </w:t>
      </w:r>
      <w:proofErr w:type="spellStart"/>
      <w:r w:rsidRPr="00C15FA4">
        <w:t>semakin</w:t>
      </w:r>
      <w:proofErr w:type="spellEnd"/>
      <w:r w:rsidRPr="00C15FA4">
        <w:t xml:space="preserve"> </w:t>
      </w:r>
      <w:proofErr w:type="spellStart"/>
      <w:r w:rsidRPr="00C15FA4">
        <w:t>banyaknya</w:t>
      </w:r>
      <w:proofErr w:type="spellEnd"/>
      <w:r w:rsidRPr="00C15FA4">
        <w:t xml:space="preserve"> </w:t>
      </w:r>
      <w:proofErr w:type="spellStart"/>
      <w:r w:rsidRPr="00C15FA4">
        <w:t>industri</w:t>
      </w:r>
      <w:proofErr w:type="spellEnd"/>
      <w:r w:rsidRPr="00C15FA4">
        <w:t xml:space="preserve"> </w:t>
      </w:r>
      <w:proofErr w:type="spellStart"/>
      <w:r w:rsidRPr="00C15FA4">
        <w:t>menyebar</w:t>
      </w:r>
      <w:proofErr w:type="spellEnd"/>
      <w:r w:rsidRPr="00C15FA4">
        <w:t xml:space="preserve"> </w:t>
      </w:r>
      <w:proofErr w:type="spellStart"/>
      <w:r w:rsidRPr="00C15FA4">
        <w:t>ke</w:t>
      </w:r>
      <w:proofErr w:type="spellEnd"/>
      <w:r w:rsidRPr="00C15FA4">
        <w:t xml:space="preserve"> </w:t>
      </w:r>
      <w:proofErr w:type="spellStart"/>
      <w:r w:rsidRPr="00C15FA4">
        <w:t>banyak</w:t>
      </w:r>
      <w:proofErr w:type="spellEnd"/>
      <w:r w:rsidRPr="00C15FA4">
        <w:t xml:space="preserve"> negara </w:t>
      </w:r>
      <w:proofErr w:type="spellStart"/>
      <w:r w:rsidRPr="00C15FA4">
        <w:t>maka</w:t>
      </w:r>
      <w:proofErr w:type="spellEnd"/>
      <w:r w:rsidRPr="00C15FA4">
        <w:t xml:space="preserve"> </w:t>
      </w:r>
      <w:proofErr w:type="spellStart"/>
      <w:r w:rsidRPr="00C15FA4">
        <w:t>permasalahan</w:t>
      </w:r>
      <w:proofErr w:type="spellEnd"/>
      <w:r w:rsidRPr="00C15FA4">
        <w:t xml:space="preserve"> </w:t>
      </w:r>
      <w:proofErr w:type="spellStart"/>
      <w:r w:rsidRPr="00C15FA4">
        <w:t>lingkungan</w:t>
      </w:r>
      <w:proofErr w:type="spellEnd"/>
      <w:r w:rsidRPr="00C15FA4">
        <w:t xml:space="preserve"> </w:t>
      </w:r>
      <w:proofErr w:type="spellStart"/>
      <w:r w:rsidRPr="00C15FA4">
        <w:t>hidup</w:t>
      </w:r>
      <w:proofErr w:type="spellEnd"/>
      <w:r w:rsidRPr="00C15FA4">
        <w:t xml:space="preserve"> </w:t>
      </w:r>
      <w:proofErr w:type="spellStart"/>
      <w:r w:rsidRPr="00C15FA4">
        <w:t>mulai</w:t>
      </w:r>
      <w:proofErr w:type="spellEnd"/>
      <w:r w:rsidRPr="00C15FA4">
        <w:t xml:space="preserve"> </w:t>
      </w:r>
      <w:proofErr w:type="spellStart"/>
      <w:r w:rsidRPr="00C15FA4">
        <w:t>meluas</w:t>
      </w:r>
      <w:proofErr w:type="spellEnd"/>
      <w:r w:rsidRPr="00C15FA4">
        <w:t xml:space="preserve"> </w:t>
      </w:r>
      <w:proofErr w:type="spellStart"/>
      <w:r w:rsidRPr="00C15FA4">
        <w:t>mencakup</w:t>
      </w:r>
      <w:proofErr w:type="spellEnd"/>
      <w:r w:rsidRPr="00C15FA4">
        <w:t xml:space="preserve"> </w:t>
      </w:r>
      <w:proofErr w:type="spellStart"/>
      <w:r w:rsidRPr="00C15FA4">
        <w:t>berbagai</w:t>
      </w:r>
      <w:proofErr w:type="spellEnd"/>
      <w:r w:rsidRPr="00C15FA4">
        <w:t xml:space="preserve"> </w:t>
      </w:r>
      <w:proofErr w:type="spellStart"/>
      <w:r w:rsidRPr="00C15FA4">
        <w:t>kegiatan</w:t>
      </w:r>
      <w:proofErr w:type="spellEnd"/>
      <w:r w:rsidRPr="00C15FA4">
        <w:t xml:space="preserve"> </w:t>
      </w:r>
      <w:proofErr w:type="spellStart"/>
      <w:r w:rsidRPr="00C15FA4">
        <w:t>industri</w:t>
      </w:r>
      <w:proofErr w:type="spellEnd"/>
      <w:r w:rsidRPr="00C15FA4">
        <w:t xml:space="preserve"> di </w:t>
      </w:r>
      <w:proofErr w:type="spellStart"/>
      <w:r w:rsidRPr="00C15FA4">
        <w:t>beberapa</w:t>
      </w:r>
      <w:proofErr w:type="spellEnd"/>
      <w:r w:rsidRPr="00C15FA4">
        <w:t xml:space="preserve"> negara. Sifat </w:t>
      </w:r>
      <w:proofErr w:type="spellStart"/>
      <w:r w:rsidRPr="00C15FA4">
        <w:t>permasalahan</w:t>
      </w:r>
      <w:proofErr w:type="spellEnd"/>
      <w:r w:rsidRPr="00C15FA4">
        <w:t xml:space="preserve"> </w:t>
      </w:r>
      <w:proofErr w:type="spellStart"/>
      <w:r w:rsidRPr="00C15FA4">
        <w:t>lingkungan</w:t>
      </w:r>
      <w:proofErr w:type="spellEnd"/>
      <w:r w:rsidRPr="00C15FA4">
        <w:t xml:space="preserve"> </w:t>
      </w:r>
      <w:proofErr w:type="spellStart"/>
      <w:r w:rsidRPr="00C15FA4">
        <w:t>hidup</w:t>
      </w:r>
      <w:proofErr w:type="spellEnd"/>
      <w:r w:rsidRPr="00C15FA4">
        <w:t xml:space="preserve"> yang </w:t>
      </w:r>
      <w:proofErr w:type="spellStart"/>
      <w:r w:rsidRPr="00C15FA4">
        <w:t>timbul</w:t>
      </w:r>
      <w:proofErr w:type="spellEnd"/>
      <w:r w:rsidRPr="00C15FA4">
        <w:t xml:space="preserve"> </w:t>
      </w:r>
      <w:proofErr w:type="spellStart"/>
      <w:r w:rsidRPr="00C15FA4">
        <w:t>berkaitan</w:t>
      </w:r>
      <w:proofErr w:type="spellEnd"/>
      <w:r w:rsidRPr="00C15FA4">
        <w:t xml:space="preserve"> </w:t>
      </w:r>
      <w:proofErr w:type="spellStart"/>
      <w:r w:rsidRPr="00C15FA4">
        <w:t>erat</w:t>
      </w:r>
      <w:proofErr w:type="spellEnd"/>
      <w:r w:rsidRPr="00C15FA4">
        <w:t xml:space="preserve"> </w:t>
      </w:r>
      <w:proofErr w:type="spellStart"/>
      <w:r w:rsidRPr="00C15FA4">
        <w:t>dengan</w:t>
      </w:r>
      <w:proofErr w:type="spellEnd"/>
      <w:r w:rsidRPr="00C15FA4">
        <w:t xml:space="preserve"> </w:t>
      </w:r>
      <w:proofErr w:type="spellStart"/>
      <w:r w:rsidRPr="00C15FA4">
        <w:t>kemajuan</w:t>
      </w:r>
      <w:proofErr w:type="spellEnd"/>
      <w:r w:rsidRPr="00C15FA4">
        <w:t xml:space="preserve"> </w:t>
      </w:r>
      <w:proofErr w:type="spellStart"/>
      <w:r w:rsidRPr="00C15FA4">
        <w:t>ekonomi</w:t>
      </w:r>
      <w:proofErr w:type="spellEnd"/>
      <w:r w:rsidRPr="00C15FA4">
        <w:t xml:space="preserve"> yang </w:t>
      </w:r>
      <w:proofErr w:type="spellStart"/>
      <w:r w:rsidRPr="00C15FA4">
        <w:t>berhasil</w:t>
      </w:r>
      <w:proofErr w:type="spellEnd"/>
      <w:r w:rsidRPr="00C15FA4">
        <w:t xml:space="preserve"> </w:t>
      </w:r>
      <w:proofErr w:type="spellStart"/>
      <w:r w:rsidRPr="00C15FA4">
        <w:t>meningkatkan</w:t>
      </w:r>
      <w:proofErr w:type="spellEnd"/>
      <w:r w:rsidRPr="00C15FA4">
        <w:t xml:space="preserve"> </w:t>
      </w:r>
      <w:proofErr w:type="spellStart"/>
      <w:r w:rsidRPr="00C15FA4">
        <w:t>pendapatan</w:t>
      </w:r>
      <w:proofErr w:type="spellEnd"/>
      <w:r w:rsidRPr="00C15FA4">
        <w:t xml:space="preserve"> </w:t>
      </w:r>
      <w:proofErr w:type="spellStart"/>
      <w:r w:rsidRPr="00C15FA4">
        <w:lastRenderedPageBreak/>
        <w:t>penduduk</w:t>
      </w:r>
      <w:proofErr w:type="spellEnd"/>
      <w:r w:rsidRPr="00C15FA4">
        <w:t xml:space="preserve"> negara-negara </w:t>
      </w:r>
      <w:proofErr w:type="spellStart"/>
      <w:r w:rsidRPr="00C15FA4">
        <w:t>industri</w:t>
      </w:r>
      <w:proofErr w:type="spellEnd"/>
      <w:r w:rsidRPr="00C15FA4">
        <w:t xml:space="preserve">. </w:t>
      </w:r>
      <w:proofErr w:type="spellStart"/>
      <w:r w:rsidRPr="00C15FA4">
        <w:t>Produk</w:t>
      </w:r>
      <w:proofErr w:type="spellEnd"/>
      <w:r w:rsidRPr="00C15FA4">
        <w:t xml:space="preserve"> </w:t>
      </w:r>
      <w:proofErr w:type="spellStart"/>
      <w:r w:rsidRPr="00C15FA4">
        <w:t>samping</w:t>
      </w:r>
      <w:proofErr w:type="spellEnd"/>
      <w:r w:rsidRPr="00C15FA4">
        <w:t xml:space="preserve"> </w:t>
      </w:r>
      <w:proofErr w:type="spellStart"/>
      <w:r w:rsidRPr="00C15FA4">
        <w:t>dari</w:t>
      </w:r>
      <w:proofErr w:type="spellEnd"/>
      <w:r w:rsidRPr="00C15FA4">
        <w:t xml:space="preserve"> </w:t>
      </w:r>
      <w:proofErr w:type="spellStart"/>
      <w:r w:rsidRPr="00C15FA4">
        <w:t>perkembangan</w:t>
      </w:r>
      <w:proofErr w:type="spellEnd"/>
      <w:r w:rsidRPr="00C15FA4">
        <w:t xml:space="preserve"> </w:t>
      </w:r>
      <w:proofErr w:type="spellStart"/>
      <w:r w:rsidRPr="00C15FA4">
        <w:t>industri</w:t>
      </w:r>
      <w:proofErr w:type="spellEnd"/>
      <w:r w:rsidRPr="00C15FA4">
        <w:t xml:space="preserve"> </w:t>
      </w:r>
      <w:proofErr w:type="spellStart"/>
      <w:r w:rsidRPr="00C15FA4">
        <w:t>adalah</w:t>
      </w:r>
      <w:proofErr w:type="spellEnd"/>
      <w:r w:rsidRPr="00C15FA4">
        <w:t xml:space="preserve"> </w:t>
      </w:r>
      <w:proofErr w:type="spellStart"/>
      <w:r w:rsidRPr="00C15FA4">
        <w:t>pencemaran</w:t>
      </w:r>
      <w:proofErr w:type="spellEnd"/>
      <w:r w:rsidRPr="00C15FA4">
        <w:t xml:space="preserve"> </w:t>
      </w:r>
      <w:proofErr w:type="spellStart"/>
      <w:r w:rsidRPr="00C15FA4">
        <w:t>udara</w:t>
      </w:r>
      <w:proofErr w:type="spellEnd"/>
      <w:r w:rsidRPr="00C15FA4">
        <w:t xml:space="preserve"> </w:t>
      </w:r>
      <w:proofErr w:type="spellStart"/>
      <w:r w:rsidRPr="00C15FA4">
        <w:t>akibat</w:t>
      </w:r>
      <w:proofErr w:type="spellEnd"/>
      <w:r w:rsidRPr="00C15FA4">
        <w:t xml:space="preserve"> </w:t>
      </w:r>
      <w:proofErr w:type="spellStart"/>
      <w:r w:rsidRPr="00C15FA4">
        <w:t>peningkatan</w:t>
      </w:r>
      <w:proofErr w:type="spellEnd"/>
      <w:r w:rsidRPr="00C15FA4">
        <w:t xml:space="preserve"> </w:t>
      </w:r>
      <w:proofErr w:type="spellStart"/>
      <w:r w:rsidRPr="00C15FA4">
        <w:t>kadar</w:t>
      </w:r>
      <w:proofErr w:type="spellEnd"/>
      <w:r w:rsidRPr="00C15FA4">
        <w:t xml:space="preserve"> CO</w:t>
      </w:r>
      <w:r w:rsidRPr="00C15FA4">
        <w:rPr>
          <w:vertAlign w:val="subscript"/>
        </w:rPr>
        <w:t>2</w:t>
      </w:r>
      <w:r w:rsidRPr="00C15FA4">
        <w:t xml:space="preserve"> </w:t>
      </w:r>
      <w:proofErr w:type="spellStart"/>
      <w:r w:rsidRPr="00C15FA4">
        <w:t>dari</w:t>
      </w:r>
      <w:proofErr w:type="spellEnd"/>
      <w:r w:rsidRPr="00C15FA4">
        <w:t xml:space="preserve"> </w:t>
      </w:r>
      <w:proofErr w:type="spellStart"/>
      <w:r w:rsidRPr="00C15FA4">
        <w:t>cerobong-cerobong</w:t>
      </w:r>
      <w:proofErr w:type="spellEnd"/>
      <w:r w:rsidRPr="00C15FA4">
        <w:t xml:space="preserve"> asap </w:t>
      </w:r>
      <w:proofErr w:type="spellStart"/>
      <w:r w:rsidRPr="00C15FA4">
        <w:t>pabrik</w:t>
      </w:r>
      <w:proofErr w:type="spellEnd"/>
      <w:r w:rsidRPr="00C15FA4">
        <w:t xml:space="preserve"> dan </w:t>
      </w:r>
      <w:proofErr w:type="spellStart"/>
      <w:r w:rsidRPr="00C15FA4">
        <w:t>pembakaran</w:t>
      </w:r>
      <w:proofErr w:type="spellEnd"/>
      <w:r w:rsidRPr="00C15FA4">
        <w:t xml:space="preserve"> </w:t>
      </w:r>
      <w:proofErr w:type="spellStart"/>
      <w:r w:rsidRPr="00C15FA4">
        <w:t>bahan</w:t>
      </w:r>
      <w:proofErr w:type="spellEnd"/>
      <w:r w:rsidRPr="00C15FA4">
        <w:t xml:space="preserve"> </w:t>
      </w:r>
      <w:proofErr w:type="spellStart"/>
      <w:r w:rsidRPr="00C15FA4">
        <w:t>bakar</w:t>
      </w:r>
      <w:proofErr w:type="spellEnd"/>
      <w:r w:rsidRPr="00C15FA4">
        <w:t xml:space="preserve"> </w:t>
      </w:r>
      <w:proofErr w:type="spellStart"/>
      <w:r w:rsidRPr="00C15FA4">
        <w:t>fosil</w:t>
      </w:r>
      <w:proofErr w:type="spellEnd"/>
      <w:r w:rsidRPr="00C15FA4">
        <w:t xml:space="preserve"> (BBF) oleh </w:t>
      </w:r>
      <w:proofErr w:type="spellStart"/>
      <w:r w:rsidRPr="00C15FA4">
        <w:t>kendaraan</w:t>
      </w:r>
      <w:proofErr w:type="spellEnd"/>
      <w:r w:rsidRPr="00C15FA4">
        <w:t xml:space="preserve"> </w:t>
      </w:r>
      <w:proofErr w:type="spellStart"/>
      <w:r w:rsidRPr="00C15FA4">
        <w:t>bermotor</w:t>
      </w:r>
      <w:proofErr w:type="spellEnd"/>
      <w:r w:rsidRPr="00C15FA4">
        <w:t xml:space="preserve">. </w:t>
      </w:r>
      <w:sdt>
        <w:sdtPr>
          <w:tag w:val="MENDELEY_CITATION_v3_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"/>
          <w:id w:val="-1703539377"/>
          <w:placeholder>
            <w:docPart w:val="150889C887E74D249B7D0ED0C376951F"/>
          </w:placeholder>
        </w:sdtPr>
        <w:sdtContent>
          <w:r>
            <w:t>(</w:t>
          </w:r>
          <w:proofErr w:type="spellStart"/>
          <w:r>
            <w:t>Zulfa</w:t>
          </w:r>
          <w:proofErr w:type="spellEnd"/>
          <w:r>
            <w:t xml:space="preserve"> </w:t>
          </w:r>
          <w:r>
            <w:rPr>
              <w:i/>
              <w:iCs/>
            </w:rPr>
            <w:t>et al.</w:t>
          </w:r>
          <w:r>
            <w:t>, 2015)</w:t>
          </w:r>
        </w:sdtContent>
      </w:sdt>
    </w:p>
    <w:p w14:paraId="43A37E29" w14:textId="77777777" w:rsidR="002D63C2" w:rsidRPr="00C15FA4" w:rsidRDefault="002D63C2" w:rsidP="002D63C2">
      <w:pPr>
        <w:pStyle w:val="BodyTextIndent2"/>
        <w:ind w:left="284" w:firstLine="567"/>
      </w:pPr>
      <w:proofErr w:type="spellStart"/>
      <w:r w:rsidRPr="00C15FA4">
        <w:t>Kerusakan</w:t>
      </w:r>
      <w:proofErr w:type="spellEnd"/>
      <w:r w:rsidRPr="00C15FA4">
        <w:t xml:space="preserve"> </w:t>
      </w:r>
      <w:proofErr w:type="spellStart"/>
      <w:r w:rsidRPr="00C15FA4">
        <w:t>lingkungan</w:t>
      </w:r>
      <w:proofErr w:type="spellEnd"/>
      <w:r w:rsidRPr="00C15FA4">
        <w:t xml:space="preserve"> </w:t>
      </w:r>
      <w:proofErr w:type="spellStart"/>
      <w:r w:rsidRPr="00C15FA4">
        <w:t>hidup</w:t>
      </w:r>
      <w:proofErr w:type="spellEnd"/>
      <w:r w:rsidRPr="00C15FA4">
        <w:t xml:space="preserve"> yang sangat </w:t>
      </w:r>
      <w:proofErr w:type="spellStart"/>
      <w:r w:rsidRPr="00C15FA4">
        <w:t>hebat</w:t>
      </w:r>
      <w:proofErr w:type="spellEnd"/>
      <w:r w:rsidRPr="00C15FA4">
        <w:t xml:space="preserve">, </w:t>
      </w:r>
      <w:proofErr w:type="spellStart"/>
      <w:r w:rsidRPr="00C15FA4">
        <w:t>akan</w:t>
      </w:r>
      <w:proofErr w:type="spellEnd"/>
      <w:r w:rsidRPr="00C15FA4">
        <w:t xml:space="preserve"> </w:t>
      </w:r>
      <w:proofErr w:type="spellStart"/>
      <w:r w:rsidRPr="00C15FA4">
        <w:t>menimbulkan</w:t>
      </w:r>
      <w:proofErr w:type="spellEnd"/>
      <w:r w:rsidRPr="00C15FA4">
        <w:t xml:space="preserve"> </w:t>
      </w:r>
      <w:proofErr w:type="spellStart"/>
      <w:r w:rsidRPr="00C15FA4">
        <w:t>berbagai</w:t>
      </w:r>
      <w:proofErr w:type="spellEnd"/>
      <w:r w:rsidRPr="00C15FA4">
        <w:t xml:space="preserve"> </w:t>
      </w:r>
      <w:proofErr w:type="spellStart"/>
      <w:r w:rsidRPr="00C15FA4">
        <w:t>permasalahan</w:t>
      </w:r>
      <w:proofErr w:type="spellEnd"/>
      <w:r w:rsidRPr="00C15FA4">
        <w:t xml:space="preserve"> yang </w:t>
      </w:r>
      <w:proofErr w:type="spellStart"/>
      <w:r w:rsidRPr="00C15FA4">
        <w:t>cukup</w:t>
      </w:r>
      <w:proofErr w:type="spellEnd"/>
      <w:r w:rsidRPr="00C15FA4">
        <w:t xml:space="preserve"> </w:t>
      </w:r>
      <w:proofErr w:type="spellStart"/>
      <w:r w:rsidRPr="00C15FA4">
        <w:t>bagi</w:t>
      </w:r>
      <w:proofErr w:type="spellEnd"/>
      <w:r w:rsidRPr="00C15FA4">
        <w:t xml:space="preserve"> </w:t>
      </w:r>
      <w:proofErr w:type="spellStart"/>
      <w:r w:rsidRPr="00C15FA4">
        <w:t>penurunan</w:t>
      </w:r>
      <w:proofErr w:type="spellEnd"/>
      <w:r w:rsidRPr="00C15FA4">
        <w:t xml:space="preserve"> </w:t>
      </w:r>
      <w:proofErr w:type="spellStart"/>
      <w:r w:rsidRPr="00C15FA4">
        <w:t>defisit</w:t>
      </w:r>
      <w:proofErr w:type="spellEnd"/>
      <w:r w:rsidRPr="00C15FA4">
        <w:t xml:space="preserve"> air, </w:t>
      </w:r>
      <w:proofErr w:type="spellStart"/>
      <w:r w:rsidRPr="00C15FA4">
        <w:t>terjadinya</w:t>
      </w:r>
      <w:proofErr w:type="spellEnd"/>
      <w:r w:rsidRPr="00C15FA4">
        <w:t xml:space="preserve"> </w:t>
      </w:r>
      <w:proofErr w:type="spellStart"/>
      <w:r w:rsidRPr="00C15FA4">
        <w:t>polusi</w:t>
      </w:r>
      <w:proofErr w:type="spellEnd"/>
      <w:r w:rsidRPr="00C15FA4">
        <w:t xml:space="preserve"> </w:t>
      </w:r>
      <w:proofErr w:type="spellStart"/>
      <w:r w:rsidRPr="00C15FA4">
        <w:t>tanah</w:t>
      </w:r>
      <w:proofErr w:type="spellEnd"/>
      <w:r w:rsidRPr="00C15FA4">
        <w:t xml:space="preserve"> dan </w:t>
      </w:r>
      <w:proofErr w:type="spellStart"/>
      <w:r w:rsidRPr="00C15FA4">
        <w:t>udara</w:t>
      </w:r>
      <w:proofErr w:type="spellEnd"/>
      <w:r w:rsidRPr="00C15FA4">
        <w:t xml:space="preserve"> </w:t>
      </w:r>
      <w:proofErr w:type="spellStart"/>
      <w:r w:rsidRPr="00C15FA4">
        <w:t>serta</w:t>
      </w:r>
      <w:proofErr w:type="spellEnd"/>
      <w:r w:rsidRPr="00C15FA4">
        <w:t xml:space="preserve"> </w:t>
      </w:r>
      <w:proofErr w:type="spellStart"/>
      <w:r w:rsidRPr="00C15FA4">
        <w:t>hancurnya</w:t>
      </w:r>
      <w:proofErr w:type="spellEnd"/>
      <w:r w:rsidRPr="00C15FA4">
        <w:t xml:space="preserve"> </w:t>
      </w:r>
      <w:proofErr w:type="spellStart"/>
      <w:r w:rsidRPr="00C15FA4">
        <w:t>ekosistem</w:t>
      </w:r>
      <w:proofErr w:type="spellEnd"/>
      <w:r w:rsidRPr="00C15FA4">
        <w:t xml:space="preserve"> global yang </w:t>
      </w:r>
      <w:proofErr w:type="spellStart"/>
      <w:r w:rsidRPr="00C15FA4">
        <w:t>mengancam</w:t>
      </w:r>
      <w:proofErr w:type="spellEnd"/>
      <w:r w:rsidRPr="00C15FA4">
        <w:t xml:space="preserve"> </w:t>
      </w:r>
      <w:proofErr w:type="spellStart"/>
      <w:r w:rsidRPr="00C15FA4">
        <w:t>kelestarian</w:t>
      </w:r>
      <w:proofErr w:type="spellEnd"/>
      <w:r w:rsidRPr="00C15FA4">
        <w:t xml:space="preserve"> </w:t>
      </w:r>
      <w:proofErr w:type="spellStart"/>
      <w:r w:rsidRPr="00C15FA4">
        <w:t>hidup</w:t>
      </w:r>
      <w:proofErr w:type="spellEnd"/>
      <w:r w:rsidRPr="00C15FA4">
        <w:t xml:space="preserve"> </w:t>
      </w:r>
      <w:proofErr w:type="spellStart"/>
      <w:r w:rsidRPr="00C15FA4">
        <w:t>manusia</w:t>
      </w:r>
      <w:proofErr w:type="spellEnd"/>
      <w:r w:rsidRPr="00C15FA4">
        <w:t xml:space="preserve"> </w:t>
      </w:r>
      <w:proofErr w:type="spellStart"/>
      <w:r w:rsidRPr="00C15FA4">
        <w:t>itu</w:t>
      </w:r>
      <w:proofErr w:type="spellEnd"/>
      <w:r w:rsidRPr="00C15FA4">
        <w:t xml:space="preserve"> </w:t>
      </w:r>
      <w:proofErr w:type="spellStart"/>
      <w:r w:rsidRPr="00C15FA4">
        <w:t>sendiri</w:t>
      </w:r>
      <w:proofErr w:type="spellEnd"/>
      <w:r w:rsidRPr="00C15FA4">
        <w:t xml:space="preserve">. </w:t>
      </w:r>
      <w:proofErr w:type="spellStart"/>
      <w:r w:rsidRPr="00C15FA4">
        <w:t>Adalah</w:t>
      </w:r>
      <w:proofErr w:type="spellEnd"/>
      <w:r w:rsidRPr="00C15FA4">
        <w:t xml:space="preserve"> </w:t>
      </w:r>
      <w:proofErr w:type="spellStart"/>
      <w:r w:rsidRPr="00C15FA4">
        <w:t>suatu</w:t>
      </w:r>
      <w:proofErr w:type="spellEnd"/>
      <w:r w:rsidRPr="00C15FA4">
        <w:t xml:space="preserve"> </w:t>
      </w:r>
      <w:proofErr w:type="spellStart"/>
      <w:r w:rsidRPr="00C15FA4">
        <w:t>kenyataan</w:t>
      </w:r>
      <w:proofErr w:type="spellEnd"/>
      <w:r w:rsidRPr="00C15FA4">
        <w:t xml:space="preserve"> </w:t>
      </w:r>
      <w:proofErr w:type="spellStart"/>
      <w:r w:rsidRPr="00C15FA4">
        <w:t>bahwa</w:t>
      </w:r>
      <w:proofErr w:type="spellEnd"/>
      <w:r w:rsidRPr="00C15FA4">
        <w:t xml:space="preserve"> </w:t>
      </w:r>
      <w:proofErr w:type="spellStart"/>
      <w:r w:rsidRPr="00C15FA4">
        <w:t>setiap</w:t>
      </w:r>
      <w:proofErr w:type="spellEnd"/>
      <w:r w:rsidRPr="00C15FA4">
        <w:t xml:space="preserve"> </w:t>
      </w:r>
      <w:proofErr w:type="spellStart"/>
      <w:r w:rsidRPr="00C15FA4">
        <w:t>bagian</w:t>
      </w:r>
      <w:proofErr w:type="spellEnd"/>
      <w:r w:rsidRPr="00C15FA4">
        <w:t xml:space="preserve"> </w:t>
      </w:r>
      <w:proofErr w:type="spellStart"/>
      <w:r w:rsidRPr="00C15FA4">
        <w:t>lingkungan</w:t>
      </w:r>
      <w:proofErr w:type="spellEnd"/>
      <w:r w:rsidRPr="00C15FA4">
        <w:t xml:space="preserve"> </w:t>
      </w:r>
      <w:proofErr w:type="spellStart"/>
      <w:r w:rsidRPr="00C15FA4">
        <w:t>hidup</w:t>
      </w:r>
      <w:proofErr w:type="spellEnd"/>
      <w:r w:rsidRPr="00C15FA4">
        <w:t xml:space="preserve">, </w:t>
      </w:r>
      <w:proofErr w:type="spellStart"/>
      <w:r w:rsidRPr="00C15FA4">
        <w:t>dalam</w:t>
      </w:r>
      <w:proofErr w:type="spellEnd"/>
      <w:r w:rsidRPr="00C15FA4">
        <w:t xml:space="preserve"> </w:t>
      </w:r>
      <w:proofErr w:type="spellStart"/>
      <w:r w:rsidRPr="00C15FA4">
        <w:t>hal</w:t>
      </w:r>
      <w:proofErr w:type="spellEnd"/>
      <w:r w:rsidRPr="00C15FA4">
        <w:t xml:space="preserve"> ini </w:t>
      </w:r>
      <w:proofErr w:type="spellStart"/>
      <w:r w:rsidRPr="00C15FA4">
        <w:t>hutan</w:t>
      </w:r>
      <w:proofErr w:type="spellEnd"/>
      <w:r w:rsidRPr="00C15FA4">
        <w:t xml:space="preserve"> </w:t>
      </w:r>
      <w:proofErr w:type="spellStart"/>
      <w:r w:rsidRPr="00C15FA4">
        <w:t>sekalipun</w:t>
      </w:r>
      <w:proofErr w:type="spellEnd"/>
      <w:r w:rsidRPr="00C15FA4">
        <w:t xml:space="preserve"> </w:t>
      </w:r>
      <w:proofErr w:type="spellStart"/>
      <w:r w:rsidRPr="00C15FA4">
        <w:t>menjadi</w:t>
      </w:r>
      <w:proofErr w:type="spellEnd"/>
      <w:r w:rsidRPr="00C15FA4">
        <w:t xml:space="preserve"> </w:t>
      </w:r>
      <w:proofErr w:type="spellStart"/>
      <w:r w:rsidRPr="00C15FA4">
        <w:t>bagian</w:t>
      </w:r>
      <w:proofErr w:type="spellEnd"/>
      <w:r w:rsidRPr="00C15FA4">
        <w:t xml:space="preserve"> wilayah </w:t>
      </w:r>
      <w:proofErr w:type="spellStart"/>
      <w:r w:rsidRPr="00C15FA4">
        <w:t>suatu</w:t>
      </w:r>
      <w:proofErr w:type="spellEnd"/>
      <w:r w:rsidRPr="00C15FA4">
        <w:t xml:space="preserve"> Negara </w:t>
      </w:r>
      <w:proofErr w:type="spellStart"/>
      <w:r w:rsidRPr="00C15FA4">
        <w:t>atau</w:t>
      </w:r>
      <w:proofErr w:type="spellEnd"/>
      <w:r w:rsidRPr="00C15FA4">
        <w:t xml:space="preserve"> </w:t>
      </w:r>
      <w:proofErr w:type="spellStart"/>
      <w:r w:rsidRPr="00C15FA4">
        <w:t>berada</w:t>
      </w:r>
      <w:proofErr w:type="spellEnd"/>
      <w:r w:rsidRPr="00C15FA4">
        <w:t xml:space="preserve"> </w:t>
      </w:r>
      <w:proofErr w:type="spellStart"/>
      <w:r w:rsidRPr="00C15FA4">
        <w:t>dibawah</w:t>
      </w:r>
      <w:proofErr w:type="spellEnd"/>
      <w:r w:rsidRPr="00C15FA4">
        <w:t xml:space="preserve"> </w:t>
      </w:r>
      <w:proofErr w:type="spellStart"/>
      <w:r w:rsidRPr="00C15FA4">
        <w:t>hidup</w:t>
      </w:r>
      <w:proofErr w:type="spellEnd"/>
      <w:r w:rsidRPr="00C15FA4">
        <w:t xml:space="preserve"> </w:t>
      </w:r>
      <w:proofErr w:type="spellStart"/>
      <w:r w:rsidRPr="00C15FA4">
        <w:t>sebagai</w:t>
      </w:r>
      <w:proofErr w:type="spellEnd"/>
      <w:r w:rsidRPr="00C15FA4">
        <w:t xml:space="preserve"> </w:t>
      </w:r>
      <w:proofErr w:type="spellStart"/>
      <w:r w:rsidRPr="00C15FA4">
        <w:t>suatu</w:t>
      </w:r>
      <w:proofErr w:type="spellEnd"/>
      <w:r w:rsidRPr="00C15FA4">
        <w:t xml:space="preserve"> </w:t>
      </w:r>
      <w:proofErr w:type="spellStart"/>
      <w:r w:rsidRPr="00C15FA4">
        <w:t>keseluruhan</w:t>
      </w:r>
      <w:proofErr w:type="spellEnd"/>
      <w:r w:rsidRPr="00C15FA4">
        <w:t xml:space="preserve">. </w:t>
      </w:r>
      <w:proofErr w:type="spellStart"/>
      <w:r w:rsidRPr="00C15FA4">
        <w:t>Setiap</w:t>
      </w:r>
      <w:proofErr w:type="spellEnd"/>
      <w:r w:rsidRPr="00C15FA4">
        <w:t xml:space="preserve"> </w:t>
      </w:r>
      <w:proofErr w:type="spellStart"/>
      <w:r w:rsidRPr="00C15FA4">
        <w:t>bagian</w:t>
      </w:r>
      <w:proofErr w:type="spellEnd"/>
      <w:r w:rsidRPr="00C15FA4">
        <w:t xml:space="preserve"> </w:t>
      </w:r>
      <w:proofErr w:type="spellStart"/>
      <w:r w:rsidRPr="00C15FA4">
        <w:t>lingkungan</w:t>
      </w:r>
      <w:proofErr w:type="spellEnd"/>
      <w:r w:rsidRPr="00C15FA4">
        <w:t xml:space="preserve"> </w:t>
      </w:r>
      <w:proofErr w:type="spellStart"/>
      <w:r w:rsidRPr="00C15FA4">
        <w:t>merupakan</w:t>
      </w:r>
      <w:proofErr w:type="spellEnd"/>
      <w:r w:rsidRPr="00C15FA4">
        <w:t xml:space="preserve"> </w:t>
      </w:r>
      <w:proofErr w:type="spellStart"/>
      <w:r w:rsidRPr="00C15FA4">
        <w:t>bagian</w:t>
      </w:r>
      <w:proofErr w:type="spellEnd"/>
      <w:r w:rsidRPr="00C15FA4">
        <w:t xml:space="preserve"> </w:t>
      </w:r>
      <w:proofErr w:type="spellStart"/>
      <w:r w:rsidRPr="00C15FA4">
        <w:t>dari</w:t>
      </w:r>
      <w:proofErr w:type="spellEnd"/>
      <w:r w:rsidRPr="00C15FA4">
        <w:t xml:space="preserve"> </w:t>
      </w:r>
      <w:proofErr w:type="spellStart"/>
      <w:r w:rsidRPr="00C15FA4">
        <w:t>suatu</w:t>
      </w:r>
      <w:proofErr w:type="spellEnd"/>
      <w:r w:rsidRPr="00C15FA4">
        <w:t xml:space="preserve"> </w:t>
      </w:r>
      <w:proofErr w:type="spellStart"/>
      <w:r w:rsidRPr="00C15FA4">
        <w:t>kesatuan</w:t>
      </w:r>
      <w:proofErr w:type="spellEnd"/>
      <w:r w:rsidRPr="00C15FA4">
        <w:t xml:space="preserve"> (</w:t>
      </w:r>
      <w:r w:rsidRPr="00C15FA4">
        <w:rPr>
          <w:i/>
        </w:rPr>
        <w:t>a wholeness</w:t>
      </w:r>
      <w:r w:rsidRPr="00C15FA4">
        <w:t xml:space="preserve">) yang </w:t>
      </w:r>
      <w:proofErr w:type="spellStart"/>
      <w:r w:rsidRPr="00C15FA4">
        <w:t>tidak</w:t>
      </w:r>
      <w:proofErr w:type="spellEnd"/>
      <w:r w:rsidRPr="00C15FA4">
        <w:t xml:space="preserve"> </w:t>
      </w:r>
      <w:proofErr w:type="spellStart"/>
      <w:r w:rsidRPr="00C15FA4">
        <w:t>dapat</w:t>
      </w:r>
      <w:proofErr w:type="spellEnd"/>
      <w:r w:rsidRPr="00C15FA4">
        <w:t xml:space="preserve"> </w:t>
      </w:r>
      <w:proofErr w:type="spellStart"/>
      <w:r w:rsidRPr="00C15FA4">
        <w:t>dipisah-pisahkan</w:t>
      </w:r>
      <w:proofErr w:type="spellEnd"/>
      <w:r w:rsidRPr="00C15FA4">
        <w:t xml:space="preserve"> dan </w:t>
      </w:r>
      <w:proofErr w:type="spellStart"/>
      <w:r w:rsidRPr="00C15FA4">
        <w:t>satu</w:t>
      </w:r>
      <w:proofErr w:type="spellEnd"/>
      <w:r w:rsidRPr="00C15FA4">
        <w:t xml:space="preserve"> </w:t>
      </w:r>
      <w:proofErr w:type="spellStart"/>
      <w:r w:rsidRPr="00C15FA4">
        <w:t>sama</w:t>
      </w:r>
      <w:proofErr w:type="spellEnd"/>
      <w:r w:rsidRPr="00C15FA4">
        <w:t xml:space="preserve"> lain </w:t>
      </w:r>
      <w:proofErr w:type="spellStart"/>
      <w:r w:rsidRPr="00C15FA4">
        <w:t>membentuk</w:t>
      </w:r>
      <w:proofErr w:type="spellEnd"/>
      <w:r w:rsidRPr="00C15FA4">
        <w:t xml:space="preserve"> </w:t>
      </w:r>
      <w:proofErr w:type="spellStart"/>
      <w:r w:rsidRPr="00C15FA4">
        <w:t>satu</w:t>
      </w:r>
      <w:proofErr w:type="spellEnd"/>
      <w:r w:rsidRPr="00C15FA4">
        <w:t xml:space="preserve"> </w:t>
      </w:r>
      <w:proofErr w:type="spellStart"/>
      <w:r w:rsidRPr="00C15FA4">
        <w:t>kesatuan</w:t>
      </w:r>
      <w:proofErr w:type="spellEnd"/>
      <w:r w:rsidRPr="00C15FA4">
        <w:t xml:space="preserve"> </w:t>
      </w:r>
      <w:proofErr w:type="spellStart"/>
      <w:r w:rsidRPr="00C15FA4">
        <w:t>tempat</w:t>
      </w:r>
      <w:proofErr w:type="spellEnd"/>
      <w:r w:rsidRPr="00C15FA4">
        <w:t xml:space="preserve"> </w:t>
      </w:r>
      <w:proofErr w:type="spellStart"/>
      <w:r w:rsidRPr="00C15FA4">
        <w:t>hidup</w:t>
      </w:r>
      <w:proofErr w:type="spellEnd"/>
      <w:r w:rsidRPr="00C15FA4">
        <w:t xml:space="preserve"> yang </w:t>
      </w:r>
      <w:proofErr w:type="spellStart"/>
      <w:r w:rsidRPr="00C15FA4">
        <w:t>disebut</w:t>
      </w:r>
      <w:proofErr w:type="spellEnd"/>
      <w:r w:rsidRPr="00C15FA4">
        <w:t xml:space="preserve"> </w:t>
      </w:r>
      <w:proofErr w:type="spellStart"/>
      <w:r w:rsidRPr="00C15FA4">
        <w:t>lingkungan</w:t>
      </w:r>
      <w:proofErr w:type="spellEnd"/>
      <w:r w:rsidRPr="00C15FA4">
        <w:t xml:space="preserve"> </w:t>
      </w:r>
      <w:proofErr w:type="spellStart"/>
      <w:r w:rsidRPr="00C15FA4">
        <w:t>hidup</w:t>
      </w:r>
      <w:proofErr w:type="spellEnd"/>
      <w:r w:rsidRPr="00C15FA4">
        <w:t>.</w:t>
      </w:r>
    </w:p>
    <w:p w14:paraId="722BCABA" w14:textId="77777777" w:rsidR="002D63C2" w:rsidRPr="00C15FA4" w:rsidRDefault="002D63C2" w:rsidP="002D63C2">
      <w:pPr>
        <w:pStyle w:val="BodyTextIndent2"/>
        <w:ind w:left="284" w:firstLine="567"/>
      </w:pPr>
      <w:proofErr w:type="spellStart"/>
      <w:r w:rsidRPr="00C15FA4">
        <w:t>Ekosistem</w:t>
      </w:r>
      <w:proofErr w:type="spellEnd"/>
      <w:r w:rsidRPr="00C15FA4">
        <w:t xml:space="preserve"> </w:t>
      </w:r>
      <w:proofErr w:type="spellStart"/>
      <w:r w:rsidRPr="00C15FA4">
        <w:t>atau</w:t>
      </w:r>
      <w:proofErr w:type="spellEnd"/>
      <w:r w:rsidRPr="00C15FA4">
        <w:t xml:space="preserve"> </w:t>
      </w:r>
      <w:proofErr w:type="spellStart"/>
      <w:r w:rsidRPr="00C15FA4">
        <w:t>lingkungan</w:t>
      </w:r>
      <w:proofErr w:type="spellEnd"/>
      <w:r w:rsidRPr="00C15FA4">
        <w:t xml:space="preserve"> </w:t>
      </w:r>
      <w:proofErr w:type="spellStart"/>
      <w:r w:rsidRPr="00C15FA4">
        <w:t>hidup</w:t>
      </w:r>
      <w:proofErr w:type="spellEnd"/>
      <w:r w:rsidRPr="00C15FA4">
        <w:t xml:space="preserve"> </w:t>
      </w:r>
      <w:proofErr w:type="spellStart"/>
      <w:r w:rsidRPr="00C15FA4">
        <w:t>sebagai</w:t>
      </w:r>
      <w:proofErr w:type="spellEnd"/>
      <w:r w:rsidRPr="00C15FA4">
        <w:t xml:space="preserve"> </w:t>
      </w:r>
      <w:proofErr w:type="spellStart"/>
      <w:r w:rsidRPr="00C15FA4">
        <w:t>suatu</w:t>
      </w:r>
      <w:proofErr w:type="spellEnd"/>
      <w:r w:rsidRPr="00C15FA4">
        <w:t xml:space="preserve"> system, </w:t>
      </w:r>
      <w:proofErr w:type="spellStart"/>
      <w:r w:rsidRPr="00C15FA4">
        <w:t>tunduk</w:t>
      </w:r>
      <w:proofErr w:type="spellEnd"/>
      <w:r w:rsidRPr="00C15FA4">
        <w:t xml:space="preserve"> pada </w:t>
      </w:r>
      <w:proofErr w:type="spellStart"/>
      <w:r w:rsidRPr="00C15FA4">
        <w:t>hukum</w:t>
      </w:r>
      <w:proofErr w:type="spellEnd"/>
      <w:r w:rsidRPr="00C15FA4">
        <w:t xml:space="preserve"> system (</w:t>
      </w:r>
      <w:r w:rsidRPr="00C15FA4">
        <w:rPr>
          <w:i/>
        </w:rPr>
        <w:t>the rule of system</w:t>
      </w:r>
      <w:r w:rsidRPr="00C15FA4">
        <w:t xml:space="preserve">) pada </w:t>
      </w:r>
      <w:proofErr w:type="spellStart"/>
      <w:r w:rsidRPr="00C15FA4">
        <w:t>umumnya</w:t>
      </w:r>
      <w:proofErr w:type="spellEnd"/>
      <w:r w:rsidRPr="00C15FA4">
        <w:t xml:space="preserve">. Proses system </w:t>
      </w:r>
      <w:proofErr w:type="spellStart"/>
      <w:r w:rsidRPr="00C15FA4">
        <w:t>berlangsung</w:t>
      </w:r>
      <w:proofErr w:type="spellEnd"/>
      <w:r w:rsidRPr="00C15FA4">
        <w:t xml:space="preserve"> </w:t>
      </w:r>
      <w:proofErr w:type="spellStart"/>
      <w:r w:rsidRPr="00C15FA4">
        <w:t>dengan</w:t>
      </w:r>
      <w:proofErr w:type="spellEnd"/>
      <w:r w:rsidRPr="00C15FA4">
        <w:t xml:space="preserve"> </w:t>
      </w:r>
      <w:proofErr w:type="spellStart"/>
      <w:r w:rsidRPr="00C15FA4">
        <w:t>seimbang</w:t>
      </w:r>
      <w:proofErr w:type="spellEnd"/>
      <w:r w:rsidRPr="00C15FA4">
        <w:t xml:space="preserve"> </w:t>
      </w:r>
      <w:proofErr w:type="spellStart"/>
      <w:r w:rsidRPr="00C15FA4">
        <w:t>hanya</w:t>
      </w:r>
      <w:proofErr w:type="spellEnd"/>
      <w:r w:rsidRPr="00C15FA4">
        <w:t xml:space="preserve"> </w:t>
      </w:r>
      <w:proofErr w:type="spellStart"/>
      <w:r w:rsidRPr="00C15FA4">
        <w:t>jika</w:t>
      </w:r>
      <w:proofErr w:type="spellEnd"/>
      <w:r w:rsidRPr="00C15FA4">
        <w:t xml:space="preserve"> </w:t>
      </w:r>
      <w:proofErr w:type="spellStart"/>
      <w:r w:rsidRPr="00C15FA4">
        <w:t>kualitas</w:t>
      </w:r>
      <w:proofErr w:type="spellEnd"/>
      <w:r w:rsidRPr="00C15FA4">
        <w:t xml:space="preserve"> </w:t>
      </w:r>
      <w:proofErr w:type="spellStart"/>
      <w:r w:rsidRPr="00C15FA4">
        <w:t>setiap</w:t>
      </w:r>
      <w:proofErr w:type="spellEnd"/>
      <w:r w:rsidRPr="00C15FA4">
        <w:t xml:space="preserve"> </w:t>
      </w:r>
      <w:proofErr w:type="spellStart"/>
      <w:r w:rsidRPr="00C15FA4">
        <w:t>komponen</w:t>
      </w:r>
      <w:proofErr w:type="spellEnd"/>
      <w:r w:rsidRPr="00C15FA4">
        <w:t xml:space="preserve"> </w:t>
      </w:r>
      <w:proofErr w:type="spellStart"/>
      <w:r w:rsidRPr="00C15FA4">
        <w:t>stabil</w:t>
      </w:r>
      <w:proofErr w:type="spellEnd"/>
      <w:r w:rsidRPr="00C15FA4">
        <w:t xml:space="preserve">. </w:t>
      </w:r>
      <w:proofErr w:type="spellStart"/>
      <w:r w:rsidRPr="00C15FA4">
        <w:t>Perubahan</w:t>
      </w:r>
      <w:proofErr w:type="spellEnd"/>
      <w:r w:rsidRPr="00C15FA4">
        <w:t xml:space="preserve"> </w:t>
      </w:r>
      <w:proofErr w:type="spellStart"/>
      <w:r w:rsidRPr="00C15FA4">
        <w:t>kualitas</w:t>
      </w:r>
      <w:proofErr w:type="spellEnd"/>
      <w:r w:rsidRPr="00C15FA4">
        <w:t xml:space="preserve"> </w:t>
      </w:r>
      <w:proofErr w:type="spellStart"/>
      <w:r w:rsidRPr="00C15FA4">
        <w:t>suatu</w:t>
      </w:r>
      <w:proofErr w:type="spellEnd"/>
      <w:r w:rsidRPr="00C15FA4">
        <w:t xml:space="preserve"> </w:t>
      </w:r>
      <w:proofErr w:type="spellStart"/>
      <w:r w:rsidRPr="00C15FA4">
        <w:t>komponen</w:t>
      </w:r>
      <w:proofErr w:type="spellEnd"/>
      <w:r w:rsidRPr="00C15FA4">
        <w:t xml:space="preserve">, </w:t>
      </w:r>
      <w:proofErr w:type="spellStart"/>
      <w:r w:rsidRPr="00C15FA4">
        <w:t>meningkat</w:t>
      </w:r>
      <w:proofErr w:type="spellEnd"/>
      <w:r w:rsidRPr="00C15FA4">
        <w:t xml:space="preserve"> </w:t>
      </w:r>
      <w:proofErr w:type="spellStart"/>
      <w:r w:rsidRPr="00C15FA4">
        <w:t>atau</w:t>
      </w:r>
      <w:proofErr w:type="spellEnd"/>
      <w:r w:rsidRPr="00C15FA4">
        <w:t xml:space="preserve"> </w:t>
      </w:r>
      <w:proofErr w:type="spellStart"/>
      <w:r w:rsidRPr="00C15FA4">
        <w:t>menurun</w:t>
      </w:r>
      <w:proofErr w:type="spellEnd"/>
      <w:r w:rsidRPr="00C15FA4">
        <w:t xml:space="preserve"> </w:t>
      </w:r>
      <w:proofErr w:type="spellStart"/>
      <w:r w:rsidRPr="00C15FA4">
        <w:t>akan</w:t>
      </w:r>
      <w:proofErr w:type="spellEnd"/>
      <w:r w:rsidRPr="00C15FA4">
        <w:t xml:space="preserve"> </w:t>
      </w:r>
      <w:proofErr w:type="spellStart"/>
      <w:r w:rsidRPr="00C15FA4">
        <w:t>mempengaruhi</w:t>
      </w:r>
      <w:proofErr w:type="spellEnd"/>
      <w:r w:rsidRPr="00C15FA4">
        <w:t xml:space="preserve"> </w:t>
      </w:r>
      <w:proofErr w:type="spellStart"/>
      <w:r w:rsidRPr="00C15FA4">
        <w:t>kualitas</w:t>
      </w:r>
      <w:proofErr w:type="spellEnd"/>
      <w:r w:rsidRPr="00C15FA4">
        <w:t xml:space="preserve"> </w:t>
      </w:r>
      <w:proofErr w:type="spellStart"/>
      <w:r w:rsidRPr="00C15FA4">
        <w:t>komponen</w:t>
      </w:r>
      <w:proofErr w:type="spellEnd"/>
      <w:r w:rsidRPr="00C15FA4">
        <w:t xml:space="preserve"> </w:t>
      </w:r>
      <w:proofErr w:type="spellStart"/>
      <w:r w:rsidRPr="00C15FA4">
        <w:t>secara</w:t>
      </w:r>
      <w:proofErr w:type="spellEnd"/>
      <w:r w:rsidRPr="00C15FA4">
        <w:t xml:space="preserve"> </w:t>
      </w:r>
      <w:proofErr w:type="spellStart"/>
      <w:r w:rsidRPr="00C15FA4">
        <w:t>keseluruhan</w:t>
      </w:r>
      <w:proofErr w:type="spellEnd"/>
      <w:r w:rsidRPr="00C15FA4">
        <w:t xml:space="preserve">, dan </w:t>
      </w:r>
      <w:proofErr w:type="spellStart"/>
      <w:r w:rsidRPr="00C15FA4">
        <w:t>akhirnya</w:t>
      </w:r>
      <w:proofErr w:type="spellEnd"/>
      <w:r w:rsidRPr="00C15FA4">
        <w:t xml:space="preserve"> </w:t>
      </w:r>
      <w:proofErr w:type="spellStart"/>
      <w:r w:rsidRPr="00C15FA4">
        <w:t>kualitas</w:t>
      </w:r>
      <w:proofErr w:type="spellEnd"/>
      <w:r w:rsidRPr="00C15FA4">
        <w:t xml:space="preserve"> system </w:t>
      </w:r>
      <w:proofErr w:type="spellStart"/>
      <w:r w:rsidRPr="00C15FA4">
        <w:t>secara</w:t>
      </w:r>
      <w:proofErr w:type="spellEnd"/>
      <w:r w:rsidRPr="00C15FA4">
        <w:t xml:space="preserve"> </w:t>
      </w:r>
      <w:proofErr w:type="spellStart"/>
      <w:r w:rsidRPr="00C15FA4">
        <w:t>keseluruhan</w:t>
      </w:r>
      <w:proofErr w:type="spellEnd"/>
      <w:r w:rsidRPr="00C15FA4">
        <w:t xml:space="preserve">. </w:t>
      </w:r>
      <w:proofErr w:type="spellStart"/>
      <w:r w:rsidRPr="00C15FA4">
        <w:t>Setiap</w:t>
      </w:r>
      <w:proofErr w:type="spellEnd"/>
      <w:r w:rsidRPr="00C15FA4">
        <w:t xml:space="preserve"> </w:t>
      </w:r>
      <w:proofErr w:type="spellStart"/>
      <w:r w:rsidRPr="00C15FA4">
        <w:t>komponen</w:t>
      </w:r>
      <w:proofErr w:type="spellEnd"/>
      <w:r w:rsidRPr="00C15FA4">
        <w:t xml:space="preserve"> </w:t>
      </w:r>
      <w:proofErr w:type="spellStart"/>
      <w:r w:rsidRPr="00C15FA4">
        <w:t>senantiasa</w:t>
      </w:r>
      <w:proofErr w:type="spellEnd"/>
      <w:r w:rsidRPr="00C15FA4">
        <w:t xml:space="preserve"> </w:t>
      </w:r>
      <w:proofErr w:type="spellStart"/>
      <w:r w:rsidRPr="00C15FA4">
        <w:t>beradaptasi</w:t>
      </w:r>
      <w:proofErr w:type="spellEnd"/>
      <w:r w:rsidRPr="00C15FA4">
        <w:t xml:space="preserve"> </w:t>
      </w:r>
      <w:proofErr w:type="spellStart"/>
      <w:r w:rsidRPr="00C15FA4">
        <w:t>terhadap</w:t>
      </w:r>
      <w:proofErr w:type="spellEnd"/>
      <w:r w:rsidRPr="00C15FA4">
        <w:t xml:space="preserve"> </w:t>
      </w:r>
      <w:proofErr w:type="spellStart"/>
      <w:r w:rsidRPr="00C15FA4">
        <w:t>perubahan</w:t>
      </w:r>
      <w:proofErr w:type="spellEnd"/>
      <w:r w:rsidRPr="00C15FA4">
        <w:t xml:space="preserve"> system. </w:t>
      </w:r>
      <w:proofErr w:type="spellStart"/>
      <w:r w:rsidRPr="00C15FA4">
        <w:t>Perubahan</w:t>
      </w:r>
      <w:proofErr w:type="spellEnd"/>
      <w:r w:rsidRPr="00C15FA4">
        <w:t xml:space="preserve"> </w:t>
      </w:r>
      <w:proofErr w:type="spellStart"/>
      <w:r w:rsidRPr="00C15FA4">
        <w:t>demikian</w:t>
      </w:r>
      <w:proofErr w:type="spellEnd"/>
      <w:r w:rsidRPr="00C15FA4">
        <w:t xml:space="preserve"> </w:t>
      </w:r>
      <w:proofErr w:type="spellStart"/>
      <w:r w:rsidRPr="00C15FA4">
        <w:t>akan</w:t>
      </w:r>
      <w:proofErr w:type="spellEnd"/>
      <w:r w:rsidRPr="00C15FA4">
        <w:t xml:space="preserve"> </w:t>
      </w:r>
      <w:proofErr w:type="spellStart"/>
      <w:r w:rsidRPr="00C15FA4">
        <w:t>melahirkan</w:t>
      </w:r>
      <w:proofErr w:type="spellEnd"/>
      <w:r w:rsidRPr="00C15FA4">
        <w:t xml:space="preserve"> </w:t>
      </w:r>
      <w:proofErr w:type="spellStart"/>
      <w:r w:rsidRPr="00C15FA4">
        <w:t>keseimbangan</w:t>
      </w:r>
      <w:proofErr w:type="spellEnd"/>
      <w:r w:rsidRPr="00C15FA4">
        <w:t xml:space="preserve"> </w:t>
      </w:r>
      <w:proofErr w:type="spellStart"/>
      <w:r w:rsidRPr="00C15FA4">
        <w:t>baru</w:t>
      </w:r>
      <w:proofErr w:type="spellEnd"/>
      <w:r w:rsidRPr="00C15FA4">
        <w:t xml:space="preserve">, </w:t>
      </w:r>
      <w:proofErr w:type="spellStart"/>
      <w:r w:rsidRPr="00C15FA4">
        <w:t>dengan</w:t>
      </w:r>
      <w:proofErr w:type="spellEnd"/>
      <w:r w:rsidRPr="00C15FA4">
        <w:t xml:space="preserve"> </w:t>
      </w:r>
      <w:proofErr w:type="spellStart"/>
      <w:r w:rsidRPr="00C15FA4">
        <w:t>kualitas</w:t>
      </w:r>
      <w:proofErr w:type="spellEnd"/>
      <w:r w:rsidRPr="00C15FA4">
        <w:t xml:space="preserve"> </w:t>
      </w:r>
      <w:proofErr w:type="spellStart"/>
      <w:r w:rsidRPr="00C15FA4">
        <w:t>paralel</w:t>
      </w:r>
      <w:proofErr w:type="spellEnd"/>
      <w:r w:rsidRPr="00C15FA4">
        <w:t xml:space="preserve"> </w:t>
      </w:r>
      <w:proofErr w:type="spellStart"/>
      <w:r w:rsidRPr="00C15FA4">
        <w:t>dengan</w:t>
      </w:r>
      <w:proofErr w:type="spellEnd"/>
      <w:r w:rsidRPr="00C15FA4">
        <w:t xml:space="preserve"> </w:t>
      </w:r>
      <w:proofErr w:type="spellStart"/>
      <w:r w:rsidRPr="00C15FA4">
        <w:t>sebab-sebab</w:t>
      </w:r>
      <w:proofErr w:type="spellEnd"/>
      <w:r w:rsidRPr="00C15FA4">
        <w:t xml:space="preserve"> </w:t>
      </w:r>
      <w:proofErr w:type="spellStart"/>
      <w:r w:rsidRPr="00C15FA4">
        <w:t>perubahan</w:t>
      </w:r>
      <w:proofErr w:type="spellEnd"/>
      <w:r w:rsidRPr="00C15FA4">
        <w:t xml:space="preserve">. </w:t>
      </w:r>
      <w:proofErr w:type="spellStart"/>
      <w:r w:rsidRPr="00C15FA4">
        <w:t>Perubahan</w:t>
      </w:r>
      <w:proofErr w:type="spellEnd"/>
      <w:r w:rsidRPr="00C15FA4">
        <w:t xml:space="preserve"> yang </w:t>
      </w:r>
      <w:proofErr w:type="spellStart"/>
      <w:r w:rsidRPr="00C15FA4">
        <w:t>disebabkan</w:t>
      </w:r>
      <w:proofErr w:type="spellEnd"/>
      <w:r w:rsidRPr="00C15FA4">
        <w:t xml:space="preserve"> oleh </w:t>
      </w:r>
      <w:proofErr w:type="spellStart"/>
      <w:r w:rsidRPr="00C15FA4">
        <w:t>merosotnya</w:t>
      </w:r>
      <w:proofErr w:type="spellEnd"/>
      <w:r w:rsidRPr="00C15FA4">
        <w:t xml:space="preserve"> </w:t>
      </w:r>
      <w:proofErr w:type="spellStart"/>
      <w:r w:rsidRPr="00C15FA4">
        <w:t>kualitas</w:t>
      </w:r>
      <w:proofErr w:type="spellEnd"/>
      <w:r w:rsidRPr="00C15FA4">
        <w:t xml:space="preserve"> </w:t>
      </w:r>
      <w:proofErr w:type="spellStart"/>
      <w:r w:rsidRPr="00C15FA4">
        <w:t>satu</w:t>
      </w:r>
      <w:proofErr w:type="spellEnd"/>
      <w:r w:rsidRPr="00C15FA4">
        <w:t xml:space="preserve"> </w:t>
      </w:r>
      <w:proofErr w:type="spellStart"/>
      <w:r w:rsidRPr="00C15FA4">
        <w:t>atau</w:t>
      </w:r>
      <w:proofErr w:type="spellEnd"/>
      <w:r w:rsidRPr="00C15FA4">
        <w:t xml:space="preserve"> </w:t>
      </w:r>
      <w:proofErr w:type="spellStart"/>
      <w:r w:rsidRPr="00C15FA4">
        <w:t>beberapa</w:t>
      </w:r>
      <w:proofErr w:type="spellEnd"/>
      <w:r w:rsidRPr="00C15FA4">
        <w:t xml:space="preserve"> </w:t>
      </w:r>
      <w:proofErr w:type="spellStart"/>
      <w:r w:rsidRPr="00C15FA4">
        <w:t>komponen</w:t>
      </w:r>
      <w:proofErr w:type="spellEnd"/>
      <w:r w:rsidRPr="00C15FA4">
        <w:t xml:space="preserve"> system </w:t>
      </w:r>
      <w:proofErr w:type="spellStart"/>
      <w:r w:rsidRPr="00C15FA4">
        <w:t>akan</w:t>
      </w:r>
      <w:proofErr w:type="spellEnd"/>
      <w:r w:rsidRPr="00C15FA4">
        <w:t xml:space="preserve"> </w:t>
      </w:r>
      <w:proofErr w:type="spellStart"/>
      <w:r w:rsidRPr="00C15FA4">
        <w:t>menghasilkan</w:t>
      </w:r>
      <w:proofErr w:type="spellEnd"/>
      <w:r w:rsidRPr="00C15FA4">
        <w:t xml:space="preserve"> </w:t>
      </w:r>
      <w:proofErr w:type="spellStart"/>
      <w:r w:rsidRPr="00C15FA4">
        <w:t>keseimbangan</w:t>
      </w:r>
      <w:proofErr w:type="spellEnd"/>
      <w:r w:rsidRPr="00C15FA4">
        <w:t xml:space="preserve"> </w:t>
      </w:r>
      <w:proofErr w:type="spellStart"/>
      <w:r w:rsidRPr="00C15FA4">
        <w:t>baru</w:t>
      </w:r>
      <w:proofErr w:type="spellEnd"/>
      <w:r w:rsidRPr="00C15FA4">
        <w:t xml:space="preserve"> </w:t>
      </w:r>
      <w:proofErr w:type="spellStart"/>
      <w:r w:rsidRPr="00C15FA4">
        <w:t>dengan</w:t>
      </w:r>
      <w:proofErr w:type="spellEnd"/>
      <w:r w:rsidRPr="00C15FA4">
        <w:t xml:space="preserve"> </w:t>
      </w:r>
      <w:proofErr w:type="spellStart"/>
      <w:r w:rsidRPr="00C15FA4">
        <w:t>kualitas</w:t>
      </w:r>
      <w:proofErr w:type="spellEnd"/>
      <w:r w:rsidRPr="00C15FA4">
        <w:t xml:space="preserve"> yang </w:t>
      </w:r>
      <w:proofErr w:type="spellStart"/>
      <w:r w:rsidRPr="00C15FA4">
        <w:t>lebih</w:t>
      </w:r>
      <w:proofErr w:type="spellEnd"/>
      <w:r w:rsidRPr="00C15FA4">
        <w:t xml:space="preserve"> </w:t>
      </w:r>
      <w:proofErr w:type="spellStart"/>
      <w:r w:rsidRPr="00C15FA4">
        <w:t>rendah</w:t>
      </w:r>
      <w:proofErr w:type="spellEnd"/>
      <w:r w:rsidRPr="00C15FA4">
        <w:t xml:space="preserve"> </w:t>
      </w:r>
      <w:proofErr w:type="spellStart"/>
      <w:r w:rsidRPr="00C15FA4">
        <w:t>dari</w:t>
      </w:r>
      <w:proofErr w:type="spellEnd"/>
      <w:r w:rsidRPr="00C15FA4">
        <w:t xml:space="preserve"> </w:t>
      </w:r>
      <w:proofErr w:type="spellStart"/>
      <w:r w:rsidRPr="00C15FA4">
        <w:t>keseimbangan</w:t>
      </w:r>
      <w:proofErr w:type="spellEnd"/>
      <w:r w:rsidRPr="00C15FA4">
        <w:t xml:space="preserve"> </w:t>
      </w:r>
      <w:proofErr w:type="spellStart"/>
      <w:r w:rsidRPr="00C15FA4">
        <w:t>sebelumnya</w:t>
      </w:r>
      <w:proofErr w:type="spellEnd"/>
      <w:r w:rsidRPr="00C15FA4">
        <w:t xml:space="preserve">, </w:t>
      </w:r>
      <w:proofErr w:type="spellStart"/>
      <w:r w:rsidRPr="00C15FA4">
        <w:t>demikian</w:t>
      </w:r>
      <w:proofErr w:type="spellEnd"/>
      <w:r w:rsidRPr="00C15FA4">
        <w:t xml:space="preserve"> </w:t>
      </w:r>
      <w:proofErr w:type="spellStart"/>
      <w:r w:rsidRPr="00C15FA4">
        <w:t>sebaliknya</w:t>
      </w:r>
      <w:proofErr w:type="spellEnd"/>
      <w:r w:rsidRPr="00C15FA4">
        <w:t xml:space="preserve">. </w:t>
      </w:r>
      <w:proofErr w:type="spellStart"/>
      <w:r w:rsidRPr="00C15FA4">
        <w:t>Kualitas</w:t>
      </w:r>
      <w:proofErr w:type="spellEnd"/>
      <w:r w:rsidRPr="00C15FA4">
        <w:t xml:space="preserve"> </w:t>
      </w:r>
      <w:proofErr w:type="spellStart"/>
      <w:r w:rsidRPr="00C15FA4">
        <w:t>keseimbangan</w:t>
      </w:r>
      <w:proofErr w:type="spellEnd"/>
      <w:r w:rsidRPr="00C15FA4">
        <w:t xml:space="preserve"> system yang </w:t>
      </w:r>
      <w:proofErr w:type="spellStart"/>
      <w:r w:rsidRPr="00C15FA4">
        <w:t>baru</w:t>
      </w:r>
      <w:proofErr w:type="spellEnd"/>
      <w:r w:rsidRPr="00C15FA4">
        <w:t xml:space="preserve"> </w:t>
      </w:r>
      <w:proofErr w:type="spellStart"/>
      <w:r w:rsidRPr="00C15FA4">
        <w:t>terbentuk</w:t>
      </w:r>
      <w:proofErr w:type="spellEnd"/>
      <w:r w:rsidRPr="00C15FA4">
        <w:t xml:space="preserve">, </w:t>
      </w:r>
      <w:proofErr w:type="spellStart"/>
      <w:r w:rsidRPr="00C15FA4">
        <w:t>meningkat</w:t>
      </w:r>
      <w:proofErr w:type="spellEnd"/>
      <w:r w:rsidRPr="00C15FA4">
        <w:t xml:space="preserve"> </w:t>
      </w:r>
      <w:proofErr w:type="spellStart"/>
      <w:r w:rsidRPr="00C15FA4">
        <w:t>atau</w:t>
      </w:r>
      <w:proofErr w:type="spellEnd"/>
      <w:r w:rsidRPr="00C15FA4">
        <w:t xml:space="preserve"> </w:t>
      </w:r>
      <w:proofErr w:type="spellStart"/>
      <w:r w:rsidRPr="00C15FA4">
        <w:t>menurun</w:t>
      </w:r>
      <w:proofErr w:type="spellEnd"/>
      <w:r w:rsidRPr="00C15FA4">
        <w:t xml:space="preserve">, </w:t>
      </w:r>
      <w:proofErr w:type="spellStart"/>
      <w:r w:rsidRPr="00C15FA4">
        <w:t>merupakan</w:t>
      </w:r>
      <w:proofErr w:type="spellEnd"/>
      <w:r w:rsidRPr="00C15FA4">
        <w:t xml:space="preserve"> </w:t>
      </w:r>
      <w:proofErr w:type="spellStart"/>
      <w:r w:rsidRPr="00C15FA4">
        <w:t>indikasi</w:t>
      </w:r>
      <w:proofErr w:type="spellEnd"/>
      <w:r w:rsidRPr="00C15FA4">
        <w:t xml:space="preserve"> </w:t>
      </w:r>
      <w:proofErr w:type="spellStart"/>
      <w:r w:rsidRPr="00C15FA4">
        <w:t>meningkat</w:t>
      </w:r>
      <w:proofErr w:type="spellEnd"/>
      <w:r w:rsidRPr="00C15FA4">
        <w:t xml:space="preserve"> </w:t>
      </w:r>
      <w:proofErr w:type="spellStart"/>
      <w:r w:rsidRPr="00C15FA4">
        <w:t>atau</w:t>
      </w:r>
      <w:proofErr w:type="spellEnd"/>
      <w:r w:rsidRPr="00C15FA4">
        <w:t xml:space="preserve"> </w:t>
      </w:r>
      <w:proofErr w:type="spellStart"/>
      <w:r w:rsidRPr="00C15FA4">
        <w:t>menurunnya</w:t>
      </w:r>
      <w:proofErr w:type="spellEnd"/>
      <w:r w:rsidRPr="00C15FA4">
        <w:t xml:space="preserve"> </w:t>
      </w:r>
      <w:proofErr w:type="spellStart"/>
      <w:r w:rsidRPr="00C15FA4">
        <w:t>kualitas</w:t>
      </w:r>
      <w:proofErr w:type="spellEnd"/>
      <w:r w:rsidRPr="00C15FA4">
        <w:t xml:space="preserve"> </w:t>
      </w:r>
      <w:proofErr w:type="spellStart"/>
      <w:r w:rsidRPr="00C15FA4">
        <w:t>suatu</w:t>
      </w:r>
      <w:proofErr w:type="spellEnd"/>
      <w:r w:rsidRPr="00C15FA4">
        <w:t xml:space="preserve"> </w:t>
      </w:r>
      <w:proofErr w:type="spellStart"/>
      <w:r w:rsidRPr="00C15FA4">
        <w:t>sistem</w:t>
      </w:r>
      <w:proofErr w:type="spellEnd"/>
      <w:r w:rsidRPr="00C15FA4">
        <w:t>.</w:t>
      </w:r>
    </w:p>
    <w:p w14:paraId="150D27A0" w14:textId="77777777" w:rsidR="002D63C2" w:rsidRPr="00C15FA4" w:rsidRDefault="002D63C2" w:rsidP="002D63C2">
      <w:pPr>
        <w:pStyle w:val="BodyTextIndent2"/>
        <w:ind w:left="284" w:firstLine="567"/>
      </w:pPr>
      <w:proofErr w:type="spellStart"/>
      <w:r w:rsidRPr="00C15FA4">
        <w:lastRenderedPageBreak/>
        <w:t>Kesadaran</w:t>
      </w:r>
      <w:proofErr w:type="spellEnd"/>
      <w:r w:rsidRPr="00C15FA4">
        <w:t xml:space="preserve"> </w:t>
      </w:r>
      <w:proofErr w:type="spellStart"/>
      <w:r w:rsidRPr="00C15FA4">
        <w:t>lingkungan</w:t>
      </w:r>
      <w:proofErr w:type="spellEnd"/>
      <w:r w:rsidRPr="00C15FA4">
        <w:t xml:space="preserve"> </w:t>
      </w:r>
      <w:proofErr w:type="spellStart"/>
      <w:r w:rsidRPr="00C15FA4">
        <w:t>internasional</w:t>
      </w:r>
      <w:proofErr w:type="spellEnd"/>
      <w:r w:rsidRPr="00C15FA4">
        <w:t xml:space="preserve"> yang </w:t>
      </w:r>
      <w:proofErr w:type="spellStart"/>
      <w:r w:rsidRPr="00C15FA4">
        <w:t>kian</w:t>
      </w:r>
      <w:proofErr w:type="spellEnd"/>
      <w:r w:rsidRPr="00C15FA4">
        <w:t xml:space="preserve"> </w:t>
      </w:r>
      <w:proofErr w:type="spellStart"/>
      <w:r w:rsidRPr="00C15FA4">
        <w:t>meluas</w:t>
      </w:r>
      <w:proofErr w:type="spellEnd"/>
      <w:r w:rsidRPr="00C15FA4">
        <w:t xml:space="preserve"> </w:t>
      </w:r>
      <w:proofErr w:type="spellStart"/>
      <w:r w:rsidRPr="00C15FA4">
        <w:t>tersebut</w:t>
      </w:r>
      <w:proofErr w:type="spellEnd"/>
      <w:r w:rsidRPr="00C15FA4">
        <w:t xml:space="preserve"> </w:t>
      </w:r>
      <w:proofErr w:type="spellStart"/>
      <w:r w:rsidRPr="00C15FA4">
        <w:t>mendorong</w:t>
      </w:r>
      <w:proofErr w:type="spellEnd"/>
      <w:r w:rsidRPr="00C15FA4">
        <w:t xml:space="preserve"> PBB </w:t>
      </w:r>
      <w:proofErr w:type="spellStart"/>
      <w:r w:rsidRPr="00C15FA4">
        <w:t>menyelenggarakan</w:t>
      </w:r>
      <w:proofErr w:type="spellEnd"/>
      <w:r w:rsidRPr="00C15FA4">
        <w:t xml:space="preserve"> </w:t>
      </w:r>
      <w:proofErr w:type="spellStart"/>
      <w:r w:rsidRPr="00C15FA4">
        <w:t>konferensi</w:t>
      </w:r>
      <w:proofErr w:type="spellEnd"/>
      <w:r w:rsidRPr="00C15FA4">
        <w:t xml:space="preserve"> </w:t>
      </w:r>
      <w:proofErr w:type="spellStart"/>
      <w:r w:rsidRPr="00C15FA4">
        <w:t>tentang</w:t>
      </w:r>
      <w:proofErr w:type="spellEnd"/>
      <w:r w:rsidRPr="00C15FA4">
        <w:t xml:space="preserve"> </w:t>
      </w:r>
      <w:proofErr w:type="spellStart"/>
      <w:r w:rsidRPr="00C15FA4">
        <w:t>lingkungan</w:t>
      </w:r>
      <w:proofErr w:type="spellEnd"/>
      <w:r w:rsidRPr="00C15FA4">
        <w:t xml:space="preserve"> </w:t>
      </w:r>
      <w:proofErr w:type="spellStart"/>
      <w:r w:rsidRPr="00C15FA4">
        <w:t>hidup</w:t>
      </w:r>
      <w:proofErr w:type="spellEnd"/>
      <w:r w:rsidRPr="00C15FA4">
        <w:t xml:space="preserve"> (</w:t>
      </w:r>
      <w:r w:rsidRPr="00C15FA4">
        <w:rPr>
          <w:i/>
        </w:rPr>
        <w:t>United Nations Conference on Human Environment</w:t>
      </w:r>
      <w:r w:rsidRPr="00C15FA4">
        <w:t xml:space="preserve">) di Stockholm, </w:t>
      </w:r>
      <w:proofErr w:type="spellStart"/>
      <w:r w:rsidRPr="00C15FA4">
        <w:t>Swedia</w:t>
      </w:r>
      <w:proofErr w:type="spellEnd"/>
      <w:r w:rsidRPr="00C15FA4">
        <w:t xml:space="preserve"> yang </w:t>
      </w:r>
      <w:proofErr w:type="spellStart"/>
      <w:r w:rsidRPr="00C15FA4">
        <w:t>dihadiri</w:t>
      </w:r>
      <w:proofErr w:type="spellEnd"/>
      <w:r w:rsidRPr="00C15FA4">
        <w:t xml:space="preserve"> 113 negara, 21 organ </w:t>
      </w:r>
      <w:proofErr w:type="spellStart"/>
      <w:r w:rsidRPr="00C15FA4">
        <w:t>resmi</w:t>
      </w:r>
      <w:proofErr w:type="spellEnd"/>
      <w:r w:rsidRPr="00C15FA4">
        <w:t xml:space="preserve"> PBB, 16 </w:t>
      </w:r>
      <w:proofErr w:type="spellStart"/>
      <w:r w:rsidRPr="00C15FA4">
        <w:t>organisasi</w:t>
      </w:r>
      <w:proofErr w:type="spellEnd"/>
      <w:r w:rsidRPr="00C15FA4">
        <w:t xml:space="preserve"> </w:t>
      </w:r>
      <w:proofErr w:type="spellStart"/>
      <w:r w:rsidRPr="00C15FA4">
        <w:t>antar</w:t>
      </w:r>
      <w:proofErr w:type="spellEnd"/>
      <w:r w:rsidRPr="00C15FA4">
        <w:t xml:space="preserve"> </w:t>
      </w:r>
      <w:proofErr w:type="spellStart"/>
      <w:r w:rsidRPr="00C15FA4">
        <w:t>pemerintah</w:t>
      </w:r>
      <w:proofErr w:type="spellEnd"/>
      <w:r w:rsidRPr="00C15FA4">
        <w:t xml:space="preserve"> (IGOs) dan 258 </w:t>
      </w:r>
      <w:proofErr w:type="spellStart"/>
      <w:r w:rsidRPr="00C15FA4">
        <w:t>organisasi</w:t>
      </w:r>
      <w:proofErr w:type="spellEnd"/>
      <w:r w:rsidRPr="00C15FA4">
        <w:t xml:space="preserve"> non </w:t>
      </w:r>
      <w:proofErr w:type="spellStart"/>
      <w:r w:rsidRPr="00C15FA4">
        <w:t>pemerintah</w:t>
      </w:r>
      <w:proofErr w:type="spellEnd"/>
      <w:r w:rsidRPr="00C15FA4">
        <w:t xml:space="preserve"> NIGOs, </w:t>
      </w:r>
      <w:proofErr w:type="spellStart"/>
      <w:r w:rsidRPr="00C15FA4">
        <w:t>termasuk</w:t>
      </w:r>
      <w:proofErr w:type="spellEnd"/>
      <w:r w:rsidRPr="00C15FA4">
        <w:t xml:space="preserve"> LSM. </w:t>
      </w:r>
      <w:proofErr w:type="spellStart"/>
      <w:r w:rsidRPr="00C15FA4">
        <w:t>Konferensi</w:t>
      </w:r>
      <w:proofErr w:type="spellEnd"/>
      <w:r w:rsidRPr="00C15FA4">
        <w:t xml:space="preserve"> </w:t>
      </w:r>
      <w:proofErr w:type="spellStart"/>
      <w:r w:rsidRPr="00C15FA4">
        <w:t>tersebut</w:t>
      </w:r>
      <w:proofErr w:type="spellEnd"/>
      <w:r w:rsidRPr="00C15FA4">
        <w:t xml:space="preserve">, </w:t>
      </w:r>
      <w:proofErr w:type="spellStart"/>
      <w:proofErr w:type="gramStart"/>
      <w:r w:rsidRPr="00C15FA4">
        <w:t>menghasilkan</w:t>
      </w:r>
      <w:proofErr w:type="spellEnd"/>
      <w:r w:rsidRPr="00C15FA4">
        <w:t xml:space="preserve"> :</w:t>
      </w:r>
      <w:proofErr w:type="gramEnd"/>
    </w:p>
    <w:p w14:paraId="34B5E7E3" w14:textId="77777777" w:rsidR="002D63C2" w:rsidRPr="00C15FA4" w:rsidRDefault="002D63C2" w:rsidP="002D63C2">
      <w:pPr>
        <w:pStyle w:val="BodyTextIndent2"/>
        <w:numPr>
          <w:ilvl w:val="0"/>
          <w:numId w:val="10"/>
        </w:numPr>
        <w:tabs>
          <w:tab w:val="clear" w:pos="786"/>
        </w:tabs>
        <w:spacing w:after="0"/>
        <w:ind w:left="567" w:hanging="283"/>
        <w:jc w:val="both"/>
      </w:pPr>
      <w:proofErr w:type="spellStart"/>
      <w:r w:rsidRPr="00C15FA4">
        <w:t>Deklarasi</w:t>
      </w:r>
      <w:proofErr w:type="spellEnd"/>
      <w:r w:rsidRPr="00C15FA4">
        <w:t xml:space="preserve"> </w:t>
      </w:r>
      <w:proofErr w:type="spellStart"/>
      <w:r w:rsidRPr="00C15FA4">
        <w:t>tentang</w:t>
      </w:r>
      <w:proofErr w:type="spellEnd"/>
      <w:r w:rsidRPr="00C15FA4">
        <w:t xml:space="preserve"> </w:t>
      </w:r>
      <w:proofErr w:type="spellStart"/>
      <w:r w:rsidRPr="00C15FA4">
        <w:t>Lingkungan</w:t>
      </w:r>
      <w:proofErr w:type="spellEnd"/>
      <w:r w:rsidRPr="00C15FA4">
        <w:t xml:space="preserve"> </w:t>
      </w:r>
      <w:proofErr w:type="spellStart"/>
      <w:r w:rsidRPr="00C15FA4">
        <w:t>Hidup</w:t>
      </w:r>
      <w:proofErr w:type="spellEnd"/>
      <w:r w:rsidRPr="00C15FA4">
        <w:t xml:space="preserve"> (</w:t>
      </w:r>
      <w:r w:rsidRPr="00C15FA4">
        <w:rPr>
          <w:i/>
        </w:rPr>
        <w:t>United Nations Declaration on Human Environment</w:t>
      </w:r>
      <w:r w:rsidRPr="00C15FA4">
        <w:t xml:space="preserve">), </w:t>
      </w:r>
      <w:proofErr w:type="spellStart"/>
      <w:r w:rsidRPr="00C15FA4">
        <w:t>terdiri</w:t>
      </w:r>
      <w:proofErr w:type="spellEnd"/>
      <w:r w:rsidRPr="00C15FA4">
        <w:t xml:space="preserve"> </w:t>
      </w:r>
      <w:proofErr w:type="spellStart"/>
      <w:r w:rsidRPr="00C15FA4">
        <w:t>dari</w:t>
      </w:r>
      <w:proofErr w:type="spellEnd"/>
      <w:r w:rsidRPr="00C15FA4">
        <w:t xml:space="preserve"> </w:t>
      </w:r>
      <w:proofErr w:type="spellStart"/>
      <w:r w:rsidRPr="00C15FA4">
        <w:t>Mukadimah</w:t>
      </w:r>
      <w:proofErr w:type="spellEnd"/>
      <w:r w:rsidRPr="00C15FA4">
        <w:t xml:space="preserve"> dan 26 </w:t>
      </w:r>
      <w:proofErr w:type="spellStart"/>
      <w:r w:rsidRPr="00C15FA4">
        <w:t>asas</w:t>
      </w:r>
      <w:proofErr w:type="spellEnd"/>
      <w:r w:rsidRPr="00C15FA4">
        <w:t xml:space="preserve"> (</w:t>
      </w:r>
      <w:r w:rsidRPr="00C15FA4">
        <w:rPr>
          <w:i/>
        </w:rPr>
        <w:t>Stockholm Declaration</w:t>
      </w:r>
      <w:r w:rsidRPr="00C15FA4">
        <w:t>); dan</w:t>
      </w:r>
    </w:p>
    <w:p w14:paraId="418DC33C" w14:textId="77777777" w:rsidR="002D63C2" w:rsidRPr="00C15FA4" w:rsidRDefault="002D63C2" w:rsidP="002D63C2">
      <w:pPr>
        <w:pStyle w:val="BodyTextIndent2"/>
        <w:numPr>
          <w:ilvl w:val="0"/>
          <w:numId w:val="10"/>
        </w:numPr>
        <w:tabs>
          <w:tab w:val="clear" w:pos="786"/>
        </w:tabs>
        <w:spacing w:after="0"/>
        <w:ind w:left="567" w:hanging="283"/>
        <w:jc w:val="both"/>
      </w:pPr>
      <w:proofErr w:type="spellStart"/>
      <w:r w:rsidRPr="00C15FA4">
        <w:t>Rencana</w:t>
      </w:r>
      <w:proofErr w:type="spellEnd"/>
      <w:r w:rsidRPr="00C15FA4">
        <w:t xml:space="preserve"> </w:t>
      </w:r>
      <w:proofErr w:type="spellStart"/>
      <w:r w:rsidRPr="00C15FA4">
        <w:t>aksi</w:t>
      </w:r>
      <w:proofErr w:type="spellEnd"/>
      <w:r w:rsidRPr="00C15FA4">
        <w:t xml:space="preserve"> </w:t>
      </w:r>
      <w:proofErr w:type="spellStart"/>
      <w:r w:rsidRPr="00C15FA4">
        <w:t>lingkungan</w:t>
      </w:r>
      <w:proofErr w:type="spellEnd"/>
      <w:r w:rsidRPr="00C15FA4">
        <w:t xml:space="preserve"> </w:t>
      </w:r>
      <w:proofErr w:type="spellStart"/>
      <w:r w:rsidRPr="00C15FA4">
        <w:t>hidup</w:t>
      </w:r>
      <w:proofErr w:type="spellEnd"/>
      <w:r w:rsidRPr="00C15FA4">
        <w:t xml:space="preserve"> </w:t>
      </w:r>
      <w:proofErr w:type="spellStart"/>
      <w:r w:rsidRPr="00C15FA4">
        <w:t>manusia</w:t>
      </w:r>
      <w:proofErr w:type="spellEnd"/>
      <w:r w:rsidRPr="00C15FA4">
        <w:t xml:space="preserve"> (</w:t>
      </w:r>
      <w:r w:rsidRPr="00C15FA4">
        <w:rPr>
          <w:i/>
        </w:rPr>
        <w:t>Action Plan</w:t>
      </w:r>
      <w:r w:rsidRPr="00C15FA4">
        <w:t xml:space="preserve">) yang </w:t>
      </w:r>
      <w:proofErr w:type="spellStart"/>
      <w:r w:rsidRPr="00C15FA4">
        <w:t>terdiri</w:t>
      </w:r>
      <w:proofErr w:type="spellEnd"/>
      <w:r w:rsidRPr="00C15FA4">
        <w:t xml:space="preserve"> </w:t>
      </w:r>
      <w:proofErr w:type="spellStart"/>
      <w:r w:rsidRPr="00C15FA4">
        <w:t>dari</w:t>
      </w:r>
      <w:proofErr w:type="spellEnd"/>
      <w:r w:rsidRPr="00C15FA4">
        <w:t xml:space="preserve"> 109 </w:t>
      </w:r>
      <w:proofErr w:type="spellStart"/>
      <w:r w:rsidRPr="00C15FA4">
        <w:t>rekomendasi</w:t>
      </w:r>
      <w:proofErr w:type="spellEnd"/>
      <w:r w:rsidRPr="00C15FA4">
        <w:t xml:space="preserve">. </w:t>
      </w:r>
      <w:sdt>
        <w:sdtPr>
          <w:tag w:val="MENDELEY_CITATION_v3_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"/>
          <w:id w:val="2027665132"/>
          <w:placeholder>
            <w:docPart w:val="150889C887E74D249B7D0ED0C376951F"/>
          </w:placeholder>
        </w:sdtPr>
        <w:sdtContent>
          <w:r>
            <w:t>(</w:t>
          </w:r>
          <w:proofErr w:type="spellStart"/>
          <w:r>
            <w:t>Zulfa</w:t>
          </w:r>
          <w:proofErr w:type="spellEnd"/>
          <w:r>
            <w:t xml:space="preserve"> </w:t>
          </w:r>
          <w:r>
            <w:rPr>
              <w:i/>
              <w:iCs/>
            </w:rPr>
            <w:t>et al.</w:t>
          </w:r>
          <w:r>
            <w:t>, 2015)</w:t>
          </w:r>
        </w:sdtContent>
      </w:sdt>
    </w:p>
    <w:p w14:paraId="7687B17B" w14:textId="77777777" w:rsidR="002D63C2" w:rsidRPr="00C15FA4" w:rsidRDefault="002D63C2" w:rsidP="002D63C2">
      <w:pPr>
        <w:spacing w:line="480" w:lineRule="auto"/>
        <w:ind w:left="284" w:firstLine="567"/>
        <w:jc w:val="both"/>
      </w:pPr>
      <w:proofErr w:type="spellStart"/>
      <w:r w:rsidRPr="00C15FA4">
        <w:t>Konferensi</w:t>
      </w:r>
      <w:proofErr w:type="spellEnd"/>
      <w:r w:rsidRPr="00C15FA4">
        <w:t xml:space="preserve"> juga </w:t>
      </w:r>
      <w:proofErr w:type="spellStart"/>
      <w:r w:rsidRPr="00C15FA4">
        <w:t>menetepkan</w:t>
      </w:r>
      <w:proofErr w:type="spellEnd"/>
      <w:r w:rsidRPr="00C15FA4">
        <w:t xml:space="preserve"> </w:t>
      </w:r>
      <w:proofErr w:type="spellStart"/>
      <w:r w:rsidRPr="00C15FA4">
        <w:t>pembentukan</w:t>
      </w:r>
      <w:proofErr w:type="spellEnd"/>
      <w:r w:rsidRPr="00C15FA4">
        <w:t xml:space="preserve"> UNEP (</w:t>
      </w:r>
      <w:r w:rsidRPr="00C15FA4">
        <w:rPr>
          <w:i/>
        </w:rPr>
        <w:t xml:space="preserve">United Nation Environment </w:t>
      </w:r>
      <w:proofErr w:type="spellStart"/>
      <w:r w:rsidRPr="00C15FA4">
        <w:rPr>
          <w:i/>
        </w:rPr>
        <w:t>Programe</w:t>
      </w:r>
      <w:proofErr w:type="spellEnd"/>
      <w:r w:rsidRPr="00C15FA4">
        <w:t xml:space="preserve">) </w:t>
      </w:r>
      <w:proofErr w:type="spellStart"/>
      <w:r w:rsidRPr="00C15FA4">
        <w:t>sebagai</w:t>
      </w:r>
      <w:proofErr w:type="spellEnd"/>
      <w:r w:rsidRPr="00C15FA4">
        <w:t xml:space="preserve"> badan PBB yang </w:t>
      </w:r>
      <w:proofErr w:type="spellStart"/>
      <w:r w:rsidRPr="00C15FA4">
        <w:t>bertugas</w:t>
      </w:r>
      <w:proofErr w:type="spellEnd"/>
      <w:r w:rsidRPr="00C15FA4">
        <w:t xml:space="preserve"> </w:t>
      </w:r>
      <w:proofErr w:type="spellStart"/>
      <w:r w:rsidRPr="00C15FA4">
        <w:t>melaksanakan</w:t>
      </w:r>
      <w:proofErr w:type="spellEnd"/>
      <w:r w:rsidRPr="00C15FA4">
        <w:t xml:space="preserve"> program dan </w:t>
      </w:r>
      <w:proofErr w:type="spellStart"/>
      <w:r w:rsidRPr="00C15FA4">
        <w:t>kegiatan</w:t>
      </w:r>
      <w:proofErr w:type="spellEnd"/>
      <w:r w:rsidRPr="00C15FA4">
        <w:t xml:space="preserve"> </w:t>
      </w:r>
      <w:proofErr w:type="spellStart"/>
      <w:r w:rsidRPr="00C15FA4">
        <w:t>lingkungan</w:t>
      </w:r>
      <w:proofErr w:type="spellEnd"/>
      <w:r w:rsidRPr="00C15FA4">
        <w:t xml:space="preserve">, </w:t>
      </w:r>
      <w:proofErr w:type="spellStart"/>
      <w:r w:rsidRPr="00C15FA4">
        <w:t>berkedudukan</w:t>
      </w:r>
      <w:proofErr w:type="spellEnd"/>
      <w:r w:rsidRPr="00C15FA4">
        <w:t xml:space="preserve"> di </w:t>
      </w:r>
      <w:proofErr w:type="spellStart"/>
      <w:r w:rsidRPr="00C15FA4">
        <w:t>Naerobi</w:t>
      </w:r>
      <w:proofErr w:type="spellEnd"/>
      <w:r w:rsidRPr="00C15FA4">
        <w:t xml:space="preserve">, Kenya </w:t>
      </w:r>
      <w:proofErr w:type="spellStart"/>
      <w:r w:rsidRPr="00C15FA4">
        <w:t>dengan</w:t>
      </w:r>
      <w:proofErr w:type="spellEnd"/>
      <w:r w:rsidRPr="00C15FA4">
        <w:t xml:space="preserve"> </w:t>
      </w:r>
      <w:proofErr w:type="spellStart"/>
      <w:r w:rsidRPr="00C15FA4">
        <w:t>kantor-kantor</w:t>
      </w:r>
      <w:proofErr w:type="spellEnd"/>
      <w:r w:rsidRPr="00C15FA4">
        <w:t xml:space="preserve"> regional </w:t>
      </w:r>
      <w:proofErr w:type="spellStart"/>
      <w:r w:rsidRPr="00C15FA4">
        <w:t>seperti</w:t>
      </w:r>
      <w:proofErr w:type="spellEnd"/>
      <w:r w:rsidRPr="00C15FA4">
        <w:t xml:space="preserve"> ESCAP di Bangkok, Thailand, dan EEC </w:t>
      </w:r>
      <w:proofErr w:type="spellStart"/>
      <w:r w:rsidRPr="00C15FA4">
        <w:t>untuk</w:t>
      </w:r>
      <w:proofErr w:type="spellEnd"/>
      <w:r w:rsidRPr="00C15FA4">
        <w:t xml:space="preserve"> </w:t>
      </w:r>
      <w:proofErr w:type="spellStart"/>
      <w:r w:rsidRPr="00C15FA4">
        <w:t>Eropa</w:t>
      </w:r>
      <w:proofErr w:type="spellEnd"/>
      <w:r w:rsidRPr="00C15FA4">
        <w:t xml:space="preserve"> Barat di Brussel, </w:t>
      </w:r>
      <w:proofErr w:type="spellStart"/>
      <w:r w:rsidRPr="00C15FA4">
        <w:t>Belgia</w:t>
      </w:r>
      <w:proofErr w:type="spellEnd"/>
      <w:r w:rsidRPr="00C15FA4">
        <w:t xml:space="preserve"> dan </w:t>
      </w:r>
      <w:proofErr w:type="spellStart"/>
      <w:r w:rsidRPr="00C15FA4">
        <w:t>menetapkan</w:t>
      </w:r>
      <w:proofErr w:type="spellEnd"/>
      <w:r w:rsidRPr="00C15FA4">
        <w:t xml:space="preserve"> pada </w:t>
      </w:r>
      <w:proofErr w:type="spellStart"/>
      <w:r w:rsidRPr="00C15FA4">
        <w:t>setiap</w:t>
      </w:r>
      <w:proofErr w:type="spellEnd"/>
      <w:r w:rsidRPr="00C15FA4">
        <w:t xml:space="preserve"> </w:t>
      </w:r>
      <w:proofErr w:type="spellStart"/>
      <w:r w:rsidRPr="00C15FA4">
        <w:t>tanggal</w:t>
      </w:r>
      <w:proofErr w:type="spellEnd"/>
      <w:r w:rsidRPr="00C15FA4">
        <w:t xml:space="preserve"> 5 </w:t>
      </w:r>
      <w:proofErr w:type="spellStart"/>
      <w:r w:rsidRPr="00C15FA4">
        <w:t>Juli</w:t>
      </w:r>
      <w:proofErr w:type="spellEnd"/>
      <w:r w:rsidRPr="00C15FA4">
        <w:t xml:space="preserve"> </w:t>
      </w:r>
      <w:proofErr w:type="spellStart"/>
      <w:r w:rsidRPr="00C15FA4">
        <w:t>sebagai</w:t>
      </w:r>
      <w:proofErr w:type="spellEnd"/>
      <w:r w:rsidRPr="00C15FA4">
        <w:t xml:space="preserve"> </w:t>
      </w:r>
      <w:proofErr w:type="spellStart"/>
      <w:r w:rsidRPr="00C15FA4">
        <w:t>hari</w:t>
      </w:r>
      <w:proofErr w:type="spellEnd"/>
      <w:r w:rsidRPr="00C15FA4">
        <w:t xml:space="preserve"> </w:t>
      </w:r>
      <w:proofErr w:type="spellStart"/>
      <w:r w:rsidRPr="00C15FA4">
        <w:t>Lingkungan</w:t>
      </w:r>
      <w:proofErr w:type="spellEnd"/>
      <w:r w:rsidRPr="00C15FA4">
        <w:t xml:space="preserve"> </w:t>
      </w:r>
      <w:proofErr w:type="spellStart"/>
      <w:r w:rsidRPr="00C15FA4">
        <w:t>Hidup</w:t>
      </w:r>
      <w:proofErr w:type="spellEnd"/>
      <w:r w:rsidRPr="00C15FA4">
        <w:t xml:space="preserve"> </w:t>
      </w:r>
      <w:proofErr w:type="spellStart"/>
      <w:r w:rsidRPr="00C15FA4">
        <w:t>Sedunia</w:t>
      </w:r>
      <w:proofErr w:type="spellEnd"/>
      <w:r w:rsidRPr="00C15FA4">
        <w:t xml:space="preserve">. </w:t>
      </w:r>
      <w:proofErr w:type="spellStart"/>
      <w:r w:rsidRPr="00C15FA4">
        <w:t>Seluruh</w:t>
      </w:r>
      <w:proofErr w:type="spellEnd"/>
      <w:r w:rsidRPr="00C15FA4">
        <w:t xml:space="preserve"> </w:t>
      </w:r>
      <w:proofErr w:type="spellStart"/>
      <w:r w:rsidRPr="00C15FA4">
        <w:t>keputusan</w:t>
      </w:r>
      <w:proofErr w:type="spellEnd"/>
      <w:r w:rsidRPr="00C15FA4">
        <w:t xml:space="preserve"> </w:t>
      </w:r>
      <w:proofErr w:type="spellStart"/>
      <w:r w:rsidRPr="00C15FA4">
        <w:t>konferensi</w:t>
      </w:r>
      <w:proofErr w:type="spellEnd"/>
      <w:r w:rsidRPr="00C15FA4">
        <w:t xml:space="preserve"> </w:t>
      </w:r>
      <w:proofErr w:type="spellStart"/>
      <w:r w:rsidRPr="00C15FA4">
        <w:t>disahkan</w:t>
      </w:r>
      <w:proofErr w:type="spellEnd"/>
      <w:r w:rsidRPr="00C15FA4">
        <w:t xml:space="preserve"> </w:t>
      </w:r>
      <w:proofErr w:type="spellStart"/>
      <w:r w:rsidRPr="00C15FA4">
        <w:t>dengan</w:t>
      </w:r>
      <w:proofErr w:type="spellEnd"/>
      <w:r w:rsidRPr="00C15FA4">
        <w:t xml:space="preserve"> </w:t>
      </w:r>
      <w:proofErr w:type="spellStart"/>
      <w:r w:rsidRPr="00C15FA4">
        <w:t>resolusi</w:t>
      </w:r>
      <w:proofErr w:type="spellEnd"/>
      <w:r w:rsidRPr="00C15FA4">
        <w:t xml:space="preserve"> </w:t>
      </w:r>
      <w:proofErr w:type="spellStart"/>
      <w:r w:rsidRPr="00C15FA4">
        <w:t>Majelis</w:t>
      </w:r>
      <w:proofErr w:type="spellEnd"/>
      <w:r w:rsidRPr="00C15FA4">
        <w:t xml:space="preserve"> </w:t>
      </w:r>
      <w:proofErr w:type="spellStart"/>
      <w:r w:rsidRPr="00C15FA4">
        <w:t>Umum</w:t>
      </w:r>
      <w:proofErr w:type="spellEnd"/>
      <w:r w:rsidRPr="00C15FA4">
        <w:t xml:space="preserve"> PBB No. 2997 (XXVII) </w:t>
      </w:r>
      <w:proofErr w:type="spellStart"/>
      <w:r w:rsidRPr="00C15FA4">
        <w:t>tanggal</w:t>
      </w:r>
      <w:proofErr w:type="spellEnd"/>
      <w:r w:rsidRPr="00C15FA4">
        <w:t xml:space="preserve"> 14 </w:t>
      </w:r>
      <w:proofErr w:type="spellStart"/>
      <w:r w:rsidRPr="00C15FA4">
        <w:t>Desember</w:t>
      </w:r>
      <w:proofErr w:type="spellEnd"/>
      <w:r w:rsidRPr="00C15FA4">
        <w:t xml:space="preserve"> 1972. </w:t>
      </w:r>
      <w:proofErr w:type="spellStart"/>
      <w:r w:rsidRPr="00C15FA4">
        <w:t>deklarasi</w:t>
      </w:r>
      <w:proofErr w:type="spellEnd"/>
      <w:r w:rsidRPr="00C15FA4">
        <w:t xml:space="preserve"> </w:t>
      </w:r>
      <w:proofErr w:type="spellStart"/>
      <w:r w:rsidRPr="00C15FA4">
        <w:t>tersebut</w:t>
      </w:r>
      <w:proofErr w:type="spellEnd"/>
      <w:r w:rsidRPr="00C15FA4">
        <w:t xml:space="preserve"> </w:t>
      </w:r>
      <w:proofErr w:type="spellStart"/>
      <w:r w:rsidRPr="00C15FA4">
        <w:t>kemudian</w:t>
      </w:r>
      <w:proofErr w:type="spellEnd"/>
      <w:r w:rsidRPr="00C15FA4">
        <w:t xml:space="preserve"> </w:t>
      </w:r>
      <w:proofErr w:type="spellStart"/>
      <w:r w:rsidRPr="00C15FA4">
        <w:t>dikenal</w:t>
      </w:r>
      <w:proofErr w:type="spellEnd"/>
      <w:r w:rsidRPr="00C15FA4">
        <w:t xml:space="preserve"> </w:t>
      </w:r>
      <w:proofErr w:type="spellStart"/>
      <w:r w:rsidRPr="00C15FA4">
        <w:t>dengan</w:t>
      </w:r>
      <w:proofErr w:type="spellEnd"/>
      <w:r w:rsidRPr="00C15FA4">
        <w:t xml:space="preserve"> </w:t>
      </w:r>
      <w:proofErr w:type="spellStart"/>
      <w:r w:rsidRPr="00C15FA4">
        <w:t>nama</w:t>
      </w:r>
      <w:proofErr w:type="spellEnd"/>
      <w:r w:rsidRPr="00C15FA4">
        <w:t xml:space="preserve"> </w:t>
      </w:r>
      <w:proofErr w:type="spellStart"/>
      <w:r w:rsidRPr="00C15FA4">
        <w:t>Deklarasi</w:t>
      </w:r>
      <w:proofErr w:type="spellEnd"/>
      <w:r w:rsidRPr="00C15FA4">
        <w:t xml:space="preserve"> Stockholm 1972. </w:t>
      </w:r>
      <w:sdt>
        <w:sdtPr>
          <w:rPr>
            <w:color w:val="000000"/>
          </w:rPr>
          <w:tag w:val="MENDELEY_CITATION_v3_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"/>
          <w:id w:val="244613270"/>
          <w:placeholder>
            <w:docPart w:val="150889C887E74D249B7D0ED0C376951F"/>
          </w:placeholder>
        </w:sdtPr>
        <w:sdtContent>
          <w:r w:rsidRPr="00F66CBC">
            <w:rPr>
              <w:color w:val="000000"/>
            </w:rPr>
            <w:t xml:space="preserve">(Pembangunan and </w:t>
          </w:r>
          <w:proofErr w:type="spellStart"/>
          <w:r w:rsidRPr="00F66CBC">
            <w:rPr>
              <w:color w:val="000000"/>
            </w:rPr>
            <w:t>Depan</w:t>
          </w:r>
          <w:proofErr w:type="spellEnd"/>
          <w:r w:rsidRPr="00F66CBC">
            <w:rPr>
              <w:color w:val="000000"/>
            </w:rPr>
            <w:t>, 2007)</w:t>
          </w:r>
        </w:sdtContent>
      </w:sdt>
    </w:p>
    <w:p w14:paraId="4EB0AFF9" w14:textId="77777777" w:rsidR="002D63C2" w:rsidRPr="00C15FA4" w:rsidRDefault="002D63C2" w:rsidP="002D63C2">
      <w:pPr>
        <w:spacing w:line="480" w:lineRule="auto"/>
        <w:ind w:left="284" w:firstLine="567"/>
        <w:jc w:val="both"/>
      </w:pPr>
      <w:r w:rsidRPr="00C15FA4">
        <w:t xml:space="preserve">KTT </w:t>
      </w:r>
      <w:proofErr w:type="spellStart"/>
      <w:r w:rsidRPr="00C15FA4">
        <w:t>Bumi</w:t>
      </w:r>
      <w:proofErr w:type="spellEnd"/>
      <w:r w:rsidRPr="00C15FA4">
        <w:t xml:space="preserve"> yang </w:t>
      </w:r>
      <w:proofErr w:type="spellStart"/>
      <w:r w:rsidRPr="00C15FA4">
        <w:t>dilaksanakan</w:t>
      </w:r>
      <w:proofErr w:type="spellEnd"/>
      <w:r w:rsidRPr="00C15FA4">
        <w:t xml:space="preserve"> di Rio de </w:t>
      </w:r>
      <w:proofErr w:type="spellStart"/>
      <w:r w:rsidRPr="00C15FA4">
        <w:t>Janerio</w:t>
      </w:r>
      <w:proofErr w:type="spellEnd"/>
      <w:r w:rsidRPr="00C15FA4">
        <w:t xml:space="preserve"> – Brazil (</w:t>
      </w:r>
      <w:proofErr w:type="spellStart"/>
      <w:r w:rsidRPr="00C15FA4">
        <w:t>tahun</w:t>
      </w:r>
      <w:proofErr w:type="spellEnd"/>
      <w:r w:rsidRPr="00C15FA4">
        <w:t xml:space="preserve"> 1992), </w:t>
      </w:r>
      <w:proofErr w:type="spellStart"/>
      <w:r w:rsidRPr="00C15FA4">
        <w:t>merasa</w:t>
      </w:r>
      <w:proofErr w:type="spellEnd"/>
      <w:r w:rsidRPr="00C15FA4">
        <w:t xml:space="preserve"> </w:t>
      </w:r>
      <w:proofErr w:type="spellStart"/>
      <w:r w:rsidRPr="00C15FA4">
        <w:t>berkepentingan</w:t>
      </w:r>
      <w:proofErr w:type="spellEnd"/>
      <w:r w:rsidRPr="00C15FA4">
        <w:t xml:space="preserve"> </w:t>
      </w:r>
      <w:proofErr w:type="spellStart"/>
      <w:r w:rsidRPr="00C15FA4">
        <w:t>untuk</w:t>
      </w:r>
      <w:proofErr w:type="spellEnd"/>
      <w:r w:rsidRPr="00C15FA4">
        <w:t xml:space="preserve"> </w:t>
      </w:r>
      <w:proofErr w:type="spellStart"/>
      <w:r w:rsidRPr="00C15FA4">
        <w:t>menyelamatkan</w:t>
      </w:r>
      <w:proofErr w:type="spellEnd"/>
      <w:r w:rsidRPr="00C15FA4">
        <w:t xml:space="preserve"> </w:t>
      </w:r>
      <w:proofErr w:type="spellStart"/>
      <w:r w:rsidRPr="00C15FA4">
        <w:t>bumi</w:t>
      </w:r>
      <w:proofErr w:type="spellEnd"/>
      <w:r w:rsidRPr="00C15FA4">
        <w:t xml:space="preserve"> </w:t>
      </w:r>
      <w:proofErr w:type="spellStart"/>
      <w:r w:rsidRPr="00C15FA4">
        <w:t>dari</w:t>
      </w:r>
      <w:proofErr w:type="spellEnd"/>
      <w:r w:rsidRPr="00C15FA4">
        <w:t xml:space="preserve"> </w:t>
      </w:r>
      <w:proofErr w:type="spellStart"/>
      <w:r w:rsidRPr="00C15FA4">
        <w:t>dampak</w:t>
      </w:r>
      <w:proofErr w:type="spellEnd"/>
      <w:r w:rsidRPr="00C15FA4">
        <w:t xml:space="preserve"> yang </w:t>
      </w:r>
      <w:proofErr w:type="spellStart"/>
      <w:r w:rsidRPr="00C15FA4">
        <w:t>terjadi</w:t>
      </w:r>
      <w:proofErr w:type="spellEnd"/>
      <w:r w:rsidRPr="00C15FA4">
        <w:t xml:space="preserve"> </w:t>
      </w:r>
      <w:proofErr w:type="spellStart"/>
      <w:r w:rsidRPr="00C15FA4">
        <w:t>antara</w:t>
      </w:r>
      <w:proofErr w:type="spellEnd"/>
      <w:r w:rsidRPr="00C15FA4">
        <w:t xml:space="preserve"> lain, </w:t>
      </w:r>
      <w:proofErr w:type="spellStart"/>
      <w:r w:rsidRPr="00C15FA4">
        <w:t>sebagai</w:t>
      </w:r>
      <w:proofErr w:type="spellEnd"/>
      <w:r w:rsidRPr="00C15FA4">
        <w:t xml:space="preserve"> </w:t>
      </w:r>
      <w:proofErr w:type="spellStart"/>
      <w:proofErr w:type="gramStart"/>
      <w:r w:rsidRPr="00C15FA4">
        <w:t>berikut</w:t>
      </w:r>
      <w:proofErr w:type="spellEnd"/>
      <w:r w:rsidRPr="00C15FA4">
        <w:t xml:space="preserve"> :</w:t>
      </w:r>
      <w:proofErr w:type="gramEnd"/>
    </w:p>
    <w:p w14:paraId="6B5BB9B2" w14:textId="77777777" w:rsidR="002D63C2" w:rsidRPr="00C15FA4" w:rsidRDefault="002D63C2" w:rsidP="002D63C2">
      <w:pPr>
        <w:numPr>
          <w:ilvl w:val="0"/>
          <w:numId w:val="11"/>
        </w:numPr>
        <w:tabs>
          <w:tab w:val="clear" w:pos="786"/>
        </w:tabs>
        <w:spacing w:line="480" w:lineRule="auto"/>
        <w:ind w:left="567" w:hanging="283"/>
        <w:jc w:val="both"/>
      </w:pPr>
      <w:proofErr w:type="spellStart"/>
      <w:r w:rsidRPr="00C15FA4">
        <w:t>Pemanasan</w:t>
      </w:r>
      <w:proofErr w:type="spellEnd"/>
      <w:r w:rsidRPr="00C15FA4">
        <w:t xml:space="preserve"> global yang </w:t>
      </w:r>
      <w:proofErr w:type="spellStart"/>
      <w:r w:rsidRPr="00C15FA4">
        <w:t>akan</w:t>
      </w:r>
      <w:proofErr w:type="spellEnd"/>
      <w:r w:rsidRPr="00C15FA4">
        <w:t xml:space="preserve"> </w:t>
      </w:r>
      <w:proofErr w:type="spellStart"/>
      <w:r w:rsidRPr="00C15FA4">
        <w:t>mengakibatkan</w:t>
      </w:r>
      <w:proofErr w:type="spellEnd"/>
      <w:r w:rsidRPr="00C15FA4">
        <w:t xml:space="preserve"> </w:t>
      </w:r>
      <w:proofErr w:type="spellStart"/>
      <w:r w:rsidRPr="00C15FA4">
        <w:t>naiknya</w:t>
      </w:r>
      <w:proofErr w:type="spellEnd"/>
      <w:r w:rsidRPr="00C15FA4">
        <w:t xml:space="preserve"> </w:t>
      </w:r>
      <w:proofErr w:type="spellStart"/>
      <w:r w:rsidRPr="00C15FA4">
        <w:t>permukaan</w:t>
      </w:r>
      <w:proofErr w:type="spellEnd"/>
      <w:r w:rsidRPr="00C15FA4">
        <w:t xml:space="preserve"> air </w:t>
      </w:r>
      <w:proofErr w:type="spellStart"/>
      <w:r w:rsidRPr="00C15FA4">
        <w:t>laut</w:t>
      </w:r>
      <w:proofErr w:type="spellEnd"/>
      <w:r w:rsidRPr="00C15FA4">
        <w:t xml:space="preserve"> </w:t>
      </w:r>
      <w:proofErr w:type="spellStart"/>
      <w:r w:rsidRPr="00C15FA4">
        <w:t>akibat</w:t>
      </w:r>
      <w:proofErr w:type="spellEnd"/>
      <w:r w:rsidRPr="00C15FA4">
        <w:t xml:space="preserve"> </w:t>
      </w:r>
      <w:proofErr w:type="spellStart"/>
      <w:r w:rsidRPr="00C15FA4">
        <w:t>tambahan</w:t>
      </w:r>
      <w:proofErr w:type="spellEnd"/>
      <w:r w:rsidRPr="00C15FA4">
        <w:t xml:space="preserve"> air </w:t>
      </w:r>
      <w:proofErr w:type="spellStart"/>
      <w:r w:rsidRPr="00C15FA4">
        <w:t>dari</w:t>
      </w:r>
      <w:proofErr w:type="spellEnd"/>
      <w:r w:rsidRPr="00C15FA4">
        <w:t xml:space="preserve"> </w:t>
      </w:r>
      <w:proofErr w:type="spellStart"/>
      <w:r w:rsidRPr="00C15FA4">
        <w:t>pencairan</w:t>
      </w:r>
      <w:proofErr w:type="spellEnd"/>
      <w:r w:rsidRPr="00C15FA4">
        <w:t xml:space="preserve"> </w:t>
      </w:r>
      <w:proofErr w:type="spellStart"/>
      <w:r w:rsidRPr="00C15FA4">
        <w:t>bongkahan-bongkahan</w:t>
      </w:r>
      <w:proofErr w:type="spellEnd"/>
      <w:r w:rsidRPr="00C15FA4">
        <w:t xml:space="preserve"> </w:t>
      </w:r>
      <w:proofErr w:type="spellStart"/>
      <w:r w:rsidRPr="00C15FA4">
        <w:t>gunung</w:t>
      </w:r>
      <w:proofErr w:type="spellEnd"/>
      <w:r w:rsidRPr="00C15FA4">
        <w:t xml:space="preserve"> es di </w:t>
      </w:r>
      <w:proofErr w:type="spellStart"/>
      <w:r w:rsidRPr="00C15FA4">
        <w:t>kutub</w:t>
      </w:r>
      <w:proofErr w:type="spellEnd"/>
      <w:r w:rsidRPr="00C15FA4">
        <w:t xml:space="preserve"> </w:t>
      </w:r>
      <w:proofErr w:type="spellStart"/>
      <w:r w:rsidRPr="00C15FA4">
        <w:t>bumi</w:t>
      </w:r>
      <w:proofErr w:type="spellEnd"/>
      <w:r w:rsidRPr="00C15FA4">
        <w:t xml:space="preserve"> </w:t>
      </w:r>
      <w:proofErr w:type="spellStart"/>
      <w:r w:rsidRPr="00C15FA4">
        <w:t>dimana</w:t>
      </w:r>
      <w:proofErr w:type="spellEnd"/>
      <w:r w:rsidRPr="00C15FA4">
        <w:t xml:space="preserve"> pada </w:t>
      </w:r>
      <w:proofErr w:type="spellStart"/>
      <w:r w:rsidRPr="00C15FA4">
        <w:t>akhirnya</w:t>
      </w:r>
      <w:proofErr w:type="spellEnd"/>
      <w:r w:rsidRPr="00C15FA4">
        <w:t xml:space="preserve"> </w:t>
      </w:r>
      <w:proofErr w:type="spellStart"/>
      <w:r w:rsidRPr="00C15FA4">
        <w:t>akan</w:t>
      </w:r>
      <w:proofErr w:type="spellEnd"/>
      <w:r w:rsidRPr="00C15FA4">
        <w:t xml:space="preserve"> </w:t>
      </w:r>
      <w:proofErr w:type="spellStart"/>
      <w:r w:rsidRPr="00C15FA4">
        <w:t>menenggelamkan</w:t>
      </w:r>
      <w:proofErr w:type="spellEnd"/>
      <w:r w:rsidRPr="00C15FA4">
        <w:t xml:space="preserve"> </w:t>
      </w:r>
      <w:proofErr w:type="spellStart"/>
      <w:r w:rsidRPr="00C15FA4">
        <w:t>beberapa</w:t>
      </w:r>
      <w:proofErr w:type="spellEnd"/>
      <w:r w:rsidRPr="00C15FA4">
        <w:t xml:space="preserve"> </w:t>
      </w:r>
      <w:proofErr w:type="spellStart"/>
      <w:r w:rsidRPr="00C15FA4">
        <w:t>kota</w:t>
      </w:r>
      <w:proofErr w:type="spellEnd"/>
      <w:r w:rsidRPr="00C15FA4">
        <w:t xml:space="preserve"> dan </w:t>
      </w:r>
      <w:proofErr w:type="spellStart"/>
      <w:r w:rsidRPr="00C15FA4">
        <w:t>dataran</w:t>
      </w:r>
      <w:proofErr w:type="spellEnd"/>
      <w:r w:rsidRPr="00C15FA4">
        <w:t xml:space="preserve"> </w:t>
      </w:r>
      <w:proofErr w:type="spellStart"/>
      <w:r w:rsidRPr="00C15FA4">
        <w:t>rendah</w:t>
      </w:r>
      <w:proofErr w:type="spellEnd"/>
      <w:r w:rsidRPr="00C15FA4">
        <w:t xml:space="preserve"> yang </w:t>
      </w:r>
      <w:proofErr w:type="spellStart"/>
      <w:r w:rsidRPr="00C15FA4">
        <w:t>dihuni</w:t>
      </w:r>
      <w:proofErr w:type="spellEnd"/>
      <w:r w:rsidRPr="00C15FA4">
        <w:t xml:space="preserve"> </w:t>
      </w:r>
      <w:proofErr w:type="spellStart"/>
      <w:r w:rsidRPr="00C15FA4">
        <w:t>umat</w:t>
      </w:r>
      <w:proofErr w:type="spellEnd"/>
      <w:r w:rsidRPr="00C15FA4">
        <w:t xml:space="preserve"> </w:t>
      </w:r>
      <w:proofErr w:type="spellStart"/>
      <w:r w:rsidRPr="00C15FA4">
        <w:t>manusia</w:t>
      </w:r>
      <w:proofErr w:type="spellEnd"/>
      <w:r w:rsidRPr="00C15FA4">
        <w:t xml:space="preserve">. </w:t>
      </w:r>
      <w:proofErr w:type="spellStart"/>
      <w:r w:rsidRPr="00C15FA4">
        <w:t>Adanya</w:t>
      </w:r>
      <w:proofErr w:type="spellEnd"/>
      <w:r w:rsidRPr="00C15FA4">
        <w:t xml:space="preserve"> </w:t>
      </w:r>
      <w:proofErr w:type="spellStart"/>
      <w:r w:rsidRPr="00C15FA4">
        <w:t>pemanasan</w:t>
      </w:r>
      <w:proofErr w:type="spellEnd"/>
      <w:r w:rsidRPr="00C15FA4">
        <w:t xml:space="preserve"> global </w:t>
      </w:r>
      <w:proofErr w:type="spellStart"/>
      <w:r w:rsidRPr="00C15FA4">
        <w:t>sementara</w:t>
      </w:r>
      <w:proofErr w:type="spellEnd"/>
      <w:r w:rsidRPr="00C15FA4">
        <w:t xml:space="preserve"> ini, </w:t>
      </w:r>
      <w:proofErr w:type="spellStart"/>
      <w:r w:rsidRPr="00C15FA4">
        <w:t>disimpulkan</w:t>
      </w:r>
      <w:proofErr w:type="spellEnd"/>
      <w:r w:rsidRPr="00C15FA4">
        <w:t xml:space="preserve"> </w:t>
      </w:r>
      <w:proofErr w:type="spellStart"/>
      <w:r w:rsidRPr="00C15FA4">
        <w:t>sebagai</w:t>
      </w:r>
      <w:proofErr w:type="spellEnd"/>
      <w:r w:rsidRPr="00C15FA4">
        <w:t xml:space="preserve"> </w:t>
      </w:r>
      <w:proofErr w:type="spellStart"/>
      <w:r w:rsidRPr="00C15FA4">
        <w:t>produksi</w:t>
      </w:r>
      <w:proofErr w:type="spellEnd"/>
      <w:r w:rsidRPr="00C15FA4">
        <w:t xml:space="preserve"> gas </w:t>
      </w:r>
      <w:proofErr w:type="spellStart"/>
      <w:r w:rsidRPr="00C15FA4">
        <w:t>buangan</w:t>
      </w:r>
      <w:proofErr w:type="spellEnd"/>
      <w:r w:rsidRPr="00C15FA4">
        <w:t xml:space="preserve"> </w:t>
      </w:r>
      <w:proofErr w:type="spellStart"/>
      <w:r w:rsidRPr="00C15FA4">
        <w:t>berupa</w:t>
      </w:r>
      <w:proofErr w:type="spellEnd"/>
      <w:r w:rsidRPr="00C15FA4">
        <w:t xml:space="preserve"> asap </w:t>
      </w:r>
      <w:r w:rsidRPr="00C15FA4">
        <w:lastRenderedPageBreak/>
        <w:t>CO</w:t>
      </w:r>
      <w:r w:rsidRPr="00C15FA4">
        <w:rPr>
          <w:vertAlign w:val="subscript"/>
        </w:rPr>
        <w:t>2</w:t>
      </w:r>
      <w:r w:rsidRPr="00C15FA4">
        <w:t xml:space="preserve"> (</w:t>
      </w:r>
      <w:proofErr w:type="spellStart"/>
      <w:r w:rsidRPr="00C15FA4">
        <w:t>zat</w:t>
      </w:r>
      <w:proofErr w:type="spellEnd"/>
      <w:r w:rsidRPr="00C15FA4">
        <w:t xml:space="preserve"> </w:t>
      </w:r>
      <w:proofErr w:type="spellStart"/>
      <w:r w:rsidRPr="00C15FA4">
        <w:t>asam</w:t>
      </w:r>
      <w:proofErr w:type="spellEnd"/>
      <w:r w:rsidRPr="00C15FA4">
        <w:t xml:space="preserve"> </w:t>
      </w:r>
      <w:proofErr w:type="spellStart"/>
      <w:r w:rsidRPr="00C15FA4">
        <w:t>arang</w:t>
      </w:r>
      <w:proofErr w:type="spellEnd"/>
      <w:r w:rsidRPr="00C15FA4">
        <w:t xml:space="preserve">) </w:t>
      </w:r>
      <w:proofErr w:type="spellStart"/>
      <w:r w:rsidRPr="00C15FA4">
        <w:t>dari</w:t>
      </w:r>
      <w:proofErr w:type="spellEnd"/>
      <w:r w:rsidRPr="00C15FA4">
        <w:t xml:space="preserve"> </w:t>
      </w:r>
      <w:proofErr w:type="spellStart"/>
      <w:r w:rsidRPr="00C15FA4">
        <w:t>berbagai</w:t>
      </w:r>
      <w:proofErr w:type="spellEnd"/>
      <w:r w:rsidRPr="00C15FA4">
        <w:t xml:space="preserve"> </w:t>
      </w:r>
      <w:proofErr w:type="spellStart"/>
      <w:r w:rsidRPr="00C15FA4">
        <w:t>teknologi</w:t>
      </w:r>
      <w:proofErr w:type="spellEnd"/>
      <w:r w:rsidRPr="00C15FA4">
        <w:t xml:space="preserve"> </w:t>
      </w:r>
      <w:proofErr w:type="spellStart"/>
      <w:r w:rsidRPr="00C15FA4">
        <w:t>berupa</w:t>
      </w:r>
      <w:proofErr w:type="spellEnd"/>
      <w:r w:rsidRPr="00C15FA4">
        <w:t xml:space="preserve"> asap </w:t>
      </w:r>
      <w:proofErr w:type="spellStart"/>
      <w:r w:rsidRPr="00C15FA4">
        <w:t>kendaraan</w:t>
      </w:r>
      <w:proofErr w:type="spellEnd"/>
      <w:r w:rsidRPr="00C15FA4">
        <w:t xml:space="preserve">, </w:t>
      </w:r>
      <w:proofErr w:type="spellStart"/>
      <w:r w:rsidRPr="00C15FA4">
        <w:t>pabrik</w:t>
      </w:r>
      <w:proofErr w:type="spellEnd"/>
      <w:r w:rsidRPr="00C15FA4">
        <w:t xml:space="preserve">, </w:t>
      </w:r>
      <w:proofErr w:type="spellStart"/>
      <w:r w:rsidRPr="00C15FA4">
        <w:t>rokok</w:t>
      </w:r>
      <w:proofErr w:type="spellEnd"/>
      <w:r w:rsidRPr="00C15FA4">
        <w:t xml:space="preserve">, </w:t>
      </w:r>
      <w:proofErr w:type="spellStart"/>
      <w:r w:rsidRPr="00C15FA4">
        <w:t>pembakaran</w:t>
      </w:r>
      <w:proofErr w:type="spellEnd"/>
      <w:r w:rsidRPr="00C15FA4">
        <w:t xml:space="preserve"> </w:t>
      </w:r>
      <w:proofErr w:type="spellStart"/>
      <w:r w:rsidRPr="00C15FA4">
        <w:t>hutan</w:t>
      </w:r>
      <w:proofErr w:type="spellEnd"/>
      <w:r w:rsidRPr="00C15FA4">
        <w:t xml:space="preserve"> dan lain-lain yang </w:t>
      </w:r>
      <w:proofErr w:type="spellStart"/>
      <w:r w:rsidRPr="00C15FA4">
        <w:t>tak</w:t>
      </w:r>
      <w:proofErr w:type="spellEnd"/>
      <w:r w:rsidRPr="00C15FA4">
        <w:t xml:space="preserve"> </w:t>
      </w:r>
      <w:proofErr w:type="spellStart"/>
      <w:r w:rsidRPr="00C15FA4">
        <w:t>terkendali</w:t>
      </w:r>
      <w:proofErr w:type="spellEnd"/>
      <w:r w:rsidRPr="00C15FA4">
        <w:t xml:space="preserve"> </w:t>
      </w:r>
      <w:proofErr w:type="spellStart"/>
      <w:r w:rsidRPr="00C15FA4">
        <w:t>terutama</w:t>
      </w:r>
      <w:proofErr w:type="spellEnd"/>
      <w:r w:rsidRPr="00C15FA4">
        <w:t xml:space="preserve"> </w:t>
      </w:r>
      <w:proofErr w:type="spellStart"/>
      <w:r w:rsidRPr="00C15FA4">
        <w:t>dari</w:t>
      </w:r>
      <w:proofErr w:type="spellEnd"/>
      <w:r w:rsidRPr="00C15FA4">
        <w:t xml:space="preserve"> negara </w:t>
      </w:r>
      <w:proofErr w:type="spellStart"/>
      <w:r w:rsidRPr="00C15FA4">
        <w:t>maju</w:t>
      </w:r>
      <w:proofErr w:type="spellEnd"/>
      <w:r w:rsidRPr="00C15FA4">
        <w:t>.</w:t>
      </w:r>
    </w:p>
    <w:p w14:paraId="38EFE47D" w14:textId="77777777" w:rsidR="002D63C2" w:rsidRPr="00C15FA4" w:rsidRDefault="002D63C2" w:rsidP="002D63C2">
      <w:pPr>
        <w:numPr>
          <w:ilvl w:val="0"/>
          <w:numId w:val="11"/>
        </w:numPr>
        <w:tabs>
          <w:tab w:val="clear" w:pos="786"/>
        </w:tabs>
        <w:spacing w:line="480" w:lineRule="auto"/>
        <w:ind w:left="567" w:hanging="283"/>
        <w:jc w:val="both"/>
      </w:pPr>
      <w:r w:rsidRPr="00C15FA4">
        <w:t>Ozon (O</w:t>
      </w:r>
      <w:r w:rsidRPr="00C15FA4">
        <w:rPr>
          <w:vertAlign w:val="superscript"/>
        </w:rPr>
        <w:t>2</w:t>
      </w:r>
      <w:proofErr w:type="gramStart"/>
      <w:r w:rsidRPr="00C15FA4">
        <w:t>)  di</w:t>
      </w:r>
      <w:proofErr w:type="gramEnd"/>
      <w:r w:rsidRPr="00C15FA4">
        <w:t xml:space="preserve"> </w:t>
      </w:r>
      <w:proofErr w:type="spellStart"/>
      <w:r w:rsidRPr="00C15FA4">
        <w:t>atmosfir</w:t>
      </w:r>
      <w:proofErr w:type="spellEnd"/>
      <w:r w:rsidRPr="00C15FA4">
        <w:t xml:space="preserve"> </w:t>
      </w:r>
      <w:proofErr w:type="spellStart"/>
      <w:r w:rsidRPr="00C15FA4">
        <w:t>terluar</w:t>
      </w:r>
      <w:proofErr w:type="spellEnd"/>
      <w:r w:rsidRPr="00C15FA4">
        <w:t xml:space="preserve"> </w:t>
      </w:r>
      <w:proofErr w:type="spellStart"/>
      <w:r w:rsidRPr="00C15FA4">
        <w:t>bumi</w:t>
      </w:r>
      <w:proofErr w:type="spellEnd"/>
      <w:r w:rsidRPr="00C15FA4">
        <w:t xml:space="preserve"> yang </w:t>
      </w:r>
      <w:proofErr w:type="spellStart"/>
      <w:r w:rsidRPr="00C15FA4">
        <w:t>dimaksudkan</w:t>
      </w:r>
      <w:proofErr w:type="spellEnd"/>
      <w:r w:rsidRPr="00C15FA4">
        <w:t xml:space="preserve"> </w:t>
      </w:r>
      <w:proofErr w:type="spellStart"/>
      <w:r w:rsidRPr="00C15FA4">
        <w:t>sebagai</w:t>
      </w:r>
      <w:proofErr w:type="spellEnd"/>
      <w:r w:rsidRPr="00C15FA4">
        <w:t xml:space="preserve"> </w:t>
      </w:r>
      <w:proofErr w:type="spellStart"/>
      <w:r w:rsidRPr="00C15FA4">
        <w:t>perisai</w:t>
      </w:r>
      <w:proofErr w:type="spellEnd"/>
      <w:r w:rsidRPr="00C15FA4">
        <w:t xml:space="preserve"> </w:t>
      </w:r>
      <w:proofErr w:type="spellStart"/>
      <w:r w:rsidRPr="00C15FA4">
        <w:t>bumi</w:t>
      </w:r>
      <w:proofErr w:type="spellEnd"/>
      <w:r w:rsidRPr="00C15FA4">
        <w:t xml:space="preserve"> </w:t>
      </w:r>
      <w:proofErr w:type="spellStart"/>
      <w:r w:rsidRPr="00C15FA4">
        <w:t>bersama</w:t>
      </w:r>
      <w:proofErr w:type="spellEnd"/>
      <w:r w:rsidRPr="00C15FA4">
        <w:t xml:space="preserve"> </w:t>
      </w:r>
      <w:proofErr w:type="spellStart"/>
      <w:r w:rsidRPr="00C15FA4">
        <w:t>umat</w:t>
      </w:r>
      <w:proofErr w:type="spellEnd"/>
      <w:r w:rsidRPr="00C15FA4">
        <w:t xml:space="preserve"> </w:t>
      </w:r>
      <w:proofErr w:type="spellStart"/>
      <w:r w:rsidRPr="00C15FA4">
        <w:t>manusia</w:t>
      </w:r>
      <w:proofErr w:type="spellEnd"/>
      <w:r w:rsidRPr="00C15FA4">
        <w:t xml:space="preserve"> </w:t>
      </w:r>
      <w:proofErr w:type="spellStart"/>
      <w:r w:rsidRPr="00C15FA4">
        <w:t>dari</w:t>
      </w:r>
      <w:proofErr w:type="spellEnd"/>
      <w:r w:rsidRPr="00C15FA4">
        <w:t xml:space="preserve"> </w:t>
      </w:r>
      <w:proofErr w:type="spellStart"/>
      <w:r w:rsidRPr="00C15FA4">
        <w:t>radiasi</w:t>
      </w:r>
      <w:proofErr w:type="spellEnd"/>
      <w:r w:rsidRPr="00C15FA4">
        <w:t xml:space="preserve"> </w:t>
      </w:r>
      <w:proofErr w:type="spellStart"/>
      <w:r w:rsidRPr="00C15FA4">
        <w:t>kosmis</w:t>
      </w:r>
      <w:proofErr w:type="spellEnd"/>
      <w:r w:rsidRPr="00C15FA4">
        <w:t xml:space="preserve"> </w:t>
      </w:r>
      <w:proofErr w:type="spellStart"/>
      <w:r w:rsidRPr="00C15FA4">
        <w:t>maupun</w:t>
      </w:r>
      <w:proofErr w:type="spellEnd"/>
      <w:r w:rsidRPr="00C15FA4">
        <w:t xml:space="preserve"> </w:t>
      </w:r>
      <w:proofErr w:type="spellStart"/>
      <w:r w:rsidRPr="00C15FA4">
        <w:t>sinar</w:t>
      </w:r>
      <w:proofErr w:type="spellEnd"/>
      <w:r w:rsidRPr="00C15FA4">
        <w:t xml:space="preserve"> infra </w:t>
      </w:r>
      <w:proofErr w:type="spellStart"/>
      <w:r w:rsidRPr="00C15FA4">
        <w:t>merah</w:t>
      </w:r>
      <w:proofErr w:type="spellEnd"/>
      <w:r w:rsidRPr="00C15FA4">
        <w:t xml:space="preserve"> (IR) dan ultra violet (UV) yang </w:t>
      </w:r>
      <w:proofErr w:type="spellStart"/>
      <w:r w:rsidRPr="00C15FA4">
        <w:t>dipancarkan</w:t>
      </w:r>
      <w:proofErr w:type="spellEnd"/>
      <w:r w:rsidRPr="00C15FA4">
        <w:t xml:space="preserve"> </w:t>
      </w:r>
      <w:proofErr w:type="spellStart"/>
      <w:r w:rsidRPr="00C15FA4">
        <w:t>matahari</w:t>
      </w:r>
      <w:proofErr w:type="spellEnd"/>
      <w:r w:rsidRPr="00C15FA4">
        <w:t xml:space="preserve"> </w:t>
      </w:r>
      <w:proofErr w:type="spellStart"/>
      <w:r w:rsidRPr="00C15FA4">
        <w:t>bersama</w:t>
      </w:r>
      <w:proofErr w:type="spellEnd"/>
      <w:r w:rsidRPr="00C15FA4">
        <w:t xml:space="preserve"> </w:t>
      </w:r>
      <w:proofErr w:type="spellStart"/>
      <w:r w:rsidRPr="00C15FA4">
        <w:t>dengan</w:t>
      </w:r>
      <w:proofErr w:type="spellEnd"/>
      <w:r w:rsidRPr="00C15FA4">
        <w:t xml:space="preserve"> </w:t>
      </w:r>
      <w:proofErr w:type="spellStart"/>
      <w:r w:rsidRPr="00C15FA4">
        <w:t>cahaya</w:t>
      </w:r>
      <w:proofErr w:type="spellEnd"/>
      <w:r w:rsidRPr="00C15FA4">
        <w:t xml:space="preserve"> </w:t>
      </w:r>
      <w:proofErr w:type="spellStart"/>
      <w:r w:rsidRPr="00C15FA4">
        <w:t>tampak</w:t>
      </w:r>
      <w:proofErr w:type="spellEnd"/>
      <w:r w:rsidRPr="00C15FA4">
        <w:t xml:space="preserve"> yang </w:t>
      </w:r>
      <w:proofErr w:type="spellStart"/>
      <w:r w:rsidRPr="00C15FA4">
        <w:t>tentunya</w:t>
      </w:r>
      <w:proofErr w:type="spellEnd"/>
      <w:r w:rsidRPr="00C15FA4">
        <w:t xml:space="preserve"> </w:t>
      </w:r>
      <w:proofErr w:type="spellStart"/>
      <w:r w:rsidRPr="00C15FA4">
        <w:t>kita</w:t>
      </w:r>
      <w:proofErr w:type="spellEnd"/>
      <w:r w:rsidRPr="00C15FA4">
        <w:t xml:space="preserve"> </w:t>
      </w:r>
      <w:proofErr w:type="spellStart"/>
      <w:r w:rsidRPr="00C15FA4">
        <w:t>butuhkan</w:t>
      </w:r>
      <w:proofErr w:type="spellEnd"/>
      <w:r w:rsidRPr="00C15FA4">
        <w:t xml:space="preserve"> </w:t>
      </w:r>
      <w:proofErr w:type="spellStart"/>
      <w:r w:rsidRPr="00C15FA4">
        <w:t>setiap</w:t>
      </w:r>
      <w:proofErr w:type="spellEnd"/>
      <w:r w:rsidRPr="00C15FA4">
        <w:t xml:space="preserve"> </w:t>
      </w:r>
      <w:proofErr w:type="spellStart"/>
      <w:r w:rsidRPr="00C15FA4">
        <w:t>saat</w:t>
      </w:r>
      <w:proofErr w:type="spellEnd"/>
      <w:r w:rsidRPr="00C15FA4">
        <w:t xml:space="preserve">. </w:t>
      </w:r>
      <w:proofErr w:type="spellStart"/>
      <w:r w:rsidRPr="00C15FA4">
        <w:t>Disinyalir</w:t>
      </w:r>
      <w:proofErr w:type="spellEnd"/>
      <w:r w:rsidRPr="00C15FA4">
        <w:t xml:space="preserve"> </w:t>
      </w:r>
      <w:proofErr w:type="spellStart"/>
      <w:r w:rsidRPr="00C15FA4">
        <w:t>bahwa</w:t>
      </w:r>
      <w:proofErr w:type="spellEnd"/>
      <w:r w:rsidRPr="00C15FA4">
        <w:t xml:space="preserve"> </w:t>
      </w:r>
      <w:proofErr w:type="spellStart"/>
      <w:r w:rsidRPr="00C15FA4">
        <w:t>terjadinya</w:t>
      </w:r>
      <w:proofErr w:type="spellEnd"/>
      <w:r w:rsidRPr="00C15FA4">
        <w:t xml:space="preserve"> </w:t>
      </w:r>
      <w:proofErr w:type="spellStart"/>
      <w:r w:rsidRPr="00C15FA4">
        <w:t>lubang</w:t>
      </w:r>
      <w:proofErr w:type="spellEnd"/>
      <w:r w:rsidRPr="00C15FA4">
        <w:t xml:space="preserve"> </w:t>
      </w:r>
      <w:proofErr w:type="spellStart"/>
      <w:r w:rsidRPr="00C15FA4">
        <w:t>ozon</w:t>
      </w:r>
      <w:proofErr w:type="spellEnd"/>
      <w:r w:rsidRPr="00C15FA4">
        <w:t xml:space="preserve"> </w:t>
      </w:r>
      <w:proofErr w:type="spellStart"/>
      <w:r w:rsidRPr="00C15FA4">
        <w:t>tersebut</w:t>
      </w:r>
      <w:proofErr w:type="spellEnd"/>
      <w:r w:rsidRPr="00C15FA4">
        <w:t xml:space="preserve"> </w:t>
      </w:r>
      <w:proofErr w:type="spellStart"/>
      <w:r w:rsidRPr="00C15FA4">
        <w:t>akibat</w:t>
      </w:r>
      <w:proofErr w:type="spellEnd"/>
      <w:r w:rsidRPr="00C15FA4">
        <w:t xml:space="preserve"> </w:t>
      </w:r>
      <w:proofErr w:type="spellStart"/>
      <w:r w:rsidRPr="00C15FA4">
        <w:t>ulah</w:t>
      </w:r>
      <w:proofErr w:type="spellEnd"/>
      <w:r w:rsidRPr="00C15FA4">
        <w:t xml:space="preserve"> </w:t>
      </w:r>
      <w:proofErr w:type="spellStart"/>
      <w:r w:rsidRPr="00C15FA4">
        <w:t>manusia</w:t>
      </w:r>
      <w:proofErr w:type="spellEnd"/>
      <w:r w:rsidRPr="00C15FA4">
        <w:t xml:space="preserve"> </w:t>
      </w:r>
      <w:proofErr w:type="spellStart"/>
      <w:r w:rsidRPr="00C15FA4">
        <w:t>berupa</w:t>
      </w:r>
      <w:proofErr w:type="spellEnd"/>
      <w:r w:rsidRPr="00C15FA4">
        <w:t xml:space="preserve"> </w:t>
      </w:r>
      <w:proofErr w:type="spellStart"/>
      <w:r w:rsidRPr="00C15FA4">
        <w:t>jenis</w:t>
      </w:r>
      <w:proofErr w:type="spellEnd"/>
      <w:r w:rsidRPr="00C15FA4">
        <w:t xml:space="preserve"> </w:t>
      </w:r>
      <w:proofErr w:type="spellStart"/>
      <w:r w:rsidRPr="00C15FA4">
        <w:t>teknologi</w:t>
      </w:r>
      <w:proofErr w:type="spellEnd"/>
      <w:r w:rsidRPr="00C15FA4">
        <w:t xml:space="preserve"> </w:t>
      </w:r>
      <w:proofErr w:type="spellStart"/>
      <w:r w:rsidRPr="00C15FA4">
        <w:t>pengemisi</w:t>
      </w:r>
      <w:proofErr w:type="spellEnd"/>
      <w:r w:rsidRPr="00C15FA4">
        <w:t xml:space="preserve"> CFC (</w:t>
      </w:r>
      <w:proofErr w:type="spellStart"/>
      <w:r w:rsidRPr="00C15FA4">
        <w:t>yaitu</w:t>
      </w:r>
      <w:proofErr w:type="spellEnd"/>
      <w:r w:rsidRPr="00C15FA4">
        <w:t xml:space="preserve"> </w:t>
      </w:r>
      <w:proofErr w:type="spellStart"/>
      <w:r w:rsidRPr="00C15FA4">
        <w:t>berupa</w:t>
      </w:r>
      <w:proofErr w:type="spellEnd"/>
      <w:r w:rsidRPr="00C15FA4">
        <w:t xml:space="preserve"> </w:t>
      </w:r>
      <w:proofErr w:type="spellStart"/>
      <w:r w:rsidRPr="00C15FA4">
        <w:t>senyawa</w:t>
      </w:r>
      <w:proofErr w:type="spellEnd"/>
      <w:r w:rsidRPr="00C15FA4">
        <w:t xml:space="preserve"> </w:t>
      </w:r>
      <w:proofErr w:type="spellStart"/>
      <w:r w:rsidRPr="00C15FA4">
        <w:t>kimia</w:t>
      </w:r>
      <w:proofErr w:type="spellEnd"/>
      <w:r w:rsidRPr="00C15FA4">
        <w:t xml:space="preserve"> yang sangat </w:t>
      </w:r>
      <w:proofErr w:type="spellStart"/>
      <w:r w:rsidRPr="00C15FA4">
        <w:t>reaktif</w:t>
      </w:r>
      <w:proofErr w:type="spellEnd"/>
      <w:r w:rsidRPr="00C15FA4">
        <w:t xml:space="preserve"> </w:t>
      </w:r>
      <w:proofErr w:type="spellStart"/>
      <w:r w:rsidRPr="00C15FA4">
        <w:t>membinasakan</w:t>
      </w:r>
      <w:proofErr w:type="spellEnd"/>
      <w:r w:rsidRPr="00C15FA4">
        <w:t xml:space="preserve"> </w:t>
      </w:r>
      <w:proofErr w:type="spellStart"/>
      <w:r w:rsidRPr="00C15FA4">
        <w:t>ozon</w:t>
      </w:r>
      <w:proofErr w:type="spellEnd"/>
      <w:r w:rsidRPr="00C15FA4">
        <w:t xml:space="preserve">) </w:t>
      </w:r>
      <w:proofErr w:type="spellStart"/>
      <w:r w:rsidRPr="00C15FA4">
        <w:t>seperti</w:t>
      </w:r>
      <w:proofErr w:type="spellEnd"/>
      <w:r w:rsidRPr="00C15FA4">
        <w:t xml:space="preserve"> </w:t>
      </w:r>
      <w:proofErr w:type="spellStart"/>
      <w:r w:rsidRPr="00C15FA4">
        <w:t>alat</w:t>
      </w:r>
      <w:proofErr w:type="spellEnd"/>
      <w:r w:rsidRPr="00C15FA4">
        <w:t xml:space="preserve"> AC, </w:t>
      </w:r>
      <w:proofErr w:type="spellStart"/>
      <w:r w:rsidRPr="00C15FA4">
        <w:t>Kuklas</w:t>
      </w:r>
      <w:proofErr w:type="spellEnd"/>
      <w:r w:rsidRPr="00C15FA4">
        <w:t xml:space="preserve">, </w:t>
      </w:r>
      <w:proofErr w:type="spellStart"/>
      <w:r w:rsidRPr="00C15FA4">
        <w:t>berbagai</w:t>
      </w:r>
      <w:proofErr w:type="spellEnd"/>
      <w:r w:rsidRPr="00C15FA4">
        <w:t xml:space="preserve"> aroma </w:t>
      </w:r>
      <w:proofErr w:type="spellStart"/>
      <w:r w:rsidRPr="00C15FA4">
        <w:t>sistem</w:t>
      </w:r>
      <w:proofErr w:type="spellEnd"/>
      <w:r w:rsidRPr="00C15FA4">
        <w:t xml:space="preserve"> spay dan lain-lain. </w:t>
      </w:r>
      <w:sdt>
        <w:sdtPr>
          <w:rPr>
            <w:color w:val="000000"/>
          </w:rPr>
          <w:tag w:val="MENDELEY_CITATION_v3_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"/>
          <w:id w:val="986746666"/>
          <w:placeholder>
            <w:docPart w:val="150889C887E74D249B7D0ED0C376951F"/>
          </w:placeholder>
        </w:sdtPr>
        <w:sdtContent>
          <w:r w:rsidRPr="00F66CBC">
            <w:rPr>
              <w:color w:val="000000"/>
            </w:rPr>
            <w:t xml:space="preserve">(Nina </w:t>
          </w:r>
          <w:proofErr w:type="spellStart"/>
          <w:r w:rsidRPr="00F66CBC">
            <w:rPr>
              <w:color w:val="000000"/>
            </w:rPr>
            <w:t>Herlina</w:t>
          </w:r>
          <w:proofErr w:type="spellEnd"/>
          <w:r w:rsidRPr="00F66CBC">
            <w:rPr>
              <w:color w:val="000000"/>
            </w:rPr>
            <w:t>, 2015)</w:t>
          </w:r>
        </w:sdtContent>
      </w:sdt>
    </w:p>
    <w:p w14:paraId="661D6EF1" w14:textId="77777777" w:rsidR="002D63C2" w:rsidRPr="00C15FA4" w:rsidRDefault="002D63C2" w:rsidP="002D63C2">
      <w:pPr>
        <w:spacing w:line="480" w:lineRule="auto"/>
        <w:ind w:left="284" w:firstLine="567"/>
        <w:jc w:val="both"/>
      </w:pPr>
      <w:proofErr w:type="spellStart"/>
      <w:r w:rsidRPr="00C15FA4">
        <w:t>Perkembangan</w:t>
      </w:r>
      <w:proofErr w:type="spellEnd"/>
      <w:r w:rsidRPr="00C15FA4">
        <w:t xml:space="preserve"> </w:t>
      </w:r>
      <w:proofErr w:type="spellStart"/>
      <w:r w:rsidRPr="00C15FA4">
        <w:t>selanjutnya</w:t>
      </w:r>
      <w:proofErr w:type="spellEnd"/>
      <w:r w:rsidRPr="00C15FA4">
        <w:t xml:space="preserve"> </w:t>
      </w:r>
      <w:proofErr w:type="spellStart"/>
      <w:r w:rsidRPr="00C15FA4">
        <w:t>pasca</w:t>
      </w:r>
      <w:proofErr w:type="spellEnd"/>
      <w:r w:rsidRPr="00C15FA4">
        <w:t xml:space="preserve"> </w:t>
      </w:r>
      <w:proofErr w:type="spellStart"/>
      <w:r w:rsidRPr="00C15FA4">
        <w:t>konferesi</w:t>
      </w:r>
      <w:proofErr w:type="spellEnd"/>
      <w:r w:rsidRPr="00C15FA4">
        <w:t xml:space="preserve"> Stockholm dan KKT </w:t>
      </w:r>
      <w:proofErr w:type="spellStart"/>
      <w:r w:rsidRPr="00C15FA4">
        <w:t>Bumi</w:t>
      </w:r>
      <w:proofErr w:type="spellEnd"/>
      <w:r w:rsidRPr="00C15FA4">
        <w:t xml:space="preserve"> </w:t>
      </w:r>
      <w:proofErr w:type="spellStart"/>
      <w:r w:rsidRPr="00C15FA4">
        <w:t>Rioe</w:t>
      </w:r>
      <w:proofErr w:type="spellEnd"/>
      <w:r w:rsidRPr="00C15FA4">
        <w:t xml:space="preserve"> De </w:t>
      </w:r>
      <w:proofErr w:type="spellStart"/>
      <w:r w:rsidRPr="00C15FA4">
        <w:t>Janerio</w:t>
      </w:r>
      <w:proofErr w:type="spellEnd"/>
      <w:r w:rsidRPr="00C15FA4">
        <w:t xml:space="preserve">, </w:t>
      </w:r>
      <w:proofErr w:type="spellStart"/>
      <w:r w:rsidRPr="00C15FA4">
        <w:t>adalah</w:t>
      </w:r>
      <w:proofErr w:type="spellEnd"/>
      <w:r w:rsidRPr="00C15FA4">
        <w:t xml:space="preserve"> </w:t>
      </w:r>
      <w:proofErr w:type="spellStart"/>
      <w:r w:rsidRPr="00C15FA4">
        <w:t>mengenai</w:t>
      </w:r>
      <w:proofErr w:type="spellEnd"/>
      <w:r w:rsidRPr="00C15FA4">
        <w:t xml:space="preserve"> </w:t>
      </w:r>
      <w:proofErr w:type="spellStart"/>
      <w:r w:rsidRPr="00C15FA4">
        <w:rPr>
          <w:i/>
        </w:rPr>
        <w:t>ekolabeling</w:t>
      </w:r>
      <w:proofErr w:type="spellEnd"/>
      <w:r w:rsidRPr="00C15FA4">
        <w:t xml:space="preserve"> yang </w:t>
      </w:r>
      <w:proofErr w:type="spellStart"/>
      <w:r w:rsidRPr="00C15FA4">
        <w:t>diterapkan</w:t>
      </w:r>
      <w:proofErr w:type="spellEnd"/>
      <w:r w:rsidRPr="00C15FA4">
        <w:t xml:space="preserve"> oleh Negara-negara </w:t>
      </w:r>
      <w:proofErr w:type="spellStart"/>
      <w:r w:rsidRPr="00C15FA4">
        <w:t>maju</w:t>
      </w:r>
      <w:proofErr w:type="spellEnd"/>
      <w:r w:rsidRPr="00C15FA4">
        <w:t xml:space="preserve"> </w:t>
      </w:r>
      <w:proofErr w:type="spellStart"/>
      <w:r w:rsidRPr="00C15FA4">
        <w:t>terhadap</w:t>
      </w:r>
      <w:proofErr w:type="spellEnd"/>
      <w:r w:rsidRPr="00C15FA4">
        <w:t xml:space="preserve"> Negara-negara </w:t>
      </w:r>
      <w:proofErr w:type="spellStart"/>
      <w:r w:rsidRPr="00C15FA4">
        <w:t>berkembang</w:t>
      </w:r>
      <w:proofErr w:type="spellEnd"/>
      <w:r w:rsidRPr="00C15FA4">
        <w:t xml:space="preserve">, </w:t>
      </w:r>
      <w:proofErr w:type="spellStart"/>
      <w:r w:rsidRPr="00C15FA4">
        <w:t>sehingga</w:t>
      </w:r>
      <w:proofErr w:type="spellEnd"/>
      <w:r w:rsidRPr="00C15FA4">
        <w:t xml:space="preserve"> </w:t>
      </w:r>
      <w:proofErr w:type="spellStart"/>
      <w:r w:rsidRPr="00C15FA4">
        <w:rPr>
          <w:i/>
        </w:rPr>
        <w:t>ekolabeling</w:t>
      </w:r>
      <w:proofErr w:type="spellEnd"/>
      <w:r w:rsidRPr="00C15FA4">
        <w:rPr>
          <w:i/>
        </w:rPr>
        <w:t xml:space="preserve"> </w:t>
      </w:r>
      <w:proofErr w:type="spellStart"/>
      <w:r w:rsidRPr="00C15FA4">
        <w:t>membawa</w:t>
      </w:r>
      <w:proofErr w:type="spellEnd"/>
      <w:r w:rsidRPr="00C15FA4">
        <w:t xml:space="preserve"> </w:t>
      </w:r>
      <w:proofErr w:type="spellStart"/>
      <w:r w:rsidRPr="00C15FA4">
        <w:t>dampak</w:t>
      </w:r>
      <w:proofErr w:type="spellEnd"/>
      <w:r w:rsidRPr="00C15FA4">
        <w:t xml:space="preserve"> </w:t>
      </w:r>
      <w:proofErr w:type="spellStart"/>
      <w:r w:rsidRPr="00C15FA4">
        <w:t>bagi</w:t>
      </w:r>
      <w:proofErr w:type="spellEnd"/>
      <w:r w:rsidRPr="00C15FA4">
        <w:t xml:space="preserve"> </w:t>
      </w:r>
      <w:proofErr w:type="spellStart"/>
      <w:r w:rsidRPr="00C15FA4">
        <w:t>penjualan</w:t>
      </w:r>
      <w:proofErr w:type="spellEnd"/>
      <w:r w:rsidRPr="00C15FA4">
        <w:t xml:space="preserve"> </w:t>
      </w:r>
      <w:proofErr w:type="spellStart"/>
      <w:r w:rsidRPr="00C15FA4">
        <w:t>produk</w:t>
      </w:r>
      <w:proofErr w:type="spellEnd"/>
      <w:r w:rsidRPr="00C15FA4">
        <w:t xml:space="preserve"> </w:t>
      </w:r>
      <w:proofErr w:type="spellStart"/>
      <w:r w:rsidRPr="00C15FA4">
        <w:t>hutan</w:t>
      </w:r>
      <w:proofErr w:type="spellEnd"/>
      <w:r w:rsidRPr="00C15FA4">
        <w:t xml:space="preserve"> </w:t>
      </w:r>
      <w:proofErr w:type="spellStart"/>
      <w:r w:rsidRPr="00C15FA4">
        <w:t>atau</w:t>
      </w:r>
      <w:proofErr w:type="spellEnd"/>
      <w:r w:rsidRPr="00C15FA4">
        <w:t xml:space="preserve"> </w:t>
      </w:r>
      <w:proofErr w:type="spellStart"/>
      <w:r w:rsidRPr="00C15FA4">
        <w:t>alam</w:t>
      </w:r>
      <w:proofErr w:type="spellEnd"/>
      <w:r w:rsidRPr="00C15FA4">
        <w:t xml:space="preserve"> </w:t>
      </w:r>
      <w:proofErr w:type="spellStart"/>
      <w:r w:rsidRPr="00C15FA4">
        <w:t>lainnya</w:t>
      </w:r>
      <w:proofErr w:type="spellEnd"/>
      <w:r w:rsidRPr="00C15FA4">
        <w:t xml:space="preserve"> </w:t>
      </w:r>
      <w:proofErr w:type="spellStart"/>
      <w:r w:rsidRPr="00C15FA4">
        <w:t>dari</w:t>
      </w:r>
      <w:proofErr w:type="spellEnd"/>
      <w:r w:rsidRPr="00C15FA4">
        <w:t xml:space="preserve"> Negara-negara </w:t>
      </w:r>
      <w:proofErr w:type="spellStart"/>
      <w:r w:rsidRPr="00C15FA4">
        <w:t>berkembang</w:t>
      </w:r>
      <w:proofErr w:type="spellEnd"/>
      <w:r w:rsidRPr="00C15FA4">
        <w:t xml:space="preserve"> </w:t>
      </w:r>
      <w:proofErr w:type="spellStart"/>
      <w:r w:rsidRPr="00C15FA4">
        <w:t>merosot</w:t>
      </w:r>
      <w:proofErr w:type="spellEnd"/>
      <w:r w:rsidRPr="00C15FA4">
        <w:t>.</w:t>
      </w:r>
    </w:p>
    <w:p w14:paraId="12360419" w14:textId="77777777" w:rsidR="002D63C2" w:rsidRPr="00C15FA4" w:rsidRDefault="002D63C2" w:rsidP="002D63C2">
      <w:pPr>
        <w:spacing w:line="480" w:lineRule="auto"/>
        <w:ind w:left="284" w:firstLine="567"/>
        <w:jc w:val="both"/>
      </w:pPr>
      <w:proofErr w:type="spellStart"/>
      <w:r w:rsidRPr="00C15FA4">
        <w:t>Bagi</w:t>
      </w:r>
      <w:proofErr w:type="spellEnd"/>
      <w:r w:rsidRPr="00C15FA4">
        <w:t xml:space="preserve"> negara-negara </w:t>
      </w:r>
      <w:proofErr w:type="spellStart"/>
      <w:r w:rsidRPr="00C15FA4">
        <w:t>maju</w:t>
      </w:r>
      <w:proofErr w:type="spellEnd"/>
      <w:r w:rsidRPr="00C15FA4">
        <w:t xml:space="preserve">, </w:t>
      </w:r>
      <w:r w:rsidRPr="00C15FA4">
        <w:rPr>
          <w:i/>
        </w:rPr>
        <w:t>ecolabel</w:t>
      </w:r>
      <w:r w:rsidRPr="00C15FA4">
        <w:t xml:space="preserve"> </w:t>
      </w:r>
      <w:proofErr w:type="spellStart"/>
      <w:r w:rsidRPr="00C15FA4">
        <w:t>tidak</w:t>
      </w:r>
      <w:proofErr w:type="spellEnd"/>
      <w:r w:rsidRPr="00C15FA4">
        <w:t xml:space="preserve"> </w:t>
      </w:r>
      <w:proofErr w:type="spellStart"/>
      <w:r w:rsidRPr="00C15FA4">
        <w:t>ditujukan</w:t>
      </w:r>
      <w:proofErr w:type="spellEnd"/>
      <w:r w:rsidRPr="00C15FA4">
        <w:t xml:space="preserve"> </w:t>
      </w:r>
      <w:proofErr w:type="spellStart"/>
      <w:r w:rsidRPr="00C15FA4">
        <w:t>untuk</w:t>
      </w:r>
      <w:proofErr w:type="spellEnd"/>
      <w:r w:rsidRPr="00C15FA4">
        <w:t xml:space="preserve"> </w:t>
      </w:r>
      <w:proofErr w:type="spellStart"/>
      <w:r w:rsidRPr="00C15FA4">
        <w:t>memberikan</w:t>
      </w:r>
      <w:proofErr w:type="spellEnd"/>
      <w:r w:rsidRPr="00C15FA4">
        <w:t xml:space="preserve"> </w:t>
      </w:r>
      <w:proofErr w:type="spellStart"/>
      <w:r w:rsidRPr="00C15FA4">
        <w:t>perlakuan</w:t>
      </w:r>
      <w:proofErr w:type="spellEnd"/>
      <w:r w:rsidRPr="00C15FA4">
        <w:t xml:space="preserve"> </w:t>
      </w:r>
      <w:proofErr w:type="spellStart"/>
      <w:r w:rsidRPr="00C15FA4">
        <w:t>diskriminatif</w:t>
      </w:r>
      <w:proofErr w:type="spellEnd"/>
      <w:r w:rsidRPr="00C15FA4">
        <w:t xml:space="preserve"> </w:t>
      </w:r>
      <w:proofErr w:type="spellStart"/>
      <w:r w:rsidRPr="00C15FA4">
        <w:t>terhadap</w:t>
      </w:r>
      <w:proofErr w:type="spellEnd"/>
      <w:r w:rsidRPr="00C15FA4">
        <w:t xml:space="preserve"> </w:t>
      </w:r>
      <w:proofErr w:type="spellStart"/>
      <w:r w:rsidRPr="00C15FA4">
        <w:t>produk-produk</w:t>
      </w:r>
      <w:proofErr w:type="spellEnd"/>
      <w:r w:rsidRPr="00C15FA4">
        <w:t xml:space="preserve"> </w:t>
      </w:r>
      <w:proofErr w:type="spellStart"/>
      <w:r w:rsidRPr="00C15FA4">
        <w:t>ekspor</w:t>
      </w:r>
      <w:proofErr w:type="spellEnd"/>
      <w:r w:rsidRPr="00C15FA4">
        <w:t xml:space="preserve"> negara lain, </w:t>
      </w:r>
      <w:proofErr w:type="spellStart"/>
      <w:r w:rsidRPr="00C15FA4">
        <w:t>melainkan</w:t>
      </w:r>
      <w:proofErr w:type="spellEnd"/>
      <w:r w:rsidRPr="00C15FA4">
        <w:t xml:space="preserve"> </w:t>
      </w:r>
      <w:proofErr w:type="spellStart"/>
      <w:r w:rsidRPr="00C15FA4">
        <w:t>untuk</w:t>
      </w:r>
      <w:proofErr w:type="spellEnd"/>
      <w:r w:rsidRPr="00C15FA4">
        <w:t xml:space="preserve"> </w:t>
      </w:r>
      <w:proofErr w:type="spellStart"/>
      <w:r w:rsidRPr="00C15FA4">
        <w:t>mengarahkan</w:t>
      </w:r>
      <w:proofErr w:type="spellEnd"/>
      <w:r w:rsidRPr="00C15FA4">
        <w:t xml:space="preserve"> </w:t>
      </w:r>
      <w:proofErr w:type="spellStart"/>
      <w:r w:rsidRPr="00C15FA4">
        <w:t>kekuatan</w:t>
      </w:r>
      <w:proofErr w:type="spellEnd"/>
      <w:r w:rsidRPr="00C15FA4">
        <w:t xml:space="preserve"> pasar </w:t>
      </w:r>
      <w:proofErr w:type="spellStart"/>
      <w:r w:rsidRPr="00C15FA4">
        <w:t>menuju</w:t>
      </w:r>
      <w:proofErr w:type="spellEnd"/>
      <w:r w:rsidRPr="00C15FA4">
        <w:t xml:space="preserve"> </w:t>
      </w:r>
      <w:proofErr w:type="spellStart"/>
      <w:r w:rsidRPr="00C15FA4">
        <w:t>usaha-usaha</w:t>
      </w:r>
      <w:proofErr w:type="spellEnd"/>
      <w:r w:rsidRPr="00C15FA4">
        <w:t xml:space="preserve"> </w:t>
      </w:r>
      <w:proofErr w:type="spellStart"/>
      <w:r w:rsidRPr="00C15FA4">
        <w:t>perbaikan</w:t>
      </w:r>
      <w:proofErr w:type="spellEnd"/>
      <w:r w:rsidRPr="00C15FA4">
        <w:t xml:space="preserve"> </w:t>
      </w:r>
      <w:proofErr w:type="spellStart"/>
      <w:r w:rsidRPr="00C15FA4">
        <w:t>lingkungan</w:t>
      </w:r>
      <w:proofErr w:type="spellEnd"/>
      <w:r w:rsidRPr="00C15FA4">
        <w:t xml:space="preserve">. Negara-negara </w:t>
      </w:r>
      <w:proofErr w:type="spellStart"/>
      <w:r w:rsidRPr="00C15FA4">
        <w:t>maju</w:t>
      </w:r>
      <w:proofErr w:type="spellEnd"/>
      <w:r w:rsidRPr="00C15FA4">
        <w:t xml:space="preserve">, </w:t>
      </w:r>
      <w:r w:rsidRPr="00C15FA4">
        <w:rPr>
          <w:i/>
        </w:rPr>
        <w:t>ecolabel</w:t>
      </w:r>
      <w:r w:rsidRPr="00C15FA4">
        <w:t xml:space="preserve"> </w:t>
      </w:r>
      <w:proofErr w:type="spellStart"/>
      <w:r w:rsidRPr="00C15FA4">
        <w:t>hanyalah</w:t>
      </w:r>
      <w:proofErr w:type="spellEnd"/>
      <w:r w:rsidRPr="00C15FA4">
        <w:t xml:space="preserve"> </w:t>
      </w:r>
      <w:proofErr w:type="spellStart"/>
      <w:r w:rsidRPr="00C15FA4">
        <w:t>ekspresi</w:t>
      </w:r>
      <w:proofErr w:type="spellEnd"/>
      <w:r w:rsidRPr="00C15FA4">
        <w:t xml:space="preserve"> </w:t>
      </w:r>
      <w:proofErr w:type="spellStart"/>
      <w:r w:rsidRPr="00C15FA4">
        <w:t>itikad</w:t>
      </w:r>
      <w:proofErr w:type="spellEnd"/>
      <w:r w:rsidRPr="00C15FA4">
        <w:t xml:space="preserve"> </w:t>
      </w:r>
      <w:proofErr w:type="spellStart"/>
      <w:r w:rsidRPr="00C15FA4">
        <w:t>baik</w:t>
      </w:r>
      <w:proofErr w:type="spellEnd"/>
      <w:r w:rsidRPr="00C15FA4">
        <w:t xml:space="preserve"> </w:t>
      </w:r>
      <w:proofErr w:type="spellStart"/>
      <w:r w:rsidRPr="00C15FA4">
        <w:t>terhadap</w:t>
      </w:r>
      <w:proofErr w:type="spellEnd"/>
      <w:r w:rsidRPr="00C15FA4">
        <w:t xml:space="preserve"> </w:t>
      </w:r>
      <w:proofErr w:type="spellStart"/>
      <w:r w:rsidRPr="00C15FA4">
        <w:t>keterlanjutan</w:t>
      </w:r>
      <w:proofErr w:type="spellEnd"/>
      <w:r w:rsidRPr="00C15FA4">
        <w:t xml:space="preserve"> </w:t>
      </w:r>
      <w:proofErr w:type="spellStart"/>
      <w:r w:rsidRPr="00C15FA4">
        <w:t>daya</w:t>
      </w:r>
      <w:proofErr w:type="spellEnd"/>
      <w:r w:rsidRPr="00C15FA4">
        <w:t xml:space="preserve"> </w:t>
      </w:r>
      <w:proofErr w:type="spellStart"/>
      <w:r w:rsidRPr="00C15FA4">
        <w:t>dukung</w:t>
      </w:r>
      <w:proofErr w:type="spellEnd"/>
      <w:r w:rsidRPr="00C15FA4">
        <w:t xml:space="preserve"> </w:t>
      </w:r>
      <w:proofErr w:type="spellStart"/>
      <w:r w:rsidRPr="00C15FA4">
        <w:t>lingkungan</w:t>
      </w:r>
      <w:proofErr w:type="spellEnd"/>
      <w:r w:rsidRPr="00C15FA4">
        <w:t xml:space="preserve"> yang juga </w:t>
      </w:r>
      <w:proofErr w:type="spellStart"/>
      <w:r w:rsidRPr="00C15FA4">
        <w:t>berarti</w:t>
      </w:r>
      <w:proofErr w:type="spellEnd"/>
      <w:r w:rsidRPr="00C15FA4">
        <w:t xml:space="preserve"> </w:t>
      </w:r>
      <w:proofErr w:type="spellStart"/>
      <w:r w:rsidRPr="00C15FA4">
        <w:t>keterlanjutan</w:t>
      </w:r>
      <w:proofErr w:type="spellEnd"/>
      <w:r w:rsidRPr="00C15FA4">
        <w:t xml:space="preserve"> </w:t>
      </w:r>
      <w:proofErr w:type="spellStart"/>
      <w:r w:rsidRPr="00C15FA4">
        <w:t>produksi</w:t>
      </w:r>
      <w:proofErr w:type="spellEnd"/>
      <w:r w:rsidRPr="00C15FA4">
        <w:t xml:space="preserve"> dan </w:t>
      </w:r>
      <w:proofErr w:type="spellStart"/>
      <w:r w:rsidRPr="00C15FA4">
        <w:t>lingkungan</w:t>
      </w:r>
      <w:proofErr w:type="spellEnd"/>
      <w:r w:rsidRPr="00C15FA4">
        <w:t xml:space="preserve"> </w:t>
      </w:r>
      <w:proofErr w:type="spellStart"/>
      <w:r w:rsidRPr="00C15FA4">
        <w:t>hidup</w:t>
      </w:r>
      <w:proofErr w:type="spellEnd"/>
      <w:r w:rsidRPr="00C15FA4">
        <w:t>. Satu-</w:t>
      </w:r>
      <w:proofErr w:type="spellStart"/>
      <w:r w:rsidRPr="00C15FA4">
        <w:t>satunya</w:t>
      </w:r>
      <w:proofErr w:type="spellEnd"/>
      <w:r w:rsidRPr="00C15FA4">
        <w:t xml:space="preserve"> </w:t>
      </w:r>
      <w:proofErr w:type="spellStart"/>
      <w:r w:rsidRPr="00C15FA4">
        <w:t>pilihan</w:t>
      </w:r>
      <w:proofErr w:type="spellEnd"/>
      <w:r w:rsidRPr="00C15FA4">
        <w:t xml:space="preserve"> yang </w:t>
      </w:r>
      <w:proofErr w:type="spellStart"/>
      <w:r w:rsidRPr="00C15FA4">
        <w:t>harus</w:t>
      </w:r>
      <w:proofErr w:type="spellEnd"/>
      <w:r w:rsidRPr="00C15FA4">
        <w:t xml:space="preserve"> </w:t>
      </w:r>
      <w:proofErr w:type="spellStart"/>
      <w:r w:rsidRPr="00C15FA4">
        <w:t>dilakukan</w:t>
      </w:r>
      <w:proofErr w:type="spellEnd"/>
      <w:r w:rsidRPr="00C15FA4">
        <w:t xml:space="preserve"> </w:t>
      </w:r>
      <w:proofErr w:type="spellStart"/>
      <w:r w:rsidRPr="00C15FA4">
        <w:t>adalah</w:t>
      </w:r>
      <w:proofErr w:type="spellEnd"/>
      <w:r w:rsidRPr="00C15FA4">
        <w:t xml:space="preserve"> </w:t>
      </w:r>
      <w:proofErr w:type="spellStart"/>
      <w:r w:rsidRPr="00C15FA4">
        <w:t>melakukan</w:t>
      </w:r>
      <w:proofErr w:type="spellEnd"/>
      <w:r w:rsidRPr="00C15FA4">
        <w:t xml:space="preserve"> </w:t>
      </w:r>
      <w:proofErr w:type="spellStart"/>
      <w:r w:rsidRPr="00C15FA4">
        <w:t>rehabilitasi</w:t>
      </w:r>
      <w:proofErr w:type="spellEnd"/>
      <w:r w:rsidRPr="00C15FA4">
        <w:t xml:space="preserve"> </w:t>
      </w:r>
      <w:proofErr w:type="spellStart"/>
      <w:r w:rsidRPr="00C15FA4">
        <w:t>terhadap</w:t>
      </w:r>
      <w:proofErr w:type="spellEnd"/>
      <w:r w:rsidRPr="00C15FA4">
        <w:t xml:space="preserve"> </w:t>
      </w:r>
      <w:proofErr w:type="spellStart"/>
      <w:r w:rsidRPr="00C15FA4">
        <w:t>tindakan-tindakan</w:t>
      </w:r>
      <w:proofErr w:type="spellEnd"/>
      <w:r w:rsidRPr="00C15FA4">
        <w:t xml:space="preserve"> yang </w:t>
      </w:r>
      <w:proofErr w:type="spellStart"/>
      <w:r w:rsidRPr="00C15FA4">
        <w:t>dapat</w:t>
      </w:r>
      <w:proofErr w:type="spellEnd"/>
      <w:r w:rsidRPr="00C15FA4">
        <w:t xml:space="preserve"> </w:t>
      </w:r>
      <w:proofErr w:type="spellStart"/>
      <w:r w:rsidRPr="00C15FA4">
        <w:t>memerosotkan</w:t>
      </w:r>
      <w:proofErr w:type="spellEnd"/>
      <w:r w:rsidRPr="00C15FA4">
        <w:t xml:space="preserve"> </w:t>
      </w:r>
      <w:proofErr w:type="spellStart"/>
      <w:r w:rsidRPr="00C15FA4">
        <w:t>daya</w:t>
      </w:r>
      <w:proofErr w:type="spellEnd"/>
      <w:r w:rsidRPr="00C15FA4">
        <w:t xml:space="preserve"> </w:t>
      </w:r>
      <w:proofErr w:type="spellStart"/>
      <w:r w:rsidRPr="00C15FA4">
        <w:t>dukung</w:t>
      </w:r>
      <w:proofErr w:type="spellEnd"/>
      <w:r w:rsidRPr="00C15FA4">
        <w:t xml:space="preserve"> </w:t>
      </w:r>
      <w:proofErr w:type="spellStart"/>
      <w:r w:rsidRPr="00C15FA4">
        <w:t>lingkungan</w:t>
      </w:r>
      <w:proofErr w:type="spellEnd"/>
      <w:r w:rsidRPr="00C15FA4">
        <w:t xml:space="preserve">, </w:t>
      </w:r>
      <w:proofErr w:type="spellStart"/>
      <w:r w:rsidRPr="00C15FA4">
        <w:t>dalam</w:t>
      </w:r>
      <w:proofErr w:type="spellEnd"/>
      <w:r w:rsidRPr="00C15FA4">
        <w:t xml:space="preserve"> </w:t>
      </w:r>
      <w:proofErr w:type="spellStart"/>
      <w:r w:rsidRPr="00C15FA4">
        <w:t>jangka</w:t>
      </w:r>
      <w:proofErr w:type="spellEnd"/>
      <w:r w:rsidRPr="00C15FA4">
        <w:t xml:space="preserve"> </w:t>
      </w:r>
      <w:proofErr w:type="spellStart"/>
      <w:r w:rsidRPr="00C15FA4">
        <w:t>dekat</w:t>
      </w:r>
      <w:proofErr w:type="spellEnd"/>
      <w:r w:rsidRPr="00C15FA4">
        <w:t xml:space="preserve"> </w:t>
      </w:r>
      <w:proofErr w:type="spellStart"/>
      <w:r w:rsidRPr="00C15FA4">
        <w:t>maupun</w:t>
      </w:r>
      <w:proofErr w:type="spellEnd"/>
      <w:r w:rsidRPr="00C15FA4">
        <w:t xml:space="preserve"> </w:t>
      </w:r>
      <w:proofErr w:type="spellStart"/>
      <w:r w:rsidRPr="00C15FA4">
        <w:t>jangka</w:t>
      </w:r>
      <w:proofErr w:type="spellEnd"/>
      <w:r w:rsidRPr="00C15FA4">
        <w:t xml:space="preserve"> </w:t>
      </w:r>
      <w:proofErr w:type="spellStart"/>
      <w:r w:rsidRPr="00C15FA4">
        <w:t>panjang</w:t>
      </w:r>
      <w:proofErr w:type="spellEnd"/>
      <w:r w:rsidRPr="00C15FA4">
        <w:t xml:space="preserve">, dan </w:t>
      </w:r>
      <w:r w:rsidRPr="00C15FA4">
        <w:rPr>
          <w:i/>
        </w:rPr>
        <w:t>ecolabel</w:t>
      </w:r>
      <w:r w:rsidRPr="00C15FA4">
        <w:t xml:space="preserve"> </w:t>
      </w:r>
      <w:proofErr w:type="spellStart"/>
      <w:r w:rsidRPr="00C15FA4">
        <w:t>adalah</w:t>
      </w:r>
      <w:proofErr w:type="spellEnd"/>
      <w:r w:rsidRPr="00C15FA4">
        <w:t xml:space="preserve"> </w:t>
      </w:r>
      <w:proofErr w:type="spellStart"/>
      <w:r w:rsidRPr="00C15FA4">
        <w:t>cara</w:t>
      </w:r>
      <w:proofErr w:type="spellEnd"/>
      <w:r w:rsidRPr="00C15FA4">
        <w:t xml:space="preserve"> </w:t>
      </w:r>
      <w:proofErr w:type="spellStart"/>
      <w:r w:rsidRPr="00C15FA4">
        <w:t>menuju</w:t>
      </w:r>
      <w:proofErr w:type="spellEnd"/>
      <w:r w:rsidRPr="00C15FA4">
        <w:t xml:space="preserve"> </w:t>
      </w:r>
      <w:proofErr w:type="spellStart"/>
      <w:r w:rsidRPr="00C15FA4">
        <w:t>tujuan</w:t>
      </w:r>
      <w:proofErr w:type="spellEnd"/>
      <w:r w:rsidRPr="00C15FA4">
        <w:t xml:space="preserve"> </w:t>
      </w:r>
      <w:proofErr w:type="spellStart"/>
      <w:r w:rsidRPr="00C15FA4">
        <w:t>itu</w:t>
      </w:r>
      <w:proofErr w:type="spellEnd"/>
      <w:r w:rsidRPr="00C15FA4">
        <w:t xml:space="preserve">. </w:t>
      </w:r>
      <w:proofErr w:type="spellStart"/>
      <w:r w:rsidRPr="00C15FA4">
        <w:t>Pengaruhnya</w:t>
      </w:r>
      <w:proofErr w:type="spellEnd"/>
      <w:r w:rsidRPr="00C15FA4">
        <w:t xml:space="preserve"> </w:t>
      </w:r>
      <w:proofErr w:type="spellStart"/>
      <w:r w:rsidRPr="00C15FA4">
        <w:t>bagi</w:t>
      </w:r>
      <w:proofErr w:type="spellEnd"/>
      <w:r w:rsidRPr="00C15FA4">
        <w:t xml:space="preserve"> negara-negara </w:t>
      </w:r>
      <w:proofErr w:type="spellStart"/>
      <w:r w:rsidRPr="00C15FA4">
        <w:t>berkembang</w:t>
      </w:r>
      <w:proofErr w:type="spellEnd"/>
      <w:r w:rsidRPr="00C15FA4">
        <w:t xml:space="preserve"> </w:t>
      </w:r>
      <w:proofErr w:type="spellStart"/>
      <w:r w:rsidRPr="00C15FA4">
        <w:t>dengan</w:t>
      </w:r>
      <w:proofErr w:type="spellEnd"/>
      <w:r w:rsidRPr="00C15FA4">
        <w:t xml:space="preserve"> </w:t>
      </w:r>
      <w:proofErr w:type="spellStart"/>
      <w:r w:rsidRPr="00C15FA4">
        <w:t>adanya</w:t>
      </w:r>
      <w:proofErr w:type="spellEnd"/>
      <w:r w:rsidRPr="00C15FA4">
        <w:t xml:space="preserve"> </w:t>
      </w:r>
      <w:proofErr w:type="spellStart"/>
      <w:r w:rsidRPr="00C15FA4">
        <w:t>penerapan</w:t>
      </w:r>
      <w:proofErr w:type="spellEnd"/>
      <w:r w:rsidRPr="00C15FA4">
        <w:t xml:space="preserve"> </w:t>
      </w:r>
      <w:proofErr w:type="spellStart"/>
      <w:r w:rsidRPr="00C15FA4">
        <w:t>hukum</w:t>
      </w:r>
      <w:proofErr w:type="spellEnd"/>
      <w:r w:rsidRPr="00C15FA4">
        <w:t xml:space="preserve"> </w:t>
      </w:r>
      <w:proofErr w:type="spellStart"/>
      <w:r w:rsidRPr="00C15FA4">
        <w:t>lingkungan</w:t>
      </w:r>
      <w:proofErr w:type="spellEnd"/>
      <w:r w:rsidRPr="00C15FA4">
        <w:t xml:space="preserve"> </w:t>
      </w:r>
      <w:proofErr w:type="spellStart"/>
      <w:r w:rsidRPr="00C15FA4">
        <w:t>internasional</w:t>
      </w:r>
      <w:proofErr w:type="spellEnd"/>
      <w:r w:rsidRPr="00C15FA4">
        <w:t xml:space="preserve"> </w:t>
      </w:r>
      <w:proofErr w:type="spellStart"/>
      <w:r w:rsidRPr="00C15FA4">
        <w:t>itu</w:t>
      </w:r>
      <w:proofErr w:type="spellEnd"/>
      <w:r w:rsidRPr="00C15FA4">
        <w:t xml:space="preserve"> </w:t>
      </w:r>
      <w:proofErr w:type="spellStart"/>
      <w:r w:rsidRPr="00C15FA4">
        <w:t>dapat</w:t>
      </w:r>
      <w:proofErr w:type="spellEnd"/>
      <w:r w:rsidRPr="00C15FA4">
        <w:t xml:space="preserve"> </w:t>
      </w:r>
      <w:proofErr w:type="spellStart"/>
      <w:r w:rsidRPr="00C15FA4">
        <w:t>terlihat</w:t>
      </w:r>
      <w:proofErr w:type="spellEnd"/>
      <w:r w:rsidRPr="00C15FA4">
        <w:t xml:space="preserve"> </w:t>
      </w:r>
      <w:proofErr w:type="spellStart"/>
      <w:r w:rsidRPr="00C15FA4">
        <w:t>dari</w:t>
      </w:r>
      <w:proofErr w:type="spellEnd"/>
      <w:r w:rsidRPr="00C15FA4">
        <w:t xml:space="preserve"> </w:t>
      </w:r>
      <w:proofErr w:type="spellStart"/>
      <w:r w:rsidRPr="00C15FA4">
        <w:t>adanya</w:t>
      </w:r>
      <w:proofErr w:type="spellEnd"/>
      <w:r w:rsidRPr="00C15FA4">
        <w:t xml:space="preserve"> </w:t>
      </w:r>
      <w:proofErr w:type="spellStart"/>
      <w:r w:rsidRPr="00C15FA4">
        <w:t>keinginan</w:t>
      </w:r>
      <w:proofErr w:type="spellEnd"/>
      <w:r w:rsidRPr="00C15FA4">
        <w:t xml:space="preserve"> </w:t>
      </w:r>
      <w:proofErr w:type="spellStart"/>
      <w:r w:rsidRPr="00C15FA4">
        <w:t>kuat</w:t>
      </w:r>
      <w:proofErr w:type="spellEnd"/>
      <w:r w:rsidRPr="00C15FA4">
        <w:t xml:space="preserve"> </w:t>
      </w:r>
      <w:proofErr w:type="spellStart"/>
      <w:r w:rsidRPr="00C15FA4">
        <w:t>dari</w:t>
      </w:r>
      <w:proofErr w:type="spellEnd"/>
      <w:r w:rsidRPr="00C15FA4">
        <w:t xml:space="preserve"> </w:t>
      </w:r>
      <w:proofErr w:type="spellStart"/>
      <w:r w:rsidRPr="00C15FA4">
        <w:t>masyarakat</w:t>
      </w:r>
      <w:proofErr w:type="spellEnd"/>
      <w:r w:rsidRPr="00C15FA4">
        <w:t xml:space="preserve"> </w:t>
      </w:r>
      <w:proofErr w:type="spellStart"/>
      <w:r w:rsidRPr="00C15FA4">
        <w:t>eksportir</w:t>
      </w:r>
      <w:proofErr w:type="spellEnd"/>
      <w:r w:rsidRPr="00C15FA4">
        <w:t xml:space="preserve"> negara-negara </w:t>
      </w:r>
      <w:proofErr w:type="spellStart"/>
      <w:r w:rsidRPr="00C15FA4">
        <w:t>berkembang</w:t>
      </w:r>
      <w:proofErr w:type="spellEnd"/>
      <w:r w:rsidRPr="00C15FA4">
        <w:t xml:space="preserve"> </w:t>
      </w:r>
      <w:proofErr w:type="spellStart"/>
      <w:r w:rsidRPr="00C15FA4">
        <w:t>menerapkan</w:t>
      </w:r>
      <w:proofErr w:type="spellEnd"/>
      <w:r w:rsidRPr="00C15FA4">
        <w:t xml:space="preserve"> </w:t>
      </w:r>
      <w:proofErr w:type="spellStart"/>
      <w:r w:rsidRPr="00C15FA4">
        <w:t>persyaratan</w:t>
      </w:r>
      <w:proofErr w:type="spellEnd"/>
      <w:r w:rsidRPr="00C15FA4">
        <w:t xml:space="preserve"> </w:t>
      </w:r>
      <w:proofErr w:type="spellStart"/>
      <w:r w:rsidRPr="00C15FA4">
        <w:t>kepedulian</w:t>
      </w:r>
      <w:proofErr w:type="spellEnd"/>
      <w:r w:rsidRPr="00C15FA4">
        <w:t xml:space="preserve"> </w:t>
      </w:r>
      <w:proofErr w:type="spellStart"/>
      <w:r w:rsidRPr="00C15FA4">
        <w:t>lingkungan</w:t>
      </w:r>
      <w:proofErr w:type="spellEnd"/>
      <w:r w:rsidRPr="00C15FA4">
        <w:t xml:space="preserve"> </w:t>
      </w:r>
      <w:proofErr w:type="spellStart"/>
      <w:r w:rsidRPr="00C15FA4">
        <w:t>hidup</w:t>
      </w:r>
      <w:proofErr w:type="spellEnd"/>
      <w:r w:rsidRPr="00C15FA4">
        <w:t xml:space="preserve"> </w:t>
      </w:r>
      <w:proofErr w:type="spellStart"/>
      <w:r w:rsidRPr="00C15FA4">
        <w:t>terhadap</w:t>
      </w:r>
      <w:proofErr w:type="spellEnd"/>
      <w:r w:rsidRPr="00C15FA4">
        <w:t xml:space="preserve"> </w:t>
      </w:r>
      <w:proofErr w:type="spellStart"/>
      <w:r w:rsidRPr="00C15FA4">
        <w:lastRenderedPageBreak/>
        <w:t>produknya</w:t>
      </w:r>
      <w:proofErr w:type="spellEnd"/>
      <w:r w:rsidRPr="00C15FA4">
        <w:t xml:space="preserve">, </w:t>
      </w:r>
      <w:proofErr w:type="spellStart"/>
      <w:r w:rsidRPr="00C15FA4">
        <w:t>sehingga</w:t>
      </w:r>
      <w:proofErr w:type="spellEnd"/>
      <w:r w:rsidRPr="00C15FA4">
        <w:t xml:space="preserve"> </w:t>
      </w:r>
      <w:proofErr w:type="spellStart"/>
      <w:r w:rsidRPr="00C15FA4">
        <w:t>masyarakat</w:t>
      </w:r>
      <w:proofErr w:type="spellEnd"/>
      <w:r w:rsidRPr="00C15FA4">
        <w:t xml:space="preserve"> </w:t>
      </w:r>
      <w:proofErr w:type="spellStart"/>
      <w:r w:rsidRPr="00C15FA4">
        <w:t>konsumen</w:t>
      </w:r>
      <w:proofErr w:type="spellEnd"/>
      <w:r w:rsidRPr="00C15FA4">
        <w:t xml:space="preserve"> di negara-negara </w:t>
      </w:r>
      <w:proofErr w:type="spellStart"/>
      <w:r w:rsidRPr="00C15FA4">
        <w:t>maju</w:t>
      </w:r>
      <w:proofErr w:type="spellEnd"/>
      <w:r w:rsidRPr="00C15FA4">
        <w:t xml:space="preserve"> </w:t>
      </w:r>
      <w:proofErr w:type="spellStart"/>
      <w:r w:rsidRPr="00C15FA4">
        <w:t>mulai</w:t>
      </w:r>
      <w:proofErr w:type="spellEnd"/>
      <w:r w:rsidRPr="00C15FA4">
        <w:t xml:space="preserve"> </w:t>
      </w:r>
      <w:proofErr w:type="spellStart"/>
      <w:r w:rsidRPr="00C15FA4">
        <w:t>membatasi</w:t>
      </w:r>
      <w:proofErr w:type="spellEnd"/>
      <w:r w:rsidRPr="00C15FA4">
        <w:t xml:space="preserve"> </w:t>
      </w:r>
      <w:proofErr w:type="spellStart"/>
      <w:r w:rsidRPr="00C15FA4">
        <w:t>mengkonsumsi</w:t>
      </w:r>
      <w:proofErr w:type="spellEnd"/>
      <w:r w:rsidRPr="00C15FA4">
        <w:t xml:space="preserve"> </w:t>
      </w:r>
      <w:proofErr w:type="spellStart"/>
      <w:r w:rsidRPr="00C15FA4">
        <w:t>produk-produk</w:t>
      </w:r>
      <w:proofErr w:type="spellEnd"/>
      <w:r w:rsidRPr="00C15FA4">
        <w:t xml:space="preserve"> yang </w:t>
      </w:r>
      <w:proofErr w:type="spellStart"/>
      <w:r w:rsidRPr="00C15FA4">
        <w:t>berkualifikasi</w:t>
      </w:r>
      <w:proofErr w:type="spellEnd"/>
      <w:r w:rsidRPr="00C15FA4">
        <w:t xml:space="preserve"> </w:t>
      </w:r>
      <w:proofErr w:type="spellStart"/>
      <w:r w:rsidRPr="00C15FA4">
        <w:t>lingkungan</w:t>
      </w:r>
      <w:proofErr w:type="spellEnd"/>
      <w:r w:rsidRPr="00C15FA4">
        <w:t xml:space="preserve"> </w:t>
      </w:r>
      <w:proofErr w:type="spellStart"/>
      <w:r w:rsidRPr="00C15FA4">
        <w:t>tinggi</w:t>
      </w:r>
      <w:proofErr w:type="spellEnd"/>
      <w:r w:rsidRPr="00C15FA4">
        <w:t xml:space="preserve">. </w:t>
      </w:r>
      <w:proofErr w:type="spellStart"/>
      <w:r w:rsidRPr="00C15FA4">
        <w:t>Konsumen</w:t>
      </w:r>
      <w:proofErr w:type="spellEnd"/>
      <w:r w:rsidRPr="00C15FA4">
        <w:t xml:space="preserve"> di negara </w:t>
      </w:r>
      <w:proofErr w:type="spellStart"/>
      <w:r w:rsidRPr="00C15FA4">
        <w:t>maju</w:t>
      </w:r>
      <w:proofErr w:type="spellEnd"/>
      <w:r w:rsidRPr="00C15FA4">
        <w:t xml:space="preserve"> </w:t>
      </w:r>
      <w:proofErr w:type="spellStart"/>
      <w:r w:rsidRPr="00C15FA4">
        <w:t>biasanya</w:t>
      </w:r>
      <w:proofErr w:type="spellEnd"/>
      <w:r w:rsidRPr="00C15FA4">
        <w:t xml:space="preserve"> </w:t>
      </w:r>
      <w:proofErr w:type="spellStart"/>
      <w:r w:rsidRPr="00C15FA4">
        <w:t>hanya</w:t>
      </w:r>
      <w:proofErr w:type="spellEnd"/>
      <w:r w:rsidRPr="00C15FA4">
        <w:t xml:space="preserve"> </w:t>
      </w:r>
      <w:proofErr w:type="spellStart"/>
      <w:r w:rsidRPr="00C15FA4">
        <w:t>memilih</w:t>
      </w:r>
      <w:proofErr w:type="spellEnd"/>
      <w:r w:rsidRPr="00C15FA4">
        <w:t xml:space="preserve"> </w:t>
      </w:r>
      <w:proofErr w:type="spellStart"/>
      <w:r w:rsidRPr="00C15FA4">
        <w:t>produk-produk</w:t>
      </w:r>
      <w:proofErr w:type="spellEnd"/>
      <w:r w:rsidRPr="00C15FA4">
        <w:t xml:space="preserve"> yang </w:t>
      </w:r>
      <w:proofErr w:type="spellStart"/>
      <w:r w:rsidRPr="00C15FA4">
        <w:t>rendah</w:t>
      </w:r>
      <w:proofErr w:type="spellEnd"/>
      <w:r w:rsidRPr="00C15FA4">
        <w:t xml:space="preserve"> </w:t>
      </w:r>
      <w:proofErr w:type="spellStart"/>
      <w:r w:rsidRPr="00C15FA4">
        <w:t>dampak</w:t>
      </w:r>
      <w:proofErr w:type="spellEnd"/>
      <w:r w:rsidRPr="00C15FA4">
        <w:t xml:space="preserve"> dan </w:t>
      </w:r>
      <w:proofErr w:type="spellStart"/>
      <w:r w:rsidRPr="00C15FA4">
        <w:t>efisiensi</w:t>
      </w:r>
      <w:proofErr w:type="spellEnd"/>
      <w:r w:rsidRPr="00C15FA4">
        <w:t xml:space="preserve"> </w:t>
      </w:r>
      <w:proofErr w:type="spellStart"/>
      <w:r w:rsidRPr="00C15FA4">
        <w:t>dari</w:t>
      </w:r>
      <w:proofErr w:type="spellEnd"/>
      <w:r w:rsidRPr="00C15FA4">
        <w:t xml:space="preserve"> </w:t>
      </w:r>
      <w:proofErr w:type="spellStart"/>
      <w:r w:rsidRPr="00C15FA4">
        <w:t>segi</w:t>
      </w:r>
      <w:proofErr w:type="spellEnd"/>
      <w:r w:rsidRPr="00C15FA4">
        <w:t xml:space="preserve"> </w:t>
      </w:r>
      <w:proofErr w:type="spellStart"/>
      <w:r w:rsidRPr="00C15FA4">
        <w:t>penanganan</w:t>
      </w:r>
      <w:proofErr w:type="spellEnd"/>
      <w:r w:rsidRPr="00C15FA4">
        <w:t xml:space="preserve"> </w:t>
      </w:r>
      <w:proofErr w:type="spellStart"/>
      <w:r w:rsidRPr="00C15FA4">
        <w:t>lingkungannya</w:t>
      </w:r>
      <w:proofErr w:type="spellEnd"/>
      <w:r w:rsidRPr="00C15FA4">
        <w:t xml:space="preserve">. </w:t>
      </w:r>
      <w:sdt>
        <w:sdtPr>
          <w:rPr>
            <w:color w:val="000000"/>
          </w:rPr>
          <w:tag w:val="MENDELEY_CITATION_v3_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"/>
          <w:id w:val="-822272718"/>
          <w:placeholder>
            <w:docPart w:val="150889C887E74D249B7D0ED0C376951F"/>
          </w:placeholder>
        </w:sdtPr>
        <w:sdtContent>
          <w:r w:rsidRPr="00F66CBC">
            <w:rPr>
              <w:color w:val="000000"/>
            </w:rPr>
            <w:t>(</w:t>
          </w:r>
          <w:proofErr w:type="spellStart"/>
          <w:r w:rsidRPr="00F66CBC">
            <w:rPr>
              <w:color w:val="000000"/>
            </w:rPr>
            <w:t>Soekanto</w:t>
          </w:r>
          <w:proofErr w:type="spellEnd"/>
          <w:r w:rsidRPr="00F66CBC">
            <w:rPr>
              <w:color w:val="000000"/>
            </w:rPr>
            <w:t>, 2014)</w:t>
          </w:r>
        </w:sdtContent>
      </w:sdt>
    </w:p>
    <w:p w14:paraId="3D47DFD1" w14:textId="77777777" w:rsidR="002D63C2" w:rsidRPr="00C15FA4" w:rsidRDefault="002D63C2" w:rsidP="002D63C2">
      <w:pPr>
        <w:spacing w:line="480" w:lineRule="auto"/>
        <w:ind w:left="284" w:firstLine="567"/>
        <w:jc w:val="both"/>
      </w:pPr>
      <w:r w:rsidRPr="00C15FA4">
        <w:t xml:space="preserve">Salah </w:t>
      </w:r>
      <w:proofErr w:type="spellStart"/>
      <w:r w:rsidRPr="00C15FA4">
        <w:t>satu</w:t>
      </w:r>
      <w:proofErr w:type="spellEnd"/>
      <w:r w:rsidRPr="00C15FA4">
        <w:t xml:space="preserve"> </w:t>
      </w:r>
      <w:proofErr w:type="spellStart"/>
      <w:r w:rsidRPr="00C15FA4">
        <w:t>inisiatif</w:t>
      </w:r>
      <w:proofErr w:type="spellEnd"/>
      <w:r w:rsidRPr="00C15FA4">
        <w:t xml:space="preserve"> yang </w:t>
      </w:r>
      <w:proofErr w:type="spellStart"/>
      <w:r w:rsidRPr="00C15FA4">
        <w:t>dikembangkan</w:t>
      </w:r>
      <w:proofErr w:type="spellEnd"/>
      <w:r w:rsidRPr="00C15FA4">
        <w:t xml:space="preserve"> </w:t>
      </w:r>
      <w:proofErr w:type="spellStart"/>
      <w:r w:rsidRPr="00C15FA4">
        <w:t>untuk</w:t>
      </w:r>
      <w:proofErr w:type="spellEnd"/>
      <w:r w:rsidRPr="00C15FA4">
        <w:t xml:space="preserve"> </w:t>
      </w:r>
      <w:proofErr w:type="spellStart"/>
      <w:r w:rsidRPr="00C15FA4">
        <w:t>menekan</w:t>
      </w:r>
      <w:proofErr w:type="spellEnd"/>
      <w:r w:rsidRPr="00C15FA4">
        <w:t xml:space="preserve"> </w:t>
      </w:r>
      <w:proofErr w:type="spellStart"/>
      <w:r w:rsidRPr="00C15FA4">
        <w:t>laju</w:t>
      </w:r>
      <w:proofErr w:type="spellEnd"/>
      <w:r w:rsidRPr="00C15FA4">
        <w:t xml:space="preserve"> </w:t>
      </w:r>
      <w:proofErr w:type="spellStart"/>
      <w:r w:rsidRPr="00C15FA4">
        <w:t>kerusakan</w:t>
      </w:r>
      <w:proofErr w:type="spellEnd"/>
      <w:r w:rsidRPr="00C15FA4">
        <w:t xml:space="preserve"> </w:t>
      </w:r>
      <w:proofErr w:type="spellStart"/>
      <w:r w:rsidRPr="00C15FA4">
        <w:t>hutan</w:t>
      </w:r>
      <w:proofErr w:type="spellEnd"/>
      <w:r w:rsidRPr="00C15FA4">
        <w:t xml:space="preserve"> </w:t>
      </w:r>
      <w:proofErr w:type="spellStart"/>
      <w:r w:rsidRPr="00C15FA4">
        <w:t>adalah</w:t>
      </w:r>
      <w:proofErr w:type="spellEnd"/>
      <w:r w:rsidRPr="00C15FA4">
        <w:t xml:space="preserve"> </w:t>
      </w:r>
      <w:proofErr w:type="spellStart"/>
      <w:r w:rsidRPr="00C15FA4">
        <w:t>melalui</w:t>
      </w:r>
      <w:proofErr w:type="spellEnd"/>
      <w:r w:rsidRPr="00C15FA4">
        <w:t xml:space="preserve"> </w:t>
      </w:r>
      <w:proofErr w:type="spellStart"/>
      <w:r w:rsidRPr="00C15FA4">
        <w:t>mekanisme</w:t>
      </w:r>
      <w:proofErr w:type="spellEnd"/>
      <w:r w:rsidRPr="00C15FA4">
        <w:t xml:space="preserve"> </w:t>
      </w:r>
      <w:proofErr w:type="spellStart"/>
      <w:r w:rsidRPr="00C15FA4">
        <w:t>sertifikasi</w:t>
      </w:r>
      <w:proofErr w:type="spellEnd"/>
      <w:r w:rsidRPr="00C15FA4">
        <w:t xml:space="preserve"> </w:t>
      </w:r>
      <w:proofErr w:type="spellStart"/>
      <w:r w:rsidRPr="00C15FA4">
        <w:t>pengelolaan</w:t>
      </w:r>
      <w:proofErr w:type="spellEnd"/>
      <w:r w:rsidRPr="00C15FA4">
        <w:t xml:space="preserve"> </w:t>
      </w:r>
      <w:proofErr w:type="spellStart"/>
      <w:r w:rsidRPr="00C15FA4">
        <w:t>hutan</w:t>
      </w:r>
      <w:proofErr w:type="spellEnd"/>
      <w:r w:rsidRPr="00C15FA4">
        <w:t xml:space="preserve"> </w:t>
      </w:r>
      <w:proofErr w:type="spellStart"/>
      <w:r w:rsidRPr="00C15FA4">
        <w:t>lestari</w:t>
      </w:r>
      <w:proofErr w:type="spellEnd"/>
      <w:r w:rsidRPr="00C15FA4">
        <w:t xml:space="preserve">. </w:t>
      </w:r>
      <w:proofErr w:type="spellStart"/>
      <w:r w:rsidRPr="00C15FA4">
        <w:t>Sertifikasi</w:t>
      </w:r>
      <w:proofErr w:type="spellEnd"/>
      <w:r w:rsidRPr="00C15FA4">
        <w:t xml:space="preserve"> </w:t>
      </w:r>
      <w:proofErr w:type="spellStart"/>
      <w:r w:rsidRPr="00C15FA4">
        <w:t>pengelolaan</w:t>
      </w:r>
      <w:proofErr w:type="spellEnd"/>
      <w:r w:rsidRPr="00C15FA4">
        <w:t xml:space="preserve"> </w:t>
      </w:r>
      <w:proofErr w:type="spellStart"/>
      <w:r w:rsidRPr="00C15FA4">
        <w:t>hutan</w:t>
      </w:r>
      <w:proofErr w:type="spellEnd"/>
      <w:r w:rsidRPr="00C15FA4">
        <w:t xml:space="preserve"> </w:t>
      </w:r>
      <w:proofErr w:type="spellStart"/>
      <w:r w:rsidRPr="00C15FA4">
        <w:t>mulai</w:t>
      </w:r>
      <w:proofErr w:type="spellEnd"/>
      <w:r w:rsidRPr="00C15FA4">
        <w:t xml:space="preserve"> </w:t>
      </w:r>
      <w:proofErr w:type="spellStart"/>
      <w:r w:rsidRPr="00C15FA4">
        <w:t>berkembang</w:t>
      </w:r>
      <w:proofErr w:type="spellEnd"/>
      <w:r w:rsidRPr="00C15FA4">
        <w:t xml:space="preserve"> </w:t>
      </w:r>
      <w:proofErr w:type="spellStart"/>
      <w:r w:rsidRPr="00C15FA4">
        <w:t>sejak</w:t>
      </w:r>
      <w:proofErr w:type="spellEnd"/>
      <w:r w:rsidRPr="00C15FA4">
        <w:t xml:space="preserve"> </w:t>
      </w:r>
      <w:proofErr w:type="spellStart"/>
      <w:r w:rsidRPr="00C15FA4">
        <w:t>tahun</w:t>
      </w:r>
      <w:proofErr w:type="spellEnd"/>
      <w:r w:rsidRPr="00C15FA4">
        <w:t xml:space="preserve"> 1990-</w:t>
      </w:r>
      <w:proofErr w:type="gramStart"/>
      <w:r w:rsidRPr="00C15FA4">
        <w:t>an</w:t>
      </w:r>
      <w:proofErr w:type="gramEnd"/>
      <w:r w:rsidRPr="00C15FA4">
        <w:t xml:space="preserve"> </w:t>
      </w:r>
      <w:proofErr w:type="spellStart"/>
      <w:r w:rsidRPr="00C15FA4">
        <w:t>sebagai</w:t>
      </w:r>
      <w:proofErr w:type="spellEnd"/>
      <w:r w:rsidRPr="00C15FA4">
        <w:t xml:space="preserve"> </w:t>
      </w:r>
      <w:proofErr w:type="spellStart"/>
      <w:r w:rsidRPr="00C15FA4">
        <w:t>bentuk</w:t>
      </w:r>
      <w:proofErr w:type="spellEnd"/>
      <w:r w:rsidRPr="00C15FA4">
        <w:t xml:space="preserve"> </w:t>
      </w:r>
      <w:proofErr w:type="spellStart"/>
      <w:r w:rsidRPr="00C15FA4">
        <w:t>kepedulian</w:t>
      </w:r>
      <w:proofErr w:type="spellEnd"/>
      <w:r w:rsidRPr="00C15FA4">
        <w:t xml:space="preserve"> </w:t>
      </w:r>
      <w:proofErr w:type="spellStart"/>
      <w:r w:rsidRPr="00C15FA4">
        <w:t>konsumen</w:t>
      </w:r>
      <w:proofErr w:type="spellEnd"/>
      <w:r w:rsidRPr="00C15FA4">
        <w:t xml:space="preserve"> </w:t>
      </w:r>
      <w:proofErr w:type="spellStart"/>
      <w:r w:rsidRPr="00C15FA4">
        <w:t>khususnya</w:t>
      </w:r>
      <w:proofErr w:type="spellEnd"/>
      <w:r w:rsidRPr="00C15FA4">
        <w:t xml:space="preserve"> </w:t>
      </w:r>
      <w:proofErr w:type="spellStart"/>
      <w:r w:rsidRPr="00C15FA4">
        <w:t>masyarakat</w:t>
      </w:r>
      <w:proofErr w:type="spellEnd"/>
      <w:r w:rsidRPr="00C15FA4">
        <w:t xml:space="preserve"> </w:t>
      </w:r>
      <w:proofErr w:type="spellStart"/>
      <w:r w:rsidRPr="00C15FA4">
        <w:t>Eropa</w:t>
      </w:r>
      <w:proofErr w:type="spellEnd"/>
      <w:r w:rsidRPr="00C15FA4">
        <w:t xml:space="preserve"> </w:t>
      </w:r>
      <w:proofErr w:type="spellStart"/>
      <w:r w:rsidRPr="00C15FA4">
        <w:t>untuk</w:t>
      </w:r>
      <w:proofErr w:type="spellEnd"/>
      <w:r w:rsidRPr="00C15FA4">
        <w:t xml:space="preserve"> </w:t>
      </w:r>
      <w:proofErr w:type="spellStart"/>
      <w:r w:rsidRPr="00C15FA4">
        <w:t>mengkonsumsi</w:t>
      </w:r>
      <w:proofErr w:type="spellEnd"/>
      <w:r w:rsidRPr="00C15FA4">
        <w:t xml:space="preserve"> </w:t>
      </w:r>
      <w:proofErr w:type="spellStart"/>
      <w:r w:rsidRPr="00C15FA4">
        <w:t>produk-produk</w:t>
      </w:r>
      <w:proofErr w:type="spellEnd"/>
      <w:r w:rsidRPr="00C15FA4">
        <w:t xml:space="preserve"> </w:t>
      </w:r>
      <w:proofErr w:type="spellStart"/>
      <w:r w:rsidRPr="00C15FA4">
        <w:t>berbasis</w:t>
      </w:r>
      <w:proofErr w:type="spellEnd"/>
      <w:r w:rsidRPr="00C15FA4">
        <w:t xml:space="preserve"> </w:t>
      </w:r>
      <w:proofErr w:type="spellStart"/>
      <w:r w:rsidRPr="00C15FA4">
        <w:t>kayu</w:t>
      </w:r>
      <w:proofErr w:type="spellEnd"/>
      <w:r w:rsidRPr="00C15FA4">
        <w:t xml:space="preserve"> yang </w:t>
      </w:r>
      <w:proofErr w:type="spellStart"/>
      <w:r w:rsidRPr="00C15FA4">
        <w:t>berasal</w:t>
      </w:r>
      <w:proofErr w:type="spellEnd"/>
      <w:r w:rsidRPr="00C15FA4">
        <w:t xml:space="preserve"> </w:t>
      </w:r>
      <w:proofErr w:type="spellStart"/>
      <w:r w:rsidRPr="00C15FA4">
        <w:t>dari</w:t>
      </w:r>
      <w:proofErr w:type="spellEnd"/>
      <w:r w:rsidRPr="00C15FA4">
        <w:t xml:space="preserve"> </w:t>
      </w:r>
      <w:proofErr w:type="spellStart"/>
      <w:r w:rsidRPr="00C15FA4">
        <w:t>pengelolaan</w:t>
      </w:r>
      <w:proofErr w:type="spellEnd"/>
      <w:r w:rsidRPr="00C15FA4">
        <w:t xml:space="preserve"> </w:t>
      </w:r>
      <w:proofErr w:type="spellStart"/>
      <w:r w:rsidRPr="00C15FA4">
        <w:t>hutan</w:t>
      </w:r>
      <w:proofErr w:type="spellEnd"/>
      <w:r w:rsidRPr="00C15FA4">
        <w:t xml:space="preserve"> </w:t>
      </w:r>
      <w:proofErr w:type="spellStart"/>
      <w:r w:rsidRPr="00C15FA4">
        <w:t>berkelanjutan</w:t>
      </w:r>
      <w:proofErr w:type="spellEnd"/>
      <w:r w:rsidRPr="00C15FA4">
        <w:t xml:space="preserve">. </w:t>
      </w:r>
      <w:proofErr w:type="spellStart"/>
      <w:r w:rsidRPr="00C15FA4">
        <w:t>Menurut</w:t>
      </w:r>
      <w:proofErr w:type="spellEnd"/>
      <w:r w:rsidRPr="00C15FA4">
        <w:t xml:space="preserve"> </w:t>
      </w:r>
      <w:proofErr w:type="spellStart"/>
      <w:r w:rsidRPr="00C15FA4">
        <w:t>Muhtaman</w:t>
      </w:r>
      <w:proofErr w:type="spellEnd"/>
      <w:r w:rsidRPr="00C15FA4">
        <w:t xml:space="preserve"> (2002), </w:t>
      </w:r>
      <w:proofErr w:type="spellStart"/>
      <w:r w:rsidRPr="00C15FA4">
        <w:t>upaya</w:t>
      </w:r>
      <w:proofErr w:type="spellEnd"/>
      <w:r w:rsidRPr="00C15FA4">
        <w:t xml:space="preserve"> </w:t>
      </w:r>
      <w:proofErr w:type="spellStart"/>
      <w:r w:rsidRPr="00C15FA4">
        <w:t>sertifikasi</w:t>
      </w:r>
      <w:proofErr w:type="spellEnd"/>
      <w:r w:rsidRPr="00C15FA4">
        <w:t xml:space="preserve"> </w:t>
      </w:r>
      <w:proofErr w:type="spellStart"/>
      <w:r w:rsidRPr="00C15FA4">
        <w:t>merupakan</w:t>
      </w:r>
      <w:proofErr w:type="spellEnd"/>
      <w:r w:rsidRPr="00C15FA4">
        <w:t xml:space="preserve"> salah </w:t>
      </w:r>
      <w:proofErr w:type="spellStart"/>
      <w:r w:rsidRPr="00C15FA4">
        <w:t>satu</w:t>
      </w:r>
      <w:proofErr w:type="spellEnd"/>
      <w:r w:rsidRPr="00C15FA4">
        <w:t xml:space="preserve"> </w:t>
      </w:r>
      <w:proofErr w:type="spellStart"/>
      <w:r w:rsidRPr="00C15FA4">
        <w:t>inisiatif</w:t>
      </w:r>
      <w:proofErr w:type="spellEnd"/>
      <w:r w:rsidRPr="00C15FA4">
        <w:t xml:space="preserve"> yang </w:t>
      </w:r>
      <w:proofErr w:type="spellStart"/>
      <w:r w:rsidRPr="00C15FA4">
        <w:t>dapat</w:t>
      </w:r>
      <w:proofErr w:type="spellEnd"/>
      <w:r w:rsidRPr="00C15FA4">
        <w:t xml:space="preserve"> </w:t>
      </w:r>
      <w:proofErr w:type="spellStart"/>
      <w:r w:rsidRPr="00C15FA4">
        <w:t>menjembatani</w:t>
      </w:r>
      <w:proofErr w:type="spellEnd"/>
      <w:r w:rsidRPr="00C15FA4">
        <w:t xml:space="preserve"> </w:t>
      </w:r>
      <w:proofErr w:type="spellStart"/>
      <w:r w:rsidRPr="00C15FA4">
        <w:t>kepentingan</w:t>
      </w:r>
      <w:proofErr w:type="spellEnd"/>
      <w:r w:rsidRPr="00C15FA4">
        <w:t xml:space="preserve"> </w:t>
      </w:r>
      <w:proofErr w:type="spellStart"/>
      <w:r w:rsidRPr="00C15FA4">
        <w:t>produsen</w:t>
      </w:r>
      <w:proofErr w:type="spellEnd"/>
      <w:r w:rsidRPr="00C15FA4">
        <w:t xml:space="preserve"> dan </w:t>
      </w:r>
      <w:proofErr w:type="spellStart"/>
      <w:r w:rsidRPr="00C15FA4">
        <w:t>konsumen</w:t>
      </w:r>
      <w:proofErr w:type="spellEnd"/>
      <w:r w:rsidRPr="00C15FA4">
        <w:t xml:space="preserve">. </w:t>
      </w:r>
      <w:proofErr w:type="spellStart"/>
      <w:r w:rsidRPr="00C15FA4">
        <w:t>Melalui</w:t>
      </w:r>
      <w:proofErr w:type="spellEnd"/>
      <w:r w:rsidRPr="00C15FA4">
        <w:t xml:space="preserve"> </w:t>
      </w:r>
      <w:proofErr w:type="spellStart"/>
      <w:r w:rsidRPr="00C15FA4">
        <w:t>sertifikasi</w:t>
      </w:r>
      <w:proofErr w:type="spellEnd"/>
      <w:r w:rsidRPr="00C15FA4">
        <w:t xml:space="preserve">, </w:t>
      </w:r>
      <w:proofErr w:type="spellStart"/>
      <w:r w:rsidRPr="00C15FA4">
        <w:t>konsumen</w:t>
      </w:r>
      <w:proofErr w:type="spellEnd"/>
      <w:r w:rsidRPr="00C15FA4">
        <w:t xml:space="preserve"> </w:t>
      </w:r>
      <w:proofErr w:type="spellStart"/>
      <w:r w:rsidRPr="00C15FA4">
        <w:t>bisa</w:t>
      </w:r>
      <w:proofErr w:type="spellEnd"/>
      <w:r w:rsidRPr="00C15FA4">
        <w:t xml:space="preserve"> </w:t>
      </w:r>
      <w:proofErr w:type="spellStart"/>
      <w:r w:rsidRPr="00C15FA4">
        <w:t>diyakinkan</w:t>
      </w:r>
      <w:proofErr w:type="spellEnd"/>
      <w:r w:rsidRPr="00C15FA4">
        <w:t xml:space="preserve"> </w:t>
      </w:r>
      <w:proofErr w:type="spellStart"/>
      <w:r w:rsidRPr="00C15FA4">
        <w:t>bahwa</w:t>
      </w:r>
      <w:proofErr w:type="spellEnd"/>
      <w:r w:rsidRPr="00C15FA4">
        <w:t xml:space="preserve"> </w:t>
      </w:r>
      <w:proofErr w:type="spellStart"/>
      <w:r w:rsidRPr="00C15FA4">
        <w:t>produk</w:t>
      </w:r>
      <w:proofErr w:type="spellEnd"/>
      <w:r w:rsidRPr="00C15FA4">
        <w:t xml:space="preserve"> yang </w:t>
      </w:r>
      <w:proofErr w:type="spellStart"/>
      <w:r w:rsidRPr="00C15FA4">
        <w:t>dibeli</w:t>
      </w:r>
      <w:proofErr w:type="spellEnd"/>
      <w:r w:rsidRPr="00C15FA4">
        <w:t xml:space="preserve"> </w:t>
      </w:r>
      <w:proofErr w:type="spellStart"/>
      <w:r w:rsidRPr="00C15FA4">
        <w:t>merupakan</w:t>
      </w:r>
      <w:proofErr w:type="spellEnd"/>
      <w:r w:rsidRPr="00C15FA4">
        <w:t xml:space="preserve"> </w:t>
      </w:r>
      <w:proofErr w:type="spellStart"/>
      <w:r w:rsidRPr="00C15FA4">
        <w:t>produk</w:t>
      </w:r>
      <w:proofErr w:type="spellEnd"/>
      <w:r w:rsidRPr="00C15FA4">
        <w:t xml:space="preserve"> yang </w:t>
      </w:r>
      <w:proofErr w:type="spellStart"/>
      <w:r w:rsidRPr="00C15FA4">
        <w:t>berasal</w:t>
      </w:r>
      <w:proofErr w:type="spellEnd"/>
      <w:r w:rsidRPr="00C15FA4">
        <w:t xml:space="preserve"> </w:t>
      </w:r>
      <w:proofErr w:type="spellStart"/>
      <w:r w:rsidRPr="00C15FA4">
        <w:t>dari</w:t>
      </w:r>
      <w:proofErr w:type="spellEnd"/>
      <w:r w:rsidRPr="00C15FA4">
        <w:t xml:space="preserve"> </w:t>
      </w:r>
      <w:proofErr w:type="spellStart"/>
      <w:r w:rsidRPr="00C15FA4">
        <w:t>hutan</w:t>
      </w:r>
      <w:proofErr w:type="spellEnd"/>
      <w:r w:rsidRPr="00C15FA4">
        <w:t xml:space="preserve"> yang </w:t>
      </w:r>
      <w:proofErr w:type="spellStart"/>
      <w:r w:rsidRPr="00C15FA4">
        <w:t>dikelola</w:t>
      </w:r>
      <w:proofErr w:type="spellEnd"/>
      <w:r w:rsidRPr="00C15FA4">
        <w:t xml:space="preserve"> </w:t>
      </w:r>
      <w:proofErr w:type="spellStart"/>
      <w:r w:rsidRPr="00C15FA4">
        <w:t>dengan</w:t>
      </w:r>
      <w:proofErr w:type="spellEnd"/>
      <w:r w:rsidRPr="00C15FA4">
        <w:t xml:space="preserve"> </w:t>
      </w:r>
      <w:proofErr w:type="spellStart"/>
      <w:r w:rsidRPr="00C15FA4">
        <w:t>baik</w:t>
      </w:r>
      <w:proofErr w:type="spellEnd"/>
      <w:r w:rsidRPr="00C15FA4">
        <w:t xml:space="preserve"> </w:t>
      </w:r>
      <w:proofErr w:type="spellStart"/>
      <w:r w:rsidRPr="00C15FA4">
        <w:t>atau</w:t>
      </w:r>
      <w:proofErr w:type="spellEnd"/>
      <w:r w:rsidRPr="00C15FA4">
        <w:t xml:space="preserve"> </w:t>
      </w:r>
      <w:proofErr w:type="spellStart"/>
      <w:r w:rsidRPr="00C15FA4">
        <w:t>lestari</w:t>
      </w:r>
      <w:proofErr w:type="spellEnd"/>
      <w:r w:rsidRPr="00C15FA4">
        <w:t>.</w:t>
      </w:r>
    </w:p>
    <w:p w14:paraId="09621944" w14:textId="77777777" w:rsidR="002D63C2" w:rsidRPr="00C15FA4" w:rsidRDefault="002D63C2" w:rsidP="002D63C2">
      <w:pPr>
        <w:spacing w:line="480" w:lineRule="auto"/>
        <w:ind w:left="284" w:firstLine="567"/>
        <w:jc w:val="both"/>
      </w:pPr>
      <w:r w:rsidRPr="00C15FA4">
        <w:t xml:space="preserve">Di negara-negara </w:t>
      </w:r>
      <w:proofErr w:type="spellStart"/>
      <w:r w:rsidRPr="00C15FA4">
        <w:t>maju</w:t>
      </w:r>
      <w:proofErr w:type="spellEnd"/>
      <w:r w:rsidRPr="00C15FA4">
        <w:t xml:space="preserve"> </w:t>
      </w:r>
      <w:proofErr w:type="spellStart"/>
      <w:r w:rsidRPr="00C15FA4">
        <w:t>termasuk</w:t>
      </w:r>
      <w:proofErr w:type="spellEnd"/>
      <w:r w:rsidRPr="00C15FA4">
        <w:t xml:space="preserve"> Korea Selatan, </w:t>
      </w:r>
      <w:proofErr w:type="spellStart"/>
      <w:r w:rsidRPr="00C15FA4">
        <w:t>sebagian</w:t>
      </w:r>
      <w:proofErr w:type="spellEnd"/>
      <w:r w:rsidRPr="00C15FA4">
        <w:t xml:space="preserve"> </w:t>
      </w:r>
      <w:proofErr w:type="spellStart"/>
      <w:r w:rsidRPr="00C15FA4">
        <w:t>besar</w:t>
      </w:r>
      <w:proofErr w:type="spellEnd"/>
      <w:r w:rsidRPr="00C15FA4">
        <w:t xml:space="preserve"> </w:t>
      </w:r>
      <w:proofErr w:type="spellStart"/>
      <w:r w:rsidRPr="00C15FA4">
        <w:t>kawasan</w:t>
      </w:r>
      <w:proofErr w:type="spellEnd"/>
      <w:r w:rsidRPr="00C15FA4">
        <w:t xml:space="preserve"> </w:t>
      </w:r>
      <w:proofErr w:type="spellStart"/>
      <w:r w:rsidRPr="00C15FA4">
        <w:t>hutan</w:t>
      </w:r>
      <w:proofErr w:type="spellEnd"/>
      <w:r w:rsidRPr="00C15FA4">
        <w:t xml:space="preserve"> </w:t>
      </w:r>
      <w:proofErr w:type="spellStart"/>
      <w:r w:rsidRPr="00C15FA4">
        <w:t>telah</w:t>
      </w:r>
      <w:proofErr w:type="spellEnd"/>
      <w:r w:rsidRPr="00C15FA4">
        <w:t xml:space="preserve"> </w:t>
      </w:r>
      <w:proofErr w:type="spellStart"/>
      <w:r w:rsidRPr="00C15FA4">
        <w:t>memiliki</w:t>
      </w:r>
      <w:proofErr w:type="spellEnd"/>
      <w:r w:rsidRPr="00C15FA4">
        <w:t xml:space="preserve"> </w:t>
      </w:r>
      <w:proofErr w:type="spellStart"/>
      <w:r w:rsidRPr="00C15FA4">
        <w:t>sertifikat</w:t>
      </w:r>
      <w:proofErr w:type="spellEnd"/>
      <w:r w:rsidRPr="00C15FA4">
        <w:t xml:space="preserve"> </w:t>
      </w:r>
      <w:proofErr w:type="spellStart"/>
      <w:r w:rsidRPr="00C15FA4">
        <w:t>ekolabel</w:t>
      </w:r>
      <w:proofErr w:type="spellEnd"/>
      <w:r w:rsidRPr="00C15FA4">
        <w:t xml:space="preserve"> yang </w:t>
      </w:r>
      <w:proofErr w:type="spellStart"/>
      <w:r w:rsidRPr="00C15FA4">
        <w:t>dikeluarkan</w:t>
      </w:r>
      <w:proofErr w:type="spellEnd"/>
      <w:r w:rsidRPr="00C15FA4">
        <w:t xml:space="preserve"> oleh FSC (</w:t>
      </w:r>
      <w:r w:rsidRPr="00C15FA4">
        <w:rPr>
          <w:i/>
          <w:iCs/>
        </w:rPr>
        <w:t>Forest Steward Council</w:t>
      </w:r>
      <w:r w:rsidRPr="00C15FA4">
        <w:t xml:space="preserve">) yang </w:t>
      </w:r>
      <w:proofErr w:type="spellStart"/>
      <w:r w:rsidRPr="00C15FA4">
        <w:t>menunjukkan</w:t>
      </w:r>
      <w:proofErr w:type="spellEnd"/>
      <w:r w:rsidRPr="00C15FA4">
        <w:t xml:space="preserve"> </w:t>
      </w:r>
      <w:proofErr w:type="spellStart"/>
      <w:r w:rsidRPr="00C15FA4">
        <w:t>keseriusan</w:t>
      </w:r>
      <w:proofErr w:type="spellEnd"/>
      <w:r w:rsidRPr="00C15FA4">
        <w:t xml:space="preserve"> </w:t>
      </w:r>
      <w:proofErr w:type="spellStart"/>
      <w:r w:rsidRPr="00C15FA4">
        <w:t>pengelolaan</w:t>
      </w:r>
      <w:proofErr w:type="spellEnd"/>
      <w:r w:rsidRPr="00C15FA4">
        <w:t xml:space="preserve"> </w:t>
      </w:r>
      <w:proofErr w:type="spellStart"/>
      <w:r w:rsidRPr="00C15FA4">
        <w:t>hutan</w:t>
      </w:r>
      <w:proofErr w:type="spellEnd"/>
      <w:r w:rsidRPr="00C15FA4">
        <w:t xml:space="preserve"> </w:t>
      </w:r>
      <w:proofErr w:type="spellStart"/>
      <w:r w:rsidRPr="00C15FA4">
        <w:t>lestrari</w:t>
      </w:r>
      <w:proofErr w:type="spellEnd"/>
      <w:r w:rsidRPr="00C15FA4">
        <w:t xml:space="preserve">. </w:t>
      </w:r>
      <w:proofErr w:type="spellStart"/>
      <w:r w:rsidRPr="00C15FA4">
        <w:t>Berdasarkan</w:t>
      </w:r>
      <w:proofErr w:type="spellEnd"/>
      <w:r w:rsidRPr="00C15FA4">
        <w:t xml:space="preserve"> data </w:t>
      </w:r>
      <w:proofErr w:type="spellStart"/>
      <w:r w:rsidRPr="00C15FA4">
        <w:t>hingga</w:t>
      </w:r>
      <w:proofErr w:type="spellEnd"/>
      <w:r w:rsidRPr="00C15FA4">
        <w:t xml:space="preserve"> </w:t>
      </w:r>
      <w:proofErr w:type="spellStart"/>
      <w:r w:rsidRPr="00C15FA4">
        <w:t>tahun</w:t>
      </w:r>
      <w:proofErr w:type="spellEnd"/>
      <w:r w:rsidRPr="00C15FA4">
        <w:t xml:space="preserve"> 2020, </w:t>
      </w:r>
      <w:proofErr w:type="spellStart"/>
      <w:r w:rsidRPr="00C15FA4">
        <w:t>Swedia</w:t>
      </w:r>
      <w:proofErr w:type="spellEnd"/>
      <w:r w:rsidRPr="00C15FA4">
        <w:t xml:space="preserve"> </w:t>
      </w:r>
      <w:proofErr w:type="spellStart"/>
      <w:r w:rsidRPr="00C15FA4">
        <w:t>merupakan</w:t>
      </w:r>
      <w:proofErr w:type="spellEnd"/>
      <w:r w:rsidRPr="00C15FA4">
        <w:t xml:space="preserve"> negara yang </w:t>
      </w:r>
      <w:proofErr w:type="spellStart"/>
      <w:r w:rsidRPr="00C15FA4">
        <w:t>memilki</w:t>
      </w:r>
      <w:proofErr w:type="spellEnd"/>
      <w:r w:rsidRPr="00C15FA4">
        <w:t xml:space="preserve"> </w:t>
      </w:r>
      <w:proofErr w:type="spellStart"/>
      <w:r w:rsidRPr="00C15FA4">
        <w:t>luas</w:t>
      </w:r>
      <w:proofErr w:type="spellEnd"/>
      <w:r w:rsidRPr="00C15FA4">
        <w:t xml:space="preserve"> </w:t>
      </w:r>
      <w:proofErr w:type="spellStart"/>
      <w:r w:rsidRPr="00C15FA4">
        <w:t>hutan</w:t>
      </w:r>
      <w:proofErr w:type="spellEnd"/>
      <w:r w:rsidRPr="00C15FA4">
        <w:t xml:space="preserve"> </w:t>
      </w:r>
      <w:proofErr w:type="spellStart"/>
      <w:r w:rsidRPr="00C15FA4">
        <w:t>terbesar</w:t>
      </w:r>
      <w:proofErr w:type="spellEnd"/>
      <w:r w:rsidRPr="00C15FA4">
        <w:t xml:space="preserve"> yang </w:t>
      </w:r>
      <w:proofErr w:type="spellStart"/>
      <w:r w:rsidRPr="00C15FA4">
        <w:t>telah</w:t>
      </w:r>
      <w:proofErr w:type="spellEnd"/>
      <w:r w:rsidRPr="00C15FA4">
        <w:t xml:space="preserve"> </w:t>
      </w:r>
      <w:proofErr w:type="spellStart"/>
      <w:r w:rsidRPr="00C15FA4">
        <w:t>memperoleh</w:t>
      </w:r>
      <w:proofErr w:type="spellEnd"/>
      <w:r w:rsidRPr="00C15FA4">
        <w:t xml:space="preserve"> </w:t>
      </w:r>
      <w:proofErr w:type="spellStart"/>
      <w:r w:rsidRPr="00C15FA4">
        <w:t>sertifikat</w:t>
      </w:r>
      <w:proofErr w:type="spellEnd"/>
      <w:r w:rsidRPr="00C15FA4">
        <w:t xml:space="preserve"> </w:t>
      </w:r>
      <w:proofErr w:type="spellStart"/>
      <w:r w:rsidRPr="00C15FA4">
        <w:t>ekolabel</w:t>
      </w:r>
      <w:proofErr w:type="spellEnd"/>
      <w:r w:rsidRPr="00C15FA4">
        <w:t xml:space="preserve"> </w:t>
      </w:r>
      <w:proofErr w:type="spellStart"/>
      <w:r w:rsidRPr="00C15FA4">
        <w:t>yaitu</w:t>
      </w:r>
      <w:proofErr w:type="spellEnd"/>
      <w:r w:rsidRPr="00C15FA4">
        <w:t xml:space="preserve"> </w:t>
      </w:r>
      <w:proofErr w:type="spellStart"/>
      <w:r w:rsidRPr="00C15FA4">
        <w:t>seluas</w:t>
      </w:r>
      <w:proofErr w:type="spellEnd"/>
      <w:r w:rsidRPr="00C15FA4">
        <w:t xml:space="preserve"> 10 </w:t>
      </w:r>
      <w:proofErr w:type="spellStart"/>
      <w:r w:rsidRPr="00C15FA4">
        <w:t>juta</w:t>
      </w:r>
      <w:proofErr w:type="spellEnd"/>
      <w:r w:rsidRPr="00C15FA4">
        <w:t xml:space="preserve"> </w:t>
      </w:r>
      <w:proofErr w:type="spellStart"/>
      <w:r w:rsidRPr="00C15FA4">
        <w:t>hektar</w:t>
      </w:r>
      <w:proofErr w:type="spellEnd"/>
      <w:r w:rsidRPr="00C15FA4">
        <w:t xml:space="preserve"> </w:t>
      </w:r>
      <w:proofErr w:type="spellStart"/>
      <w:r w:rsidRPr="00C15FA4">
        <w:t>dengan</w:t>
      </w:r>
      <w:proofErr w:type="spellEnd"/>
      <w:r w:rsidRPr="00C15FA4">
        <w:t xml:space="preserve"> </w:t>
      </w:r>
      <w:proofErr w:type="gramStart"/>
      <w:r w:rsidRPr="00C15FA4">
        <w:t>22 unit</w:t>
      </w:r>
      <w:proofErr w:type="gramEnd"/>
      <w:r w:rsidRPr="00C15FA4">
        <w:t xml:space="preserve"> </w:t>
      </w:r>
      <w:proofErr w:type="spellStart"/>
      <w:r w:rsidRPr="00C15FA4">
        <w:t>manajemen</w:t>
      </w:r>
      <w:proofErr w:type="spellEnd"/>
      <w:r w:rsidRPr="00C15FA4">
        <w:t xml:space="preserve"> </w:t>
      </w:r>
      <w:proofErr w:type="spellStart"/>
      <w:r w:rsidRPr="00C15FA4">
        <w:t>pengelolaan</w:t>
      </w:r>
      <w:proofErr w:type="spellEnd"/>
      <w:r w:rsidRPr="00C15FA4">
        <w:t xml:space="preserve"> </w:t>
      </w:r>
      <w:proofErr w:type="spellStart"/>
      <w:r w:rsidRPr="00C15FA4">
        <w:t>hutan</w:t>
      </w:r>
      <w:proofErr w:type="spellEnd"/>
      <w:r w:rsidRPr="00C15FA4">
        <w:t xml:space="preserve">. Indonesia </w:t>
      </w:r>
      <w:proofErr w:type="spellStart"/>
      <w:r w:rsidRPr="00C15FA4">
        <w:t>sendiri</w:t>
      </w:r>
      <w:proofErr w:type="spellEnd"/>
      <w:r w:rsidRPr="00C15FA4">
        <w:t xml:space="preserve"> </w:t>
      </w:r>
      <w:proofErr w:type="spellStart"/>
      <w:r w:rsidRPr="00C15FA4">
        <w:t>sebagai</w:t>
      </w:r>
      <w:proofErr w:type="spellEnd"/>
      <w:r w:rsidRPr="00C15FA4">
        <w:t xml:space="preserve"> negara yang </w:t>
      </w:r>
      <w:proofErr w:type="spellStart"/>
      <w:r w:rsidRPr="00C15FA4">
        <w:t>memiliki</w:t>
      </w:r>
      <w:proofErr w:type="spellEnd"/>
      <w:r w:rsidRPr="00C15FA4">
        <w:t xml:space="preserve"> </w:t>
      </w:r>
      <w:proofErr w:type="spellStart"/>
      <w:r w:rsidRPr="00C15FA4">
        <w:t>luasan</w:t>
      </w:r>
      <w:proofErr w:type="spellEnd"/>
      <w:r w:rsidRPr="00C15FA4">
        <w:t xml:space="preserve"> </w:t>
      </w:r>
      <w:proofErr w:type="spellStart"/>
      <w:r w:rsidRPr="00C15FA4">
        <w:t>hutan</w:t>
      </w:r>
      <w:proofErr w:type="spellEnd"/>
      <w:r w:rsidRPr="00C15FA4">
        <w:t xml:space="preserve"> </w:t>
      </w:r>
      <w:proofErr w:type="spellStart"/>
      <w:r w:rsidRPr="00C15FA4">
        <w:t>tropis</w:t>
      </w:r>
      <w:proofErr w:type="spellEnd"/>
      <w:r w:rsidRPr="00C15FA4">
        <w:t xml:space="preserve"> </w:t>
      </w:r>
      <w:proofErr w:type="spellStart"/>
      <w:r w:rsidRPr="00C15FA4">
        <w:t>ketiga</w:t>
      </w:r>
      <w:proofErr w:type="spellEnd"/>
      <w:r w:rsidRPr="00C15FA4">
        <w:t xml:space="preserve"> </w:t>
      </w:r>
      <w:proofErr w:type="spellStart"/>
      <w:r w:rsidRPr="00C15FA4">
        <w:t>terbesar</w:t>
      </w:r>
      <w:proofErr w:type="spellEnd"/>
      <w:r w:rsidRPr="00C15FA4">
        <w:t xml:space="preserve"> dunia, </w:t>
      </w:r>
      <w:proofErr w:type="spellStart"/>
      <w:r w:rsidRPr="00C15FA4">
        <w:t>baru</w:t>
      </w:r>
      <w:proofErr w:type="spellEnd"/>
      <w:r w:rsidRPr="00C15FA4">
        <w:t xml:space="preserve"> </w:t>
      </w:r>
      <w:proofErr w:type="spellStart"/>
      <w:r w:rsidRPr="00C15FA4">
        <w:t>memiliki</w:t>
      </w:r>
      <w:proofErr w:type="spellEnd"/>
      <w:r w:rsidRPr="00C15FA4">
        <w:t xml:space="preserve"> </w:t>
      </w:r>
      <w:proofErr w:type="spellStart"/>
      <w:r w:rsidRPr="00C15FA4">
        <w:t>luas</w:t>
      </w:r>
      <w:proofErr w:type="spellEnd"/>
      <w:r w:rsidRPr="00C15FA4">
        <w:t xml:space="preserve"> </w:t>
      </w:r>
      <w:proofErr w:type="spellStart"/>
      <w:r w:rsidRPr="00C15FA4">
        <w:t>hutan</w:t>
      </w:r>
      <w:proofErr w:type="spellEnd"/>
      <w:r w:rsidRPr="00C15FA4">
        <w:t xml:space="preserve"> yang </w:t>
      </w:r>
      <w:proofErr w:type="spellStart"/>
      <w:r w:rsidRPr="00C15FA4">
        <w:t>tersertifikasi</w:t>
      </w:r>
      <w:proofErr w:type="spellEnd"/>
      <w:r w:rsidRPr="00C15FA4">
        <w:t xml:space="preserve"> </w:t>
      </w:r>
      <w:proofErr w:type="spellStart"/>
      <w:r w:rsidRPr="00C15FA4">
        <w:t>seluas</w:t>
      </w:r>
      <w:proofErr w:type="spellEnd"/>
      <w:r w:rsidRPr="00C15FA4">
        <w:t xml:space="preserve"> 256,5 </w:t>
      </w:r>
      <w:proofErr w:type="spellStart"/>
      <w:r w:rsidRPr="00C15FA4">
        <w:t>ribu</w:t>
      </w:r>
      <w:proofErr w:type="spellEnd"/>
      <w:r w:rsidRPr="00C15FA4">
        <w:t xml:space="preserve"> ha </w:t>
      </w:r>
      <w:proofErr w:type="spellStart"/>
      <w:r w:rsidRPr="00C15FA4">
        <w:t>berdasarkan</w:t>
      </w:r>
      <w:proofErr w:type="spellEnd"/>
      <w:r w:rsidRPr="00C15FA4">
        <w:t xml:space="preserve"> </w:t>
      </w:r>
      <w:proofErr w:type="spellStart"/>
      <w:r w:rsidRPr="00C15FA4">
        <w:t>skema</w:t>
      </w:r>
      <w:proofErr w:type="spellEnd"/>
      <w:r w:rsidRPr="00C15FA4">
        <w:t xml:space="preserve"> </w:t>
      </w:r>
      <w:proofErr w:type="spellStart"/>
      <w:r w:rsidRPr="00C15FA4">
        <w:t>sertifikasi</w:t>
      </w:r>
      <w:proofErr w:type="spellEnd"/>
      <w:r w:rsidRPr="00C15FA4">
        <w:t xml:space="preserve"> FSC dan </w:t>
      </w:r>
      <w:proofErr w:type="spellStart"/>
      <w:r w:rsidRPr="00C15FA4">
        <w:t>skema</w:t>
      </w:r>
      <w:proofErr w:type="spellEnd"/>
      <w:r w:rsidRPr="00C15FA4">
        <w:t xml:space="preserve"> LEI.</w:t>
      </w:r>
    </w:p>
    <w:p w14:paraId="136FEBFF" w14:textId="77777777" w:rsidR="002D63C2" w:rsidRPr="00C15FA4" w:rsidRDefault="002D63C2" w:rsidP="002D63C2">
      <w:pPr>
        <w:spacing w:line="480" w:lineRule="auto"/>
        <w:ind w:left="284" w:firstLine="567"/>
        <w:jc w:val="both"/>
      </w:pPr>
      <w:proofErr w:type="spellStart"/>
      <w:r w:rsidRPr="00C15FA4">
        <w:t>Namun</w:t>
      </w:r>
      <w:proofErr w:type="spellEnd"/>
      <w:r w:rsidRPr="00C15FA4">
        <w:t xml:space="preserve"> </w:t>
      </w:r>
      <w:proofErr w:type="spellStart"/>
      <w:r w:rsidRPr="00C15FA4">
        <w:t>demikian</w:t>
      </w:r>
      <w:proofErr w:type="spellEnd"/>
      <w:r w:rsidRPr="00C15FA4">
        <w:t xml:space="preserve">, Indonesia </w:t>
      </w:r>
      <w:proofErr w:type="spellStart"/>
      <w:r w:rsidRPr="00C15FA4">
        <w:t>telah</w:t>
      </w:r>
      <w:proofErr w:type="spellEnd"/>
      <w:r w:rsidRPr="00C15FA4">
        <w:t xml:space="preserve"> </w:t>
      </w:r>
      <w:proofErr w:type="spellStart"/>
      <w:r w:rsidRPr="00C15FA4">
        <w:t>memiliki</w:t>
      </w:r>
      <w:proofErr w:type="spellEnd"/>
      <w:r w:rsidRPr="00C15FA4">
        <w:t xml:space="preserve"> </w:t>
      </w:r>
      <w:r w:rsidRPr="00C15FA4">
        <w:rPr>
          <w:i/>
          <w:iCs/>
        </w:rPr>
        <w:t>national initiative</w:t>
      </w:r>
      <w:r w:rsidRPr="00C15FA4">
        <w:t xml:space="preserve"> </w:t>
      </w:r>
      <w:proofErr w:type="spellStart"/>
      <w:r w:rsidRPr="00C15FA4">
        <w:t>sertifikasi</w:t>
      </w:r>
      <w:proofErr w:type="spellEnd"/>
      <w:r w:rsidRPr="00C15FA4">
        <w:t xml:space="preserve"> </w:t>
      </w:r>
      <w:proofErr w:type="spellStart"/>
      <w:r w:rsidRPr="00C15FA4">
        <w:t>hutan</w:t>
      </w:r>
      <w:proofErr w:type="spellEnd"/>
      <w:r w:rsidRPr="00C15FA4">
        <w:t xml:space="preserve"> </w:t>
      </w:r>
      <w:proofErr w:type="spellStart"/>
      <w:r w:rsidRPr="00C15FA4">
        <w:t>lestari</w:t>
      </w:r>
      <w:proofErr w:type="spellEnd"/>
      <w:r w:rsidRPr="00C15FA4">
        <w:t xml:space="preserve"> </w:t>
      </w:r>
      <w:proofErr w:type="spellStart"/>
      <w:r w:rsidRPr="00C15FA4">
        <w:t>melalui</w:t>
      </w:r>
      <w:proofErr w:type="spellEnd"/>
      <w:r w:rsidRPr="00C15FA4">
        <w:t xml:space="preserve"> </w:t>
      </w:r>
      <w:proofErr w:type="spellStart"/>
      <w:r w:rsidRPr="00C15FA4">
        <w:t>skema</w:t>
      </w:r>
      <w:proofErr w:type="spellEnd"/>
      <w:r w:rsidRPr="00C15FA4">
        <w:t xml:space="preserve"> Lembaga </w:t>
      </w:r>
      <w:proofErr w:type="spellStart"/>
      <w:r w:rsidRPr="00C15FA4">
        <w:t>Ekolabel</w:t>
      </w:r>
      <w:proofErr w:type="spellEnd"/>
      <w:r w:rsidRPr="00C15FA4">
        <w:t xml:space="preserve"> Indonesia (LEI) yang </w:t>
      </w:r>
      <w:proofErr w:type="spellStart"/>
      <w:r w:rsidRPr="00C15FA4">
        <w:t>telah</w:t>
      </w:r>
      <w:proofErr w:type="spellEnd"/>
      <w:r w:rsidRPr="00C15FA4">
        <w:t xml:space="preserve"> </w:t>
      </w:r>
      <w:proofErr w:type="spellStart"/>
      <w:r w:rsidRPr="00C15FA4">
        <w:t>diaplikasikan</w:t>
      </w:r>
      <w:proofErr w:type="spellEnd"/>
      <w:r w:rsidRPr="00C15FA4">
        <w:t xml:space="preserve"> di </w:t>
      </w:r>
      <w:proofErr w:type="spellStart"/>
      <w:r w:rsidRPr="00C15FA4">
        <w:t>lapangan</w:t>
      </w:r>
      <w:proofErr w:type="spellEnd"/>
      <w:r w:rsidRPr="00C15FA4">
        <w:t xml:space="preserve">. </w:t>
      </w:r>
      <w:proofErr w:type="spellStart"/>
      <w:r w:rsidRPr="00C15FA4">
        <w:t>Selanjutnya</w:t>
      </w:r>
      <w:proofErr w:type="spellEnd"/>
      <w:r w:rsidRPr="00C15FA4">
        <w:t xml:space="preserve">, Kementerian </w:t>
      </w:r>
      <w:proofErr w:type="spellStart"/>
      <w:r w:rsidRPr="00C15FA4">
        <w:t>Kehutanan</w:t>
      </w:r>
      <w:proofErr w:type="spellEnd"/>
      <w:r w:rsidRPr="00C15FA4">
        <w:t xml:space="preserve"> dan </w:t>
      </w:r>
      <w:proofErr w:type="spellStart"/>
      <w:r w:rsidRPr="00C15FA4">
        <w:t>Lingkungan</w:t>
      </w:r>
      <w:proofErr w:type="spellEnd"/>
      <w:r w:rsidRPr="00C15FA4">
        <w:t xml:space="preserve"> </w:t>
      </w:r>
      <w:proofErr w:type="spellStart"/>
      <w:r w:rsidRPr="00C15FA4">
        <w:t>Hidup</w:t>
      </w:r>
      <w:proofErr w:type="spellEnd"/>
      <w:r w:rsidRPr="00C15FA4">
        <w:t xml:space="preserve"> juga </w:t>
      </w:r>
      <w:proofErr w:type="spellStart"/>
      <w:r w:rsidRPr="00C15FA4">
        <w:t>sedang</w:t>
      </w:r>
      <w:proofErr w:type="spellEnd"/>
      <w:r w:rsidRPr="00C15FA4">
        <w:t xml:space="preserve"> </w:t>
      </w:r>
      <w:proofErr w:type="spellStart"/>
      <w:r w:rsidRPr="00C15FA4">
        <w:t>mengembangkan</w:t>
      </w:r>
      <w:proofErr w:type="spellEnd"/>
      <w:r w:rsidRPr="00C15FA4">
        <w:t xml:space="preserve"> </w:t>
      </w:r>
      <w:proofErr w:type="spellStart"/>
      <w:r w:rsidRPr="00C15FA4">
        <w:lastRenderedPageBreak/>
        <w:t>suatu</w:t>
      </w:r>
      <w:proofErr w:type="spellEnd"/>
      <w:r w:rsidRPr="00C15FA4">
        <w:t xml:space="preserve"> </w:t>
      </w:r>
      <w:proofErr w:type="spellStart"/>
      <w:r w:rsidRPr="00C15FA4">
        <w:t>skema</w:t>
      </w:r>
      <w:proofErr w:type="spellEnd"/>
      <w:r w:rsidRPr="00C15FA4">
        <w:t xml:space="preserve"> </w:t>
      </w:r>
      <w:proofErr w:type="spellStart"/>
      <w:r w:rsidRPr="00C15FA4">
        <w:t>sertifikasi</w:t>
      </w:r>
      <w:proofErr w:type="spellEnd"/>
      <w:r w:rsidRPr="00C15FA4">
        <w:t xml:space="preserve"> </w:t>
      </w:r>
      <w:proofErr w:type="spellStart"/>
      <w:r w:rsidRPr="00C15FA4">
        <w:t>hutan</w:t>
      </w:r>
      <w:proofErr w:type="spellEnd"/>
      <w:r w:rsidRPr="00C15FA4">
        <w:t xml:space="preserve"> </w:t>
      </w:r>
      <w:r w:rsidRPr="00C15FA4">
        <w:rPr>
          <w:i/>
          <w:iCs/>
        </w:rPr>
        <w:t>mandatory</w:t>
      </w:r>
      <w:r w:rsidRPr="00C15FA4">
        <w:t xml:space="preserve">, </w:t>
      </w:r>
      <w:proofErr w:type="spellStart"/>
      <w:r w:rsidRPr="00C15FA4">
        <w:t>sedangkan</w:t>
      </w:r>
      <w:proofErr w:type="spellEnd"/>
      <w:r w:rsidRPr="00C15FA4">
        <w:t xml:space="preserve"> </w:t>
      </w:r>
      <w:proofErr w:type="spellStart"/>
      <w:r w:rsidRPr="00C15FA4">
        <w:t>Asosiasi</w:t>
      </w:r>
      <w:proofErr w:type="spellEnd"/>
      <w:r w:rsidRPr="00C15FA4">
        <w:t xml:space="preserve"> </w:t>
      </w:r>
      <w:proofErr w:type="spellStart"/>
      <w:r w:rsidRPr="00C15FA4">
        <w:t>Pengusaha</w:t>
      </w:r>
      <w:proofErr w:type="spellEnd"/>
      <w:r w:rsidRPr="00C15FA4">
        <w:t xml:space="preserve"> </w:t>
      </w:r>
      <w:proofErr w:type="spellStart"/>
      <w:r w:rsidRPr="00C15FA4">
        <w:t>Hutan</w:t>
      </w:r>
      <w:proofErr w:type="spellEnd"/>
      <w:r w:rsidRPr="00C15FA4">
        <w:t xml:space="preserve"> Indonesia (APHI) </w:t>
      </w:r>
      <w:proofErr w:type="spellStart"/>
      <w:r w:rsidRPr="00C15FA4">
        <w:t>akan</w:t>
      </w:r>
      <w:proofErr w:type="spellEnd"/>
      <w:r w:rsidRPr="00C15FA4">
        <w:t xml:space="preserve"> </w:t>
      </w:r>
      <w:proofErr w:type="spellStart"/>
      <w:r w:rsidRPr="00C15FA4">
        <w:t>mengaplikasikan</w:t>
      </w:r>
      <w:proofErr w:type="spellEnd"/>
      <w:r w:rsidRPr="00C15FA4">
        <w:t xml:space="preserve"> </w:t>
      </w:r>
      <w:proofErr w:type="spellStart"/>
      <w:r w:rsidRPr="00C15FA4">
        <w:t>skema</w:t>
      </w:r>
      <w:proofErr w:type="spellEnd"/>
      <w:r w:rsidRPr="00C15FA4">
        <w:t xml:space="preserve"> </w:t>
      </w:r>
      <w:proofErr w:type="spellStart"/>
      <w:r w:rsidRPr="00C15FA4">
        <w:t>sertifikasi</w:t>
      </w:r>
      <w:proofErr w:type="spellEnd"/>
      <w:r w:rsidRPr="00C15FA4">
        <w:t xml:space="preserve"> </w:t>
      </w:r>
      <w:proofErr w:type="spellStart"/>
      <w:r w:rsidRPr="00C15FA4">
        <w:t>hutan</w:t>
      </w:r>
      <w:proofErr w:type="spellEnd"/>
      <w:r w:rsidRPr="00C15FA4">
        <w:t xml:space="preserve"> </w:t>
      </w:r>
      <w:r w:rsidRPr="00C15FA4">
        <w:rPr>
          <w:i/>
          <w:iCs/>
        </w:rPr>
        <w:t>self-declare</w:t>
      </w:r>
      <w:r w:rsidRPr="00C15FA4">
        <w:t xml:space="preserve">. </w:t>
      </w:r>
      <w:proofErr w:type="spellStart"/>
      <w:r w:rsidRPr="00C15FA4">
        <w:t>Namun</w:t>
      </w:r>
      <w:proofErr w:type="spellEnd"/>
      <w:r w:rsidRPr="00C15FA4">
        <w:t xml:space="preserve"> </w:t>
      </w:r>
      <w:proofErr w:type="spellStart"/>
      <w:r w:rsidRPr="00C15FA4">
        <w:t>demikian</w:t>
      </w:r>
      <w:proofErr w:type="spellEnd"/>
      <w:r w:rsidRPr="00C15FA4">
        <w:t xml:space="preserve">, </w:t>
      </w:r>
      <w:proofErr w:type="spellStart"/>
      <w:r w:rsidRPr="00C15FA4">
        <w:t>sampai</w:t>
      </w:r>
      <w:proofErr w:type="spellEnd"/>
      <w:r w:rsidRPr="00C15FA4">
        <w:t xml:space="preserve"> </w:t>
      </w:r>
      <w:proofErr w:type="spellStart"/>
      <w:r w:rsidRPr="00C15FA4">
        <w:t>dengan</w:t>
      </w:r>
      <w:proofErr w:type="spellEnd"/>
      <w:r w:rsidRPr="00C15FA4">
        <w:t xml:space="preserve"> </w:t>
      </w:r>
      <w:proofErr w:type="spellStart"/>
      <w:r w:rsidRPr="00C15FA4">
        <w:t>saat</w:t>
      </w:r>
      <w:proofErr w:type="spellEnd"/>
      <w:r w:rsidRPr="00C15FA4">
        <w:t xml:space="preserve"> ini </w:t>
      </w:r>
      <w:proofErr w:type="spellStart"/>
      <w:r w:rsidRPr="00C15FA4">
        <w:t>skema</w:t>
      </w:r>
      <w:proofErr w:type="spellEnd"/>
      <w:r w:rsidRPr="00C15FA4">
        <w:t xml:space="preserve"> </w:t>
      </w:r>
      <w:proofErr w:type="spellStart"/>
      <w:r w:rsidRPr="00C15FA4">
        <w:t>sertifikasi</w:t>
      </w:r>
      <w:proofErr w:type="spellEnd"/>
      <w:r w:rsidRPr="00C15FA4">
        <w:t xml:space="preserve"> </w:t>
      </w:r>
      <w:proofErr w:type="spellStart"/>
      <w:r w:rsidRPr="00C15FA4">
        <w:t>hutan</w:t>
      </w:r>
      <w:proofErr w:type="spellEnd"/>
      <w:r w:rsidRPr="00C15FA4">
        <w:t xml:space="preserve"> yang </w:t>
      </w:r>
      <w:proofErr w:type="spellStart"/>
      <w:r w:rsidRPr="00C15FA4">
        <w:t>telah</w:t>
      </w:r>
      <w:proofErr w:type="spellEnd"/>
      <w:r w:rsidRPr="00C15FA4">
        <w:t xml:space="preserve"> </w:t>
      </w:r>
      <w:proofErr w:type="spellStart"/>
      <w:r w:rsidRPr="00C15FA4">
        <w:t>berjalan</w:t>
      </w:r>
      <w:proofErr w:type="spellEnd"/>
      <w:r w:rsidRPr="00C15FA4">
        <w:t xml:space="preserve"> dan </w:t>
      </w:r>
      <w:proofErr w:type="spellStart"/>
      <w:r w:rsidRPr="00C15FA4">
        <w:t>diaplikasikan</w:t>
      </w:r>
      <w:proofErr w:type="spellEnd"/>
      <w:r w:rsidRPr="00C15FA4">
        <w:t xml:space="preserve"> di </w:t>
      </w:r>
      <w:proofErr w:type="spellStart"/>
      <w:r w:rsidRPr="00C15FA4">
        <w:t>lapangan</w:t>
      </w:r>
      <w:proofErr w:type="spellEnd"/>
      <w:r w:rsidRPr="00C15FA4">
        <w:t xml:space="preserve"> </w:t>
      </w:r>
      <w:proofErr w:type="spellStart"/>
      <w:r w:rsidRPr="00C15FA4">
        <w:t>adalah</w:t>
      </w:r>
      <w:proofErr w:type="spellEnd"/>
      <w:r w:rsidRPr="00C15FA4">
        <w:t xml:space="preserve"> </w:t>
      </w:r>
      <w:proofErr w:type="spellStart"/>
      <w:r w:rsidRPr="00C15FA4">
        <w:t>skema</w:t>
      </w:r>
      <w:proofErr w:type="spellEnd"/>
      <w:r w:rsidRPr="00C15FA4">
        <w:t xml:space="preserve"> LEI (</w:t>
      </w:r>
      <w:proofErr w:type="spellStart"/>
      <w:r w:rsidRPr="00C15FA4">
        <w:t>melalui</w:t>
      </w:r>
      <w:proofErr w:type="spellEnd"/>
      <w:r w:rsidRPr="00C15FA4">
        <w:t xml:space="preserve"> </w:t>
      </w:r>
      <w:r w:rsidRPr="00C15FA4">
        <w:rPr>
          <w:i/>
          <w:iCs/>
        </w:rPr>
        <w:t>Joint Certification Protocol</w:t>
      </w:r>
      <w:r w:rsidRPr="00C15FA4">
        <w:t xml:space="preserve">/JCP </w:t>
      </w:r>
      <w:proofErr w:type="spellStart"/>
      <w:r w:rsidRPr="00C15FA4">
        <w:t>dengan</w:t>
      </w:r>
      <w:proofErr w:type="spellEnd"/>
      <w:r w:rsidRPr="00C15FA4">
        <w:t xml:space="preserve"> FSC). </w:t>
      </w:r>
      <w:sdt>
        <w:sdtPr>
          <w:rPr>
            <w:color w:val="000000"/>
          </w:rPr>
          <w:tag w:val="MENDELEY_CITATION_v3_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"/>
          <w:id w:val="1073707513"/>
          <w:placeholder>
            <w:docPart w:val="150889C887E74D249B7D0ED0C376951F"/>
          </w:placeholder>
        </w:sdtPr>
        <w:sdtContent>
          <w:r w:rsidRPr="00F66CBC">
            <w:rPr>
              <w:color w:val="000000"/>
            </w:rPr>
            <w:t>(</w:t>
          </w:r>
          <w:proofErr w:type="spellStart"/>
          <w:r w:rsidRPr="00F66CBC">
            <w:rPr>
              <w:color w:val="000000"/>
            </w:rPr>
            <w:t>Muhtaman</w:t>
          </w:r>
          <w:proofErr w:type="spellEnd"/>
          <w:r w:rsidRPr="00F66CBC">
            <w:rPr>
              <w:color w:val="000000"/>
            </w:rPr>
            <w:t xml:space="preserve">, </w:t>
          </w:r>
          <w:proofErr w:type="spellStart"/>
          <w:r w:rsidRPr="00F66CBC">
            <w:rPr>
              <w:color w:val="000000"/>
            </w:rPr>
            <w:t>Aliadi</w:t>
          </w:r>
          <w:proofErr w:type="spellEnd"/>
          <w:r w:rsidRPr="00F66CBC">
            <w:rPr>
              <w:color w:val="000000"/>
            </w:rPr>
            <w:t xml:space="preserve"> and Kartika, 2002)</w:t>
          </w:r>
        </w:sdtContent>
      </w:sdt>
    </w:p>
    <w:p w14:paraId="47BD4225" w14:textId="77777777" w:rsidR="002D63C2" w:rsidRPr="00C15FA4" w:rsidRDefault="002D63C2" w:rsidP="002D63C2">
      <w:pPr>
        <w:spacing w:line="480" w:lineRule="auto"/>
        <w:ind w:left="284" w:firstLine="567"/>
        <w:jc w:val="both"/>
      </w:pPr>
      <w:r w:rsidRPr="00C15FA4">
        <w:t xml:space="preserve">Indonesia </w:t>
      </w:r>
      <w:proofErr w:type="spellStart"/>
      <w:r w:rsidRPr="00C15FA4">
        <w:t>pernah</w:t>
      </w:r>
      <w:proofErr w:type="spellEnd"/>
      <w:r w:rsidRPr="00C15FA4">
        <w:t xml:space="preserve"> </w:t>
      </w:r>
      <w:proofErr w:type="spellStart"/>
      <w:r w:rsidRPr="00C15FA4">
        <w:t>menjadi</w:t>
      </w:r>
      <w:proofErr w:type="spellEnd"/>
      <w:r w:rsidRPr="00C15FA4">
        <w:t xml:space="preserve"> </w:t>
      </w:r>
      <w:proofErr w:type="spellStart"/>
      <w:r w:rsidRPr="00C15FA4">
        <w:t>penghasil</w:t>
      </w:r>
      <w:proofErr w:type="spellEnd"/>
      <w:r w:rsidRPr="00C15FA4">
        <w:t xml:space="preserve"> </w:t>
      </w:r>
      <w:proofErr w:type="spellStart"/>
      <w:r w:rsidRPr="00C15FA4">
        <w:t>utama</w:t>
      </w:r>
      <w:proofErr w:type="spellEnd"/>
      <w:r w:rsidRPr="00C15FA4">
        <w:t xml:space="preserve"> </w:t>
      </w:r>
      <w:proofErr w:type="spellStart"/>
      <w:r w:rsidRPr="00C15FA4">
        <w:t>industri</w:t>
      </w:r>
      <w:proofErr w:type="spellEnd"/>
      <w:r w:rsidRPr="00C15FA4">
        <w:t xml:space="preserve"> </w:t>
      </w:r>
      <w:proofErr w:type="spellStart"/>
      <w:r w:rsidRPr="00C15FA4">
        <w:t>kayu</w:t>
      </w:r>
      <w:proofErr w:type="spellEnd"/>
      <w:r w:rsidRPr="00C15FA4">
        <w:t xml:space="preserve"> lapis dunia pada </w:t>
      </w:r>
      <w:proofErr w:type="spellStart"/>
      <w:r w:rsidRPr="00C15FA4">
        <w:t>periode</w:t>
      </w:r>
      <w:proofErr w:type="spellEnd"/>
      <w:r w:rsidRPr="00C15FA4">
        <w:t xml:space="preserve"> 1980 </w:t>
      </w:r>
      <w:proofErr w:type="spellStart"/>
      <w:r w:rsidRPr="00C15FA4">
        <w:t>hingga</w:t>
      </w:r>
      <w:proofErr w:type="spellEnd"/>
      <w:r w:rsidRPr="00C15FA4">
        <w:t xml:space="preserve"> 1995, </w:t>
      </w:r>
      <w:proofErr w:type="spellStart"/>
      <w:r w:rsidRPr="00C15FA4">
        <w:t>saat</w:t>
      </w:r>
      <w:proofErr w:type="spellEnd"/>
      <w:r w:rsidRPr="00C15FA4">
        <w:t xml:space="preserve"> </w:t>
      </w:r>
      <w:proofErr w:type="spellStart"/>
      <w:r w:rsidRPr="00C15FA4">
        <w:t>itu</w:t>
      </w:r>
      <w:proofErr w:type="spellEnd"/>
      <w:r w:rsidRPr="00C15FA4">
        <w:t xml:space="preserve"> </w:t>
      </w:r>
      <w:proofErr w:type="spellStart"/>
      <w:r w:rsidRPr="00C15FA4">
        <w:t>perolehan</w:t>
      </w:r>
      <w:proofErr w:type="spellEnd"/>
      <w:r w:rsidRPr="00C15FA4">
        <w:t xml:space="preserve"> </w:t>
      </w:r>
      <w:proofErr w:type="spellStart"/>
      <w:r w:rsidRPr="00C15FA4">
        <w:t>devisa</w:t>
      </w:r>
      <w:proofErr w:type="spellEnd"/>
      <w:r w:rsidRPr="00C15FA4">
        <w:t xml:space="preserve"> </w:t>
      </w:r>
      <w:proofErr w:type="spellStart"/>
      <w:r w:rsidRPr="00C15FA4">
        <w:t>untuk</w:t>
      </w:r>
      <w:proofErr w:type="spellEnd"/>
      <w:r w:rsidRPr="00C15FA4">
        <w:t xml:space="preserve"> </w:t>
      </w:r>
      <w:proofErr w:type="spellStart"/>
      <w:r w:rsidRPr="00C15FA4">
        <w:t>industri</w:t>
      </w:r>
      <w:proofErr w:type="spellEnd"/>
      <w:r w:rsidRPr="00C15FA4">
        <w:t xml:space="preserve"> ini </w:t>
      </w:r>
      <w:proofErr w:type="spellStart"/>
      <w:r w:rsidRPr="00C15FA4">
        <w:t>mencapai</w:t>
      </w:r>
      <w:proofErr w:type="spellEnd"/>
      <w:r w:rsidRPr="00C15FA4">
        <w:t xml:space="preserve"> US$ 6 </w:t>
      </w:r>
      <w:proofErr w:type="spellStart"/>
      <w:r w:rsidRPr="00C15FA4">
        <w:t>milyar</w:t>
      </w:r>
      <w:proofErr w:type="spellEnd"/>
      <w:r w:rsidRPr="00C15FA4">
        <w:t xml:space="preserve"> </w:t>
      </w:r>
      <w:proofErr w:type="spellStart"/>
      <w:r w:rsidRPr="00C15FA4">
        <w:t>hingga</w:t>
      </w:r>
      <w:proofErr w:type="spellEnd"/>
      <w:r w:rsidRPr="00C15FA4">
        <w:t xml:space="preserve"> US$ 7 </w:t>
      </w:r>
      <w:proofErr w:type="spellStart"/>
      <w:r w:rsidRPr="00C15FA4">
        <w:t>milyar</w:t>
      </w:r>
      <w:proofErr w:type="spellEnd"/>
      <w:r w:rsidRPr="00C15FA4">
        <w:t xml:space="preserve"> </w:t>
      </w:r>
      <w:proofErr w:type="spellStart"/>
      <w:r w:rsidRPr="00C15FA4">
        <w:t>pertahun</w:t>
      </w:r>
      <w:proofErr w:type="spellEnd"/>
      <w:r w:rsidRPr="00C15FA4">
        <w:t xml:space="preserve">, </w:t>
      </w:r>
      <w:proofErr w:type="spellStart"/>
      <w:r w:rsidRPr="00C15FA4">
        <w:t>serta</w:t>
      </w:r>
      <w:proofErr w:type="spellEnd"/>
      <w:r w:rsidRPr="00C15FA4">
        <w:t xml:space="preserve"> </w:t>
      </w:r>
      <w:proofErr w:type="spellStart"/>
      <w:r w:rsidRPr="00C15FA4">
        <w:t>memberikan</w:t>
      </w:r>
      <w:proofErr w:type="spellEnd"/>
      <w:r w:rsidRPr="00C15FA4">
        <w:t xml:space="preserve"> </w:t>
      </w:r>
      <w:proofErr w:type="spellStart"/>
      <w:r w:rsidRPr="00C15FA4">
        <w:t>kontribusi</w:t>
      </w:r>
      <w:proofErr w:type="spellEnd"/>
      <w:r w:rsidRPr="00C15FA4">
        <w:t xml:space="preserve"> </w:t>
      </w:r>
      <w:proofErr w:type="spellStart"/>
      <w:r w:rsidRPr="00C15FA4">
        <w:t>ekonomi</w:t>
      </w:r>
      <w:proofErr w:type="spellEnd"/>
      <w:r w:rsidRPr="00C15FA4">
        <w:t xml:space="preserve"> </w:t>
      </w:r>
      <w:proofErr w:type="spellStart"/>
      <w:r w:rsidRPr="00C15FA4">
        <w:t>terhadap</w:t>
      </w:r>
      <w:proofErr w:type="spellEnd"/>
      <w:r w:rsidRPr="00C15FA4">
        <w:t xml:space="preserve"> </w:t>
      </w:r>
      <w:proofErr w:type="spellStart"/>
      <w:r w:rsidRPr="00C15FA4">
        <w:t>pendapatan</w:t>
      </w:r>
      <w:proofErr w:type="spellEnd"/>
      <w:r w:rsidRPr="00C15FA4">
        <w:t xml:space="preserve"> negara sangat </w:t>
      </w:r>
      <w:proofErr w:type="spellStart"/>
      <w:r w:rsidRPr="00C15FA4">
        <w:t>besar</w:t>
      </w:r>
      <w:proofErr w:type="spellEnd"/>
      <w:r w:rsidRPr="00C15FA4">
        <w:t xml:space="preserve">. </w:t>
      </w:r>
      <w:proofErr w:type="spellStart"/>
      <w:r w:rsidRPr="00C15FA4">
        <w:t>Industri</w:t>
      </w:r>
      <w:proofErr w:type="spellEnd"/>
      <w:r w:rsidRPr="00C15FA4">
        <w:t xml:space="preserve"> </w:t>
      </w:r>
      <w:proofErr w:type="spellStart"/>
      <w:r w:rsidRPr="00C15FA4">
        <w:t>kayu</w:t>
      </w:r>
      <w:proofErr w:type="spellEnd"/>
      <w:r w:rsidRPr="00C15FA4">
        <w:t xml:space="preserve"> lapis juga </w:t>
      </w:r>
      <w:proofErr w:type="spellStart"/>
      <w:r w:rsidRPr="00C15FA4">
        <w:t>menciptakan</w:t>
      </w:r>
      <w:proofErr w:type="spellEnd"/>
      <w:r w:rsidRPr="00C15FA4">
        <w:t xml:space="preserve"> </w:t>
      </w:r>
      <w:proofErr w:type="spellStart"/>
      <w:r w:rsidRPr="00C15FA4">
        <w:t>peluang</w:t>
      </w:r>
      <w:proofErr w:type="spellEnd"/>
      <w:r w:rsidRPr="00C15FA4">
        <w:t xml:space="preserve"> </w:t>
      </w:r>
      <w:proofErr w:type="spellStart"/>
      <w:r w:rsidRPr="00C15FA4">
        <w:t>usaha</w:t>
      </w:r>
      <w:proofErr w:type="spellEnd"/>
      <w:r w:rsidRPr="00C15FA4">
        <w:t xml:space="preserve"> </w:t>
      </w:r>
      <w:proofErr w:type="spellStart"/>
      <w:r w:rsidRPr="00C15FA4">
        <w:t>maupun</w:t>
      </w:r>
      <w:proofErr w:type="spellEnd"/>
      <w:r w:rsidRPr="00C15FA4">
        <w:t xml:space="preserve"> </w:t>
      </w:r>
      <w:proofErr w:type="spellStart"/>
      <w:r w:rsidRPr="00C15FA4">
        <w:t>penyerapan</w:t>
      </w:r>
      <w:proofErr w:type="spellEnd"/>
      <w:r w:rsidRPr="00C15FA4">
        <w:t xml:space="preserve"> </w:t>
      </w:r>
      <w:proofErr w:type="spellStart"/>
      <w:r w:rsidRPr="00C15FA4">
        <w:t>tenaga</w:t>
      </w:r>
      <w:proofErr w:type="spellEnd"/>
      <w:r w:rsidRPr="00C15FA4">
        <w:t xml:space="preserve"> </w:t>
      </w:r>
      <w:proofErr w:type="spellStart"/>
      <w:r w:rsidRPr="00C15FA4">
        <w:t>kerja</w:t>
      </w:r>
      <w:proofErr w:type="spellEnd"/>
      <w:r w:rsidRPr="00C15FA4">
        <w:t xml:space="preserve"> yang </w:t>
      </w:r>
      <w:proofErr w:type="spellStart"/>
      <w:r w:rsidRPr="00C15FA4">
        <w:t>tinggi</w:t>
      </w:r>
      <w:proofErr w:type="spellEnd"/>
      <w:r w:rsidRPr="00C15FA4">
        <w:t xml:space="preserve">. </w:t>
      </w:r>
      <w:proofErr w:type="spellStart"/>
      <w:r w:rsidRPr="00C15FA4">
        <w:t>Produk</w:t>
      </w:r>
      <w:proofErr w:type="spellEnd"/>
      <w:r w:rsidRPr="00C15FA4">
        <w:t xml:space="preserve"> </w:t>
      </w:r>
      <w:proofErr w:type="spellStart"/>
      <w:r w:rsidRPr="00C15FA4">
        <w:t>kayu</w:t>
      </w:r>
      <w:proofErr w:type="spellEnd"/>
      <w:r w:rsidRPr="00C15FA4">
        <w:t xml:space="preserve"> lapis </w:t>
      </w:r>
      <w:proofErr w:type="spellStart"/>
      <w:r w:rsidRPr="00C15FA4">
        <w:t>dari</w:t>
      </w:r>
      <w:proofErr w:type="spellEnd"/>
      <w:r w:rsidRPr="00C15FA4">
        <w:t xml:space="preserve"> Indonesia </w:t>
      </w:r>
      <w:proofErr w:type="spellStart"/>
      <w:r w:rsidRPr="00C15FA4">
        <w:t>menguasai</w:t>
      </w:r>
      <w:proofErr w:type="spellEnd"/>
      <w:r w:rsidRPr="00C15FA4">
        <w:t xml:space="preserve"> pasar dunia. </w:t>
      </w:r>
      <w:proofErr w:type="spellStart"/>
      <w:r w:rsidRPr="00C15FA4">
        <w:t>Namun</w:t>
      </w:r>
      <w:proofErr w:type="spellEnd"/>
      <w:r w:rsidRPr="00C15FA4">
        <w:t xml:space="preserve"> </w:t>
      </w:r>
      <w:proofErr w:type="spellStart"/>
      <w:r w:rsidRPr="00C15FA4">
        <w:t>krisis</w:t>
      </w:r>
      <w:proofErr w:type="spellEnd"/>
      <w:r w:rsidRPr="00C15FA4">
        <w:t xml:space="preserve"> </w:t>
      </w:r>
      <w:proofErr w:type="spellStart"/>
      <w:r w:rsidRPr="00C15FA4">
        <w:t>tahun</w:t>
      </w:r>
      <w:proofErr w:type="spellEnd"/>
      <w:r w:rsidRPr="00C15FA4">
        <w:t xml:space="preserve"> 1998 </w:t>
      </w:r>
      <w:proofErr w:type="spellStart"/>
      <w:r w:rsidRPr="00C15FA4">
        <w:t>telah</w:t>
      </w:r>
      <w:proofErr w:type="spellEnd"/>
      <w:r w:rsidRPr="00C15FA4">
        <w:t xml:space="preserve"> </w:t>
      </w:r>
      <w:proofErr w:type="spellStart"/>
      <w:r w:rsidRPr="00C15FA4">
        <w:t>mengubah</w:t>
      </w:r>
      <w:proofErr w:type="spellEnd"/>
      <w:r w:rsidRPr="00C15FA4">
        <w:t xml:space="preserve"> </w:t>
      </w:r>
      <w:proofErr w:type="spellStart"/>
      <w:r w:rsidRPr="00C15FA4">
        <w:t>segalanya</w:t>
      </w:r>
      <w:proofErr w:type="spellEnd"/>
      <w:r w:rsidRPr="00C15FA4">
        <w:t xml:space="preserve"> dan </w:t>
      </w:r>
      <w:proofErr w:type="spellStart"/>
      <w:r w:rsidRPr="00C15FA4">
        <w:t>menjadikan</w:t>
      </w:r>
      <w:proofErr w:type="spellEnd"/>
      <w:r w:rsidRPr="00C15FA4">
        <w:t xml:space="preserve"> </w:t>
      </w:r>
      <w:proofErr w:type="spellStart"/>
      <w:r w:rsidRPr="00C15FA4">
        <w:t>industri</w:t>
      </w:r>
      <w:proofErr w:type="spellEnd"/>
      <w:r w:rsidRPr="00C15FA4">
        <w:t xml:space="preserve"> ini </w:t>
      </w:r>
      <w:proofErr w:type="spellStart"/>
      <w:r w:rsidRPr="00C15FA4">
        <w:t>jatuh</w:t>
      </w:r>
      <w:proofErr w:type="spellEnd"/>
      <w:r w:rsidRPr="00C15FA4">
        <w:t xml:space="preserve"> </w:t>
      </w:r>
      <w:proofErr w:type="spellStart"/>
      <w:r w:rsidRPr="00C15FA4">
        <w:t>ke</w:t>
      </w:r>
      <w:proofErr w:type="spellEnd"/>
      <w:r w:rsidRPr="00C15FA4">
        <w:t xml:space="preserve"> </w:t>
      </w:r>
      <w:proofErr w:type="spellStart"/>
      <w:r w:rsidRPr="00C15FA4">
        <w:t>titik</w:t>
      </w:r>
      <w:proofErr w:type="spellEnd"/>
      <w:r w:rsidRPr="00C15FA4">
        <w:t xml:space="preserve"> yang paling </w:t>
      </w:r>
      <w:proofErr w:type="spellStart"/>
      <w:r w:rsidRPr="00C15FA4">
        <w:t>rendah</w:t>
      </w:r>
      <w:proofErr w:type="spellEnd"/>
      <w:r w:rsidRPr="00C15FA4">
        <w:t xml:space="preserve">, </w:t>
      </w:r>
      <w:proofErr w:type="spellStart"/>
      <w:r w:rsidRPr="00C15FA4">
        <w:t>sehingga</w:t>
      </w:r>
      <w:proofErr w:type="spellEnd"/>
      <w:r w:rsidRPr="00C15FA4">
        <w:t xml:space="preserve"> </w:t>
      </w:r>
      <w:proofErr w:type="spellStart"/>
      <w:r w:rsidRPr="00C15FA4">
        <w:t>banyak</w:t>
      </w:r>
      <w:proofErr w:type="spellEnd"/>
      <w:r w:rsidRPr="00C15FA4">
        <w:t xml:space="preserve"> </w:t>
      </w:r>
      <w:proofErr w:type="spellStart"/>
      <w:r w:rsidRPr="00C15FA4">
        <w:t>perusahaan</w:t>
      </w:r>
      <w:proofErr w:type="spellEnd"/>
      <w:r w:rsidRPr="00C15FA4">
        <w:t xml:space="preserve"> yang </w:t>
      </w:r>
      <w:proofErr w:type="spellStart"/>
      <w:r w:rsidRPr="00C15FA4">
        <w:t>bertumbangan</w:t>
      </w:r>
      <w:proofErr w:type="spellEnd"/>
      <w:r w:rsidRPr="00C15FA4">
        <w:t xml:space="preserve"> dan </w:t>
      </w:r>
      <w:proofErr w:type="spellStart"/>
      <w:r w:rsidRPr="00C15FA4">
        <w:t>beralih</w:t>
      </w:r>
      <w:proofErr w:type="spellEnd"/>
      <w:r w:rsidRPr="00C15FA4">
        <w:t xml:space="preserve"> </w:t>
      </w:r>
      <w:proofErr w:type="spellStart"/>
      <w:r w:rsidRPr="00C15FA4">
        <w:t>kepemilikan</w:t>
      </w:r>
      <w:proofErr w:type="spellEnd"/>
      <w:r w:rsidRPr="00C15FA4">
        <w:t xml:space="preserve">. </w:t>
      </w:r>
      <w:proofErr w:type="spellStart"/>
      <w:r w:rsidRPr="00C15FA4">
        <w:t>Namun</w:t>
      </w:r>
      <w:proofErr w:type="spellEnd"/>
      <w:r w:rsidRPr="00C15FA4">
        <w:t xml:space="preserve"> </w:t>
      </w:r>
      <w:proofErr w:type="spellStart"/>
      <w:r w:rsidRPr="00C15FA4">
        <w:t>industri</w:t>
      </w:r>
      <w:proofErr w:type="spellEnd"/>
      <w:r w:rsidRPr="00C15FA4">
        <w:t xml:space="preserve"> ini </w:t>
      </w:r>
      <w:proofErr w:type="spellStart"/>
      <w:r w:rsidRPr="00C15FA4">
        <w:t>harus</w:t>
      </w:r>
      <w:proofErr w:type="spellEnd"/>
      <w:r w:rsidRPr="00C15FA4">
        <w:t xml:space="preserve"> </w:t>
      </w:r>
      <w:proofErr w:type="spellStart"/>
      <w:r w:rsidRPr="00C15FA4">
        <w:t>bangkit</w:t>
      </w:r>
      <w:proofErr w:type="spellEnd"/>
      <w:r w:rsidRPr="00C15FA4">
        <w:t xml:space="preserve"> </w:t>
      </w:r>
      <w:proofErr w:type="spellStart"/>
      <w:r w:rsidRPr="00C15FA4">
        <w:t>karena</w:t>
      </w:r>
      <w:proofErr w:type="spellEnd"/>
      <w:r w:rsidRPr="00C15FA4">
        <w:t xml:space="preserve"> </w:t>
      </w:r>
      <w:proofErr w:type="spellStart"/>
      <w:r w:rsidRPr="00C15FA4">
        <w:t>masih</w:t>
      </w:r>
      <w:proofErr w:type="spellEnd"/>
      <w:r w:rsidRPr="00C15FA4">
        <w:t xml:space="preserve"> </w:t>
      </w:r>
      <w:proofErr w:type="spellStart"/>
      <w:r w:rsidRPr="00C15FA4">
        <w:t>memiliki</w:t>
      </w:r>
      <w:proofErr w:type="spellEnd"/>
      <w:r w:rsidRPr="00C15FA4">
        <w:t xml:space="preserve"> </w:t>
      </w:r>
      <w:proofErr w:type="spellStart"/>
      <w:r w:rsidRPr="00C15FA4">
        <w:t>potensi</w:t>
      </w:r>
      <w:proofErr w:type="spellEnd"/>
      <w:r w:rsidRPr="00C15FA4">
        <w:t xml:space="preserve"> yang </w:t>
      </w:r>
      <w:proofErr w:type="spellStart"/>
      <w:r w:rsidRPr="00C15FA4">
        <w:t>besar</w:t>
      </w:r>
      <w:proofErr w:type="spellEnd"/>
      <w:r w:rsidRPr="00C15FA4">
        <w:t xml:space="preserve"> </w:t>
      </w:r>
      <w:proofErr w:type="spellStart"/>
      <w:r w:rsidRPr="00C15FA4">
        <w:t>untuk</w:t>
      </w:r>
      <w:proofErr w:type="spellEnd"/>
      <w:r w:rsidRPr="00C15FA4">
        <w:t xml:space="preserve"> </w:t>
      </w:r>
      <w:proofErr w:type="spellStart"/>
      <w:r w:rsidRPr="00C15FA4">
        <w:t>dapat</w:t>
      </w:r>
      <w:proofErr w:type="spellEnd"/>
      <w:r w:rsidRPr="00C15FA4">
        <w:t xml:space="preserve"> </w:t>
      </w:r>
      <w:proofErr w:type="spellStart"/>
      <w:r w:rsidRPr="00C15FA4">
        <w:t>dikembangkan</w:t>
      </w:r>
      <w:proofErr w:type="spellEnd"/>
      <w:r w:rsidRPr="00C15FA4">
        <w:t xml:space="preserve">. </w:t>
      </w:r>
      <w:sdt>
        <w:sdtPr>
          <w:rPr>
            <w:color w:val="000000"/>
          </w:rPr>
          <w:tag w:val="MENDELEY_CITATION_v3_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"/>
          <w:id w:val="-1698308049"/>
          <w:placeholder>
            <w:docPart w:val="150889C887E74D249B7D0ED0C376951F"/>
          </w:placeholder>
        </w:sdtPr>
        <w:sdtContent>
          <w:r w:rsidRPr="00F66CBC">
            <w:rPr>
              <w:color w:val="000000"/>
            </w:rPr>
            <w:t>(</w:t>
          </w:r>
          <w:proofErr w:type="spellStart"/>
          <w:r w:rsidRPr="00F66CBC">
            <w:rPr>
              <w:color w:val="000000"/>
            </w:rPr>
            <w:t>KemenLHK</w:t>
          </w:r>
          <w:proofErr w:type="spellEnd"/>
          <w:r w:rsidRPr="00F66CBC">
            <w:rPr>
              <w:color w:val="000000"/>
            </w:rPr>
            <w:t>, no date)</w:t>
          </w:r>
        </w:sdtContent>
      </w:sdt>
    </w:p>
    <w:p w14:paraId="429F5B3C" w14:textId="77777777" w:rsidR="002D63C2" w:rsidRPr="00C15FA4" w:rsidRDefault="002D63C2" w:rsidP="002D63C2">
      <w:pPr>
        <w:spacing w:line="480" w:lineRule="auto"/>
        <w:ind w:left="284" w:firstLine="567"/>
        <w:jc w:val="both"/>
      </w:pPr>
      <w:proofErr w:type="spellStart"/>
      <w:r w:rsidRPr="00C15FA4">
        <w:t>Berdasarkan</w:t>
      </w:r>
      <w:proofErr w:type="spellEnd"/>
      <w:r w:rsidRPr="00C15FA4">
        <w:t xml:space="preserve"> data Kementerian </w:t>
      </w:r>
      <w:proofErr w:type="spellStart"/>
      <w:r w:rsidRPr="00C15FA4">
        <w:t>Lingkungan</w:t>
      </w:r>
      <w:proofErr w:type="spellEnd"/>
      <w:r w:rsidRPr="00C15FA4">
        <w:t xml:space="preserve"> dan </w:t>
      </w:r>
      <w:proofErr w:type="spellStart"/>
      <w:r w:rsidRPr="00C15FA4">
        <w:t>Kehutanan</w:t>
      </w:r>
      <w:proofErr w:type="spellEnd"/>
      <w:r w:rsidRPr="00C15FA4">
        <w:t xml:space="preserve"> </w:t>
      </w:r>
      <w:proofErr w:type="spellStart"/>
      <w:r w:rsidRPr="00C15FA4">
        <w:t>Hidup</w:t>
      </w:r>
      <w:proofErr w:type="spellEnd"/>
      <w:r w:rsidRPr="00C15FA4">
        <w:t xml:space="preserve"> </w:t>
      </w:r>
      <w:proofErr w:type="spellStart"/>
      <w:r w:rsidRPr="00C15FA4">
        <w:t>Republik</w:t>
      </w:r>
      <w:proofErr w:type="spellEnd"/>
      <w:r w:rsidRPr="00C15FA4">
        <w:t xml:space="preserve"> Indonesia, </w:t>
      </w:r>
      <w:proofErr w:type="spellStart"/>
      <w:r w:rsidRPr="00C15FA4">
        <w:t>jumlah</w:t>
      </w:r>
      <w:proofErr w:type="spellEnd"/>
      <w:r w:rsidRPr="00C15FA4">
        <w:t xml:space="preserve"> </w:t>
      </w:r>
      <w:proofErr w:type="spellStart"/>
      <w:r w:rsidRPr="00C15FA4">
        <w:t>pabrik</w:t>
      </w:r>
      <w:proofErr w:type="spellEnd"/>
      <w:r w:rsidRPr="00C15FA4">
        <w:t xml:space="preserve"> plywood yang </w:t>
      </w:r>
      <w:proofErr w:type="spellStart"/>
      <w:r w:rsidRPr="00C15FA4">
        <w:t>masih</w:t>
      </w:r>
      <w:proofErr w:type="spellEnd"/>
      <w:r w:rsidRPr="00C15FA4">
        <w:t xml:space="preserve"> </w:t>
      </w:r>
      <w:proofErr w:type="spellStart"/>
      <w:r w:rsidRPr="00C15FA4">
        <w:t>beroperasi</w:t>
      </w:r>
      <w:proofErr w:type="spellEnd"/>
      <w:r w:rsidRPr="00C15FA4">
        <w:t xml:space="preserve"> pada </w:t>
      </w:r>
      <w:proofErr w:type="spellStart"/>
      <w:r w:rsidRPr="00C15FA4">
        <w:t>tahun</w:t>
      </w:r>
      <w:proofErr w:type="spellEnd"/>
      <w:r w:rsidRPr="00C15FA4">
        <w:t xml:space="preserve"> 2020 </w:t>
      </w:r>
      <w:proofErr w:type="spellStart"/>
      <w:r w:rsidRPr="00C15FA4">
        <w:t>adalah</w:t>
      </w:r>
      <w:proofErr w:type="spellEnd"/>
      <w:r w:rsidRPr="00C15FA4">
        <w:t xml:space="preserve"> 150 </w:t>
      </w:r>
      <w:proofErr w:type="spellStart"/>
      <w:r w:rsidRPr="00C15FA4">
        <w:t>perusahaan</w:t>
      </w:r>
      <w:proofErr w:type="spellEnd"/>
      <w:r w:rsidRPr="00C15FA4">
        <w:t xml:space="preserve"> </w:t>
      </w:r>
      <w:proofErr w:type="spellStart"/>
      <w:r w:rsidRPr="00C15FA4">
        <w:t>dengan</w:t>
      </w:r>
      <w:proofErr w:type="spellEnd"/>
      <w:r w:rsidRPr="00C15FA4">
        <w:t xml:space="preserve"> </w:t>
      </w:r>
      <w:proofErr w:type="spellStart"/>
      <w:r w:rsidRPr="00C15FA4">
        <w:t>kapasitas</w:t>
      </w:r>
      <w:proofErr w:type="spellEnd"/>
      <w:r w:rsidRPr="00C15FA4">
        <w:t xml:space="preserve"> </w:t>
      </w:r>
      <w:proofErr w:type="spellStart"/>
      <w:r w:rsidRPr="00C15FA4">
        <w:t>produksi</w:t>
      </w:r>
      <w:proofErr w:type="spellEnd"/>
      <w:r w:rsidRPr="00C15FA4">
        <w:t xml:space="preserve"> 12.396.815 M</w:t>
      </w:r>
      <w:r w:rsidRPr="00C15FA4">
        <w:rPr>
          <w:vertAlign w:val="superscript"/>
        </w:rPr>
        <w:t>3</w:t>
      </w:r>
      <w:r w:rsidRPr="00C15FA4">
        <w:t xml:space="preserve"> per </w:t>
      </w:r>
      <w:proofErr w:type="spellStart"/>
      <w:r w:rsidRPr="00C15FA4">
        <w:t>tahun</w:t>
      </w:r>
      <w:proofErr w:type="spellEnd"/>
      <w:r w:rsidRPr="00C15FA4">
        <w:t xml:space="preserve"> </w:t>
      </w:r>
      <w:proofErr w:type="spellStart"/>
      <w:r w:rsidRPr="00C15FA4">
        <w:t>atau</w:t>
      </w:r>
      <w:proofErr w:type="spellEnd"/>
      <w:r w:rsidRPr="00C15FA4">
        <w:t xml:space="preserve"> rata </w:t>
      </w:r>
      <w:proofErr w:type="spellStart"/>
      <w:r w:rsidRPr="00C15FA4">
        <w:t>rata</w:t>
      </w:r>
      <w:proofErr w:type="spellEnd"/>
      <w:r w:rsidRPr="00C15FA4">
        <w:t xml:space="preserve"> 82.645 M</w:t>
      </w:r>
      <w:r w:rsidRPr="00C15FA4">
        <w:rPr>
          <w:vertAlign w:val="superscript"/>
        </w:rPr>
        <w:t>3</w:t>
      </w:r>
      <w:r w:rsidRPr="00C15FA4">
        <w:t xml:space="preserve"> per </w:t>
      </w:r>
      <w:proofErr w:type="spellStart"/>
      <w:r w:rsidRPr="00C15FA4">
        <w:t>perusahaan</w:t>
      </w:r>
      <w:proofErr w:type="spellEnd"/>
      <w:r w:rsidRPr="00C15FA4">
        <w:t xml:space="preserve">, </w:t>
      </w:r>
      <w:proofErr w:type="spellStart"/>
      <w:r w:rsidRPr="00C15FA4">
        <w:t>Jumlah</w:t>
      </w:r>
      <w:proofErr w:type="spellEnd"/>
      <w:r w:rsidRPr="00C15FA4">
        <w:t xml:space="preserve"> </w:t>
      </w:r>
      <w:proofErr w:type="spellStart"/>
      <w:r w:rsidRPr="00C15FA4">
        <w:t>tersebut</w:t>
      </w:r>
      <w:proofErr w:type="spellEnd"/>
      <w:r w:rsidRPr="00C15FA4">
        <w:t xml:space="preserve"> </w:t>
      </w:r>
      <w:proofErr w:type="spellStart"/>
      <w:r w:rsidRPr="00C15FA4">
        <w:t>berarti</w:t>
      </w:r>
      <w:proofErr w:type="spellEnd"/>
      <w:r w:rsidRPr="00C15FA4">
        <w:t xml:space="preserve"> </w:t>
      </w:r>
      <w:proofErr w:type="spellStart"/>
      <w:r w:rsidRPr="00C15FA4">
        <w:t>menurun</w:t>
      </w:r>
      <w:proofErr w:type="spellEnd"/>
      <w:r w:rsidRPr="00C15FA4">
        <w:t xml:space="preserve"> </w:t>
      </w:r>
      <w:proofErr w:type="spellStart"/>
      <w:r w:rsidRPr="00C15FA4">
        <w:t>bila</w:t>
      </w:r>
      <w:proofErr w:type="spellEnd"/>
      <w:r w:rsidRPr="00C15FA4">
        <w:t xml:space="preserve"> </w:t>
      </w:r>
      <w:proofErr w:type="spellStart"/>
      <w:r w:rsidRPr="00C15FA4">
        <w:t>dibandingkan</w:t>
      </w:r>
      <w:proofErr w:type="spellEnd"/>
      <w:r w:rsidRPr="00C15FA4">
        <w:t xml:space="preserve"> </w:t>
      </w:r>
      <w:proofErr w:type="spellStart"/>
      <w:r w:rsidRPr="00C15FA4">
        <w:t>dengan</w:t>
      </w:r>
      <w:proofErr w:type="spellEnd"/>
      <w:r w:rsidRPr="00C15FA4">
        <w:t xml:space="preserve"> </w:t>
      </w:r>
      <w:proofErr w:type="spellStart"/>
      <w:r w:rsidRPr="00C15FA4">
        <w:t>tahun</w:t>
      </w:r>
      <w:proofErr w:type="spellEnd"/>
      <w:r w:rsidRPr="00C15FA4">
        <w:t xml:space="preserve"> 2000 yang </w:t>
      </w:r>
      <w:proofErr w:type="spellStart"/>
      <w:r w:rsidRPr="00C15FA4">
        <w:t>berjumlah</w:t>
      </w:r>
      <w:proofErr w:type="spellEnd"/>
      <w:r w:rsidRPr="00C15FA4">
        <w:t xml:space="preserve"> 102 </w:t>
      </w:r>
      <w:proofErr w:type="spellStart"/>
      <w:r w:rsidRPr="00C15FA4">
        <w:t>perusahaan</w:t>
      </w:r>
      <w:proofErr w:type="spellEnd"/>
      <w:r w:rsidRPr="00C15FA4">
        <w:t xml:space="preserve"> </w:t>
      </w:r>
      <w:proofErr w:type="spellStart"/>
      <w:r w:rsidRPr="00C15FA4">
        <w:t>dengan</w:t>
      </w:r>
      <w:proofErr w:type="spellEnd"/>
      <w:r w:rsidRPr="00C15FA4">
        <w:t xml:space="preserve"> </w:t>
      </w:r>
      <w:proofErr w:type="spellStart"/>
      <w:r w:rsidRPr="00C15FA4">
        <w:t>kapasitas</w:t>
      </w:r>
      <w:proofErr w:type="spellEnd"/>
      <w:r w:rsidRPr="00C15FA4">
        <w:t xml:space="preserve"> </w:t>
      </w:r>
      <w:proofErr w:type="spellStart"/>
      <w:r w:rsidRPr="00C15FA4">
        <w:t>produksi</w:t>
      </w:r>
      <w:proofErr w:type="spellEnd"/>
      <w:r w:rsidRPr="00C15FA4">
        <w:t xml:space="preserve"> 9.806.505 M</w:t>
      </w:r>
      <w:r w:rsidRPr="00C15FA4">
        <w:rPr>
          <w:vertAlign w:val="superscript"/>
        </w:rPr>
        <w:t>3</w:t>
      </w:r>
      <w:r w:rsidRPr="00C15FA4">
        <w:t xml:space="preserve"> </w:t>
      </w:r>
      <w:proofErr w:type="spellStart"/>
      <w:r w:rsidRPr="00C15FA4">
        <w:t>atau</w:t>
      </w:r>
      <w:proofErr w:type="spellEnd"/>
      <w:r w:rsidRPr="00C15FA4">
        <w:t xml:space="preserve"> rata </w:t>
      </w:r>
      <w:proofErr w:type="spellStart"/>
      <w:r w:rsidRPr="00C15FA4">
        <w:t>rata</w:t>
      </w:r>
      <w:proofErr w:type="spellEnd"/>
      <w:r w:rsidRPr="00C15FA4">
        <w:t xml:space="preserve"> 96.142 M</w:t>
      </w:r>
      <w:r w:rsidRPr="00C15FA4">
        <w:rPr>
          <w:vertAlign w:val="superscript"/>
        </w:rPr>
        <w:t>3</w:t>
      </w:r>
      <w:r w:rsidRPr="00C15FA4">
        <w:t xml:space="preserve"> per </w:t>
      </w:r>
      <w:proofErr w:type="spellStart"/>
      <w:r w:rsidRPr="00C15FA4">
        <w:t>perusahaan</w:t>
      </w:r>
      <w:proofErr w:type="spellEnd"/>
      <w:r w:rsidRPr="00C15FA4">
        <w:t xml:space="preserve">. </w:t>
      </w:r>
      <w:sdt>
        <w:sdtPr>
          <w:rPr>
            <w:color w:val="000000"/>
          </w:rPr>
          <w:tag w:val="MENDELEY_CITATION_v3_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"/>
          <w:id w:val="-1292595137"/>
          <w:placeholder>
            <w:docPart w:val="150889C887E74D249B7D0ED0C376951F"/>
          </w:placeholder>
        </w:sdtPr>
        <w:sdtContent>
          <w:r w:rsidRPr="00F66CBC">
            <w:rPr>
              <w:color w:val="000000"/>
            </w:rPr>
            <w:t>(</w:t>
          </w:r>
          <w:proofErr w:type="spellStart"/>
          <w:r w:rsidRPr="00F66CBC">
            <w:rPr>
              <w:color w:val="000000"/>
            </w:rPr>
            <w:t>KemenLHK</w:t>
          </w:r>
          <w:proofErr w:type="spellEnd"/>
          <w:r w:rsidRPr="00F66CBC">
            <w:rPr>
              <w:color w:val="000000"/>
            </w:rPr>
            <w:t>, no date)</w:t>
          </w:r>
        </w:sdtContent>
      </w:sdt>
    </w:p>
    <w:p w14:paraId="767BE5CF" w14:textId="77777777" w:rsidR="002D63C2" w:rsidRPr="00C15FA4" w:rsidRDefault="002D63C2" w:rsidP="002D63C2">
      <w:pPr>
        <w:spacing w:line="480" w:lineRule="auto"/>
        <w:ind w:left="284" w:firstLine="567"/>
        <w:jc w:val="both"/>
      </w:pPr>
      <w:r w:rsidRPr="00C15FA4">
        <w:t xml:space="preserve">Korea Selatan </w:t>
      </w:r>
      <w:proofErr w:type="spellStart"/>
      <w:r w:rsidRPr="00C15FA4">
        <w:t>menjadi</w:t>
      </w:r>
      <w:proofErr w:type="spellEnd"/>
      <w:r w:rsidRPr="00C15FA4">
        <w:t xml:space="preserve"> salah </w:t>
      </w:r>
      <w:proofErr w:type="spellStart"/>
      <w:r w:rsidRPr="00C15FA4">
        <w:t>satu</w:t>
      </w:r>
      <w:proofErr w:type="spellEnd"/>
      <w:r w:rsidRPr="00C15FA4">
        <w:t xml:space="preserve"> pasar </w:t>
      </w:r>
      <w:proofErr w:type="spellStart"/>
      <w:r w:rsidRPr="00C15FA4">
        <w:t>utama</w:t>
      </w:r>
      <w:proofErr w:type="spellEnd"/>
      <w:r w:rsidRPr="00C15FA4">
        <w:t xml:space="preserve"> </w:t>
      </w:r>
      <w:proofErr w:type="spellStart"/>
      <w:r w:rsidRPr="00C15FA4">
        <w:t>produk</w:t>
      </w:r>
      <w:proofErr w:type="spellEnd"/>
      <w:r w:rsidRPr="00C15FA4">
        <w:t xml:space="preserve"> </w:t>
      </w:r>
      <w:proofErr w:type="spellStart"/>
      <w:r w:rsidRPr="00C15FA4">
        <w:t>kayu</w:t>
      </w:r>
      <w:proofErr w:type="spellEnd"/>
      <w:r w:rsidRPr="00C15FA4">
        <w:t xml:space="preserve"> Indonesia. </w:t>
      </w:r>
      <w:proofErr w:type="spellStart"/>
      <w:r w:rsidRPr="00C15FA4">
        <w:t>Pangsa</w:t>
      </w:r>
      <w:proofErr w:type="spellEnd"/>
      <w:r w:rsidRPr="00C15FA4">
        <w:t xml:space="preserve"> pasar di negeri ginseng </w:t>
      </w:r>
      <w:proofErr w:type="spellStart"/>
      <w:r w:rsidRPr="00C15FA4">
        <w:t>itu</w:t>
      </w:r>
      <w:proofErr w:type="spellEnd"/>
      <w:r w:rsidRPr="00C15FA4">
        <w:t xml:space="preserve"> </w:t>
      </w:r>
      <w:proofErr w:type="spellStart"/>
      <w:r w:rsidRPr="00C15FA4">
        <w:t>potensial</w:t>
      </w:r>
      <w:proofErr w:type="spellEnd"/>
      <w:r w:rsidRPr="00C15FA4">
        <w:t xml:space="preserve"> </w:t>
      </w:r>
      <w:proofErr w:type="spellStart"/>
      <w:r w:rsidRPr="00C15FA4">
        <w:t>untuk</w:t>
      </w:r>
      <w:proofErr w:type="spellEnd"/>
      <w:r w:rsidRPr="00C15FA4">
        <w:t xml:space="preserve"> </w:t>
      </w:r>
      <w:proofErr w:type="spellStart"/>
      <w:r w:rsidRPr="00C15FA4">
        <w:t>terus</w:t>
      </w:r>
      <w:proofErr w:type="spellEnd"/>
      <w:r w:rsidRPr="00C15FA4">
        <w:t xml:space="preserve"> </w:t>
      </w:r>
      <w:proofErr w:type="spellStart"/>
      <w:r w:rsidRPr="00C15FA4">
        <w:t>tumbuh</w:t>
      </w:r>
      <w:proofErr w:type="spellEnd"/>
      <w:r w:rsidRPr="00C15FA4">
        <w:t xml:space="preserve">. </w:t>
      </w:r>
      <w:proofErr w:type="spellStart"/>
      <w:r w:rsidRPr="00C15FA4">
        <w:t>Tuntutan</w:t>
      </w:r>
      <w:proofErr w:type="spellEnd"/>
      <w:r w:rsidRPr="00C15FA4">
        <w:t xml:space="preserve"> </w:t>
      </w:r>
      <w:proofErr w:type="spellStart"/>
      <w:r w:rsidRPr="00C15FA4">
        <w:t>konsumen</w:t>
      </w:r>
      <w:proofErr w:type="spellEnd"/>
      <w:r w:rsidRPr="00C15FA4">
        <w:t xml:space="preserve"> </w:t>
      </w:r>
      <w:proofErr w:type="spellStart"/>
      <w:r w:rsidRPr="00C15FA4">
        <w:t>akan</w:t>
      </w:r>
      <w:proofErr w:type="spellEnd"/>
      <w:r w:rsidRPr="00C15FA4">
        <w:t xml:space="preserve"> </w:t>
      </w:r>
      <w:proofErr w:type="spellStart"/>
      <w:r w:rsidRPr="00C15FA4">
        <w:t>produk</w:t>
      </w:r>
      <w:proofErr w:type="spellEnd"/>
      <w:r w:rsidRPr="00C15FA4">
        <w:t xml:space="preserve"> </w:t>
      </w:r>
      <w:proofErr w:type="spellStart"/>
      <w:r w:rsidRPr="00C15FA4">
        <w:t>ramah</w:t>
      </w:r>
      <w:proofErr w:type="spellEnd"/>
      <w:r w:rsidRPr="00C15FA4">
        <w:t xml:space="preserve"> </w:t>
      </w:r>
      <w:proofErr w:type="spellStart"/>
      <w:r w:rsidRPr="00C15FA4">
        <w:t>lingkungan</w:t>
      </w:r>
      <w:proofErr w:type="spellEnd"/>
      <w:r w:rsidRPr="00C15FA4">
        <w:t xml:space="preserve"> dan </w:t>
      </w:r>
      <w:proofErr w:type="spellStart"/>
      <w:r w:rsidRPr="00C15FA4">
        <w:t>hambatan</w:t>
      </w:r>
      <w:proofErr w:type="spellEnd"/>
      <w:r w:rsidRPr="00C15FA4">
        <w:t xml:space="preserve"> </w:t>
      </w:r>
      <w:proofErr w:type="spellStart"/>
      <w:r w:rsidRPr="00C15FA4">
        <w:t>perdagangan</w:t>
      </w:r>
      <w:proofErr w:type="spellEnd"/>
      <w:r w:rsidRPr="00C15FA4">
        <w:t xml:space="preserve"> </w:t>
      </w:r>
      <w:proofErr w:type="spellStart"/>
      <w:r w:rsidRPr="00C15FA4">
        <w:t>menjadi</w:t>
      </w:r>
      <w:proofErr w:type="spellEnd"/>
      <w:r w:rsidRPr="00C15FA4">
        <w:t xml:space="preserve"> </w:t>
      </w:r>
      <w:proofErr w:type="spellStart"/>
      <w:r w:rsidRPr="00C15FA4">
        <w:t>tantangan</w:t>
      </w:r>
      <w:proofErr w:type="spellEnd"/>
      <w:r w:rsidRPr="00C15FA4">
        <w:t xml:space="preserve"> yang </w:t>
      </w:r>
      <w:proofErr w:type="spellStart"/>
      <w:r w:rsidRPr="00C15FA4">
        <w:t>mesti</w:t>
      </w:r>
      <w:proofErr w:type="spellEnd"/>
      <w:r w:rsidRPr="00C15FA4">
        <w:t xml:space="preserve"> </w:t>
      </w:r>
      <w:proofErr w:type="spellStart"/>
      <w:r w:rsidRPr="00C15FA4">
        <w:t>ditembus</w:t>
      </w:r>
      <w:proofErr w:type="spellEnd"/>
      <w:r w:rsidRPr="00C15FA4">
        <w:t xml:space="preserve">. Korea Selatan </w:t>
      </w:r>
      <w:proofErr w:type="spellStart"/>
      <w:r w:rsidRPr="00C15FA4">
        <w:lastRenderedPageBreak/>
        <w:t>berada</w:t>
      </w:r>
      <w:proofErr w:type="spellEnd"/>
      <w:r w:rsidRPr="00C15FA4">
        <w:t xml:space="preserve"> di </w:t>
      </w:r>
      <w:proofErr w:type="spellStart"/>
      <w:r w:rsidRPr="00C15FA4">
        <w:t>urutan</w:t>
      </w:r>
      <w:proofErr w:type="spellEnd"/>
      <w:r w:rsidRPr="00C15FA4">
        <w:t xml:space="preserve"> </w:t>
      </w:r>
      <w:proofErr w:type="spellStart"/>
      <w:r w:rsidRPr="00C15FA4">
        <w:t>ke</w:t>
      </w:r>
      <w:proofErr w:type="spellEnd"/>
      <w:r w:rsidRPr="00C15FA4">
        <w:t xml:space="preserve"> </w:t>
      </w:r>
      <w:proofErr w:type="spellStart"/>
      <w:r w:rsidRPr="00C15FA4">
        <w:t>kedua</w:t>
      </w:r>
      <w:proofErr w:type="spellEnd"/>
      <w:r w:rsidRPr="00C15FA4">
        <w:t xml:space="preserve"> </w:t>
      </w:r>
      <w:proofErr w:type="spellStart"/>
      <w:r w:rsidRPr="00C15FA4">
        <w:t>dalam</w:t>
      </w:r>
      <w:proofErr w:type="spellEnd"/>
      <w:r w:rsidRPr="00C15FA4">
        <w:t xml:space="preserve"> daftar negara </w:t>
      </w:r>
      <w:proofErr w:type="spellStart"/>
      <w:r w:rsidRPr="00C15FA4">
        <w:t>tujuan</w:t>
      </w:r>
      <w:proofErr w:type="spellEnd"/>
      <w:r w:rsidRPr="00C15FA4">
        <w:t xml:space="preserve"> </w:t>
      </w:r>
      <w:proofErr w:type="spellStart"/>
      <w:r w:rsidRPr="00C15FA4">
        <w:t>ekspor</w:t>
      </w:r>
      <w:proofErr w:type="spellEnd"/>
      <w:r w:rsidRPr="00C15FA4">
        <w:t xml:space="preserve"> </w:t>
      </w:r>
      <w:proofErr w:type="spellStart"/>
      <w:r w:rsidRPr="00C15FA4">
        <w:t>produk</w:t>
      </w:r>
      <w:proofErr w:type="spellEnd"/>
      <w:r w:rsidRPr="00C15FA4">
        <w:t xml:space="preserve"> </w:t>
      </w:r>
      <w:proofErr w:type="spellStart"/>
      <w:r w:rsidRPr="00C15FA4">
        <w:t>kayu</w:t>
      </w:r>
      <w:proofErr w:type="spellEnd"/>
      <w:r w:rsidRPr="00C15FA4">
        <w:t xml:space="preserve"> Indonesia. </w:t>
      </w:r>
      <w:proofErr w:type="spellStart"/>
      <w:r w:rsidRPr="00C15FA4">
        <w:t>Urutan</w:t>
      </w:r>
      <w:proofErr w:type="spellEnd"/>
      <w:r w:rsidRPr="00C15FA4">
        <w:t xml:space="preserve"> </w:t>
      </w:r>
      <w:proofErr w:type="spellStart"/>
      <w:r w:rsidRPr="00C15FA4">
        <w:t>pertama</w:t>
      </w:r>
      <w:proofErr w:type="spellEnd"/>
      <w:r w:rsidRPr="00C15FA4">
        <w:t xml:space="preserve"> </w:t>
      </w:r>
      <w:proofErr w:type="spellStart"/>
      <w:r w:rsidRPr="00C15FA4">
        <w:t>hingga</w:t>
      </w:r>
      <w:proofErr w:type="spellEnd"/>
      <w:r w:rsidRPr="00C15FA4">
        <w:t xml:space="preserve"> </w:t>
      </w:r>
      <w:proofErr w:type="spellStart"/>
      <w:r w:rsidRPr="00C15FA4">
        <w:t>ke</w:t>
      </w:r>
      <w:proofErr w:type="spellEnd"/>
      <w:r w:rsidRPr="00C15FA4">
        <w:t xml:space="preserve"> lima </w:t>
      </w:r>
      <w:proofErr w:type="spellStart"/>
      <w:r w:rsidRPr="00C15FA4">
        <w:t>ditempati</w:t>
      </w:r>
      <w:proofErr w:type="spellEnd"/>
      <w:r w:rsidRPr="00C15FA4">
        <w:t xml:space="preserve">, </w:t>
      </w:r>
      <w:proofErr w:type="spellStart"/>
      <w:r w:rsidRPr="00C15FA4">
        <w:t>Jepang</w:t>
      </w:r>
      <w:proofErr w:type="spellEnd"/>
      <w:r w:rsidRPr="00C15FA4">
        <w:t xml:space="preserve">, Korea Selatan, </w:t>
      </w:r>
      <w:proofErr w:type="spellStart"/>
      <w:r w:rsidRPr="00C15FA4">
        <w:t>Cina</w:t>
      </w:r>
      <w:proofErr w:type="spellEnd"/>
      <w:r w:rsidRPr="00C15FA4">
        <w:t xml:space="preserve"> Amerika </w:t>
      </w:r>
      <w:proofErr w:type="spellStart"/>
      <w:r w:rsidRPr="00C15FA4">
        <w:t>Serikat</w:t>
      </w:r>
      <w:proofErr w:type="spellEnd"/>
      <w:r w:rsidRPr="00C15FA4">
        <w:t xml:space="preserve">, dan Uni </w:t>
      </w:r>
      <w:proofErr w:type="spellStart"/>
      <w:r w:rsidRPr="00C15FA4">
        <w:t>Eropa</w:t>
      </w:r>
      <w:proofErr w:type="spellEnd"/>
      <w:r w:rsidRPr="00C15FA4">
        <w:t xml:space="preserve">. Pada </w:t>
      </w:r>
      <w:proofErr w:type="spellStart"/>
      <w:r w:rsidRPr="00C15FA4">
        <w:t>tahun</w:t>
      </w:r>
      <w:proofErr w:type="spellEnd"/>
      <w:r w:rsidRPr="00C15FA4">
        <w:t xml:space="preserve"> 2019 </w:t>
      </w:r>
      <w:proofErr w:type="spellStart"/>
      <w:r w:rsidRPr="00C15FA4">
        <w:t>lalu</w:t>
      </w:r>
      <w:proofErr w:type="spellEnd"/>
      <w:r w:rsidRPr="00C15FA4">
        <w:t xml:space="preserve">, total </w:t>
      </w:r>
      <w:proofErr w:type="spellStart"/>
      <w:r w:rsidRPr="00C15FA4">
        <w:t>ekspor</w:t>
      </w:r>
      <w:proofErr w:type="spellEnd"/>
      <w:r w:rsidRPr="00C15FA4">
        <w:t xml:space="preserve"> </w:t>
      </w:r>
      <w:proofErr w:type="spellStart"/>
      <w:r w:rsidRPr="00C15FA4">
        <w:t>produk</w:t>
      </w:r>
      <w:proofErr w:type="spellEnd"/>
      <w:r w:rsidRPr="00C15FA4">
        <w:t xml:space="preserve"> </w:t>
      </w:r>
      <w:proofErr w:type="spellStart"/>
      <w:r w:rsidRPr="00C15FA4">
        <w:t>kayu</w:t>
      </w:r>
      <w:proofErr w:type="spellEnd"/>
      <w:r w:rsidRPr="00C15FA4">
        <w:t xml:space="preserve"> Indonesia </w:t>
      </w:r>
      <w:proofErr w:type="spellStart"/>
      <w:r w:rsidRPr="00C15FA4">
        <w:t>ke</w:t>
      </w:r>
      <w:proofErr w:type="spellEnd"/>
      <w:r w:rsidRPr="00C15FA4">
        <w:t xml:space="preserve"> Korea </w:t>
      </w:r>
      <w:proofErr w:type="spellStart"/>
      <w:r w:rsidRPr="00C15FA4">
        <w:t>mencapai</w:t>
      </w:r>
      <w:proofErr w:type="spellEnd"/>
      <w:r w:rsidRPr="00C15FA4">
        <w:t xml:space="preserve"> 709,3 </w:t>
      </w:r>
      <w:proofErr w:type="spellStart"/>
      <w:r w:rsidRPr="00C15FA4">
        <w:t>juta</w:t>
      </w:r>
      <w:proofErr w:type="spellEnd"/>
      <w:r w:rsidRPr="00C15FA4">
        <w:t xml:space="preserve"> </w:t>
      </w:r>
      <w:proofErr w:type="spellStart"/>
      <w:r w:rsidRPr="00C15FA4">
        <w:t>dolar</w:t>
      </w:r>
      <w:proofErr w:type="spellEnd"/>
      <w:r w:rsidRPr="00C15FA4">
        <w:t xml:space="preserve">. </w:t>
      </w:r>
      <w:sdt>
        <w:sdtPr>
          <w:rPr>
            <w:color w:val="000000"/>
          </w:rPr>
          <w:tag w:val="MENDELEY_CITATION_v3_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"/>
          <w:id w:val="1013028492"/>
          <w:placeholder>
            <w:docPart w:val="150889C887E74D249B7D0ED0C376951F"/>
          </w:placeholder>
        </w:sdtPr>
        <w:sdtContent>
          <w:r w:rsidRPr="00F66CBC">
            <w:rPr>
              <w:color w:val="000000"/>
            </w:rPr>
            <w:t>(</w:t>
          </w:r>
          <w:proofErr w:type="spellStart"/>
          <w:r w:rsidRPr="00F66CBC">
            <w:rPr>
              <w:color w:val="000000"/>
            </w:rPr>
            <w:t>Sugiharto</w:t>
          </w:r>
          <w:proofErr w:type="spellEnd"/>
          <w:r w:rsidRPr="00F66CBC">
            <w:rPr>
              <w:color w:val="000000"/>
            </w:rPr>
            <w:t>, 2020)</w:t>
          </w:r>
        </w:sdtContent>
      </w:sdt>
    </w:p>
    <w:p w14:paraId="0A2C2E50" w14:textId="77777777" w:rsidR="002D63C2" w:rsidRPr="00C15FA4" w:rsidRDefault="002D63C2" w:rsidP="002D63C2">
      <w:pPr>
        <w:spacing w:line="480" w:lineRule="auto"/>
        <w:ind w:left="284" w:firstLine="567"/>
        <w:jc w:val="both"/>
      </w:pPr>
      <w:proofErr w:type="spellStart"/>
      <w:r w:rsidRPr="00C15FA4">
        <w:t>Menjadi</w:t>
      </w:r>
      <w:proofErr w:type="spellEnd"/>
      <w:r w:rsidRPr="00C15FA4">
        <w:t xml:space="preserve"> </w:t>
      </w:r>
      <w:proofErr w:type="spellStart"/>
      <w:r w:rsidRPr="00C15FA4">
        <w:t>menarik</w:t>
      </w:r>
      <w:proofErr w:type="spellEnd"/>
      <w:r w:rsidRPr="00C15FA4">
        <w:t xml:space="preserve">, di masa </w:t>
      </w:r>
      <w:proofErr w:type="spellStart"/>
      <w:r w:rsidRPr="00C15FA4">
        <w:t>awal</w:t>
      </w:r>
      <w:proofErr w:type="spellEnd"/>
      <w:r w:rsidRPr="00C15FA4">
        <w:t xml:space="preserve"> </w:t>
      </w:r>
      <w:proofErr w:type="spellStart"/>
      <w:r w:rsidRPr="00C15FA4">
        <w:t>pandemi</w:t>
      </w:r>
      <w:proofErr w:type="spellEnd"/>
      <w:r w:rsidRPr="00C15FA4">
        <w:t xml:space="preserve"> COVID-19 </w:t>
      </w:r>
      <w:proofErr w:type="spellStart"/>
      <w:r w:rsidRPr="00C15FA4">
        <w:t>merebak</w:t>
      </w:r>
      <w:proofErr w:type="spellEnd"/>
      <w:r w:rsidRPr="00C15FA4">
        <w:t xml:space="preserve"> dan </w:t>
      </w:r>
      <w:proofErr w:type="spellStart"/>
      <w:r w:rsidRPr="00C15FA4">
        <w:t>perekoomian</w:t>
      </w:r>
      <w:proofErr w:type="spellEnd"/>
      <w:r w:rsidRPr="00C15FA4">
        <w:t xml:space="preserve"> global </w:t>
      </w:r>
      <w:proofErr w:type="spellStart"/>
      <w:r w:rsidRPr="00C15FA4">
        <w:t>melesu</w:t>
      </w:r>
      <w:proofErr w:type="spellEnd"/>
      <w:r w:rsidRPr="00C15FA4">
        <w:t xml:space="preserve">, pasar Korea Selatan </w:t>
      </w:r>
      <w:proofErr w:type="spellStart"/>
      <w:r w:rsidRPr="00C15FA4">
        <w:t>masih</w:t>
      </w:r>
      <w:proofErr w:type="spellEnd"/>
      <w:r w:rsidRPr="00C15FA4">
        <w:t xml:space="preserve"> </w:t>
      </w:r>
      <w:proofErr w:type="spellStart"/>
      <w:r w:rsidRPr="00C15FA4">
        <w:t>menunjukan</w:t>
      </w:r>
      <w:proofErr w:type="spellEnd"/>
      <w:r w:rsidRPr="00C15FA4">
        <w:t xml:space="preserve"> </w:t>
      </w:r>
      <w:proofErr w:type="spellStart"/>
      <w:r w:rsidRPr="00C15FA4">
        <w:t>pertumbuhan</w:t>
      </w:r>
      <w:proofErr w:type="spellEnd"/>
      <w:r w:rsidRPr="00C15FA4">
        <w:t xml:space="preserve"> </w:t>
      </w:r>
      <w:proofErr w:type="spellStart"/>
      <w:r w:rsidRPr="00C15FA4">
        <w:t>meski</w:t>
      </w:r>
      <w:proofErr w:type="spellEnd"/>
      <w:r w:rsidRPr="00C15FA4">
        <w:t xml:space="preserve"> tipis. </w:t>
      </w:r>
      <w:proofErr w:type="spellStart"/>
      <w:r w:rsidRPr="00C15FA4">
        <w:t>Mengutip</w:t>
      </w:r>
      <w:proofErr w:type="spellEnd"/>
      <w:r w:rsidRPr="00C15FA4">
        <w:t xml:space="preserve"> data </w:t>
      </w:r>
      <w:proofErr w:type="spellStart"/>
      <w:r w:rsidRPr="00C15FA4">
        <w:t>Sistem</w:t>
      </w:r>
      <w:proofErr w:type="spellEnd"/>
      <w:r w:rsidRPr="00C15FA4">
        <w:t xml:space="preserve"> </w:t>
      </w:r>
      <w:proofErr w:type="spellStart"/>
      <w:r w:rsidRPr="00C15FA4">
        <w:t>Informasi</w:t>
      </w:r>
      <w:proofErr w:type="spellEnd"/>
      <w:r w:rsidRPr="00C15FA4">
        <w:t xml:space="preserve"> </w:t>
      </w:r>
      <w:proofErr w:type="spellStart"/>
      <w:r w:rsidRPr="00C15FA4">
        <w:t>Legalitas</w:t>
      </w:r>
      <w:proofErr w:type="spellEnd"/>
      <w:r w:rsidRPr="00C15FA4">
        <w:t xml:space="preserve"> Kayu (SILK) Kementerian </w:t>
      </w:r>
      <w:proofErr w:type="spellStart"/>
      <w:r w:rsidRPr="00C15FA4">
        <w:t>Lingkungan</w:t>
      </w:r>
      <w:proofErr w:type="spellEnd"/>
      <w:r w:rsidRPr="00C15FA4">
        <w:t xml:space="preserve"> </w:t>
      </w:r>
      <w:proofErr w:type="spellStart"/>
      <w:r w:rsidRPr="00C15FA4">
        <w:t>Hidup</w:t>
      </w:r>
      <w:proofErr w:type="spellEnd"/>
      <w:r w:rsidRPr="00C15FA4">
        <w:t xml:space="preserve"> dan </w:t>
      </w:r>
      <w:proofErr w:type="spellStart"/>
      <w:r w:rsidRPr="00C15FA4">
        <w:t>Kehutanan</w:t>
      </w:r>
      <w:proofErr w:type="spellEnd"/>
      <w:r w:rsidRPr="00C15FA4">
        <w:t xml:space="preserve"> (KLHK), </w:t>
      </w:r>
      <w:proofErr w:type="spellStart"/>
      <w:r w:rsidRPr="00C15FA4">
        <w:t>ekspor</w:t>
      </w:r>
      <w:proofErr w:type="spellEnd"/>
      <w:r w:rsidRPr="00C15FA4">
        <w:t xml:space="preserve"> </w:t>
      </w:r>
      <w:proofErr w:type="spellStart"/>
      <w:r w:rsidRPr="00C15FA4">
        <w:t>produk</w:t>
      </w:r>
      <w:proofErr w:type="spellEnd"/>
      <w:r w:rsidRPr="00C15FA4">
        <w:t xml:space="preserve"> </w:t>
      </w:r>
      <w:proofErr w:type="spellStart"/>
      <w:r w:rsidRPr="00C15FA4">
        <w:t>kayu</w:t>
      </w:r>
      <w:proofErr w:type="spellEnd"/>
      <w:r w:rsidRPr="00C15FA4">
        <w:t xml:space="preserve"> </w:t>
      </w:r>
      <w:proofErr w:type="spellStart"/>
      <w:r w:rsidRPr="00C15FA4">
        <w:t>ke</w:t>
      </w:r>
      <w:proofErr w:type="spellEnd"/>
      <w:r w:rsidRPr="00C15FA4">
        <w:t xml:space="preserve"> Korea Selatan pada </w:t>
      </w:r>
      <w:proofErr w:type="spellStart"/>
      <w:r w:rsidRPr="00C15FA4">
        <w:t>periode</w:t>
      </w:r>
      <w:proofErr w:type="spellEnd"/>
      <w:r w:rsidRPr="00C15FA4">
        <w:t xml:space="preserve"> </w:t>
      </w:r>
      <w:proofErr w:type="spellStart"/>
      <w:r w:rsidRPr="00C15FA4">
        <w:t>Januari</w:t>
      </w:r>
      <w:proofErr w:type="spellEnd"/>
      <w:r w:rsidRPr="00C15FA4">
        <w:t xml:space="preserve">-Mei 2020 </w:t>
      </w:r>
      <w:proofErr w:type="spellStart"/>
      <w:r w:rsidRPr="00C15FA4">
        <w:t>senilai</w:t>
      </w:r>
      <w:proofErr w:type="spellEnd"/>
      <w:r w:rsidRPr="00C15FA4">
        <w:t xml:space="preserve"> 321,2 </w:t>
      </w:r>
      <w:proofErr w:type="spellStart"/>
      <w:r w:rsidRPr="00C15FA4">
        <w:t>juta</w:t>
      </w:r>
      <w:proofErr w:type="spellEnd"/>
      <w:r w:rsidRPr="00C15FA4">
        <w:t xml:space="preserve"> </w:t>
      </w:r>
      <w:proofErr w:type="spellStart"/>
      <w:r w:rsidRPr="00C15FA4">
        <w:t>dolar</w:t>
      </w:r>
      <w:proofErr w:type="spellEnd"/>
      <w:r w:rsidRPr="00C15FA4">
        <w:t xml:space="preserve"> AS. Ada </w:t>
      </w:r>
      <w:proofErr w:type="spellStart"/>
      <w:r w:rsidRPr="00C15FA4">
        <w:t>kenaikan</w:t>
      </w:r>
      <w:proofErr w:type="spellEnd"/>
      <w:r w:rsidRPr="00C15FA4">
        <w:t xml:space="preserve"> </w:t>
      </w:r>
      <w:proofErr w:type="spellStart"/>
      <w:r w:rsidRPr="00C15FA4">
        <w:t>sebesar</w:t>
      </w:r>
      <w:proofErr w:type="spellEnd"/>
      <w:r w:rsidRPr="00C15FA4">
        <w:t xml:space="preserve"> 1% </w:t>
      </w:r>
      <w:proofErr w:type="spellStart"/>
      <w:r w:rsidRPr="00C15FA4">
        <w:t>jika</w:t>
      </w:r>
      <w:proofErr w:type="spellEnd"/>
      <w:r w:rsidRPr="00C15FA4">
        <w:t xml:space="preserve"> </w:t>
      </w:r>
      <w:proofErr w:type="spellStart"/>
      <w:r w:rsidRPr="00C15FA4">
        <w:t>dibandingkan</w:t>
      </w:r>
      <w:proofErr w:type="spellEnd"/>
      <w:r w:rsidRPr="00C15FA4">
        <w:t xml:space="preserve"> </w:t>
      </w:r>
      <w:proofErr w:type="spellStart"/>
      <w:r w:rsidRPr="00C15FA4">
        <w:t>periode</w:t>
      </w:r>
      <w:proofErr w:type="spellEnd"/>
      <w:r w:rsidRPr="00C15FA4">
        <w:t xml:space="preserve"> yang </w:t>
      </w:r>
      <w:proofErr w:type="spellStart"/>
      <w:r w:rsidRPr="00C15FA4">
        <w:t>sama</w:t>
      </w:r>
      <w:proofErr w:type="spellEnd"/>
      <w:r w:rsidRPr="00C15FA4">
        <w:t xml:space="preserve"> </w:t>
      </w:r>
      <w:proofErr w:type="spellStart"/>
      <w:r w:rsidRPr="00C15FA4">
        <w:t>tahun</w:t>
      </w:r>
      <w:proofErr w:type="spellEnd"/>
      <w:r w:rsidRPr="00C15FA4">
        <w:t xml:space="preserve"> 2019 yang </w:t>
      </w:r>
      <w:proofErr w:type="spellStart"/>
      <w:r w:rsidRPr="00C15FA4">
        <w:t>tercatat</w:t>
      </w:r>
      <w:proofErr w:type="spellEnd"/>
      <w:r w:rsidRPr="00C15FA4">
        <w:t xml:space="preserve"> </w:t>
      </w:r>
      <w:proofErr w:type="spellStart"/>
      <w:r w:rsidRPr="00C15FA4">
        <w:t>sebesar</w:t>
      </w:r>
      <w:proofErr w:type="spellEnd"/>
      <w:r w:rsidRPr="00C15FA4">
        <w:t xml:space="preserve"> 319,4 </w:t>
      </w:r>
      <w:proofErr w:type="spellStart"/>
      <w:r w:rsidRPr="00C15FA4">
        <w:t>juta</w:t>
      </w:r>
      <w:proofErr w:type="spellEnd"/>
      <w:r w:rsidRPr="00C15FA4">
        <w:t xml:space="preserve"> </w:t>
      </w:r>
      <w:proofErr w:type="spellStart"/>
      <w:r w:rsidRPr="00C15FA4">
        <w:t>dolar</w:t>
      </w:r>
      <w:proofErr w:type="spellEnd"/>
      <w:r w:rsidRPr="00C15FA4">
        <w:t xml:space="preserve">. </w:t>
      </w:r>
      <w:sdt>
        <w:sdtPr>
          <w:rPr>
            <w:color w:val="000000"/>
          </w:rPr>
          <w:tag w:val="MENDELEY_CITATION_v3_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"/>
          <w:id w:val="835268461"/>
          <w:placeholder>
            <w:docPart w:val="150889C887E74D249B7D0ED0C376951F"/>
          </w:placeholder>
        </w:sdtPr>
        <w:sdtContent>
          <w:r w:rsidRPr="00F66CBC">
            <w:rPr>
              <w:color w:val="000000"/>
            </w:rPr>
            <w:t>(</w:t>
          </w:r>
          <w:proofErr w:type="spellStart"/>
          <w:r w:rsidRPr="00F66CBC">
            <w:rPr>
              <w:color w:val="000000"/>
            </w:rPr>
            <w:t>Sugiharto</w:t>
          </w:r>
          <w:proofErr w:type="spellEnd"/>
          <w:r w:rsidRPr="00F66CBC">
            <w:rPr>
              <w:color w:val="000000"/>
            </w:rPr>
            <w:t>, 2020)</w:t>
          </w:r>
        </w:sdtContent>
      </w:sdt>
    </w:p>
    <w:p w14:paraId="5BF96D21" w14:textId="77777777" w:rsidR="002D63C2" w:rsidRPr="00C15FA4" w:rsidRDefault="002D63C2" w:rsidP="002D63C2">
      <w:pPr>
        <w:spacing w:line="480" w:lineRule="auto"/>
        <w:ind w:left="284" w:firstLine="567"/>
        <w:jc w:val="both"/>
      </w:pPr>
      <w:proofErr w:type="spellStart"/>
      <w:r w:rsidRPr="00C15FA4">
        <w:t>Perkembangan</w:t>
      </w:r>
      <w:proofErr w:type="spellEnd"/>
      <w:r w:rsidRPr="00C15FA4">
        <w:t xml:space="preserve"> </w:t>
      </w:r>
      <w:proofErr w:type="spellStart"/>
      <w:r w:rsidRPr="00C15FA4">
        <w:t>tersebut</w:t>
      </w:r>
      <w:proofErr w:type="spellEnd"/>
      <w:r w:rsidRPr="00C15FA4">
        <w:t xml:space="preserve"> </w:t>
      </w:r>
      <w:proofErr w:type="spellStart"/>
      <w:r w:rsidRPr="00C15FA4">
        <w:t>masih</w:t>
      </w:r>
      <w:proofErr w:type="spellEnd"/>
      <w:r w:rsidRPr="00C15FA4">
        <w:t xml:space="preserve"> </w:t>
      </w:r>
      <w:proofErr w:type="spellStart"/>
      <w:r w:rsidRPr="00C15FA4">
        <w:t>perlu</w:t>
      </w:r>
      <w:proofErr w:type="spellEnd"/>
      <w:r w:rsidRPr="00C15FA4">
        <w:t xml:space="preserve"> </w:t>
      </w:r>
      <w:proofErr w:type="spellStart"/>
      <w:r w:rsidRPr="00C15FA4">
        <w:t>dicermati</w:t>
      </w:r>
      <w:proofErr w:type="spellEnd"/>
      <w:r w:rsidRPr="00C15FA4">
        <w:t xml:space="preserve"> </w:t>
      </w:r>
      <w:proofErr w:type="spellStart"/>
      <w:r w:rsidRPr="00C15FA4">
        <w:t>sampai</w:t>
      </w:r>
      <w:proofErr w:type="spellEnd"/>
      <w:r w:rsidRPr="00C15FA4">
        <w:t xml:space="preserve"> semester </w:t>
      </w:r>
      <w:proofErr w:type="spellStart"/>
      <w:r w:rsidRPr="00C15FA4">
        <w:t>kedua</w:t>
      </w:r>
      <w:proofErr w:type="spellEnd"/>
      <w:r w:rsidRPr="00C15FA4">
        <w:t xml:space="preserve"> </w:t>
      </w:r>
      <w:proofErr w:type="spellStart"/>
      <w:r w:rsidRPr="00C15FA4">
        <w:t>tahun</w:t>
      </w:r>
      <w:proofErr w:type="spellEnd"/>
      <w:r w:rsidRPr="00C15FA4">
        <w:t xml:space="preserve"> 2020. </w:t>
      </w:r>
      <w:proofErr w:type="spellStart"/>
      <w:r w:rsidRPr="00C15FA4">
        <w:t>Namun</w:t>
      </w:r>
      <w:proofErr w:type="spellEnd"/>
      <w:r w:rsidRPr="00C15FA4">
        <w:t xml:space="preserve"> </w:t>
      </w:r>
      <w:proofErr w:type="spellStart"/>
      <w:r w:rsidRPr="00C15FA4">
        <w:t>peningkatan</w:t>
      </w:r>
      <w:proofErr w:type="spellEnd"/>
      <w:r w:rsidRPr="00C15FA4">
        <w:t xml:space="preserve"> </w:t>
      </w:r>
      <w:proofErr w:type="spellStart"/>
      <w:r w:rsidRPr="00C15FA4">
        <w:t>ekspor</w:t>
      </w:r>
      <w:proofErr w:type="spellEnd"/>
      <w:r w:rsidRPr="00C15FA4">
        <w:t xml:space="preserve"> yang </w:t>
      </w:r>
      <w:proofErr w:type="spellStart"/>
      <w:r w:rsidRPr="00C15FA4">
        <w:t>menggembirakan</w:t>
      </w:r>
      <w:proofErr w:type="spellEnd"/>
      <w:r w:rsidRPr="00C15FA4">
        <w:t xml:space="preserve"> </w:t>
      </w:r>
      <w:proofErr w:type="spellStart"/>
      <w:r w:rsidRPr="00C15FA4">
        <w:t>tersebut</w:t>
      </w:r>
      <w:proofErr w:type="spellEnd"/>
      <w:r w:rsidRPr="00C15FA4">
        <w:t xml:space="preserve"> </w:t>
      </w:r>
      <w:proofErr w:type="spellStart"/>
      <w:r w:rsidRPr="00C15FA4">
        <w:t>perlu</w:t>
      </w:r>
      <w:proofErr w:type="spellEnd"/>
      <w:r w:rsidRPr="00C15FA4">
        <w:t xml:space="preserve"> </w:t>
      </w:r>
      <w:proofErr w:type="spellStart"/>
      <w:r w:rsidRPr="00C15FA4">
        <w:t>dipertahankan</w:t>
      </w:r>
      <w:proofErr w:type="spellEnd"/>
      <w:r w:rsidRPr="00C15FA4">
        <w:t xml:space="preserve"> dan </w:t>
      </w:r>
      <w:proofErr w:type="spellStart"/>
      <w:r w:rsidRPr="00C15FA4">
        <w:t>ditingkatkan</w:t>
      </w:r>
      <w:proofErr w:type="spellEnd"/>
      <w:r w:rsidRPr="00C15FA4">
        <w:t xml:space="preserve"> Indonesia di </w:t>
      </w:r>
      <w:proofErr w:type="spellStart"/>
      <w:r w:rsidRPr="00C15FA4">
        <w:t>tengah</w:t>
      </w:r>
      <w:proofErr w:type="spellEnd"/>
      <w:r w:rsidRPr="00C15FA4">
        <w:t xml:space="preserve"> </w:t>
      </w:r>
      <w:proofErr w:type="spellStart"/>
      <w:r w:rsidRPr="00C15FA4">
        <w:t>melemahnya</w:t>
      </w:r>
      <w:proofErr w:type="spellEnd"/>
      <w:r w:rsidRPr="00C15FA4">
        <w:t xml:space="preserve"> </w:t>
      </w:r>
      <w:proofErr w:type="spellStart"/>
      <w:r w:rsidRPr="00C15FA4">
        <w:t>beberapa</w:t>
      </w:r>
      <w:proofErr w:type="spellEnd"/>
      <w:r w:rsidRPr="00C15FA4">
        <w:t xml:space="preserve"> </w:t>
      </w:r>
      <w:proofErr w:type="spellStart"/>
      <w:r w:rsidRPr="00C15FA4">
        <w:t>produk</w:t>
      </w:r>
      <w:proofErr w:type="spellEnd"/>
      <w:r w:rsidRPr="00C15FA4">
        <w:t xml:space="preserve"> </w:t>
      </w:r>
      <w:proofErr w:type="spellStart"/>
      <w:r w:rsidRPr="00C15FA4">
        <w:t>hasil</w:t>
      </w:r>
      <w:proofErr w:type="spellEnd"/>
      <w:r w:rsidRPr="00C15FA4">
        <w:t xml:space="preserve"> </w:t>
      </w:r>
      <w:proofErr w:type="spellStart"/>
      <w:r w:rsidRPr="00C15FA4">
        <w:t>hutan</w:t>
      </w:r>
      <w:proofErr w:type="spellEnd"/>
      <w:r w:rsidRPr="00C15FA4">
        <w:t xml:space="preserve"> Indonesia. </w:t>
      </w:r>
      <w:proofErr w:type="spellStart"/>
      <w:r w:rsidRPr="00C15FA4">
        <w:t>Demikian</w:t>
      </w:r>
      <w:proofErr w:type="spellEnd"/>
      <w:r w:rsidRPr="00C15FA4">
        <w:t xml:space="preserve"> </w:t>
      </w:r>
      <w:proofErr w:type="spellStart"/>
      <w:r w:rsidRPr="00C15FA4">
        <w:t>terungkap</w:t>
      </w:r>
      <w:proofErr w:type="spellEnd"/>
      <w:r w:rsidRPr="00C15FA4">
        <w:t xml:space="preserve"> pada Indonesia-Korea </w:t>
      </w:r>
      <w:r w:rsidRPr="00C15FA4">
        <w:rPr>
          <w:i/>
          <w:iCs/>
        </w:rPr>
        <w:t>Virtual Forum on Wood Products</w:t>
      </w:r>
      <w:r w:rsidRPr="00C15FA4">
        <w:t xml:space="preserve"> yang </w:t>
      </w:r>
      <w:proofErr w:type="spellStart"/>
      <w:r w:rsidRPr="00C15FA4">
        <w:t>diselenggarakan</w:t>
      </w:r>
      <w:proofErr w:type="spellEnd"/>
      <w:r w:rsidRPr="00C15FA4">
        <w:t xml:space="preserve"> </w:t>
      </w:r>
      <w:proofErr w:type="spellStart"/>
      <w:r w:rsidRPr="00C15FA4">
        <w:t>Kedutaan</w:t>
      </w:r>
      <w:proofErr w:type="spellEnd"/>
      <w:r w:rsidRPr="00C15FA4">
        <w:t xml:space="preserve"> </w:t>
      </w:r>
      <w:proofErr w:type="spellStart"/>
      <w:r w:rsidRPr="00C15FA4">
        <w:t>Besar</w:t>
      </w:r>
      <w:proofErr w:type="spellEnd"/>
      <w:r w:rsidRPr="00C15FA4">
        <w:t xml:space="preserve"> </w:t>
      </w:r>
      <w:proofErr w:type="spellStart"/>
      <w:r w:rsidRPr="00C15FA4">
        <w:t>Republik</w:t>
      </w:r>
      <w:proofErr w:type="spellEnd"/>
      <w:r w:rsidRPr="00C15FA4">
        <w:t xml:space="preserve"> Indonesia (KBRI) di Korea dan Forum </w:t>
      </w:r>
      <w:proofErr w:type="spellStart"/>
      <w:r w:rsidRPr="00C15FA4">
        <w:t>Komunikasi</w:t>
      </w:r>
      <w:proofErr w:type="spellEnd"/>
      <w:r w:rsidRPr="00C15FA4">
        <w:t xml:space="preserve"> Masyarakat </w:t>
      </w:r>
      <w:proofErr w:type="spellStart"/>
      <w:r w:rsidRPr="00C15FA4">
        <w:t>Perhutanan</w:t>
      </w:r>
      <w:proofErr w:type="spellEnd"/>
      <w:r w:rsidRPr="00C15FA4">
        <w:t xml:space="preserve"> Indonesia (FKMPI).</w:t>
      </w:r>
    </w:p>
    <w:p w14:paraId="0ADC826D" w14:textId="77777777" w:rsidR="002D63C2" w:rsidRPr="00C15FA4" w:rsidRDefault="002D63C2" w:rsidP="002D63C2">
      <w:pPr>
        <w:spacing w:line="480" w:lineRule="auto"/>
        <w:ind w:left="284" w:firstLine="567"/>
        <w:jc w:val="both"/>
      </w:pPr>
      <w:proofErr w:type="spellStart"/>
      <w:r w:rsidRPr="00C15FA4">
        <w:t>Pertumbuhan</w:t>
      </w:r>
      <w:proofErr w:type="spellEnd"/>
      <w:r w:rsidRPr="00C15FA4">
        <w:t xml:space="preserve"> </w:t>
      </w:r>
      <w:proofErr w:type="spellStart"/>
      <w:r w:rsidRPr="00C15FA4">
        <w:t>ekspor</w:t>
      </w:r>
      <w:proofErr w:type="spellEnd"/>
      <w:r w:rsidRPr="00C15FA4">
        <w:t xml:space="preserve"> </w:t>
      </w:r>
      <w:proofErr w:type="spellStart"/>
      <w:r w:rsidRPr="00C15FA4">
        <w:t>kayu</w:t>
      </w:r>
      <w:proofErr w:type="spellEnd"/>
      <w:r w:rsidRPr="00C15FA4">
        <w:t xml:space="preserve"> lapis Indonesia </w:t>
      </w:r>
      <w:proofErr w:type="spellStart"/>
      <w:r w:rsidRPr="00C15FA4">
        <w:t>ke</w:t>
      </w:r>
      <w:proofErr w:type="spellEnd"/>
      <w:r w:rsidRPr="00C15FA4">
        <w:t xml:space="preserve"> Korea Selatan </w:t>
      </w:r>
      <w:proofErr w:type="spellStart"/>
      <w:r w:rsidRPr="00C15FA4">
        <w:t>didukung</w:t>
      </w:r>
      <w:proofErr w:type="spellEnd"/>
      <w:r w:rsidRPr="00C15FA4">
        <w:t xml:space="preserve"> oleh </w:t>
      </w:r>
      <w:proofErr w:type="spellStart"/>
      <w:r w:rsidRPr="00C15FA4">
        <w:t>kenaikan</w:t>
      </w:r>
      <w:proofErr w:type="spellEnd"/>
      <w:r w:rsidRPr="00C15FA4">
        <w:t xml:space="preserve"> pada </w:t>
      </w:r>
      <w:proofErr w:type="spellStart"/>
      <w:r w:rsidRPr="00C15FA4">
        <w:t>sejumlah</w:t>
      </w:r>
      <w:proofErr w:type="spellEnd"/>
      <w:r w:rsidRPr="00C15FA4">
        <w:t xml:space="preserve"> </w:t>
      </w:r>
      <w:proofErr w:type="spellStart"/>
      <w:r w:rsidRPr="00C15FA4">
        <w:t>produk</w:t>
      </w:r>
      <w:proofErr w:type="spellEnd"/>
      <w:r w:rsidRPr="00C15FA4">
        <w:t xml:space="preserve"> </w:t>
      </w:r>
      <w:proofErr w:type="spellStart"/>
      <w:r w:rsidRPr="00C15FA4">
        <w:t>kayu</w:t>
      </w:r>
      <w:proofErr w:type="spellEnd"/>
      <w:r w:rsidRPr="00C15FA4">
        <w:t xml:space="preserve"> </w:t>
      </w:r>
      <w:proofErr w:type="spellStart"/>
      <w:r w:rsidRPr="00C15FA4">
        <w:t>seperti</w:t>
      </w:r>
      <w:proofErr w:type="spellEnd"/>
      <w:r w:rsidRPr="00C15FA4">
        <w:t xml:space="preserve"> </w:t>
      </w:r>
      <w:proofErr w:type="spellStart"/>
      <w:r w:rsidRPr="00C15FA4">
        <w:t>kayu</w:t>
      </w:r>
      <w:proofErr w:type="spellEnd"/>
      <w:r w:rsidRPr="00C15FA4">
        <w:t xml:space="preserve"> </w:t>
      </w:r>
      <w:proofErr w:type="spellStart"/>
      <w:r w:rsidRPr="00C15FA4">
        <w:t>serpih</w:t>
      </w:r>
      <w:proofErr w:type="spellEnd"/>
      <w:r w:rsidRPr="00C15FA4">
        <w:t xml:space="preserve"> (</w:t>
      </w:r>
      <w:proofErr w:type="spellStart"/>
      <w:r w:rsidRPr="00C15FA4">
        <w:rPr>
          <w:i/>
          <w:iCs/>
        </w:rPr>
        <w:t>chipswood</w:t>
      </w:r>
      <w:proofErr w:type="spellEnd"/>
      <w:r w:rsidRPr="00C15FA4">
        <w:t xml:space="preserve">), </w:t>
      </w:r>
      <w:r w:rsidRPr="00C15FA4">
        <w:rPr>
          <w:i/>
          <w:iCs/>
        </w:rPr>
        <w:t>veneer</w:t>
      </w:r>
      <w:r w:rsidRPr="00C15FA4">
        <w:t xml:space="preserve">, dan </w:t>
      </w:r>
      <w:proofErr w:type="spellStart"/>
      <w:r w:rsidRPr="00C15FA4">
        <w:t>kertas</w:t>
      </w:r>
      <w:proofErr w:type="spellEnd"/>
      <w:r w:rsidRPr="00C15FA4">
        <w:t xml:space="preserve">. </w:t>
      </w:r>
      <w:proofErr w:type="spellStart"/>
      <w:r w:rsidRPr="00C15FA4">
        <w:t>Meski</w:t>
      </w:r>
      <w:proofErr w:type="spellEnd"/>
      <w:r w:rsidRPr="00C15FA4">
        <w:t xml:space="preserve"> </w:t>
      </w:r>
      <w:proofErr w:type="spellStart"/>
      <w:r w:rsidRPr="00C15FA4">
        <w:t>demikian</w:t>
      </w:r>
      <w:proofErr w:type="spellEnd"/>
      <w:r w:rsidRPr="00C15FA4">
        <w:t xml:space="preserve">, </w:t>
      </w:r>
      <w:proofErr w:type="spellStart"/>
      <w:r w:rsidRPr="00C15FA4">
        <w:t>ada</w:t>
      </w:r>
      <w:proofErr w:type="spellEnd"/>
      <w:r w:rsidRPr="00C15FA4">
        <w:t xml:space="preserve"> juga </w:t>
      </w:r>
      <w:proofErr w:type="spellStart"/>
      <w:r w:rsidRPr="00C15FA4">
        <w:t>produk</w:t>
      </w:r>
      <w:proofErr w:type="spellEnd"/>
      <w:r w:rsidRPr="00C15FA4">
        <w:t xml:space="preserve"> </w:t>
      </w:r>
      <w:proofErr w:type="spellStart"/>
      <w:r w:rsidRPr="00C15FA4">
        <w:t>kayu</w:t>
      </w:r>
      <w:proofErr w:type="spellEnd"/>
      <w:r w:rsidRPr="00C15FA4">
        <w:t xml:space="preserve"> yang </w:t>
      </w:r>
      <w:proofErr w:type="spellStart"/>
      <w:r w:rsidRPr="00C15FA4">
        <w:t>menunjukan</w:t>
      </w:r>
      <w:proofErr w:type="spellEnd"/>
      <w:r w:rsidRPr="00C15FA4">
        <w:t xml:space="preserve"> </w:t>
      </w:r>
      <w:proofErr w:type="spellStart"/>
      <w:r w:rsidRPr="00C15FA4">
        <w:t>penurunan</w:t>
      </w:r>
      <w:proofErr w:type="spellEnd"/>
      <w:r w:rsidRPr="00C15FA4">
        <w:t xml:space="preserve"> </w:t>
      </w:r>
      <w:proofErr w:type="spellStart"/>
      <w:r w:rsidRPr="00C15FA4">
        <w:t>seperti</w:t>
      </w:r>
      <w:proofErr w:type="spellEnd"/>
      <w:r w:rsidRPr="00C15FA4">
        <w:t xml:space="preserve"> </w:t>
      </w:r>
      <w:proofErr w:type="spellStart"/>
      <w:r w:rsidRPr="00C15FA4">
        <w:t>furnitur</w:t>
      </w:r>
      <w:proofErr w:type="spellEnd"/>
      <w:r w:rsidRPr="00C15FA4">
        <w:t xml:space="preserve"> </w:t>
      </w:r>
      <w:proofErr w:type="spellStart"/>
      <w:r w:rsidRPr="00C15FA4">
        <w:t>kayu</w:t>
      </w:r>
      <w:proofErr w:type="spellEnd"/>
      <w:r w:rsidRPr="00C15FA4">
        <w:t xml:space="preserve"> dan </w:t>
      </w:r>
      <w:proofErr w:type="spellStart"/>
      <w:r w:rsidRPr="00C15FA4">
        <w:t>bubur</w:t>
      </w:r>
      <w:proofErr w:type="spellEnd"/>
      <w:r w:rsidRPr="00C15FA4">
        <w:t xml:space="preserve"> </w:t>
      </w:r>
      <w:proofErr w:type="spellStart"/>
      <w:r w:rsidRPr="00C15FA4">
        <w:t>kayu</w:t>
      </w:r>
      <w:proofErr w:type="spellEnd"/>
      <w:r w:rsidRPr="00C15FA4">
        <w:t xml:space="preserve"> (</w:t>
      </w:r>
      <w:r w:rsidRPr="00C15FA4">
        <w:rPr>
          <w:i/>
          <w:iCs/>
        </w:rPr>
        <w:t>pulp</w:t>
      </w:r>
      <w:r w:rsidRPr="00C15FA4">
        <w:t xml:space="preserve">). </w:t>
      </w:r>
      <w:proofErr w:type="spellStart"/>
      <w:r w:rsidRPr="00C15FA4">
        <w:t>Produk</w:t>
      </w:r>
      <w:proofErr w:type="spellEnd"/>
      <w:r w:rsidRPr="00C15FA4">
        <w:t xml:space="preserve"> </w:t>
      </w:r>
      <w:proofErr w:type="spellStart"/>
      <w:r w:rsidRPr="00C15FA4">
        <w:t>kayu</w:t>
      </w:r>
      <w:proofErr w:type="spellEnd"/>
      <w:r w:rsidRPr="00C15FA4">
        <w:t xml:space="preserve"> lapis Indonesia </w:t>
      </w:r>
      <w:proofErr w:type="spellStart"/>
      <w:r w:rsidRPr="00C15FA4">
        <w:t>memiliki</w:t>
      </w:r>
      <w:proofErr w:type="spellEnd"/>
      <w:r w:rsidRPr="00C15FA4">
        <w:t xml:space="preserve"> </w:t>
      </w:r>
      <w:proofErr w:type="spellStart"/>
      <w:r w:rsidRPr="00C15FA4">
        <w:t>keunggulan</w:t>
      </w:r>
      <w:proofErr w:type="spellEnd"/>
      <w:r w:rsidRPr="00C15FA4">
        <w:t xml:space="preserve"> </w:t>
      </w:r>
      <w:proofErr w:type="spellStart"/>
      <w:r w:rsidRPr="00C15FA4">
        <w:t>karena</w:t>
      </w:r>
      <w:proofErr w:type="spellEnd"/>
      <w:r w:rsidRPr="00C15FA4">
        <w:t xml:space="preserve"> </w:t>
      </w:r>
      <w:proofErr w:type="spellStart"/>
      <w:r w:rsidRPr="00C15FA4">
        <w:t>telah</w:t>
      </w:r>
      <w:proofErr w:type="spellEnd"/>
      <w:r w:rsidRPr="00C15FA4">
        <w:t xml:space="preserve"> </w:t>
      </w:r>
      <w:proofErr w:type="spellStart"/>
      <w:r w:rsidRPr="00C15FA4">
        <w:t>melewati</w:t>
      </w:r>
      <w:proofErr w:type="spellEnd"/>
      <w:r w:rsidRPr="00C15FA4">
        <w:t xml:space="preserve"> </w:t>
      </w:r>
      <w:proofErr w:type="spellStart"/>
      <w:r w:rsidRPr="00C15FA4">
        <w:t>Sistem</w:t>
      </w:r>
      <w:proofErr w:type="spellEnd"/>
      <w:r w:rsidRPr="00C15FA4">
        <w:t xml:space="preserve"> </w:t>
      </w:r>
      <w:proofErr w:type="spellStart"/>
      <w:r w:rsidRPr="00C15FA4">
        <w:t>Verifikasi</w:t>
      </w:r>
      <w:proofErr w:type="spellEnd"/>
      <w:r w:rsidRPr="00C15FA4">
        <w:t xml:space="preserve"> </w:t>
      </w:r>
      <w:proofErr w:type="spellStart"/>
      <w:r w:rsidRPr="00C15FA4">
        <w:t>Legalitas</w:t>
      </w:r>
      <w:proofErr w:type="spellEnd"/>
      <w:r w:rsidRPr="00C15FA4">
        <w:t xml:space="preserve"> Kayu (SVLK). Indonesia juga </w:t>
      </w:r>
      <w:proofErr w:type="spellStart"/>
      <w:r w:rsidRPr="00C15FA4">
        <w:t>sedang</w:t>
      </w:r>
      <w:proofErr w:type="spellEnd"/>
      <w:r w:rsidRPr="00C15FA4">
        <w:t xml:space="preserve"> </w:t>
      </w:r>
      <w:proofErr w:type="spellStart"/>
      <w:r w:rsidRPr="00C15FA4">
        <w:t>menyiapkan</w:t>
      </w:r>
      <w:proofErr w:type="spellEnd"/>
      <w:r w:rsidRPr="00C15FA4">
        <w:t xml:space="preserve"> </w:t>
      </w:r>
      <w:proofErr w:type="spellStart"/>
      <w:r w:rsidRPr="00C15FA4">
        <w:t>kebijakan</w:t>
      </w:r>
      <w:proofErr w:type="spellEnd"/>
      <w:r w:rsidRPr="00C15FA4">
        <w:t xml:space="preserve"> </w:t>
      </w:r>
      <w:proofErr w:type="spellStart"/>
      <w:r w:rsidRPr="00C15FA4">
        <w:t>baru</w:t>
      </w:r>
      <w:proofErr w:type="spellEnd"/>
      <w:r w:rsidRPr="00C15FA4">
        <w:t xml:space="preserve"> </w:t>
      </w:r>
      <w:proofErr w:type="spellStart"/>
      <w:r w:rsidRPr="00C15FA4">
        <w:t>terkait</w:t>
      </w:r>
      <w:proofErr w:type="spellEnd"/>
      <w:r w:rsidRPr="00C15FA4">
        <w:t xml:space="preserve"> </w:t>
      </w:r>
      <w:proofErr w:type="spellStart"/>
      <w:r w:rsidRPr="00C15FA4">
        <w:t>dengan</w:t>
      </w:r>
      <w:proofErr w:type="spellEnd"/>
      <w:r w:rsidRPr="00C15FA4">
        <w:t xml:space="preserve"> </w:t>
      </w:r>
      <w:proofErr w:type="spellStart"/>
      <w:r w:rsidRPr="00C15FA4">
        <w:t>ketentuan</w:t>
      </w:r>
      <w:proofErr w:type="spellEnd"/>
      <w:r w:rsidRPr="00C15FA4">
        <w:t xml:space="preserve"> </w:t>
      </w:r>
      <w:proofErr w:type="spellStart"/>
      <w:r w:rsidRPr="00C15FA4">
        <w:t>ekspor</w:t>
      </w:r>
      <w:proofErr w:type="spellEnd"/>
      <w:r w:rsidRPr="00C15FA4">
        <w:t xml:space="preserve"> </w:t>
      </w:r>
      <w:proofErr w:type="spellStart"/>
      <w:r w:rsidRPr="00C15FA4">
        <w:t>produk</w:t>
      </w:r>
      <w:proofErr w:type="spellEnd"/>
      <w:r w:rsidRPr="00C15FA4">
        <w:t xml:space="preserve"> </w:t>
      </w:r>
      <w:proofErr w:type="spellStart"/>
      <w:r w:rsidRPr="00C15FA4">
        <w:t>industri</w:t>
      </w:r>
      <w:proofErr w:type="spellEnd"/>
      <w:r w:rsidRPr="00C15FA4">
        <w:t xml:space="preserve"> </w:t>
      </w:r>
      <w:proofErr w:type="spellStart"/>
      <w:r w:rsidRPr="00C15FA4">
        <w:t>kehutanan</w:t>
      </w:r>
      <w:proofErr w:type="spellEnd"/>
      <w:r w:rsidRPr="00C15FA4">
        <w:t xml:space="preserve"> </w:t>
      </w:r>
      <w:proofErr w:type="spellStart"/>
      <w:r w:rsidRPr="00C15FA4">
        <w:t>termasuk</w:t>
      </w:r>
      <w:proofErr w:type="spellEnd"/>
      <w:r w:rsidRPr="00C15FA4">
        <w:t xml:space="preserve"> </w:t>
      </w:r>
      <w:proofErr w:type="spellStart"/>
      <w:r w:rsidRPr="00C15FA4">
        <w:t>soal</w:t>
      </w:r>
      <w:proofErr w:type="spellEnd"/>
      <w:r w:rsidRPr="00C15FA4">
        <w:t xml:space="preserve"> </w:t>
      </w:r>
      <w:proofErr w:type="spellStart"/>
      <w:r w:rsidRPr="00C15FA4">
        <w:t>luas</w:t>
      </w:r>
      <w:proofErr w:type="spellEnd"/>
      <w:r w:rsidRPr="00C15FA4">
        <w:t xml:space="preserve"> </w:t>
      </w:r>
      <w:proofErr w:type="spellStart"/>
      <w:r w:rsidRPr="00C15FA4">
        <w:t>penampang</w:t>
      </w:r>
      <w:proofErr w:type="spellEnd"/>
      <w:r w:rsidRPr="00C15FA4">
        <w:t xml:space="preserve"> </w:t>
      </w:r>
      <w:proofErr w:type="spellStart"/>
      <w:r w:rsidRPr="00C15FA4">
        <w:t>produk</w:t>
      </w:r>
      <w:proofErr w:type="spellEnd"/>
      <w:r w:rsidRPr="00C15FA4">
        <w:t xml:space="preserve"> </w:t>
      </w:r>
      <w:proofErr w:type="spellStart"/>
      <w:r w:rsidRPr="00C15FA4">
        <w:t>kayu</w:t>
      </w:r>
      <w:proofErr w:type="spellEnd"/>
      <w:r w:rsidRPr="00C15FA4">
        <w:t xml:space="preserve"> yang </w:t>
      </w:r>
      <w:proofErr w:type="spellStart"/>
      <w:r w:rsidRPr="00C15FA4">
        <w:t>bisa</w:t>
      </w:r>
      <w:proofErr w:type="spellEnd"/>
      <w:r w:rsidRPr="00C15FA4">
        <w:t xml:space="preserve"> </w:t>
      </w:r>
      <w:proofErr w:type="spellStart"/>
      <w:r w:rsidRPr="00C15FA4">
        <w:t>diekspor</w:t>
      </w:r>
      <w:proofErr w:type="spellEnd"/>
      <w:r w:rsidRPr="00C15FA4">
        <w:t xml:space="preserve"> </w:t>
      </w:r>
      <w:proofErr w:type="spellStart"/>
      <w:r w:rsidRPr="00C15FA4">
        <w:t>berdasarkan</w:t>
      </w:r>
      <w:proofErr w:type="spellEnd"/>
      <w:r w:rsidRPr="00C15FA4">
        <w:t xml:space="preserve"> </w:t>
      </w:r>
      <w:proofErr w:type="spellStart"/>
      <w:r w:rsidRPr="00C15FA4">
        <w:t>ketentuan</w:t>
      </w:r>
      <w:proofErr w:type="spellEnd"/>
      <w:r w:rsidRPr="00C15FA4">
        <w:t xml:space="preserve"> </w:t>
      </w:r>
      <w:r w:rsidRPr="00C15FA4">
        <w:rPr>
          <w:i/>
          <w:iCs/>
        </w:rPr>
        <w:t>ecolabel</w:t>
      </w:r>
      <w:r w:rsidRPr="00C15FA4">
        <w:t xml:space="preserve">. </w:t>
      </w:r>
      <w:sdt>
        <w:sdtPr>
          <w:rPr>
            <w:color w:val="000000"/>
          </w:rPr>
          <w:tag w:val="MENDELEY_CITATION_v3_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"/>
          <w:id w:val="-1078975452"/>
          <w:placeholder>
            <w:docPart w:val="150889C887E74D249B7D0ED0C376951F"/>
          </w:placeholder>
        </w:sdtPr>
        <w:sdtContent>
          <w:r w:rsidRPr="00F66CBC">
            <w:rPr>
              <w:color w:val="000000"/>
            </w:rPr>
            <w:t xml:space="preserve">(Editorial </w:t>
          </w:r>
          <w:proofErr w:type="spellStart"/>
          <w:r w:rsidRPr="00F66CBC">
            <w:rPr>
              <w:color w:val="000000"/>
            </w:rPr>
            <w:t>Jurnal</w:t>
          </w:r>
          <w:proofErr w:type="spellEnd"/>
          <w:r w:rsidRPr="00F66CBC">
            <w:rPr>
              <w:color w:val="000000"/>
            </w:rPr>
            <w:t xml:space="preserve"> Ekonomi UI, no date)</w:t>
          </w:r>
        </w:sdtContent>
      </w:sdt>
    </w:p>
    <w:p w14:paraId="4884579B" w14:textId="77777777" w:rsidR="002D63C2" w:rsidRPr="00C15FA4" w:rsidRDefault="002D63C2" w:rsidP="002D63C2">
      <w:pPr>
        <w:spacing w:line="480" w:lineRule="auto"/>
        <w:ind w:left="284" w:firstLine="567"/>
        <w:jc w:val="both"/>
      </w:pPr>
      <w:proofErr w:type="spellStart"/>
      <w:r w:rsidRPr="00C15FA4">
        <w:lastRenderedPageBreak/>
        <w:t>Pentingnya</w:t>
      </w:r>
      <w:proofErr w:type="spellEnd"/>
      <w:r w:rsidRPr="00C15FA4">
        <w:t xml:space="preserve"> Korea </w:t>
      </w:r>
      <w:proofErr w:type="spellStart"/>
      <w:r w:rsidRPr="00C15FA4">
        <w:t>Korea</w:t>
      </w:r>
      <w:proofErr w:type="spellEnd"/>
      <w:r w:rsidRPr="00C15FA4">
        <w:t xml:space="preserve"> Selatan </w:t>
      </w:r>
      <w:proofErr w:type="spellStart"/>
      <w:r w:rsidRPr="00C15FA4">
        <w:t>bagi</w:t>
      </w:r>
      <w:proofErr w:type="spellEnd"/>
      <w:r w:rsidRPr="00C15FA4">
        <w:t xml:space="preserve"> </w:t>
      </w:r>
      <w:proofErr w:type="spellStart"/>
      <w:r w:rsidRPr="00C15FA4">
        <w:t>produk</w:t>
      </w:r>
      <w:proofErr w:type="spellEnd"/>
      <w:r w:rsidRPr="00C15FA4">
        <w:t xml:space="preserve"> </w:t>
      </w:r>
      <w:proofErr w:type="spellStart"/>
      <w:r w:rsidRPr="00C15FA4">
        <w:t>kayu</w:t>
      </w:r>
      <w:proofErr w:type="spellEnd"/>
      <w:r w:rsidRPr="00C15FA4">
        <w:t xml:space="preserve"> lapis Indonesia, </w:t>
      </w:r>
      <w:proofErr w:type="spellStart"/>
      <w:r w:rsidRPr="00C15FA4">
        <w:t>karena</w:t>
      </w:r>
      <w:proofErr w:type="spellEnd"/>
      <w:r w:rsidRPr="00C15FA4">
        <w:t xml:space="preserve"> pada </w:t>
      </w:r>
      <w:proofErr w:type="spellStart"/>
      <w:r w:rsidRPr="00C15FA4">
        <w:t>tahun</w:t>
      </w:r>
      <w:proofErr w:type="spellEnd"/>
      <w:r w:rsidRPr="00C15FA4">
        <w:t xml:space="preserve"> 2019, Indonesia </w:t>
      </w:r>
      <w:proofErr w:type="spellStart"/>
      <w:r w:rsidRPr="00C15FA4">
        <w:t>menjadi</w:t>
      </w:r>
      <w:proofErr w:type="spellEnd"/>
      <w:r w:rsidRPr="00C15FA4">
        <w:t xml:space="preserve"> </w:t>
      </w:r>
      <w:proofErr w:type="spellStart"/>
      <w:r w:rsidRPr="00C15FA4">
        <w:t>pemasok</w:t>
      </w:r>
      <w:proofErr w:type="spellEnd"/>
      <w:r w:rsidRPr="00C15FA4">
        <w:t xml:space="preserve"> </w:t>
      </w:r>
      <w:proofErr w:type="spellStart"/>
      <w:r w:rsidRPr="00C15FA4">
        <w:t>pertama</w:t>
      </w:r>
      <w:proofErr w:type="spellEnd"/>
      <w:r w:rsidRPr="00C15FA4">
        <w:t xml:space="preserve"> dan </w:t>
      </w:r>
      <w:proofErr w:type="spellStart"/>
      <w:r w:rsidRPr="00C15FA4">
        <w:t>utama</w:t>
      </w:r>
      <w:proofErr w:type="spellEnd"/>
      <w:r w:rsidRPr="00C15FA4">
        <w:t xml:space="preserve"> </w:t>
      </w:r>
      <w:proofErr w:type="spellStart"/>
      <w:r w:rsidRPr="00C15FA4">
        <w:t>kayu</w:t>
      </w:r>
      <w:proofErr w:type="spellEnd"/>
      <w:r w:rsidRPr="00C15FA4">
        <w:t xml:space="preserve"> lapis </w:t>
      </w:r>
      <w:proofErr w:type="spellStart"/>
      <w:r w:rsidRPr="00C15FA4">
        <w:t>ke</w:t>
      </w:r>
      <w:proofErr w:type="spellEnd"/>
      <w:r w:rsidRPr="00C15FA4">
        <w:t xml:space="preserve"> Korea Selatan </w:t>
      </w:r>
      <w:proofErr w:type="spellStart"/>
      <w:r w:rsidRPr="00C15FA4">
        <w:t>senilai</w:t>
      </w:r>
      <w:proofErr w:type="spellEnd"/>
      <w:r w:rsidRPr="00C15FA4">
        <w:t xml:space="preserve"> 236,9 </w:t>
      </w:r>
      <w:proofErr w:type="spellStart"/>
      <w:r w:rsidRPr="00C15FA4">
        <w:t>juta</w:t>
      </w:r>
      <w:proofErr w:type="spellEnd"/>
      <w:r w:rsidRPr="00C15FA4">
        <w:t xml:space="preserve"> </w:t>
      </w:r>
      <w:proofErr w:type="spellStart"/>
      <w:r w:rsidRPr="00C15FA4">
        <w:t>dolar</w:t>
      </w:r>
      <w:proofErr w:type="spellEnd"/>
      <w:r w:rsidRPr="00C15FA4">
        <w:t xml:space="preserve"> AS. </w:t>
      </w:r>
      <w:proofErr w:type="spellStart"/>
      <w:r w:rsidRPr="00C15FA4">
        <w:t>Perkembangan</w:t>
      </w:r>
      <w:proofErr w:type="spellEnd"/>
      <w:r w:rsidRPr="00C15FA4">
        <w:t xml:space="preserve"> </w:t>
      </w:r>
      <w:proofErr w:type="spellStart"/>
      <w:r w:rsidRPr="00C15FA4">
        <w:t>perdagangan</w:t>
      </w:r>
      <w:proofErr w:type="spellEnd"/>
      <w:r w:rsidRPr="00C15FA4">
        <w:t xml:space="preserve"> juga </w:t>
      </w:r>
      <w:proofErr w:type="spellStart"/>
      <w:r w:rsidRPr="00C15FA4">
        <w:t>menunjukan</w:t>
      </w:r>
      <w:proofErr w:type="spellEnd"/>
      <w:r w:rsidRPr="00C15FA4">
        <w:t xml:space="preserve"> </w:t>
      </w:r>
      <w:proofErr w:type="spellStart"/>
      <w:r w:rsidRPr="00C15FA4">
        <w:t>peningkatan</w:t>
      </w:r>
      <w:proofErr w:type="spellEnd"/>
      <w:r w:rsidRPr="00C15FA4">
        <w:t xml:space="preserve"> </w:t>
      </w:r>
      <w:proofErr w:type="spellStart"/>
      <w:r w:rsidRPr="00C15FA4">
        <w:t>tahun</w:t>
      </w:r>
      <w:proofErr w:type="spellEnd"/>
      <w:r w:rsidRPr="00C15FA4">
        <w:t xml:space="preserve"> 2021 di </w:t>
      </w:r>
      <w:proofErr w:type="spellStart"/>
      <w:r w:rsidRPr="00C15FA4">
        <w:t>tengah</w:t>
      </w:r>
      <w:proofErr w:type="spellEnd"/>
      <w:r w:rsidRPr="00C15FA4">
        <w:t xml:space="preserve"> pandemic, </w:t>
      </w:r>
      <w:proofErr w:type="spellStart"/>
      <w:r w:rsidRPr="00C15FA4">
        <w:t>karena</w:t>
      </w:r>
      <w:proofErr w:type="spellEnd"/>
      <w:r w:rsidRPr="00C15FA4">
        <w:t xml:space="preserve"> </w:t>
      </w:r>
      <w:proofErr w:type="spellStart"/>
      <w:r w:rsidRPr="00C15FA4">
        <w:t>sampai</w:t>
      </w:r>
      <w:proofErr w:type="spellEnd"/>
      <w:r w:rsidRPr="00C15FA4">
        <w:t xml:space="preserve"> </w:t>
      </w:r>
      <w:proofErr w:type="spellStart"/>
      <w:r w:rsidRPr="00C15FA4">
        <w:t>bulan</w:t>
      </w:r>
      <w:proofErr w:type="spellEnd"/>
      <w:r w:rsidRPr="00C15FA4">
        <w:t xml:space="preserve"> April, </w:t>
      </w:r>
      <w:proofErr w:type="spellStart"/>
      <w:r w:rsidRPr="00C15FA4">
        <w:t>nilai</w:t>
      </w:r>
      <w:proofErr w:type="spellEnd"/>
      <w:r w:rsidRPr="00C15FA4">
        <w:t xml:space="preserve"> </w:t>
      </w:r>
      <w:proofErr w:type="spellStart"/>
      <w:r w:rsidRPr="00C15FA4">
        <w:t>ekspor</w:t>
      </w:r>
      <w:proofErr w:type="spellEnd"/>
      <w:r w:rsidRPr="00C15FA4">
        <w:t xml:space="preserve"> </w:t>
      </w:r>
      <w:proofErr w:type="spellStart"/>
      <w:r w:rsidRPr="00C15FA4">
        <w:t>produk</w:t>
      </w:r>
      <w:proofErr w:type="spellEnd"/>
      <w:r w:rsidRPr="00C15FA4">
        <w:t xml:space="preserve"> </w:t>
      </w:r>
      <w:proofErr w:type="spellStart"/>
      <w:r w:rsidRPr="00C15FA4">
        <w:t>kayu</w:t>
      </w:r>
      <w:proofErr w:type="spellEnd"/>
      <w:r w:rsidRPr="00C15FA4">
        <w:t xml:space="preserve"> lapis Indonesia </w:t>
      </w:r>
      <w:proofErr w:type="spellStart"/>
      <w:r w:rsidRPr="00C15FA4">
        <w:t>ke</w:t>
      </w:r>
      <w:proofErr w:type="spellEnd"/>
      <w:r w:rsidRPr="00C15FA4">
        <w:t xml:space="preserve"> Korea </w:t>
      </w:r>
      <w:proofErr w:type="spellStart"/>
      <w:r w:rsidRPr="00C15FA4">
        <w:t>tercatat</w:t>
      </w:r>
      <w:proofErr w:type="spellEnd"/>
      <w:r w:rsidRPr="00C15FA4">
        <w:t xml:space="preserve"> </w:t>
      </w:r>
      <w:proofErr w:type="spellStart"/>
      <w:proofErr w:type="gramStart"/>
      <w:r w:rsidRPr="00C15FA4">
        <w:t>sebanyak</w:t>
      </w:r>
      <w:proofErr w:type="spellEnd"/>
      <w:r w:rsidRPr="00C15FA4">
        <w:t>  98</w:t>
      </w:r>
      <w:proofErr w:type="gramEnd"/>
      <w:r w:rsidRPr="00C15FA4">
        <w:t xml:space="preserve">,2 </w:t>
      </w:r>
      <w:proofErr w:type="spellStart"/>
      <w:r w:rsidRPr="00C15FA4">
        <w:t>juta</w:t>
      </w:r>
      <w:proofErr w:type="spellEnd"/>
      <w:r w:rsidRPr="00C15FA4">
        <w:t xml:space="preserve"> </w:t>
      </w:r>
      <w:proofErr w:type="spellStart"/>
      <w:r w:rsidRPr="00C15FA4">
        <w:t>dolar</w:t>
      </w:r>
      <w:proofErr w:type="spellEnd"/>
      <w:r w:rsidRPr="00C15FA4">
        <w:t xml:space="preserve">. Naik </w:t>
      </w:r>
      <w:proofErr w:type="spellStart"/>
      <w:r w:rsidRPr="00C15FA4">
        <w:t>jika</w:t>
      </w:r>
      <w:proofErr w:type="spellEnd"/>
      <w:r w:rsidRPr="00C15FA4">
        <w:t xml:space="preserve"> </w:t>
      </w:r>
      <w:proofErr w:type="spellStart"/>
      <w:r w:rsidRPr="00C15FA4">
        <w:t>dibandingkan</w:t>
      </w:r>
      <w:proofErr w:type="spellEnd"/>
      <w:r w:rsidRPr="00C15FA4">
        <w:t xml:space="preserve"> </w:t>
      </w:r>
      <w:proofErr w:type="spellStart"/>
      <w:r w:rsidRPr="00C15FA4">
        <w:t>periode</w:t>
      </w:r>
      <w:proofErr w:type="spellEnd"/>
      <w:r w:rsidRPr="00C15FA4">
        <w:t xml:space="preserve"> yang </w:t>
      </w:r>
      <w:proofErr w:type="spellStart"/>
      <w:r w:rsidRPr="00C15FA4">
        <w:t>sama</w:t>
      </w:r>
      <w:proofErr w:type="spellEnd"/>
      <w:r w:rsidRPr="00C15FA4">
        <w:t xml:space="preserve"> </w:t>
      </w:r>
      <w:proofErr w:type="spellStart"/>
      <w:r w:rsidRPr="00C15FA4">
        <w:t>tahun</w:t>
      </w:r>
      <w:proofErr w:type="spellEnd"/>
      <w:r w:rsidRPr="00C15FA4">
        <w:t xml:space="preserve"> 2020 yang </w:t>
      </w:r>
      <w:proofErr w:type="spellStart"/>
      <w:r w:rsidRPr="00C15FA4">
        <w:t>sebanyak</w:t>
      </w:r>
      <w:proofErr w:type="spellEnd"/>
      <w:r w:rsidRPr="00C15FA4">
        <w:t xml:space="preserve"> 94,2 </w:t>
      </w:r>
      <w:proofErr w:type="spellStart"/>
      <w:r w:rsidRPr="00C15FA4">
        <w:t>juta</w:t>
      </w:r>
      <w:proofErr w:type="spellEnd"/>
      <w:r w:rsidRPr="00C15FA4">
        <w:t xml:space="preserve"> </w:t>
      </w:r>
      <w:proofErr w:type="spellStart"/>
      <w:r w:rsidRPr="00C15FA4">
        <w:t>dolar</w:t>
      </w:r>
      <w:proofErr w:type="spellEnd"/>
      <w:r w:rsidRPr="00C15FA4">
        <w:t xml:space="preserve">. </w:t>
      </w:r>
      <w:sdt>
        <w:sdtPr>
          <w:rPr>
            <w:color w:val="000000"/>
          </w:rPr>
          <w:tag w:val="MENDELEY_CITATION_v3_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"/>
          <w:id w:val="449751097"/>
          <w:placeholder>
            <w:docPart w:val="150889C887E74D249B7D0ED0C376951F"/>
          </w:placeholder>
        </w:sdtPr>
        <w:sdtContent>
          <w:r w:rsidRPr="00F66CBC">
            <w:rPr>
              <w:color w:val="000000"/>
            </w:rPr>
            <w:t>(</w:t>
          </w:r>
          <w:proofErr w:type="spellStart"/>
          <w:r w:rsidRPr="00F66CBC">
            <w:rPr>
              <w:color w:val="000000"/>
            </w:rPr>
            <w:t>Sugiharto</w:t>
          </w:r>
          <w:proofErr w:type="spellEnd"/>
          <w:r w:rsidRPr="00F66CBC">
            <w:rPr>
              <w:color w:val="000000"/>
            </w:rPr>
            <w:t>, 2020)</w:t>
          </w:r>
        </w:sdtContent>
      </w:sdt>
    </w:p>
    <w:p w14:paraId="18219E24" w14:textId="77777777" w:rsidR="002D63C2" w:rsidRPr="00C15FA4" w:rsidRDefault="002D63C2" w:rsidP="002D63C2">
      <w:pPr>
        <w:spacing w:line="480" w:lineRule="auto"/>
        <w:ind w:left="284" w:firstLine="567"/>
        <w:jc w:val="both"/>
      </w:pPr>
      <w:proofErr w:type="spellStart"/>
      <w:r w:rsidRPr="00C15FA4">
        <w:t>Secara</w:t>
      </w:r>
      <w:proofErr w:type="spellEnd"/>
      <w:r w:rsidRPr="00C15FA4">
        <w:t xml:space="preserve"> volume </w:t>
      </w:r>
      <w:proofErr w:type="spellStart"/>
      <w:r w:rsidRPr="00C15FA4">
        <w:t>ekspor</w:t>
      </w:r>
      <w:proofErr w:type="spellEnd"/>
      <w:r w:rsidRPr="00C15FA4">
        <w:t xml:space="preserve"> Indonesia </w:t>
      </w:r>
      <w:proofErr w:type="spellStart"/>
      <w:r w:rsidRPr="00C15FA4">
        <w:t>ke</w:t>
      </w:r>
      <w:proofErr w:type="spellEnd"/>
      <w:r w:rsidRPr="00C15FA4">
        <w:t xml:space="preserve"> Korea Selatan </w:t>
      </w:r>
      <w:proofErr w:type="spellStart"/>
      <w:r w:rsidRPr="00C15FA4">
        <w:t>memang</w:t>
      </w:r>
      <w:proofErr w:type="spellEnd"/>
      <w:r w:rsidRPr="00C15FA4">
        <w:t xml:space="preserve"> </w:t>
      </w:r>
      <w:proofErr w:type="spellStart"/>
      <w:r w:rsidRPr="00C15FA4">
        <w:t>masih</w:t>
      </w:r>
      <w:proofErr w:type="spellEnd"/>
      <w:r w:rsidRPr="00C15FA4">
        <w:t xml:space="preserve"> </w:t>
      </w:r>
      <w:proofErr w:type="spellStart"/>
      <w:r w:rsidRPr="00C15FA4">
        <w:t>kalah</w:t>
      </w:r>
      <w:proofErr w:type="spellEnd"/>
      <w:r w:rsidRPr="00C15FA4">
        <w:t xml:space="preserve"> </w:t>
      </w:r>
      <w:proofErr w:type="spellStart"/>
      <w:r w:rsidRPr="00C15FA4">
        <w:t>jika</w:t>
      </w:r>
      <w:proofErr w:type="spellEnd"/>
      <w:r w:rsidRPr="00C15FA4">
        <w:t xml:space="preserve"> </w:t>
      </w:r>
      <w:proofErr w:type="spellStart"/>
      <w:r w:rsidRPr="00C15FA4">
        <w:t>dibandingkan</w:t>
      </w:r>
      <w:proofErr w:type="spellEnd"/>
      <w:r w:rsidRPr="00C15FA4">
        <w:t xml:space="preserve"> Vietnam. </w:t>
      </w:r>
      <w:proofErr w:type="spellStart"/>
      <w:r w:rsidRPr="00C15FA4">
        <w:t>Namun</w:t>
      </w:r>
      <w:proofErr w:type="spellEnd"/>
      <w:r w:rsidRPr="00C15FA4">
        <w:t xml:space="preserve"> </w:t>
      </w:r>
      <w:proofErr w:type="spellStart"/>
      <w:r w:rsidRPr="00C15FA4">
        <w:t>secara</w:t>
      </w:r>
      <w:proofErr w:type="spellEnd"/>
      <w:r w:rsidRPr="00C15FA4">
        <w:t xml:space="preserve"> </w:t>
      </w:r>
      <w:proofErr w:type="spellStart"/>
      <w:r w:rsidRPr="00C15FA4">
        <w:t>nilai</w:t>
      </w:r>
      <w:proofErr w:type="spellEnd"/>
      <w:r w:rsidRPr="00C15FA4">
        <w:t xml:space="preserve">, </w:t>
      </w:r>
      <w:proofErr w:type="spellStart"/>
      <w:r w:rsidRPr="00C15FA4">
        <w:t>ekspor</w:t>
      </w:r>
      <w:proofErr w:type="spellEnd"/>
      <w:r w:rsidRPr="00C15FA4">
        <w:t xml:space="preserve"> Indonesia </w:t>
      </w:r>
      <w:proofErr w:type="spellStart"/>
      <w:r w:rsidRPr="00C15FA4">
        <w:t>lebih</w:t>
      </w:r>
      <w:proofErr w:type="spellEnd"/>
      <w:r w:rsidRPr="00C15FA4">
        <w:t xml:space="preserve"> </w:t>
      </w:r>
      <w:proofErr w:type="spellStart"/>
      <w:r w:rsidRPr="00C15FA4">
        <w:t>besar</w:t>
      </w:r>
      <w:proofErr w:type="spellEnd"/>
      <w:r w:rsidRPr="00C15FA4">
        <w:t xml:space="preserve"> </w:t>
      </w:r>
      <w:proofErr w:type="spellStart"/>
      <w:r w:rsidRPr="00C15FA4">
        <w:t>karena</w:t>
      </w:r>
      <w:proofErr w:type="spellEnd"/>
      <w:r w:rsidRPr="00C15FA4">
        <w:t xml:space="preserve"> </w:t>
      </w:r>
      <w:proofErr w:type="spellStart"/>
      <w:r w:rsidRPr="00C15FA4">
        <w:t>produk</w:t>
      </w:r>
      <w:proofErr w:type="spellEnd"/>
      <w:r w:rsidRPr="00C15FA4">
        <w:t xml:space="preserve"> </w:t>
      </w:r>
      <w:proofErr w:type="spellStart"/>
      <w:r w:rsidRPr="00C15FA4">
        <w:t>kayu</w:t>
      </w:r>
      <w:proofErr w:type="spellEnd"/>
      <w:r w:rsidRPr="00C15FA4">
        <w:t xml:space="preserve"> lapis Indonesia </w:t>
      </w:r>
      <w:proofErr w:type="spellStart"/>
      <w:r w:rsidRPr="00C15FA4">
        <w:t>adalah</w:t>
      </w:r>
      <w:proofErr w:type="spellEnd"/>
      <w:r w:rsidRPr="00C15FA4">
        <w:t xml:space="preserve"> </w:t>
      </w:r>
      <w:proofErr w:type="spellStart"/>
      <w:r w:rsidRPr="00C15FA4">
        <w:t>produk</w:t>
      </w:r>
      <w:proofErr w:type="spellEnd"/>
      <w:r w:rsidRPr="00C15FA4">
        <w:t xml:space="preserve"> premium yang </w:t>
      </w:r>
      <w:proofErr w:type="spellStart"/>
      <w:r w:rsidRPr="00C15FA4">
        <w:t>bernilai</w:t>
      </w:r>
      <w:proofErr w:type="spellEnd"/>
      <w:r w:rsidRPr="00C15FA4">
        <w:t xml:space="preserve"> </w:t>
      </w:r>
      <w:proofErr w:type="spellStart"/>
      <w:r w:rsidRPr="00C15FA4">
        <w:t>tinggi</w:t>
      </w:r>
      <w:proofErr w:type="spellEnd"/>
      <w:r w:rsidRPr="00C15FA4">
        <w:t xml:space="preserve">. Adapun, salah </w:t>
      </w:r>
      <w:proofErr w:type="spellStart"/>
      <w:r w:rsidRPr="00C15FA4">
        <w:t>satu</w:t>
      </w:r>
      <w:proofErr w:type="spellEnd"/>
      <w:r w:rsidRPr="00C15FA4">
        <w:t xml:space="preserve"> </w:t>
      </w:r>
      <w:proofErr w:type="spellStart"/>
      <w:r w:rsidRPr="00C15FA4">
        <w:t>hambatan</w:t>
      </w:r>
      <w:proofErr w:type="spellEnd"/>
      <w:r w:rsidRPr="00C15FA4">
        <w:t xml:space="preserve"> </w:t>
      </w:r>
      <w:proofErr w:type="spellStart"/>
      <w:r w:rsidRPr="00C15FA4">
        <w:t>ekspor</w:t>
      </w:r>
      <w:proofErr w:type="spellEnd"/>
      <w:r w:rsidRPr="00C15FA4">
        <w:t xml:space="preserve"> yang </w:t>
      </w:r>
      <w:proofErr w:type="spellStart"/>
      <w:r w:rsidRPr="00C15FA4">
        <w:t>dihadapi</w:t>
      </w:r>
      <w:proofErr w:type="spellEnd"/>
      <w:r w:rsidRPr="00C15FA4">
        <w:t xml:space="preserve"> oleh </w:t>
      </w:r>
      <w:proofErr w:type="spellStart"/>
      <w:r w:rsidRPr="00C15FA4">
        <w:t>pengusaha</w:t>
      </w:r>
      <w:proofErr w:type="spellEnd"/>
      <w:r w:rsidRPr="00C15FA4">
        <w:t xml:space="preserve"> </w:t>
      </w:r>
      <w:r w:rsidRPr="00C15FA4">
        <w:rPr>
          <w:i/>
          <w:iCs/>
        </w:rPr>
        <w:t>plywood</w:t>
      </w:r>
      <w:r w:rsidRPr="00C15FA4">
        <w:t xml:space="preserve"> </w:t>
      </w:r>
      <w:proofErr w:type="spellStart"/>
      <w:r w:rsidRPr="00C15FA4">
        <w:t>untuk</w:t>
      </w:r>
      <w:proofErr w:type="spellEnd"/>
      <w:r w:rsidRPr="00C15FA4">
        <w:t xml:space="preserve"> </w:t>
      </w:r>
      <w:proofErr w:type="spellStart"/>
      <w:r w:rsidRPr="00C15FA4">
        <w:t>menembus</w:t>
      </w:r>
      <w:proofErr w:type="spellEnd"/>
      <w:r w:rsidRPr="00C15FA4">
        <w:t xml:space="preserve"> Korea Selatan </w:t>
      </w:r>
      <w:proofErr w:type="spellStart"/>
      <w:r w:rsidRPr="00C15FA4">
        <w:t>adalah</w:t>
      </w:r>
      <w:proofErr w:type="spellEnd"/>
      <w:r w:rsidRPr="00C15FA4">
        <w:t xml:space="preserve"> </w:t>
      </w:r>
      <w:proofErr w:type="spellStart"/>
      <w:r w:rsidRPr="00C15FA4">
        <w:t>pengenaan</w:t>
      </w:r>
      <w:proofErr w:type="spellEnd"/>
      <w:r w:rsidRPr="00C15FA4">
        <w:t xml:space="preserve"> </w:t>
      </w:r>
      <w:proofErr w:type="spellStart"/>
      <w:r w:rsidRPr="00C15FA4">
        <w:t>tarif</w:t>
      </w:r>
      <w:proofErr w:type="spellEnd"/>
      <w:r w:rsidRPr="00C15FA4">
        <w:t xml:space="preserve"> yang </w:t>
      </w:r>
      <w:proofErr w:type="spellStart"/>
      <w:r w:rsidRPr="00C15FA4">
        <w:t>tinggi</w:t>
      </w:r>
      <w:proofErr w:type="spellEnd"/>
      <w:r w:rsidRPr="00C15FA4">
        <w:t xml:space="preserve"> </w:t>
      </w:r>
      <w:proofErr w:type="spellStart"/>
      <w:r w:rsidRPr="00C15FA4">
        <w:t>untuk</w:t>
      </w:r>
      <w:proofErr w:type="spellEnd"/>
      <w:r w:rsidRPr="00C15FA4">
        <w:t xml:space="preserve"> </w:t>
      </w:r>
      <w:proofErr w:type="spellStart"/>
      <w:r w:rsidRPr="00C15FA4">
        <w:t>produk</w:t>
      </w:r>
      <w:proofErr w:type="spellEnd"/>
      <w:r w:rsidRPr="00C15FA4">
        <w:t xml:space="preserve"> yang </w:t>
      </w:r>
      <w:proofErr w:type="spellStart"/>
      <w:r w:rsidRPr="00C15FA4">
        <w:t>berasal</w:t>
      </w:r>
      <w:proofErr w:type="spellEnd"/>
      <w:r w:rsidRPr="00C15FA4">
        <w:t xml:space="preserve"> </w:t>
      </w:r>
      <w:proofErr w:type="spellStart"/>
      <w:r w:rsidRPr="00C15FA4">
        <w:t>dari</w:t>
      </w:r>
      <w:proofErr w:type="spellEnd"/>
      <w:r w:rsidRPr="00C15FA4">
        <w:t xml:space="preserve"> </w:t>
      </w:r>
      <w:proofErr w:type="spellStart"/>
      <w:r w:rsidRPr="00C15FA4">
        <w:t>kayu</w:t>
      </w:r>
      <w:proofErr w:type="spellEnd"/>
      <w:r w:rsidRPr="00C15FA4">
        <w:t xml:space="preserve"> meranti dan </w:t>
      </w:r>
      <w:proofErr w:type="spellStart"/>
      <w:r w:rsidRPr="00C15FA4">
        <w:t>ketatnya</w:t>
      </w:r>
      <w:proofErr w:type="spellEnd"/>
      <w:r w:rsidRPr="00C15FA4">
        <w:t xml:space="preserve"> </w:t>
      </w:r>
      <w:proofErr w:type="spellStart"/>
      <w:r w:rsidRPr="00C15FA4">
        <w:t>penerapan</w:t>
      </w:r>
      <w:proofErr w:type="spellEnd"/>
      <w:r w:rsidRPr="00C15FA4">
        <w:t xml:space="preserve"> </w:t>
      </w:r>
      <w:r w:rsidRPr="00C15FA4">
        <w:rPr>
          <w:i/>
          <w:iCs/>
        </w:rPr>
        <w:t>ecolabel</w:t>
      </w:r>
      <w:r w:rsidRPr="00C15FA4">
        <w:t xml:space="preserve"> pada </w:t>
      </w:r>
      <w:proofErr w:type="spellStart"/>
      <w:r w:rsidRPr="00C15FA4">
        <w:t>produk</w:t>
      </w:r>
      <w:proofErr w:type="spellEnd"/>
      <w:r w:rsidRPr="00C15FA4">
        <w:t xml:space="preserve"> </w:t>
      </w:r>
      <w:r w:rsidRPr="00C15FA4">
        <w:rPr>
          <w:i/>
          <w:iCs/>
        </w:rPr>
        <w:t>plywood</w:t>
      </w:r>
      <w:r w:rsidRPr="00C15FA4">
        <w:t xml:space="preserve">. Hal </w:t>
      </w:r>
      <w:proofErr w:type="spellStart"/>
      <w:r w:rsidRPr="00C15FA4">
        <w:t>itu</w:t>
      </w:r>
      <w:proofErr w:type="spellEnd"/>
      <w:r w:rsidRPr="00C15FA4">
        <w:t xml:space="preserve"> </w:t>
      </w:r>
      <w:proofErr w:type="spellStart"/>
      <w:r w:rsidRPr="00C15FA4">
        <w:t>dikarenakan</w:t>
      </w:r>
      <w:proofErr w:type="spellEnd"/>
      <w:r w:rsidRPr="00C15FA4">
        <w:t xml:space="preserve">, </w:t>
      </w:r>
      <w:proofErr w:type="spellStart"/>
      <w:r w:rsidRPr="00C15FA4">
        <w:t>produk</w:t>
      </w:r>
      <w:proofErr w:type="spellEnd"/>
      <w:r w:rsidRPr="00C15FA4">
        <w:t xml:space="preserve"> meranti Indonesia </w:t>
      </w:r>
      <w:proofErr w:type="spellStart"/>
      <w:r w:rsidRPr="00C15FA4">
        <w:t>tersebut</w:t>
      </w:r>
      <w:proofErr w:type="spellEnd"/>
      <w:r w:rsidRPr="00C15FA4">
        <w:t xml:space="preserve"> </w:t>
      </w:r>
      <w:proofErr w:type="spellStart"/>
      <w:r w:rsidRPr="00C15FA4">
        <w:t>disamakan</w:t>
      </w:r>
      <w:proofErr w:type="spellEnd"/>
      <w:r w:rsidRPr="00C15FA4">
        <w:t xml:space="preserve"> </w:t>
      </w:r>
      <w:proofErr w:type="spellStart"/>
      <w:r w:rsidRPr="00C15FA4">
        <w:t>dengan</w:t>
      </w:r>
      <w:proofErr w:type="spellEnd"/>
      <w:r w:rsidRPr="00C15FA4">
        <w:t xml:space="preserve"> </w:t>
      </w:r>
      <w:proofErr w:type="spellStart"/>
      <w:r w:rsidRPr="00C15FA4">
        <w:t>produk</w:t>
      </w:r>
      <w:proofErr w:type="spellEnd"/>
      <w:r w:rsidRPr="00C15FA4">
        <w:t xml:space="preserve"> yang </w:t>
      </w:r>
      <w:proofErr w:type="spellStart"/>
      <w:r w:rsidRPr="00C15FA4">
        <w:t>berasal</w:t>
      </w:r>
      <w:proofErr w:type="spellEnd"/>
      <w:r w:rsidRPr="00C15FA4">
        <w:t xml:space="preserve"> </w:t>
      </w:r>
      <w:proofErr w:type="spellStart"/>
      <w:r w:rsidRPr="00C15FA4">
        <w:t>dari</w:t>
      </w:r>
      <w:proofErr w:type="spellEnd"/>
      <w:r w:rsidRPr="00C15FA4">
        <w:t xml:space="preserve"> </w:t>
      </w:r>
      <w:proofErr w:type="spellStart"/>
      <w:r w:rsidRPr="00C15FA4">
        <w:t>kayu</w:t>
      </w:r>
      <w:proofErr w:type="spellEnd"/>
      <w:r w:rsidRPr="00C15FA4">
        <w:t xml:space="preserve"> </w:t>
      </w:r>
      <w:proofErr w:type="spellStart"/>
      <w:r w:rsidRPr="00C15FA4">
        <w:t>jenis</w:t>
      </w:r>
      <w:proofErr w:type="spellEnd"/>
      <w:r w:rsidRPr="00C15FA4">
        <w:t xml:space="preserve"> meranti </w:t>
      </w:r>
      <w:proofErr w:type="spellStart"/>
      <w:r w:rsidRPr="00C15FA4">
        <w:t>bakau</w:t>
      </w:r>
      <w:proofErr w:type="spellEnd"/>
      <w:r w:rsidRPr="00C15FA4">
        <w:t xml:space="preserve"> </w:t>
      </w:r>
      <w:proofErr w:type="spellStart"/>
      <w:r w:rsidRPr="00C15FA4">
        <w:t>merah</w:t>
      </w:r>
      <w:proofErr w:type="spellEnd"/>
      <w:r w:rsidRPr="00C15FA4">
        <w:t xml:space="preserve"> yang </w:t>
      </w:r>
      <w:proofErr w:type="spellStart"/>
      <w:r w:rsidRPr="00C15FA4">
        <w:t>dinilai</w:t>
      </w:r>
      <w:proofErr w:type="spellEnd"/>
      <w:r w:rsidRPr="00C15FA4">
        <w:t xml:space="preserve"> </w:t>
      </w:r>
      <w:proofErr w:type="spellStart"/>
      <w:r w:rsidRPr="00C15FA4">
        <w:t>sudah</w:t>
      </w:r>
      <w:proofErr w:type="spellEnd"/>
      <w:r w:rsidRPr="00C15FA4">
        <w:t xml:space="preserve"> </w:t>
      </w:r>
      <w:proofErr w:type="spellStart"/>
      <w:r w:rsidRPr="00C15FA4">
        <w:t>langka</w:t>
      </w:r>
      <w:proofErr w:type="spellEnd"/>
      <w:r w:rsidRPr="00C15FA4">
        <w:t xml:space="preserve"> dan </w:t>
      </w:r>
      <w:proofErr w:type="spellStart"/>
      <w:r w:rsidRPr="00C15FA4">
        <w:t>hampir</w:t>
      </w:r>
      <w:proofErr w:type="spellEnd"/>
      <w:r w:rsidRPr="00C15FA4">
        <w:t xml:space="preserve"> </w:t>
      </w:r>
      <w:proofErr w:type="spellStart"/>
      <w:r w:rsidRPr="00C15FA4">
        <w:t>punah</w:t>
      </w:r>
      <w:proofErr w:type="spellEnd"/>
      <w:r w:rsidRPr="00C15FA4">
        <w:t xml:space="preserve">. </w:t>
      </w:r>
      <w:proofErr w:type="spellStart"/>
      <w:r w:rsidRPr="00C15FA4">
        <w:t>Padahal</w:t>
      </w:r>
      <w:proofErr w:type="spellEnd"/>
      <w:r w:rsidRPr="00C15FA4">
        <w:t xml:space="preserve"> </w:t>
      </w:r>
      <w:proofErr w:type="spellStart"/>
      <w:r w:rsidRPr="00C15FA4">
        <w:t>spesies</w:t>
      </w:r>
      <w:proofErr w:type="spellEnd"/>
      <w:r w:rsidRPr="00C15FA4">
        <w:t xml:space="preserve"> meranti Indonesia sangat </w:t>
      </w:r>
      <w:proofErr w:type="spellStart"/>
      <w:r w:rsidRPr="00C15FA4">
        <w:t>berbeda</w:t>
      </w:r>
      <w:proofErr w:type="spellEnd"/>
      <w:r w:rsidRPr="00C15FA4">
        <w:t xml:space="preserve">, </w:t>
      </w:r>
      <w:proofErr w:type="spellStart"/>
      <w:r w:rsidRPr="00C15FA4">
        <w:t>jumlahnya</w:t>
      </w:r>
      <w:proofErr w:type="spellEnd"/>
      <w:r w:rsidRPr="00C15FA4">
        <w:t xml:space="preserve"> pun </w:t>
      </w:r>
      <w:proofErr w:type="spellStart"/>
      <w:r w:rsidRPr="00C15FA4">
        <w:t>masih</w:t>
      </w:r>
      <w:proofErr w:type="spellEnd"/>
      <w:r w:rsidRPr="00C15FA4">
        <w:t xml:space="preserve"> sangat </w:t>
      </w:r>
      <w:proofErr w:type="spellStart"/>
      <w:r w:rsidRPr="00C15FA4">
        <w:t>banyak</w:t>
      </w:r>
      <w:proofErr w:type="spellEnd"/>
      <w:r w:rsidRPr="00C15FA4">
        <w:t xml:space="preserve"> </w:t>
      </w:r>
      <w:proofErr w:type="spellStart"/>
      <w:r w:rsidRPr="00C15FA4">
        <w:t>karena</w:t>
      </w:r>
      <w:proofErr w:type="spellEnd"/>
      <w:r w:rsidRPr="00C15FA4">
        <w:t xml:space="preserve"> </w:t>
      </w:r>
      <w:proofErr w:type="spellStart"/>
      <w:r w:rsidRPr="00C15FA4">
        <w:t>dimanfaatkan</w:t>
      </w:r>
      <w:proofErr w:type="spellEnd"/>
      <w:r w:rsidRPr="00C15FA4">
        <w:t xml:space="preserve"> </w:t>
      </w:r>
      <w:proofErr w:type="spellStart"/>
      <w:r w:rsidRPr="00C15FA4">
        <w:t>secara</w:t>
      </w:r>
      <w:proofErr w:type="spellEnd"/>
      <w:r w:rsidRPr="00C15FA4">
        <w:t xml:space="preserve"> </w:t>
      </w:r>
      <w:proofErr w:type="spellStart"/>
      <w:r w:rsidRPr="00C15FA4">
        <w:t>lestari</w:t>
      </w:r>
      <w:proofErr w:type="spellEnd"/>
      <w:r w:rsidRPr="00C15FA4">
        <w:t xml:space="preserve"> (</w:t>
      </w:r>
      <w:r w:rsidRPr="00C15FA4">
        <w:rPr>
          <w:i/>
          <w:iCs/>
        </w:rPr>
        <w:t>sustainable</w:t>
      </w:r>
      <w:r w:rsidRPr="00C15FA4">
        <w:t xml:space="preserve">) oleh para </w:t>
      </w:r>
      <w:proofErr w:type="spellStart"/>
      <w:r w:rsidRPr="00C15FA4">
        <w:t>pengusaha</w:t>
      </w:r>
      <w:proofErr w:type="spellEnd"/>
      <w:r w:rsidRPr="00C15FA4">
        <w:t xml:space="preserve"> </w:t>
      </w:r>
      <w:proofErr w:type="spellStart"/>
      <w:r w:rsidRPr="00C15FA4">
        <w:t>kayu</w:t>
      </w:r>
      <w:proofErr w:type="spellEnd"/>
      <w:r w:rsidRPr="00C15FA4">
        <w:t xml:space="preserve"> lapis Indonesia. </w:t>
      </w:r>
      <w:sdt>
        <w:sdtPr>
          <w:rPr>
            <w:color w:val="000000"/>
          </w:rPr>
          <w:tag w:val="MENDELEY_CITATION_v3_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"/>
          <w:id w:val="220340093"/>
          <w:placeholder>
            <w:docPart w:val="150889C887E74D249B7D0ED0C376951F"/>
          </w:placeholder>
        </w:sdtPr>
        <w:sdtContent>
          <w:r w:rsidRPr="00F66CBC">
            <w:rPr>
              <w:color w:val="000000"/>
            </w:rPr>
            <w:t>(H Santoso, 2019)</w:t>
          </w:r>
        </w:sdtContent>
      </w:sdt>
    </w:p>
    <w:p w14:paraId="5CBC93D5" w14:textId="77777777" w:rsidR="002D63C2" w:rsidRPr="00C15FA4" w:rsidRDefault="002D63C2" w:rsidP="002D63C2">
      <w:pPr>
        <w:spacing w:line="480" w:lineRule="auto"/>
        <w:ind w:left="284" w:firstLine="567"/>
        <w:jc w:val="both"/>
      </w:pPr>
      <w:proofErr w:type="spellStart"/>
      <w:r w:rsidRPr="00C15FA4">
        <w:t>Melalui</w:t>
      </w:r>
      <w:proofErr w:type="spellEnd"/>
      <w:r w:rsidRPr="00C15FA4">
        <w:t xml:space="preserve"> </w:t>
      </w:r>
      <w:r w:rsidRPr="00C15FA4">
        <w:rPr>
          <w:i/>
          <w:iCs/>
        </w:rPr>
        <w:t>Deputy Director of Timber Industry Divisions Korea Forest Service</w:t>
      </w:r>
      <w:r w:rsidRPr="00C15FA4">
        <w:t xml:space="preserve"> </w:t>
      </w:r>
      <w:proofErr w:type="spellStart"/>
      <w:r w:rsidRPr="00C15FA4">
        <w:t>menegaskan</w:t>
      </w:r>
      <w:proofErr w:type="spellEnd"/>
      <w:r w:rsidRPr="00C15FA4">
        <w:t xml:space="preserve"> </w:t>
      </w:r>
      <w:proofErr w:type="spellStart"/>
      <w:r w:rsidRPr="00C15FA4">
        <w:t>bahwa</w:t>
      </w:r>
      <w:proofErr w:type="spellEnd"/>
      <w:r w:rsidRPr="00C15FA4">
        <w:t xml:space="preserve"> Korea Selatan </w:t>
      </w:r>
      <w:proofErr w:type="spellStart"/>
      <w:r w:rsidRPr="00C15FA4">
        <w:t>telah</w:t>
      </w:r>
      <w:proofErr w:type="spellEnd"/>
      <w:r w:rsidRPr="00C15FA4">
        <w:t xml:space="preserve"> </w:t>
      </w:r>
      <w:proofErr w:type="spellStart"/>
      <w:r w:rsidRPr="00C15FA4">
        <w:t>memberlakukan</w:t>
      </w:r>
      <w:proofErr w:type="spellEnd"/>
      <w:r w:rsidRPr="00C15FA4">
        <w:t xml:space="preserve"> </w:t>
      </w:r>
      <w:proofErr w:type="spellStart"/>
      <w:r w:rsidRPr="00C15FA4">
        <w:t>Undang-undang</w:t>
      </w:r>
      <w:proofErr w:type="spellEnd"/>
      <w:r w:rsidRPr="00C15FA4">
        <w:t xml:space="preserve"> </w:t>
      </w:r>
      <w:proofErr w:type="spellStart"/>
      <w:r w:rsidRPr="00C15FA4">
        <w:t>tentang</w:t>
      </w:r>
      <w:proofErr w:type="spellEnd"/>
      <w:r w:rsidRPr="00C15FA4">
        <w:t xml:space="preserve"> </w:t>
      </w:r>
      <w:proofErr w:type="spellStart"/>
      <w:r w:rsidRPr="00C15FA4">
        <w:t>penggunaan</w:t>
      </w:r>
      <w:proofErr w:type="spellEnd"/>
      <w:r w:rsidRPr="00C15FA4">
        <w:t xml:space="preserve"> </w:t>
      </w:r>
      <w:proofErr w:type="spellStart"/>
      <w:r w:rsidRPr="00C15FA4">
        <w:t>produk</w:t>
      </w:r>
      <w:proofErr w:type="spellEnd"/>
      <w:r w:rsidRPr="00C15FA4">
        <w:t xml:space="preserve"> </w:t>
      </w:r>
      <w:proofErr w:type="spellStart"/>
      <w:r w:rsidRPr="00C15FA4">
        <w:t>kayu</w:t>
      </w:r>
      <w:proofErr w:type="spellEnd"/>
      <w:r w:rsidRPr="00C15FA4">
        <w:t xml:space="preserve"> </w:t>
      </w:r>
      <w:proofErr w:type="spellStart"/>
      <w:r w:rsidRPr="00C15FA4">
        <w:t>lestari</w:t>
      </w:r>
      <w:proofErr w:type="spellEnd"/>
      <w:r w:rsidRPr="00C15FA4">
        <w:t xml:space="preserve"> </w:t>
      </w:r>
      <w:proofErr w:type="spellStart"/>
      <w:r w:rsidRPr="00C15FA4">
        <w:t>sejak</w:t>
      </w:r>
      <w:proofErr w:type="spellEnd"/>
      <w:r w:rsidRPr="00C15FA4">
        <w:t xml:space="preserve"> </w:t>
      </w:r>
      <w:proofErr w:type="spellStart"/>
      <w:r w:rsidRPr="00C15FA4">
        <w:t>tahun</w:t>
      </w:r>
      <w:proofErr w:type="spellEnd"/>
      <w:r w:rsidRPr="00C15FA4">
        <w:t xml:space="preserve"> 2013. </w:t>
      </w:r>
      <w:proofErr w:type="spellStart"/>
      <w:r w:rsidRPr="00C15FA4">
        <w:t>Tujuannya</w:t>
      </w:r>
      <w:proofErr w:type="spellEnd"/>
      <w:r w:rsidRPr="00C15FA4">
        <w:t xml:space="preserve"> </w:t>
      </w:r>
      <w:proofErr w:type="spellStart"/>
      <w:r w:rsidRPr="00C15FA4">
        <w:t>untuk</w:t>
      </w:r>
      <w:proofErr w:type="spellEnd"/>
      <w:r w:rsidRPr="00C15FA4">
        <w:t xml:space="preserve"> </w:t>
      </w:r>
      <w:proofErr w:type="spellStart"/>
      <w:r w:rsidRPr="00C15FA4">
        <w:t>mitigasi</w:t>
      </w:r>
      <w:proofErr w:type="spellEnd"/>
      <w:r w:rsidRPr="00C15FA4">
        <w:t xml:space="preserve"> </w:t>
      </w:r>
      <w:proofErr w:type="spellStart"/>
      <w:r w:rsidRPr="00C15FA4">
        <w:t>perubahan</w:t>
      </w:r>
      <w:proofErr w:type="spellEnd"/>
      <w:r w:rsidRPr="00C15FA4">
        <w:t xml:space="preserve"> </w:t>
      </w:r>
      <w:proofErr w:type="spellStart"/>
      <w:r w:rsidRPr="00C15FA4">
        <w:t>iklim</w:t>
      </w:r>
      <w:proofErr w:type="spellEnd"/>
      <w:r w:rsidRPr="00C15FA4">
        <w:t xml:space="preserve">, </w:t>
      </w:r>
      <w:proofErr w:type="spellStart"/>
      <w:r w:rsidRPr="00C15FA4">
        <w:t>mempromosikan</w:t>
      </w:r>
      <w:proofErr w:type="spellEnd"/>
      <w:r w:rsidRPr="00C15FA4">
        <w:t xml:space="preserve"> </w:t>
      </w:r>
      <w:proofErr w:type="spellStart"/>
      <w:r w:rsidRPr="00C15FA4">
        <w:t>penggunaan</w:t>
      </w:r>
      <w:proofErr w:type="spellEnd"/>
      <w:r w:rsidRPr="00C15FA4">
        <w:t xml:space="preserve"> </w:t>
      </w:r>
      <w:proofErr w:type="spellStart"/>
      <w:r w:rsidRPr="00C15FA4">
        <w:t>produk</w:t>
      </w:r>
      <w:proofErr w:type="spellEnd"/>
      <w:r w:rsidRPr="00C15FA4">
        <w:t xml:space="preserve"> </w:t>
      </w:r>
      <w:proofErr w:type="spellStart"/>
      <w:r w:rsidRPr="00C15FA4">
        <w:t>kayu</w:t>
      </w:r>
      <w:proofErr w:type="spellEnd"/>
      <w:r w:rsidRPr="00C15FA4">
        <w:t xml:space="preserve"> lapis </w:t>
      </w:r>
      <w:proofErr w:type="spellStart"/>
      <w:r w:rsidRPr="00C15FA4">
        <w:t>ramah</w:t>
      </w:r>
      <w:proofErr w:type="spellEnd"/>
      <w:r w:rsidRPr="00C15FA4">
        <w:t xml:space="preserve"> </w:t>
      </w:r>
      <w:proofErr w:type="spellStart"/>
      <w:r w:rsidRPr="00C15FA4">
        <w:t>lingkungan</w:t>
      </w:r>
      <w:proofErr w:type="spellEnd"/>
      <w:r w:rsidRPr="00C15FA4">
        <w:t xml:space="preserve">, dan </w:t>
      </w:r>
      <w:proofErr w:type="spellStart"/>
      <w:r w:rsidRPr="00C15FA4">
        <w:t>meningkatkan</w:t>
      </w:r>
      <w:proofErr w:type="spellEnd"/>
      <w:r w:rsidRPr="00C15FA4">
        <w:t xml:space="preserve"> </w:t>
      </w:r>
      <w:proofErr w:type="spellStart"/>
      <w:r w:rsidRPr="00C15FA4">
        <w:t>kualitas</w:t>
      </w:r>
      <w:proofErr w:type="spellEnd"/>
      <w:r w:rsidRPr="00C15FA4">
        <w:t xml:space="preserve"> </w:t>
      </w:r>
      <w:proofErr w:type="spellStart"/>
      <w:r w:rsidRPr="00C15FA4">
        <w:t>hidup</w:t>
      </w:r>
      <w:proofErr w:type="spellEnd"/>
      <w:r w:rsidRPr="00C15FA4">
        <w:t xml:space="preserve"> </w:t>
      </w:r>
      <w:proofErr w:type="spellStart"/>
      <w:r w:rsidRPr="00C15FA4">
        <w:t>masyarakat</w:t>
      </w:r>
      <w:proofErr w:type="spellEnd"/>
      <w:r w:rsidRPr="00C15FA4">
        <w:t xml:space="preserve"> Korea Selatan.</w:t>
      </w:r>
    </w:p>
    <w:p w14:paraId="49803A87" w14:textId="77777777" w:rsidR="002D63C2" w:rsidRPr="00C15FA4" w:rsidRDefault="002D63C2" w:rsidP="002D63C2">
      <w:pPr>
        <w:spacing w:line="480" w:lineRule="auto"/>
        <w:ind w:left="284" w:firstLine="567"/>
        <w:jc w:val="both"/>
      </w:pPr>
      <w:proofErr w:type="spellStart"/>
      <w:r w:rsidRPr="00C15FA4">
        <w:t>Saat</w:t>
      </w:r>
      <w:proofErr w:type="spellEnd"/>
      <w:r w:rsidRPr="00C15FA4">
        <w:t xml:space="preserve"> ini </w:t>
      </w:r>
      <w:proofErr w:type="spellStart"/>
      <w:r w:rsidRPr="00C15FA4">
        <w:t>ada</w:t>
      </w:r>
      <w:proofErr w:type="spellEnd"/>
      <w:r w:rsidRPr="00C15FA4">
        <w:t xml:space="preserve"> </w:t>
      </w:r>
      <w:proofErr w:type="spellStart"/>
      <w:r w:rsidRPr="00C15FA4">
        <w:t>lebih</w:t>
      </w:r>
      <w:proofErr w:type="spellEnd"/>
      <w:r w:rsidRPr="00C15FA4">
        <w:t xml:space="preserve"> </w:t>
      </w:r>
      <w:proofErr w:type="spellStart"/>
      <w:r w:rsidRPr="00C15FA4">
        <w:t>dari</w:t>
      </w:r>
      <w:proofErr w:type="spellEnd"/>
      <w:r w:rsidRPr="00C15FA4">
        <w:t xml:space="preserve"> 23.000 </w:t>
      </w:r>
      <w:proofErr w:type="spellStart"/>
      <w:r w:rsidRPr="00C15FA4">
        <w:t>perusahaan</w:t>
      </w:r>
      <w:proofErr w:type="spellEnd"/>
      <w:r w:rsidRPr="00C15FA4">
        <w:t xml:space="preserve"> </w:t>
      </w:r>
      <w:proofErr w:type="spellStart"/>
      <w:r w:rsidRPr="00C15FA4">
        <w:t>perkayuan</w:t>
      </w:r>
      <w:proofErr w:type="spellEnd"/>
      <w:r w:rsidRPr="00C15FA4">
        <w:t xml:space="preserve"> di Korea Selatan </w:t>
      </w:r>
      <w:proofErr w:type="spellStart"/>
      <w:r w:rsidRPr="00C15FA4">
        <w:t>dengan</w:t>
      </w:r>
      <w:proofErr w:type="spellEnd"/>
      <w:r w:rsidRPr="00C15FA4">
        <w:t xml:space="preserve"> </w:t>
      </w:r>
      <w:proofErr w:type="spellStart"/>
      <w:r w:rsidRPr="00C15FA4">
        <w:t>penjualan</w:t>
      </w:r>
      <w:proofErr w:type="spellEnd"/>
      <w:r w:rsidRPr="00C15FA4">
        <w:t xml:space="preserve"> </w:t>
      </w:r>
      <w:proofErr w:type="spellStart"/>
      <w:r w:rsidRPr="00C15FA4">
        <w:t>tahunan</w:t>
      </w:r>
      <w:proofErr w:type="spellEnd"/>
      <w:r w:rsidRPr="00C15FA4">
        <w:t xml:space="preserve"> </w:t>
      </w:r>
      <w:proofErr w:type="spellStart"/>
      <w:r w:rsidRPr="00C15FA4">
        <w:t>mencapai</w:t>
      </w:r>
      <w:proofErr w:type="spellEnd"/>
      <w:r w:rsidRPr="00C15FA4">
        <w:t xml:space="preserve"> 42 </w:t>
      </w:r>
      <w:proofErr w:type="spellStart"/>
      <w:r w:rsidRPr="00C15FA4">
        <w:t>triliun</w:t>
      </w:r>
      <w:proofErr w:type="spellEnd"/>
      <w:r w:rsidRPr="00C15FA4">
        <w:t xml:space="preserve"> won Korea. Perusahaan </w:t>
      </w:r>
      <w:proofErr w:type="spellStart"/>
      <w:r w:rsidRPr="00C15FA4">
        <w:t>perkayuan</w:t>
      </w:r>
      <w:proofErr w:type="spellEnd"/>
      <w:r w:rsidRPr="00C15FA4">
        <w:t xml:space="preserve"> </w:t>
      </w:r>
      <w:proofErr w:type="spellStart"/>
      <w:r w:rsidRPr="00C15FA4">
        <w:t>tersebut</w:t>
      </w:r>
      <w:proofErr w:type="spellEnd"/>
      <w:r w:rsidRPr="00C15FA4">
        <w:t xml:space="preserve"> sangat </w:t>
      </w:r>
      <w:proofErr w:type="spellStart"/>
      <w:r w:rsidRPr="00C15FA4">
        <w:t>bergantung</w:t>
      </w:r>
      <w:proofErr w:type="spellEnd"/>
      <w:r w:rsidRPr="00C15FA4">
        <w:t xml:space="preserve"> pada </w:t>
      </w:r>
      <w:proofErr w:type="spellStart"/>
      <w:r w:rsidRPr="00C15FA4">
        <w:lastRenderedPageBreak/>
        <w:t>pasokan</w:t>
      </w:r>
      <w:proofErr w:type="spellEnd"/>
      <w:r w:rsidRPr="00C15FA4">
        <w:t xml:space="preserve"> </w:t>
      </w:r>
      <w:proofErr w:type="spellStart"/>
      <w:r w:rsidRPr="00C15FA4">
        <w:t>bahan</w:t>
      </w:r>
      <w:proofErr w:type="spellEnd"/>
      <w:r w:rsidRPr="00C15FA4">
        <w:t xml:space="preserve"> </w:t>
      </w:r>
      <w:proofErr w:type="spellStart"/>
      <w:r w:rsidRPr="00C15FA4">
        <w:t>baku</w:t>
      </w:r>
      <w:proofErr w:type="spellEnd"/>
      <w:r w:rsidRPr="00C15FA4">
        <w:t xml:space="preserve"> yang </w:t>
      </w:r>
      <w:proofErr w:type="spellStart"/>
      <w:r w:rsidRPr="00C15FA4">
        <w:t>berasal</w:t>
      </w:r>
      <w:proofErr w:type="spellEnd"/>
      <w:r w:rsidRPr="00C15FA4">
        <w:t xml:space="preserve"> </w:t>
      </w:r>
      <w:proofErr w:type="spellStart"/>
      <w:r w:rsidRPr="00C15FA4">
        <w:t>dari</w:t>
      </w:r>
      <w:proofErr w:type="spellEnd"/>
      <w:r w:rsidRPr="00C15FA4">
        <w:t xml:space="preserve"> </w:t>
      </w:r>
      <w:proofErr w:type="spellStart"/>
      <w:r w:rsidRPr="00C15FA4">
        <w:t>luar</w:t>
      </w:r>
      <w:proofErr w:type="spellEnd"/>
      <w:r w:rsidRPr="00C15FA4">
        <w:t xml:space="preserve"> negeri, </w:t>
      </w:r>
      <w:proofErr w:type="spellStart"/>
      <w:r w:rsidRPr="00C15FA4">
        <w:t>terus</w:t>
      </w:r>
      <w:proofErr w:type="spellEnd"/>
      <w:r w:rsidRPr="00C15FA4">
        <w:t xml:space="preserve"> </w:t>
      </w:r>
      <w:proofErr w:type="spellStart"/>
      <w:r w:rsidRPr="00C15FA4">
        <w:t>tumbuhnya</w:t>
      </w:r>
      <w:proofErr w:type="spellEnd"/>
      <w:r w:rsidRPr="00C15FA4">
        <w:t xml:space="preserve"> </w:t>
      </w:r>
      <w:proofErr w:type="spellStart"/>
      <w:r w:rsidRPr="00C15FA4">
        <w:t>penggunaan</w:t>
      </w:r>
      <w:proofErr w:type="spellEnd"/>
      <w:r w:rsidRPr="00C15FA4">
        <w:t xml:space="preserve"> </w:t>
      </w:r>
      <w:proofErr w:type="spellStart"/>
      <w:r w:rsidRPr="00C15FA4">
        <w:t>bioenergi</w:t>
      </w:r>
      <w:proofErr w:type="spellEnd"/>
      <w:r w:rsidRPr="00C15FA4">
        <w:t xml:space="preserve"> </w:t>
      </w:r>
      <w:proofErr w:type="spellStart"/>
      <w:r w:rsidRPr="00C15FA4">
        <w:t>berbasis</w:t>
      </w:r>
      <w:proofErr w:type="spellEnd"/>
      <w:r w:rsidRPr="00C15FA4">
        <w:t xml:space="preserve"> </w:t>
      </w:r>
      <w:proofErr w:type="spellStart"/>
      <w:r w:rsidRPr="00C15FA4">
        <w:t>pelet</w:t>
      </w:r>
      <w:proofErr w:type="spellEnd"/>
      <w:r w:rsidRPr="00C15FA4">
        <w:t xml:space="preserve"> </w:t>
      </w:r>
      <w:proofErr w:type="spellStart"/>
      <w:r w:rsidRPr="00C15FA4">
        <w:t>kayu</w:t>
      </w:r>
      <w:proofErr w:type="spellEnd"/>
      <w:r w:rsidRPr="00C15FA4">
        <w:t xml:space="preserve"> (</w:t>
      </w:r>
      <w:r w:rsidRPr="00C15FA4">
        <w:rPr>
          <w:i/>
          <w:iCs/>
        </w:rPr>
        <w:t>wood pellet</w:t>
      </w:r>
      <w:r w:rsidRPr="00C15FA4">
        <w:t xml:space="preserve">) </w:t>
      </w:r>
      <w:proofErr w:type="spellStart"/>
      <w:r w:rsidRPr="00C15FA4">
        <w:t>serta</w:t>
      </w:r>
      <w:proofErr w:type="spellEnd"/>
      <w:r w:rsidRPr="00C15FA4">
        <w:t xml:space="preserve"> </w:t>
      </w:r>
      <w:proofErr w:type="spellStart"/>
      <w:r w:rsidRPr="00C15FA4">
        <w:t>penggunaan</w:t>
      </w:r>
      <w:proofErr w:type="spellEnd"/>
      <w:r w:rsidRPr="00C15FA4">
        <w:t xml:space="preserve"> </w:t>
      </w:r>
      <w:proofErr w:type="spellStart"/>
      <w:r w:rsidRPr="00C15FA4">
        <w:t>produk</w:t>
      </w:r>
      <w:proofErr w:type="spellEnd"/>
      <w:r w:rsidRPr="00C15FA4">
        <w:t xml:space="preserve"> </w:t>
      </w:r>
      <w:proofErr w:type="spellStart"/>
      <w:r w:rsidRPr="00C15FA4">
        <w:t>kayu</w:t>
      </w:r>
      <w:proofErr w:type="spellEnd"/>
      <w:r w:rsidRPr="00C15FA4">
        <w:t xml:space="preserve"> </w:t>
      </w:r>
      <w:proofErr w:type="spellStart"/>
      <w:r w:rsidRPr="00C15FA4">
        <w:t>untuk</w:t>
      </w:r>
      <w:proofErr w:type="spellEnd"/>
      <w:r w:rsidRPr="00C15FA4">
        <w:t xml:space="preserve"> </w:t>
      </w:r>
      <w:proofErr w:type="spellStart"/>
      <w:r w:rsidRPr="00C15FA4">
        <w:t>perumahan</w:t>
      </w:r>
      <w:proofErr w:type="spellEnd"/>
      <w:r w:rsidRPr="00C15FA4">
        <w:t xml:space="preserve"> </w:t>
      </w:r>
      <w:proofErr w:type="spellStart"/>
      <w:r w:rsidRPr="00C15FA4">
        <w:t>menjadi</w:t>
      </w:r>
      <w:proofErr w:type="spellEnd"/>
      <w:r w:rsidRPr="00C15FA4">
        <w:t xml:space="preserve"> </w:t>
      </w:r>
      <w:proofErr w:type="spellStart"/>
      <w:r w:rsidRPr="00C15FA4">
        <w:t>perkembangan</w:t>
      </w:r>
      <w:proofErr w:type="spellEnd"/>
      <w:r w:rsidRPr="00C15FA4">
        <w:t xml:space="preserve"> </w:t>
      </w:r>
      <w:proofErr w:type="spellStart"/>
      <w:r w:rsidRPr="00C15FA4">
        <w:t>terbaru</w:t>
      </w:r>
      <w:proofErr w:type="spellEnd"/>
      <w:r w:rsidRPr="00C15FA4">
        <w:t xml:space="preserve"> di Korea Selatan. </w:t>
      </w:r>
      <w:proofErr w:type="spellStart"/>
      <w:r w:rsidRPr="00C15FA4">
        <w:t>Sementara</w:t>
      </w:r>
      <w:proofErr w:type="spellEnd"/>
      <w:r w:rsidRPr="00C15FA4">
        <w:t xml:space="preserve"> </w:t>
      </w:r>
      <w:proofErr w:type="spellStart"/>
      <w:r w:rsidRPr="00C15FA4">
        <w:t>itu</w:t>
      </w:r>
      <w:proofErr w:type="spellEnd"/>
      <w:r w:rsidRPr="00C15FA4">
        <w:t xml:space="preserve"> </w:t>
      </w:r>
      <w:r w:rsidRPr="00C15FA4">
        <w:rPr>
          <w:i/>
          <w:iCs/>
        </w:rPr>
        <w:t>Director of Indonesia-Korea Business Cooperation Center Korea Trade-Investment Agency</w:t>
      </w:r>
      <w:r w:rsidRPr="00C15FA4">
        <w:t xml:space="preserve"> (KOTRA) </w:t>
      </w:r>
      <w:proofErr w:type="spellStart"/>
      <w:r w:rsidRPr="00C15FA4">
        <w:t>menilai</w:t>
      </w:r>
      <w:proofErr w:type="spellEnd"/>
      <w:r w:rsidRPr="00C15FA4">
        <w:t xml:space="preserve"> </w:t>
      </w:r>
      <w:proofErr w:type="spellStart"/>
      <w:r w:rsidRPr="00C15FA4">
        <w:t>permintaan</w:t>
      </w:r>
      <w:proofErr w:type="spellEnd"/>
      <w:r w:rsidRPr="00C15FA4">
        <w:t xml:space="preserve"> </w:t>
      </w:r>
      <w:proofErr w:type="spellStart"/>
      <w:r w:rsidRPr="00C15FA4">
        <w:t>produk</w:t>
      </w:r>
      <w:proofErr w:type="spellEnd"/>
      <w:r w:rsidRPr="00C15FA4">
        <w:t xml:space="preserve"> </w:t>
      </w:r>
      <w:proofErr w:type="spellStart"/>
      <w:r w:rsidRPr="00C15FA4">
        <w:t>kayu</w:t>
      </w:r>
      <w:proofErr w:type="spellEnd"/>
      <w:r w:rsidRPr="00C15FA4">
        <w:t xml:space="preserve"> lapis </w:t>
      </w:r>
      <w:proofErr w:type="spellStart"/>
      <w:r w:rsidRPr="00C15FA4">
        <w:t>terus</w:t>
      </w:r>
      <w:proofErr w:type="spellEnd"/>
      <w:r w:rsidRPr="00C15FA4">
        <w:t xml:space="preserve"> </w:t>
      </w:r>
      <w:proofErr w:type="spellStart"/>
      <w:r w:rsidRPr="00C15FA4">
        <w:t>meningkat</w:t>
      </w:r>
      <w:proofErr w:type="spellEnd"/>
      <w:r w:rsidRPr="00C15FA4">
        <w:t xml:space="preserve"> di Korea Selatan, </w:t>
      </w:r>
      <w:proofErr w:type="spellStart"/>
      <w:r w:rsidRPr="00C15FA4">
        <w:t>karena</w:t>
      </w:r>
      <w:proofErr w:type="spellEnd"/>
      <w:r w:rsidRPr="00C15FA4">
        <w:t xml:space="preserve"> </w:t>
      </w:r>
      <w:proofErr w:type="spellStart"/>
      <w:r w:rsidRPr="00C15FA4">
        <w:t>ada</w:t>
      </w:r>
      <w:proofErr w:type="spellEnd"/>
      <w:r w:rsidRPr="00C15FA4">
        <w:t xml:space="preserve"> </w:t>
      </w:r>
      <w:proofErr w:type="spellStart"/>
      <w:r w:rsidRPr="00C15FA4">
        <w:t>kaitan</w:t>
      </w:r>
      <w:proofErr w:type="spellEnd"/>
      <w:r w:rsidRPr="00C15FA4">
        <w:t xml:space="preserve"> </w:t>
      </w:r>
      <w:proofErr w:type="spellStart"/>
      <w:r w:rsidRPr="00C15FA4">
        <w:t>dengan</w:t>
      </w:r>
      <w:proofErr w:type="spellEnd"/>
      <w:r w:rsidRPr="00C15FA4">
        <w:t xml:space="preserve"> </w:t>
      </w:r>
      <w:proofErr w:type="spellStart"/>
      <w:r w:rsidRPr="00C15FA4">
        <w:t>kampanye</w:t>
      </w:r>
      <w:proofErr w:type="spellEnd"/>
      <w:r w:rsidRPr="00C15FA4">
        <w:t xml:space="preserve"> </w:t>
      </w:r>
      <w:proofErr w:type="spellStart"/>
      <w:r w:rsidRPr="00C15FA4">
        <w:t>kembali</w:t>
      </w:r>
      <w:proofErr w:type="spellEnd"/>
      <w:r w:rsidRPr="00C15FA4">
        <w:t xml:space="preserve"> </w:t>
      </w:r>
      <w:proofErr w:type="spellStart"/>
      <w:r w:rsidRPr="00C15FA4">
        <w:t>ke</w:t>
      </w:r>
      <w:proofErr w:type="spellEnd"/>
      <w:r w:rsidRPr="00C15FA4">
        <w:t xml:space="preserve"> </w:t>
      </w:r>
      <w:proofErr w:type="spellStart"/>
      <w:r w:rsidRPr="00C15FA4">
        <w:t>alam</w:t>
      </w:r>
      <w:proofErr w:type="spellEnd"/>
      <w:r w:rsidRPr="00C15FA4">
        <w:t xml:space="preserve"> yang </w:t>
      </w:r>
      <w:proofErr w:type="spellStart"/>
      <w:r w:rsidRPr="00C15FA4">
        <w:t>saat</w:t>
      </w:r>
      <w:proofErr w:type="spellEnd"/>
      <w:r w:rsidRPr="00C15FA4">
        <w:t xml:space="preserve"> ini </w:t>
      </w:r>
      <w:proofErr w:type="spellStart"/>
      <w:r w:rsidRPr="00C15FA4">
        <w:t>terjadi</w:t>
      </w:r>
      <w:proofErr w:type="spellEnd"/>
      <w:r w:rsidRPr="00C15FA4">
        <w:t xml:space="preserve"> di Korea Selatan. </w:t>
      </w:r>
      <w:sdt>
        <w:sdtPr>
          <w:rPr>
            <w:color w:val="000000"/>
          </w:rPr>
          <w:tag w:val="MENDELEY_CITATION_v3_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"/>
          <w:id w:val="230973125"/>
          <w:placeholder>
            <w:docPart w:val="150889C887E74D249B7D0ED0C376951F"/>
          </w:placeholder>
        </w:sdtPr>
        <w:sdtContent>
          <w:r w:rsidRPr="00F66CBC">
            <w:rPr>
              <w:color w:val="000000"/>
            </w:rPr>
            <w:t>(</w:t>
          </w:r>
          <w:proofErr w:type="spellStart"/>
          <w:r w:rsidRPr="00F66CBC">
            <w:rPr>
              <w:color w:val="000000"/>
            </w:rPr>
            <w:t>Sugiharto</w:t>
          </w:r>
          <w:proofErr w:type="spellEnd"/>
          <w:r w:rsidRPr="00F66CBC">
            <w:rPr>
              <w:color w:val="000000"/>
            </w:rPr>
            <w:t>, 2020)</w:t>
          </w:r>
        </w:sdtContent>
      </w:sdt>
    </w:p>
    <w:p w14:paraId="57523950" w14:textId="77777777" w:rsidR="002D63C2" w:rsidRPr="00C15FA4" w:rsidRDefault="002D63C2" w:rsidP="002D63C2">
      <w:pPr>
        <w:spacing w:line="480" w:lineRule="auto"/>
        <w:ind w:left="284" w:firstLine="567"/>
        <w:jc w:val="both"/>
      </w:pPr>
      <w:proofErr w:type="spellStart"/>
      <w:r w:rsidRPr="00C15FA4">
        <w:t>Pengawasan</w:t>
      </w:r>
      <w:proofErr w:type="spellEnd"/>
      <w:r w:rsidRPr="00C15FA4">
        <w:t xml:space="preserve"> </w:t>
      </w:r>
      <w:proofErr w:type="spellStart"/>
      <w:r w:rsidRPr="00C15FA4">
        <w:t>ketat</w:t>
      </w:r>
      <w:proofErr w:type="spellEnd"/>
      <w:r w:rsidRPr="00C15FA4">
        <w:t xml:space="preserve"> </w:t>
      </w:r>
      <w:proofErr w:type="spellStart"/>
      <w:r w:rsidRPr="00C15FA4">
        <w:t>dari</w:t>
      </w:r>
      <w:proofErr w:type="spellEnd"/>
      <w:r w:rsidRPr="00C15FA4">
        <w:t xml:space="preserve"> </w:t>
      </w:r>
      <w:r w:rsidRPr="00C15FA4">
        <w:rPr>
          <w:i/>
          <w:iCs/>
        </w:rPr>
        <w:t>Global Ecolabelling Network</w:t>
      </w:r>
      <w:r w:rsidRPr="00C15FA4">
        <w:t xml:space="preserve"> (GEN) </w:t>
      </w:r>
      <w:proofErr w:type="spellStart"/>
      <w:r w:rsidRPr="00C15FA4">
        <w:t>sebagai</w:t>
      </w:r>
      <w:proofErr w:type="spellEnd"/>
      <w:r w:rsidRPr="00C15FA4">
        <w:t xml:space="preserve"> </w:t>
      </w:r>
      <w:proofErr w:type="spellStart"/>
      <w:r w:rsidRPr="00C15FA4">
        <w:t>pemerhati</w:t>
      </w:r>
      <w:proofErr w:type="spellEnd"/>
      <w:r w:rsidRPr="00C15FA4">
        <w:t xml:space="preserve"> </w:t>
      </w:r>
      <w:proofErr w:type="spellStart"/>
      <w:r w:rsidRPr="00C15FA4">
        <w:t>lingkungan</w:t>
      </w:r>
      <w:proofErr w:type="spellEnd"/>
      <w:r w:rsidRPr="00C15FA4">
        <w:t xml:space="preserve"> </w:t>
      </w:r>
      <w:proofErr w:type="spellStart"/>
      <w:r w:rsidRPr="00C15FA4">
        <w:t>internasional</w:t>
      </w:r>
      <w:proofErr w:type="spellEnd"/>
      <w:r w:rsidRPr="00C15FA4">
        <w:t xml:space="preserve"> </w:t>
      </w:r>
      <w:proofErr w:type="spellStart"/>
      <w:r w:rsidRPr="00C15FA4">
        <w:t>dalam</w:t>
      </w:r>
      <w:proofErr w:type="spellEnd"/>
      <w:r w:rsidRPr="00C15FA4">
        <w:t xml:space="preserve"> </w:t>
      </w:r>
      <w:proofErr w:type="spellStart"/>
      <w:r w:rsidRPr="00C15FA4">
        <w:t>mengawasi</w:t>
      </w:r>
      <w:proofErr w:type="spellEnd"/>
      <w:r w:rsidRPr="00C15FA4">
        <w:t xml:space="preserve"> program </w:t>
      </w:r>
      <w:r w:rsidRPr="00C15FA4">
        <w:rPr>
          <w:i/>
          <w:iCs/>
        </w:rPr>
        <w:t>ecolabel</w:t>
      </w:r>
      <w:r w:rsidRPr="00C15FA4">
        <w:t xml:space="preserve"> yang </w:t>
      </w:r>
      <w:proofErr w:type="spellStart"/>
      <w:r w:rsidRPr="00C15FA4">
        <w:t>dijalankan</w:t>
      </w:r>
      <w:proofErr w:type="spellEnd"/>
      <w:r w:rsidRPr="00C15FA4">
        <w:t xml:space="preserve"> oleh Korea Selatan, </w:t>
      </w:r>
      <w:proofErr w:type="spellStart"/>
      <w:r w:rsidRPr="00C15FA4">
        <w:t>seperti</w:t>
      </w:r>
      <w:proofErr w:type="spellEnd"/>
      <w:r w:rsidRPr="00C15FA4">
        <w:t xml:space="preserve"> </w:t>
      </w:r>
      <w:proofErr w:type="spellStart"/>
      <w:r w:rsidRPr="00C15FA4">
        <w:t>harus</w:t>
      </w:r>
      <w:proofErr w:type="spellEnd"/>
      <w:r w:rsidRPr="00C15FA4">
        <w:t xml:space="preserve"> </w:t>
      </w:r>
      <w:proofErr w:type="spellStart"/>
      <w:r w:rsidRPr="00C15FA4">
        <w:t>ikut</w:t>
      </w:r>
      <w:proofErr w:type="spellEnd"/>
      <w:r w:rsidRPr="00C15FA4">
        <w:t xml:space="preserve"> dan </w:t>
      </w:r>
      <w:proofErr w:type="spellStart"/>
      <w:r w:rsidRPr="00C15FA4">
        <w:t>terlibatnya</w:t>
      </w:r>
      <w:proofErr w:type="spellEnd"/>
      <w:r w:rsidRPr="00C15FA4">
        <w:t xml:space="preserve"> </w:t>
      </w:r>
      <w:proofErr w:type="spellStart"/>
      <w:r w:rsidRPr="00C15FA4">
        <w:t>pengusaha</w:t>
      </w:r>
      <w:proofErr w:type="spellEnd"/>
      <w:r w:rsidRPr="00C15FA4">
        <w:t xml:space="preserve"> </w:t>
      </w:r>
      <w:proofErr w:type="spellStart"/>
      <w:r w:rsidRPr="00C15FA4">
        <w:t>kayu</w:t>
      </w:r>
      <w:proofErr w:type="spellEnd"/>
      <w:r w:rsidRPr="00C15FA4">
        <w:t xml:space="preserve"> </w:t>
      </w:r>
      <w:proofErr w:type="spellStart"/>
      <w:r w:rsidRPr="00C15FA4">
        <w:t>dalam</w:t>
      </w:r>
      <w:proofErr w:type="spellEnd"/>
      <w:r w:rsidRPr="00C15FA4">
        <w:t xml:space="preserve"> program </w:t>
      </w:r>
      <w:r w:rsidRPr="00C15FA4">
        <w:rPr>
          <w:i/>
          <w:iCs/>
        </w:rPr>
        <w:t>Environment Education</w:t>
      </w:r>
      <w:r w:rsidRPr="00C15FA4">
        <w:t xml:space="preserve"> (EE) </w:t>
      </w:r>
      <w:proofErr w:type="spellStart"/>
      <w:r w:rsidRPr="00C15FA4">
        <w:t>sebagai</w:t>
      </w:r>
      <w:proofErr w:type="spellEnd"/>
      <w:r w:rsidRPr="00C15FA4">
        <w:t xml:space="preserve"> output </w:t>
      </w:r>
      <w:proofErr w:type="spellStart"/>
      <w:r w:rsidRPr="00C15FA4">
        <w:t>dari</w:t>
      </w:r>
      <w:proofErr w:type="spellEnd"/>
      <w:r w:rsidRPr="00C15FA4">
        <w:t xml:space="preserve"> program </w:t>
      </w:r>
      <w:proofErr w:type="spellStart"/>
      <w:r w:rsidRPr="00C15FA4">
        <w:t>kerjasama</w:t>
      </w:r>
      <w:proofErr w:type="spellEnd"/>
      <w:r w:rsidRPr="00C15FA4">
        <w:t xml:space="preserve"> </w:t>
      </w:r>
      <w:proofErr w:type="spellStart"/>
      <w:r w:rsidRPr="00C15FA4">
        <w:t>antara</w:t>
      </w:r>
      <w:proofErr w:type="spellEnd"/>
      <w:r w:rsidRPr="00C15FA4">
        <w:t xml:space="preserve"> GEN dan </w:t>
      </w:r>
      <w:r w:rsidRPr="00C15FA4">
        <w:rPr>
          <w:i/>
          <w:iCs/>
        </w:rPr>
        <w:t xml:space="preserve">Korea Environmental Industry &amp; </w:t>
      </w:r>
      <w:proofErr w:type="spellStart"/>
      <w:r w:rsidRPr="00C15FA4">
        <w:rPr>
          <w:i/>
          <w:iCs/>
        </w:rPr>
        <w:t>Tehnology</w:t>
      </w:r>
      <w:proofErr w:type="spellEnd"/>
      <w:r w:rsidRPr="00C15FA4">
        <w:rPr>
          <w:i/>
          <w:iCs/>
        </w:rPr>
        <w:t xml:space="preserve"> Institute</w:t>
      </w:r>
      <w:r w:rsidRPr="00C15FA4">
        <w:t xml:space="preserve"> (KEITI) </w:t>
      </w:r>
      <w:proofErr w:type="spellStart"/>
      <w:r w:rsidRPr="00C15FA4">
        <w:t>dengan</w:t>
      </w:r>
      <w:proofErr w:type="spellEnd"/>
      <w:r w:rsidRPr="00C15FA4">
        <w:t xml:space="preserve"> </w:t>
      </w:r>
      <w:proofErr w:type="spellStart"/>
      <w:r w:rsidRPr="00C15FA4">
        <w:t>tujuan</w:t>
      </w:r>
      <w:proofErr w:type="spellEnd"/>
      <w:r w:rsidRPr="00C15FA4">
        <w:t xml:space="preserve"> GEN </w:t>
      </w:r>
      <w:proofErr w:type="spellStart"/>
      <w:r w:rsidRPr="00C15FA4">
        <w:t>untuk</w:t>
      </w:r>
      <w:proofErr w:type="spellEnd"/>
      <w:r w:rsidRPr="00C15FA4">
        <w:t xml:space="preserve"> </w:t>
      </w:r>
      <w:proofErr w:type="spellStart"/>
      <w:r w:rsidRPr="00C15FA4">
        <w:t>menerapkan</w:t>
      </w:r>
      <w:proofErr w:type="spellEnd"/>
      <w:r w:rsidRPr="00C15FA4">
        <w:t xml:space="preserve"> </w:t>
      </w:r>
      <w:proofErr w:type="spellStart"/>
      <w:r w:rsidRPr="00C15FA4">
        <w:t>prinsip</w:t>
      </w:r>
      <w:proofErr w:type="spellEnd"/>
      <w:r w:rsidRPr="00C15FA4">
        <w:t xml:space="preserve"> </w:t>
      </w:r>
      <w:r w:rsidRPr="00C15FA4">
        <w:rPr>
          <w:i/>
          <w:iCs/>
        </w:rPr>
        <w:t>Sustainable</w:t>
      </w:r>
      <w:r w:rsidRPr="00C15FA4">
        <w:t xml:space="preserve"> </w:t>
      </w:r>
      <w:r w:rsidRPr="00C15FA4">
        <w:rPr>
          <w:i/>
          <w:iCs/>
        </w:rPr>
        <w:t>Development</w:t>
      </w:r>
      <w:r w:rsidRPr="00C15FA4">
        <w:t xml:space="preserve"> pada </w:t>
      </w:r>
      <w:proofErr w:type="spellStart"/>
      <w:r w:rsidRPr="00C15FA4">
        <w:t>semua</w:t>
      </w:r>
      <w:proofErr w:type="spellEnd"/>
      <w:r w:rsidRPr="00C15FA4">
        <w:t xml:space="preserve"> </w:t>
      </w:r>
      <w:proofErr w:type="spellStart"/>
      <w:r w:rsidRPr="00C15FA4">
        <w:t>produk</w:t>
      </w:r>
      <w:proofErr w:type="spellEnd"/>
      <w:r w:rsidRPr="00C15FA4">
        <w:t xml:space="preserve"> </w:t>
      </w:r>
      <w:proofErr w:type="spellStart"/>
      <w:r w:rsidRPr="00C15FA4">
        <w:t>kayu</w:t>
      </w:r>
      <w:proofErr w:type="spellEnd"/>
      <w:r w:rsidRPr="00C15FA4">
        <w:t xml:space="preserve"> </w:t>
      </w:r>
      <w:proofErr w:type="spellStart"/>
      <w:r w:rsidRPr="00C15FA4">
        <w:t>hasil</w:t>
      </w:r>
      <w:proofErr w:type="spellEnd"/>
      <w:r w:rsidRPr="00C15FA4">
        <w:t xml:space="preserve"> </w:t>
      </w:r>
      <w:proofErr w:type="spellStart"/>
      <w:r w:rsidRPr="00C15FA4">
        <w:t>hutan</w:t>
      </w:r>
      <w:proofErr w:type="spellEnd"/>
      <w:r w:rsidRPr="00C15FA4">
        <w:t xml:space="preserve">. </w:t>
      </w:r>
      <w:proofErr w:type="spellStart"/>
      <w:r w:rsidRPr="00C15FA4">
        <w:t>Kemudian</w:t>
      </w:r>
      <w:proofErr w:type="spellEnd"/>
      <w:r w:rsidRPr="00C15FA4">
        <w:t xml:space="preserve"> GEN juga </w:t>
      </w:r>
      <w:proofErr w:type="spellStart"/>
      <w:r w:rsidRPr="00C15FA4">
        <w:t>ikut</w:t>
      </w:r>
      <w:proofErr w:type="spellEnd"/>
      <w:r w:rsidRPr="00C15FA4">
        <w:t xml:space="preserve"> </w:t>
      </w:r>
      <w:proofErr w:type="spellStart"/>
      <w:r w:rsidRPr="00C15FA4">
        <w:t>berperan</w:t>
      </w:r>
      <w:proofErr w:type="spellEnd"/>
      <w:r w:rsidRPr="00C15FA4">
        <w:t xml:space="preserve"> </w:t>
      </w:r>
      <w:proofErr w:type="spellStart"/>
      <w:r w:rsidRPr="00C15FA4">
        <w:t>dalam</w:t>
      </w:r>
      <w:proofErr w:type="spellEnd"/>
      <w:r w:rsidRPr="00C15FA4">
        <w:t xml:space="preserve"> program </w:t>
      </w:r>
      <w:r w:rsidRPr="00C15FA4">
        <w:rPr>
          <w:i/>
          <w:iCs/>
        </w:rPr>
        <w:t>Energy Efficiency Grade Label</w:t>
      </w:r>
      <w:r w:rsidRPr="00C15FA4">
        <w:t xml:space="preserve"> yang </w:t>
      </w:r>
      <w:proofErr w:type="spellStart"/>
      <w:r w:rsidRPr="00C15FA4">
        <w:t>langsung</w:t>
      </w:r>
      <w:proofErr w:type="spellEnd"/>
      <w:r w:rsidRPr="00C15FA4">
        <w:t xml:space="preserve"> </w:t>
      </w:r>
      <w:proofErr w:type="spellStart"/>
      <w:r w:rsidRPr="00C15FA4">
        <w:t>dioperasikan</w:t>
      </w:r>
      <w:proofErr w:type="spellEnd"/>
      <w:r w:rsidRPr="00C15FA4">
        <w:t xml:space="preserve"> oleh </w:t>
      </w:r>
      <w:r w:rsidRPr="00C15FA4">
        <w:rPr>
          <w:i/>
          <w:iCs/>
        </w:rPr>
        <w:t>Korea Energy Management Corporation</w:t>
      </w:r>
      <w:r w:rsidRPr="00C15FA4">
        <w:t xml:space="preserve"> (KEMCO) dan </w:t>
      </w:r>
      <w:r w:rsidRPr="00C15FA4">
        <w:rPr>
          <w:i/>
          <w:iCs/>
        </w:rPr>
        <w:t>Korea Ecolabel</w:t>
      </w:r>
      <w:r w:rsidRPr="00C15FA4">
        <w:t xml:space="preserve"> yang </w:t>
      </w:r>
      <w:proofErr w:type="spellStart"/>
      <w:r w:rsidRPr="00C15FA4">
        <w:t>dibawahi</w:t>
      </w:r>
      <w:proofErr w:type="spellEnd"/>
      <w:r w:rsidRPr="00C15FA4">
        <w:t xml:space="preserve"> oleh </w:t>
      </w:r>
      <w:proofErr w:type="spellStart"/>
      <w:r w:rsidRPr="00C15FA4">
        <w:t>Kementrian</w:t>
      </w:r>
      <w:proofErr w:type="spellEnd"/>
      <w:r w:rsidRPr="00C15FA4">
        <w:t xml:space="preserve"> </w:t>
      </w:r>
      <w:proofErr w:type="spellStart"/>
      <w:r w:rsidRPr="00C15FA4">
        <w:t>Lingkungan</w:t>
      </w:r>
      <w:proofErr w:type="spellEnd"/>
      <w:r w:rsidRPr="00C15FA4">
        <w:t xml:space="preserve"> </w:t>
      </w:r>
      <w:proofErr w:type="spellStart"/>
      <w:r w:rsidRPr="00C15FA4">
        <w:t>Hidup</w:t>
      </w:r>
      <w:proofErr w:type="spellEnd"/>
      <w:r w:rsidRPr="00C15FA4">
        <w:t xml:space="preserve"> Korea Selatan </w:t>
      </w:r>
      <w:proofErr w:type="spellStart"/>
      <w:r w:rsidRPr="00C15FA4">
        <w:t>untuk</w:t>
      </w:r>
      <w:proofErr w:type="spellEnd"/>
      <w:r w:rsidRPr="00C15FA4">
        <w:t xml:space="preserve"> </w:t>
      </w:r>
      <w:proofErr w:type="spellStart"/>
      <w:r w:rsidRPr="00C15FA4">
        <w:t>memastikan</w:t>
      </w:r>
      <w:proofErr w:type="spellEnd"/>
      <w:r w:rsidRPr="00C15FA4">
        <w:t xml:space="preserve"> </w:t>
      </w:r>
      <w:proofErr w:type="spellStart"/>
      <w:r w:rsidRPr="00C15FA4">
        <w:t>bahwa</w:t>
      </w:r>
      <w:proofErr w:type="spellEnd"/>
      <w:r w:rsidRPr="00C15FA4">
        <w:t xml:space="preserve"> </w:t>
      </w:r>
      <w:proofErr w:type="spellStart"/>
      <w:r w:rsidRPr="00C15FA4">
        <w:t>semua</w:t>
      </w:r>
      <w:proofErr w:type="spellEnd"/>
      <w:r w:rsidRPr="00C15FA4">
        <w:t xml:space="preserve"> </w:t>
      </w:r>
      <w:proofErr w:type="spellStart"/>
      <w:r w:rsidRPr="00C15FA4">
        <w:t>produk</w:t>
      </w:r>
      <w:proofErr w:type="spellEnd"/>
      <w:r w:rsidRPr="00C15FA4">
        <w:t xml:space="preserve"> </w:t>
      </w:r>
      <w:proofErr w:type="spellStart"/>
      <w:r w:rsidRPr="00C15FA4">
        <w:t>kayu</w:t>
      </w:r>
      <w:proofErr w:type="spellEnd"/>
      <w:r w:rsidRPr="00C15FA4">
        <w:t xml:space="preserve"> lapis </w:t>
      </w:r>
      <w:proofErr w:type="spellStart"/>
      <w:r w:rsidRPr="00C15FA4">
        <w:t>dari</w:t>
      </w:r>
      <w:proofErr w:type="spellEnd"/>
      <w:r w:rsidRPr="00C15FA4">
        <w:t xml:space="preserve"> Indonesia yang </w:t>
      </w:r>
      <w:proofErr w:type="spellStart"/>
      <w:r w:rsidRPr="00C15FA4">
        <w:t>dikirim</w:t>
      </w:r>
      <w:proofErr w:type="spellEnd"/>
      <w:r w:rsidRPr="00C15FA4">
        <w:t xml:space="preserve"> </w:t>
      </w:r>
      <w:proofErr w:type="spellStart"/>
      <w:r w:rsidRPr="00C15FA4">
        <w:t>ke</w:t>
      </w:r>
      <w:proofErr w:type="spellEnd"/>
      <w:r w:rsidRPr="00C15FA4">
        <w:t xml:space="preserve"> Korea Selatan </w:t>
      </w:r>
      <w:proofErr w:type="spellStart"/>
      <w:r w:rsidRPr="00C15FA4">
        <w:t>benar-benar</w:t>
      </w:r>
      <w:proofErr w:type="spellEnd"/>
      <w:r w:rsidRPr="00C15FA4">
        <w:t xml:space="preserve"> </w:t>
      </w:r>
      <w:proofErr w:type="spellStart"/>
      <w:r w:rsidRPr="00C15FA4">
        <w:t>telah</w:t>
      </w:r>
      <w:proofErr w:type="spellEnd"/>
      <w:r w:rsidRPr="00C15FA4">
        <w:t xml:space="preserve"> </w:t>
      </w:r>
      <w:proofErr w:type="spellStart"/>
      <w:r w:rsidRPr="00C15FA4">
        <w:t>memenuhi</w:t>
      </w:r>
      <w:proofErr w:type="spellEnd"/>
      <w:r w:rsidRPr="00C15FA4">
        <w:t xml:space="preserve"> dan </w:t>
      </w:r>
      <w:proofErr w:type="spellStart"/>
      <w:r w:rsidRPr="00C15FA4">
        <w:t>mematuhi</w:t>
      </w:r>
      <w:proofErr w:type="spellEnd"/>
      <w:r w:rsidRPr="00C15FA4">
        <w:t xml:space="preserve"> </w:t>
      </w:r>
      <w:proofErr w:type="spellStart"/>
      <w:r w:rsidRPr="00C15FA4">
        <w:t>ketentuan</w:t>
      </w:r>
      <w:proofErr w:type="spellEnd"/>
      <w:r w:rsidRPr="00C15FA4">
        <w:t xml:space="preserve"> </w:t>
      </w:r>
      <w:r w:rsidRPr="00C15FA4">
        <w:rPr>
          <w:i/>
          <w:iCs/>
        </w:rPr>
        <w:t>ecolabel</w:t>
      </w:r>
      <w:r w:rsidRPr="00C15FA4">
        <w:t xml:space="preserve"> yang </w:t>
      </w:r>
      <w:proofErr w:type="spellStart"/>
      <w:r w:rsidRPr="00C15FA4">
        <w:t>tetapkan</w:t>
      </w:r>
      <w:proofErr w:type="spellEnd"/>
      <w:r w:rsidRPr="00C15FA4">
        <w:t xml:space="preserve"> </w:t>
      </w:r>
      <w:r w:rsidRPr="00C15FA4">
        <w:rPr>
          <w:i/>
          <w:iCs/>
        </w:rPr>
        <w:t>Global Ecolabelling Network</w:t>
      </w:r>
      <w:r w:rsidRPr="00C15FA4">
        <w:t>.</w:t>
      </w:r>
    </w:p>
    <w:p w14:paraId="086D9DF7" w14:textId="77777777" w:rsidR="002D63C2" w:rsidRPr="00C15FA4" w:rsidRDefault="002D63C2" w:rsidP="002D63C2">
      <w:pPr>
        <w:ind w:left="284"/>
        <w:jc w:val="center"/>
      </w:pPr>
      <w:proofErr w:type="spellStart"/>
      <w:r w:rsidRPr="00C15FA4">
        <w:t>Tabel</w:t>
      </w:r>
      <w:proofErr w:type="spellEnd"/>
      <w:r w:rsidRPr="00C15FA4">
        <w:t xml:space="preserve"> 1.1</w:t>
      </w:r>
    </w:p>
    <w:p w14:paraId="7051AF6B" w14:textId="77777777" w:rsidR="002D63C2" w:rsidRPr="00C15FA4" w:rsidRDefault="002D63C2" w:rsidP="002D63C2">
      <w:pPr>
        <w:ind w:left="284"/>
        <w:jc w:val="center"/>
      </w:pPr>
      <w:r w:rsidRPr="00C15FA4">
        <w:t xml:space="preserve">Daftar Perusahaan-Perusahaan </w:t>
      </w:r>
      <w:proofErr w:type="spellStart"/>
      <w:proofErr w:type="gramStart"/>
      <w:r w:rsidRPr="00C15FA4">
        <w:t>Eksportir</w:t>
      </w:r>
      <w:proofErr w:type="spellEnd"/>
      <w:r w:rsidRPr="00C15FA4">
        <w:t xml:space="preserve">  Kayu</w:t>
      </w:r>
      <w:proofErr w:type="gramEnd"/>
      <w:r w:rsidRPr="00C15FA4">
        <w:t xml:space="preserve"> Lapis yang </w:t>
      </w:r>
    </w:p>
    <w:p w14:paraId="08C39FE6" w14:textId="77777777" w:rsidR="002D63C2" w:rsidRPr="00C15FA4" w:rsidRDefault="002D63C2" w:rsidP="002D63C2">
      <w:pPr>
        <w:ind w:left="284"/>
        <w:jc w:val="center"/>
      </w:pPr>
      <w:proofErr w:type="spellStart"/>
      <w:r w:rsidRPr="00C15FA4">
        <w:t>Bersertifikat</w:t>
      </w:r>
      <w:proofErr w:type="spellEnd"/>
      <w:r w:rsidRPr="00C15FA4">
        <w:t xml:space="preserve"> </w:t>
      </w:r>
      <w:proofErr w:type="spellStart"/>
      <w:r w:rsidRPr="00C15FA4">
        <w:t>Ekolabel</w:t>
      </w:r>
      <w:proofErr w:type="spellEnd"/>
      <w:r w:rsidRPr="00C15FA4">
        <w:t xml:space="preserve"> di Indonesia</w:t>
      </w:r>
    </w:p>
    <w:p w14:paraId="53D9F021" w14:textId="77777777" w:rsidR="002D63C2" w:rsidRPr="00C15FA4" w:rsidRDefault="002D63C2" w:rsidP="002D63C2">
      <w:pPr>
        <w:jc w:val="both"/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2976"/>
        <w:gridCol w:w="3969"/>
      </w:tblGrid>
      <w:tr w:rsidR="002D63C2" w:rsidRPr="00C15FA4" w14:paraId="029F4970" w14:textId="77777777" w:rsidTr="009213AF">
        <w:tc>
          <w:tcPr>
            <w:tcW w:w="709" w:type="dxa"/>
          </w:tcPr>
          <w:p w14:paraId="6ADDF6F4" w14:textId="77777777" w:rsidR="002D63C2" w:rsidRPr="00C15FA4" w:rsidRDefault="002D63C2" w:rsidP="009213AF">
            <w:pPr>
              <w:jc w:val="center"/>
            </w:pPr>
            <w:r w:rsidRPr="00C15FA4">
              <w:t>No</w:t>
            </w:r>
          </w:p>
        </w:tc>
        <w:tc>
          <w:tcPr>
            <w:tcW w:w="2976" w:type="dxa"/>
          </w:tcPr>
          <w:p w14:paraId="6057EE18" w14:textId="77777777" w:rsidR="002D63C2" w:rsidRPr="00C15FA4" w:rsidRDefault="002D63C2" w:rsidP="009213AF">
            <w:pPr>
              <w:jc w:val="center"/>
            </w:pPr>
            <w:r w:rsidRPr="00C15FA4">
              <w:t>Nama Perusahaan</w:t>
            </w:r>
          </w:p>
        </w:tc>
        <w:tc>
          <w:tcPr>
            <w:tcW w:w="3969" w:type="dxa"/>
          </w:tcPr>
          <w:p w14:paraId="2855E783" w14:textId="77777777" w:rsidR="002D63C2" w:rsidRPr="00C15FA4" w:rsidRDefault="002D63C2" w:rsidP="009213AF">
            <w:pPr>
              <w:jc w:val="center"/>
            </w:pPr>
            <w:proofErr w:type="spellStart"/>
            <w:r w:rsidRPr="00C15FA4">
              <w:t>Produk</w:t>
            </w:r>
            <w:proofErr w:type="spellEnd"/>
          </w:p>
        </w:tc>
      </w:tr>
      <w:tr w:rsidR="002D63C2" w:rsidRPr="00C15FA4" w14:paraId="39BA1500" w14:textId="77777777" w:rsidTr="009213AF">
        <w:tc>
          <w:tcPr>
            <w:tcW w:w="709" w:type="dxa"/>
          </w:tcPr>
          <w:p w14:paraId="33D0EDAF" w14:textId="77777777" w:rsidR="002D63C2" w:rsidRPr="00C15FA4" w:rsidRDefault="002D63C2" w:rsidP="009213AF">
            <w:pPr>
              <w:jc w:val="center"/>
            </w:pPr>
            <w:r w:rsidRPr="00C15FA4">
              <w:t>1.</w:t>
            </w:r>
          </w:p>
        </w:tc>
        <w:tc>
          <w:tcPr>
            <w:tcW w:w="2976" w:type="dxa"/>
          </w:tcPr>
          <w:p w14:paraId="713B1B8E" w14:textId="77777777" w:rsidR="002D63C2" w:rsidRPr="00C15FA4" w:rsidRDefault="002D63C2" w:rsidP="009213AF">
            <w:pPr>
              <w:jc w:val="both"/>
            </w:pPr>
            <w:r w:rsidRPr="00C15FA4">
              <w:t>PT. Diamond Raya Timber</w:t>
            </w:r>
          </w:p>
        </w:tc>
        <w:tc>
          <w:tcPr>
            <w:tcW w:w="3969" w:type="dxa"/>
          </w:tcPr>
          <w:p w14:paraId="039D0449" w14:textId="77777777" w:rsidR="002D63C2" w:rsidRPr="00C15FA4" w:rsidRDefault="002D63C2" w:rsidP="009213AF">
            <w:pPr>
              <w:jc w:val="both"/>
            </w:pPr>
            <w:r w:rsidRPr="00C15FA4">
              <w:t xml:space="preserve">Kayu </w:t>
            </w:r>
            <w:proofErr w:type="spellStart"/>
            <w:r w:rsidRPr="00C15FA4">
              <w:t>ramin</w:t>
            </w:r>
            <w:proofErr w:type="spellEnd"/>
            <w:r w:rsidRPr="00C15FA4">
              <w:t xml:space="preserve">, </w:t>
            </w:r>
            <w:proofErr w:type="spellStart"/>
            <w:r w:rsidRPr="00C15FA4">
              <w:t>geronggong</w:t>
            </w:r>
            <w:proofErr w:type="spellEnd"/>
            <w:r w:rsidRPr="00C15FA4">
              <w:t xml:space="preserve"> yang </w:t>
            </w:r>
            <w:proofErr w:type="spellStart"/>
            <w:r w:rsidRPr="00C15FA4">
              <w:t>dibuat</w:t>
            </w:r>
            <w:proofErr w:type="spellEnd"/>
            <w:r w:rsidRPr="00C15FA4">
              <w:t xml:space="preserve"> plywood</w:t>
            </w:r>
          </w:p>
        </w:tc>
      </w:tr>
      <w:tr w:rsidR="002D63C2" w:rsidRPr="00C15FA4" w14:paraId="7F27D81E" w14:textId="77777777" w:rsidTr="009213AF">
        <w:tc>
          <w:tcPr>
            <w:tcW w:w="709" w:type="dxa"/>
          </w:tcPr>
          <w:p w14:paraId="32C4687C" w14:textId="77777777" w:rsidR="002D63C2" w:rsidRPr="00C15FA4" w:rsidRDefault="002D63C2" w:rsidP="009213AF">
            <w:pPr>
              <w:jc w:val="center"/>
            </w:pPr>
            <w:r w:rsidRPr="00C15FA4">
              <w:t>2.</w:t>
            </w:r>
          </w:p>
        </w:tc>
        <w:tc>
          <w:tcPr>
            <w:tcW w:w="2976" w:type="dxa"/>
          </w:tcPr>
          <w:p w14:paraId="33E91B77" w14:textId="77777777" w:rsidR="002D63C2" w:rsidRPr="00C15FA4" w:rsidRDefault="002D63C2" w:rsidP="009213AF">
            <w:pPr>
              <w:jc w:val="both"/>
            </w:pPr>
            <w:r w:rsidRPr="00C15FA4">
              <w:t xml:space="preserve">HKM </w:t>
            </w:r>
            <w:proofErr w:type="spellStart"/>
            <w:r w:rsidRPr="00C15FA4">
              <w:t>Desa</w:t>
            </w:r>
            <w:proofErr w:type="spellEnd"/>
            <w:r w:rsidRPr="00C15FA4">
              <w:t xml:space="preserve"> </w:t>
            </w:r>
            <w:proofErr w:type="spellStart"/>
            <w:r w:rsidRPr="00C15FA4">
              <w:t>Selopuro</w:t>
            </w:r>
            <w:proofErr w:type="spellEnd"/>
            <w:r w:rsidRPr="00C15FA4">
              <w:t xml:space="preserve"> dan </w:t>
            </w:r>
            <w:proofErr w:type="spellStart"/>
            <w:r w:rsidRPr="00C15FA4">
              <w:t>Sumberejo</w:t>
            </w:r>
            <w:proofErr w:type="spellEnd"/>
            <w:r w:rsidRPr="00C15FA4">
              <w:t xml:space="preserve"> </w:t>
            </w:r>
            <w:proofErr w:type="spellStart"/>
            <w:r w:rsidRPr="00C15FA4">
              <w:t>Kab</w:t>
            </w:r>
            <w:proofErr w:type="spellEnd"/>
            <w:r w:rsidRPr="00C15FA4">
              <w:t xml:space="preserve">. </w:t>
            </w:r>
            <w:proofErr w:type="spellStart"/>
            <w:r w:rsidRPr="00C15FA4">
              <w:t>Wonogiri</w:t>
            </w:r>
            <w:proofErr w:type="spellEnd"/>
          </w:p>
        </w:tc>
        <w:tc>
          <w:tcPr>
            <w:tcW w:w="3969" w:type="dxa"/>
          </w:tcPr>
          <w:p w14:paraId="10CF6379" w14:textId="77777777" w:rsidR="002D63C2" w:rsidRPr="00C15FA4" w:rsidRDefault="002D63C2" w:rsidP="009213AF">
            <w:pPr>
              <w:jc w:val="both"/>
            </w:pPr>
            <w:r w:rsidRPr="00C15FA4">
              <w:t xml:space="preserve">Kayu </w:t>
            </w:r>
            <w:proofErr w:type="spellStart"/>
            <w:r w:rsidRPr="00C15FA4">
              <w:t>jati</w:t>
            </w:r>
            <w:proofErr w:type="spellEnd"/>
            <w:r w:rsidRPr="00C15FA4">
              <w:t xml:space="preserve"> dan </w:t>
            </w:r>
            <w:proofErr w:type="spellStart"/>
            <w:r w:rsidRPr="00C15FA4">
              <w:t>mahoni</w:t>
            </w:r>
            <w:proofErr w:type="spellEnd"/>
            <w:r w:rsidRPr="00C15FA4">
              <w:t xml:space="preserve"> yang </w:t>
            </w:r>
            <w:proofErr w:type="spellStart"/>
            <w:r w:rsidRPr="00C15FA4">
              <w:t>dibuat</w:t>
            </w:r>
            <w:proofErr w:type="spellEnd"/>
            <w:r w:rsidRPr="00C15FA4">
              <w:t xml:space="preserve"> plywood</w:t>
            </w:r>
          </w:p>
        </w:tc>
      </w:tr>
      <w:tr w:rsidR="002D63C2" w:rsidRPr="00C15FA4" w14:paraId="0702EFD1" w14:textId="77777777" w:rsidTr="009213AF">
        <w:tc>
          <w:tcPr>
            <w:tcW w:w="709" w:type="dxa"/>
          </w:tcPr>
          <w:p w14:paraId="369AFBD2" w14:textId="77777777" w:rsidR="002D63C2" w:rsidRPr="00C15FA4" w:rsidRDefault="002D63C2" w:rsidP="009213AF">
            <w:pPr>
              <w:jc w:val="center"/>
            </w:pPr>
            <w:r w:rsidRPr="00C15FA4">
              <w:t>3.</w:t>
            </w:r>
          </w:p>
        </w:tc>
        <w:tc>
          <w:tcPr>
            <w:tcW w:w="2976" w:type="dxa"/>
          </w:tcPr>
          <w:p w14:paraId="72BB8A1E" w14:textId="77777777" w:rsidR="002D63C2" w:rsidRPr="00C15FA4" w:rsidRDefault="002D63C2" w:rsidP="009213AF">
            <w:pPr>
              <w:jc w:val="both"/>
            </w:pPr>
            <w:r w:rsidRPr="00C15FA4">
              <w:t>PT Aurora Group</w:t>
            </w:r>
          </w:p>
        </w:tc>
        <w:tc>
          <w:tcPr>
            <w:tcW w:w="3969" w:type="dxa"/>
          </w:tcPr>
          <w:p w14:paraId="1FAE9125" w14:textId="77777777" w:rsidR="002D63C2" w:rsidRPr="00C15FA4" w:rsidRDefault="002D63C2" w:rsidP="009213AF">
            <w:pPr>
              <w:jc w:val="both"/>
            </w:pPr>
            <w:r w:rsidRPr="00C15FA4">
              <w:t xml:space="preserve">Garden furniture, flooring, profile mouldings </w:t>
            </w:r>
            <w:proofErr w:type="spellStart"/>
            <w:r w:rsidRPr="00C15FA4">
              <w:t>berbahan</w:t>
            </w:r>
            <w:proofErr w:type="spellEnd"/>
            <w:r w:rsidRPr="00C15FA4">
              <w:t xml:space="preserve"> plywood</w:t>
            </w:r>
          </w:p>
        </w:tc>
      </w:tr>
      <w:tr w:rsidR="002D63C2" w:rsidRPr="00C15FA4" w14:paraId="5A2E35BE" w14:textId="77777777" w:rsidTr="009213AF">
        <w:tc>
          <w:tcPr>
            <w:tcW w:w="709" w:type="dxa"/>
          </w:tcPr>
          <w:p w14:paraId="16B6E152" w14:textId="77777777" w:rsidR="002D63C2" w:rsidRPr="00C15FA4" w:rsidRDefault="002D63C2" w:rsidP="009213AF">
            <w:pPr>
              <w:jc w:val="center"/>
            </w:pPr>
            <w:r w:rsidRPr="00C15FA4">
              <w:lastRenderedPageBreak/>
              <w:t>4.</w:t>
            </w:r>
          </w:p>
        </w:tc>
        <w:tc>
          <w:tcPr>
            <w:tcW w:w="2976" w:type="dxa"/>
          </w:tcPr>
          <w:p w14:paraId="00EEC9B4" w14:textId="77777777" w:rsidR="002D63C2" w:rsidRPr="00C15FA4" w:rsidRDefault="002D63C2" w:rsidP="009213AF">
            <w:pPr>
              <w:jc w:val="both"/>
            </w:pPr>
            <w:r w:rsidRPr="00C15FA4">
              <w:t>PT Harmoni Sarana Kayu</w:t>
            </w:r>
          </w:p>
        </w:tc>
        <w:tc>
          <w:tcPr>
            <w:tcW w:w="3969" w:type="dxa"/>
          </w:tcPr>
          <w:p w14:paraId="63BCB9BB" w14:textId="77777777" w:rsidR="002D63C2" w:rsidRPr="00C15FA4" w:rsidRDefault="002D63C2" w:rsidP="009213AF">
            <w:pPr>
              <w:jc w:val="both"/>
            </w:pPr>
            <w:r w:rsidRPr="00C15FA4">
              <w:t xml:space="preserve">Profile mouldings, doors and windows </w:t>
            </w:r>
            <w:proofErr w:type="spellStart"/>
            <w:r w:rsidRPr="00C15FA4">
              <w:t>berbahan</w:t>
            </w:r>
            <w:proofErr w:type="spellEnd"/>
            <w:r w:rsidRPr="00C15FA4">
              <w:t xml:space="preserve"> plywood</w:t>
            </w:r>
          </w:p>
        </w:tc>
      </w:tr>
      <w:tr w:rsidR="002D63C2" w:rsidRPr="00C15FA4" w14:paraId="331D07BB" w14:textId="77777777" w:rsidTr="009213AF">
        <w:tc>
          <w:tcPr>
            <w:tcW w:w="709" w:type="dxa"/>
          </w:tcPr>
          <w:p w14:paraId="39D0942A" w14:textId="77777777" w:rsidR="002D63C2" w:rsidRPr="00C15FA4" w:rsidRDefault="002D63C2" w:rsidP="009213AF">
            <w:pPr>
              <w:jc w:val="center"/>
            </w:pPr>
            <w:r w:rsidRPr="00C15FA4">
              <w:t>5.</w:t>
            </w:r>
          </w:p>
        </w:tc>
        <w:tc>
          <w:tcPr>
            <w:tcW w:w="2976" w:type="dxa"/>
          </w:tcPr>
          <w:p w14:paraId="11D0D671" w14:textId="77777777" w:rsidR="002D63C2" w:rsidRPr="00C15FA4" w:rsidRDefault="002D63C2" w:rsidP="009213AF">
            <w:pPr>
              <w:jc w:val="both"/>
            </w:pPr>
            <w:r w:rsidRPr="00C15FA4">
              <w:t xml:space="preserve">PT Tunggal </w:t>
            </w:r>
            <w:proofErr w:type="spellStart"/>
            <w:r w:rsidRPr="00C15FA4">
              <w:t>Yudi</w:t>
            </w:r>
            <w:proofErr w:type="spellEnd"/>
            <w:r w:rsidRPr="00C15FA4">
              <w:t xml:space="preserve"> Sawmill Plywood</w:t>
            </w:r>
          </w:p>
        </w:tc>
        <w:tc>
          <w:tcPr>
            <w:tcW w:w="3969" w:type="dxa"/>
          </w:tcPr>
          <w:p w14:paraId="13BF75F6" w14:textId="77777777" w:rsidR="002D63C2" w:rsidRPr="00C15FA4" w:rsidRDefault="002D63C2" w:rsidP="009213AF">
            <w:pPr>
              <w:jc w:val="both"/>
            </w:pPr>
            <w:r w:rsidRPr="00C15FA4">
              <w:t>Hardwood dan plywood</w:t>
            </w:r>
          </w:p>
        </w:tc>
      </w:tr>
      <w:tr w:rsidR="002D63C2" w:rsidRPr="00C15FA4" w14:paraId="7571F4F7" w14:textId="77777777" w:rsidTr="009213AF">
        <w:tc>
          <w:tcPr>
            <w:tcW w:w="709" w:type="dxa"/>
          </w:tcPr>
          <w:p w14:paraId="7BBE4E99" w14:textId="77777777" w:rsidR="002D63C2" w:rsidRPr="00C15FA4" w:rsidRDefault="002D63C2" w:rsidP="009213AF">
            <w:pPr>
              <w:jc w:val="center"/>
            </w:pPr>
            <w:r w:rsidRPr="00C15FA4">
              <w:t>6.</w:t>
            </w:r>
          </w:p>
        </w:tc>
        <w:tc>
          <w:tcPr>
            <w:tcW w:w="2976" w:type="dxa"/>
          </w:tcPr>
          <w:p w14:paraId="4EDA303A" w14:textId="77777777" w:rsidR="002D63C2" w:rsidRPr="00C15FA4" w:rsidRDefault="002D63C2" w:rsidP="009213AF">
            <w:pPr>
              <w:jc w:val="both"/>
            </w:pPr>
            <w:r w:rsidRPr="00C15FA4">
              <w:t xml:space="preserve">PT </w:t>
            </w:r>
            <w:proofErr w:type="spellStart"/>
            <w:r w:rsidRPr="00C15FA4">
              <w:t>Uniseraya</w:t>
            </w:r>
            <w:proofErr w:type="spellEnd"/>
          </w:p>
        </w:tc>
        <w:tc>
          <w:tcPr>
            <w:tcW w:w="3969" w:type="dxa"/>
          </w:tcPr>
          <w:p w14:paraId="23790999" w14:textId="77777777" w:rsidR="002D63C2" w:rsidRPr="00C15FA4" w:rsidRDefault="002D63C2" w:rsidP="009213AF">
            <w:pPr>
              <w:jc w:val="both"/>
            </w:pPr>
            <w:r w:rsidRPr="00C15FA4">
              <w:t xml:space="preserve">Kayu meranti yang </w:t>
            </w:r>
            <w:proofErr w:type="spellStart"/>
            <w:r w:rsidRPr="00C15FA4">
              <w:t>serbuknya</w:t>
            </w:r>
            <w:proofErr w:type="spellEnd"/>
            <w:r w:rsidRPr="00C15FA4">
              <w:t xml:space="preserve"> </w:t>
            </w:r>
            <w:proofErr w:type="spellStart"/>
            <w:r w:rsidRPr="00C15FA4">
              <w:t>dibuat</w:t>
            </w:r>
            <w:proofErr w:type="spellEnd"/>
            <w:r w:rsidRPr="00C15FA4">
              <w:t xml:space="preserve"> plywood</w:t>
            </w:r>
          </w:p>
        </w:tc>
      </w:tr>
      <w:tr w:rsidR="002D63C2" w:rsidRPr="00C15FA4" w14:paraId="1C8EFE44" w14:textId="77777777" w:rsidTr="009213AF">
        <w:tc>
          <w:tcPr>
            <w:tcW w:w="709" w:type="dxa"/>
          </w:tcPr>
          <w:p w14:paraId="2FCFA563" w14:textId="77777777" w:rsidR="002D63C2" w:rsidRPr="00C15FA4" w:rsidRDefault="002D63C2" w:rsidP="009213AF">
            <w:pPr>
              <w:jc w:val="center"/>
            </w:pPr>
            <w:r w:rsidRPr="00C15FA4">
              <w:t>7.</w:t>
            </w:r>
          </w:p>
        </w:tc>
        <w:tc>
          <w:tcPr>
            <w:tcW w:w="2976" w:type="dxa"/>
          </w:tcPr>
          <w:p w14:paraId="4C0891F8" w14:textId="77777777" w:rsidR="002D63C2" w:rsidRPr="00C15FA4" w:rsidRDefault="002D63C2" w:rsidP="009213AF">
            <w:pPr>
              <w:jc w:val="both"/>
            </w:pPr>
            <w:r w:rsidRPr="00C15FA4">
              <w:t xml:space="preserve">PT </w:t>
            </w:r>
            <w:proofErr w:type="spellStart"/>
            <w:r w:rsidRPr="00C15FA4">
              <w:t>Dwipantara</w:t>
            </w:r>
            <w:proofErr w:type="spellEnd"/>
            <w:r w:rsidRPr="00C15FA4">
              <w:t xml:space="preserve"> Global Arts</w:t>
            </w:r>
          </w:p>
        </w:tc>
        <w:tc>
          <w:tcPr>
            <w:tcW w:w="3969" w:type="dxa"/>
          </w:tcPr>
          <w:p w14:paraId="7FD4AA1C" w14:textId="77777777" w:rsidR="002D63C2" w:rsidRPr="00C15FA4" w:rsidRDefault="002D63C2" w:rsidP="009213AF">
            <w:pPr>
              <w:jc w:val="both"/>
            </w:pPr>
            <w:proofErr w:type="spellStart"/>
            <w:r w:rsidRPr="00C15FA4">
              <w:t>Mebel</w:t>
            </w:r>
            <w:proofErr w:type="spellEnd"/>
            <w:r w:rsidRPr="00C15FA4">
              <w:t xml:space="preserve"> </w:t>
            </w:r>
            <w:proofErr w:type="spellStart"/>
            <w:r w:rsidRPr="00C15FA4">
              <w:t>taman</w:t>
            </w:r>
            <w:proofErr w:type="spellEnd"/>
            <w:r w:rsidRPr="00C15FA4">
              <w:t xml:space="preserve"> </w:t>
            </w:r>
            <w:proofErr w:type="spellStart"/>
            <w:r w:rsidRPr="00C15FA4">
              <w:t>berbahan</w:t>
            </w:r>
            <w:proofErr w:type="spellEnd"/>
            <w:r w:rsidRPr="00C15FA4">
              <w:t xml:space="preserve"> plywood</w:t>
            </w:r>
          </w:p>
        </w:tc>
      </w:tr>
      <w:tr w:rsidR="002D63C2" w:rsidRPr="00C15FA4" w14:paraId="1F97CDFC" w14:textId="77777777" w:rsidTr="009213AF">
        <w:tc>
          <w:tcPr>
            <w:tcW w:w="709" w:type="dxa"/>
          </w:tcPr>
          <w:p w14:paraId="34BD478D" w14:textId="77777777" w:rsidR="002D63C2" w:rsidRPr="00C15FA4" w:rsidRDefault="002D63C2" w:rsidP="009213AF">
            <w:pPr>
              <w:jc w:val="center"/>
            </w:pPr>
            <w:r w:rsidRPr="00C15FA4">
              <w:t>8.</w:t>
            </w:r>
          </w:p>
        </w:tc>
        <w:tc>
          <w:tcPr>
            <w:tcW w:w="2976" w:type="dxa"/>
          </w:tcPr>
          <w:p w14:paraId="5C6EC5B0" w14:textId="77777777" w:rsidR="002D63C2" w:rsidRPr="00C15FA4" w:rsidRDefault="002D63C2" w:rsidP="009213AF">
            <w:pPr>
              <w:jc w:val="both"/>
            </w:pPr>
            <w:r w:rsidRPr="00C15FA4">
              <w:t xml:space="preserve">PT Excelsior </w:t>
            </w:r>
            <w:proofErr w:type="spellStart"/>
            <w:r w:rsidRPr="00C15FA4">
              <w:t>Furintama</w:t>
            </w:r>
            <w:proofErr w:type="spellEnd"/>
          </w:p>
        </w:tc>
        <w:tc>
          <w:tcPr>
            <w:tcW w:w="3969" w:type="dxa"/>
          </w:tcPr>
          <w:p w14:paraId="20A2C622" w14:textId="77777777" w:rsidR="002D63C2" w:rsidRPr="00C15FA4" w:rsidRDefault="002D63C2" w:rsidP="009213AF">
            <w:pPr>
              <w:jc w:val="both"/>
            </w:pPr>
            <w:proofErr w:type="spellStart"/>
            <w:r w:rsidRPr="00C15FA4">
              <w:t>Mebel</w:t>
            </w:r>
            <w:proofErr w:type="spellEnd"/>
            <w:r w:rsidRPr="00C15FA4">
              <w:t xml:space="preserve"> </w:t>
            </w:r>
            <w:proofErr w:type="spellStart"/>
            <w:r w:rsidRPr="00C15FA4">
              <w:t>taman</w:t>
            </w:r>
            <w:proofErr w:type="spellEnd"/>
            <w:r w:rsidRPr="00C15FA4">
              <w:t xml:space="preserve"> </w:t>
            </w:r>
            <w:proofErr w:type="spellStart"/>
            <w:r w:rsidRPr="00C15FA4">
              <w:t>berbahan</w:t>
            </w:r>
            <w:proofErr w:type="spellEnd"/>
            <w:r w:rsidRPr="00C15FA4">
              <w:t xml:space="preserve"> plywood</w:t>
            </w:r>
          </w:p>
        </w:tc>
      </w:tr>
      <w:tr w:rsidR="002D63C2" w:rsidRPr="00C15FA4" w14:paraId="72799F08" w14:textId="77777777" w:rsidTr="009213AF">
        <w:tc>
          <w:tcPr>
            <w:tcW w:w="709" w:type="dxa"/>
          </w:tcPr>
          <w:p w14:paraId="1DC608E7" w14:textId="77777777" w:rsidR="002D63C2" w:rsidRPr="00C15FA4" w:rsidRDefault="002D63C2" w:rsidP="009213AF">
            <w:pPr>
              <w:jc w:val="center"/>
            </w:pPr>
            <w:r w:rsidRPr="00C15FA4">
              <w:t>9.</w:t>
            </w:r>
          </w:p>
        </w:tc>
        <w:tc>
          <w:tcPr>
            <w:tcW w:w="2976" w:type="dxa"/>
          </w:tcPr>
          <w:p w14:paraId="51503CEA" w14:textId="77777777" w:rsidR="002D63C2" w:rsidRPr="00C15FA4" w:rsidRDefault="002D63C2" w:rsidP="009213AF">
            <w:pPr>
              <w:jc w:val="both"/>
            </w:pPr>
            <w:r w:rsidRPr="00C15FA4">
              <w:t xml:space="preserve">PT Integra </w:t>
            </w:r>
            <w:proofErr w:type="spellStart"/>
            <w:r w:rsidRPr="00C15FA4">
              <w:t>Indocabinet</w:t>
            </w:r>
            <w:proofErr w:type="spellEnd"/>
          </w:p>
        </w:tc>
        <w:tc>
          <w:tcPr>
            <w:tcW w:w="3969" w:type="dxa"/>
          </w:tcPr>
          <w:p w14:paraId="0E3DC34A" w14:textId="77777777" w:rsidR="002D63C2" w:rsidRPr="00C15FA4" w:rsidRDefault="002D63C2" w:rsidP="009213AF">
            <w:pPr>
              <w:jc w:val="both"/>
            </w:pPr>
            <w:r w:rsidRPr="00C15FA4">
              <w:t>Alat-</w:t>
            </w:r>
            <w:proofErr w:type="spellStart"/>
            <w:r w:rsidRPr="00C15FA4">
              <w:t>alat</w:t>
            </w:r>
            <w:proofErr w:type="spellEnd"/>
            <w:r w:rsidRPr="00C15FA4">
              <w:t xml:space="preserve"> </w:t>
            </w:r>
            <w:proofErr w:type="spellStart"/>
            <w:r w:rsidRPr="00C15FA4">
              <w:t>dapur</w:t>
            </w:r>
            <w:proofErr w:type="spellEnd"/>
            <w:r w:rsidRPr="00C15FA4">
              <w:t xml:space="preserve"> </w:t>
            </w:r>
            <w:proofErr w:type="spellStart"/>
            <w:r w:rsidRPr="00C15FA4">
              <w:t>dari</w:t>
            </w:r>
            <w:proofErr w:type="spellEnd"/>
            <w:r w:rsidRPr="00C15FA4">
              <w:t xml:space="preserve"> </w:t>
            </w:r>
            <w:proofErr w:type="spellStart"/>
            <w:r w:rsidRPr="00C15FA4">
              <w:t>kayu</w:t>
            </w:r>
            <w:proofErr w:type="spellEnd"/>
            <w:r w:rsidRPr="00C15FA4">
              <w:t xml:space="preserve">, </w:t>
            </w:r>
            <w:proofErr w:type="spellStart"/>
            <w:r w:rsidRPr="00C15FA4">
              <w:t>mebel</w:t>
            </w:r>
            <w:proofErr w:type="spellEnd"/>
            <w:r w:rsidRPr="00C15FA4">
              <w:t xml:space="preserve"> </w:t>
            </w:r>
            <w:proofErr w:type="spellStart"/>
            <w:r w:rsidRPr="00C15FA4">
              <w:t>rumah</w:t>
            </w:r>
            <w:proofErr w:type="spellEnd"/>
            <w:r w:rsidRPr="00C15FA4">
              <w:t xml:space="preserve"> </w:t>
            </w:r>
            <w:proofErr w:type="spellStart"/>
            <w:r w:rsidRPr="00C15FA4">
              <w:t>berbahan</w:t>
            </w:r>
            <w:proofErr w:type="spellEnd"/>
            <w:r w:rsidRPr="00C15FA4">
              <w:t xml:space="preserve"> plywood</w:t>
            </w:r>
          </w:p>
        </w:tc>
      </w:tr>
      <w:tr w:rsidR="002D63C2" w:rsidRPr="00C15FA4" w14:paraId="1FD96443" w14:textId="77777777" w:rsidTr="009213AF">
        <w:tc>
          <w:tcPr>
            <w:tcW w:w="709" w:type="dxa"/>
          </w:tcPr>
          <w:p w14:paraId="3ED6FC1A" w14:textId="77777777" w:rsidR="002D63C2" w:rsidRPr="00C15FA4" w:rsidRDefault="002D63C2" w:rsidP="009213AF">
            <w:pPr>
              <w:jc w:val="center"/>
            </w:pPr>
            <w:r w:rsidRPr="00C15FA4">
              <w:t>10.</w:t>
            </w:r>
          </w:p>
        </w:tc>
        <w:tc>
          <w:tcPr>
            <w:tcW w:w="2976" w:type="dxa"/>
          </w:tcPr>
          <w:p w14:paraId="58925792" w14:textId="77777777" w:rsidR="002D63C2" w:rsidRPr="00C15FA4" w:rsidRDefault="002D63C2" w:rsidP="009213AF">
            <w:pPr>
              <w:jc w:val="both"/>
            </w:pPr>
            <w:r w:rsidRPr="00C15FA4">
              <w:t xml:space="preserve">PT </w:t>
            </w:r>
            <w:proofErr w:type="spellStart"/>
            <w:r w:rsidRPr="00C15FA4">
              <w:t>Intertrend</w:t>
            </w:r>
            <w:proofErr w:type="spellEnd"/>
            <w:r w:rsidRPr="00C15FA4">
              <w:t xml:space="preserve"> Utama</w:t>
            </w:r>
          </w:p>
        </w:tc>
        <w:tc>
          <w:tcPr>
            <w:tcW w:w="3969" w:type="dxa"/>
          </w:tcPr>
          <w:p w14:paraId="01366BFC" w14:textId="77777777" w:rsidR="002D63C2" w:rsidRPr="00C15FA4" w:rsidRDefault="002D63C2" w:rsidP="009213AF">
            <w:pPr>
              <w:jc w:val="both"/>
            </w:pPr>
            <w:proofErr w:type="spellStart"/>
            <w:r w:rsidRPr="00C15FA4">
              <w:t>Mebel</w:t>
            </w:r>
            <w:proofErr w:type="spellEnd"/>
            <w:r w:rsidRPr="00C15FA4">
              <w:t xml:space="preserve"> </w:t>
            </w:r>
            <w:proofErr w:type="spellStart"/>
            <w:r w:rsidRPr="00C15FA4">
              <w:t>taman</w:t>
            </w:r>
            <w:proofErr w:type="spellEnd"/>
            <w:r w:rsidRPr="00C15FA4">
              <w:t xml:space="preserve"> </w:t>
            </w:r>
            <w:proofErr w:type="spellStart"/>
            <w:r w:rsidRPr="00C15FA4">
              <w:t>berbahan</w:t>
            </w:r>
            <w:proofErr w:type="spellEnd"/>
            <w:r w:rsidRPr="00C15FA4">
              <w:t xml:space="preserve"> plywood</w:t>
            </w:r>
          </w:p>
        </w:tc>
      </w:tr>
      <w:tr w:rsidR="002D63C2" w:rsidRPr="00C15FA4" w14:paraId="70BC99CD" w14:textId="77777777" w:rsidTr="009213AF">
        <w:tc>
          <w:tcPr>
            <w:tcW w:w="709" w:type="dxa"/>
          </w:tcPr>
          <w:p w14:paraId="71E81D47" w14:textId="77777777" w:rsidR="002D63C2" w:rsidRPr="00C15FA4" w:rsidRDefault="002D63C2" w:rsidP="009213AF">
            <w:pPr>
              <w:jc w:val="center"/>
            </w:pPr>
            <w:r w:rsidRPr="00C15FA4">
              <w:t>11.</w:t>
            </w:r>
          </w:p>
        </w:tc>
        <w:tc>
          <w:tcPr>
            <w:tcW w:w="2976" w:type="dxa"/>
          </w:tcPr>
          <w:p w14:paraId="70B8284F" w14:textId="77777777" w:rsidR="002D63C2" w:rsidRPr="00C15FA4" w:rsidRDefault="002D63C2" w:rsidP="009213AF">
            <w:pPr>
              <w:jc w:val="both"/>
            </w:pPr>
            <w:r w:rsidRPr="00C15FA4">
              <w:t xml:space="preserve">PT </w:t>
            </w:r>
            <w:proofErr w:type="spellStart"/>
            <w:r w:rsidRPr="00C15FA4">
              <w:t>Ragil</w:t>
            </w:r>
            <w:proofErr w:type="spellEnd"/>
            <w:r w:rsidRPr="00C15FA4">
              <w:t xml:space="preserve"> </w:t>
            </w:r>
            <w:proofErr w:type="spellStart"/>
            <w:r w:rsidRPr="00C15FA4">
              <w:t>Adiperkasa</w:t>
            </w:r>
            <w:proofErr w:type="spellEnd"/>
          </w:p>
        </w:tc>
        <w:tc>
          <w:tcPr>
            <w:tcW w:w="3969" w:type="dxa"/>
          </w:tcPr>
          <w:p w14:paraId="63EF5C81" w14:textId="77777777" w:rsidR="002D63C2" w:rsidRPr="00C15FA4" w:rsidRDefault="002D63C2" w:rsidP="009213AF">
            <w:pPr>
              <w:jc w:val="both"/>
            </w:pPr>
            <w:proofErr w:type="spellStart"/>
            <w:r w:rsidRPr="00C15FA4">
              <w:t>Mebel</w:t>
            </w:r>
            <w:proofErr w:type="spellEnd"/>
            <w:r w:rsidRPr="00C15FA4">
              <w:t xml:space="preserve"> </w:t>
            </w:r>
            <w:proofErr w:type="spellStart"/>
            <w:r w:rsidRPr="00C15FA4">
              <w:t>rumah</w:t>
            </w:r>
            <w:proofErr w:type="spellEnd"/>
            <w:r w:rsidRPr="00C15FA4">
              <w:t xml:space="preserve"> </w:t>
            </w:r>
            <w:proofErr w:type="spellStart"/>
            <w:r w:rsidRPr="00C15FA4">
              <w:t>berbahan</w:t>
            </w:r>
            <w:proofErr w:type="spellEnd"/>
            <w:r w:rsidRPr="00C15FA4">
              <w:t xml:space="preserve"> plywood</w:t>
            </w:r>
          </w:p>
        </w:tc>
      </w:tr>
      <w:tr w:rsidR="002D63C2" w:rsidRPr="00C15FA4" w14:paraId="2A0FC302" w14:textId="77777777" w:rsidTr="009213AF">
        <w:tc>
          <w:tcPr>
            <w:tcW w:w="709" w:type="dxa"/>
          </w:tcPr>
          <w:p w14:paraId="0E653E9E" w14:textId="77777777" w:rsidR="002D63C2" w:rsidRPr="00C15FA4" w:rsidRDefault="002D63C2" w:rsidP="009213AF">
            <w:pPr>
              <w:jc w:val="center"/>
            </w:pPr>
            <w:r w:rsidRPr="00C15FA4">
              <w:t>12.</w:t>
            </w:r>
          </w:p>
        </w:tc>
        <w:tc>
          <w:tcPr>
            <w:tcW w:w="2976" w:type="dxa"/>
          </w:tcPr>
          <w:p w14:paraId="5D1FF1AA" w14:textId="77777777" w:rsidR="002D63C2" w:rsidRPr="00C15FA4" w:rsidRDefault="002D63C2" w:rsidP="009213AF">
            <w:pPr>
              <w:jc w:val="both"/>
            </w:pPr>
            <w:r w:rsidRPr="00C15FA4">
              <w:t xml:space="preserve">PT Sarana </w:t>
            </w:r>
            <w:proofErr w:type="spellStart"/>
            <w:r w:rsidRPr="00C15FA4">
              <w:t>Karkita</w:t>
            </w:r>
            <w:proofErr w:type="spellEnd"/>
            <w:r w:rsidRPr="00C15FA4">
              <w:t xml:space="preserve"> </w:t>
            </w:r>
            <w:proofErr w:type="spellStart"/>
            <w:r w:rsidRPr="00C15FA4">
              <w:t>Dinamika</w:t>
            </w:r>
            <w:proofErr w:type="spellEnd"/>
          </w:p>
        </w:tc>
        <w:tc>
          <w:tcPr>
            <w:tcW w:w="3969" w:type="dxa"/>
          </w:tcPr>
          <w:p w14:paraId="2D86DE6D" w14:textId="77777777" w:rsidR="002D63C2" w:rsidRPr="00C15FA4" w:rsidRDefault="002D63C2" w:rsidP="009213AF">
            <w:pPr>
              <w:jc w:val="both"/>
            </w:pPr>
            <w:proofErr w:type="spellStart"/>
            <w:r w:rsidRPr="00C15FA4">
              <w:t>Mebel</w:t>
            </w:r>
            <w:proofErr w:type="spellEnd"/>
            <w:r w:rsidRPr="00C15FA4">
              <w:t xml:space="preserve"> </w:t>
            </w:r>
            <w:proofErr w:type="spellStart"/>
            <w:r w:rsidRPr="00C15FA4">
              <w:t>taman</w:t>
            </w:r>
            <w:proofErr w:type="spellEnd"/>
            <w:r w:rsidRPr="00C15FA4">
              <w:t xml:space="preserve"> </w:t>
            </w:r>
            <w:proofErr w:type="spellStart"/>
            <w:r w:rsidRPr="00C15FA4">
              <w:t>berbahan</w:t>
            </w:r>
            <w:proofErr w:type="spellEnd"/>
            <w:r w:rsidRPr="00C15FA4">
              <w:t xml:space="preserve"> plywood</w:t>
            </w:r>
          </w:p>
        </w:tc>
      </w:tr>
      <w:tr w:rsidR="002D63C2" w:rsidRPr="00C15FA4" w14:paraId="5D92AA5C" w14:textId="77777777" w:rsidTr="009213AF">
        <w:tc>
          <w:tcPr>
            <w:tcW w:w="709" w:type="dxa"/>
          </w:tcPr>
          <w:p w14:paraId="39B8DB2D" w14:textId="77777777" w:rsidR="002D63C2" w:rsidRPr="00C15FA4" w:rsidRDefault="002D63C2" w:rsidP="009213AF">
            <w:pPr>
              <w:jc w:val="center"/>
            </w:pPr>
            <w:r w:rsidRPr="00C15FA4">
              <w:t>13.</w:t>
            </w:r>
          </w:p>
        </w:tc>
        <w:tc>
          <w:tcPr>
            <w:tcW w:w="2976" w:type="dxa"/>
          </w:tcPr>
          <w:p w14:paraId="03BD10B6" w14:textId="77777777" w:rsidR="002D63C2" w:rsidRPr="00C15FA4" w:rsidRDefault="002D63C2" w:rsidP="009213AF">
            <w:pPr>
              <w:jc w:val="both"/>
            </w:pPr>
            <w:r w:rsidRPr="00C15FA4">
              <w:t xml:space="preserve">PT </w:t>
            </w:r>
            <w:proofErr w:type="spellStart"/>
            <w:r w:rsidRPr="00C15FA4">
              <w:t>Suryaraya</w:t>
            </w:r>
            <w:proofErr w:type="spellEnd"/>
            <w:r w:rsidRPr="00C15FA4">
              <w:t xml:space="preserve"> </w:t>
            </w:r>
            <w:proofErr w:type="spellStart"/>
            <w:r w:rsidRPr="00C15FA4">
              <w:t>Nusatama</w:t>
            </w:r>
            <w:proofErr w:type="spellEnd"/>
          </w:p>
        </w:tc>
        <w:tc>
          <w:tcPr>
            <w:tcW w:w="3969" w:type="dxa"/>
          </w:tcPr>
          <w:p w14:paraId="0736D4E9" w14:textId="77777777" w:rsidR="002D63C2" w:rsidRPr="00C15FA4" w:rsidRDefault="002D63C2" w:rsidP="009213AF">
            <w:pPr>
              <w:jc w:val="both"/>
            </w:pPr>
            <w:proofErr w:type="spellStart"/>
            <w:r w:rsidRPr="00C15FA4">
              <w:t>Lemari</w:t>
            </w:r>
            <w:proofErr w:type="spellEnd"/>
            <w:r w:rsidRPr="00C15FA4">
              <w:t xml:space="preserve"> </w:t>
            </w:r>
            <w:proofErr w:type="spellStart"/>
            <w:r w:rsidRPr="00C15FA4">
              <w:t>kaca</w:t>
            </w:r>
            <w:proofErr w:type="spellEnd"/>
            <w:r w:rsidRPr="00C15FA4">
              <w:t xml:space="preserve">/Cabinet, </w:t>
            </w:r>
            <w:proofErr w:type="spellStart"/>
            <w:r w:rsidRPr="00C15FA4">
              <w:t>Barang-baran</w:t>
            </w:r>
            <w:proofErr w:type="spellEnd"/>
            <w:r w:rsidRPr="00C15FA4">
              <w:t xml:space="preserve"> </w:t>
            </w:r>
            <w:proofErr w:type="spellStart"/>
            <w:r w:rsidRPr="00C15FA4">
              <w:t>Konsumsi</w:t>
            </w:r>
            <w:proofErr w:type="spellEnd"/>
            <w:r w:rsidRPr="00C15FA4">
              <w:t xml:space="preserve">, </w:t>
            </w:r>
            <w:proofErr w:type="spellStart"/>
            <w:r w:rsidRPr="00C15FA4">
              <w:t>Produk</w:t>
            </w:r>
            <w:proofErr w:type="spellEnd"/>
            <w:r w:rsidRPr="00C15FA4">
              <w:t xml:space="preserve"> Panel (Plywood)</w:t>
            </w:r>
          </w:p>
        </w:tc>
      </w:tr>
      <w:tr w:rsidR="002D63C2" w:rsidRPr="00C15FA4" w14:paraId="18C1AD9A" w14:textId="77777777" w:rsidTr="009213AF">
        <w:tc>
          <w:tcPr>
            <w:tcW w:w="709" w:type="dxa"/>
          </w:tcPr>
          <w:p w14:paraId="5E9E82B5" w14:textId="77777777" w:rsidR="002D63C2" w:rsidRPr="00C15FA4" w:rsidRDefault="002D63C2" w:rsidP="009213AF">
            <w:pPr>
              <w:jc w:val="center"/>
            </w:pPr>
            <w:r w:rsidRPr="00C15FA4">
              <w:t>14.</w:t>
            </w:r>
          </w:p>
        </w:tc>
        <w:tc>
          <w:tcPr>
            <w:tcW w:w="2976" w:type="dxa"/>
          </w:tcPr>
          <w:p w14:paraId="02093A31" w14:textId="77777777" w:rsidR="002D63C2" w:rsidRPr="00C15FA4" w:rsidRDefault="002D63C2" w:rsidP="009213AF">
            <w:pPr>
              <w:jc w:val="both"/>
            </w:pPr>
            <w:r w:rsidRPr="00C15FA4">
              <w:t xml:space="preserve">PT </w:t>
            </w:r>
            <w:proofErr w:type="spellStart"/>
            <w:r w:rsidRPr="00C15FA4">
              <w:t>Intracawood</w:t>
            </w:r>
            <w:proofErr w:type="spellEnd"/>
            <w:r w:rsidRPr="00C15FA4">
              <w:t xml:space="preserve"> Manufacturing</w:t>
            </w:r>
          </w:p>
        </w:tc>
        <w:tc>
          <w:tcPr>
            <w:tcW w:w="3969" w:type="dxa"/>
          </w:tcPr>
          <w:p w14:paraId="370A1483" w14:textId="77777777" w:rsidR="002D63C2" w:rsidRPr="00C15FA4" w:rsidRDefault="002D63C2" w:rsidP="009213AF">
            <w:pPr>
              <w:jc w:val="both"/>
            </w:pPr>
            <w:proofErr w:type="spellStart"/>
            <w:r w:rsidRPr="00C15FA4">
              <w:t>Pintu</w:t>
            </w:r>
            <w:proofErr w:type="spellEnd"/>
            <w:r w:rsidRPr="00C15FA4">
              <w:t>, Glue Laminated Lumber (Glulam), Plywood</w:t>
            </w:r>
          </w:p>
        </w:tc>
      </w:tr>
      <w:tr w:rsidR="002D63C2" w:rsidRPr="00C15FA4" w14:paraId="0A42CDEF" w14:textId="77777777" w:rsidTr="009213AF">
        <w:tc>
          <w:tcPr>
            <w:tcW w:w="709" w:type="dxa"/>
          </w:tcPr>
          <w:p w14:paraId="592DA66A" w14:textId="77777777" w:rsidR="002D63C2" w:rsidRPr="00C15FA4" w:rsidRDefault="002D63C2" w:rsidP="009213AF">
            <w:pPr>
              <w:jc w:val="center"/>
            </w:pPr>
            <w:r w:rsidRPr="00C15FA4">
              <w:t>15.</w:t>
            </w:r>
          </w:p>
        </w:tc>
        <w:tc>
          <w:tcPr>
            <w:tcW w:w="2976" w:type="dxa"/>
          </w:tcPr>
          <w:p w14:paraId="4756168F" w14:textId="77777777" w:rsidR="002D63C2" w:rsidRPr="00C15FA4" w:rsidRDefault="002D63C2" w:rsidP="009213AF">
            <w:pPr>
              <w:jc w:val="both"/>
            </w:pPr>
            <w:r w:rsidRPr="00C15FA4">
              <w:t>PT Allure Indonesia</w:t>
            </w:r>
          </w:p>
        </w:tc>
        <w:tc>
          <w:tcPr>
            <w:tcW w:w="3969" w:type="dxa"/>
          </w:tcPr>
          <w:p w14:paraId="4CAC54EC" w14:textId="77777777" w:rsidR="002D63C2" w:rsidRPr="00C15FA4" w:rsidRDefault="002D63C2" w:rsidP="009213AF">
            <w:pPr>
              <w:jc w:val="both"/>
            </w:pPr>
            <w:proofErr w:type="spellStart"/>
            <w:r w:rsidRPr="00C15FA4">
              <w:t>Mebel</w:t>
            </w:r>
            <w:proofErr w:type="spellEnd"/>
            <w:r w:rsidRPr="00C15FA4">
              <w:t xml:space="preserve"> </w:t>
            </w:r>
            <w:proofErr w:type="spellStart"/>
            <w:r w:rsidRPr="00C15FA4">
              <w:t>taman</w:t>
            </w:r>
            <w:proofErr w:type="spellEnd"/>
            <w:r w:rsidRPr="00C15FA4">
              <w:t>/</w:t>
            </w:r>
            <w:proofErr w:type="spellStart"/>
            <w:r w:rsidRPr="00C15FA4">
              <w:t>tempat</w:t>
            </w:r>
            <w:proofErr w:type="spellEnd"/>
            <w:r w:rsidRPr="00C15FA4">
              <w:t xml:space="preserve"> </w:t>
            </w:r>
            <w:proofErr w:type="spellStart"/>
            <w:r w:rsidRPr="00C15FA4">
              <w:t>terbuka</w:t>
            </w:r>
            <w:proofErr w:type="spellEnd"/>
            <w:r w:rsidRPr="00C15FA4">
              <w:t xml:space="preserve"> </w:t>
            </w:r>
            <w:proofErr w:type="spellStart"/>
            <w:r w:rsidRPr="00C15FA4">
              <w:t>berbahan</w:t>
            </w:r>
            <w:proofErr w:type="spellEnd"/>
            <w:r w:rsidRPr="00C15FA4">
              <w:t xml:space="preserve"> plywood</w:t>
            </w:r>
          </w:p>
        </w:tc>
      </w:tr>
      <w:tr w:rsidR="002D63C2" w:rsidRPr="00C15FA4" w14:paraId="3615B41D" w14:textId="77777777" w:rsidTr="009213AF">
        <w:tc>
          <w:tcPr>
            <w:tcW w:w="709" w:type="dxa"/>
          </w:tcPr>
          <w:p w14:paraId="3FE30864" w14:textId="77777777" w:rsidR="002D63C2" w:rsidRPr="00C15FA4" w:rsidRDefault="002D63C2" w:rsidP="009213AF">
            <w:pPr>
              <w:jc w:val="center"/>
            </w:pPr>
            <w:r w:rsidRPr="00C15FA4">
              <w:t>16.</w:t>
            </w:r>
          </w:p>
        </w:tc>
        <w:tc>
          <w:tcPr>
            <w:tcW w:w="2976" w:type="dxa"/>
          </w:tcPr>
          <w:p w14:paraId="03C5B182" w14:textId="77777777" w:rsidR="002D63C2" w:rsidRPr="00C15FA4" w:rsidRDefault="002D63C2" w:rsidP="009213AF">
            <w:pPr>
              <w:jc w:val="both"/>
            </w:pPr>
            <w:r w:rsidRPr="00C15FA4">
              <w:t xml:space="preserve">PT Duta </w:t>
            </w:r>
            <w:proofErr w:type="spellStart"/>
            <w:r w:rsidRPr="00C15FA4">
              <w:t>Rendra</w:t>
            </w:r>
            <w:proofErr w:type="spellEnd"/>
            <w:r w:rsidRPr="00C15FA4">
              <w:t xml:space="preserve"> </w:t>
            </w:r>
            <w:proofErr w:type="spellStart"/>
            <w:r w:rsidRPr="00C15FA4">
              <w:t>Mulya</w:t>
            </w:r>
            <w:proofErr w:type="spellEnd"/>
          </w:p>
        </w:tc>
        <w:tc>
          <w:tcPr>
            <w:tcW w:w="3969" w:type="dxa"/>
          </w:tcPr>
          <w:p w14:paraId="52377F26" w14:textId="77777777" w:rsidR="002D63C2" w:rsidRPr="00C15FA4" w:rsidRDefault="002D63C2" w:rsidP="009213AF">
            <w:pPr>
              <w:jc w:val="both"/>
            </w:pPr>
            <w:proofErr w:type="spellStart"/>
            <w:r w:rsidRPr="00C15FA4">
              <w:t>Mebel</w:t>
            </w:r>
            <w:proofErr w:type="spellEnd"/>
            <w:r w:rsidRPr="00C15FA4">
              <w:t xml:space="preserve"> </w:t>
            </w:r>
            <w:proofErr w:type="spellStart"/>
            <w:r w:rsidRPr="00C15FA4">
              <w:t>taman</w:t>
            </w:r>
            <w:proofErr w:type="spellEnd"/>
            <w:r w:rsidRPr="00C15FA4">
              <w:t>/</w:t>
            </w:r>
            <w:proofErr w:type="spellStart"/>
            <w:r w:rsidRPr="00C15FA4">
              <w:t>tempat</w:t>
            </w:r>
            <w:proofErr w:type="spellEnd"/>
            <w:r w:rsidRPr="00C15FA4">
              <w:t xml:space="preserve"> </w:t>
            </w:r>
            <w:proofErr w:type="spellStart"/>
            <w:r w:rsidRPr="00C15FA4">
              <w:t>terbuka</w:t>
            </w:r>
            <w:proofErr w:type="spellEnd"/>
            <w:r w:rsidRPr="00C15FA4">
              <w:t xml:space="preserve"> </w:t>
            </w:r>
            <w:proofErr w:type="spellStart"/>
            <w:r w:rsidRPr="00C15FA4">
              <w:t>berbahan</w:t>
            </w:r>
            <w:proofErr w:type="spellEnd"/>
            <w:r w:rsidRPr="00C15FA4">
              <w:t xml:space="preserve"> plywood</w:t>
            </w:r>
          </w:p>
        </w:tc>
      </w:tr>
      <w:tr w:rsidR="002D63C2" w:rsidRPr="00C15FA4" w14:paraId="044F7016" w14:textId="77777777" w:rsidTr="009213AF">
        <w:tc>
          <w:tcPr>
            <w:tcW w:w="709" w:type="dxa"/>
          </w:tcPr>
          <w:p w14:paraId="79AB982B" w14:textId="77777777" w:rsidR="002D63C2" w:rsidRPr="00C15FA4" w:rsidRDefault="002D63C2" w:rsidP="009213AF">
            <w:pPr>
              <w:jc w:val="center"/>
            </w:pPr>
            <w:r w:rsidRPr="00C15FA4">
              <w:t>17.</w:t>
            </w:r>
          </w:p>
        </w:tc>
        <w:tc>
          <w:tcPr>
            <w:tcW w:w="2976" w:type="dxa"/>
          </w:tcPr>
          <w:p w14:paraId="46F9AF71" w14:textId="77777777" w:rsidR="002D63C2" w:rsidRPr="00C15FA4" w:rsidRDefault="002D63C2" w:rsidP="009213AF">
            <w:pPr>
              <w:jc w:val="both"/>
            </w:pPr>
            <w:r w:rsidRPr="00C15FA4">
              <w:t xml:space="preserve">PT Multi </w:t>
            </w:r>
            <w:proofErr w:type="spellStart"/>
            <w:r w:rsidRPr="00C15FA4">
              <w:t>Kreasi</w:t>
            </w:r>
            <w:proofErr w:type="spellEnd"/>
            <w:r w:rsidRPr="00C15FA4">
              <w:t xml:space="preserve"> </w:t>
            </w:r>
            <w:proofErr w:type="spellStart"/>
            <w:r w:rsidRPr="00C15FA4">
              <w:t>Daya</w:t>
            </w:r>
            <w:proofErr w:type="spellEnd"/>
            <w:r w:rsidRPr="00C15FA4">
              <w:t xml:space="preserve"> Perkasa</w:t>
            </w:r>
          </w:p>
        </w:tc>
        <w:tc>
          <w:tcPr>
            <w:tcW w:w="3969" w:type="dxa"/>
          </w:tcPr>
          <w:p w14:paraId="73CC6BC6" w14:textId="77777777" w:rsidR="002D63C2" w:rsidRPr="00C15FA4" w:rsidRDefault="002D63C2" w:rsidP="009213AF">
            <w:pPr>
              <w:jc w:val="both"/>
            </w:pPr>
            <w:proofErr w:type="spellStart"/>
            <w:r w:rsidRPr="00C15FA4">
              <w:t>Mebel</w:t>
            </w:r>
            <w:proofErr w:type="spellEnd"/>
            <w:r w:rsidRPr="00C15FA4">
              <w:t xml:space="preserve"> </w:t>
            </w:r>
            <w:proofErr w:type="spellStart"/>
            <w:r w:rsidRPr="00C15FA4">
              <w:t>taman</w:t>
            </w:r>
            <w:proofErr w:type="spellEnd"/>
            <w:r w:rsidRPr="00C15FA4">
              <w:t>/</w:t>
            </w:r>
            <w:proofErr w:type="spellStart"/>
            <w:r w:rsidRPr="00C15FA4">
              <w:t>tempat</w:t>
            </w:r>
            <w:proofErr w:type="spellEnd"/>
            <w:r w:rsidRPr="00C15FA4">
              <w:t xml:space="preserve"> </w:t>
            </w:r>
            <w:proofErr w:type="spellStart"/>
            <w:r w:rsidRPr="00C15FA4">
              <w:t>terbuka</w:t>
            </w:r>
            <w:proofErr w:type="spellEnd"/>
            <w:r w:rsidRPr="00C15FA4">
              <w:t xml:space="preserve"> </w:t>
            </w:r>
            <w:proofErr w:type="spellStart"/>
            <w:r w:rsidRPr="00C15FA4">
              <w:t>berbahan</w:t>
            </w:r>
            <w:proofErr w:type="spellEnd"/>
            <w:r w:rsidRPr="00C15FA4">
              <w:t xml:space="preserve"> plywood</w:t>
            </w:r>
          </w:p>
        </w:tc>
      </w:tr>
      <w:tr w:rsidR="002D63C2" w:rsidRPr="00C15FA4" w14:paraId="794E3F64" w14:textId="77777777" w:rsidTr="009213AF">
        <w:tc>
          <w:tcPr>
            <w:tcW w:w="709" w:type="dxa"/>
          </w:tcPr>
          <w:p w14:paraId="768BB7DB" w14:textId="77777777" w:rsidR="002D63C2" w:rsidRPr="00C15FA4" w:rsidRDefault="002D63C2" w:rsidP="009213AF">
            <w:pPr>
              <w:jc w:val="center"/>
            </w:pPr>
            <w:r w:rsidRPr="00C15FA4">
              <w:t>18.</w:t>
            </w:r>
          </w:p>
        </w:tc>
        <w:tc>
          <w:tcPr>
            <w:tcW w:w="2976" w:type="dxa"/>
          </w:tcPr>
          <w:p w14:paraId="691951C7" w14:textId="77777777" w:rsidR="002D63C2" w:rsidRPr="00C15FA4" w:rsidRDefault="002D63C2" w:rsidP="009213AF">
            <w:pPr>
              <w:jc w:val="both"/>
            </w:pPr>
            <w:r w:rsidRPr="00C15FA4">
              <w:t xml:space="preserve">PT </w:t>
            </w:r>
            <w:proofErr w:type="spellStart"/>
            <w:r w:rsidRPr="00C15FA4">
              <w:t>Alam</w:t>
            </w:r>
            <w:proofErr w:type="spellEnd"/>
            <w:r w:rsidRPr="00C15FA4">
              <w:t xml:space="preserve"> </w:t>
            </w:r>
            <w:proofErr w:type="spellStart"/>
            <w:r w:rsidRPr="00C15FA4">
              <w:t>Inrotama</w:t>
            </w:r>
            <w:proofErr w:type="spellEnd"/>
          </w:p>
        </w:tc>
        <w:tc>
          <w:tcPr>
            <w:tcW w:w="3969" w:type="dxa"/>
          </w:tcPr>
          <w:p w14:paraId="0B633E00" w14:textId="77777777" w:rsidR="002D63C2" w:rsidRPr="00C15FA4" w:rsidRDefault="002D63C2" w:rsidP="009213AF">
            <w:pPr>
              <w:jc w:val="both"/>
            </w:pPr>
            <w:proofErr w:type="spellStart"/>
            <w:r w:rsidRPr="00C15FA4">
              <w:t>Mebel</w:t>
            </w:r>
            <w:proofErr w:type="spellEnd"/>
            <w:r w:rsidRPr="00C15FA4">
              <w:t xml:space="preserve"> </w:t>
            </w:r>
            <w:proofErr w:type="spellStart"/>
            <w:r w:rsidRPr="00C15FA4">
              <w:t>taman</w:t>
            </w:r>
            <w:proofErr w:type="spellEnd"/>
            <w:r w:rsidRPr="00C15FA4">
              <w:t>/</w:t>
            </w:r>
            <w:proofErr w:type="spellStart"/>
            <w:r w:rsidRPr="00C15FA4">
              <w:t>tempat</w:t>
            </w:r>
            <w:proofErr w:type="spellEnd"/>
            <w:r w:rsidRPr="00C15FA4">
              <w:t xml:space="preserve"> </w:t>
            </w:r>
            <w:proofErr w:type="spellStart"/>
            <w:r w:rsidRPr="00C15FA4">
              <w:t>terbuka</w:t>
            </w:r>
            <w:proofErr w:type="spellEnd"/>
            <w:r w:rsidRPr="00C15FA4">
              <w:t xml:space="preserve"> </w:t>
            </w:r>
            <w:proofErr w:type="spellStart"/>
            <w:r w:rsidRPr="00C15FA4">
              <w:t>berbahan</w:t>
            </w:r>
            <w:proofErr w:type="spellEnd"/>
            <w:r w:rsidRPr="00C15FA4">
              <w:t xml:space="preserve"> plywood</w:t>
            </w:r>
          </w:p>
        </w:tc>
      </w:tr>
      <w:tr w:rsidR="002D63C2" w:rsidRPr="00C15FA4" w14:paraId="787A3156" w14:textId="77777777" w:rsidTr="009213AF">
        <w:tc>
          <w:tcPr>
            <w:tcW w:w="709" w:type="dxa"/>
          </w:tcPr>
          <w:p w14:paraId="49E2E4C6" w14:textId="77777777" w:rsidR="002D63C2" w:rsidRPr="00C15FA4" w:rsidRDefault="002D63C2" w:rsidP="009213AF">
            <w:pPr>
              <w:jc w:val="center"/>
            </w:pPr>
            <w:r w:rsidRPr="00C15FA4">
              <w:t>19.</w:t>
            </w:r>
          </w:p>
        </w:tc>
        <w:tc>
          <w:tcPr>
            <w:tcW w:w="2976" w:type="dxa"/>
          </w:tcPr>
          <w:p w14:paraId="206F6D1A" w14:textId="77777777" w:rsidR="002D63C2" w:rsidRPr="00C15FA4" w:rsidRDefault="002D63C2" w:rsidP="009213AF">
            <w:pPr>
              <w:jc w:val="both"/>
            </w:pPr>
            <w:r w:rsidRPr="00C15FA4">
              <w:t xml:space="preserve">PT </w:t>
            </w:r>
            <w:proofErr w:type="spellStart"/>
            <w:r w:rsidRPr="00C15FA4">
              <w:t>Bangkit</w:t>
            </w:r>
            <w:proofErr w:type="spellEnd"/>
            <w:r w:rsidRPr="00C15FA4">
              <w:t xml:space="preserve"> Jaya </w:t>
            </w:r>
            <w:proofErr w:type="spellStart"/>
            <w:r w:rsidRPr="00C15FA4">
              <w:t>Semesta</w:t>
            </w:r>
            <w:proofErr w:type="spellEnd"/>
          </w:p>
        </w:tc>
        <w:tc>
          <w:tcPr>
            <w:tcW w:w="3969" w:type="dxa"/>
          </w:tcPr>
          <w:p w14:paraId="6DB94ADF" w14:textId="77777777" w:rsidR="002D63C2" w:rsidRPr="00C15FA4" w:rsidRDefault="002D63C2" w:rsidP="009213AF">
            <w:pPr>
              <w:jc w:val="both"/>
            </w:pPr>
            <w:r w:rsidRPr="00C15FA4">
              <w:t xml:space="preserve">Gazebo </w:t>
            </w:r>
            <w:proofErr w:type="spellStart"/>
            <w:r w:rsidRPr="00C15FA4">
              <w:t>kayu</w:t>
            </w:r>
            <w:proofErr w:type="spellEnd"/>
            <w:r w:rsidRPr="00C15FA4">
              <w:t xml:space="preserve"> dan </w:t>
            </w:r>
            <w:proofErr w:type="spellStart"/>
            <w:r w:rsidRPr="00C15FA4">
              <w:t>payung</w:t>
            </w:r>
            <w:proofErr w:type="spellEnd"/>
            <w:r w:rsidRPr="00C15FA4">
              <w:t xml:space="preserve"> pasar</w:t>
            </w:r>
          </w:p>
        </w:tc>
      </w:tr>
      <w:tr w:rsidR="002D63C2" w:rsidRPr="00C15FA4" w14:paraId="6B78556E" w14:textId="77777777" w:rsidTr="009213AF">
        <w:tc>
          <w:tcPr>
            <w:tcW w:w="709" w:type="dxa"/>
          </w:tcPr>
          <w:p w14:paraId="02C3B8D7" w14:textId="77777777" w:rsidR="002D63C2" w:rsidRPr="00C15FA4" w:rsidRDefault="002D63C2" w:rsidP="009213AF">
            <w:pPr>
              <w:jc w:val="center"/>
            </w:pPr>
            <w:r w:rsidRPr="00C15FA4">
              <w:t>20.</w:t>
            </w:r>
          </w:p>
        </w:tc>
        <w:tc>
          <w:tcPr>
            <w:tcW w:w="2976" w:type="dxa"/>
          </w:tcPr>
          <w:p w14:paraId="2996C8AE" w14:textId="77777777" w:rsidR="002D63C2" w:rsidRPr="00C15FA4" w:rsidRDefault="002D63C2" w:rsidP="009213AF">
            <w:pPr>
              <w:jc w:val="both"/>
            </w:pPr>
            <w:r w:rsidRPr="00C15FA4">
              <w:t xml:space="preserve">PT </w:t>
            </w:r>
            <w:proofErr w:type="spellStart"/>
            <w:r w:rsidRPr="00C15FA4">
              <w:t>Cemerlang</w:t>
            </w:r>
            <w:proofErr w:type="spellEnd"/>
            <w:r w:rsidRPr="00C15FA4">
              <w:t xml:space="preserve"> </w:t>
            </w:r>
            <w:proofErr w:type="spellStart"/>
            <w:r w:rsidRPr="00C15FA4">
              <w:t>Selaras</w:t>
            </w:r>
            <w:proofErr w:type="spellEnd"/>
          </w:p>
        </w:tc>
        <w:tc>
          <w:tcPr>
            <w:tcW w:w="3969" w:type="dxa"/>
          </w:tcPr>
          <w:p w14:paraId="189D7403" w14:textId="77777777" w:rsidR="002D63C2" w:rsidRPr="00C15FA4" w:rsidRDefault="002D63C2" w:rsidP="009213AF">
            <w:pPr>
              <w:jc w:val="both"/>
            </w:pPr>
            <w:r w:rsidRPr="00C15FA4">
              <w:t xml:space="preserve">Wood working </w:t>
            </w:r>
            <w:proofErr w:type="spellStart"/>
            <w:r w:rsidRPr="00C15FA4">
              <w:t>pintu</w:t>
            </w:r>
            <w:proofErr w:type="spellEnd"/>
            <w:r w:rsidRPr="00C15FA4">
              <w:t xml:space="preserve"> plywood</w:t>
            </w:r>
          </w:p>
        </w:tc>
      </w:tr>
      <w:tr w:rsidR="002D63C2" w:rsidRPr="00C15FA4" w14:paraId="258A038D" w14:textId="77777777" w:rsidTr="009213AF">
        <w:tc>
          <w:tcPr>
            <w:tcW w:w="709" w:type="dxa"/>
          </w:tcPr>
          <w:p w14:paraId="02723B99" w14:textId="77777777" w:rsidR="002D63C2" w:rsidRPr="00C15FA4" w:rsidRDefault="002D63C2" w:rsidP="009213AF">
            <w:pPr>
              <w:jc w:val="center"/>
            </w:pPr>
            <w:r w:rsidRPr="00C15FA4">
              <w:t>21.</w:t>
            </w:r>
          </w:p>
        </w:tc>
        <w:tc>
          <w:tcPr>
            <w:tcW w:w="2976" w:type="dxa"/>
          </w:tcPr>
          <w:p w14:paraId="73651FF1" w14:textId="77777777" w:rsidR="002D63C2" w:rsidRPr="00C15FA4" w:rsidRDefault="002D63C2" w:rsidP="009213AF">
            <w:pPr>
              <w:jc w:val="both"/>
            </w:pPr>
            <w:r w:rsidRPr="00C15FA4">
              <w:t xml:space="preserve">PT Falak Jaya </w:t>
            </w:r>
            <w:proofErr w:type="spellStart"/>
            <w:r w:rsidRPr="00C15FA4">
              <w:t>Furnitama</w:t>
            </w:r>
            <w:proofErr w:type="spellEnd"/>
          </w:p>
        </w:tc>
        <w:tc>
          <w:tcPr>
            <w:tcW w:w="3969" w:type="dxa"/>
          </w:tcPr>
          <w:p w14:paraId="098745B6" w14:textId="77777777" w:rsidR="002D63C2" w:rsidRPr="00C15FA4" w:rsidRDefault="002D63C2" w:rsidP="009213AF">
            <w:pPr>
              <w:jc w:val="both"/>
            </w:pPr>
            <w:proofErr w:type="spellStart"/>
            <w:r w:rsidRPr="00C15FA4">
              <w:t>Mebel</w:t>
            </w:r>
            <w:proofErr w:type="spellEnd"/>
            <w:r w:rsidRPr="00C15FA4">
              <w:t xml:space="preserve"> </w:t>
            </w:r>
            <w:proofErr w:type="spellStart"/>
            <w:r w:rsidRPr="00C15FA4">
              <w:t>taman</w:t>
            </w:r>
            <w:proofErr w:type="spellEnd"/>
            <w:r w:rsidRPr="00C15FA4">
              <w:t>/</w:t>
            </w:r>
            <w:proofErr w:type="spellStart"/>
            <w:r w:rsidRPr="00C15FA4">
              <w:t>tempat</w:t>
            </w:r>
            <w:proofErr w:type="spellEnd"/>
            <w:r w:rsidRPr="00C15FA4">
              <w:t xml:space="preserve"> </w:t>
            </w:r>
            <w:proofErr w:type="spellStart"/>
            <w:r w:rsidRPr="00C15FA4">
              <w:t>terbuka</w:t>
            </w:r>
            <w:proofErr w:type="spellEnd"/>
            <w:r w:rsidRPr="00C15FA4">
              <w:t>, Lumber (Sawn Timber/Wood/Boards)</w:t>
            </w:r>
          </w:p>
        </w:tc>
      </w:tr>
      <w:tr w:rsidR="002D63C2" w:rsidRPr="00C15FA4" w14:paraId="403B081B" w14:textId="77777777" w:rsidTr="009213AF">
        <w:tc>
          <w:tcPr>
            <w:tcW w:w="709" w:type="dxa"/>
          </w:tcPr>
          <w:p w14:paraId="3AB7070C" w14:textId="77777777" w:rsidR="002D63C2" w:rsidRPr="00C15FA4" w:rsidRDefault="002D63C2" w:rsidP="009213AF">
            <w:pPr>
              <w:jc w:val="center"/>
            </w:pPr>
            <w:r w:rsidRPr="00C15FA4">
              <w:t>22.</w:t>
            </w:r>
          </w:p>
        </w:tc>
        <w:tc>
          <w:tcPr>
            <w:tcW w:w="2976" w:type="dxa"/>
          </w:tcPr>
          <w:p w14:paraId="1A96347F" w14:textId="77777777" w:rsidR="002D63C2" w:rsidRPr="00C15FA4" w:rsidRDefault="002D63C2" w:rsidP="009213AF">
            <w:pPr>
              <w:jc w:val="both"/>
            </w:pPr>
            <w:r w:rsidRPr="00C15FA4">
              <w:t>PT World Bright Blinds Indonesia</w:t>
            </w:r>
          </w:p>
        </w:tc>
        <w:tc>
          <w:tcPr>
            <w:tcW w:w="3969" w:type="dxa"/>
          </w:tcPr>
          <w:p w14:paraId="0F68BD83" w14:textId="77777777" w:rsidR="002D63C2" w:rsidRPr="00C15FA4" w:rsidRDefault="002D63C2" w:rsidP="009213AF">
            <w:pPr>
              <w:jc w:val="both"/>
            </w:pPr>
            <w:proofErr w:type="spellStart"/>
            <w:r w:rsidRPr="00C15FA4">
              <w:t>Jendela</w:t>
            </w:r>
            <w:proofErr w:type="spellEnd"/>
            <w:r w:rsidRPr="00C15FA4">
              <w:t xml:space="preserve"> plywood (Window Blinds)</w:t>
            </w:r>
          </w:p>
        </w:tc>
      </w:tr>
      <w:tr w:rsidR="002D63C2" w:rsidRPr="00C15FA4" w14:paraId="27874D2C" w14:textId="77777777" w:rsidTr="009213AF">
        <w:tc>
          <w:tcPr>
            <w:tcW w:w="709" w:type="dxa"/>
          </w:tcPr>
          <w:p w14:paraId="33B2D285" w14:textId="77777777" w:rsidR="002D63C2" w:rsidRPr="00C15FA4" w:rsidRDefault="002D63C2" w:rsidP="009213AF">
            <w:pPr>
              <w:jc w:val="center"/>
            </w:pPr>
            <w:r w:rsidRPr="00C15FA4">
              <w:t>23.</w:t>
            </w:r>
          </w:p>
        </w:tc>
        <w:tc>
          <w:tcPr>
            <w:tcW w:w="2976" w:type="dxa"/>
          </w:tcPr>
          <w:p w14:paraId="6E430291" w14:textId="77777777" w:rsidR="002D63C2" w:rsidRPr="00C15FA4" w:rsidRDefault="002D63C2" w:rsidP="009213AF">
            <w:pPr>
              <w:jc w:val="both"/>
            </w:pPr>
            <w:r w:rsidRPr="00C15FA4">
              <w:t xml:space="preserve">PT Tri </w:t>
            </w:r>
            <w:proofErr w:type="spellStart"/>
            <w:r w:rsidRPr="00C15FA4">
              <w:t>Dinamika</w:t>
            </w:r>
            <w:proofErr w:type="spellEnd"/>
            <w:r w:rsidRPr="00C15FA4">
              <w:t xml:space="preserve"> Makmur</w:t>
            </w:r>
          </w:p>
        </w:tc>
        <w:tc>
          <w:tcPr>
            <w:tcW w:w="3969" w:type="dxa"/>
          </w:tcPr>
          <w:p w14:paraId="1BC6751B" w14:textId="77777777" w:rsidR="002D63C2" w:rsidRPr="00C15FA4" w:rsidRDefault="002D63C2" w:rsidP="009213AF">
            <w:pPr>
              <w:jc w:val="both"/>
            </w:pPr>
            <w:proofErr w:type="spellStart"/>
            <w:r w:rsidRPr="00C15FA4">
              <w:t>Bingkai</w:t>
            </w:r>
            <w:proofErr w:type="spellEnd"/>
            <w:r w:rsidRPr="00C15FA4">
              <w:t xml:space="preserve"> Gambar/</w:t>
            </w:r>
            <w:proofErr w:type="spellStart"/>
            <w:r w:rsidRPr="00C15FA4">
              <w:t>Foto</w:t>
            </w:r>
            <w:proofErr w:type="spellEnd"/>
            <w:r w:rsidRPr="00C15FA4">
              <w:t>, Storage dan Shelving plywood</w:t>
            </w:r>
          </w:p>
        </w:tc>
      </w:tr>
    </w:tbl>
    <w:p w14:paraId="0CA86BF3" w14:textId="77777777" w:rsidR="002D63C2" w:rsidRPr="00C15FA4" w:rsidRDefault="002D63C2" w:rsidP="002D63C2">
      <w:pPr>
        <w:ind w:left="284"/>
        <w:jc w:val="both"/>
        <w:rPr>
          <w:sz w:val="20"/>
          <w:szCs w:val="16"/>
        </w:rPr>
      </w:pPr>
      <w:proofErr w:type="spellStart"/>
      <w:proofErr w:type="gramStart"/>
      <w:r w:rsidRPr="00C15FA4">
        <w:rPr>
          <w:sz w:val="20"/>
          <w:szCs w:val="16"/>
        </w:rPr>
        <w:t>Sumber</w:t>
      </w:r>
      <w:proofErr w:type="spellEnd"/>
      <w:r w:rsidRPr="00C15FA4">
        <w:rPr>
          <w:sz w:val="20"/>
          <w:szCs w:val="16"/>
        </w:rPr>
        <w:t xml:space="preserve"> :</w:t>
      </w:r>
      <w:proofErr w:type="gramEnd"/>
      <w:r w:rsidRPr="00C15FA4">
        <w:rPr>
          <w:sz w:val="20"/>
          <w:szCs w:val="16"/>
        </w:rPr>
        <w:t xml:space="preserve"> Kementerian </w:t>
      </w:r>
      <w:proofErr w:type="spellStart"/>
      <w:r w:rsidRPr="00C15FA4">
        <w:rPr>
          <w:sz w:val="20"/>
          <w:szCs w:val="16"/>
        </w:rPr>
        <w:t>Kehutanan</w:t>
      </w:r>
      <w:proofErr w:type="spellEnd"/>
      <w:r w:rsidRPr="00C15FA4">
        <w:rPr>
          <w:sz w:val="20"/>
          <w:szCs w:val="16"/>
        </w:rPr>
        <w:t xml:space="preserve"> dan </w:t>
      </w:r>
      <w:proofErr w:type="spellStart"/>
      <w:r w:rsidRPr="00C15FA4">
        <w:rPr>
          <w:sz w:val="20"/>
          <w:szCs w:val="16"/>
        </w:rPr>
        <w:t>Lingkungan</w:t>
      </w:r>
      <w:proofErr w:type="spellEnd"/>
      <w:r w:rsidRPr="00C15FA4">
        <w:rPr>
          <w:sz w:val="20"/>
          <w:szCs w:val="16"/>
        </w:rPr>
        <w:t xml:space="preserve"> </w:t>
      </w:r>
      <w:proofErr w:type="spellStart"/>
      <w:r w:rsidRPr="00C15FA4">
        <w:rPr>
          <w:sz w:val="20"/>
          <w:szCs w:val="16"/>
        </w:rPr>
        <w:t>Hidup</w:t>
      </w:r>
      <w:proofErr w:type="spellEnd"/>
      <w:r w:rsidRPr="00C15FA4">
        <w:rPr>
          <w:sz w:val="20"/>
          <w:szCs w:val="16"/>
        </w:rPr>
        <w:t>, 2020.</w:t>
      </w:r>
    </w:p>
    <w:p w14:paraId="34421063" w14:textId="77777777" w:rsidR="002D63C2" w:rsidRPr="00C15FA4" w:rsidRDefault="002D63C2" w:rsidP="002D63C2">
      <w:pPr>
        <w:ind w:left="284"/>
        <w:jc w:val="both"/>
        <w:rPr>
          <w:rFonts w:ascii="Arial" w:hAnsi="Arial" w:cs="Arial"/>
        </w:rPr>
      </w:pPr>
    </w:p>
    <w:p w14:paraId="657B67E6" w14:textId="77777777" w:rsidR="002D63C2" w:rsidRPr="00C15FA4" w:rsidRDefault="002D63C2" w:rsidP="002D63C2">
      <w:pPr>
        <w:spacing w:line="480" w:lineRule="auto"/>
        <w:ind w:left="284" w:firstLine="567"/>
        <w:jc w:val="both"/>
        <w:rPr>
          <w:sz w:val="20"/>
        </w:rPr>
      </w:pPr>
      <w:proofErr w:type="spellStart"/>
      <w:r w:rsidRPr="00C15FA4">
        <w:t>Industri</w:t>
      </w:r>
      <w:proofErr w:type="spellEnd"/>
      <w:r w:rsidRPr="00C15FA4">
        <w:t xml:space="preserve"> </w:t>
      </w:r>
      <w:proofErr w:type="spellStart"/>
      <w:r w:rsidRPr="00C15FA4">
        <w:t>permebelan</w:t>
      </w:r>
      <w:proofErr w:type="spellEnd"/>
      <w:r w:rsidRPr="00C15FA4">
        <w:t xml:space="preserve"> </w:t>
      </w:r>
      <w:proofErr w:type="spellStart"/>
      <w:r w:rsidRPr="00C15FA4">
        <w:t>saat</w:t>
      </w:r>
      <w:proofErr w:type="spellEnd"/>
      <w:r w:rsidRPr="00C15FA4">
        <w:t xml:space="preserve"> ini </w:t>
      </w:r>
      <w:proofErr w:type="spellStart"/>
      <w:r w:rsidRPr="00C15FA4">
        <w:t>termasuk</w:t>
      </w:r>
      <w:proofErr w:type="spellEnd"/>
      <w:r w:rsidRPr="00C15FA4">
        <w:t xml:space="preserve"> salah </w:t>
      </w:r>
      <w:proofErr w:type="spellStart"/>
      <w:r w:rsidRPr="00C15FA4">
        <w:t>satu</w:t>
      </w:r>
      <w:proofErr w:type="spellEnd"/>
      <w:r w:rsidRPr="00C15FA4">
        <w:t xml:space="preserve"> </w:t>
      </w:r>
      <w:proofErr w:type="spellStart"/>
      <w:r w:rsidRPr="00C15FA4">
        <w:t>sektor</w:t>
      </w:r>
      <w:proofErr w:type="spellEnd"/>
      <w:r w:rsidRPr="00C15FA4">
        <w:t xml:space="preserve"> </w:t>
      </w:r>
      <w:proofErr w:type="spellStart"/>
      <w:r w:rsidRPr="00C15FA4">
        <w:t>unggulan</w:t>
      </w:r>
      <w:proofErr w:type="spellEnd"/>
      <w:r w:rsidRPr="00C15FA4">
        <w:t xml:space="preserve"> yang </w:t>
      </w:r>
      <w:proofErr w:type="spellStart"/>
      <w:r w:rsidRPr="00C15FA4">
        <w:t>memberikan</w:t>
      </w:r>
      <w:proofErr w:type="spellEnd"/>
      <w:r w:rsidRPr="00C15FA4">
        <w:t xml:space="preserve"> </w:t>
      </w:r>
      <w:proofErr w:type="spellStart"/>
      <w:r w:rsidRPr="00C15FA4">
        <w:t>kontribusi</w:t>
      </w:r>
      <w:proofErr w:type="spellEnd"/>
      <w:r w:rsidRPr="00C15FA4">
        <w:t xml:space="preserve"> </w:t>
      </w:r>
      <w:proofErr w:type="spellStart"/>
      <w:r w:rsidRPr="00C15FA4">
        <w:t>cukup</w:t>
      </w:r>
      <w:proofErr w:type="spellEnd"/>
      <w:r w:rsidRPr="00C15FA4">
        <w:t xml:space="preserve"> </w:t>
      </w:r>
      <w:proofErr w:type="spellStart"/>
      <w:r w:rsidRPr="00C15FA4">
        <w:t>besar</w:t>
      </w:r>
      <w:proofErr w:type="spellEnd"/>
      <w:r w:rsidRPr="00C15FA4">
        <w:t xml:space="preserve"> </w:t>
      </w:r>
      <w:proofErr w:type="spellStart"/>
      <w:r w:rsidRPr="00C15FA4">
        <w:t>bagi</w:t>
      </w:r>
      <w:proofErr w:type="spellEnd"/>
      <w:r w:rsidRPr="00C15FA4">
        <w:t xml:space="preserve"> </w:t>
      </w:r>
      <w:proofErr w:type="spellStart"/>
      <w:r w:rsidRPr="00C15FA4">
        <w:t>penerimaan</w:t>
      </w:r>
      <w:proofErr w:type="spellEnd"/>
      <w:r w:rsidRPr="00C15FA4">
        <w:t xml:space="preserve"> negara. </w:t>
      </w:r>
      <w:proofErr w:type="spellStart"/>
      <w:r w:rsidRPr="00C15FA4">
        <w:t>Selain</w:t>
      </w:r>
      <w:proofErr w:type="spellEnd"/>
      <w:r w:rsidRPr="00C15FA4">
        <w:t xml:space="preserve"> </w:t>
      </w:r>
      <w:proofErr w:type="spellStart"/>
      <w:r w:rsidRPr="00C15FA4">
        <w:t>berorientasi</w:t>
      </w:r>
      <w:proofErr w:type="spellEnd"/>
      <w:r w:rsidRPr="00C15FA4">
        <w:t xml:space="preserve"> </w:t>
      </w:r>
      <w:proofErr w:type="spellStart"/>
      <w:r w:rsidRPr="00C15FA4">
        <w:t>ekspor</w:t>
      </w:r>
      <w:proofErr w:type="spellEnd"/>
      <w:r w:rsidRPr="00C15FA4">
        <w:t xml:space="preserve">, </w:t>
      </w:r>
      <w:proofErr w:type="spellStart"/>
      <w:r w:rsidRPr="00C15FA4">
        <w:t>industri</w:t>
      </w:r>
      <w:proofErr w:type="spellEnd"/>
      <w:r w:rsidRPr="00C15FA4">
        <w:t xml:space="preserve"> ini </w:t>
      </w:r>
      <w:proofErr w:type="spellStart"/>
      <w:r w:rsidRPr="00C15FA4">
        <w:t>sarat</w:t>
      </w:r>
      <w:proofErr w:type="spellEnd"/>
      <w:r w:rsidRPr="00C15FA4">
        <w:t xml:space="preserve"> </w:t>
      </w:r>
      <w:proofErr w:type="spellStart"/>
      <w:r w:rsidRPr="00C15FA4">
        <w:t>dengan</w:t>
      </w:r>
      <w:proofErr w:type="spellEnd"/>
      <w:r w:rsidRPr="00C15FA4">
        <w:t xml:space="preserve"> </w:t>
      </w:r>
      <w:proofErr w:type="spellStart"/>
      <w:r w:rsidRPr="00C15FA4">
        <w:t>nilai</w:t>
      </w:r>
      <w:proofErr w:type="spellEnd"/>
      <w:r w:rsidRPr="00C15FA4">
        <w:t xml:space="preserve"> </w:t>
      </w:r>
      <w:proofErr w:type="spellStart"/>
      <w:r w:rsidRPr="00C15FA4">
        <w:t>tambah</w:t>
      </w:r>
      <w:proofErr w:type="spellEnd"/>
      <w:r w:rsidRPr="00C15FA4">
        <w:t xml:space="preserve"> </w:t>
      </w:r>
      <w:proofErr w:type="spellStart"/>
      <w:r w:rsidRPr="00C15FA4">
        <w:t>sehingga</w:t>
      </w:r>
      <w:proofErr w:type="spellEnd"/>
      <w:r w:rsidRPr="00C15FA4">
        <w:t xml:space="preserve"> </w:t>
      </w:r>
      <w:proofErr w:type="spellStart"/>
      <w:r w:rsidRPr="00C15FA4">
        <w:t>nilainya</w:t>
      </w:r>
      <w:proofErr w:type="spellEnd"/>
      <w:r w:rsidRPr="00C15FA4">
        <w:t xml:space="preserve"> </w:t>
      </w:r>
      <w:proofErr w:type="spellStart"/>
      <w:r w:rsidRPr="00C15FA4">
        <w:t>cukup</w:t>
      </w:r>
      <w:proofErr w:type="spellEnd"/>
      <w:r w:rsidRPr="00C15FA4">
        <w:t xml:space="preserve"> </w:t>
      </w:r>
      <w:proofErr w:type="spellStart"/>
      <w:r w:rsidRPr="00C15FA4">
        <w:t>tinggi</w:t>
      </w:r>
      <w:proofErr w:type="spellEnd"/>
      <w:r w:rsidRPr="00C15FA4">
        <w:t xml:space="preserve"> di </w:t>
      </w:r>
      <w:proofErr w:type="spellStart"/>
      <w:r w:rsidRPr="00C15FA4">
        <w:t>pasaran</w:t>
      </w:r>
      <w:proofErr w:type="spellEnd"/>
      <w:r w:rsidRPr="00C15FA4">
        <w:t xml:space="preserve">. </w:t>
      </w:r>
      <w:proofErr w:type="spellStart"/>
      <w:r w:rsidRPr="00C15FA4">
        <w:t>Karakteristik</w:t>
      </w:r>
      <w:proofErr w:type="spellEnd"/>
      <w:r w:rsidRPr="00C15FA4">
        <w:t xml:space="preserve"> </w:t>
      </w:r>
      <w:proofErr w:type="spellStart"/>
      <w:r w:rsidRPr="00C15FA4">
        <w:t>industri</w:t>
      </w:r>
      <w:proofErr w:type="spellEnd"/>
      <w:r w:rsidRPr="00C15FA4">
        <w:t xml:space="preserve"> </w:t>
      </w:r>
      <w:proofErr w:type="spellStart"/>
      <w:r w:rsidRPr="00C15FA4">
        <w:t>permebelan</w:t>
      </w:r>
      <w:proofErr w:type="spellEnd"/>
      <w:r w:rsidRPr="00C15FA4">
        <w:t xml:space="preserve"> yang </w:t>
      </w:r>
      <w:proofErr w:type="spellStart"/>
      <w:r w:rsidRPr="00C15FA4">
        <w:t>memiliki</w:t>
      </w:r>
      <w:proofErr w:type="spellEnd"/>
      <w:r w:rsidRPr="00C15FA4">
        <w:t xml:space="preserve"> </w:t>
      </w:r>
      <w:proofErr w:type="spellStart"/>
      <w:r w:rsidRPr="00C15FA4">
        <w:t>beragam</w:t>
      </w:r>
      <w:proofErr w:type="spellEnd"/>
      <w:r w:rsidRPr="00C15FA4">
        <w:t xml:space="preserve"> </w:t>
      </w:r>
      <w:proofErr w:type="spellStart"/>
      <w:r w:rsidRPr="00C15FA4">
        <w:t>tahapan</w:t>
      </w:r>
      <w:proofErr w:type="spellEnd"/>
      <w:r w:rsidRPr="00C15FA4">
        <w:t xml:space="preserve"> </w:t>
      </w:r>
      <w:proofErr w:type="spellStart"/>
      <w:r w:rsidRPr="00C15FA4">
        <w:t>penyelesaian</w:t>
      </w:r>
      <w:proofErr w:type="spellEnd"/>
      <w:r w:rsidRPr="00C15FA4">
        <w:t xml:space="preserve"> proses </w:t>
      </w:r>
      <w:proofErr w:type="spellStart"/>
      <w:r w:rsidRPr="00C15FA4">
        <w:t>produksi</w:t>
      </w:r>
      <w:proofErr w:type="spellEnd"/>
      <w:r w:rsidRPr="00C15FA4">
        <w:t xml:space="preserve">, juga </w:t>
      </w:r>
      <w:proofErr w:type="spellStart"/>
      <w:r w:rsidRPr="00C15FA4">
        <w:t>memiliki</w:t>
      </w:r>
      <w:proofErr w:type="spellEnd"/>
      <w:r w:rsidRPr="00C15FA4">
        <w:t xml:space="preserve"> </w:t>
      </w:r>
      <w:proofErr w:type="spellStart"/>
      <w:r w:rsidRPr="00C15FA4">
        <w:t>peran</w:t>
      </w:r>
      <w:proofErr w:type="spellEnd"/>
      <w:r w:rsidRPr="00C15FA4">
        <w:t xml:space="preserve"> yang sangat </w:t>
      </w:r>
      <w:proofErr w:type="spellStart"/>
      <w:r w:rsidRPr="00C15FA4">
        <w:t>besar</w:t>
      </w:r>
      <w:proofErr w:type="spellEnd"/>
      <w:r w:rsidRPr="00C15FA4">
        <w:t xml:space="preserve"> </w:t>
      </w:r>
      <w:proofErr w:type="spellStart"/>
      <w:r w:rsidRPr="00C15FA4">
        <w:t>dalam</w:t>
      </w:r>
      <w:proofErr w:type="spellEnd"/>
      <w:r w:rsidRPr="00C15FA4">
        <w:t xml:space="preserve"> </w:t>
      </w:r>
      <w:proofErr w:type="spellStart"/>
      <w:r w:rsidRPr="00C15FA4">
        <w:t>menyerap</w:t>
      </w:r>
      <w:proofErr w:type="spellEnd"/>
      <w:r w:rsidRPr="00C15FA4">
        <w:t xml:space="preserve"> </w:t>
      </w:r>
      <w:proofErr w:type="spellStart"/>
      <w:r w:rsidRPr="00C15FA4">
        <w:t>tenaga</w:t>
      </w:r>
      <w:proofErr w:type="spellEnd"/>
      <w:r w:rsidRPr="00C15FA4">
        <w:t xml:space="preserve"> </w:t>
      </w:r>
      <w:proofErr w:type="spellStart"/>
      <w:r w:rsidRPr="00C15FA4">
        <w:t>kerja</w:t>
      </w:r>
      <w:proofErr w:type="spellEnd"/>
      <w:r w:rsidRPr="00C15FA4">
        <w:t>.</w:t>
      </w:r>
    </w:p>
    <w:p w14:paraId="4A4DDCC3" w14:textId="77777777" w:rsidR="002D63C2" w:rsidRPr="00C15FA4" w:rsidRDefault="002D63C2" w:rsidP="002D63C2">
      <w:pPr>
        <w:spacing w:line="480" w:lineRule="auto"/>
        <w:ind w:left="284" w:firstLine="567"/>
        <w:jc w:val="both"/>
        <w:rPr>
          <w:b/>
        </w:rPr>
      </w:pPr>
      <w:proofErr w:type="spellStart"/>
      <w:r w:rsidRPr="00C15FA4">
        <w:lastRenderedPageBreak/>
        <w:t>Berdasarkan</w:t>
      </w:r>
      <w:proofErr w:type="spellEnd"/>
      <w:r w:rsidRPr="00C15FA4">
        <w:t xml:space="preserve"> </w:t>
      </w:r>
      <w:proofErr w:type="spellStart"/>
      <w:r w:rsidRPr="00C15FA4">
        <w:t>permasalahan</w:t>
      </w:r>
      <w:proofErr w:type="spellEnd"/>
      <w:r w:rsidRPr="00C15FA4">
        <w:t xml:space="preserve"> di </w:t>
      </w:r>
      <w:proofErr w:type="spellStart"/>
      <w:r w:rsidRPr="00C15FA4">
        <w:t>atas</w:t>
      </w:r>
      <w:proofErr w:type="spellEnd"/>
      <w:r w:rsidRPr="00C15FA4">
        <w:t xml:space="preserve">, </w:t>
      </w:r>
      <w:proofErr w:type="spellStart"/>
      <w:r w:rsidRPr="00C15FA4">
        <w:t>penulis</w:t>
      </w:r>
      <w:proofErr w:type="spellEnd"/>
      <w:r w:rsidRPr="00C15FA4">
        <w:t xml:space="preserve"> </w:t>
      </w:r>
      <w:proofErr w:type="spellStart"/>
      <w:r w:rsidRPr="00C15FA4">
        <w:t>tertarik</w:t>
      </w:r>
      <w:proofErr w:type="spellEnd"/>
      <w:r w:rsidRPr="00C15FA4">
        <w:t xml:space="preserve"> </w:t>
      </w:r>
      <w:proofErr w:type="spellStart"/>
      <w:r w:rsidRPr="00C15FA4">
        <w:t>untuk</w:t>
      </w:r>
      <w:proofErr w:type="spellEnd"/>
      <w:r w:rsidRPr="00C15FA4">
        <w:t xml:space="preserve"> </w:t>
      </w:r>
      <w:proofErr w:type="spellStart"/>
      <w:r w:rsidRPr="00C15FA4">
        <w:t>mengembangkannya</w:t>
      </w:r>
      <w:proofErr w:type="spellEnd"/>
      <w:r w:rsidRPr="00C15FA4">
        <w:t xml:space="preserve"> </w:t>
      </w:r>
      <w:proofErr w:type="spellStart"/>
      <w:r w:rsidRPr="00C15FA4">
        <w:t>dalam</w:t>
      </w:r>
      <w:proofErr w:type="spellEnd"/>
      <w:r w:rsidRPr="00C15FA4">
        <w:t xml:space="preserve"> </w:t>
      </w:r>
      <w:proofErr w:type="spellStart"/>
      <w:r w:rsidRPr="00C15FA4">
        <w:t>bentuk</w:t>
      </w:r>
      <w:proofErr w:type="spellEnd"/>
      <w:r w:rsidRPr="00C15FA4">
        <w:t xml:space="preserve"> </w:t>
      </w:r>
      <w:proofErr w:type="spellStart"/>
      <w:r w:rsidRPr="00C15FA4">
        <w:t>skripsi</w:t>
      </w:r>
      <w:proofErr w:type="spellEnd"/>
      <w:r w:rsidRPr="00C15FA4">
        <w:t xml:space="preserve">, </w:t>
      </w:r>
      <w:proofErr w:type="spellStart"/>
      <w:r w:rsidRPr="00C15FA4">
        <w:t>dengan</w:t>
      </w:r>
      <w:proofErr w:type="spellEnd"/>
      <w:r w:rsidRPr="00C15FA4">
        <w:t xml:space="preserve"> </w:t>
      </w:r>
      <w:proofErr w:type="spellStart"/>
      <w:proofErr w:type="gramStart"/>
      <w:r w:rsidRPr="00C15FA4">
        <w:t>judul</w:t>
      </w:r>
      <w:proofErr w:type="spellEnd"/>
      <w:r w:rsidRPr="00C15FA4">
        <w:t xml:space="preserve"> :</w:t>
      </w:r>
      <w:proofErr w:type="gramEnd"/>
      <w:r w:rsidRPr="00C15FA4">
        <w:t xml:space="preserve"> </w:t>
      </w:r>
      <w:r w:rsidRPr="00C15FA4">
        <w:rPr>
          <w:b/>
        </w:rPr>
        <w:t>“</w:t>
      </w:r>
      <w:r w:rsidRPr="00C15FA4">
        <w:rPr>
          <w:b/>
          <w:bCs/>
        </w:rPr>
        <w:t>PENERAPAN EKOLABEL PRODUK KAYU INDONESIA DAN PENGARUHNYA TERHADAP EKSPOR KAYU LAPIS INDONESIA KE KOREA SELATAN</w:t>
      </w:r>
      <w:r w:rsidRPr="00C15FA4">
        <w:rPr>
          <w:b/>
        </w:rPr>
        <w:t>”.</w:t>
      </w:r>
    </w:p>
    <w:p w14:paraId="281B087F" w14:textId="77777777" w:rsidR="002D63C2" w:rsidRPr="00C15FA4" w:rsidRDefault="002D63C2" w:rsidP="002D63C2">
      <w:pPr>
        <w:jc w:val="both"/>
        <w:rPr>
          <w:b/>
        </w:rPr>
      </w:pPr>
    </w:p>
    <w:p w14:paraId="3021B9F1" w14:textId="77777777" w:rsidR="002D63C2" w:rsidRPr="00C15FA4" w:rsidRDefault="002D63C2" w:rsidP="002D63C2">
      <w:pPr>
        <w:numPr>
          <w:ilvl w:val="0"/>
          <w:numId w:val="4"/>
        </w:numPr>
        <w:tabs>
          <w:tab w:val="clear" w:pos="360"/>
        </w:tabs>
        <w:spacing w:line="480" w:lineRule="auto"/>
        <w:ind w:left="284" w:hanging="284"/>
        <w:jc w:val="both"/>
        <w:rPr>
          <w:b/>
        </w:rPr>
      </w:pPr>
      <w:proofErr w:type="spellStart"/>
      <w:r w:rsidRPr="00C15FA4">
        <w:rPr>
          <w:b/>
        </w:rPr>
        <w:t>Identifikasi</w:t>
      </w:r>
      <w:proofErr w:type="spellEnd"/>
      <w:r w:rsidRPr="00C15FA4">
        <w:rPr>
          <w:b/>
        </w:rPr>
        <w:t xml:space="preserve"> </w:t>
      </w:r>
      <w:proofErr w:type="spellStart"/>
      <w:r w:rsidRPr="00C15FA4">
        <w:rPr>
          <w:b/>
        </w:rPr>
        <w:t>Masalah</w:t>
      </w:r>
      <w:proofErr w:type="spellEnd"/>
      <w:r w:rsidRPr="00C15FA4">
        <w:rPr>
          <w:b/>
        </w:rPr>
        <w:t>.</w:t>
      </w:r>
    </w:p>
    <w:p w14:paraId="18E7292C" w14:textId="77777777" w:rsidR="002D63C2" w:rsidRPr="00C15FA4" w:rsidRDefault="002D63C2" w:rsidP="002D63C2">
      <w:pPr>
        <w:pStyle w:val="BodyTextIndent"/>
        <w:ind w:left="284" w:firstLine="567"/>
      </w:pPr>
      <w:r w:rsidRPr="00C15FA4">
        <w:t>Lingkungan hidup telah menjadi isu penting, berbagai permasalahan lingkungan hidup tidak disadari telah banyak mengakibatkan perubahan pada bumi, terutama pada sistem iklim global. Perusakan lingkungan hidup secara ilegal dan berlebih-lebihan terjadi karena adanya dorongan ekonomi dari sebagian masyarakat di negara-negara berkembang, karena semenjak krisis ekonomi terjadi di negera-negara berkembang tingkat pendapatan masyarakat semakin menurun yang disertai dengan penurunan yang sangat tajam pada daya beli masyarakat untuk kebutuhan sehari-harinya.</w:t>
      </w:r>
    </w:p>
    <w:p w14:paraId="77232F8F" w14:textId="77777777" w:rsidR="002D63C2" w:rsidRPr="00C15FA4" w:rsidRDefault="002D63C2" w:rsidP="002D63C2">
      <w:pPr>
        <w:pStyle w:val="BodyTextIndent2"/>
        <w:ind w:left="284" w:firstLine="567"/>
      </w:pPr>
      <w:proofErr w:type="spellStart"/>
      <w:r w:rsidRPr="00C15FA4">
        <w:t>Tekanan</w:t>
      </w:r>
      <w:proofErr w:type="spellEnd"/>
      <w:r w:rsidRPr="00C15FA4">
        <w:t xml:space="preserve"> </w:t>
      </w:r>
      <w:proofErr w:type="spellStart"/>
      <w:r w:rsidRPr="00C15FA4">
        <w:t>ekonomi</w:t>
      </w:r>
      <w:proofErr w:type="spellEnd"/>
      <w:r w:rsidRPr="00C15FA4">
        <w:t xml:space="preserve"> yang </w:t>
      </w:r>
      <w:proofErr w:type="spellStart"/>
      <w:r w:rsidRPr="00C15FA4">
        <w:t>besar</w:t>
      </w:r>
      <w:proofErr w:type="spellEnd"/>
      <w:r w:rsidRPr="00C15FA4">
        <w:t xml:space="preserve"> </w:t>
      </w:r>
      <w:proofErr w:type="spellStart"/>
      <w:r w:rsidRPr="00C15FA4">
        <w:t>tersebut</w:t>
      </w:r>
      <w:proofErr w:type="spellEnd"/>
      <w:r w:rsidRPr="00C15FA4">
        <w:t xml:space="preserve">, </w:t>
      </w:r>
      <w:proofErr w:type="spellStart"/>
      <w:r w:rsidRPr="00C15FA4">
        <w:t>akhirnya</w:t>
      </w:r>
      <w:proofErr w:type="spellEnd"/>
      <w:r w:rsidRPr="00C15FA4">
        <w:t xml:space="preserve"> </w:t>
      </w:r>
      <w:proofErr w:type="spellStart"/>
      <w:r w:rsidRPr="00C15FA4">
        <w:t>dengan</w:t>
      </w:r>
      <w:proofErr w:type="spellEnd"/>
      <w:r w:rsidRPr="00C15FA4">
        <w:t xml:space="preserve"> </w:t>
      </w:r>
      <w:proofErr w:type="spellStart"/>
      <w:r w:rsidRPr="00C15FA4">
        <w:t>terpaksa</w:t>
      </w:r>
      <w:proofErr w:type="spellEnd"/>
      <w:r w:rsidRPr="00C15FA4">
        <w:t xml:space="preserve"> </w:t>
      </w:r>
      <w:proofErr w:type="spellStart"/>
      <w:r w:rsidRPr="00C15FA4">
        <w:t>sebagian</w:t>
      </w:r>
      <w:proofErr w:type="spellEnd"/>
      <w:r w:rsidRPr="00C15FA4">
        <w:t xml:space="preserve"> </w:t>
      </w:r>
      <w:proofErr w:type="spellStart"/>
      <w:r w:rsidRPr="00C15FA4">
        <w:t>masyarakat</w:t>
      </w:r>
      <w:proofErr w:type="spellEnd"/>
      <w:r w:rsidRPr="00C15FA4">
        <w:t xml:space="preserve"> </w:t>
      </w:r>
      <w:proofErr w:type="spellStart"/>
      <w:r w:rsidRPr="00C15FA4">
        <w:t>melakukan</w:t>
      </w:r>
      <w:proofErr w:type="spellEnd"/>
      <w:r w:rsidRPr="00C15FA4">
        <w:t xml:space="preserve"> </w:t>
      </w:r>
      <w:proofErr w:type="spellStart"/>
      <w:r w:rsidRPr="00C15FA4">
        <w:t>tindakan</w:t>
      </w:r>
      <w:proofErr w:type="spellEnd"/>
      <w:r w:rsidRPr="00C15FA4">
        <w:t xml:space="preserve"> </w:t>
      </w:r>
      <w:proofErr w:type="spellStart"/>
      <w:r w:rsidRPr="00C15FA4">
        <w:t>perusakan</w:t>
      </w:r>
      <w:proofErr w:type="spellEnd"/>
      <w:r w:rsidRPr="00C15FA4">
        <w:t xml:space="preserve"> </w:t>
      </w:r>
      <w:proofErr w:type="spellStart"/>
      <w:r w:rsidRPr="00C15FA4">
        <w:t>lingkungan</w:t>
      </w:r>
      <w:proofErr w:type="spellEnd"/>
      <w:r w:rsidRPr="00C15FA4">
        <w:t xml:space="preserve"> </w:t>
      </w:r>
      <w:proofErr w:type="spellStart"/>
      <w:r w:rsidRPr="00C15FA4">
        <w:t>hidup</w:t>
      </w:r>
      <w:proofErr w:type="spellEnd"/>
      <w:r w:rsidRPr="00C15FA4">
        <w:t xml:space="preserve"> </w:t>
      </w:r>
      <w:proofErr w:type="spellStart"/>
      <w:r w:rsidRPr="00C15FA4">
        <w:t>misalnya</w:t>
      </w:r>
      <w:proofErr w:type="spellEnd"/>
      <w:r w:rsidRPr="00C15FA4">
        <w:t xml:space="preserve"> </w:t>
      </w:r>
      <w:proofErr w:type="spellStart"/>
      <w:r w:rsidRPr="00C15FA4">
        <w:t>dengan</w:t>
      </w:r>
      <w:proofErr w:type="spellEnd"/>
      <w:r w:rsidRPr="00C15FA4">
        <w:t xml:space="preserve"> </w:t>
      </w:r>
      <w:proofErr w:type="spellStart"/>
      <w:r w:rsidRPr="00C15FA4">
        <w:t>melakukan</w:t>
      </w:r>
      <w:proofErr w:type="spellEnd"/>
      <w:r w:rsidRPr="00C15FA4">
        <w:t xml:space="preserve"> </w:t>
      </w:r>
      <w:proofErr w:type="spellStart"/>
      <w:r w:rsidRPr="00C15FA4">
        <w:t>penebangan</w:t>
      </w:r>
      <w:proofErr w:type="spellEnd"/>
      <w:r w:rsidRPr="00C15FA4">
        <w:t xml:space="preserve"> </w:t>
      </w:r>
      <w:proofErr w:type="spellStart"/>
      <w:r w:rsidRPr="00C15FA4">
        <w:t>kayu</w:t>
      </w:r>
      <w:proofErr w:type="spellEnd"/>
      <w:r w:rsidRPr="00C15FA4">
        <w:t xml:space="preserve"> </w:t>
      </w:r>
      <w:proofErr w:type="spellStart"/>
      <w:r w:rsidRPr="00C15FA4">
        <w:t>ilegal</w:t>
      </w:r>
      <w:proofErr w:type="spellEnd"/>
      <w:r w:rsidRPr="00C15FA4">
        <w:t xml:space="preserve"> </w:t>
      </w:r>
      <w:proofErr w:type="spellStart"/>
      <w:r w:rsidRPr="00C15FA4">
        <w:t>dari</w:t>
      </w:r>
      <w:proofErr w:type="spellEnd"/>
      <w:r w:rsidRPr="00C15FA4">
        <w:t xml:space="preserve"> </w:t>
      </w:r>
      <w:proofErr w:type="spellStart"/>
      <w:r w:rsidRPr="00C15FA4">
        <w:t>hutan-hutan</w:t>
      </w:r>
      <w:proofErr w:type="spellEnd"/>
      <w:r w:rsidRPr="00C15FA4">
        <w:t xml:space="preserve"> </w:t>
      </w:r>
      <w:proofErr w:type="spellStart"/>
      <w:r w:rsidRPr="00C15FA4">
        <w:t>tropis</w:t>
      </w:r>
      <w:proofErr w:type="spellEnd"/>
      <w:r w:rsidRPr="00C15FA4">
        <w:t xml:space="preserve">. Hal yang </w:t>
      </w:r>
      <w:proofErr w:type="spellStart"/>
      <w:r w:rsidRPr="00C15FA4">
        <w:t>mengkhawatirkan</w:t>
      </w:r>
      <w:proofErr w:type="spellEnd"/>
      <w:r w:rsidRPr="00C15FA4">
        <w:t xml:space="preserve">, </w:t>
      </w:r>
      <w:proofErr w:type="spellStart"/>
      <w:r w:rsidRPr="00C15FA4">
        <w:t>tindakan</w:t>
      </w:r>
      <w:proofErr w:type="spellEnd"/>
      <w:r w:rsidRPr="00C15FA4">
        <w:t xml:space="preserve"> </w:t>
      </w:r>
      <w:proofErr w:type="spellStart"/>
      <w:r w:rsidRPr="00C15FA4">
        <w:t>tersebut</w:t>
      </w:r>
      <w:proofErr w:type="spellEnd"/>
      <w:r w:rsidRPr="00C15FA4">
        <w:t xml:space="preserve"> </w:t>
      </w:r>
      <w:proofErr w:type="spellStart"/>
      <w:r w:rsidRPr="00C15FA4">
        <w:t>didukung</w:t>
      </w:r>
      <w:proofErr w:type="spellEnd"/>
      <w:r w:rsidRPr="00C15FA4">
        <w:t xml:space="preserve"> oleh </w:t>
      </w:r>
      <w:proofErr w:type="spellStart"/>
      <w:r w:rsidRPr="00C15FA4">
        <w:t>pemodal</w:t>
      </w:r>
      <w:proofErr w:type="spellEnd"/>
      <w:r w:rsidRPr="00C15FA4">
        <w:t xml:space="preserve"> </w:t>
      </w:r>
      <w:proofErr w:type="spellStart"/>
      <w:r w:rsidRPr="00C15FA4">
        <w:t>atau</w:t>
      </w:r>
      <w:proofErr w:type="spellEnd"/>
      <w:r w:rsidRPr="00C15FA4">
        <w:t xml:space="preserve"> </w:t>
      </w:r>
      <w:proofErr w:type="spellStart"/>
      <w:r w:rsidRPr="00C15FA4">
        <w:t>pengusaha</w:t>
      </w:r>
      <w:proofErr w:type="spellEnd"/>
      <w:r w:rsidRPr="00C15FA4">
        <w:t xml:space="preserve"> </w:t>
      </w:r>
      <w:proofErr w:type="spellStart"/>
      <w:r w:rsidRPr="00C15FA4">
        <w:t>kayu</w:t>
      </w:r>
      <w:proofErr w:type="spellEnd"/>
      <w:r w:rsidRPr="00C15FA4">
        <w:t xml:space="preserve"> yang </w:t>
      </w:r>
      <w:proofErr w:type="spellStart"/>
      <w:r w:rsidRPr="00C15FA4">
        <w:t>lebih</w:t>
      </w:r>
      <w:proofErr w:type="spellEnd"/>
      <w:r w:rsidRPr="00C15FA4">
        <w:t xml:space="preserve"> </w:t>
      </w:r>
      <w:proofErr w:type="spellStart"/>
      <w:r w:rsidRPr="00C15FA4">
        <w:t>besar</w:t>
      </w:r>
      <w:proofErr w:type="spellEnd"/>
      <w:r w:rsidRPr="00C15FA4">
        <w:t xml:space="preserve"> </w:t>
      </w:r>
      <w:proofErr w:type="spellStart"/>
      <w:r w:rsidRPr="00C15FA4">
        <w:t>dari</w:t>
      </w:r>
      <w:proofErr w:type="spellEnd"/>
      <w:r w:rsidRPr="00C15FA4">
        <w:t xml:space="preserve"> negara </w:t>
      </w:r>
      <w:proofErr w:type="spellStart"/>
      <w:r w:rsidRPr="00C15FA4">
        <w:t>tetangga</w:t>
      </w:r>
      <w:proofErr w:type="spellEnd"/>
      <w:r w:rsidRPr="00C15FA4">
        <w:t xml:space="preserve"> </w:t>
      </w:r>
      <w:proofErr w:type="spellStart"/>
      <w:r w:rsidRPr="00C15FA4">
        <w:t>dengan</w:t>
      </w:r>
      <w:proofErr w:type="spellEnd"/>
      <w:r w:rsidRPr="00C15FA4">
        <w:t xml:space="preserve"> </w:t>
      </w:r>
      <w:proofErr w:type="spellStart"/>
      <w:r w:rsidRPr="00C15FA4">
        <w:t>menggunakan</w:t>
      </w:r>
      <w:proofErr w:type="spellEnd"/>
      <w:r w:rsidRPr="00C15FA4">
        <w:t xml:space="preserve"> </w:t>
      </w:r>
      <w:proofErr w:type="spellStart"/>
      <w:r w:rsidRPr="00C15FA4">
        <w:t>peralatan</w:t>
      </w:r>
      <w:proofErr w:type="spellEnd"/>
      <w:r w:rsidRPr="00C15FA4">
        <w:t xml:space="preserve"> yang </w:t>
      </w:r>
      <w:proofErr w:type="spellStart"/>
      <w:r w:rsidRPr="00C15FA4">
        <w:t>lebih</w:t>
      </w:r>
      <w:proofErr w:type="spellEnd"/>
      <w:r w:rsidRPr="00C15FA4">
        <w:t xml:space="preserve"> modern, </w:t>
      </w:r>
      <w:proofErr w:type="spellStart"/>
      <w:r w:rsidRPr="00C15FA4">
        <w:t>sehingga</w:t>
      </w:r>
      <w:proofErr w:type="spellEnd"/>
      <w:r w:rsidRPr="00C15FA4">
        <w:t xml:space="preserve"> </w:t>
      </w:r>
      <w:proofErr w:type="spellStart"/>
      <w:r w:rsidRPr="00C15FA4">
        <w:t>tidak</w:t>
      </w:r>
      <w:proofErr w:type="spellEnd"/>
      <w:r w:rsidRPr="00C15FA4">
        <w:t xml:space="preserve"> </w:t>
      </w:r>
      <w:proofErr w:type="spellStart"/>
      <w:r w:rsidRPr="00C15FA4">
        <w:t>jarang</w:t>
      </w:r>
      <w:proofErr w:type="spellEnd"/>
      <w:r w:rsidRPr="00C15FA4">
        <w:t xml:space="preserve"> </w:t>
      </w:r>
      <w:proofErr w:type="spellStart"/>
      <w:r w:rsidRPr="00C15FA4">
        <w:t>mendengar</w:t>
      </w:r>
      <w:proofErr w:type="spellEnd"/>
      <w:r w:rsidRPr="00C15FA4">
        <w:t xml:space="preserve"> </w:t>
      </w:r>
      <w:proofErr w:type="spellStart"/>
      <w:r w:rsidRPr="00C15FA4">
        <w:t>terjadinya</w:t>
      </w:r>
      <w:proofErr w:type="spellEnd"/>
      <w:r w:rsidRPr="00C15FA4">
        <w:t xml:space="preserve"> </w:t>
      </w:r>
      <w:proofErr w:type="spellStart"/>
      <w:r w:rsidRPr="00C15FA4">
        <w:t>penebangan</w:t>
      </w:r>
      <w:proofErr w:type="spellEnd"/>
      <w:r w:rsidRPr="00C15FA4">
        <w:t xml:space="preserve"> </w:t>
      </w:r>
      <w:proofErr w:type="spellStart"/>
      <w:r w:rsidRPr="00C15FA4">
        <w:t>kayu</w:t>
      </w:r>
      <w:proofErr w:type="spellEnd"/>
      <w:r w:rsidRPr="00C15FA4">
        <w:t xml:space="preserve"> </w:t>
      </w:r>
      <w:proofErr w:type="spellStart"/>
      <w:r w:rsidRPr="00C15FA4">
        <w:t>ilegal</w:t>
      </w:r>
      <w:proofErr w:type="spellEnd"/>
      <w:r w:rsidRPr="00C15FA4">
        <w:t xml:space="preserve"> </w:t>
      </w:r>
      <w:proofErr w:type="spellStart"/>
      <w:r w:rsidRPr="00C15FA4">
        <w:t>sering</w:t>
      </w:r>
      <w:proofErr w:type="spellEnd"/>
      <w:r w:rsidRPr="00C15FA4">
        <w:t xml:space="preserve"> </w:t>
      </w:r>
      <w:proofErr w:type="spellStart"/>
      <w:r w:rsidRPr="00C15FA4">
        <w:t>terjadi</w:t>
      </w:r>
      <w:proofErr w:type="spellEnd"/>
      <w:r w:rsidRPr="00C15FA4">
        <w:t xml:space="preserve"> di </w:t>
      </w:r>
      <w:proofErr w:type="spellStart"/>
      <w:r w:rsidRPr="00C15FA4">
        <w:t>daerah</w:t>
      </w:r>
      <w:proofErr w:type="spellEnd"/>
      <w:r w:rsidRPr="00C15FA4">
        <w:t xml:space="preserve"> </w:t>
      </w:r>
      <w:proofErr w:type="spellStart"/>
      <w:r w:rsidRPr="00C15FA4">
        <w:t>perbatasan</w:t>
      </w:r>
      <w:proofErr w:type="spellEnd"/>
      <w:r w:rsidRPr="00C15FA4">
        <w:t xml:space="preserve"> </w:t>
      </w:r>
      <w:proofErr w:type="spellStart"/>
      <w:r w:rsidRPr="00C15FA4">
        <w:t>seperti</w:t>
      </w:r>
      <w:proofErr w:type="spellEnd"/>
      <w:r w:rsidRPr="00C15FA4">
        <w:t xml:space="preserve"> Kalimantan – </w:t>
      </w:r>
      <w:proofErr w:type="spellStart"/>
      <w:r w:rsidRPr="00C15FA4">
        <w:t>Serawak</w:t>
      </w:r>
      <w:proofErr w:type="spellEnd"/>
      <w:r w:rsidRPr="00C15FA4">
        <w:t>.</w:t>
      </w:r>
    </w:p>
    <w:p w14:paraId="1BE47218" w14:textId="77777777" w:rsidR="002D63C2" w:rsidRPr="00C15FA4" w:rsidRDefault="002D63C2" w:rsidP="002D63C2">
      <w:pPr>
        <w:pStyle w:val="BodyTextIndent2"/>
        <w:ind w:left="284" w:firstLine="567"/>
      </w:pPr>
      <w:proofErr w:type="spellStart"/>
      <w:r w:rsidRPr="00C15FA4">
        <w:t>Baik</w:t>
      </w:r>
      <w:proofErr w:type="spellEnd"/>
      <w:r w:rsidRPr="00C15FA4">
        <w:t xml:space="preserve"> di negara </w:t>
      </w:r>
      <w:proofErr w:type="spellStart"/>
      <w:r w:rsidRPr="00C15FA4">
        <w:t>maju</w:t>
      </w:r>
      <w:proofErr w:type="spellEnd"/>
      <w:r w:rsidRPr="00C15FA4">
        <w:t xml:space="preserve"> </w:t>
      </w:r>
      <w:proofErr w:type="spellStart"/>
      <w:r w:rsidRPr="00C15FA4">
        <w:t>maupun</w:t>
      </w:r>
      <w:proofErr w:type="spellEnd"/>
      <w:r w:rsidRPr="00C15FA4">
        <w:t xml:space="preserve"> negara </w:t>
      </w:r>
      <w:proofErr w:type="spellStart"/>
      <w:r w:rsidRPr="00C15FA4">
        <w:t>berkembang</w:t>
      </w:r>
      <w:proofErr w:type="spellEnd"/>
      <w:r w:rsidRPr="00C15FA4">
        <w:t xml:space="preserve"> </w:t>
      </w:r>
      <w:proofErr w:type="spellStart"/>
      <w:r w:rsidRPr="00C15FA4">
        <w:t>permasalahan</w:t>
      </w:r>
      <w:proofErr w:type="spellEnd"/>
      <w:r w:rsidRPr="00C15FA4">
        <w:t xml:space="preserve"> </w:t>
      </w:r>
      <w:proofErr w:type="spellStart"/>
      <w:r w:rsidRPr="00C15FA4">
        <w:t>lingkungan</w:t>
      </w:r>
      <w:proofErr w:type="spellEnd"/>
      <w:r w:rsidRPr="00C15FA4">
        <w:t xml:space="preserve"> </w:t>
      </w:r>
      <w:proofErr w:type="spellStart"/>
      <w:r w:rsidRPr="00C15FA4">
        <w:t>hidup</w:t>
      </w:r>
      <w:proofErr w:type="spellEnd"/>
      <w:r w:rsidRPr="00C15FA4">
        <w:t xml:space="preserve"> </w:t>
      </w:r>
      <w:proofErr w:type="spellStart"/>
      <w:r w:rsidRPr="00C15FA4">
        <w:t>sering</w:t>
      </w:r>
      <w:proofErr w:type="spellEnd"/>
      <w:r w:rsidRPr="00C15FA4">
        <w:t xml:space="preserve"> </w:t>
      </w:r>
      <w:proofErr w:type="spellStart"/>
      <w:r w:rsidRPr="00C15FA4">
        <w:t>diperdebatkan</w:t>
      </w:r>
      <w:proofErr w:type="spellEnd"/>
      <w:r w:rsidRPr="00C15FA4">
        <w:t xml:space="preserve">. </w:t>
      </w:r>
      <w:proofErr w:type="spellStart"/>
      <w:r w:rsidRPr="00C15FA4">
        <w:t>Berbagai</w:t>
      </w:r>
      <w:proofErr w:type="spellEnd"/>
      <w:r w:rsidRPr="00C15FA4">
        <w:t xml:space="preserve"> </w:t>
      </w:r>
      <w:proofErr w:type="spellStart"/>
      <w:r w:rsidRPr="00C15FA4">
        <w:t>konferensi</w:t>
      </w:r>
      <w:proofErr w:type="spellEnd"/>
      <w:r w:rsidRPr="00C15FA4">
        <w:t xml:space="preserve"> yang </w:t>
      </w:r>
      <w:proofErr w:type="spellStart"/>
      <w:r w:rsidRPr="00C15FA4">
        <w:t>diadakan</w:t>
      </w:r>
      <w:proofErr w:type="spellEnd"/>
      <w:r w:rsidRPr="00C15FA4">
        <w:t xml:space="preserve"> negara-negara </w:t>
      </w:r>
      <w:proofErr w:type="spellStart"/>
      <w:r w:rsidRPr="00C15FA4">
        <w:t>anggota</w:t>
      </w:r>
      <w:proofErr w:type="spellEnd"/>
      <w:r w:rsidRPr="00C15FA4">
        <w:t xml:space="preserve"> PBB pada </w:t>
      </w:r>
      <w:proofErr w:type="spellStart"/>
      <w:r w:rsidRPr="00C15FA4">
        <w:t>tahun</w:t>
      </w:r>
      <w:proofErr w:type="spellEnd"/>
      <w:r w:rsidRPr="00C15FA4">
        <w:t xml:space="preserve"> 1972 yang </w:t>
      </w:r>
      <w:proofErr w:type="spellStart"/>
      <w:r w:rsidRPr="00C15FA4">
        <w:t>diselenggarakan</w:t>
      </w:r>
      <w:proofErr w:type="spellEnd"/>
      <w:r w:rsidRPr="00C15FA4">
        <w:t xml:space="preserve"> di Stockholm </w:t>
      </w:r>
      <w:proofErr w:type="spellStart"/>
      <w:r w:rsidRPr="00C15FA4">
        <w:t>untuk</w:t>
      </w:r>
      <w:proofErr w:type="spellEnd"/>
      <w:r w:rsidRPr="00C15FA4">
        <w:t xml:space="preserve"> </w:t>
      </w:r>
      <w:proofErr w:type="spellStart"/>
      <w:r w:rsidRPr="00C15FA4">
        <w:t>membicarakan</w:t>
      </w:r>
      <w:proofErr w:type="spellEnd"/>
      <w:r w:rsidRPr="00C15FA4">
        <w:t xml:space="preserve"> </w:t>
      </w:r>
      <w:proofErr w:type="spellStart"/>
      <w:r w:rsidRPr="00C15FA4">
        <w:t>masalah</w:t>
      </w:r>
      <w:proofErr w:type="spellEnd"/>
      <w:r w:rsidRPr="00C15FA4">
        <w:t xml:space="preserve"> </w:t>
      </w:r>
      <w:proofErr w:type="spellStart"/>
      <w:r w:rsidRPr="00C15FA4">
        <w:t>lingkungan</w:t>
      </w:r>
      <w:proofErr w:type="spellEnd"/>
      <w:r w:rsidRPr="00C15FA4">
        <w:t xml:space="preserve"> </w:t>
      </w:r>
      <w:proofErr w:type="spellStart"/>
      <w:r w:rsidRPr="00C15FA4">
        <w:t>hidup</w:t>
      </w:r>
      <w:proofErr w:type="spellEnd"/>
      <w:r w:rsidRPr="00C15FA4">
        <w:t xml:space="preserve"> yang </w:t>
      </w:r>
      <w:proofErr w:type="spellStart"/>
      <w:r w:rsidRPr="00C15FA4">
        <w:t>dihadapi</w:t>
      </w:r>
      <w:proofErr w:type="spellEnd"/>
      <w:r w:rsidRPr="00C15FA4">
        <w:t xml:space="preserve"> dunia. </w:t>
      </w:r>
      <w:proofErr w:type="spellStart"/>
      <w:r w:rsidRPr="00C15FA4">
        <w:t>Dengan</w:t>
      </w:r>
      <w:proofErr w:type="spellEnd"/>
      <w:r w:rsidRPr="00C15FA4">
        <w:t xml:space="preserve"> </w:t>
      </w:r>
      <w:proofErr w:type="spellStart"/>
      <w:r w:rsidRPr="00C15FA4">
        <w:t>adanya</w:t>
      </w:r>
      <w:proofErr w:type="spellEnd"/>
      <w:r w:rsidRPr="00C15FA4">
        <w:t xml:space="preserve"> </w:t>
      </w:r>
      <w:proofErr w:type="spellStart"/>
      <w:r w:rsidRPr="00C15FA4">
        <w:t>konferensi</w:t>
      </w:r>
      <w:proofErr w:type="spellEnd"/>
      <w:r w:rsidRPr="00C15FA4">
        <w:t xml:space="preserve"> ini, </w:t>
      </w:r>
      <w:proofErr w:type="spellStart"/>
      <w:r w:rsidRPr="00C15FA4">
        <w:t>lingkungan</w:t>
      </w:r>
      <w:proofErr w:type="spellEnd"/>
      <w:r w:rsidRPr="00C15FA4">
        <w:t xml:space="preserve"> </w:t>
      </w:r>
      <w:proofErr w:type="spellStart"/>
      <w:r w:rsidRPr="00C15FA4">
        <w:t>tidak</w:t>
      </w:r>
      <w:proofErr w:type="spellEnd"/>
      <w:r w:rsidRPr="00C15FA4">
        <w:t xml:space="preserve"> </w:t>
      </w:r>
      <w:proofErr w:type="spellStart"/>
      <w:r w:rsidRPr="00C15FA4">
        <w:t>lagi</w:t>
      </w:r>
      <w:proofErr w:type="spellEnd"/>
      <w:r w:rsidRPr="00C15FA4">
        <w:t xml:space="preserve"> </w:t>
      </w:r>
      <w:proofErr w:type="spellStart"/>
      <w:r w:rsidRPr="00C15FA4">
        <w:t>merupakan</w:t>
      </w:r>
      <w:proofErr w:type="spellEnd"/>
      <w:r w:rsidRPr="00C15FA4">
        <w:t xml:space="preserve"> </w:t>
      </w:r>
      <w:proofErr w:type="spellStart"/>
      <w:r w:rsidRPr="00C15FA4">
        <w:t>masalah</w:t>
      </w:r>
      <w:proofErr w:type="spellEnd"/>
      <w:r w:rsidRPr="00C15FA4">
        <w:t xml:space="preserve"> </w:t>
      </w:r>
      <w:proofErr w:type="spellStart"/>
      <w:r w:rsidRPr="00C15FA4">
        <w:t>satu</w:t>
      </w:r>
      <w:proofErr w:type="spellEnd"/>
      <w:r w:rsidRPr="00C15FA4">
        <w:t xml:space="preserve"> negara </w:t>
      </w:r>
      <w:proofErr w:type="spellStart"/>
      <w:r w:rsidRPr="00C15FA4">
        <w:t>saja</w:t>
      </w:r>
      <w:proofErr w:type="spellEnd"/>
      <w:r w:rsidRPr="00C15FA4">
        <w:t xml:space="preserve"> </w:t>
      </w:r>
      <w:proofErr w:type="spellStart"/>
      <w:r w:rsidRPr="00C15FA4">
        <w:t>melainkan</w:t>
      </w:r>
      <w:proofErr w:type="spellEnd"/>
      <w:r w:rsidRPr="00C15FA4">
        <w:t xml:space="preserve"> </w:t>
      </w:r>
      <w:proofErr w:type="spellStart"/>
      <w:r w:rsidRPr="00C15FA4">
        <w:t>sudah</w:t>
      </w:r>
      <w:proofErr w:type="spellEnd"/>
      <w:r w:rsidRPr="00C15FA4">
        <w:t xml:space="preserve"> </w:t>
      </w:r>
      <w:proofErr w:type="spellStart"/>
      <w:r w:rsidRPr="00C15FA4">
        <w:t>menjadi</w:t>
      </w:r>
      <w:proofErr w:type="spellEnd"/>
      <w:r w:rsidRPr="00C15FA4">
        <w:t xml:space="preserve"> </w:t>
      </w:r>
      <w:proofErr w:type="spellStart"/>
      <w:r w:rsidRPr="00C15FA4">
        <w:t>masalah</w:t>
      </w:r>
      <w:proofErr w:type="spellEnd"/>
      <w:r w:rsidRPr="00C15FA4">
        <w:t xml:space="preserve"> </w:t>
      </w:r>
      <w:proofErr w:type="spellStart"/>
      <w:r w:rsidRPr="00C15FA4">
        <w:t>Internasional</w:t>
      </w:r>
      <w:proofErr w:type="spellEnd"/>
      <w:r w:rsidRPr="00C15FA4">
        <w:t>.</w:t>
      </w:r>
    </w:p>
    <w:p w14:paraId="25F9C0FC" w14:textId="77777777" w:rsidR="002D63C2" w:rsidRDefault="002D63C2" w:rsidP="002D63C2">
      <w:pPr>
        <w:pStyle w:val="BodyTextIndent2"/>
        <w:ind w:left="284" w:firstLine="567"/>
      </w:pPr>
      <w:proofErr w:type="spellStart"/>
      <w:r w:rsidRPr="00C15FA4">
        <w:lastRenderedPageBreak/>
        <w:t>Haruslah</w:t>
      </w:r>
      <w:proofErr w:type="spellEnd"/>
      <w:r w:rsidRPr="00C15FA4">
        <w:t xml:space="preserve"> </w:t>
      </w:r>
      <w:proofErr w:type="spellStart"/>
      <w:r w:rsidRPr="00C15FA4">
        <w:t>disadari</w:t>
      </w:r>
      <w:proofErr w:type="spellEnd"/>
      <w:r w:rsidRPr="00C15FA4">
        <w:t xml:space="preserve"> </w:t>
      </w:r>
      <w:proofErr w:type="spellStart"/>
      <w:r w:rsidRPr="00C15FA4">
        <w:t>bahwa</w:t>
      </w:r>
      <w:proofErr w:type="spellEnd"/>
      <w:r w:rsidRPr="00C15FA4">
        <w:t xml:space="preserve"> </w:t>
      </w:r>
      <w:proofErr w:type="spellStart"/>
      <w:r w:rsidRPr="00C15FA4">
        <w:t>didalam</w:t>
      </w:r>
      <w:proofErr w:type="spellEnd"/>
      <w:r w:rsidRPr="00C15FA4">
        <w:t xml:space="preserve"> </w:t>
      </w:r>
      <w:proofErr w:type="spellStart"/>
      <w:r w:rsidRPr="00C15FA4">
        <w:t>perdebatan</w:t>
      </w:r>
      <w:proofErr w:type="spellEnd"/>
      <w:r w:rsidRPr="00C15FA4">
        <w:t xml:space="preserve"> </w:t>
      </w:r>
      <w:proofErr w:type="spellStart"/>
      <w:r w:rsidRPr="00C15FA4">
        <w:t>tentang</w:t>
      </w:r>
      <w:proofErr w:type="spellEnd"/>
      <w:r w:rsidRPr="00C15FA4">
        <w:t xml:space="preserve"> </w:t>
      </w:r>
      <w:proofErr w:type="spellStart"/>
      <w:r w:rsidRPr="00C15FA4">
        <w:t>masalah</w:t>
      </w:r>
      <w:proofErr w:type="spellEnd"/>
      <w:r w:rsidRPr="00C15FA4">
        <w:t xml:space="preserve"> global </w:t>
      </w:r>
      <w:proofErr w:type="spellStart"/>
      <w:r w:rsidRPr="00C15FA4">
        <w:t>itu</w:t>
      </w:r>
      <w:proofErr w:type="spellEnd"/>
      <w:r w:rsidRPr="00C15FA4">
        <w:t xml:space="preserve"> </w:t>
      </w:r>
      <w:proofErr w:type="spellStart"/>
      <w:r w:rsidRPr="00C15FA4">
        <w:t>tidak</w:t>
      </w:r>
      <w:proofErr w:type="spellEnd"/>
      <w:r w:rsidRPr="00C15FA4">
        <w:t xml:space="preserve"> </w:t>
      </w:r>
      <w:proofErr w:type="spellStart"/>
      <w:r w:rsidRPr="00C15FA4">
        <w:t>sepenuhnya</w:t>
      </w:r>
      <w:proofErr w:type="spellEnd"/>
      <w:r w:rsidRPr="00C15FA4">
        <w:t xml:space="preserve"> </w:t>
      </w:r>
      <w:proofErr w:type="spellStart"/>
      <w:r w:rsidRPr="00C15FA4">
        <w:t>terdapat</w:t>
      </w:r>
      <w:proofErr w:type="spellEnd"/>
      <w:r w:rsidRPr="00C15FA4">
        <w:t xml:space="preserve"> </w:t>
      </w:r>
      <w:proofErr w:type="spellStart"/>
      <w:r w:rsidRPr="00C15FA4">
        <w:t>objektivitas</w:t>
      </w:r>
      <w:proofErr w:type="spellEnd"/>
      <w:r w:rsidRPr="00C15FA4">
        <w:t xml:space="preserve">, </w:t>
      </w:r>
      <w:proofErr w:type="spellStart"/>
      <w:r w:rsidRPr="00C15FA4">
        <w:t>melainkan</w:t>
      </w:r>
      <w:proofErr w:type="spellEnd"/>
      <w:r w:rsidRPr="00C15FA4">
        <w:t xml:space="preserve"> </w:t>
      </w:r>
      <w:proofErr w:type="spellStart"/>
      <w:r w:rsidRPr="00C15FA4">
        <w:t>setiap</w:t>
      </w:r>
      <w:proofErr w:type="spellEnd"/>
      <w:r w:rsidRPr="00C15FA4">
        <w:t xml:space="preserve"> masing-masing negara </w:t>
      </w:r>
      <w:proofErr w:type="spellStart"/>
      <w:r w:rsidRPr="00C15FA4">
        <w:t>mempunyai</w:t>
      </w:r>
      <w:proofErr w:type="spellEnd"/>
      <w:r w:rsidRPr="00C15FA4">
        <w:t xml:space="preserve"> bias dan </w:t>
      </w:r>
      <w:proofErr w:type="spellStart"/>
      <w:r w:rsidRPr="00C15FA4">
        <w:t>subjektivitas</w:t>
      </w:r>
      <w:proofErr w:type="spellEnd"/>
      <w:r w:rsidRPr="00C15FA4">
        <w:t xml:space="preserve"> yang </w:t>
      </w:r>
      <w:proofErr w:type="spellStart"/>
      <w:r w:rsidRPr="00C15FA4">
        <w:t>diwarnai</w:t>
      </w:r>
      <w:proofErr w:type="spellEnd"/>
      <w:r w:rsidRPr="00C15FA4">
        <w:t xml:space="preserve"> oleh </w:t>
      </w:r>
      <w:proofErr w:type="spellStart"/>
      <w:r w:rsidRPr="00C15FA4">
        <w:t>sudut</w:t>
      </w:r>
      <w:proofErr w:type="spellEnd"/>
      <w:r w:rsidRPr="00C15FA4">
        <w:t xml:space="preserve"> </w:t>
      </w:r>
      <w:proofErr w:type="spellStart"/>
      <w:r w:rsidRPr="00C15FA4">
        <w:t>pandangnya</w:t>
      </w:r>
      <w:proofErr w:type="spellEnd"/>
      <w:r w:rsidRPr="00C15FA4">
        <w:t xml:space="preserve">, dan </w:t>
      </w:r>
      <w:proofErr w:type="spellStart"/>
      <w:r w:rsidRPr="00C15FA4">
        <w:t>harus</w:t>
      </w:r>
      <w:proofErr w:type="spellEnd"/>
      <w:r w:rsidRPr="00C15FA4">
        <w:t xml:space="preserve"> </w:t>
      </w:r>
      <w:proofErr w:type="spellStart"/>
      <w:r w:rsidRPr="00C15FA4">
        <w:t>diakui</w:t>
      </w:r>
      <w:proofErr w:type="spellEnd"/>
      <w:r w:rsidRPr="00C15FA4">
        <w:t xml:space="preserve"> </w:t>
      </w:r>
      <w:proofErr w:type="spellStart"/>
      <w:r w:rsidRPr="00C15FA4">
        <w:t>adanya</w:t>
      </w:r>
      <w:proofErr w:type="spellEnd"/>
      <w:r w:rsidRPr="00C15FA4">
        <w:t xml:space="preserve"> </w:t>
      </w:r>
      <w:proofErr w:type="spellStart"/>
      <w:r w:rsidRPr="00C15FA4">
        <w:t>masalah</w:t>
      </w:r>
      <w:proofErr w:type="spellEnd"/>
      <w:r w:rsidRPr="00C15FA4">
        <w:t xml:space="preserve"> </w:t>
      </w:r>
      <w:proofErr w:type="spellStart"/>
      <w:r w:rsidRPr="00C15FA4">
        <w:t>lingkungan</w:t>
      </w:r>
      <w:proofErr w:type="spellEnd"/>
      <w:r w:rsidRPr="00C15FA4">
        <w:t xml:space="preserve"> yang </w:t>
      </w:r>
      <w:proofErr w:type="spellStart"/>
      <w:r w:rsidRPr="00C15FA4">
        <w:t>cukup</w:t>
      </w:r>
      <w:proofErr w:type="spellEnd"/>
      <w:r w:rsidRPr="00C15FA4">
        <w:t xml:space="preserve"> </w:t>
      </w:r>
      <w:proofErr w:type="spellStart"/>
      <w:r w:rsidRPr="00C15FA4">
        <w:t>berat</w:t>
      </w:r>
      <w:proofErr w:type="spellEnd"/>
      <w:r w:rsidRPr="00C15FA4">
        <w:t xml:space="preserve"> di negara-negara </w:t>
      </w:r>
      <w:proofErr w:type="spellStart"/>
      <w:r w:rsidRPr="00C15FA4">
        <w:t>berkembang</w:t>
      </w:r>
      <w:proofErr w:type="spellEnd"/>
      <w:r w:rsidRPr="00C15FA4">
        <w:t xml:space="preserve"> yang </w:t>
      </w:r>
      <w:proofErr w:type="spellStart"/>
      <w:r w:rsidRPr="00C15FA4">
        <w:t>dapat</w:t>
      </w:r>
      <w:proofErr w:type="spellEnd"/>
      <w:r w:rsidRPr="00C15FA4">
        <w:t xml:space="preserve"> </w:t>
      </w:r>
      <w:proofErr w:type="spellStart"/>
      <w:r w:rsidRPr="00C15FA4">
        <w:t>mengancam</w:t>
      </w:r>
      <w:proofErr w:type="spellEnd"/>
      <w:r w:rsidRPr="00C15FA4">
        <w:t xml:space="preserve"> </w:t>
      </w:r>
      <w:proofErr w:type="spellStart"/>
      <w:r w:rsidRPr="00C15FA4">
        <w:t>tidak</w:t>
      </w:r>
      <w:proofErr w:type="spellEnd"/>
      <w:r w:rsidRPr="00C15FA4">
        <w:t xml:space="preserve"> </w:t>
      </w:r>
      <w:proofErr w:type="spellStart"/>
      <w:r w:rsidRPr="00C15FA4">
        <w:t>terlanjutnya</w:t>
      </w:r>
      <w:proofErr w:type="spellEnd"/>
      <w:r w:rsidRPr="00C15FA4">
        <w:t xml:space="preserve"> </w:t>
      </w:r>
      <w:proofErr w:type="spellStart"/>
      <w:r w:rsidRPr="00C15FA4">
        <w:t>pembangunan</w:t>
      </w:r>
      <w:proofErr w:type="spellEnd"/>
      <w:r w:rsidRPr="00C15FA4">
        <w:t>.</w:t>
      </w:r>
    </w:p>
    <w:p w14:paraId="796D5B36" w14:textId="77777777" w:rsidR="002D63C2" w:rsidRPr="00C15FA4" w:rsidRDefault="002D63C2" w:rsidP="002D63C2">
      <w:pPr>
        <w:pStyle w:val="BodyTextIndent2"/>
        <w:ind w:left="284" w:firstLine="567"/>
      </w:pPr>
      <w:proofErr w:type="spellStart"/>
      <w:r w:rsidRPr="00C15FA4">
        <w:t>Berdasarkan</w:t>
      </w:r>
      <w:proofErr w:type="spellEnd"/>
      <w:r w:rsidRPr="00C15FA4">
        <w:t xml:space="preserve"> </w:t>
      </w:r>
      <w:proofErr w:type="spellStart"/>
      <w:r w:rsidRPr="00C15FA4">
        <w:t>uraian</w:t>
      </w:r>
      <w:proofErr w:type="spellEnd"/>
      <w:r w:rsidRPr="00C15FA4">
        <w:t xml:space="preserve"> </w:t>
      </w:r>
      <w:proofErr w:type="spellStart"/>
      <w:r w:rsidRPr="00C15FA4">
        <w:t>diatas</w:t>
      </w:r>
      <w:proofErr w:type="spellEnd"/>
      <w:r w:rsidRPr="00C15FA4">
        <w:t xml:space="preserve">, </w:t>
      </w:r>
      <w:proofErr w:type="spellStart"/>
      <w:r w:rsidRPr="00C15FA4">
        <w:t>penulis</w:t>
      </w:r>
      <w:proofErr w:type="spellEnd"/>
      <w:r w:rsidRPr="00C15FA4">
        <w:t xml:space="preserve"> </w:t>
      </w:r>
      <w:proofErr w:type="spellStart"/>
      <w:r w:rsidRPr="00C15FA4">
        <w:t>mengidentifikasikan</w:t>
      </w:r>
      <w:proofErr w:type="spellEnd"/>
      <w:r w:rsidRPr="00C15FA4">
        <w:t xml:space="preserve"> </w:t>
      </w:r>
      <w:proofErr w:type="spellStart"/>
      <w:proofErr w:type="gramStart"/>
      <w:r w:rsidRPr="00C15FA4">
        <w:t>masalah</w:t>
      </w:r>
      <w:proofErr w:type="spellEnd"/>
      <w:r w:rsidRPr="00C15FA4">
        <w:t xml:space="preserve"> :</w:t>
      </w:r>
      <w:proofErr w:type="gramEnd"/>
    </w:p>
    <w:p w14:paraId="73511462" w14:textId="77777777" w:rsidR="002D63C2" w:rsidRPr="00C15FA4" w:rsidRDefault="002D63C2" w:rsidP="002D63C2">
      <w:pPr>
        <w:numPr>
          <w:ilvl w:val="0"/>
          <w:numId w:val="6"/>
        </w:numPr>
        <w:tabs>
          <w:tab w:val="clear" w:pos="360"/>
          <w:tab w:val="num" w:pos="567"/>
        </w:tabs>
        <w:spacing w:line="480" w:lineRule="auto"/>
        <w:ind w:left="567" w:hanging="283"/>
        <w:jc w:val="both"/>
      </w:pPr>
      <w:proofErr w:type="spellStart"/>
      <w:r w:rsidRPr="00C15FA4">
        <w:t>Bagaimana</w:t>
      </w:r>
      <w:proofErr w:type="spellEnd"/>
      <w:r w:rsidRPr="00C15FA4">
        <w:t xml:space="preserve"> </w:t>
      </w:r>
      <w:proofErr w:type="spellStart"/>
      <w:r w:rsidRPr="00C15FA4">
        <w:t>penerapan</w:t>
      </w:r>
      <w:proofErr w:type="spellEnd"/>
      <w:r w:rsidRPr="00C15FA4">
        <w:t xml:space="preserve"> ecolabel </w:t>
      </w:r>
      <w:proofErr w:type="spellStart"/>
      <w:r w:rsidRPr="00C15FA4">
        <w:t>produk</w:t>
      </w:r>
      <w:proofErr w:type="spellEnd"/>
      <w:r w:rsidRPr="00C15FA4">
        <w:t xml:space="preserve"> </w:t>
      </w:r>
      <w:proofErr w:type="spellStart"/>
      <w:r w:rsidRPr="00C15FA4">
        <w:t>kayu</w:t>
      </w:r>
      <w:proofErr w:type="spellEnd"/>
      <w:r w:rsidRPr="00C15FA4">
        <w:t xml:space="preserve"> di </w:t>
      </w:r>
      <w:proofErr w:type="gramStart"/>
      <w:r w:rsidRPr="00C15FA4">
        <w:t>Indonesia?.</w:t>
      </w:r>
      <w:proofErr w:type="gramEnd"/>
    </w:p>
    <w:p w14:paraId="0887F7DB" w14:textId="77777777" w:rsidR="002D63C2" w:rsidRPr="00C15FA4" w:rsidRDefault="002D63C2" w:rsidP="002D63C2">
      <w:pPr>
        <w:numPr>
          <w:ilvl w:val="0"/>
          <w:numId w:val="6"/>
        </w:numPr>
        <w:tabs>
          <w:tab w:val="clear" w:pos="360"/>
          <w:tab w:val="num" w:pos="567"/>
        </w:tabs>
        <w:spacing w:line="480" w:lineRule="auto"/>
        <w:ind w:left="567" w:hanging="283"/>
        <w:jc w:val="both"/>
      </w:pPr>
      <w:proofErr w:type="spellStart"/>
      <w:r w:rsidRPr="00C15FA4">
        <w:t>Bagaimana</w:t>
      </w:r>
      <w:proofErr w:type="spellEnd"/>
      <w:r w:rsidRPr="00C15FA4">
        <w:t xml:space="preserve"> </w:t>
      </w:r>
      <w:proofErr w:type="spellStart"/>
      <w:r w:rsidRPr="00C15FA4">
        <w:t>ekspor</w:t>
      </w:r>
      <w:proofErr w:type="spellEnd"/>
      <w:r w:rsidRPr="00C15FA4">
        <w:t xml:space="preserve"> </w:t>
      </w:r>
      <w:proofErr w:type="spellStart"/>
      <w:r w:rsidRPr="00C15FA4">
        <w:t>kayu</w:t>
      </w:r>
      <w:proofErr w:type="spellEnd"/>
      <w:r w:rsidRPr="00C15FA4">
        <w:t xml:space="preserve"> lapis Indonesia </w:t>
      </w:r>
      <w:proofErr w:type="spellStart"/>
      <w:r w:rsidRPr="00C15FA4">
        <w:t>ke</w:t>
      </w:r>
      <w:proofErr w:type="spellEnd"/>
      <w:r w:rsidRPr="00C15FA4">
        <w:t xml:space="preserve"> Korea </w:t>
      </w:r>
      <w:proofErr w:type="gramStart"/>
      <w:r w:rsidRPr="00C15FA4">
        <w:t>Selatan?.</w:t>
      </w:r>
      <w:proofErr w:type="gramEnd"/>
    </w:p>
    <w:p w14:paraId="633C3099" w14:textId="77777777" w:rsidR="002D63C2" w:rsidRPr="00C15FA4" w:rsidRDefault="002D63C2" w:rsidP="002D63C2">
      <w:pPr>
        <w:numPr>
          <w:ilvl w:val="0"/>
          <w:numId w:val="6"/>
        </w:numPr>
        <w:tabs>
          <w:tab w:val="clear" w:pos="360"/>
          <w:tab w:val="num" w:pos="567"/>
        </w:tabs>
        <w:spacing w:line="480" w:lineRule="auto"/>
        <w:ind w:left="567" w:hanging="283"/>
        <w:jc w:val="both"/>
      </w:pPr>
      <w:proofErr w:type="spellStart"/>
      <w:r w:rsidRPr="00C15FA4">
        <w:t>Bagaimana</w:t>
      </w:r>
      <w:proofErr w:type="spellEnd"/>
      <w:r w:rsidRPr="00C15FA4">
        <w:t xml:space="preserve"> </w:t>
      </w:r>
      <w:proofErr w:type="spellStart"/>
      <w:r w:rsidRPr="00C15FA4">
        <w:t>penerapan</w:t>
      </w:r>
      <w:proofErr w:type="spellEnd"/>
      <w:r w:rsidRPr="00C15FA4">
        <w:t xml:space="preserve"> ecolabel pada </w:t>
      </w:r>
      <w:proofErr w:type="spellStart"/>
      <w:r w:rsidRPr="00C15FA4">
        <w:t>produk</w:t>
      </w:r>
      <w:proofErr w:type="spellEnd"/>
      <w:r w:rsidRPr="00C15FA4">
        <w:t xml:space="preserve"> </w:t>
      </w:r>
      <w:proofErr w:type="spellStart"/>
      <w:r w:rsidRPr="00C15FA4">
        <w:t>kayu</w:t>
      </w:r>
      <w:proofErr w:type="spellEnd"/>
      <w:r w:rsidRPr="00C15FA4">
        <w:t xml:space="preserve"> lapis (</w:t>
      </w:r>
      <w:r w:rsidRPr="00C15FA4">
        <w:rPr>
          <w:i/>
          <w:iCs/>
        </w:rPr>
        <w:t>plywood</w:t>
      </w:r>
      <w:r w:rsidRPr="00C15FA4">
        <w:t xml:space="preserve">) Indonesia yang </w:t>
      </w:r>
      <w:proofErr w:type="spellStart"/>
      <w:r w:rsidRPr="00C15FA4">
        <w:t>diekspor</w:t>
      </w:r>
      <w:proofErr w:type="spellEnd"/>
      <w:r w:rsidRPr="00C15FA4">
        <w:t xml:space="preserve"> </w:t>
      </w:r>
      <w:proofErr w:type="spellStart"/>
      <w:r w:rsidRPr="00C15FA4">
        <w:t>ke</w:t>
      </w:r>
      <w:proofErr w:type="spellEnd"/>
      <w:r w:rsidRPr="00C15FA4">
        <w:t xml:space="preserve"> Korea </w:t>
      </w:r>
      <w:proofErr w:type="gramStart"/>
      <w:r w:rsidRPr="00C15FA4">
        <w:t>Selatan?.</w:t>
      </w:r>
      <w:proofErr w:type="gramEnd"/>
    </w:p>
    <w:p w14:paraId="17214596" w14:textId="77777777" w:rsidR="002D63C2" w:rsidRPr="00C15FA4" w:rsidRDefault="002D63C2" w:rsidP="002D63C2">
      <w:pPr>
        <w:numPr>
          <w:ilvl w:val="0"/>
          <w:numId w:val="5"/>
        </w:numPr>
        <w:tabs>
          <w:tab w:val="clear" w:pos="720"/>
        </w:tabs>
        <w:spacing w:line="480" w:lineRule="auto"/>
        <w:ind w:left="567" w:hanging="283"/>
        <w:jc w:val="both"/>
        <w:rPr>
          <w:b/>
        </w:rPr>
      </w:pPr>
      <w:proofErr w:type="spellStart"/>
      <w:r w:rsidRPr="00C15FA4">
        <w:rPr>
          <w:b/>
        </w:rPr>
        <w:t>Pembatasan</w:t>
      </w:r>
      <w:proofErr w:type="spellEnd"/>
      <w:r w:rsidRPr="00C15FA4">
        <w:rPr>
          <w:b/>
        </w:rPr>
        <w:t xml:space="preserve"> </w:t>
      </w:r>
      <w:proofErr w:type="spellStart"/>
      <w:r w:rsidRPr="00C15FA4">
        <w:rPr>
          <w:b/>
        </w:rPr>
        <w:t>Masalah</w:t>
      </w:r>
      <w:proofErr w:type="spellEnd"/>
      <w:r w:rsidRPr="00C15FA4">
        <w:rPr>
          <w:b/>
        </w:rPr>
        <w:t>.</w:t>
      </w:r>
    </w:p>
    <w:p w14:paraId="72774376" w14:textId="77777777" w:rsidR="002D63C2" w:rsidRPr="00C15FA4" w:rsidRDefault="002D63C2" w:rsidP="002D63C2">
      <w:pPr>
        <w:pStyle w:val="BodyTextIndent2"/>
        <w:ind w:left="567" w:firstLine="567"/>
      </w:pPr>
      <w:proofErr w:type="spellStart"/>
      <w:r>
        <w:t>P</w:t>
      </w:r>
      <w:r w:rsidRPr="00C15FA4">
        <w:t>enulis</w:t>
      </w:r>
      <w:proofErr w:type="spellEnd"/>
      <w:r w:rsidRPr="00C15FA4">
        <w:t xml:space="preserve"> </w:t>
      </w:r>
      <w:proofErr w:type="spellStart"/>
      <w:r w:rsidRPr="00C15FA4">
        <w:t>menitikberatkan</w:t>
      </w:r>
      <w:proofErr w:type="spellEnd"/>
      <w:r w:rsidRPr="00C15FA4">
        <w:t xml:space="preserve"> pada </w:t>
      </w:r>
      <w:proofErr w:type="spellStart"/>
      <w:r w:rsidRPr="00C15FA4">
        <w:t>penerapan</w:t>
      </w:r>
      <w:proofErr w:type="spellEnd"/>
      <w:r w:rsidRPr="00C15FA4">
        <w:t xml:space="preserve"> ecolabel </w:t>
      </w:r>
      <w:proofErr w:type="spellStart"/>
      <w:r w:rsidRPr="00C15FA4">
        <w:t>produk</w:t>
      </w:r>
      <w:proofErr w:type="spellEnd"/>
      <w:r w:rsidRPr="00C15FA4">
        <w:t xml:space="preserve"> </w:t>
      </w:r>
      <w:proofErr w:type="spellStart"/>
      <w:r w:rsidRPr="00C15FA4">
        <w:t>kayu</w:t>
      </w:r>
      <w:proofErr w:type="spellEnd"/>
      <w:r w:rsidRPr="00C15FA4">
        <w:t xml:space="preserve"> lapis Indonesia yang </w:t>
      </w:r>
      <w:proofErr w:type="spellStart"/>
      <w:r w:rsidRPr="00C15FA4">
        <w:t>dikirim</w:t>
      </w:r>
      <w:proofErr w:type="spellEnd"/>
      <w:r w:rsidRPr="00C15FA4">
        <w:t xml:space="preserve"> </w:t>
      </w:r>
      <w:proofErr w:type="spellStart"/>
      <w:r w:rsidRPr="00C15FA4">
        <w:t>ke</w:t>
      </w:r>
      <w:proofErr w:type="spellEnd"/>
      <w:r w:rsidRPr="00C15FA4">
        <w:t xml:space="preserve"> Koreas Selatan </w:t>
      </w:r>
      <w:proofErr w:type="spellStart"/>
      <w:r w:rsidRPr="00C15FA4">
        <w:t>periode</w:t>
      </w:r>
      <w:proofErr w:type="spellEnd"/>
      <w:r w:rsidRPr="00C15FA4">
        <w:t xml:space="preserve"> </w:t>
      </w:r>
      <w:proofErr w:type="spellStart"/>
      <w:r w:rsidRPr="00C15FA4">
        <w:t>tahun</w:t>
      </w:r>
      <w:proofErr w:type="spellEnd"/>
      <w:r w:rsidRPr="00C15FA4">
        <w:t xml:space="preserve"> 2015 – 2020</w:t>
      </w:r>
      <w:r>
        <w:t xml:space="preserve">, </w:t>
      </w:r>
      <w:proofErr w:type="spellStart"/>
      <w:r>
        <w:t>karena</w:t>
      </w:r>
      <w:proofErr w:type="spellEnd"/>
      <w:r>
        <w:t xml:space="preserve"> pada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puncak</w:t>
      </w:r>
      <w:proofErr w:type="spellEnd"/>
      <w:r>
        <w:t xml:space="preserve"> </w:t>
      </w:r>
      <w:proofErr w:type="spellStart"/>
      <w:r>
        <w:t>ekspor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 </w:t>
      </w:r>
      <w:proofErr w:type="spellStart"/>
      <w:r>
        <w:t>kayu</w:t>
      </w:r>
      <w:proofErr w:type="spellEnd"/>
      <w:r>
        <w:t xml:space="preserve"> lapis Indonesia </w:t>
      </w:r>
      <w:proofErr w:type="spellStart"/>
      <w:r>
        <w:t>ke</w:t>
      </w:r>
      <w:proofErr w:type="spellEnd"/>
      <w:r>
        <w:t xml:space="preserve"> Korea Selatan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pandemik</w:t>
      </w:r>
      <w:proofErr w:type="spellEnd"/>
      <w:r>
        <w:t xml:space="preserve"> Covid-19.</w:t>
      </w:r>
    </w:p>
    <w:p w14:paraId="6463FA01" w14:textId="77777777" w:rsidR="002D63C2" w:rsidRPr="00C15FA4" w:rsidRDefault="002D63C2" w:rsidP="002D63C2">
      <w:pPr>
        <w:numPr>
          <w:ilvl w:val="0"/>
          <w:numId w:val="5"/>
        </w:numPr>
        <w:tabs>
          <w:tab w:val="clear" w:pos="720"/>
        </w:tabs>
        <w:spacing w:line="480" w:lineRule="auto"/>
        <w:ind w:left="567" w:hanging="283"/>
        <w:jc w:val="both"/>
        <w:rPr>
          <w:b/>
        </w:rPr>
      </w:pPr>
      <w:proofErr w:type="spellStart"/>
      <w:r w:rsidRPr="00C15FA4">
        <w:rPr>
          <w:b/>
        </w:rPr>
        <w:t>Perumusan</w:t>
      </w:r>
      <w:proofErr w:type="spellEnd"/>
      <w:r w:rsidRPr="00C15FA4">
        <w:rPr>
          <w:b/>
        </w:rPr>
        <w:t xml:space="preserve"> </w:t>
      </w:r>
      <w:proofErr w:type="spellStart"/>
      <w:r w:rsidRPr="00C15FA4">
        <w:rPr>
          <w:b/>
        </w:rPr>
        <w:t>Masalah</w:t>
      </w:r>
      <w:proofErr w:type="spellEnd"/>
      <w:r w:rsidRPr="00C15FA4">
        <w:rPr>
          <w:b/>
        </w:rPr>
        <w:t>.</w:t>
      </w:r>
    </w:p>
    <w:p w14:paraId="6A7AE72E" w14:textId="77777777" w:rsidR="002D63C2" w:rsidRPr="00C15FA4" w:rsidRDefault="002D63C2" w:rsidP="002D63C2">
      <w:pPr>
        <w:pStyle w:val="BodyTextIndent"/>
        <w:ind w:left="567" w:firstLine="567"/>
      </w:pPr>
      <w:r w:rsidRPr="00C15FA4">
        <w:t xml:space="preserve">Berdasarkan uraian diatas, penulis membatasi masalah pada : </w:t>
      </w:r>
      <w:r w:rsidRPr="00C15FA4">
        <w:rPr>
          <w:b/>
          <w:bCs/>
        </w:rPr>
        <w:t xml:space="preserve">“Bagaimana </w:t>
      </w:r>
      <w:proofErr w:type="spellStart"/>
      <w:r>
        <w:rPr>
          <w:b/>
          <w:bCs/>
          <w:lang w:val="en-US"/>
        </w:rPr>
        <w:t>penerapan</w:t>
      </w:r>
      <w:proofErr w:type="spellEnd"/>
      <w:r w:rsidRPr="00C15FA4">
        <w:rPr>
          <w:b/>
          <w:bCs/>
        </w:rPr>
        <w:t xml:space="preserve"> ecolabel bagi perusahaan eksportir kayu lapis Indonesia dapat meningkatkan jumlah ekpsor kayu lapis ke Korea Selatan?”</w:t>
      </w:r>
      <w:r w:rsidRPr="00C15FA4">
        <w:t>.</w:t>
      </w:r>
    </w:p>
    <w:p w14:paraId="0803C25B" w14:textId="77777777" w:rsidR="002D63C2" w:rsidRPr="00C15FA4" w:rsidRDefault="002D63C2" w:rsidP="002D63C2">
      <w:pPr>
        <w:pStyle w:val="BodyTextIndent"/>
        <w:spacing w:line="240" w:lineRule="auto"/>
      </w:pPr>
    </w:p>
    <w:p w14:paraId="1343CD17" w14:textId="77777777" w:rsidR="002D63C2" w:rsidRDefault="002D63C2" w:rsidP="002D63C2">
      <w:pPr>
        <w:rPr>
          <w:b/>
        </w:rPr>
      </w:pPr>
      <w:r>
        <w:rPr>
          <w:b/>
        </w:rPr>
        <w:br w:type="page"/>
      </w:r>
    </w:p>
    <w:p w14:paraId="2B1FAF64" w14:textId="77777777" w:rsidR="002D63C2" w:rsidRPr="00C15FA4" w:rsidRDefault="002D63C2" w:rsidP="002D63C2">
      <w:pPr>
        <w:numPr>
          <w:ilvl w:val="0"/>
          <w:numId w:val="4"/>
        </w:numPr>
        <w:tabs>
          <w:tab w:val="clear" w:pos="360"/>
        </w:tabs>
        <w:spacing w:line="480" w:lineRule="auto"/>
        <w:ind w:left="284" w:hanging="284"/>
        <w:jc w:val="both"/>
        <w:rPr>
          <w:b/>
        </w:rPr>
      </w:pPr>
      <w:proofErr w:type="spellStart"/>
      <w:r w:rsidRPr="00C15FA4">
        <w:rPr>
          <w:b/>
        </w:rPr>
        <w:lastRenderedPageBreak/>
        <w:t>Tujuan</w:t>
      </w:r>
      <w:proofErr w:type="spellEnd"/>
      <w:r w:rsidRPr="00C15FA4">
        <w:rPr>
          <w:b/>
        </w:rPr>
        <w:t xml:space="preserve"> dan </w:t>
      </w:r>
      <w:proofErr w:type="spellStart"/>
      <w:r w:rsidRPr="00C15FA4">
        <w:rPr>
          <w:b/>
        </w:rPr>
        <w:t>Kegunaan</w:t>
      </w:r>
      <w:proofErr w:type="spellEnd"/>
      <w:r w:rsidRPr="00C15FA4">
        <w:rPr>
          <w:b/>
        </w:rPr>
        <w:t xml:space="preserve"> </w:t>
      </w:r>
      <w:proofErr w:type="spellStart"/>
      <w:r w:rsidRPr="00C15FA4">
        <w:rPr>
          <w:b/>
        </w:rPr>
        <w:t>Penelitian</w:t>
      </w:r>
      <w:proofErr w:type="spellEnd"/>
      <w:r w:rsidRPr="00C15FA4">
        <w:rPr>
          <w:b/>
        </w:rPr>
        <w:t>.</w:t>
      </w:r>
    </w:p>
    <w:p w14:paraId="79986677" w14:textId="77777777" w:rsidR="002D63C2" w:rsidRPr="00C15FA4" w:rsidRDefault="002D63C2" w:rsidP="002D63C2">
      <w:pPr>
        <w:numPr>
          <w:ilvl w:val="0"/>
          <w:numId w:val="7"/>
        </w:numPr>
        <w:tabs>
          <w:tab w:val="clear" w:pos="720"/>
        </w:tabs>
        <w:spacing w:line="480" w:lineRule="auto"/>
        <w:ind w:left="567" w:hanging="283"/>
        <w:jc w:val="both"/>
        <w:rPr>
          <w:b/>
        </w:rPr>
      </w:pPr>
      <w:proofErr w:type="spellStart"/>
      <w:r w:rsidRPr="00C15FA4">
        <w:rPr>
          <w:b/>
        </w:rPr>
        <w:t>Tujuan</w:t>
      </w:r>
      <w:proofErr w:type="spellEnd"/>
      <w:r w:rsidRPr="00C15FA4">
        <w:rPr>
          <w:b/>
        </w:rPr>
        <w:t xml:space="preserve"> </w:t>
      </w:r>
      <w:proofErr w:type="spellStart"/>
      <w:r w:rsidRPr="00C15FA4">
        <w:rPr>
          <w:b/>
        </w:rPr>
        <w:t>Penelitian</w:t>
      </w:r>
      <w:proofErr w:type="spellEnd"/>
      <w:r w:rsidRPr="00C15FA4">
        <w:rPr>
          <w:b/>
        </w:rPr>
        <w:t>.</w:t>
      </w:r>
    </w:p>
    <w:p w14:paraId="669FECF2" w14:textId="77777777" w:rsidR="002D63C2" w:rsidRPr="00C15FA4" w:rsidRDefault="002D63C2" w:rsidP="002D63C2">
      <w:pPr>
        <w:pStyle w:val="BodyTextIndent"/>
        <w:ind w:left="567" w:firstLine="567"/>
      </w:pPr>
      <w:r w:rsidRPr="00C15FA4">
        <w:t xml:space="preserve">Adapun tujuan dalam penelitian ini adalah : </w:t>
      </w:r>
    </w:p>
    <w:p w14:paraId="2051FAB9" w14:textId="77777777" w:rsidR="002D63C2" w:rsidRPr="00C15FA4" w:rsidRDefault="002D63C2" w:rsidP="002D63C2">
      <w:pPr>
        <w:numPr>
          <w:ilvl w:val="0"/>
          <w:numId w:val="8"/>
        </w:numPr>
        <w:tabs>
          <w:tab w:val="clear" w:pos="360"/>
        </w:tabs>
        <w:spacing w:line="480" w:lineRule="auto"/>
        <w:ind w:left="851" w:hanging="284"/>
        <w:jc w:val="both"/>
      </w:pPr>
      <w:proofErr w:type="spellStart"/>
      <w:r w:rsidRPr="00C15FA4">
        <w:t>Untuk</w:t>
      </w:r>
      <w:proofErr w:type="spellEnd"/>
      <w:r w:rsidRPr="00C15FA4">
        <w:t xml:space="preserve"> </w:t>
      </w:r>
      <w:proofErr w:type="spellStart"/>
      <w:r w:rsidRPr="00C15FA4">
        <w:t>mengetahui</w:t>
      </w:r>
      <w:proofErr w:type="spellEnd"/>
      <w:r w:rsidRPr="00C15FA4">
        <w:t xml:space="preserve"> </w:t>
      </w:r>
      <w:proofErr w:type="spellStart"/>
      <w:r w:rsidRPr="00C15FA4">
        <w:t>penerapan</w:t>
      </w:r>
      <w:proofErr w:type="spellEnd"/>
      <w:r w:rsidRPr="00C15FA4">
        <w:t xml:space="preserve"> ecolabel </w:t>
      </w:r>
      <w:proofErr w:type="spellStart"/>
      <w:r w:rsidRPr="00C15FA4">
        <w:t>produk</w:t>
      </w:r>
      <w:proofErr w:type="spellEnd"/>
      <w:r w:rsidRPr="00C15FA4">
        <w:t xml:space="preserve"> </w:t>
      </w:r>
      <w:proofErr w:type="spellStart"/>
      <w:r w:rsidRPr="00C15FA4">
        <w:t>kayu</w:t>
      </w:r>
      <w:proofErr w:type="spellEnd"/>
      <w:r w:rsidRPr="00C15FA4">
        <w:t xml:space="preserve"> di Indonesia.</w:t>
      </w:r>
    </w:p>
    <w:p w14:paraId="040C59E3" w14:textId="77777777" w:rsidR="002D63C2" w:rsidRPr="00C15FA4" w:rsidRDefault="002D63C2" w:rsidP="002D63C2">
      <w:pPr>
        <w:numPr>
          <w:ilvl w:val="0"/>
          <w:numId w:val="8"/>
        </w:numPr>
        <w:tabs>
          <w:tab w:val="clear" w:pos="360"/>
        </w:tabs>
        <w:spacing w:line="480" w:lineRule="auto"/>
        <w:ind w:left="851" w:hanging="284"/>
        <w:jc w:val="both"/>
      </w:pPr>
      <w:proofErr w:type="spellStart"/>
      <w:r w:rsidRPr="00C15FA4">
        <w:t>Untuk</w:t>
      </w:r>
      <w:proofErr w:type="spellEnd"/>
      <w:r w:rsidRPr="00C15FA4">
        <w:t xml:space="preserve"> </w:t>
      </w:r>
      <w:proofErr w:type="spellStart"/>
      <w:r w:rsidRPr="00C15FA4">
        <w:t>mengetahui</w:t>
      </w:r>
      <w:proofErr w:type="spellEnd"/>
      <w:r w:rsidRPr="00C15FA4">
        <w:t xml:space="preserve"> </w:t>
      </w:r>
      <w:proofErr w:type="spellStart"/>
      <w:r w:rsidRPr="00C15FA4">
        <w:t>ekspor</w:t>
      </w:r>
      <w:proofErr w:type="spellEnd"/>
      <w:r w:rsidRPr="00C15FA4">
        <w:t xml:space="preserve"> </w:t>
      </w:r>
      <w:proofErr w:type="spellStart"/>
      <w:r w:rsidRPr="00C15FA4">
        <w:t>kayu</w:t>
      </w:r>
      <w:proofErr w:type="spellEnd"/>
      <w:r w:rsidRPr="00C15FA4">
        <w:t xml:space="preserve"> lapis Indonesia </w:t>
      </w:r>
      <w:proofErr w:type="spellStart"/>
      <w:r w:rsidRPr="00C15FA4">
        <w:t>ke</w:t>
      </w:r>
      <w:proofErr w:type="spellEnd"/>
      <w:r w:rsidRPr="00C15FA4">
        <w:t xml:space="preserve"> Korea Selatan.</w:t>
      </w:r>
    </w:p>
    <w:p w14:paraId="68E1024C" w14:textId="77777777" w:rsidR="002D63C2" w:rsidRPr="00C15FA4" w:rsidRDefault="002D63C2" w:rsidP="002D63C2">
      <w:pPr>
        <w:numPr>
          <w:ilvl w:val="0"/>
          <w:numId w:val="8"/>
        </w:numPr>
        <w:tabs>
          <w:tab w:val="clear" w:pos="360"/>
        </w:tabs>
        <w:spacing w:line="480" w:lineRule="auto"/>
        <w:ind w:left="851" w:hanging="284"/>
        <w:jc w:val="both"/>
      </w:pPr>
      <w:proofErr w:type="spellStart"/>
      <w:r w:rsidRPr="00C15FA4">
        <w:t>Untuk</w:t>
      </w:r>
      <w:proofErr w:type="spellEnd"/>
      <w:r w:rsidRPr="00C15FA4">
        <w:t xml:space="preserve"> </w:t>
      </w:r>
      <w:proofErr w:type="spellStart"/>
      <w:r w:rsidRPr="00C15FA4">
        <w:t>mengetahui</w:t>
      </w:r>
      <w:proofErr w:type="spellEnd"/>
      <w:r w:rsidRPr="00C15FA4">
        <w:t xml:space="preserve"> </w:t>
      </w:r>
      <w:proofErr w:type="spellStart"/>
      <w:r w:rsidRPr="00C15FA4">
        <w:t>penerapan</w:t>
      </w:r>
      <w:proofErr w:type="spellEnd"/>
      <w:r w:rsidRPr="00C15FA4">
        <w:t xml:space="preserve"> ecolabel pada </w:t>
      </w:r>
      <w:proofErr w:type="spellStart"/>
      <w:r w:rsidRPr="00C15FA4">
        <w:t>produk</w:t>
      </w:r>
      <w:proofErr w:type="spellEnd"/>
      <w:r w:rsidRPr="00C15FA4">
        <w:t xml:space="preserve"> </w:t>
      </w:r>
      <w:proofErr w:type="spellStart"/>
      <w:r w:rsidRPr="00C15FA4">
        <w:t>kayu</w:t>
      </w:r>
      <w:proofErr w:type="spellEnd"/>
      <w:r w:rsidRPr="00C15FA4">
        <w:t xml:space="preserve"> lapis (</w:t>
      </w:r>
      <w:r w:rsidRPr="00C15FA4">
        <w:rPr>
          <w:i/>
          <w:iCs/>
        </w:rPr>
        <w:t>plywood</w:t>
      </w:r>
      <w:r w:rsidRPr="00C15FA4">
        <w:t xml:space="preserve">) Indonesia yang </w:t>
      </w:r>
      <w:proofErr w:type="spellStart"/>
      <w:r w:rsidRPr="00C15FA4">
        <w:t>diekspor</w:t>
      </w:r>
      <w:proofErr w:type="spellEnd"/>
      <w:r w:rsidRPr="00C15FA4">
        <w:t xml:space="preserve"> </w:t>
      </w:r>
      <w:proofErr w:type="spellStart"/>
      <w:r w:rsidRPr="00C15FA4">
        <w:t>ke</w:t>
      </w:r>
      <w:proofErr w:type="spellEnd"/>
      <w:r w:rsidRPr="00C15FA4">
        <w:t xml:space="preserve"> Korea Selatan.</w:t>
      </w:r>
    </w:p>
    <w:p w14:paraId="1B221D97" w14:textId="77777777" w:rsidR="002D63C2" w:rsidRPr="00C15FA4" w:rsidRDefault="002D63C2" w:rsidP="002D63C2">
      <w:pPr>
        <w:numPr>
          <w:ilvl w:val="0"/>
          <w:numId w:val="7"/>
        </w:numPr>
        <w:tabs>
          <w:tab w:val="clear" w:pos="720"/>
        </w:tabs>
        <w:spacing w:line="480" w:lineRule="auto"/>
        <w:ind w:left="567"/>
        <w:jc w:val="both"/>
        <w:rPr>
          <w:b/>
        </w:rPr>
      </w:pPr>
      <w:proofErr w:type="spellStart"/>
      <w:r w:rsidRPr="00C15FA4">
        <w:rPr>
          <w:b/>
        </w:rPr>
        <w:t>Kegunaan</w:t>
      </w:r>
      <w:proofErr w:type="spellEnd"/>
      <w:r w:rsidRPr="00C15FA4">
        <w:rPr>
          <w:b/>
        </w:rPr>
        <w:t xml:space="preserve"> </w:t>
      </w:r>
      <w:proofErr w:type="spellStart"/>
      <w:r w:rsidRPr="00C15FA4">
        <w:rPr>
          <w:b/>
        </w:rPr>
        <w:t>Penelitian</w:t>
      </w:r>
      <w:proofErr w:type="spellEnd"/>
      <w:r w:rsidRPr="00C15FA4">
        <w:rPr>
          <w:b/>
        </w:rPr>
        <w:t>.</w:t>
      </w:r>
    </w:p>
    <w:p w14:paraId="06D5E6A0" w14:textId="77777777" w:rsidR="002D63C2" w:rsidRPr="00C15FA4" w:rsidRDefault="002D63C2" w:rsidP="002D63C2">
      <w:pPr>
        <w:spacing w:line="480" w:lineRule="auto"/>
        <w:ind w:left="567" w:firstLine="567"/>
        <w:jc w:val="both"/>
      </w:pPr>
      <w:proofErr w:type="spellStart"/>
      <w:r w:rsidRPr="00C15FA4">
        <w:t>Kegunaan</w:t>
      </w:r>
      <w:proofErr w:type="spellEnd"/>
      <w:r w:rsidRPr="00C15FA4">
        <w:t xml:space="preserve"> </w:t>
      </w:r>
      <w:proofErr w:type="spellStart"/>
      <w:r w:rsidRPr="00C15FA4">
        <w:t>penelitan</w:t>
      </w:r>
      <w:proofErr w:type="spellEnd"/>
      <w:r w:rsidRPr="00C15FA4">
        <w:t xml:space="preserve"> ini </w:t>
      </w:r>
      <w:proofErr w:type="spellStart"/>
      <w:proofErr w:type="gramStart"/>
      <w:r w:rsidRPr="00C15FA4">
        <w:t>adalah</w:t>
      </w:r>
      <w:proofErr w:type="spellEnd"/>
      <w:r w:rsidRPr="00C15FA4">
        <w:t xml:space="preserve"> :</w:t>
      </w:r>
      <w:proofErr w:type="gramEnd"/>
    </w:p>
    <w:p w14:paraId="56FD4783" w14:textId="77777777" w:rsidR="002D63C2" w:rsidRPr="00C15FA4" w:rsidRDefault="002D63C2" w:rsidP="002D63C2">
      <w:pPr>
        <w:numPr>
          <w:ilvl w:val="0"/>
          <w:numId w:val="9"/>
        </w:numPr>
        <w:tabs>
          <w:tab w:val="clear" w:pos="360"/>
        </w:tabs>
        <w:spacing w:line="480" w:lineRule="auto"/>
        <w:ind w:left="851" w:hanging="284"/>
        <w:jc w:val="both"/>
      </w:pPr>
      <w:proofErr w:type="spellStart"/>
      <w:r w:rsidRPr="00C15FA4">
        <w:t>Untuk</w:t>
      </w:r>
      <w:proofErr w:type="spellEnd"/>
      <w:r w:rsidRPr="00C15FA4">
        <w:t xml:space="preserve"> </w:t>
      </w:r>
      <w:proofErr w:type="spellStart"/>
      <w:r w:rsidRPr="00C15FA4">
        <w:t>menambah</w:t>
      </w:r>
      <w:proofErr w:type="spellEnd"/>
      <w:r w:rsidRPr="00C15FA4">
        <w:t xml:space="preserve"> </w:t>
      </w:r>
      <w:proofErr w:type="spellStart"/>
      <w:r w:rsidRPr="00C15FA4">
        <w:t>literatur</w:t>
      </w:r>
      <w:proofErr w:type="spellEnd"/>
      <w:r w:rsidRPr="00C15FA4">
        <w:t xml:space="preserve"> </w:t>
      </w:r>
      <w:proofErr w:type="spellStart"/>
      <w:r w:rsidRPr="00C15FA4">
        <w:t>bagi</w:t>
      </w:r>
      <w:proofErr w:type="spellEnd"/>
      <w:r w:rsidRPr="00C15FA4">
        <w:t xml:space="preserve"> para </w:t>
      </w:r>
      <w:proofErr w:type="spellStart"/>
      <w:r w:rsidRPr="00C15FA4">
        <w:t>peminat</w:t>
      </w:r>
      <w:proofErr w:type="spellEnd"/>
      <w:r w:rsidRPr="00C15FA4">
        <w:t xml:space="preserve"> </w:t>
      </w:r>
      <w:proofErr w:type="spellStart"/>
      <w:r w:rsidRPr="00C15FA4">
        <w:t>Studi</w:t>
      </w:r>
      <w:proofErr w:type="spellEnd"/>
      <w:r w:rsidRPr="00C15FA4">
        <w:t xml:space="preserve"> </w:t>
      </w:r>
      <w:proofErr w:type="spellStart"/>
      <w:r w:rsidRPr="00C15FA4">
        <w:t>Hubungan</w:t>
      </w:r>
      <w:proofErr w:type="spellEnd"/>
      <w:r w:rsidRPr="00C15FA4">
        <w:t xml:space="preserve"> </w:t>
      </w:r>
      <w:proofErr w:type="spellStart"/>
      <w:r w:rsidRPr="00C15FA4">
        <w:t>Internasional</w:t>
      </w:r>
      <w:proofErr w:type="spellEnd"/>
      <w:r w:rsidRPr="00C15FA4">
        <w:t xml:space="preserve"> </w:t>
      </w:r>
      <w:proofErr w:type="spellStart"/>
      <w:r w:rsidRPr="00C15FA4">
        <w:t>dalam</w:t>
      </w:r>
      <w:proofErr w:type="spellEnd"/>
      <w:r w:rsidRPr="00C15FA4">
        <w:t xml:space="preserve"> </w:t>
      </w:r>
      <w:proofErr w:type="spellStart"/>
      <w:r w:rsidRPr="00C15FA4">
        <w:t>melakukan</w:t>
      </w:r>
      <w:proofErr w:type="spellEnd"/>
      <w:r w:rsidRPr="00C15FA4">
        <w:t xml:space="preserve"> </w:t>
      </w:r>
      <w:proofErr w:type="spellStart"/>
      <w:r w:rsidRPr="00C15FA4">
        <w:t>penelitian</w:t>
      </w:r>
      <w:proofErr w:type="spellEnd"/>
      <w:r w:rsidRPr="00C15FA4">
        <w:t xml:space="preserve"> </w:t>
      </w:r>
      <w:proofErr w:type="spellStart"/>
      <w:r w:rsidRPr="00C15FA4">
        <w:t>mengenai</w:t>
      </w:r>
      <w:proofErr w:type="spellEnd"/>
      <w:r w:rsidRPr="00C15FA4">
        <w:t xml:space="preserve"> </w:t>
      </w:r>
      <w:proofErr w:type="spellStart"/>
      <w:r w:rsidRPr="00C15FA4">
        <w:t>hukum</w:t>
      </w:r>
      <w:proofErr w:type="spellEnd"/>
      <w:r w:rsidRPr="00C15FA4">
        <w:t xml:space="preserve"> </w:t>
      </w:r>
      <w:proofErr w:type="spellStart"/>
      <w:r w:rsidRPr="00C15FA4">
        <w:t>lingkungan</w:t>
      </w:r>
      <w:proofErr w:type="spellEnd"/>
      <w:r w:rsidRPr="00C15FA4">
        <w:t xml:space="preserve"> </w:t>
      </w:r>
      <w:proofErr w:type="spellStart"/>
      <w:r w:rsidRPr="00C15FA4">
        <w:t>internasional</w:t>
      </w:r>
      <w:proofErr w:type="spellEnd"/>
      <w:r w:rsidRPr="00C15FA4">
        <w:t>.</w:t>
      </w:r>
    </w:p>
    <w:p w14:paraId="4DAD600E" w14:textId="77777777" w:rsidR="002D63C2" w:rsidRPr="00C15FA4" w:rsidRDefault="002D63C2" w:rsidP="002D63C2">
      <w:pPr>
        <w:numPr>
          <w:ilvl w:val="0"/>
          <w:numId w:val="9"/>
        </w:numPr>
        <w:tabs>
          <w:tab w:val="clear" w:pos="360"/>
        </w:tabs>
        <w:spacing w:line="480" w:lineRule="auto"/>
        <w:ind w:left="851" w:hanging="284"/>
        <w:jc w:val="both"/>
      </w:pPr>
      <w:r w:rsidRPr="00C15FA4">
        <w:t xml:space="preserve">Hasil </w:t>
      </w:r>
      <w:proofErr w:type="spellStart"/>
      <w:r w:rsidRPr="00C15FA4">
        <w:t>penelitian</w:t>
      </w:r>
      <w:proofErr w:type="spellEnd"/>
      <w:r w:rsidRPr="00C15FA4">
        <w:t xml:space="preserve"> ini </w:t>
      </w:r>
      <w:proofErr w:type="spellStart"/>
      <w:r w:rsidRPr="00C15FA4">
        <w:t>diharapkan</w:t>
      </w:r>
      <w:proofErr w:type="spellEnd"/>
      <w:r w:rsidRPr="00C15FA4">
        <w:t xml:space="preserve"> </w:t>
      </w:r>
      <w:proofErr w:type="spellStart"/>
      <w:r w:rsidRPr="00C15FA4">
        <w:t>digunakan</w:t>
      </w:r>
      <w:proofErr w:type="spellEnd"/>
      <w:r w:rsidRPr="00C15FA4">
        <w:t xml:space="preserve"> </w:t>
      </w:r>
      <w:proofErr w:type="spellStart"/>
      <w:r w:rsidRPr="00C15FA4">
        <w:t>sebagai</w:t>
      </w:r>
      <w:proofErr w:type="spellEnd"/>
      <w:r w:rsidRPr="00C15FA4">
        <w:t xml:space="preserve"> </w:t>
      </w:r>
      <w:proofErr w:type="spellStart"/>
      <w:r w:rsidRPr="00C15FA4">
        <w:t>referensi</w:t>
      </w:r>
      <w:proofErr w:type="spellEnd"/>
      <w:r w:rsidRPr="00C15FA4">
        <w:t xml:space="preserve"> </w:t>
      </w:r>
      <w:proofErr w:type="spellStart"/>
      <w:r w:rsidRPr="00C15FA4">
        <w:t>perpustakaan</w:t>
      </w:r>
      <w:proofErr w:type="spellEnd"/>
      <w:r w:rsidRPr="00C15FA4">
        <w:t>.</w:t>
      </w:r>
    </w:p>
    <w:p w14:paraId="58B33559" w14:textId="704A34A9" w:rsidR="002D63C2" w:rsidRPr="00C15FA4" w:rsidRDefault="002D63C2" w:rsidP="002D63C2">
      <w:pPr>
        <w:numPr>
          <w:ilvl w:val="0"/>
          <w:numId w:val="9"/>
        </w:numPr>
        <w:tabs>
          <w:tab w:val="clear" w:pos="360"/>
        </w:tabs>
        <w:spacing w:line="480" w:lineRule="auto"/>
        <w:ind w:left="851" w:hanging="284"/>
        <w:jc w:val="both"/>
      </w:pPr>
      <w:proofErr w:type="spellStart"/>
      <w:r w:rsidRPr="00C15FA4">
        <w:t>Memenuhi</w:t>
      </w:r>
      <w:proofErr w:type="spellEnd"/>
      <w:r w:rsidRPr="00C15FA4">
        <w:t xml:space="preserve"> salah </w:t>
      </w:r>
      <w:proofErr w:type="spellStart"/>
      <w:r w:rsidRPr="00C15FA4">
        <w:t>satu</w:t>
      </w:r>
      <w:proofErr w:type="spellEnd"/>
      <w:r w:rsidRPr="00C15FA4">
        <w:t xml:space="preserve"> </w:t>
      </w:r>
      <w:proofErr w:type="spellStart"/>
      <w:r w:rsidRPr="00C15FA4">
        <w:t>syarat</w:t>
      </w:r>
      <w:proofErr w:type="spellEnd"/>
      <w:r w:rsidRPr="00C15FA4">
        <w:t xml:space="preserve"> </w:t>
      </w:r>
      <w:proofErr w:type="spellStart"/>
      <w:r w:rsidRPr="00C15FA4">
        <w:t>dalam</w:t>
      </w:r>
      <w:proofErr w:type="spellEnd"/>
      <w:r w:rsidRPr="00C15FA4">
        <w:t xml:space="preserve"> </w:t>
      </w:r>
      <w:proofErr w:type="spellStart"/>
      <w:r w:rsidRPr="00C15FA4">
        <w:t>menempuh</w:t>
      </w:r>
      <w:proofErr w:type="spellEnd"/>
      <w:r w:rsidRPr="00C15FA4">
        <w:t xml:space="preserve"> </w:t>
      </w:r>
      <w:proofErr w:type="spellStart"/>
      <w:r w:rsidRPr="00C15FA4">
        <w:t>Ujian</w:t>
      </w:r>
      <w:proofErr w:type="spellEnd"/>
      <w:r w:rsidRPr="00C15FA4">
        <w:t xml:space="preserve"> </w:t>
      </w:r>
      <w:proofErr w:type="spellStart"/>
      <w:r w:rsidRPr="00C15FA4">
        <w:t>Sidang</w:t>
      </w:r>
      <w:proofErr w:type="spellEnd"/>
      <w:r w:rsidRPr="00C15FA4">
        <w:t xml:space="preserve"> </w:t>
      </w:r>
      <w:proofErr w:type="spellStart"/>
      <w:r w:rsidRPr="00C15FA4">
        <w:t>Sarjana</w:t>
      </w:r>
      <w:proofErr w:type="spellEnd"/>
      <w:r w:rsidRPr="00C15FA4">
        <w:t xml:space="preserve"> Program Strata Satu (S</w:t>
      </w:r>
      <w:r w:rsidRPr="00C15FA4">
        <w:rPr>
          <w:vertAlign w:val="subscript"/>
        </w:rPr>
        <w:t>1</w:t>
      </w:r>
      <w:r w:rsidRPr="00C15FA4">
        <w:t xml:space="preserve">) pada </w:t>
      </w:r>
      <w:proofErr w:type="spellStart"/>
      <w:r w:rsidRPr="00C15FA4">
        <w:t>Pr</w:t>
      </w:r>
      <w:proofErr w:type="spellEnd"/>
      <w:r w:rsidRPr="002D63C2">
        <w:t xml:space="preserve"> </w:t>
      </w:r>
      <w:proofErr w:type="spellStart"/>
      <w:r w:rsidRPr="00C15FA4">
        <w:t>ogram</w:t>
      </w:r>
      <w:proofErr w:type="spellEnd"/>
      <w:r w:rsidRPr="00C15FA4">
        <w:t xml:space="preserve"> </w:t>
      </w:r>
      <w:proofErr w:type="spellStart"/>
      <w:r w:rsidRPr="00C15FA4">
        <w:t>Studi</w:t>
      </w:r>
      <w:proofErr w:type="spellEnd"/>
      <w:r w:rsidRPr="00C15FA4">
        <w:t xml:space="preserve"> </w:t>
      </w:r>
      <w:proofErr w:type="spellStart"/>
      <w:r w:rsidRPr="00C15FA4">
        <w:t>Hubungan</w:t>
      </w:r>
      <w:proofErr w:type="spellEnd"/>
      <w:r w:rsidRPr="00C15FA4">
        <w:t xml:space="preserve"> </w:t>
      </w:r>
      <w:proofErr w:type="spellStart"/>
      <w:r w:rsidRPr="00C15FA4">
        <w:t>Internasional</w:t>
      </w:r>
      <w:proofErr w:type="spellEnd"/>
      <w:r w:rsidRPr="00C15FA4">
        <w:t>.</w:t>
      </w:r>
    </w:p>
    <w:p w14:paraId="768407F2" w14:textId="6E126A93" w:rsidR="009A74CB" w:rsidRPr="00697382" w:rsidRDefault="009A74CB" w:rsidP="002D63C2"/>
    <w:sectPr w:rsidR="009A74CB" w:rsidRPr="00697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59"/>
    <w:multiLevelType w:val="hybridMultilevel"/>
    <w:tmpl w:val="913E8F08"/>
    <w:lvl w:ilvl="0" w:tplc="84ECD5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09B63337"/>
    <w:multiLevelType w:val="multilevel"/>
    <w:tmpl w:val="A7DAC6B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FB82C82"/>
    <w:multiLevelType w:val="multilevel"/>
    <w:tmpl w:val="81F07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4F66136"/>
    <w:multiLevelType w:val="multilevel"/>
    <w:tmpl w:val="8534B1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E23A64"/>
    <w:multiLevelType w:val="singleLevel"/>
    <w:tmpl w:val="79FEA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22164E0B"/>
    <w:multiLevelType w:val="singleLevel"/>
    <w:tmpl w:val="E86AC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405127EA"/>
    <w:multiLevelType w:val="singleLevel"/>
    <w:tmpl w:val="E59AE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7" w15:restartNumberingAfterBreak="0">
    <w:nsid w:val="48D42073"/>
    <w:multiLevelType w:val="singleLevel"/>
    <w:tmpl w:val="351E1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 w15:restartNumberingAfterBreak="0">
    <w:nsid w:val="56540DFC"/>
    <w:multiLevelType w:val="singleLevel"/>
    <w:tmpl w:val="E86AC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6D7861A1"/>
    <w:multiLevelType w:val="hybridMultilevel"/>
    <w:tmpl w:val="965E27F6"/>
    <w:lvl w:ilvl="0" w:tplc="51A6C3F8">
      <w:start w:val="1"/>
      <w:numFmt w:val="decimal"/>
      <w:lvlText w:val="%1."/>
      <w:lvlJc w:val="left"/>
      <w:pPr>
        <w:ind w:left="26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10" w15:restartNumberingAfterBreak="0">
    <w:nsid w:val="7FB062EC"/>
    <w:multiLevelType w:val="hybridMultilevel"/>
    <w:tmpl w:val="609E12FE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 w16cid:durableId="382212562">
    <w:abstractNumId w:val="1"/>
  </w:num>
  <w:num w:numId="2" w16cid:durableId="925846230">
    <w:abstractNumId w:val="2"/>
  </w:num>
  <w:num w:numId="3" w16cid:durableId="620310708">
    <w:abstractNumId w:val="9"/>
  </w:num>
  <w:num w:numId="4" w16cid:durableId="46492011">
    <w:abstractNumId w:val="3"/>
  </w:num>
  <w:num w:numId="5" w16cid:durableId="190414070">
    <w:abstractNumId w:val="4"/>
  </w:num>
  <w:num w:numId="6" w16cid:durableId="1175457454">
    <w:abstractNumId w:val="5"/>
  </w:num>
  <w:num w:numId="7" w16cid:durableId="1679579332">
    <w:abstractNumId w:val="7"/>
  </w:num>
  <w:num w:numId="8" w16cid:durableId="541019433">
    <w:abstractNumId w:val="8"/>
  </w:num>
  <w:num w:numId="9" w16cid:durableId="1678845120">
    <w:abstractNumId w:val="6"/>
  </w:num>
  <w:num w:numId="10" w16cid:durableId="524682882">
    <w:abstractNumId w:val="10"/>
  </w:num>
  <w:num w:numId="11" w16cid:durableId="1341733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FF"/>
    <w:rsid w:val="00280947"/>
    <w:rsid w:val="002D63C2"/>
    <w:rsid w:val="00697382"/>
    <w:rsid w:val="009732D8"/>
    <w:rsid w:val="009A74CB"/>
    <w:rsid w:val="00C9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41B0F"/>
  <w15:chartTrackingRefBased/>
  <w15:docId w15:val="{D1FBBEEE-FA88-475C-A4E3-63C246DA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0" w:after="120" w:line="360" w:lineRule="auto"/>
        <w:ind w:left="835" w:hanging="83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EFF"/>
    <w:pPr>
      <w:spacing w:before="0"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EFF"/>
    <w:pPr>
      <w:keepNext/>
      <w:tabs>
        <w:tab w:val="left" w:pos="720"/>
      </w:tabs>
      <w:jc w:val="center"/>
      <w:outlineLvl w:val="0"/>
    </w:pPr>
    <w:rPr>
      <w:i/>
      <w:iCs/>
      <w:sz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732D8"/>
    <w:pPr>
      <w:keepNext/>
      <w:keepLines/>
      <w:widowControl w:val="0"/>
      <w:numPr>
        <w:ilvl w:val="1"/>
        <w:numId w:val="2"/>
      </w:numPr>
      <w:autoSpaceDE w:val="0"/>
      <w:autoSpaceDN w:val="0"/>
      <w:ind w:left="480" w:hanging="480"/>
      <w:outlineLvl w:val="1"/>
    </w:pPr>
    <w:rPr>
      <w:rFonts w:eastAsiaTheme="majorEastAsia" w:cstheme="majorBidi"/>
      <w:b/>
      <w:color w:val="000000" w:themeColor="text1"/>
      <w:szCs w:val="26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9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qFormat/>
    <w:rsid w:val="00C91EFF"/>
    <w:pPr>
      <w:keepNext/>
      <w:tabs>
        <w:tab w:val="left" w:pos="720"/>
      </w:tabs>
      <w:jc w:val="center"/>
      <w:outlineLvl w:val="5"/>
    </w:pPr>
    <w:rPr>
      <w:b/>
      <w:sz w:val="34"/>
    </w:rPr>
  </w:style>
  <w:style w:type="paragraph" w:styleId="Heading7">
    <w:name w:val="heading 7"/>
    <w:basedOn w:val="Normal"/>
    <w:next w:val="Normal"/>
    <w:link w:val="Heading7Char"/>
    <w:uiPriority w:val="9"/>
    <w:qFormat/>
    <w:rsid w:val="00C91EFF"/>
    <w:pPr>
      <w:keepNext/>
      <w:jc w:val="center"/>
      <w:outlineLvl w:val="6"/>
    </w:pPr>
    <w:rPr>
      <w:rFonts w:ascii="Book Antiqua" w:hAnsi="Book Antiqua"/>
      <w:b/>
      <w:sz w:val="36"/>
      <w:lang w:val="id-ID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32D8"/>
    <w:rPr>
      <w:rFonts w:ascii="Times New Roman" w:eastAsiaTheme="majorEastAsia" w:hAnsi="Times New Roman" w:cstheme="majorBidi"/>
      <w:b/>
      <w:color w:val="000000" w:themeColor="text1"/>
      <w:sz w:val="24"/>
      <w:szCs w:val="26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C91EFF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91EFF"/>
    <w:rPr>
      <w:rFonts w:ascii="Times New Roman" w:eastAsia="Times New Roman" w:hAnsi="Times New Roman" w:cs="Times New Roman"/>
      <w:b/>
      <w:sz w:val="3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C91EFF"/>
    <w:rPr>
      <w:rFonts w:ascii="Book Antiqua" w:eastAsia="Times New Roman" w:hAnsi="Book Antiqua" w:cs="Times New Roman"/>
      <w:b/>
      <w:sz w:val="36"/>
      <w:szCs w:val="24"/>
      <w:lang w:val="id-ID" w:eastAsia="zh-CN"/>
    </w:rPr>
  </w:style>
  <w:style w:type="paragraph" w:styleId="BodyText">
    <w:name w:val="Body Text"/>
    <w:basedOn w:val="Normal"/>
    <w:link w:val="BodyTextChar"/>
    <w:uiPriority w:val="99"/>
    <w:rsid w:val="00C91EFF"/>
    <w:pPr>
      <w:jc w:val="center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91EF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C91EFF"/>
    <w:pPr>
      <w:spacing w:line="480" w:lineRule="auto"/>
      <w:ind w:left="360" w:firstLine="1200"/>
      <w:jc w:val="both"/>
    </w:pPr>
    <w:rPr>
      <w:rFonts w:eastAsia="SimSun"/>
      <w:lang w:val="id-ID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91EFF"/>
    <w:rPr>
      <w:rFonts w:ascii="Times New Roman" w:eastAsia="SimSun" w:hAnsi="Times New Roman" w:cs="Times New Roman"/>
      <w:sz w:val="24"/>
      <w:szCs w:val="24"/>
      <w:lang w:val="id-ID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94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gkelc">
    <w:name w:val="hgkelc"/>
    <w:basedOn w:val="DefaultParagraphFont"/>
    <w:rsid w:val="0069738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D63C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D63C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D63C2"/>
    <w:pPr>
      <w:spacing w:before="0"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en-ID"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2D63C2"/>
    <w:pPr>
      <w:spacing w:line="480" w:lineRule="auto"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2D63C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0889C887E74D249B7D0ED0C3769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5224B-FB56-47E0-98B1-B3D34B13DDCF}"/>
      </w:docPartPr>
      <w:docPartBody>
        <w:p w:rsidR="00000000" w:rsidRDefault="00D355C9" w:rsidP="00D355C9">
          <w:pPr>
            <w:pStyle w:val="150889C887E74D249B7D0ED0C376951F"/>
          </w:pPr>
          <w:r w:rsidRPr="00E128F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C9"/>
    <w:rsid w:val="0035344B"/>
    <w:rsid w:val="00D3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55C9"/>
    <w:rPr>
      <w:color w:val="808080"/>
    </w:rPr>
  </w:style>
  <w:style w:type="paragraph" w:customStyle="1" w:styleId="150889C887E74D249B7D0ED0C376951F">
    <w:name w:val="150889C887E74D249B7D0ED0C376951F"/>
    <w:rsid w:val="00D355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3490</Words>
  <Characters>19899</Characters>
  <Application>Microsoft Office Word</Application>
  <DocSecurity>0</DocSecurity>
  <Lines>165</Lines>
  <Paragraphs>46</Paragraphs>
  <ScaleCrop>false</ScaleCrop>
  <Company/>
  <LinksUpToDate>false</LinksUpToDate>
  <CharactersWithSpaces>23343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ajeung hartiningrum</dc:creator>
  <cp:keywords/>
  <dc:description/>
  <cp:lastModifiedBy>ajeung hartiningrum</cp:lastModifiedBy>
  <cp:revision>2</cp:revision>
  <dcterms:created xsi:type="dcterms:W3CDTF">2022-11-04T23:50:00Z</dcterms:created>
  <dcterms:modified xsi:type="dcterms:W3CDTF">2022-11-04T23:50:00Z</dcterms:modified>
</cp:coreProperties>
</file>