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878A8" w14:textId="77777777" w:rsidR="00A61CD4" w:rsidRPr="00632BA1" w:rsidRDefault="00A61CD4" w:rsidP="00A61CD4">
      <w:pPr>
        <w:pStyle w:val="Heading1"/>
        <w:jc w:val="center"/>
        <w:rPr>
          <w:rFonts w:ascii="Times New Roman" w:hAnsi="Times New Roman" w:cs="Times New Roman"/>
          <w:b/>
          <w:bCs/>
          <w:color w:val="auto"/>
          <w:sz w:val="24"/>
          <w:szCs w:val="24"/>
        </w:rPr>
      </w:pPr>
      <w:bookmarkStart w:id="0" w:name="_Toc106864832"/>
      <w:bookmarkStart w:id="1" w:name="_Toc112264652"/>
      <w:r w:rsidRPr="00632BA1">
        <w:rPr>
          <w:rFonts w:ascii="Times New Roman" w:hAnsi="Times New Roman" w:cs="Times New Roman"/>
          <w:b/>
          <w:bCs/>
          <w:color w:val="auto"/>
          <w:sz w:val="24"/>
          <w:szCs w:val="24"/>
        </w:rPr>
        <w:t>BAB II</w:t>
      </w:r>
      <w:bookmarkEnd w:id="0"/>
      <w:bookmarkEnd w:id="1"/>
    </w:p>
    <w:p w14:paraId="11A9974E" w14:textId="77777777" w:rsidR="00A61CD4" w:rsidRPr="00C76C4F" w:rsidRDefault="00A61CD4" w:rsidP="00A61CD4">
      <w:pPr>
        <w:pStyle w:val="Heading1"/>
        <w:jc w:val="center"/>
        <w:rPr>
          <w:rFonts w:ascii="Times New Roman" w:hAnsi="Times New Roman" w:cs="Times New Roman"/>
          <w:b/>
          <w:bCs/>
          <w:sz w:val="24"/>
          <w:szCs w:val="24"/>
        </w:rPr>
      </w:pPr>
      <w:bookmarkStart w:id="2" w:name="_Toc106864833"/>
      <w:bookmarkStart w:id="3" w:name="_Toc112264653"/>
      <w:r w:rsidRPr="00632BA1">
        <w:rPr>
          <w:rFonts w:ascii="Times New Roman" w:hAnsi="Times New Roman" w:cs="Times New Roman"/>
          <w:b/>
          <w:bCs/>
          <w:color w:val="auto"/>
          <w:sz w:val="24"/>
          <w:szCs w:val="24"/>
        </w:rPr>
        <w:t>TINJAUAN PUSTAKA</w:t>
      </w:r>
      <w:bookmarkEnd w:id="2"/>
      <w:bookmarkEnd w:id="3"/>
    </w:p>
    <w:p w14:paraId="321E4FBF" w14:textId="77777777" w:rsidR="00A61CD4" w:rsidRPr="00C76C4F" w:rsidRDefault="00A61CD4" w:rsidP="00A61CD4">
      <w:pPr>
        <w:spacing w:line="240" w:lineRule="auto"/>
        <w:jc w:val="center"/>
        <w:rPr>
          <w:rFonts w:ascii="Times New Roman" w:hAnsi="Times New Roman" w:cs="Times New Roman"/>
          <w:b/>
          <w:bCs/>
          <w:sz w:val="24"/>
          <w:szCs w:val="24"/>
        </w:rPr>
      </w:pPr>
    </w:p>
    <w:p w14:paraId="4FE62602" w14:textId="77777777" w:rsidR="00A61CD4" w:rsidRPr="00C76C4F" w:rsidRDefault="00A61CD4" w:rsidP="00A61CD4">
      <w:pPr>
        <w:pStyle w:val="ListParagraph"/>
        <w:numPr>
          <w:ilvl w:val="1"/>
          <w:numId w:val="2"/>
        </w:numPr>
        <w:spacing w:line="240" w:lineRule="auto"/>
        <w:jc w:val="both"/>
        <w:outlineLvl w:val="0"/>
        <w:rPr>
          <w:rFonts w:ascii="Times New Roman" w:hAnsi="Times New Roman" w:cs="Times New Roman"/>
          <w:b/>
          <w:bCs/>
          <w:sz w:val="24"/>
          <w:szCs w:val="24"/>
        </w:rPr>
      </w:pPr>
      <w:bookmarkStart w:id="4" w:name="_Toc106864834"/>
      <w:bookmarkStart w:id="5" w:name="_Toc112264654"/>
      <w:proofErr w:type="spellStart"/>
      <w:r w:rsidRPr="00C76C4F">
        <w:rPr>
          <w:rFonts w:ascii="Times New Roman" w:hAnsi="Times New Roman" w:cs="Times New Roman"/>
          <w:b/>
          <w:bCs/>
          <w:sz w:val="24"/>
          <w:szCs w:val="24"/>
        </w:rPr>
        <w:t>Literatur</w:t>
      </w:r>
      <w:proofErr w:type="spellEnd"/>
      <w:r w:rsidRPr="00C76C4F">
        <w:rPr>
          <w:rFonts w:ascii="Times New Roman" w:hAnsi="Times New Roman" w:cs="Times New Roman"/>
          <w:b/>
          <w:bCs/>
          <w:sz w:val="24"/>
          <w:szCs w:val="24"/>
        </w:rPr>
        <w:t xml:space="preserve"> Review</w:t>
      </w:r>
      <w:bookmarkEnd w:id="4"/>
      <w:bookmarkEnd w:id="5"/>
    </w:p>
    <w:p w14:paraId="4B4CE97A" w14:textId="77777777" w:rsidR="00A61CD4" w:rsidRPr="00C76C4F" w:rsidRDefault="00A61CD4" w:rsidP="00A61CD4">
      <w:pPr>
        <w:pStyle w:val="ListParagraph"/>
        <w:spacing w:line="240" w:lineRule="auto"/>
        <w:jc w:val="both"/>
        <w:rPr>
          <w:rFonts w:ascii="Times New Roman" w:hAnsi="Times New Roman" w:cs="Times New Roman"/>
          <w:b/>
          <w:bCs/>
          <w:sz w:val="24"/>
          <w:szCs w:val="24"/>
        </w:rPr>
      </w:pPr>
    </w:p>
    <w:p w14:paraId="60A5C37C" w14:textId="77777777" w:rsidR="00A61CD4" w:rsidRPr="004C6822" w:rsidRDefault="00A61CD4" w:rsidP="00A61CD4">
      <w:pPr>
        <w:spacing w:line="480" w:lineRule="auto"/>
        <w:ind w:firstLine="360"/>
        <w:jc w:val="both"/>
        <w:rPr>
          <w:rFonts w:ascii="Times New Roman" w:hAnsi="Times New Roman" w:cs="Times New Roman"/>
          <w:sz w:val="24"/>
          <w:szCs w:val="24"/>
        </w:rPr>
      </w:pPr>
      <w:proofErr w:type="spellStart"/>
      <w:r w:rsidRPr="004C6822">
        <w:rPr>
          <w:rFonts w:ascii="Times New Roman" w:hAnsi="Times New Roman" w:cs="Times New Roman"/>
          <w:sz w:val="24"/>
          <w:szCs w:val="24"/>
        </w:rPr>
        <w:t>Dalam</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melakukan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penelitian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ini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penulis</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menggunakan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berbagai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sumber</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menjadi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acuan</w:t>
      </w:r>
      <w:proofErr w:type="spellEnd"/>
      <w:r w:rsidRPr="004C6822">
        <w:rPr>
          <w:rFonts w:ascii="Times New Roman" w:hAnsi="Times New Roman" w:cs="Times New Roman"/>
          <w:sz w:val="24"/>
          <w:szCs w:val="24"/>
        </w:rPr>
        <w:t xml:space="preserve"> dan </w:t>
      </w:r>
      <w:proofErr w:type="spellStart"/>
      <w:r w:rsidRPr="004C6822">
        <w:rPr>
          <w:rFonts w:ascii="Times New Roman" w:hAnsi="Times New Roman" w:cs="Times New Roman"/>
          <w:sz w:val="24"/>
          <w:szCs w:val="24"/>
        </w:rPr>
        <w:t>sumber</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informasi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dari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karya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tulis</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hasil</w:t>
      </w:r>
      <w:proofErr w:type="spellEnd"/>
      <w:r w:rsidRPr="004C6822">
        <w:rPr>
          <w:rFonts w:ascii="Times New Roman" w:hAnsi="Times New Roman" w:cs="Times New Roman"/>
          <w:sz w:val="24"/>
          <w:szCs w:val="24"/>
        </w:rPr>
        <w:t xml:space="preserve"> orang lain </w:t>
      </w:r>
      <w:proofErr w:type="spellStart"/>
      <w:r w:rsidRPr="004C6822">
        <w:rPr>
          <w:rFonts w:ascii="Times New Roman" w:hAnsi="Times New Roman" w:cs="Times New Roman"/>
          <w:sz w:val="24"/>
          <w:szCs w:val="24"/>
        </w:rPr>
        <w:t>baik</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berupa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jurnal</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ilmiah</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skripsi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disertasi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tesis</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buku</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atau</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sumber</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lainnya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Peneliti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melakukan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perbandingan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dengan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jurnal</w:t>
      </w:r>
      <w:proofErr w:type="spellEnd"/>
      <w:r w:rsidRPr="004C6822">
        <w:rPr>
          <w:rFonts w:ascii="Times New Roman" w:hAnsi="Times New Roman" w:cs="Times New Roman"/>
          <w:sz w:val="24"/>
          <w:szCs w:val="24"/>
        </w:rPr>
        <w:t xml:space="preserve"> lain yang </w:t>
      </w:r>
      <w:proofErr w:type="spellStart"/>
      <w:r w:rsidRPr="004C6822">
        <w:rPr>
          <w:rFonts w:ascii="Times New Roman" w:hAnsi="Times New Roman" w:cs="Times New Roman"/>
          <w:sz w:val="24"/>
          <w:szCs w:val="24"/>
        </w:rPr>
        <w:t>berkaitan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dengan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penelitian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Penelitian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ini</w:t>
      </w:r>
      <w:proofErr w:type="spellEnd"/>
      <w:r w:rsidRPr="004C6822">
        <w:rPr>
          <w:rFonts w:ascii="Times New Roman" w:hAnsi="Times New Roman" w:cs="Times New Roman"/>
          <w:sz w:val="24"/>
          <w:szCs w:val="24"/>
        </w:rPr>
        <w:t xml:space="preserve"> juga </w:t>
      </w:r>
      <w:proofErr w:type="spellStart"/>
      <w:r w:rsidRPr="004C6822">
        <w:rPr>
          <w:rFonts w:ascii="Times New Roman" w:hAnsi="Times New Roman" w:cs="Times New Roman"/>
          <w:sz w:val="24"/>
          <w:szCs w:val="24"/>
        </w:rPr>
        <w:t>akan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menganalisis</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lebih</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lanjut</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mengenai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peran</w:t>
      </w:r>
      <w:proofErr w:type="spellEnd"/>
      <w:r w:rsidRPr="004C6822">
        <w:rPr>
          <w:rFonts w:ascii="Times New Roman" w:hAnsi="Times New Roman" w:cs="Times New Roman"/>
          <w:sz w:val="24"/>
          <w:szCs w:val="24"/>
        </w:rPr>
        <w:t xml:space="preserve"> Indonesia </w:t>
      </w:r>
      <w:proofErr w:type="spellStart"/>
      <w:r w:rsidRPr="004C6822">
        <w:rPr>
          <w:rFonts w:ascii="Times New Roman" w:hAnsi="Times New Roman" w:cs="Times New Roman"/>
          <w:sz w:val="24"/>
          <w:szCs w:val="24"/>
        </w:rPr>
        <w:t>dalam</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memajukan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metrologi</w:t>
      </w:r>
      <w:proofErr w:type="spellEnd"/>
      <w:r w:rsidRPr="004C6822">
        <w:rPr>
          <w:rFonts w:ascii="Times New Roman" w:hAnsi="Times New Roman" w:cs="Times New Roman"/>
          <w:sz w:val="24"/>
          <w:szCs w:val="24"/>
        </w:rPr>
        <w:t xml:space="preserve"> legal di Timor </w:t>
      </w:r>
      <w:proofErr w:type="spellStart"/>
      <w:r w:rsidRPr="004C6822">
        <w:rPr>
          <w:rFonts w:ascii="Times New Roman" w:hAnsi="Times New Roman" w:cs="Times New Roman"/>
          <w:sz w:val="24"/>
          <w:szCs w:val="24"/>
        </w:rPr>
        <w:t>Leste</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Penelitian</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sebelumnya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menggunakan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teori</w:t>
      </w:r>
      <w:proofErr w:type="spellEnd"/>
      <w:r w:rsidRPr="004C6822">
        <w:rPr>
          <w:rFonts w:ascii="Times New Roman" w:hAnsi="Times New Roman" w:cs="Times New Roman"/>
          <w:sz w:val="24"/>
          <w:szCs w:val="24"/>
        </w:rPr>
        <w:t xml:space="preserve"> dan juga </w:t>
      </w:r>
      <w:proofErr w:type="spellStart"/>
      <w:r w:rsidRPr="004C6822">
        <w:rPr>
          <w:rFonts w:ascii="Times New Roman" w:hAnsi="Times New Roman" w:cs="Times New Roman"/>
          <w:sz w:val="24"/>
          <w:szCs w:val="24"/>
        </w:rPr>
        <w:t>pendekatan</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berbeda-beda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dengan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sudut</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pandang</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berbeda</w:t>
      </w:r>
      <w:proofErr w:type="spellEnd"/>
      <w:r w:rsidRPr="004C6822">
        <w:rPr>
          <w:rFonts w:ascii="Times New Roman" w:hAnsi="Times New Roman" w:cs="Times New Roman"/>
          <w:sz w:val="24"/>
          <w:szCs w:val="24"/>
        </w:rPr>
        <w:t xml:space="preserve"> juga. </w:t>
      </w:r>
      <w:proofErr w:type="spellStart"/>
      <w:r w:rsidRPr="004C6822">
        <w:rPr>
          <w:rFonts w:ascii="Times New Roman" w:hAnsi="Times New Roman" w:cs="Times New Roman"/>
          <w:sz w:val="24"/>
          <w:szCs w:val="24"/>
        </w:rPr>
        <w:t>Penulis</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akan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menganalisa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penelitian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sebelumnya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mengenai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kerjasama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indonesia</w:t>
      </w:r>
      <w:proofErr w:type="spellEnd"/>
      <w:r w:rsidRPr="004C6822">
        <w:rPr>
          <w:rFonts w:ascii="Times New Roman" w:hAnsi="Times New Roman" w:cs="Times New Roman"/>
          <w:sz w:val="24"/>
          <w:szCs w:val="24"/>
        </w:rPr>
        <w:t xml:space="preserve"> – Timor </w:t>
      </w:r>
      <w:proofErr w:type="spellStart"/>
      <w:r w:rsidRPr="004C6822">
        <w:rPr>
          <w:rFonts w:ascii="Times New Roman" w:hAnsi="Times New Roman" w:cs="Times New Roman"/>
          <w:sz w:val="24"/>
          <w:szCs w:val="24"/>
        </w:rPr>
        <w:t>Leste</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sampai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peran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metrologi</w:t>
      </w:r>
      <w:proofErr w:type="spellEnd"/>
      <w:r w:rsidRPr="004C6822">
        <w:rPr>
          <w:rFonts w:ascii="Times New Roman" w:hAnsi="Times New Roman" w:cs="Times New Roman"/>
          <w:sz w:val="24"/>
          <w:szCs w:val="24"/>
        </w:rPr>
        <w:t xml:space="preserve"> legal </w:t>
      </w:r>
      <w:proofErr w:type="spellStart"/>
      <w:r w:rsidRPr="004C6822">
        <w:rPr>
          <w:rFonts w:ascii="Times New Roman" w:hAnsi="Times New Roman" w:cs="Times New Roman"/>
          <w:sz w:val="24"/>
          <w:szCs w:val="24"/>
        </w:rPr>
        <w:t>dalam</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perdagangan</w:t>
      </w:r>
      <w:proofErr w:type="spellEnd"/>
      <w:r w:rsidRPr="004C6822">
        <w:rPr>
          <w:rFonts w:ascii="Times New Roman" w:hAnsi="Times New Roman" w:cs="Times New Roman"/>
          <w:sz w:val="24"/>
          <w:szCs w:val="24"/>
        </w:rPr>
        <w:t>.</w:t>
      </w:r>
    </w:p>
    <w:p w14:paraId="524967E7" w14:textId="77777777" w:rsidR="00A61CD4" w:rsidRDefault="00A61CD4" w:rsidP="00A61CD4">
      <w:pPr>
        <w:spacing w:line="480" w:lineRule="auto"/>
        <w:ind w:left="960" w:firstLine="360"/>
        <w:jc w:val="both"/>
        <w:rPr>
          <w:rFonts w:ascii="Times New Roman" w:hAnsi="Times New Roman" w:cs="Times New Roman"/>
          <w:sz w:val="24"/>
          <w:szCs w:val="24"/>
        </w:rPr>
        <w:sectPr w:rsidR="00A61CD4" w:rsidSect="0016774B">
          <w:headerReference w:type="default" r:id="rId6"/>
          <w:footerReference w:type="default" r:id="rId7"/>
          <w:pgSz w:w="11906" w:h="16838" w:code="9"/>
          <w:pgMar w:top="1701" w:right="1701" w:bottom="1701" w:left="2268" w:header="709" w:footer="709" w:gutter="0"/>
          <w:pgNumType w:chapStyle="1"/>
          <w:cols w:space="708"/>
          <w:docGrid w:linePitch="360"/>
        </w:sectPr>
      </w:pPr>
      <w:proofErr w:type="spellStart"/>
      <w:r w:rsidRPr="004C6822">
        <w:rPr>
          <w:rFonts w:ascii="Times New Roman" w:hAnsi="Times New Roman" w:cs="Times New Roman"/>
          <w:b/>
          <w:bCs/>
          <w:sz w:val="24"/>
          <w:szCs w:val="24"/>
        </w:rPr>
        <w:t>Reviu</w:t>
      </w:r>
      <w:proofErr w:type="spellEnd"/>
      <w:r w:rsidRPr="004C6822">
        <w:rPr>
          <w:rFonts w:ascii="Times New Roman" w:hAnsi="Times New Roman" w:cs="Times New Roman"/>
          <w:b/>
          <w:bCs/>
          <w:sz w:val="24"/>
          <w:szCs w:val="24"/>
        </w:rPr>
        <w:t xml:space="preserve"> 1: </w:t>
      </w:r>
      <w:r w:rsidRPr="004C6822">
        <w:rPr>
          <w:rFonts w:ascii="Times New Roman" w:hAnsi="Times New Roman" w:cs="Times New Roman"/>
          <w:sz w:val="24"/>
          <w:szCs w:val="24"/>
        </w:rPr>
        <w:t xml:space="preserve">Pada </w:t>
      </w:r>
      <w:proofErr w:type="spellStart"/>
      <w:r w:rsidRPr="004C6822">
        <w:rPr>
          <w:rFonts w:ascii="Times New Roman" w:hAnsi="Times New Roman" w:cs="Times New Roman"/>
          <w:sz w:val="24"/>
          <w:szCs w:val="24"/>
        </w:rPr>
        <w:t>penelitian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sebelumnya</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dilakukan</w:t>
      </w:r>
      <w:proofErr w:type="spellEnd"/>
      <w:r w:rsidRPr="004C6822">
        <w:rPr>
          <w:rFonts w:ascii="Times New Roman" w:hAnsi="Times New Roman" w:cs="Times New Roman"/>
          <w:sz w:val="24"/>
          <w:szCs w:val="24"/>
        </w:rPr>
        <w:t xml:space="preserve"> oleh Hikmah </w:t>
      </w:r>
      <w:proofErr w:type="spellStart"/>
      <w:r w:rsidRPr="004C6822">
        <w:rPr>
          <w:rFonts w:ascii="Times New Roman" w:hAnsi="Times New Roman" w:cs="Times New Roman"/>
          <w:sz w:val="24"/>
          <w:szCs w:val="24"/>
        </w:rPr>
        <w:t>Rohimah</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Fatrianshar</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dalam</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skripsinya</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berjudul</w:t>
      </w:r>
      <w:proofErr w:type="spellEnd"/>
      <w:r w:rsidRPr="004C6822">
        <w:rPr>
          <w:rFonts w:ascii="Times New Roman" w:hAnsi="Times New Roman" w:cs="Times New Roman"/>
          <w:sz w:val="24"/>
          <w:szCs w:val="24"/>
        </w:rPr>
        <w:t xml:space="preserve"> “Kerjasama </w:t>
      </w:r>
      <w:r w:rsidRPr="004C6822">
        <w:rPr>
          <w:rFonts w:ascii="Times New Roman" w:hAnsi="Times New Roman" w:cs="Times New Roman"/>
          <w:i/>
          <w:iCs/>
          <w:sz w:val="24"/>
          <w:szCs w:val="24"/>
        </w:rPr>
        <w:t>ASIAN Development Bank</w:t>
      </w:r>
      <w:r w:rsidRPr="004C6822">
        <w:rPr>
          <w:rFonts w:ascii="Times New Roman" w:hAnsi="Times New Roman" w:cs="Times New Roman"/>
          <w:sz w:val="24"/>
          <w:szCs w:val="24"/>
        </w:rPr>
        <w:t xml:space="preserve"> dan Timor </w:t>
      </w:r>
      <w:proofErr w:type="spellStart"/>
      <w:r w:rsidRPr="004C6822">
        <w:rPr>
          <w:rFonts w:ascii="Times New Roman" w:hAnsi="Times New Roman" w:cs="Times New Roman"/>
          <w:sz w:val="24"/>
          <w:szCs w:val="24"/>
        </w:rPr>
        <w:t>Leste</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melalui</w:t>
      </w:r>
      <w:proofErr w:type="spellEnd"/>
      <w:r w:rsidRPr="004C6822">
        <w:rPr>
          <w:rFonts w:ascii="Times New Roman" w:hAnsi="Times New Roman" w:cs="Times New Roman"/>
          <w:sz w:val="24"/>
          <w:szCs w:val="24"/>
        </w:rPr>
        <w:t xml:space="preserve"> Program Timor </w:t>
      </w:r>
      <w:proofErr w:type="spellStart"/>
      <w:r w:rsidRPr="004C6822">
        <w:rPr>
          <w:rFonts w:ascii="Times New Roman" w:hAnsi="Times New Roman" w:cs="Times New Roman"/>
          <w:sz w:val="24"/>
          <w:szCs w:val="24"/>
        </w:rPr>
        <w:t>Leste</w:t>
      </w:r>
      <w:proofErr w:type="spellEnd"/>
      <w:r w:rsidRPr="004C6822">
        <w:rPr>
          <w:rFonts w:ascii="Times New Roman" w:hAnsi="Times New Roman" w:cs="Times New Roman"/>
          <w:sz w:val="24"/>
          <w:szCs w:val="24"/>
        </w:rPr>
        <w:t xml:space="preserve"> </w:t>
      </w:r>
      <w:r w:rsidRPr="004C6822">
        <w:rPr>
          <w:rFonts w:ascii="Times New Roman" w:hAnsi="Times New Roman" w:cs="Times New Roman"/>
          <w:i/>
          <w:iCs/>
          <w:sz w:val="24"/>
          <w:szCs w:val="24"/>
        </w:rPr>
        <w:t>Road Network Development Sector Project</w:t>
      </w:r>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dalam</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Upaya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Meningkatkan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Infrastruktur</w:t>
      </w:r>
      <w:proofErr w:type="spellEnd"/>
      <w:r w:rsidRPr="004C6822">
        <w:rPr>
          <w:rFonts w:ascii="Times New Roman" w:hAnsi="Times New Roman" w:cs="Times New Roman"/>
          <w:sz w:val="24"/>
          <w:szCs w:val="24"/>
        </w:rPr>
        <w:t xml:space="preserve"> di Timor </w:t>
      </w:r>
      <w:proofErr w:type="spellStart"/>
      <w:r w:rsidRPr="004C6822">
        <w:rPr>
          <w:rFonts w:ascii="Times New Roman" w:hAnsi="Times New Roman" w:cs="Times New Roman"/>
          <w:sz w:val="24"/>
          <w:szCs w:val="24"/>
        </w:rPr>
        <w:t>Leste</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menjelaskan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mengenai</w:t>
      </w:r>
      <w:proofErr w:type="spellEnd"/>
      <w:r w:rsidRPr="004C6822">
        <w:rPr>
          <w:rFonts w:ascii="Times New Roman" w:hAnsi="Times New Roman" w:cs="Times New Roman"/>
          <w:sz w:val="24"/>
          <w:szCs w:val="24"/>
        </w:rPr>
        <w:t xml:space="preserve"> </w:t>
      </w:r>
      <w:r w:rsidRPr="004C6822">
        <w:rPr>
          <w:rFonts w:ascii="Times New Roman" w:hAnsi="Times New Roman" w:cs="Times New Roman"/>
          <w:i/>
          <w:iCs/>
          <w:sz w:val="24"/>
          <w:szCs w:val="24"/>
        </w:rPr>
        <w:t xml:space="preserve">ASIAN Development Bank </w:t>
      </w:r>
      <w:r w:rsidRPr="004C6822">
        <w:rPr>
          <w:rFonts w:ascii="Times New Roman" w:hAnsi="Times New Roman" w:cs="Times New Roman"/>
          <w:sz w:val="24"/>
          <w:szCs w:val="24"/>
        </w:rPr>
        <w:t xml:space="preserve">(ADB) yang </w:t>
      </w:r>
      <w:proofErr w:type="spellStart"/>
      <w:r w:rsidRPr="004C6822">
        <w:rPr>
          <w:rFonts w:ascii="Times New Roman" w:hAnsi="Times New Roman" w:cs="Times New Roman"/>
          <w:sz w:val="24"/>
          <w:szCs w:val="24"/>
        </w:rPr>
        <w:t>merupakan</w:t>
      </w:r>
      <w:proofErr w:type="spellEnd"/>
      <w:r w:rsidRPr="004C6822">
        <w:rPr>
          <w:rFonts w:ascii="Times New Roman" w:hAnsi="Times New Roman" w:cs="Times New Roman"/>
          <w:sz w:val="24"/>
          <w:szCs w:val="24"/>
        </w:rPr>
        <w:t xml:space="preserve"> bank multilateral di </w:t>
      </w:r>
      <w:proofErr w:type="spellStart"/>
      <w:r w:rsidRPr="004C6822">
        <w:rPr>
          <w:rFonts w:ascii="Times New Roman" w:hAnsi="Times New Roman" w:cs="Times New Roman"/>
          <w:sz w:val="24"/>
          <w:szCs w:val="24"/>
        </w:rPr>
        <w:t>kawasan</w:t>
      </w:r>
      <w:proofErr w:type="spellEnd"/>
      <w:r w:rsidRPr="004C6822">
        <w:rPr>
          <w:rFonts w:ascii="Times New Roman" w:hAnsi="Times New Roman" w:cs="Times New Roman"/>
          <w:sz w:val="24"/>
          <w:szCs w:val="24"/>
        </w:rPr>
        <w:t xml:space="preserve"> Asia </w:t>
      </w:r>
      <w:proofErr w:type="spellStart"/>
      <w:r w:rsidRPr="004C6822">
        <w:rPr>
          <w:rFonts w:ascii="Times New Roman" w:hAnsi="Times New Roman" w:cs="Times New Roman"/>
          <w:sz w:val="24"/>
          <w:szCs w:val="24"/>
        </w:rPr>
        <w:t>membantu</w:t>
      </w:r>
      <w:proofErr w:type="spellEnd"/>
      <w:r w:rsidRPr="004C6822">
        <w:rPr>
          <w:rFonts w:ascii="Times New Roman" w:hAnsi="Times New Roman" w:cs="Times New Roman"/>
          <w:sz w:val="24"/>
          <w:szCs w:val="24"/>
        </w:rPr>
        <w:t xml:space="preserve"> Timor </w:t>
      </w:r>
      <w:proofErr w:type="spellStart"/>
      <w:r w:rsidRPr="004C6822">
        <w:rPr>
          <w:rFonts w:ascii="Times New Roman" w:hAnsi="Times New Roman" w:cs="Times New Roman"/>
          <w:sz w:val="24"/>
          <w:szCs w:val="24"/>
        </w:rPr>
        <w:t>Leste</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merupakan</w:t>
      </w:r>
      <w:proofErr w:type="spellEnd"/>
      <w:r w:rsidRPr="004C6822">
        <w:rPr>
          <w:rFonts w:ascii="Times New Roman" w:hAnsi="Times New Roman" w:cs="Times New Roman"/>
          <w:sz w:val="24"/>
          <w:szCs w:val="24"/>
        </w:rPr>
        <w:t xml:space="preserve"> negara </w:t>
      </w:r>
      <w:proofErr w:type="spellStart"/>
      <w:r w:rsidRPr="004C6822">
        <w:rPr>
          <w:rFonts w:ascii="Times New Roman" w:hAnsi="Times New Roman" w:cs="Times New Roman"/>
          <w:sz w:val="24"/>
          <w:szCs w:val="24"/>
        </w:rPr>
        <w:t>baru</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merdeka</w:t>
      </w:r>
      <w:proofErr w:type="spellEnd"/>
      <w:r w:rsidRPr="004C6822">
        <w:rPr>
          <w:rFonts w:ascii="Times New Roman" w:hAnsi="Times New Roman" w:cs="Times New Roman"/>
          <w:sz w:val="24"/>
          <w:szCs w:val="24"/>
        </w:rPr>
        <w:t xml:space="preserve"> dan </w:t>
      </w:r>
      <w:proofErr w:type="spellStart"/>
      <w:r w:rsidRPr="004C6822">
        <w:rPr>
          <w:rFonts w:ascii="Times New Roman" w:hAnsi="Times New Roman" w:cs="Times New Roman"/>
          <w:sz w:val="24"/>
          <w:szCs w:val="24"/>
        </w:rPr>
        <w:t>memiliki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permasalahan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mengenai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kerusakan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jalan</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diakibatkan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adanya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konflik</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antara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kaum</w:t>
      </w:r>
      <w:proofErr w:type="spellEnd"/>
      <w:r w:rsidRPr="004C6822">
        <w:rPr>
          <w:rFonts w:ascii="Times New Roman" w:hAnsi="Times New Roman" w:cs="Times New Roman"/>
          <w:sz w:val="24"/>
          <w:szCs w:val="24"/>
        </w:rPr>
        <w:t xml:space="preserve"> pro </w:t>
      </w:r>
      <w:proofErr w:type="spellStart"/>
      <w:r w:rsidRPr="004C6822">
        <w:rPr>
          <w:rFonts w:ascii="Times New Roman" w:hAnsi="Times New Roman" w:cs="Times New Roman"/>
          <w:sz w:val="24"/>
          <w:szCs w:val="24"/>
        </w:rPr>
        <w:t>indonesia</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menolak</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kemerdekaan</w:t>
      </w:r>
      <w:proofErr w:type="spellEnd"/>
      <w:r>
        <w:rPr>
          <w:rFonts w:ascii="Times New Roman" w:hAnsi="Times New Roman" w:cs="Times New Roman"/>
          <w:sz w:val="24"/>
          <w:szCs w:val="24"/>
        </w:rPr>
        <w:t xml:space="preserve"> </w:t>
      </w:r>
    </w:p>
    <w:p w14:paraId="6523EC6C" w14:textId="77777777" w:rsidR="00A61CD4" w:rsidRPr="004C6822" w:rsidRDefault="00A61CD4" w:rsidP="00A61CD4">
      <w:pPr>
        <w:spacing w:line="480" w:lineRule="auto"/>
        <w:ind w:firstLine="360"/>
        <w:jc w:val="both"/>
        <w:rPr>
          <w:rFonts w:ascii="Times New Roman" w:hAnsi="Times New Roman" w:cs="Times New Roman"/>
          <w:sz w:val="24"/>
          <w:szCs w:val="24"/>
        </w:rPr>
      </w:pPr>
      <w:r w:rsidRPr="004C6822">
        <w:rPr>
          <w:rFonts w:ascii="Times New Roman" w:hAnsi="Times New Roman" w:cs="Times New Roman"/>
          <w:sz w:val="24"/>
          <w:szCs w:val="24"/>
        </w:rPr>
        <w:lastRenderedPageBreak/>
        <w:t xml:space="preserve">Timor </w:t>
      </w:r>
      <w:proofErr w:type="spellStart"/>
      <w:r w:rsidRPr="004C6822">
        <w:rPr>
          <w:rFonts w:ascii="Times New Roman" w:hAnsi="Times New Roman" w:cs="Times New Roman"/>
          <w:sz w:val="24"/>
          <w:szCs w:val="24"/>
        </w:rPr>
        <w:t>leste</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dengan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kaum</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menginginkan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kemerdekaan</w:t>
      </w:r>
      <w:proofErr w:type="spellEnd"/>
      <w:r w:rsidRPr="004C6822">
        <w:rPr>
          <w:rFonts w:ascii="Times New Roman" w:hAnsi="Times New Roman" w:cs="Times New Roman"/>
          <w:sz w:val="24"/>
          <w:szCs w:val="24"/>
        </w:rPr>
        <w:t xml:space="preserve"> Timor </w:t>
      </w:r>
      <w:proofErr w:type="spellStart"/>
      <w:r w:rsidRPr="004C6822">
        <w:rPr>
          <w:rFonts w:ascii="Times New Roman" w:hAnsi="Times New Roman" w:cs="Times New Roman"/>
          <w:sz w:val="24"/>
          <w:szCs w:val="24"/>
        </w:rPr>
        <w:t>Leste</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Kerusakan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jalan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menghambat</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akses</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perekonomian</w:t>
      </w:r>
      <w:proofErr w:type="spellEnd"/>
      <w:r w:rsidRPr="004C6822">
        <w:rPr>
          <w:rFonts w:ascii="Times New Roman" w:hAnsi="Times New Roman" w:cs="Times New Roman"/>
          <w:sz w:val="24"/>
          <w:szCs w:val="24"/>
        </w:rPr>
        <w:t xml:space="preserve"> Timor </w:t>
      </w:r>
      <w:proofErr w:type="spellStart"/>
      <w:r w:rsidRPr="004C6822">
        <w:rPr>
          <w:rFonts w:ascii="Times New Roman" w:hAnsi="Times New Roman" w:cs="Times New Roman"/>
          <w:sz w:val="24"/>
          <w:szCs w:val="24"/>
        </w:rPr>
        <w:t>Leste</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khususnya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dalam</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hal</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perdagangan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Maka</w:t>
      </w:r>
      <w:proofErr w:type="spellEnd"/>
      <w:r w:rsidRPr="004C6822">
        <w:rPr>
          <w:rFonts w:ascii="Times New Roman" w:hAnsi="Times New Roman" w:cs="Times New Roman"/>
          <w:sz w:val="24"/>
          <w:szCs w:val="24"/>
        </w:rPr>
        <w:t xml:space="preserve">, ADB </w:t>
      </w:r>
      <w:proofErr w:type="spellStart"/>
      <w:r w:rsidRPr="004C6822">
        <w:rPr>
          <w:rFonts w:ascii="Times New Roman" w:hAnsi="Times New Roman" w:cs="Times New Roman"/>
          <w:sz w:val="24"/>
          <w:szCs w:val="24"/>
        </w:rPr>
        <w:t>membantu</w:t>
      </w:r>
      <w:proofErr w:type="spellEnd"/>
      <w:r w:rsidRPr="004C6822">
        <w:rPr>
          <w:rFonts w:ascii="Times New Roman" w:hAnsi="Times New Roman" w:cs="Times New Roman"/>
          <w:sz w:val="24"/>
          <w:szCs w:val="24"/>
        </w:rPr>
        <w:t xml:space="preserve"> Timor </w:t>
      </w:r>
      <w:proofErr w:type="spellStart"/>
      <w:r w:rsidRPr="004C6822">
        <w:rPr>
          <w:rFonts w:ascii="Times New Roman" w:hAnsi="Times New Roman" w:cs="Times New Roman"/>
          <w:sz w:val="24"/>
          <w:szCs w:val="24"/>
        </w:rPr>
        <w:t>Leste</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dalam</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pembangunan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infrastruktur</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jalan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disana</w:t>
      </w:r>
      <w:proofErr w:type="spellEnd"/>
      <w:r w:rsidRPr="004C6822">
        <w:rPr>
          <w:rFonts w:ascii="Times New Roman" w:hAnsi="Times New Roman" w:cs="Times New Roman"/>
          <w:sz w:val="24"/>
          <w:szCs w:val="24"/>
        </w:rPr>
        <w:t xml:space="preserve">. Dimana </w:t>
      </w:r>
      <w:proofErr w:type="spellStart"/>
      <w:r w:rsidRPr="004C6822">
        <w:rPr>
          <w:rFonts w:ascii="Times New Roman" w:hAnsi="Times New Roman" w:cs="Times New Roman"/>
          <w:sz w:val="24"/>
          <w:szCs w:val="24"/>
        </w:rPr>
        <w:t>pemberian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bantuan</w:t>
      </w:r>
      <w:proofErr w:type="spellEnd"/>
      <w:r w:rsidRPr="004C6822">
        <w:rPr>
          <w:rFonts w:ascii="Times New Roman" w:hAnsi="Times New Roman" w:cs="Times New Roman"/>
          <w:sz w:val="24"/>
          <w:szCs w:val="24"/>
        </w:rPr>
        <w:t xml:space="preserve"> dana </w:t>
      </w:r>
      <w:proofErr w:type="spellStart"/>
      <w:r w:rsidRPr="004C6822">
        <w:rPr>
          <w:rFonts w:ascii="Times New Roman" w:hAnsi="Times New Roman" w:cs="Times New Roman"/>
          <w:sz w:val="24"/>
          <w:szCs w:val="24"/>
        </w:rPr>
        <w:t>ini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tetap</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diawasi</w:t>
      </w:r>
      <w:proofErr w:type="spellEnd"/>
      <w:r w:rsidRPr="004C6822">
        <w:rPr>
          <w:rFonts w:ascii="Times New Roman" w:hAnsi="Times New Roman" w:cs="Times New Roman"/>
          <w:sz w:val="24"/>
          <w:szCs w:val="24"/>
        </w:rPr>
        <w:t xml:space="preserve"> oleh badan </w:t>
      </w:r>
      <w:proofErr w:type="spellStart"/>
      <w:r w:rsidRPr="004C6822">
        <w:rPr>
          <w:rFonts w:ascii="Times New Roman" w:hAnsi="Times New Roman" w:cs="Times New Roman"/>
          <w:sz w:val="24"/>
          <w:szCs w:val="24"/>
        </w:rPr>
        <w:t>lainnya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yaitu</w:t>
      </w:r>
      <w:proofErr w:type="spellEnd"/>
      <w:r w:rsidRPr="004C6822">
        <w:rPr>
          <w:rFonts w:ascii="Times New Roman" w:hAnsi="Times New Roman" w:cs="Times New Roman"/>
          <w:sz w:val="24"/>
          <w:szCs w:val="24"/>
        </w:rPr>
        <w:t xml:space="preserve"> </w:t>
      </w:r>
      <w:r w:rsidRPr="004C6822">
        <w:rPr>
          <w:rFonts w:ascii="Times New Roman" w:hAnsi="Times New Roman" w:cs="Times New Roman"/>
          <w:i/>
          <w:iCs/>
          <w:sz w:val="24"/>
          <w:szCs w:val="24"/>
        </w:rPr>
        <w:t>ministry o</w:t>
      </w:r>
      <w:r>
        <w:rPr>
          <w:rFonts w:ascii="Times New Roman" w:hAnsi="Times New Roman" w:cs="Times New Roman"/>
          <w:i/>
          <w:iCs/>
          <w:sz w:val="24"/>
          <w:szCs w:val="24"/>
        </w:rPr>
        <w:t>f</w:t>
      </w:r>
      <w:r w:rsidRPr="004C6822">
        <w:rPr>
          <w:rFonts w:ascii="Times New Roman" w:hAnsi="Times New Roman" w:cs="Times New Roman"/>
          <w:i/>
          <w:iCs/>
          <w:sz w:val="24"/>
          <w:szCs w:val="24"/>
        </w:rPr>
        <w:t xml:space="preserve"> </w:t>
      </w:r>
      <w:proofErr w:type="spellStart"/>
      <w:r w:rsidRPr="004C6822">
        <w:rPr>
          <w:rFonts w:ascii="Times New Roman" w:hAnsi="Times New Roman" w:cs="Times New Roman"/>
          <w:i/>
          <w:iCs/>
          <w:sz w:val="24"/>
          <w:szCs w:val="24"/>
        </w:rPr>
        <w:t>Infrastucture</w:t>
      </w:r>
      <w:proofErr w:type="spellEnd"/>
      <w:r w:rsidRPr="004C6822">
        <w:rPr>
          <w:rFonts w:ascii="Times New Roman" w:hAnsi="Times New Roman" w:cs="Times New Roman"/>
          <w:i/>
          <w:iCs/>
          <w:sz w:val="24"/>
          <w:szCs w:val="24"/>
        </w:rPr>
        <w:t xml:space="preserve"> </w:t>
      </w:r>
      <w:r w:rsidRPr="004C6822">
        <w:rPr>
          <w:rFonts w:ascii="Times New Roman" w:hAnsi="Times New Roman" w:cs="Times New Roman"/>
          <w:sz w:val="24"/>
          <w:szCs w:val="24"/>
        </w:rPr>
        <w:t xml:space="preserve">(MOI) agar </w:t>
      </w:r>
      <w:proofErr w:type="spellStart"/>
      <w:r w:rsidRPr="004C6822">
        <w:rPr>
          <w:rFonts w:ascii="Times New Roman" w:hAnsi="Times New Roman" w:cs="Times New Roman"/>
          <w:sz w:val="24"/>
          <w:szCs w:val="24"/>
        </w:rPr>
        <w:t>tidak</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adanya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korupsi</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dilakukan</w:t>
      </w:r>
      <w:proofErr w:type="spellEnd"/>
      <w:r w:rsidRPr="004C6822">
        <w:rPr>
          <w:rFonts w:ascii="Times New Roman" w:hAnsi="Times New Roman" w:cs="Times New Roman"/>
          <w:sz w:val="24"/>
          <w:szCs w:val="24"/>
        </w:rPr>
        <w:t xml:space="preserve"> oleh </w:t>
      </w:r>
      <w:proofErr w:type="spellStart"/>
      <w:r w:rsidRPr="004C6822">
        <w:rPr>
          <w:rFonts w:ascii="Times New Roman" w:hAnsi="Times New Roman" w:cs="Times New Roman"/>
          <w:sz w:val="24"/>
          <w:szCs w:val="24"/>
        </w:rPr>
        <w:t>kedua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belah</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pihak</w:t>
      </w:r>
      <w:proofErr w:type="spellEnd"/>
      <w:r w:rsidRPr="004C6822">
        <w:rPr>
          <w:rFonts w:ascii="Times New Roman" w:hAnsi="Times New Roman" w:cs="Times New Roman"/>
          <w:sz w:val="24"/>
          <w:szCs w:val="24"/>
        </w:rPr>
        <w:t xml:space="preserve">. Dana yang </w:t>
      </w:r>
      <w:proofErr w:type="spellStart"/>
      <w:r w:rsidRPr="004C6822">
        <w:rPr>
          <w:rFonts w:ascii="Times New Roman" w:hAnsi="Times New Roman" w:cs="Times New Roman"/>
          <w:sz w:val="24"/>
          <w:szCs w:val="24"/>
        </w:rPr>
        <w:t>diberikan</w:t>
      </w:r>
      <w:proofErr w:type="spellEnd"/>
      <w:r w:rsidRPr="004C6822">
        <w:rPr>
          <w:rFonts w:ascii="Times New Roman" w:hAnsi="Times New Roman" w:cs="Times New Roman"/>
          <w:sz w:val="24"/>
          <w:szCs w:val="24"/>
        </w:rPr>
        <w:t xml:space="preserve"> oleh ADB </w:t>
      </w:r>
      <w:proofErr w:type="spellStart"/>
      <w:r w:rsidRPr="004C6822">
        <w:rPr>
          <w:rFonts w:ascii="Times New Roman" w:hAnsi="Times New Roman" w:cs="Times New Roman"/>
          <w:sz w:val="24"/>
          <w:szCs w:val="24"/>
        </w:rPr>
        <w:t>kepada</w:t>
      </w:r>
      <w:proofErr w:type="spellEnd"/>
      <w:r w:rsidRPr="004C6822">
        <w:rPr>
          <w:rFonts w:ascii="Times New Roman" w:hAnsi="Times New Roman" w:cs="Times New Roman"/>
          <w:sz w:val="24"/>
          <w:szCs w:val="24"/>
        </w:rPr>
        <w:t xml:space="preserve"> Timor </w:t>
      </w:r>
      <w:proofErr w:type="spellStart"/>
      <w:r w:rsidRPr="004C6822">
        <w:rPr>
          <w:rFonts w:ascii="Times New Roman" w:hAnsi="Times New Roman" w:cs="Times New Roman"/>
          <w:sz w:val="24"/>
          <w:szCs w:val="24"/>
        </w:rPr>
        <w:t>Leste</w:t>
      </w:r>
      <w:proofErr w:type="spellEnd"/>
      <w:r w:rsidRPr="004C6822">
        <w:rPr>
          <w:rFonts w:ascii="Times New Roman" w:hAnsi="Times New Roman" w:cs="Times New Roman"/>
          <w:sz w:val="24"/>
          <w:szCs w:val="24"/>
        </w:rPr>
        <w:t xml:space="preserve"> juga </w:t>
      </w:r>
      <w:proofErr w:type="spellStart"/>
      <w:r w:rsidRPr="004C6822">
        <w:rPr>
          <w:rFonts w:ascii="Times New Roman" w:hAnsi="Times New Roman" w:cs="Times New Roman"/>
          <w:sz w:val="24"/>
          <w:szCs w:val="24"/>
        </w:rPr>
        <w:t>merupakan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sebuah</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pinjaman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luar</w:t>
      </w:r>
      <w:proofErr w:type="spellEnd"/>
      <w:r w:rsidRPr="004C6822">
        <w:rPr>
          <w:rFonts w:ascii="Times New Roman" w:hAnsi="Times New Roman" w:cs="Times New Roman"/>
          <w:sz w:val="24"/>
          <w:szCs w:val="24"/>
        </w:rPr>
        <w:t xml:space="preserve"> negeri yang </w:t>
      </w:r>
      <w:proofErr w:type="spellStart"/>
      <w:r w:rsidRPr="004C6822">
        <w:rPr>
          <w:rFonts w:ascii="Times New Roman" w:hAnsi="Times New Roman" w:cs="Times New Roman"/>
          <w:sz w:val="24"/>
          <w:szCs w:val="24"/>
        </w:rPr>
        <w:t>nantinya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harus</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dibayarkan</w:t>
      </w:r>
      <w:proofErr w:type="spellEnd"/>
      <w:r w:rsidRPr="004C6822">
        <w:rPr>
          <w:rFonts w:ascii="Times New Roman" w:hAnsi="Times New Roman" w:cs="Times New Roman"/>
          <w:sz w:val="24"/>
          <w:szCs w:val="24"/>
        </w:rPr>
        <w:t xml:space="preserve"> oleh Timor </w:t>
      </w:r>
      <w:proofErr w:type="spellStart"/>
      <w:r w:rsidRPr="004C6822">
        <w:rPr>
          <w:rFonts w:ascii="Times New Roman" w:hAnsi="Times New Roman" w:cs="Times New Roman"/>
          <w:sz w:val="24"/>
          <w:szCs w:val="24"/>
        </w:rPr>
        <w:t>Leste</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beserta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bunganya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dalam</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satu</w:t>
      </w:r>
      <w:proofErr w:type="spellEnd"/>
      <w:r w:rsidRPr="004C6822">
        <w:rPr>
          <w:rFonts w:ascii="Times New Roman" w:hAnsi="Times New Roman" w:cs="Times New Roman"/>
          <w:sz w:val="24"/>
          <w:szCs w:val="24"/>
        </w:rPr>
        <w:t xml:space="preserve"> semester </w:t>
      </w:r>
      <w:proofErr w:type="spellStart"/>
      <w:r w:rsidRPr="004C6822">
        <w:rPr>
          <w:rFonts w:ascii="Times New Roman" w:hAnsi="Times New Roman" w:cs="Times New Roman"/>
          <w:sz w:val="24"/>
          <w:szCs w:val="24"/>
        </w:rPr>
        <w:t>kedepan</w:t>
      </w:r>
      <w:proofErr w:type="spellEnd"/>
      <w:r w:rsidRPr="004C6822">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"/>
          <w:id w:val="-991638611"/>
          <w:placeholder>
            <w:docPart w:val="D5B08F75584944F2A698D4A4420E1514"/>
          </w:placeholder>
        </w:sdtPr>
        <w:sdtContent>
          <w:r w:rsidRPr="004B66E1">
            <w:rPr>
              <w:rFonts w:ascii="Times New Roman" w:hAnsi="Times New Roman" w:cs="Times New Roman"/>
              <w:color w:val="000000"/>
              <w:sz w:val="24"/>
              <w:szCs w:val="24"/>
            </w:rPr>
            <w:t xml:space="preserve">(Hikmah </w:t>
          </w:r>
          <w:proofErr w:type="spellStart"/>
          <w:r w:rsidRPr="004B66E1">
            <w:rPr>
              <w:rFonts w:ascii="Times New Roman" w:hAnsi="Times New Roman" w:cs="Times New Roman"/>
              <w:color w:val="000000"/>
              <w:sz w:val="24"/>
              <w:szCs w:val="24"/>
            </w:rPr>
            <w:t>Rohimah</w:t>
          </w:r>
          <w:proofErr w:type="spellEnd"/>
          <w:r w:rsidRPr="004B66E1">
            <w:rPr>
              <w:rFonts w:ascii="Times New Roman" w:hAnsi="Times New Roman" w:cs="Times New Roman"/>
              <w:color w:val="000000"/>
              <w:sz w:val="24"/>
              <w:szCs w:val="24"/>
            </w:rPr>
            <w:t xml:space="preserve"> </w:t>
          </w:r>
          <w:proofErr w:type="spellStart"/>
          <w:r w:rsidRPr="004B66E1">
            <w:rPr>
              <w:rFonts w:ascii="Times New Roman" w:hAnsi="Times New Roman" w:cs="Times New Roman"/>
              <w:color w:val="000000"/>
              <w:sz w:val="24"/>
              <w:szCs w:val="24"/>
            </w:rPr>
            <w:t>Fatrianshar</w:t>
          </w:r>
          <w:proofErr w:type="spellEnd"/>
          <w:r w:rsidRPr="004B66E1">
            <w:rPr>
              <w:rFonts w:ascii="Times New Roman" w:hAnsi="Times New Roman" w:cs="Times New Roman"/>
              <w:color w:val="000000"/>
              <w:sz w:val="24"/>
              <w:szCs w:val="24"/>
            </w:rPr>
            <w:t>, 2021)</w:t>
          </w:r>
        </w:sdtContent>
      </w:sdt>
      <w:r w:rsidRPr="004C6822">
        <w:rPr>
          <w:rFonts w:ascii="Times New Roman" w:hAnsi="Times New Roman" w:cs="Times New Roman"/>
          <w:sz w:val="24"/>
          <w:szCs w:val="24"/>
        </w:rPr>
        <w:t>.</w:t>
      </w:r>
    </w:p>
    <w:p w14:paraId="2E31CD77" w14:textId="77777777" w:rsidR="00A61CD4" w:rsidRPr="004C6822" w:rsidRDefault="00A61CD4" w:rsidP="00A61CD4">
      <w:pPr>
        <w:spacing w:line="480" w:lineRule="auto"/>
        <w:ind w:firstLine="360"/>
        <w:jc w:val="both"/>
        <w:rPr>
          <w:rFonts w:ascii="Times New Roman" w:hAnsi="Times New Roman" w:cs="Times New Roman"/>
          <w:sz w:val="24"/>
          <w:szCs w:val="24"/>
        </w:rPr>
      </w:pPr>
      <w:proofErr w:type="spellStart"/>
      <w:r w:rsidRPr="004C6822">
        <w:rPr>
          <w:rFonts w:ascii="Times New Roman" w:hAnsi="Times New Roman" w:cs="Times New Roman"/>
          <w:sz w:val="24"/>
          <w:szCs w:val="24"/>
        </w:rPr>
        <w:t>Penelitian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diatas</w:t>
      </w:r>
      <w:proofErr w:type="spellEnd"/>
      <w:r w:rsidRPr="004C6822">
        <w:rPr>
          <w:rFonts w:ascii="Times New Roman" w:hAnsi="Times New Roman" w:cs="Times New Roman"/>
          <w:sz w:val="24"/>
          <w:szCs w:val="24"/>
        </w:rPr>
        <w:t xml:space="preserve"> sangat </w:t>
      </w:r>
      <w:proofErr w:type="spellStart"/>
      <w:r w:rsidRPr="004C6822">
        <w:rPr>
          <w:rFonts w:ascii="Times New Roman" w:hAnsi="Times New Roman" w:cs="Times New Roman"/>
          <w:sz w:val="24"/>
          <w:szCs w:val="24"/>
        </w:rPr>
        <w:t>berkaitan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dengan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penelitian</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penulis</w:t>
      </w:r>
      <w:proofErr w:type="spellEnd"/>
      <w:r w:rsidRPr="004C6822">
        <w:rPr>
          <w:rFonts w:ascii="Times New Roman" w:hAnsi="Times New Roman" w:cs="Times New Roman"/>
          <w:sz w:val="24"/>
          <w:szCs w:val="24"/>
        </w:rPr>
        <w:t xml:space="preserve"> buat </w:t>
      </w:r>
      <w:proofErr w:type="spellStart"/>
      <w:r w:rsidRPr="004C6822">
        <w:rPr>
          <w:rFonts w:ascii="Times New Roman" w:hAnsi="Times New Roman" w:cs="Times New Roman"/>
          <w:sz w:val="24"/>
          <w:szCs w:val="24"/>
        </w:rPr>
        <w:t>yaitu</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mengenai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bentuk</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kerjasama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apa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saja</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dilakukan</w:t>
      </w:r>
      <w:proofErr w:type="spellEnd"/>
      <w:r w:rsidRPr="004C6822">
        <w:rPr>
          <w:rFonts w:ascii="Times New Roman" w:hAnsi="Times New Roman" w:cs="Times New Roman"/>
          <w:sz w:val="24"/>
          <w:szCs w:val="24"/>
        </w:rPr>
        <w:t xml:space="preserve"> oleh Indonesia </w:t>
      </w:r>
      <w:proofErr w:type="spellStart"/>
      <w:r w:rsidRPr="004C6822">
        <w:rPr>
          <w:rFonts w:ascii="Times New Roman" w:hAnsi="Times New Roman" w:cs="Times New Roman"/>
          <w:sz w:val="24"/>
          <w:szCs w:val="24"/>
        </w:rPr>
        <w:t>dengan</w:t>
      </w:r>
      <w:proofErr w:type="spellEnd"/>
      <w:r w:rsidRPr="004C6822">
        <w:rPr>
          <w:rFonts w:ascii="Times New Roman" w:hAnsi="Times New Roman" w:cs="Times New Roman"/>
          <w:sz w:val="24"/>
          <w:szCs w:val="24"/>
        </w:rPr>
        <w:t xml:space="preserve"> Timor </w:t>
      </w:r>
      <w:proofErr w:type="spellStart"/>
      <w:r w:rsidRPr="004C6822">
        <w:rPr>
          <w:rFonts w:ascii="Times New Roman" w:hAnsi="Times New Roman" w:cs="Times New Roman"/>
          <w:sz w:val="24"/>
          <w:szCs w:val="24"/>
        </w:rPr>
        <w:t>Leste</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dalam</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membangun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infrastruktur</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disana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Namun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perbedaan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dari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penelitian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ini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adalah</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dari</w:t>
      </w:r>
      <w:proofErr w:type="spellEnd"/>
      <w:r w:rsidRPr="004C6822">
        <w:rPr>
          <w:rFonts w:ascii="Times New Roman" w:hAnsi="Times New Roman" w:cs="Times New Roman"/>
          <w:sz w:val="24"/>
          <w:szCs w:val="24"/>
        </w:rPr>
        <w:t xml:space="preserve"> negara yang </w:t>
      </w:r>
      <w:proofErr w:type="spellStart"/>
      <w:r w:rsidRPr="004C6822">
        <w:rPr>
          <w:rFonts w:ascii="Times New Roman" w:hAnsi="Times New Roman" w:cs="Times New Roman"/>
          <w:sz w:val="24"/>
          <w:szCs w:val="24"/>
        </w:rPr>
        <w:t>membantu</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dalam</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pengembangan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infrastruktur</w:t>
      </w:r>
      <w:proofErr w:type="spellEnd"/>
      <w:r w:rsidRPr="004C6822">
        <w:rPr>
          <w:rFonts w:ascii="Times New Roman" w:hAnsi="Times New Roman" w:cs="Times New Roman"/>
          <w:sz w:val="24"/>
          <w:szCs w:val="24"/>
        </w:rPr>
        <w:t xml:space="preserve"> juga </w:t>
      </w:r>
      <w:proofErr w:type="spellStart"/>
      <w:r w:rsidRPr="004C6822">
        <w:rPr>
          <w:rFonts w:ascii="Times New Roman" w:hAnsi="Times New Roman" w:cs="Times New Roman"/>
          <w:sz w:val="24"/>
          <w:szCs w:val="24"/>
        </w:rPr>
        <w:t>infrastruktur</w:t>
      </w:r>
      <w:proofErr w:type="spellEnd"/>
      <w:r w:rsidRPr="004C6822">
        <w:rPr>
          <w:rFonts w:ascii="Times New Roman" w:hAnsi="Times New Roman" w:cs="Times New Roman"/>
          <w:sz w:val="24"/>
          <w:szCs w:val="24"/>
        </w:rPr>
        <w:t xml:space="preserve"> yang di </w:t>
      </w:r>
      <w:proofErr w:type="spellStart"/>
      <w:r w:rsidRPr="004C6822">
        <w:rPr>
          <w:rFonts w:ascii="Times New Roman" w:hAnsi="Times New Roman" w:cs="Times New Roman"/>
          <w:sz w:val="24"/>
          <w:szCs w:val="24"/>
        </w:rPr>
        <w:t>bantu</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bukan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jalan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melainkan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dalam</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bidang</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metrologi</w:t>
      </w:r>
      <w:proofErr w:type="spellEnd"/>
      <w:r w:rsidRPr="004C6822">
        <w:rPr>
          <w:rFonts w:ascii="Times New Roman" w:hAnsi="Times New Roman" w:cs="Times New Roman"/>
          <w:sz w:val="24"/>
          <w:szCs w:val="24"/>
        </w:rPr>
        <w:t xml:space="preserve"> legal.</w:t>
      </w:r>
    </w:p>
    <w:p w14:paraId="47A42D17" w14:textId="77777777" w:rsidR="00A61CD4" w:rsidRPr="004C6822" w:rsidRDefault="00A61CD4" w:rsidP="00A61CD4">
      <w:pPr>
        <w:spacing w:line="480" w:lineRule="auto"/>
        <w:ind w:firstLine="360"/>
        <w:jc w:val="both"/>
        <w:rPr>
          <w:rFonts w:ascii="Times New Roman" w:hAnsi="Times New Roman" w:cs="Times New Roman"/>
          <w:sz w:val="24"/>
          <w:szCs w:val="24"/>
        </w:rPr>
      </w:pPr>
      <w:proofErr w:type="spellStart"/>
      <w:r w:rsidRPr="004C6822">
        <w:rPr>
          <w:rFonts w:ascii="Times New Roman" w:hAnsi="Times New Roman" w:cs="Times New Roman"/>
          <w:b/>
          <w:bCs/>
          <w:sz w:val="24"/>
          <w:szCs w:val="24"/>
        </w:rPr>
        <w:t>Reviu</w:t>
      </w:r>
      <w:proofErr w:type="spellEnd"/>
      <w:r w:rsidRPr="004C6822">
        <w:rPr>
          <w:rFonts w:ascii="Times New Roman" w:hAnsi="Times New Roman" w:cs="Times New Roman"/>
          <w:b/>
          <w:bCs/>
          <w:sz w:val="24"/>
          <w:szCs w:val="24"/>
        </w:rPr>
        <w:t xml:space="preserve"> 2: </w:t>
      </w:r>
      <w:r w:rsidRPr="004C6822">
        <w:rPr>
          <w:rFonts w:ascii="Times New Roman" w:hAnsi="Times New Roman" w:cs="Times New Roman"/>
          <w:sz w:val="24"/>
          <w:szCs w:val="24"/>
        </w:rPr>
        <w:t xml:space="preserve">pada </w:t>
      </w:r>
      <w:proofErr w:type="spellStart"/>
      <w:r w:rsidRPr="004C6822">
        <w:rPr>
          <w:rFonts w:ascii="Times New Roman" w:hAnsi="Times New Roman" w:cs="Times New Roman"/>
          <w:sz w:val="24"/>
          <w:szCs w:val="24"/>
        </w:rPr>
        <w:t>penelitian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sebelumnya</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dilakukan</w:t>
      </w:r>
      <w:proofErr w:type="spellEnd"/>
      <w:r w:rsidRPr="004C6822">
        <w:rPr>
          <w:rFonts w:ascii="Times New Roman" w:hAnsi="Times New Roman" w:cs="Times New Roman"/>
          <w:sz w:val="24"/>
          <w:szCs w:val="24"/>
        </w:rPr>
        <w:t xml:space="preserve"> oleh </w:t>
      </w:r>
      <w:proofErr w:type="spellStart"/>
      <w:r w:rsidRPr="004C6822">
        <w:rPr>
          <w:rFonts w:ascii="Times New Roman" w:hAnsi="Times New Roman" w:cs="Times New Roman"/>
          <w:sz w:val="24"/>
          <w:szCs w:val="24"/>
        </w:rPr>
        <w:t>Rahmatul</w:t>
      </w:r>
      <w:proofErr w:type="spellEnd"/>
      <w:r w:rsidRPr="004C6822">
        <w:rPr>
          <w:rFonts w:ascii="Times New Roman" w:hAnsi="Times New Roman" w:cs="Times New Roman"/>
          <w:sz w:val="24"/>
          <w:szCs w:val="24"/>
        </w:rPr>
        <w:t xml:space="preserve"> Husna </w:t>
      </w:r>
      <w:proofErr w:type="spellStart"/>
      <w:r w:rsidRPr="004C6822">
        <w:rPr>
          <w:rFonts w:ascii="Times New Roman" w:hAnsi="Times New Roman" w:cs="Times New Roman"/>
          <w:sz w:val="24"/>
          <w:szCs w:val="24"/>
        </w:rPr>
        <w:t>dalam</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skripsinya</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berjudul</w:t>
      </w:r>
      <w:proofErr w:type="spellEnd"/>
      <w:r w:rsidRPr="004C6822">
        <w:rPr>
          <w:rFonts w:ascii="Times New Roman" w:hAnsi="Times New Roman" w:cs="Times New Roman"/>
          <w:sz w:val="24"/>
          <w:szCs w:val="24"/>
        </w:rPr>
        <w:t xml:space="preserve"> “Kerjasama </w:t>
      </w:r>
      <w:proofErr w:type="spellStart"/>
      <w:r w:rsidRPr="004C6822">
        <w:rPr>
          <w:rFonts w:ascii="Times New Roman" w:hAnsi="Times New Roman" w:cs="Times New Roman"/>
          <w:sz w:val="24"/>
          <w:szCs w:val="24"/>
        </w:rPr>
        <w:t>Republik</w:t>
      </w:r>
      <w:proofErr w:type="spellEnd"/>
      <w:r w:rsidRPr="004C6822">
        <w:rPr>
          <w:rFonts w:ascii="Times New Roman" w:hAnsi="Times New Roman" w:cs="Times New Roman"/>
          <w:sz w:val="24"/>
          <w:szCs w:val="24"/>
        </w:rPr>
        <w:t xml:space="preserve"> Indonesia – Timor </w:t>
      </w:r>
      <w:proofErr w:type="spellStart"/>
      <w:r w:rsidRPr="004C6822">
        <w:rPr>
          <w:rFonts w:ascii="Times New Roman" w:hAnsi="Times New Roman" w:cs="Times New Roman"/>
          <w:sz w:val="24"/>
          <w:szCs w:val="24"/>
        </w:rPr>
        <w:t>Leste</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dalam</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Membantu</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Sumber</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Daya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Kehutanan</w:t>
      </w:r>
      <w:proofErr w:type="spellEnd"/>
      <w:r w:rsidRPr="004C6822">
        <w:rPr>
          <w:rFonts w:ascii="Times New Roman" w:hAnsi="Times New Roman" w:cs="Times New Roman"/>
          <w:sz w:val="24"/>
          <w:szCs w:val="24"/>
        </w:rPr>
        <w:t xml:space="preserve"> Timor </w:t>
      </w:r>
      <w:proofErr w:type="spellStart"/>
      <w:r w:rsidRPr="004C6822">
        <w:rPr>
          <w:rFonts w:ascii="Times New Roman" w:hAnsi="Times New Roman" w:cs="Times New Roman"/>
          <w:sz w:val="24"/>
          <w:szCs w:val="24"/>
        </w:rPr>
        <w:t>Leste</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menjelaskan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bagaimana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hubungan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kerjasama</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dilakukan</w:t>
      </w:r>
      <w:proofErr w:type="spellEnd"/>
      <w:r w:rsidRPr="004C6822">
        <w:rPr>
          <w:rFonts w:ascii="Times New Roman" w:hAnsi="Times New Roman" w:cs="Times New Roman"/>
          <w:sz w:val="24"/>
          <w:szCs w:val="24"/>
        </w:rPr>
        <w:t xml:space="preserve"> oleh </w:t>
      </w:r>
      <w:proofErr w:type="spellStart"/>
      <w:r w:rsidRPr="004C6822">
        <w:rPr>
          <w:rFonts w:ascii="Times New Roman" w:hAnsi="Times New Roman" w:cs="Times New Roman"/>
          <w:sz w:val="24"/>
          <w:szCs w:val="24"/>
        </w:rPr>
        <w:t>kedua</w:t>
      </w:r>
      <w:proofErr w:type="spellEnd"/>
      <w:r w:rsidRPr="004C6822">
        <w:rPr>
          <w:rFonts w:ascii="Times New Roman" w:hAnsi="Times New Roman" w:cs="Times New Roman"/>
          <w:sz w:val="24"/>
          <w:szCs w:val="24"/>
        </w:rPr>
        <w:t xml:space="preserve"> negara </w:t>
      </w:r>
      <w:proofErr w:type="spellStart"/>
      <w:r w:rsidRPr="004C6822">
        <w:rPr>
          <w:rFonts w:ascii="Times New Roman" w:hAnsi="Times New Roman" w:cs="Times New Roman"/>
          <w:sz w:val="24"/>
          <w:szCs w:val="24"/>
        </w:rPr>
        <w:t>ini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dalam</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mengembangkan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sumber</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daya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kehutanan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dari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kedua</w:t>
      </w:r>
      <w:proofErr w:type="spellEnd"/>
      <w:r w:rsidRPr="004C6822">
        <w:rPr>
          <w:rFonts w:ascii="Times New Roman" w:hAnsi="Times New Roman" w:cs="Times New Roman"/>
          <w:sz w:val="24"/>
          <w:szCs w:val="24"/>
        </w:rPr>
        <w:t xml:space="preserve"> negara </w:t>
      </w:r>
      <w:proofErr w:type="spellStart"/>
      <w:r w:rsidRPr="004C6822">
        <w:rPr>
          <w:rFonts w:ascii="Times New Roman" w:hAnsi="Times New Roman" w:cs="Times New Roman"/>
          <w:sz w:val="24"/>
          <w:szCs w:val="24"/>
        </w:rPr>
        <w:t>dengan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adanya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beasiswa</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diberikan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kepada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siswa</w:t>
      </w:r>
      <w:proofErr w:type="spellEnd"/>
      <w:r w:rsidRPr="004C6822">
        <w:rPr>
          <w:rFonts w:ascii="Times New Roman" w:hAnsi="Times New Roman" w:cs="Times New Roman"/>
          <w:sz w:val="24"/>
          <w:szCs w:val="24"/>
        </w:rPr>
        <w:t xml:space="preserve"> SMK </w:t>
      </w:r>
      <w:proofErr w:type="spellStart"/>
      <w:r w:rsidRPr="004C6822">
        <w:rPr>
          <w:rFonts w:ascii="Times New Roman" w:hAnsi="Times New Roman" w:cs="Times New Roman"/>
          <w:sz w:val="24"/>
          <w:szCs w:val="24"/>
        </w:rPr>
        <w:t>Kehutanan</w:t>
      </w:r>
      <w:proofErr w:type="spellEnd"/>
      <w:r w:rsidRPr="004C6822">
        <w:rPr>
          <w:rFonts w:ascii="Times New Roman" w:hAnsi="Times New Roman" w:cs="Times New Roman"/>
          <w:sz w:val="24"/>
          <w:szCs w:val="24"/>
        </w:rPr>
        <w:t xml:space="preserve"> Timor </w:t>
      </w:r>
      <w:proofErr w:type="spellStart"/>
      <w:r w:rsidRPr="004C6822">
        <w:rPr>
          <w:rFonts w:ascii="Times New Roman" w:hAnsi="Times New Roman" w:cs="Times New Roman"/>
          <w:sz w:val="24"/>
          <w:szCs w:val="24"/>
        </w:rPr>
        <w:t>Leste</w:t>
      </w:r>
      <w:proofErr w:type="spellEnd"/>
      <w:r w:rsidRPr="004C6822">
        <w:rPr>
          <w:rFonts w:ascii="Times New Roman" w:hAnsi="Times New Roman" w:cs="Times New Roman"/>
          <w:sz w:val="24"/>
          <w:szCs w:val="24"/>
        </w:rPr>
        <w:t xml:space="preserve"> di Indonesia. Program </w:t>
      </w:r>
      <w:proofErr w:type="spellStart"/>
      <w:r w:rsidRPr="004C6822">
        <w:rPr>
          <w:rFonts w:ascii="Times New Roman" w:hAnsi="Times New Roman" w:cs="Times New Roman"/>
          <w:sz w:val="24"/>
          <w:szCs w:val="24"/>
        </w:rPr>
        <w:t>ini</w:t>
      </w:r>
      <w:proofErr w:type="spellEnd"/>
      <w:r w:rsidRPr="004C6822">
        <w:rPr>
          <w:rFonts w:ascii="Times New Roman" w:hAnsi="Times New Roman" w:cs="Times New Roman"/>
          <w:sz w:val="24"/>
          <w:szCs w:val="24"/>
        </w:rPr>
        <w:t xml:space="preserve"> juga </w:t>
      </w:r>
      <w:proofErr w:type="spellStart"/>
      <w:r w:rsidRPr="004C6822">
        <w:rPr>
          <w:rFonts w:ascii="Times New Roman" w:hAnsi="Times New Roman" w:cs="Times New Roman"/>
          <w:sz w:val="24"/>
          <w:szCs w:val="24"/>
        </w:rPr>
        <w:t>diharapkan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akan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dapat</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menjadi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bahan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bertukar</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mengenai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pengetahuan</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sudah</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didapatkan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untuk</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mengelola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hasil</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hutan</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ada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sampai</w:t>
      </w:r>
      <w:proofErr w:type="spellEnd"/>
      <w:r w:rsidRPr="004C6822">
        <w:rPr>
          <w:rFonts w:ascii="Times New Roman" w:hAnsi="Times New Roman" w:cs="Times New Roman"/>
          <w:sz w:val="24"/>
          <w:szCs w:val="24"/>
        </w:rPr>
        <w:t xml:space="preserve"> pada </w:t>
      </w:r>
      <w:proofErr w:type="spellStart"/>
      <w:r w:rsidRPr="004C6822">
        <w:rPr>
          <w:rFonts w:ascii="Times New Roman" w:hAnsi="Times New Roman" w:cs="Times New Roman"/>
          <w:sz w:val="24"/>
          <w:szCs w:val="24"/>
        </w:rPr>
        <w:t>rehabilitasi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hutan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terutama</w:t>
      </w:r>
      <w:proofErr w:type="spellEnd"/>
      <w:r w:rsidRPr="004C6822">
        <w:rPr>
          <w:rFonts w:ascii="Times New Roman" w:hAnsi="Times New Roman" w:cs="Times New Roman"/>
          <w:sz w:val="24"/>
          <w:szCs w:val="24"/>
        </w:rPr>
        <w:t xml:space="preserve"> di Daerah </w:t>
      </w:r>
      <w:proofErr w:type="spellStart"/>
      <w:r w:rsidRPr="004C6822">
        <w:rPr>
          <w:rFonts w:ascii="Times New Roman" w:hAnsi="Times New Roman" w:cs="Times New Roman"/>
          <w:sz w:val="24"/>
          <w:szCs w:val="24"/>
        </w:rPr>
        <w:t>Aliran</w:t>
      </w:r>
      <w:proofErr w:type="spellEnd"/>
      <w:r w:rsidRPr="004C6822">
        <w:rPr>
          <w:rFonts w:ascii="Times New Roman" w:hAnsi="Times New Roman" w:cs="Times New Roman"/>
          <w:sz w:val="24"/>
          <w:szCs w:val="24"/>
        </w:rPr>
        <w:t xml:space="preserve"> Sungai (DAS) </w:t>
      </w:r>
      <w:proofErr w:type="spellStart"/>
      <w:r w:rsidRPr="004C6822">
        <w:rPr>
          <w:rFonts w:ascii="Times New Roman" w:hAnsi="Times New Roman" w:cs="Times New Roman"/>
          <w:sz w:val="24"/>
          <w:szCs w:val="24"/>
        </w:rPr>
        <w:t>lintas</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batas</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akan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dapat</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terpenuhi</w:t>
      </w:r>
      <w:proofErr w:type="spellEnd"/>
      <w:r w:rsidRPr="004C6822">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"/>
          <w:id w:val="1567763209"/>
          <w:placeholder>
            <w:docPart w:val="B1256EDE1ADA439FB1655EFE9BE7595A"/>
          </w:placeholder>
        </w:sdtPr>
        <w:sdtContent>
          <w:r w:rsidRPr="004B66E1">
            <w:rPr>
              <w:rFonts w:ascii="Times New Roman" w:hAnsi="Times New Roman" w:cs="Times New Roman"/>
              <w:color w:val="000000"/>
              <w:sz w:val="24"/>
              <w:szCs w:val="24"/>
            </w:rPr>
            <w:t>(</w:t>
          </w:r>
          <w:proofErr w:type="spellStart"/>
          <w:r w:rsidRPr="004B66E1">
            <w:rPr>
              <w:rFonts w:ascii="Times New Roman" w:hAnsi="Times New Roman" w:cs="Times New Roman"/>
              <w:color w:val="000000"/>
              <w:sz w:val="24"/>
              <w:szCs w:val="24"/>
            </w:rPr>
            <w:t>Rahmatul</w:t>
          </w:r>
          <w:proofErr w:type="spellEnd"/>
          <w:r w:rsidRPr="004B66E1">
            <w:rPr>
              <w:rFonts w:ascii="Times New Roman" w:hAnsi="Times New Roman" w:cs="Times New Roman"/>
              <w:color w:val="000000"/>
              <w:sz w:val="24"/>
              <w:szCs w:val="24"/>
            </w:rPr>
            <w:t xml:space="preserve"> Husna, 2020)</w:t>
          </w:r>
        </w:sdtContent>
      </w:sdt>
      <w:r w:rsidRPr="004C6822">
        <w:rPr>
          <w:rFonts w:ascii="Times New Roman" w:hAnsi="Times New Roman" w:cs="Times New Roman"/>
          <w:sz w:val="24"/>
          <w:szCs w:val="24"/>
        </w:rPr>
        <w:t>.</w:t>
      </w:r>
    </w:p>
    <w:p w14:paraId="0062A38D" w14:textId="77777777" w:rsidR="00A61CD4" w:rsidRPr="004C6822" w:rsidRDefault="00A61CD4" w:rsidP="00A61CD4">
      <w:pPr>
        <w:spacing w:line="480" w:lineRule="auto"/>
        <w:ind w:firstLine="360"/>
        <w:jc w:val="both"/>
        <w:rPr>
          <w:rFonts w:ascii="Times New Roman" w:hAnsi="Times New Roman" w:cs="Times New Roman"/>
          <w:sz w:val="24"/>
          <w:szCs w:val="24"/>
        </w:rPr>
      </w:pPr>
      <w:proofErr w:type="spellStart"/>
      <w:r w:rsidRPr="004C6822">
        <w:rPr>
          <w:rFonts w:ascii="Times New Roman" w:hAnsi="Times New Roman" w:cs="Times New Roman"/>
          <w:sz w:val="24"/>
          <w:szCs w:val="24"/>
        </w:rPr>
        <w:lastRenderedPageBreak/>
        <w:t>Penelitian</w:t>
      </w:r>
      <w:proofErr w:type="spellEnd"/>
      <w:r w:rsidRPr="004C6822">
        <w:rPr>
          <w:rFonts w:ascii="Times New Roman" w:hAnsi="Times New Roman" w:cs="Times New Roman"/>
          <w:sz w:val="24"/>
          <w:szCs w:val="24"/>
        </w:rPr>
        <w:t xml:space="preserve"> di</w:t>
      </w:r>
      <w:r>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atas</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hampir</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mirip</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dengan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pen</w:t>
      </w:r>
      <w:r>
        <w:rPr>
          <w:rFonts w:ascii="Times New Roman" w:hAnsi="Times New Roman" w:cs="Times New Roman"/>
          <w:sz w:val="24"/>
          <w:szCs w:val="24"/>
        </w:rPr>
        <w:t>e</w:t>
      </w:r>
      <w:r w:rsidRPr="004C6822">
        <w:rPr>
          <w:rFonts w:ascii="Times New Roman" w:hAnsi="Times New Roman" w:cs="Times New Roman"/>
          <w:sz w:val="24"/>
          <w:szCs w:val="24"/>
        </w:rPr>
        <w:t>litian</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dilakukan</w:t>
      </w:r>
      <w:proofErr w:type="spellEnd"/>
      <w:r w:rsidRPr="004C6822">
        <w:rPr>
          <w:rFonts w:ascii="Times New Roman" w:hAnsi="Times New Roman" w:cs="Times New Roman"/>
          <w:sz w:val="24"/>
          <w:szCs w:val="24"/>
        </w:rPr>
        <w:t xml:space="preserve"> oleh </w:t>
      </w:r>
      <w:proofErr w:type="spellStart"/>
      <w:r w:rsidRPr="004C6822">
        <w:rPr>
          <w:rFonts w:ascii="Times New Roman" w:hAnsi="Times New Roman" w:cs="Times New Roman"/>
          <w:sz w:val="24"/>
          <w:szCs w:val="24"/>
        </w:rPr>
        <w:t>penulis</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dimana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kerjasama</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dilakukan</w:t>
      </w:r>
      <w:proofErr w:type="spellEnd"/>
      <w:r w:rsidRPr="004C6822">
        <w:rPr>
          <w:rFonts w:ascii="Times New Roman" w:hAnsi="Times New Roman" w:cs="Times New Roman"/>
          <w:sz w:val="24"/>
          <w:szCs w:val="24"/>
        </w:rPr>
        <w:t xml:space="preserve"> oleh Indonesia </w:t>
      </w:r>
      <w:proofErr w:type="spellStart"/>
      <w:r w:rsidRPr="004C6822">
        <w:rPr>
          <w:rFonts w:ascii="Times New Roman" w:hAnsi="Times New Roman" w:cs="Times New Roman"/>
          <w:sz w:val="24"/>
          <w:szCs w:val="24"/>
        </w:rPr>
        <w:t>dengan</w:t>
      </w:r>
      <w:proofErr w:type="spellEnd"/>
      <w:r w:rsidRPr="004C6822">
        <w:rPr>
          <w:rFonts w:ascii="Times New Roman" w:hAnsi="Times New Roman" w:cs="Times New Roman"/>
          <w:sz w:val="24"/>
          <w:szCs w:val="24"/>
        </w:rPr>
        <w:t xml:space="preserve"> Timor </w:t>
      </w:r>
      <w:proofErr w:type="spellStart"/>
      <w:r w:rsidRPr="004C6822">
        <w:rPr>
          <w:rFonts w:ascii="Times New Roman" w:hAnsi="Times New Roman" w:cs="Times New Roman"/>
          <w:sz w:val="24"/>
          <w:szCs w:val="24"/>
        </w:rPr>
        <w:t>Leste</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dalam</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pengembangan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kapasitas</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sumber</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daya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manusia</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ada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Perbedaan</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terdapat</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dari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penulisan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ini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adalah</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pengembangan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kapasitas</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sumber</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daya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manusia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dalam</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bidang</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metrologi</w:t>
      </w:r>
      <w:proofErr w:type="spellEnd"/>
      <w:r w:rsidRPr="004C6822">
        <w:rPr>
          <w:rFonts w:ascii="Times New Roman" w:hAnsi="Times New Roman" w:cs="Times New Roman"/>
          <w:sz w:val="24"/>
          <w:szCs w:val="24"/>
        </w:rPr>
        <w:t xml:space="preserve"> legal </w:t>
      </w:r>
      <w:proofErr w:type="spellStart"/>
      <w:r w:rsidRPr="004C6822">
        <w:rPr>
          <w:rFonts w:ascii="Times New Roman" w:hAnsi="Times New Roman" w:cs="Times New Roman"/>
          <w:sz w:val="24"/>
          <w:szCs w:val="24"/>
        </w:rPr>
        <w:t>bukan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sumber</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daya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kehutanan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Perbedaan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selanjutnya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yaitu</w:t>
      </w:r>
      <w:proofErr w:type="spellEnd"/>
      <w:r w:rsidRPr="004C6822">
        <w:rPr>
          <w:rFonts w:ascii="Times New Roman" w:hAnsi="Times New Roman" w:cs="Times New Roman"/>
          <w:sz w:val="24"/>
          <w:szCs w:val="24"/>
        </w:rPr>
        <w:t xml:space="preserve"> </w:t>
      </w:r>
      <w:proofErr w:type="spellStart"/>
      <w:proofErr w:type="gramStart"/>
      <w:r w:rsidRPr="004C6822">
        <w:rPr>
          <w:rFonts w:ascii="Times New Roman" w:hAnsi="Times New Roman" w:cs="Times New Roman"/>
          <w:sz w:val="24"/>
          <w:szCs w:val="24"/>
        </w:rPr>
        <w:t>dari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bentuk</w:t>
      </w:r>
      <w:proofErr w:type="spellEnd"/>
      <w:proofErr w:type="gram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kerjasama</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dilakukan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adalah</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dengan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cara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melakukan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pelatihan</w:t>
      </w:r>
      <w:proofErr w:type="spellEnd"/>
      <w:r w:rsidRPr="004C6822">
        <w:rPr>
          <w:rFonts w:ascii="Times New Roman" w:hAnsi="Times New Roman" w:cs="Times New Roman"/>
          <w:sz w:val="24"/>
          <w:szCs w:val="24"/>
        </w:rPr>
        <w:t xml:space="preserve"> dan juga </w:t>
      </w:r>
      <w:r w:rsidRPr="004C6822">
        <w:rPr>
          <w:rFonts w:ascii="Times New Roman" w:hAnsi="Times New Roman" w:cs="Times New Roman"/>
          <w:i/>
          <w:iCs/>
          <w:sz w:val="24"/>
          <w:szCs w:val="24"/>
        </w:rPr>
        <w:t xml:space="preserve">focus Group Discussion </w:t>
      </w:r>
      <w:r w:rsidRPr="004C6822">
        <w:rPr>
          <w:rFonts w:ascii="Times New Roman" w:hAnsi="Times New Roman" w:cs="Times New Roman"/>
          <w:sz w:val="24"/>
          <w:szCs w:val="24"/>
        </w:rPr>
        <w:t xml:space="preserve">(FGD) </w:t>
      </w:r>
      <w:proofErr w:type="spellStart"/>
      <w:r w:rsidRPr="004C6822">
        <w:rPr>
          <w:rFonts w:ascii="Times New Roman" w:hAnsi="Times New Roman" w:cs="Times New Roman"/>
          <w:sz w:val="24"/>
          <w:szCs w:val="24"/>
        </w:rPr>
        <w:t>dalam</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bidang</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metrologi</w:t>
      </w:r>
      <w:proofErr w:type="spellEnd"/>
      <w:r w:rsidRPr="004C6822">
        <w:rPr>
          <w:rFonts w:ascii="Times New Roman" w:hAnsi="Times New Roman" w:cs="Times New Roman"/>
          <w:sz w:val="24"/>
          <w:szCs w:val="24"/>
        </w:rPr>
        <w:t xml:space="preserve"> legal dan </w:t>
      </w:r>
      <w:proofErr w:type="spellStart"/>
      <w:r w:rsidRPr="004C6822">
        <w:rPr>
          <w:rFonts w:ascii="Times New Roman" w:hAnsi="Times New Roman" w:cs="Times New Roman"/>
          <w:sz w:val="24"/>
          <w:szCs w:val="24"/>
        </w:rPr>
        <w:t>waktu</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penelitian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dengan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rentan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tahun</w:t>
      </w:r>
      <w:proofErr w:type="spellEnd"/>
      <w:r w:rsidRPr="004C6822">
        <w:rPr>
          <w:rFonts w:ascii="Times New Roman" w:hAnsi="Times New Roman" w:cs="Times New Roman"/>
          <w:sz w:val="24"/>
          <w:szCs w:val="24"/>
        </w:rPr>
        <w:t xml:space="preserve"> 2017-2021.</w:t>
      </w:r>
    </w:p>
    <w:p w14:paraId="632903AE" w14:textId="77777777" w:rsidR="00A61CD4" w:rsidRPr="004C6822" w:rsidRDefault="00A61CD4" w:rsidP="00A61CD4">
      <w:pPr>
        <w:spacing w:line="480" w:lineRule="auto"/>
        <w:ind w:firstLine="360"/>
        <w:jc w:val="both"/>
        <w:rPr>
          <w:rFonts w:ascii="Times New Roman" w:hAnsi="Times New Roman" w:cs="Times New Roman"/>
          <w:sz w:val="24"/>
          <w:szCs w:val="24"/>
        </w:rPr>
      </w:pPr>
      <w:proofErr w:type="spellStart"/>
      <w:r w:rsidRPr="004C6822">
        <w:rPr>
          <w:rFonts w:ascii="Times New Roman" w:hAnsi="Times New Roman" w:cs="Times New Roman"/>
          <w:b/>
          <w:bCs/>
          <w:sz w:val="24"/>
          <w:szCs w:val="24"/>
        </w:rPr>
        <w:t>Reviu</w:t>
      </w:r>
      <w:proofErr w:type="spellEnd"/>
      <w:r w:rsidRPr="004C6822">
        <w:rPr>
          <w:rFonts w:ascii="Times New Roman" w:hAnsi="Times New Roman" w:cs="Times New Roman"/>
          <w:b/>
          <w:bCs/>
          <w:sz w:val="24"/>
          <w:szCs w:val="24"/>
        </w:rPr>
        <w:t xml:space="preserve"> 3: </w:t>
      </w:r>
      <w:proofErr w:type="spellStart"/>
      <w:r w:rsidRPr="004C6822">
        <w:rPr>
          <w:rFonts w:ascii="Times New Roman" w:hAnsi="Times New Roman" w:cs="Times New Roman"/>
          <w:sz w:val="24"/>
          <w:szCs w:val="24"/>
        </w:rPr>
        <w:t>dalam</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penelitian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sebelumnya</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dilakukan</w:t>
      </w:r>
      <w:proofErr w:type="spellEnd"/>
      <w:r w:rsidRPr="004C6822">
        <w:rPr>
          <w:rFonts w:ascii="Times New Roman" w:hAnsi="Times New Roman" w:cs="Times New Roman"/>
          <w:sz w:val="24"/>
          <w:szCs w:val="24"/>
        </w:rPr>
        <w:t xml:space="preserve"> oleh Bruno A. Rodrigues Filho dan Rodrigo F. Goncalves </w:t>
      </w:r>
      <w:proofErr w:type="spellStart"/>
      <w:r w:rsidRPr="004C6822">
        <w:rPr>
          <w:rFonts w:ascii="Times New Roman" w:hAnsi="Times New Roman" w:cs="Times New Roman"/>
          <w:sz w:val="24"/>
          <w:szCs w:val="24"/>
        </w:rPr>
        <w:t>dalam</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jurnalnya</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berjudul</w:t>
      </w:r>
      <w:proofErr w:type="spellEnd"/>
      <w:r w:rsidRPr="004C6822">
        <w:rPr>
          <w:rFonts w:ascii="Times New Roman" w:hAnsi="Times New Roman" w:cs="Times New Roman"/>
          <w:sz w:val="24"/>
          <w:szCs w:val="24"/>
        </w:rPr>
        <w:t xml:space="preserve"> “</w:t>
      </w:r>
      <w:r w:rsidRPr="004C6822">
        <w:rPr>
          <w:rFonts w:ascii="Times New Roman" w:hAnsi="Times New Roman" w:cs="Times New Roman"/>
          <w:i/>
          <w:iCs/>
          <w:sz w:val="24"/>
          <w:szCs w:val="24"/>
        </w:rPr>
        <w:t>Legal metrology, the economy and society: a systematic literature review</w:t>
      </w:r>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menjelaskan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bahwa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dalam</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kaitannya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dengan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perdagangan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internasional</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ada</w:t>
      </w:r>
      <w:proofErr w:type="spellEnd"/>
      <w:r w:rsidRPr="004C6822">
        <w:rPr>
          <w:rFonts w:ascii="Times New Roman" w:hAnsi="Times New Roman" w:cs="Times New Roman"/>
          <w:sz w:val="24"/>
          <w:szCs w:val="24"/>
        </w:rPr>
        <w:t xml:space="preserve"> di negara-negara dunia, </w:t>
      </w:r>
      <w:proofErr w:type="spellStart"/>
      <w:r w:rsidRPr="004C6822">
        <w:rPr>
          <w:rFonts w:ascii="Times New Roman" w:hAnsi="Times New Roman" w:cs="Times New Roman"/>
          <w:sz w:val="24"/>
          <w:szCs w:val="24"/>
        </w:rPr>
        <w:t>harus</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adanya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peraturan</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mengatur</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tentang</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kesesuaian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standar</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dari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sebuah</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barang</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dijual</w:t>
      </w:r>
      <w:proofErr w:type="spellEnd"/>
      <w:r w:rsidRPr="004C6822">
        <w:rPr>
          <w:rFonts w:ascii="Times New Roman" w:hAnsi="Times New Roman" w:cs="Times New Roman"/>
          <w:sz w:val="24"/>
          <w:szCs w:val="24"/>
        </w:rPr>
        <w:t xml:space="preserve"> agar </w:t>
      </w:r>
      <w:proofErr w:type="spellStart"/>
      <w:r w:rsidRPr="004C6822">
        <w:rPr>
          <w:rFonts w:ascii="Times New Roman" w:hAnsi="Times New Roman" w:cs="Times New Roman"/>
          <w:sz w:val="24"/>
          <w:szCs w:val="24"/>
        </w:rPr>
        <w:t>tidak</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adanya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perbedaan</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tidak</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dapat</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w:t>
      </w:r>
      <w:r>
        <w:rPr>
          <w:rFonts w:ascii="Times New Roman" w:hAnsi="Times New Roman" w:cs="Times New Roman"/>
          <w:sz w:val="24"/>
          <w:szCs w:val="24"/>
        </w:rPr>
        <w:t>i</w:t>
      </w:r>
      <w:r w:rsidRPr="004C6822">
        <w:rPr>
          <w:rFonts w:ascii="Times New Roman" w:hAnsi="Times New Roman" w:cs="Times New Roman"/>
          <w:sz w:val="24"/>
          <w:szCs w:val="24"/>
        </w:rPr>
        <w:t>terima</w:t>
      </w:r>
      <w:proofErr w:type="spellEnd"/>
      <w:r w:rsidRPr="004C6822">
        <w:rPr>
          <w:rFonts w:ascii="Times New Roman" w:hAnsi="Times New Roman" w:cs="Times New Roman"/>
          <w:sz w:val="24"/>
          <w:szCs w:val="24"/>
        </w:rPr>
        <w:t xml:space="preserve">. Juga </w:t>
      </w:r>
      <w:proofErr w:type="spellStart"/>
      <w:r w:rsidRPr="004C6822">
        <w:rPr>
          <w:rFonts w:ascii="Times New Roman" w:hAnsi="Times New Roman" w:cs="Times New Roman"/>
          <w:sz w:val="24"/>
          <w:szCs w:val="24"/>
        </w:rPr>
        <w:t>akan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menghilangkan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hambatan</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kedepannya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akan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terjadi</w:t>
      </w:r>
      <w:proofErr w:type="spellEnd"/>
      <w:r w:rsidRPr="004C6822">
        <w:rPr>
          <w:rFonts w:ascii="Times New Roman" w:hAnsi="Times New Roman" w:cs="Times New Roman"/>
          <w:sz w:val="24"/>
          <w:szCs w:val="24"/>
        </w:rPr>
        <w:t xml:space="preserve"> di negara yang </w:t>
      </w:r>
      <w:proofErr w:type="spellStart"/>
      <w:r w:rsidRPr="004C6822">
        <w:rPr>
          <w:rFonts w:ascii="Times New Roman" w:hAnsi="Times New Roman" w:cs="Times New Roman"/>
          <w:sz w:val="24"/>
          <w:szCs w:val="24"/>
        </w:rPr>
        <w:t>melakukan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kerjasama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ini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Peraturan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tentang</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kesesuaian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terhadap</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standarisasi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sendiri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penting</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diterapkan</w:t>
      </w:r>
      <w:proofErr w:type="spellEnd"/>
      <w:r w:rsidRPr="004C6822">
        <w:rPr>
          <w:rFonts w:ascii="Times New Roman" w:hAnsi="Times New Roman" w:cs="Times New Roman"/>
          <w:sz w:val="24"/>
          <w:szCs w:val="24"/>
        </w:rPr>
        <w:t xml:space="preserve"> di </w:t>
      </w:r>
      <w:proofErr w:type="spellStart"/>
      <w:r w:rsidRPr="004C6822">
        <w:rPr>
          <w:rFonts w:ascii="Times New Roman" w:hAnsi="Times New Roman" w:cs="Times New Roman"/>
          <w:sz w:val="24"/>
          <w:szCs w:val="24"/>
        </w:rPr>
        <w:t>berbagai</w:t>
      </w:r>
      <w:proofErr w:type="spellEnd"/>
      <w:r w:rsidRPr="004C6822">
        <w:rPr>
          <w:rFonts w:ascii="Times New Roman" w:hAnsi="Times New Roman" w:cs="Times New Roman"/>
          <w:sz w:val="24"/>
          <w:szCs w:val="24"/>
        </w:rPr>
        <w:t xml:space="preserve"> negara </w:t>
      </w:r>
      <w:proofErr w:type="spellStart"/>
      <w:r w:rsidRPr="004C6822">
        <w:rPr>
          <w:rFonts w:ascii="Times New Roman" w:hAnsi="Times New Roman" w:cs="Times New Roman"/>
          <w:sz w:val="24"/>
          <w:szCs w:val="24"/>
        </w:rPr>
        <w:t>dengan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melaksanakan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metrologi</w:t>
      </w:r>
      <w:proofErr w:type="spellEnd"/>
      <w:r w:rsidRPr="004C6822">
        <w:rPr>
          <w:rFonts w:ascii="Times New Roman" w:hAnsi="Times New Roman" w:cs="Times New Roman"/>
          <w:sz w:val="24"/>
          <w:szCs w:val="24"/>
        </w:rPr>
        <w:t xml:space="preserve"> legal yang </w:t>
      </w:r>
      <w:proofErr w:type="spellStart"/>
      <w:r w:rsidRPr="004C6822">
        <w:rPr>
          <w:rFonts w:ascii="Times New Roman" w:hAnsi="Times New Roman" w:cs="Times New Roman"/>
          <w:sz w:val="24"/>
          <w:szCs w:val="24"/>
        </w:rPr>
        <w:t>tepat</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sesuai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dengan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peraturan</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sudah</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disepakati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sebelumnya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Metrologi</w:t>
      </w:r>
      <w:proofErr w:type="spellEnd"/>
      <w:r w:rsidRPr="004C6822">
        <w:rPr>
          <w:rFonts w:ascii="Times New Roman" w:hAnsi="Times New Roman" w:cs="Times New Roman"/>
          <w:sz w:val="24"/>
          <w:szCs w:val="24"/>
        </w:rPr>
        <w:t xml:space="preserve"> legal yang </w:t>
      </w:r>
      <w:proofErr w:type="spellStart"/>
      <w:r w:rsidRPr="004C6822">
        <w:rPr>
          <w:rFonts w:ascii="Times New Roman" w:hAnsi="Times New Roman" w:cs="Times New Roman"/>
          <w:sz w:val="24"/>
          <w:szCs w:val="24"/>
        </w:rPr>
        <w:t>berperan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dalam</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perdagangan</w:t>
      </w:r>
      <w:proofErr w:type="spellEnd"/>
      <w:r w:rsidRPr="004C6822">
        <w:rPr>
          <w:rFonts w:ascii="Times New Roman" w:hAnsi="Times New Roman" w:cs="Times New Roman"/>
          <w:sz w:val="24"/>
          <w:szCs w:val="24"/>
        </w:rPr>
        <w:t xml:space="preserve"> juga sangat </w:t>
      </w:r>
      <w:proofErr w:type="spellStart"/>
      <w:r w:rsidRPr="004C6822">
        <w:rPr>
          <w:rFonts w:ascii="Times New Roman" w:hAnsi="Times New Roman" w:cs="Times New Roman"/>
          <w:sz w:val="24"/>
          <w:szCs w:val="24"/>
        </w:rPr>
        <w:t>berdampak</w:t>
      </w:r>
      <w:proofErr w:type="spellEnd"/>
      <w:r w:rsidRPr="004C6822">
        <w:rPr>
          <w:rFonts w:ascii="Times New Roman" w:hAnsi="Times New Roman" w:cs="Times New Roman"/>
          <w:sz w:val="24"/>
          <w:szCs w:val="24"/>
        </w:rPr>
        <w:t xml:space="preserve"> pada </w:t>
      </w:r>
      <w:proofErr w:type="spellStart"/>
      <w:r w:rsidRPr="004C6822">
        <w:rPr>
          <w:rFonts w:ascii="Times New Roman" w:hAnsi="Times New Roman" w:cs="Times New Roman"/>
          <w:sz w:val="24"/>
          <w:szCs w:val="24"/>
        </w:rPr>
        <w:t>masyarakat</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pasalnya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menyangkut</w:t>
      </w:r>
      <w:proofErr w:type="spellEnd"/>
      <w:r w:rsidRPr="004C6822">
        <w:rPr>
          <w:rFonts w:ascii="Times New Roman" w:hAnsi="Times New Roman" w:cs="Times New Roman"/>
          <w:sz w:val="24"/>
          <w:szCs w:val="24"/>
        </w:rPr>
        <w:t xml:space="preserve"> pada </w:t>
      </w:r>
      <w:proofErr w:type="spellStart"/>
      <w:r w:rsidRPr="004C6822">
        <w:rPr>
          <w:rFonts w:ascii="Times New Roman" w:hAnsi="Times New Roman" w:cs="Times New Roman"/>
          <w:sz w:val="24"/>
          <w:szCs w:val="24"/>
        </w:rPr>
        <w:t>ketepatan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dalam</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melakukan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pengukuran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dalam</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perdagangan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Dengan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berlakunya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peraturan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mengenai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metrologi</w:t>
      </w:r>
      <w:proofErr w:type="spellEnd"/>
      <w:r w:rsidRPr="004C6822">
        <w:rPr>
          <w:rFonts w:ascii="Times New Roman" w:hAnsi="Times New Roman" w:cs="Times New Roman"/>
          <w:sz w:val="24"/>
          <w:szCs w:val="24"/>
        </w:rPr>
        <w:t xml:space="preserve"> legal, </w:t>
      </w:r>
      <w:proofErr w:type="spellStart"/>
      <w:r w:rsidRPr="004C6822">
        <w:rPr>
          <w:rFonts w:ascii="Times New Roman" w:hAnsi="Times New Roman" w:cs="Times New Roman"/>
          <w:sz w:val="24"/>
          <w:szCs w:val="24"/>
        </w:rPr>
        <w:t>sudah</w:t>
      </w:r>
      <w:proofErr w:type="spellEnd"/>
      <w:r w:rsidRPr="004C6822">
        <w:rPr>
          <w:rFonts w:ascii="Times New Roman" w:hAnsi="Times New Roman" w:cs="Times New Roman"/>
          <w:sz w:val="24"/>
          <w:szCs w:val="24"/>
        </w:rPr>
        <w:t xml:space="preserve"> di </w:t>
      </w:r>
      <w:proofErr w:type="spellStart"/>
      <w:r w:rsidRPr="004C6822">
        <w:rPr>
          <w:rFonts w:ascii="Times New Roman" w:hAnsi="Times New Roman" w:cs="Times New Roman"/>
          <w:sz w:val="24"/>
          <w:szCs w:val="24"/>
        </w:rPr>
        <w:t>terapkan</w:t>
      </w:r>
      <w:proofErr w:type="spellEnd"/>
      <w:r w:rsidRPr="004C6822">
        <w:rPr>
          <w:rFonts w:ascii="Times New Roman" w:hAnsi="Times New Roman" w:cs="Times New Roman"/>
          <w:sz w:val="24"/>
          <w:szCs w:val="24"/>
        </w:rPr>
        <w:t xml:space="preserve"> oleh negara-negara </w:t>
      </w:r>
      <w:proofErr w:type="spellStart"/>
      <w:r w:rsidRPr="004C6822">
        <w:rPr>
          <w:rFonts w:ascii="Times New Roman" w:hAnsi="Times New Roman" w:cs="Times New Roman"/>
          <w:sz w:val="24"/>
          <w:szCs w:val="24"/>
        </w:rPr>
        <w:t>berkembang</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Selain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dengan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mudahnya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dalam</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melakukan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perdagangan</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terjadi</w:t>
      </w:r>
      <w:proofErr w:type="spellEnd"/>
      <w:r w:rsidRPr="004C6822">
        <w:rPr>
          <w:rFonts w:ascii="Times New Roman" w:hAnsi="Times New Roman" w:cs="Times New Roman"/>
          <w:sz w:val="24"/>
          <w:szCs w:val="24"/>
        </w:rPr>
        <w:t xml:space="preserve"> di </w:t>
      </w:r>
      <w:proofErr w:type="spellStart"/>
      <w:r w:rsidRPr="004C6822">
        <w:rPr>
          <w:rFonts w:ascii="Times New Roman" w:hAnsi="Times New Roman" w:cs="Times New Roman"/>
          <w:sz w:val="24"/>
          <w:szCs w:val="24"/>
        </w:rPr>
        <w:t>masyarakat</w:t>
      </w:r>
      <w:proofErr w:type="spellEnd"/>
      <w:r w:rsidRPr="004C6822">
        <w:rPr>
          <w:rFonts w:ascii="Times New Roman" w:hAnsi="Times New Roman" w:cs="Times New Roman"/>
          <w:sz w:val="24"/>
          <w:szCs w:val="24"/>
        </w:rPr>
        <w:t xml:space="preserve"> juga </w:t>
      </w:r>
      <w:proofErr w:type="spellStart"/>
      <w:r w:rsidRPr="004C6822">
        <w:rPr>
          <w:rFonts w:ascii="Times New Roman" w:hAnsi="Times New Roman" w:cs="Times New Roman"/>
          <w:sz w:val="24"/>
          <w:szCs w:val="24"/>
        </w:rPr>
        <w:t>sebagai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upaya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untuk</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menjadi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bahan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pertukaran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informasi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atau</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pengetahuan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mengenai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alat</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ukur</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lastRenderedPageBreak/>
        <w:t>berlaku</w:t>
      </w:r>
      <w:proofErr w:type="spellEnd"/>
      <w:r w:rsidRPr="004C6822">
        <w:rPr>
          <w:rFonts w:ascii="Times New Roman" w:hAnsi="Times New Roman" w:cs="Times New Roman"/>
          <w:sz w:val="24"/>
          <w:szCs w:val="24"/>
        </w:rPr>
        <w:t xml:space="preserve"> di negara </w:t>
      </w:r>
      <w:proofErr w:type="spellStart"/>
      <w:r w:rsidRPr="004C6822">
        <w:rPr>
          <w:rFonts w:ascii="Times New Roman" w:hAnsi="Times New Roman" w:cs="Times New Roman"/>
          <w:sz w:val="24"/>
          <w:szCs w:val="24"/>
        </w:rPr>
        <w:t>lainnya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khususnya</w:t>
      </w:r>
      <w:proofErr w:type="spellEnd"/>
      <w:r w:rsidRPr="004C6822">
        <w:rPr>
          <w:rFonts w:ascii="Times New Roman" w:hAnsi="Times New Roman" w:cs="Times New Roman"/>
          <w:sz w:val="24"/>
          <w:szCs w:val="24"/>
        </w:rPr>
        <w:t xml:space="preserve"> di negara </w:t>
      </w:r>
      <w:proofErr w:type="spellStart"/>
      <w:r w:rsidRPr="004C6822">
        <w:rPr>
          <w:rFonts w:ascii="Times New Roman" w:hAnsi="Times New Roman" w:cs="Times New Roman"/>
          <w:sz w:val="24"/>
          <w:szCs w:val="24"/>
        </w:rPr>
        <w:t>maju</w:t>
      </w:r>
      <w:proofErr w:type="spellEnd"/>
      <w:r w:rsidRPr="004C6822">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"/>
          <w:id w:val="1970927943"/>
          <w:placeholder>
            <w:docPart w:val="D5B08F75584944F2A698D4A4420E1514"/>
          </w:placeholder>
        </w:sdtPr>
        <w:sdtContent>
          <w:r>
            <w:rPr>
              <w:rFonts w:eastAsia="Times New Roman"/>
            </w:rPr>
            <w:t>(Rodrigues Filho &amp; Gonçalves, 2015)</w:t>
          </w:r>
        </w:sdtContent>
      </w:sdt>
      <w:r w:rsidRPr="004C6822">
        <w:rPr>
          <w:rFonts w:ascii="Times New Roman" w:hAnsi="Times New Roman" w:cs="Times New Roman"/>
          <w:sz w:val="24"/>
          <w:szCs w:val="24"/>
        </w:rPr>
        <w:t>.</w:t>
      </w:r>
    </w:p>
    <w:p w14:paraId="377F118A" w14:textId="77777777" w:rsidR="00A61CD4" w:rsidRPr="004C6822" w:rsidRDefault="00A61CD4" w:rsidP="00A61CD4">
      <w:pPr>
        <w:spacing w:line="480" w:lineRule="auto"/>
        <w:ind w:firstLine="360"/>
        <w:jc w:val="both"/>
        <w:rPr>
          <w:rFonts w:ascii="Times New Roman" w:hAnsi="Times New Roman" w:cs="Times New Roman"/>
          <w:sz w:val="24"/>
          <w:szCs w:val="24"/>
        </w:rPr>
      </w:pPr>
      <w:proofErr w:type="spellStart"/>
      <w:r w:rsidRPr="004C6822">
        <w:rPr>
          <w:rFonts w:ascii="Times New Roman" w:hAnsi="Times New Roman" w:cs="Times New Roman"/>
          <w:sz w:val="24"/>
          <w:szCs w:val="24"/>
        </w:rPr>
        <w:t>penelitian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diatas</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serupa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dengan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penelitian</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dilakukan</w:t>
      </w:r>
      <w:proofErr w:type="spellEnd"/>
      <w:r w:rsidRPr="004C6822">
        <w:rPr>
          <w:rFonts w:ascii="Times New Roman" w:hAnsi="Times New Roman" w:cs="Times New Roman"/>
          <w:sz w:val="24"/>
          <w:szCs w:val="24"/>
        </w:rPr>
        <w:t xml:space="preserve"> oleh </w:t>
      </w:r>
      <w:proofErr w:type="spellStart"/>
      <w:r w:rsidRPr="004C6822">
        <w:rPr>
          <w:rFonts w:ascii="Times New Roman" w:hAnsi="Times New Roman" w:cs="Times New Roman"/>
          <w:sz w:val="24"/>
          <w:szCs w:val="24"/>
        </w:rPr>
        <w:t>penulis</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dimana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membahas</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mengenai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kesesuaian</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diterapkan</w:t>
      </w:r>
      <w:proofErr w:type="spellEnd"/>
      <w:r w:rsidRPr="004C6822">
        <w:rPr>
          <w:rFonts w:ascii="Times New Roman" w:hAnsi="Times New Roman" w:cs="Times New Roman"/>
          <w:sz w:val="24"/>
          <w:szCs w:val="24"/>
        </w:rPr>
        <w:t xml:space="preserve"> oleh </w:t>
      </w:r>
      <w:proofErr w:type="spellStart"/>
      <w:r w:rsidRPr="004C6822">
        <w:rPr>
          <w:rFonts w:ascii="Times New Roman" w:hAnsi="Times New Roman" w:cs="Times New Roman"/>
          <w:sz w:val="24"/>
          <w:szCs w:val="24"/>
        </w:rPr>
        <w:t>metrologi</w:t>
      </w:r>
      <w:proofErr w:type="spellEnd"/>
      <w:r w:rsidRPr="004C6822">
        <w:rPr>
          <w:rFonts w:ascii="Times New Roman" w:hAnsi="Times New Roman" w:cs="Times New Roman"/>
          <w:sz w:val="24"/>
          <w:szCs w:val="24"/>
        </w:rPr>
        <w:t xml:space="preserve"> legal </w:t>
      </w:r>
      <w:proofErr w:type="spellStart"/>
      <w:r w:rsidRPr="004C6822">
        <w:rPr>
          <w:rFonts w:ascii="Times New Roman" w:hAnsi="Times New Roman" w:cs="Times New Roman"/>
          <w:sz w:val="24"/>
          <w:szCs w:val="24"/>
        </w:rPr>
        <w:t>dalam</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melakukan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perdagangan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dalam</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masyarakat</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ataupun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internasional</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Metrologi</w:t>
      </w:r>
      <w:proofErr w:type="spellEnd"/>
      <w:r w:rsidRPr="004C6822">
        <w:rPr>
          <w:rFonts w:ascii="Times New Roman" w:hAnsi="Times New Roman" w:cs="Times New Roman"/>
          <w:sz w:val="24"/>
          <w:szCs w:val="24"/>
        </w:rPr>
        <w:t xml:space="preserve"> legal juga </w:t>
      </w:r>
      <w:proofErr w:type="spellStart"/>
      <w:r w:rsidRPr="004C6822">
        <w:rPr>
          <w:rFonts w:ascii="Times New Roman" w:hAnsi="Times New Roman" w:cs="Times New Roman"/>
          <w:sz w:val="24"/>
          <w:szCs w:val="24"/>
        </w:rPr>
        <w:t>dijadikan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sebagai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sumber</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info</w:t>
      </w:r>
      <w:r>
        <w:rPr>
          <w:rFonts w:ascii="Times New Roman" w:hAnsi="Times New Roman" w:cs="Times New Roman"/>
          <w:sz w:val="24"/>
          <w:szCs w:val="24"/>
        </w:rPr>
        <w:t>r</w:t>
      </w:r>
      <w:r w:rsidRPr="004C6822">
        <w:rPr>
          <w:rFonts w:ascii="Times New Roman" w:hAnsi="Times New Roman" w:cs="Times New Roman"/>
          <w:sz w:val="24"/>
          <w:szCs w:val="24"/>
        </w:rPr>
        <w:t>masi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ataupun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pertukaran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pengetahuan</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berkaitan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dengan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alat</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ukur</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standar</w:t>
      </w:r>
      <w:proofErr w:type="spellEnd"/>
      <w:r w:rsidRPr="004C6822">
        <w:rPr>
          <w:rFonts w:ascii="Times New Roman" w:hAnsi="Times New Roman" w:cs="Times New Roman"/>
          <w:sz w:val="24"/>
          <w:szCs w:val="24"/>
        </w:rPr>
        <w:t xml:space="preserve"> dan </w:t>
      </w:r>
      <w:proofErr w:type="spellStart"/>
      <w:r w:rsidRPr="004C6822">
        <w:rPr>
          <w:rFonts w:ascii="Times New Roman" w:hAnsi="Times New Roman" w:cs="Times New Roman"/>
          <w:sz w:val="24"/>
          <w:szCs w:val="24"/>
        </w:rPr>
        <w:t>sebagainya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Perbedaan</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terdapat</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dari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penelitian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ini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adalah</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dimana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penelitian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sebelumnya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tidak</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menjelaskan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secara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spesifik</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perkembangan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metrologi</w:t>
      </w:r>
      <w:proofErr w:type="spellEnd"/>
      <w:r w:rsidRPr="004C6822">
        <w:rPr>
          <w:rFonts w:ascii="Times New Roman" w:hAnsi="Times New Roman" w:cs="Times New Roman"/>
          <w:sz w:val="24"/>
          <w:szCs w:val="24"/>
        </w:rPr>
        <w:t xml:space="preserve"> legal yang </w:t>
      </w:r>
      <w:proofErr w:type="spellStart"/>
      <w:r w:rsidRPr="004C6822">
        <w:rPr>
          <w:rFonts w:ascii="Times New Roman" w:hAnsi="Times New Roman" w:cs="Times New Roman"/>
          <w:sz w:val="24"/>
          <w:szCs w:val="24"/>
        </w:rPr>
        <w:t>ada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melainkan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menjelaskan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perkembangan</w:t>
      </w:r>
      <w:proofErr w:type="spellEnd"/>
      <w:r w:rsidRPr="004C6822">
        <w:rPr>
          <w:rFonts w:ascii="Times New Roman" w:hAnsi="Times New Roman" w:cs="Times New Roman"/>
          <w:sz w:val="24"/>
          <w:szCs w:val="24"/>
        </w:rPr>
        <w:t xml:space="preserve"> di </w:t>
      </w:r>
      <w:proofErr w:type="spellStart"/>
      <w:r w:rsidRPr="004C6822">
        <w:rPr>
          <w:rFonts w:ascii="Times New Roman" w:hAnsi="Times New Roman" w:cs="Times New Roman"/>
          <w:sz w:val="24"/>
          <w:szCs w:val="24"/>
        </w:rPr>
        <w:t>seluruh</w:t>
      </w:r>
      <w:proofErr w:type="spellEnd"/>
      <w:r w:rsidRPr="004C6822">
        <w:rPr>
          <w:rFonts w:ascii="Times New Roman" w:hAnsi="Times New Roman" w:cs="Times New Roman"/>
          <w:sz w:val="24"/>
          <w:szCs w:val="24"/>
        </w:rPr>
        <w:t xml:space="preserve"> dunia. </w:t>
      </w:r>
      <w:proofErr w:type="spellStart"/>
      <w:r w:rsidRPr="004C6822">
        <w:rPr>
          <w:rFonts w:ascii="Times New Roman" w:hAnsi="Times New Roman" w:cs="Times New Roman"/>
          <w:sz w:val="24"/>
          <w:szCs w:val="24"/>
        </w:rPr>
        <w:t>Namun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penelitian</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dilakukan</w:t>
      </w:r>
      <w:proofErr w:type="spellEnd"/>
      <w:r w:rsidRPr="004C6822">
        <w:rPr>
          <w:rFonts w:ascii="Times New Roman" w:hAnsi="Times New Roman" w:cs="Times New Roman"/>
          <w:sz w:val="24"/>
          <w:szCs w:val="24"/>
        </w:rPr>
        <w:t xml:space="preserve"> oleh </w:t>
      </w:r>
      <w:proofErr w:type="spellStart"/>
      <w:r w:rsidRPr="004C6822">
        <w:rPr>
          <w:rFonts w:ascii="Times New Roman" w:hAnsi="Times New Roman" w:cs="Times New Roman"/>
          <w:sz w:val="24"/>
          <w:szCs w:val="24"/>
        </w:rPr>
        <w:t>penulis</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memiliki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spesifikasi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dimana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membahas</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perkembangan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metrologi</w:t>
      </w:r>
      <w:proofErr w:type="spellEnd"/>
      <w:r w:rsidRPr="004C6822">
        <w:rPr>
          <w:rFonts w:ascii="Times New Roman" w:hAnsi="Times New Roman" w:cs="Times New Roman"/>
          <w:sz w:val="24"/>
          <w:szCs w:val="24"/>
        </w:rPr>
        <w:t xml:space="preserve"> legal yang </w:t>
      </w:r>
      <w:proofErr w:type="spellStart"/>
      <w:r w:rsidRPr="004C6822">
        <w:rPr>
          <w:rFonts w:ascii="Times New Roman" w:hAnsi="Times New Roman" w:cs="Times New Roman"/>
          <w:sz w:val="24"/>
          <w:szCs w:val="24"/>
        </w:rPr>
        <w:t>ada</w:t>
      </w:r>
      <w:proofErr w:type="spellEnd"/>
      <w:r w:rsidRPr="004C6822">
        <w:rPr>
          <w:rFonts w:ascii="Times New Roman" w:hAnsi="Times New Roman" w:cs="Times New Roman"/>
          <w:sz w:val="24"/>
          <w:szCs w:val="24"/>
        </w:rPr>
        <w:t xml:space="preserve"> di Indonesia dan juga Timor </w:t>
      </w:r>
      <w:proofErr w:type="spellStart"/>
      <w:r w:rsidRPr="004C6822">
        <w:rPr>
          <w:rFonts w:ascii="Times New Roman" w:hAnsi="Times New Roman" w:cs="Times New Roman"/>
          <w:sz w:val="24"/>
          <w:szCs w:val="24"/>
        </w:rPr>
        <w:t>Leste</w:t>
      </w:r>
      <w:proofErr w:type="spellEnd"/>
      <w:r w:rsidRPr="004C6822">
        <w:rPr>
          <w:rFonts w:ascii="Times New Roman" w:hAnsi="Times New Roman" w:cs="Times New Roman"/>
          <w:sz w:val="24"/>
          <w:szCs w:val="24"/>
        </w:rPr>
        <w:t>.</w:t>
      </w:r>
    </w:p>
    <w:p w14:paraId="20D0AF81" w14:textId="77777777" w:rsidR="00A61CD4" w:rsidRPr="004C6822" w:rsidRDefault="00A61CD4" w:rsidP="00A61CD4">
      <w:pPr>
        <w:spacing w:line="480" w:lineRule="auto"/>
        <w:ind w:firstLine="360"/>
        <w:jc w:val="both"/>
        <w:rPr>
          <w:rFonts w:ascii="Times New Roman" w:hAnsi="Times New Roman" w:cs="Times New Roman"/>
          <w:sz w:val="24"/>
          <w:szCs w:val="24"/>
        </w:rPr>
      </w:pPr>
      <w:proofErr w:type="spellStart"/>
      <w:r w:rsidRPr="004C6822">
        <w:rPr>
          <w:rFonts w:ascii="Times New Roman" w:hAnsi="Times New Roman" w:cs="Times New Roman"/>
          <w:b/>
          <w:bCs/>
          <w:sz w:val="24"/>
          <w:szCs w:val="24"/>
        </w:rPr>
        <w:t>Reviu</w:t>
      </w:r>
      <w:proofErr w:type="spellEnd"/>
      <w:r w:rsidRPr="004C6822">
        <w:rPr>
          <w:rFonts w:ascii="Times New Roman" w:hAnsi="Times New Roman" w:cs="Times New Roman"/>
          <w:b/>
          <w:bCs/>
          <w:sz w:val="24"/>
          <w:szCs w:val="24"/>
        </w:rPr>
        <w:t xml:space="preserve"> 4: </w:t>
      </w:r>
      <w:proofErr w:type="spellStart"/>
      <w:r w:rsidRPr="004C6822">
        <w:rPr>
          <w:rFonts w:ascii="Times New Roman" w:hAnsi="Times New Roman" w:cs="Times New Roman"/>
          <w:sz w:val="24"/>
          <w:szCs w:val="24"/>
        </w:rPr>
        <w:t>dalam</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penelitian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sebelumnya</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dilakukan</w:t>
      </w:r>
      <w:proofErr w:type="spellEnd"/>
      <w:r w:rsidRPr="004C6822">
        <w:rPr>
          <w:rFonts w:ascii="Times New Roman" w:hAnsi="Times New Roman" w:cs="Times New Roman"/>
          <w:sz w:val="24"/>
          <w:szCs w:val="24"/>
        </w:rPr>
        <w:t xml:space="preserve"> oleh Rodrigues Filho B. A dan </w:t>
      </w:r>
      <w:proofErr w:type="spellStart"/>
      <w:r w:rsidRPr="004C6822">
        <w:rPr>
          <w:rFonts w:ascii="Times New Roman" w:hAnsi="Times New Roman" w:cs="Times New Roman"/>
          <w:sz w:val="24"/>
          <w:szCs w:val="24"/>
        </w:rPr>
        <w:t>Soratto</w:t>
      </w:r>
      <w:proofErr w:type="spellEnd"/>
      <w:r w:rsidRPr="004C6822">
        <w:rPr>
          <w:rFonts w:ascii="Times New Roman" w:hAnsi="Times New Roman" w:cs="Times New Roman"/>
          <w:sz w:val="24"/>
          <w:szCs w:val="24"/>
        </w:rPr>
        <w:t xml:space="preserve"> A. N </w:t>
      </w:r>
      <w:proofErr w:type="spellStart"/>
      <w:r w:rsidRPr="004C6822">
        <w:rPr>
          <w:rFonts w:ascii="Times New Roman" w:hAnsi="Times New Roman" w:cs="Times New Roman"/>
          <w:sz w:val="24"/>
          <w:szCs w:val="24"/>
        </w:rPr>
        <w:t>dalam</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jurnalnya</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berjudul</w:t>
      </w:r>
      <w:proofErr w:type="spellEnd"/>
      <w:r w:rsidRPr="004C6822">
        <w:rPr>
          <w:rFonts w:ascii="Times New Roman" w:hAnsi="Times New Roman" w:cs="Times New Roman"/>
          <w:sz w:val="24"/>
          <w:szCs w:val="24"/>
        </w:rPr>
        <w:t xml:space="preserve"> “</w:t>
      </w:r>
      <w:r w:rsidRPr="004C6822">
        <w:rPr>
          <w:rFonts w:ascii="Times New Roman" w:hAnsi="Times New Roman" w:cs="Times New Roman"/>
          <w:i/>
          <w:iCs/>
          <w:sz w:val="24"/>
          <w:szCs w:val="24"/>
        </w:rPr>
        <w:t>An overview of legal metrology activities in Brazil</w:t>
      </w:r>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menjelaskan</w:t>
      </w:r>
      <w:proofErr w:type="spellEnd"/>
      <w:r w:rsidRPr="004C6822">
        <w:rPr>
          <w:rFonts w:ascii="Times New Roman" w:hAnsi="Times New Roman" w:cs="Times New Roman"/>
          <w:sz w:val="24"/>
          <w:szCs w:val="24"/>
        </w:rPr>
        <w:t xml:space="preserve"> </w:t>
      </w:r>
      <w:r w:rsidRPr="004C6822">
        <w:rPr>
          <w:rFonts w:ascii="Times New Roman" w:hAnsi="Times New Roman" w:cs="Times New Roman"/>
          <w:i/>
          <w:iCs/>
          <w:sz w:val="24"/>
          <w:szCs w:val="24"/>
        </w:rPr>
        <w:t xml:space="preserve">International Organization Legal Metrology </w:t>
      </w:r>
      <w:r w:rsidRPr="004C6822">
        <w:rPr>
          <w:rFonts w:ascii="Times New Roman" w:hAnsi="Times New Roman" w:cs="Times New Roman"/>
          <w:sz w:val="24"/>
          <w:szCs w:val="24"/>
        </w:rPr>
        <w:t xml:space="preserve">(OIML) yang </w:t>
      </w:r>
      <w:proofErr w:type="spellStart"/>
      <w:r w:rsidRPr="004C6822">
        <w:rPr>
          <w:rFonts w:ascii="Times New Roman" w:hAnsi="Times New Roman" w:cs="Times New Roman"/>
          <w:sz w:val="24"/>
          <w:szCs w:val="24"/>
        </w:rPr>
        <w:t>merupakan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organisasi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internasional</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menetapkan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instrumen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kesesuaian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dalam</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hal</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standarisasi</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mengharmonisasikan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standar</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metrologi</w:t>
      </w:r>
      <w:proofErr w:type="spellEnd"/>
      <w:r w:rsidRPr="004C6822">
        <w:rPr>
          <w:rFonts w:ascii="Times New Roman" w:hAnsi="Times New Roman" w:cs="Times New Roman"/>
          <w:sz w:val="24"/>
          <w:szCs w:val="24"/>
        </w:rPr>
        <w:t xml:space="preserve"> legal di dunia. Brazil yang </w:t>
      </w:r>
      <w:proofErr w:type="spellStart"/>
      <w:r w:rsidRPr="004C6822">
        <w:rPr>
          <w:rFonts w:ascii="Times New Roman" w:hAnsi="Times New Roman" w:cs="Times New Roman"/>
          <w:sz w:val="24"/>
          <w:szCs w:val="24"/>
        </w:rPr>
        <w:t>masuk</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kedalam</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organisasi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tersebut</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sudah</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pasti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menerapkan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instrumen</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dikeluarkan</w:t>
      </w:r>
      <w:proofErr w:type="spellEnd"/>
      <w:r w:rsidRPr="004C6822">
        <w:rPr>
          <w:rFonts w:ascii="Times New Roman" w:hAnsi="Times New Roman" w:cs="Times New Roman"/>
          <w:sz w:val="24"/>
          <w:szCs w:val="24"/>
        </w:rPr>
        <w:t xml:space="preserve"> oleh OIML. </w:t>
      </w:r>
      <w:proofErr w:type="spellStart"/>
      <w:r w:rsidRPr="004C6822">
        <w:rPr>
          <w:rFonts w:ascii="Times New Roman" w:hAnsi="Times New Roman" w:cs="Times New Roman"/>
          <w:sz w:val="24"/>
          <w:szCs w:val="24"/>
        </w:rPr>
        <w:t>Melalui</w:t>
      </w:r>
      <w:proofErr w:type="spellEnd"/>
      <w:r w:rsidRPr="004C6822">
        <w:rPr>
          <w:rFonts w:ascii="Times New Roman" w:hAnsi="Times New Roman" w:cs="Times New Roman"/>
          <w:sz w:val="24"/>
          <w:szCs w:val="24"/>
        </w:rPr>
        <w:t xml:space="preserve"> </w:t>
      </w:r>
      <w:r w:rsidRPr="004C6822">
        <w:rPr>
          <w:rFonts w:ascii="Times New Roman" w:hAnsi="Times New Roman" w:cs="Times New Roman"/>
          <w:i/>
          <w:iCs/>
          <w:sz w:val="24"/>
          <w:szCs w:val="24"/>
        </w:rPr>
        <w:t xml:space="preserve">National Metrology Institute </w:t>
      </w:r>
      <w:r w:rsidRPr="004C6822">
        <w:rPr>
          <w:rFonts w:ascii="Times New Roman" w:hAnsi="Times New Roman" w:cs="Times New Roman"/>
          <w:sz w:val="24"/>
          <w:szCs w:val="24"/>
        </w:rPr>
        <w:t xml:space="preserve">(NMI) Brazil yang </w:t>
      </w:r>
      <w:proofErr w:type="spellStart"/>
      <w:r w:rsidRPr="004C6822">
        <w:rPr>
          <w:rFonts w:ascii="Times New Roman" w:hAnsi="Times New Roman" w:cs="Times New Roman"/>
          <w:sz w:val="24"/>
          <w:szCs w:val="24"/>
        </w:rPr>
        <w:t>dikenal</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sebagai</w:t>
      </w:r>
      <w:proofErr w:type="spellEnd"/>
      <w:r w:rsidRPr="004C6822">
        <w:rPr>
          <w:rFonts w:ascii="Times New Roman" w:hAnsi="Times New Roman" w:cs="Times New Roman"/>
          <w:sz w:val="24"/>
          <w:szCs w:val="24"/>
        </w:rPr>
        <w:t xml:space="preserve"> </w:t>
      </w:r>
      <w:r w:rsidRPr="004C6822">
        <w:rPr>
          <w:rFonts w:ascii="Times New Roman" w:hAnsi="Times New Roman" w:cs="Times New Roman"/>
          <w:i/>
          <w:iCs/>
          <w:sz w:val="24"/>
          <w:szCs w:val="24"/>
        </w:rPr>
        <w:t xml:space="preserve">The National Institute of Metrology, Quality and Technology </w:t>
      </w:r>
      <w:r w:rsidRPr="004C6822">
        <w:rPr>
          <w:rFonts w:ascii="Times New Roman" w:hAnsi="Times New Roman" w:cs="Times New Roman"/>
          <w:sz w:val="24"/>
          <w:szCs w:val="24"/>
        </w:rPr>
        <w:t xml:space="preserve">(INMETRO) </w:t>
      </w:r>
      <w:proofErr w:type="spellStart"/>
      <w:r w:rsidRPr="004C6822">
        <w:rPr>
          <w:rFonts w:ascii="Times New Roman" w:hAnsi="Times New Roman" w:cs="Times New Roman"/>
          <w:sz w:val="24"/>
          <w:szCs w:val="24"/>
        </w:rPr>
        <w:t>sebagai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lembaga</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bertanggung</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jawab</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dalam</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penyelenggaraan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metrologi</w:t>
      </w:r>
      <w:proofErr w:type="spellEnd"/>
      <w:r w:rsidRPr="004C6822">
        <w:rPr>
          <w:rFonts w:ascii="Times New Roman" w:hAnsi="Times New Roman" w:cs="Times New Roman"/>
          <w:sz w:val="24"/>
          <w:szCs w:val="24"/>
        </w:rPr>
        <w:t xml:space="preserve"> legal di Brazil </w:t>
      </w:r>
      <w:proofErr w:type="spellStart"/>
      <w:r w:rsidRPr="004C6822">
        <w:rPr>
          <w:rFonts w:ascii="Times New Roman" w:hAnsi="Times New Roman" w:cs="Times New Roman"/>
          <w:sz w:val="24"/>
          <w:szCs w:val="24"/>
        </w:rPr>
        <w:t>sendiri</w:t>
      </w:r>
      <w:proofErr w:type="spellEnd"/>
      <w:r w:rsidRPr="004C6822">
        <w:rPr>
          <w:rFonts w:ascii="Times New Roman" w:hAnsi="Times New Roman" w:cs="Times New Roman"/>
          <w:sz w:val="24"/>
          <w:szCs w:val="24"/>
        </w:rPr>
        <w:t xml:space="preserve">. Lembaga </w:t>
      </w:r>
      <w:proofErr w:type="spellStart"/>
      <w:r w:rsidRPr="004C6822">
        <w:rPr>
          <w:rFonts w:ascii="Times New Roman" w:hAnsi="Times New Roman" w:cs="Times New Roman"/>
          <w:sz w:val="24"/>
          <w:szCs w:val="24"/>
        </w:rPr>
        <w:t>ini</w:t>
      </w:r>
      <w:proofErr w:type="spellEnd"/>
      <w:r w:rsidRPr="004C6822">
        <w:rPr>
          <w:rFonts w:ascii="Times New Roman" w:hAnsi="Times New Roman" w:cs="Times New Roman"/>
          <w:sz w:val="24"/>
          <w:szCs w:val="24"/>
        </w:rPr>
        <w:t xml:space="preserve"> juga </w:t>
      </w:r>
      <w:proofErr w:type="spellStart"/>
      <w:r w:rsidRPr="004C6822">
        <w:rPr>
          <w:rFonts w:ascii="Times New Roman" w:hAnsi="Times New Roman" w:cs="Times New Roman"/>
          <w:sz w:val="24"/>
          <w:szCs w:val="24"/>
        </w:rPr>
        <w:t>mengontrol</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kegiatan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regulasi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perencanaan</w:t>
      </w:r>
      <w:proofErr w:type="spellEnd"/>
      <w:r w:rsidRPr="004C6822">
        <w:rPr>
          <w:rFonts w:ascii="Times New Roman" w:hAnsi="Times New Roman" w:cs="Times New Roman"/>
          <w:sz w:val="24"/>
          <w:szCs w:val="24"/>
        </w:rPr>
        <w:t xml:space="preserve"> dan </w:t>
      </w:r>
      <w:proofErr w:type="spellStart"/>
      <w:r w:rsidRPr="004C6822">
        <w:rPr>
          <w:rFonts w:ascii="Times New Roman" w:hAnsi="Times New Roman" w:cs="Times New Roman"/>
          <w:sz w:val="24"/>
          <w:szCs w:val="24"/>
        </w:rPr>
        <w:t>sebag</w:t>
      </w:r>
      <w:r>
        <w:rPr>
          <w:rFonts w:ascii="Times New Roman" w:hAnsi="Times New Roman" w:cs="Times New Roman"/>
          <w:sz w:val="24"/>
          <w:szCs w:val="24"/>
        </w:rPr>
        <w:t>a</w:t>
      </w:r>
      <w:r w:rsidRPr="004C6822">
        <w:rPr>
          <w:rFonts w:ascii="Times New Roman" w:hAnsi="Times New Roman" w:cs="Times New Roman"/>
          <w:sz w:val="24"/>
          <w:szCs w:val="24"/>
        </w:rPr>
        <w:t>inya</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berhubungan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dengan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metrologi</w:t>
      </w:r>
      <w:proofErr w:type="spellEnd"/>
      <w:r w:rsidRPr="004C6822">
        <w:rPr>
          <w:rFonts w:ascii="Times New Roman" w:hAnsi="Times New Roman" w:cs="Times New Roman"/>
          <w:sz w:val="24"/>
          <w:szCs w:val="24"/>
        </w:rPr>
        <w:t xml:space="preserve"> legal. </w:t>
      </w:r>
      <w:proofErr w:type="spellStart"/>
      <w:r w:rsidRPr="004C6822">
        <w:rPr>
          <w:rFonts w:ascii="Times New Roman" w:hAnsi="Times New Roman" w:cs="Times New Roman"/>
          <w:sz w:val="24"/>
          <w:szCs w:val="24"/>
        </w:rPr>
        <w:t>Kegiatan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ini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diawasi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karena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berhubungan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dengan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kegiatan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lastRenderedPageBreak/>
        <w:t>ekonomi</w:t>
      </w:r>
      <w:proofErr w:type="spellEnd"/>
      <w:r w:rsidRPr="004C6822">
        <w:rPr>
          <w:rFonts w:ascii="Times New Roman" w:hAnsi="Times New Roman" w:cs="Times New Roman"/>
          <w:sz w:val="24"/>
          <w:szCs w:val="24"/>
        </w:rPr>
        <w:t xml:space="preserve"> dan </w:t>
      </w:r>
      <w:proofErr w:type="spellStart"/>
      <w:r w:rsidRPr="004C6822">
        <w:rPr>
          <w:rFonts w:ascii="Times New Roman" w:hAnsi="Times New Roman" w:cs="Times New Roman"/>
          <w:sz w:val="24"/>
          <w:szCs w:val="24"/>
        </w:rPr>
        <w:t>perdagangan</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terjadi</w:t>
      </w:r>
      <w:proofErr w:type="spellEnd"/>
      <w:r w:rsidRPr="004C6822">
        <w:rPr>
          <w:rFonts w:ascii="Times New Roman" w:hAnsi="Times New Roman" w:cs="Times New Roman"/>
          <w:sz w:val="24"/>
          <w:szCs w:val="24"/>
        </w:rPr>
        <w:t xml:space="preserve"> di Brazil. </w:t>
      </w:r>
      <w:proofErr w:type="spellStart"/>
      <w:r w:rsidRPr="004C6822">
        <w:rPr>
          <w:rFonts w:ascii="Times New Roman" w:hAnsi="Times New Roman" w:cs="Times New Roman"/>
          <w:sz w:val="24"/>
          <w:szCs w:val="24"/>
        </w:rPr>
        <w:t>Dengan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adanya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pengawasan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seperti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ini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akan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adanya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kesesuaian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terhadap</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pengukuran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dalam</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perdagangan</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terjadi</w:t>
      </w:r>
      <w:proofErr w:type="spellEnd"/>
      <w:r w:rsidRPr="004C6822">
        <w:rPr>
          <w:rFonts w:ascii="Times New Roman" w:hAnsi="Times New Roman" w:cs="Times New Roman"/>
          <w:sz w:val="24"/>
          <w:szCs w:val="24"/>
        </w:rPr>
        <w:t xml:space="preserve"> di </w:t>
      </w:r>
      <w:proofErr w:type="spellStart"/>
      <w:r w:rsidRPr="004C6822">
        <w:rPr>
          <w:rFonts w:ascii="Times New Roman" w:hAnsi="Times New Roman" w:cs="Times New Roman"/>
          <w:sz w:val="24"/>
          <w:szCs w:val="24"/>
        </w:rPr>
        <w:t>dalam</w:t>
      </w:r>
      <w:proofErr w:type="spellEnd"/>
      <w:r w:rsidRPr="004C6822">
        <w:rPr>
          <w:rFonts w:ascii="Times New Roman" w:hAnsi="Times New Roman" w:cs="Times New Roman"/>
          <w:sz w:val="24"/>
          <w:szCs w:val="24"/>
        </w:rPr>
        <w:t xml:space="preserve"> pasar di negara </w:t>
      </w:r>
      <w:proofErr w:type="spellStart"/>
      <w:r w:rsidRPr="004C6822">
        <w:rPr>
          <w:rFonts w:ascii="Times New Roman" w:hAnsi="Times New Roman" w:cs="Times New Roman"/>
          <w:sz w:val="24"/>
          <w:szCs w:val="24"/>
        </w:rPr>
        <w:t>bagian</w:t>
      </w:r>
      <w:proofErr w:type="spellEnd"/>
      <w:r w:rsidRPr="004C6822">
        <w:rPr>
          <w:rFonts w:ascii="Times New Roman" w:hAnsi="Times New Roman" w:cs="Times New Roman"/>
          <w:sz w:val="24"/>
          <w:szCs w:val="24"/>
        </w:rPr>
        <w:t xml:space="preserve"> Brazil dan juga </w:t>
      </w:r>
      <w:proofErr w:type="spellStart"/>
      <w:r w:rsidRPr="004C6822">
        <w:rPr>
          <w:rFonts w:ascii="Times New Roman" w:hAnsi="Times New Roman" w:cs="Times New Roman"/>
          <w:sz w:val="24"/>
          <w:szCs w:val="24"/>
        </w:rPr>
        <w:t>perdagangan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internasional</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lembaga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ini</w:t>
      </w:r>
      <w:proofErr w:type="spellEnd"/>
      <w:r w:rsidRPr="004C6822">
        <w:rPr>
          <w:rFonts w:ascii="Times New Roman" w:hAnsi="Times New Roman" w:cs="Times New Roman"/>
          <w:sz w:val="24"/>
          <w:szCs w:val="24"/>
        </w:rPr>
        <w:t xml:space="preserve"> juga </w:t>
      </w:r>
      <w:proofErr w:type="spellStart"/>
      <w:r w:rsidRPr="004C6822">
        <w:rPr>
          <w:rFonts w:ascii="Times New Roman" w:hAnsi="Times New Roman" w:cs="Times New Roman"/>
          <w:sz w:val="24"/>
          <w:szCs w:val="24"/>
        </w:rPr>
        <w:t>didirikan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dengan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maksud</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untuk</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berkontribusi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dalam</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harmonisasi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metrologi</w:t>
      </w:r>
      <w:proofErr w:type="spellEnd"/>
      <w:r w:rsidRPr="004C6822">
        <w:rPr>
          <w:rFonts w:ascii="Times New Roman" w:hAnsi="Times New Roman" w:cs="Times New Roman"/>
          <w:sz w:val="24"/>
          <w:szCs w:val="24"/>
        </w:rPr>
        <w:t xml:space="preserve"> legal di level </w:t>
      </w:r>
      <w:proofErr w:type="spellStart"/>
      <w:r w:rsidRPr="004C6822">
        <w:rPr>
          <w:rFonts w:ascii="Times New Roman" w:hAnsi="Times New Roman" w:cs="Times New Roman"/>
          <w:sz w:val="24"/>
          <w:szCs w:val="24"/>
        </w:rPr>
        <w:t>internasional</w:t>
      </w:r>
      <w:proofErr w:type="spellEnd"/>
      <w:r w:rsidRPr="004C6822">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"/>
          <w:id w:val="-239326360"/>
          <w:placeholder>
            <w:docPart w:val="D5B08F75584944F2A698D4A4420E1514"/>
          </w:placeholder>
        </w:sdtPr>
        <w:sdtContent>
          <w:r w:rsidRPr="00AB64AC">
            <w:rPr>
              <w:rFonts w:ascii="Times New Roman" w:eastAsia="Times New Roman" w:hAnsi="Times New Roman" w:cs="Times New Roman"/>
              <w:sz w:val="24"/>
              <w:szCs w:val="24"/>
            </w:rPr>
            <w:t>(Amado &amp; Nixon, 2017)</w:t>
          </w:r>
        </w:sdtContent>
      </w:sdt>
      <w:r w:rsidRPr="00AB64AC">
        <w:rPr>
          <w:rFonts w:ascii="Times New Roman" w:hAnsi="Times New Roman" w:cs="Times New Roman"/>
          <w:sz w:val="24"/>
          <w:szCs w:val="24"/>
        </w:rPr>
        <w:t>.</w:t>
      </w:r>
    </w:p>
    <w:p w14:paraId="00E9AF93" w14:textId="77777777" w:rsidR="00A61CD4" w:rsidRPr="004C6822" w:rsidRDefault="00A61CD4" w:rsidP="00A61CD4">
      <w:pPr>
        <w:spacing w:line="480" w:lineRule="auto"/>
        <w:ind w:firstLine="360"/>
        <w:jc w:val="both"/>
        <w:rPr>
          <w:rFonts w:ascii="Times New Roman" w:hAnsi="Times New Roman" w:cs="Times New Roman"/>
          <w:sz w:val="24"/>
          <w:szCs w:val="24"/>
        </w:rPr>
      </w:pPr>
      <w:proofErr w:type="spellStart"/>
      <w:r w:rsidRPr="004C6822">
        <w:rPr>
          <w:rFonts w:ascii="Times New Roman" w:hAnsi="Times New Roman" w:cs="Times New Roman"/>
          <w:sz w:val="24"/>
          <w:szCs w:val="24"/>
        </w:rPr>
        <w:t>Penelitian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diatas</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menjelaskan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perkembangan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metrologi</w:t>
      </w:r>
      <w:proofErr w:type="spellEnd"/>
      <w:r w:rsidRPr="004C6822">
        <w:rPr>
          <w:rFonts w:ascii="Times New Roman" w:hAnsi="Times New Roman" w:cs="Times New Roman"/>
          <w:sz w:val="24"/>
          <w:szCs w:val="24"/>
        </w:rPr>
        <w:t xml:space="preserve"> legal yang </w:t>
      </w:r>
      <w:proofErr w:type="spellStart"/>
      <w:r w:rsidRPr="004C6822">
        <w:rPr>
          <w:rFonts w:ascii="Times New Roman" w:hAnsi="Times New Roman" w:cs="Times New Roman"/>
          <w:sz w:val="24"/>
          <w:szCs w:val="24"/>
        </w:rPr>
        <w:t>ada</w:t>
      </w:r>
      <w:proofErr w:type="spellEnd"/>
      <w:r w:rsidRPr="004C6822">
        <w:rPr>
          <w:rFonts w:ascii="Times New Roman" w:hAnsi="Times New Roman" w:cs="Times New Roman"/>
          <w:sz w:val="24"/>
          <w:szCs w:val="24"/>
        </w:rPr>
        <w:t xml:space="preserve"> di </w:t>
      </w:r>
      <w:proofErr w:type="spellStart"/>
      <w:r w:rsidRPr="004C6822">
        <w:rPr>
          <w:rFonts w:ascii="Times New Roman" w:hAnsi="Times New Roman" w:cs="Times New Roman"/>
          <w:sz w:val="24"/>
          <w:szCs w:val="24"/>
        </w:rPr>
        <w:t>sebuah</w:t>
      </w:r>
      <w:proofErr w:type="spellEnd"/>
      <w:r w:rsidRPr="004C6822">
        <w:rPr>
          <w:rFonts w:ascii="Times New Roman" w:hAnsi="Times New Roman" w:cs="Times New Roman"/>
          <w:sz w:val="24"/>
          <w:szCs w:val="24"/>
        </w:rPr>
        <w:t xml:space="preserve"> negara </w:t>
      </w:r>
      <w:proofErr w:type="spellStart"/>
      <w:r w:rsidRPr="004C6822">
        <w:rPr>
          <w:rFonts w:ascii="Times New Roman" w:hAnsi="Times New Roman" w:cs="Times New Roman"/>
          <w:sz w:val="24"/>
          <w:szCs w:val="24"/>
        </w:rPr>
        <w:t>sebagai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upaya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untuk</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harmonisasi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peraturan</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sudah</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dikeluarkan</w:t>
      </w:r>
      <w:proofErr w:type="spellEnd"/>
      <w:r w:rsidRPr="004C6822">
        <w:rPr>
          <w:rFonts w:ascii="Times New Roman" w:hAnsi="Times New Roman" w:cs="Times New Roman"/>
          <w:sz w:val="24"/>
          <w:szCs w:val="24"/>
        </w:rPr>
        <w:t xml:space="preserve"> oleh OIML </w:t>
      </w:r>
      <w:proofErr w:type="spellStart"/>
      <w:r w:rsidRPr="004C6822">
        <w:rPr>
          <w:rFonts w:ascii="Times New Roman" w:hAnsi="Times New Roman" w:cs="Times New Roman"/>
          <w:sz w:val="24"/>
          <w:szCs w:val="24"/>
        </w:rPr>
        <w:t>sebelumnya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Perbedaan</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dapat</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terlihat</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adalah</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dimana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penelitian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diatas</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menjelaskan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harmonisasi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metrologi</w:t>
      </w:r>
      <w:proofErr w:type="spellEnd"/>
      <w:r w:rsidRPr="004C6822">
        <w:rPr>
          <w:rFonts w:ascii="Times New Roman" w:hAnsi="Times New Roman" w:cs="Times New Roman"/>
          <w:sz w:val="24"/>
          <w:szCs w:val="24"/>
        </w:rPr>
        <w:t xml:space="preserve"> legal </w:t>
      </w:r>
      <w:proofErr w:type="spellStart"/>
      <w:r w:rsidRPr="004C6822">
        <w:rPr>
          <w:rFonts w:ascii="Times New Roman" w:hAnsi="Times New Roman" w:cs="Times New Roman"/>
          <w:sz w:val="24"/>
          <w:szCs w:val="24"/>
        </w:rPr>
        <w:t>dalam</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hal</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perdagangan</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terjadi</w:t>
      </w:r>
      <w:proofErr w:type="spellEnd"/>
      <w:r w:rsidRPr="004C6822">
        <w:rPr>
          <w:rFonts w:ascii="Times New Roman" w:hAnsi="Times New Roman" w:cs="Times New Roman"/>
          <w:sz w:val="24"/>
          <w:szCs w:val="24"/>
        </w:rPr>
        <w:t xml:space="preserve"> di Brazil, </w:t>
      </w:r>
      <w:proofErr w:type="spellStart"/>
      <w:r w:rsidRPr="004C6822">
        <w:rPr>
          <w:rFonts w:ascii="Times New Roman" w:hAnsi="Times New Roman" w:cs="Times New Roman"/>
          <w:sz w:val="24"/>
          <w:szCs w:val="24"/>
        </w:rPr>
        <w:t>sedangkan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penelitian</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dilakukan</w:t>
      </w:r>
      <w:proofErr w:type="spellEnd"/>
      <w:r w:rsidRPr="004C6822">
        <w:rPr>
          <w:rFonts w:ascii="Times New Roman" w:hAnsi="Times New Roman" w:cs="Times New Roman"/>
          <w:sz w:val="24"/>
          <w:szCs w:val="24"/>
        </w:rPr>
        <w:t xml:space="preserve"> oleh </w:t>
      </w:r>
      <w:proofErr w:type="spellStart"/>
      <w:r w:rsidRPr="004C6822">
        <w:rPr>
          <w:rFonts w:ascii="Times New Roman" w:hAnsi="Times New Roman" w:cs="Times New Roman"/>
          <w:sz w:val="24"/>
          <w:szCs w:val="24"/>
        </w:rPr>
        <w:t>penulis</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yaitu</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perkembangan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metrologi</w:t>
      </w:r>
      <w:proofErr w:type="spellEnd"/>
      <w:r w:rsidRPr="004C6822">
        <w:rPr>
          <w:rFonts w:ascii="Times New Roman" w:hAnsi="Times New Roman" w:cs="Times New Roman"/>
          <w:sz w:val="24"/>
          <w:szCs w:val="24"/>
        </w:rPr>
        <w:t xml:space="preserve"> legal </w:t>
      </w:r>
      <w:proofErr w:type="spellStart"/>
      <w:r w:rsidRPr="004C6822">
        <w:rPr>
          <w:rFonts w:ascii="Times New Roman" w:hAnsi="Times New Roman" w:cs="Times New Roman"/>
          <w:sz w:val="24"/>
          <w:szCs w:val="24"/>
        </w:rPr>
        <w:t>dalam</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hal</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perdagangan</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ada</w:t>
      </w:r>
      <w:proofErr w:type="spellEnd"/>
      <w:r w:rsidRPr="004C6822">
        <w:rPr>
          <w:rFonts w:ascii="Times New Roman" w:hAnsi="Times New Roman" w:cs="Times New Roman"/>
          <w:sz w:val="24"/>
          <w:szCs w:val="24"/>
        </w:rPr>
        <w:t xml:space="preserve"> di Indonesia dan juga Timor </w:t>
      </w:r>
      <w:proofErr w:type="spellStart"/>
      <w:r w:rsidRPr="004C6822">
        <w:rPr>
          <w:rFonts w:ascii="Times New Roman" w:hAnsi="Times New Roman" w:cs="Times New Roman"/>
          <w:sz w:val="24"/>
          <w:szCs w:val="24"/>
        </w:rPr>
        <w:t>Leste</w:t>
      </w:r>
      <w:proofErr w:type="spellEnd"/>
      <w:r w:rsidRPr="004C6822">
        <w:rPr>
          <w:rFonts w:ascii="Times New Roman" w:hAnsi="Times New Roman" w:cs="Times New Roman"/>
          <w:sz w:val="24"/>
          <w:szCs w:val="24"/>
        </w:rPr>
        <w:t xml:space="preserve">. Dimana badan </w:t>
      </w:r>
      <w:proofErr w:type="spellStart"/>
      <w:r w:rsidRPr="004C6822">
        <w:rPr>
          <w:rFonts w:ascii="Times New Roman" w:hAnsi="Times New Roman" w:cs="Times New Roman"/>
          <w:sz w:val="24"/>
          <w:szCs w:val="24"/>
        </w:rPr>
        <w:t>atau</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lembaga</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mengatur</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metrologi</w:t>
      </w:r>
      <w:proofErr w:type="spellEnd"/>
      <w:r w:rsidRPr="004C6822">
        <w:rPr>
          <w:rFonts w:ascii="Times New Roman" w:hAnsi="Times New Roman" w:cs="Times New Roman"/>
          <w:sz w:val="24"/>
          <w:szCs w:val="24"/>
        </w:rPr>
        <w:t xml:space="preserve"> legal </w:t>
      </w:r>
      <w:proofErr w:type="spellStart"/>
      <w:r w:rsidRPr="004C6822">
        <w:rPr>
          <w:rFonts w:ascii="Times New Roman" w:hAnsi="Times New Roman" w:cs="Times New Roman"/>
          <w:sz w:val="24"/>
          <w:szCs w:val="24"/>
        </w:rPr>
        <w:t>sendirinya</w:t>
      </w:r>
      <w:proofErr w:type="spellEnd"/>
      <w:r>
        <w:rPr>
          <w:rFonts w:ascii="Times New Roman" w:hAnsi="Times New Roman" w:cs="Times New Roman"/>
          <w:sz w:val="24"/>
          <w:szCs w:val="24"/>
        </w:rPr>
        <w:t xml:space="preserve"> </w:t>
      </w:r>
      <w:r w:rsidRPr="004C6822">
        <w:rPr>
          <w:rFonts w:ascii="Times New Roman" w:hAnsi="Times New Roman" w:cs="Times New Roman"/>
          <w:sz w:val="24"/>
          <w:szCs w:val="24"/>
        </w:rPr>
        <w:t xml:space="preserve">pun </w:t>
      </w:r>
      <w:proofErr w:type="spellStart"/>
      <w:r w:rsidRPr="004C6822">
        <w:rPr>
          <w:rFonts w:ascii="Times New Roman" w:hAnsi="Times New Roman" w:cs="Times New Roman"/>
          <w:sz w:val="24"/>
          <w:szCs w:val="24"/>
        </w:rPr>
        <w:t>berbeda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Seperti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lembaga</w:t>
      </w:r>
      <w:proofErr w:type="spellEnd"/>
      <w:r w:rsidRPr="004C6822">
        <w:rPr>
          <w:rFonts w:ascii="Times New Roman" w:hAnsi="Times New Roman" w:cs="Times New Roman"/>
          <w:sz w:val="24"/>
          <w:szCs w:val="24"/>
        </w:rPr>
        <w:t xml:space="preserve"> Brazil </w:t>
      </w:r>
      <w:proofErr w:type="spellStart"/>
      <w:r w:rsidRPr="004C6822">
        <w:rPr>
          <w:rFonts w:ascii="Times New Roman" w:hAnsi="Times New Roman" w:cs="Times New Roman"/>
          <w:sz w:val="24"/>
          <w:szCs w:val="24"/>
        </w:rPr>
        <w:t>bernama</w:t>
      </w:r>
      <w:proofErr w:type="spellEnd"/>
      <w:r w:rsidRPr="004C6822">
        <w:rPr>
          <w:rFonts w:ascii="Times New Roman" w:hAnsi="Times New Roman" w:cs="Times New Roman"/>
          <w:sz w:val="24"/>
          <w:szCs w:val="24"/>
        </w:rPr>
        <w:t xml:space="preserve"> INMETRO, </w:t>
      </w:r>
      <w:proofErr w:type="spellStart"/>
      <w:r w:rsidRPr="004C6822">
        <w:rPr>
          <w:rFonts w:ascii="Times New Roman" w:hAnsi="Times New Roman" w:cs="Times New Roman"/>
          <w:sz w:val="24"/>
          <w:szCs w:val="24"/>
        </w:rPr>
        <w:t>lembaga</w:t>
      </w:r>
      <w:proofErr w:type="spellEnd"/>
      <w:r w:rsidRPr="004C6822">
        <w:rPr>
          <w:rFonts w:ascii="Times New Roman" w:hAnsi="Times New Roman" w:cs="Times New Roman"/>
          <w:sz w:val="24"/>
          <w:szCs w:val="24"/>
        </w:rPr>
        <w:t xml:space="preserve"> di Indonesia </w:t>
      </w:r>
      <w:proofErr w:type="spellStart"/>
      <w:r w:rsidRPr="004C6822">
        <w:rPr>
          <w:rFonts w:ascii="Times New Roman" w:hAnsi="Times New Roman" w:cs="Times New Roman"/>
          <w:sz w:val="24"/>
          <w:szCs w:val="24"/>
        </w:rPr>
        <w:t>bernama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Direktorat</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Metrologi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sedangkan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lembaga</w:t>
      </w:r>
      <w:proofErr w:type="spellEnd"/>
      <w:r w:rsidRPr="004C6822">
        <w:rPr>
          <w:rFonts w:ascii="Times New Roman" w:hAnsi="Times New Roman" w:cs="Times New Roman"/>
          <w:sz w:val="24"/>
          <w:szCs w:val="24"/>
        </w:rPr>
        <w:t xml:space="preserve"> di Timor </w:t>
      </w:r>
      <w:proofErr w:type="spellStart"/>
      <w:r w:rsidRPr="004C6822">
        <w:rPr>
          <w:rFonts w:ascii="Times New Roman" w:hAnsi="Times New Roman" w:cs="Times New Roman"/>
          <w:sz w:val="24"/>
          <w:szCs w:val="24"/>
        </w:rPr>
        <w:t>Leste</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bernama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i/>
          <w:iCs/>
          <w:sz w:val="24"/>
          <w:szCs w:val="24"/>
        </w:rPr>
        <w:t>Ministerio</w:t>
      </w:r>
      <w:proofErr w:type="spellEnd"/>
      <w:r w:rsidRPr="004C6822">
        <w:rPr>
          <w:rFonts w:ascii="Times New Roman" w:hAnsi="Times New Roman" w:cs="Times New Roman"/>
          <w:i/>
          <w:iCs/>
          <w:sz w:val="24"/>
          <w:szCs w:val="24"/>
        </w:rPr>
        <w:t xml:space="preserve"> do Comercio </w:t>
      </w:r>
      <w:proofErr w:type="spellStart"/>
      <w:r w:rsidRPr="004C6822">
        <w:rPr>
          <w:rFonts w:ascii="Times New Roman" w:hAnsi="Times New Roman" w:cs="Times New Roman"/>
          <w:i/>
          <w:iCs/>
          <w:sz w:val="24"/>
          <w:szCs w:val="24"/>
        </w:rPr>
        <w:t>Industria</w:t>
      </w:r>
      <w:proofErr w:type="spellEnd"/>
      <w:r w:rsidRPr="004C6822">
        <w:rPr>
          <w:rFonts w:ascii="Times New Roman" w:hAnsi="Times New Roman" w:cs="Times New Roman"/>
          <w:i/>
          <w:iCs/>
          <w:sz w:val="24"/>
          <w:szCs w:val="24"/>
        </w:rPr>
        <w:t xml:space="preserve"> e Ambient</w:t>
      </w:r>
      <w:r>
        <w:rPr>
          <w:rFonts w:ascii="Times New Roman" w:hAnsi="Times New Roman" w:cs="Times New Roman"/>
          <w:i/>
          <w:iCs/>
          <w:sz w:val="24"/>
          <w:szCs w:val="24"/>
        </w:rPr>
        <w:t>a</w:t>
      </w:r>
      <w:r w:rsidRPr="004C6822">
        <w:rPr>
          <w:rFonts w:ascii="Times New Roman" w:hAnsi="Times New Roman" w:cs="Times New Roman"/>
          <w:i/>
          <w:iCs/>
          <w:sz w:val="24"/>
          <w:szCs w:val="24"/>
        </w:rPr>
        <w:t>l</w:t>
      </w:r>
      <w:r w:rsidRPr="004C6822">
        <w:rPr>
          <w:rFonts w:ascii="Times New Roman" w:hAnsi="Times New Roman" w:cs="Times New Roman"/>
          <w:sz w:val="24"/>
          <w:szCs w:val="24"/>
        </w:rPr>
        <w:t xml:space="preserve"> (MCIA) </w:t>
      </w:r>
      <w:proofErr w:type="spellStart"/>
      <w:r w:rsidRPr="004C6822">
        <w:rPr>
          <w:rFonts w:ascii="Times New Roman" w:hAnsi="Times New Roman" w:cs="Times New Roman"/>
          <w:sz w:val="24"/>
          <w:szCs w:val="24"/>
        </w:rPr>
        <w:t>dimana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penelitian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diatas</w:t>
      </w:r>
      <w:proofErr w:type="spellEnd"/>
      <w:r w:rsidRPr="004C6822">
        <w:rPr>
          <w:rFonts w:ascii="Times New Roman" w:hAnsi="Times New Roman" w:cs="Times New Roman"/>
          <w:sz w:val="24"/>
          <w:szCs w:val="24"/>
        </w:rPr>
        <w:t xml:space="preserve"> juga </w:t>
      </w:r>
      <w:proofErr w:type="spellStart"/>
      <w:r w:rsidRPr="004C6822">
        <w:rPr>
          <w:rFonts w:ascii="Times New Roman" w:hAnsi="Times New Roman" w:cs="Times New Roman"/>
          <w:sz w:val="24"/>
          <w:szCs w:val="24"/>
        </w:rPr>
        <w:t>meneliti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mengenai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metrologi</w:t>
      </w:r>
      <w:proofErr w:type="spellEnd"/>
      <w:r w:rsidRPr="004C6822">
        <w:rPr>
          <w:rFonts w:ascii="Times New Roman" w:hAnsi="Times New Roman" w:cs="Times New Roman"/>
          <w:sz w:val="24"/>
          <w:szCs w:val="24"/>
        </w:rPr>
        <w:t xml:space="preserve"> legal di Brazil pada </w:t>
      </w:r>
      <w:proofErr w:type="spellStart"/>
      <w:r w:rsidRPr="004C6822">
        <w:rPr>
          <w:rFonts w:ascii="Times New Roman" w:hAnsi="Times New Roman" w:cs="Times New Roman"/>
          <w:sz w:val="24"/>
          <w:szCs w:val="24"/>
        </w:rPr>
        <w:t>tahun</w:t>
      </w:r>
      <w:proofErr w:type="spellEnd"/>
      <w:r w:rsidRPr="004C6822">
        <w:rPr>
          <w:rFonts w:ascii="Times New Roman" w:hAnsi="Times New Roman" w:cs="Times New Roman"/>
          <w:sz w:val="24"/>
          <w:szCs w:val="24"/>
        </w:rPr>
        <w:t xml:space="preserve"> 2015, </w:t>
      </w:r>
      <w:proofErr w:type="spellStart"/>
      <w:r w:rsidRPr="004C6822">
        <w:rPr>
          <w:rFonts w:ascii="Times New Roman" w:hAnsi="Times New Roman" w:cs="Times New Roman"/>
          <w:sz w:val="24"/>
          <w:szCs w:val="24"/>
        </w:rPr>
        <w:t>sedangkan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penelitian</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dilakukan</w:t>
      </w:r>
      <w:proofErr w:type="spellEnd"/>
      <w:r w:rsidRPr="004C6822">
        <w:rPr>
          <w:rFonts w:ascii="Times New Roman" w:hAnsi="Times New Roman" w:cs="Times New Roman"/>
          <w:sz w:val="24"/>
          <w:szCs w:val="24"/>
        </w:rPr>
        <w:t xml:space="preserve"> oleh </w:t>
      </w:r>
      <w:proofErr w:type="spellStart"/>
      <w:r w:rsidRPr="004C6822">
        <w:rPr>
          <w:rFonts w:ascii="Times New Roman" w:hAnsi="Times New Roman" w:cs="Times New Roman"/>
          <w:sz w:val="24"/>
          <w:szCs w:val="24"/>
        </w:rPr>
        <w:t>penulis</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berkisar</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antara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tahun</w:t>
      </w:r>
      <w:proofErr w:type="spellEnd"/>
      <w:r w:rsidRPr="004C6822">
        <w:rPr>
          <w:rFonts w:ascii="Times New Roman" w:hAnsi="Times New Roman" w:cs="Times New Roman"/>
          <w:sz w:val="24"/>
          <w:szCs w:val="24"/>
        </w:rPr>
        <w:t xml:space="preserve"> 2017-2021.</w:t>
      </w:r>
    </w:p>
    <w:p w14:paraId="2001475D" w14:textId="77777777" w:rsidR="00A61CD4" w:rsidRPr="004C6822" w:rsidRDefault="00A61CD4" w:rsidP="00A61CD4">
      <w:pPr>
        <w:spacing w:line="480" w:lineRule="auto"/>
        <w:ind w:firstLine="360"/>
        <w:jc w:val="both"/>
        <w:rPr>
          <w:rFonts w:ascii="Times New Roman" w:hAnsi="Times New Roman" w:cs="Times New Roman"/>
          <w:sz w:val="24"/>
          <w:szCs w:val="24"/>
        </w:rPr>
      </w:pPr>
      <w:proofErr w:type="spellStart"/>
      <w:r w:rsidRPr="004C6822">
        <w:rPr>
          <w:rFonts w:ascii="Times New Roman" w:hAnsi="Times New Roman" w:cs="Times New Roman"/>
          <w:b/>
          <w:bCs/>
          <w:sz w:val="24"/>
          <w:szCs w:val="24"/>
        </w:rPr>
        <w:t>Reviu</w:t>
      </w:r>
      <w:proofErr w:type="spellEnd"/>
      <w:r w:rsidRPr="004C6822">
        <w:rPr>
          <w:rFonts w:ascii="Times New Roman" w:hAnsi="Times New Roman" w:cs="Times New Roman"/>
          <w:b/>
          <w:bCs/>
          <w:sz w:val="24"/>
          <w:szCs w:val="24"/>
        </w:rPr>
        <w:t xml:space="preserve"> 5: </w:t>
      </w:r>
      <w:proofErr w:type="spellStart"/>
      <w:r w:rsidRPr="004C6822">
        <w:rPr>
          <w:rFonts w:ascii="Times New Roman" w:hAnsi="Times New Roman" w:cs="Times New Roman"/>
          <w:sz w:val="24"/>
          <w:szCs w:val="24"/>
        </w:rPr>
        <w:t>dalam</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penelitian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sebelumnya</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dilakukan</w:t>
      </w:r>
      <w:proofErr w:type="spellEnd"/>
      <w:r w:rsidRPr="004C6822">
        <w:rPr>
          <w:rFonts w:ascii="Times New Roman" w:hAnsi="Times New Roman" w:cs="Times New Roman"/>
          <w:sz w:val="24"/>
          <w:szCs w:val="24"/>
        </w:rPr>
        <w:t xml:space="preserve"> oleh </w:t>
      </w:r>
      <w:proofErr w:type="spellStart"/>
      <w:r w:rsidRPr="004C6822">
        <w:rPr>
          <w:rFonts w:ascii="Times New Roman" w:hAnsi="Times New Roman" w:cs="Times New Roman"/>
          <w:sz w:val="24"/>
          <w:szCs w:val="24"/>
        </w:rPr>
        <w:t>Muldri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Pudamo</w:t>
      </w:r>
      <w:proofErr w:type="spellEnd"/>
      <w:r w:rsidRPr="004C6822">
        <w:rPr>
          <w:rFonts w:ascii="Times New Roman" w:hAnsi="Times New Roman" w:cs="Times New Roman"/>
          <w:sz w:val="24"/>
          <w:szCs w:val="24"/>
        </w:rPr>
        <w:t xml:space="preserve"> James </w:t>
      </w:r>
      <w:proofErr w:type="spellStart"/>
      <w:r w:rsidRPr="004C6822">
        <w:rPr>
          <w:rFonts w:ascii="Times New Roman" w:hAnsi="Times New Roman" w:cs="Times New Roman"/>
          <w:sz w:val="24"/>
          <w:szCs w:val="24"/>
        </w:rPr>
        <w:t>pasaribu</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dalam</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disertasinya</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berjudul</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Kepastian</w:t>
      </w:r>
      <w:proofErr w:type="spellEnd"/>
      <w:r w:rsidRPr="004C6822">
        <w:rPr>
          <w:rFonts w:ascii="Times New Roman" w:hAnsi="Times New Roman" w:cs="Times New Roman"/>
          <w:sz w:val="24"/>
          <w:szCs w:val="24"/>
        </w:rPr>
        <w:t xml:space="preserve"> Hukum </w:t>
      </w:r>
      <w:proofErr w:type="spellStart"/>
      <w:r w:rsidRPr="004C6822">
        <w:rPr>
          <w:rFonts w:ascii="Times New Roman" w:hAnsi="Times New Roman" w:cs="Times New Roman"/>
          <w:sz w:val="24"/>
          <w:szCs w:val="24"/>
        </w:rPr>
        <w:t>dalam</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Penyelenggaraan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Metrologi</w:t>
      </w:r>
      <w:proofErr w:type="spellEnd"/>
      <w:r w:rsidRPr="004C6822">
        <w:rPr>
          <w:rFonts w:ascii="Times New Roman" w:hAnsi="Times New Roman" w:cs="Times New Roman"/>
          <w:sz w:val="24"/>
          <w:szCs w:val="24"/>
        </w:rPr>
        <w:t xml:space="preserve"> Legal </w:t>
      </w:r>
      <w:proofErr w:type="spellStart"/>
      <w:r w:rsidRPr="004C6822">
        <w:rPr>
          <w:rFonts w:ascii="Times New Roman" w:hAnsi="Times New Roman" w:cs="Times New Roman"/>
          <w:sz w:val="24"/>
          <w:szCs w:val="24"/>
        </w:rPr>
        <w:t>untuk</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Mewujudkan</w:t>
      </w:r>
      <w:proofErr w:type="spellEnd"/>
      <w:r w:rsidRPr="004C6822">
        <w:rPr>
          <w:rFonts w:ascii="Times New Roman" w:hAnsi="Times New Roman" w:cs="Times New Roman"/>
          <w:sz w:val="24"/>
          <w:szCs w:val="24"/>
        </w:rPr>
        <w:t xml:space="preserve"> </w:t>
      </w:r>
      <w:proofErr w:type="spellStart"/>
      <w:proofErr w:type="gramStart"/>
      <w:r w:rsidRPr="004C6822">
        <w:rPr>
          <w:rFonts w:ascii="Times New Roman" w:hAnsi="Times New Roman" w:cs="Times New Roman"/>
          <w:sz w:val="24"/>
          <w:szCs w:val="24"/>
        </w:rPr>
        <w:t>Perdagangan</w:t>
      </w:r>
      <w:proofErr w:type="spellEnd"/>
      <w:r w:rsidRPr="004C6822">
        <w:rPr>
          <w:rFonts w:ascii="Times New Roman" w:hAnsi="Times New Roman" w:cs="Times New Roman"/>
          <w:sz w:val="24"/>
          <w:szCs w:val="24"/>
        </w:rPr>
        <w:t xml:space="preserve">  yang</w:t>
      </w:r>
      <w:proofErr w:type="gramEnd"/>
      <w:r w:rsidRPr="004C6822">
        <w:rPr>
          <w:rFonts w:ascii="Times New Roman" w:hAnsi="Times New Roman" w:cs="Times New Roman"/>
          <w:sz w:val="24"/>
          <w:szCs w:val="24"/>
        </w:rPr>
        <w:t xml:space="preserve"> Adil dan Aman (</w:t>
      </w:r>
      <w:r w:rsidRPr="004C6822">
        <w:rPr>
          <w:rFonts w:ascii="Times New Roman" w:hAnsi="Times New Roman" w:cs="Times New Roman"/>
          <w:i/>
          <w:iCs/>
          <w:sz w:val="24"/>
          <w:szCs w:val="24"/>
        </w:rPr>
        <w:t>Fair and Safe Trade</w:t>
      </w:r>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menjelaskan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dalam</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pelaksanaan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perdagangan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nasional</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adil</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diharuskannya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ada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peraturan</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mengatur</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mengenai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kesesuaian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standar</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dari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suatu</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produk</w:t>
      </w:r>
      <w:proofErr w:type="spellEnd"/>
      <w:r w:rsidRPr="004C6822">
        <w:rPr>
          <w:rFonts w:ascii="Times New Roman" w:hAnsi="Times New Roman" w:cs="Times New Roman"/>
          <w:sz w:val="24"/>
          <w:szCs w:val="24"/>
        </w:rPr>
        <w:t xml:space="preserve">. Hal </w:t>
      </w:r>
      <w:proofErr w:type="spellStart"/>
      <w:r w:rsidRPr="004C6822">
        <w:rPr>
          <w:rFonts w:ascii="Times New Roman" w:hAnsi="Times New Roman" w:cs="Times New Roman"/>
          <w:sz w:val="24"/>
          <w:szCs w:val="24"/>
        </w:rPr>
        <w:t>tersebut</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dilakukan</w:t>
      </w:r>
      <w:proofErr w:type="spellEnd"/>
      <w:r w:rsidRPr="004C6822">
        <w:rPr>
          <w:rFonts w:ascii="Times New Roman" w:hAnsi="Times New Roman" w:cs="Times New Roman"/>
          <w:sz w:val="24"/>
          <w:szCs w:val="24"/>
        </w:rPr>
        <w:t xml:space="preserve"> agar </w:t>
      </w:r>
      <w:proofErr w:type="spellStart"/>
      <w:r w:rsidRPr="004C6822">
        <w:rPr>
          <w:rFonts w:ascii="Times New Roman" w:hAnsi="Times New Roman" w:cs="Times New Roman"/>
          <w:sz w:val="24"/>
          <w:szCs w:val="24"/>
        </w:rPr>
        <w:t>tidak</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ada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kecurangan</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dirasakan</w:t>
      </w:r>
      <w:proofErr w:type="spellEnd"/>
      <w:r w:rsidRPr="004C6822">
        <w:rPr>
          <w:rFonts w:ascii="Times New Roman" w:hAnsi="Times New Roman" w:cs="Times New Roman"/>
          <w:sz w:val="24"/>
          <w:szCs w:val="24"/>
        </w:rPr>
        <w:t xml:space="preserve"> oleh </w:t>
      </w:r>
      <w:proofErr w:type="spellStart"/>
      <w:r w:rsidRPr="004C6822">
        <w:rPr>
          <w:rFonts w:ascii="Times New Roman" w:hAnsi="Times New Roman" w:cs="Times New Roman"/>
          <w:sz w:val="24"/>
          <w:szCs w:val="24"/>
        </w:rPr>
        <w:t>konsumen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ataupun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kerugian</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dirasakan</w:t>
      </w:r>
      <w:proofErr w:type="spellEnd"/>
      <w:r w:rsidRPr="004C6822">
        <w:rPr>
          <w:rFonts w:ascii="Times New Roman" w:hAnsi="Times New Roman" w:cs="Times New Roman"/>
          <w:sz w:val="24"/>
          <w:szCs w:val="24"/>
        </w:rPr>
        <w:t xml:space="preserve"> oleh </w:t>
      </w:r>
      <w:proofErr w:type="spellStart"/>
      <w:r w:rsidRPr="004C6822">
        <w:rPr>
          <w:rFonts w:ascii="Times New Roman" w:hAnsi="Times New Roman" w:cs="Times New Roman"/>
          <w:sz w:val="24"/>
          <w:szCs w:val="24"/>
        </w:rPr>
        <w:lastRenderedPageBreak/>
        <w:t>penjual</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Dengan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itu</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peraturan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perundang-undangan</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berlaku</w:t>
      </w:r>
      <w:proofErr w:type="spellEnd"/>
      <w:r w:rsidRPr="004C6822">
        <w:rPr>
          <w:rFonts w:ascii="Times New Roman" w:hAnsi="Times New Roman" w:cs="Times New Roman"/>
          <w:sz w:val="24"/>
          <w:szCs w:val="24"/>
        </w:rPr>
        <w:t xml:space="preserve"> di Indonesia </w:t>
      </w:r>
      <w:proofErr w:type="spellStart"/>
      <w:r w:rsidRPr="004C6822">
        <w:rPr>
          <w:rFonts w:ascii="Times New Roman" w:hAnsi="Times New Roman" w:cs="Times New Roman"/>
          <w:sz w:val="24"/>
          <w:szCs w:val="24"/>
        </w:rPr>
        <w:t>sendiri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harus</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mengikuti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peraturan</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berlaku</w:t>
      </w:r>
      <w:proofErr w:type="spellEnd"/>
      <w:r w:rsidRPr="004C6822">
        <w:rPr>
          <w:rFonts w:ascii="Times New Roman" w:hAnsi="Times New Roman" w:cs="Times New Roman"/>
          <w:sz w:val="24"/>
          <w:szCs w:val="24"/>
        </w:rPr>
        <w:t xml:space="preserve"> di </w:t>
      </w:r>
      <w:proofErr w:type="spellStart"/>
      <w:r w:rsidRPr="004C6822">
        <w:rPr>
          <w:rFonts w:ascii="Times New Roman" w:hAnsi="Times New Roman" w:cs="Times New Roman"/>
          <w:sz w:val="24"/>
          <w:szCs w:val="24"/>
        </w:rPr>
        <w:t>internasional</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Pasalnya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akan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mempermudah</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lajur</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perdagangan</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dilakukan</w:t>
      </w:r>
      <w:proofErr w:type="spellEnd"/>
      <w:r w:rsidRPr="004C6822">
        <w:rPr>
          <w:rFonts w:ascii="Times New Roman" w:hAnsi="Times New Roman" w:cs="Times New Roman"/>
          <w:sz w:val="24"/>
          <w:szCs w:val="24"/>
        </w:rPr>
        <w:t xml:space="preserve"> oleh Indonesia </w:t>
      </w:r>
      <w:proofErr w:type="spellStart"/>
      <w:r w:rsidRPr="004C6822">
        <w:rPr>
          <w:rFonts w:ascii="Times New Roman" w:hAnsi="Times New Roman" w:cs="Times New Roman"/>
          <w:sz w:val="24"/>
          <w:szCs w:val="24"/>
        </w:rPr>
        <w:t>baik</w:t>
      </w:r>
      <w:proofErr w:type="spellEnd"/>
      <w:r w:rsidRPr="004C6822">
        <w:rPr>
          <w:rFonts w:ascii="Times New Roman" w:hAnsi="Times New Roman" w:cs="Times New Roman"/>
          <w:sz w:val="24"/>
          <w:szCs w:val="24"/>
        </w:rPr>
        <w:t xml:space="preserve"> di </w:t>
      </w:r>
      <w:proofErr w:type="spellStart"/>
      <w:r w:rsidRPr="004C6822">
        <w:rPr>
          <w:rFonts w:ascii="Times New Roman" w:hAnsi="Times New Roman" w:cs="Times New Roman"/>
          <w:sz w:val="24"/>
          <w:szCs w:val="24"/>
        </w:rPr>
        <w:t>dalam</w:t>
      </w:r>
      <w:proofErr w:type="spellEnd"/>
      <w:r w:rsidRPr="004C6822">
        <w:rPr>
          <w:rFonts w:ascii="Times New Roman" w:hAnsi="Times New Roman" w:cs="Times New Roman"/>
          <w:sz w:val="24"/>
          <w:szCs w:val="24"/>
        </w:rPr>
        <w:t xml:space="preserve"> negeri </w:t>
      </w:r>
      <w:proofErr w:type="spellStart"/>
      <w:r w:rsidRPr="004C6822">
        <w:rPr>
          <w:rFonts w:ascii="Times New Roman" w:hAnsi="Times New Roman" w:cs="Times New Roman"/>
          <w:sz w:val="24"/>
          <w:szCs w:val="24"/>
        </w:rPr>
        <w:t>maupun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luar</w:t>
      </w:r>
      <w:proofErr w:type="spellEnd"/>
      <w:r w:rsidRPr="004C6822">
        <w:rPr>
          <w:rFonts w:ascii="Times New Roman" w:hAnsi="Times New Roman" w:cs="Times New Roman"/>
          <w:sz w:val="24"/>
          <w:szCs w:val="24"/>
        </w:rPr>
        <w:t xml:space="preserve"> negeri. Salah </w:t>
      </w:r>
      <w:proofErr w:type="spellStart"/>
      <w:r w:rsidRPr="004C6822">
        <w:rPr>
          <w:rFonts w:ascii="Times New Roman" w:hAnsi="Times New Roman" w:cs="Times New Roman"/>
          <w:sz w:val="24"/>
          <w:szCs w:val="24"/>
        </w:rPr>
        <w:t>satu</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peraturan</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sudah</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seharusnya</w:t>
      </w:r>
      <w:proofErr w:type="spellEnd"/>
      <w:r w:rsidRPr="004C6822">
        <w:rPr>
          <w:rFonts w:ascii="Times New Roman" w:hAnsi="Times New Roman" w:cs="Times New Roman"/>
          <w:sz w:val="24"/>
          <w:szCs w:val="24"/>
        </w:rPr>
        <w:t xml:space="preserve"> di </w:t>
      </w:r>
      <w:proofErr w:type="spellStart"/>
      <w:r w:rsidRPr="004C6822">
        <w:rPr>
          <w:rFonts w:ascii="Times New Roman" w:hAnsi="Times New Roman" w:cs="Times New Roman"/>
          <w:sz w:val="24"/>
          <w:szCs w:val="24"/>
        </w:rPr>
        <w:t>kembangkan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lagi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adalah</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mengenai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metrologi</w:t>
      </w:r>
      <w:proofErr w:type="spellEnd"/>
      <w:r w:rsidRPr="004C6822">
        <w:rPr>
          <w:rFonts w:ascii="Times New Roman" w:hAnsi="Times New Roman" w:cs="Times New Roman"/>
          <w:sz w:val="24"/>
          <w:szCs w:val="24"/>
        </w:rPr>
        <w:t xml:space="preserve"> legal. </w:t>
      </w:r>
      <w:proofErr w:type="spellStart"/>
      <w:r w:rsidRPr="004C6822">
        <w:rPr>
          <w:rFonts w:ascii="Times New Roman" w:hAnsi="Times New Roman" w:cs="Times New Roman"/>
          <w:sz w:val="24"/>
          <w:szCs w:val="24"/>
        </w:rPr>
        <w:t>Peraturan</w:t>
      </w:r>
      <w:proofErr w:type="spellEnd"/>
      <w:r w:rsidRPr="004C6822">
        <w:rPr>
          <w:rFonts w:ascii="Times New Roman" w:hAnsi="Times New Roman" w:cs="Times New Roman"/>
          <w:sz w:val="24"/>
          <w:szCs w:val="24"/>
        </w:rPr>
        <w:t xml:space="preserve"> Indonesia yang </w:t>
      </w:r>
      <w:proofErr w:type="spellStart"/>
      <w:r w:rsidRPr="004C6822">
        <w:rPr>
          <w:rFonts w:ascii="Times New Roman" w:hAnsi="Times New Roman" w:cs="Times New Roman"/>
          <w:sz w:val="24"/>
          <w:szCs w:val="24"/>
        </w:rPr>
        <w:t>ada</w:t>
      </w:r>
      <w:proofErr w:type="spellEnd"/>
      <w:r w:rsidRPr="004C6822">
        <w:rPr>
          <w:rFonts w:ascii="Times New Roman" w:hAnsi="Times New Roman" w:cs="Times New Roman"/>
          <w:sz w:val="24"/>
          <w:szCs w:val="24"/>
        </w:rPr>
        <w:t xml:space="preserve"> pada </w:t>
      </w:r>
      <w:proofErr w:type="spellStart"/>
      <w:r w:rsidRPr="004C6822">
        <w:rPr>
          <w:rFonts w:ascii="Times New Roman" w:hAnsi="Times New Roman" w:cs="Times New Roman"/>
          <w:sz w:val="24"/>
          <w:szCs w:val="24"/>
        </w:rPr>
        <w:t>Undang-Undang</w:t>
      </w:r>
      <w:proofErr w:type="spellEnd"/>
      <w:r w:rsidRPr="004C6822">
        <w:rPr>
          <w:rFonts w:ascii="Times New Roman" w:hAnsi="Times New Roman" w:cs="Times New Roman"/>
          <w:sz w:val="24"/>
          <w:szCs w:val="24"/>
        </w:rPr>
        <w:t xml:space="preserve"> RI No.8 </w:t>
      </w:r>
      <w:proofErr w:type="spellStart"/>
      <w:r w:rsidRPr="004C6822">
        <w:rPr>
          <w:rFonts w:ascii="Times New Roman" w:hAnsi="Times New Roman" w:cs="Times New Roman"/>
          <w:sz w:val="24"/>
          <w:szCs w:val="24"/>
        </w:rPr>
        <w:t>tahun</w:t>
      </w:r>
      <w:proofErr w:type="spellEnd"/>
      <w:r w:rsidRPr="004C6822">
        <w:rPr>
          <w:rFonts w:ascii="Times New Roman" w:hAnsi="Times New Roman" w:cs="Times New Roman"/>
          <w:sz w:val="24"/>
          <w:szCs w:val="24"/>
        </w:rPr>
        <w:t xml:space="preserve"> 1999 </w:t>
      </w:r>
      <w:proofErr w:type="spellStart"/>
      <w:r w:rsidRPr="004C6822">
        <w:rPr>
          <w:rFonts w:ascii="Times New Roman" w:hAnsi="Times New Roman" w:cs="Times New Roman"/>
          <w:sz w:val="24"/>
          <w:szCs w:val="24"/>
        </w:rPr>
        <w:t>merupakan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Undang-Undang</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membahas</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mengenai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perlindungan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konsumen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saja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Namun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tidak</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membahas</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metrologi</w:t>
      </w:r>
      <w:proofErr w:type="spellEnd"/>
      <w:r w:rsidRPr="004C6822">
        <w:rPr>
          <w:rFonts w:ascii="Times New Roman" w:hAnsi="Times New Roman" w:cs="Times New Roman"/>
          <w:sz w:val="24"/>
          <w:szCs w:val="24"/>
        </w:rPr>
        <w:t xml:space="preserve"> legal yang </w:t>
      </w:r>
      <w:proofErr w:type="spellStart"/>
      <w:r w:rsidRPr="004C6822">
        <w:rPr>
          <w:rFonts w:ascii="Times New Roman" w:hAnsi="Times New Roman" w:cs="Times New Roman"/>
          <w:sz w:val="24"/>
          <w:szCs w:val="24"/>
        </w:rPr>
        <w:t>berperan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penting</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dalam</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perlindungan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konsumen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Sudah</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seharusnya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peraturan</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berhubungan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dengan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perdagangan</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adil</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ada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kaitannya</w:t>
      </w:r>
      <w:proofErr w:type="spellEnd"/>
      <w:r w:rsidRPr="004C6822">
        <w:rPr>
          <w:rFonts w:ascii="Times New Roman" w:hAnsi="Times New Roman" w:cs="Times New Roman"/>
          <w:sz w:val="24"/>
          <w:szCs w:val="24"/>
        </w:rPr>
        <w:t xml:space="preserve"> pula </w:t>
      </w:r>
      <w:proofErr w:type="spellStart"/>
      <w:r w:rsidRPr="004C6822">
        <w:rPr>
          <w:rFonts w:ascii="Times New Roman" w:hAnsi="Times New Roman" w:cs="Times New Roman"/>
          <w:sz w:val="24"/>
          <w:szCs w:val="24"/>
        </w:rPr>
        <w:t>dengan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metrologi</w:t>
      </w:r>
      <w:proofErr w:type="spellEnd"/>
      <w:r w:rsidRPr="004C6822">
        <w:rPr>
          <w:rFonts w:ascii="Times New Roman" w:hAnsi="Times New Roman" w:cs="Times New Roman"/>
          <w:sz w:val="24"/>
          <w:szCs w:val="24"/>
        </w:rPr>
        <w:t xml:space="preserve"> legal dan </w:t>
      </w:r>
      <w:proofErr w:type="spellStart"/>
      <w:r w:rsidRPr="004C6822">
        <w:rPr>
          <w:rFonts w:ascii="Times New Roman" w:hAnsi="Times New Roman" w:cs="Times New Roman"/>
          <w:sz w:val="24"/>
          <w:szCs w:val="24"/>
        </w:rPr>
        <w:t>lebih</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mengembangkan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peraturan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lainnya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dalam</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bidang</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metrologi</w:t>
      </w:r>
      <w:proofErr w:type="spellEnd"/>
      <w:r w:rsidRPr="004C6822">
        <w:rPr>
          <w:rFonts w:ascii="Times New Roman" w:hAnsi="Times New Roman" w:cs="Times New Roman"/>
          <w:sz w:val="24"/>
          <w:szCs w:val="24"/>
        </w:rPr>
        <w:t xml:space="preserve"> legal </w:t>
      </w:r>
      <w:proofErr w:type="spellStart"/>
      <w:r w:rsidRPr="004C6822">
        <w:rPr>
          <w:rFonts w:ascii="Times New Roman" w:hAnsi="Times New Roman" w:cs="Times New Roman"/>
          <w:sz w:val="24"/>
          <w:szCs w:val="24"/>
        </w:rPr>
        <w:t>sebagai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upaya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untuk</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mempermudah</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perdagangan</w:t>
      </w:r>
      <w:proofErr w:type="spellEnd"/>
      <w:r w:rsidRPr="004C6822">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"/>
          <w:id w:val="-1778632842"/>
          <w:placeholder>
            <w:docPart w:val="D5B08F75584944F2A698D4A4420E1514"/>
          </w:placeholder>
        </w:sdtPr>
        <w:sdtContent>
          <w:r w:rsidRPr="004B66E1">
            <w:rPr>
              <w:rFonts w:ascii="Times New Roman" w:hAnsi="Times New Roman" w:cs="Times New Roman"/>
              <w:color w:val="000000"/>
              <w:sz w:val="24"/>
              <w:szCs w:val="24"/>
            </w:rPr>
            <w:t>(</w:t>
          </w:r>
          <w:proofErr w:type="spellStart"/>
          <w:r w:rsidRPr="004B66E1">
            <w:rPr>
              <w:rFonts w:ascii="Times New Roman" w:hAnsi="Times New Roman" w:cs="Times New Roman"/>
              <w:color w:val="000000"/>
              <w:sz w:val="24"/>
              <w:szCs w:val="24"/>
            </w:rPr>
            <w:t>Pudamo</w:t>
          </w:r>
          <w:proofErr w:type="spellEnd"/>
          <w:r w:rsidRPr="004B66E1">
            <w:rPr>
              <w:rFonts w:ascii="Times New Roman" w:hAnsi="Times New Roman" w:cs="Times New Roman"/>
              <w:color w:val="000000"/>
              <w:sz w:val="24"/>
              <w:szCs w:val="24"/>
            </w:rPr>
            <w:t>, 2020)</w:t>
          </w:r>
        </w:sdtContent>
      </w:sdt>
      <w:r w:rsidRPr="004C6822">
        <w:rPr>
          <w:rFonts w:ascii="Times New Roman" w:hAnsi="Times New Roman" w:cs="Times New Roman"/>
          <w:sz w:val="24"/>
          <w:szCs w:val="24"/>
        </w:rPr>
        <w:t>.</w:t>
      </w:r>
    </w:p>
    <w:p w14:paraId="6C1B6DA9" w14:textId="77777777" w:rsidR="00A61CD4" w:rsidRPr="004C6822" w:rsidRDefault="00A61CD4" w:rsidP="00A61CD4">
      <w:pPr>
        <w:spacing w:line="480" w:lineRule="auto"/>
        <w:ind w:firstLine="360"/>
        <w:jc w:val="both"/>
        <w:rPr>
          <w:rFonts w:ascii="Times New Roman" w:hAnsi="Times New Roman" w:cs="Times New Roman"/>
          <w:sz w:val="24"/>
          <w:szCs w:val="24"/>
        </w:rPr>
      </w:pPr>
      <w:proofErr w:type="spellStart"/>
      <w:r w:rsidRPr="004C6822">
        <w:rPr>
          <w:rFonts w:ascii="Times New Roman" w:hAnsi="Times New Roman" w:cs="Times New Roman"/>
          <w:sz w:val="24"/>
          <w:szCs w:val="24"/>
        </w:rPr>
        <w:t>Penelitian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diatas</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berkaitan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dengan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penelitian</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dilakukan</w:t>
      </w:r>
      <w:proofErr w:type="spellEnd"/>
      <w:r w:rsidRPr="004C6822">
        <w:rPr>
          <w:rFonts w:ascii="Times New Roman" w:hAnsi="Times New Roman" w:cs="Times New Roman"/>
          <w:sz w:val="24"/>
          <w:szCs w:val="24"/>
        </w:rPr>
        <w:t xml:space="preserve"> oleh </w:t>
      </w:r>
      <w:proofErr w:type="spellStart"/>
      <w:r w:rsidRPr="004C6822">
        <w:rPr>
          <w:rFonts w:ascii="Times New Roman" w:hAnsi="Times New Roman" w:cs="Times New Roman"/>
          <w:sz w:val="24"/>
          <w:szCs w:val="24"/>
        </w:rPr>
        <w:t>penulis</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pasalnya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membahas</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mengenai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perkembangan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metrologi</w:t>
      </w:r>
      <w:proofErr w:type="spellEnd"/>
      <w:r w:rsidRPr="004C6822">
        <w:rPr>
          <w:rFonts w:ascii="Times New Roman" w:hAnsi="Times New Roman" w:cs="Times New Roman"/>
          <w:sz w:val="24"/>
          <w:szCs w:val="24"/>
        </w:rPr>
        <w:t xml:space="preserve"> legal di Indonesia. </w:t>
      </w:r>
      <w:proofErr w:type="spellStart"/>
      <w:r w:rsidRPr="004C6822">
        <w:rPr>
          <w:rFonts w:ascii="Times New Roman" w:hAnsi="Times New Roman" w:cs="Times New Roman"/>
          <w:sz w:val="24"/>
          <w:szCs w:val="24"/>
        </w:rPr>
        <w:t>Namun</w:t>
      </w:r>
      <w:proofErr w:type="spellEnd"/>
      <w:r w:rsidRPr="004C6822">
        <w:rPr>
          <w:rFonts w:ascii="Times New Roman" w:hAnsi="Times New Roman" w:cs="Times New Roman"/>
          <w:sz w:val="24"/>
          <w:szCs w:val="24"/>
        </w:rPr>
        <w:t xml:space="preserve">, di </w:t>
      </w:r>
      <w:proofErr w:type="spellStart"/>
      <w:r w:rsidRPr="004C6822">
        <w:rPr>
          <w:rFonts w:ascii="Times New Roman" w:hAnsi="Times New Roman" w:cs="Times New Roman"/>
          <w:sz w:val="24"/>
          <w:szCs w:val="24"/>
        </w:rPr>
        <w:t>dalam</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penelitian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diatas</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lebih</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terfokus</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terhadap</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perkembangan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peraturan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mengenai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metrologi</w:t>
      </w:r>
      <w:proofErr w:type="spellEnd"/>
      <w:r w:rsidRPr="004C6822">
        <w:rPr>
          <w:rFonts w:ascii="Times New Roman" w:hAnsi="Times New Roman" w:cs="Times New Roman"/>
          <w:sz w:val="24"/>
          <w:szCs w:val="24"/>
        </w:rPr>
        <w:t xml:space="preserve"> legal </w:t>
      </w:r>
      <w:proofErr w:type="spellStart"/>
      <w:r w:rsidRPr="004C6822">
        <w:rPr>
          <w:rFonts w:ascii="Times New Roman" w:hAnsi="Times New Roman" w:cs="Times New Roman"/>
          <w:sz w:val="24"/>
          <w:szCs w:val="24"/>
        </w:rPr>
        <w:t>sedangkan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penulis</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meneliti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perkembangan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metrologi</w:t>
      </w:r>
      <w:proofErr w:type="spellEnd"/>
      <w:r w:rsidRPr="004C6822">
        <w:rPr>
          <w:rFonts w:ascii="Times New Roman" w:hAnsi="Times New Roman" w:cs="Times New Roman"/>
          <w:sz w:val="24"/>
          <w:szCs w:val="24"/>
        </w:rPr>
        <w:t xml:space="preserve"> legal yang </w:t>
      </w:r>
      <w:proofErr w:type="spellStart"/>
      <w:r w:rsidRPr="004C6822">
        <w:rPr>
          <w:rFonts w:ascii="Times New Roman" w:hAnsi="Times New Roman" w:cs="Times New Roman"/>
          <w:sz w:val="24"/>
          <w:szCs w:val="24"/>
        </w:rPr>
        <w:t>ada</w:t>
      </w:r>
      <w:proofErr w:type="spellEnd"/>
      <w:r w:rsidRPr="004C6822">
        <w:rPr>
          <w:rFonts w:ascii="Times New Roman" w:hAnsi="Times New Roman" w:cs="Times New Roman"/>
          <w:sz w:val="24"/>
          <w:szCs w:val="24"/>
        </w:rPr>
        <w:t xml:space="preserve"> di Indonesia dan juga Timor </w:t>
      </w:r>
      <w:proofErr w:type="spellStart"/>
      <w:r w:rsidRPr="004C6822">
        <w:rPr>
          <w:rFonts w:ascii="Times New Roman" w:hAnsi="Times New Roman" w:cs="Times New Roman"/>
          <w:sz w:val="24"/>
          <w:szCs w:val="24"/>
        </w:rPr>
        <w:t>Leste</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dalam</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infrastruktur</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kualitas</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seperti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perkembangan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laboratorium</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standarisasi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penil</w:t>
      </w:r>
      <w:r>
        <w:rPr>
          <w:rFonts w:ascii="Times New Roman" w:hAnsi="Times New Roman" w:cs="Times New Roman"/>
          <w:sz w:val="24"/>
          <w:szCs w:val="24"/>
        </w:rPr>
        <w:t>aia</w:t>
      </w:r>
      <w:r w:rsidRPr="004C6822">
        <w:rPr>
          <w:rFonts w:ascii="Times New Roman" w:hAnsi="Times New Roman" w:cs="Times New Roman"/>
          <w:sz w:val="24"/>
          <w:szCs w:val="24"/>
        </w:rPr>
        <w:t>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kesuaian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sumber</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daya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manusia</w:t>
      </w:r>
      <w:proofErr w:type="spellEnd"/>
      <w:r w:rsidRPr="004C6822">
        <w:rPr>
          <w:rFonts w:ascii="Times New Roman" w:hAnsi="Times New Roman" w:cs="Times New Roman"/>
          <w:sz w:val="24"/>
          <w:szCs w:val="24"/>
        </w:rPr>
        <w:t xml:space="preserve">, dan </w:t>
      </w:r>
      <w:proofErr w:type="spellStart"/>
      <w:r w:rsidRPr="004C6822">
        <w:rPr>
          <w:rFonts w:ascii="Times New Roman" w:hAnsi="Times New Roman" w:cs="Times New Roman"/>
          <w:sz w:val="24"/>
          <w:szCs w:val="24"/>
        </w:rPr>
        <w:t>sebaginya</w:t>
      </w:r>
      <w:proofErr w:type="spellEnd"/>
      <w:r w:rsidRPr="004C6822">
        <w:rPr>
          <w:rFonts w:ascii="Times New Roman" w:hAnsi="Times New Roman" w:cs="Times New Roman"/>
          <w:sz w:val="24"/>
          <w:szCs w:val="24"/>
        </w:rPr>
        <w:t xml:space="preserve">. Hal </w:t>
      </w:r>
      <w:proofErr w:type="spellStart"/>
      <w:r w:rsidRPr="004C6822">
        <w:rPr>
          <w:rFonts w:ascii="Times New Roman" w:hAnsi="Times New Roman" w:cs="Times New Roman"/>
          <w:sz w:val="24"/>
          <w:szCs w:val="24"/>
        </w:rPr>
        <w:t>ini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karena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perkembangan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infrastruktur</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kualitas</w:t>
      </w:r>
      <w:proofErr w:type="spellEnd"/>
      <w:r w:rsidRPr="004C6822">
        <w:rPr>
          <w:rFonts w:ascii="Times New Roman" w:hAnsi="Times New Roman" w:cs="Times New Roman"/>
          <w:sz w:val="24"/>
          <w:szCs w:val="24"/>
        </w:rPr>
        <w:t xml:space="preserve"> juga sangat </w:t>
      </w:r>
      <w:proofErr w:type="spellStart"/>
      <w:r w:rsidRPr="004C6822">
        <w:rPr>
          <w:rFonts w:ascii="Times New Roman" w:hAnsi="Times New Roman" w:cs="Times New Roman"/>
          <w:sz w:val="24"/>
          <w:szCs w:val="24"/>
        </w:rPr>
        <w:t>berperan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penting</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dalam</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metrologi</w:t>
      </w:r>
      <w:proofErr w:type="spellEnd"/>
      <w:r w:rsidRPr="004C6822">
        <w:rPr>
          <w:rFonts w:ascii="Times New Roman" w:hAnsi="Times New Roman" w:cs="Times New Roman"/>
          <w:sz w:val="24"/>
          <w:szCs w:val="24"/>
        </w:rPr>
        <w:t xml:space="preserve"> legal yang </w:t>
      </w:r>
      <w:proofErr w:type="spellStart"/>
      <w:r w:rsidRPr="004C6822">
        <w:rPr>
          <w:rFonts w:ascii="Times New Roman" w:hAnsi="Times New Roman" w:cs="Times New Roman"/>
          <w:sz w:val="24"/>
          <w:szCs w:val="24"/>
        </w:rPr>
        <w:t>mengatur</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perdagangan</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adil</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baik</w:t>
      </w:r>
      <w:proofErr w:type="spellEnd"/>
      <w:r w:rsidRPr="004C6822">
        <w:rPr>
          <w:rFonts w:ascii="Times New Roman" w:hAnsi="Times New Roman" w:cs="Times New Roman"/>
          <w:sz w:val="24"/>
          <w:szCs w:val="24"/>
        </w:rPr>
        <w:t xml:space="preserve"> di </w:t>
      </w:r>
      <w:proofErr w:type="spellStart"/>
      <w:r w:rsidRPr="004C6822">
        <w:rPr>
          <w:rFonts w:ascii="Times New Roman" w:hAnsi="Times New Roman" w:cs="Times New Roman"/>
          <w:sz w:val="24"/>
          <w:szCs w:val="24"/>
        </w:rPr>
        <w:t>dalam</w:t>
      </w:r>
      <w:proofErr w:type="spellEnd"/>
      <w:r w:rsidRPr="004C6822">
        <w:rPr>
          <w:rFonts w:ascii="Times New Roman" w:hAnsi="Times New Roman" w:cs="Times New Roman"/>
          <w:sz w:val="24"/>
          <w:szCs w:val="24"/>
        </w:rPr>
        <w:t xml:space="preserve"> negeri </w:t>
      </w:r>
      <w:proofErr w:type="spellStart"/>
      <w:r w:rsidRPr="004C6822">
        <w:rPr>
          <w:rFonts w:ascii="Times New Roman" w:hAnsi="Times New Roman" w:cs="Times New Roman"/>
          <w:sz w:val="24"/>
          <w:szCs w:val="24"/>
        </w:rPr>
        <w:t>maupun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luar</w:t>
      </w:r>
      <w:proofErr w:type="spellEnd"/>
      <w:r w:rsidRPr="004C6822">
        <w:rPr>
          <w:rFonts w:ascii="Times New Roman" w:hAnsi="Times New Roman" w:cs="Times New Roman"/>
          <w:sz w:val="24"/>
          <w:szCs w:val="24"/>
        </w:rPr>
        <w:t xml:space="preserve"> negeri.</w:t>
      </w:r>
    </w:p>
    <w:p w14:paraId="734ADE8C" w14:textId="77777777" w:rsidR="00A61CD4" w:rsidRPr="004C6822" w:rsidRDefault="00A61CD4" w:rsidP="00A61CD4">
      <w:pPr>
        <w:spacing w:line="480" w:lineRule="auto"/>
        <w:ind w:firstLine="360"/>
        <w:jc w:val="both"/>
        <w:rPr>
          <w:rFonts w:ascii="Times New Roman" w:hAnsi="Times New Roman" w:cs="Times New Roman"/>
          <w:sz w:val="24"/>
          <w:szCs w:val="24"/>
        </w:rPr>
      </w:pPr>
      <w:proofErr w:type="spellStart"/>
      <w:r w:rsidRPr="004C6822">
        <w:rPr>
          <w:rFonts w:ascii="Times New Roman" w:hAnsi="Times New Roman" w:cs="Times New Roman"/>
          <w:b/>
          <w:bCs/>
          <w:sz w:val="24"/>
          <w:szCs w:val="24"/>
        </w:rPr>
        <w:t>Reviuw</w:t>
      </w:r>
      <w:proofErr w:type="spellEnd"/>
      <w:r w:rsidRPr="004C6822">
        <w:rPr>
          <w:rFonts w:ascii="Times New Roman" w:hAnsi="Times New Roman" w:cs="Times New Roman"/>
          <w:b/>
          <w:bCs/>
          <w:sz w:val="24"/>
          <w:szCs w:val="24"/>
        </w:rPr>
        <w:t xml:space="preserve"> 6: </w:t>
      </w:r>
      <w:proofErr w:type="spellStart"/>
      <w:r w:rsidRPr="004C6822">
        <w:rPr>
          <w:rFonts w:ascii="Times New Roman" w:hAnsi="Times New Roman" w:cs="Times New Roman"/>
          <w:sz w:val="24"/>
          <w:szCs w:val="24"/>
        </w:rPr>
        <w:t>dalam</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penelitian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sebelu</w:t>
      </w:r>
      <w:r>
        <w:rPr>
          <w:rFonts w:ascii="Times New Roman" w:hAnsi="Times New Roman" w:cs="Times New Roman"/>
          <w:sz w:val="24"/>
          <w:szCs w:val="24"/>
        </w:rPr>
        <w:t>m</w:t>
      </w:r>
      <w:r w:rsidRPr="004C6822">
        <w:rPr>
          <w:rFonts w:ascii="Times New Roman" w:hAnsi="Times New Roman" w:cs="Times New Roman"/>
          <w:sz w:val="24"/>
          <w:szCs w:val="24"/>
        </w:rPr>
        <w:t>nya</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dilakukan</w:t>
      </w:r>
      <w:proofErr w:type="spellEnd"/>
      <w:r w:rsidRPr="004C6822">
        <w:rPr>
          <w:rFonts w:ascii="Times New Roman" w:hAnsi="Times New Roman" w:cs="Times New Roman"/>
          <w:sz w:val="24"/>
          <w:szCs w:val="24"/>
        </w:rPr>
        <w:t xml:space="preserve"> oleh </w:t>
      </w:r>
      <w:proofErr w:type="spellStart"/>
      <w:r w:rsidRPr="004C6822">
        <w:rPr>
          <w:rFonts w:ascii="Times New Roman" w:hAnsi="Times New Roman" w:cs="Times New Roman"/>
          <w:sz w:val="24"/>
          <w:szCs w:val="24"/>
        </w:rPr>
        <w:t>Muldri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Pudamo</w:t>
      </w:r>
      <w:proofErr w:type="spellEnd"/>
      <w:r w:rsidRPr="004C6822">
        <w:rPr>
          <w:rFonts w:ascii="Times New Roman" w:hAnsi="Times New Roman" w:cs="Times New Roman"/>
          <w:sz w:val="24"/>
          <w:szCs w:val="24"/>
        </w:rPr>
        <w:t xml:space="preserve"> James </w:t>
      </w:r>
      <w:proofErr w:type="spellStart"/>
      <w:r w:rsidRPr="004C6822">
        <w:rPr>
          <w:rFonts w:ascii="Times New Roman" w:hAnsi="Times New Roman" w:cs="Times New Roman"/>
          <w:sz w:val="24"/>
          <w:szCs w:val="24"/>
        </w:rPr>
        <w:t>Pasaribu</w:t>
      </w:r>
      <w:proofErr w:type="spellEnd"/>
      <w:r w:rsidRPr="004C6822">
        <w:rPr>
          <w:rFonts w:ascii="Times New Roman" w:hAnsi="Times New Roman" w:cs="Times New Roman"/>
          <w:sz w:val="24"/>
          <w:szCs w:val="24"/>
        </w:rPr>
        <w:t xml:space="preserve"> dan </w:t>
      </w:r>
      <w:proofErr w:type="spellStart"/>
      <w:r w:rsidRPr="004C6822">
        <w:rPr>
          <w:rFonts w:ascii="Times New Roman" w:hAnsi="Times New Roman" w:cs="Times New Roman"/>
          <w:sz w:val="24"/>
          <w:szCs w:val="24"/>
        </w:rPr>
        <w:t>Ningrum</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Matasya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Sirait</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dalam</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jurnalnya</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berjudul</w:t>
      </w:r>
      <w:proofErr w:type="spellEnd"/>
      <w:r w:rsidRPr="004C6822">
        <w:rPr>
          <w:rFonts w:ascii="Times New Roman" w:hAnsi="Times New Roman" w:cs="Times New Roman"/>
          <w:sz w:val="24"/>
          <w:szCs w:val="24"/>
        </w:rPr>
        <w:t xml:space="preserve"> “</w:t>
      </w:r>
      <w:r w:rsidRPr="004C6822">
        <w:rPr>
          <w:rFonts w:ascii="Times New Roman" w:hAnsi="Times New Roman" w:cs="Times New Roman"/>
          <w:i/>
          <w:iCs/>
          <w:sz w:val="24"/>
          <w:szCs w:val="24"/>
        </w:rPr>
        <w:t>Harmonization of Law in the Application of Legal Metrology</w:t>
      </w:r>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menjelaskan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bahwa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lastRenderedPageBreak/>
        <w:t>sebagai</w:t>
      </w:r>
      <w:proofErr w:type="spellEnd"/>
      <w:r w:rsidRPr="004C6822">
        <w:rPr>
          <w:rFonts w:ascii="Times New Roman" w:hAnsi="Times New Roman" w:cs="Times New Roman"/>
          <w:sz w:val="24"/>
          <w:szCs w:val="24"/>
        </w:rPr>
        <w:t xml:space="preserve"> negara yang </w:t>
      </w:r>
      <w:proofErr w:type="spellStart"/>
      <w:r w:rsidRPr="004C6822">
        <w:rPr>
          <w:rFonts w:ascii="Times New Roman" w:hAnsi="Times New Roman" w:cs="Times New Roman"/>
          <w:sz w:val="24"/>
          <w:szCs w:val="24"/>
        </w:rPr>
        <w:t>tergabung</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dalam</w:t>
      </w:r>
      <w:proofErr w:type="spellEnd"/>
      <w:r w:rsidRPr="004C6822">
        <w:rPr>
          <w:rFonts w:ascii="Times New Roman" w:hAnsi="Times New Roman" w:cs="Times New Roman"/>
          <w:sz w:val="24"/>
          <w:szCs w:val="24"/>
        </w:rPr>
        <w:t xml:space="preserve"> WTO, </w:t>
      </w:r>
      <w:proofErr w:type="spellStart"/>
      <w:r w:rsidRPr="004C6822">
        <w:rPr>
          <w:rFonts w:ascii="Times New Roman" w:hAnsi="Times New Roman" w:cs="Times New Roman"/>
          <w:sz w:val="24"/>
          <w:szCs w:val="24"/>
        </w:rPr>
        <w:t>sudah</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seharusnya</w:t>
      </w:r>
      <w:proofErr w:type="spellEnd"/>
      <w:r w:rsidRPr="004C6822">
        <w:rPr>
          <w:rFonts w:ascii="Times New Roman" w:hAnsi="Times New Roman" w:cs="Times New Roman"/>
          <w:sz w:val="24"/>
          <w:szCs w:val="24"/>
        </w:rPr>
        <w:t xml:space="preserve"> negara </w:t>
      </w:r>
      <w:proofErr w:type="spellStart"/>
      <w:r w:rsidRPr="004C6822">
        <w:rPr>
          <w:rFonts w:ascii="Times New Roman" w:hAnsi="Times New Roman" w:cs="Times New Roman"/>
          <w:sz w:val="24"/>
          <w:szCs w:val="24"/>
        </w:rPr>
        <w:t>tersebut</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mematuhi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peraturan</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berlaku</w:t>
      </w:r>
      <w:proofErr w:type="spellEnd"/>
      <w:r w:rsidRPr="004C6822">
        <w:rPr>
          <w:rFonts w:ascii="Times New Roman" w:hAnsi="Times New Roman" w:cs="Times New Roman"/>
          <w:sz w:val="24"/>
          <w:szCs w:val="24"/>
        </w:rPr>
        <w:t xml:space="preserve"> dan </w:t>
      </w:r>
      <w:proofErr w:type="spellStart"/>
      <w:r w:rsidRPr="004C6822">
        <w:rPr>
          <w:rFonts w:ascii="Times New Roman" w:hAnsi="Times New Roman" w:cs="Times New Roman"/>
          <w:sz w:val="24"/>
          <w:szCs w:val="24"/>
        </w:rPr>
        <w:t>mengikuti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peraturan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tersebut</w:t>
      </w:r>
      <w:proofErr w:type="spellEnd"/>
      <w:r w:rsidRPr="004C6822">
        <w:rPr>
          <w:rFonts w:ascii="Times New Roman" w:hAnsi="Times New Roman" w:cs="Times New Roman"/>
          <w:sz w:val="24"/>
          <w:szCs w:val="24"/>
        </w:rPr>
        <w:t xml:space="preserve">. Sama </w:t>
      </w:r>
      <w:proofErr w:type="spellStart"/>
      <w:r w:rsidRPr="004C6822">
        <w:rPr>
          <w:rFonts w:ascii="Times New Roman" w:hAnsi="Times New Roman" w:cs="Times New Roman"/>
          <w:sz w:val="24"/>
          <w:szCs w:val="24"/>
        </w:rPr>
        <w:t>seperti</w:t>
      </w:r>
      <w:proofErr w:type="spellEnd"/>
      <w:r w:rsidRPr="004C6822">
        <w:rPr>
          <w:rFonts w:ascii="Times New Roman" w:hAnsi="Times New Roman" w:cs="Times New Roman"/>
          <w:sz w:val="24"/>
          <w:szCs w:val="24"/>
        </w:rPr>
        <w:t xml:space="preserve"> Indonesia yang </w:t>
      </w:r>
      <w:proofErr w:type="spellStart"/>
      <w:r w:rsidRPr="004C6822">
        <w:rPr>
          <w:rFonts w:ascii="Times New Roman" w:hAnsi="Times New Roman" w:cs="Times New Roman"/>
          <w:sz w:val="24"/>
          <w:szCs w:val="24"/>
        </w:rPr>
        <w:t>tergabung</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dalam</w:t>
      </w:r>
      <w:proofErr w:type="spellEnd"/>
      <w:r w:rsidRPr="004C6822">
        <w:rPr>
          <w:rFonts w:ascii="Times New Roman" w:hAnsi="Times New Roman" w:cs="Times New Roman"/>
          <w:sz w:val="24"/>
          <w:szCs w:val="24"/>
        </w:rPr>
        <w:t xml:space="preserve"> WTO dan juga </w:t>
      </w:r>
      <w:proofErr w:type="spellStart"/>
      <w:r w:rsidRPr="004C6822">
        <w:rPr>
          <w:rFonts w:ascii="Times New Roman" w:hAnsi="Times New Roman" w:cs="Times New Roman"/>
          <w:sz w:val="24"/>
          <w:szCs w:val="24"/>
        </w:rPr>
        <w:t>dalam</w:t>
      </w:r>
      <w:proofErr w:type="spellEnd"/>
      <w:r w:rsidRPr="004C6822">
        <w:rPr>
          <w:rFonts w:ascii="Times New Roman" w:hAnsi="Times New Roman" w:cs="Times New Roman"/>
          <w:sz w:val="24"/>
          <w:szCs w:val="24"/>
        </w:rPr>
        <w:t xml:space="preserve"> WTO-TBT </w:t>
      </w:r>
      <w:r w:rsidRPr="004C6822">
        <w:rPr>
          <w:rFonts w:ascii="Times New Roman" w:hAnsi="Times New Roman" w:cs="Times New Roman"/>
          <w:i/>
          <w:iCs/>
          <w:sz w:val="24"/>
          <w:szCs w:val="24"/>
        </w:rPr>
        <w:t>Agreement</w:t>
      </w:r>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sudah</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seharusnya</w:t>
      </w:r>
      <w:proofErr w:type="spellEnd"/>
      <w:r w:rsidRPr="004C6822">
        <w:rPr>
          <w:rFonts w:ascii="Times New Roman" w:hAnsi="Times New Roman" w:cs="Times New Roman"/>
          <w:sz w:val="24"/>
          <w:szCs w:val="24"/>
        </w:rPr>
        <w:t xml:space="preserve"> Indonesia </w:t>
      </w:r>
      <w:proofErr w:type="spellStart"/>
      <w:r w:rsidRPr="004C6822">
        <w:rPr>
          <w:rFonts w:ascii="Times New Roman" w:hAnsi="Times New Roman" w:cs="Times New Roman"/>
          <w:sz w:val="24"/>
          <w:szCs w:val="24"/>
        </w:rPr>
        <w:t>mengikuti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peraturan</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ada</w:t>
      </w:r>
      <w:proofErr w:type="spellEnd"/>
      <w:r w:rsidRPr="004C6822">
        <w:rPr>
          <w:rFonts w:ascii="Times New Roman" w:hAnsi="Times New Roman" w:cs="Times New Roman"/>
          <w:sz w:val="24"/>
          <w:szCs w:val="24"/>
        </w:rPr>
        <w:t xml:space="preserve">. Salah </w:t>
      </w:r>
      <w:proofErr w:type="spellStart"/>
      <w:r w:rsidRPr="004C6822">
        <w:rPr>
          <w:rFonts w:ascii="Times New Roman" w:hAnsi="Times New Roman" w:cs="Times New Roman"/>
          <w:sz w:val="24"/>
          <w:szCs w:val="24"/>
        </w:rPr>
        <w:t>satu</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cara</w:t>
      </w:r>
      <w:proofErr w:type="spellEnd"/>
      <w:r w:rsidRPr="004C6822">
        <w:rPr>
          <w:rFonts w:ascii="Times New Roman" w:hAnsi="Times New Roman" w:cs="Times New Roman"/>
          <w:sz w:val="24"/>
          <w:szCs w:val="24"/>
        </w:rPr>
        <w:t xml:space="preserve"> Indonesia </w:t>
      </w:r>
      <w:proofErr w:type="spellStart"/>
      <w:r w:rsidRPr="004C6822">
        <w:rPr>
          <w:rFonts w:ascii="Times New Roman" w:hAnsi="Times New Roman" w:cs="Times New Roman"/>
          <w:sz w:val="24"/>
          <w:szCs w:val="24"/>
        </w:rPr>
        <w:t>dalam</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mengikuti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peraturan</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ada</w:t>
      </w:r>
      <w:proofErr w:type="spellEnd"/>
      <w:r w:rsidRPr="004C6822">
        <w:rPr>
          <w:rFonts w:ascii="Times New Roman" w:hAnsi="Times New Roman" w:cs="Times New Roman"/>
          <w:sz w:val="24"/>
          <w:szCs w:val="24"/>
        </w:rPr>
        <w:t xml:space="preserve"> juga </w:t>
      </w:r>
      <w:proofErr w:type="spellStart"/>
      <w:r w:rsidRPr="004C6822">
        <w:rPr>
          <w:rFonts w:ascii="Times New Roman" w:hAnsi="Times New Roman" w:cs="Times New Roman"/>
          <w:sz w:val="24"/>
          <w:szCs w:val="24"/>
        </w:rPr>
        <w:t>yaitu</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dengan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merumuskan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beberapa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peraturan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mengenai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metrologi</w:t>
      </w:r>
      <w:proofErr w:type="spellEnd"/>
      <w:r w:rsidRPr="004C6822">
        <w:rPr>
          <w:rFonts w:ascii="Times New Roman" w:hAnsi="Times New Roman" w:cs="Times New Roman"/>
          <w:sz w:val="24"/>
          <w:szCs w:val="24"/>
        </w:rPr>
        <w:t xml:space="preserve"> legal yang di </w:t>
      </w:r>
      <w:proofErr w:type="spellStart"/>
      <w:r w:rsidRPr="004C6822">
        <w:rPr>
          <w:rFonts w:ascii="Times New Roman" w:hAnsi="Times New Roman" w:cs="Times New Roman"/>
          <w:sz w:val="24"/>
          <w:szCs w:val="24"/>
        </w:rPr>
        <w:t>adaptasi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dari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peraturan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tersebut</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Upaya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tersebut</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dilakukan</w:t>
      </w:r>
      <w:proofErr w:type="spellEnd"/>
      <w:r w:rsidRPr="004C6822">
        <w:rPr>
          <w:rFonts w:ascii="Times New Roman" w:hAnsi="Times New Roman" w:cs="Times New Roman"/>
          <w:sz w:val="24"/>
          <w:szCs w:val="24"/>
        </w:rPr>
        <w:t xml:space="preserve"> oleh Indonesia agar </w:t>
      </w:r>
      <w:proofErr w:type="spellStart"/>
      <w:r w:rsidRPr="004C6822">
        <w:rPr>
          <w:rFonts w:ascii="Times New Roman" w:hAnsi="Times New Roman" w:cs="Times New Roman"/>
          <w:sz w:val="24"/>
          <w:szCs w:val="24"/>
        </w:rPr>
        <w:t>terjalinnya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harmonisasi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peraturan</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ada</w:t>
      </w:r>
      <w:proofErr w:type="spellEnd"/>
      <w:r w:rsidRPr="004C6822">
        <w:rPr>
          <w:rFonts w:ascii="Times New Roman" w:hAnsi="Times New Roman" w:cs="Times New Roman"/>
          <w:sz w:val="24"/>
          <w:szCs w:val="24"/>
        </w:rPr>
        <w:t xml:space="preserve"> di negara-negara yang </w:t>
      </w:r>
      <w:proofErr w:type="spellStart"/>
      <w:r w:rsidRPr="004C6822">
        <w:rPr>
          <w:rFonts w:ascii="Times New Roman" w:hAnsi="Times New Roman" w:cs="Times New Roman"/>
          <w:sz w:val="24"/>
          <w:szCs w:val="24"/>
        </w:rPr>
        <w:t>tergabung</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dalam</w:t>
      </w:r>
      <w:proofErr w:type="spellEnd"/>
      <w:r w:rsidRPr="004C6822">
        <w:rPr>
          <w:rFonts w:ascii="Times New Roman" w:hAnsi="Times New Roman" w:cs="Times New Roman"/>
          <w:sz w:val="24"/>
          <w:szCs w:val="24"/>
        </w:rPr>
        <w:t xml:space="preserve"> WTO dan juga </w:t>
      </w:r>
      <w:proofErr w:type="spellStart"/>
      <w:r w:rsidRPr="004C6822">
        <w:rPr>
          <w:rFonts w:ascii="Times New Roman" w:hAnsi="Times New Roman" w:cs="Times New Roman"/>
          <w:sz w:val="24"/>
          <w:szCs w:val="24"/>
        </w:rPr>
        <w:t>kedepannya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akan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memudahkan</w:t>
      </w:r>
      <w:proofErr w:type="spellEnd"/>
      <w:r w:rsidRPr="004C6822">
        <w:rPr>
          <w:rFonts w:ascii="Times New Roman" w:hAnsi="Times New Roman" w:cs="Times New Roman"/>
          <w:sz w:val="24"/>
          <w:szCs w:val="24"/>
        </w:rPr>
        <w:t xml:space="preserve"> Indonesia </w:t>
      </w:r>
      <w:proofErr w:type="spellStart"/>
      <w:r w:rsidRPr="004C6822">
        <w:rPr>
          <w:rFonts w:ascii="Times New Roman" w:hAnsi="Times New Roman" w:cs="Times New Roman"/>
          <w:sz w:val="24"/>
          <w:szCs w:val="24"/>
        </w:rPr>
        <w:t>dalam</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melakukan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kerjasama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dengan</w:t>
      </w:r>
      <w:proofErr w:type="spellEnd"/>
      <w:r w:rsidRPr="004C6822">
        <w:rPr>
          <w:rFonts w:ascii="Times New Roman" w:hAnsi="Times New Roman" w:cs="Times New Roman"/>
          <w:sz w:val="24"/>
          <w:szCs w:val="24"/>
        </w:rPr>
        <w:t xml:space="preserve"> negara </w:t>
      </w:r>
      <w:proofErr w:type="spellStart"/>
      <w:r w:rsidRPr="004C6822">
        <w:rPr>
          <w:rFonts w:ascii="Times New Roman" w:hAnsi="Times New Roman" w:cs="Times New Roman"/>
          <w:sz w:val="24"/>
          <w:szCs w:val="24"/>
        </w:rPr>
        <w:t>lainnya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Selain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dengan</w:t>
      </w:r>
      <w:proofErr w:type="spellEnd"/>
      <w:r w:rsidRPr="004C6822">
        <w:rPr>
          <w:rFonts w:ascii="Times New Roman" w:hAnsi="Times New Roman" w:cs="Times New Roman"/>
          <w:sz w:val="24"/>
          <w:szCs w:val="24"/>
        </w:rPr>
        <w:t xml:space="preserve"> Indonesia </w:t>
      </w:r>
      <w:proofErr w:type="spellStart"/>
      <w:r w:rsidRPr="004C6822">
        <w:rPr>
          <w:rFonts w:ascii="Times New Roman" w:hAnsi="Times New Roman" w:cs="Times New Roman"/>
          <w:sz w:val="24"/>
          <w:szCs w:val="24"/>
        </w:rPr>
        <w:t>menyeimbangkan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mengenai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peraturan</w:t>
      </w:r>
      <w:proofErr w:type="spellEnd"/>
      <w:r w:rsidRPr="004C6822">
        <w:rPr>
          <w:rFonts w:ascii="Times New Roman" w:hAnsi="Times New Roman" w:cs="Times New Roman"/>
          <w:sz w:val="24"/>
          <w:szCs w:val="24"/>
        </w:rPr>
        <w:t xml:space="preserve"> WTO, Indonesia </w:t>
      </w:r>
      <w:proofErr w:type="spellStart"/>
      <w:r w:rsidRPr="004C6822">
        <w:rPr>
          <w:rFonts w:ascii="Times New Roman" w:hAnsi="Times New Roman" w:cs="Times New Roman"/>
          <w:sz w:val="24"/>
          <w:szCs w:val="24"/>
        </w:rPr>
        <w:t>sendiri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telah</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tergabung</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dalam</w:t>
      </w:r>
      <w:proofErr w:type="spellEnd"/>
      <w:r w:rsidRPr="004C6822">
        <w:rPr>
          <w:rFonts w:ascii="Times New Roman" w:hAnsi="Times New Roman" w:cs="Times New Roman"/>
          <w:sz w:val="24"/>
          <w:szCs w:val="24"/>
        </w:rPr>
        <w:t xml:space="preserve"> forum </w:t>
      </w:r>
      <w:proofErr w:type="spellStart"/>
      <w:r w:rsidRPr="004C6822">
        <w:rPr>
          <w:rFonts w:ascii="Times New Roman" w:hAnsi="Times New Roman" w:cs="Times New Roman"/>
          <w:sz w:val="24"/>
          <w:szCs w:val="24"/>
        </w:rPr>
        <w:t>metro</w:t>
      </w:r>
      <w:r>
        <w:rPr>
          <w:rFonts w:ascii="Times New Roman" w:hAnsi="Times New Roman" w:cs="Times New Roman"/>
          <w:sz w:val="24"/>
          <w:szCs w:val="24"/>
        </w:rPr>
        <w:t>l</w:t>
      </w:r>
      <w:r w:rsidRPr="004C6822">
        <w:rPr>
          <w:rFonts w:ascii="Times New Roman" w:hAnsi="Times New Roman" w:cs="Times New Roman"/>
          <w:sz w:val="24"/>
          <w:szCs w:val="24"/>
        </w:rPr>
        <w:t>ogi</w:t>
      </w:r>
      <w:proofErr w:type="spellEnd"/>
      <w:r w:rsidRPr="004C6822">
        <w:rPr>
          <w:rFonts w:ascii="Times New Roman" w:hAnsi="Times New Roman" w:cs="Times New Roman"/>
          <w:sz w:val="24"/>
          <w:szCs w:val="24"/>
        </w:rPr>
        <w:t xml:space="preserve"> legal yang </w:t>
      </w:r>
      <w:proofErr w:type="spellStart"/>
      <w:r w:rsidRPr="004C6822">
        <w:rPr>
          <w:rFonts w:ascii="Times New Roman" w:hAnsi="Times New Roman" w:cs="Times New Roman"/>
          <w:sz w:val="24"/>
          <w:szCs w:val="24"/>
        </w:rPr>
        <w:t>ada</w:t>
      </w:r>
      <w:proofErr w:type="spellEnd"/>
      <w:r w:rsidRPr="004C6822">
        <w:rPr>
          <w:rFonts w:ascii="Times New Roman" w:hAnsi="Times New Roman" w:cs="Times New Roman"/>
          <w:sz w:val="24"/>
          <w:szCs w:val="24"/>
        </w:rPr>
        <w:t xml:space="preserve"> di </w:t>
      </w:r>
      <w:proofErr w:type="spellStart"/>
      <w:r w:rsidRPr="004C6822">
        <w:rPr>
          <w:rFonts w:ascii="Times New Roman" w:hAnsi="Times New Roman" w:cs="Times New Roman"/>
          <w:sz w:val="24"/>
          <w:szCs w:val="24"/>
        </w:rPr>
        <w:t>kawasan</w:t>
      </w:r>
      <w:proofErr w:type="spellEnd"/>
      <w:r w:rsidRPr="004C6822">
        <w:rPr>
          <w:rFonts w:ascii="Times New Roman" w:hAnsi="Times New Roman" w:cs="Times New Roman"/>
          <w:sz w:val="24"/>
          <w:szCs w:val="24"/>
        </w:rPr>
        <w:t xml:space="preserve"> ASEAN </w:t>
      </w:r>
      <w:proofErr w:type="spellStart"/>
      <w:r w:rsidRPr="004C6822">
        <w:rPr>
          <w:rFonts w:ascii="Times New Roman" w:hAnsi="Times New Roman" w:cs="Times New Roman"/>
          <w:sz w:val="24"/>
          <w:szCs w:val="24"/>
        </w:rPr>
        <w:t>dengan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maksud</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untuk</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mempermudah</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dalam</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harmonisasi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peraturan</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berlaku</w:t>
      </w:r>
      <w:proofErr w:type="spellEnd"/>
      <w:r w:rsidRPr="004C6822">
        <w:rPr>
          <w:rFonts w:ascii="Times New Roman" w:hAnsi="Times New Roman" w:cs="Times New Roman"/>
          <w:sz w:val="24"/>
          <w:szCs w:val="24"/>
        </w:rPr>
        <w:t xml:space="preserve"> di negara-negara </w:t>
      </w:r>
      <w:proofErr w:type="spellStart"/>
      <w:r w:rsidRPr="004C6822">
        <w:rPr>
          <w:rFonts w:ascii="Times New Roman" w:hAnsi="Times New Roman" w:cs="Times New Roman"/>
          <w:sz w:val="24"/>
          <w:szCs w:val="24"/>
        </w:rPr>
        <w:t>kawasan</w:t>
      </w:r>
      <w:proofErr w:type="spellEnd"/>
      <w:r w:rsidRPr="004C6822">
        <w:rPr>
          <w:rFonts w:ascii="Times New Roman" w:hAnsi="Times New Roman" w:cs="Times New Roman"/>
          <w:sz w:val="24"/>
          <w:szCs w:val="24"/>
        </w:rPr>
        <w:t xml:space="preserve"> ASEAN </w:t>
      </w:r>
      <w:sdt>
        <w:sdtPr>
          <w:rPr>
            <w:rFonts w:ascii="Times New Roman" w:hAnsi="Times New Roman" w:cs="Times New Roman"/>
            <w:color w:val="000000"/>
            <w:sz w:val="24"/>
            <w:szCs w:val="24"/>
          </w:rPr>
          <w:tag w:val="MENDELEY_CITATION_v3_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"/>
          <w:id w:val="1223090505"/>
          <w:placeholder>
            <w:docPart w:val="D5B08F75584944F2A698D4A4420E1514"/>
          </w:placeholder>
        </w:sdtPr>
        <w:sdtContent>
          <w:r w:rsidRPr="004B66E1">
            <w:rPr>
              <w:rFonts w:ascii="Times New Roman" w:hAnsi="Times New Roman" w:cs="Times New Roman"/>
              <w:color w:val="000000"/>
              <w:sz w:val="24"/>
              <w:szCs w:val="24"/>
            </w:rPr>
            <w:t>(</w:t>
          </w:r>
          <w:proofErr w:type="spellStart"/>
          <w:r w:rsidRPr="004B66E1">
            <w:rPr>
              <w:rFonts w:ascii="Times New Roman" w:hAnsi="Times New Roman" w:cs="Times New Roman"/>
              <w:color w:val="000000"/>
              <w:sz w:val="24"/>
              <w:szCs w:val="24"/>
            </w:rPr>
            <w:t>Pudamo</w:t>
          </w:r>
          <w:proofErr w:type="spellEnd"/>
          <w:r w:rsidRPr="004B66E1">
            <w:rPr>
              <w:rFonts w:ascii="Times New Roman" w:hAnsi="Times New Roman" w:cs="Times New Roman"/>
              <w:color w:val="000000"/>
              <w:sz w:val="24"/>
              <w:szCs w:val="24"/>
            </w:rPr>
            <w:t xml:space="preserve"> et al., 2020a)</w:t>
          </w:r>
        </w:sdtContent>
      </w:sdt>
      <w:r w:rsidRPr="004C6822">
        <w:rPr>
          <w:rFonts w:ascii="Times New Roman" w:hAnsi="Times New Roman" w:cs="Times New Roman"/>
          <w:sz w:val="24"/>
          <w:szCs w:val="24"/>
        </w:rPr>
        <w:t>.</w:t>
      </w:r>
    </w:p>
    <w:p w14:paraId="1A48838B" w14:textId="77777777" w:rsidR="00A61CD4" w:rsidRPr="004C6822" w:rsidRDefault="00A61CD4" w:rsidP="00A61CD4">
      <w:pPr>
        <w:spacing w:line="480" w:lineRule="auto"/>
        <w:ind w:firstLine="360"/>
        <w:jc w:val="both"/>
        <w:rPr>
          <w:rFonts w:ascii="Times New Roman" w:hAnsi="Times New Roman" w:cs="Times New Roman"/>
          <w:sz w:val="24"/>
          <w:szCs w:val="24"/>
        </w:rPr>
      </w:pPr>
      <w:proofErr w:type="spellStart"/>
      <w:r w:rsidRPr="004C6822">
        <w:rPr>
          <w:rFonts w:ascii="Times New Roman" w:hAnsi="Times New Roman" w:cs="Times New Roman"/>
          <w:sz w:val="24"/>
          <w:szCs w:val="24"/>
        </w:rPr>
        <w:t>Penelitian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diatas</w:t>
      </w:r>
      <w:proofErr w:type="spellEnd"/>
      <w:r w:rsidRPr="004C6822">
        <w:rPr>
          <w:rFonts w:ascii="Times New Roman" w:hAnsi="Times New Roman" w:cs="Times New Roman"/>
          <w:sz w:val="24"/>
          <w:szCs w:val="24"/>
        </w:rPr>
        <w:t xml:space="preserve"> juga </w:t>
      </w:r>
      <w:proofErr w:type="spellStart"/>
      <w:r w:rsidRPr="004C6822">
        <w:rPr>
          <w:rFonts w:ascii="Times New Roman" w:hAnsi="Times New Roman" w:cs="Times New Roman"/>
          <w:sz w:val="24"/>
          <w:szCs w:val="24"/>
        </w:rPr>
        <w:t>berkaitan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dengan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penelitian</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dilakukan</w:t>
      </w:r>
      <w:proofErr w:type="spellEnd"/>
      <w:r w:rsidRPr="004C6822">
        <w:rPr>
          <w:rFonts w:ascii="Times New Roman" w:hAnsi="Times New Roman" w:cs="Times New Roman"/>
          <w:sz w:val="24"/>
          <w:szCs w:val="24"/>
        </w:rPr>
        <w:t xml:space="preserve"> oleh </w:t>
      </w:r>
      <w:proofErr w:type="spellStart"/>
      <w:r w:rsidRPr="004C6822">
        <w:rPr>
          <w:rFonts w:ascii="Times New Roman" w:hAnsi="Times New Roman" w:cs="Times New Roman"/>
          <w:sz w:val="24"/>
          <w:szCs w:val="24"/>
        </w:rPr>
        <w:t>penulis</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pasalnya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membahas</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mengenai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harmonisasi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metrologi</w:t>
      </w:r>
      <w:proofErr w:type="spellEnd"/>
      <w:r w:rsidRPr="004C6822">
        <w:rPr>
          <w:rFonts w:ascii="Times New Roman" w:hAnsi="Times New Roman" w:cs="Times New Roman"/>
          <w:sz w:val="24"/>
          <w:szCs w:val="24"/>
        </w:rPr>
        <w:t xml:space="preserve"> legal </w:t>
      </w:r>
      <w:proofErr w:type="spellStart"/>
      <w:r w:rsidRPr="004C6822">
        <w:rPr>
          <w:rFonts w:ascii="Times New Roman" w:hAnsi="Times New Roman" w:cs="Times New Roman"/>
          <w:sz w:val="24"/>
          <w:szCs w:val="24"/>
        </w:rPr>
        <w:t>dengan</w:t>
      </w:r>
      <w:proofErr w:type="spellEnd"/>
      <w:r w:rsidRPr="004C6822">
        <w:rPr>
          <w:rFonts w:ascii="Times New Roman" w:hAnsi="Times New Roman" w:cs="Times New Roman"/>
          <w:sz w:val="24"/>
          <w:szCs w:val="24"/>
        </w:rPr>
        <w:t xml:space="preserve"> negara lain yang </w:t>
      </w:r>
      <w:proofErr w:type="spellStart"/>
      <w:r w:rsidRPr="004C6822">
        <w:rPr>
          <w:rFonts w:ascii="Times New Roman" w:hAnsi="Times New Roman" w:cs="Times New Roman"/>
          <w:sz w:val="24"/>
          <w:szCs w:val="24"/>
        </w:rPr>
        <w:t>tergabung</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dalam</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sebuah</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perjanjian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Namun</w:t>
      </w:r>
      <w:proofErr w:type="spellEnd"/>
      <w:r w:rsidRPr="004C6822">
        <w:rPr>
          <w:rFonts w:ascii="Times New Roman" w:hAnsi="Times New Roman" w:cs="Times New Roman"/>
          <w:sz w:val="24"/>
          <w:szCs w:val="24"/>
        </w:rPr>
        <w:t xml:space="preserve">, pada </w:t>
      </w:r>
      <w:proofErr w:type="spellStart"/>
      <w:r w:rsidRPr="004C6822">
        <w:rPr>
          <w:rFonts w:ascii="Times New Roman" w:hAnsi="Times New Roman" w:cs="Times New Roman"/>
          <w:sz w:val="24"/>
          <w:szCs w:val="24"/>
        </w:rPr>
        <w:t>penelitian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diatas</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hanya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membahas</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mengenai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harmonisasi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peraturan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metrologi</w:t>
      </w:r>
      <w:proofErr w:type="spellEnd"/>
      <w:r w:rsidRPr="004C6822">
        <w:rPr>
          <w:rFonts w:ascii="Times New Roman" w:hAnsi="Times New Roman" w:cs="Times New Roman"/>
          <w:sz w:val="24"/>
          <w:szCs w:val="24"/>
        </w:rPr>
        <w:t xml:space="preserve"> legal yang </w:t>
      </w:r>
      <w:proofErr w:type="spellStart"/>
      <w:r w:rsidRPr="004C6822">
        <w:rPr>
          <w:rFonts w:ascii="Times New Roman" w:hAnsi="Times New Roman" w:cs="Times New Roman"/>
          <w:sz w:val="24"/>
          <w:szCs w:val="24"/>
        </w:rPr>
        <w:t>ada</w:t>
      </w:r>
      <w:proofErr w:type="spellEnd"/>
      <w:r w:rsidRPr="004C6822">
        <w:rPr>
          <w:rFonts w:ascii="Times New Roman" w:hAnsi="Times New Roman" w:cs="Times New Roman"/>
          <w:sz w:val="24"/>
          <w:szCs w:val="24"/>
        </w:rPr>
        <w:t xml:space="preserve"> di negara-negara </w:t>
      </w:r>
      <w:proofErr w:type="spellStart"/>
      <w:r w:rsidRPr="004C6822">
        <w:rPr>
          <w:rFonts w:ascii="Times New Roman" w:hAnsi="Times New Roman" w:cs="Times New Roman"/>
          <w:sz w:val="24"/>
          <w:szCs w:val="24"/>
        </w:rPr>
        <w:t>anggota</w:t>
      </w:r>
      <w:proofErr w:type="spellEnd"/>
      <w:r w:rsidRPr="004C6822">
        <w:rPr>
          <w:rFonts w:ascii="Times New Roman" w:hAnsi="Times New Roman" w:cs="Times New Roman"/>
          <w:sz w:val="24"/>
          <w:szCs w:val="24"/>
        </w:rPr>
        <w:t xml:space="preserve"> WTO-TBT </w:t>
      </w:r>
      <w:r w:rsidRPr="004C6822">
        <w:rPr>
          <w:rFonts w:ascii="Times New Roman" w:hAnsi="Times New Roman" w:cs="Times New Roman"/>
          <w:i/>
          <w:iCs/>
          <w:sz w:val="24"/>
          <w:szCs w:val="24"/>
        </w:rPr>
        <w:t xml:space="preserve">Agreement </w:t>
      </w:r>
      <w:proofErr w:type="spellStart"/>
      <w:r w:rsidRPr="004C6822">
        <w:rPr>
          <w:rFonts w:ascii="Times New Roman" w:hAnsi="Times New Roman" w:cs="Times New Roman"/>
          <w:sz w:val="24"/>
          <w:szCs w:val="24"/>
        </w:rPr>
        <w:t>saja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khususnya</w:t>
      </w:r>
      <w:proofErr w:type="spellEnd"/>
      <w:r w:rsidRPr="004C6822">
        <w:rPr>
          <w:rFonts w:ascii="Times New Roman" w:hAnsi="Times New Roman" w:cs="Times New Roman"/>
          <w:sz w:val="24"/>
          <w:szCs w:val="24"/>
        </w:rPr>
        <w:t xml:space="preserve"> Indonesia. </w:t>
      </w:r>
      <w:proofErr w:type="spellStart"/>
      <w:r w:rsidRPr="004C6822">
        <w:rPr>
          <w:rFonts w:ascii="Times New Roman" w:hAnsi="Times New Roman" w:cs="Times New Roman"/>
          <w:sz w:val="24"/>
          <w:szCs w:val="24"/>
        </w:rPr>
        <w:t>Penelitian</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dilakukan</w:t>
      </w:r>
      <w:proofErr w:type="spellEnd"/>
      <w:r w:rsidRPr="004C6822">
        <w:rPr>
          <w:rFonts w:ascii="Times New Roman" w:hAnsi="Times New Roman" w:cs="Times New Roman"/>
          <w:sz w:val="24"/>
          <w:szCs w:val="24"/>
        </w:rPr>
        <w:t xml:space="preserve"> oleh </w:t>
      </w:r>
      <w:proofErr w:type="spellStart"/>
      <w:r w:rsidRPr="004C6822">
        <w:rPr>
          <w:rFonts w:ascii="Times New Roman" w:hAnsi="Times New Roman" w:cs="Times New Roman"/>
          <w:sz w:val="24"/>
          <w:szCs w:val="24"/>
        </w:rPr>
        <w:t>penulis</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yaitu</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harmonisasi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dalam</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hal</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infrastruktur</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kualitas</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dalam</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metrologi</w:t>
      </w:r>
      <w:proofErr w:type="spellEnd"/>
      <w:r w:rsidRPr="004C6822">
        <w:rPr>
          <w:rFonts w:ascii="Times New Roman" w:hAnsi="Times New Roman" w:cs="Times New Roman"/>
          <w:sz w:val="24"/>
          <w:szCs w:val="24"/>
        </w:rPr>
        <w:t xml:space="preserve"> legal </w:t>
      </w:r>
      <w:proofErr w:type="spellStart"/>
      <w:r w:rsidRPr="004C6822">
        <w:rPr>
          <w:rFonts w:ascii="Times New Roman" w:hAnsi="Times New Roman" w:cs="Times New Roman"/>
          <w:sz w:val="24"/>
          <w:szCs w:val="24"/>
        </w:rPr>
        <w:t>dengan</w:t>
      </w:r>
      <w:proofErr w:type="spellEnd"/>
      <w:r w:rsidRPr="004C6822">
        <w:rPr>
          <w:rFonts w:ascii="Times New Roman" w:hAnsi="Times New Roman" w:cs="Times New Roman"/>
          <w:sz w:val="24"/>
          <w:szCs w:val="24"/>
        </w:rPr>
        <w:t xml:space="preserve"> negara-negara yang </w:t>
      </w:r>
      <w:proofErr w:type="spellStart"/>
      <w:r w:rsidRPr="004C6822">
        <w:rPr>
          <w:rFonts w:ascii="Times New Roman" w:hAnsi="Times New Roman" w:cs="Times New Roman"/>
          <w:sz w:val="24"/>
          <w:szCs w:val="24"/>
        </w:rPr>
        <w:t>sudah</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sepakat</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dalam</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berbagai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perjanjian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Penelitian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ini</w:t>
      </w:r>
      <w:proofErr w:type="spellEnd"/>
      <w:r w:rsidRPr="004C6822">
        <w:rPr>
          <w:rFonts w:ascii="Times New Roman" w:hAnsi="Times New Roman" w:cs="Times New Roman"/>
          <w:sz w:val="24"/>
          <w:szCs w:val="24"/>
        </w:rPr>
        <w:t xml:space="preserve"> juga </w:t>
      </w:r>
      <w:proofErr w:type="spellStart"/>
      <w:r w:rsidRPr="004C6822">
        <w:rPr>
          <w:rFonts w:ascii="Times New Roman" w:hAnsi="Times New Roman" w:cs="Times New Roman"/>
          <w:sz w:val="24"/>
          <w:szCs w:val="24"/>
        </w:rPr>
        <w:t>difokuskan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hanya</w:t>
      </w:r>
      <w:proofErr w:type="spellEnd"/>
      <w:r w:rsidRPr="004C6822">
        <w:rPr>
          <w:rFonts w:ascii="Times New Roman" w:hAnsi="Times New Roman" w:cs="Times New Roman"/>
          <w:sz w:val="24"/>
          <w:szCs w:val="24"/>
        </w:rPr>
        <w:t xml:space="preserve"> negara Indonesia dan juga Timor </w:t>
      </w:r>
      <w:proofErr w:type="spellStart"/>
      <w:r w:rsidRPr="004C6822">
        <w:rPr>
          <w:rFonts w:ascii="Times New Roman" w:hAnsi="Times New Roman" w:cs="Times New Roman"/>
          <w:sz w:val="24"/>
          <w:szCs w:val="24"/>
        </w:rPr>
        <w:t>Leste</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saja</w:t>
      </w:r>
      <w:proofErr w:type="spellEnd"/>
      <w:r w:rsidRPr="004C6822">
        <w:rPr>
          <w:rFonts w:ascii="Times New Roman" w:hAnsi="Times New Roman" w:cs="Times New Roman"/>
          <w:sz w:val="24"/>
          <w:szCs w:val="24"/>
        </w:rPr>
        <w:t>.</w:t>
      </w:r>
    </w:p>
    <w:p w14:paraId="6AEB2783" w14:textId="77777777" w:rsidR="00A61CD4" w:rsidRPr="00C76C4F" w:rsidRDefault="00A61CD4" w:rsidP="00A61CD4">
      <w:pPr>
        <w:spacing w:line="240" w:lineRule="auto"/>
        <w:jc w:val="both"/>
        <w:rPr>
          <w:rFonts w:ascii="Times New Roman" w:hAnsi="Times New Roman" w:cs="Times New Roman"/>
          <w:sz w:val="24"/>
          <w:szCs w:val="24"/>
        </w:rPr>
      </w:pPr>
    </w:p>
    <w:p w14:paraId="5A57B962" w14:textId="2827E682" w:rsidR="00A61CD4" w:rsidRPr="00C76C4F" w:rsidRDefault="00A61CD4" w:rsidP="00A61CD4">
      <w:pPr>
        <w:pStyle w:val="ListParagraph"/>
        <w:numPr>
          <w:ilvl w:val="1"/>
          <w:numId w:val="2"/>
        </w:numPr>
        <w:spacing w:line="240" w:lineRule="auto"/>
        <w:jc w:val="both"/>
        <w:outlineLvl w:val="0"/>
        <w:rPr>
          <w:rFonts w:ascii="Times New Roman" w:hAnsi="Times New Roman" w:cs="Times New Roman"/>
          <w:b/>
          <w:bCs/>
          <w:sz w:val="24"/>
          <w:szCs w:val="24"/>
        </w:rPr>
      </w:pPr>
      <w:bookmarkStart w:id="6" w:name="_Toc106864835"/>
      <w:bookmarkStart w:id="7" w:name="_Toc112264655"/>
      <w:proofErr w:type="spellStart"/>
      <w:r w:rsidRPr="00C76C4F">
        <w:rPr>
          <w:rFonts w:ascii="Times New Roman" w:hAnsi="Times New Roman" w:cs="Times New Roman"/>
          <w:b/>
          <w:bCs/>
          <w:sz w:val="24"/>
          <w:szCs w:val="24"/>
        </w:rPr>
        <w:t>Kerang</w:t>
      </w:r>
      <w:r>
        <w:rPr>
          <w:rFonts w:ascii="Times New Roman" w:hAnsi="Times New Roman" w:cs="Times New Roman"/>
          <w:b/>
          <w:bCs/>
          <w:sz w:val="24"/>
          <w:szCs w:val="24"/>
        </w:rPr>
        <w:t>ka</w:t>
      </w:r>
      <w:proofErr w:type="spellEnd"/>
      <w:r w:rsidRPr="00C76C4F">
        <w:rPr>
          <w:rFonts w:ascii="Times New Roman" w:hAnsi="Times New Roman" w:cs="Times New Roman"/>
          <w:b/>
          <w:bCs/>
          <w:sz w:val="24"/>
          <w:szCs w:val="24"/>
        </w:rPr>
        <w:t xml:space="preserve"> </w:t>
      </w:r>
      <w:proofErr w:type="spellStart"/>
      <w:r w:rsidRPr="00C76C4F">
        <w:rPr>
          <w:rFonts w:ascii="Times New Roman" w:hAnsi="Times New Roman" w:cs="Times New Roman"/>
          <w:b/>
          <w:bCs/>
          <w:sz w:val="24"/>
          <w:szCs w:val="24"/>
        </w:rPr>
        <w:t>Teori</w:t>
      </w:r>
      <w:bookmarkEnd w:id="6"/>
      <w:bookmarkEnd w:id="7"/>
      <w:proofErr w:type="spellEnd"/>
    </w:p>
    <w:p w14:paraId="726FDAE9" w14:textId="77777777" w:rsidR="00A61CD4" w:rsidRPr="00C76C4F" w:rsidRDefault="00A61CD4" w:rsidP="00A61CD4">
      <w:pPr>
        <w:pStyle w:val="ListParagraph"/>
        <w:spacing w:line="240" w:lineRule="auto"/>
        <w:jc w:val="both"/>
        <w:rPr>
          <w:rFonts w:ascii="Times New Roman" w:hAnsi="Times New Roman" w:cs="Times New Roman"/>
          <w:b/>
          <w:bCs/>
          <w:sz w:val="24"/>
          <w:szCs w:val="24"/>
        </w:rPr>
      </w:pPr>
    </w:p>
    <w:p w14:paraId="482E1594" w14:textId="77777777" w:rsidR="00A61CD4" w:rsidRPr="00C76C4F" w:rsidRDefault="00A61CD4" w:rsidP="00A61CD4">
      <w:pPr>
        <w:spacing w:line="480" w:lineRule="auto"/>
        <w:ind w:firstLine="360"/>
        <w:jc w:val="both"/>
        <w:rPr>
          <w:rFonts w:ascii="Times New Roman" w:hAnsi="Times New Roman" w:cs="Times New Roman"/>
          <w:sz w:val="24"/>
          <w:szCs w:val="24"/>
        </w:rPr>
      </w:pPr>
      <w:proofErr w:type="spellStart"/>
      <w:r w:rsidRPr="00C76C4F">
        <w:rPr>
          <w:rFonts w:ascii="Times New Roman" w:hAnsi="Times New Roman" w:cs="Times New Roman"/>
          <w:sz w:val="24"/>
          <w:szCs w:val="24"/>
        </w:rPr>
        <w:t>Dalam</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melakukan</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penelitian</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peneliti</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sudah</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seharusnya</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memiliki</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pedoman</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Pedoman</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tersebut</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merupakan</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sebuah</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teori</w:t>
      </w:r>
      <w:proofErr w:type="spellEnd"/>
      <w:r w:rsidRPr="00C76C4F">
        <w:rPr>
          <w:rFonts w:ascii="Times New Roman" w:hAnsi="Times New Roman" w:cs="Times New Roman"/>
          <w:sz w:val="24"/>
          <w:szCs w:val="24"/>
        </w:rPr>
        <w:t xml:space="preserve"> yang </w:t>
      </w:r>
      <w:proofErr w:type="spellStart"/>
      <w:r w:rsidRPr="00C76C4F">
        <w:rPr>
          <w:rFonts w:ascii="Times New Roman" w:hAnsi="Times New Roman" w:cs="Times New Roman"/>
          <w:sz w:val="24"/>
          <w:szCs w:val="24"/>
        </w:rPr>
        <w:t>telah</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diteliti</w:t>
      </w:r>
      <w:proofErr w:type="spellEnd"/>
      <w:r w:rsidRPr="00C76C4F">
        <w:rPr>
          <w:rFonts w:ascii="Times New Roman" w:hAnsi="Times New Roman" w:cs="Times New Roman"/>
          <w:sz w:val="24"/>
          <w:szCs w:val="24"/>
        </w:rPr>
        <w:t xml:space="preserve"> oleh para </w:t>
      </w:r>
      <w:proofErr w:type="spellStart"/>
      <w:r w:rsidRPr="00C76C4F">
        <w:rPr>
          <w:rFonts w:ascii="Times New Roman" w:hAnsi="Times New Roman" w:cs="Times New Roman"/>
          <w:sz w:val="24"/>
          <w:szCs w:val="24"/>
        </w:rPr>
        <w:t>ahli</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terdahulu</w:t>
      </w:r>
      <w:proofErr w:type="spellEnd"/>
      <w:r w:rsidRPr="00C76C4F">
        <w:rPr>
          <w:rFonts w:ascii="Times New Roman" w:hAnsi="Times New Roman" w:cs="Times New Roman"/>
          <w:sz w:val="24"/>
          <w:szCs w:val="24"/>
        </w:rPr>
        <w:t xml:space="preserve"> dan </w:t>
      </w:r>
      <w:proofErr w:type="spellStart"/>
      <w:r w:rsidRPr="00C76C4F">
        <w:rPr>
          <w:rFonts w:ascii="Times New Roman" w:hAnsi="Times New Roman" w:cs="Times New Roman"/>
          <w:sz w:val="24"/>
          <w:szCs w:val="24"/>
        </w:rPr>
        <w:t>berkaitan</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dengan</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permasalahan</w:t>
      </w:r>
      <w:proofErr w:type="spellEnd"/>
      <w:r w:rsidRPr="00C76C4F">
        <w:rPr>
          <w:rFonts w:ascii="Times New Roman" w:hAnsi="Times New Roman" w:cs="Times New Roman"/>
          <w:sz w:val="24"/>
          <w:szCs w:val="24"/>
        </w:rPr>
        <w:t xml:space="preserve"> yang </w:t>
      </w:r>
      <w:proofErr w:type="spellStart"/>
      <w:r w:rsidRPr="00C76C4F">
        <w:rPr>
          <w:rFonts w:ascii="Times New Roman" w:hAnsi="Times New Roman" w:cs="Times New Roman"/>
          <w:sz w:val="24"/>
          <w:szCs w:val="24"/>
        </w:rPr>
        <w:t>ada</w:t>
      </w:r>
      <w:proofErr w:type="spellEnd"/>
      <w:r w:rsidRPr="00C76C4F">
        <w:rPr>
          <w:rFonts w:ascii="Times New Roman" w:hAnsi="Times New Roman" w:cs="Times New Roman"/>
          <w:sz w:val="24"/>
          <w:szCs w:val="24"/>
        </w:rPr>
        <w:t xml:space="preserve"> pada </w:t>
      </w:r>
      <w:proofErr w:type="spellStart"/>
      <w:r w:rsidRPr="00C76C4F">
        <w:rPr>
          <w:rFonts w:ascii="Times New Roman" w:hAnsi="Times New Roman" w:cs="Times New Roman"/>
          <w:sz w:val="24"/>
          <w:szCs w:val="24"/>
        </w:rPr>
        <w:t>penelitian</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Teori-teori</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tersebut</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dapat</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digunakan</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untuk</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menganalisis</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permasalahan</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dengan</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menyimpulkan</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dalam</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argumen</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utama</w:t>
      </w:r>
      <w:proofErr w:type="spellEnd"/>
      <w:r w:rsidRPr="00C76C4F">
        <w:rPr>
          <w:rFonts w:ascii="Times New Roman" w:hAnsi="Times New Roman" w:cs="Times New Roman"/>
          <w:sz w:val="24"/>
          <w:szCs w:val="24"/>
        </w:rPr>
        <w:t xml:space="preserve"> yang </w:t>
      </w:r>
      <w:proofErr w:type="spellStart"/>
      <w:r w:rsidRPr="00C76C4F">
        <w:rPr>
          <w:rFonts w:ascii="Times New Roman" w:hAnsi="Times New Roman" w:cs="Times New Roman"/>
          <w:sz w:val="24"/>
          <w:szCs w:val="24"/>
        </w:rPr>
        <w:t>nantinya</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dapat</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diuji</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kebenaran</w:t>
      </w:r>
      <w:proofErr w:type="spellEnd"/>
      <w:r w:rsidRPr="00C76C4F">
        <w:rPr>
          <w:rFonts w:ascii="Times New Roman" w:hAnsi="Times New Roman" w:cs="Times New Roman"/>
          <w:sz w:val="24"/>
          <w:szCs w:val="24"/>
        </w:rPr>
        <w:t xml:space="preserve"> dan </w:t>
      </w:r>
      <w:proofErr w:type="spellStart"/>
      <w:r w:rsidRPr="00C76C4F">
        <w:rPr>
          <w:rFonts w:ascii="Times New Roman" w:hAnsi="Times New Roman" w:cs="Times New Roman"/>
          <w:sz w:val="24"/>
          <w:szCs w:val="24"/>
        </w:rPr>
        <w:t>relevannya</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sesuai</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dengan</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topik</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pembahasan</w:t>
      </w:r>
      <w:proofErr w:type="spellEnd"/>
      <w:r w:rsidRPr="00C76C4F">
        <w:rPr>
          <w:rFonts w:ascii="Times New Roman" w:hAnsi="Times New Roman" w:cs="Times New Roman"/>
          <w:sz w:val="24"/>
          <w:szCs w:val="24"/>
        </w:rPr>
        <w:t>.</w:t>
      </w:r>
    </w:p>
    <w:p w14:paraId="2AFEAF33" w14:textId="77777777" w:rsidR="00A61CD4" w:rsidRPr="00C76C4F" w:rsidRDefault="00A61CD4" w:rsidP="00A61CD4">
      <w:pPr>
        <w:pStyle w:val="ListParagraph"/>
        <w:tabs>
          <w:tab w:val="left" w:pos="6050"/>
        </w:tabs>
        <w:spacing w:line="240" w:lineRule="auto"/>
        <w:ind w:firstLine="720"/>
        <w:jc w:val="both"/>
        <w:rPr>
          <w:rFonts w:ascii="Times New Roman" w:hAnsi="Times New Roman" w:cs="Times New Roman"/>
          <w:sz w:val="24"/>
          <w:szCs w:val="24"/>
        </w:rPr>
      </w:pPr>
      <w:r w:rsidRPr="00C76C4F">
        <w:rPr>
          <w:rFonts w:ascii="Times New Roman" w:hAnsi="Times New Roman" w:cs="Times New Roman"/>
          <w:sz w:val="24"/>
          <w:szCs w:val="24"/>
        </w:rPr>
        <w:tab/>
      </w:r>
    </w:p>
    <w:p w14:paraId="0794089B" w14:textId="77777777" w:rsidR="00A61CD4" w:rsidRPr="00C77768" w:rsidRDefault="00A61CD4" w:rsidP="00A61CD4">
      <w:pPr>
        <w:pStyle w:val="ListParagraph"/>
        <w:numPr>
          <w:ilvl w:val="2"/>
          <w:numId w:val="2"/>
        </w:numPr>
        <w:spacing w:line="240" w:lineRule="auto"/>
        <w:jc w:val="both"/>
        <w:outlineLvl w:val="1"/>
        <w:rPr>
          <w:rFonts w:ascii="Times New Roman" w:hAnsi="Times New Roman" w:cs="Times New Roman"/>
          <w:b/>
          <w:bCs/>
          <w:sz w:val="24"/>
          <w:szCs w:val="24"/>
        </w:rPr>
      </w:pPr>
      <w:bookmarkStart w:id="8" w:name="_Toc106864836"/>
      <w:bookmarkStart w:id="9" w:name="_Toc112264656"/>
      <w:r w:rsidRPr="00C77768">
        <w:rPr>
          <w:rFonts w:ascii="Times New Roman" w:hAnsi="Times New Roman" w:cs="Times New Roman"/>
          <w:b/>
          <w:bCs/>
          <w:sz w:val="24"/>
          <w:szCs w:val="24"/>
        </w:rPr>
        <w:t>Kerjasama Bilateral</w:t>
      </w:r>
      <w:bookmarkEnd w:id="8"/>
      <w:bookmarkEnd w:id="9"/>
    </w:p>
    <w:p w14:paraId="551AC3F3" w14:textId="77777777" w:rsidR="00A61CD4" w:rsidRPr="00C77768" w:rsidRDefault="00A61CD4" w:rsidP="00A61CD4">
      <w:pPr>
        <w:spacing w:line="240" w:lineRule="auto"/>
        <w:jc w:val="both"/>
        <w:rPr>
          <w:rFonts w:ascii="Times New Roman" w:hAnsi="Times New Roman" w:cs="Times New Roman"/>
          <w:sz w:val="24"/>
          <w:szCs w:val="24"/>
        </w:rPr>
      </w:pPr>
    </w:p>
    <w:p w14:paraId="7EDC3078" w14:textId="77777777" w:rsidR="00A61CD4" w:rsidRPr="004C6822" w:rsidRDefault="00A61CD4" w:rsidP="00A61CD4">
      <w:pPr>
        <w:spacing w:line="480" w:lineRule="auto"/>
        <w:ind w:firstLine="720"/>
        <w:jc w:val="both"/>
        <w:rPr>
          <w:rFonts w:ascii="Times New Roman" w:hAnsi="Times New Roman" w:cs="Times New Roman"/>
          <w:b/>
          <w:bCs/>
          <w:sz w:val="24"/>
          <w:szCs w:val="24"/>
          <w:highlight w:val="yellow"/>
        </w:rPr>
      </w:pPr>
      <w:r w:rsidRPr="004C6822">
        <w:rPr>
          <w:rFonts w:ascii="Times New Roman" w:hAnsi="Times New Roman" w:cs="Times New Roman"/>
          <w:sz w:val="24"/>
          <w:szCs w:val="24"/>
        </w:rPr>
        <w:t xml:space="preserve">Kerjasama yang </w:t>
      </w:r>
      <w:proofErr w:type="spellStart"/>
      <w:r w:rsidRPr="004C6822">
        <w:rPr>
          <w:rFonts w:ascii="Times New Roman" w:hAnsi="Times New Roman" w:cs="Times New Roman"/>
          <w:sz w:val="24"/>
          <w:szCs w:val="24"/>
        </w:rPr>
        <w:t>dilakukan</w:t>
      </w:r>
      <w:proofErr w:type="spellEnd"/>
      <w:r w:rsidRPr="004C6822">
        <w:rPr>
          <w:rFonts w:ascii="Times New Roman" w:hAnsi="Times New Roman" w:cs="Times New Roman"/>
          <w:sz w:val="24"/>
          <w:szCs w:val="24"/>
        </w:rPr>
        <w:t xml:space="preserve"> oleh </w:t>
      </w:r>
      <w:proofErr w:type="spellStart"/>
      <w:r w:rsidRPr="004C6822">
        <w:rPr>
          <w:rFonts w:ascii="Times New Roman" w:hAnsi="Times New Roman" w:cs="Times New Roman"/>
          <w:sz w:val="24"/>
          <w:szCs w:val="24"/>
        </w:rPr>
        <w:t>sebuah</w:t>
      </w:r>
      <w:proofErr w:type="spellEnd"/>
      <w:r w:rsidRPr="004C6822">
        <w:rPr>
          <w:rFonts w:ascii="Times New Roman" w:hAnsi="Times New Roman" w:cs="Times New Roman"/>
          <w:sz w:val="24"/>
          <w:szCs w:val="24"/>
        </w:rPr>
        <w:t xml:space="preserve"> negara demi </w:t>
      </w:r>
      <w:proofErr w:type="spellStart"/>
      <w:r w:rsidRPr="004C6822">
        <w:rPr>
          <w:rFonts w:ascii="Times New Roman" w:hAnsi="Times New Roman" w:cs="Times New Roman"/>
          <w:sz w:val="24"/>
          <w:szCs w:val="24"/>
        </w:rPr>
        <w:t>terciptanya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hubungan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baik</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dengan</w:t>
      </w:r>
      <w:proofErr w:type="spellEnd"/>
      <w:r w:rsidRPr="004C6822">
        <w:rPr>
          <w:rFonts w:ascii="Times New Roman" w:hAnsi="Times New Roman" w:cs="Times New Roman"/>
          <w:sz w:val="24"/>
          <w:szCs w:val="24"/>
        </w:rPr>
        <w:t xml:space="preserve"> negara lain di </w:t>
      </w:r>
      <w:proofErr w:type="spellStart"/>
      <w:r w:rsidRPr="004C6822">
        <w:rPr>
          <w:rFonts w:ascii="Times New Roman" w:hAnsi="Times New Roman" w:cs="Times New Roman"/>
          <w:sz w:val="24"/>
          <w:szCs w:val="24"/>
        </w:rPr>
        <w:t>sekitarnya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memiliki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beberapa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jenis</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seperti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kerjasama</w:t>
      </w:r>
      <w:proofErr w:type="spellEnd"/>
      <w:r w:rsidRPr="004C6822">
        <w:rPr>
          <w:rFonts w:ascii="Times New Roman" w:hAnsi="Times New Roman" w:cs="Times New Roman"/>
          <w:sz w:val="24"/>
          <w:szCs w:val="24"/>
        </w:rPr>
        <w:t xml:space="preserve"> bilateral, multilateral, regional, dan intraregional. Kerjasama bilateral </w:t>
      </w:r>
      <w:proofErr w:type="spellStart"/>
      <w:r w:rsidRPr="004C6822">
        <w:rPr>
          <w:rFonts w:ascii="Times New Roman" w:hAnsi="Times New Roman" w:cs="Times New Roman"/>
          <w:sz w:val="24"/>
          <w:szCs w:val="24"/>
        </w:rPr>
        <w:t>sendiri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menurut</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Kus</w:t>
      </w:r>
      <w:r>
        <w:rPr>
          <w:rFonts w:ascii="Times New Roman" w:hAnsi="Times New Roman" w:cs="Times New Roman"/>
          <w:sz w:val="24"/>
          <w:szCs w:val="24"/>
        </w:rPr>
        <w:t>u</w:t>
      </w:r>
      <w:r w:rsidRPr="004C6822">
        <w:rPr>
          <w:rFonts w:ascii="Times New Roman" w:hAnsi="Times New Roman" w:cs="Times New Roman"/>
          <w:sz w:val="24"/>
          <w:szCs w:val="24"/>
        </w:rPr>
        <w:t>mohamidjojo</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merupakan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kerjasama</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dilakukan</w:t>
      </w:r>
      <w:proofErr w:type="spellEnd"/>
      <w:r w:rsidRPr="004C6822">
        <w:rPr>
          <w:rFonts w:ascii="Times New Roman" w:hAnsi="Times New Roman" w:cs="Times New Roman"/>
          <w:sz w:val="24"/>
          <w:szCs w:val="24"/>
        </w:rPr>
        <w:t xml:space="preserve"> oleh </w:t>
      </w:r>
      <w:proofErr w:type="spellStart"/>
      <w:r w:rsidRPr="004C6822">
        <w:rPr>
          <w:rFonts w:ascii="Times New Roman" w:hAnsi="Times New Roman" w:cs="Times New Roman"/>
          <w:sz w:val="24"/>
          <w:szCs w:val="24"/>
        </w:rPr>
        <w:t>dua</w:t>
      </w:r>
      <w:proofErr w:type="spellEnd"/>
      <w:r w:rsidRPr="004C6822">
        <w:rPr>
          <w:rFonts w:ascii="Times New Roman" w:hAnsi="Times New Roman" w:cs="Times New Roman"/>
          <w:sz w:val="24"/>
          <w:szCs w:val="24"/>
        </w:rPr>
        <w:t xml:space="preserve"> negara yang </w:t>
      </w:r>
      <w:proofErr w:type="spellStart"/>
      <w:r w:rsidRPr="004C6822">
        <w:rPr>
          <w:rFonts w:ascii="Times New Roman" w:hAnsi="Times New Roman" w:cs="Times New Roman"/>
          <w:sz w:val="24"/>
          <w:szCs w:val="24"/>
        </w:rPr>
        <w:t>saling</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berdekatan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baik</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secara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geografis</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maupun</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jauh</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diseberang</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lautan</w:t>
      </w:r>
      <w:proofErr w:type="spellEnd"/>
      <w:r w:rsidRPr="004C6822">
        <w:rPr>
          <w:rFonts w:ascii="Times New Roman" w:hAnsi="Times New Roman" w:cs="Times New Roman"/>
          <w:sz w:val="24"/>
          <w:szCs w:val="24"/>
        </w:rPr>
        <w:t xml:space="preserve"> demi </w:t>
      </w:r>
      <w:proofErr w:type="spellStart"/>
      <w:r w:rsidRPr="004C6822">
        <w:rPr>
          <w:rFonts w:ascii="Times New Roman" w:hAnsi="Times New Roman" w:cs="Times New Roman"/>
          <w:sz w:val="24"/>
          <w:szCs w:val="24"/>
        </w:rPr>
        <w:t>terciptanya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perdamaian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dengan</w:t>
      </w:r>
      <w:proofErr w:type="spellEnd"/>
      <w:r w:rsidRPr="004C6822">
        <w:rPr>
          <w:rFonts w:ascii="Times New Roman" w:hAnsi="Times New Roman" w:cs="Times New Roman"/>
          <w:sz w:val="24"/>
          <w:szCs w:val="24"/>
        </w:rPr>
        <w:t xml:space="preserve"> juga </w:t>
      </w:r>
      <w:proofErr w:type="spellStart"/>
      <w:r w:rsidRPr="004C6822">
        <w:rPr>
          <w:rFonts w:ascii="Times New Roman" w:hAnsi="Times New Roman" w:cs="Times New Roman"/>
          <w:sz w:val="24"/>
          <w:szCs w:val="24"/>
        </w:rPr>
        <w:t>tetap</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memperhatikan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kesamaan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politik</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kebudayaan</w:t>
      </w:r>
      <w:proofErr w:type="spellEnd"/>
      <w:r w:rsidRPr="004C6822">
        <w:rPr>
          <w:rFonts w:ascii="Times New Roman" w:hAnsi="Times New Roman" w:cs="Times New Roman"/>
          <w:sz w:val="24"/>
          <w:szCs w:val="24"/>
        </w:rPr>
        <w:t xml:space="preserve">, dan juga </w:t>
      </w:r>
      <w:proofErr w:type="spellStart"/>
      <w:r w:rsidRPr="004C6822">
        <w:rPr>
          <w:rFonts w:ascii="Times New Roman" w:hAnsi="Times New Roman" w:cs="Times New Roman"/>
          <w:sz w:val="24"/>
          <w:szCs w:val="24"/>
        </w:rPr>
        <w:t>struktur</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sosial</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ada</w:t>
      </w:r>
      <w:proofErr w:type="spellEnd"/>
      <w:r w:rsidRPr="004C6822">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"/>
          <w:id w:val="1822078151"/>
          <w:placeholder>
            <w:docPart w:val="B1256EDE1ADA439FB1655EFE9BE7595A"/>
          </w:placeholder>
        </w:sdtPr>
        <w:sdtContent>
          <w:r w:rsidRPr="004B66E1">
            <w:rPr>
              <w:rFonts w:ascii="Times New Roman" w:hAnsi="Times New Roman" w:cs="Times New Roman"/>
              <w:color w:val="000000"/>
              <w:sz w:val="24"/>
              <w:szCs w:val="24"/>
            </w:rPr>
            <w:t>(</w:t>
          </w:r>
          <w:proofErr w:type="spellStart"/>
          <w:r w:rsidRPr="004B66E1">
            <w:rPr>
              <w:rFonts w:ascii="Times New Roman" w:hAnsi="Times New Roman" w:cs="Times New Roman"/>
              <w:color w:val="000000"/>
              <w:sz w:val="24"/>
              <w:szCs w:val="24"/>
            </w:rPr>
            <w:t>Rahmatul</w:t>
          </w:r>
          <w:proofErr w:type="spellEnd"/>
          <w:r w:rsidRPr="004B66E1">
            <w:rPr>
              <w:rFonts w:ascii="Times New Roman" w:hAnsi="Times New Roman" w:cs="Times New Roman"/>
              <w:color w:val="000000"/>
              <w:sz w:val="24"/>
              <w:szCs w:val="24"/>
            </w:rPr>
            <w:t xml:space="preserve"> Husna, 2020)</w:t>
          </w:r>
        </w:sdtContent>
      </w:sdt>
      <w:r w:rsidRPr="004C6822">
        <w:rPr>
          <w:rFonts w:ascii="Times New Roman" w:hAnsi="Times New Roman" w:cs="Times New Roman"/>
          <w:sz w:val="24"/>
          <w:szCs w:val="24"/>
        </w:rPr>
        <w:t>.</w:t>
      </w:r>
    </w:p>
    <w:p w14:paraId="603C5AB6" w14:textId="77777777" w:rsidR="00A61CD4" w:rsidRPr="004C6822" w:rsidRDefault="00A61CD4" w:rsidP="00A61CD4">
      <w:pPr>
        <w:spacing w:line="480" w:lineRule="auto"/>
        <w:ind w:firstLine="720"/>
        <w:jc w:val="both"/>
        <w:rPr>
          <w:rFonts w:ascii="Times New Roman" w:hAnsi="Times New Roman" w:cs="Times New Roman"/>
          <w:sz w:val="24"/>
          <w:szCs w:val="24"/>
        </w:rPr>
      </w:pPr>
      <w:r w:rsidRPr="004C6822">
        <w:rPr>
          <w:rFonts w:ascii="Times New Roman" w:hAnsi="Times New Roman" w:cs="Times New Roman"/>
          <w:sz w:val="24"/>
          <w:szCs w:val="24"/>
        </w:rPr>
        <w:t xml:space="preserve">Sama </w:t>
      </w:r>
      <w:proofErr w:type="spellStart"/>
      <w:r w:rsidRPr="004C6822">
        <w:rPr>
          <w:rFonts w:ascii="Times New Roman" w:hAnsi="Times New Roman" w:cs="Times New Roman"/>
          <w:sz w:val="24"/>
          <w:szCs w:val="24"/>
        </w:rPr>
        <w:t>halnya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seperti</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dikatakan</w:t>
      </w:r>
      <w:proofErr w:type="spellEnd"/>
      <w:r w:rsidRPr="004C6822">
        <w:rPr>
          <w:rFonts w:ascii="Times New Roman" w:hAnsi="Times New Roman" w:cs="Times New Roman"/>
          <w:sz w:val="24"/>
          <w:szCs w:val="24"/>
        </w:rPr>
        <w:t xml:space="preserve"> oleh Anak Agung Banyu </w:t>
      </w:r>
      <w:proofErr w:type="spellStart"/>
      <w:r w:rsidRPr="004C6822">
        <w:rPr>
          <w:rFonts w:ascii="Times New Roman" w:hAnsi="Times New Roman" w:cs="Times New Roman"/>
          <w:sz w:val="24"/>
          <w:szCs w:val="24"/>
        </w:rPr>
        <w:t>Perwita</w:t>
      </w:r>
      <w:proofErr w:type="spellEnd"/>
      <w:r w:rsidRPr="004C6822">
        <w:rPr>
          <w:rFonts w:ascii="Times New Roman" w:hAnsi="Times New Roman" w:cs="Times New Roman"/>
          <w:sz w:val="24"/>
          <w:szCs w:val="24"/>
        </w:rPr>
        <w:t xml:space="preserve"> dan </w:t>
      </w:r>
      <w:proofErr w:type="spellStart"/>
      <w:r w:rsidRPr="004C6822">
        <w:rPr>
          <w:rFonts w:ascii="Times New Roman" w:hAnsi="Times New Roman" w:cs="Times New Roman"/>
          <w:sz w:val="24"/>
          <w:szCs w:val="24"/>
        </w:rPr>
        <w:t>Yanyan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Mochamad</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Yani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dalam</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bukunya</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berjudul</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Pengantar</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Ilmu</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Hubungan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Internasional</w:t>
      </w:r>
      <w:proofErr w:type="spellEnd"/>
      <w:r w:rsidRPr="004C6822">
        <w:rPr>
          <w:rFonts w:ascii="Times New Roman" w:hAnsi="Times New Roman" w:cs="Times New Roman"/>
          <w:sz w:val="24"/>
          <w:szCs w:val="24"/>
        </w:rPr>
        <w:t xml:space="preserve">” proses </w:t>
      </w:r>
      <w:proofErr w:type="spellStart"/>
      <w:r w:rsidRPr="004C6822">
        <w:rPr>
          <w:rFonts w:ascii="Times New Roman" w:hAnsi="Times New Roman" w:cs="Times New Roman"/>
          <w:sz w:val="24"/>
          <w:szCs w:val="24"/>
        </w:rPr>
        <w:t>hubungan</w:t>
      </w:r>
      <w:proofErr w:type="spellEnd"/>
      <w:r w:rsidRPr="004C6822">
        <w:rPr>
          <w:rFonts w:ascii="Times New Roman" w:hAnsi="Times New Roman" w:cs="Times New Roman"/>
          <w:sz w:val="24"/>
          <w:szCs w:val="24"/>
        </w:rPr>
        <w:t xml:space="preserve"> bilateral </w:t>
      </w:r>
      <w:proofErr w:type="spellStart"/>
      <w:r w:rsidRPr="004C6822">
        <w:rPr>
          <w:rFonts w:ascii="Times New Roman" w:hAnsi="Times New Roman" w:cs="Times New Roman"/>
          <w:sz w:val="24"/>
          <w:szCs w:val="24"/>
        </w:rPr>
        <w:t>suatu</w:t>
      </w:r>
      <w:proofErr w:type="spellEnd"/>
      <w:r w:rsidRPr="004C6822">
        <w:rPr>
          <w:rFonts w:ascii="Times New Roman" w:hAnsi="Times New Roman" w:cs="Times New Roman"/>
          <w:sz w:val="24"/>
          <w:szCs w:val="24"/>
        </w:rPr>
        <w:t xml:space="preserve"> negara </w:t>
      </w:r>
      <w:proofErr w:type="spellStart"/>
      <w:r w:rsidRPr="004C6822">
        <w:rPr>
          <w:rFonts w:ascii="Times New Roman" w:hAnsi="Times New Roman" w:cs="Times New Roman"/>
          <w:sz w:val="24"/>
          <w:szCs w:val="24"/>
        </w:rPr>
        <w:t>ditentukan</w:t>
      </w:r>
      <w:proofErr w:type="spellEnd"/>
      <w:r w:rsidRPr="004C6822">
        <w:rPr>
          <w:rFonts w:ascii="Times New Roman" w:hAnsi="Times New Roman" w:cs="Times New Roman"/>
          <w:sz w:val="24"/>
          <w:szCs w:val="24"/>
        </w:rPr>
        <w:t xml:space="preserve"> oleh </w:t>
      </w:r>
      <w:proofErr w:type="spellStart"/>
      <w:r w:rsidRPr="004C6822">
        <w:rPr>
          <w:rFonts w:ascii="Times New Roman" w:hAnsi="Times New Roman" w:cs="Times New Roman"/>
          <w:sz w:val="24"/>
          <w:szCs w:val="24"/>
        </w:rPr>
        <w:t>tiga</w:t>
      </w:r>
      <w:proofErr w:type="spellEnd"/>
      <w:r w:rsidRPr="004C6822">
        <w:rPr>
          <w:rFonts w:ascii="Times New Roman" w:hAnsi="Times New Roman" w:cs="Times New Roman"/>
          <w:sz w:val="24"/>
          <w:szCs w:val="24"/>
        </w:rPr>
        <w:t xml:space="preserve"> motif </w:t>
      </w:r>
      <w:proofErr w:type="spellStart"/>
      <w:r w:rsidRPr="004C6822">
        <w:rPr>
          <w:rFonts w:ascii="Times New Roman" w:hAnsi="Times New Roman" w:cs="Times New Roman"/>
          <w:sz w:val="24"/>
          <w:szCs w:val="24"/>
        </w:rPr>
        <w:t>yaitu</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untuk</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memelihara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kepentingan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nasional</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memelihara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perdamaian</w:t>
      </w:r>
      <w:proofErr w:type="spellEnd"/>
      <w:r w:rsidRPr="004C6822">
        <w:rPr>
          <w:rFonts w:ascii="Times New Roman" w:hAnsi="Times New Roman" w:cs="Times New Roman"/>
          <w:sz w:val="24"/>
          <w:szCs w:val="24"/>
        </w:rPr>
        <w:t xml:space="preserve">; dan juga </w:t>
      </w:r>
      <w:proofErr w:type="spellStart"/>
      <w:r w:rsidRPr="004C6822">
        <w:rPr>
          <w:rFonts w:ascii="Times New Roman" w:hAnsi="Times New Roman" w:cs="Times New Roman"/>
          <w:sz w:val="24"/>
          <w:szCs w:val="24"/>
        </w:rPr>
        <w:t>untuk</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meningkatkan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kesejahteraan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ekonomi</w:t>
      </w:r>
      <w:proofErr w:type="spellEnd"/>
      <w:r w:rsidRPr="004C6822">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"/>
          <w:id w:val="461701914"/>
          <w:placeholder>
            <w:docPart w:val="D3AC37AC7DE748968C26A4F5CF1F7BA0"/>
          </w:placeholder>
        </w:sdtPr>
        <w:sdtContent>
          <w:r w:rsidRPr="0050227D">
            <w:rPr>
              <w:rFonts w:ascii="Times New Roman" w:eastAsia="Times New Roman" w:hAnsi="Times New Roman" w:cs="Times New Roman"/>
              <w:sz w:val="24"/>
              <w:szCs w:val="24"/>
            </w:rPr>
            <w:t xml:space="preserve">(Agung &amp; </w:t>
          </w:r>
          <w:proofErr w:type="spellStart"/>
          <w:r w:rsidRPr="0050227D">
            <w:rPr>
              <w:rFonts w:ascii="Times New Roman" w:eastAsia="Times New Roman" w:hAnsi="Times New Roman" w:cs="Times New Roman"/>
              <w:sz w:val="24"/>
              <w:szCs w:val="24"/>
            </w:rPr>
            <w:t>Mochamad</w:t>
          </w:r>
          <w:proofErr w:type="spellEnd"/>
          <w:r w:rsidRPr="0050227D">
            <w:rPr>
              <w:rFonts w:ascii="Times New Roman" w:eastAsia="Times New Roman" w:hAnsi="Times New Roman" w:cs="Times New Roman"/>
              <w:sz w:val="24"/>
              <w:szCs w:val="24"/>
            </w:rPr>
            <w:t>, 2017)</w:t>
          </w:r>
        </w:sdtContent>
      </w:sdt>
      <w:r w:rsidRPr="0050227D">
        <w:rPr>
          <w:rFonts w:ascii="Times New Roman" w:hAnsi="Times New Roman" w:cs="Times New Roman"/>
          <w:sz w:val="24"/>
          <w:szCs w:val="24"/>
        </w:rPr>
        <w:t>.</w:t>
      </w:r>
    </w:p>
    <w:p w14:paraId="0670E059" w14:textId="77777777" w:rsidR="00A61CD4" w:rsidRPr="004C6822" w:rsidRDefault="00A61CD4" w:rsidP="00A61CD4">
      <w:pPr>
        <w:spacing w:line="480" w:lineRule="auto"/>
        <w:ind w:firstLine="720"/>
        <w:jc w:val="both"/>
        <w:rPr>
          <w:rFonts w:ascii="Times New Roman" w:hAnsi="Times New Roman" w:cs="Times New Roman"/>
          <w:sz w:val="24"/>
          <w:szCs w:val="24"/>
        </w:rPr>
      </w:pPr>
      <w:r w:rsidRPr="004C6822">
        <w:rPr>
          <w:rFonts w:ascii="Times New Roman" w:hAnsi="Times New Roman" w:cs="Times New Roman"/>
          <w:sz w:val="24"/>
          <w:szCs w:val="24"/>
        </w:rPr>
        <w:t xml:space="preserve">Salah </w:t>
      </w:r>
      <w:proofErr w:type="spellStart"/>
      <w:r w:rsidRPr="004C6822">
        <w:rPr>
          <w:rFonts w:ascii="Times New Roman" w:hAnsi="Times New Roman" w:cs="Times New Roman"/>
          <w:sz w:val="24"/>
          <w:szCs w:val="24"/>
        </w:rPr>
        <w:t>satu</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contoh</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dari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kerjasama</w:t>
      </w:r>
      <w:proofErr w:type="spellEnd"/>
      <w:r w:rsidRPr="004C6822">
        <w:rPr>
          <w:rFonts w:ascii="Times New Roman" w:hAnsi="Times New Roman" w:cs="Times New Roman"/>
          <w:sz w:val="24"/>
          <w:szCs w:val="24"/>
        </w:rPr>
        <w:t xml:space="preserve"> bilateral yang </w:t>
      </w:r>
      <w:proofErr w:type="spellStart"/>
      <w:r w:rsidRPr="004C6822">
        <w:rPr>
          <w:rFonts w:ascii="Times New Roman" w:hAnsi="Times New Roman" w:cs="Times New Roman"/>
          <w:sz w:val="24"/>
          <w:szCs w:val="24"/>
        </w:rPr>
        <w:t>ada</w:t>
      </w:r>
      <w:proofErr w:type="spellEnd"/>
      <w:r w:rsidRPr="004C6822">
        <w:rPr>
          <w:rFonts w:ascii="Times New Roman" w:hAnsi="Times New Roman" w:cs="Times New Roman"/>
          <w:sz w:val="24"/>
          <w:szCs w:val="24"/>
        </w:rPr>
        <w:t xml:space="preserve"> di Indonesia </w:t>
      </w:r>
      <w:proofErr w:type="spellStart"/>
      <w:r w:rsidRPr="004C6822">
        <w:rPr>
          <w:rFonts w:ascii="Times New Roman" w:hAnsi="Times New Roman" w:cs="Times New Roman"/>
          <w:sz w:val="24"/>
          <w:szCs w:val="24"/>
        </w:rPr>
        <w:t>adalah</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kerjasama</w:t>
      </w:r>
      <w:proofErr w:type="spellEnd"/>
      <w:r w:rsidRPr="004C6822">
        <w:rPr>
          <w:rFonts w:ascii="Times New Roman" w:hAnsi="Times New Roman" w:cs="Times New Roman"/>
          <w:sz w:val="24"/>
          <w:szCs w:val="24"/>
        </w:rPr>
        <w:t xml:space="preserve"> yang </w:t>
      </w:r>
      <w:proofErr w:type="spellStart"/>
      <w:r w:rsidRPr="004C6822">
        <w:rPr>
          <w:rFonts w:ascii="Times New Roman" w:hAnsi="Times New Roman" w:cs="Times New Roman"/>
          <w:sz w:val="24"/>
          <w:szCs w:val="24"/>
        </w:rPr>
        <w:t>dilakukan</w:t>
      </w:r>
      <w:proofErr w:type="spellEnd"/>
      <w:r w:rsidRPr="004C6822">
        <w:rPr>
          <w:rFonts w:ascii="Times New Roman" w:hAnsi="Times New Roman" w:cs="Times New Roman"/>
          <w:sz w:val="24"/>
          <w:szCs w:val="24"/>
        </w:rPr>
        <w:t xml:space="preserve"> oleh Indonesia </w:t>
      </w:r>
      <w:proofErr w:type="spellStart"/>
      <w:r w:rsidRPr="004C6822">
        <w:rPr>
          <w:rFonts w:ascii="Times New Roman" w:hAnsi="Times New Roman" w:cs="Times New Roman"/>
          <w:sz w:val="24"/>
          <w:szCs w:val="24"/>
        </w:rPr>
        <w:t>dengan</w:t>
      </w:r>
      <w:proofErr w:type="spellEnd"/>
      <w:r w:rsidRPr="004C6822">
        <w:rPr>
          <w:rFonts w:ascii="Times New Roman" w:hAnsi="Times New Roman" w:cs="Times New Roman"/>
          <w:sz w:val="24"/>
          <w:szCs w:val="24"/>
        </w:rPr>
        <w:t xml:space="preserve"> Timor </w:t>
      </w:r>
      <w:proofErr w:type="spellStart"/>
      <w:r w:rsidRPr="004C6822">
        <w:rPr>
          <w:rFonts w:ascii="Times New Roman" w:hAnsi="Times New Roman" w:cs="Times New Roman"/>
          <w:sz w:val="24"/>
          <w:szCs w:val="24"/>
        </w:rPr>
        <w:t>Leste</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dalam</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upaya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peningkatan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metrologi</w:t>
      </w:r>
      <w:proofErr w:type="spellEnd"/>
      <w:r w:rsidRPr="004C6822">
        <w:rPr>
          <w:rFonts w:ascii="Times New Roman" w:hAnsi="Times New Roman" w:cs="Times New Roman"/>
          <w:sz w:val="24"/>
          <w:szCs w:val="24"/>
        </w:rPr>
        <w:t xml:space="preserve"> legal di Timor </w:t>
      </w:r>
      <w:proofErr w:type="spellStart"/>
      <w:r w:rsidRPr="004C6822">
        <w:rPr>
          <w:rFonts w:ascii="Times New Roman" w:hAnsi="Times New Roman" w:cs="Times New Roman"/>
          <w:sz w:val="24"/>
          <w:szCs w:val="24"/>
        </w:rPr>
        <w:t>Leste</w:t>
      </w:r>
      <w:proofErr w:type="spellEnd"/>
      <w:r w:rsidRPr="004C6822">
        <w:rPr>
          <w:rFonts w:ascii="Times New Roman" w:hAnsi="Times New Roman" w:cs="Times New Roman"/>
          <w:sz w:val="24"/>
          <w:szCs w:val="24"/>
        </w:rPr>
        <w:t xml:space="preserve">. Kerjasama </w:t>
      </w:r>
      <w:proofErr w:type="spellStart"/>
      <w:r w:rsidRPr="004C6822">
        <w:rPr>
          <w:rFonts w:ascii="Times New Roman" w:hAnsi="Times New Roman" w:cs="Times New Roman"/>
          <w:sz w:val="24"/>
          <w:szCs w:val="24"/>
        </w:rPr>
        <w:t>seperti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ini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dilakukan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karena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lastRenderedPageBreak/>
        <w:t>adanya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kepentingan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dari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kedua</w:t>
      </w:r>
      <w:proofErr w:type="spellEnd"/>
      <w:r w:rsidRPr="004C6822">
        <w:rPr>
          <w:rFonts w:ascii="Times New Roman" w:hAnsi="Times New Roman" w:cs="Times New Roman"/>
          <w:sz w:val="24"/>
          <w:szCs w:val="24"/>
        </w:rPr>
        <w:t xml:space="preserve"> negara </w:t>
      </w:r>
      <w:proofErr w:type="spellStart"/>
      <w:r w:rsidRPr="004C6822">
        <w:rPr>
          <w:rFonts w:ascii="Times New Roman" w:hAnsi="Times New Roman" w:cs="Times New Roman"/>
          <w:sz w:val="24"/>
          <w:szCs w:val="24"/>
        </w:rPr>
        <w:t>dalam</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pengembangan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metrologi</w:t>
      </w:r>
      <w:proofErr w:type="spellEnd"/>
      <w:r w:rsidRPr="004C6822">
        <w:rPr>
          <w:rFonts w:ascii="Times New Roman" w:hAnsi="Times New Roman" w:cs="Times New Roman"/>
          <w:sz w:val="24"/>
          <w:szCs w:val="24"/>
        </w:rPr>
        <w:t xml:space="preserve"> legal yang </w:t>
      </w:r>
      <w:proofErr w:type="spellStart"/>
      <w:r w:rsidRPr="004C6822">
        <w:rPr>
          <w:rFonts w:ascii="Times New Roman" w:hAnsi="Times New Roman" w:cs="Times New Roman"/>
          <w:sz w:val="24"/>
          <w:szCs w:val="24"/>
        </w:rPr>
        <w:t>tidak</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dapat</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dilakukan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sendiri</w:t>
      </w:r>
      <w:proofErr w:type="spellEnd"/>
      <w:r w:rsidRPr="004C6822">
        <w:rPr>
          <w:rFonts w:ascii="Times New Roman" w:hAnsi="Times New Roman" w:cs="Times New Roman"/>
          <w:sz w:val="24"/>
          <w:szCs w:val="24"/>
        </w:rPr>
        <w:t xml:space="preserve">. Kerjasama </w:t>
      </w:r>
      <w:proofErr w:type="spellStart"/>
      <w:r w:rsidRPr="004C6822">
        <w:rPr>
          <w:rFonts w:ascii="Times New Roman" w:hAnsi="Times New Roman" w:cs="Times New Roman"/>
          <w:sz w:val="24"/>
          <w:szCs w:val="24"/>
        </w:rPr>
        <w:t>seperti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ini</w:t>
      </w:r>
      <w:proofErr w:type="spellEnd"/>
      <w:r w:rsidRPr="004C6822">
        <w:rPr>
          <w:rFonts w:ascii="Times New Roman" w:hAnsi="Times New Roman" w:cs="Times New Roman"/>
          <w:sz w:val="24"/>
          <w:szCs w:val="24"/>
        </w:rPr>
        <w:t xml:space="preserve"> juga </w:t>
      </w:r>
      <w:proofErr w:type="spellStart"/>
      <w:r w:rsidRPr="004C6822">
        <w:rPr>
          <w:rFonts w:ascii="Times New Roman" w:hAnsi="Times New Roman" w:cs="Times New Roman"/>
          <w:sz w:val="24"/>
          <w:szCs w:val="24"/>
        </w:rPr>
        <w:t>dilakukan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karena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memiliki</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keuntungan</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satu</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sama</w:t>
      </w:r>
      <w:proofErr w:type="spellEnd"/>
      <w:r w:rsidRPr="004C6822">
        <w:rPr>
          <w:rFonts w:ascii="Times New Roman" w:hAnsi="Times New Roman" w:cs="Times New Roman"/>
          <w:sz w:val="24"/>
          <w:szCs w:val="24"/>
        </w:rPr>
        <w:t xml:space="preserve"> </w:t>
      </w:r>
      <w:proofErr w:type="spellStart"/>
      <w:r w:rsidRPr="004C6822">
        <w:rPr>
          <w:rFonts w:ascii="Times New Roman" w:hAnsi="Times New Roman" w:cs="Times New Roman"/>
          <w:sz w:val="24"/>
          <w:szCs w:val="24"/>
        </w:rPr>
        <w:t>lainnya</w:t>
      </w:r>
      <w:proofErr w:type="spellEnd"/>
      <w:r w:rsidRPr="004C6822">
        <w:rPr>
          <w:rFonts w:ascii="Times New Roman" w:hAnsi="Times New Roman" w:cs="Times New Roman"/>
          <w:sz w:val="24"/>
          <w:szCs w:val="24"/>
        </w:rPr>
        <w:t>.</w:t>
      </w:r>
    </w:p>
    <w:p w14:paraId="335B5CD9" w14:textId="77777777" w:rsidR="00A61CD4" w:rsidRPr="00C76C4F" w:rsidRDefault="00A61CD4" w:rsidP="00A61CD4">
      <w:pPr>
        <w:spacing w:line="480" w:lineRule="auto"/>
        <w:jc w:val="both"/>
        <w:rPr>
          <w:rFonts w:ascii="Times New Roman" w:hAnsi="Times New Roman" w:cs="Times New Roman"/>
          <w:sz w:val="24"/>
          <w:szCs w:val="24"/>
        </w:rPr>
      </w:pPr>
    </w:p>
    <w:p w14:paraId="5305B23E" w14:textId="77777777" w:rsidR="00A61CD4" w:rsidRPr="00A61CD4" w:rsidRDefault="00A61CD4" w:rsidP="00A61CD4">
      <w:pPr>
        <w:pStyle w:val="ListParagraph"/>
        <w:numPr>
          <w:ilvl w:val="2"/>
          <w:numId w:val="2"/>
        </w:numPr>
        <w:spacing w:line="240" w:lineRule="auto"/>
        <w:jc w:val="both"/>
        <w:outlineLvl w:val="1"/>
        <w:rPr>
          <w:rFonts w:ascii="Times New Roman" w:hAnsi="Times New Roman" w:cs="Times New Roman"/>
          <w:b/>
          <w:bCs/>
          <w:sz w:val="24"/>
          <w:szCs w:val="24"/>
        </w:rPr>
      </w:pPr>
      <w:bookmarkStart w:id="10" w:name="_Toc106864837"/>
      <w:bookmarkStart w:id="11" w:name="_Toc112264657"/>
      <w:proofErr w:type="spellStart"/>
      <w:r w:rsidRPr="00A61CD4">
        <w:rPr>
          <w:rFonts w:ascii="Times New Roman" w:hAnsi="Times New Roman" w:cs="Times New Roman"/>
          <w:b/>
          <w:bCs/>
          <w:sz w:val="24"/>
          <w:szCs w:val="24"/>
        </w:rPr>
        <w:t>Teori</w:t>
      </w:r>
      <w:proofErr w:type="spellEnd"/>
      <w:r w:rsidRPr="00A61CD4">
        <w:rPr>
          <w:rFonts w:ascii="Times New Roman" w:hAnsi="Times New Roman" w:cs="Times New Roman"/>
          <w:b/>
          <w:bCs/>
          <w:sz w:val="24"/>
          <w:szCs w:val="24"/>
        </w:rPr>
        <w:t xml:space="preserve"> Peran</w:t>
      </w:r>
      <w:bookmarkEnd w:id="10"/>
      <w:bookmarkEnd w:id="11"/>
    </w:p>
    <w:p w14:paraId="1C93E452" w14:textId="77777777" w:rsidR="00A61CD4" w:rsidRPr="00C77768" w:rsidRDefault="00A61CD4" w:rsidP="00A61CD4">
      <w:pPr>
        <w:pStyle w:val="ListParagraph"/>
        <w:spacing w:line="240" w:lineRule="auto"/>
        <w:ind w:left="927" w:firstLine="513"/>
        <w:jc w:val="both"/>
        <w:rPr>
          <w:rFonts w:ascii="Times New Roman" w:hAnsi="Times New Roman" w:cs="Times New Roman"/>
          <w:sz w:val="24"/>
          <w:szCs w:val="24"/>
        </w:rPr>
      </w:pPr>
    </w:p>
    <w:p w14:paraId="70AAD190" w14:textId="77777777" w:rsidR="00A61CD4" w:rsidRPr="00C77768" w:rsidRDefault="00A61CD4" w:rsidP="00A61CD4">
      <w:pPr>
        <w:spacing w:line="480" w:lineRule="auto"/>
        <w:ind w:firstLine="360"/>
        <w:jc w:val="both"/>
        <w:rPr>
          <w:rFonts w:ascii="Times New Roman" w:hAnsi="Times New Roman" w:cs="Times New Roman"/>
          <w:sz w:val="24"/>
          <w:szCs w:val="24"/>
        </w:rPr>
      </w:pPr>
      <w:proofErr w:type="spellStart"/>
      <w:r w:rsidRPr="00C77768">
        <w:rPr>
          <w:rFonts w:ascii="Times New Roman" w:hAnsi="Times New Roman" w:cs="Times New Roman"/>
          <w:sz w:val="24"/>
          <w:szCs w:val="24"/>
        </w:rPr>
        <w:t>Dalam</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kaitannya</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teori</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peran</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memiliki</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beberapa</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proporsi</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seperti</w:t>
      </w:r>
      <w:proofErr w:type="spellEnd"/>
      <w:r w:rsidRPr="00C77768">
        <w:rPr>
          <w:rFonts w:ascii="Times New Roman" w:hAnsi="Times New Roman" w:cs="Times New Roman"/>
          <w:sz w:val="24"/>
          <w:szCs w:val="24"/>
        </w:rPr>
        <w:t xml:space="preserve"> yang </w:t>
      </w:r>
      <w:proofErr w:type="spellStart"/>
      <w:r w:rsidRPr="00C77768">
        <w:rPr>
          <w:rFonts w:ascii="Times New Roman" w:hAnsi="Times New Roman" w:cs="Times New Roman"/>
          <w:sz w:val="24"/>
          <w:szCs w:val="24"/>
        </w:rPr>
        <w:t>dikatakan</w:t>
      </w:r>
      <w:proofErr w:type="spellEnd"/>
      <w:r w:rsidRPr="00C77768">
        <w:rPr>
          <w:rFonts w:ascii="Times New Roman" w:hAnsi="Times New Roman" w:cs="Times New Roman"/>
          <w:sz w:val="24"/>
          <w:szCs w:val="24"/>
        </w:rPr>
        <w:t xml:space="preserve"> oleh Bruce. J. Biddle </w:t>
      </w:r>
      <w:proofErr w:type="spellStart"/>
      <w:r w:rsidRPr="00C77768">
        <w:rPr>
          <w:rFonts w:ascii="Times New Roman" w:hAnsi="Times New Roman" w:cs="Times New Roman"/>
          <w:sz w:val="24"/>
          <w:szCs w:val="24"/>
        </w:rPr>
        <w:t>dalam</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bukunya</w:t>
      </w:r>
      <w:proofErr w:type="spellEnd"/>
      <w:r w:rsidRPr="00C77768">
        <w:rPr>
          <w:rFonts w:ascii="Times New Roman" w:hAnsi="Times New Roman" w:cs="Times New Roman"/>
          <w:sz w:val="24"/>
          <w:szCs w:val="24"/>
        </w:rPr>
        <w:t xml:space="preserve"> yang </w:t>
      </w:r>
      <w:proofErr w:type="spellStart"/>
      <w:r w:rsidRPr="00C77768">
        <w:rPr>
          <w:rFonts w:ascii="Times New Roman" w:hAnsi="Times New Roman" w:cs="Times New Roman"/>
          <w:sz w:val="24"/>
          <w:szCs w:val="24"/>
        </w:rPr>
        <w:t>berjudul</w:t>
      </w:r>
      <w:proofErr w:type="spellEnd"/>
      <w:r w:rsidRPr="00C77768">
        <w:rPr>
          <w:rFonts w:ascii="Times New Roman" w:hAnsi="Times New Roman" w:cs="Times New Roman"/>
          <w:sz w:val="24"/>
          <w:szCs w:val="24"/>
        </w:rPr>
        <w:t xml:space="preserve"> "</w:t>
      </w:r>
      <w:r w:rsidRPr="00C77768">
        <w:rPr>
          <w:rFonts w:ascii="Times New Roman" w:hAnsi="Times New Roman" w:cs="Times New Roman"/>
          <w:i/>
          <w:iCs/>
          <w:sz w:val="24"/>
          <w:szCs w:val="24"/>
        </w:rPr>
        <w:t xml:space="preserve">Role Theory: Expectations, Identities, and </w:t>
      </w:r>
      <w:proofErr w:type="spellStart"/>
      <w:r w:rsidRPr="00C77768">
        <w:rPr>
          <w:rFonts w:ascii="Times New Roman" w:hAnsi="Times New Roman" w:cs="Times New Roman"/>
          <w:i/>
          <w:iCs/>
          <w:sz w:val="24"/>
          <w:szCs w:val="24"/>
        </w:rPr>
        <w:t>Behaviors</w:t>
      </w:r>
      <w:proofErr w:type="spellEnd"/>
      <w:r w:rsidRPr="00C77768">
        <w:rPr>
          <w:rFonts w:ascii="Times New Roman" w:hAnsi="Times New Roman" w:cs="Times New Roman"/>
          <w:i/>
          <w:iCs/>
          <w:sz w:val="24"/>
          <w:szCs w:val="24"/>
        </w:rPr>
        <w:t xml:space="preserve">” </w:t>
      </w:r>
      <w:proofErr w:type="spellStart"/>
      <w:r w:rsidRPr="00C77768">
        <w:rPr>
          <w:rFonts w:ascii="Times New Roman" w:hAnsi="Times New Roman" w:cs="Times New Roman"/>
          <w:sz w:val="24"/>
          <w:szCs w:val="24"/>
        </w:rPr>
        <w:t>menyebutkan</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adanya</w:t>
      </w:r>
      <w:proofErr w:type="spellEnd"/>
      <w:r w:rsidRPr="00C77768">
        <w:rPr>
          <w:rFonts w:ascii="Times New Roman" w:hAnsi="Times New Roman" w:cs="Times New Roman"/>
          <w:sz w:val="24"/>
          <w:szCs w:val="24"/>
        </w:rPr>
        <w:t xml:space="preserve"> lima yang </w:t>
      </w:r>
      <w:proofErr w:type="spellStart"/>
      <w:r w:rsidRPr="00C77768">
        <w:rPr>
          <w:rFonts w:ascii="Times New Roman" w:hAnsi="Times New Roman" w:cs="Times New Roman"/>
          <w:sz w:val="24"/>
          <w:szCs w:val="24"/>
        </w:rPr>
        <w:t>dijadikan</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sebagai</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kesepakatan</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umum</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sumber</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informasi</w:t>
      </w:r>
      <w:proofErr w:type="spellEnd"/>
      <w:r w:rsidRPr="00C77768">
        <w:rPr>
          <w:rFonts w:ascii="Times New Roman" w:hAnsi="Times New Roman" w:cs="Times New Roman"/>
          <w:sz w:val="24"/>
          <w:szCs w:val="24"/>
        </w:rPr>
        <w:t xml:space="preserve">, dan juga </w:t>
      </w:r>
      <w:proofErr w:type="spellStart"/>
      <w:r w:rsidRPr="00C77768">
        <w:rPr>
          <w:rFonts w:ascii="Times New Roman" w:hAnsi="Times New Roman" w:cs="Times New Roman"/>
          <w:sz w:val="24"/>
          <w:szCs w:val="24"/>
        </w:rPr>
        <w:t>sebagai</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ringkasan</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mengenai</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teori</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peran</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ini</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diantaranya</w:t>
      </w:r>
      <w:proofErr w:type="spellEnd"/>
      <w:r w:rsidRPr="00C77768">
        <w:rPr>
          <w:rFonts w:ascii="Times New Roman" w:hAnsi="Times New Roman" w:cs="Times New Roman"/>
          <w:sz w:val="24"/>
          <w:szCs w:val="24"/>
        </w:rPr>
        <w:t>:</w:t>
      </w:r>
    </w:p>
    <w:p w14:paraId="64366EDB" w14:textId="77777777" w:rsidR="00A61CD4" w:rsidRPr="00C77768" w:rsidRDefault="00A61CD4" w:rsidP="00A61CD4">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A</w:t>
      </w:r>
      <w:r w:rsidRPr="00C77768">
        <w:rPr>
          <w:rFonts w:ascii="Times New Roman" w:hAnsi="Times New Roman" w:cs="Times New Roman"/>
          <w:sz w:val="24"/>
          <w:szCs w:val="24"/>
        </w:rPr>
        <w:t xml:space="preserve">hli </w:t>
      </w:r>
      <w:proofErr w:type="spellStart"/>
      <w:r w:rsidRPr="00C77768">
        <w:rPr>
          <w:rFonts w:ascii="Times New Roman" w:hAnsi="Times New Roman" w:cs="Times New Roman"/>
          <w:sz w:val="24"/>
          <w:szCs w:val="24"/>
        </w:rPr>
        <w:t>teori</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peran</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menegaskan</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bahwa</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adanya</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beberapa</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perilaku</w:t>
      </w:r>
      <w:proofErr w:type="spellEnd"/>
      <w:r w:rsidRPr="00C77768">
        <w:rPr>
          <w:rFonts w:ascii="Times New Roman" w:hAnsi="Times New Roman" w:cs="Times New Roman"/>
          <w:sz w:val="24"/>
          <w:szCs w:val="24"/>
        </w:rPr>
        <w:t xml:space="preserve"> yang </w:t>
      </w:r>
      <w:proofErr w:type="spellStart"/>
      <w:r w:rsidRPr="00C77768">
        <w:rPr>
          <w:rFonts w:ascii="Times New Roman" w:hAnsi="Times New Roman" w:cs="Times New Roman"/>
          <w:sz w:val="24"/>
          <w:szCs w:val="24"/>
        </w:rPr>
        <w:t>berpola</w:t>
      </w:r>
      <w:proofErr w:type="spellEnd"/>
      <w:r w:rsidRPr="00C77768">
        <w:rPr>
          <w:rFonts w:ascii="Times New Roman" w:hAnsi="Times New Roman" w:cs="Times New Roman"/>
          <w:sz w:val="24"/>
          <w:szCs w:val="24"/>
        </w:rPr>
        <w:t xml:space="preserve"> dan </w:t>
      </w:r>
      <w:proofErr w:type="spellStart"/>
      <w:r w:rsidRPr="00C77768">
        <w:rPr>
          <w:rFonts w:ascii="Times New Roman" w:hAnsi="Times New Roman" w:cs="Times New Roman"/>
          <w:sz w:val="24"/>
          <w:szCs w:val="24"/>
        </w:rPr>
        <w:t>berkarakteristik</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dalam</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konteks</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peran</w:t>
      </w:r>
      <w:proofErr w:type="spellEnd"/>
      <w:r w:rsidRPr="00C77768">
        <w:rPr>
          <w:rFonts w:ascii="Times New Roman" w:hAnsi="Times New Roman" w:cs="Times New Roman"/>
          <w:sz w:val="24"/>
          <w:szCs w:val="24"/>
        </w:rPr>
        <w:t>;</w:t>
      </w:r>
    </w:p>
    <w:p w14:paraId="1747B6FB" w14:textId="77777777" w:rsidR="00A61CD4" w:rsidRPr="00C77768" w:rsidRDefault="00A61CD4" w:rsidP="00A61CD4">
      <w:pPr>
        <w:pStyle w:val="ListParagraph"/>
        <w:numPr>
          <w:ilvl w:val="0"/>
          <w:numId w:val="8"/>
        </w:numPr>
        <w:spacing w:line="480" w:lineRule="auto"/>
        <w:jc w:val="both"/>
        <w:rPr>
          <w:rFonts w:ascii="Times New Roman" w:hAnsi="Times New Roman" w:cs="Times New Roman"/>
          <w:sz w:val="24"/>
          <w:szCs w:val="24"/>
        </w:rPr>
      </w:pPr>
      <w:r w:rsidRPr="00C77768">
        <w:rPr>
          <w:rFonts w:ascii="Times New Roman" w:hAnsi="Times New Roman" w:cs="Times New Roman"/>
          <w:sz w:val="24"/>
          <w:szCs w:val="24"/>
        </w:rPr>
        <w:t xml:space="preserve">Peran juga </w:t>
      </w:r>
      <w:proofErr w:type="spellStart"/>
      <w:r w:rsidRPr="00C77768">
        <w:rPr>
          <w:rFonts w:ascii="Times New Roman" w:hAnsi="Times New Roman" w:cs="Times New Roman"/>
          <w:sz w:val="24"/>
          <w:szCs w:val="24"/>
        </w:rPr>
        <w:t>sering</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dikaitkan</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dengan</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sekumpulan</w:t>
      </w:r>
      <w:proofErr w:type="spellEnd"/>
      <w:r w:rsidRPr="00C77768">
        <w:rPr>
          <w:rFonts w:ascii="Times New Roman" w:hAnsi="Times New Roman" w:cs="Times New Roman"/>
          <w:sz w:val="24"/>
          <w:szCs w:val="24"/>
        </w:rPr>
        <w:t xml:space="preserve"> orang yang </w:t>
      </w:r>
      <w:proofErr w:type="spellStart"/>
      <w:r w:rsidRPr="00C77768">
        <w:rPr>
          <w:rFonts w:ascii="Times New Roman" w:hAnsi="Times New Roman" w:cs="Times New Roman"/>
          <w:sz w:val="24"/>
          <w:szCs w:val="24"/>
        </w:rPr>
        <w:t>memiliki</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identitas</w:t>
      </w:r>
      <w:proofErr w:type="spellEnd"/>
      <w:r w:rsidRPr="00C77768">
        <w:rPr>
          <w:rFonts w:ascii="Times New Roman" w:hAnsi="Times New Roman" w:cs="Times New Roman"/>
          <w:sz w:val="24"/>
          <w:szCs w:val="24"/>
        </w:rPr>
        <w:t xml:space="preserve"> yang </w:t>
      </w:r>
      <w:proofErr w:type="spellStart"/>
      <w:r w:rsidRPr="00C77768">
        <w:rPr>
          <w:rFonts w:ascii="Times New Roman" w:hAnsi="Times New Roman" w:cs="Times New Roman"/>
          <w:sz w:val="24"/>
          <w:szCs w:val="24"/>
        </w:rPr>
        <w:t>sama</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dalam</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membentuk</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posisi</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sosial</w:t>
      </w:r>
      <w:proofErr w:type="spellEnd"/>
      <w:r w:rsidRPr="00C77768">
        <w:rPr>
          <w:rFonts w:ascii="Times New Roman" w:hAnsi="Times New Roman" w:cs="Times New Roman"/>
          <w:sz w:val="24"/>
          <w:szCs w:val="24"/>
        </w:rPr>
        <w:t>;</w:t>
      </w:r>
    </w:p>
    <w:p w14:paraId="3543727B" w14:textId="77777777" w:rsidR="00A61CD4" w:rsidRPr="00C77768" w:rsidRDefault="00A61CD4" w:rsidP="00A61CD4">
      <w:pPr>
        <w:pStyle w:val="ListParagraph"/>
        <w:numPr>
          <w:ilvl w:val="0"/>
          <w:numId w:val="8"/>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Pemimpin</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sering</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menyadari</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peran</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bahkan</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sampai</w:t>
      </w:r>
      <w:proofErr w:type="spellEnd"/>
      <w:r w:rsidRPr="00C77768">
        <w:rPr>
          <w:rFonts w:ascii="Times New Roman" w:hAnsi="Times New Roman" w:cs="Times New Roman"/>
          <w:sz w:val="24"/>
          <w:szCs w:val="24"/>
        </w:rPr>
        <w:t xml:space="preserve"> pada </w:t>
      </w:r>
      <w:proofErr w:type="spellStart"/>
      <w:r w:rsidRPr="00C77768">
        <w:rPr>
          <w:rFonts w:ascii="Times New Roman" w:hAnsi="Times New Roman" w:cs="Times New Roman"/>
          <w:sz w:val="24"/>
          <w:szCs w:val="24"/>
        </w:rPr>
        <w:t>batas</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tertentu</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peran</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itu</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diatur</w:t>
      </w:r>
      <w:proofErr w:type="spellEnd"/>
      <w:r w:rsidRPr="00C77768">
        <w:rPr>
          <w:rFonts w:ascii="Times New Roman" w:hAnsi="Times New Roman" w:cs="Times New Roman"/>
          <w:sz w:val="24"/>
          <w:szCs w:val="24"/>
        </w:rPr>
        <w:t xml:space="preserve"> oleh </w:t>
      </w:r>
      <w:proofErr w:type="spellStart"/>
      <w:r w:rsidRPr="00C77768">
        <w:rPr>
          <w:rFonts w:ascii="Times New Roman" w:hAnsi="Times New Roman" w:cs="Times New Roman"/>
          <w:sz w:val="24"/>
          <w:szCs w:val="24"/>
        </w:rPr>
        <w:t>fakta</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kesadaran</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mereka</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seperti</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dengan</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harapan</w:t>
      </w:r>
      <w:proofErr w:type="spellEnd"/>
      <w:r w:rsidRPr="00C77768">
        <w:rPr>
          <w:rFonts w:ascii="Times New Roman" w:hAnsi="Times New Roman" w:cs="Times New Roman"/>
          <w:sz w:val="24"/>
          <w:szCs w:val="24"/>
        </w:rPr>
        <w:t>;</w:t>
      </w:r>
    </w:p>
    <w:p w14:paraId="778BB478" w14:textId="77777777" w:rsidR="00A61CD4" w:rsidRPr="00C77768" w:rsidRDefault="00A61CD4" w:rsidP="00A61CD4">
      <w:pPr>
        <w:pStyle w:val="ListParagraph"/>
        <w:numPr>
          <w:ilvl w:val="0"/>
          <w:numId w:val="8"/>
        </w:numPr>
        <w:spacing w:line="480" w:lineRule="auto"/>
        <w:jc w:val="both"/>
        <w:rPr>
          <w:rFonts w:ascii="Times New Roman" w:hAnsi="Times New Roman" w:cs="Times New Roman"/>
          <w:sz w:val="24"/>
          <w:szCs w:val="24"/>
        </w:rPr>
      </w:pPr>
      <w:r w:rsidRPr="00C77768">
        <w:rPr>
          <w:rFonts w:ascii="Times New Roman" w:hAnsi="Times New Roman" w:cs="Times New Roman"/>
          <w:sz w:val="24"/>
          <w:szCs w:val="24"/>
        </w:rPr>
        <w:t xml:space="preserve">Peran </w:t>
      </w:r>
      <w:proofErr w:type="spellStart"/>
      <w:r w:rsidRPr="00C77768">
        <w:rPr>
          <w:rFonts w:ascii="Times New Roman" w:hAnsi="Times New Roman" w:cs="Times New Roman"/>
          <w:sz w:val="24"/>
          <w:szCs w:val="24"/>
        </w:rPr>
        <w:t>sendiri</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bertahan</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sebagian</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karena</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adanya</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konsekuensi</w:t>
      </w:r>
      <w:proofErr w:type="spellEnd"/>
      <w:r w:rsidRPr="00C77768">
        <w:rPr>
          <w:rFonts w:ascii="Times New Roman" w:hAnsi="Times New Roman" w:cs="Times New Roman"/>
          <w:sz w:val="24"/>
          <w:szCs w:val="24"/>
        </w:rPr>
        <w:t xml:space="preserve"> yang </w:t>
      </w:r>
      <w:proofErr w:type="spellStart"/>
      <w:r w:rsidRPr="00C77768">
        <w:rPr>
          <w:rFonts w:ascii="Times New Roman" w:hAnsi="Times New Roman" w:cs="Times New Roman"/>
          <w:sz w:val="24"/>
          <w:szCs w:val="24"/>
        </w:rPr>
        <w:t>ditanamkan</w:t>
      </w:r>
      <w:proofErr w:type="spellEnd"/>
      <w:r w:rsidRPr="00C77768">
        <w:rPr>
          <w:rFonts w:ascii="Times New Roman" w:hAnsi="Times New Roman" w:cs="Times New Roman"/>
          <w:sz w:val="24"/>
          <w:szCs w:val="24"/>
        </w:rPr>
        <w:t xml:space="preserve"> oleh </w:t>
      </w:r>
      <w:proofErr w:type="spellStart"/>
      <w:r w:rsidRPr="00C77768">
        <w:rPr>
          <w:rFonts w:ascii="Times New Roman" w:hAnsi="Times New Roman" w:cs="Times New Roman"/>
          <w:sz w:val="24"/>
          <w:szCs w:val="24"/>
        </w:rPr>
        <w:t>mereka</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dalam</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sistem</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sosial</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dirasa</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lebih</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besar</w:t>
      </w:r>
      <w:proofErr w:type="spellEnd"/>
      <w:r w:rsidRPr="00C77768">
        <w:rPr>
          <w:rFonts w:ascii="Times New Roman" w:hAnsi="Times New Roman" w:cs="Times New Roman"/>
          <w:sz w:val="24"/>
          <w:szCs w:val="24"/>
        </w:rPr>
        <w:t>;</w:t>
      </w:r>
    </w:p>
    <w:p w14:paraId="45974CFD" w14:textId="77777777" w:rsidR="00A61CD4" w:rsidRPr="00C77768" w:rsidRDefault="00A61CD4" w:rsidP="00A61CD4">
      <w:pPr>
        <w:pStyle w:val="ListParagraph"/>
        <w:numPr>
          <w:ilvl w:val="0"/>
          <w:numId w:val="8"/>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Pemimpin</w:t>
      </w:r>
      <w:proofErr w:type="spellEnd"/>
      <w:r w:rsidRPr="00C77768">
        <w:rPr>
          <w:rFonts w:ascii="Times New Roman" w:hAnsi="Times New Roman" w:cs="Times New Roman"/>
          <w:sz w:val="24"/>
          <w:szCs w:val="24"/>
        </w:rPr>
        <w:t xml:space="preserve"> juga </w:t>
      </w:r>
      <w:proofErr w:type="spellStart"/>
      <w:r w:rsidRPr="00C77768">
        <w:rPr>
          <w:rFonts w:ascii="Times New Roman" w:hAnsi="Times New Roman" w:cs="Times New Roman"/>
          <w:sz w:val="24"/>
          <w:szCs w:val="24"/>
        </w:rPr>
        <w:t>harus</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diajari</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peran</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dalam</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kaitannya</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dalam</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sistem</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sosial</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dalam</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cara</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disosialisasikan</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sehingga</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bisa</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saja</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mereka</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mendapatkan</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suka</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ataupun</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duka</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dalam</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pelaksanaanya</w:t>
      </w:r>
      <w:proofErr w:type="spellEnd"/>
      <w:r w:rsidRPr="00C77768">
        <w:rPr>
          <w:rFonts w:ascii="Times New Roman" w:hAnsi="Times New Roman" w:cs="Times New Roman"/>
          <w:color w:val="000000"/>
          <w:sz w:val="24"/>
          <w:szCs w:val="24"/>
        </w:rPr>
        <w:t>.</w:t>
      </w:r>
    </w:p>
    <w:p w14:paraId="5871673E" w14:textId="77777777" w:rsidR="00A61CD4" w:rsidRDefault="00A61CD4" w:rsidP="00A61CD4">
      <w:pPr>
        <w:spacing w:line="480" w:lineRule="auto"/>
        <w:ind w:firstLine="360"/>
        <w:jc w:val="both"/>
        <w:rPr>
          <w:rFonts w:ascii="Times New Roman" w:hAnsi="Times New Roman" w:cs="Times New Roman"/>
          <w:sz w:val="24"/>
          <w:szCs w:val="24"/>
        </w:rPr>
      </w:pPr>
      <w:proofErr w:type="spellStart"/>
      <w:r w:rsidRPr="00C77768">
        <w:rPr>
          <w:rFonts w:ascii="Times New Roman" w:hAnsi="Times New Roman" w:cs="Times New Roman"/>
          <w:sz w:val="24"/>
          <w:szCs w:val="24"/>
        </w:rPr>
        <w:t>Lebih</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jauh</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lagi</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peran</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sendiri</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diartikan</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sebagai</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setiap</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posisi</w:t>
      </w:r>
      <w:proofErr w:type="spellEnd"/>
      <w:r w:rsidRPr="00C77768">
        <w:rPr>
          <w:rFonts w:ascii="Times New Roman" w:hAnsi="Times New Roman" w:cs="Times New Roman"/>
          <w:sz w:val="24"/>
          <w:szCs w:val="24"/>
        </w:rPr>
        <w:t xml:space="preserve"> yang </w:t>
      </w:r>
      <w:proofErr w:type="spellStart"/>
      <w:r w:rsidRPr="00C77768">
        <w:rPr>
          <w:rFonts w:ascii="Times New Roman" w:hAnsi="Times New Roman" w:cs="Times New Roman"/>
          <w:sz w:val="24"/>
          <w:szCs w:val="24"/>
        </w:rPr>
        <w:t>dapat</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dibedakan</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menurut</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struktur</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tertentu</w:t>
      </w:r>
      <w:proofErr w:type="spellEnd"/>
      <w:r w:rsidRPr="00C77768">
        <w:rPr>
          <w:rFonts w:ascii="Times New Roman" w:hAnsi="Times New Roman" w:cs="Times New Roman"/>
          <w:sz w:val="24"/>
          <w:szCs w:val="24"/>
        </w:rPr>
        <w:t xml:space="preserve">. Peran juga </w:t>
      </w:r>
      <w:proofErr w:type="spellStart"/>
      <w:r w:rsidRPr="00C77768">
        <w:rPr>
          <w:rFonts w:ascii="Times New Roman" w:hAnsi="Times New Roman" w:cs="Times New Roman"/>
          <w:sz w:val="24"/>
          <w:szCs w:val="24"/>
        </w:rPr>
        <w:t>memiliki</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kewajiban</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hak</w:t>
      </w:r>
      <w:proofErr w:type="spellEnd"/>
      <w:r w:rsidRPr="00C77768">
        <w:rPr>
          <w:rFonts w:ascii="Times New Roman" w:hAnsi="Times New Roman" w:cs="Times New Roman"/>
          <w:sz w:val="24"/>
          <w:szCs w:val="24"/>
        </w:rPr>
        <w:t xml:space="preserve"> dan juga </w:t>
      </w:r>
      <w:proofErr w:type="spellStart"/>
      <w:r w:rsidRPr="00C77768">
        <w:rPr>
          <w:rFonts w:ascii="Times New Roman" w:hAnsi="Times New Roman" w:cs="Times New Roman"/>
          <w:sz w:val="24"/>
          <w:szCs w:val="24"/>
        </w:rPr>
        <w:lastRenderedPageBreak/>
        <w:t>kinerja</w:t>
      </w:r>
      <w:proofErr w:type="spellEnd"/>
      <w:r w:rsidRPr="00C77768">
        <w:rPr>
          <w:rFonts w:ascii="Times New Roman" w:hAnsi="Times New Roman" w:cs="Times New Roman"/>
          <w:sz w:val="24"/>
          <w:szCs w:val="24"/>
        </w:rPr>
        <w:t xml:space="preserve"> yang </w:t>
      </w:r>
      <w:proofErr w:type="spellStart"/>
      <w:r w:rsidRPr="00C77768">
        <w:rPr>
          <w:rFonts w:ascii="Times New Roman" w:hAnsi="Times New Roman" w:cs="Times New Roman"/>
          <w:sz w:val="24"/>
          <w:szCs w:val="24"/>
        </w:rPr>
        <w:t>diharapkan</w:t>
      </w:r>
      <w:proofErr w:type="spellEnd"/>
      <w:r w:rsidRPr="00C77768">
        <w:rPr>
          <w:rFonts w:ascii="Times New Roman" w:hAnsi="Times New Roman" w:cs="Times New Roman"/>
          <w:sz w:val="24"/>
          <w:szCs w:val="24"/>
        </w:rPr>
        <w:t xml:space="preserve"> oleh </w:t>
      </w:r>
      <w:proofErr w:type="spellStart"/>
      <w:r w:rsidRPr="00C77768">
        <w:rPr>
          <w:rFonts w:ascii="Times New Roman" w:hAnsi="Times New Roman" w:cs="Times New Roman"/>
          <w:sz w:val="24"/>
          <w:szCs w:val="24"/>
        </w:rPr>
        <w:t>individu</w:t>
      </w:r>
      <w:proofErr w:type="spellEnd"/>
      <w:r w:rsidRPr="00C77768">
        <w:rPr>
          <w:rFonts w:ascii="Times New Roman" w:hAnsi="Times New Roman" w:cs="Times New Roman"/>
          <w:sz w:val="24"/>
          <w:szCs w:val="24"/>
        </w:rPr>
        <w:t xml:space="preserve"> yang </w:t>
      </w:r>
      <w:proofErr w:type="spellStart"/>
      <w:r w:rsidRPr="00C77768">
        <w:rPr>
          <w:rFonts w:ascii="Times New Roman" w:hAnsi="Times New Roman" w:cs="Times New Roman"/>
          <w:sz w:val="24"/>
          <w:szCs w:val="24"/>
        </w:rPr>
        <w:t>memegangnya</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Selain</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itu</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peran</w:t>
      </w:r>
      <w:proofErr w:type="spellEnd"/>
      <w:r w:rsidRPr="00C77768">
        <w:rPr>
          <w:rFonts w:ascii="Times New Roman" w:hAnsi="Times New Roman" w:cs="Times New Roman"/>
          <w:sz w:val="24"/>
          <w:szCs w:val="24"/>
        </w:rPr>
        <w:t xml:space="preserve"> juga </w:t>
      </w:r>
      <w:proofErr w:type="spellStart"/>
      <w:r w:rsidRPr="00C77768">
        <w:rPr>
          <w:rFonts w:ascii="Times New Roman" w:hAnsi="Times New Roman" w:cs="Times New Roman"/>
          <w:sz w:val="24"/>
          <w:szCs w:val="24"/>
        </w:rPr>
        <w:t>bersifat</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normatif</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dimana</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melibatkan</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beberapa</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harapan</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bersama</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dari</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sebuah</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kelompok</w:t>
      </w:r>
      <w:proofErr w:type="spellEnd"/>
      <w:r w:rsidRPr="00C77768">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"/>
          <w:id w:val="-1476441357"/>
          <w:placeholder>
            <w:docPart w:val="B1256EDE1ADA439FB1655EFE9BE7595A"/>
          </w:placeholder>
        </w:sdtPr>
        <w:sdtContent>
          <w:r w:rsidRPr="004B66E1">
            <w:rPr>
              <w:rFonts w:ascii="Times New Roman" w:hAnsi="Times New Roman" w:cs="Times New Roman"/>
              <w:color w:val="000000"/>
              <w:sz w:val="24"/>
              <w:szCs w:val="24"/>
            </w:rPr>
            <w:t>(Biddle, 1979)</w:t>
          </w:r>
        </w:sdtContent>
      </w:sdt>
      <w:r w:rsidRPr="00C77768">
        <w:rPr>
          <w:rFonts w:ascii="Times New Roman" w:hAnsi="Times New Roman" w:cs="Times New Roman"/>
          <w:sz w:val="24"/>
          <w:szCs w:val="24"/>
        </w:rPr>
        <w:t>.</w:t>
      </w:r>
    </w:p>
    <w:p w14:paraId="11928D7E" w14:textId="77777777" w:rsidR="00A61CD4" w:rsidRPr="00C77768" w:rsidRDefault="00A61CD4" w:rsidP="00A61CD4">
      <w:pPr>
        <w:spacing w:line="480" w:lineRule="auto"/>
        <w:ind w:firstLine="360"/>
        <w:jc w:val="both"/>
        <w:rPr>
          <w:rFonts w:ascii="Times New Roman" w:hAnsi="Times New Roman" w:cs="Times New Roman"/>
          <w:sz w:val="24"/>
          <w:szCs w:val="24"/>
        </w:rPr>
      </w:pPr>
      <w:proofErr w:type="spellStart"/>
      <w:r w:rsidRPr="0021393B">
        <w:rPr>
          <w:rFonts w:ascii="Times New Roman" w:hAnsi="Times New Roman" w:cs="Times New Roman"/>
          <w:sz w:val="24"/>
          <w:szCs w:val="24"/>
        </w:rPr>
        <w:t>Selain</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itu</w:t>
      </w:r>
      <w:proofErr w:type="spellEnd"/>
      <w:r w:rsidRPr="0021393B">
        <w:rPr>
          <w:rFonts w:ascii="Times New Roman" w:hAnsi="Times New Roman" w:cs="Times New Roman"/>
          <w:sz w:val="24"/>
          <w:szCs w:val="24"/>
        </w:rPr>
        <w:t xml:space="preserve">, Clive Archer </w:t>
      </w:r>
      <w:proofErr w:type="spellStart"/>
      <w:r w:rsidRPr="0021393B">
        <w:rPr>
          <w:rFonts w:ascii="Times New Roman" w:hAnsi="Times New Roman" w:cs="Times New Roman"/>
          <w:sz w:val="24"/>
          <w:szCs w:val="24"/>
        </w:rPr>
        <w:t>mengatakan</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bahwa</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peran</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ini</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berkaitan</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erat</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dalam</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organisasi</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internasional</w:t>
      </w:r>
      <w:proofErr w:type="spellEnd"/>
      <w:r w:rsidRPr="0021393B">
        <w:rPr>
          <w:rFonts w:ascii="Times New Roman" w:hAnsi="Times New Roman" w:cs="Times New Roman"/>
          <w:sz w:val="24"/>
          <w:szCs w:val="24"/>
        </w:rPr>
        <w:t xml:space="preserve">. Dimana </w:t>
      </w:r>
      <w:proofErr w:type="spellStart"/>
      <w:r w:rsidRPr="0021393B">
        <w:rPr>
          <w:rFonts w:ascii="Times New Roman" w:hAnsi="Times New Roman" w:cs="Times New Roman"/>
          <w:sz w:val="24"/>
          <w:szCs w:val="24"/>
        </w:rPr>
        <w:t>organisasi</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internasional</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secara</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umum</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memiliki</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tiga</w:t>
      </w:r>
      <w:proofErr w:type="spellEnd"/>
      <w:r w:rsidRPr="0021393B">
        <w:rPr>
          <w:rFonts w:ascii="Times New Roman" w:hAnsi="Times New Roman" w:cs="Times New Roman"/>
          <w:sz w:val="24"/>
          <w:szCs w:val="24"/>
        </w:rPr>
        <w:t xml:space="preserve"> </w:t>
      </w:r>
      <w:proofErr w:type="spellStart"/>
      <w:proofErr w:type="gramStart"/>
      <w:r w:rsidRPr="0021393B">
        <w:rPr>
          <w:rFonts w:ascii="Times New Roman" w:hAnsi="Times New Roman" w:cs="Times New Roman"/>
          <w:sz w:val="24"/>
          <w:szCs w:val="24"/>
        </w:rPr>
        <w:t>peran</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yaitu</w:t>
      </w:r>
      <w:proofErr w:type="spellEnd"/>
      <w:proofErr w:type="gram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sebagai</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instrumen</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sebagai</w:t>
      </w:r>
      <w:proofErr w:type="spellEnd"/>
      <w:r w:rsidRPr="0021393B">
        <w:rPr>
          <w:rFonts w:ascii="Times New Roman" w:hAnsi="Times New Roman" w:cs="Times New Roman"/>
          <w:sz w:val="24"/>
          <w:szCs w:val="24"/>
        </w:rPr>
        <w:t xml:space="preserve"> arena, dan </w:t>
      </w:r>
      <w:proofErr w:type="spellStart"/>
      <w:r w:rsidRPr="0021393B">
        <w:rPr>
          <w:rFonts w:ascii="Times New Roman" w:hAnsi="Times New Roman" w:cs="Times New Roman"/>
          <w:sz w:val="24"/>
          <w:szCs w:val="24"/>
        </w:rPr>
        <w:t>sebagai</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aktor</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Organisasi</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internasional</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sebagai</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instrumen</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sendiri</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merupakan</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instrumen</w:t>
      </w:r>
      <w:proofErr w:type="spellEnd"/>
      <w:r w:rsidRPr="0021393B">
        <w:rPr>
          <w:rFonts w:ascii="Times New Roman" w:hAnsi="Times New Roman" w:cs="Times New Roman"/>
          <w:sz w:val="24"/>
          <w:szCs w:val="24"/>
        </w:rPr>
        <w:t xml:space="preserve"> yang </w:t>
      </w:r>
      <w:proofErr w:type="spellStart"/>
      <w:r w:rsidRPr="0021393B">
        <w:rPr>
          <w:rFonts w:ascii="Times New Roman" w:hAnsi="Times New Roman" w:cs="Times New Roman"/>
          <w:sz w:val="24"/>
          <w:szCs w:val="24"/>
        </w:rPr>
        <w:t>digunakan</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untuk</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diplomasi</w:t>
      </w:r>
      <w:proofErr w:type="spellEnd"/>
      <w:r w:rsidRPr="0021393B">
        <w:rPr>
          <w:rFonts w:ascii="Times New Roman" w:hAnsi="Times New Roman" w:cs="Times New Roman"/>
          <w:sz w:val="24"/>
          <w:szCs w:val="24"/>
        </w:rPr>
        <w:t xml:space="preserve"> negara yang </w:t>
      </w:r>
      <w:proofErr w:type="spellStart"/>
      <w:r w:rsidRPr="0021393B">
        <w:rPr>
          <w:rFonts w:ascii="Times New Roman" w:hAnsi="Times New Roman" w:cs="Times New Roman"/>
          <w:sz w:val="24"/>
          <w:szCs w:val="24"/>
        </w:rPr>
        <w:t>dilandaskan</w:t>
      </w:r>
      <w:proofErr w:type="spellEnd"/>
      <w:r w:rsidRPr="0021393B">
        <w:rPr>
          <w:rFonts w:ascii="Times New Roman" w:hAnsi="Times New Roman" w:cs="Times New Roman"/>
          <w:sz w:val="24"/>
          <w:szCs w:val="24"/>
        </w:rPr>
        <w:t xml:space="preserve"> oleh </w:t>
      </w:r>
      <w:proofErr w:type="spellStart"/>
      <w:r w:rsidRPr="0021393B">
        <w:rPr>
          <w:rFonts w:ascii="Times New Roman" w:hAnsi="Times New Roman" w:cs="Times New Roman"/>
          <w:sz w:val="24"/>
          <w:szCs w:val="24"/>
        </w:rPr>
        <w:t>kebijakan</w:t>
      </w:r>
      <w:proofErr w:type="spellEnd"/>
      <w:r w:rsidRPr="0021393B">
        <w:rPr>
          <w:rFonts w:ascii="Times New Roman" w:hAnsi="Times New Roman" w:cs="Times New Roman"/>
          <w:sz w:val="24"/>
          <w:szCs w:val="24"/>
        </w:rPr>
        <w:t xml:space="preserve"> masing-masing </w:t>
      </w:r>
      <w:proofErr w:type="spellStart"/>
      <w:r w:rsidRPr="0021393B">
        <w:rPr>
          <w:rFonts w:ascii="Times New Roman" w:hAnsi="Times New Roman" w:cs="Times New Roman"/>
          <w:sz w:val="24"/>
          <w:szCs w:val="24"/>
        </w:rPr>
        <w:t>pemerintah</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untuk</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mencapai</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kesepakatan</w:t>
      </w:r>
      <w:proofErr w:type="spellEnd"/>
      <w:r w:rsidRPr="0021393B">
        <w:rPr>
          <w:rFonts w:ascii="Times New Roman" w:hAnsi="Times New Roman" w:cs="Times New Roman"/>
          <w:sz w:val="24"/>
          <w:szCs w:val="24"/>
        </w:rPr>
        <w:t xml:space="preserve">, dan </w:t>
      </w:r>
      <w:proofErr w:type="spellStart"/>
      <w:r w:rsidRPr="0021393B">
        <w:rPr>
          <w:rFonts w:ascii="Times New Roman" w:hAnsi="Times New Roman" w:cs="Times New Roman"/>
          <w:sz w:val="24"/>
          <w:szCs w:val="24"/>
        </w:rPr>
        <w:t>menghindari</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atau</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mengurangi</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terjadinya</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konflik</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Sehingga</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organisasi</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internasional</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ini</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sering</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dijadikan</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sebagai</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alat</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penyambung</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kepentingan</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nasional</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bagi</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suatu</w:t>
      </w:r>
      <w:proofErr w:type="spellEnd"/>
      <w:r w:rsidRPr="0021393B">
        <w:rPr>
          <w:rFonts w:ascii="Times New Roman" w:hAnsi="Times New Roman" w:cs="Times New Roman"/>
          <w:sz w:val="24"/>
          <w:szCs w:val="24"/>
        </w:rPr>
        <w:t xml:space="preserve"> negara; </w:t>
      </w:r>
      <w:proofErr w:type="spellStart"/>
      <w:r w:rsidRPr="0021393B">
        <w:rPr>
          <w:rFonts w:ascii="Times New Roman" w:hAnsi="Times New Roman" w:cs="Times New Roman"/>
          <w:sz w:val="24"/>
          <w:szCs w:val="24"/>
        </w:rPr>
        <w:t>organisasi</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internasional</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sebagai</w:t>
      </w:r>
      <w:proofErr w:type="spellEnd"/>
      <w:r w:rsidRPr="0021393B">
        <w:rPr>
          <w:rFonts w:ascii="Times New Roman" w:hAnsi="Times New Roman" w:cs="Times New Roman"/>
          <w:sz w:val="24"/>
          <w:szCs w:val="24"/>
        </w:rPr>
        <w:t xml:space="preserve"> arena </w:t>
      </w:r>
      <w:proofErr w:type="spellStart"/>
      <w:r w:rsidRPr="0021393B">
        <w:rPr>
          <w:rFonts w:ascii="Times New Roman" w:hAnsi="Times New Roman" w:cs="Times New Roman"/>
          <w:sz w:val="24"/>
          <w:szCs w:val="24"/>
        </w:rPr>
        <w:t>sendiri</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diartikan</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dimana</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organisasi</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internasional</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berperan</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menjadi</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sebuah</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wadah</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dalam</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kegiatan</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seperti</w:t>
      </w:r>
      <w:proofErr w:type="spellEnd"/>
      <w:r w:rsidRPr="0021393B">
        <w:rPr>
          <w:rFonts w:ascii="Times New Roman" w:hAnsi="Times New Roman" w:cs="Times New Roman"/>
          <w:sz w:val="24"/>
          <w:szCs w:val="24"/>
        </w:rPr>
        <w:t xml:space="preserve"> forum, </w:t>
      </w:r>
      <w:proofErr w:type="spellStart"/>
      <w:r w:rsidRPr="0021393B">
        <w:rPr>
          <w:rFonts w:ascii="Times New Roman" w:hAnsi="Times New Roman" w:cs="Times New Roman"/>
          <w:sz w:val="24"/>
          <w:szCs w:val="24"/>
        </w:rPr>
        <w:t>tempat</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berhimpun</w:t>
      </w:r>
      <w:proofErr w:type="spellEnd"/>
      <w:r w:rsidRPr="0021393B">
        <w:rPr>
          <w:rFonts w:ascii="Times New Roman" w:hAnsi="Times New Roman" w:cs="Times New Roman"/>
          <w:sz w:val="24"/>
          <w:szCs w:val="24"/>
        </w:rPr>
        <w:t xml:space="preserve"> juga </w:t>
      </w:r>
      <w:proofErr w:type="spellStart"/>
      <w:r w:rsidRPr="0021393B">
        <w:rPr>
          <w:rFonts w:ascii="Times New Roman" w:hAnsi="Times New Roman" w:cs="Times New Roman"/>
          <w:sz w:val="24"/>
          <w:szCs w:val="24"/>
        </w:rPr>
        <w:t>berkonsultasi</w:t>
      </w:r>
      <w:proofErr w:type="spellEnd"/>
      <w:r w:rsidRPr="0021393B">
        <w:rPr>
          <w:rFonts w:ascii="Times New Roman" w:hAnsi="Times New Roman" w:cs="Times New Roman"/>
          <w:sz w:val="24"/>
          <w:szCs w:val="24"/>
        </w:rPr>
        <w:t xml:space="preserve">, dan </w:t>
      </w:r>
      <w:proofErr w:type="spellStart"/>
      <w:r w:rsidRPr="0021393B">
        <w:rPr>
          <w:rFonts w:ascii="Times New Roman" w:hAnsi="Times New Roman" w:cs="Times New Roman"/>
          <w:sz w:val="24"/>
          <w:szCs w:val="24"/>
        </w:rPr>
        <w:t>tempat</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untuk</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merumuskan</w:t>
      </w:r>
      <w:proofErr w:type="spellEnd"/>
      <w:r w:rsidRPr="0021393B">
        <w:rPr>
          <w:rFonts w:ascii="Times New Roman" w:hAnsi="Times New Roman" w:cs="Times New Roman"/>
          <w:sz w:val="24"/>
          <w:szCs w:val="24"/>
        </w:rPr>
        <w:t xml:space="preserve"> dan </w:t>
      </w:r>
      <w:proofErr w:type="spellStart"/>
      <w:r w:rsidRPr="0021393B">
        <w:rPr>
          <w:rFonts w:ascii="Times New Roman" w:hAnsi="Times New Roman" w:cs="Times New Roman"/>
          <w:sz w:val="24"/>
          <w:szCs w:val="24"/>
        </w:rPr>
        <w:t>pembentukan</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perjanjian-perjanjidan</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internasional</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Organisasi</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internasional</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ini</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menyediakan</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tempat</w:t>
      </w:r>
      <w:proofErr w:type="spellEnd"/>
      <w:r w:rsidRPr="0021393B">
        <w:rPr>
          <w:rFonts w:ascii="Times New Roman" w:hAnsi="Times New Roman" w:cs="Times New Roman"/>
          <w:sz w:val="24"/>
          <w:szCs w:val="24"/>
        </w:rPr>
        <w:t xml:space="preserve"> yang </w:t>
      </w:r>
      <w:proofErr w:type="spellStart"/>
      <w:r w:rsidRPr="0021393B">
        <w:rPr>
          <w:rFonts w:ascii="Times New Roman" w:hAnsi="Times New Roman" w:cs="Times New Roman"/>
          <w:sz w:val="24"/>
          <w:szCs w:val="24"/>
        </w:rPr>
        <w:t>lebih</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terbuka</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bagi</w:t>
      </w:r>
      <w:proofErr w:type="spellEnd"/>
      <w:r w:rsidRPr="0021393B">
        <w:rPr>
          <w:rFonts w:ascii="Times New Roman" w:hAnsi="Times New Roman" w:cs="Times New Roman"/>
          <w:sz w:val="24"/>
          <w:szCs w:val="24"/>
        </w:rPr>
        <w:t xml:space="preserve"> negara </w:t>
      </w:r>
      <w:proofErr w:type="spellStart"/>
      <w:r w:rsidRPr="0021393B">
        <w:rPr>
          <w:rFonts w:ascii="Times New Roman" w:hAnsi="Times New Roman" w:cs="Times New Roman"/>
          <w:sz w:val="24"/>
          <w:szCs w:val="24"/>
        </w:rPr>
        <w:t>anggotanya</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untuk</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dapat</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mengemukakan</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pendapat</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atau</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pandangannya</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serta</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mengetahui</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sudut</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pandang</w:t>
      </w:r>
      <w:proofErr w:type="spellEnd"/>
      <w:r w:rsidRPr="0021393B">
        <w:rPr>
          <w:rFonts w:ascii="Times New Roman" w:hAnsi="Times New Roman" w:cs="Times New Roman"/>
          <w:sz w:val="24"/>
          <w:szCs w:val="24"/>
        </w:rPr>
        <w:t xml:space="preserve"> yang lain </w:t>
      </w:r>
      <w:proofErr w:type="spellStart"/>
      <w:r w:rsidRPr="0021393B">
        <w:rPr>
          <w:rFonts w:ascii="Times New Roman" w:hAnsi="Times New Roman" w:cs="Times New Roman"/>
          <w:sz w:val="24"/>
          <w:szCs w:val="24"/>
        </w:rPr>
        <w:t>dari</w:t>
      </w:r>
      <w:proofErr w:type="spellEnd"/>
      <w:r w:rsidRPr="0021393B">
        <w:rPr>
          <w:rFonts w:ascii="Times New Roman" w:hAnsi="Times New Roman" w:cs="Times New Roman"/>
          <w:sz w:val="24"/>
          <w:szCs w:val="24"/>
        </w:rPr>
        <w:t xml:space="preserve"> forum </w:t>
      </w:r>
      <w:proofErr w:type="spellStart"/>
      <w:r w:rsidRPr="0021393B">
        <w:rPr>
          <w:rFonts w:ascii="Times New Roman" w:hAnsi="Times New Roman" w:cs="Times New Roman"/>
          <w:sz w:val="24"/>
          <w:szCs w:val="24"/>
        </w:rPr>
        <w:t>umum</w:t>
      </w:r>
      <w:proofErr w:type="spellEnd"/>
      <w:r w:rsidRPr="0021393B">
        <w:rPr>
          <w:rFonts w:ascii="Times New Roman" w:hAnsi="Times New Roman" w:cs="Times New Roman"/>
          <w:sz w:val="24"/>
          <w:szCs w:val="24"/>
        </w:rPr>
        <w:t xml:space="preserve">; dan </w:t>
      </w:r>
      <w:proofErr w:type="spellStart"/>
      <w:r w:rsidRPr="0021393B">
        <w:rPr>
          <w:rFonts w:ascii="Times New Roman" w:hAnsi="Times New Roman" w:cs="Times New Roman"/>
          <w:sz w:val="24"/>
          <w:szCs w:val="24"/>
        </w:rPr>
        <w:t>yangterakhir</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organisasi</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internasional</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sebagai</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aktor</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merupakan</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aktor</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independen</w:t>
      </w:r>
      <w:proofErr w:type="spellEnd"/>
      <w:r w:rsidRPr="0021393B">
        <w:rPr>
          <w:rFonts w:ascii="Times New Roman" w:hAnsi="Times New Roman" w:cs="Times New Roman"/>
          <w:sz w:val="24"/>
          <w:szCs w:val="24"/>
        </w:rPr>
        <w:t xml:space="preserve"> yang </w:t>
      </w:r>
      <w:proofErr w:type="spellStart"/>
      <w:r w:rsidRPr="0021393B">
        <w:rPr>
          <w:rFonts w:ascii="Times New Roman" w:hAnsi="Times New Roman" w:cs="Times New Roman"/>
          <w:sz w:val="24"/>
          <w:szCs w:val="24"/>
        </w:rPr>
        <w:t>dapat</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bertindak</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dengan</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mudah</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dengan</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sendirinya</w:t>
      </w:r>
      <w:proofErr w:type="spellEnd"/>
      <w:r w:rsidRPr="0021393B">
        <w:rPr>
          <w:rFonts w:ascii="Times New Roman" w:hAnsi="Times New Roman" w:cs="Times New Roman"/>
          <w:sz w:val="24"/>
          <w:szCs w:val="24"/>
        </w:rPr>
        <w:t xml:space="preserve"> yang </w:t>
      </w:r>
      <w:proofErr w:type="spellStart"/>
      <w:r w:rsidRPr="0021393B">
        <w:rPr>
          <w:rFonts w:ascii="Times New Roman" w:hAnsi="Times New Roman" w:cs="Times New Roman"/>
          <w:sz w:val="24"/>
          <w:szCs w:val="24"/>
        </w:rPr>
        <w:t>tanpa</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dipengaruhi</w:t>
      </w:r>
      <w:proofErr w:type="spellEnd"/>
      <w:r w:rsidRPr="0021393B">
        <w:rPr>
          <w:rFonts w:ascii="Times New Roman" w:hAnsi="Times New Roman" w:cs="Times New Roman"/>
          <w:sz w:val="24"/>
          <w:szCs w:val="24"/>
        </w:rPr>
        <w:t xml:space="preserve"> oleh </w:t>
      </w:r>
      <w:proofErr w:type="spellStart"/>
      <w:r w:rsidRPr="0021393B">
        <w:rPr>
          <w:rFonts w:ascii="Times New Roman" w:hAnsi="Times New Roman" w:cs="Times New Roman"/>
          <w:sz w:val="24"/>
          <w:szCs w:val="24"/>
        </w:rPr>
        <w:t>kekuatan</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manapun</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dari</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luar</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Selain</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itu</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organisasi</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internasional</w:t>
      </w:r>
      <w:proofErr w:type="spellEnd"/>
      <w:r w:rsidRPr="0021393B">
        <w:rPr>
          <w:rFonts w:ascii="Times New Roman" w:hAnsi="Times New Roman" w:cs="Times New Roman"/>
          <w:sz w:val="24"/>
          <w:szCs w:val="24"/>
        </w:rPr>
        <w:t xml:space="preserve"> juga </w:t>
      </w:r>
      <w:proofErr w:type="spellStart"/>
      <w:r w:rsidRPr="0021393B">
        <w:rPr>
          <w:rFonts w:ascii="Times New Roman" w:hAnsi="Times New Roman" w:cs="Times New Roman"/>
          <w:sz w:val="24"/>
          <w:szCs w:val="24"/>
        </w:rPr>
        <w:t>merupakan</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suatu</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struktur</w:t>
      </w:r>
      <w:proofErr w:type="spellEnd"/>
      <w:r w:rsidRPr="0021393B">
        <w:rPr>
          <w:rFonts w:ascii="Times New Roman" w:hAnsi="Times New Roman" w:cs="Times New Roman"/>
          <w:sz w:val="24"/>
          <w:szCs w:val="24"/>
        </w:rPr>
        <w:t xml:space="preserve"> formal yang </w:t>
      </w:r>
      <w:proofErr w:type="spellStart"/>
      <w:r w:rsidRPr="0021393B">
        <w:rPr>
          <w:rFonts w:ascii="Times New Roman" w:hAnsi="Times New Roman" w:cs="Times New Roman"/>
          <w:sz w:val="24"/>
          <w:szCs w:val="24"/>
        </w:rPr>
        <w:t>terbentuk</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atas</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kesepakatan</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dari</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anggota-anggotanya</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baik</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anggota</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pemerinta</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ataupun</w:t>
      </w:r>
      <w:proofErr w:type="spellEnd"/>
      <w:r w:rsidRPr="0021393B">
        <w:rPr>
          <w:rFonts w:ascii="Times New Roman" w:hAnsi="Times New Roman" w:cs="Times New Roman"/>
          <w:sz w:val="24"/>
          <w:szCs w:val="24"/>
        </w:rPr>
        <w:t xml:space="preserve"> non-</w:t>
      </w:r>
      <w:proofErr w:type="spellStart"/>
      <w:r w:rsidRPr="0021393B">
        <w:rPr>
          <w:rFonts w:ascii="Times New Roman" w:hAnsi="Times New Roman" w:cs="Times New Roman"/>
          <w:sz w:val="24"/>
          <w:szCs w:val="24"/>
        </w:rPr>
        <w:t>pemerintah</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dari</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dua</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atau</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lebih</w:t>
      </w:r>
      <w:proofErr w:type="spellEnd"/>
      <w:r w:rsidRPr="0021393B">
        <w:rPr>
          <w:rFonts w:ascii="Times New Roman" w:hAnsi="Times New Roman" w:cs="Times New Roman"/>
          <w:sz w:val="24"/>
          <w:szCs w:val="24"/>
        </w:rPr>
        <w:t xml:space="preserve"> negara </w:t>
      </w:r>
      <w:proofErr w:type="spellStart"/>
      <w:r w:rsidRPr="0021393B">
        <w:rPr>
          <w:rFonts w:ascii="Times New Roman" w:hAnsi="Times New Roman" w:cs="Times New Roman"/>
          <w:sz w:val="24"/>
          <w:szCs w:val="24"/>
        </w:rPr>
        <w:t>berdaulat</w:t>
      </w:r>
      <w:proofErr w:type="spellEnd"/>
      <w:r w:rsidRPr="0021393B">
        <w:rPr>
          <w:rFonts w:ascii="Times New Roman" w:hAnsi="Times New Roman" w:cs="Times New Roman"/>
          <w:sz w:val="24"/>
          <w:szCs w:val="24"/>
        </w:rPr>
        <w:t xml:space="preserve"> demi </w:t>
      </w:r>
      <w:proofErr w:type="spellStart"/>
      <w:r w:rsidRPr="0021393B">
        <w:rPr>
          <w:rFonts w:ascii="Times New Roman" w:hAnsi="Times New Roman" w:cs="Times New Roman"/>
          <w:sz w:val="24"/>
          <w:szCs w:val="24"/>
        </w:rPr>
        <w:t>mencapai</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tujuan</w:t>
      </w:r>
      <w:proofErr w:type="spellEnd"/>
      <w:r w:rsidRPr="0021393B">
        <w:rPr>
          <w:rFonts w:ascii="Times New Roman" w:hAnsi="Times New Roman" w:cs="Times New Roman"/>
          <w:sz w:val="24"/>
          <w:szCs w:val="24"/>
        </w:rPr>
        <w:t xml:space="preserve"> </w:t>
      </w:r>
      <w:proofErr w:type="spellStart"/>
      <w:r w:rsidRPr="0021393B">
        <w:rPr>
          <w:rFonts w:ascii="Times New Roman" w:hAnsi="Times New Roman" w:cs="Times New Roman"/>
          <w:sz w:val="24"/>
          <w:szCs w:val="24"/>
        </w:rPr>
        <w:t>bersama</w:t>
      </w:r>
      <w:proofErr w:type="spellEnd"/>
      <w:sdt>
        <w:sdtPr>
          <w:rPr>
            <w:rFonts w:ascii="Times New Roman" w:hAnsi="Times New Roman" w:cs="Times New Roman"/>
            <w:color w:val="000000"/>
            <w:sz w:val="24"/>
            <w:szCs w:val="24"/>
          </w:rPr>
          <w:tag w:val="MENDELEY_CITATION_v3_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"/>
          <w:id w:val="-1099409318"/>
          <w:placeholder>
            <w:docPart w:val="2F6205D038564F02AFBC8EEDFB388AED"/>
          </w:placeholder>
        </w:sdtPr>
        <w:sdtContent>
          <w:r w:rsidRPr="0021393B">
            <w:rPr>
              <w:rFonts w:ascii="Times New Roman" w:hAnsi="Times New Roman" w:cs="Times New Roman"/>
              <w:color w:val="000000"/>
              <w:sz w:val="24"/>
              <w:szCs w:val="24"/>
            </w:rPr>
            <w:t>(</w:t>
          </w:r>
          <w:r w:rsidRPr="004B66E1">
            <w:rPr>
              <w:rFonts w:ascii="Times New Roman" w:hAnsi="Times New Roman" w:cs="Times New Roman"/>
              <w:color w:val="000000"/>
              <w:sz w:val="24"/>
              <w:szCs w:val="24"/>
            </w:rPr>
            <w:t>Clive Archer, 2001)</w:t>
          </w:r>
        </w:sdtContent>
      </w:sdt>
      <w:r>
        <w:rPr>
          <w:rFonts w:ascii="Times New Roman" w:hAnsi="Times New Roman" w:cs="Times New Roman"/>
          <w:sz w:val="24"/>
          <w:szCs w:val="24"/>
        </w:rPr>
        <w:t>.</w:t>
      </w:r>
    </w:p>
    <w:p w14:paraId="3E4AD7B1" w14:textId="77777777" w:rsidR="00A61CD4" w:rsidRPr="00C77768" w:rsidRDefault="00A61CD4" w:rsidP="00A61CD4">
      <w:pPr>
        <w:spacing w:line="480" w:lineRule="auto"/>
        <w:ind w:firstLine="360"/>
        <w:jc w:val="both"/>
        <w:rPr>
          <w:rFonts w:ascii="Times New Roman" w:hAnsi="Times New Roman" w:cs="Times New Roman"/>
          <w:sz w:val="24"/>
          <w:szCs w:val="24"/>
        </w:rPr>
      </w:pPr>
      <w:proofErr w:type="spellStart"/>
      <w:r w:rsidRPr="00C77768">
        <w:rPr>
          <w:rFonts w:ascii="Times New Roman" w:hAnsi="Times New Roman" w:cs="Times New Roman"/>
          <w:sz w:val="24"/>
          <w:szCs w:val="24"/>
        </w:rPr>
        <w:lastRenderedPageBreak/>
        <w:t>Dalam</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posisi</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sosial</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sendiri</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peran</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biasanya</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dibentuk</w:t>
      </w:r>
      <w:proofErr w:type="spellEnd"/>
      <w:r w:rsidRPr="00C77768">
        <w:rPr>
          <w:rFonts w:ascii="Times New Roman" w:hAnsi="Times New Roman" w:cs="Times New Roman"/>
          <w:sz w:val="24"/>
          <w:szCs w:val="24"/>
        </w:rPr>
        <w:t xml:space="preserve"> oleh ego dan </w:t>
      </w:r>
      <w:proofErr w:type="spellStart"/>
      <w:r w:rsidRPr="00C77768">
        <w:rPr>
          <w:rFonts w:ascii="Times New Roman" w:hAnsi="Times New Roman" w:cs="Times New Roman"/>
          <w:sz w:val="24"/>
          <w:szCs w:val="24"/>
        </w:rPr>
        <w:t>mengubah</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harapan</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dari</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tujuan</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aktor</w:t>
      </w:r>
      <w:proofErr w:type="spellEnd"/>
      <w:r w:rsidRPr="00C77768">
        <w:rPr>
          <w:rFonts w:ascii="Times New Roman" w:hAnsi="Times New Roman" w:cs="Times New Roman"/>
          <w:sz w:val="24"/>
          <w:szCs w:val="24"/>
        </w:rPr>
        <w:t xml:space="preserve"> dan juga </w:t>
      </w:r>
      <w:proofErr w:type="spellStart"/>
      <w:r w:rsidRPr="00C77768">
        <w:rPr>
          <w:rFonts w:ascii="Times New Roman" w:hAnsi="Times New Roman" w:cs="Times New Roman"/>
          <w:sz w:val="24"/>
          <w:szCs w:val="24"/>
        </w:rPr>
        <w:t>kelompok</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dapat</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terorganisir</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Posisi</w:t>
      </w:r>
      <w:proofErr w:type="spellEnd"/>
      <w:r w:rsidRPr="00C77768">
        <w:rPr>
          <w:rFonts w:ascii="Times New Roman" w:hAnsi="Times New Roman" w:cs="Times New Roman"/>
          <w:sz w:val="24"/>
          <w:szCs w:val="24"/>
        </w:rPr>
        <w:t xml:space="preserve"> yang </w:t>
      </w:r>
      <w:proofErr w:type="spellStart"/>
      <w:r w:rsidRPr="00C77768">
        <w:rPr>
          <w:rFonts w:ascii="Times New Roman" w:hAnsi="Times New Roman" w:cs="Times New Roman"/>
          <w:sz w:val="24"/>
          <w:szCs w:val="24"/>
        </w:rPr>
        <w:t>ada</w:t>
      </w:r>
      <w:proofErr w:type="spellEnd"/>
      <w:r w:rsidRPr="00C77768">
        <w:rPr>
          <w:rFonts w:ascii="Times New Roman" w:hAnsi="Times New Roman" w:cs="Times New Roman"/>
          <w:sz w:val="24"/>
          <w:szCs w:val="24"/>
        </w:rPr>
        <w:t xml:space="preserve"> di </w:t>
      </w:r>
      <w:proofErr w:type="spellStart"/>
      <w:r w:rsidRPr="00C77768">
        <w:rPr>
          <w:rFonts w:ascii="Times New Roman" w:hAnsi="Times New Roman" w:cs="Times New Roman"/>
          <w:sz w:val="24"/>
          <w:szCs w:val="24"/>
        </w:rPr>
        <w:t>dalamnya</w:t>
      </w:r>
      <w:proofErr w:type="spellEnd"/>
      <w:r w:rsidRPr="00C77768">
        <w:rPr>
          <w:rFonts w:ascii="Times New Roman" w:hAnsi="Times New Roman" w:cs="Times New Roman"/>
          <w:sz w:val="24"/>
          <w:szCs w:val="24"/>
        </w:rPr>
        <w:t xml:space="preserve"> juga </w:t>
      </w:r>
      <w:proofErr w:type="spellStart"/>
      <w:r w:rsidRPr="00C77768">
        <w:rPr>
          <w:rFonts w:ascii="Times New Roman" w:hAnsi="Times New Roman" w:cs="Times New Roman"/>
          <w:sz w:val="24"/>
          <w:szCs w:val="24"/>
        </w:rPr>
        <w:t>memiliki</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fungsi</w:t>
      </w:r>
      <w:proofErr w:type="spellEnd"/>
      <w:r w:rsidRPr="00C77768">
        <w:rPr>
          <w:rFonts w:ascii="Times New Roman" w:hAnsi="Times New Roman" w:cs="Times New Roman"/>
          <w:sz w:val="24"/>
          <w:szCs w:val="24"/>
        </w:rPr>
        <w:t xml:space="preserve"> yang </w:t>
      </w:r>
      <w:proofErr w:type="spellStart"/>
      <w:r w:rsidRPr="00C77768">
        <w:rPr>
          <w:rFonts w:ascii="Times New Roman" w:hAnsi="Times New Roman" w:cs="Times New Roman"/>
          <w:sz w:val="24"/>
          <w:szCs w:val="24"/>
        </w:rPr>
        <w:t>terbatas</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dalam</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waktu</w:t>
      </w:r>
      <w:proofErr w:type="spellEnd"/>
      <w:r w:rsidRPr="00C77768">
        <w:rPr>
          <w:rFonts w:ascii="Times New Roman" w:hAnsi="Times New Roman" w:cs="Times New Roman"/>
          <w:sz w:val="24"/>
          <w:szCs w:val="24"/>
        </w:rPr>
        <w:t xml:space="preserve"> dan </w:t>
      </w:r>
      <w:proofErr w:type="spellStart"/>
      <w:r w:rsidRPr="00C77768">
        <w:rPr>
          <w:rFonts w:ascii="Times New Roman" w:hAnsi="Times New Roman" w:cs="Times New Roman"/>
          <w:sz w:val="24"/>
          <w:szCs w:val="24"/>
        </w:rPr>
        <w:t>ruang</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lingkup</w:t>
      </w:r>
      <w:proofErr w:type="spellEnd"/>
      <w:r w:rsidRPr="00C77768">
        <w:rPr>
          <w:rFonts w:ascii="Times New Roman" w:hAnsi="Times New Roman" w:cs="Times New Roman"/>
          <w:sz w:val="24"/>
          <w:szCs w:val="24"/>
        </w:rPr>
        <w:t xml:space="preserve"> juga </w:t>
      </w:r>
      <w:proofErr w:type="spellStart"/>
      <w:r w:rsidRPr="00C77768">
        <w:rPr>
          <w:rFonts w:ascii="Times New Roman" w:hAnsi="Times New Roman" w:cs="Times New Roman"/>
          <w:sz w:val="24"/>
          <w:szCs w:val="24"/>
        </w:rPr>
        <w:t>tergantung</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dalam</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struktur</w:t>
      </w:r>
      <w:proofErr w:type="spellEnd"/>
      <w:r w:rsidRPr="00C77768">
        <w:rPr>
          <w:rFonts w:ascii="Times New Roman" w:hAnsi="Times New Roman" w:cs="Times New Roman"/>
          <w:sz w:val="24"/>
          <w:szCs w:val="24"/>
        </w:rPr>
        <w:t xml:space="preserve"> dan juga </w:t>
      </w:r>
      <w:proofErr w:type="spellStart"/>
      <w:r w:rsidRPr="00C77768">
        <w:rPr>
          <w:rFonts w:ascii="Times New Roman" w:hAnsi="Times New Roman" w:cs="Times New Roman"/>
          <w:sz w:val="24"/>
          <w:szCs w:val="24"/>
        </w:rPr>
        <w:t>tujuan</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kelompok</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itu</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sendiri</w:t>
      </w:r>
      <w:proofErr w:type="spellEnd"/>
      <w:r w:rsidRPr="00C77768">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"/>
          <w:id w:val="-2001726711"/>
          <w:placeholder>
            <w:docPart w:val="B1256EDE1ADA439FB1655EFE9BE7595A"/>
          </w:placeholder>
        </w:sdtPr>
        <w:sdtContent>
          <w:r w:rsidRPr="004B66E1">
            <w:rPr>
              <w:rFonts w:ascii="Times New Roman" w:hAnsi="Times New Roman" w:cs="Times New Roman"/>
              <w:color w:val="000000"/>
              <w:sz w:val="24"/>
              <w:szCs w:val="24"/>
            </w:rPr>
            <w:t>(</w:t>
          </w:r>
          <w:proofErr w:type="spellStart"/>
          <w:r w:rsidRPr="004B66E1">
            <w:rPr>
              <w:rFonts w:ascii="Times New Roman" w:hAnsi="Times New Roman" w:cs="Times New Roman"/>
              <w:color w:val="000000"/>
              <w:sz w:val="24"/>
              <w:szCs w:val="24"/>
            </w:rPr>
            <w:t>Harnisch</w:t>
          </w:r>
          <w:proofErr w:type="spellEnd"/>
          <w:r w:rsidRPr="004B66E1">
            <w:rPr>
              <w:rFonts w:ascii="Times New Roman" w:hAnsi="Times New Roman" w:cs="Times New Roman"/>
              <w:color w:val="000000"/>
              <w:sz w:val="24"/>
              <w:szCs w:val="24"/>
            </w:rPr>
            <w:t>, 2011)</w:t>
          </w:r>
        </w:sdtContent>
      </w:sdt>
      <w:r w:rsidRPr="00C77768">
        <w:rPr>
          <w:rFonts w:ascii="Times New Roman" w:hAnsi="Times New Roman" w:cs="Times New Roman"/>
          <w:sz w:val="24"/>
          <w:szCs w:val="24"/>
        </w:rPr>
        <w:t>.</w:t>
      </w:r>
    </w:p>
    <w:p w14:paraId="58416EA0" w14:textId="77777777" w:rsidR="00A61CD4" w:rsidRPr="00C77768" w:rsidRDefault="00A61CD4" w:rsidP="00A61CD4">
      <w:pPr>
        <w:spacing w:line="480" w:lineRule="auto"/>
        <w:ind w:firstLine="360"/>
        <w:jc w:val="both"/>
        <w:rPr>
          <w:rFonts w:ascii="Times New Roman" w:hAnsi="Times New Roman" w:cs="Times New Roman"/>
          <w:sz w:val="24"/>
          <w:szCs w:val="24"/>
        </w:rPr>
      </w:pPr>
      <w:r w:rsidRPr="00C77768">
        <w:rPr>
          <w:rFonts w:ascii="Times New Roman" w:hAnsi="Times New Roman" w:cs="Times New Roman"/>
          <w:sz w:val="24"/>
          <w:szCs w:val="24"/>
        </w:rPr>
        <w:t xml:space="preserve">Sama </w:t>
      </w:r>
      <w:proofErr w:type="spellStart"/>
      <w:r w:rsidRPr="00C77768">
        <w:rPr>
          <w:rFonts w:ascii="Times New Roman" w:hAnsi="Times New Roman" w:cs="Times New Roman"/>
          <w:sz w:val="24"/>
          <w:szCs w:val="24"/>
        </w:rPr>
        <w:t>halnya</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seperti</w:t>
      </w:r>
      <w:proofErr w:type="spellEnd"/>
      <w:r w:rsidRPr="00C77768">
        <w:rPr>
          <w:rFonts w:ascii="Times New Roman" w:hAnsi="Times New Roman" w:cs="Times New Roman"/>
          <w:sz w:val="24"/>
          <w:szCs w:val="24"/>
        </w:rPr>
        <w:t xml:space="preserve"> Indonesia yang </w:t>
      </w:r>
      <w:proofErr w:type="spellStart"/>
      <w:r w:rsidRPr="00C77768">
        <w:rPr>
          <w:rFonts w:ascii="Times New Roman" w:hAnsi="Times New Roman" w:cs="Times New Roman"/>
          <w:sz w:val="24"/>
          <w:szCs w:val="24"/>
        </w:rPr>
        <w:t>berperan</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dalam</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pemajuan</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metrologi</w:t>
      </w:r>
      <w:proofErr w:type="spellEnd"/>
      <w:r w:rsidRPr="00C77768">
        <w:rPr>
          <w:rFonts w:ascii="Times New Roman" w:hAnsi="Times New Roman" w:cs="Times New Roman"/>
          <w:sz w:val="24"/>
          <w:szCs w:val="24"/>
        </w:rPr>
        <w:t xml:space="preserve"> legal yang </w:t>
      </w:r>
      <w:proofErr w:type="spellStart"/>
      <w:r w:rsidRPr="00C77768">
        <w:rPr>
          <w:rFonts w:ascii="Times New Roman" w:hAnsi="Times New Roman" w:cs="Times New Roman"/>
          <w:sz w:val="24"/>
          <w:szCs w:val="24"/>
        </w:rPr>
        <w:t>ada</w:t>
      </w:r>
      <w:proofErr w:type="spellEnd"/>
      <w:r w:rsidRPr="00C77768">
        <w:rPr>
          <w:rFonts w:ascii="Times New Roman" w:hAnsi="Times New Roman" w:cs="Times New Roman"/>
          <w:sz w:val="24"/>
          <w:szCs w:val="24"/>
        </w:rPr>
        <w:t xml:space="preserve"> di Timor </w:t>
      </w:r>
      <w:proofErr w:type="spellStart"/>
      <w:r w:rsidRPr="00C77768">
        <w:rPr>
          <w:rFonts w:ascii="Times New Roman" w:hAnsi="Times New Roman" w:cs="Times New Roman"/>
          <w:sz w:val="24"/>
          <w:szCs w:val="24"/>
        </w:rPr>
        <w:t>Leste</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melalui</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kerjasama</w:t>
      </w:r>
      <w:proofErr w:type="spellEnd"/>
      <w:r w:rsidRPr="00C77768">
        <w:rPr>
          <w:rFonts w:ascii="Times New Roman" w:hAnsi="Times New Roman" w:cs="Times New Roman"/>
          <w:sz w:val="24"/>
          <w:szCs w:val="24"/>
        </w:rPr>
        <w:t xml:space="preserve"> yang </w:t>
      </w:r>
      <w:proofErr w:type="spellStart"/>
      <w:r w:rsidRPr="00C77768">
        <w:rPr>
          <w:rFonts w:ascii="Times New Roman" w:hAnsi="Times New Roman" w:cs="Times New Roman"/>
          <w:sz w:val="24"/>
          <w:szCs w:val="24"/>
        </w:rPr>
        <w:t>dilakukan</w:t>
      </w:r>
      <w:proofErr w:type="spellEnd"/>
      <w:r w:rsidRPr="00C77768">
        <w:rPr>
          <w:rFonts w:ascii="Times New Roman" w:hAnsi="Times New Roman" w:cs="Times New Roman"/>
          <w:sz w:val="24"/>
          <w:szCs w:val="24"/>
        </w:rPr>
        <w:t xml:space="preserve"> oleh </w:t>
      </w:r>
      <w:proofErr w:type="spellStart"/>
      <w:r w:rsidRPr="00C77768">
        <w:rPr>
          <w:rFonts w:ascii="Times New Roman" w:hAnsi="Times New Roman" w:cs="Times New Roman"/>
          <w:sz w:val="24"/>
          <w:szCs w:val="24"/>
        </w:rPr>
        <w:t>kedua</w:t>
      </w:r>
      <w:proofErr w:type="spellEnd"/>
      <w:r w:rsidRPr="00C77768">
        <w:rPr>
          <w:rFonts w:ascii="Times New Roman" w:hAnsi="Times New Roman" w:cs="Times New Roman"/>
          <w:sz w:val="24"/>
          <w:szCs w:val="24"/>
        </w:rPr>
        <w:t xml:space="preserve"> negara </w:t>
      </w:r>
      <w:proofErr w:type="spellStart"/>
      <w:r w:rsidRPr="00C77768">
        <w:rPr>
          <w:rFonts w:ascii="Times New Roman" w:hAnsi="Times New Roman" w:cs="Times New Roman"/>
          <w:sz w:val="24"/>
          <w:szCs w:val="24"/>
        </w:rPr>
        <w:t>ini</w:t>
      </w:r>
      <w:proofErr w:type="spellEnd"/>
      <w:r w:rsidRPr="00C77768">
        <w:rPr>
          <w:rFonts w:ascii="Times New Roman" w:hAnsi="Times New Roman" w:cs="Times New Roman"/>
          <w:sz w:val="24"/>
          <w:szCs w:val="24"/>
        </w:rPr>
        <w:t xml:space="preserve">, Indonesia yang </w:t>
      </w:r>
      <w:proofErr w:type="spellStart"/>
      <w:r w:rsidRPr="00C77768">
        <w:rPr>
          <w:rFonts w:ascii="Times New Roman" w:hAnsi="Times New Roman" w:cs="Times New Roman"/>
          <w:sz w:val="24"/>
          <w:szCs w:val="24"/>
        </w:rPr>
        <w:t>memiliki</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peran</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memiliki</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hak</w:t>
      </w:r>
      <w:proofErr w:type="spellEnd"/>
      <w:r w:rsidRPr="00C77768">
        <w:rPr>
          <w:rFonts w:ascii="Times New Roman" w:hAnsi="Times New Roman" w:cs="Times New Roman"/>
          <w:sz w:val="24"/>
          <w:szCs w:val="24"/>
        </w:rPr>
        <w:t xml:space="preserve"> dan juga </w:t>
      </w:r>
      <w:proofErr w:type="spellStart"/>
      <w:r w:rsidRPr="00C77768">
        <w:rPr>
          <w:rFonts w:ascii="Times New Roman" w:hAnsi="Times New Roman" w:cs="Times New Roman"/>
          <w:sz w:val="24"/>
          <w:szCs w:val="24"/>
        </w:rPr>
        <w:t>kewajiban</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dalam</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memenuhi</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apa</w:t>
      </w:r>
      <w:proofErr w:type="spellEnd"/>
      <w:r w:rsidRPr="00C77768">
        <w:rPr>
          <w:rFonts w:ascii="Times New Roman" w:hAnsi="Times New Roman" w:cs="Times New Roman"/>
          <w:sz w:val="24"/>
          <w:szCs w:val="24"/>
        </w:rPr>
        <w:t xml:space="preserve"> yang </w:t>
      </w:r>
      <w:proofErr w:type="spellStart"/>
      <w:r w:rsidRPr="00C77768">
        <w:rPr>
          <w:rFonts w:ascii="Times New Roman" w:hAnsi="Times New Roman" w:cs="Times New Roman"/>
          <w:sz w:val="24"/>
          <w:szCs w:val="24"/>
        </w:rPr>
        <w:t>diharapkan</w:t>
      </w:r>
      <w:proofErr w:type="spellEnd"/>
      <w:r w:rsidRPr="00C77768">
        <w:rPr>
          <w:rFonts w:ascii="Times New Roman" w:hAnsi="Times New Roman" w:cs="Times New Roman"/>
          <w:sz w:val="24"/>
          <w:szCs w:val="24"/>
        </w:rPr>
        <w:t xml:space="preserve"> oleh </w:t>
      </w:r>
      <w:proofErr w:type="spellStart"/>
      <w:r w:rsidRPr="00C77768">
        <w:rPr>
          <w:rFonts w:ascii="Times New Roman" w:hAnsi="Times New Roman" w:cs="Times New Roman"/>
          <w:sz w:val="24"/>
          <w:szCs w:val="24"/>
        </w:rPr>
        <w:t>kedua</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pihak</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ini</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dalam</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melakukan</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kerjasama</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Adanya</w:t>
      </w:r>
      <w:proofErr w:type="spellEnd"/>
      <w:r w:rsidRPr="00C77768">
        <w:rPr>
          <w:rFonts w:ascii="Times New Roman" w:hAnsi="Times New Roman" w:cs="Times New Roman"/>
          <w:sz w:val="24"/>
          <w:szCs w:val="24"/>
        </w:rPr>
        <w:t xml:space="preserve"> juga </w:t>
      </w:r>
      <w:proofErr w:type="spellStart"/>
      <w:r w:rsidRPr="00C77768">
        <w:rPr>
          <w:rFonts w:ascii="Times New Roman" w:hAnsi="Times New Roman" w:cs="Times New Roman"/>
          <w:sz w:val="24"/>
          <w:szCs w:val="24"/>
        </w:rPr>
        <w:t>harapan</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dari</w:t>
      </w:r>
      <w:proofErr w:type="spellEnd"/>
      <w:r w:rsidRPr="00C77768">
        <w:rPr>
          <w:rFonts w:ascii="Times New Roman" w:hAnsi="Times New Roman" w:cs="Times New Roman"/>
          <w:sz w:val="24"/>
          <w:szCs w:val="24"/>
        </w:rPr>
        <w:t xml:space="preserve"> Timor </w:t>
      </w:r>
      <w:proofErr w:type="spellStart"/>
      <w:r w:rsidRPr="00C77768">
        <w:rPr>
          <w:rFonts w:ascii="Times New Roman" w:hAnsi="Times New Roman" w:cs="Times New Roman"/>
          <w:sz w:val="24"/>
          <w:szCs w:val="24"/>
        </w:rPr>
        <w:t>Leste</w:t>
      </w:r>
      <w:proofErr w:type="spellEnd"/>
      <w:r w:rsidRPr="00C77768">
        <w:rPr>
          <w:rFonts w:ascii="Times New Roman" w:hAnsi="Times New Roman" w:cs="Times New Roman"/>
          <w:sz w:val="24"/>
          <w:szCs w:val="24"/>
        </w:rPr>
        <w:t xml:space="preserve"> </w:t>
      </w:r>
      <w:proofErr w:type="spellStart"/>
      <w:proofErr w:type="gramStart"/>
      <w:r w:rsidRPr="00C77768">
        <w:rPr>
          <w:rFonts w:ascii="Times New Roman" w:hAnsi="Times New Roman" w:cs="Times New Roman"/>
          <w:sz w:val="24"/>
          <w:szCs w:val="24"/>
        </w:rPr>
        <w:t>dalam</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kemajuan</w:t>
      </w:r>
      <w:proofErr w:type="spellEnd"/>
      <w:proofErr w:type="gram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metrologi</w:t>
      </w:r>
      <w:proofErr w:type="spellEnd"/>
      <w:r w:rsidRPr="00C77768">
        <w:rPr>
          <w:rFonts w:ascii="Times New Roman" w:hAnsi="Times New Roman" w:cs="Times New Roman"/>
          <w:sz w:val="24"/>
          <w:szCs w:val="24"/>
        </w:rPr>
        <w:t xml:space="preserve"> legal di </w:t>
      </w:r>
      <w:proofErr w:type="spellStart"/>
      <w:r w:rsidRPr="00C77768">
        <w:rPr>
          <w:rFonts w:ascii="Times New Roman" w:hAnsi="Times New Roman" w:cs="Times New Roman"/>
          <w:sz w:val="24"/>
          <w:szCs w:val="24"/>
        </w:rPr>
        <w:t>negaranya</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dengan</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bantuan</w:t>
      </w:r>
      <w:proofErr w:type="spellEnd"/>
      <w:r w:rsidRPr="00C77768">
        <w:rPr>
          <w:rFonts w:ascii="Times New Roman" w:hAnsi="Times New Roman" w:cs="Times New Roman"/>
          <w:sz w:val="24"/>
          <w:szCs w:val="24"/>
        </w:rPr>
        <w:t xml:space="preserve"> Indonesia yang </w:t>
      </w:r>
      <w:proofErr w:type="spellStart"/>
      <w:r w:rsidRPr="00C77768">
        <w:rPr>
          <w:rFonts w:ascii="Times New Roman" w:hAnsi="Times New Roman" w:cs="Times New Roman"/>
          <w:sz w:val="24"/>
          <w:szCs w:val="24"/>
        </w:rPr>
        <w:t>memiliki</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beberapa</w:t>
      </w:r>
      <w:proofErr w:type="spellEnd"/>
      <w:r w:rsidRPr="00C77768">
        <w:rPr>
          <w:rFonts w:ascii="Times New Roman" w:hAnsi="Times New Roman" w:cs="Times New Roman"/>
          <w:sz w:val="24"/>
          <w:szCs w:val="24"/>
        </w:rPr>
        <w:t xml:space="preserve"> program yang </w:t>
      </w:r>
      <w:proofErr w:type="spellStart"/>
      <w:r w:rsidRPr="00C77768">
        <w:rPr>
          <w:rFonts w:ascii="Times New Roman" w:hAnsi="Times New Roman" w:cs="Times New Roman"/>
          <w:sz w:val="24"/>
          <w:szCs w:val="24"/>
        </w:rPr>
        <w:t>dapat</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diterapkan</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Namun</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peran</w:t>
      </w:r>
      <w:proofErr w:type="spellEnd"/>
      <w:r w:rsidRPr="00C77768">
        <w:rPr>
          <w:rFonts w:ascii="Times New Roman" w:hAnsi="Times New Roman" w:cs="Times New Roman"/>
          <w:sz w:val="24"/>
          <w:szCs w:val="24"/>
        </w:rPr>
        <w:t xml:space="preserve"> Indonesia di</w:t>
      </w:r>
      <w:r>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dalamnya</w:t>
      </w:r>
      <w:proofErr w:type="spellEnd"/>
      <w:r w:rsidRPr="00C77768">
        <w:rPr>
          <w:rFonts w:ascii="Times New Roman" w:hAnsi="Times New Roman" w:cs="Times New Roman"/>
          <w:sz w:val="24"/>
          <w:szCs w:val="24"/>
        </w:rPr>
        <w:t xml:space="preserve"> juga </w:t>
      </w:r>
      <w:proofErr w:type="spellStart"/>
      <w:r w:rsidRPr="00C77768">
        <w:rPr>
          <w:rFonts w:ascii="Times New Roman" w:hAnsi="Times New Roman" w:cs="Times New Roman"/>
          <w:sz w:val="24"/>
          <w:szCs w:val="24"/>
        </w:rPr>
        <w:t>terbatas</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hanya</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dalam</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pemajuan</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metrologi</w:t>
      </w:r>
      <w:proofErr w:type="spellEnd"/>
      <w:r w:rsidRPr="00C77768">
        <w:rPr>
          <w:rFonts w:ascii="Times New Roman" w:hAnsi="Times New Roman" w:cs="Times New Roman"/>
          <w:sz w:val="24"/>
          <w:szCs w:val="24"/>
        </w:rPr>
        <w:t xml:space="preserve"> legal di Timor </w:t>
      </w:r>
      <w:proofErr w:type="spellStart"/>
      <w:r w:rsidRPr="00C77768">
        <w:rPr>
          <w:rFonts w:ascii="Times New Roman" w:hAnsi="Times New Roman" w:cs="Times New Roman"/>
          <w:sz w:val="24"/>
          <w:szCs w:val="24"/>
        </w:rPr>
        <w:t>Leste</w:t>
      </w:r>
      <w:proofErr w:type="spellEnd"/>
      <w:r w:rsidRPr="00C77768">
        <w:rPr>
          <w:rFonts w:ascii="Times New Roman" w:hAnsi="Times New Roman" w:cs="Times New Roman"/>
          <w:sz w:val="24"/>
          <w:szCs w:val="24"/>
        </w:rPr>
        <w:t>.</w:t>
      </w:r>
    </w:p>
    <w:p w14:paraId="613DDB58" w14:textId="77777777" w:rsidR="00A61CD4" w:rsidRPr="00C77768" w:rsidRDefault="00A61CD4" w:rsidP="00A61CD4">
      <w:pPr>
        <w:spacing w:line="480" w:lineRule="auto"/>
        <w:ind w:firstLine="360"/>
        <w:jc w:val="both"/>
        <w:rPr>
          <w:rFonts w:ascii="Times New Roman" w:hAnsi="Times New Roman" w:cs="Times New Roman"/>
          <w:sz w:val="24"/>
          <w:szCs w:val="24"/>
        </w:rPr>
      </w:pPr>
    </w:p>
    <w:p w14:paraId="1D14BC67" w14:textId="77777777" w:rsidR="00A61CD4" w:rsidRPr="00C77768" w:rsidRDefault="00A61CD4" w:rsidP="00A61CD4">
      <w:pPr>
        <w:pStyle w:val="ListParagraph"/>
        <w:numPr>
          <w:ilvl w:val="2"/>
          <w:numId w:val="2"/>
        </w:numPr>
        <w:spacing w:line="240" w:lineRule="auto"/>
        <w:jc w:val="both"/>
        <w:outlineLvl w:val="1"/>
        <w:rPr>
          <w:rFonts w:ascii="Times New Roman" w:hAnsi="Times New Roman" w:cs="Times New Roman"/>
          <w:b/>
          <w:bCs/>
          <w:sz w:val="24"/>
          <w:szCs w:val="24"/>
        </w:rPr>
      </w:pPr>
      <w:bookmarkStart w:id="12" w:name="_Toc106864838"/>
      <w:bookmarkStart w:id="13" w:name="_Toc112264658"/>
      <w:proofErr w:type="spellStart"/>
      <w:r w:rsidRPr="00C77768">
        <w:rPr>
          <w:rFonts w:ascii="Times New Roman" w:hAnsi="Times New Roman" w:cs="Times New Roman"/>
          <w:b/>
          <w:bCs/>
          <w:sz w:val="24"/>
          <w:szCs w:val="24"/>
        </w:rPr>
        <w:t>Metrologi</w:t>
      </w:r>
      <w:proofErr w:type="spellEnd"/>
      <w:r w:rsidRPr="00C77768">
        <w:rPr>
          <w:rFonts w:ascii="Times New Roman" w:hAnsi="Times New Roman" w:cs="Times New Roman"/>
          <w:b/>
          <w:bCs/>
          <w:sz w:val="24"/>
          <w:szCs w:val="24"/>
        </w:rPr>
        <w:t xml:space="preserve"> legal</w:t>
      </w:r>
      <w:bookmarkEnd w:id="12"/>
      <w:bookmarkEnd w:id="13"/>
    </w:p>
    <w:p w14:paraId="3F8C7171" w14:textId="77777777" w:rsidR="00A61CD4" w:rsidRPr="00C77768" w:rsidRDefault="00A61CD4" w:rsidP="00A61CD4">
      <w:pPr>
        <w:spacing w:line="240" w:lineRule="auto"/>
        <w:jc w:val="both"/>
        <w:rPr>
          <w:rFonts w:ascii="Times New Roman" w:hAnsi="Times New Roman" w:cs="Times New Roman"/>
          <w:b/>
          <w:bCs/>
          <w:sz w:val="24"/>
          <w:szCs w:val="24"/>
        </w:rPr>
      </w:pPr>
    </w:p>
    <w:p w14:paraId="09E8D478" w14:textId="77777777" w:rsidR="00A61CD4" w:rsidRPr="00C77768" w:rsidRDefault="00A61CD4" w:rsidP="00A61CD4">
      <w:pPr>
        <w:spacing w:line="480" w:lineRule="auto"/>
        <w:ind w:firstLine="360"/>
        <w:jc w:val="both"/>
        <w:rPr>
          <w:rFonts w:ascii="Times New Roman" w:hAnsi="Times New Roman" w:cs="Times New Roman"/>
          <w:sz w:val="24"/>
          <w:szCs w:val="24"/>
        </w:rPr>
      </w:pPr>
      <w:proofErr w:type="spellStart"/>
      <w:r w:rsidRPr="00C77768">
        <w:rPr>
          <w:rFonts w:ascii="Times New Roman" w:hAnsi="Times New Roman" w:cs="Times New Roman"/>
          <w:sz w:val="24"/>
          <w:szCs w:val="24"/>
        </w:rPr>
        <w:t>Metrologi</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sendiri</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merupakan</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sebuah</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ilmu</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mengenai</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pengukuran</w:t>
      </w:r>
      <w:proofErr w:type="spellEnd"/>
      <w:r w:rsidRPr="00C77768">
        <w:rPr>
          <w:rFonts w:ascii="Times New Roman" w:hAnsi="Times New Roman" w:cs="Times New Roman"/>
          <w:sz w:val="24"/>
          <w:szCs w:val="24"/>
        </w:rPr>
        <w:t xml:space="preserve"> dan juga </w:t>
      </w:r>
      <w:proofErr w:type="spellStart"/>
      <w:r w:rsidRPr="00C77768">
        <w:rPr>
          <w:rFonts w:ascii="Times New Roman" w:hAnsi="Times New Roman" w:cs="Times New Roman"/>
          <w:sz w:val="24"/>
          <w:szCs w:val="24"/>
        </w:rPr>
        <w:t>penerapannya</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Selain</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itu</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metrologi</w:t>
      </w:r>
      <w:proofErr w:type="spellEnd"/>
      <w:r w:rsidRPr="00C77768">
        <w:rPr>
          <w:rFonts w:ascii="Times New Roman" w:hAnsi="Times New Roman" w:cs="Times New Roman"/>
          <w:sz w:val="24"/>
          <w:szCs w:val="24"/>
        </w:rPr>
        <w:t xml:space="preserve"> juga </w:t>
      </w:r>
      <w:proofErr w:type="spellStart"/>
      <w:r w:rsidRPr="00C77768">
        <w:rPr>
          <w:rFonts w:ascii="Times New Roman" w:hAnsi="Times New Roman" w:cs="Times New Roman"/>
          <w:sz w:val="24"/>
          <w:szCs w:val="24"/>
        </w:rPr>
        <w:t>mencakup</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semua</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aspek</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teor</w:t>
      </w:r>
      <w:r>
        <w:rPr>
          <w:rFonts w:ascii="Times New Roman" w:hAnsi="Times New Roman" w:cs="Times New Roman"/>
          <w:sz w:val="24"/>
          <w:szCs w:val="24"/>
        </w:rPr>
        <w:t>i</w:t>
      </w:r>
      <w:r w:rsidRPr="00C77768">
        <w:rPr>
          <w:rFonts w:ascii="Times New Roman" w:hAnsi="Times New Roman" w:cs="Times New Roman"/>
          <w:sz w:val="24"/>
          <w:szCs w:val="24"/>
        </w:rPr>
        <w:t>tis</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dalam</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hal</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pengukuran</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apapun</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ketidakpastian</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terhadap</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semua</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pe</w:t>
      </w:r>
      <w:r>
        <w:rPr>
          <w:rFonts w:ascii="Times New Roman" w:hAnsi="Times New Roman" w:cs="Times New Roman"/>
          <w:sz w:val="24"/>
          <w:szCs w:val="24"/>
        </w:rPr>
        <w:t>n</w:t>
      </w:r>
      <w:r w:rsidRPr="00C77768">
        <w:rPr>
          <w:rFonts w:ascii="Times New Roman" w:hAnsi="Times New Roman" w:cs="Times New Roman"/>
          <w:sz w:val="24"/>
          <w:szCs w:val="24"/>
        </w:rPr>
        <w:t>gukuran</w:t>
      </w:r>
      <w:proofErr w:type="spellEnd"/>
      <w:r w:rsidRPr="00C77768">
        <w:rPr>
          <w:rFonts w:ascii="Times New Roman" w:hAnsi="Times New Roman" w:cs="Times New Roman"/>
          <w:sz w:val="24"/>
          <w:szCs w:val="24"/>
        </w:rPr>
        <w:t xml:space="preserve"> yang </w:t>
      </w:r>
      <w:proofErr w:type="spellStart"/>
      <w:r w:rsidRPr="00C77768">
        <w:rPr>
          <w:rFonts w:ascii="Times New Roman" w:hAnsi="Times New Roman" w:cs="Times New Roman"/>
          <w:sz w:val="24"/>
          <w:szCs w:val="24"/>
        </w:rPr>
        <w:t>ada</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Metrologi</w:t>
      </w:r>
      <w:proofErr w:type="spellEnd"/>
      <w:r w:rsidRPr="00C77768">
        <w:rPr>
          <w:rFonts w:ascii="Times New Roman" w:hAnsi="Times New Roman" w:cs="Times New Roman"/>
          <w:sz w:val="24"/>
          <w:szCs w:val="24"/>
        </w:rPr>
        <w:t xml:space="preserve"> juga </w:t>
      </w:r>
      <w:proofErr w:type="spellStart"/>
      <w:r w:rsidRPr="00C77768">
        <w:rPr>
          <w:rFonts w:ascii="Times New Roman" w:hAnsi="Times New Roman" w:cs="Times New Roman"/>
          <w:sz w:val="24"/>
          <w:szCs w:val="24"/>
        </w:rPr>
        <w:t>memiliki</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peran</w:t>
      </w:r>
      <w:proofErr w:type="spellEnd"/>
      <w:r w:rsidRPr="00C77768">
        <w:rPr>
          <w:rFonts w:ascii="Times New Roman" w:hAnsi="Times New Roman" w:cs="Times New Roman"/>
          <w:sz w:val="24"/>
          <w:szCs w:val="24"/>
        </w:rPr>
        <w:t xml:space="preserve"> yang </w:t>
      </w:r>
      <w:proofErr w:type="spellStart"/>
      <w:r w:rsidRPr="00C77768">
        <w:rPr>
          <w:rFonts w:ascii="Times New Roman" w:hAnsi="Times New Roman" w:cs="Times New Roman"/>
          <w:sz w:val="24"/>
          <w:szCs w:val="24"/>
        </w:rPr>
        <w:t>penting</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dalam</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pernyataan</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kualitas</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barang</w:t>
      </w:r>
      <w:proofErr w:type="spellEnd"/>
      <w:r w:rsidRPr="00C77768">
        <w:rPr>
          <w:rFonts w:ascii="Times New Roman" w:hAnsi="Times New Roman" w:cs="Times New Roman"/>
          <w:sz w:val="24"/>
          <w:szCs w:val="24"/>
        </w:rPr>
        <w:t xml:space="preserve"> dan juga </w:t>
      </w:r>
      <w:proofErr w:type="spellStart"/>
      <w:r w:rsidRPr="00C77768">
        <w:rPr>
          <w:rFonts w:ascii="Times New Roman" w:hAnsi="Times New Roman" w:cs="Times New Roman"/>
          <w:sz w:val="24"/>
          <w:szCs w:val="24"/>
        </w:rPr>
        <w:t>manufakturnya</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melalui</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pengukuran</w:t>
      </w:r>
      <w:proofErr w:type="spellEnd"/>
      <w:r w:rsidRPr="00C77768">
        <w:rPr>
          <w:rFonts w:ascii="Times New Roman" w:hAnsi="Times New Roman" w:cs="Times New Roman"/>
          <w:sz w:val="24"/>
          <w:szCs w:val="24"/>
        </w:rPr>
        <w:t xml:space="preserve"> yang </w:t>
      </w:r>
      <w:proofErr w:type="spellStart"/>
      <w:r w:rsidRPr="00C77768">
        <w:rPr>
          <w:rFonts w:ascii="Times New Roman" w:hAnsi="Times New Roman" w:cs="Times New Roman"/>
          <w:sz w:val="24"/>
          <w:szCs w:val="24"/>
        </w:rPr>
        <w:t>akurat</w:t>
      </w:r>
      <w:proofErr w:type="spellEnd"/>
      <w:r w:rsidRPr="00C77768">
        <w:rPr>
          <w:rFonts w:ascii="Times New Roman" w:hAnsi="Times New Roman" w:cs="Times New Roman"/>
          <w:sz w:val="24"/>
          <w:szCs w:val="24"/>
        </w:rPr>
        <w:t xml:space="preserve"> dan juga </w:t>
      </w:r>
      <w:proofErr w:type="spellStart"/>
      <w:r w:rsidRPr="00C77768">
        <w:rPr>
          <w:rFonts w:ascii="Times New Roman" w:hAnsi="Times New Roman" w:cs="Times New Roman"/>
          <w:sz w:val="24"/>
          <w:szCs w:val="24"/>
        </w:rPr>
        <w:t>andal</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Pentingnya</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metrologi</w:t>
      </w:r>
      <w:proofErr w:type="spellEnd"/>
      <w:r w:rsidRPr="00C77768">
        <w:rPr>
          <w:rFonts w:ascii="Times New Roman" w:hAnsi="Times New Roman" w:cs="Times New Roman"/>
          <w:sz w:val="24"/>
          <w:szCs w:val="24"/>
        </w:rPr>
        <w:t xml:space="preserve"> juga </w:t>
      </w:r>
      <w:proofErr w:type="spellStart"/>
      <w:r w:rsidRPr="00C77768">
        <w:rPr>
          <w:rFonts w:ascii="Times New Roman" w:hAnsi="Times New Roman" w:cs="Times New Roman"/>
          <w:sz w:val="24"/>
          <w:szCs w:val="24"/>
        </w:rPr>
        <w:t>karena</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akan</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menjadikan</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adopsi</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inovasi</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ilmiah</w:t>
      </w:r>
      <w:proofErr w:type="spellEnd"/>
      <w:r w:rsidRPr="00C77768">
        <w:rPr>
          <w:rFonts w:ascii="Times New Roman" w:hAnsi="Times New Roman" w:cs="Times New Roman"/>
          <w:sz w:val="24"/>
          <w:szCs w:val="24"/>
        </w:rPr>
        <w:t xml:space="preserve"> dan juga </w:t>
      </w:r>
      <w:proofErr w:type="spellStart"/>
      <w:r w:rsidRPr="00C77768">
        <w:rPr>
          <w:rFonts w:ascii="Times New Roman" w:hAnsi="Times New Roman" w:cs="Times New Roman"/>
          <w:sz w:val="24"/>
          <w:szCs w:val="24"/>
        </w:rPr>
        <w:t>teknologi</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terhadap</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desain</w:t>
      </w:r>
      <w:proofErr w:type="spellEnd"/>
      <w:r w:rsidRPr="00C77768">
        <w:rPr>
          <w:rFonts w:ascii="Times New Roman" w:hAnsi="Times New Roman" w:cs="Times New Roman"/>
          <w:sz w:val="24"/>
          <w:szCs w:val="24"/>
        </w:rPr>
        <w:t xml:space="preserve"> dan juga </w:t>
      </w:r>
      <w:proofErr w:type="spellStart"/>
      <w:r w:rsidRPr="00C77768">
        <w:rPr>
          <w:rFonts w:ascii="Times New Roman" w:hAnsi="Times New Roman" w:cs="Times New Roman"/>
          <w:sz w:val="24"/>
          <w:szCs w:val="24"/>
        </w:rPr>
        <w:t>pembuatan</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barang</w:t>
      </w:r>
      <w:proofErr w:type="spellEnd"/>
      <w:r w:rsidRPr="00C77768">
        <w:rPr>
          <w:rFonts w:ascii="Times New Roman" w:hAnsi="Times New Roman" w:cs="Times New Roman"/>
          <w:sz w:val="24"/>
          <w:szCs w:val="24"/>
        </w:rPr>
        <w:t xml:space="preserve"> yang </w:t>
      </w:r>
      <w:proofErr w:type="spellStart"/>
      <w:r w:rsidRPr="00C77768">
        <w:rPr>
          <w:rFonts w:ascii="Times New Roman" w:hAnsi="Times New Roman" w:cs="Times New Roman"/>
          <w:sz w:val="24"/>
          <w:szCs w:val="24"/>
        </w:rPr>
        <w:t>efisien</w:t>
      </w:r>
      <w:proofErr w:type="spellEnd"/>
      <w:r w:rsidRPr="00C77768">
        <w:rPr>
          <w:rFonts w:ascii="Times New Roman" w:hAnsi="Times New Roman" w:cs="Times New Roman"/>
          <w:sz w:val="24"/>
          <w:szCs w:val="24"/>
        </w:rPr>
        <w:t xml:space="preserve"> dan juga </w:t>
      </w:r>
      <w:proofErr w:type="spellStart"/>
      <w:r w:rsidRPr="00C77768">
        <w:rPr>
          <w:rFonts w:ascii="Times New Roman" w:hAnsi="Times New Roman" w:cs="Times New Roman"/>
          <w:sz w:val="24"/>
          <w:szCs w:val="24"/>
        </w:rPr>
        <w:t>sesuai</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dengan</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kebutuhan</w:t>
      </w:r>
      <w:proofErr w:type="spellEnd"/>
      <w:r w:rsidRPr="00C77768">
        <w:rPr>
          <w:rFonts w:ascii="Times New Roman" w:hAnsi="Times New Roman" w:cs="Times New Roman"/>
          <w:sz w:val="24"/>
          <w:szCs w:val="24"/>
        </w:rPr>
        <w:t xml:space="preserve"> pasar, dan juga </w:t>
      </w:r>
      <w:proofErr w:type="spellStart"/>
      <w:r w:rsidRPr="00C77768">
        <w:rPr>
          <w:rFonts w:ascii="Times New Roman" w:hAnsi="Times New Roman" w:cs="Times New Roman"/>
          <w:sz w:val="24"/>
          <w:szCs w:val="24"/>
        </w:rPr>
        <w:t>sebagai</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deteksi</w:t>
      </w:r>
      <w:proofErr w:type="spellEnd"/>
      <w:r w:rsidRPr="00C77768">
        <w:rPr>
          <w:rFonts w:ascii="Times New Roman" w:hAnsi="Times New Roman" w:cs="Times New Roman"/>
          <w:sz w:val="24"/>
          <w:szCs w:val="24"/>
        </w:rPr>
        <w:t xml:space="preserve"> dan </w:t>
      </w:r>
      <w:proofErr w:type="spellStart"/>
      <w:r w:rsidRPr="00C77768">
        <w:rPr>
          <w:rFonts w:ascii="Times New Roman" w:hAnsi="Times New Roman" w:cs="Times New Roman"/>
          <w:sz w:val="24"/>
          <w:szCs w:val="24"/>
        </w:rPr>
        <w:t>penghindaran</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adanya</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ketidaksesuaian</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Metrologi</w:t>
      </w:r>
      <w:proofErr w:type="spellEnd"/>
      <w:r w:rsidRPr="00C77768">
        <w:rPr>
          <w:rFonts w:ascii="Times New Roman" w:hAnsi="Times New Roman" w:cs="Times New Roman"/>
          <w:sz w:val="24"/>
          <w:szCs w:val="24"/>
        </w:rPr>
        <w:t xml:space="preserve"> juga </w:t>
      </w:r>
      <w:proofErr w:type="spellStart"/>
      <w:r w:rsidRPr="00C77768">
        <w:rPr>
          <w:rFonts w:ascii="Times New Roman" w:hAnsi="Times New Roman" w:cs="Times New Roman"/>
          <w:sz w:val="24"/>
          <w:szCs w:val="24"/>
        </w:rPr>
        <w:t>memiliki</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peran</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penting</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dalam</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kaitannya</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dengan</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lastRenderedPageBreak/>
        <w:t>perlindungan</w:t>
      </w:r>
      <w:proofErr w:type="spellEnd"/>
      <w:r w:rsidRPr="00C77768">
        <w:rPr>
          <w:rFonts w:ascii="Times New Roman" w:hAnsi="Times New Roman" w:cs="Times New Roman"/>
          <w:sz w:val="24"/>
          <w:szCs w:val="24"/>
        </w:rPr>
        <w:t xml:space="preserve">. Karena </w:t>
      </w:r>
      <w:proofErr w:type="spellStart"/>
      <w:r w:rsidRPr="00C77768">
        <w:rPr>
          <w:rFonts w:ascii="Times New Roman" w:hAnsi="Times New Roman" w:cs="Times New Roman"/>
          <w:sz w:val="24"/>
          <w:szCs w:val="24"/>
        </w:rPr>
        <w:t>metrologi</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sendiri</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melindungi</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penjual</w:t>
      </w:r>
      <w:proofErr w:type="spellEnd"/>
      <w:r w:rsidRPr="00C77768">
        <w:rPr>
          <w:rFonts w:ascii="Times New Roman" w:hAnsi="Times New Roman" w:cs="Times New Roman"/>
          <w:sz w:val="24"/>
          <w:szCs w:val="24"/>
        </w:rPr>
        <w:t xml:space="preserve"> dan juga </w:t>
      </w:r>
      <w:proofErr w:type="spellStart"/>
      <w:r w:rsidRPr="00C77768">
        <w:rPr>
          <w:rFonts w:ascii="Times New Roman" w:hAnsi="Times New Roman" w:cs="Times New Roman"/>
          <w:sz w:val="24"/>
          <w:szCs w:val="24"/>
        </w:rPr>
        <w:t>pembeli</w:t>
      </w:r>
      <w:proofErr w:type="spellEnd"/>
      <w:r w:rsidRPr="00C77768">
        <w:rPr>
          <w:rFonts w:ascii="Times New Roman" w:hAnsi="Times New Roman" w:cs="Times New Roman"/>
          <w:sz w:val="24"/>
          <w:szCs w:val="24"/>
        </w:rPr>
        <w:t xml:space="preserve"> yang </w:t>
      </w:r>
      <w:proofErr w:type="spellStart"/>
      <w:r w:rsidRPr="00C77768">
        <w:rPr>
          <w:rFonts w:ascii="Times New Roman" w:hAnsi="Times New Roman" w:cs="Times New Roman"/>
          <w:sz w:val="24"/>
          <w:szCs w:val="24"/>
        </w:rPr>
        <w:t>melakukan</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transaksi</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dari</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kecurangan</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Perlindungan</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tersebut</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biasanya</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diberikan</w:t>
      </w:r>
      <w:proofErr w:type="spellEnd"/>
      <w:r w:rsidRPr="00C77768">
        <w:rPr>
          <w:rFonts w:ascii="Times New Roman" w:hAnsi="Times New Roman" w:cs="Times New Roman"/>
          <w:sz w:val="24"/>
          <w:szCs w:val="24"/>
        </w:rPr>
        <w:t xml:space="preserve"> oleh negara-negara di dunia yang </w:t>
      </w:r>
      <w:proofErr w:type="spellStart"/>
      <w:r w:rsidRPr="00C77768">
        <w:rPr>
          <w:rFonts w:ascii="Times New Roman" w:hAnsi="Times New Roman" w:cs="Times New Roman"/>
          <w:sz w:val="24"/>
          <w:szCs w:val="24"/>
        </w:rPr>
        <w:t>sesuai</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dengan</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hukum</w:t>
      </w:r>
      <w:proofErr w:type="spellEnd"/>
      <w:r w:rsidRPr="00C77768">
        <w:rPr>
          <w:rFonts w:ascii="Times New Roman" w:hAnsi="Times New Roman" w:cs="Times New Roman"/>
          <w:sz w:val="24"/>
          <w:szCs w:val="24"/>
        </w:rPr>
        <w:t xml:space="preserve"> yang </w:t>
      </w:r>
      <w:proofErr w:type="spellStart"/>
      <w:r w:rsidRPr="00C77768">
        <w:rPr>
          <w:rFonts w:ascii="Times New Roman" w:hAnsi="Times New Roman" w:cs="Times New Roman"/>
          <w:sz w:val="24"/>
          <w:szCs w:val="24"/>
        </w:rPr>
        <w:t>berlaku</w:t>
      </w:r>
      <w:proofErr w:type="spellEnd"/>
      <w:r w:rsidRPr="00C77768">
        <w:rPr>
          <w:rFonts w:ascii="Times New Roman" w:hAnsi="Times New Roman" w:cs="Times New Roman"/>
          <w:sz w:val="24"/>
          <w:szCs w:val="24"/>
        </w:rPr>
        <w:t xml:space="preserve"> di negara yang </w:t>
      </w:r>
      <w:proofErr w:type="spellStart"/>
      <w:r w:rsidRPr="00C77768">
        <w:rPr>
          <w:rFonts w:ascii="Times New Roman" w:hAnsi="Times New Roman" w:cs="Times New Roman"/>
          <w:sz w:val="24"/>
          <w:szCs w:val="24"/>
        </w:rPr>
        <w:t>bersangkutan</w:t>
      </w:r>
      <w:proofErr w:type="spellEnd"/>
      <w:r w:rsidRPr="00C77768">
        <w:rPr>
          <w:rFonts w:ascii="Times New Roman" w:hAnsi="Times New Roman" w:cs="Times New Roman"/>
          <w:sz w:val="24"/>
          <w:szCs w:val="24"/>
        </w:rPr>
        <w:t>.</w:t>
      </w:r>
    </w:p>
    <w:p w14:paraId="442BBFF5" w14:textId="77777777" w:rsidR="00A61CD4" w:rsidRPr="00C77768" w:rsidRDefault="00A61CD4" w:rsidP="00A61CD4">
      <w:pPr>
        <w:spacing w:line="480" w:lineRule="auto"/>
        <w:ind w:firstLine="360"/>
        <w:jc w:val="both"/>
        <w:rPr>
          <w:rFonts w:ascii="Times New Roman" w:hAnsi="Times New Roman" w:cs="Times New Roman"/>
          <w:sz w:val="24"/>
          <w:szCs w:val="24"/>
        </w:rPr>
      </w:pPr>
      <w:proofErr w:type="spellStart"/>
      <w:r w:rsidRPr="00C77768">
        <w:rPr>
          <w:rFonts w:ascii="Times New Roman" w:hAnsi="Times New Roman" w:cs="Times New Roman"/>
          <w:sz w:val="24"/>
          <w:szCs w:val="24"/>
        </w:rPr>
        <w:t>Dengan</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adanya</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hukum</w:t>
      </w:r>
      <w:proofErr w:type="spellEnd"/>
      <w:r w:rsidRPr="00C77768">
        <w:rPr>
          <w:rFonts w:ascii="Times New Roman" w:hAnsi="Times New Roman" w:cs="Times New Roman"/>
          <w:sz w:val="24"/>
          <w:szCs w:val="24"/>
        </w:rPr>
        <w:t xml:space="preserve"> yang </w:t>
      </w:r>
      <w:proofErr w:type="spellStart"/>
      <w:r w:rsidRPr="00C77768">
        <w:rPr>
          <w:rFonts w:ascii="Times New Roman" w:hAnsi="Times New Roman" w:cs="Times New Roman"/>
          <w:sz w:val="24"/>
          <w:szCs w:val="24"/>
        </w:rPr>
        <w:t>berlaku</w:t>
      </w:r>
      <w:proofErr w:type="spellEnd"/>
      <w:r w:rsidRPr="00C77768">
        <w:rPr>
          <w:rFonts w:ascii="Times New Roman" w:hAnsi="Times New Roman" w:cs="Times New Roman"/>
          <w:sz w:val="24"/>
          <w:szCs w:val="24"/>
        </w:rPr>
        <w:t xml:space="preserve"> di negara-negara </w:t>
      </w:r>
      <w:proofErr w:type="spellStart"/>
      <w:r w:rsidRPr="00C77768">
        <w:rPr>
          <w:rFonts w:ascii="Times New Roman" w:hAnsi="Times New Roman" w:cs="Times New Roman"/>
          <w:sz w:val="24"/>
          <w:szCs w:val="24"/>
        </w:rPr>
        <w:t>tersebut</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sudah</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pasti</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hukum</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itu</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diadopsi</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dari</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hukum</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pusat</w:t>
      </w:r>
      <w:proofErr w:type="spellEnd"/>
      <w:r w:rsidRPr="00C77768">
        <w:rPr>
          <w:rFonts w:ascii="Times New Roman" w:hAnsi="Times New Roman" w:cs="Times New Roman"/>
          <w:sz w:val="24"/>
          <w:szCs w:val="24"/>
        </w:rPr>
        <w:t xml:space="preserve"> yang </w:t>
      </w:r>
      <w:proofErr w:type="spellStart"/>
      <w:r w:rsidRPr="00C77768">
        <w:rPr>
          <w:rFonts w:ascii="Times New Roman" w:hAnsi="Times New Roman" w:cs="Times New Roman"/>
          <w:sz w:val="24"/>
          <w:szCs w:val="24"/>
        </w:rPr>
        <w:t>mengatur</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mengenai</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ketetapan</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pengukuran</w:t>
      </w:r>
      <w:proofErr w:type="spellEnd"/>
      <w:r w:rsidRPr="00C77768">
        <w:rPr>
          <w:rFonts w:ascii="Times New Roman" w:hAnsi="Times New Roman" w:cs="Times New Roman"/>
          <w:sz w:val="24"/>
          <w:szCs w:val="24"/>
        </w:rPr>
        <w:t xml:space="preserve"> yang </w:t>
      </w:r>
      <w:proofErr w:type="spellStart"/>
      <w:r w:rsidRPr="00C77768">
        <w:rPr>
          <w:rFonts w:ascii="Times New Roman" w:hAnsi="Times New Roman" w:cs="Times New Roman"/>
          <w:sz w:val="24"/>
          <w:szCs w:val="24"/>
        </w:rPr>
        <w:t>sesuai</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Untuk</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pengaturan</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hukum</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itu</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sendiri</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ada</w:t>
      </w:r>
      <w:proofErr w:type="spellEnd"/>
      <w:r w:rsidRPr="00C77768">
        <w:rPr>
          <w:rFonts w:ascii="Times New Roman" w:hAnsi="Times New Roman" w:cs="Times New Roman"/>
          <w:sz w:val="24"/>
          <w:szCs w:val="24"/>
        </w:rPr>
        <w:t xml:space="preserve"> yang </w:t>
      </w:r>
      <w:proofErr w:type="spellStart"/>
      <w:r w:rsidRPr="00C77768">
        <w:rPr>
          <w:rFonts w:ascii="Times New Roman" w:hAnsi="Times New Roman" w:cs="Times New Roman"/>
          <w:sz w:val="24"/>
          <w:szCs w:val="24"/>
        </w:rPr>
        <w:t>disebut</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sebagai</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metrologi</w:t>
      </w:r>
      <w:proofErr w:type="spellEnd"/>
      <w:r w:rsidRPr="00C77768">
        <w:rPr>
          <w:rFonts w:ascii="Times New Roman" w:hAnsi="Times New Roman" w:cs="Times New Roman"/>
          <w:sz w:val="24"/>
          <w:szCs w:val="24"/>
        </w:rPr>
        <w:t xml:space="preserve"> legal yang </w:t>
      </w:r>
      <w:proofErr w:type="spellStart"/>
      <w:r w:rsidRPr="00C77768">
        <w:rPr>
          <w:rFonts w:ascii="Times New Roman" w:hAnsi="Times New Roman" w:cs="Times New Roman"/>
          <w:sz w:val="24"/>
          <w:szCs w:val="24"/>
        </w:rPr>
        <w:t>merupakan</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upaya</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untuk</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penyelarasan</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pengukuran</w:t>
      </w:r>
      <w:proofErr w:type="spellEnd"/>
      <w:r w:rsidRPr="00C77768">
        <w:rPr>
          <w:rFonts w:ascii="Times New Roman" w:hAnsi="Times New Roman" w:cs="Times New Roman"/>
          <w:sz w:val="24"/>
          <w:szCs w:val="24"/>
        </w:rPr>
        <w:t xml:space="preserve"> yang </w:t>
      </w:r>
      <w:proofErr w:type="spellStart"/>
      <w:r w:rsidRPr="00C77768">
        <w:rPr>
          <w:rFonts w:ascii="Times New Roman" w:hAnsi="Times New Roman" w:cs="Times New Roman"/>
          <w:sz w:val="24"/>
          <w:szCs w:val="24"/>
        </w:rPr>
        <w:t>ada</w:t>
      </w:r>
      <w:proofErr w:type="spellEnd"/>
      <w:r w:rsidRPr="00C77768">
        <w:rPr>
          <w:rFonts w:ascii="Times New Roman" w:hAnsi="Times New Roman" w:cs="Times New Roman"/>
          <w:sz w:val="24"/>
          <w:szCs w:val="24"/>
        </w:rPr>
        <w:t xml:space="preserve"> di </w:t>
      </w:r>
      <w:proofErr w:type="spellStart"/>
      <w:r w:rsidRPr="00C77768">
        <w:rPr>
          <w:rFonts w:ascii="Times New Roman" w:hAnsi="Times New Roman" w:cs="Times New Roman"/>
          <w:sz w:val="24"/>
          <w:szCs w:val="24"/>
        </w:rPr>
        <w:t>setiap</w:t>
      </w:r>
      <w:proofErr w:type="spellEnd"/>
      <w:r w:rsidRPr="00C77768">
        <w:rPr>
          <w:rFonts w:ascii="Times New Roman" w:hAnsi="Times New Roman" w:cs="Times New Roman"/>
          <w:sz w:val="24"/>
          <w:szCs w:val="24"/>
        </w:rPr>
        <w:t xml:space="preserve"> negara demi </w:t>
      </w:r>
      <w:proofErr w:type="spellStart"/>
      <w:r w:rsidRPr="00C77768">
        <w:rPr>
          <w:rFonts w:ascii="Times New Roman" w:hAnsi="Times New Roman" w:cs="Times New Roman"/>
          <w:sz w:val="24"/>
          <w:szCs w:val="24"/>
        </w:rPr>
        <w:t>terciptanya</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perlindungan</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individu</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Metrologi</w:t>
      </w:r>
      <w:proofErr w:type="spellEnd"/>
      <w:r w:rsidRPr="00C77768">
        <w:rPr>
          <w:rFonts w:ascii="Times New Roman" w:hAnsi="Times New Roman" w:cs="Times New Roman"/>
          <w:sz w:val="24"/>
          <w:szCs w:val="24"/>
        </w:rPr>
        <w:t xml:space="preserve"> legal juga </w:t>
      </w:r>
      <w:proofErr w:type="spellStart"/>
      <w:r w:rsidRPr="00C77768">
        <w:rPr>
          <w:rFonts w:ascii="Times New Roman" w:hAnsi="Times New Roman" w:cs="Times New Roman"/>
          <w:sz w:val="24"/>
          <w:szCs w:val="24"/>
        </w:rPr>
        <w:t>merupakan</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wasit</w:t>
      </w:r>
      <w:proofErr w:type="spellEnd"/>
      <w:r w:rsidRPr="00C77768">
        <w:rPr>
          <w:rFonts w:ascii="Times New Roman" w:hAnsi="Times New Roman" w:cs="Times New Roman"/>
          <w:sz w:val="24"/>
          <w:szCs w:val="24"/>
        </w:rPr>
        <w:t xml:space="preserve"> yang </w:t>
      </w:r>
      <w:proofErr w:type="spellStart"/>
      <w:r w:rsidRPr="00C77768">
        <w:rPr>
          <w:rFonts w:ascii="Times New Roman" w:hAnsi="Times New Roman" w:cs="Times New Roman"/>
          <w:sz w:val="24"/>
          <w:szCs w:val="24"/>
        </w:rPr>
        <w:t>tidak</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memihak</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siapapun</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dengan</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netral</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dalam</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menjalankan</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hukum</w:t>
      </w:r>
      <w:proofErr w:type="spellEnd"/>
      <w:r w:rsidRPr="00C77768">
        <w:rPr>
          <w:rFonts w:ascii="Times New Roman" w:hAnsi="Times New Roman" w:cs="Times New Roman"/>
          <w:sz w:val="24"/>
          <w:szCs w:val="24"/>
        </w:rPr>
        <w:t xml:space="preserve"> yang </w:t>
      </w:r>
      <w:proofErr w:type="spellStart"/>
      <w:r w:rsidRPr="00C77768">
        <w:rPr>
          <w:rFonts w:ascii="Times New Roman" w:hAnsi="Times New Roman" w:cs="Times New Roman"/>
          <w:sz w:val="24"/>
          <w:szCs w:val="24"/>
        </w:rPr>
        <w:t>berlaku</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Metrologi</w:t>
      </w:r>
      <w:proofErr w:type="spellEnd"/>
      <w:r w:rsidRPr="00C77768">
        <w:rPr>
          <w:rFonts w:ascii="Times New Roman" w:hAnsi="Times New Roman" w:cs="Times New Roman"/>
          <w:sz w:val="24"/>
          <w:szCs w:val="24"/>
        </w:rPr>
        <w:t xml:space="preserve"> legal juga </w:t>
      </w:r>
      <w:proofErr w:type="spellStart"/>
      <w:r w:rsidRPr="00C77768">
        <w:rPr>
          <w:rFonts w:ascii="Times New Roman" w:hAnsi="Times New Roman" w:cs="Times New Roman"/>
          <w:sz w:val="24"/>
          <w:szCs w:val="24"/>
        </w:rPr>
        <w:t>memiliki</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tujuan</w:t>
      </w:r>
      <w:proofErr w:type="spellEnd"/>
      <w:r w:rsidRPr="00C77768">
        <w:rPr>
          <w:rFonts w:ascii="Times New Roman" w:hAnsi="Times New Roman" w:cs="Times New Roman"/>
          <w:sz w:val="24"/>
          <w:szCs w:val="24"/>
        </w:rPr>
        <w:t xml:space="preserve"> lain </w:t>
      </w:r>
      <w:proofErr w:type="spellStart"/>
      <w:r w:rsidRPr="00C77768">
        <w:rPr>
          <w:rFonts w:ascii="Times New Roman" w:hAnsi="Times New Roman" w:cs="Times New Roman"/>
          <w:sz w:val="24"/>
          <w:szCs w:val="24"/>
        </w:rPr>
        <w:t>seperti</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memberikan</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perlindungan</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dalam</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bentuk</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kepercayaan</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dalam</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hal</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pengukuran</w:t>
      </w:r>
      <w:proofErr w:type="spellEnd"/>
      <w:r w:rsidRPr="00C77768">
        <w:rPr>
          <w:rFonts w:ascii="Times New Roman" w:hAnsi="Times New Roman" w:cs="Times New Roman"/>
          <w:sz w:val="24"/>
          <w:szCs w:val="24"/>
        </w:rPr>
        <w:t xml:space="preserve"> yang </w:t>
      </w:r>
      <w:proofErr w:type="spellStart"/>
      <w:r w:rsidRPr="00C77768">
        <w:rPr>
          <w:rFonts w:ascii="Times New Roman" w:hAnsi="Times New Roman" w:cs="Times New Roman"/>
          <w:sz w:val="24"/>
          <w:szCs w:val="24"/>
        </w:rPr>
        <w:t>telah</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ditentukan</w:t>
      </w:r>
      <w:proofErr w:type="spellEnd"/>
      <w:r w:rsidRPr="00C77768">
        <w:rPr>
          <w:rFonts w:ascii="Times New Roman" w:hAnsi="Times New Roman" w:cs="Times New Roman"/>
          <w:sz w:val="24"/>
          <w:szCs w:val="24"/>
        </w:rPr>
        <w:t xml:space="preserve"> oleh </w:t>
      </w:r>
      <w:proofErr w:type="spellStart"/>
      <w:r w:rsidRPr="00C77768">
        <w:rPr>
          <w:rFonts w:ascii="Times New Roman" w:hAnsi="Times New Roman" w:cs="Times New Roman"/>
          <w:sz w:val="24"/>
          <w:szCs w:val="24"/>
        </w:rPr>
        <w:t>hukum</w:t>
      </w:r>
      <w:proofErr w:type="spellEnd"/>
      <w:r w:rsidRPr="00C77768">
        <w:rPr>
          <w:rFonts w:ascii="Times New Roman" w:hAnsi="Times New Roman" w:cs="Times New Roman"/>
          <w:sz w:val="24"/>
          <w:szCs w:val="24"/>
        </w:rPr>
        <w:t xml:space="preserve"> yang </w:t>
      </w:r>
      <w:proofErr w:type="spellStart"/>
      <w:r w:rsidRPr="00C77768">
        <w:rPr>
          <w:rFonts w:ascii="Times New Roman" w:hAnsi="Times New Roman" w:cs="Times New Roman"/>
          <w:sz w:val="24"/>
          <w:szCs w:val="24"/>
        </w:rPr>
        <w:t>berlaku</w:t>
      </w:r>
      <w:proofErr w:type="spellEnd"/>
      <w:r w:rsidRPr="00C77768">
        <w:rPr>
          <w:rFonts w:ascii="Times New Roman" w:hAnsi="Times New Roman" w:cs="Times New Roman"/>
          <w:sz w:val="24"/>
          <w:szCs w:val="24"/>
        </w:rPr>
        <w:t>.</w:t>
      </w:r>
    </w:p>
    <w:p w14:paraId="5D6FF4F7" w14:textId="77777777" w:rsidR="00A61CD4" w:rsidRDefault="00A61CD4" w:rsidP="00A61CD4">
      <w:pPr>
        <w:spacing w:line="480" w:lineRule="auto"/>
        <w:ind w:firstLine="360"/>
        <w:jc w:val="both"/>
        <w:rPr>
          <w:rFonts w:ascii="Times New Roman" w:hAnsi="Times New Roman" w:cs="Times New Roman"/>
          <w:sz w:val="24"/>
          <w:szCs w:val="24"/>
        </w:rPr>
      </w:pPr>
      <w:proofErr w:type="spellStart"/>
      <w:r w:rsidRPr="00C77768">
        <w:rPr>
          <w:rFonts w:ascii="Times New Roman" w:hAnsi="Times New Roman" w:cs="Times New Roman"/>
          <w:sz w:val="24"/>
          <w:szCs w:val="24"/>
        </w:rPr>
        <w:t>Dalam</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memberikan</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keselarasan</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terhadap</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metrologi</w:t>
      </w:r>
      <w:proofErr w:type="spellEnd"/>
      <w:r w:rsidRPr="00C77768">
        <w:rPr>
          <w:rFonts w:ascii="Times New Roman" w:hAnsi="Times New Roman" w:cs="Times New Roman"/>
          <w:sz w:val="24"/>
          <w:szCs w:val="24"/>
        </w:rPr>
        <w:t xml:space="preserve"> legal yang </w:t>
      </w:r>
      <w:proofErr w:type="spellStart"/>
      <w:r w:rsidRPr="00C77768">
        <w:rPr>
          <w:rFonts w:ascii="Times New Roman" w:hAnsi="Times New Roman" w:cs="Times New Roman"/>
          <w:sz w:val="24"/>
          <w:szCs w:val="24"/>
        </w:rPr>
        <w:t>berlaku</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adanya</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berbagai</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kegiatan</w:t>
      </w:r>
      <w:proofErr w:type="spellEnd"/>
      <w:r w:rsidRPr="00C77768">
        <w:rPr>
          <w:rFonts w:ascii="Times New Roman" w:hAnsi="Times New Roman" w:cs="Times New Roman"/>
          <w:sz w:val="24"/>
          <w:szCs w:val="24"/>
        </w:rPr>
        <w:t xml:space="preserve"> yang </w:t>
      </w:r>
      <w:proofErr w:type="spellStart"/>
      <w:r w:rsidRPr="00C77768">
        <w:rPr>
          <w:rFonts w:ascii="Times New Roman" w:hAnsi="Times New Roman" w:cs="Times New Roman"/>
          <w:sz w:val="24"/>
          <w:szCs w:val="24"/>
        </w:rPr>
        <w:t>dijalankan</w:t>
      </w:r>
      <w:proofErr w:type="spellEnd"/>
      <w:r w:rsidRPr="00C77768">
        <w:rPr>
          <w:rFonts w:ascii="Times New Roman" w:hAnsi="Times New Roman" w:cs="Times New Roman"/>
          <w:sz w:val="24"/>
          <w:szCs w:val="24"/>
        </w:rPr>
        <w:t xml:space="preserve"> oleh </w:t>
      </w:r>
      <w:proofErr w:type="spellStart"/>
      <w:r w:rsidRPr="00C77768">
        <w:rPr>
          <w:rFonts w:ascii="Times New Roman" w:hAnsi="Times New Roman" w:cs="Times New Roman"/>
          <w:sz w:val="24"/>
          <w:szCs w:val="24"/>
        </w:rPr>
        <w:t>otoritas</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metrologi</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seperti</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mempelajari</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spesifikasi</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teknis</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metrologi</w:t>
      </w:r>
      <w:proofErr w:type="spellEnd"/>
      <w:r w:rsidRPr="00C77768">
        <w:rPr>
          <w:rFonts w:ascii="Times New Roman" w:hAnsi="Times New Roman" w:cs="Times New Roman"/>
          <w:sz w:val="24"/>
          <w:szCs w:val="24"/>
        </w:rPr>
        <w:t xml:space="preserve"> legal, </w:t>
      </w:r>
      <w:proofErr w:type="spellStart"/>
      <w:r w:rsidRPr="00C77768">
        <w:rPr>
          <w:rFonts w:ascii="Times New Roman" w:hAnsi="Times New Roman" w:cs="Times New Roman"/>
          <w:sz w:val="24"/>
          <w:szCs w:val="24"/>
        </w:rPr>
        <w:t>menerbitkan</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persetujuan</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jenis</w:t>
      </w:r>
      <w:proofErr w:type="spellEnd"/>
      <w:r w:rsidRPr="00C77768">
        <w:rPr>
          <w:rFonts w:ascii="Times New Roman" w:hAnsi="Times New Roman" w:cs="Times New Roman"/>
          <w:sz w:val="24"/>
          <w:szCs w:val="24"/>
        </w:rPr>
        <w:t xml:space="preserve"> dan juga </w:t>
      </w:r>
      <w:proofErr w:type="spellStart"/>
      <w:r w:rsidRPr="00C77768">
        <w:rPr>
          <w:rFonts w:ascii="Times New Roman" w:hAnsi="Times New Roman" w:cs="Times New Roman"/>
          <w:sz w:val="24"/>
          <w:szCs w:val="24"/>
        </w:rPr>
        <w:t>memberikan</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koordinasi</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melalui</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dukungan</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teknis</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kepada</w:t>
      </w:r>
      <w:proofErr w:type="spellEnd"/>
      <w:r w:rsidRPr="00C77768">
        <w:rPr>
          <w:rFonts w:ascii="Times New Roman" w:hAnsi="Times New Roman" w:cs="Times New Roman"/>
          <w:sz w:val="24"/>
          <w:szCs w:val="24"/>
        </w:rPr>
        <w:t xml:space="preserve"> badan </w:t>
      </w:r>
      <w:proofErr w:type="spellStart"/>
      <w:r w:rsidRPr="00C77768">
        <w:rPr>
          <w:rFonts w:ascii="Times New Roman" w:hAnsi="Times New Roman" w:cs="Times New Roman"/>
          <w:sz w:val="24"/>
          <w:szCs w:val="24"/>
        </w:rPr>
        <w:t>metrologi</w:t>
      </w:r>
      <w:proofErr w:type="spellEnd"/>
      <w:r w:rsidRPr="00C77768">
        <w:rPr>
          <w:rFonts w:ascii="Times New Roman" w:hAnsi="Times New Roman" w:cs="Times New Roman"/>
          <w:sz w:val="24"/>
          <w:szCs w:val="24"/>
        </w:rPr>
        <w:t xml:space="preserve"> legal </w:t>
      </w:r>
      <w:proofErr w:type="spellStart"/>
      <w:r w:rsidRPr="00C77768">
        <w:rPr>
          <w:rFonts w:ascii="Times New Roman" w:hAnsi="Times New Roman" w:cs="Times New Roman"/>
          <w:sz w:val="24"/>
          <w:szCs w:val="24"/>
        </w:rPr>
        <w:t>lainnya</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Dengan</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adanya</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itu</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semua</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setiap</w:t>
      </w:r>
      <w:proofErr w:type="spellEnd"/>
      <w:r w:rsidRPr="00C77768">
        <w:rPr>
          <w:rFonts w:ascii="Times New Roman" w:hAnsi="Times New Roman" w:cs="Times New Roman"/>
          <w:sz w:val="24"/>
          <w:szCs w:val="24"/>
        </w:rPr>
        <w:t xml:space="preserve"> negara </w:t>
      </w:r>
      <w:proofErr w:type="spellStart"/>
      <w:r w:rsidRPr="00C77768">
        <w:rPr>
          <w:rFonts w:ascii="Times New Roman" w:hAnsi="Times New Roman" w:cs="Times New Roman"/>
          <w:sz w:val="24"/>
          <w:szCs w:val="24"/>
        </w:rPr>
        <w:t>harus</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mematuhi</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peraturan</w:t>
      </w:r>
      <w:proofErr w:type="spellEnd"/>
      <w:r w:rsidRPr="00C77768">
        <w:rPr>
          <w:rFonts w:ascii="Times New Roman" w:hAnsi="Times New Roman" w:cs="Times New Roman"/>
          <w:sz w:val="24"/>
          <w:szCs w:val="24"/>
        </w:rPr>
        <w:t xml:space="preserve"> yang </w:t>
      </w:r>
      <w:proofErr w:type="spellStart"/>
      <w:r w:rsidRPr="00C77768">
        <w:rPr>
          <w:rFonts w:ascii="Times New Roman" w:hAnsi="Times New Roman" w:cs="Times New Roman"/>
          <w:sz w:val="24"/>
          <w:szCs w:val="24"/>
        </w:rPr>
        <w:t>ada</w:t>
      </w:r>
      <w:proofErr w:type="spellEnd"/>
      <w:r w:rsidRPr="00C77768">
        <w:rPr>
          <w:rFonts w:ascii="Times New Roman" w:hAnsi="Times New Roman" w:cs="Times New Roman"/>
          <w:sz w:val="24"/>
          <w:szCs w:val="24"/>
        </w:rPr>
        <w:t xml:space="preserve"> demi </w:t>
      </w:r>
      <w:proofErr w:type="spellStart"/>
      <w:r w:rsidRPr="00C77768">
        <w:rPr>
          <w:rFonts w:ascii="Times New Roman" w:hAnsi="Times New Roman" w:cs="Times New Roman"/>
          <w:sz w:val="24"/>
          <w:szCs w:val="24"/>
        </w:rPr>
        <w:t>terciptanya</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keselarasan</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metrologi</w:t>
      </w:r>
      <w:proofErr w:type="spellEnd"/>
      <w:r w:rsidRPr="00C77768">
        <w:rPr>
          <w:rFonts w:ascii="Times New Roman" w:hAnsi="Times New Roman" w:cs="Times New Roman"/>
          <w:sz w:val="24"/>
          <w:szCs w:val="24"/>
        </w:rPr>
        <w:t xml:space="preserve"> legal di dunia. </w:t>
      </w:r>
      <w:proofErr w:type="spellStart"/>
      <w:r w:rsidRPr="00C77768">
        <w:rPr>
          <w:rFonts w:ascii="Times New Roman" w:hAnsi="Times New Roman" w:cs="Times New Roman"/>
          <w:sz w:val="24"/>
          <w:szCs w:val="24"/>
        </w:rPr>
        <w:t>Adanya</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bimbingan</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teknis</w:t>
      </w:r>
      <w:proofErr w:type="spellEnd"/>
      <w:r w:rsidRPr="00C77768">
        <w:rPr>
          <w:rFonts w:ascii="Times New Roman" w:hAnsi="Times New Roman" w:cs="Times New Roman"/>
          <w:sz w:val="24"/>
          <w:szCs w:val="24"/>
        </w:rPr>
        <w:t xml:space="preserve"> dan juga </w:t>
      </w:r>
      <w:proofErr w:type="spellStart"/>
      <w:r w:rsidRPr="00C77768">
        <w:rPr>
          <w:rFonts w:ascii="Times New Roman" w:hAnsi="Times New Roman" w:cs="Times New Roman"/>
          <w:sz w:val="24"/>
          <w:szCs w:val="24"/>
        </w:rPr>
        <w:t>pertukaran</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informasi</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mengenai</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metrologi</w:t>
      </w:r>
      <w:proofErr w:type="spellEnd"/>
      <w:r w:rsidRPr="00C77768">
        <w:rPr>
          <w:rFonts w:ascii="Times New Roman" w:hAnsi="Times New Roman" w:cs="Times New Roman"/>
          <w:sz w:val="24"/>
          <w:szCs w:val="24"/>
        </w:rPr>
        <w:t xml:space="preserve"> legal </w:t>
      </w:r>
      <w:proofErr w:type="spellStart"/>
      <w:r w:rsidRPr="00C77768">
        <w:rPr>
          <w:rFonts w:ascii="Times New Roman" w:hAnsi="Times New Roman" w:cs="Times New Roman"/>
          <w:sz w:val="24"/>
          <w:szCs w:val="24"/>
        </w:rPr>
        <w:t>antar</w:t>
      </w:r>
      <w:proofErr w:type="spellEnd"/>
      <w:r w:rsidRPr="00C77768">
        <w:rPr>
          <w:rFonts w:ascii="Times New Roman" w:hAnsi="Times New Roman" w:cs="Times New Roman"/>
          <w:sz w:val="24"/>
          <w:szCs w:val="24"/>
        </w:rPr>
        <w:t xml:space="preserve"> negara juga sangat </w:t>
      </w:r>
      <w:proofErr w:type="spellStart"/>
      <w:r w:rsidRPr="00C77768">
        <w:rPr>
          <w:rFonts w:ascii="Times New Roman" w:hAnsi="Times New Roman" w:cs="Times New Roman"/>
          <w:sz w:val="24"/>
          <w:szCs w:val="24"/>
        </w:rPr>
        <w:t>penting</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adanya</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karena</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akan</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mempermudah</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dalam</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penyesuain</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peraturan</w:t>
      </w:r>
      <w:proofErr w:type="spellEnd"/>
      <w:r w:rsidRPr="00C77768">
        <w:rPr>
          <w:rFonts w:ascii="Times New Roman" w:hAnsi="Times New Roman" w:cs="Times New Roman"/>
          <w:sz w:val="24"/>
          <w:szCs w:val="24"/>
        </w:rPr>
        <w:t xml:space="preserve"> yang </w:t>
      </w:r>
      <w:proofErr w:type="spellStart"/>
      <w:r w:rsidRPr="00C77768">
        <w:rPr>
          <w:rFonts w:ascii="Times New Roman" w:hAnsi="Times New Roman" w:cs="Times New Roman"/>
          <w:sz w:val="24"/>
          <w:szCs w:val="24"/>
        </w:rPr>
        <w:t>berlaku</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dalam</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melakukan</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transaksi</w:t>
      </w:r>
      <w:proofErr w:type="spellEnd"/>
      <w:r w:rsidRPr="00C77768">
        <w:rPr>
          <w:rFonts w:ascii="Times New Roman" w:hAnsi="Times New Roman" w:cs="Times New Roman"/>
          <w:sz w:val="24"/>
          <w:szCs w:val="24"/>
        </w:rPr>
        <w:t xml:space="preserve"> </w:t>
      </w:r>
      <w:proofErr w:type="spellStart"/>
      <w:r w:rsidRPr="00C77768">
        <w:rPr>
          <w:rFonts w:ascii="Times New Roman" w:hAnsi="Times New Roman" w:cs="Times New Roman"/>
          <w:sz w:val="24"/>
          <w:szCs w:val="24"/>
        </w:rPr>
        <w:t>internasional</w:t>
      </w:r>
      <w:proofErr w:type="spellEnd"/>
      <w:r w:rsidRPr="00C76C4F">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"/>
          <w:id w:val="-2123521484"/>
          <w:placeholder>
            <w:docPart w:val="B1256EDE1ADA439FB1655EFE9BE7595A"/>
          </w:placeholder>
        </w:sdtPr>
        <w:sdtContent>
          <w:r w:rsidRPr="004B66E1">
            <w:rPr>
              <w:rFonts w:ascii="Times New Roman" w:hAnsi="Times New Roman" w:cs="Times New Roman"/>
              <w:color w:val="000000"/>
              <w:sz w:val="24"/>
              <w:szCs w:val="24"/>
            </w:rPr>
            <w:t>(OIML, 2020b)</w:t>
          </w:r>
        </w:sdtContent>
      </w:sdt>
      <w:r w:rsidRPr="00C76C4F">
        <w:rPr>
          <w:rFonts w:ascii="Times New Roman" w:hAnsi="Times New Roman" w:cs="Times New Roman"/>
          <w:sz w:val="24"/>
          <w:szCs w:val="24"/>
        </w:rPr>
        <w:t>.</w:t>
      </w:r>
    </w:p>
    <w:p w14:paraId="2B159534" w14:textId="77777777" w:rsidR="00A61CD4" w:rsidRPr="00C76C4F" w:rsidRDefault="00A61CD4" w:rsidP="00A61CD4">
      <w:pPr>
        <w:spacing w:line="480" w:lineRule="auto"/>
        <w:ind w:firstLine="360"/>
        <w:jc w:val="both"/>
        <w:rPr>
          <w:rFonts w:ascii="Times New Roman" w:hAnsi="Times New Roman" w:cs="Times New Roman"/>
          <w:sz w:val="24"/>
          <w:szCs w:val="24"/>
        </w:rPr>
      </w:pPr>
      <w:r w:rsidRPr="00B728C7">
        <w:rPr>
          <w:rFonts w:ascii="Times New Roman" w:hAnsi="Times New Roman" w:cs="Times New Roman"/>
          <w:sz w:val="24"/>
          <w:szCs w:val="24"/>
        </w:rPr>
        <w:lastRenderedPageBreak/>
        <w:t xml:space="preserve">Sama </w:t>
      </w:r>
      <w:proofErr w:type="spellStart"/>
      <w:r w:rsidRPr="00B728C7">
        <w:rPr>
          <w:rFonts w:ascii="Times New Roman" w:hAnsi="Times New Roman" w:cs="Times New Roman"/>
          <w:sz w:val="24"/>
          <w:szCs w:val="24"/>
        </w:rPr>
        <w:t>halnya</w:t>
      </w:r>
      <w:proofErr w:type="spellEnd"/>
      <w:r w:rsidRPr="00B728C7">
        <w:rPr>
          <w:rFonts w:ascii="Times New Roman" w:hAnsi="Times New Roman" w:cs="Times New Roman"/>
          <w:sz w:val="24"/>
          <w:szCs w:val="24"/>
        </w:rPr>
        <w:t xml:space="preserve"> </w:t>
      </w:r>
      <w:proofErr w:type="spellStart"/>
      <w:r w:rsidRPr="00B728C7">
        <w:rPr>
          <w:rFonts w:ascii="Times New Roman" w:hAnsi="Times New Roman" w:cs="Times New Roman"/>
          <w:sz w:val="24"/>
          <w:szCs w:val="24"/>
        </w:rPr>
        <w:t>seperti</w:t>
      </w:r>
      <w:proofErr w:type="spellEnd"/>
      <w:r w:rsidRPr="00B728C7">
        <w:rPr>
          <w:rFonts w:ascii="Times New Roman" w:hAnsi="Times New Roman" w:cs="Times New Roman"/>
          <w:sz w:val="24"/>
          <w:szCs w:val="24"/>
        </w:rPr>
        <w:t xml:space="preserve"> </w:t>
      </w:r>
      <w:proofErr w:type="spellStart"/>
      <w:r w:rsidRPr="00B728C7">
        <w:rPr>
          <w:rFonts w:ascii="Times New Roman" w:hAnsi="Times New Roman" w:cs="Times New Roman"/>
          <w:sz w:val="24"/>
          <w:szCs w:val="24"/>
        </w:rPr>
        <w:t>metrologi</w:t>
      </w:r>
      <w:proofErr w:type="spellEnd"/>
      <w:r w:rsidRPr="00B728C7">
        <w:rPr>
          <w:rFonts w:ascii="Times New Roman" w:hAnsi="Times New Roman" w:cs="Times New Roman"/>
          <w:sz w:val="24"/>
          <w:szCs w:val="24"/>
        </w:rPr>
        <w:t xml:space="preserve"> yang </w:t>
      </w:r>
      <w:proofErr w:type="spellStart"/>
      <w:r w:rsidRPr="00B728C7">
        <w:rPr>
          <w:rFonts w:ascii="Times New Roman" w:hAnsi="Times New Roman" w:cs="Times New Roman"/>
          <w:sz w:val="24"/>
          <w:szCs w:val="24"/>
        </w:rPr>
        <w:t>ada</w:t>
      </w:r>
      <w:proofErr w:type="spellEnd"/>
      <w:r w:rsidRPr="00B728C7">
        <w:rPr>
          <w:rFonts w:ascii="Times New Roman" w:hAnsi="Times New Roman" w:cs="Times New Roman"/>
          <w:sz w:val="24"/>
          <w:szCs w:val="24"/>
        </w:rPr>
        <w:t xml:space="preserve"> di Indonesia </w:t>
      </w:r>
      <w:proofErr w:type="spellStart"/>
      <w:r w:rsidRPr="00B728C7">
        <w:rPr>
          <w:rFonts w:ascii="Times New Roman" w:hAnsi="Times New Roman" w:cs="Times New Roman"/>
          <w:sz w:val="24"/>
          <w:szCs w:val="24"/>
        </w:rPr>
        <w:t>sudah</w:t>
      </w:r>
      <w:proofErr w:type="spellEnd"/>
      <w:r w:rsidRPr="00B728C7">
        <w:rPr>
          <w:rFonts w:ascii="Times New Roman" w:hAnsi="Times New Roman" w:cs="Times New Roman"/>
          <w:sz w:val="24"/>
          <w:szCs w:val="24"/>
        </w:rPr>
        <w:t xml:space="preserve"> </w:t>
      </w:r>
      <w:proofErr w:type="spellStart"/>
      <w:r w:rsidRPr="00B728C7">
        <w:rPr>
          <w:rFonts w:ascii="Times New Roman" w:hAnsi="Times New Roman" w:cs="Times New Roman"/>
          <w:sz w:val="24"/>
          <w:szCs w:val="24"/>
        </w:rPr>
        <w:t>adanya</w:t>
      </w:r>
      <w:proofErr w:type="spellEnd"/>
      <w:r w:rsidRPr="00B728C7">
        <w:rPr>
          <w:rFonts w:ascii="Times New Roman" w:hAnsi="Times New Roman" w:cs="Times New Roman"/>
          <w:sz w:val="24"/>
          <w:szCs w:val="24"/>
        </w:rPr>
        <w:t xml:space="preserve"> </w:t>
      </w:r>
      <w:proofErr w:type="spellStart"/>
      <w:r w:rsidRPr="00B728C7">
        <w:rPr>
          <w:rFonts w:ascii="Times New Roman" w:hAnsi="Times New Roman" w:cs="Times New Roman"/>
          <w:sz w:val="24"/>
          <w:szCs w:val="24"/>
        </w:rPr>
        <w:t>peraturan</w:t>
      </w:r>
      <w:proofErr w:type="spellEnd"/>
      <w:r w:rsidRPr="00B728C7">
        <w:rPr>
          <w:rFonts w:ascii="Times New Roman" w:hAnsi="Times New Roman" w:cs="Times New Roman"/>
          <w:sz w:val="24"/>
          <w:szCs w:val="24"/>
        </w:rPr>
        <w:t xml:space="preserve"> yang </w:t>
      </w:r>
      <w:proofErr w:type="spellStart"/>
      <w:r w:rsidRPr="00B728C7">
        <w:rPr>
          <w:rFonts w:ascii="Times New Roman" w:hAnsi="Times New Roman" w:cs="Times New Roman"/>
          <w:sz w:val="24"/>
          <w:szCs w:val="24"/>
        </w:rPr>
        <w:t>mengatur</w:t>
      </w:r>
      <w:proofErr w:type="spellEnd"/>
      <w:r w:rsidRPr="00B728C7">
        <w:rPr>
          <w:rFonts w:ascii="Times New Roman" w:hAnsi="Times New Roman" w:cs="Times New Roman"/>
          <w:sz w:val="24"/>
          <w:szCs w:val="24"/>
        </w:rPr>
        <w:t xml:space="preserve"> </w:t>
      </w:r>
      <w:proofErr w:type="spellStart"/>
      <w:r w:rsidRPr="00B728C7">
        <w:rPr>
          <w:rFonts w:ascii="Times New Roman" w:hAnsi="Times New Roman" w:cs="Times New Roman"/>
          <w:sz w:val="24"/>
          <w:szCs w:val="24"/>
        </w:rPr>
        <w:t>mengenai</w:t>
      </w:r>
      <w:proofErr w:type="spellEnd"/>
      <w:r w:rsidRPr="00B728C7">
        <w:rPr>
          <w:rFonts w:ascii="Times New Roman" w:hAnsi="Times New Roman" w:cs="Times New Roman"/>
          <w:sz w:val="24"/>
          <w:szCs w:val="24"/>
        </w:rPr>
        <w:t xml:space="preserve"> </w:t>
      </w:r>
      <w:proofErr w:type="spellStart"/>
      <w:r w:rsidRPr="00B728C7">
        <w:rPr>
          <w:rFonts w:ascii="Times New Roman" w:hAnsi="Times New Roman" w:cs="Times New Roman"/>
          <w:sz w:val="24"/>
          <w:szCs w:val="24"/>
        </w:rPr>
        <w:t>kesesuaian</w:t>
      </w:r>
      <w:proofErr w:type="spellEnd"/>
      <w:r w:rsidRPr="00B728C7">
        <w:rPr>
          <w:rFonts w:ascii="Times New Roman" w:hAnsi="Times New Roman" w:cs="Times New Roman"/>
          <w:sz w:val="24"/>
          <w:szCs w:val="24"/>
        </w:rPr>
        <w:t xml:space="preserve"> </w:t>
      </w:r>
      <w:proofErr w:type="spellStart"/>
      <w:r w:rsidRPr="00B728C7">
        <w:rPr>
          <w:rFonts w:ascii="Times New Roman" w:hAnsi="Times New Roman" w:cs="Times New Roman"/>
          <w:sz w:val="24"/>
          <w:szCs w:val="24"/>
        </w:rPr>
        <w:t>pengukuran</w:t>
      </w:r>
      <w:proofErr w:type="spellEnd"/>
      <w:r w:rsidRPr="00B728C7">
        <w:rPr>
          <w:rFonts w:ascii="Times New Roman" w:hAnsi="Times New Roman" w:cs="Times New Roman"/>
          <w:sz w:val="24"/>
          <w:szCs w:val="24"/>
        </w:rPr>
        <w:t xml:space="preserve"> yang </w:t>
      </w:r>
      <w:proofErr w:type="spellStart"/>
      <w:r w:rsidRPr="00B728C7">
        <w:rPr>
          <w:rFonts w:ascii="Times New Roman" w:hAnsi="Times New Roman" w:cs="Times New Roman"/>
          <w:sz w:val="24"/>
          <w:szCs w:val="24"/>
        </w:rPr>
        <w:t>ada</w:t>
      </w:r>
      <w:proofErr w:type="spellEnd"/>
      <w:r w:rsidRPr="00B728C7">
        <w:rPr>
          <w:rFonts w:ascii="Times New Roman" w:hAnsi="Times New Roman" w:cs="Times New Roman"/>
          <w:sz w:val="24"/>
          <w:szCs w:val="24"/>
        </w:rPr>
        <w:t xml:space="preserve"> dan </w:t>
      </w:r>
      <w:proofErr w:type="spellStart"/>
      <w:r w:rsidRPr="00B728C7">
        <w:rPr>
          <w:rFonts w:ascii="Times New Roman" w:hAnsi="Times New Roman" w:cs="Times New Roman"/>
          <w:sz w:val="24"/>
          <w:szCs w:val="24"/>
        </w:rPr>
        <w:t>sudah</w:t>
      </w:r>
      <w:proofErr w:type="spellEnd"/>
      <w:r w:rsidRPr="00B728C7">
        <w:rPr>
          <w:rFonts w:ascii="Times New Roman" w:hAnsi="Times New Roman" w:cs="Times New Roman"/>
          <w:sz w:val="24"/>
          <w:szCs w:val="24"/>
        </w:rPr>
        <w:t xml:space="preserve"> </w:t>
      </w:r>
      <w:proofErr w:type="spellStart"/>
      <w:r w:rsidRPr="00B728C7">
        <w:rPr>
          <w:rFonts w:ascii="Times New Roman" w:hAnsi="Times New Roman" w:cs="Times New Roman"/>
          <w:sz w:val="24"/>
          <w:szCs w:val="24"/>
        </w:rPr>
        <w:t>disetujui</w:t>
      </w:r>
      <w:proofErr w:type="spellEnd"/>
      <w:r w:rsidRPr="00B728C7">
        <w:rPr>
          <w:rFonts w:ascii="Times New Roman" w:hAnsi="Times New Roman" w:cs="Times New Roman"/>
          <w:sz w:val="24"/>
          <w:szCs w:val="24"/>
        </w:rPr>
        <w:t xml:space="preserve"> </w:t>
      </w:r>
      <w:proofErr w:type="spellStart"/>
      <w:r w:rsidRPr="00B728C7">
        <w:rPr>
          <w:rFonts w:ascii="Times New Roman" w:hAnsi="Times New Roman" w:cs="Times New Roman"/>
          <w:sz w:val="24"/>
          <w:szCs w:val="24"/>
        </w:rPr>
        <w:t>sehingga</w:t>
      </w:r>
      <w:proofErr w:type="spellEnd"/>
      <w:r w:rsidRPr="00B728C7">
        <w:rPr>
          <w:rFonts w:ascii="Times New Roman" w:hAnsi="Times New Roman" w:cs="Times New Roman"/>
          <w:sz w:val="24"/>
          <w:szCs w:val="24"/>
        </w:rPr>
        <w:t xml:space="preserve"> </w:t>
      </w:r>
      <w:proofErr w:type="spellStart"/>
      <w:r w:rsidRPr="00B728C7">
        <w:rPr>
          <w:rFonts w:ascii="Times New Roman" w:hAnsi="Times New Roman" w:cs="Times New Roman"/>
          <w:sz w:val="24"/>
          <w:szCs w:val="24"/>
        </w:rPr>
        <w:t>menjadi</w:t>
      </w:r>
      <w:proofErr w:type="spellEnd"/>
      <w:r w:rsidRPr="00B728C7">
        <w:rPr>
          <w:rFonts w:ascii="Times New Roman" w:hAnsi="Times New Roman" w:cs="Times New Roman"/>
          <w:sz w:val="24"/>
          <w:szCs w:val="24"/>
        </w:rPr>
        <w:t xml:space="preserve"> </w:t>
      </w:r>
      <w:proofErr w:type="spellStart"/>
      <w:r w:rsidRPr="00B728C7">
        <w:rPr>
          <w:rFonts w:ascii="Times New Roman" w:hAnsi="Times New Roman" w:cs="Times New Roman"/>
          <w:sz w:val="24"/>
          <w:szCs w:val="24"/>
        </w:rPr>
        <w:t>metrologi</w:t>
      </w:r>
      <w:proofErr w:type="spellEnd"/>
      <w:r w:rsidRPr="00B728C7">
        <w:rPr>
          <w:rFonts w:ascii="Times New Roman" w:hAnsi="Times New Roman" w:cs="Times New Roman"/>
          <w:sz w:val="24"/>
          <w:szCs w:val="24"/>
        </w:rPr>
        <w:t xml:space="preserve"> legal. </w:t>
      </w:r>
      <w:proofErr w:type="spellStart"/>
      <w:r w:rsidRPr="00B728C7">
        <w:rPr>
          <w:rFonts w:ascii="Times New Roman" w:hAnsi="Times New Roman" w:cs="Times New Roman"/>
          <w:sz w:val="24"/>
          <w:szCs w:val="24"/>
        </w:rPr>
        <w:t>Selain</w:t>
      </w:r>
      <w:proofErr w:type="spellEnd"/>
      <w:r w:rsidRPr="00B728C7">
        <w:rPr>
          <w:rFonts w:ascii="Times New Roman" w:hAnsi="Times New Roman" w:cs="Times New Roman"/>
          <w:sz w:val="24"/>
          <w:szCs w:val="24"/>
        </w:rPr>
        <w:t xml:space="preserve"> </w:t>
      </w:r>
      <w:proofErr w:type="spellStart"/>
      <w:r w:rsidRPr="00B728C7">
        <w:rPr>
          <w:rFonts w:ascii="Times New Roman" w:hAnsi="Times New Roman" w:cs="Times New Roman"/>
          <w:sz w:val="24"/>
          <w:szCs w:val="24"/>
        </w:rPr>
        <w:t>itu</w:t>
      </w:r>
      <w:proofErr w:type="spellEnd"/>
      <w:r w:rsidRPr="00B728C7">
        <w:rPr>
          <w:rFonts w:ascii="Times New Roman" w:hAnsi="Times New Roman" w:cs="Times New Roman"/>
          <w:sz w:val="24"/>
          <w:szCs w:val="24"/>
        </w:rPr>
        <w:t xml:space="preserve">, </w:t>
      </w:r>
      <w:proofErr w:type="spellStart"/>
      <w:r w:rsidRPr="00B728C7">
        <w:rPr>
          <w:rFonts w:ascii="Times New Roman" w:hAnsi="Times New Roman" w:cs="Times New Roman"/>
          <w:sz w:val="24"/>
          <w:szCs w:val="24"/>
        </w:rPr>
        <w:t>untuk</w:t>
      </w:r>
      <w:proofErr w:type="spellEnd"/>
      <w:r w:rsidRPr="00B728C7">
        <w:rPr>
          <w:rFonts w:ascii="Times New Roman" w:hAnsi="Times New Roman" w:cs="Times New Roman"/>
          <w:sz w:val="24"/>
          <w:szCs w:val="24"/>
        </w:rPr>
        <w:t xml:space="preserve"> </w:t>
      </w:r>
      <w:proofErr w:type="spellStart"/>
      <w:r w:rsidRPr="00B728C7">
        <w:rPr>
          <w:rFonts w:ascii="Times New Roman" w:hAnsi="Times New Roman" w:cs="Times New Roman"/>
          <w:sz w:val="24"/>
          <w:szCs w:val="24"/>
        </w:rPr>
        <w:t>penyesuaian</w:t>
      </w:r>
      <w:proofErr w:type="spellEnd"/>
      <w:r w:rsidRPr="00B728C7">
        <w:rPr>
          <w:rFonts w:ascii="Times New Roman" w:hAnsi="Times New Roman" w:cs="Times New Roman"/>
          <w:sz w:val="24"/>
          <w:szCs w:val="24"/>
        </w:rPr>
        <w:t xml:space="preserve"> </w:t>
      </w:r>
      <w:proofErr w:type="spellStart"/>
      <w:r w:rsidRPr="00B728C7">
        <w:rPr>
          <w:rFonts w:ascii="Times New Roman" w:hAnsi="Times New Roman" w:cs="Times New Roman"/>
          <w:sz w:val="24"/>
          <w:szCs w:val="24"/>
        </w:rPr>
        <w:t>peraturan</w:t>
      </w:r>
      <w:proofErr w:type="spellEnd"/>
      <w:r w:rsidRPr="00B728C7">
        <w:rPr>
          <w:rFonts w:ascii="Times New Roman" w:hAnsi="Times New Roman" w:cs="Times New Roman"/>
          <w:sz w:val="24"/>
          <w:szCs w:val="24"/>
        </w:rPr>
        <w:t xml:space="preserve"> yang </w:t>
      </w:r>
      <w:proofErr w:type="spellStart"/>
      <w:r w:rsidRPr="00B728C7">
        <w:rPr>
          <w:rFonts w:ascii="Times New Roman" w:hAnsi="Times New Roman" w:cs="Times New Roman"/>
          <w:sz w:val="24"/>
          <w:szCs w:val="24"/>
        </w:rPr>
        <w:t>ada</w:t>
      </w:r>
      <w:proofErr w:type="spellEnd"/>
      <w:r w:rsidRPr="00B728C7">
        <w:rPr>
          <w:rFonts w:ascii="Times New Roman" w:hAnsi="Times New Roman" w:cs="Times New Roman"/>
          <w:sz w:val="24"/>
          <w:szCs w:val="24"/>
        </w:rPr>
        <w:t xml:space="preserve">, Indonesia </w:t>
      </w:r>
      <w:proofErr w:type="spellStart"/>
      <w:r w:rsidRPr="00B728C7">
        <w:rPr>
          <w:rFonts w:ascii="Times New Roman" w:hAnsi="Times New Roman" w:cs="Times New Roman"/>
          <w:sz w:val="24"/>
          <w:szCs w:val="24"/>
        </w:rPr>
        <w:t>sudah</w:t>
      </w:r>
      <w:proofErr w:type="spellEnd"/>
      <w:r w:rsidRPr="00B728C7">
        <w:rPr>
          <w:rFonts w:ascii="Times New Roman" w:hAnsi="Times New Roman" w:cs="Times New Roman"/>
          <w:sz w:val="24"/>
          <w:szCs w:val="24"/>
        </w:rPr>
        <w:t xml:space="preserve"> </w:t>
      </w:r>
      <w:proofErr w:type="spellStart"/>
      <w:r w:rsidRPr="00B728C7">
        <w:rPr>
          <w:rFonts w:ascii="Times New Roman" w:hAnsi="Times New Roman" w:cs="Times New Roman"/>
          <w:sz w:val="24"/>
          <w:szCs w:val="24"/>
        </w:rPr>
        <w:t>masuk</w:t>
      </w:r>
      <w:proofErr w:type="spellEnd"/>
      <w:r w:rsidRPr="00B728C7">
        <w:rPr>
          <w:rFonts w:ascii="Times New Roman" w:hAnsi="Times New Roman" w:cs="Times New Roman"/>
          <w:sz w:val="24"/>
          <w:szCs w:val="24"/>
        </w:rPr>
        <w:t xml:space="preserve"> </w:t>
      </w:r>
      <w:proofErr w:type="spellStart"/>
      <w:r w:rsidRPr="00B728C7">
        <w:rPr>
          <w:rFonts w:ascii="Times New Roman" w:hAnsi="Times New Roman" w:cs="Times New Roman"/>
          <w:sz w:val="24"/>
          <w:szCs w:val="24"/>
        </w:rPr>
        <w:t>terhadap</w:t>
      </w:r>
      <w:proofErr w:type="spellEnd"/>
      <w:r w:rsidRPr="00B728C7">
        <w:rPr>
          <w:rFonts w:ascii="Times New Roman" w:hAnsi="Times New Roman" w:cs="Times New Roman"/>
          <w:sz w:val="24"/>
          <w:szCs w:val="24"/>
        </w:rPr>
        <w:t xml:space="preserve"> </w:t>
      </w:r>
      <w:proofErr w:type="spellStart"/>
      <w:r w:rsidRPr="00B728C7">
        <w:rPr>
          <w:rFonts w:ascii="Times New Roman" w:hAnsi="Times New Roman" w:cs="Times New Roman"/>
          <w:sz w:val="24"/>
          <w:szCs w:val="24"/>
        </w:rPr>
        <w:t>beberapa</w:t>
      </w:r>
      <w:proofErr w:type="spellEnd"/>
      <w:r w:rsidRPr="00B728C7">
        <w:rPr>
          <w:rFonts w:ascii="Times New Roman" w:hAnsi="Times New Roman" w:cs="Times New Roman"/>
          <w:sz w:val="24"/>
          <w:szCs w:val="24"/>
        </w:rPr>
        <w:t xml:space="preserve"> forum yang </w:t>
      </w:r>
      <w:proofErr w:type="spellStart"/>
      <w:r w:rsidRPr="00B728C7">
        <w:rPr>
          <w:rFonts w:ascii="Times New Roman" w:hAnsi="Times New Roman" w:cs="Times New Roman"/>
          <w:sz w:val="24"/>
          <w:szCs w:val="24"/>
        </w:rPr>
        <w:t>mengatur</w:t>
      </w:r>
      <w:proofErr w:type="spellEnd"/>
      <w:r w:rsidRPr="00B728C7">
        <w:rPr>
          <w:rFonts w:ascii="Times New Roman" w:hAnsi="Times New Roman" w:cs="Times New Roman"/>
          <w:sz w:val="24"/>
          <w:szCs w:val="24"/>
        </w:rPr>
        <w:t xml:space="preserve"> </w:t>
      </w:r>
      <w:proofErr w:type="spellStart"/>
      <w:r w:rsidRPr="00B728C7">
        <w:rPr>
          <w:rFonts w:ascii="Times New Roman" w:hAnsi="Times New Roman" w:cs="Times New Roman"/>
          <w:sz w:val="24"/>
          <w:szCs w:val="24"/>
        </w:rPr>
        <w:t>kesesuaian</w:t>
      </w:r>
      <w:proofErr w:type="spellEnd"/>
      <w:r w:rsidRPr="00B728C7">
        <w:rPr>
          <w:rFonts w:ascii="Times New Roman" w:hAnsi="Times New Roman" w:cs="Times New Roman"/>
          <w:sz w:val="24"/>
          <w:szCs w:val="24"/>
        </w:rPr>
        <w:t xml:space="preserve"> dan </w:t>
      </w:r>
      <w:proofErr w:type="spellStart"/>
      <w:r w:rsidRPr="00B728C7">
        <w:rPr>
          <w:rFonts w:ascii="Times New Roman" w:hAnsi="Times New Roman" w:cs="Times New Roman"/>
          <w:sz w:val="24"/>
          <w:szCs w:val="24"/>
        </w:rPr>
        <w:t>menjadikan</w:t>
      </w:r>
      <w:proofErr w:type="spellEnd"/>
      <w:r w:rsidRPr="00B728C7">
        <w:rPr>
          <w:rFonts w:ascii="Times New Roman" w:hAnsi="Times New Roman" w:cs="Times New Roman"/>
          <w:sz w:val="24"/>
          <w:szCs w:val="24"/>
        </w:rPr>
        <w:t xml:space="preserve"> </w:t>
      </w:r>
      <w:proofErr w:type="spellStart"/>
      <w:r w:rsidRPr="00B728C7">
        <w:rPr>
          <w:rFonts w:ascii="Times New Roman" w:hAnsi="Times New Roman" w:cs="Times New Roman"/>
          <w:sz w:val="24"/>
          <w:szCs w:val="24"/>
        </w:rPr>
        <w:t>lebih</w:t>
      </w:r>
      <w:proofErr w:type="spellEnd"/>
      <w:r w:rsidRPr="00B728C7">
        <w:rPr>
          <w:rFonts w:ascii="Times New Roman" w:hAnsi="Times New Roman" w:cs="Times New Roman"/>
          <w:sz w:val="24"/>
          <w:szCs w:val="24"/>
        </w:rPr>
        <w:t xml:space="preserve"> </w:t>
      </w:r>
      <w:proofErr w:type="spellStart"/>
      <w:r w:rsidRPr="00B728C7">
        <w:rPr>
          <w:rFonts w:ascii="Times New Roman" w:hAnsi="Times New Roman" w:cs="Times New Roman"/>
          <w:sz w:val="24"/>
          <w:szCs w:val="24"/>
        </w:rPr>
        <w:t>mudah</w:t>
      </w:r>
      <w:proofErr w:type="spellEnd"/>
      <w:r w:rsidRPr="00B728C7">
        <w:rPr>
          <w:rFonts w:ascii="Times New Roman" w:hAnsi="Times New Roman" w:cs="Times New Roman"/>
          <w:sz w:val="24"/>
          <w:szCs w:val="24"/>
        </w:rPr>
        <w:t xml:space="preserve"> </w:t>
      </w:r>
      <w:proofErr w:type="spellStart"/>
      <w:r w:rsidRPr="00B728C7">
        <w:rPr>
          <w:rFonts w:ascii="Times New Roman" w:hAnsi="Times New Roman" w:cs="Times New Roman"/>
          <w:sz w:val="24"/>
          <w:szCs w:val="24"/>
        </w:rPr>
        <w:t>dalam</w:t>
      </w:r>
      <w:proofErr w:type="spellEnd"/>
      <w:r w:rsidRPr="00B728C7">
        <w:rPr>
          <w:rFonts w:ascii="Times New Roman" w:hAnsi="Times New Roman" w:cs="Times New Roman"/>
          <w:sz w:val="24"/>
          <w:szCs w:val="24"/>
        </w:rPr>
        <w:t xml:space="preserve"> </w:t>
      </w:r>
      <w:proofErr w:type="spellStart"/>
      <w:r w:rsidRPr="00B728C7">
        <w:rPr>
          <w:rFonts w:ascii="Times New Roman" w:hAnsi="Times New Roman" w:cs="Times New Roman"/>
          <w:sz w:val="24"/>
          <w:szCs w:val="24"/>
        </w:rPr>
        <w:t>melakukan</w:t>
      </w:r>
      <w:proofErr w:type="spellEnd"/>
      <w:r w:rsidRPr="00B728C7">
        <w:rPr>
          <w:rFonts w:ascii="Times New Roman" w:hAnsi="Times New Roman" w:cs="Times New Roman"/>
          <w:sz w:val="24"/>
          <w:szCs w:val="24"/>
        </w:rPr>
        <w:t xml:space="preserve"> </w:t>
      </w:r>
      <w:proofErr w:type="spellStart"/>
      <w:r w:rsidRPr="00B728C7">
        <w:rPr>
          <w:rFonts w:ascii="Times New Roman" w:hAnsi="Times New Roman" w:cs="Times New Roman"/>
          <w:sz w:val="24"/>
          <w:szCs w:val="24"/>
        </w:rPr>
        <w:t>transaksi</w:t>
      </w:r>
      <w:proofErr w:type="spellEnd"/>
      <w:r w:rsidRPr="00B728C7">
        <w:rPr>
          <w:rFonts w:ascii="Times New Roman" w:hAnsi="Times New Roman" w:cs="Times New Roman"/>
          <w:sz w:val="24"/>
          <w:szCs w:val="24"/>
        </w:rPr>
        <w:t xml:space="preserve"> </w:t>
      </w:r>
      <w:proofErr w:type="spellStart"/>
      <w:r w:rsidRPr="00B728C7">
        <w:rPr>
          <w:rFonts w:ascii="Times New Roman" w:hAnsi="Times New Roman" w:cs="Times New Roman"/>
          <w:sz w:val="24"/>
          <w:szCs w:val="24"/>
        </w:rPr>
        <w:t>dalam</w:t>
      </w:r>
      <w:proofErr w:type="spellEnd"/>
      <w:r w:rsidRPr="00B728C7">
        <w:rPr>
          <w:rFonts w:ascii="Times New Roman" w:hAnsi="Times New Roman" w:cs="Times New Roman"/>
          <w:sz w:val="24"/>
          <w:szCs w:val="24"/>
        </w:rPr>
        <w:t xml:space="preserve"> </w:t>
      </w:r>
      <w:proofErr w:type="spellStart"/>
      <w:r w:rsidRPr="00B728C7">
        <w:rPr>
          <w:rFonts w:ascii="Times New Roman" w:hAnsi="Times New Roman" w:cs="Times New Roman"/>
          <w:sz w:val="24"/>
          <w:szCs w:val="24"/>
        </w:rPr>
        <w:t>perdagangan</w:t>
      </w:r>
      <w:proofErr w:type="spellEnd"/>
      <w:r w:rsidRPr="00B728C7">
        <w:rPr>
          <w:rFonts w:ascii="Times New Roman" w:hAnsi="Times New Roman" w:cs="Times New Roman"/>
          <w:sz w:val="24"/>
          <w:szCs w:val="24"/>
        </w:rPr>
        <w:t xml:space="preserve"> </w:t>
      </w:r>
      <w:proofErr w:type="spellStart"/>
      <w:r w:rsidRPr="00B728C7">
        <w:rPr>
          <w:rFonts w:ascii="Times New Roman" w:hAnsi="Times New Roman" w:cs="Times New Roman"/>
          <w:sz w:val="24"/>
          <w:szCs w:val="24"/>
        </w:rPr>
        <w:t>internasional</w:t>
      </w:r>
      <w:proofErr w:type="spellEnd"/>
      <w:r w:rsidRPr="00B728C7">
        <w:rPr>
          <w:rFonts w:ascii="Times New Roman" w:hAnsi="Times New Roman" w:cs="Times New Roman"/>
          <w:sz w:val="24"/>
          <w:szCs w:val="24"/>
        </w:rPr>
        <w:t xml:space="preserve">. </w:t>
      </w:r>
      <w:proofErr w:type="spellStart"/>
      <w:r w:rsidRPr="00B728C7">
        <w:rPr>
          <w:rFonts w:ascii="Times New Roman" w:hAnsi="Times New Roman" w:cs="Times New Roman"/>
          <w:sz w:val="24"/>
          <w:szCs w:val="24"/>
        </w:rPr>
        <w:t>Namun</w:t>
      </w:r>
      <w:proofErr w:type="spellEnd"/>
      <w:r w:rsidRPr="00B728C7">
        <w:rPr>
          <w:rFonts w:ascii="Times New Roman" w:hAnsi="Times New Roman" w:cs="Times New Roman"/>
          <w:sz w:val="24"/>
          <w:szCs w:val="24"/>
        </w:rPr>
        <w:t xml:space="preserve">, </w:t>
      </w:r>
      <w:proofErr w:type="spellStart"/>
      <w:r w:rsidRPr="00B728C7">
        <w:rPr>
          <w:rFonts w:ascii="Times New Roman" w:hAnsi="Times New Roman" w:cs="Times New Roman"/>
          <w:sz w:val="24"/>
          <w:szCs w:val="24"/>
        </w:rPr>
        <w:t>beda</w:t>
      </w:r>
      <w:proofErr w:type="spellEnd"/>
      <w:r w:rsidRPr="00B728C7">
        <w:rPr>
          <w:rFonts w:ascii="Times New Roman" w:hAnsi="Times New Roman" w:cs="Times New Roman"/>
          <w:sz w:val="24"/>
          <w:szCs w:val="24"/>
        </w:rPr>
        <w:t xml:space="preserve"> </w:t>
      </w:r>
      <w:proofErr w:type="spellStart"/>
      <w:r w:rsidRPr="00B728C7">
        <w:rPr>
          <w:rFonts w:ascii="Times New Roman" w:hAnsi="Times New Roman" w:cs="Times New Roman"/>
          <w:sz w:val="24"/>
          <w:szCs w:val="24"/>
        </w:rPr>
        <w:t>halnya</w:t>
      </w:r>
      <w:proofErr w:type="spellEnd"/>
      <w:r w:rsidRPr="00B728C7">
        <w:rPr>
          <w:rFonts w:ascii="Times New Roman" w:hAnsi="Times New Roman" w:cs="Times New Roman"/>
          <w:sz w:val="24"/>
          <w:szCs w:val="24"/>
        </w:rPr>
        <w:t xml:space="preserve"> </w:t>
      </w:r>
      <w:proofErr w:type="spellStart"/>
      <w:r w:rsidRPr="00B728C7">
        <w:rPr>
          <w:rFonts w:ascii="Times New Roman" w:hAnsi="Times New Roman" w:cs="Times New Roman"/>
          <w:sz w:val="24"/>
          <w:szCs w:val="24"/>
        </w:rPr>
        <w:t>de</w:t>
      </w:r>
      <w:r>
        <w:rPr>
          <w:rFonts w:ascii="Times New Roman" w:hAnsi="Times New Roman" w:cs="Times New Roman"/>
          <w:sz w:val="24"/>
          <w:szCs w:val="24"/>
        </w:rPr>
        <w:t>n</w:t>
      </w:r>
      <w:r w:rsidRPr="00B728C7">
        <w:rPr>
          <w:rFonts w:ascii="Times New Roman" w:hAnsi="Times New Roman" w:cs="Times New Roman"/>
          <w:sz w:val="24"/>
          <w:szCs w:val="24"/>
        </w:rPr>
        <w:t>gan</w:t>
      </w:r>
      <w:proofErr w:type="spellEnd"/>
      <w:r w:rsidRPr="00B728C7">
        <w:rPr>
          <w:rFonts w:ascii="Times New Roman" w:hAnsi="Times New Roman" w:cs="Times New Roman"/>
          <w:sz w:val="24"/>
          <w:szCs w:val="24"/>
        </w:rPr>
        <w:t xml:space="preserve"> Timor </w:t>
      </w:r>
      <w:proofErr w:type="spellStart"/>
      <w:r w:rsidRPr="00B728C7">
        <w:rPr>
          <w:rFonts w:ascii="Times New Roman" w:hAnsi="Times New Roman" w:cs="Times New Roman"/>
          <w:sz w:val="24"/>
          <w:szCs w:val="24"/>
        </w:rPr>
        <w:t>Leste</w:t>
      </w:r>
      <w:proofErr w:type="spellEnd"/>
      <w:r w:rsidRPr="00B728C7">
        <w:rPr>
          <w:rFonts w:ascii="Times New Roman" w:hAnsi="Times New Roman" w:cs="Times New Roman"/>
          <w:sz w:val="24"/>
          <w:szCs w:val="24"/>
        </w:rPr>
        <w:t xml:space="preserve"> yang </w:t>
      </w:r>
      <w:proofErr w:type="spellStart"/>
      <w:r w:rsidRPr="00B728C7">
        <w:rPr>
          <w:rFonts w:ascii="Times New Roman" w:hAnsi="Times New Roman" w:cs="Times New Roman"/>
          <w:sz w:val="24"/>
          <w:szCs w:val="24"/>
        </w:rPr>
        <w:t>masih</w:t>
      </w:r>
      <w:proofErr w:type="spellEnd"/>
      <w:r w:rsidRPr="00B728C7">
        <w:rPr>
          <w:rFonts w:ascii="Times New Roman" w:hAnsi="Times New Roman" w:cs="Times New Roman"/>
          <w:sz w:val="24"/>
          <w:szCs w:val="24"/>
        </w:rPr>
        <w:t xml:space="preserve"> </w:t>
      </w:r>
      <w:proofErr w:type="spellStart"/>
      <w:r w:rsidRPr="00B728C7">
        <w:rPr>
          <w:rFonts w:ascii="Times New Roman" w:hAnsi="Times New Roman" w:cs="Times New Roman"/>
          <w:sz w:val="24"/>
          <w:szCs w:val="24"/>
        </w:rPr>
        <w:t>belum</w:t>
      </w:r>
      <w:proofErr w:type="spellEnd"/>
      <w:r w:rsidRPr="00B728C7">
        <w:rPr>
          <w:rFonts w:ascii="Times New Roman" w:hAnsi="Times New Roman" w:cs="Times New Roman"/>
          <w:sz w:val="24"/>
          <w:szCs w:val="24"/>
        </w:rPr>
        <w:t xml:space="preserve"> </w:t>
      </w:r>
      <w:proofErr w:type="spellStart"/>
      <w:r w:rsidRPr="00B728C7">
        <w:rPr>
          <w:rFonts w:ascii="Times New Roman" w:hAnsi="Times New Roman" w:cs="Times New Roman"/>
          <w:sz w:val="24"/>
          <w:szCs w:val="24"/>
        </w:rPr>
        <w:t>masuk</w:t>
      </w:r>
      <w:proofErr w:type="spellEnd"/>
      <w:r w:rsidRPr="00B728C7">
        <w:rPr>
          <w:rFonts w:ascii="Times New Roman" w:hAnsi="Times New Roman" w:cs="Times New Roman"/>
          <w:sz w:val="24"/>
          <w:szCs w:val="24"/>
        </w:rPr>
        <w:t xml:space="preserve"> </w:t>
      </w:r>
      <w:proofErr w:type="spellStart"/>
      <w:r w:rsidRPr="00B728C7">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sidRPr="00B728C7">
        <w:rPr>
          <w:rFonts w:ascii="Times New Roman" w:hAnsi="Times New Roman" w:cs="Times New Roman"/>
          <w:sz w:val="24"/>
          <w:szCs w:val="24"/>
        </w:rPr>
        <w:t>dalam</w:t>
      </w:r>
      <w:proofErr w:type="spellEnd"/>
      <w:r w:rsidRPr="00B728C7">
        <w:rPr>
          <w:rFonts w:ascii="Times New Roman" w:hAnsi="Times New Roman" w:cs="Times New Roman"/>
          <w:sz w:val="24"/>
          <w:szCs w:val="24"/>
        </w:rPr>
        <w:t xml:space="preserve"> forum </w:t>
      </w:r>
      <w:proofErr w:type="spellStart"/>
      <w:r w:rsidRPr="00B728C7">
        <w:rPr>
          <w:rFonts w:ascii="Times New Roman" w:hAnsi="Times New Roman" w:cs="Times New Roman"/>
          <w:sz w:val="24"/>
          <w:szCs w:val="24"/>
        </w:rPr>
        <w:t>internasional</w:t>
      </w:r>
      <w:proofErr w:type="spellEnd"/>
      <w:r w:rsidRPr="00B728C7">
        <w:rPr>
          <w:rFonts w:ascii="Times New Roman" w:hAnsi="Times New Roman" w:cs="Times New Roman"/>
          <w:sz w:val="24"/>
          <w:szCs w:val="24"/>
        </w:rPr>
        <w:t xml:space="preserve"> yang </w:t>
      </w:r>
      <w:proofErr w:type="spellStart"/>
      <w:r w:rsidRPr="00B728C7">
        <w:rPr>
          <w:rFonts w:ascii="Times New Roman" w:hAnsi="Times New Roman" w:cs="Times New Roman"/>
          <w:sz w:val="24"/>
          <w:szCs w:val="24"/>
        </w:rPr>
        <w:t>mengatur</w:t>
      </w:r>
      <w:proofErr w:type="spellEnd"/>
      <w:r w:rsidRPr="00B728C7">
        <w:rPr>
          <w:rFonts w:ascii="Times New Roman" w:hAnsi="Times New Roman" w:cs="Times New Roman"/>
          <w:sz w:val="24"/>
          <w:szCs w:val="24"/>
        </w:rPr>
        <w:t xml:space="preserve"> </w:t>
      </w:r>
      <w:proofErr w:type="spellStart"/>
      <w:r w:rsidRPr="00B728C7">
        <w:rPr>
          <w:rFonts w:ascii="Times New Roman" w:hAnsi="Times New Roman" w:cs="Times New Roman"/>
          <w:sz w:val="24"/>
          <w:szCs w:val="24"/>
        </w:rPr>
        <w:t>mengenai</w:t>
      </w:r>
      <w:proofErr w:type="spellEnd"/>
      <w:r w:rsidRPr="00B728C7">
        <w:rPr>
          <w:rFonts w:ascii="Times New Roman" w:hAnsi="Times New Roman" w:cs="Times New Roman"/>
          <w:sz w:val="24"/>
          <w:szCs w:val="24"/>
        </w:rPr>
        <w:t xml:space="preserve"> </w:t>
      </w:r>
      <w:proofErr w:type="spellStart"/>
      <w:r w:rsidRPr="00B728C7">
        <w:rPr>
          <w:rFonts w:ascii="Times New Roman" w:hAnsi="Times New Roman" w:cs="Times New Roman"/>
          <w:sz w:val="24"/>
          <w:szCs w:val="24"/>
        </w:rPr>
        <w:t>kesesuaian</w:t>
      </w:r>
      <w:proofErr w:type="spellEnd"/>
      <w:r w:rsidRPr="00B728C7">
        <w:rPr>
          <w:rFonts w:ascii="Times New Roman" w:hAnsi="Times New Roman" w:cs="Times New Roman"/>
          <w:sz w:val="24"/>
          <w:szCs w:val="24"/>
        </w:rPr>
        <w:t xml:space="preserve"> </w:t>
      </w:r>
      <w:proofErr w:type="spellStart"/>
      <w:r w:rsidRPr="00B728C7">
        <w:rPr>
          <w:rFonts w:ascii="Times New Roman" w:hAnsi="Times New Roman" w:cs="Times New Roman"/>
          <w:sz w:val="24"/>
          <w:szCs w:val="24"/>
        </w:rPr>
        <w:t>metrologi</w:t>
      </w:r>
      <w:proofErr w:type="spellEnd"/>
      <w:r w:rsidRPr="00B728C7">
        <w:rPr>
          <w:rFonts w:ascii="Times New Roman" w:hAnsi="Times New Roman" w:cs="Times New Roman"/>
          <w:sz w:val="24"/>
          <w:szCs w:val="24"/>
        </w:rPr>
        <w:t xml:space="preserve"> legal yang </w:t>
      </w:r>
      <w:proofErr w:type="spellStart"/>
      <w:r w:rsidRPr="00B728C7">
        <w:rPr>
          <w:rFonts w:ascii="Times New Roman" w:hAnsi="Times New Roman" w:cs="Times New Roman"/>
          <w:sz w:val="24"/>
          <w:szCs w:val="24"/>
        </w:rPr>
        <w:t>ada</w:t>
      </w:r>
      <w:proofErr w:type="spellEnd"/>
      <w:r w:rsidRPr="00B728C7">
        <w:rPr>
          <w:rFonts w:ascii="Times New Roman" w:hAnsi="Times New Roman" w:cs="Times New Roman"/>
          <w:sz w:val="24"/>
          <w:szCs w:val="24"/>
        </w:rPr>
        <w:t xml:space="preserve">, Timor </w:t>
      </w:r>
      <w:proofErr w:type="spellStart"/>
      <w:r w:rsidRPr="00B728C7">
        <w:rPr>
          <w:rFonts w:ascii="Times New Roman" w:hAnsi="Times New Roman" w:cs="Times New Roman"/>
          <w:sz w:val="24"/>
          <w:szCs w:val="24"/>
        </w:rPr>
        <w:t>Leste</w:t>
      </w:r>
      <w:proofErr w:type="spellEnd"/>
      <w:r w:rsidRPr="00B728C7">
        <w:rPr>
          <w:rFonts w:ascii="Times New Roman" w:hAnsi="Times New Roman" w:cs="Times New Roman"/>
          <w:sz w:val="24"/>
          <w:szCs w:val="24"/>
        </w:rPr>
        <w:t xml:space="preserve"> </w:t>
      </w:r>
      <w:proofErr w:type="spellStart"/>
      <w:r w:rsidRPr="00B728C7">
        <w:rPr>
          <w:rFonts w:ascii="Times New Roman" w:hAnsi="Times New Roman" w:cs="Times New Roman"/>
          <w:sz w:val="24"/>
          <w:szCs w:val="24"/>
        </w:rPr>
        <w:t>masih</w:t>
      </w:r>
      <w:proofErr w:type="spellEnd"/>
      <w:r w:rsidRPr="00B728C7">
        <w:rPr>
          <w:rFonts w:ascii="Times New Roman" w:hAnsi="Times New Roman" w:cs="Times New Roman"/>
          <w:sz w:val="24"/>
          <w:szCs w:val="24"/>
        </w:rPr>
        <w:t xml:space="preserve"> </w:t>
      </w:r>
      <w:proofErr w:type="spellStart"/>
      <w:r w:rsidRPr="00B728C7">
        <w:rPr>
          <w:rFonts w:ascii="Times New Roman" w:hAnsi="Times New Roman" w:cs="Times New Roman"/>
          <w:sz w:val="24"/>
          <w:szCs w:val="24"/>
        </w:rPr>
        <w:t>memiliki</w:t>
      </w:r>
      <w:proofErr w:type="spellEnd"/>
      <w:r w:rsidRPr="00B728C7">
        <w:rPr>
          <w:rFonts w:ascii="Times New Roman" w:hAnsi="Times New Roman" w:cs="Times New Roman"/>
          <w:sz w:val="24"/>
          <w:szCs w:val="24"/>
        </w:rPr>
        <w:t xml:space="preserve"> </w:t>
      </w:r>
      <w:proofErr w:type="spellStart"/>
      <w:r w:rsidRPr="00B728C7">
        <w:rPr>
          <w:rFonts w:ascii="Times New Roman" w:hAnsi="Times New Roman" w:cs="Times New Roman"/>
          <w:sz w:val="24"/>
          <w:szCs w:val="24"/>
        </w:rPr>
        <w:t>hambatan</w:t>
      </w:r>
      <w:proofErr w:type="spellEnd"/>
      <w:r w:rsidRPr="00B728C7">
        <w:rPr>
          <w:rFonts w:ascii="Times New Roman" w:hAnsi="Times New Roman" w:cs="Times New Roman"/>
          <w:sz w:val="24"/>
          <w:szCs w:val="24"/>
        </w:rPr>
        <w:t xml:space="preserve"> </w:t>
      </w:r>
      <w:proofErr w:type="spellStart"/>
      <w:r w:rsidRPr="00B728C7">
        <w:rPr>
          <w:rFonts w:ascii="Times New Roman" w:hAnsi="Times New Roman" w:cs="Times New Roman"/>
          <w:sz w:val="24"/>
          <w:szCs w:val="24"/>
        </w:rPr>
        <w:t>mengenai</w:t>
      </w:r>
      <w:proofErr w:type="spellEnd"/>
      <w:r w:rsidRPr="00B728C7">
        <w:rPr>
          <w:rFonts w:ascii="Times New Roman" w:hAnsi="Times New Roman" w:cs="Times New Roman"/>
          <w:sz w:val="24"/>
          <w:szCs w:val="24"/>
        </w:rPr>
        <w:t xml:space="preserve"> </w:t>
      </w:r>
      <w:proofErr w:type="spellStart"/>
      <w:r w:rsidRPr="00B728C7">
        <w:rPr>
          <w:rFonts w:ascii="Times New Roman" w:hAnsi="Times New Roman" w:cs="Times New Roman"/>
          <w:sz w:val="24"/>
          <w:szCs w:val="24"/>
        </w:rPr>
        <w:t>kesesuain</w:t>
      </w:r>
      <w:proofErr w:type="spellEnd"/>
      <w:r w:rsidRPr="00B728C7">
        <w:rPr>
          <w:rFonts w:ascii="Times New Roman" w:hAnsi="Times New Roman" w:cs="Times New Roman"/>
          <w:sz w:val="24"/>
          <w:szCs w:val="24"/>
        </w:rPr>
        <w:t xml:space="preserve"> </w:t>
      </w:r>
      <w:proofErr w:type="spellStart"/>
      <w:r w:rsidRPr="00B728C7">
        <w:rPr>
          <w:rFonts w:ascii="Times New Roman" w:hAnsi="Times New Roman" w:cs="Times New Roman"/>
          <w:sz w:val="24"/>
          <w:szCs w:val="24"/>
        </w:rPr>
        <w:t>tersebut</w:t>
      </w:r>
      <w:proofErr w:type="spellEnd"/>
      <w:r w:rsidRPr="00B728C7">
        <w:rPr>
          <w:rFonts w:ascii="Times New Roman" w:hAnsi="Times New Roman" w:cs="Times New Roman"/>
          <w:sz w:val="24"/>
          <w:szCs w:val="24"/>
        </w:rPr>
        <w:t xml:space="preserve"> dan </w:t>
      </w:r>
      <w:proofErr w:type="spellStart"/>
      <w:r w:rsidRPr="00B728C7">
        <w:rPr>
          <w:rFonts w:ascii="Times New Roman" w:hAnsi="Times New Roman" w:cs="Times New Roman"/>
          <w:sz w:val="24"/>
          <w:szCs w:val="24"/>
        </w:rPr>
        <w:t>metrologi</w:t>
      </w:r>
      <w:proofErr w:type="spellEnd"/>
      <w:r w:rsidRPr="00B728C7">
        <w:rPr>
          <w:rFonts w:ascii="Times New Roman" w:hAnsi="Times New Roman" w:cs="Times New Roman"/>
          <w:sz w:val="24"/>
          <w:szCs w:val="24"/>
        </w:rPr>
        <w:t xml:space="preserve"> legal yang </w:t>
      </w:r>
      <w:proofErr w:type="spellStart"/>
      <w:r w:rsidRPr="00B728C7">
        <w:rPr>
          <w:rFonts w:ascii="Times New Roman" w:hAnsi="Times New Roman" w:cs="Times New Roman"/>
          <w:sz w:val="24"/>
          <w:szCs w:val="24"/>
        </w:rPr>
        <w:t>ada</w:t>
      </w:r>
      <w:proofErr w:type="spellEnd"/>
      <w:r w:rsidRPr="00B728C7">
        <w:rPr>
          <w:rFonts w:ascii="Times New Roman" w:hAnsi="Times New Roman" w:cs="Times New Roman"/>
          <w:sz w:val="24"/>
          <w:szCs w:val="24"/>
        </w:rPr>
        <w:t xml:space="preserve"> </w:t>
      </w:r>
      <w:proofErr w:type="spellStart"/>
      <w:r w:rsidRPr="00B728C7">
        <w:rPr>
          <w:rFonts w:ascii="Times New Roman" w:hAnsi="Times New Roman" w:cs="Times New Roman"/>
          <w:sz w:val="24"/>
          <w:szCs w:val="24"/>
        </w:rPr>
        <w:t>disana</w:t>
      </w:r>
      <w:proofErr w:type="spellEnd"/>
      <w:r w:rsidRPr="00B728C7">
        <w:rPr>
          <w:rFonts w:ascii="Times New Roman" w:hAnsi="Times New Roman" w:cs="Times New Roman"/>
          <w:sz w:val="24"/>
          <w:szCs w:val="24"/>
        </w:rPr>
        <w:t xml:space="preserve"> juga </w:t>
      </w:r>
      <w:proofErr w:type="spellStart"/>
      <w:r w:rsidRPr="00B728C7">
        <w:rPr>
          <w:rFonts w:ascii="Times New Roman" w:hAnsi="Times New Roman" w:cs="Times New Roman"/>
          <w:sz w:val="24"/>
          <w:szCs w:val="24"/>
        </w:rPr>
        <w:t>masih</w:t>
      </w:r>
      <w:proofErr w:type="spellEnd"/>
      <w:r w:rsidRPr="00B728C7">
        <w:rPr>
          <w:rFonts w:ascii="Times New Roman" w:hAnsi="Times New Roman" w:cs="Times New Roman"/>
          <w:sz w:val="24"/>
          <w:szCs w:val="24"/>
        </w:rPr>
        <w:t xml:space="preserve"> </w:t>
      </w:r>
      <w:proofErr w:type="spellStart"/>
      <w:r w:rsidRPr="00B728C7">
        <w:rPr>
          <w:rFonts w:ascii="Times New Roman" w:hAnsi="Times New Roman" w:cs="Times New Roman"/>
          <w:sz w:val="24"/>
          <w:szCs w:val="24"/>
        </w:rPr>
        <w:t>belum</w:t>
      </w:r>
      <w:proofErr w:type="spellEnd"/>
      <w:r w:rsidRPr="00B728C7">
        <w:rPr>
          <w:rFonts w:ascii="Times New Roman" w:hAnsi="Times New Roman" w:cs="Times New Roman"/>
          <w:sz w:val="24"/>
          <w:szCs w:val="24"/>
        </w:rPr>
        <w:t xml:space="preserve"> </w:t>
      </w:r>
      <w:proofErr w:type="spellStart"/>
      <w:r w:rsidRPr="00B728C7">
        <w:rPr>
          <w:rFonts w:ascii="Times New Roman" w:hAnsi="Times New Roman" w:cs="Times New Roman"/>
          <w:sz w:val="24"/>
          <w:szCs w:val="24"/>
        </w:rPr>
        <w:t>mumpuni</w:t>
      </w:r>
      <w:proofErr w:type="spellEnd"/>
      <w:r w:rsidRPr="00B728C7">
        <w:rPr>
          <w:rFonts w:ascii="Times New Roman" w:hAnsi="Times New Roman" w:cs="Times New Roman"/>
          <w:sz w:val="24"/>
          <w:szCs w:val="24"/>
        </w:rPr>
        <w:t xml:space="preserve"> dan </w:t>
      </w:r>
      <w:proofErr w:type="spellStart"/>
      <w:r w:rsidRPr="00B728C7">
        <w:rPr>
          <w:rFonts w:ascii="Times New Roman" w:hAnsi="Times New Roman" w:cs="Times New Roman"/>
          <w:sz w:val="24"/>
          <w:szCs w:val="24"/>
        </w:rPr>
        <w:t>membutuhkan</w:t>
      </w:r>
      <w:proofErr w:type="spellEnd"/>
      <w:r w:rsidRPr="00B728C7">
        <w:rPr>
          <w:rFonts w:ascii="Times New Roman" w:hAnsi="Times New Roman" w:cs="Times New Roman"/>
          <w:sz w:val="24"/>
          <w:szCs w:val="24"/>
        </w:rPr>
        <w:t xml:space="preserve"> </w:t>
      </w:r>
      <w:proofErr w:type="spellStart"/>
      <w:r w:rsidRPr="00B728C7">
        <w:rPr>
          <w:rFonts w:ascii="Times New Roman" w:hAnsi="Times New Roman" w:cs="Times New Roman"/>
          <w:sz w:val="24"/>
          <w:szCs w:val="24"/>
        </w:rPr>
        <w:t>bantuan</w:t>
      </w:r>
      <w:proofErr w:type="spellEnd"/>
      <w:r w:rsidRPr="00B728C7">
        <w:rPr>
          <w:rFonts w:ascii="Times New Roman" w:hAnsi="Times New Roman" w:cs="Times New Roman"/>
          <w:sz w:val="24"/>
          <w:szCs w:val="24"/>
        </w:rPr>
        <w:t xml:space="preserve"> negara </w:t>
      </w:r>
      <w:proofErr w:type="spellStart"/>
      <w:r w:rsidRPr="00B728C7">
        <w:rPr>
          <w:rFonts w:ascii="Times New Roman" w:hAnsi="Times New Roman" w:cs="Times New Roman"/>
          <w:sz w:val="24"/>
          <w:szCs w:val="24"/>
        </w:rPr>
        <w:t>lainnya</w:t>
      </w:r>
      <w:proofErr w:type="spellEnd"/>
      <w:r w:rsidRPr="00B728C7">
        <w:rPr>
          <w:rFonts w:ascii="Times New Roman" w:hAnsi="Times New Roman" w:cs="Times New Roman"/>
          <w:sz w:val="24"/>
          <w:szCs w:val="24"/>
        </w:rPr>
        <w:t xml:space="preserve"> </w:t>
      </w:r>
      <w:proofErr w:type="spellStart"/>
      <w:r w:rsidRPr="00B728C7">
        <w:rPr>
          <w:rFonts w:ascii="Times New Roman" w:hAnsi="Times New Roman" w:cs="Times New Roman"/>
          <w:sz w:val="24"/>
          <w:szCs w:val="24"/>
        </w:rPr>
        <w:t>untuk</w:t>
      </w:r>
      <w:proofErr w:type="spellEnd"/>
      <w:r w:rsidRPr="00B728C7">
        <w:rPr>
          <w:rFonts w:ascii="Times New Roman" w:hAnsi="Times New Roman" w:cs="Times New Roman"/>
          <w:sz w:val="24"/>
          <w:szCs w:val="24"/>
        </w:rPr>
        <w:t xml:space="preserve"> </w:t>
      </w:r>
      <w:proofErr w:type="spellStart"/>
      <w:r w:rsidRPr="00B728C7">
        <w:rPr>
          <w:rFonts w:ascii="Times New Roman" w:hAnsi="Times New Roman" w:cs="Times New Roman"/>
          <w:sz w:val="24"/>
          <w:szCs w:val="24"/>
        </w:rPr>
        <w:t>pengembangan</w:t>
      </w:r>
      <w:proofErr w:type="spellEnd"/>
      <w:r w:rsidRPr="00B728C7">
        <w:rPr>
          <w:rFonts w:ascii="Times New Roman" w:hAnsi="Times New Roman" w:cs="Times New Roman"/>
          <w:sz w:val="24"/>
          <w:szCs w:val="24"/>
        </w:rPr>
        <w:t xml:space="preserve"> agar </w:t>
      </w:r>
      <w:proofErr w:type="spellStart"/>
      <w:r w:rsidRPr="00B728C7">
        <w:rPr>
          <w:rFonts w:ascii="Times New Roman" w:hAnsi="Times New Roman" w:cs="Times New Roman"/>
          <w:sz w:val="24"/>
          <w:szCs w:val="24"/>
        </w:rPr>
        <w:t>mempermudah</w:t>
      </w:r>
      <w:proofErr w:type="spellEnd"/>
      <w:r w:rsidRPr="00B728C7">
        <w:rPr>
          <w:rFonts w:ascii="Times New Roman" w:hAnsi="Times New Roman" w:cs="Times New Roman"/>
          <w:sz w:val="24"/>
          <w:szCs w:val="24"/>
        </w:rPr>
        <w:t xml:space="preserve"> </w:t>
      </w:r>
      <w:proofErr w:type="spellStart"/>
      <w:r w:rsidRPr="00B728C7">
        <w:rPr>
          <w:rFonts w:ascii="Times New Roman" w:hAnsi="Times New Roman" w:cs="Times New Roman"/>
          <w:sz w:val="24"/>
          <w:szCs w:val="24"/>
        </w:rPr>
        <w:t>dalam</w:t>
      </w:r>
      <w:proofErr w:type="spellEnd"/>
      <w:r w:rsidRPr="00B728C7">
        <w:rPr>
          <w:rFonts w:ascii="Times New Roman" w:hAnsi="Times New Roman" w:cs="Times New Roman"/>
          <w:sz w:val="24"/>
          <w:szCs w:val="24"/>
        </w:rPr>
        <w:t xml:space="preserve"> </w:t>
      </w:r>
      <w:proofErr w:type="spellStart"/>
      <w:r w:rsidRPr="00B728C7">
        <w:rPr>
          <w:rFonts w:ascii="Times New Roman" w:hAnsi="Times New Roman" w:cs="Times New Roman"/>
          <w:sz w:val="24"/>
          <w:szCs w:val="24"/>
        </w:rPr>
        <w:t>melakukan</w:t>
      </w:r>
      <w:proofErr w:type="spellEnd"/>
      <w:r w:rsidRPr="00B728C7">
        <w:rPr>
          <w:rFonts w:ascii="Times New Roman" w:hAnsi="Times New Roman" w:cs="Times New Roman"/>
          <w:sz w:val="24"/>
          <w:szCs w:val="24"/>
        </w:rPr>
        <w:t xml:space="preserve"> </w:t>
      </w:r>
      <w:proofErr w:type="spellStart"/>
      <w:r w:rsidRPr="00B728C7">
        <w:rPr>
          <w:rFonts w:ascii="Times New Roman" w:hAnsi="Times New Roman" w:cs="Times New Roman"/>
          <w:sz w:val="24"/>
          <w:szCs w:val="24"/>
        </w:rPr>
        <w:t>transaksi</w:t>
      </w:r>
      <w:proofErr w:type="spellEnd"/>
      <w:r w:rsidRPr="00B728C7">
        <w:rPr>
          <w:rFonts w:ascii="Times New Roman" w:hAnsi="Times New Roman" w:cs="Times New Roman"/>
          <w:sz w:val="24"/>
          <w:szCs w:val="24"/>
        </w:rPr>
        <w:t xml:space="preserve"> </w:t>
      </w:r>
      <w:proofErr w:type="spellStart"/>
      <w:r w:rsidRPr="00B728C7">
        <w:rPr>
          <w:rFonts w:ascii="Times New Roman" w:hAnsi="Times New Roman" w:cs="Times New Roman"/>
          <w:sz w:val="24"/>
          <w:szCs w:val="24"/>
        </w:rPr>
        <w:t>perdagangan</w:t>
      </w:r>
      <w:proofErr w:type="spellEnd"/>
      <w:r w:rsidRPr="00B728C7">
        <w:rPr>
          <w:rFonts w:ascii="Times New Roman" w:hAnsi="Times New Roman" w:cs="Times New Roman"/>
          <w:sz w:val="24"/>
          <w:szCs w:val="24"/>
        </w:rPr>
        <w:t xml:space="preserve"> </w:t>
      </w:r>
      <w:proofErr w:type="spellStart"/>
      <w:r w:rsidRPr="00B728C7">
        <w:rPr>
          <w:rFonts w:ascii="Times New Roman" w:hAnsi="Times New Roman" w:cs="Times New Roman"/>
          <w:sz w:val="24"/>
          <w:szCs w:val="24"/>
        </w:rPr>
        <w:t>internasional</w:t>
      </w:r>
      <w:proofErr w:type="spellEnd"/>
      <w:r w:rsidRPr="00B728C7">
        <w:rPr>
          <w:rFonts w:ascii="Times New Roman" w:hAnsi="Times New Roman" w:cs="Times New Roman"/>
          <w:sz w:val="24"/>
          <w:szCs w:val="24"/>
        </w:rPr>
        <w:t xml:space="preserve"> </w:t>
      </w:r>
      <w:proofErr w:type="spellStart"/>
      <w:r w:rsidRPr="00B728C7">
        <w:rPr>
          <w:rFonts w:ascii="Times New Roman" w:hAnsi="Times New Roman" w:cs="Times New Roman"/>
          <w:sz w:val="24"/>
          <w:szCs w:val="24"/>
        </w:rPr>
        <w:t>dengan</w:t>
      </w:r>
      <w:proofErr w:type="spellEnd"/>
      <w:r w:rsidRPr="00B728C7">
        <w:rPr>
          <w:rFonts w:ascii="Times New Roman" w:hAnsi="Times New Roman" w:cs="Times New Roman"/>
          <w:sz w:val="24"/>
          <w:szCs w:val="24"/>
        </w:rPr>
        <w:t xml:space="preserve"> negara </w:t>
      </w:r>
      <w:proofErr w:type="spellStart"/>
      <w:r w:rsidRPr="00B728C7">
        <w:rPr>
          <w:rFonts w:ascii="Times New Roman" w:hAnsi="Times New Roman" w:cs="Times New Roman"/>
          <w:sz w:val="24"/>
          <w:szCs w:val="24"/>
        </w:rPr>
        <w:t>lainnya</w:t>
      </w:r>
      <w:proofErr w:type="spellEnd"/>
      <w:r w:rsidRPr="00B728C7">
        <w:rPr>
          <w:rFonts w:ascii="Times New Roman" w:hAnsi="Times New Roman" w:cs="Times New Roman"/>
          <w:sz w:val="24"/>
          <w:szCs w:val="24"/>
        </w:rPr>
        <w:t>.</w:t>
      </w:r>
    </w:p>
    <w:p w14:paraId="7609ADD3" w14:textId="77777777" w:rsidR="00A61CD4" w:rsidRPr="00C76C4F" w:rsidRDefault="00A61CD4" w:rsidP="00A61CD4">
      <w:pPr>
        <w:spacing w:line="480" w:lineRule="auto"/>
        <w:ind w:firstLine="360"/>
        <w:jc w:val="both"/>
        <w:rPr>
          <w:rFonts w:ascii="Times New Roman" w:hAnsi="Times New Roman" w:cs="Times New Roman"/>
          <w:sz w:val="24"/>
          <w:szCs w:val="24"/>
        </w:rPr>
      </w:pPr>
    </w:p>
    <w:p w14:paraId="6C5E71DC" w14:textId="77777777" w:rsidR="00A61CD4" w:rsidRPr="00C76C4F" w:rsidRDefault="00A61CD4" w:rsidP="00A61CD4">
      <w:pPr>
        <w:pStyle w:val="ListParagraph"/>
        <w:numPr>
          <w:ilvl w:val="1"/>
          <w:numId w:val="2"/>
        </w:numPr>
        <w:spacing w:line="240" w:lineRule="auto"/>
        <w:jc w:val="both"/>
        <w:outlineLvl w:val="0"/>
        <w:rPr>
          <w:rFonts w:ascii="Times New Roman" w:hAnsi="Times New Roman" w:cs="Times New Roman"/>
          <w:b/>
          <w:bCs/>
          <w:sz w:val="24"/>
          <w:szCs w:val="24"/>
        </w:rPr>
      </w:pPr>
      <w:bookmarkStart w:id="14" w:name="_Toc112264659"/>
      <w:proofErr w:type="spellStart"/>
      <w:r>
        <w:rPr>
          <w:rFonts w:ascii="Times New Roman" w:hAnsi="Times New Roman" w:cs="Times New Roman"/>
          <w:b/>
          <w:bCs/>
          <w:sz w:val="24"/>
          <w:szCs w:val="24"/>
        </w:rPr>
        <w:t>Hipotesis</w:t>
      </w:r>
      <w:bookmarkEnd w:id="14"/>
      <w:proofErr w:type="spellEnd"/>
    </w:p>
    <w:p w14:paraId="7E42E8A6" w14:textId="77777777" w:rsidR="00A61CD4" w:rsidRPr="00C76C4F" w:rsidRDefault="00A61CD4" w:rsidP="00A61CD4">
      <w:pPr>
        <w:pStyle w:val="ListParagraph"/>
        <w:spacing w:line="240" w:lineRule="auto"/>
        <w:jc w:val="both"/>
        <w:rPr>
          <w:rFonts w:ascii="Times New Roman" w:hAnsi="Times New Roman" w:cs="Times New Roman"/>
          <w:b/>
          <w:bCs/>
          <w:sz w:val="24"/>
          <w:szCs w:val="24"/>
        </w:rPr>
      </w:pPr>
    </w:p>
    <w:p w14:paraId="67E41F83" w14:textId="77777777" w:rsidR="00A61CD4" w:rsidRPr="00C76C4F" w:rsidRDefault="00A61CD4" w:rsidP="00A61CD4">
      <w:pPr>
        <w:spacing w:line="480" w:lineRule="auto"/>
        <w:ind w:firstLine="360"/>
        <w:jc w:val="both"/>
        <w:rPr>
          <w:rFonts w:ascii="Times New Roman" w:hAnsi="Times New Roman" w:cs="Times New Roman"/>
          <w:sz w:val="24"/>
          <w:szCs w:val="24"/>
        </w:rPr>
      </w:pPr>
      <w:proofErr w:type="spellStart"/>
      <w:r w:rsidRPr="00C76C4F">
        <w:rPr>
          <w:rFonts w:ascii="Times New Roman" w:hAnsi="Times New Roman" w:cs="Times New Roman"/>
          <w:sz w:val="24"/>
          <w:szCs w:val="24"/>
        </w:rPr>
        <w:t>Berdasarkan</w:t>
      </w:r>
      <w:proofErr w:type="spellEnd"/>
      <w:r w:rsidRPr="00C76C4F">
        <w:rPr>
          <w:rFonts w:ascii="Times New Roman" w:hAnsi="Times New Roman" w:cs="Times New Roman"/>
          <w:sz w:val="24"/>
          <w:szCs w:val="24"/>
        </w:rPr>
        <w:t xml:space="preserve"> pada </w:t>
      </w:r>
      <w:proofErr w:type="spellStart"/>
      <w:r w:rsidRPr="00C76C4F">
        <w:rPr>
          <w:rFonts w:ascii="Times New Roman" w:hAnsi="Times New Roman" w:cs="Times New Roman"/>
          <w:sz w:val="24"/>
          <w:szCs w:val="24"/>
        </w:rPr>
        <w:t>pernyataan</w:t>
      </w:r>
      <w:proofErr w:type="spellEnd"/>
      <w:r w:rsidRPr="00C76C4F">
        <w:rPr>
          <w:rFonts w:ascii="Times New Roman" w:hAnsi="Times New Roman" w:cs="Times New Roman"/>
          <w:sz w:val="24"/>
          <w:szCs w:val="24"/>
        </w:rPr>
        <w:t xml:space="preserve"> yang </w:t>
      </w:r>
      <w:proofErr w:type="spellStart"/>
      <w:r w:rsidRPr="00C76C4F">
        <w:rPr>
          <w:rFonts w:ascii="Times New Roman" w:hAnsi="Times New Roman" w:cs="Times New Roman"/>
          <w:sz w:val="24"/>
          <w:szCs w:val="24"/>
        </w:rPr>
        <w:t>ada</w:t>
      </w:r>
      <w:proofErr w:type="spellEnd"/>
      <w:r w:rsidRPr="00C76C4F">
        <w:rPr>
          <w:rFonts w:ascii="Times New Roman" w:hAnsi="Times New Roman" w:cs="Times New Roman"/>
          <w:sz w:val="24"/>
          <w:szCs w:val="24"/>
        </w:rPr>
        <w:t xml:space="preserve"> pada </w:t>
      </w:r>
      <w:proofErr w:type="spellStart"/>
      <w:r w:rsidRPr="00C76C4F">
        <w:rPr>
          <w:rFonts w:ascii="Times New Roman" w:hAnsi="Times New Roman" w:cs="Times New Roman"/>
          <w:sz w:val="24"/>
          <w:szCs w:val="24"/>
        </w:rPr>
        <w:t>latar</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belakang</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masalah</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rumusan</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masalah</w:t>
      </w:r>
      <w:proofErr w:type="spellEnd"/>
      <w:r w:rsidRPr="00C76C4F">
        <w:rPr>
          <w:rFonts w:ascii="Times New Roman" w:hAnsi="Times New Roman" w:cs="Times New Roman"/>
          <w:sz w:val="24"/>
          <w:szCs w:val="24"/>
        </w:rPr>
        <w:t xml:space="preserve">, dan </w:t>
      </w:r>
      <w:proofErr w:type="spellStart"/>
      <w:r w:rsidRPr="00C76C4F">
        <w:rPr>
          <w:rFonts w:ascii="Times New Roman" w:hAnsi="Times New Roman" w:cs="Times New Roman"/>
          <w:sz w:val="24"/>
          <w:szCs w:val="24"/>
        </w:rPr>
        <w:t>identifikasi</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masalah</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penulis</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merumuskan</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argumen</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utama</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yaitu</w:t>
      </w:r>
      <w:proofErr w:type="spellEnd"/>
      <w:r w:rsidRPr="00C76C4F">
        <w:rPr>
          <w:rFonts w:ascii="Times New Roman" w:hAnsi="Times New Roman" w:cs="Times New Roman"/>
          <w:sz w:val="24"/>
          <w:szCs w:val="24"/>
        </w:rPr>
        <w:t>:</w:t>
      </w:r>
    </w:p>
    <w:p w14:paraId="3599E47E" w14:textId="77777777" w:rsidR="00A61CD4" w:rsidRPr="00C76C4F" w:rsidRDefault="00A61CD4" w:rsidP="00A61CD4">
      <w:pPr>
        <w:spacing w:line="480" w:lineRule="auto"/>
        <w:ind w:left="360"/>
        <w:jc w:val="both"/>
        <w:rPr>
          <w:rFonts w:ascii="Times New Roman" w:hAnsi="Times New Roman" w:cs="Times New Roman"/>
          <w:b/>
          <w:bCs/>
          <w:sz w:val="24"/>
          <w:szCs w:val="24"/>
        </w:rPr>
      </w:pPr>
      <w:r w:rsidRPr="00C76C4F">
        <w:rPr>
          <w:rFonts w:ascii="Times New Roman" w:hAnsi="Times New Roman" w:cs="Times New Roman"/>
          <w:b/>
          <w:bCs/>
          <w:sz w:val="24"/>
          <w:szCs w:val="24"/>
        </w:rPr>
        <w:t>“</w:t>
      </w:r>
      <w:proofErr w:type="spellStart"/>
      <w:r w:rsidRPr="00C77768">
        <w:rPr>
          <w:rFonts w:ascii="Times New Roman" w:hAnsi="Times New Roman" w:cs="Times New Roman"/>
          <w:b/>
          <w:bCs/>
          <w:sz w:val="24"/>
          <w:szCs w:val="24"/>
        </w:rPr>
        <w:t>Dengan</w:t>
      </w:r>
      <w:proofErr w:type="spellEnd"/>
      <w:r w:rsidRPr="00C77768">
        <w:rPr>
          <w:rFonts w:ascii="Times New Roman" w:hAnsi="Times New Roman" w:cs="Times New Roman"/>
          <w:b/>
          <w:bCs/>
          <w:sz w:val="24"/>
          <w:szCs w:val="24"/>
        </w:rPr>
        <w:t xml:space="preserve"> </w:t>
      </w:r>
      <w:proofErr w:type="spellStart"/>
      <w:r w:rsidRPr="00C77768">
        <w:rPr>
          <w:rFonts w:ascii="Times New Roman" w:hAnsi="Times New Roman" w:cs="Times New Roman"/>
          <w:b/>
          <w:bCs/>
          <w:sz w:val="24"/>
          <w:szCs w:val="24"/>
        </w:rPr>
        <w:t>adanya</w:t>
      </w:r>
      <w:proofErr w:type="spellEnd"/>
      <w:r w:rsidRPr="00C77768">
        <w:rPr>
          <w:rFonts w:ascii="Times New Roman" w:hAnsi="Times New Roman" w:cs="Times New Roman"/>
          <w:b/>
          <w:bCs/>
          <w:sz w:val="24"/>
          <w:szCs w:val="24"/>
        </w:rPr>
        <w:t xml:space="preserve"> </w:t>
      </w:r>
      <w:proofErr w:type="spellStart"/>
      <w:r w:rsidRPr="00C77768">
        <w:rPr>
          <w:rFonts w:ascii="Times New Roman" w:hAnsi="Times New Roman" w:cs="Times New Roman"/>
          <w:b/>
          <w:bCs/>
          <w:sz w:val="24"/>
          <w:szCs w:val="24"/>
        </w:rPr>
        <w:t>penerapan</w:t>
      </w:r>
      <w:proofErr w:type="spellEnd"/>
      <w:r w:rsidRPr="00C77768">
        <w:rPr>
          <w:rFonts w:ascii="Times New Roman" w:hAnsi="Times New Roman" w:cs="Times New Roman"/>
          <w:b/>
          <w:bCs/>
          <w:sz w:val="24"/>
          <w:szCs w:val="24"/>
        </w:rPr>
        <w:t xml:space="preserve"> program ‘</w:t>
      </w:r>
      <w:proofErr w:type="spellStart"/>
      <w:r w:rsidRPr="00C77768">
        <w:rPr>
          <w:rFonts w:ascii="Times New Roman" w:hAnsi="Times New Roman" w:cs="Times New Roman"/>
          <w:b/>
          <w:bCs/>
          <w:sz w:val="24"/>
          <w:szCs w:val="24"/>
        </w:rPr>
        <w:t>Bimbingan</w:t>
      </w:r>
      <w:proofErr w:type="spellEnd"/>
      <w:r w:rsidRPr="00C77768">
        <w:rPr>
          <w:rFonts w:ascii="Times New Roman" w:hAnsi="Times New Roman" w:cs="Times New Roman"/>
          <w:b/>
          <w:bCs/>
          <w:sz w:val="24"/>
          <w:szCs w:val="24"/>
        </w:rPr>
        <w:t xml:space="preserve"> Teknis </w:t>
      </w:r>
      <w:proofErr w:type="spellStart"/>
      <w:r w:rsidRPr="00C77768">
        <w:rPr>
          <w:rFonts w:ascii="Times New Roman" w:hAnsi="Times New Roman" w:cs="Times New Roman"/>
          <w:b/>
          <w:bCs/>
          <w:sz w:val="24"/>
          <w:szCs w:val="24"/>
        </w:rPr>
        <w:t>Penyusunan</w:t>
      </w:r>
      <w:proofErr w:type="spellEnd"/>
      <w:r w:rsidRPr="00C77768">
        <w:rPr>
          <w:rFonts w:ascii="Times New Roman" w:hAnsi="Times New Roman" w:cs="Times New Roman"/>
          <w:b/>
          <w:bCs/>
          <w:sz w:val="24"/>
          <w:szCs w:val="24"/>
        </w:rPr>
        <w:t xml:space="preserve"> </w:t>
      </w:r>
      <w:proofErr w:type="spellStart"/>
      <w:r w:rsidRPr="00C77768">
        <w:rPr>
          <w:rFonts w:ascii="Times New Roman" w:hAnsi="Times New Roman" w:cs="Times New Roman"/>
          <w:b/>
          <w:bCs/>
          <w:sz w:val="24"/>
          <w:szCs w:val="24"/>
        </w:rPr>
        <w:t>Regulasi</w:t>
      </w:r>
      <w:proofErr w:type="spellEnd"/>
      <w:r w:rsidRPr="00C77768">
        <w:rPr>
          <w:rFonts w:ascii="Times New Roman" w:hAnsi="Times New Roman" w:cs="Times New Roman"/>
          <w:b/>
          <w:bCs/>
          <w:sz w:val="24"/>
          <w:szCs w:val="24"/>
        </w:rPr>
        <w:t xml:space="preserve"> di</w:t>
      </w:r>
      <w:r>
        <w:rPr>
          <w:rFonts w:ascii="Times New Roman" w:hAnsi="Times New Roman" w:cs="Times New Roman"/>
          <w:b/>
          <w:bCs/>
          <w:sz w:val="24"/>
          <w:szCs w:val="24"/>
        </w:rPr>
        <w:t xml:space="preserve"> </w:t>
      </w:r>
      <w:proofErr w:type="spellStart"/>
      <w:r w:rsidRPr="00C77768">
        <w:rPr>
          <w:rFonts w:ascii="Times New Roman" w:hAnsi="Times New Roman" w:cs="Times New Roman"/>
          <w:b/>
          <w:bCs/>
          <w:sz w:val="24"/>
          <w:szCs w:val="24"/>
        </w:rPr>
        <w:t>bidang</w:t>
      </w:r>
      <w:proofErr w:type="spellEnd"/>
      <w:r w:rsidRPr="00C77768">
        <w:rPr>
          <w:rFonts w:ascii="Times New Roman" w:hAnsi="Times New Roman" w:cs="Times New Roman"/>
          <w:b/>
          <w:bCs/>
          <w:sz w:val="24"/>
          <w:szCs w:val="24"/>
        </w:rPr>
        <w:t xml:space="preserve"> </w:t>
      </w:r>
      <w:proofErr w:type="spellStart"/>
      <w:r w:rsidRPr="00C77768">
        <w:rPr>
          <w:rFonts w:ascii="Times New Roman" w:hAnsi="Times New Roman" w:cs="Times New Roman"/>
          <w:b/>
          <w:bCs/>
          <w:sz w:val="24"/>
          <w:szCs w:val="24"/>
        </w:rPr>
        <w:t>Metrologi</w:t>
      </w:r>
      <w:proofErr w:type="spellEnd"/>
      <w:r w:rsidRPr="00C77768">
        <w:rPr>
          <w:rFonts w:ascii="Times New Roman" w:hAnsi="Times New Roman" w:cs="Times New Roman"/>
          <w:b/>
          <w:bCs/>
          <w:sz w:val="24"/>
          <w:szCs w:val="24"/>
        </w:rPr>
        <w:t xml:space="preserve"> Legal di Timor </w:t>
      </w:r>
      <w:proofErr w:type="spellStart"/>
      <w:r w:rsidRPr="00C77768">
        <w:rPr>
          <w:rFonts w:ascii="Times New Roman" w:hAnsi="Times New Roman" w:cs="Times New Roman"/>
          <w:b/>
          <w:bCs/>
          <w:sz w:val="24"/>
          <w:szCs w:val="24"/>
        </w:rPr>
        <w:t>Leste</w:t>
      </w:r>
      <w:proofErr w:type="spellEnd"/>
      <w:r w:rsidRPr="00C77768">
        <w:rPr>
          <w:rFonts w:ascii="Times New Roman" w:hAnsi="Times New Roman" w:cs="Times New Roman"/>
          <w:b/>
          <w:bCs/>
          <w:sz w:val="24"/>
          <w:szCs w:val="24"/>
        </w:rPr>
        <w:t xml:space="preserve">’ </w:t>
      </w:r>
      <w:proofErr w:type="spellStart"/>
      <w:r w:rsidRPr="00C77768">
        <w:rPr>
          <w:rFonts w:ascii="Times New Roman" w:hAnsi="Times New Roman" w:cs="Times New Roman"/>
          <w:b/>
          <w:bCs/>
          <w:sz w:val="24"/>
          <w:szCs w:val="24"/>
        </w:rPr>
        <w:t>maka</w:t>
      </w:r>
      <w:proofErr w:type="spellEnd"/>
      <w:r w:rsidRPr="00C77768">
        <w:rPr>
          <w:rFonts w:ascii="Times New Roman" w:hAnsi="Times New Roman" w:cs="Times New Roman"/>
          <w:b/>
          <w:bCs/>
          <w:sz w:val="24"/>
          <w:szCs w:val="24"/>
        </w:rPr>
        <w:t xml:space="preserve"> </w:t>
      </w:r>
      <w:proofErr w:type="spellStart"/>
      <w:r w:rsidRPr="00C77768">
        <w:rPr>
          <w:rFonts w:ascii="Times New Roman" w:hAnsi="Times New Roman" w:cs="Times New Roman"/>
          <w:b/>
          <w:bCs/>
          <w:sz w:val="24"/>
          <w:szCs w:val="24"/>
        </w:rPr>
        <w:t>kualitas</w:t>
      </w:r>
      <w:proofErr w:type="spellEnd"/>
      <w:r w:rsidRPr="00C77768">
        <w:rPr>
          <w:rFonts w:ascii="Times New Roman" w:hAnsi="Times New Roman" w:cs="Times New Roman"/>
          <w:b/>
          <w:bCs/>
          <w:sz w:val="24"/>
          <w:szCs w:val="24"/>
        </w:rPr>
        <w:t xml:space="preserve"> </w:t>
      </w:r>
      <w:proofErr w:type="spellStart"/>
      <w:r w:rsidRPr="00C77768">
        <w:rPr>
          <w:rFonts w:ascii="Times New Roman" w:hAnsi="Times New Roman" w:cs="Times New Roman"/>
          <w:b/>
          <w:bCs/>
          <w:sz w:val="24"/>
          <w:szCs w:val="24"/>
        </w:rPr>
        <w:t>metrologi</w:t>
      </w:r>
      <w:proofErr w:type="spellEnd"/>
      <w:r w:rsidRPr="00C77768">
        <w:rPr>
          <w:rFonts w:ascii="Times New Roman" w:hAnsi="Times New Roman" w:cs="Times New Roman"/>
          <w:b/>
          <w:bCs/>
          <w:sz w:val="24"/>
          <w:szCs w:val="24"/>
        </w:rPr>
        <w:t xml:space="preserve"> legal di Timor </w:t>
      </w:r>
      <w:proofErr w:type="spellStart"/>
      <w:r w:rsidRPr="00C77768">
        <w:rPr>
          <w:rFonts w:ascii="Times New Roman" w:hAnsi="Times New Roman" w:cs="Times New Roman"/>
          <w:b/>
          <w:bCs/>
          <w:sz w:val="24"/>
          <w:szCs w:val="24"/>
        </w:rPr>
        <w:t>Leste</w:t>
      </w:r>
      <w:proofErr w:type="spellEnd"/>
      <w:r w:rsidRPr="00C77768">
        <w:rPr>
          <w:rFonts w:ascii="Times New Roman" w:hAnsi="Times New Roman" w:cs="Times New Roman"/>
          <w:b/>
          <w:bCs/>
          <w:sz w:val="24"/>
          <w:szCs w:val="24"/>
        </w:rPr>
        <w:t xml:space="preserve"> </w:t>
      </w:r>
      <w:proofErr w:type="spellStart"/>
      <w:r w:rsidRPr="00C77768">
        <w:rPr>
          <w:rFonts w:ascii="Times New Roman" w:hAnsi="Times New Roman" w:cs="Times New Roman"/>
          <w:b/>
          <w:bCs/>
          <w:sz w:val="24"/>
          <w:szCs w:val="24"/>
        </w:rPr>
        <w:t>meningkat</w:t>
      </w:r>
      <w:proofErr w:type="spellEnd"/>
      <w:r>
        <w:rPr>
          <w:rFonts w:ascii="Times New Roman" w:hAnsi="Times New Roman" w:cs="Times New Roman"/>
          <w:b/>
          <w:bCs/>
          <w:sz w:val="24"/>
          <w:szCs w:val="24"/>
        </w:rPr>
        <w:t xml:space="preserve"> </w:t>
      </w:r>
      <w:r w:rsidRPr="00B728C7">
        <w:rPr>
          <w:rFonts w:ascii="Times New Roman" w:hAnsi="Times New Roman" w:cs="Times New Roman"/>
          <w:b/>
          <w:bCs/>
          <w:sz w:val="24"/>
          <w:szCs w:val="24"/>
        </w:rPr>
        <w:t xml:space="preserve">yang </w:t>
      </w:r>
      <w:proofErr w:type="spellStart"/>
      <w:r w:rsidRPr="00B728C7">
        <w:rPr>
          <w:rFonts w:ascii="Times New Roman" w:hAnsi="Times New Roman" w:cs="Times New Roman"/>
          <w:b/>
          <w:bCs/>
          <w:sz w:val="24"/>
          <w:szCs w:val="24"/>
        </w:rPr>
        <w:t>ditandai</w:t>
      </w:r>
      <w:proofErr w:type="spellEnd"/>
      <w:r w:rsidRPr="00B728C7">
        <w:rPr>
          <w:rFonts w:ascii="Times New Roman" w:hAnsi="Times New Roman" w:cs="Times New Roman"/>
          <w:b/>
          <w:bCs/>
          <w:sz w:val="24"/>
          <w:szCs w:val="24"/>
        </w:rPr>
        <w:t xml:space="preserve"> </w:t>
      </w:r>
      <w:proofErr w:type="spellStart"/>
      <w:r w:rsidRPr="00B728C7">
        <w:rPr>
          <w:rFonts w:ascii="Times New Roman" w:hAnsi="Times New Roman" w:cs="Times New Roman"/>
          <w:b/>
          <w:bCs/>
          <w:sz w:val="24"/>
          <w:szCs w:val="24"/>
        </w:rPr>
        <w:t>dengan</w:t>
      </w:r>
      <w:proofErr w:type="spellEnd"/>
      <w:r w:rsidRPr="00B728C7">
        <w:rPr>
          <w:rFonts w:ascii="Times New Roman" w:hAnsi="Times New Roman" w:cs="Times New Roman"/>
          <w:b/>
          <w:bCs/>
          <w:sz w:val="24"/>
          <w:szCs w:val="24"/>
        </w:rPr>
        <w:t xml:space="preserve"> </w:t>
      </w:r>
      <w:proofErr w:type="spellStart"/>
      <w:r w:rsidRPr="00B728C7">
        <w:rPr>
          <w:rFonts w:ascii="Times New Roman" w:hAnsi="Times New Roman" w:cs="Times New Roman"/>
          <w:b/>
          <w:bCs/>
          <w:sz w:val="24"/>
          <w:szCs w:val="24"/>
        </w:rPr>
        <w:t>adanya</w:t>
      </w:r>
      <w:proofErr w:type="spellEnd"/>
      <w:r w:rsidRPr="00B728C7">
        <w:rPr>
          <w:rFonts w:ascii="Times New Roman" w:hAnsi="Times New Roman" w:cs="Times New Roman"/>
          <w:b/>
          <w:bCs/>
          <w:sz w:val="24"/>
          <w:szCs w:val="24"/>
        </w:rPr>
        <w:t xml:space="preserve"> </w:t>
      </w:r>
      <w:proofErr w:type="spellStart"/>
      <w:r w:rsidRPr="00B728C7">
        <w:rPr>
          <w:rFonts w:ascii="Times New Roman" w:hAnsi="Times New Roman" w:cs="Times New Roman"/>
          <w:b/>
          <w:bCs/>
          <w:sz w:val="24"/>
          <w:szCs w:val="24"/>
        </w:rPr>
        <w:t>kompetensi</w:t>
      </w:r>
      <w:proofErr w:type="spellEnd"/>
      <w:r w:rsidRPr="00B728C7">
        <w:rPr>
          <w:rFonts w:ascii="Times New Roman" w:hAnsi="Times New Roman" w:cs="Times New Roman"/>
          <w:b/>
          <w:bCs/>
          <w:sz w:val="24"/>
          <w:szCs w:val="24"/>
        </w:rPr>
        <w:t xml:space="preserve"> </w:t>
      </w:r>
      <w:proofErr w:type="spellStart"/>
      <w:r w:rsidRPr="00B728C7">
        <w:rPr>
          <w:rFonts w:ascii="Times New Roman" w:hAnsi="Times New Roman" w:cs="Times New Roman"/>
          <w:b/>
          <w:bCs/>
          <w:sz w:val="24"/>
          <w:szCs w:val="24"/>
        </w:rPr>
        <w:t>Sumber</w:t>
      </w:r>
      <w:proofErr w:type="spellEnd"/>
      <w:r w:rsidRPr="00B728C7">
        <w:rPr>
          <w:rFonts w:ascii="Times New Roman" w:hAnsi="Times New Roman" w:cs="Times New Roman"/>
          <w:b/>
          <w:bCs/>
          <w:sz w:val="24"/>
          <w:szCs w:val="24"/>
        </w:rPr>
        <w:t xml:space="preserve"> </w:t>
      </w:r>
      <w:proofErr w:type="spellStart"/>
      <w:r w:rsidRPr="00B728C7">
        <w:rPr>
          <w:rFonts w:ascii="Times New Roman" w:hAnsi="Times New Roman" w:cs="Times New Roman"/>
          <w:b/>
          <w:bCs/>
          <w:sz w:val="24"/>
          <w:szCs w:val="24"/>
        </w:rPr>
        <w:t>Daya</w:t>
      </w:r>
      <w:proofErr w:type="spellEnd"/>
      <w:r w:rsidRPr="00B728C7">
        <w:rPr>
          <w:rFonts w:ascii="Times New Roman" w:hAnsi="Times New Roman" w:cs="Times New Roman"/>
          <w:b/>
          <w:bCs/>
          <w:sz w:val="24"/>
          <w:szCs w:val="24"/>
        </w:rPr>
        <w:t xml:space="preserve"> </w:t>
      </w:r>
      <w:proofErr w:type="spellStart"/>
      <w:r w:rsidRPr="00B728C7">
        <w:rPr>
          <w:rFonts w:ascii="Times New Roman" w:hAnsi="Times New Roman" w:cs="Times New Roman"/>
          <w:b/>
          <w:bCs/>
          <w:sz w:val="24"/>
          <w:szCs w:val="24"/>
        </w:rPr>
        <w:t>Manusia</w:t>
      </w:r>
      <w:proofErr w:type="spellEnd"/>
      <w:r w:rsidRPr="00B728C7">
        <w:rPr>
          <w:rFonts w:ascii="Times New Roman" w:hAnsi="Times New Roman" w:cs="Times New Roman"/>
          <w:b/>
          <w:bCs/>
          <w:sz w:val="24"/>
          <w:szCs w:val="24"/>
        </w:rPr>
        <w:t xml:space="preserve"> di Timor </w:t>
      </w:r>
      <w:proofErr w:type="spellStart"/>
      <w:r w:rsidRPr="00B728C7">
        <w:rPr>
          <w:rFonts w:ascii="Times New Roman" w:hAnsi="Times New Roman" w:cs="Times New Roman"/>
          <w:b/>
          <w:bCs/>
          <w:sz w:val="24"/>
          <w:szCs w:val="24"/>
        </w:rPr>
        <w:t>Leste</w:t>
      </w:r>
      <w:proofErr w:type="spellEnd"/>
      <w:r w:rsidRPr="00B728C7">
        <w:rPr>
          <w:rFonts w:ascii="Times New Roman" w:hAnsi="Times New Roman" w:cs="Times New Roman"/>
          <w:b/>
          <w:bCs/>
          <w:sz w:val="24"/>
          <w:szCs w:val="24"/>
        </w:rPr>
        <w:t xml:space="preserve">, </w:t>
      </w:r>
      <w:proofErr w:type="spellStart"/>
      <w:r w:rsidRPr="00B728C7">
        <w:rPr>
          <w:rFonts w:ascii="Times New Roman" w:hAnsi="Times New Roman" w:cs="Times New Roman"/>
          <w:b/>
          <w:bCs/>
          <w:sz w:val="24"/>
          <w:szCs w:val="24"/>
        </w:rPr>
        <w:t>kesiapan</w:t>
      </w:r>
      <w:proofErr w:type="spellEnd"/>
      <w:r w:rsidRPr="00B728C7">
        <w:rPr>
          <w:rFonts w:ascii="Times New Roman" w:hAnsi="Times New Roman" w:cs="Times New Roman"/>
          <w:b/>
          <w:bCs/>
          <w:sz w:val="24"/>
          <w:szCs w:val="24"/>
        </w:rPr>
        <w:t xml:space="preserve"> Timor </w:t>
      </w:r>
      <w:proofErr w:type="spellStart"/>
      <w:r w:rsidRPr="00B728C7">
        <w:rPr>
          <w:rFonts w:ascii="Times New Roman" w:hAnsi="Times New Roman" w:cs="Times New Roman"/>
          <w:b/>
          <w:bCs/>
          <w:sz w:val="24"/>
          <w:szCs w:val="24"/>
        </w:rPr>
        <w:t>Leste</w:t>
      </w:r>
      <w:proofErr w:type="spellEnd"/>
      <w:r w:rsidRPr="00B728C7">
        <w:rPr>
          <w:rFonts w:ascii="Times New Roman" w:hAnsi="Times New Roman" w:cs="Times New Roman"/>
          <w:b/>
          <w:bCs/>
          <w:sz w:val="24"/>
          <w:szCs w:val="24"/>
        </w:rPr>
        <w:t xml:space="preserve"> </w:t>
      </w:r>
      <w:proofErr w:type="spellStart"/>
      <w:r w:rsidRPr="00B728C7">
        <w:rPr>
          <w:rFonts w:ascii="Times New Roman" w:hAnsi="Times New Roman" w:cs="Times New Roman"/>
          <w:b/>
          <w:bCs/>
          <w:sz w:val="24"/>
          <w:szCs w:val="24"/>
        </w:rPr>
        <w:t>untuk</w:t>
      </w:r>
      <w:proofErr w:type="spellEnd"/>
      <w:r w:rsidRPr="00B728C7">
        <w:rPr>
          <w:rFonts w:ascii="Times New Roman" w:hAnsi="Times New Roman" w:cs="Times New Roman"/>
          <w:b/>
          <w:bCs/>
          <w:sz w:val="24"/>
          <w:szCs w:val="24"/>
        </w:rPr>
        <w:t xml:space="preserve"> </w:t>
      </w:r>
      <w:proofErr w:type="spellStart"/>
      <w:r w:rsidRPr="00B728C7">
        <w:rPr>
          <w:rFonts w:ascii="Times New Roman" w:hAnsi="Times New Roman" w:cs="Times New Roman"/>
          <w:b/>
          <w:bCs/>
          <w:sz w:val="24"/>
          <w:szCs w:val="24"/>
        </w:rPr>
        <w:t>aktif</w:t>
      </w:r>
      <w:proofErr w:type="spellEnd"/>
      <w:r w:rsidRPr="00B728C7">
        <w:rPr>
          <w:rFonts w:ascii="Times New Roman" w:hAnsi="Times New Roman" w:cs="Times New Roman"/>
          <w:b/>
          <w:bCs/>
          <w:sz w:val="24"/>
          <w:szCs w:val="24"/>
        </w:rPr>
        <w:t xml:space="preserve"> di forum </w:t>
      </w:r>
      <w:proofErr w:type="spellStart"/>
      <w:r w:rsidRPr="00B728C7">
        <w:rPr>
          <w:rFonts w:ascii="Times New Roman" w:hAnsi="Times New Roman" w:cs="Times New Roman"/>
          <w:b/>
          <w:bCs/>
          <w:sz w:val="24"/>
          <w:szCs w:val="24"/>
        </w:rPr>
        <w:t>metrologi</w:t>
      </w:r>
      <w:proofErr w:type="spellEnd"/>
      <w:r w:rsidRPr="00B728C7">
        <w:rPr>
          <w:rFonts w:ascii="Times New Roman" w:hAnsi="Times New Roman" w:cs="Times New Roman"/>
          <w:b/>
          <w:bCs/>
          <w:sz w:val="24"/>
          <w:szCs w:val="24"/>
        </w:rPr>
        <w:t xml:space="preserve"> legal regional, dan juga </w:t>
      </w:r>
      <w:proofErr w:type="spellStart"/>
      <w:r w:rsidRPr="00B728C7">
        <w:rPr>
          <w:rFonts w:ascii="Times New Roman" w:hAnsi="Times New Roman" w:cs="Times New Roman"/>
          <w:b/>
          <w:bCs/>
          <w:sz w:val="24"/>
          <w:szCs w:val="24"/>
        </w:rPr>
        <w:t>adanya</w:t>
      </w:r>
      <w:proofErr w:type="spellEnd"/>
      <w:r w:rsidRPr="00B728C7">
        <w:rPr>
          <w:rFonts w:ascii="Times New Roman" w:hAnsi="Times New Roman" w:cs="Times New Roman"/>
          <w:b/>
          <w:bCs/>
          <w:sz w:val="24"/>
          <w:szCs w:val="24"/>
        </w:rPr>
        <w:t xml:space="preserve"> </w:t>
      </w:r>
      <w:proofErr w:type="spellStart"/>
      <w:r w:rsidRPr="00B728C7">
        <w:rPr>
          <w:rFonts w:ascii="Times New Roman" w:hAnsi="Times New Roman" w:cs="Times New Roman"/>
          <w:b/>
          <w:bCs/>
          <w:sz w:val="24"/>
          <w:szCs w:val="24"/>
        </w:rPr>
        <w:t>harmonisasi</w:t>
      </w:r>
      <w:proofErr w:type="spellEnd"/>
      <w:r w:rsidRPr="00B728C7">
        <w:rPr>
          <w:rFonts w:ascii="Times New Roman" w:hAnsi="Times New Roman" w:cs="Times New Roman"/>
          <w:b/>
          <w:bCs/>
          <w:sz w:val="24"/>
          <w:szCs w:val="24"/>
        </w:rPr>
        <w:t xml:space="preserve"> </w:t>
      </w:r>
      <w:proofErr w:type="spellStart"/>
      <w:r w:rsidRPr="00B728C7">
        <w:rPr>
          <w:rFonts w:ascii="Times New Roman" w:hAnsi="Times New Roman" w:cs="Times New Roman"/>
          <w:b/>
          <w:bCs/>
          <w:sz w:val="24"/>
          <w:szCs w:val="24"/>
        </w:rPr>
        <w:t>standar</w:t>
      </w:r>
      <w:proofErr w:type="spellEnd"/>
      <w:r w:rsidRPr="00B728C7">
        <w:rPr>
          <w:rFonts w:ascii="Times New Roman" w:hAnsi="Times New Roman" w:cs="Times New Roman"/>
          <w:b/>
          <w:bCs/>
          <w:sz w:val="24"/>
          <w:szCs w:val="24"/>
        </w:rPr>
        <w:t xml:space="preserve"> dan </w:t>
      </w:r>
      <w:proofErr w:type="spellStart"/>
      <w:r w:rsidRPr="00B728C7">
        <w:rPr>
          <w:rFonts w:ascii="Times New Roman" w:hAnsi="Times New Roman" w:cs="Times New Roman"/>
          <w:b/>
          <w:bCs/>
          <w:sz w:val="24"/>
          <w:szCs w:val="24"/>
        </w:rPr>
        <w:t>persyaratan</w:t>
      </w:r>
      <w:proofErr w:type="spellEnd"/>
      <w:r w:rsidRPr="00B728C7">
        <w:rPr>
          <w:rFonts w:ascii="Times New Roman" w:hAnsi="Times New Roman" w:cs="Times New Roman"/>
          <w:b/>
          <w:bCs/>
          <w:sz w:val="24"/>
          <w:szCs w:val="24"/>
        </w:rPr>
        <w:t xml:space="preserve"> </w:t>
      </w:r>
      <w:proofErr w:type="spellStart"/>
      <w:r w:rsidRPr="00B728C7">
        <w:rPr>
          <w:rFonts w:ascii="Times New Roman" w:hAnsi="Times New Roman" w:cs="Times New Roman"/>
          <w:b/>
          <w:bCs/>
          <w:sz w:val="24"/>
          <w:szCs w:val="24"/>
        </w:rPr>
        <w:t>teknis</w:t>
      </w:r>
      <w:proofErr w:type="spellEnd"/>
      <w:r w:rsidRPr="00B728C7">
        <w:rPr>
          <w:rFonts w:ascii="Times New Roman" w:hAnsi="Times New Roman" w:cs="Times New Roman"/>
          <w:b/>
          <w:bCs/>
          <w:sz w:val="24"/>
          <w:szCs w:val="24"/>
        </w:rPr>
        <w:t xml:space="preserve"> </w:t>
      </w:r>
      <w:proofErr w:type="spellStart"/>
      <w:r w:rsidRPr="00B728C7">
        <w:rPr>
          <w:rFonts w:ascii="Times New Roman" w:hAnsi="Times New Roman" w:cs="Times New Roman"/>
          <w:b/>
          <w:bCs/>
          <w:sz w:val="24"/>
          <w:szCs w:val="24"/>
        </w:rPr>
        <w:t>sehingga</w:t>
      </w:r>
      <w:proofErr w:type="spellEnd"/>
      <w:r w:rsidRPr="00B728C7">
        <w:rPr>
          <w:rFonts w:ascii="Times New Roman" w:hAnsi="Times New Roman" w:cs="Times New Roman"/>
          <w:b/>
          <w:bCs/>
          <w:sz w:val="24"/>
          <w:szCs w:val="24"/>
        </w:rPr>
        <w:t xml:space="preserve"> </w:t>
      </w:r>
      <w:proofErr w:type="spellStart"/>
      <w:r w:rsidRPr="00B728C7">
        <w:rPr>
          <w:rFonts w:ascii="Times New Roman" w:hAnsi="Times New Roman" w:cs="Times New Roman"/>
          <w:b/>
          <w:bCs/>
          <w:sz w:val="24"/>
          <w:szCs w:val="24"/>
        </w:rPr>
        <w:t>meminimalisir</w:t>
      </w:r>
      <w:proofErr w:type="spellEnd"/>
      <w:r w:rsidRPr="00B728C7">
        <w:rPr>
          <w:rFonts w:ascii="Times New Roman" w:hAnsi="Times New Roman" w:cs="Times New Roman"/>
          <w:b/>
          <w:bCs/>
          <w:sz w:val="24"/>
          <w:szCs w:val="24"/>
        </w:rPr>
        <w:t xml:space="preserve"> </w:t>
      </w:r>
      <w:proofErr w:type="spellStart"/>
      <w:r w:rsidRPr="00B728C7">
        <w:rPr>
          <w:rFonts w:ascii="Times New Roman" w:hAnsi="Times New Roman" w:cs="Times New Roman"/>
          <w:b/>
          <w:bCs/>
          <w:sz w:val="24"/>
          <w:szCs w:val="24"/>
        </w:rPr>
        <w:t>hambatan</w:t>
      </w:r>
      <w:proofErr w:type="spellEnd"/>
      <w:r w:rsidRPr="00B728C7">
        <w:rPr>
          <w:rFonts w:ascii="Times New Roman" w:hAnsi="Times New Roman" w:cs="Times New Roman"/>
          <w:b/>
          <w:bCs/>
          <w:sz w:val="24"/>
          <w:szCs w:val="24"/>
        </w:rPr>
        <w:t xml:space="preserve"> </w:t>
      </w:r>
      <w:proofErr w:type="spellStart"/>
      <w:r w:rsidRPr="00B728C7">
        <w:rPr>
          <w:rFonts w:ascii="Times New Roman" w:hAnsi="Times New Roman" w:cs="Times New Roman"/>
          <w:b/>
          <w:bCs/>
          <w:sz w:val="24"/>
          <w:szCs w:val="24"/>
        </w:rPr>
        <w:t>perdagan</w:t>
      </w:r>
      <w:r>
        <w:rPr>
          <w:rFonts w:ascii="Times New Roman" w:hAnsi="Times New Roman" w:cs="Times New Roman"/>
          <w:b/>
          <w:bCs/>
          <w:sz w:val="24"/>
          <w:szCs w:val="24"/>
        </w:rPr>
        <w:t>g</w:t>
      </w:r>
      <w:r w:rsidRPr="00B728C7">
        <w:rPr>
          <w:rFonts w:ascii="Times New Roman" w:hAnsi="Times New Roman" w:cs="Times New Roman"/>
          <w:b/>
          <w:bCs/>
          <w:sz w:val="24"/>
          <w:szCs w:val="24"/>
        </w:rPr>
        <w:t>an</w:t>
      </w:r>
      <w:proofErr w:type="spellEnd"/>
      <w:r w:rsidRPr="00B728C7">
        <w:rPr>
          <w:rFonts w:ascii="Times New Roman" w:hAnsi="Times New Roman" w:cs="Times New Roman"/>
          <w:b/>
          <w:bCs/>
          <w:sz w:val="24"/>
          <w:szCs w:val="24"/>
        </w:rPr>
        <w:t xml:space="preserve"> </w:t>
      </w:r>
      <w:proofErr w:type="spellStart"/>
      <w:r w:rsidRPr="00B728C7">
        <w:rPr>
          <w:rFonts w:ascii="Times New Roman" w:hAnsi="Times New Roman" w:cs="Times New Roman"/>
          <w:b/>
          <w:bCs/>
          <w:sz w:val="24"/>
          <w:szCs w:val="24"/>
        </w:rPr>
        <w:t>dengan</w:t>
      </w:r>
      <w:proofErr w:type="spellEnd"/>
      <w:r w:rsidRPr="00B728C7">
        <w:rPr>
          <w:rFonts w:ascii="Times New Roman" w:hAnsi="Times New Roman" w:cs="Times New Roman"/>
          <w:b/>
          <w:bCs/>
          <w:sz w:val="24"/>
          <w:szCs w:val="24"/>
        </w:rPr>
        <w:t xml:space="preserve"> negara lain.</w:t>
      </w:r>
      <w:r w:rsidRPr="00C77768">
        <w:rPr>
          <w:rFonts w:ascii="Times New Roman" w:hAnsi="Times New Roman" w:cs="Times New Roman"/>
          <w:b/>
          <w:bCs/>
          <w:sz w:val="24"/>
          <w:szCs w:val="24"/>
        </w:rPr>
        <w:t>”</w:t>
      </w:r>
    </w:p>
    <w:p w14:paraId="6BDF91EF" w14:textId="77777777" w:rsidR="00A61CD4" w:rsidRPr="00C76C4F" w:rsidRDefault="00A61CD4" w:rsidP="00A61CD4">
      <w:pPr>
        <w:spacing w:line="240" w:lineRule="auto"/>
        <w:jc w:val="both"/>
        <w:rPr>
          <w:rFonts w:ascii="Times New Roman" w:hAnsi="Times New Roman" w:cs="Times New Roman"/>
          <w:b/>
          <w:bCs/>
          <w:sz w:val="24"/>
          <w:szCs w:val="24"/>
        </w:rPr>
      </w:pPr>
    </w:p>
    <w:p w14:paraId="7AEE67B2" w14:textId="77777777" w:rsidR="00A61CD4" w:rsidRPr="00C76C4F" w:rsidRDefault="00A61CD4" w:rsidP="00A61CD4">
      <w:pPr>
        <w:pStyle w:val="ListParagraph"/>
        <w:numPr>
          <w:ilvl w:val="1"/>
          <w:numId w:val="2"/>
        </w:numPr>
        <w:spacing w:line="240" w:lineRule="auto"/>
        <w:jc w:val="both"/>
        <w:outlineLvl w:val="0"/>
        <w:rPr>
          <w:rFonts w:ascii="Times New Roman" w:hAnsi="Times New Roman" w:cs="Times New Roman"/>
          <w:b/>
          <w:bCs/>
          <w:sz w:val="24"/>
          <w:szCs w:val="24"/>
        </w:rPr>
      </w:pPr>
      <w:bookmarkStart w:id="15" w:name="_Toc106864840"/>
      <w:bookmarkStart w:id="16" w:name="_Toc112264660"/>
      <w:proofErr w:type="spellStart"/>
      <w:r w:rsidRPr="00C76C4F">
        <w:rPr>
          <w:rFonts w:ascii="Times New Roman" w:hAnsi="Times New Roman" w:cs="Times New Roman"/>
          <w:b/>
          <w:bCs/>
          <w:sz w:val="24"/>
          <w:szCs w:val="24"/>
        </w:rPr>
        <w:lastRenderedPageBreak/>
        <w:t>Verifikasi</w:t>
      </w:r>
      <w:proofErr w:type="spellEnd"/>
      <w:r w:rsidRPr="00C76C4F">
        <w:rPr>
          <w:rFonts w:ascii="Times New Roman" w:hAnsi="Times New Roman" w:cs="Times New Roman"/>
          <w:b/>
          <w:bCs/>
          <w:sz w:val="24"/>
          <w:szCs w:val="24"/>
        </w:rPr>
        <w:t xml:space="preserve"> Variable dan </w:t>
      </w:r>
      <w:proofErr w:type="spellStart"/>
      <w:r w:rsidRPr="00C76C4F">
        <w:rPr>
          <w:rFonts w:ascii="Times New Roman" w:hAnsi="Times New Roman" w:cs="Times New Roman"/>
          <w:b/>
          <w:bCs/>
          <w:sz w:val="24"/>
          <w:szCs w:val="24"/>
        </w:rPr>
        <w:t>Indikator</w:t>
      </w:r>
      <w:proofErr w:type="spellEnd"/>
      <w:r w:rsidRPr="00C76C4F">
        <w:rPr>
          <w:rFonts w:ascii="Times New Roman" w:hAnsi="Times New Roman" w:cs="Times New Roman"/>
          <w:b/>
          <w:bCs/>
          <w:sz w:val="24"/>
          <w:szCs w:val="24"/>
        </w:rPr>
        <w:t xml:space="preserve"> (</w:t>
      </w:r>
      <w:proofErr w:type="spellStart"/>
      <w:r w:rsidRPr="00C76C4F">
        <w:rPr>
          <w:rFonts w:ascii="Times New Roman" w:hAnsi="Times New Roman" w:cs="Times New Roman"/>
          <w:b/>
          <w:bCs/>
          <w:sz w:val="24"/>
          <w:szCs w:val="24"/>
        </w:rPr>
        <w:t>Konsep</w:t>
      </w:r>
      <w:proofErr w:type="spellEnd"/>
      <w:r w:rsidRPr="00C76C4F">
        <w:rPr>
          <w:rFonts w:ascii="Times New Roman" w:hAnsi="Times New Roman" w:cs="Times New Roman"/>
          <w:b/>
          <w:bCs/>
          <w:sz w:val="24"/>
          <w:szCs w:val="24"/>
        </w:rPr>
        <w:t xml:space="preserve"> </w:t>
      </w:r>
      <w:proofErr w:type="spellStart"/>
      <w:r w:rsidRPr="00C76C4F">
        <w:rPr>
          <w:rFonts w:ascii="Times New Roman" w:hAnsi="Times New Roman" w:cs="Times New Roman"/>
          <w:b/>
          <w:bCs/>
          <w:sz w:val="24"/>
          <w:szCs w:val="24"/>
        </w:rPr>
        <w:t>Teoretik</w:t>
      </w:r>
      <w:proofErr w:type="spellEnd"/>
      <w:r w:rsidRPr="00C76C4F">
        <w:rPr>
          <w:rFonts w:ascii="Times New Roman" w:hAnsi="Times New Roman" w:cs="Times New Roman"/>
          <w:b/>
          <w:bCs/>
          <w:sz w:val="24"/>
          <w:szCs w:val="24"/>
        </w:rPr>
        <w:t xml:space="preserve">, </w:t>
      </w:r>
      <w:proofErr w:type="spellStart"/>
      <w:r w:rsidRPr="00C76C4F">
        <w:rPr>
          <w:rFonts w:ascii="Times New Roman" w:hAnsi="Times New Roman" w:cs="Times New Roman"/>
          <w:b/>
          <w:bCs/>
          <w:sz w:val="24"/>
          <w:szCs w:val="24"/>
        </w:rPr>
        <w:t>Empirik</w:t>
      </w:r>
      <w:proofErr w:type="spellEnd"/>
      <w:r w:rsidRPr="00C76C4F">
        <w:rPr>
          <w:rFonts w:ascii="Times New Roman" w:hAnsi="Times New Roman" w:cs="Times New Roman"/>
          <w:b/>
          <w:bCs/>
          <w:sz w:val="24"/>
          <w:szCs w:val="24"/>
        </w:rPr>
        <w:t>, Analisa Fakta dan Data)</w:t>
      </w:r>
      <w:bookmarkEnd w:id="15"/>
      <w:bookmarkEnd w:id="16"/>
    </w:p>
    <w:p w14:paraId="270D0AD5" w14:textId="77777777" w:rsidR="00A61CD4" w:rsidRPr="00535348" w:rsidRDefault="00A61CD4" w:rsidP="00A61CD4">
      <w:pPr>
        <w:pStyle w:val="ListParagraph"/>
        <w:spacing w:line="240" w:lineRule="auto"/>
        <w:jc w:val="both"/>
        <w:rPr>
          <w:rFonts w:ascii="Times New Roman" w:hAnsi="Times New Roman" w:cs="Times New Roman"/>
          <w:b/>
          <w:bCs/>
          <w:sz w:val="24"/>
          <w:szCs w:val="24"/>
        </w:rPr>
      </w:pPr>
    </w:p>
    <w:tbl>
      <w:tblPr>
        <w:tblStyle w:val="TableGrid"/>
        <w:tblW w:w="8016" w:type="dxa"/>
        <w:tblInd w:w="-5" w:type="dxa"/>
        <w:tblLook w:val="04A0" w:firstRow="1" w:lastRow="0" w:firstColumn="1" w:lastColumn="0" w:noHBand="0" w:noVBand="1"/>
      </w:tblPr>
      <w:tblGrid>
        <w:gridCol w:w="1985"/>
        <w:gridCol w:w="2977"/>
        <w:gridCol w:w="3054"/>
      </w:tblGrid>
      <w:tr w:rsidR="00A61CD4" w:rsidRPr="00535348" w14:paraId="03590AF1" w14:textId="77777777" w:rsidTr="00B8208F">
        <w:trPr>
          <w:trHeight w:val="1165"/>
        </w:trPr>
        <w:tc>
          <w:tcPr>
            <w:tcW w:w="1985" w:type="dxa"/>
            <w:vAlign w:val="center"/>
          </w:tcPr>
          <w:p w14:paraId="3A6547E6" w14:textId="77777777" w:rsidR="00A61CD4" w:rsidRPr="003522C2" w:rsidRDefault="00A61CD4" w:rsidP="00B8208F">
            <w:pPr>
              <w:pStyle w:val="ListParagraph"/>
              <w:ind w:left="0"/>
              <w:jc w:val="center"/>
              <w:rPr>
                <w:rFonts w:ascii="Times New Roman" w:hAnsi="Times New Roman" w:cs="Times New Roman"/>
                <w:b/>
                <w:bCs/>
                <w:sz w:val="24"/>
                <w:szCs w:val="24"/>
              </w:rPr>
            </w:pPr>
            <w:proofErr w:type="spellStart"/>
            <w:r w:rsidRPr="003522C2">
              <w:rPr>
                <w:rFonts w:ascii="Times New Roman" w:hAnsi="Times New Roman" w:cs="Times New Roman"/>
                <w:b/>
                <w:bCs/>
                <w:sz w:val="24"/>
                <w:szCs w:val="24"/>
              </w:rPr>
              <w:t>Variabel</w:t>
            </w:r>
            <w:proofErr w:type="spellEnd"/>
            <w:r w:rsidRPr="003522C2">
              <w:rPr>
                <w:rFonts w:ascii="Times New Roman" w:hAnsi="Times New Roman" w:cs="Times New Roman"/>
                <w:b/>
                <w:bCs/>
                <w:sz w:val="24"/>
                <w:szCs w:val="24"/>
              </w:rPr>
              <w:t xml:space="preserve"> </w:t>
            </w:r>
            <w:proofErr w:type="spellStart"/>
            <w:r w:rsidRPr="003522C2">
              <w:rPr>
                <w:rFonts w:ascii="Times New Roman" w:hAnsi="Times New Roman" w:cs="Times New Roman"/>
                <w:b/>
                <w:bCs/>
                <w:sz w:val="24"/>
                <w:szCs w:val="24"/>
              </w:rPr>
              <w:t>dalam</w:t>
            </w:r>
            <w:proofErr w:type="spellEnd"/>
            <w:r w:rsidRPr="003522C2">
              <w:rPr>
                <w:rFonts w:ascii="Times New Roman" w:hAnsi="Times New Roman" w:cs="Times New Roman"/>
                <w:b/>
                <w:bCs/>
                <w:sz w:val="24"/>
                <w:szCs w:val="24"/>
              </w:rPr>
              <w:t xml:space="preserve"> </w:t>
            </w:r>
            <w:proofErr w:type="spellStart"/>
            <w:r w:rsidRPr="003522C2">
              <w:rPr>
                <w:rFonts w:ascii="Times New Roman" w:hAnsi="Times New Roman" w:cs="Times New Roman"/>
                <w:b/>
                <w:bCs/>
                <w:sz w:val="24"/>
                <w:szCs w:val="24"/>
              </w:rPr>
              <w:t>Argumen</w:t>
            </w:r>
            <w:proofErr w:type="spellEnd"/>
            <w:r w:rsidRPr="003522C2">
              <w:rPr>
                <w:rFonts w:ascii="Times New Roman" w:hAnsi="Times New Roman" w:cs="Times New Roman"/>
                <w:b/>
                <w:bCs/>
                <w:sz w:val="24"/>
                <w:szCs w:val="24"/>
              </w:rPr>
              <w:t xml:space="preserve"> Utama</w:t>
            </w:r>
          </w:p>
        </w:tc>
        <w:tc>
          <w:tcPr>
            <w:tcW w:w="2977" w:type="dxa"/>
            <w:vAlign w:val="center"/>
          </w:tcPr>
          <w:p w14:paraId="5A841713" w14:textId="77777777" w:rsidR="00A61CD4" w:rsidRPr="003522C2" w:rsidRDefault="00A61CD4" w:rsidP="00B8208F">
            <w:pPr>
              <w:pStyle w:val="ListParagraph"/>
              <w:ind w:left="0"/>
              <w:jc w:val="center"/>
              <w:rPr>
                <w:rFonts w:ascii="Times New Roman" w:hAnsi="Times New Roman" w:cs="Times New Roman"/>
                <w:b/>
                <w:bCs/>
                <w:sz w:val="24"/>
                <w:szCs w:val="24"/>
              </w:rPr>
            </w:pPr>
            <w:proofErr w:type="spellStart"/>
            <w:r w:rsidRPr="003522C2">
              <w:rPr>
                <w:rFonts w:ascii="Times New Roman" w:hAnsi="Times New Roman" w:cs="Times New Roman"/>
                <w:b/>
                <w:bCs/>
                <w:sz w:val="24"/>
                <w:szCs w:val="24"/>
              </w:rPr>
              <w:t>Indikator</w:t>
            </w:r>
            <w:proofErr w:type="spellEnd"/>
            <w:r w:rsidRPr="003522C2">
              <w:rPr>
                <w:rFonts w:ascii="Times New Roman" w:hAnsi="Times New Roman" w:cs="Times New Roman"/>
                <w:b/>
                <w:bCs/>
                <w:sz w:val="24"/>
                <w:szCs w:val="24"/>
              </w:rPr>
              <w:t xml:space="preserve"> (</w:t>
            </w:r>
            <w:proofErr w:type="spellStart"/>
            <w:r w:rsidRPr="003522C2">
              <w:rPr>
                <w:rFonts w:ascii="Times New Roman" w:hAnsi="Times New Roman" w:cs="Times New Roman"/>
                <w:b/>
                <w:bCs/>
                <w:sz w:val="24"/>
                <w:szCs w:val="24"/>
              </w:rPr>
              <w:t>Empirik</w:t>
            </w:r>
            <w:proofErr w:type="spellEnd"/>
            <w:r w:rsidRPr="003522C2">
              <w:rPr>
                <w:rFonts w:ascii="Times New Roman" w:hAnsi="Times New Roman" w:cs="Times New Roman"/>
                <w:b/>
                <w:bCs/>
                <w:sz w:val="24"/>
                <w:szCs w:val="24"/>
              </w:rPr>
              <w:t>)</w:t>
            </w:r>
          </w:p>
        </w:tc>
        <w:tc>
          <w:tcPr>
            <w:tcW w:w="3054" w:type="dxa"/>
            <w:vAlign w:val="center"/>
          </w:tcPr>
          <w:p w14:paraId="1876098C" w14:textId="77777777" w:rsidR="00A61CD4" w:rsidRPr="003522C2" w:rsidRDefault="00A61CD4" w:rsidP="00B8208F">
            <w:pPr>
              <w:pStyle w:val="ListParagraph"/>
              <w:ind w:left="0"/>
              <w:jc w:val="center"/>
              <w:rPr>
                <w:rFonts w:ascii="Times New Roman" w:hAnsi="Times New Roman" w:cs="Times New Roman"/>
                <w:b/>
                <w:bCs/>
                <w:sz w:val="24"/>
                <w:szCs w:val="24"/>
              </w:rPr>
            </w:pPr>
            <w:proofErr w:type="spellStart"/>
            <w:r w:rsidRPr="003522C2">
              <w:rPr>
                <w:rFonts w:ascii="Times New Roman" w:hAnsi="Times New Roman" w:cs="Times New Roman"/>
                <w:b/>
                <w:bCs/>
                <w:sz w:val="24"/>
                <w:szCs w:val="24"/>
              </w:rPr>
              <w:t>Verifikasi</w:t>
            </w:r>
            <w:proofErr w:type="spellEnd"/>
            <w:r w:rsidRPr="003522C2">
              <w:rPr>
                <w:rFonts w:ascii="Times New Roman" w:hAnsi="Times New Roman" w:cs="Times New Roman"/>
                <w:b/>
                <w:bCs/>
                <w:sz w:val="24"/>
                <w:szCs w:val="24"/>
              </w:rPr>
              <w:t xml:space="preserve"> (Analisa)</w:t>
            </w:r>
          </w:p>
        </w:tc>
      </w:tr>
      <w:tr w:rsidR="00A61CD4" w:rsidRPr="00535348" w14:paraId="2D8A5E16" w14:textId="77777777" w:rsidTr="00B8208F">
        <w:trPr>
          <w:trHeight w:val="593"/>
        </w:trPr>
        <w:tc>
          <w:tcPr>
            <w:tcW w:w="1985" w:type="dxa"/>
          </w:tcPr>
          <w:p w14:paraId="0A05732E" w14:textId="77777777" w:rsidR="00A61CD4" w:rsidRPr="003522C2" w:rsidRDefault="00A61CD4" w:rsidP="00B8208F">
            <w:pPr>
              <w:pStyle w:val="ListParagraph"/>
              <w:ind w:left="0"/>
              <w:jc w:val="both"/>
              <w:rPr>
                <w:rFonts w:ascii="Times New Roman" w:hAnsi="Times New Roman" w:cs="Times New Roman"/>
                <w:b/>
                <w:bCs/>
                <w:sz w:val="24"/>
                <w:szCs w:val="24"/>
              </w:rPr>
            </w:pPr>
            <w:proofErr w:type="spellStart"/>
            <w:r w:rsidRPr="003522C2">
              <w:rPr>
                <w:rFonts w:ascii="Times New Roman" w:hAnsi="Times New Roman" w:cs="Times New Roman"/>
                <w:b/>
                <w:bCs/>
                <w:sz w:val="24"/>
                <w:szCs w:val="24"/>
              </w:rPr>
              <w:t>Variabel</w:t>
            </w:r>
            <w:proofErr w:type="spellEnd"/>
            <w:r w:rsidRPr="003522C2">
              <w:rPr>
                <w:rFonts w:ascii="Times New Roman" w:hAnsi="Times New Roman" w:cs="Times New Roman"/>
                <w:b/>
                <w:bCs/>
                <w:sz w:val="24"/>
                <w:szCs w:val="24"/>
              </w:rPr>
              <w:t xml:space="preserve"> </w:t>
            </w:r>
            <w:proofErr w:type="spellStart"/>
            <w:r w:rsidRPr="003522C2">
              <w:rPr>
                <w:rFonts w:ascii="Times New Roman" w:hAnsi="Times New Roman" w:cs="Times New Roman"/>
                <w:b/>
                <w:bCs/>
                <w:sz w:val="24"/>
                <w:szCs w:val="24"/>
              </w:rPr>
              <w:t>bebas</w:t>
            </w:r>
            <w:proofErr w:type="spellEnd"/>
            <w:r w:rsidRPr="003522C2">
              <w:rPr>
                <w:rFonts w:ascii="Times New Roman" w:hAnsi="Times New Roman" w:cs="Times New Roman"/>
                <w:b/>
                <w:bCs/>
                <w:sz w:val="24"/>
                <w:szCs w:val="24"/>
              </w:rPr>
              <w:t>:</w:t>
            </w:r>
          </w:p>
          <w:p w14:paraId="0E2064F6" w14:textId="77777777" w:rsidR="00A61CD4" w:rsidRPr="003522C2" w:rsidRDefault="00A61CD4" w:rsidP="00B8208F">
            <w:pPr>
              <w:pStyle w:val="ListParagraph"/>
              <w:ind w:left="0"/>
              <w:jc w:val="both"/>
              <w:rPr>
                <w:rFonts w:ascii="Times New Roman" w:hAnsi="Times New Roman" w:cs="Times New Roman"/>
                <w:i/>
                <w:iCs/>
                <w:sz w:val="24"/>
                <w:szCs w:val="24"/>
              </w:rPr>
            </w:pPr>
            <w:proofErr w:type="spellStart"/>
            <w:r w:rsidRPr="003522C2">
              <w:rPr>
                <w:rFonts w:ascii="Times New Roman" w:hAnsi="Times New Roman" w:cs="Times New Roman"/>
                <w:sz w:val="24"/>
                <w:szCs w:val="24"/>
                <w:shd w:val="clear" w:color="auto" w:fill="FFFFFF" w:themeFill="background1"/>
              </w:rPr>
              <w:t>Penerapan</w:t>
            </w:r>
            <w:proofErr w:type="spellEnd"/>
            <w:r w:rsidRPr="003522C2">
              <w:rPr>
                <w:rFonts w:ascii="Times New Roman" w:hAnsi="Times New Roman" w:cs="Times New Roman"/>
                <w:sz w:val="24"/>
                <w:szCs w:val="24"/>
                <w:shd w:val="clear" w:color="auto" w:fill="FFFFFF" w:themeFill="background1"/>
              </w:rPr>
              <w:t xml:space="preserve"> </w:t>
            </w:r>
            <w:proofErr w:type="spellStart"/>
            <w:r w:rsidRPr="003522C2">
              <w:rPr>
                <w:rFonts w:ascii="Times New Roman" w:hAnsi="Times New Roman" w:cs="Times New Roman"/>
                <w:sz w:val="24"/>
                <w:szCs w:val="24"/>
                <w:shd w:val="clear" w:color="auto" w:fill="FFFFFF" w:themeFill="background1"/>
              </w:rPr>
              <w:t>bimbingan</w:t>
            </w:r>
            <w:proofErr w:type="spellEnd"/>
            <w:r w:rsidRPr="003522C2">
              <w:rPr>
                <w:rFonts w:ascii="Times New Roman" w:hAnsi="Times New Roman" w:cs="Times New Roman"/>
                <w:sz w:val="24"/>
                <w:szCs w:val="24"/>
                <w:shd w:val="clear" w:color="auto" w:fill="FFFFFF" w:themeFill="background1"/>
              </w:rPr>
              <w:t xml:space="preserve"> </w:t>
            </w:r>
            <w:proofErr w:type="spellStart"/>
            <w:r w:rsidRPr="003522C2">
              <w:rPr>
                <w:rFonts w:ascii="Times New Roman" w:hAnsi="Times New Roman" w:cs="Times New Roman"/>
                <w:sz w:val="24"/>
                <w:szCs w:val="24"/>
                <w:shd w:val="clear" w:color="auto" w:fill="FFFFFF" w:themeFill="background1"/>
              </w:rPr>
              <w:t>teknis</w:t>
            </w:r>
            <w:proofErr w:type="spellEnd"/>
          </w:p>
        </w:tc>
        <w:tc>
          <w:tcPr>
            <w:tcW w:w="2977" w:type="dxa"/>
          </w:tcPr>
          <w:p w14:paraId="0BCDDC28" w14:textId="77777777" w:rsidR="00A61CD4" w:rsidRPr="003522C2" w:rsidRDefault="00A61CD4" w:rsidP="00A61CD4">
            <w:pPr>
              <w:pStyle w:val="ListParagraph"/>
              <w:numPr>
                <w:ilvl w:val="0"/>
                <w:numId w:val="3"/>
              </w:numPr>
              <w:jc w:val="both"/>
              <w:rPr>
                <w:rFonts w:ascii="Times New Roman" w:hAnsi="Times New Roman" w:cs="Times New Roman"/>
                <w:sz w:val="24"/>
                <w:szCs w:val="24"/>
              </w:rPr>
            </w:pPr>
            <w:r w:rsidRPr="003522C2">
              <w:rPr>
                <w:rFonts w:ascii="Times New Roman" w:hAnsi="Times New Roman" w:cs="Times New Roman"/>
                <w:sz w:val="24"/>
                <w:szCs w:val="24"/>
              </w:rPr>
              <w:t xml:space="preserve">Program </w:t>
            </w:r>
            <w:proofErr w:type="spellStart"/>
            <w:r w:rsidRPr="003522C2">
              <w:rPr>
                <w:rFonts w:ascii="Times New Roman" w:hAnsi="Times New Roman" w:cs="Times New Roman"/>
                <w:sz w:val="24"/>
                <w:szCs w:val="24"/>
              </w:rPr>
              <w:t>ini</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dijalankan</w:t>
            </w:r>
            <w:proofErr w:type="spellEnd"/>
            <w:r w:rsidRPr="003522C2">
              <w:rPr>
                <w:rFonts w:ascii="Times New Roman" w:hAnsi="Times New Roman" w:cs="Times New Roman"/>
                <w:sz w:val="24"/>
                <w:szCs w:val="24"/>
              </w:rPr>
              <w:t xml:space="preserve"> oleh Indonesia </w:t>
            </w:r>
            <w:proofErr w:type="spellStart"/>
            <w:r w:rsidRPr="003522C2">
              <w:rPr>
                <w:rFonts w:ascii="Times New Roman" w:hAnsi="Times New Roman" w:cs="Times New Roman"/>
                <w:sz w:val="24"/>
                <w:szCs w:val="24"/>
              </w:rPr>
              <w:t>secara</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bertahap</w:t>
            </w:r>
            <w:proofErr w:type="spellEnd"/>
            <w:r w:rsidRPr="003522C2">
              <w:rPr>
                <w:rFonts w:ascii="Times New Roman" w:hAnsi="Times New Roman" w:cs="Times New Roman"/>
                <w:sz w:val="24"/>
                <w:szCs w:val="24"/>
              </w:rPr>
              <w:t>.</w:t>
            </w:r>
          </w:p>
          <w:p w14:paraId="73839324" w14:textId="77777777" w:rsidR="00A61CD4" w:rsidRPr="003522C2" w:rsidRDefault="00A61CD4" w:rsidP="00B8208F">
            <w:pPr>
              <w:jc w:val="both"/>
              <w:rPr>
                <w:rFonts w:ascii="Times New Roman" w:hAnsi="Times New Roman" w:cs="Times New Roman"/>
                <w:sz w:val="24"/>
                <w:szCs w:val="24"/>
              </w:rPr>
            </w:pPr>
          </w:p>
          <w:p w14:paraId="19B0B727" w14:textId="77777777" w:rsidR="00A61CD4" w:rsidRPr="003522C2" w:rsidRDefault="00A61CD4" w:rsidP="00B8208F">
            <w:pPr>
              <w:jc w:val="both"/>
              <w:rPr>
                <w:rFonts w:ascii="Times New Roman" w:hAnsi="Times New Roman" w:cs="Times New Roman"/>
                <w:sz w:val="24"/>
                <w:szCs w:val="24"/>
              </w:rPr>
            </w:pPr>
          </w:p>
          <w:p w14:paraId="2B6F1C60" w14:textId="77777777" w:rsidR="00A61CD4" w:rsidRPr="003522C2" w:rsidRDefault="00A61CD4" w:rsidP="00B8208F">
            <w:pPr>
              <w:jc w:val="both"/>
              <w:rPr>
                <w:rFonts w:ascii="Times New Roman" w:hAnsi="Times New Roman" w:cs="Times New Roman"/>
                <w:sz w:val="24"/>
                <w:szCs w:val="24"/>
              </w:rPr>
            </w:pPr>
          </w:p>
          <w:p w14:paraId="60A0541B" w14:textId="77777777" w:rsidR="00A61CD4" w:rsidRPr="003522C2" w:rsidRDefault="00A61CD4" w:rsidP="00B8208F">
            <w:pPr>
              <w:jc w:val="both"/>
              <w:rPr>
                <w:rFonts w:ascii="Times New Roman" w:hAnsi="Times New Roman" w:cs="Times New Roman"/>
                <w:sz w:val="24"/>
                <w:szCs w:val="24"/>
              </w:rPr>
            </w:pPr>
          </w:p>
          <w:p w14:paraId="01C789B9" w14:textId="77777777" w:rsidR="00A61CD4" w:rsidRPr="003522C2" w:rsidRDefault="00A61CD4" w:rsidP="00B8208F">
            <w:pPr>
              <w:jc w:val="both"/>
              <w:rPr>
                <w:rFonts w:ascii="Times New Roman" w:hAnsi="Times New Roman" w:cs="Times New Roman"/>
                <w:sz w:val="24"/>
                <w:szCs w:val="24"/>
              </w:rPr>
            </w:pPr>
          </w:p>
          <w:p w14:paraId="5EFB1FA0" w14:textId="77777777" w:rsidR="00A61CD4" w:rsidRPr="003522C2" w:rsidRDefault="00A61CD4" w:rsidP="00B8208F">
            <w:pPr>
              <w:jc w:val="both"/>
              <w:rPr>
                <w:rFonts w:ascii="Times New Roman" w:hAnsi="Times New Roman" w:cs="Times New Roman"/>
                <w:sz w:val="24"/>
                <w:szCs w:val="24"/>
              </w:rPr>
            </w:pPr>
          </w:p>
          <w:p w14:paraId="62F9176A" w14:textId="77777777" w:rsidR="00A61CD4" w:rsidRPr="003522C2" w:rsidRDefault="00A61CD4" w:rsidP="00B8208F">
            <w:pPr>
              <w:jc w:val="both"/>
              <w:rPr>
                <w:rFonts w:ascii="Times New Roman" w:hAnsi="Times New Roman" w:cs="Times New Roman"/>
                <w:sz w:val="24"/>
                <w:szCs w:val="24"/>
              </w:rPr>
            </w:pPr>
          </w:p>
          <w:p w14:paraId="090429A2" w14:textId="77777777" w:rsidR="00A61CD4" w:rsidRPr="003522C2" w:rsidRDefault="00A61CD4" w:rsidP="00B8208F">
            <w:pPr>
              <w:jc w:val="both"/>
              <w:rPr>
                <w:rFonts w:ascii="Times New Roman" w:hAnsi="Times New Roman" w:cs="Times New Roman"/>
                <w:sz w:val="24"/>
                <w:szCs w:val="24"/>
              </w:rPr>
            </w:pPr>
          </w:p>
          <w:p w14:paraId="7FBDE372" w14:textId="77777777" w:rsidR="00A61CD4" w:rsidRPr="003522C2" w:rsidRDefault="00A61CD4" w:rsidP="00B8208F">
            <w:pPr>
              <w:jc w:val="both"/>
              <w:rPr>
                <w:rFonts w:ascii="Times New Roman" w:hAnsi="Times New Roman" w:cs="Times New Roman"/>
                <w:sz w:val="24"/>
                <w:szCs w:val="24"/>
              </w:rPr>
            </w:pPr>
          </w:p>
          <w:p w14:paraId="32CB8413" w14:textId="77777777" w:rsidR="00A61CD4" w:rsidRPr="003522C2" w:rsidRDefault="00A61CD4" w:rsidP="00B8208F">
            <w:pPr>
              <w:jc w:val="both"/>
              <w:rPr>
                <w:rFonts w:ascii="Times New Roman" w:hAnsi="Times New Roman" w:cs="Times New Roman"/>
                <w:sz w:val="24"/>
                <w:szCs w:val="24"/>
              </w:rPr>
            </w:pPr>
          </w:p>
          <w:p w14:paraId="4496A9E3" w14:textId="77777777" w:rsidR="00A61CD4" w:rsidRPr="003522C2" w:rsidRDefault="00A61CD4" w:rsidP="00B8208F">
            <w:pPr>
              <w:jc w:val="both"/>
              <w:rPr>
                <w:rFonts w:ascii="Times New Roman" w:hAnsi="Times New Roman" w:cs="Times New Roman"/>
                <w:sz w:val="24"/>
                <w:szCs w:val="24"/>
              </w:rPr>
            </w:pPr>
          </w:p>
          <w:p w14:paraId="63005343" w14:textId="77777777" w:rsidR="00A61CD4" w:rsidRPr="003522C2" w:rsidRDefault="00A61CD4" w:rsidP="00A61CD4">
            <w:pPr>
              <w:pStyle w:val="ListParagraph"/>
              <w:numPr>
                <w:ilvl w:val="0"/>
                <w:numId w:val="3"/>
              </w:numPr>
              <w:jc w:val="both"/>
              <w:rPr>
                <w:rFonts w:ascii="Times New Roman" w:hAnsi="Times New Roman" w:cs="Times New Roman"/>
                <w:sz w:val="24"/>
                <w:szCs w:val="24"/>
              </w:rPr>
            </w:pPr>
            <w:proofErr w:type="spellStart"/>
            <w:r w:rsidRPr="003522C2">
              <w:rPr>
                <w:rFonts w:ascii="Times New Roman" w:hAnsi="Times New Roman" w:cs="Times New Roman"/>
                <w:sz w:val="24"/>
                <w:szCs w:val="24"/>
              </w:rPr>
              <w:t>Untuk</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mengelola</w:t>
            </w:r>
            <w:proofErr w:type="spellEnd"/>
            <w:r w:rsidRPr="003522C2">
              <w:rPr>
                <w:rFonts w:ascii="Times New Roman" w:hAnsi="Times New Roman" w:cs="Times New Roman"/>
                <w:sz w:val="24"/>
                <w:szCs w:val="24"/>
              </w:rPr>
              <w:t xml:space="preserve"> program </w:t>
            </w:r>
            <w:proofErr w:type="spellStart"/>
            <w:r w:rsidRPr="003522C2">
              <w:rPr>
                <w:rFonts w:ascii="Times New Roman" w:hAnsi="Times New Roman" w:cs="Times New Roman"/>
                <w:sz w:val="24"/>
                <w:szCs w:val="24"/>
              </w:rPr>
              <w:t>ini</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adanya</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anggaran</w:t>
            </w:r>
            <w:proofErr w:type="spellEnd"/>
            <w:r w:rsidRPr="003522C2">
              <w:rPr>
                <w:rFonts w:ascii="Times New Roman" w:hAnsi="Times New Roman" w:cs="Times New Roman"/>
                <w:sz w:val="24"/>
                <w:szCs w:val="24"/>
              </w:rPr>
              <w:t xml:space="preserve"> yang </w:t>
            </w:r>
            <w:proofErr w:type="spellStart"/>
            <w:r w:rsidRPr="003522C2">
              <w:rPr>
                <w:rFonts w:ascii="Times New Roman" w:hAnsi="Times New Roman" w:cs="Times New Roman"/>
                <w:sz w:val="24"/>
                <w:szCs w:val="24"/>
              </w:rPr>
              <w:t>dikeluarkan</w:t>
            </w:r>
            <w:proofErr w:type="spellEnd"/>
            <w:r w:rsidRPr="003522C2">
              <w:rPr>
                <w:rFonts w:ascii="Times New Roman" w:hAnsi="Times New Roman" w:cs="Times New Roman"/>
                <w:sz w:val="24"/>
                <w:szCs w:val="24"/>
              </w:rPr>
              <w:t xml:space="preserve"> oleh Indonesia</w:t>
            </w:r>
          </w:p>
          <w:p w14:paraId="1E871D77" w14:textId="77777777" w:rsidR="00A61CD4" w:rsidRPr="003522C2" w:rsidRDefault="00A61CD4" w:rsidP="00B8208F">
            <w:pPr>
              <w:pStyle w:val="ListParagraph"/>
              <w:jc w:val="both"/>
              <w:rPr>
                <w:rFonts w:ascii="Times New Roman" w:hAnsi="Times New Roman" w:cs="Times New Roman"/>
                <w:sz w:val="24"/>
                <w:szCs w:val="24"/>
              </w:rPr>
            </w:pPr>
          </w:p>
          <w:p w14:paraId="408215D4" w14:textId="77777777" w:rsidR="00A61CD4" w:rsidRPr="003522C2" w:rsidRDefault="00A61CD4" w:rsidP="00B8208F">
            <w:pPr>
              <w:pStyle w:val="ListParagraph"/>
              <w:jc w:val="both"/>
              <w:rPr>
                <w:rFonts w:ascii="Times New Roman" w:hAnsi="Times New Roman" w:cs="Times New Roman"/>
                <w:sz w:val="24"/>
                <w:szCs w:val="24"/>
              </w:rPr>
            </w:pPr>
          </w:p>
          <w:p w14:paraId="598C3750" w14:textId="77777777" w:rsidR="00A61CD4" w:rsidRPr="003522C2" w:rsidRDefault="00A61CD4" w:rsidP="00B8208F">
            <w:pPr>
              <w:pStyle w:val="ListParagraph"/>
              <w:jc w:val="both"/>
              <w:rPr>
                <w:rFonts w:ascii="Times New Roman" w:hAnsi="Times New Roman" w:cs="Times New Roman"/>
                <w:sz w:val="24"/>
                <w:szCs w:val="24"/>
              </w:rPr>
            </w:pPr>
          </w:p>
          <w:p w14:paraId="7332D4F9" w14:textId="77777777" w:rsidR="00A61CD4" w:rsidRPr="003522C2" w:rsidRDefault="00A61CD4" w:rsidP="00B8208F">
            <w:pPr>
              <w:pStyle w:val="ListParagraph"/>
              <w:jc w:val="both"/>
              <w:rPr>
                <w:rFonts w:ascii="Times New Roman" w:hAnsi="Times New Roman" w:cs="Times New Roman"/>
                <w:sz w:val="24"/>
                <w:szCs w:val="24"/>
              </w:rPr>
            </w:pPr>
          </w:p>
          <w:p w14:paraId="0021374B" w14:textId="77777777" w:rsidR="00A61CD4" w:rsidRPr="003522C2" w:rsidRDefault="00A61CD4" w:rsidP="00B8208F">
            <w:pPr>
              <w:pStyle w:val="ListParagraph"/>
              <w:jc w:val="both"/>
              <w:rPr>
                <w:rFonts w:ascii="Times New Roman" w:hAnsi="Times New Roman" w:cs="Times New Roman"/>
                <w:sz w:val="24"/>
                <w:szCs w:val="24"/>
              </w:rPr>
            </w:pPr>
          </w:p>
          <w:p w14:paraId="1552DBD7" w14:textId="77777777" w:rsidR="00A61CD4" w:rsidRPr="003522C2" w:rsidRDefault="00A61CD4" w:rsidP="00A61CD4">
            <w:pPr>
              <w:pStyle w:val="ListParagraph"/>
              <w:numPr>
                <w:ilvl w:val="0"/>
                <w:numId w:val="3"/>
              </w:numPr>
              <w:jc w:val="both"/>
              <w:rPr>
                <w:rFonts w:ascii="Times New Roman" w:hAnsi="Times New Roman" w:cs="Times New Roman"/>
                <w:sz w:val="24"/>
                <w:szCs w:val="24"/>
              </w:rPr>
            </w:pPr>
            <w:proofErr w:type="spellStart"/>
            <w:r w:rsidRPr="003522C2">
              <w:rPr>
                <w:rFonts w:ascii="Times New Roman" w:hAnsi="Times New Roman" w:cs="Times New Roman"/>
                <w:sz w:val="24"/>
                <w:szCs w:val="24"/>
              </w:rPr>
              <w:t>Penyelenggara</w:t>
            </w:r>
            <w:proofErr w:type="spellEnd"/>
            <w:r w:rsidRPr="003522C2">
              <w:rPr>
                <w:rFonts w:ascii="Times New Roman" w:hAnsi="Times New Roman" w:cs="Times New Roman"/>
                <w:sz w:val="24"/>
                <w:szCs w:val="24"/>
              </w:rPr>
              <w:t xml:space="preserve"> yang </w:t>
            </w:r>
            <w:proofErr w:type="spellStart"/>
            <w:r w:rsidRPr="003522C2">
              <w:rPr>
                <w:rFonts w:ascii="Times New Roman" w:hAnsi="Times New Roman" w:cs="Times New Roman"/>
                <w:sz w:val="24"/>
                <w:szCs w:val="24"/>
              </w:rPr>
              <w:t>dikirimkan</w:t>
            </w:r>
            <w:proofErr w:type="spellEnd"/>
            <w:r w:rsidRPr="003522C2">
              <w:rPr>
                <w:rFonts w:ascii="Times New Roman" w:hAnsi="Times New Roman" w:cs="Times New Roman"/>
                <w:sz w:val="24"/>
                <w:szCs w:val="24"/>
              </w:rPr>
              <w:t xml:space="preserve"> oleh Indonesia. </w:t>
            </w:r>
          </w:p>
        </w:tc>
        <w:tc>
          <w:tcPr>
            <w:tcW w:w="3054" w:type="dxa"/>
          </w:tcPr>
          <w:p w14:paraId="26C8854D" w14:textId="77777777" w:rsidR="00A61CD4" w:rsidRPr="003522C2" w:rsidRDefault="00A61CD4" w:rsidP="00A61CD4">
            <w:pPr>
              <w:pStyle w:val="ListParagraph"/>
              <w:numPr>
                <w:ilvl w:val="0"/>
                <w:numId w:val="5"/>
              </w:numPr>
              <w:jc w:val="both"/>
              <w:rPr>
                <w:rFonts w:ascii="Times New Roman" w:hAnsi="Times New Roman" w:cs="Times New Roman"/>
                <w:sz w:val="24"/>
                <w:szCs w:val="24"/>
              </w:rPr>
            </w:pPr>
            <w:r w:rsidRPr="003522C2">
              <w:rPr>
                <w:rFonts w:ascii="Times New Roman" w:hAnsi="Times New Roman" w:cs="Times New Roman"/>
                <w:sz w:val="24"/>
                <w:szCs w:val="24"/>
              </w:rPr>
              <w:t xml:space="preserve">Program yang </w:t>
            </w:r>
            <w:proofErr w:type="spellStart"/>
            <w:r w:rsidRPr="003522C2">
              <w:rPr>
                <w:rFonts w:ascii="Times New Roman" w:hAnsi="Times New Roman" w:cs="Times New Roman"/>
                <w:sz w:val="24"/>
                <w:szCs w:val="24"/>
              </w:rPr>
              <w:t>dilakukan</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secara</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bertahap</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ini</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meliputi</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kegiatan-kegiatan</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diantaranya</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kegiatan</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analisis</w:t>
            </w:r>
            <w:proofErr w:type="spellEnd"/>
            <w:r w:rsidRPr="003522C2">
              <w:rPr>
                <w:rFonts w:ascii="Times New Roman" w:hAnsi="Times New Roman" w:cs="Times New Roman"/>
                <w:sz w:val="24"/>
                <w:szCs w:val="24"/>
              </w:rPr>
              <w:t xml:space="preserve"> dan </w:t>
            </w:r>
            <w:proofErr w:type="spellStart"/>
            <w:r w:rsidRPr="003522C2">
              <w:rPr>
                <w:rFonts w:ascii="Times New Roman" w:hAnsi="Times New Roman" w:cs="Times New Roman"/>
                <w:sz w:val="24"/>
                <w:szCs w:val="24"/>
              </w:rPr>
              <w:t>pemetaan</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sistem</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metrologi</w:t>
            </w:r>
            <w:proofErr w:type="spellEnd"/>
            <w:r w:rsidRPr="003522C2">
              <w:rPr>
                <w:rFonts w:ascii="Times New Roman" w:hAnsi="Times New Roman" w:cs="Times New Roman"/>
                <w:sz w:val="24"/>
                <w:szCs w:val="24"/>
              </w:rPr>
              <w:t xml:space="preserve"> legal dan </w:t>
            </w:r>
            <w:proofErr w:type="spellStart"/>
            <w:r w:rsidRPr="003522C2">
              <w:rPr>
                <w:rFonts w:ascii="Times New Roman" w:hAnsi="Times New Roman" w:cs="Times New Roman"/>
                <w:sz w:val="24"/>
                <w:szCs w:val="24"/>
              </w:rPr>
              <w:t>peraturan</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perundang-</w:t>
            </w:r>
            <w:proofErr w:type="gramStart"/>
            <w:r w:rsidRPr="003522C2">
              <w:rPr>
                <w:rFonts w:ascii="Times New Roman" w:hAnsi="Times New Roman" w:cs="Times New Roman"/>
                <w:sz w:val="24"/>
                <w:szCs w:val="24"/>
              </w:rPr>
              <w:t>undang</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metrologi</w:t>
            </w:r>
            <w:proofErr w:type="spellEnd"/>
            <w:proofErr w:type="gramEnd"/>
            <w:r w:rsidRPr="003522C2">
              <w:rPr>
                <w:rFonts w:ascii="Times New Roman" w:hAnsi="Times New Roman" w:cs="Times New Roman"/>
                <w:sz w:val="24"/>
                <w:szCs w:val="24"/>
              </w:rPr>
              <w:t xml:space="preserve"> legal di Timor </w:t>
            </w:r>
            <w:proofErr w:type="spellStart"/>
            <w:r w:rsidRPr="003522C2">
              <w:rPr>
                <w:rFonts w:ascii="Times New Roman" w:hAnsi="Times New Roman" w:cs="Times New Roman"/>
                <w:sz w:val="24"/>
                <w:szCs w:val="24"/>
              </w:rPr>
              <w:t>Leste</w:t>
            </w:r>
            <w:proofErr w:type="spellEnd"/>
            <w:r w:rsidRPr="003522C2">
              <w:rPr>
                <w:rFonts w:ascii="Times New Roman" w:hAnsi="Times New Roman" w:cs="Times New Roman"/>
                <w:sz w:val="24"/>
                <w:szCs w:val="24"/>
              </w:rPr>
              <w:t xml:space="preserve">, </w:t>
            </w:r>
            <w:r w:rsidRPr="003522C2">
              <w:rPr>
                <w:rFonts w:ascii="Times New Roman" w:hAnsi="Times New Roman" w:cs="Times New Roman"/>
                <w:i/>
                <w:iCs/>
                <w:sz w:val="24"/>
                <w:szCs w:val="24"/>
              </w:rPr>
              <w:t xml:space="preserve">Focus Group Discussion </w:t>
            </w:r>
            <w:r w:rsidRPr="003522C2">
              <w:rPr>
                <w:rFonts w:ascii="Times New Roman" w:hAnsi="Times New Roman" w:cs="Times New Roman"/>
                <w:sz w:val="24"/>
                <w:szCs w:val="24"/>
              </w:rPr>
              <w:t xml:space="preserve">(FGD), </w:t>
            </w:r>
            <w:r w:rsidRPr="003522C2">
              <w:rPr>
                <w:rFonts w:ascii="Times New Roman" w:hAnsi="Times New Roman" w:cs="Times New Roman"/>
                <w:i/>
                <w:iCs/>
                <w:sz w:val="24"/>
                <w:szCs w:val="24"/>
              </w:rPr>
              <w:t xml:space="preserve"> </w:t>
            </w:r>
            <w:r w:rsidRPr="003522C2">
              <w:rPr>
                <w:rFonts w:ascii="Times New Roman" w:hAnsi="Times New Roman" w:cs="Times New Roman"/>
                <w:sz w:val="24"/>
                <w:szCs w:val="24"/>
              </w:rPr>
              <w:t xml:space="preserve">dan juga </w:t>
            </w:r>
            <w:r w:rsidRPr="003522C2">
              <w:rPr>
                <w:rFonts w:ascii="Times New Roman" w:hAnsi="Times New Roman" w:cs="Times New Roman"/>
                <w:i/>
                <w:iCs/>
                <w:sz w:val="24"/>
                <w:szCs w:val="24"/>
              </w:rPr>
              <w:t xml:space="preserve">Workshop </w:t>
            </w:r>
            <w:sdt>
              <w:sdtPr>
                <w:rPr>
                  <w:rFonts w:ascii="Times New Roman" w:hAnsi="Times New Roman" w:cs="Times New Roman"/>
                  <w:iCs/>
                  <w:color w:val="000000"/>
                  <w:sz w:val="24"/>
                  <w:szCs w:val="24"/>
                </w:rPr>
                <w:tag w:val="MENDELEY_CITATION_v3_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"/>
                <w:id w:val="-1558472204"/>
                <w:placeholder>
                  <w:docPart w:val="B1256EDE1ADA439FB1655EFE9BE7595A"/>
                </w:placeholder>
              </w:sdtPr>
              <w:sdtContent>
                <w:r w:rsidRPr="004B66E1">
                  <w:rPr>
                    <w:rFonts w:ascii="Times New Roman" w:hAnsi="Times New Roman" w:cs="Times New Roman"/>
                    <w:iCs/>
                    <w:color w:val="000000"/>
                    <w:sz w:val="24"/>
                    <w:szCs w:val="24"/>
                  </w:rPr>
                  <w:t>(Amin, 2017)</w:t>
                </w:r>
              </w:sdtContent>
            </w:sdt>
            <w:r w:rsidRPr="003522C2">
              <w:rPr>
                <w:rFonts w:ascii="Times New Roman" w:hAnsi="Times New Roman" w:cs="Times New Roman"/>
                <w:i/>
                <w:iCs/>
                <w:sz w:val="24"/>
                <w:szCs w:val="24"/>
              </w:rPr>
              <w:t>.</w:t>
            </w:r>
          </w:p>
          <w:p w14:paraId="75AE93AC" w14:textId="77777777" w:rsidR="00A61CD4" w:rsidRPr="003522C2" w:rsidRDefault="00A61CD4" w:rsidP="00A61CD4">
            <w:pPr>
              <w:pStyle w:val="ListParagraph"/>
              <w:numPr>
                <w:ilvl w:val="0"/>
                <w:numId w:val="5"/>
              </w:numPr>
              <w:jc w:val="both"/>
              <w:rPr>
                <w:rFonts w:ascii="Times New Roman" w:hAnsi="Times New Roman" w:cs="Times New Roman"/>
                <w:sz w:val="24"/>
                <w:szCs w:val="24"/>
              </w:rPr>
            </w:pPr>
            <w:proofErr w:type="spellStart"/>
            <w:r w:rsidRPr="003522C2">
              <w:rPr>
                <w:rFonts w:ascii="Times New Roman" w:hAnsi="Times New Roman" w:cs="Times New Roman"/>
                <w:sz w:val="24"/>
                <w:szCs w:val="24"/>
              </w:rPr>
              <w:t>Anggaran</w:t>
            </w:r>
            <w:proofErr w:type="spellEnd"/>
            <w:r w:rsidRPr="003522C2">
              <w:rPr>
                <w:rFonts w:ascii="Times New Roman" w:hAnsi="Times New Roman" w:cs="Times New Roman"/>
                <w:sz w:val="24"/>
                <w:szCs w:val="24"/>
              </w:rPr>
              <w:t xml:space="preserve"> dana yang </w:t>
            </w:r>
            <w:proofErr w:type="spellStart"/>
            <w:r w:rsidRPr="003522C2">
              <w:rPr>
                <w:rFonts w:ascii="Times New Roman" w:hAnsi="Times New Roman" w:cs="Times New Roman"/>
                <w:sz w:val="24"/>
                <w:szCs w:val="24"/>
              </w:rPr>
              <w:t>dikeluarkan</w:t>
            </w:r>
            <w:proofErr w:type="spellEnd"/>
            <w:r w:rsidRPr="003522C2">
              <w:rPr>
                <w:rFonts w:ascii="Times New Roman" w:hAnsi="Times New Roman" w:cs="Times New Roman"/>
                <w:sz w:val="24"/>
                <w:szCs w:val="24"/>
              </w:rPr>
              <w:t xml:space="preserve"> oleh Indonesia </w:t>
            </w:r>
            <w:proofErr w:type="spellStart"/>
            <w:r w:rsidRPr="003522C2">
              <w:rPr>
                <w:rFonts w:ascii="Times New Roman" w:hAnsi="Times New Roman" w:cs="Times New Roman"/>
                <w:sz w:val="24"/>
                <w:szCs w:val="24"/>
              </w:rPr>
              <w:t>untuk</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pelaksanaan</w:t>
            </w:r>
            <w:proofErr w:type="spellEnd"/>
            <w:r w:rsidRPr="003522C2">
              <w:rPr>
                <w:rFonts w:ascii="Times New Roman" w:hAnsi="Times New Roman" w:cs="Times New Roman"/>
                <w:sz w:val="24"/>
                <w:szCs w:val="24"/>
              </w:rPr>
              <w:t xml:space="preserve"> program </w:t>
            </w:r>
            <w:proofErr w:type="spellStart"/>
            <w:r w:rsidRPr="003522C2">
              <w:rPr>
                <w:rFonts w:ascii="Times New Roman" w:hAnsi="Times New Roman" w:cs="Times New Roman"/>
                <w:sz w:val="24"/>
                <w:szCs w:val="24"/>
              </w:rPr>
              <w:t>ini</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sebesar</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dua</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miliar</w:t>
            </w:r>
            <w:proofErr w:type="spellEnd"/>
            <w:r w:rsidRPr="003522C2">
              <w:rPr>
                <w:rFonts w:ascii="Times New Roman" w:hAnsi="Times New Roman" w:cs="Times New Roman"/>
                <w:sz w:val="24"/>
                <w:szCs w:val="24"/>
              </w:rPr>
              <w:t xml:space="preserve"> rupia</w:t>
            </w:r>
            <w:r>
              <w:rPr>
                <w:rFonts w:ascii="Times New Roman" w:hAnsi="Times New Roman" w:cs="Times New Roman"/>
                <w:sz w:val="24"/>
                <w:szCs w:val="24"/>
              </w:rPr>
              <w:t>h</w:t>
            </w:r>
            <w:r w:rsidRPr="003522C2">
              <w:rPr>
                <w:rFonts w:ascii="Times New Roman" w:hAnsi="Times New Roman" w:cs="Times New Roman"/>
                <w:sz w:val="24"/>
                <w:szCs w:val="24"/>
              </w:rPr>
              <w:t xml:space="preserve"> yang </w:t>
            </w:r>
            <w:proofErr w:type="spellStart"/>
            <w:r w:rsidRPr="003522C2">
              <w:rPr>
                <w:rFonts w:ascii="Times New Roman" w:hAnsi="Times New Roman" w:cs="Times New Roman"/>
                <w:sz w:val="24"/>
                <w:szCs w:val="24"/>
              </w:rPr>
              <w:t>bersumber</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dari</w:t>
            </w:r>
            <w:proofErr w:type="spellEnd"/>
            <w:r w:rsidRPr="003522C2">
              <w:rPr>
                <w:rFonts w:ascii="Times New Roman" w:hAnsi="Times New Roman" w:cs="Times New Roman"/>
                <w:sz w:val="24"/>
                <w:szCs w:val="24"/>
              </w:rPr>
              <w:t xml:space="preserve"> dana APBN Indonesia pada </w:t>
            </w:r>
            <w:proofErr w:type="spellStart"/>
            <w:r w:rsidRPr="003522C2">
              <w:rPr>
                <w:rFonts w:ascii="Times New Roman" w:hAnsi="Times New Roman" w:cs="Times New Roman"/>
                <w:sz w:val="24"/>
                <w:szCs w:val="24"/>
              </w:rPr>
              <w:t>tahun</w:t>
            </w:r>
            <w:proofErr w:type="spellEnd"/>
            <w:r w:rsidRPr="003522C2">
              <w:rPr>
                <w:rFonts w:ascii="Times New Roman" w:hAnsi="Times New Roman" w:cs="Times New Roman"/>
                <w:sz w:val="24"/>
                <w:szCs w:val="24"/>
              </w:rPr>
              <w:t xml:space="preserve"> 2017 </w:t>
            </w:r>
            <w:sdt>
              <w:sdtPr>
                <w:rPr>
                  <w:rFonts w:ascii="Times New Roman" w:hAnsi="Times New Roman" w:cs="Times New Roman"/>
                  <w:color w:val="000000"/>
                  <w:sz w:val="24"/>
                  <w:szCs w:val="24"/>
                </w:rPr>
                <w:tag w:val="MENDELEY_CITATION_v3_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"/>
                <w:id w:val="-1602486822"/>
                <w:placeholder>
                  <w:docPart w:val="B1256EDE1ADA439FB1655EFE9BE7595A"/>
                </w:placeholder>
              </w:sdtPr>
              <w:sdtContent>
                <w:r w:rsidRPr="004B66E1">
                  <w:rPr>
                    <w:rFonts w:ascii="Times New Roman" w:hAnsi="Times New Roman" w:cs="Times New Roman"/>
                    <w:color w:val="000000"/>
                    <w:sz w:val="24"/>
                    <w:szCs w:val="24"/>
                  </w:rPr>
                  <w:t>(Amin, 2017)</w:t>
                </w:r>
              </w:sdtContent>
            </w:sdt>
            <w:r w:rsidRPr="003522C2">
              <w:rPr>
                <w:rFonts w:ascii="Times New Roman" w:hAnsi="Times New Roman" w:cs="Times New Roman"/>
                <w:sz w:val="24"/>
                <w:szCs w:val="24"/>
              </w:rPr>
              <w:t>.</w:t>
            </w:r>
          </w:p>
          <w:p w14:paraId="45642273" w14:textId="77777777" w:rsidR="00A61CD4" w:rsidRPr="003522C2" w:rsidRDefault="00A61CD4" w:rsidP="00A61CD4">
            <w:pPr>
              <w:pStyle w:val="ListParagraph"/>
              <w:numPr>
                <w:ilvl w:val="0"/>
                <w:numId w:val="5"/>
              </w:numPr>
              <w:jc w:val="both"/>
              <w:rPr>
                <w:rFonts w:ascii="Times New Roman" w:hAnsi="Times New Roman" w:cs="Times New Roman"/>
                <w:sz w:val="24"/>
                <w:szCs w:val="24"/>
              </w:rPr>
            </w:pPr>
            <w:proofErr w:type="spellStart"/>
            <w:r w:rsidRPr="003522C2">
              <w:rPr>
                <w:rFonts w:ascii="Times New Roman" w:hAnsi="Times New Roman" w:cs="Times New Roman"/>
                <w:sz w:val="24"/>
                <w:szCs w:val="24"/>
              </w:rPr>
              <w:t>Untuk</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penye</w:t>
            </w:r>
            <w:r>
              <w:rPr>
                <w:rFonts w:ascii="Times New Roman" w:hAnsi="Times New Roman" w:cs="Times New Roman"/>
                <w:sz w:val="24"/>
                <w:szCs w:val="24"/>
              </w:rPr>
              <w:t>le</w:t>
            </w:r>
            <w:r w:rsidRPr="003522C2">
              <w:rPr>
                <w:rFonts w:ascii="Times New Roman" w:hAnsi="Times New Roman" w:cs="Times New Roman"/>
                <w:sz w:val="24"/>
                <w:szCs w:val="24"/>
              </w:rPr>
              <w:t>nggara</w:t>
            </w:r>
            <w:proofErr w:type="spellEnd"/>
            <w:r w:rsidRPr="003522C2">
              <w:rPr>
                <w:rFonts w:ascii="Times New Roman" w:hAnsi="Times New Roman" w:cs="Times New Roman"/>
                <w:sz w:val="24"/>
                <w:szCs w:val="24"/>
              </w:rPr>
              <w:t xml:space="preserve"> program </w:t>
            </w:r>
            <w:proofErr w:type="spellStart"/>
            <w:r w:rsidRPr="003522C2">
              <w:rPr>
                <w:rFonts w:ascii="Times New Roman" w:hAnsi="Times New Roman" w:cs="Times New Roman"/>
                <w:sz w:val="24"/>
                <w:szCs w:val="24"/>
              </w:rPr>
              <w:t>ini</w:t>
            </w:r>
            <w:proofErr w:type="spellEnd"/>
            <w:r w:rsidRPr="003522C2">
              <w:rPr>
                <w:rFonts w:ascii="Times New Roman" w:hAnsi="Times New Roman" w:cs="Times New Roman"/>
                <w:sz w:val="24"/>
                <w:szCs w:val="24"/>
              </w:rPr>
              <w:t xml:space="preserve"> juga </w:t>
            </w:r>
            <w:proofErr w:type="spellStart"/>
            <w:r w:rsidRPr="003522C2">
              <w:rPr>
                <w:rFonts w:ascii="Times New Roman" w:hAnsi="Times New Roman" w:cs="Times New Roman"/>
                <w:sz w:val="24"/>
                <w:szCs w:val="24"/>
              </w:rPr>
              <w:t>merupakan</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sumber</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daya</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manusia</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dari</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direktorat</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metrologi</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kementerian</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perdagangan</w:t>
            </w:r>
            <w:proofErr w:type="spellEnd"/>
            <w:r w:rsidRPr="003522C2">
              <w:rPr>
                <w:rFonts w:ascii="Times New Roman" w:hAnsi="Times New Roman" w:cs="Times New Roman"/>
                <w:sz w:val="24"/>
                <w:szCs w:val="24"/>
              </w:rPr>
              <w:t xml:space="preserve"> divisi Analisa </w:t>
            </w:r>
            <w:proofErr w:type="spellStart"/>
            <w:r w:rsidRPr="003522C2">
              <w:rPr>
                <w:rFonts w:ascii="Times New Roman" w:hAnsi="Times New Roman" w:cs="Times New Roman"/>
                <w:sz w:val="24"/>
                <w:szCs w:val="24"/>
              </w:rPr>
              <w:t>Kemetrologian</w:t>
            </w:r>
            <w:proofErr w:type="spellEnd"/>
            <w:r w:rsidRPr="003522C2">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"/>
                <w:id w:val="-502968368"/>
                <w:placeholder>
                  <w:docPart w:val="B1256EDE1ADA439FB1655EFE9BE7595A"/>
                </w:placeholder>
              </w:sdtPr>
              <w:sdtContent>
                <w:r w:rsidRPr="004B66E1">
                  <w:rPr>
                    <w:rFonts w:ascii="Times New Roman" w:hAnsi="Times New Roman" w:cs="Times New Roman"/>
                    <w:color w:val="000000"/>
                    <w:sz w:val="24"/>
                    <w:szCs w:val="24"/>
                  </w:rPr>
                  <w:t>(Amin, 2017)</w:t>
                </w:r>
              </w:sdtContent>
            </w:sdt>
            <w:r w:rsidRPr="003522C2">
              <w:rPr>
                <w:rFonts w:ascii="Times New Roman" w:hAnsi="Times New Roman" w:cs="Times New Roman"/>
                <w:sz w:val="24"/>
                <w:szCs w:val="24"/>
              </w:rPr>
              <w:t>.</w:t>
            </w:r>
          </w:p>
        </w:tc>
      </w:tr>
      <w:tr w:rsidR="00A61CD4" w:rsidRPr="00535348" w14:paraId="2D542441" w14:textId="77777777" w:rsidTr="00B8208F">
        <w:trPr>
          <w:trHeight w:val="593"/>
        </w:trPr>
        <w:tc>
          <w:tcPr>
            <w:tcW w:w="1985" w:type="dxa"/>
          </w:tcPr>
          <w:p w14:paraId="30483055" w14:textId="77777777" w:rsidR="00A61CD4" w:rsidRPr="003522C2" w:rsidRDefault="00A61CD4" w:rsidP="00B8208F">
            <w:pPr>
              <w:pStyle w:val="ListParagraph"/>
              <w:ind w:left="0"/>
              <w:jc w:val="both"/>
              <w:rPr>
                <w:rFonts w:ascii="Times New Roman" w:hAnsi="Times New Roman" w:cs="Times New Roman"/>
                <w:b/>
                <w:bCs/>
                <w:sz w:val="24"/>
                <w:szCs w:val="24"/>
              </w:rPr>
            </w:pPr>
            <w:proofErr w:type="spellStart"/>
            <w:r w:rsidRPr="003522C2">
              <w:rPr>
                <w:rFonts w:ascii="Times New Roman" w:hAnsi="Times New Roman" w:cs="Times New Roman"/>
                <w:b/>
                <w:bCs/>
                <w:sz w:val="24"/>
                <w:szCs w:val="24"/>
              </w:rPr>
              <w:t>Variabel</w:t>
            </w:r>
            <w:proofErr w:type="spellEnd"/>
            <w:r w:rsidRPr="003522C2">
              <w:rPr>
                <w:rFonts w:ascii="Times New Roman" w:hAnsi="Times New Roman" w:cs="Times New Roman"/>
                <w:b/>
                <w:bCs/>
                <w:sz w:val="24"/>
                <w:szCs w:val="24"/>
              </w:rPr>
              <w:t xml:space="preserve"> </w:t>
            </w:r>
            <w:proofErr w:type="spellStart"/>
            <w:r w:rsidRPr="003522C2">
              <w:rPr>
                <w:rFonts w:ascii="Times New Roman" w:hAnsi="Times New Roman" w:cs="Times New Roman"/>
                <w:b/>
                <w:bCs/>
                <w:sz w:val="24"/>
                <w:szCs w:val="24"/>
              </w:rPr>
              <w:t>terikat</w:t>
            </w:r>
            <w:proofErr w:type="spellEnd"/>
            <w:r w:rsidRPr="003522C2">
              <w:rPr>
                <w:rFonts w:ascii="Times New Roman" w:hAnsi="Times New Roman" w:cs="Times New Roman"/>
                <w:b/>
                <w:bCs/>
                <w:sz w:val="24"/>
                <w:szCs w:val="24"/>
              </w:rPr>
              <w:t>:</w:t>
            </w:r>
          </w:p>
          <w:p w14:paraId="5C730B83" w14:textId="77777777" w:rsidR="00A61CD4" w:rsidRPr="003522C2" w:rsidRDefault="00A61CD4" w:rsidP="00B8208F">
            <w:pPr>
              <w:pStyle w:val="ListParagraph"/>
              <w:ind w:left="0"/>
              <w:jc w:val="both"/>
              <w:rPr>
                <w:rFonts w:ascii="Times New Roman" w:hAnsi="Times New Roman" w:cs="Times New Roman"/>
                <w:sz w:val="24"/>
                <w:szCs w:val="24"/>
              </w:rPr>
            </w:pPr>
            <w:proofErr w:type="spellStart"/>
            <w:r w:rsidRPr="003522C2">
              <w:rPr>
                <w:rFonts w:ascii="Times New Roman" w:hAnsi="Times New Roman" w:cs="Times New Roman"/>
                <w:sz w:val="24"/>
                <w:szCs w:val="24"/>
              </w:rPr>
              <w:t>Meningkatkan</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metrologi</w:t>
            </w:r>
            <w:proofErr w:type="spellEnd"/>
            <w:r w:rsidRPr="003522C2">
              <w:rPr>
                <w:rFonts w:ascii="Times New Roman" w:hAnsi="Times New Roman" w:cs="Times New Roman"/>
                <w:sz w:val="24"/>
                <w:szCs w:val="24"/>
              </w:rPr>
              <w:t xml:space="preserve"> legal</w:t>
            </w:r>
          </w:p>
        </w:tc>
        <w:tc>
          <w:tcPr>
            <w:tcW w:w="2977" w:type="dxa"/>
          </w:tcPr>
          <w:p w14:paraId="448D8A3D" w14:textId="77777777" w:rsidR="00A61CD4" w:rsidRPr="003522C2" w:rsidRDefault="00A61CD4" w:rsidP="00A61CD4">
            <w:pPr>
              <w:pStyle w:val="ListParagraph"/>
              <w:numPr>
                <w:ilvl w:val="0"/>
                <w:numId w:val="6"/>
              </w:numPr>
              <w:jc w:val="both"/>
              <w:rPr>
                <w:rFonts w:ascii="Times New Roman" w:hAnsi="Times New Roman" w:cs="Times New Roman"/>
                <w:sz w:val="24"/>
                <w:szCs w:val="24"/>
              </w:rPr>
            </w:pPr>
            <w:proofErr w:type="spellStart"/>
            <w:r w:rsidRPr="003522C2">
              <w:rPr>
                <w:rFonts w:ascii="Times New Roman" w:hAnsi="Times New Roman" w:cs="Times New Roman"/>
                <w:sz w:val="24"/>
                <w:szCs w:val="24"/>
              </w:rPr>
              <w:t>Dalam</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pelaksanaan</w:t>
            </w:r>
            <w:proofErr w:type="spellEnd"/>
            <w:r w:rsidRPr="003522C2">
              <w:rPr>
                <w:rFonts w:ascii="Times New Roman" w:hAnsi="Times New Roman" w:cs="Times New Roman"/>
                <w:sz w:val="24"/>
                <w:szCs w:val="24"/>
              </w:rPr>
              <w:t xml:space="preserve"> program </w:t>
            </w:r>
            <w:proofErr w:type="spellStart"/>
            <w:r w:rsidRPr="003522C2">
              <w:rPr>
                <w:rFonts w:ascii="Times New Roman" w:hAnsi="Times New Roman" w:cs="Times New Roman"/>
                <w:sz w:val="24"/>
                <w:szCs w:val="24"/>
              </w:rPr>
              <w:t>ini</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memiliki</w:t>
            </w:r>
            <w:proofErr w:type="spellEnd"/>
            <w:r w:rsidRPr="003522C2">
              <w:rPr>
                <w:rFonts w:ascii="Times New Roman" w:hAnsi="Times New Roman" w:cs="Times New Roman"/>
                <w:sz w:val="24"/>
                <w:szCs w:val="24"/>
              </w:rPr>
              <w:t xml:space="preserve"> target </w:t>
            </w:r>
            <w:proofErr w:type="spellStart"/>
            <w:r w:rsidRPr="003522C2">
              <w:rPr>
                <w:rFonts w:ascii="Times New Roman" w:hAnsi="Times New Roman" w:cs="Times New Roman"/>
                <w:sz w:val="24"/>
                <w:szCs w:val="24"/>
              </w:rPr>
              <w:t>kompetisi</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khusu</w:t>
            </w:r>
            <w:r>
              <w:rPr>
                <w:rFonts w:ascii="Times New Roman" w:hAnsi="Times New Roman" w:cs="Times New Roman"/>
                <w:sz w:val="24"/>
                <w:szCs w:val="24"/>
              </w:rPr>
              <w:t>s</w:t>
            </w:r>
            <w:r w:rsidRPr="003522C2">
              <w:rPr>
                <w:rFonts w:ascii="Times New Roman" w:hAnsi="Times New Roman" w:cs="Times New Roman"/>
                <w:sz w:val="24"/>
                <w:szCs w:val="24"/>
              </w:rPr>
              <w:t>nya</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bagi</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metrologi</w:t>
            </w:r>
            <w:proofErr w:type="spellEnd"/>
            <w:r w:rsidRPr="003522C2">
              <w:rPr>
                <w:rFonts w:ascii="Times New Roman" w:hAnsi="Times New Roman" w:cs="Times New Roman"/>
                <w:sz w:val="24"/>
                <w:szCs w:val="24"/>
              </w:rPr>
              <w:t xml:space="preserve"> legal di Timor </w:t>
            </w:r>
            <w:proofErr w:type="spellStart"/>
            <w:r w:rsidRPr="003522C2">
              <w:rPr>
                <w:rFonts w:ascii="Times New Roman" w:hAnsi="Times New Roman" w:cs="Times New Roman"/>
                <w:sz w:val="24"/>
                <w:szCs w:val="24"/>
              </w:rPr>
              <w:t>Leste</w:t>
            </w:r>
            <w:proofErr w:type="spellEnd"/>
          </w:p>
          <w:p w14:paraId="04FD2459" w14:textId="77777777" w:rsidR="00A61CD4" w:rsidRPr="003522C2" w:rsidRDefault="00A61CD4" w:rsidP="00B8208F">
            <w:pPr>
              <w:jc w:val="both"/>
              <w:rPr>
                <w:rFonts w:ascii="Times New Roman" w:hAnsi="Times New Roman" w:cs="Times New Roman"/>
                <w:sz w:val="24"/>
                <w:szCs w:val="24"/>
              </w:rPr>
            </w:pPr>
          </w:p>
          <w:p w14:paraId="7E682A2B" w14:textId="77777777" w:rsidR="00A61CD4" w:rsidRPr="003522C2" w:rsidRDefault="00A61CD4" w:rsidP="00B8208F">
            <w:pPr>
              <w:jc w:val="both"/>
              <w:rPr>
                <w:rFonts w:ascii="Times New Roman" w:hAnsi="Times New Roman" w:cs="Times New Roman"/>
                <w:sz w:val="24"/>
                <w:szCs w:val="24"/>
              </w:rPr>
            </w:pPr>
          </w:p>
          <w:p w14:paraId="7D26AA87" w14:textId="77777777" w:rsidR="00A61CD4" w:rsidRPr="003522C2" w:rsidRDefault="00A61CD4" w:rsidP="00B8208F">
            <w:pPr>
              <w:jc w:val="both"/>
              <w:rPr>
                <w:rFonts w:ascii="Times New Roman" w:hAnsi="Times New Roman" w:cs="Times New Roman"/>
                <w:sz w:val="24"/>
                <w:szCs w:val="24"/>
              </w:rPr>
            </w:pPr>
          </w:p>
          <w:p w14:paraId="4F69076F" w14:textId="77777777" w:rsidR="00A61CD4" w:rsidRPr="003522C2" w:rsidRDefault="00A61CD4" w:rsidP="00B8208F">
            <w:pPr>
              <w:jc w:val="both"/>
              <w:rPr>
                <w:rFonts w:ascii="Times New Roman" w:hAnsi="Times New Roman" w:cs="Times New Roman"/>
                <w:sz w:val="24"/>
                <w:szCs w:val="24"/>
              </w:rPr>
            </w:pPr>
          </w:p>
          <w:p w14:paraId="0B4F1A0C" w14:textId="77777777" w:rsidR="00A61CD4" w:rsidRPr="003522C2" w:rsidRDefault="00A61CD4" w:rsidP="00B8208F">
            <w:pPr>
              <w:jc w:val="both"/>
              <w:rPr>
                <w:rFonts w:ascii="Times New Roman" w:hAnsi="Times New Roman" w:cs="Times New Roman"/>
                <w:sz w:val="24"/>
                <w:szCs w:val="24"/>
              </w:rPr>
            </w:pPr>
          </w:p>
          <w:p w14:paraId="74A70756" w14:textId="77777777" w:rsidR="00A61CD4" w:rsidRPr="003522C2" w:rsidRDefault="00A61CD4" w:rsidP="00B8208F">
            <w:pPr>
              <w:jc w:val="both"/>
              <w:rPr>
                <w:rFonts w:ascii="Times New Roman" w:hAnsi="Times New Roman" w:cs="Times New Roman"/>
                <w:sz w:val="24"/>
                <w:szCs w:val="24"/>
              </w:rPr>
            </w:pPr>
          </w:p>
          <w:p w14:paraId="46D16B4C" w14:textId="77777777" w:rsidR="00A61CD4" w:rsidRPr="003522C2" w:rsidRDefault="00A61CD4" w:rsidP="00B8208F">
            <w:pPr>
              <w:jc w:val="both"/>
              <w:rPr>
                <w:rFonts w:ascii="Times New Roman" w:hAnsi="Times New Roman" w:cs="Times New Roman"/>
                <w:sz w:val="24"/>
                <w:szCs w:val="24"/>
              </w:rPr>
            </w:pPr>
          </w:p>
          <w:p w14:paraId="6B0E2297" w14:textId="77777777" w:rsidR="00A61CD4" w:rsidRPr="003522C2" w:rsidRDefault="00A61CD4" w:rsidP="00B8208F">
            <w:pPr>
              <w:jc w:val="both"/>
              <w:rPr>
                <w:rFonts w:ascii="Times New Roman" w:hAnsi="Times New Roman" w:cs="Times New Roman"/>
                <w:sz w:val="24"/>
                <w:szCs w:val="24"/>
              </w:rPr>
            </w:pPr>
          </w:p>
          <w:p w14:paraId="1851EED9" w14:textId="77777777" w:rsidR="00A61CD4" w:rsidRPr="003522C2" w:rsidRDefault="00A61CD4" w:rsidP="00B8208F">
            <w:pPr>
              <w:jc w:val="both"/>
              <w:rPr>
                <w:rFonts w:ascii="Times New Roman" w:hAnsi="Times New Roman" w:cs="Times New Roman"/>
                <w:sz w:val="24"/>
                <w:szCs w:val="24"/>
              </w:rPr>
            </w:pPr>
          </w:p>
          <w:p w14:paraId="1A44B534" w14:textId="77777777" w:rsidR="00A61CD4" w:rsidRPr="003522C2" w:rsidRDefault="00A61CD4" w:rsidP="00B8208F">
            <w:pPr>
              <w:jc w:val="both"/>
              <w:rPr>
                <w:rFonts w:ascii="Times New Roman" w:hAnsi="Times New Roman" w:cs="Times New Roman"/>
                <w:sz w:val="24"/>
                <w:szCs w:val="24"/>
              </w:rPr>
            </w:pPr>
          </w:p>
          <w:p w14:paraId="58E85279" w14:textId="77777777" w:rsidR="00A61CD4" w:rsidRPr="003522C2" w:rsidRDefault="00A61CD4" w:rsidP="00B8208F">
            <w:pPr>
              <w:jc w:val="both"/>
              <w:rPr>
                <w:rFonts w:ascii="Times New Roman" w:hAnsi="Times New Roman" w:cs="Times New Roman"/>
                <w:sz w:val="24"/>
                <w:szCs w:val="24"/>
              </w:rPr>
            </w:pPr>
          </w:p>
          <w:p w14:paraId="63B0C9D7" w14:textId="77777777" w:rsidR="00A61CD4" w:rsidRPr="003522C2" w:rsidRDefault="00A61CD4" w:rsidP="00B8208F">
            <w:pPr>
              <w:jc w:val="both"/>
              <w:rPr>
                <w:rFonts w:ascii="Times New Roman" w:hAnsi="Times New Roman" w:cs="Times New Roman"/>
                <w:sz w:val="24"/>
                <w:szCs w:val="24"/>
              </w:rPr>
            </w:pPr>
          </w:p>
          <w:p w14:paraId="103C2DCD" w14:textId="77777777" w:rsidR="00A61CD4" w:rsidRPr="003522C2" w:rsidRDefault="00A61CD4" w:rsidP="00B8208F">
            <w:pPr>
              <w:jc w:val="both"/>
              <w:rPr>
                <w:rFonts w:ascii="Times New Roman" w:hAnsi="Times New Roman" w:cs="Times New Roman"/>
                <w:sz w:val="24"/>
                <w:szCs w:val="24"/>
              </w:rPr>
            </w:pPr>
          </w:p>
          <w:p w14:paraId="6FB5CC24" w14:textId="77777777" w:rsidR="00A61CD4" w:rsidRPr="003522C2" w:rsidRDefault="00A61CD4" w:rsidP="00B8208F">
            <w:pPr>
              <w:jc w:val="both"/>
              <w:rPr>
                <w:rFonts w:ascii="Times New Roman" w:hAnsi="Times New Roman" w:cs="Times New Roman"/>
                <w:sz w:val="24"/>
                <w:szCs w:val="24"/>
              </w:rPr>
            </w:pPr>
          </w:p>
          <w:p w14:paraId="2C656389" w14:textId="77777777" w:rsidR="00A61CD4" w:rsidRPr="003522C2" w:rsidRDefault="00A61CD4" w:rsidP="00B8208F">
            <w:pPr>
              <w:jc w:val="both"/>
              <w:rPr>
                <w:rFonts w:ascii="Times New Roman" w:hAnsi="Times New Roman" w:cs="Times New Roman"/>
                <w:sz w:val="24"/>
                <w:szCs w:val="24"/>
              </w:rPr>
            </w:pPr>
          </w:p>
          <w:p w14:paraId="48A84C52" w14:textId="77777777" w:rsidR="00A61CD4" w:rsidRPr="003522C2" w:rsidRDefault="00A61CD4" w:rsidP="00B8208F">
            <w:pPr>
              <w:jc w:val="both"/>
              <w:rPr>
                <w:rFonts w:ascii="Times New Roman" w:hAnsi="Times New Roman" w:cs="Times New Roman"/>
                <w:sz w:val="24"/>
                <w:szCs w:val="24"/>
              </w:rPr>
            </w:pPr>
          </w:p>
          <w:p w14:paraId="7B84BF8D" w14:textId="77777777" w:rsidR="00A61CD4" w:rsidRPr="003522C2" w:rsidRDefault="00A61CD4" w:rsidP="00B8208F">
            <w:pPr>
              <w:jc w:val="both"/>
              <w:rPr>
                <w:rFonts w:ascii="Times New Roman" w:hAnsi="Times New Roman" w:cs="Times New Roman"/>
                <w:sz w:val="24"/>
                <w:szCs w:val="24"/>
              </w:rPr>
            </w:pPr>
          </w:p>
          <w:p w14:paraId="2EB5754A" w14:textId="77777777" w:rsidR="00A61CD4" w:rsidRPr="003522C2" w:rsidRDefault="00A61CD4" w:rsidP="00B8208F">
            <w:pPr>
              <w:jc w:val="both"/>
              <w:rPr>
                <w:rFonts w:ascii="Times New Roman" w:hAnsi="Times New Roman" w:cs="Times New Roman"/>
                <w:sz w:val="24"/>
                <w:szCs w:val="24"/>
              </w:rPr>
            </w:pPr>
          </w:p>
          <w:p w14:paraId="02617579" w14:textId="77777777" w:rsidR="00A61CD4" w:rsidRPr="003522C2" w:rsidRDefault="00A61CD4" w:rsidP="00B8208F">
            <w:pPr>
              <w:jc w:val="both"/>
              <w:rPr>
                <w:rFonts w:ascii="Times New Roman" w:hAnsi="Times New Roman" w:cs="Times New Roman"/>
                <w:sz w:val="24"/>
                <w:szCs w:val="24"/>
              </w:rPr>
            </w:pPr>
          </w:p>
          <w:p w14:paraId="6FE45169" w14:textId="77777777" w:rsidR="00A61CD4" w:rsidRPr="003522C2" w:rsidRDefault="00A61CD4" w:rsidP="00A61CD4">
            <w:pPr>
              <w:pStyle w:val="ListParagraph"/>
              <w:numPr>
                <w:ilvl w:val="0"/>
                <w:numId w:val="6"/>
              </w:numPr>
              <w:jc w:val="both"/>
              <w:rPr>
                <w:rFonts w:ascii="Times New Roman" w:hAnsi="Times New Roman" w:cs="Times New Roman"/>
                <w:sz w:val="24"/>
                <w:szCs w:val="24"/>
              </w:rPr>
            </w:pPr>
            <w:r w:rsidRPr="003522C2">
              <w:rPr>
                <w:rFonts w:ascii="Times New Roman" w:hAnsi="Times New Roman" w:cs="Times New Roman"/>
                <w:sz w:val="24"/>
                <w:szCs w:val="24"/>
              </w:rPr>
              <w:t xml:space="preserve">Program </w:t>
            </w:r>
            <w:proofErr w:type="spellStart"/>
            <w:r w:rsidRPr="003522C2">
              <w:rPr>
                <w:rFonts w:ascii="Times New Roman" w:hAnsi="Times New Roman" w:cs="Times New Roman"/>
                <w:sz w:val="24"/>
                <w:szCs w:val="24"/>
              </w:rPr>
              <w:t>ini</w:t>
            </w:r>
            <w:proofErr w:type="spellEnd"/>
            <w:r w:rsidRPr="003522C2">
              <w:rPr>
                <w:rFonts w:ascii="Times New Roman" w:hAnsi="Times New Roman" w:cs="Times New Roman"/>
                <w:sz w:val="24"/>
                <w:szCs w:val="24"/>
              </w:rPr>
              <w:t xml:space="preserve"> juga </w:t>
            </w:r>
            <w:proofErr w:type="spellStart"/>
            <w:r w:rsidRPr="003522C2">
              <w:rPr>
                <w:rFonts w:ascii="Times New Roman" w:hAnsi="Times New Roman" w:cs="Times New Roman"/>
                <w:sz w:val="24"/>
                <w:szCs w:val="24"/>
              </w:rPr>
              <w:t>merupakan</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sebuah</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dukungan</w:t>
            </w:r>
            <w:proofErr w:type="spellEnd"/>
            <w:r w:rsidRPr="003522C2">
              <w:rPr>
                <w:rFonts w:ascii="Times New Roman" w:hAnsi="Times New Roman" w:cs="Times New Roman"/>
                <w:sz w:val="24"/>
                <w:szCs w:val="24"/>
              </w:rPr>
              <w:t xml:space="preserve"> Indonesia </w:t>
            </w:r>
            <w:proofErr w:type="spellStart"/>
            <w:r w:rsidRPr="003522C2">
              <w:rPr>
                <w:rFonts w:ascii="Times New Roman" w:hAnsi="Times New Roman" w:cs="Times New Roman"/>
                <w:sz w:val="24"/>
                <w:szCs w:val="24"/>
              </w:rPr>
              <w:t>kepada</w:t>
            </w:r>
            <w:proofErr w:type="spellEnd"/>
            <w:r w:rsidRPr="003522C2">
              <w:rPr>
                <w:rFonts w:ascii="Times New Roman" w:hAnsi="Times New Roman" w:cs="Times New Roman"/>
                <w:sz w:val="24"/>
                <w:szCs w:val="24"/>
              </w:rPr>
              <w:t xml:space="preserve"> Timor </w:t>
            </w:r>
            <w:proofErr w:type="spellStart"/>
            <w:r w:rsidRPr="003522C2">
              <w:rPr>
                <w:rFonts w:ascii="Times New Roman" w:hAnsi="Times New Roman" w:cs="Times New Roman"/>
                <w:sz w:val="24"/>
                <w:szCs w:val="24"/>
              </w:rPr>
              <w:t>Leste</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untuk</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dapat</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masuk</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kedalam</w:t>
            </w:r>
            <w:proofErr w:type="spellEnd"/>
            <w:r w:rsidRPr="003522C2">
              <w:rPr>
                <w:rFonts w:ascii="Times New Roman" w:hAnsi="Times New Roman" w:cs="Times New Roman"/>
                <w:sz w:val="24"/>
                <w:szCs w:val="24"/>
              </w:rPr>
              <w:t xml:space="preserve"> forum </w:t>
            </w:r>
            <w:proofErr w:type="spellStart"/>
            <w:r w:rsidRPr="003522C2">
              <w:rPr>
                <w:rFonts w:ascii="Times New Roman" w:hAnsi="Times New Roman" w:cs="Times New Roman"/>
                <w:sz w:val="24"/>
                <w:szCs w:val="24"/>
              </w:rPr>
              <w:t>metrologi</w:t>
            </w:r>
            <w:proofErr w:type="spellEnd"/>
            <w:r w:rsidRPr="003522C2">
              <w:rPr>
                <w:rFonts w:ascii="Times New Roman" w:hAnsi="Times New Roman" w:cs="Times New Roman"/>
                <w:sz w:val="24"/>
                <w:szCs w:val="24"/>
              </w:rPr>
              <w:t xml:space="preserve"> legal</w:t>
            </w:r>
          </w:p>
          <w:p w14:paraId="25141AAA" w14:textId="77777777" w:rsidR="00A61CD4" w:rsidRPr="003522C2" w:rsidRDefault="00A61CD4" w:rsidP="00B8208F">
            <w:pPr>
              <w:jc w:val="both"/>
              <w:rPr>
                <w:rFonts w:ascii="Times New Roman" w:hAnsi="Times New Roman" w:cs="Times New Roman"/>
                <w:sz w:val="24"/>
                <w:szCs w:val="24"/>
              </w:rPr>
            </w:pPr>
          </w:p>
          <w:p w14:paraId="0F4FBD5C" w14:textId="77777777" w:rsidR="00A61CD4" w:rsidRPr="003522C2" w:rsidRDefault="00A61CD4" w:rsidP="00B8208F">
            <w:pPr>
              <w:jc w:val="both"/>
              <w:rPr>
                <w:rFonts w:ascii="Times New Roman" w:hAnsi="Times New Roman" w:cs="Times New Roman"/>
                <w:sz w:val="24"/>
                <w:szCs w:val="24"/>
              </w:rPr>
            </w:pPr>
          </w:p>
          <w:p w14:paraId="01201E7C" w14:textId="77777777" w:rsidR="00A61CD4" w:rsidRPr="003522C2" w:rsidRDefault="00A61CD4" w:rsidP="00B8208F">
            <w:pPr>
              <w:jc w:val="both"/>
              <w:rPr>
                <w:rFonts w:ascii="Times New Roman" w:hAnsi="Times New Roman" w:cs="Times New Roman"/>
                <w:sz w:val="24"/>
                <w:szCs w:val="24"/>
              </w:rPr>
            </w:pPr>
          </w:p>
          <w:p w14:paraId="483E2708" w14:textId="77777777" w:rsidR="00A61CD4" w:rsidRPr="003522C2" w:rsidRDefault="00A61CD4" w:rsidP="00B8208F">
            <w:pPr>
              <w:jc w:val="both"/>
              <w:rPr>
                <w:rFonts w:ascii="Times New Roman" w:hAnsi="Times New Roman" w:cs="Times New Roman"/>
                <w:sz w:val="24"/>
                <w:szCs w:val="24"/>
              </w:rPr>
            </w:pPr>
          </w:p>
          <w:p w14:paraId="136C294A" w14:textId="77777777" w:rsidR="00A61CD4" w:rsidRPr="003522C2" w:rsidRDefault="00A61CD4" w:rsidP="00B8208F">
            <w:pPr>
              <w:jc w:val="both"/>
              <w:rPr>
                <w:rFonts w:ascii="Times New Roman" w:hAnsi="Times New Roman" w:cs="Times New Roman"/>
                <w:sz w:val="24"/>
                <w:szCs w:val="24"/>
              </w:rPr>
            </w:pPr>
          </w:p>
          <w:p w14:paraId="3778B07C" w14:textId="77777777" w:rsidR="00A61CD4" w:rsidRPr="003522C2" w:rsidRDefault="00A61CD4" w:rsidP="00B8208F">
            <w:pPr>
              <w:jc w:val="both"/>
              <w:rPr>
                <w:rFonts w:ascii="Times New Roman" w:hAnsi="Times New Roman" w:cs="Times New Roman"/>
                <w:sz w:val="24"/>
                <w:szCs w:val="24"/>
              </w:rPr>
            </w:pPr>
          </w:p>
          <w:p w14:paraId="2C174C28" w14:textId="77777777" w:rsidR="00A61CD4" w:rsidRPr="003522C2" w:rsidRDefault="00A61CD4" w:rsidP="00B8208F">
            <w:pPr>
              <w:jc w:val="both"/>
              <w:rPr>
                <w:rFonts w:ascii="Times New Roman" w:hAnsi="Times New Roman" w:cs="Times New Roman"/>
                <w:sz w:val="24"/>
                <w:szCs w:val="24"/>
              </w:rPr>
            </w:pPr>
          </w:p>
          <w:p w14:paraId="14D15C79" w14:textId="77777777" w:rsidR="00A61CD4" w:rsidRPr="003522C2" w:rsidRDefault="00A61CD4" w:rsidP="00B8208F">
            <w:pPr>
              <w:jc w:val="both"/>
              <w:rPr>
                <w:rFonts w:ascii="Times New Roman" w:hAnsi="Times New Roman" w:cs="Times New Roman"/>
                <w:sz w:val="24"/>
                <w:szCs w:val="24"/>
              </w:rPr>
            </w:pPr>
          </w:p>
          <w:p w14:paraId="3ED53B70" w14:textId="77777777" w:rsidR="00A61CD4" w:rsidRPr="003522C2" w:rsidRDefault="00A61CD4" w:rsidP="00B8208F">
            <w:pPr>
              <w:jc w:val="both"/>
              <w:rPr>
                <w:rFonts w:ascii="Times New Roman" w:hAnsi="Times New Roman" w:cs="Times New Roman"/>
                <w:sz w:val="24"/>
                <w:szCs w:val="24"/>
              </w:rPr>
            </w:pPr>
          </w:p>
          <w:p w14:paraId="15561B58" w14:textId="77777777" w:rsidR="00A61CD4" w:rsidRPr="003522C2" w:rsidRDefault="00A61CD4" w:rsidP="00A61CD4">
            <w:pPr>
              <w:pStyle w:val="ListParagraph"/>
              <w:numPr>
                <w:ilvl w:val="0"/>
                <w:numId w:val="6"/>
              </w:numPr>
              <w:jc w:val="both"/>
              <w:rPr>
                <w:rFonts w:ascii="Times New Roman" w:hAnsi="Times New Roman" w:cs="Times New Roman"/>
                <w:sz w:val="24"/>
                <w:szCs w:val="24"/>
              </w:rPr>
            </w:pPr>
            <w:r w:rsidRPr="003522C2">
              <w:rPr>
                <w:rFonts w:ascii="Times New Roman" w:hAnsi="Times New Roman" w:cs="Times New Roman"/>
                <w:sz w:val="24"/>
                <w:szCs w:val="24"/>
              </w:rPr>
              <w:t xml:space="preserve">Akan </w:t>
            </w:r>
            <w:proofErr w:type="spellStart"/>
            <w:r w:rsidRPr="003522C2">
              <w:rPr>
                <w:rFonts w:ascii="Times New Roman" w:hAnsi="Times New Roman" w:cs="Times New Roman"/>
                <w:sz w:val="24"/>
                <w:szCs w:val="24"/>
              </w:rPr>
              <w:t>meningkatkan</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perekonomian</w:t>
            </w:r>
            <w:proofErr w:type="spellEnd"/>
            <w:r w:rsidRPr="003522C2">
              <w:rPr>
                <w:rFonts w:ascii="Times New Roman" w:hAnsi="Times New Roman" w:cs="Times New Roman"/>
                <w:sz w:val="24"/>
                <w:szCs w:val="24"/>
              </w:rPr>
              <w:t xml:space="preserve"> di Timor </w:t>
            </w:r>
            <w:proofErr w:type="spellStart"/>
            <w:r w:rsidRPr="003522C2">
              <w:rPr>
                <w:rFonts w:ascii="Times New Roman" w:hAnsi="Times New Roman" w:cs="Times New Roman"/>
                <w:sz w:val="24"/>
                <w:szCs w:val="24"/>
              </w:rPr>
              <w:t>Leste</w:t>
            </w:r>
            <w:proofErr w:type="spellEnd"/>
          </w:p>
        </w:tc>
        <w:tc>
          <w:tcPr>
            <w:tcW w:w="3054" w:type="dxa"/>
          </w:tcPr>
          <w:p w14:paraId="2363C8C6" w14:textId="77777777" w:rsidR="00A61CD4" w:rsidRPr="003522C2" w:rsidRDefault="00A61CD4" w:rsidP="00A61CD4">
            <w:pPr>
              <w:pStyle w:val="ListParagraph"/>
              <w:numPr>
                <w:ilvl w:val="0"/>
                <w:numId w:val="7"/>
              </w:numPr>
              <w:jc w:val="both"/>
              <w:rPr>
                <w:rFonts w:ascii="Times New Roman" w:hAnsi="Times New Roman" w:cs="Times New Roman"/>
                <w:sz w:val="24"/>
                <w:szCs w:val="24"/>
              </w:rPr>
            </w:pPr>
            <w:proofErr w:type="spellStart"/>
            <w:r w:rsidRPr="003522C2">
              <w:rPr>
                <w:rFonts w:ascii="Times New Roman" w:hAnsi="Times New Roman" w:cs="Times New Roman"/>
                <w:sz w:val="24"/>
                <w:szCs w:val="24"/>
              </w:rPr>
              <w:lastRenderedPageBreak/>
              <w:t>Dengan</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adanya</w:t>
            </w:r>
            <w:proofErr w:type="spellEnd"/>
            <w:r w:rsidRPr="003522C2">
              <w:rPr>
                <w:rFonts w:ascii="Times New Roman" w:hAnsi="Times New Roman" w:cs="Times New Roman"/>
                <w:sz w:val="24"/>
                <w:szCs w:val="24"/>
              </w:rPr>
              <w:t xml:space="preserve"> </w:t>
            </w:r>
            <w:r w:rsidRPr="003522C2">
              <w:rPr>
                <w:rFonts w:ascii="Times New Roman" w:hAnsi="Times New Roman" w:cs="Times New Roman"/>
                <w:i/>
                <w:iCs/>
                <w:sz w:val="24"/>
                <w:szCs w:val="24"/>
              </w:rPr>
              <w:t xml:space="preserve">draft </w:t>
            </w:r>
            <w:proofErr w:type="spellStart"/>
            <w:r w:rsidRPr="003522C2">
              <w:rPr>
                <w:rFonts w:ascii="Times New Roman" w:hAnsi="Times New Roman" w:cs="Times New Roman"/>
                <w:sz w:val="24"/>
                <w:szCs w:val="24"/>
              </w:rPr>
              <w:t>rancangan</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Undang-Undang</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mengenai</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metrologi</w:t>
            </w:r>
            <w:proofErr w:type="spellEnd"/>
            <w:r w:rsidRPr="003522C2">
              <w:rPr>
                <w:rFonts w:ascii="Times New Roman" w:hAnsi="Times New Roman" w:cs="Times New Roman"/>
                <w:sz w:val="24"/>
                <w:szCs w:val="24"/>
              </w:rPr>
              <w:t xml:space="preserve"> legal di Timor </w:t>
            </w:r>
            <w:proofErr w:type="spellStart"/>
            <w:r w:rsidRPr="003522C2">
              <w:rPr>
                <w:rFonts w:ascii="Times New Roman" w:hAnsi="Times New Roman" w:cs="Times New Roman"/>
                <w:sz w:val="24"/>
                <w:szCs w:val="24"/>
              </w:rPr>
              <w:t>Leste</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diharapkan</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untuk</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lastRenderedPageBreak/>
              <w:t>kedepannya</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akan</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menjamin</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kebenaran</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dalam</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hasil</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pengukuran</w:t>
            </w:r>
            <w:proofErr w:type="spellEnd"/>
            <w:r w:rsidRPr="003522C2">
              <w:rPr>
                <w:rFonts w:ascii="Times New Roman" w:hAnsi="Times New Roman" w:cs="Times New Roman"/>
                <w:sz w:val="24"/>
                <w:szCs w:val="24"/>
              </w:rPr>
              <w:t xml:space="preserve"> dan juga </w:t>
            </w:r>
            <w:proofErr w:type="spellStart"/>
            <w:r w:rsidRPr="003522C2">
              <w:rPr>
                <w:rFonts w:ascii="Times New Roman" w:hAnsi="Times New Roman" w:cs="Times New Roman"/>
                <w:sz w:val="24"/>
                <w:szCs w:val="24"/>
              </w:rPr>
              <w:t>akan</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meningkatkan</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upaya</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perlindungan</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terhadap</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konsumen</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dengan</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adanya</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diklat</w:t>
            </w:r>
            <w:proofErr w:type="spellEnd"/>
            <w:r w:rsidRPr="003522C2">
              <w:rPr>
                <w:rFonts w:ascii="Times New Roman" w:hAnsi="Times New Roman" w:cs="Times New Roman"/>
                <w:sz w:val="24"/>
                <w:szCs w:val="24"/>
              </w:rPr>
              <w:t xml:space="preserve"> yang </w:t>
            </w:r>
            <w:proofErr w:type="spellStart"/>
            <w:r w:rsidRPr="003522C2">
              <w:rPr>
                <w:rFonts w:ascii="Times New Roman" w:hAnsi="Times New Roman" w:cs="Times New Roman"/>
                <w:sz w:val="24"/>
                <w:szCs w:val="24"/>
              </w:rPr>
              <w:t>dilakukan</w:t>
            </w:r>
            <w:proofErr w:type="spellEnd"/>
            <w:r w:rsidRPr="003522C2">
              <w:rPr>
                <w:rFonts w:ascii="Times New Roman" w:hAnsi="Times New Roman" w:cs="Times New Roman"/>
                <w:sz w:val="24"/>
                <w:szCs w:val="24"/>
              </w:rPr>
              <w:t xml:space="preserve"> juga </w:t>
            </w:r>
            <w:proofErr w:type="spellStart"/>
            <w:r w:rsidRPr="003522C2">
              <w:rPr>
                <w:rFonts w:ascii="Times New Roman" w:hAnsi="Times New Roman" w:cs="Times New Roman"/>
                <w:sz w:val="24"/>
                <w:szCs w:val="24"/>
              </w:rPr>
              <w:t>untuk</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sumber</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daya</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manusia</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metrologi</w:t>
            </w:r>
            <w:proofErr w:type="spellEnd"/>
            <w:r w:rsidRPr="003522C2">
              <w:rPr>
                <w:rFonts w:ascii="Times New Roman" w:hAnsi="Times New Roman" w:cs="Times New Roman"/>
                <w:sz w:val="24"/>
                <w:szCs w:val="24"/>
              </w:rPr>
              <w:t xml:space="preserve"> legal di Timor </w:t>
            </w:r>
            <w:proofErr w:type="spellStart"/>
            <w:r w:rsidRPr="003522C2">
              <w:rPr>
                <w:rFonts w:ascii="Times New Roman" w:hAnsi="Times New Roman" w:cs="Times New Roman"/>
                <w:sz w:val="24"/>
                <w:szCs w:val="24"/>
              </w:rPr>
              <w:t>Leste</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sumber</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daya</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manusia</w:t>
            </w:r>
            <w:proofErr w:type="spellEnd"/>
            <w:r w:rsidRPr="003522C2">
              <w:rPr>
                <w:rFonts w:ascii="Times New Roman" w:hAnsi="Times New Roman" w:cs="Times New Roman"/>
                <w:sz w:val="24"/>
                <w:szCs w:val="24"/>
              </w:rPr>
              <w:t xml:space="preserve"> yang </w:t>
            </w:r>
            <w:proofErr w:type="spellStart"/>
            <w:r w:rsidRPr="003522C2">
              <w:rPr>
                <w:rFonts w:ascii="Times New Roman" w:hAnsi="Times New Roman" w:cs="Times New Roman"/>
                <w:sz w:val="24"/>
                <w:szCs w:val="24"/>
              </w:rPr>
              <w:t>ada</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akan</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menjadi</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andal</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dalam</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melakukan</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pengukuran</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atau</w:t>
            </w:r>
            <w:proofErr w:type="spellEnd"/>
            <w:r w:rsidRPr="003522C2">
              <w:rPr>
                <w:rFonts w:ascii="Times New Roman" w:hAnsi="Times New Roman" w:cs="Times New Roman"/>
                <w:sz w:val="24"/>
                <w:szCs w:val="24"/>
              </w:rPr>
              <w:t xml:space="preserve"> tera </w:t>
            </w:r>
            <w:proofErr w:type="spellStart"/>
            <w:r w:rsidRPr="003522C2">
              <w:rPr>
                <w:rFonts w:ascii="Times New Roman" w:hAnsi="Times New Roman" w:cs="Times New Roman"/>
                <w:sz w:val="24"/>
                <w:szCs w:val="24"/>
              </w:rPr>
              <w:t>ulang</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mengenai</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alat</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ukur</w:t>
            </w:r>
            <w:proofErr w:type="spellEnd"/>
            <w:r w:rsidRPr="003522C2">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"/>
                <w:id w:val="1807655294"/>
                <w:placeholder>
                  <w:docPart w:val="B1256EDE1ADA439FB1655EFE9BE7595A"/>
                </w:placeholder>
              </w:sdtPr>
              <w:sdtContent>
                <w:r w:rsidRPr="004B66E1">
                  <w:rPr>
                    <w:rFonts w:ascii="Times New Roman" w:hAnsi="Times New Roman" w:cs="Times New Roman"/>
                    <w:color w:val="000000"/>
                    <w:sz w:val="24"/>
                    <w:szCs w:val="24"/>
                  </w:rPr>
                  <w:t>(Amin, 2017)</w:t>
                </w:r>
              </w:sdtContent>
            </w:sdt>
            <w:r w:rsidRPr="003522C2">
              <w:rPr>
                <w:rFonts w:ascii="Times New Roman" w:hAnsi="Times New Roman" w:cs="Times New Roman"/>
                <w:sz w:val="24"/>
                <w:szCs w:val="24"/>
              </w:rPr>
              <w:t>.</w:t>
            </w:r>
          </w:p>
          <w:p w14:paraId="461A2A8C" w14:textId="77777777" w:rsidR="00A61CD4" w:rsidRPr="003522C2" w:rsidRDefault="00A61CD4" w:rsidP="00A61CD4">
            <w:pPr>
              <w:pStyle w:val="ListParagraph"/>
              <w:numPr>
                <w:ilvl w:val="0"/>
                <w:numId w:val="7"/>
              </w:numPr>
              <w:jc w:val="both"/>
              <w:rPr>
                <w:rFonts w:ascii="Times New Roman" w:hAnsi="Times New Roman" w:cs="Times New Roman"/>
                <w:sz w:val="24"/>
                <w:szCs w:val="24"/>
              </w:rPr>
            </w:pPr>
            <w:proofErr w:type="spellStart"/>
            <w:r w:rsidRPr="003522C2">
              <w:rPr>
                <w:rFonts w:ascii="Times New Roman" w:hAnsi="Times New Roman" w:cs="Times New Roman"/>
                <w:sz w:val="24"/>
                <w:szCs w:val="24"/>
              </w:rPr>
              <w:t>Dengan</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adanya</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kesetaraan</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infrastruktur</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kualitas</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mengenai</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metrologi</w:t>
            </w:r>
            <w:proofErr w:type="spellEnd"/>
            <w:r w:rsidRPr="003522C2">
              <w:rPr>
                <w:rFonts w:ascii="Times New Roman" w:hAnsi="Times New Roman" w:cs="Times New Roman"/>
                <w:sz w:val="24"/>
                <w:szCs w:val="24"/>
              </w:rPr>
              <w:t xml:space="preserve"> legal yang </w:t>
            </w:r>
            <w:proofErr w:type="spellStart"/>
            <w:r w:rsidRPr="003522C2">
              <w:rPr>
                <w:rFonts w:ascii="Times New Roman" w:hAnsi="Times New Roman" w:cs="Times New Roman"/>
                <w:sz w:val="24"/>
                <w:szCs w:val="24"/>
              </w:rPr>
              <w:t>ada</w:t>
            </w:r>
            <w:proofErr w:type="spellEnd"/>
            <w:r w:rsidRPr="003522C2">
              <w:rPr>
                <w:rFonts w:ascii="Times New Roman" w:hAnsi="Times New Roman" w:cs="Times New Roman"/>
                <w:sz w:val="24"/>
                <w:szCs w:val="24"/>
              </w:rPr>
              <w:t xml:space="preserve"> di Timor </w:t>
            </w:r>
            <w:proofErr w:type="spellStart"/>
            <w:r w:rsidRPr="003522C2">
              <w:rPr>
                <w:rFonts w:ascii="Times New Roman" w:hAnsi="Times New Roman" w:cs="Times New Roman"/>
                <w:sz w:val="24"/>
                <w:szCs w:val="24"/>
              </w:rPr>
              <w:t>Leste</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dengan</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metrologi</w:t>
            </w:r>
            <w:proofErr w:type="spellEnd"/>
            <w:r w:rsidRPr="003522C2">
              <w:rPr>
                <w:rFonts w:ascii="Times New Roman" w:hAnsi="Times New Roman" w:cs="Times New Roman"/>
                <w:sz w:val="24"/>
                <w:szCs w:val="24"/>
              </w:rPr>
              <w:t xml:space="preserve"> legal </w:t>
            </w:r>
            <w:proofErr w:type="gramStart"/>
            <w:r w:rsidRPr="003522C2">
              <w:rPr>
                <w:rFonts w:ascii="Times New Roman" w:hAnsi="Times New Roman" w:cs="Times New Roman"/>
                <w:sz w:val="24"/>
                <w:szCs w:val="24"/>
              </w:rPr>
              <w:t>di  negara</w:t>
            </w:r>
            <w:proofErr w:type="gram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lainnya</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akan</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mempermudah</w:t>
            </w:r>
            <w:proofErr w:type="spellEnd"/>
            <w:r w:rsidRPr="003522C2">
              <w:rPr>
                <w:rFonts w:ascii="Times New Roman" w:hAnsi="Times New Roman" w:cs="Times New Roman"/>
                <w:sz w:val="24"/>
                <w:szCs w:val="24"/>
              </w:rPr>
              <w:t xml:space="preserve"> Timor </w:t>
            </w:r>
            <w:proofErr w:type="spellStart"/>
            <w:r w:rsidRPr="003522C2">
              <w:rPr>
                <w:rFonts w:ascii="Times New Roman" w:hAnsi="Times New Roman" w:cs="Times New Roman"/>
                <w:sz w:val="24"/>
                <w:szCs w:val="24"/>
              </w:rPr>
              <w:t>Leste</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mengikuti</w:t>
            </w:r>
            <w:proofErr w:type="spellEnd"/>
            <w:r w:rsidRPr="003522C2">
              <w:rPr>
                <w:rFonts w:ascii="Times New Roman" w:hAnsi="Times New Roman" w:cs="Times New Roman"/>
                <w:sz w:val="24"/>
                <w:szCs w:val="24"/>
              </w:rPr>
              <w:t xml:space="preserve"> forum </w:t>
            </w:r>
            <w:proofErr w:type="spellStart"/>
            <w:r w:rsidRPr="003522C2">
              <w:rPr>
                <w:rFonts w:ascii="Times New Roman" w:hAnsi="Times New Roman" w:cs="Times New Roman"/>
                <w:sz w:val="24"/>
                <w:szCs w:val="24"/>
              </w:rPr>
              <w:t>mengenai</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metrologi</w:t>
            </w:r>
            <w:proofErr w:type="spellEnd"/>
            <w:r w:rsidRPr="003522C2">
              <w:rPr>
                <w:rFonts w:ascii="Times New Roman" w:hAnsi="Times New Roman" w:cs="Times New Roman"/>
                <w:sz w:val="24"/>
                <w:szCs w:val="24"/>
              </w:rPr>
              <w:t xml:space="preserve"> legal yang </w:t>
            </w:r>
            <w:proofErr w:type="spellStart"/>
            <w:r w:rsidRPr="003522C2">
              <w:rPr>
                <w:rFonts w:ascii="Times New Roman" w:hAnsi="Times New Roman" w:cs="Times New Roman"/>
                <w:sz w:val="24"/>
                <w:szCs w:val="24"/>
              </w:rPr>
              <w:t>ada</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baik</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dalam</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tingkat</w:t>
            </w:r>
            <w:proofErr w:type="spellEnd"/>
            <w:r w:rsidRPr="003522C2">
              <w:rPr>
                <w:rFonts w:ascii="Times New Roman" w:hAnsi="Times New Roman" w:cs="Times New Roman"/>
                <w:sz w:val="24"/>
                <w:szCs w:val="24"/>
              </w:rPr>
              <w:t xml:space="preserve"> regional </w:t>
            </w:r>
            <w:proofErr w:type="spellStart"/>
            <w:r w:rsidRPr="003522C2">
              <w:rPr>
                <w:rFonts w:ascii="Times New Roman" w:hAnsi="Times New Roman" w:cs="Times New Roman"/>
                <w:sz w:val="24"/>
                <w:szCs w:val="24"/>
              </w:rPr>
              <w:t>maupun</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internasional</w:t>
            </w:r>
            <w:proofErr w:type="spellEnd"/>
            <w:r w:rsidRPr="003522C2">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"/>
                <w:id w:val="1499151986"/>
                <w:placeholder>
                  <w:docPart w:val="B1256EDE1ADA439FB1655EFE9BE7595A"/>
                </w:placeholder>
              </w:sdtPr>
              <w:sdtContent>
                <w:r w:rsidRPr="004B66E1">
                  <w:rPr>
                    <w:rFonts w:ascii="Times New Roman" w:hAnsi="Times New Roman" w:cs="Times New Roman"/>
                    <w:color w:val="000000"/>
                    <w:sz w:val="24"/>
                    <w:szCs w:val="24"/>
                  </w:rPr>
                  <w:t>(Amin, 2017)</w:t>
                </w:r>
              </w:sdtContent>
            </w:sdt>
            <w:r w:rsidRPr="003522C2">
              <w:rPr>
                <w:rFonts w:ascii="Times New Roman" w:hAnsi="Times New Roman" w:cs="Times New Roman"/>
                <w:sz w:val="24"/>
                <w:szCs w:val="24"/>
              </w:rPr>
              <w:t>.</w:t>
            </w:r>
          </w:p>
          <w:p w14:paraId="74DF15CC" w14:textId="77777777" w:rsidR="00A61CD4" w:rsidRPr="003522C2" w:rsidRDefault="00A61CD4" w:rsidP="00A61CD4">
            <w:pPr>
              <w:pStyle w:val="ListParagraph"/>
              <w:numPr>
                <w:ilvl w:val="0"/>
                <w:numId w:val="7"/>
              </w:numPr>
              <w:jc w:val="both"/>
              <w:rPr>
                <w:rFonts w:ascii="Times New Roman" w:hAnsi="Times New Roman" w:cs="Times New Roman"/>
                <w:sz w:val="24"/>
                <w:szCs w:val="24"/>
              </w:rPr>
            </w:pPr>
            <w:proofErr w:type="spellStart"/>
            <w:r w:rsidRPr="003522C2">
              <w:rPr>
                <w:rFonts w:ascii="Times New Roman" w:hAnsi="Times New Roman" w:cs="Times New Roman"/>
                <w:sz w:val="24"/>
                <w:szCs w:val="24"/>
              </w:rPr>
              <w:t>Dengan</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adanya</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kesetaraan</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mengenai</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metrologi</w:t>
            </w:r>
            <w:proofErr w:type="spellEnd"/>
            <w:r w:rsidRPr="003522C2">
              <w:rPr>
                <w:rFonts w:ascii="Times New Roman" w:hAnsi="Times New Roman" w:cs="Times New Roman"/>
                <w:sz w:val="24"/>
                <w:szCs w:val="24"/>
              </w:rPr>
              <w:t xml:space="preserve"> legal yang </w:t>
            </w:r>
            <w:proofErr w:type="spellStart"/>
            <w:r w:rsidRPr="003522C2">
              <w:rPr>
                <w:rFonts w:ascii="Times New Roman" w:hAnsi="Times New Roman" w:cs="Times New Roman"/>
                <w:sz w:val="24"/>
                <w:szCs w:val="24"/>
              </w:rPr>
              <w:t>ada</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akan</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meningkatkan</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perekonomian</w:t>
            </w:r>
            <w:proofErr w:type="spellEnd"/>
            <w:r w:rsidRPr="003522C2">
              <w:rPr>
                <w:rFonts w:ascii="Times New Roman" w:hAnsi="Times New Roman" w:cs="Times New Roman"/>
                <w:sz w:val="24"/>
                <w:szCs w:val="24"/>
              </w:rPr>
              <w:t xml:space="preserve"> di Timor </w:t>
            </w:r>
            <w:proofErr w:type="spellStart"/>
            <w:r w:rsidRPr="003522C2">
              <w:rPr>
                <w:rFonts w:ascii="Times New Roman" w:hAnsi="Times New Roman" w:cs="Times New Roman"/>
                <w:sz w:val="24"/>
                <w:szCs w:val="24"/>
              </w:rPr>
              <w:t>Leste</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sendiri</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yaitu</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dalam</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bidang</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perdagangan</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Dengan</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adanya</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kesetaraan</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mengenai</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standarisasi</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ini</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maka</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hambatan</w:t>
            </w:r>
            <w:proofErr w:type="spellEnd"/>
            <w:r w:rsidRPr="003522C2">
              <w:rPr>
                <w:rFonts w:ascii="Times New Roman" w:hAnsi="Times New Roman" w:cs="Times New Roman"/>
                <w:sz w:val="24"/>
                <w:szCs w:val="24"/>
              </w:rPr>
              <w:t xml:space="preserve"> yang pada </w:t>
            </w:r>
            <w:proofErr w:type="spellStart"/>
            <w:r w:rsidRPr="003522C2">
              <w:rPr>
                <w:rFonts w:ascii="Times New Roman" w:hAnsi="Times New Roman" w:cs="Times New Roman"/>
                <w:sz w:val="24"/>
                <w:szCs w:val="24"/>
              </w:rPr>
              <w:t>awalnya</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lastRenderedPageBreak/>
              <w:t>ada</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dalam</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perdagangan</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interna</w:t>
            </w:r>
            <w:r>
              <w:rPr>
                <w:rFonts w:ascii="Times New Roman" w:hAnsi="Times New Roman" w:cs="Times New Roman"/>
                <w:sz w:val="24"/>
                <w:szCs w:val="24"/>
              </w:rPr>
              <w:t>s</w:t>
            </w:r>
            <w:r w:rsidRPr="003522C2">
              <w:rPr>
                <w:rFonts w:ascii="Times New Roman" w:hAnsi="Times New Roman" w:cs="Times New Roman"/>
                <w:sz w:val="24"/>
                <w:szCs w:val="24"/>
              </w:rPr>
              <w:t>ional</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menjadi</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dapat</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diatasi</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Adanya</w:t>
            </w:r>
            <w:proofErr w:type="spellEnd"/>
            <w:r w:rsidRPr="003522C2">
              <w:rPr>
                <w:rFonts w:ascii="Times New Roman" w:hAnsi="Times New Roman" w:cs="Times New Roman"/>
                <w:sz w:val="24"/>
                <w:szCs w:val="24"/>
              </w:rPr>
              <w:t xml:space="preserve"> pula rasa </w:t>
            </w:r>
            <w:proofErr w:type="spellStart"/>
            <w:r w:rsidRPr="003522C2">
              <w:rPr>
                <w:rFonts w:ascii="Times New Roman" w:hAnsi="Times New Roman" w:cs="Times New Roman"/>
                <w:sz w:val="24"/>
                <w:szCs w:val="24"/>
              </w:rPr>
              <w:t>saling</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percaya</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terhadap</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pengukuran</w:t>
            </w:r>
            <w:proofErr w:type="spellEnd"/>
            <w:r w:rsidRPr="003522C2">
              <w:rPr>
                <w:rFonts w:ascii="Times New Roman" w:hAnsi="Times New Roman" w:cs="Times New Roman"/>
                <w:sz w:val="24"/>
                <w:szCs w:val="24"/>
              </w:rPr>
              <w:t xml:space="preserve"> yang </w:t>
            </w:r>
            <w:proofErr w:type="spellStart"/>
            <w:r w:rsidRPr="003522C2">
              <w:rPr>
                <w:rFonts w:ascii="Times New Roman" w:hAnsi="Times New Roman" w:cs="Times New Roman"/>
                <w:sz w:val="24"/>
                <w:szCs w:val="24"/>
              </w:rPr>
              <w:t>ada</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dari</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setiap</w:t>
            </w:r>
            <w:proofErr w:type="spellEnd"/>
            <w:r w:rsidRPr="003522C2">
              <w:rPr>
                <w:rFonts w:ascii="Times New Roman" w:hAnsi="Times New Roman" w:cs="Times New Roman"/>
                <w:sz w:val="24"/>
                <w:szCs w:val="24"/>
              </w:rPr>
              <w:t xml:space="preserve"> negara yang </w:t>
            </w:r>
            <w:proofErr w:type="spellStart"/>
            <w:r w:rsidRPr="003522C2">
              <w:rPr>
                <w:rFonts w:ascii="Times New Roman" w:hAnsi="Times New Roman" w:cs="Times New Roman"/>
                <w:sz w:val="24"/>
                <w:szCs w:val="24"/>
              </w:rPr>
              <w:t>melakukan</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kerjasama</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perdagangan</w:t>
            </w:r>
            <w:proofErr w:type="spellEnd"/>
            <w:r w:rsidRPr="003522C2">
              <w:rPr>
                <w:rFonts w:ascii="Times New Roman" w:hAnsi="Times New Roman" w:cs="Times New Roman"/>
                <w:sz w:val="24"/>
                <w:szCs w:val="24"/>
              </w:rPr>
              <w:t xml:space="preserve"> </w:t>
            </w:r>
            <w:proofErr w:type="spellStart"/>
            <w:r w:rsidRPr="003522C2">
              <w:rPr>
                <w:rFonts w:ascii="Times New Roman" w:hAnsi="Times New Roman" w:cs="Times New Roman"/>
                <w:sz w:val="24"/>
                <w:szCs w:val="24"/>
              </w:rPr>
              <w:t>internasional</w:t>
            </w:r>
            <w:proofErr w:type="spellEnd"/>
            <w:r w:rsidRPr="003522C2">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"/>
                <w:id w:val="-388119217"/>
                <w:placeholder>
                  <w:docPart w:val="B1256EDE1ADA439FB1655EFE9BE7595A"/>
                </w:placeholder>
              </w:sdtPr>
              <w:sdtContent>
                <w:r w:rsidRPr="004B66E1">
                  <w:rPr>
                    <w:rFonts w:ascii="Times New Roman" w:hAnsi="Times New Roman" w:cs="Times New Roman"/>
                    <w:color w:val="000000"/>
                    <w:sz w:val="24"/>
                    <w:szCs w:val="24"/>
                  </w:rPr>
                  <w:t>(</w:t>
                </w:r>
                <w:proofErr w:type="spellStart"/>
                <w:r w:rsidRPr="004B66E1">
                  <w:rPr>
                    <w:rFonts w:ascii="Times New Roman" w:hAnsi="Times New Roman" w:cs="Times New Roman"/>
                    <w:color w:val="000000"/>
                    <w:sz w:val="24"/>
                    <w:szCs w:val="24"/>
                  </w:rPr>
                  <w:t>Pudamo</w:t>
                </w:r>
                <w:proofErr w:type="spellEnd"/>
                <w:r w:rsidRPr="004B66E1">
                  <w:rPr>
                    <w:rFonts w:ascii="Times New Roman" w:hAnsi="Times New Roman" w:cs="Times New Roman"/>
                    <w:color w:val="000000"/>
                    <w:sz w:val="24"/>
                    <w:szCs w:val="24"/>
                  </w:rPr>
                  <w:t xml:space="preserve"> et al., 2020b)</w:t>
                </w:r>
              </w:sdtContent>
            </w:sdt>
            <w:r w:rsidRPr="003522C2">
              <w:rPr>
                <w:rFonts w:ascii="Times New Roman" w:hAnsi="Times New Roman" w:cs="Times New Roman"/>
                <w:sz w:val="24"/>
                <w:szCs w:val="24"/>
              </w:rPr>
              <w:t>.</w:t>
            </w:r>
          </w:p>
        </w:tc>
      </w:tr>
    </w:tbl>
    <w:p w14:paraId="0FFF8FE2" w14:textId="77777777" w:rsidR="00A61CD4" w:rsidRPr="003522C2" w:rsidRDefault="00A61CD4" w:rsidP="00A61CD4">
      <w:pPr>
        <w:pStyle w:val="Caption"/>
        <w:spacing w:line="360" w:lineRule="auto"/>
        <w:rPr>
          <w:rFonts w:ascii="Times New Roman" w:hAnsi="Times New Roman" w:cs="Times New Roman"/>
          <w:b/>
          <w:bCs/>
          <w:color w:val="auto"/>
          <w:sz w:val="20"/>
          <w:szCs w:val="20"/>
        </w:rPr>
      </w:pPr>
      <w:bookmarkStart w:id="17" w:name="_Toc98876072"/>
      <w:bookmarkStart w:id="18" w:name="_Toc106111584"/>
      <w:r w:rsidRPr="00617629">
        <w:rPr>
          <w:rFonts w:ascii="Times New Roman" w:hAnsi="Times New Roman" w:cs="Times New Roman"/>
          <w:b/>
          <w:bCs/>
          <w:color w:val="auto"/>
          <w:sz w:val="20"/>
          <w:szCs w:val="20"/>
        </w:rPr>
        <w:lastRenderedPageBreak/>
        <w:t xml:space="preserve">Table </w:t>
      </w:r>
      <w:r w:rsidRPr="00617629">
        <w:rPr>
          <w:rFonts w:ascii="Times New Roman" w:hAnsi="Times New Roman" w:cs="Times New Roman"/>
          <w:b/>
          <w:bCs/>
          <w:color w:val="auto"/>
          <w:sz w:val="20"/>
          <w:szCs w:val="20"/>
        </w:rPr>
        <w:fldChar w:fldCharType="begin"/>
      </w:r>
      <w:r w:rsidRPr="00617629">
        <w:rPr>
          <w:rFonts w:ascii="Times New Roman" w:hAnsi="Times New Roman" w:cs="Times New Roman"/>
          <w:b/>
          <w:bCs/>
          <w:color w:val="auto"/>
          <w:sz w:val="20"/>
          <w:szCs w:val="20"/>
        </w:rPr>
        <w:instrText xml:space="preserve"> SEQ Table \* ARABIC </w:instrText>
      </w:r>
      <w:r w:rsidRPr="00617629">
        <w:rPr>
          <w:rFonts w:ascii="Times New Roman" w:hAnsi="Times New Roman" w:cs="Times New Roman"/>
          <w:b/>
          <w:bCs/>
          <w:color w:val="auto"/>
          <w:sz w:val="20"/>
          <w:szCs w:val="20"/>
        </w:rPr>
        <w:fldChar w:fldCharType="separate"/>
      </w:r>
      <w:r>
        <w:rPr>
          <w:rFonts w:ascii="Times New Roman" w:hAnsi="Times New Roman" w:cs="Times New Roman"/>
          <w:b/>
          <w:bCs/>
          <w:noProof/>
          <w:color w:val="auto"/>
          <w:sz w:val="20"/>
          <w:szCs w:val="20"/>
        </w:rPr>
        <w:t>1</w:t>
      </w:r>
      <w:r w:rsidRPr="00617629">
        <w:rPr>
          <w:rFonts w:ascii="Times New Roman" w:hAnsi="Times New Roman" w:cs="Times New Roman"/>
          <w:b/>
          <w:bCs/>
          <w:color w:val="auto"/>
          <w:sz w:val="20"/>
          <w:szCs w:val="20"/>
        </w:rPr>
        <w:fldChar w:fldCharType="end"/>
      </w:r>
      <w:r w:rsidRPr="00617629">
        <w:rPr>
          <w:rFonts w:ascii="Times New Roman" w:hAnsi="Times New Roman" w:cs="Times New Roman"/>
          <w:b/>
          <w:bCs/>
          <w:color w:val="auto"/>
          <w:sz w:val="20"/>
          <w:szCs w:val="20"/>
        </w:rPr>
        <w:t xml:space="preserve"> </w:t>
      </w:r>
      <w:proofErr w:type="spellStart"/>
      <w:r w:rsidRPr="00617629">
        <w:rPr>
          <w:rFonts w:ascii="Times New Roman" w:hAnsi="Times New Roman" w:cs="Times New Roman"/>
          <w:b/>
          <w:bCs/>
          <w:color w:val="auto"/>
          <w:sz w:val="20"/>
          <w:szCs w:val="20"/>
        </w:rPr>
        <w:t>verifikasi</w:t>
      </w:r>
      <w:proofErr w:type="spellEnd"/>
      <w:r w:rsidRPr="00617629">
        <w:rPr>
          <w:rFonts w:ascii="Times New Roman" w:hAnsi="Times New Roman" w:cs="Times New Roman"/>
          <w:b/>
          <w:bCs/>
          <w:color w:val="auto"/>
          <w:sz w:val="20"/>
          <w:szCs w:val="20"/>
        </w:rPr>
        <w:t xml:space="preserve"> variable dan </w:t>
      </w:r>
      <w:proofErr w:type="spellStart"/>
      <w:r w:rsidRPr="00617629">
        <w:rPr>
          <w:rFonts w:ascii="Times New Roman" w:hAnsi="Times New Roman" w:cs="Times New Roman"/>
          <w:b/>
          <w:bCs/>
          <w:color w:val="auto"/>
          <w:sz w:val="20"/>
          <w:szCs w:val="20"/>
        </w:rPr>
        <w:t>indikator</w:t>
      </w:r>
      <w:bookmarkEnd w:id="17"/>
      <w:bookmarkEnd w:id="18"/>
      <w:proofErr w:type="spellEnd"/>
      <w:r>
        <w:rPr>
          <w:rFonts w:ascii="Times New Roman" w:hAnsi="Times New Roman" w:cs="Times New Roman"/>
          <w:b/>
          <w:bCs/>
          <w:sz w:val="24"/>
          <w:szCs w:val="24"/>
          <w:highlight w:val="lightGray"/>
        </w:rPr>
        <w:br w:type="page"/>
      </w:r>
    </w:p>
    <w:p w14:paraId="5A3F8267" w14:textId="77777777" w:rsidR="00A61CD4" w:rsidRPr="00867425" w:rsidRDefault="00A61CD4" w:rsidP="00A61CD4">
      <w:pPr>
        <w:pStyle w:val="ListParagraph"/>
        <w:numPr>
          <w:ilvl w:val="1"/>
          <w:numId w:val="2"/>
        </w:numPr>
        <w:spacing w:line="240" w:lineRule="auto"/>
        <w:jc w:val="both"/>
        <w:outlineLvl w:val="0"/>
        <w:rPr>
          <w:rFonts w:ascii="Times New Roman" w:hAnsi="Times New Roman" w:cs="Times New Roman"/>
          <w:b/>
          <w:bCs/>
          <w:sz w:val="24"/>
          <w:szCs w:val="24"/>
        </w:rPr>
      </w:pPr>
      <w:bookmarkStart w:id="19" w:name="_Toc106864841"/>
      <w:bookmarkStart w:id="20" w:name="_Toc112264661"/>
      <w:r w:rsidRPr="00867425">
        <w:rPr>
          <w:rFonts w:ascii="Times New Roman" w:hAnsi="Times New Roman" w:cs="Times New Roman"/>
          <w:b/>
          <w:bCs/>
          <w:sz w:val="24"/>
          <w:szCs w:val="24"/>
        </w:rPr>
        <w:lastRenderedPageBreak/>
        <w:t xml:space="preserve">Skema dan Alur </w:t>
      </w:r>
      <w:proofErr w:type="spellStart"/>
      <w:r w:rsidRPr="00867425">
        <w:rPr>
          <w:rFonts w:ascii="Times New Roman" w:hAnsi="Times New Roman" w:cs="Times New Roman"/>
          <w:b/>
          <w:bCs/>
          <w:sz w:val="24"/>
          <w:szCs w:val="24"/>
        </w:rPr>
        <w:t>Penelitian</w:t>
      </w:r>
      <w:bookmarkEnd w:id="19"/>
      <w:bookmarkEnd w:id="20"/>
      <w:proofErr w:type="spellEnd"/>
    </w:p>
    <w:p w14:paraId="517A9730" w14:textId="77777777" w:rsidR="00A61CD4" w:rsidRPr="00535348" w:rsidRDefault="00A61CD4" w:rsidP="00A61CD4">
      <w:pPr>
        <w:spacing w:line="240" w:lineRule="auto"/>
        <w:jc w:val="both"/>
        <w:rPr>
          <w:rFonts w:ascii="Times New Roman" w:hAnsi="Times New Roman" w:cs="Times New Roman"/>
          <w:b/>
          <w:bCs/>
          <w:sz w:val="24"/>
          <w:szCs w:val="24"/>
        </w:rPr>
      </w:pPr>
    </w:p>
    <w:p w14:paraId="6706EA3F" w14:textId="77777777" w:rsidR="00A61CD4" w:rsidRPr="00535348" w:rsidRDefault="00A61CD4" w:rsidP="00A61CD4">
      <w:pPr>
        <w:spacing w:line="480" w:lineRule="auto"/>
        <w:jc w:val="both"/>
        <w:rPr>
          <w:rFonts w:ascii="Times New Roman" w:hAnsi="Times New Roman" w:cs="Times New Roman"/>
          <w:b/>
          <w:bCs/>
          <w:sz w:val="24"/>
          <w:szCs w:val="24"/>
        </w:rPr>
      </w:pPr>
      <w:r w:rsidRPr="00535348">
        <w:rPr>
          <w:rFonts w:ascii="Times New Roman" w:hAnsi="Times New Roman" w:cs="Times New Roman"/>
          <w:b/>
          <w:bCs/>
          <w:noProof/>
          <w:sz w:val="24"/>
          <w:szCs w:val="24"/>
        </w:rPr>
        <mc:AlternateContent>
          <mc:Choice Requires="wps">
            <w:drawing>
              <wp:anchor distT="0" distB="0" distL="114300" distR="114300" simplePos="0" relativeHeight="251670528" behindDoc="0" locked="0" layoutInCell="1" allowOverlap="1" wp14:anchorId="584922C6" wp14:editId="08C7FD72">
                <wp:simplePos x="0" y="0"/>
                <wp:positionH relativeFrom="column">
                  <wp:posOffset>1741170</wp:posOffset>
                </wp:positionH>
                <wp:positionV relativeFrom="paragraph">
                  <wp:posOffset>357505</wp:posOffset>
                </wp:positionV>
                <wp:extent cx="1657350" cy="12700"/>
                <wp:effectExtent l="38100" t="57150" r="0" b="101600"/>
                <wp:wrapNone/>
                <wp:docPr id="2" name="Straight Arrow Connector 2"/>
                <wp:cNvGraphicFramePr/>
                <a:graphic xmlns:a="http://schemas.openxmlformats.org/drawingml/2006/main">
                  <a:graphicData uri="http://schemas.microsoft.com/office/word/2010/wordprocessingShape">
                    <wps:wsp>
                      <wps:cNvCnPr/>
                      <wps:spPr>
                        <a:xfrm flipH="1">
                          <a:off x="0" y="0"/>
                          <a:ext cx="1657350" cy="12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B1A4E3E" id="_x0000_t32" coordsize="21600,21600" o:spt="32" o:oned="t" path="m,l21600,21600e" filled="f">
                <v:path arrowok="t" fillok="f" o:connecttype="none"/>
                <o:lock v:ext="edit" shapetype="t"/>
              </v:shapetype>
              <v:shape id="Straight Arrow Connector 2" o:spid="_x0000_s1026" type="#_x0000_t32" style="position:absolute;margin-left:137.1pt;margin-top:28.15pt;width:130.5pt;height:1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" strokecolor="black [3200]" strokeweight=".5pt">
                <v:stroke endarrow="block" joinstyle="miter"/>
              </v:shape>
            </w:pict>
          </mc:Fallback>
        </mc:AlternateContent>
      </w:r>
      <w:r w:rsidRPr="00535348">
        <w:rPr>
          <w:rFonts w:ascii="Times New Roman" w:hAnsi="Times New Roman" w:cs="Times New Roman"/>
          <w:b/>
          <w:bCs/>
          <w:noProof/>
          <w:sz w:val="24"/>
          <w:szCs w:val="24"/>
        </w:rPr>
        <mc:AlternateContent>
          <mc:Choice Requires="wps">
            <w:drawing>
              <wp:anchor distT="0" distB="0" distL="114300" distR="114300" simplePos="0" relativeHeight="251662336" behindDoc="0" locked="0" layoutInCell="1" allowOverlap="1" wp14:anchorId="7B52A706" wp14:editId="2CDE7C41">
                <wp:simplePos x="0" y="0"/>
                <wp:positionH relativeFrom="margin">
                  <wp:align>right</wp:align>
                </wp:positionH>
                <wp:positionV relativeFrom="paragraph">
                  <wp:posOffset>81915</wp:posOffset>
                </wp:positionV>
                <wp:extent cx="1625600" cy="577850"/>
                <wp:effectExtent l="0" t="0" r="12700" b="12700"/>
                <wp:wrapNone/>
                <wp:docPr id="5" name="Rectangle 5"/>
                <wp:cNvGraphicFramePr/>
                <a:graphic xmlns:a="http://schemas.openxmlformats.org/drawingml/2006/main">
                  <a:graphicData uri="http://schemas.microsoft.com/office/word/2010/wordprocessingShape">
                    <wps:wsp>
                      <wps:cNvSpPr/>
                      <wps:spPr>
                        <a:xfrm>
                          <a:off x="0" y="0"/>
                          <a:ext cx="1625600" cy="577850"/>
                        </a:xfrm>
                        <a:prstGeom prst="rect">
                          <a:avLst/>
                        </a:prstGeom>
                      </wps:spPr>
                      <wps:style>
                        <a:lnRef idx="2">
                          <a:schemeClr val="dk1"/>
                        </a:lnRef>
                        <a:fillRef idx="1">
                          <a:schemeClr val="lt1"/>
                        </a:fillRef>
                        <a:effectRef idx="0">
                          <a:schemeClr val="dk1"/>
                        </a:effectRef>
                        <a:fontRef idx="minor">
                          <a:schemeClr val="dk1"/>
                        </a:fontRef>
                      </wps:style>
                      <wps:txbx>
                        <w:txbxContent>
                          <w:p w14:paraId="368B5E1A" w14:textId="77777777" w:rsidR="00A61CD4" w:rsidRPr="00C76C4F" w:rsidRDefault="00A61CD4" w:rsidP="00A61CD4">
                            <w:pPr>
                              <w:spacing w:line="240" w:lineRule="auto"/>
                              <w:jc w:val="center"/>
                              <w:rPr>
                                <w:rFonts w:ascii="Times New Roman" w:hAnsi="Times New Roman" w:cs="Times New Roman"/>
                                <w:sz w:val="24"/>
                                <w:szCs w:val="24"/>
                              </w:rPr>
                            </w:pPr>
                            <w:r w:rsidRPr="00C76C4F">
                              <w:rPr>
                                <w:rFonts w:ascii="Times New Roman" w:hAnsi="Times New Roman" w:cs="Times New Roman"/>
                                <w:sz w:val="24"/>
                                <w:szCs w:val="24"/>
                              </w:rPr>
                              <w:t xml:space="preserve">Timor </w:t>
                            </w:r>
                            <w:proofErr w:type="spellStart"/>
                            <w:r w:rsidRPr="00C76C4F">
                              <w:rPr>
                                <w:rFonts w:ascii="Times New Roman" w:hAnsi="Times New Roman" w:cs="Times New Roman"/>
                                <w:sz w:val="24"/>
                                <w:szCs w:val="24"/>
                              </w:rPr>
                              <w:t>Leste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2A706" id="Rectangle 5" o:spid="_x0000_s1026" style="position:absolute;left:0;text-align:left;margin-left:76.8pt;margin-top:6.45pt;width:128pt;height:45.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" fillcolor="white [3201]" strokecolor="black [3200]" strokeweight="1pt">
                <v:textbox>
                  <w:txbxContent>
                    <w:p w14:paraId="368B5E1A" w14:textId="77777777" w:rsidR="00A61CD4" w:rsidRPr="00C76C4F" w:rsidRDefault="00A61CD4" w:rsidP="00A61CD4">
                      <w:pPr>
                        <w:spacing w:line="240" w:lineRule="auto"/>
                        <w:jc w:val="center"/>
                        <w:rPr>
                          <w:rFonts w:ascii="Times New Roman" w:hAnsi="Times New Roman" w:cs="Times New Roman"/>
                          <w:sz w:val="24"/>
                          <w:szCs w:val="24"/>
                        </w:rPr>
                      </w:pPr>
                      <w:r w:rsidRPr="00C76C4F">
                        <w:rPr>
                          <w:rFonts w:ascii="Times New Roman" w:hAnsi="Times New Roman" w:cs="Times New Roman"/>
                          <w:sz w:val="24"/>
                          <w:szCs w:val="24"/>
                        </w:rPr>
                        <w:t xml:space="preserve">Timor </w:t>
                      </w:r>
                      <w:proofErr w:type="spellStart"/>
                      <w:r w:rsidRPr="00C76C4F">
                        <w:rPr>
                          <w:rFonts w:ascii="Times New Roman" w:hAnsi="Times New Roman" w:cs="Times New Roman"/>
                          <w:sz w:val="24"/>
                          <w:szCs w:val="24"/>
                        </w:rPr>
                        <w:t>Leste</w:t>
                      </w:r>
                      <w:proofErr w:type="spellEnd"/>
                    </w:p>
                  </w:txbxContent>
                </v:textbox>
                <w10:wrap anchorx="margin"/>
              </v:rect>
            </w:pict>
          </mc:Fallback>
        </mc:AlternateContent>
      </w:r>
      <w:r w:rsidRPr="00535348">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6E5192D1" wp14:editId="4A7A4786">
                <wp:simplePos x="0" y="0"/>
                <wp:positionH relativeFrom="column">
                  <wp:posOffset>7620</wp:posOffset>
                </wp:positionH>
                <wp:positionV relativeFrom="paragraph">
                  <wp:posOffset>81915</wp:posOffset>
                </wp:positionV>
                <wp:extent cx="1733550" cy="65405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1733550" cy="654050"/>
                        </a:xfrm>
                        <a:prstGeom prst="rect">
                          <a:avLst/>
                        </a:prstGeom>
                      </wps:spPr>
                      <wps:style>
                        <a:lnRef idx="2">
                          <a:schemeClr val="dk1"/>
                        </a:lnRef>
                        <a:fillRef idx="1">
                          <a:schemeClr val="lt1"/>
                        </a:fillRef>
                        <a:effectRef idx="0">
                          <a:schemeClr val="dk1"/>
                        </a:effectRef>
                        <a:fontRef idx="minor">
                          <a:schemeClr val="dk1"/>
                        </a:fontRef>
                      </wps:style>
                      <wps:txbx>
                        <w:txbxContent>
                          <w:p w14:paraId="1BA5E2E4" w14:textId="77777777" w:rsidR="00A61CD4" w:rsidRPr="00C76C4F" w:rsidRDefault="00A61CD4" w:rsidP="00A61CD4">
                            <w:pPr>
                              <w:spacing w:line="240" w:lineRule="auto"/>
                              <w:jc w:val="center"/>
                              <w:rPr>
                                <w:rFonts w:ascii="Times New Roman" w:hAnsi="Times New Roman" w:cs="Times New Roman"/>
                                <w:sz w:val="24"/>
                                <w:szCs w:val="24"/>
                              </w:rPr>
                            </w:pPr>
                            <w:proofErr w:type="spellStart"/>
                            <w:r w:rsidRPr="00C76C4F">
                              <w:rPr>
                                <w:rFonts w:ascii="Times New Roman" w:hAnsi="Times New Roman" w:cs="Times New Roman"/>
                                <w:sz w:val="24"/>
                                <w:szCs w:val="24"/>
                              </w:rPr>
                              <w:t>Hambatan</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dalam</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perdagangan</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internasional</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5192D1" id="Rectangle 3" o:spid="_x0000_s1027" style="position:absolute;left:0;text-align:left;margin-left:.6pt;margin-top:6.45pt;width:136.5pt;height:5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" fillcolor="white [3201]" strokecolor="black [3200]" strokeweight="1pt">
                <v:textbox>
                  <w:txbxContent>
                    <w:p w14:paraId="1BA5E2E4" w14:textId="77777777" w:rsidR="00A61CD4" w:rsidRPr="00C76C4F" w:rsidRDefault="00A61CD4" w:rsidP="00A61CD4">
                      <w:pPr>
                        <w:spacing w:line="240" w:lineRule="auto"/>
                        <w:jc w:val="center"/>
                        <w:rPr>
                          <w:rFonts w:ascii="Times New Roman" w:hAnsi="Times New Roman" w:cs="Times New Roman"/>
                          <w:sz w:val="24"/>
                          <w:szCs w:val="24"/>
                        </w:rPr>
                      </w:pPr>
                      <w:proofErr w:type="spellStart"/>
                      <w:r w:rsidRPr="00C76C4F">
                        <w:rPr>
                          <w:rFonts w:ascii="Times New Roman" w:hAnsi="Times New Roman" w:cs="Times New Roman"/>
                          <w:sz w:val="24"/>
                          <w:szCs w:val="24"/>
                        </w:rPr>
                        <w:t>Hambatan</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dalam</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perdagangan</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internasional</w:t>
                      </w:r>
                      <w:proofErr w:type="spellEnd"/>
                    </w:p>
                  </w:txbxContent>
                </v:textbox>
              </v:rect>
            </w:pict>
          </mc:Fallback>
        </mc:AlternateContent>
      </w:r>
    </w:p>
    <w:p w14:paraId="0F555C9D" w14:textId="77777777" w:rsidR="00A61CD4" w:rsidRPr="00535348" w:rsidRDefault="00A61CD4" w:rsidP="00A61CD4">
      <w:pPr>
        <w:spacing w:line="480" w:lineRule="auto"/>
        <w:jc w:val="both"/>
        <w:rPr>
          <w:rFonts w:ascii="Times New Roman" w:hAnsi="Times New Roman" w:cs="Times New Roman"/>
          <w:sz w:val="24"/>
          <w:szCs w:val="24"/>
        </w:rPr>
      </w:pPr>
      <w:r w:rsidRPr="00535348">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5016B339" wp14:editId="11E67FDB">
                <wp:simplePos x="0" y="0"/>
                <wp:positionH relativeFrom="column">
                  <wp:posOffset>909320</wp:posOffset>
                </wp:positionH>
                <wp:positionV relativeFrom="paragraph">
                  <wp:posOffset>1337945</wp:posOffset>
                </wp:positionV>
                <wp:extent cx="2508250" cy="1168400"/>
                <wp:effectExtent l="38100" t="0" r="25400" b="50800"/>
                <wp:wrapNone/>
                <wp:docPr id="15" name="Straight Arrow Connector 15"/>
                <wp:cNvGraphicFramePr/>
                <a:graphic xmlns:a="http://schemas.openxmlformats.org/drawingml/2006/main">
                  <a:graphicData uri="http://schemas.microsoft.com/office/word/2010/wordprocessingShape">
                    <wps:wsp>
                      <wps:cNvCnPr/>
                      <wps:spPr>
                        <a:xfrm flipH="1">
                          <a:off x="0" y="0"/>
                          <a:ext cx="2508250" cy="1168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DEF555" id="Straight Arrow Connector 15" o:spid="_x0000_s1026" type="#_x0000_t32" style="position:absolute;margin-left:71.6pt;margin-top:105.35pt;width:197.5pt;height:92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" strokecolor="black [3200]" strokeweight=".5pt">
                <v:stroke endarrow="block" joinstyle="miter"/>
              </v:shape>
            </w:pict>
          </mc:Fallback>
        </mc:AlternateContent>
      </w:r>
      <w:r w:rsidRPr="00535348">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52C3A87C" wp14:editId="3723722B">
                <wp:simplePos x="0" y="0"/>
                <wp:positionH relativeFrom="column">
                  <wp:posOffset>4192270</wp:posOffset>
                </wp:positionH>
                <wp:positionV relativeFrom="paragraph">
                  <wp:posOffset>194945</wp:posOffset>
                </wp:positionV>
                <wp:extent cx="6350" cy="781050"/>
                <wp:effectExtent l="38100" t="0" r="69850" b="57150"/>
                <wp:wrapNone/>
                <wp:docPr id="14" name="Straight Arrow Connector 14"/>
                <wp:cNvGraphicFramePr/>
                <a:graphic xmlns:a="http://schemas.openxmlformats.org/drawingml/2006/main">
                  <a:graphicData uri="http://schemas.microsoft.com/office/word/2010/wordprocessingShape">
                    <wps:wsp>
                      <wps:cNvCnPr/>
                      <wps:spPr>
                        <a:xfrm>
                          <a:off x="0" y="0"/>
                          <a:ext cx="6350" cy="781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F330D06" id="Straight Arrow Connector 14" o:spid="_x0000_s1026" type="#_x0000_t32" style="position:absolute;margin-left:330.1pt;margin-top:15.35pt;width:.5pt;height:61.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" strokecolor="black [3200]" strokeweight=".5pt">
                <v:stroke endarrow="block" joinstyle="miter"/>
              </v:shape>
            </w:pict>
          </mc:Fallback>
        </mc:AlternateContent>
      </w:r>
      <w:r w:rsidRPr="00535348">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65DF9C48" wp14:editId="4E7B6CFE">
                <wp:simplePos x="0" y="0"/>
                <wp:positionH relativeFrom="column">
                  <wp:posOffset>4198620</wp:posOffset>
                </wp:positionH>
                <wp:positionV relativeFrom="paragraph">
                  <wp:posOffset>1630045</wp:posOffset>
                </wp:positionV>
                <wp:extent cx="6350" cy="914400"/>
                <wp:effectExtent l="76200" t="38100" r="69850" b="19050"/>
                <wp:wrapNone/>
                <wp:docPr id="13" name="Straight Arrow Connector 13"/>
                <wp:cNvGraphicFramePr/>
                <a:graphic xmlns:a="http://schemas.openxmlformats.org/drawingml/2006/main">
                  <a:graphicData uri="http://schemas.microsoft.com/office/word/2010/wordprocessingShape">
                    <wps:wsp>
                      <wps:cNvCnPr/>
                      <wps:spPr>
                        <a:xfrm flipH="1" flipV="1">
                          <a:off x="0" y="0"/>
                          <a:ext cx="6350" cy="914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4CB165B" id="Straight Arrow Connector 13" o:spid="_x0000_s1026" type="#_x0000_t32" style="position:absolute;margin-left:330.6pt;margin-top:128.35pt;width:.5pt;height:1in;flip:x 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" strokecolor="black [3200]" strokeweight=".5pt">
                <v:stroke endarrow="block" joinstyle="miter"/>
              </v:shape>
            </w:pict>
          </mc:Fallback>
        </mc:AlternateContent>
      </w:r>
      <w:r w:rsidRPr="00535348">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70112942" wp14:editId="5D68B2C6">
                <wp:simplePos x="0" y="0"/>
                <wp:positionH relativeFrom="column">
                  <wp:posOffset>839470</wp:posOffset>
                </wp:positionH>
                <wp:positionV relativeFrom="paragraph">
                  <wp:posOffset>1725295</wp:posOffset>
                </wp:positionV>
                <wp:extent cx="12700" cy="774700"/>
                <wp:effectExtent l="57150" t="0" r="63500" b="63500"/>
                <wp:wrapNone/>
                <wp:docPr id="11" name="Straight Arrow Connector 11"/>
                <wp:cNvGraphicFramePr/>
                <a:graphic xmlns:a="http://schemas.openxmlformats.org/drawingml/2006/main">
                  <a:graphicData uri="http://schemas.microsoft.com/office/word/2010/wordprocessingShape">
                    <wps:wsp>
                      <wps:cNvCnPr/>
                      <wps:spPr>
                        <a:xfrm>
                          <a:off x="0" y="0"/>
                          <a:ext cx="12700" cy="774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BF80CC5" id="Straight Arrow Connector 11" o:spid="_x0000_s1026" type="#_x0000_t32" style="position:absolute;margin-left:66.1pt;margin-top:135.85pt;width:1pt;height:61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" strokecolor="black [3200]" strokeweight=".5pt">
                <v:stroke endarrow="block" joinstyle="miter"/>
              </v:shape>
            </w:pict>
          </mc:Fallback>
        </mc:AlternateContent>
      </w:r>
      <w:r w:rsidRPr="00535348">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149F420E" wp14:editId="3CB5CAAF">
                <wp:simplePos x="0" y="0"/>
                <wp:positionH relativeFrom="margin">
                  <wp:align>right</wp:align>
                </wp:positionH>
                <wp:positionV relativeFrom="paragraph">
                  <wp:posOffset>2550795</wp:posOffset>
                </wp:positionV>
                <wp:extent cx="1638300" cy="774700"/>
                <wp:effectExtent l="0" t="0" r="19050" b="25400"/>
                <wp:wrapNone/>
                <wp:docPr id="8" name="Rectangle 8"/>
                <wp:cNvGraphicFramePr/>
                <a:graphic xmlns:a="http://schemas.openxmlformats.org/drawingml/2006/main">
                  <a:graphicData uri="http://schemas.microsoft.com/office/word/2010/wordprocessingShape">
                    <wps:wsp>
                      <wps:cNvSpPr/>
                      <wps:spPr>
                        <a:xfrm>
                          <a:off x="0" y="0"/>
                          <a:ext cx="1638300" cy="774700"/>
                        </a:xfrm>
                        <a:prstGeom prst="rect">
                          <a:avLst/>
                        </a:prstGeom>
                      </wps:spPr>
                      <wps:style>
                        <a:lnRef idx="2">
                          <a:schemeClr val="dk1"/>
                        </a:lnRef>
                        <a:fillRef idx="1">
                          <a:schemeClr val="lt1"/>
                        </a:fillRef>
                        <a:effectRef idx="0">
                          <a:schemeClr val="dk1"/>
                        </a:effectRef>
                        <a:fontRef idx="minor">
                          <a:schemeClr val="dk1"/>
                        </a:fontRef>
                      </wps:style>
                      <wps:txbx>
                        <w:txbxContent>
                          <w:p w14:paraId="45FDF754" w14:textId="77777777" w:rsidR="00A61CD4" w:rsidRPr="00535348" w:rsidRDefault="00A61CD4" w:rsidP="00A61CD4">
                            <w:pPr>
                              <w:spacing w:line="240" w:lineRule="auto"/>
                              <w:jc w:val="center"/>
                              <w:rPr>
                                <w:rFonts w:ascii="Times New Roman" w:hAnsi="Times New Roman" w:cs="Times New Roman"/>
                                <w:sz w:val="24"/>
                                <w:szCs w:val="24"/>
                              </w:rPr>
                            </w:pPr>
                            <w:r w:rsidRPr="00535348">
                              <w:rPr>
                                <w:rFonts w:ascii="Times New Roman" w:hAnsi="Times New Roman" w:cs="Times New Roman"/>
                                <w:sz w:val="24"/>
                                <w:szCs w:val="24"/>
                              </w:rPr>
                              <w:t xml:space="preserve">Indonesia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9F420E" id="Rectangle 8" o:spid="_x0000_s1028" style="position:absolute;left:0;text-align:left;margin-left:77.8pt;margin-top:200.85pt;width:129pt;height:61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" fillcolor="white [3201]" strokecolor="black [3200]" strokeweight="1pt">
                <v:textbox>
                  <w:txbxContent>
                    <w:p w14:paraId="45FDF754" w14:textId="77777777" w:rsidR="00A61CD4" w:rsidRPr="00535348" w:rsidRDefault="00A61CD4" w:rsidP="00A61CD4">
                      <w:pPr>
                        <w:spacing w:line="240" w:lineRule="auto"/>
                        <w:jc w:val="center"/>
                        <w:rPr>
                          <w:rFonts w:ascii="Times New Roman" w:hAnsi="Times New Roman" w:cs="Times New Roman"/>
                          <w:sz w:val="24"/>
                          <w:szCs w:val="24"/>
                        </w:rPr>
                      </w:pPr>
                      <w:r w:rsidRPr="00535348">
                        <w:rPr>
                          <w:rFonts w:ascii="Times New Roman" w:hAnsi="Times New Roman" w:cs="Times New Roman"/>
                          <w:sz w:val="24"/>
                          <w:szCs w:val="24"/>
                        </w:rPr>
                        <w:t xml:space="preserve">Indonesia </w:t>
                      </w:r>
                    </w:p>
                  </w:txbxContent>
                </v:textbox>
                <w10:wrap anchorx="margin"/>
              </v:rect>
            </w:pict>
          </mc:Fallback>
        </mc:AlternateContent>
      </w:r>
      <w:r w:rsidRPr="00535348">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52D6CE0" wp14:editId="5AB683EC">
                <wp:simplePos x="0" y="0"/>
                <wp:positionH relativeFrom="margin">
                  <wp:align>left</wp:align>
                </wp:positionH>
                <wp:positionV relativeFrom="paragraph">
                  <wp:posOffset>2499995</wp:posOffset>
                </wp:positionV>
                <wp:extent cx="1822450" cy="806450"/>
                <wp:effectExtent l="0" t="0" r="25400" b="12700"/>
                <wp:wrapNone/>
                <wp:docPr id="4" name="Rectangle 4"/>
                <wp:cNvGraphicFramePr/>
                <a:graphic xmlns:a="http://schemas.openxmlformats.org/drawingml/2006/main">
                  <a:graphicData uri="http://schemas.microsoft.com/office/word/2010/wordprocessingShape">
                    <wps:wsp>
                      <wps:cNvSpPr/>
                      <wps:spPr>
                        <a:xfrm>
                          <a:off x="0" y="0"/>
                          <a:ext cx="1822450" cy="806450"/>
                        </a:xfrm>
                        <a:prstGeom prst="rect">
                          <a:avLst/>
                        </a:prstGeom>
                      </wps:spPr>
                      <wps:style>
                        <a:lnRef idx="2">
                          <a:schemeClr val="dk1"/>
                        </a:lnRef>
                        <a:fillRef idx="1">
                          <a:schemeClr val="lt1"/>
                        </a:fillRef>
                        <a:effectRef idx="0">
                          <a:schemeClr val="dk1"/>
                        </a:effectRef>
                        <a:fontRef idx="minor">
                          <a:schemeClr val="dk1"/>
                        </a:fontRef>
                      </wps:style>
                      <wps:txbx>
                        <w:txbxContent>
                          <w:p w14:paraId="3B063BB1" w14:textId="77777777" w:rsidR="00A61CD4" w:rsidRPr="00C76C4F" w:rsidRDefault="00A61CD4" w:rsidP="00A61CD4">
                            <w:pPr>
                              <w:spacing w:line="240" w:lineRule="auto"/>
                              <w:jc w:val="center"/>
                              <w:rPr>
                                <w:rFonts w:ascii="Times New Roman" w:hAnsi="Times New Roman" w:cs="Times New Roman"/>
                                <w:sz w:val="24"/>
                                <w:szCs w:val="24"/>
                              </w:rPr>
                            </w:pPr>
                            <w:proofErr w:type="spellStart"/>
                            <w:r w:rsidRPr="00C76C4F">
                              <w:rPr>
                                <w:rFonts w:ascii="Times New Roman" w:hAnsi="Times New Roman" w:cs="Times New Roman"/>
                                <w:sz w:val="24"/>
                                <w:szCs w:val="24"/>
                              </w:rPr>
                              <w:t>Metrologi</w:t>
                            </w:r>
                            <w:proofErr w:type="spellEnd"/>
                            <w:r w:rsidRPr="00C76C4F">
                              <w:rPr>
                                <w:rFonts w:ascii="Times New Roman" w:hAnsi="Times New Roman" w:cs="Times New Roman"/>
                                <w:sz w:val="24"/>
                                <w:szCs w:val="24"/>
                              </w:rPr>
                              <w:t xml:space="preserve"> legal </w:t>
                            </w:r>
                            <w:proofErr w:type="spellStart"/>
                            <w:r w:rsidRPr="00C76C4F">
                              <w:rPr>
                                <w:rFonts w:ascii="Times New Roman" w:hAnsi="Times New Roman" w:cs="Times New Roman"/>
                                <w:sz w:val="24"/>
                                <w:szCs w:val="24"/>
                              </w:rPr>
                              <w:t>sebagai</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upaya</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penghilangan</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hambatan</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perdagangan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2D6CE0" id="Rectangle 4" o:spid="_x0000_s1029" style="position:absolute;left:0;text-align:left;margin-left:0;margin-top:196.85pt;width:143.5pt;height:63.5pt;z-index:2516613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" fillcolor="white [3201]" strokecolor="black [3200]" strokeweight="1pt">
                <v:textbox>
                  <w:txbxContent>
                    <w:p w14:paraId="3B063BB1" w14:textId="77777777" w:rsidR="00A61CD4" w:rsidRPr="00C76C4F" w:rsidRDefault="00A61CD4" w:rsidP="00A61CD4">
                      <w:pPr>
                        <w:spacing w:line="240" w:lineRule="auto"/>
                        <w:jc w:val="center"/>
                        <w:rPr>
                          <w:rFonts w:ascii="Times New Roman" w:hAnsi="Times New Roman" w:cs="Times New Roman"/>
                          <w:sz w:val="24"/>
                          <w:szCs w:val="24"/>
                        </w:rPr>
                      </w:pPr>
                      <w:proofErr w:type="spellStart"/>
                      <w:r w:rsidRPr="00C76C4F">
                        <w:rPr>
                          <w:rFonts w:ascii="Times New Roman" w:hAnsi="Times New Roman" w:cs="Times New Roman"/>
                          <w:sz w:val="24"/>
                          <w:szCs w:val="24"/>
                        </w:rPr>
                        <w:t>Metrologi</w:t>
                      </w:r>
                      <w:proofErr w:type="spellEnd"/>
                      <w:r w:rsidRPr="00C76C4F">
                        <w:rPr>
                          <w:rFonts w:ascii="Times New Roman" w:hAnsi="Times New Roman" w:cs="Times New Roman"/>
                          <w:sz w:val="24"/>
                          <w:szCs w:val="24"/>
                        </w:rPr>
                        <w:t xml:space="preserve"> legal </w:t>
                      </w:r>
                      <w:proofErr w:type="spellStart"/>
                      <w:r w:rsidRPr="00C76C4F">
                        <w:rPr>
                          <w:rFonts w:ascii="Times New Roman" w:hAnsi="Times New Roman" w:cs="Times New Roman"/>
                          <w:sz w:val="24"/>
                          <w:szCs w:val="24"/>
                        </w:rPr>
                        <w:t>sebagai</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upaya</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penghilangan</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hambatan</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perdagangan</w:t>
                      </w:r>
                      <w:proofErr w:type="spellEnd"/>
                    </w:p>
                  </w:txbxContent>
                </v:textbox>
                <w10:wrap anchorx="margin"/>
              </v:rect>
            </w:pict>
          </mc:Fallback>
        </mc:AlternateContent>
      </w:r>
      <w:r w:rsidRPr="00535348">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26EFD791" wp14:editId="5A2D9F8E">
                <wp:simplePos x="0" y="0"/>
                <wp:positionH relativeFrom="column">
                  <wp:posOffset>826770</wp:posOffset>
                </wp:positionH>
                <wp:positionV relativeFrom="paragraph">
                  <wp:posOffset>283845</wp:posOffset>
                </wp:positionV>
                <wp:extent cx="0" cy="654050"/>
                <wp:effectExtent l="76200" t="0" r="76200" b="50800"/>
                <wp:wrapNone/>
                <wp:docPr id="10" name="Straight Arrow Connector 10"/>
                <wp:cNvGraphicFramePr/>
                <a:graphic xmlns:a="http://schemas.openxmlformats.org/drawingml/2006/main">
                  <a:graphicData uri="http://schemas.microsoft.com/office/word/2010/wordprocessingShape">
                    <wps:wsp>
                      <wps:cNvCnPr/>
                      <wps:spPr>
                        <a:xfrm>
                          <a:off x="0" y="0"/>
                          <a:ext cx="0" cy="654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534D298" id="Straight Arrow Connector 10" o:spid="_x0000_s1026" type="#_x0000_t32" style="position:absolute;margin-left:65.1pt;margin-top:22.35pt;width:0;height:51.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" strokecolor="black [3200]" strokeweight=".5pt">
                <v:stroke endarrow="block" joinstyle="miter"/>
              </v:shape>
            </w:pict>
          </mc:Fallback>
        </mc:AlternateContent>
      </w:r>
      <w:r w:rsidRPr="00535348">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34EE82C" wp14:editId="252DB4CE">
                <wp:simplePos x="0" y="0"/>
                <wp:positionH relativeFrom="margin">
                  <wp:align>right</wp:align>
                </wp:positionH>
                <wp:positionV relativeFrom="paragraph">
                  <wp:posOffset>982345</wp:posOffset>
                </wp:positionV>
                <wp:extent cx="1600200" cy="6477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600200" cy="647700"/>
                        </a:xfrm>
                        <a:prstGeom prst="rect">
                          <a:avLst/>
                        </a:prstGeom>
                      </wps:spPr>
                      <wps:style>
                        <a:lnRef idx="2">
                          <a:schemeClr val="dk1"/>
                        </a:lnRef>
                        <a:fillRef idx="1">
                          <a:schemeClr val="lt1"/>
                        </a:fillRef>
                        <a:effectRef idx="0">
                          <a:schemeClr val="dk1"/>
                        </a:effectRef>
                        <a:fontRef idx="minor">
                          <a:schemeClr val="dk1"/>
                        </a:fontRef>
                      </wps:style>
                      <wps:txbx>
                        <w:txbxContent>
                          <w:p w14:paraId="792CB789" w14:textId="77777777" w:rsidR="00A61CD4" w:rsidRPr="00C76C4F" w:rsidRDefault="00A61CD4" w:rsidP="00A61CD4">
                            <w:pPr>
                              <w:spacing w:line="240" w:lineRule="auto"/>
                              <w:jc w:val="center"/>
                              <w:rPr>
                                <w:rFonts w:ascii="Times New Roman" w:hAnsi="Times New Roman" w:cs="Times New Roman"/>
                                <w:sz w:val="24"/>
                                <w:szCs w:val="24"/>
                              </w:rPr>
                            </w:pPr>
                            <w:proofErr w:type="spellStart"/>
                            <w:r w:rsidRPr="00C76C4F">
                              <w:rPr>
                                <w:rFonts w:ascii="Times New Roman" w:hAnsi="Times New Roman" w:cs="Times New Roman"/>
                                <w:sz w:val="24"/>
                                <w:szCs w:val="24"/>
                              </w:rPr>
                              <w:t>kerjasama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4EE82C" id="Rectangle 7" o:spid="_x0000_s1030" style="position:absolute;left:0;text-align:left;margin-left:74.8pt;margin-top:77.35pt;width:126pt;height:51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" fillcolor="white [3201]" strokecolor="black [3200]" strokeweight="1pt">
                <v:textbox>
                  <w:txbxContent>
                    <w:p w14:paraId="792CB789" w14:textId="77777777" w:rsidR="00A61CD4" w:rsidRPr="00C76C4F" w:rsidRDefault="00A61CD4" w:rsidP="00A61CD4">
                      <w:pPr>
                        <w:spacing w:line="240" w:lineRule="auto"/>
                        <w:jc w:val="center"/>
                        <w:rPr>
                          <w:rFonts w:ascii="Times New Roman" w:hAnsi="Times New Roman" w:cs="Times New Roman"/>
                          <w:sz w:val="24"/>
                          <w:szCs w:val="24"/>
                        </w:rPr>
                      </w:pPr>
                      <w:proofErr w:type="spellStart"/>
                      <w:r w:rsidRPr="00C76C4F">
                        <w:rPr>
                          <w:rFonts w:ascii="Times New Roman" w:hAnsi="Times New Roman" w:cs="Times New Roman"/>
                          <w:sz w:val="24"/>
                          <w:szCs w:val="24"/>
                        </w:rPr>
                        <w:t>kerjasama</w:t>
                      </w:r>
                      <w:proofErr w:type="spellEnd"/>
                    </w:p>
                  </w:txbxContent>
                </v:textbox>
                <w10:wrap anchorx="margin"/>
              </v:rect>
            </w:pict>
          </mc:Fallback>
        </mc:AlternateContent>
      </w:r>
      <w:r w:rsidRPr="00535348">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57E0DFD" wp14:editId="2FEB83DE">
                <wp:simplePos x="0" y="0"/>
                <wp:positionH relativeFrom="column">
                  <wp:posOffset>13970</wp:posOffset>
                </wp:positionH>
                <wp:positionV relativeFrom="paragraph">
                  <wp:posOffset>950595</wp:posOffset>
                </wp:positionV>
                <wp:extent cx="1746250" cy="781050"/>
                <wp:effectExtent l="0" t="0" r="25400" b="19050"/>
                <wp:wrapNone/>
                <wp:docPr id="6" name="Rectangle 6"/>
                <wp:cNvGraphicFramePr/>
                <a:graphic xmlns:a="http://schemas.openxmlformats.org/drawingml/2006/main">
                  <a:graphicData uri="http://schemas.microsoft.com/office/word/2010/wordprocessingShape">
                    <wps:wsp>
                      <wps:cNvSpPr/>
                      <wps:spPr>
                        <a:xfrm>
                          <a:off x="0" y="0"/>
                          <a:ext cx="1746250" cy="781050"/>
                        </a:xfrm>
                        <a:prstGeom prst="rect">
                          <a:avLst/>
                        </a:prstGeom>
                      </wps:spPr>
                      <wps:style>
                        <a:lnRef idx="2">
                          <a:schemeClr val="dk1"/>
                        </a:lnRef>
                        <a:fillRef idx="1">
                          <a:schemeClr val="lt1"/>
                        </a:fillRef>
                        <a:effectRef idx="0">
                          <a:schemeClr val="dk1"/>
                        </a:effectRef>
                        <a:fontRef idx="minor">
                          <a:schemeClr val="dk1"/>
                        </a:fontRef>
                      </wps:style>
                      <wps:txbx>
                        <w:txbxContent>
                          <w:p w14:paraId="4389F27D" w14:textId="77777777" w:rsidR="00A61CD4" w:rsidRPr="00C76C4F" w:rsidRDefault="00A61CD4" w:rsidP="00A61CD4">
                            <w:pPr>
                              <w:spacing w:line="240" w:lineRule="auto"/>
                              <w:jc w:val="center"/>
                              <w:rPr>
                                <w:rFonts w:ascii="Times New Roman" w:hAnsi="Times New Roman" w:cs="Times New Roman"/>
                                <w:sz w:val="24"/>
                                <w:szCs w:val="24"/>
                              </w:rPr>
                            </w:pPr>
                            <w:proofErr w:type="spellStart"/>
                            <w:r w:rsidRPr="00C76C4F">
                              <w:rPr>
                                <w:rFonts w:ascii="Times New Roman" w:hAnsi="Times New Roman" w:cs="Times New Roman"/>
                                <w:sz w:val="24"/>
                                <w:szCs w:val="24"/>
                              </w:rPr>
                              <w:t>Perbedaan</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standar</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setiap</w:t>
                            </w:r>
                            <w:proofErr w:type="spellEnd"/>
                            <w:r w:rsidRPr="00C76C4F">
                              <w:rPr>
                                <w:rFonts w:ascii="Times New Roman" w:hAnsi="Times New Roman" w:cs="Times New Roman"/>
                                <w:sz w:val="24"/>
                                <w:szCs w:val="24"/>
                              </w:rPr>
                              <w:t xml:space="preserve"> negara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7E0DFD" id="Rectangle 6" o:spid="_x0000_s1031" style="position:absolute;left:0;text-align:left;margin-left:1.1pt;margin-top:74.85pt;width:137.5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" fillcolor="white [3201]" strokecolor="black [3200]" strokeweight="1pt">
                <v:textbox>
                  <w:txbxContent>
                    <w:p w14:paraId="4389F27D" w14:textId="77777777" w:rsidR="00A61CD4" w:rsidRPr="00C76C4F" w:rsidRDefault="00A61CD4" w:rsidP="00A61CD4">
                      <w:pPr>
                        <w:spacing w:line="240" w:lineRule="auto"/>
                        <w:jc w:val="center"/>
                        <w:rPr>
                          <w:rFonts w:ascii="Times New Roman" w:hAnsi="Times New Roman" w:cs="Times New Roman"/>
                          <w:sz w:val="24"/>
                          <w:szCs w:val="24"/>
                        </w:rPr>
                      </w:pPr>
                      <w:proofErr w:type="spellStart"/>
                      <w:r w:rsidRPr="00C76C4F">
                        <w:rPr>
                          <w:rFonts w:ascii="Times New Roman" w:hAnsi="Times New Roman" w:cs="Times New Roman"/>
                          <w:sz w:val="24"/>
                          <w:szCs w:val="24"/>
                        </w:rPr>
                        <w:t>Perbedaan</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standar</w:t>
                      </w:r>
                      <w:proofErr w:type="spellEnd"/>
                      <w:r w:rsidRPr="00C76C4F">
                        <w:rPr>
                          <w:rFonts w:ascii="Times New Roman" w:hAnsi="Times New Roman" w:cs="Times New Roman"/>
                          <w:sz w:val="24"/>
                          <w:szCs w:val="24"/>
                        </w:rPr>
                        <w:t xml:space="preserve"> </w:t>
                      </w:r>
                      <w:proofErr w:type="spellStart"/>
                      <w:r w:rsidRPr="00C76C4F">
                        <w:rPr>
                          <w:rFonts w:ascii="Times New Roman" w:hAnsi="Times New Roman" w:cs="Times New Roman"/>
                          <w:sz w:val="24"/>
                          <w:szCs w:val="24"/>
                        </w:rPr>
                        <w:t>setiap</w:t>
                      </w:r>
                      <w:proofErr w:type="spellEnd"/>
                      <w:r w:rsidRPr="00C76C4F">
                        <w:rPr>
                          <w:rFonts w:ascii="Times New Roman" w:hAnsi="Times New Roman" w:cs="Times New Roman"/>
                          <w:sz w:val="24"/>
                          <w:szCs w:val="24"/>
                        </w:rPr>
                        <w:t xml:space="preserve"> negara</w:t>
                      </w:r>
                    </w:p>
                  </w:txbxContent>
                </v:textbox>
              </v:rect>
            </w:pict>
          </mc:Fallback>
        </mc:AlternateContent>
      </w:r>
    </w:p>
    <w:p w14:paraId="58CEB1D3" w14:textId="77777777" w:rsidR="00A61CD4" w:rsidRPr="00535348" w:rsidRDefault="00A61CD4" w:rsidP="00A61CD4">
      <w:pPr>
        <w:pStyle w:val="ListParagraph"/>
        <w:spacing w:line="240" w:lineRule="auto"/>
        <w:jc w:val="both"/>
        <w:rPr>
          <w:rFonts w:ascii="Times New Roman" w:hAnsi="Times New Roman" w:cs="Times New Roman"/>
          <w:b/>
          <w:bCs/>
          <w:sz w:val="24"/>
          <w:szCs w:val="24"/>
        </w:rPr>
      </w:pPr>
    </w:p>
    <w:p w14:paraId="0C88CDBD" w14:textId="77777777" w:rsidR="00A61CD4" w:rsidRPr="00535348" w:rsidRDefault="00A61CD4" w:rsidP="00A61CD4">
      <w:pPr>
        <w:pStyle w:val="ListParagraph"/>
        <w:spacing w:line="240" w:lineRule="auto"/>
        <w:jc w:val="both"/>
        <w:rPr>
          <w:rFonts w:ascii="Times New Roman" w:hAnsi="Times New Roman" w:cs="Times New Roman"/>
          <w:b/>
          <w:bCs/>
          <w:sz w:val="24"/>
          <w:szCs w:val="24"/>
        </w:rPr>
      </w:pPr>
    </w:p>
    <w:p w14:paraId="55CE81E5" w14:textId="33304E04" w:rsidR="005B4111" w:rsidRPr="00A61CD4" w:rsidRDefault="005B4111" w:rsidP="00A61CD4"/>
    <w:sectPr w:rsidR="005B4111" w:rsidRPr="00A61CD4" w:rsidSect="006E62A9">
      <w:pgSz w:w="11906" w:h="16838"/>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0611951"/>
      <w:docPartObj>
        <w:docPartGallery w:val="Page Numbers (Bottom of Page)"/>
        <w:docPartUnique/>
      </w:docPartObj>
    </w:sdtPr>
    <w:sdtEndPr>
      <w:rPr>
        <w:noProof/>
      </w:rPr>
    </w:sdtEndPr>
    <w:sdtContent>
      <w:p w14:paraId="4ACE6E9D" w14:textId="77777777" w:rsidR="002B2F01" w:rsidRDefault="00A61CD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765380" w14:textId="77777777" w:rsidR="002B2F01" w:rsidRDefault="00A61CD4">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EB722" w14:textId="77777777" w:rsidR="002B2F01" w:rsidRDefault="00A61C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E17A3"/>
    <w:multiLevelType w:val="hybridMultilevel"/>
    <w:tmpl w:val="3AD2FB2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24DC4B92"/>
    <w:multiLevelType w:val="hybridMultilevel"/>
    <w:tmpl w:val="27F41C2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3D1F0A22"/>
    <w:multiLevelType w:val="multilevel"/>
    <w:tmpl w:val="23584D64"/>
    <w:lvl w:ilvl="0">
      <w:start w:val="1"/>
      <w:numFmt w:val="decimal"/>
      <w:lvlText w:val="%1."/>
      <w:lvlJc w:val="left"/>
      <w:pPr>
        <w:ind w:left="-218"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2302" w:hanging="720"/>
      </w:pPr>
      <w:rPr>
        <w:rFonts w:hint="default"/>
      </w:rPr>
    </w:lvl>
    <w:lvl w:ilvl="3">
      <w:start w:val="1"/>
      <w:numFmt w:val="decimal"/>
      <w:isLgl/>
      <w:lvlText w:val="%1.%2.%3.%4"/>
      <w:lvlJc w:val="left"/>
      <w:pPr>
        <w:ind w:left="3382" w:hanging="720"/>
      </w:pPr>
      <w:rPr>
        <w:rFonts w:hint="default"/>
      </w:rPr>
    </w:lvl>
    <w:lvl w:ilvl="4">
      <w:start w:val="1"/>
      <w:numFmt w:val="decimal"/>
      <w:isLgl/>
      <w:lvlText w:val="%1.%2.%3.%4.%5"/>
      <w:lvlJc w:val="left"/>
      <w:pPr>
        <w:ind w:left="4822" w:hanging="1080"/>
      </w:pPr>
      <w:rPr>
        <w:rFonts w:hint="default"/>
      </w:rPr>
    </w:lvl>
    <w:lvl w:ilvl="5">
      <w:start w:val="1"/>
      <w:numFmt w:val="decimal"/>
      <w:isLgl/>
      <w:lvlText w:val="%1.%2.%3.%4.%5.%6"/>
      <w:lvlJc w:val="left"/>
      <w:pPr>
        <w:ind w:left="5902" w:hanging="1080"/>
      </w:pPr>
      <w:rPr>
        <w:rFonts w:hint="default"/>
      </w:rPr>
    </w:lvl>
    <w:lvl w:ilvl="6">
      <w:start w:val="1"/>
      <w:numFmt w:val="decimal"/>
      <w:isLgl/>
      <w:lvlText w:val="%1.%2.%3.%4.%5.%6.%7"/>
      <w:lvlJc w:val="left"/>
      <w:pPr>
        <w:ind w:left="7342" w:hanging="1440"/>
      </w:pPr>
      <w:rPr>
        <w:rFonts w:hint="default"/>
      </w:rPr>
    </w:lvl>
    <w:lvl w:ilvl="7">
      <w:start w:val="1"/>
      <w:numFmt w:val="decimal"/>
      <w:isLgl/>
      <w:lvlText w:val="%1.%2.%3.%4.%5.%6.%7.%8"/>
      <w:lvlJc w:val="left"/>
      <w:pPr>
        <w:ind w:left="8422" w:hanging="1440"/>
      </w:pPr>
      <w:rPr>
        <w:rFonts w:hint="default"/>
      </w:rPr>
    </w:lvl>
    <w:lvl w:ilvl="8">
      <w:start w:val="1"/>
      <w:numFmt w:val="decimal"/>
      <w:isLgl/>
      <w:lvlText w:val="%1.%2.%3.%4.%5.%6.%7.%8.%9"/>
      <w:lvlJc w:val="left"/>
      <w:pPr>
        <w:ind w:left="9862" w:hanging="1800"/>
      </w:pPr>
      <w:rPr>
        <w:rFonts w:hint="default"/>
      </w:rPr>
    </w:lvl>
  </w:abstractNum>
  <w:abstractNum w:abstractNumId="3" w15:restartNumberingAfterBreak="0">
    <w:nsid w:val="3DF8214F"/>
    <w:multiLevelType w:val="hybridMultilevel"/>
    <w:tmpl w:val="E53A647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3EB31A84"/>
    <w:multiLevelType w:val="hybridMultilevel"/>
    <w:tmpl w:val="39025AE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49243F43"/>
    <w:multiLevelType w:val="multilevel"/>
    <w:tmpl w:val="51EE87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60F54FC4"/>
    <w:multiLevelType w:val="hybridMultilevel"/>
    <w:tmpl w:val="9E1AB3E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63A151D3"/>
    <w:multiLevelType w:val="hybridMultilevel"/>
    <w:tmpl w:val="4A2CFFB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6"/>
  </w:num>
  <w:num w:numId="5">
    <w:abstractNumId w:val="4"/>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111"/>
    <w:rsid w:val="000227D7"/>
    <w:rsid w:val="0004791E"/>
    <w:rsid w:val="00050CB6"/>
    <w:rsid w:val="00062274"/>
    <w:rsid w:val="000C31E6"/>
    <w:rsid w:val="0019486B"/>
    <w:rsid w:val="00196211"/>
    <w:rsid w:val="00277398"/>
    <w:rsid w:val="002B4B2A"/>
    <w:rsid w:val="00413E91"/>
    <w:rsid w:val="0042491D"/>
    <w:rsid w:val="004338F8"/>
    <w:rsid w:val="0045247F"/>
    <w:rsid w:val="004838DB"/>
    <w:rsid w:val="004C2ABB"/>
    <w:rsid w:val="005625F8"/>
    <w:rsid w:val="00585DA3"/>
    <w:rsid w:val="005B4111"/>
    <w:rsid w:val="005C5F32"/>
    <w:rsid w:val="006271B9"/>
    <w:rsid w:val="006C6D47"/>
    <w:rsid w:val="006E62A9"/>
    <w:rsid w:val="007A7AF1"/>
    <w:rsid w:val="00805A86"/>
    <w:rsid w:val="008250F4"/>
    <w:rsid w:val="00852283"/>
    <w:rsid w:val="008960FC"/>
    <w:rsid w:val="00936012"/>
    <w:rsid w:val="00A269D9"/>
    <w:rsid w:val="00A61CD4"/>
    <w:rsid w:val="00AA35B5"/>
    <w:rsid w:val="00B81134"/>
    <w:rsid w:val="00BE4742"/>
    <w:rsid w:val="00C269CB"/>
    <w:rsid w:val="00C80094"/>
    <w:rsid w:val="00CE159F"/>
    <w:rsid w:val="00D3156C"/>
    <w:rsid w:val="00D53E74"/>
    <w:rsid w:val="00D80F07"/>
    <w:rsid w:val="00D95BB1"/>
    <w:rsid w:val="00DA7949"/>
    <w:rsid w:val="00DB5069"/>
    <w:rsid w:val="00EB1125"/>
    <w:rsid w:val="00EF75ED"/>
    <w:rsid w:val="00FC352E"/>
    <w:rsid w:val="00FD5475"/>
    <w:rsid w:val="00FE305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865DB"/>
  <w15:chartTrackingRefBased/>
  <w15:docId w15:val="{A2434A71-7229-4A06-8177-4479EBF0F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CD4"/>
  </w:style>
  <w:style w:type="paragraph" w:styleId="Heading1">
    <w:name w:val="heading 1"/>
    <w:basedOn w:val="Normal"/>
    <w:next w:val="Normal"/>
    <w:link w:val="Heading1Char"/>
    <w:uiPriority w:val="9"/>
    <w:qFormat/>
    <w:rsid w:val="00A61C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B4111"/>
    <w:pPr>
      <w:ind w:left="720"/>
      <w:contextualSpacing/>
    </w:pPr>
  </w:style>
  <w:style w:type="table" w:styleId="TableGrid">
    <w:name w:val="Table Grid"/>
    <w:basedOn w:val="TableNormal"/>
    <w:uiPriority w:val="39"/>
    <w:rsid w:val="00047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9486B"/>
    <w:rPr>
      <w:color w:val="808080"/>
    </w:rPr>
  </w:style>
  <w:style w:type="character" w:customStyle="1" w:styleId="Heading1Char">
    <w:name w:val="Heading 1 Char"/>
    <w:basedOn w:val="DefaultParagraphFont"/>
    <w:link w:val="Heading1"/>
    <w:uiPriority w:val="9"/>
    <w:rsid w:val="00A61CD4"/>
    <w:rPr>
      <w:rFonts w:asciiTheme="majorHAnsi" w:eastAsiaTheme="majorEastAsia" w:hAnsiTheme="majorHAnsi" w:cstheme="majorBidi"/>
      <w:color w:val="2F5496" w:themeColor="accent1" w:themeShade="BF"/>
      <w:sz w:val="32"/>
      <w:szCs w:val="32"/>
    </w:rPr>
  </w:style>
  <w:style w:type="paragraph" w:styleId="Caption">
    <w:name w:val="caption"/>
    <w:basedOn w:val="Normal"/>
    <w:next w:val="Normal"/>
    <w:uiPriority w:val="35"/>
    <w:unhideWhenUsed/>
    <w:qFormat/>
    <w:rsid w:val="00A61CD4"/>
    <w:pPr>
      <w:spacing w:after="200" w:line="240" w:lineRule="auto"/>
    </w:pPr>
    <w:rPr>
      <w:i/>
      <w:iCs/>
      <w:color w:val="44546A" w:themeColor="text2"/>
      <w:sz w:val="18"/>
      <w:szCs w:val="18"/>
    </w:rPr>
  </w:style>
  <w:style w:type="paragraph" w:styleId="Header">
    <w:name w:val="header"/>
    <w:basedOn w:val="Normal"/>
    <w:link w:val="HeaderChar"/>
    <w:uiPriority w:val="99"/>
    <w:unhideWhenUsed/>
    <w:rsid w:val="00A61C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CD4"/>
  </w:style>
  <w:style w:type="paragraph" w:styleId="Footer">
    <w:name w:val="footer"/>
    <w:basedOn w:val="Normal"/>
    <w:link w:val="FooterChar"/>
    <w:uiPriority w:val="99"/>
    <w:unhideWhenUsed/>
    <w:rsid w:val="00A61C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CD4"/>
  </w:style>
  <w:style w:type="character" w:customStyle="1" w:styleId="ListParagraphChar">
    <w:name w:val="List Paragraph Char"/>
    <w:link w:val="ListParagraph"/>
    <w:uiPriority w:val="34"/>
    <w:locked/>
    <w:rsid w:val="00A61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82554">
      <w:bodyDiv w:val="1"/>
      <w:marLeft w:val="0"/>
      <w:marRight w:val="0"/>
      <w:marTop w:val="0"/>
      <w:marBottom w:val="0"/>
      <w:divBdr>
        <w:top w:val="none" w:sz="0" w:space="0" w:color="auto"/>
        <w:left w:val="none" w:sz="0" w:space="0" w:color="auto"/>
        <w:bottom w:val="none" w:sz="0" w:space="0" w:color="auto"/>
        <w:right w:val="none" w:sz="0" w:space="0" w:color="auto"/>
      </w:divBdr>
    </w:div>
    <w:div w:id="57899915">
      <w:bodyDiv w:val="1"/>
      <w:marLeft w:val="0"/>
      <w:marRight w:val="0"/>
      <w:marTop w:val="0"/>
      <w:marBottom w:val="0"/>
      <w:divBdr>
        <w:top w:val="none" w:sz="0" w:space="0" w:color="auto"/>
        <w:left w:val="none" w:sz="0" w:space="0" w:color="auto"/>
        <w:bottom w:val="none" w:sz="0" w:space="0" w:color="auto"/>
        <w:right w:val="none" w:sz="0" w:space="0" w:color="auto"/>
      </w:divBdr>
    </w:div>
    <w:div w:id="871303062">
      <w:bodyDiv w:val="1"/>
      <w:marLeft w:val="0"/>
      <w:marRight w:val="0"/>
      <w:marTop w:val="0"/>
      <w:marBottom w:val="0"/>
      <w:divBdr>
        <w:top w:val="none" w:sz="0" w:space="0" w:color="auto"/>
        <w:left w:val="none" w:sz="0" w:space="0" w:color="auto"/>
        <w:bottom w:val="none" w:sz="0" w:space="0" w:color="auto"/>
        <w:right w:val="none" w:sz="0" w:space="0" w:color="auto"/>
      </w:divBdr>
    </w:div>
    <w:div w:id="1186404752">
      <w:bodyDiv w:val="1"/>
      <w:marLeft w:val="0"/>
      <w:marRight w:val="0"/>
      <w:marTop w:val="0"/>
      <w:marBottom w:val="0"/>
      <w:divBdr>
        <w:top w:val="none" w:sz="0" w:space="0" w:color="auto"/>
        <w:left w:val="none" w:sz="0" w:space="0" w:color="auto"/>
        <w:bottom w:val="none" w:sz="0" w:space="0" w:color="auto"/>
        <w:right w:val="none" w:sz="0" w:space="0" w:color="auto"/>
      </w:divBdr>
    </w:div>
    <w:div w:id="1215193456">
      <w:bodyDiv w:val="1"/>
      <w:marLeft w:val="0"/>
      <w:marRight w:val="0"/>
      <w:marTop w:val="0"/>
      <w:marBottom w:val="0"/>
      <w:divBdr>
        <w:top w:val="none" w:sz="0" w:space="0" w:color="auto"/>
        <w:left w:val="none" w:sz="0" w:space="0" w:color="auto"/>
        <w:bottom w:val="none" w:sz="0" w:space="0" w:color="auto"/>
        <w:right w:val="none" w:sz="0" w:space="0" w:color="auto"/>
      </w:divBdr>
    </w:div>
    <w:div w:id="1300648135">
      <w:bodyDiv w:val="1"/>
      <w:marLeft w:val="0"/>
      <w:marRight w:val="0"/>
      <w:marTop w:val="0"/>
      <w:marBottom w:val="0"/>
      <w:divBdr>
        <w:top w:val="none" w:sz="0" w:space="0" w:color="auto"/>
        <w:left w:val="none" w:sz="0" w:space="0" w:color="auto"/>
        <w:bottom w:val="none" w:sz="0" w:space="0" w:color="auto"/>
        <w:right w:val="none" w:sz="0" w:space="0" w:color="auto"/>
      </w:divBdr>
    </w:div>
    <w:div w:id="1313021804">
      <w:bodyDiv w:val="1"/>
      <w:marLeft w:val="0"/>
      <w:marRight w:val="0"/>
      <w:marTop w:val="0"/>
      <w:marBottom w:val="0"/>
      <w:divBdr>
        <w:top w:val="none" w:sz="0" w:space="0" w:color="auto"/>
        <w:left w:val="none" w:sz="0" w:space="0" w:color="auto"/>
        <w:bottom w:val="none" w:sz="0" w:space="0" w:color="auto"/>
        <w:right w:val="none" w:sz="0" w:space="0" w:color="auto"/>
      </w:divBdr>
    </w:div>
    <w:div w:id="207731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B08F75584944F2A698D4A4420E1514"/>
        <w:category>
          <w:name w:val="General"/>
          <w:gallery w:val="placeholder"/>
        </w:category>
        <w:types>
          <w:type w:val="bbPlcHdr"/>
        </w:types>
        <w:behaviors>
          <w:behavior w:val="content"/>
        </w:behaviors>
        <w:guid w:val="{5064BC70-5F18-430A-AD98-B87AD95E9F87}"/>
      </w:docPartPr>
      <w:docPartBody>
        <w:p w:rsidR="00000000" w:rsidRDefault="005F07B1" w:rsidP="005F07B1">
          <w:pPr>
            <w:pStyle w:val="D5B08F75584944F2A698D4A4420E1514"/>
          </w:pPr>
          <w:r w:rsidRPr="00D84838">
            <w:rPr>
              <w:rStyle w:val="PlaceholderText"/>
            </w:rPr>
            <w:t>Click or tap here to enter text.</w:t>
          </w:r>
        </w:p>
      </w:docPartBody>
    </w:docPart>
    <w:docPart>
      <w:docPartPr>
        <w:name w:val="B1256EDE1ADA439FB1655EFE9BE7595A"/>
        <w:category>
          <w:name w:val="General"/>
          <w:gallery w:val="placeholder"/>
        </w:category>
        <w:types>
          <w:type w:val="bbPlcHdr"/>
        </w:types>
        <w:behaviors>
          <w:behavior w:val="content"/>
        </w:behaviors>
        <w:guid w:val="{926FE873-D55C-4B6A-97EB-E994585DA4DF}"/>
      </w:docPartPr>
      <w:docPartBody>
        <w:p w:rsidR="00000000" w:rsidRDefault="005F07B1" w:rsidP="005F07B1">
          <w:pPr>
            <w:pStyle w:val="B1256EDE1ADA439FB1655EFE9BE7595A"/>
          </w:pPr>
          <w:r w:rsidRPr="00D84838">
            <w:rPr>
              <w:rStyle w:val="PlaceholderText"/>
            </w:rPr>
            <w:t>Click or tap here to enter text.</w:t>
          </w:r>
        </w:p>
      </w:docPartBody>
    </w:docPart>
    <w:docPart>
      <w:docPartPr>
        <w:name w:val="D3AC37AC7DE748968C26A4F5CF1F7BA0"/>
        <w:category>
          <w:name w:val="General"/>
          <w:gallery w:val="placeholder"/>
        </w:category>
        <w:types>
          <w:type w:val="bbPlcHdr"/>
        </w:types>
        <w:behaviors>
          <w:behavior w:val="content"/>
        </w:behaviors>
        <w:guid w:val="{3E695B96-620B-46D5-A0F8-EFA04A978AF6}"/>
      </w:docPartPr>
      <w:docPartBody>
        <w:p w:rsidR="00000000" w:rsidRDefault="005F07B1" w:rsidP="005F07B1">
          <w:pPr>
            <w:pStyle w:val="D3AC37AC7DE748968C26A4F5CF1F7BA0"/>
          </w:pPr>
          <w:r w:rsidRPr="00D84838">
            <w:rPr>
              <w:rStyle w:val="PlaceholderText"/>
            </w:rPr>
            <w:t>Click or tap here to enter text.</w:t>
          </w:r>
        </w:p>
      </w:docPartBody>
    </w:docPart>
    <w:docPart>
      <w:docPartPr>
        <w:name w:val="2F6205D038564F02AFBC8EEDFB388AED"/>
        <w:category>
          <w:name w:val="General"/>
          <w:gallery w:val="placeholder"/>
        </w:category>
        <w:types>
          <w:type w:val="bbPlcHdr"/>
        </w:types>
        <w:behaviors>
          <w:behavior w:val="content"/>
        </w:behaviors>
        <w:guid w:val="{D1CF94F3-5DA8-49D0-91CC-57BADA652E57}"/>
      </w:docPartPr>
      <w:docPartBody>
        <w:p w:rsidR="00000000" w:rsidRDefault="005F07B1" w:rsidP="005F07B1">
          <w:pPr>
            <w:pStyle w:val="2F6205D038564F02AFBC8EEDFB388AED"/>
          </w:pPr>
          <w:r w:rsidRPr="00DD264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237"/>
    <w:rsid w:val="000627FF"/>
    <w:rsid w:val="000B496F"/>
    <w:rsid w:val="000C4F8B"/>
    <w:rsid w:val="002343DD"/>
    <w:rsid w:val="00395A6A"/>
    <w:rsid w:val="003A4A2A"/>
    <w:rsid w:val="004F2780"/>
    <w:rsid w:val="005604DD"/>
    <w:rsid w:val="005F07B1"/>
    <w:rsid w:val="008A070B"/>
    <w:rsid w:val="00B274EB"/>
    <w:rsid w:val="00C030E4"/>
    <w:rsid w:val="00CB0237"/>
    <w:rsid w:val="00D22C9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7B1"/>
    <w:rPr>
      <w:color w:val="808080"/>
    </w:rPr>
  </w:style>
  <w:style w:type="paragraph" w:customStyle="1" w:styleId="97E8DC6E5A4949CD83D53CEF87BF13CF">
    <w:name w:val="97E8DC6E5A4949CD83D53CEF87BF13CF"/>
    <w:rsid w:val="00CB0237"/>
  </w:style>
  <w:style w:type="paragraph" w:customStyle="1" w:styleId="D5B08F75584944F2A698D4A4420E1514">
    <w:name w:val="D5B08F75584944F2A698D4A4420E1514"/>
    <w:rsid w:val="005F07B1"/>
  </w:style>
  <w:style w:type="paragraph" w:customStyle="1" w:styleId="B1256EDE1ADA439FB1655EFE9BE7595A">
    <w:name w:val="B1256EDE1ADA439FB1655EFE9BE7595A"/>
    <w:rsid w:val="005F07B1"/>
  </w:style>
  <w:style w:type="paragraph" w:customStyle="1" w:styleId="D3AC37AC7DE748968C26A4F5CF1F7BA0">
    <w:name w:val="D3AC37AC7DE748968C26A4F5CF1F7BA0"/>
    <w:rsid w:val="005F07B1"/>
  </w:style>
  <w:style w:type="paragraph" w:customStyle="1" w:styleId="2F6205D038564F02AFBC8EEDFB388AED">
    <w:name w:val="2F6205D038564F02AFBC8EEDFB388AED"/>
    <w:rsid w:val="005F07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08BD63C-6130-4637-A53C-4070D95FE7FE}">
  <we:reference id="wa104382081" version="1.35.0.0" store="en-US" storeType="OMEX"/>
  <we:alternateReferences>
    <we:reference id="wa104382081" version="1.35.0.0" store="" storeType="OMEX"/>
  </we:alternateReferences>
  <we:properties>
    <we:property name="MENDELEY_CITATIONS" value="[{&quot;citationID&quot;:&quot;MENDELEY_CITATION_5905ec99-57fc-463b-b820-e40dfd0eaa53&quot;,&quot;properties&quot;:{&quot;noteIndex&quot;:0},&quot;isEdited&quot;:false,&quot;manualOverride&quot;:{&quot;isManuallyOverridden&quot;:false,&quot;citeprocText&quot;:&quot;(Hikmah Rohimah Fatrianshar, 2021)&quot;,&quot;manualOverrideText&quot;:&quot;&quot;},&quot;citationItems&quot;:[{&quot;id&quot;:&quot;5e12eda5-6802-3129-89ff-ee8ccfc35544&quot;,&quot;itemData&quot;:{&quot;type&quot;:&quot;article-journal&quot;,&quot;id&quot;:&quot;5e12eda5-6802-3129-89ff-ee8ccfc35544&quot;,&quot;title&quot;:&quot;Kerjasama Asian Development Bank dan Timor Leste melalui program Timor Leste Road Network Development Sector Project dalam upaya meningkatkan infrastruktur di Timor Leste&quot;,&quot;author&quot;:[{&quot;family&quot;:&quot;Hikmah Rohimah Fatrianshar&quot;,&quot;given&quot;:&quot;&quot;,&quot;parse-names&quot;:false,&quot;dropping-particle&quot;:&quot;&quot;,&quot;non-dropping-particle&quot;:&quot;&quot;}],&quot;container-title&quot;:&quot;repository UNPAS&quot;,&quot;issued&quot;:{&quot;date-parts&quot;:[[2021]]},&quot;expandedJournalTitle&quot;:&quot;repository UNPAS&quot;},&quot;isTemporary&quot;:false}],&quot;citationTag&quot;:&quot;MENDELEY_CITATION_v3_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&quot;},{&quot;citationID&quot;:&quot;MENDELEY_CITATION_2aebbe05-6b76-449e-b861-4af476821f95&quot;,&quot;properties&quot;:{&quot;noteIndex&quot;:0},&quot;isEdited&quot;:false,&quot;manualOverride&quot;:{&quot;isManuallyOverridden&quot;:false,&quot;citeprocText&quot;:&quot;(Rodrigues Filho &amp;#38; Gonçalves, 2015)&quot;,&quot;manualOverrideText&quot;:&quot;&quot;},&quot;citationItems&quot;:[{&quot;id&quot;:&quot;9ba651b4-bb18-309b-8e88-a841d029062d&quot;,&quot;itemData&quot;:{&quot;type&quot;:&quot;article-journal&quot;,&quot;id&quot;:&quot;9ba651b4-bb18-309b-8e88-a841d029062d&quot;,&quot;title&quot;:&quot;Legal metrology, the economy and society: A systematic literature review&quot;,&quot;author&quot;:[{&quot;family&quot;:&quot;Rodrigues Filho&quot;,&quot;given&quot;:&quot;Bruno A.&quot;,&quot;parse-names&quot;:false,&quot;dropping-particle&quot;:&quot;&quot;,&quot;non-dropping-particle&quot;:&quot;&quot;},{&quot;family&quot;:&quot;Gonçalves&quot;,&quot;given&quot;:&quot;Rodrigo F.&quot;,&quot;parse-names&quot;:false,&quot;dropping-particle&quot;:&quot;&quot;,&quot;non-dropping-particle&quot;:&quot;&quot;}],&quot;container-title&quot;:&quot;Measurement: Journal of the International Measurement Confederation&quot;,&quot;DOI&quot;:&quot;10.1016/j.measurement.2015.03.028&quot;,&quot;ISSN&quot;:&quot;02632241&quot;,&quot;issued&quot;:{&quot;date-parts&quot;:[[2015,6,1]]},&quot;page&quot;:&quot;155-163&quot;,&quot;abstract&quot;:&quot;This study carries out a literature review regarding legal metrological control and its impact on society and the economy. A systematic, logical and consistent process has been used to organize and extract the contributions of published academic studies in the field. A systematic literature review process has also been shown to be an appropriate tool to manage and organize the growing number of databases for articles and journals, allowing the identification of relevant contributions. A total of 59 studies were selected and categorized based on four different approaches: the economy and society, international trade, legal metrological control, and metrology in developing countries. The 59 selected articles are discussed in order to explore the state of the art concerning legal metrology, with a focus on legal metrological control. On the basis of these categories, open issues were also identified in order to suggest future studies in the field.&quot;,&quot;publisher&quot;:&quot;Elsevier B.V.&quot;,&quot;volume&quot;:&quot;69&quot;,&quot;expandedJournalTitle&quot;:&quot;Measurement: Journal of the International Measurement Confederation&quot;},&quot;isTemporary&quot;:false}],&quot;citationTag&quot;:&quot;MENDELEY_CITATION_v3_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&quot;},{&quot;citationID&quot;:&quot;MENDELEY_CITATION_3a147791-ec1e-4555-9320-029ec4a78c9b&quot;,&quot;properties&quot;:{&quot;noteIndex&quot;:0},&quot;isEdited&quot;:false,&quot;manualOverride&quot;:{&quot;isManuallyOverridden&quot;:false,&quot;citeprocText&quot;:&quot;(Amado &amp;#38; Nixon, 2017)&quot;,&quot;manualOverrideText&quot;:&quot;&quot;},&quot;citationItems&quot;:[{&quot;id&quot;:&quot;634f2359-388a-3a21-8726-853827580e43&quot;,&quot;itemData&quot;:{&quot;type&quot;:&quot;article-journal&quot;,&quot;id&quot;:&quot;634f2359-388a-3a21-8726-853827580e43&quot;,&quot;title&quot;:&quot;An overview of legal metrology activities in Brazil&quot;,&quot;author&quot;:[{&quot;family&quot;:&quot;Amado&quot;,&quot;given&quot;:&quot;Bruno&quot;,&quot;parse-names&quot;:false,&quot;dropping-particle&quot;:&quot;&quot;,&quot;non-dropping-particle&quot;:&quot;&quot;},{&quot;family&quot;:&quot;Filho&quot;,&quot;given&quot;:&quot;Rodrigues&quot;,&quot;parse-names&quot;:false,&quot;dropping-particle&quot;:&quot;&quot;,&quot;non-dropping-particle&quot;:&quot;&quot;},{&quot;family&quot;:&quot;Soratto&quot;,&quot;given&quot;:&quot;Alexandre Nixon&quot;,&quot;parse-names&quot;:false,&quot;dropping-particle&quot;:&quot;&quot;,&quot;non-dropping-particle&quot;:&quot;&quot;},{&quot;family&quot;:&quot;I M L B U L L E T I N V O L U M E Lv I I I • N U M B E R 1 • J A N U A&quot;,&quot;given&quot;:&quot;O&quot;,&quot;parse-names&quot;:false,&quot;dropping-particle&quot;:&quot;&quot;,&quot;non-dropping-particle&quot;:&quot;&quot;}],&quot;container-title&quot;:&quot;Evolutions&quot;,&quot;URL&quot;:&quot;https://www.researchgate.net/publication/312210092&quot;,&quot;issued&quot;:{&quot;date-parts&quot;:[[2017]]},&quot;abstract&quot;:&quot;Several developments, such as information technology tools, new processes and fast technological evolution, have changed the activities conducted under the legal metrology umbrella in order to bring symmetry and fair competition to the market as well as incorporating sustainable and renewable practices. One of the main aspects of research and development relies on sharing information and data in order to allow international comparisons, which enables the correla tion of process results among countries. OIML International Recommendations are an important instrument in achieving harmonization. However, the literature regarding the results of these standardized processes is sparse, and countries consequently have no tools to measure the maturity level of their processes regarding legal metrology activities. This article shares the results regarding the Brazilian metrology activities, such as verifications, inspections, non-conformities, as well as giving a brief overview regarding the Brazilian legal metrology system, and the most recent developments , in order to enable international comparisons and discussions.&quot;,&quot;expandedJournalTitle&quot;:&quot;Evolutions&quot;},&quot;isTemporary&quot;:false}],&quot;citationTag&quot;:&quot;MENDELEY_CITATION_v3_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&quot;},{&quot;citationID&quot;:&quot;MENDELEY_CITATION_f33b9775-1f84-4b2a-9d5c-1a92d25aa889&quot;,&quot;properties&quot;:{&quot;noteIndex&quot;:0},&quot;isEdited&quot;:false,&quot;manualOverride&quot;:{&quot;isManuallyOverridden&quot;:false,&quot;citeprocText&quot;:&quot;(Pudamo, 2020)&quot;,&quot;manualOverrideText&quot;:&quot;&quot;},&quot;citationItems&quot;:[{&quot;id&quot;:&quot;f16c7256-feaa-3cc4-ab98-e64c2be50fae&quot;,&quot;itemData&quot;:{&quot;type&quot;:&quot;article-journal&quot;,&quot;id&quot;:&quot;f16c7256-feaa-3cc4-ab98-e64c2be50fae&quot;,&quot;title&quot;:&quot;KEPASTIAN HUKUM DALAM PENYELENGGARAAN METROLOGI LEGAL UNTUK MEWUJUDKAN PERDAGANGAN YANG ADIL DAN AMAN (FAIR AND SAFE TRADE)&quot;,&quot;author&quot;:[{&quot;family&quot;:&quot;Pudamo&quot;,&quot;given&quot;:&quot;Muldri&quot;,&quot;parse-names&quot;:false,&quot;dropping-particle&quot;:&quot;&quot;,&quot;non-dropping-particle&quot;:&quot;&quot;}],&quot;container-title&quot;:&quot;repositori.usu&quot;,&quot;issued&quot;:{&quot;date-parts&quot;:[[2020]]},&quot;expandedJournalTitle&quot;:&quot;repositori.usu&quot;},&quot;isTemporary&quot;:false}],&quot;citationTag&quot;:&quot;MENDELEY_CITATION_v3_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&quot;},{&quot;citationID&quot;:&quot;MENDELEY_CITATION_4cb09e9e-6008-4a94-8d57-a8e848f0a4a1&quot;,&quot;properties&quot;:{&quot;noteIndex&quot;:0},&quot;isEdited&quot;:false,&quot;manualOverride&quot;:{&quot;isManuallyOverridden&quot;:false,&quot;citeprocText&quot;:&quot;(Pudamo et al., 2020a)&quot;,&quot;manualOverrideText&quot;:&quot;&quot;},&quot;citationItems&quot;:[{&quot;id&quot;:&quot;2d710eb4-920e-3338-8502-af5b80469dc8&quot;,&quot;itemData&quot;:{&quot;type&quot;:&quot;article-journal&quot;,&quot;id&quot;:&quot;2d710eb4-920e-3338-8502-af5b80469dc8&quot;,&quot;title&quot;:&quot;Harmonization of Law in the Application of Legal Metrology&quot;,&quot;author&quot;:[{&quot;family&quot;:&quot;Pudamo&quot;,&quot;given&quot;:&quot;Muldri&quot;,&quot;parse-names&quot;:false,&quot;dropping-particle&quot;:&quot;&quot;,&quot;non-dropping-particle&quot;:&quot;&quot;},{&quot;family&quot;:&quot;Pasaribu&quot;,&quot;given&quot;:&quot;James&quot;,&quot;parse-names&quot;:false,&quot;dropping-particle&quot;:&quot;&quot;,&quot;non-dropping-particle&quot;:&quot;&quot;},{&quot;family&quot;:&quot;Sirait&quot;,&quot;given&quot;:&quot;Ningrum Natasya&quot;,&quot;parse-names&quot;:false,&quot;dropping-particle&quot;:&quot;&quot;,&quot;non-dropping-particle&quot;:&quot;&quot;}],&quot;container-title&quot;:&quot;Pertanika J. Soc. Sci. &amp; Hum&quot;,&quot;ISSN&quot;:&quot;2231-8534&quot;,&quot;issued&quot;:{&quot;date-parts&quot;:[[2020]]},&quot;page&quot;:&quot;1199-1214&quot;,&quot;abstract&quot;:&quot;Indonesia is one of the members of the World Trade Organization that took part in ratifying the World Trade Organization Agreement on Technical Barrier to Trade (WTO-TBT) through Law Number 7 of 1994 on Agreement of Establishing the World Trade Organization (PWTO Law). In accordance with PWTO Law, Indonesia is required to implement the trade regulations, including technical infrastructures such as metrology. The objective of this study is to examine the harmonization of law in the field of metrology as a consequence of the WTO-TBT Agreement. This research applied a juridical normative and descriptive analysis method. The data were obtained by conducting a literature review. The study showed that the legal consequence of WTO-TBT on the metrology regulation had discovered the need to harmonize the Law Number 2 of 1981 on Metrology with various regulations. Many regulations and international organizations are involved since the establishment of WTO-TBT concerning accurate measurements in the field of metrology. In conclusion, the cooperation of various countries under the framework of the WTO obliges Indonesia to harmonize its trade and metrology law. Such harmonization should also cover the rules at a regional level.&quot;,&quot;issue&quot;:&quot;2&quot;,&quot;volume&quot;:&quot;28&quot;,&quot;expandedJournalTitle&quot;:&quot;Pertanika J. Soc. Sci. &amp; Hum&quot;},&quot;isTemporary&quot;:false}],&quot;citationTag&quot;:&quot;MENDELEY_CITATION_v3_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&quot;},{&quot;citationID&quot;:&quot;MENDELEY_CITATION_92f8236c-c280-461b-9c82-3c6f4b9e032f&quot;,&quot;properties&quot;:{&quot;noteIndex&quot;:0},&quot;isEdited&quot;:false,&quot;manualOverride&quot;:{&quot;isManuallyOverridden&quot;:false,&quot;citeprocText&quot;:&quot;(Rahmatul Husna, 2020)&quot;,&quot;manualOverrideText&quot;:&quot;&quot;},&quot;citationItems&quot;:[{&quot;id&quot;:&quot;555eda64-0e51-3464-bc4e-774ad924254c&quot;,&quot;itemData&quot;:{&quot;type&quot;:&quot;article-journal&quot;,&quot;id&quot;:&quot;555eda64-0e51-3464-bc4e-774ad924254c&quot;,&quot;title&quot;:&quot;Kerjasama republik Indonesia - Timor Leste dalam membantu sumber daya kehutanan Timor leste&quot;,&quot;author&quot;:[{&quot;family&quot;:&quot;Rahmatul Husna&quot;,&quot;given&quot;:&quot;&quot;,&quot;parse-names&quot;:false,&quot;dropping-particle&quot;:&quot;&quot;,&quot;non-dropping-particle&quot;:&quot;&quot;}],&quot;container-title&quot;:&quot;repository UNPAS&quot;,&quot;issued&quot;:{&quot;date-parts&quot;:[[2020]]},&quot;expandedJournalTitle&quot;:&quot;repository UNPAS&quot;},&quot;isTemporary&quot;:false}],&quot;citationTag&quot;:&quot;MENDELEY_CITATION_v3_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&quot;},{&quot;citationID&quot;:&quot;MENDELEY_CITATION_effe21d9-29a8-420d-984a-871e2e8436c9&quot;,&quot;properties&quot;:{&quot;noteIndex&quot;:0},&quot;isEdited&quot;:false,&quot;manualOverride&quot;:{&quot;isManuallyOverridden&quot;:false,&quot;citeprocText&quot;:&quot;(Hennida, 2015)&quot;,&quot;manualOverrideText&quot;:&quot;&quot;},&quot;citationItems&quot;:[{&quot;id&quot;:&quot;73ab6740-c35e-3dda-bf4d-bf4ceb014d15&quot;,&quot;itemData&quot;:{&quot;type&quot;:&quot;book&quot;,&quot;id&quot;:&quot;73ab6740-c35e-3dda-bf4d-bf4ceb014d15&quot;,&quot;title&quot;:&quot;Rezim dan organisasi internasional interaksi negara, kedaulatan, dan institusi multilateral&quot;,&quot;author&quot;:[{&quot;family&quot;:&quot;Hennida&quot;,&quot;given&quot;:&quot;Citra&quot;,&quot;parse-names&quot;:false,&quot;dropping-particle&quot;:&quot;&quot;,&quot;non-dropping-particle&quot;:&quot;&quot;}],&quot;issued&quot;:{&quot;date-parts&quot;:[[2015]]},&quot;publisher-place&quot;:&quot;Malang&quot;,&quot;publisher&quot;:&quot;Instans Publishing&quot;},&quot;isTemporary&quot;:false}],&quot;citationTag&quot;:&quot;MENDELEY_CITATION_v3_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&quot;},{&quot;citationID&quot;:&quot;MENDELEY_CITATION_fdac88c0-6b3b-41aa-b909-93d2e0d9276e&quot;,&quot;properties&quot;:{&quot;noteIndex&quot;:0},&quot;isEdited&quot;:false,&quot;manualOverride&quot;:{&quot;isManuallyOverridden&quot;:false,&quot;citeprocText&quot;:&quot;(Agung &amp;#38; Mochamad, 2017)&quot;,&quot;manualOverrideText&quot;:&quot;&quot;},&quot;citationItems&quot;:[{&quot;id&quot;:&quot;29b22986-30e9-3adb-85c1-d201d673869a&quot;,&quot;itemData&quot;:{&quot;type&quot;:&quot;book&quot;,&quot;id&quot;:&quot;29b22986-30e9-3adb-85c1-d201d673869a&quot;,&quot;title&quot;:&quot;Pengantar Ilmu Hubungan Internasional&quot;,&quot;author&quot;:[{&quot;family&quot;:&quot;Dr. Anak Agung Banyu perwita&quot;,&quot;given&quot;:&quot;&quot;,&quot;parse-names&quot;:false,&quot;dropping-particle&quot;:&quot;&quot;,&quot;non-dropping-particle&quot;:&quot;&quot;},{&quot;family&quot;:&quot;Dr. Yanyan Mochamad Yani&quot;,&quot;given&quot;:&quot;&quot;,&quot;parse-names&quot;:false,&quot;dropping-particle&quot;:&quot;&quot;,&quot;non-dropping-particle&quot;:&quot;&quot;}],&quot;issued&quot;:{&quot;date-parts&quot;:[[2017]]},&quot;publisher-place&quot;:&quot;Bandung&quot;,&quot;number-of-pages&quot;:&quot;5-34&quot;,&quot;publisher&quot;:&quot;PT Remaja Rosdakarya Offset&quot;,&quot;volume&quot;:&quot;4&quot;},&quot;isTemporary&quot;:false}],&quot;citationTag&quot;:&quot;MENDELEY_CITATION_v3_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&quot;},{&quot;citationID&quot;:&quot;MENDELEY_CITATION_241b0c47-b54e-4cdc-88bd-f4021d93e89c&quot;,&quot;properties&quot;:{&quot;noteIndex&quot;:0},&quot;isEdited&quot;:false,&quot;manualOverride&quot;:{&quot;isManuallyOverridden&quot;:false,&quot;citeprocText&quot;:&quot;(Jackson &amp;#38; Sorensen, 2013)&quot;,&quot;manualOverrideText&quot;:&quot;&quot;},&quot;citationItems&quot;:[{&quot;id&quot;:&quot;5ae6bb01-f9b0-3b45-a199-bef4d9d1d1dc&quot;,&quot;itemData&quot;:{&quot;type&quot;:&quot;book&quot;,&quot;id&quot;:&quot;5ae6bb01-f9b0-3b45-a199-bef4d9d1d1dc&quot;,&quot;title&quot;:&quot;Pengantar studi hubungan internasional teori dan pendekatan&quot;,&quot;author&quot;:[{&quot;family&quot;:&quot;Jackson&quot;,&quot;given&quot;:&quot;Robert&quot;,&quot;parse-names&quot;:false,&quot;dropping-particle&quot;:&quot;&quot;,&quot;non-dropping-particle&quot;:&quot;&quot;},{&quot;family&quot;:&quot;Sorensen&quot;,&quot;given&quot;:&quot;Georg&quot;,&quot;parse-names&quot;:false,&quot;dropping-particle&quot;:&quot;&quot;,&quot;non-dropping-particle&quot;:&quot;&quot;}],&quot;issued&quot;:{&quot;date-parts&quot;:[[2013]]},&quot;publisher-place&quot;:&quot;Yogyakarta, Yogyakarta&quot;,&quot;publisher&quot;:&quot;pustakapelajar&quot;},&quot;isTemporary&quot;:false}],&quot;citationTag&quot;:&quot;MENDELEY_CITATION_v3_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&quot;},{&quot;citationID&quot;:&quot;MENDELEY_CITATION_8435b712-a5a3-4206-a159-0e9d7cd4f708&quot;,&quot;properties&quot;:{&quot;noteIndex&quot;:0},&quot;isEdited&quot;:false,&quot;manualOverride&quot;:{&quot;isManuallyOverridden&quot;:false,&quot;citeprocText&quot;:&quot;(Mas’oed, 1990)&quot;,&quot;manualOverrideText&quot;:&quot;&quot;},&quot;citationItems&quot;:[{&quot;id&quot;:&quot;7f3210bd-01d7-3540-bcef-2bf8974418b9&quot;,&quot;itemData&quot;:{&quot;type&quot;:&quot;book&quot;,&quot;id&quot;:&quot;7f3210bd-01d7-3540-bcef-2bf8974418b9&quot;,&quot;title&quot;:&quot;Ilmu hubungan internasional disiplin dan metodologi&quot;,&quot;author&quot;:[{&quot;family&quot;:&quot;Mas'oed&quot;,&quot;given&quot;:&quot;Mohtar&quot;,&quot;parse-names&quot;:false,&quot;dropping-particle&quot;:&quot;&quot;,&quot;non-dropping-particle&quot;:&quot;&quot;}],&quot;issued&quot;:{&quot;date-parts&quot;:[[1990]]},&quot;publisher-place&quot;:&quot;Jakarta&quot;,&quot;publisher&quot;:&quot;PT Pustaka LP3ES&quot;},&quot;isTemporary&quot;:false}],&quot;citationTag&quot;:&quot;MENDELEY_CITATION_v3_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&quot;},{&quot;citationID&quot;:&quot;MENDELEY_CITATION_e74d170d-dbba-4c93-a9d4-fa65478ec51a&quot;,&quot;properties&quot;:{&quot;noteIndex&quot;:0},&quot;isEdited&quot;:false,&quot;manualOverride&quot;:{&quot;isManuallyOverridden&quot;:false,&quot;citeprocText&quot;:&quot;(Jackson &amp;#38; Sorensen, 2013)&quot;,&quot;manualOverrideText&quot;:&quot;&quot;},&quot;citationItems&quot;:[{&quot;id&quot;:&quot;5ae6bb01-f9b0-3b45-a199-bef4d9d1d1dc&quot;,&quot;itemData&quot;:{&quot;type&quot;:&quot;book&quot;,&quot;id&quot;:&quot;5ae6bb01-f9b0-3b45-a199-bef4d9d1d1dc&quot;,&quot;title&quot;:&quot;Pengantar studi hubungan internasional teori dan pendekatan&quot;,&quot;author&quot;:[{&quot;family&quot;:&quot;Jackson&quot;,&quot;given&quot;:&quot;Robert&quot;,&quot;parse-names&quot;:false,&quot;dropping-particle&quot;:&quot;&quot;,&quot;non-dropping-particle&quot;:&quot;&quot;},{&quot;family&quot;:&quot;Sorensen&quot;,&quot;given&quot;:&quot;Georg&quot;,&quot;parse-names&quot;:false,&quot;dropping-particle&quot;:&quot;&quot;,&quot;non-dropping-particle&quot;:&quot;&quot;}],&quot;issued&quot;:{&quot;date-parts&quot;:[[2013]]},&quot;publisher-place&quot;:&quot;Yogyakarta, Yogyakarta&quot;,&quot;publisher&quot;:&quot;pustakapelajar&quot;},&quot;isTemporary&quot;:false}],&quot;citationTag&quot;:&quot;MENDELEY_CITATION_v3_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&quot;},{&quot;citationID&quot;:&quot;MENDELEY_CITATION_153720a5-a01c-41a7-89d3-55779da379f4&quot;,&quot;properties&quot;:{&quot;noteIndex&quot;:0},&quot;isEdited&quot;:false,&quot;manualOverride&quot;:{&quot;isManuallyOverridden&quot;:false,&quot;citeprocText&quot;:&quot;(Jackson &amp;#38; Sorensen, 2013)&quot;,&quot;manualOverrideText&quot;:&quot;&quot;},&quot;citationTag&quot;:&quot;MENDELEY_CITATION_v3_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&quot;,&quot;citationItems&quot;:[{&quot;id&quot;:&quot;5ae6bb01-f9b0-3b45-a199-bef4d9d1d1dc&quot;,&quot;itemData&quot;:{&quot;type&quot;:&quot;book&quot;,&quot;id&quot;:&quot;5ae6bb01-f9b0-3b45-a199-bef4d9d1d1dc&quot;,&quot;title&quot;:&quot;Pengantar studi hubungan internasional teori dan pendekatan&quot;,&quot;author&quot;:[{&quot;family&quot;:&quot;Jackson&quot;,&quot;given&quot;:&quot;Robert&quot;,&quot;parse-names&quot;:false,&quot;dropping-particle&quot;:&quot;&quot;,&quot;non-dropping-particle&quot;:&quot;&quot;},{&quot;family&quot;:&quot;Sorensen&quot;,&quot;given&quot;:&quot;Georg&quot;,&quot;parse-names&quot;:false,&quot;dropping-particle&quot;:&quot;&quot;,&quot;non-dropping-particle&quot;:&quot;&quot;}],&quot;issued&quot;:{&quot;date-parts&quot;:[[2013]]},&quot;publisher-place&quot;:&quot;Yogyakarta, Yogyakarta&quot;,&quot;publisher&quot;:&quot;pustakapelajar&quot;},&quot;isTemporary&quot;:false}]},{&quot;citationID&quot;:&quot;MENDELEY_CITATION_667c819d-737f-4f65-a356-321d51c30272&quot;,&quot;properties&quot;:{&quot;noteIndex&quot;:0},&quot;isEdited&quot;:false,&quot;manualOverride&quot;:{&quot;isManuallyOverridden&quot;:false,&quot;citeprocText&quot;:&quot;(Amin, 2017)&quot;,&quot;manualOverrideText&quot;:&quot;&quot;},&quot;citationTag&quot;:&quot;MENDELEY_CITATION_v3_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&quot;,&quot;citationItems&quot;:[{&quot;id&quot;:&quot;81a1169d-5c0e-306a-b691-a00c308b7fd9&quot;,&quot;itemData&quot;:{&quot;type&quot;:&quot;report&quot;,&quot;id&quot;:&quot;81a1169d-5c0e-306a-b691-a00c308b7fd9&quot;,&quot;title&quot;:&quot;Laporan Bimbingan Teknis Penyusunan regulasi Teknis Bidang Metrologi Legal di Timor Leste&quot;,&quot;author&quot;:[{&quot;family&quot;:&quot;Amin&quot;,&quot;given&quot;:&quot;Rusmin&quot;,&quot;parse-names&quot;:false,&quot;dropping-particle&quot;:&quot;&quot;,&quot;non-dropping-particle&quot;:&quot;&quot;}],&quot;issued&quot;:{&quot;date-parts&quot;:[[2017,12]]},&quot;publisher-place&quot;:&quot;Bandung&quot;,&quot;number-of-pages&quot;:&quot;3-31&quot;},&quot;isTemporary&quot;:false}]},{&quot;citationID&quot;:&quot;MENDELEY_CITATION_d5653940-91df-4a67-a99c-4d1346db31f1&quot;,&quot;properties&quot;:{&quot;noteIndex&quot;:0},&quot;isEdited&quot;:false,&quot;manualOverride&quot;:{&quot;isManuallyOverridden&quot;:false,&quot;citeprocText&quot;:&quot;(Amin, 2017)&quot;,&quot;manualOverrideText&quot;:&quot;&quot;},&quot;citationTag&quot;:&quot;MENDELEY_CITATION_v3_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&quot;,&quot;citationItems&quot;:[{&quot;id&quot;:&quot;81a1169d-5c0e-306a-b691-a00c308b7fd9&quot;,&quot;itemData&quot;:{&quot;type&quot;:&quot;report&quot;,&quot;id&quot;:&quot;81a1169d-5c0e-306a-b691-a00c308b7fd9&quot;,&quot;title&quot;:&quot;Laporan Bimbingan Teknis Penyusunan regulasi Teknis Bidang Metrologi Legal di Timor Leste&quot;,&quot;author&quot;:[{&quot;family&quot;:&quot;Amin&quot;,&quot;given&quot;:&quot;Rusmin&quot;,&quot;parse-names&quot;:false,&quot;dropping-particle&quot;:&quot;&quot;,&quot;non-dropping-particle&quot;:&quot;&quot;}],&quot;issued&quot;:{&quot;date-parts&quot;:[[2017,12]]},&quot;publisher-place&quot;:&quot;Bandung&quot;,&quot;number-of-pages&quot;:&quot;3-31&quot;},&quot;isTemporary&quot;:false}]},{&quot;citationID&quot;:&quot;MENDELEY_CITATION_5fcfd342-946f-41f0-8dae-361ec0d91809&quot;,&quot;properties&quot;:{&quot;noteIndex&quot;:0},&quot;isEdited&quot;:false,&quot;manualOverride&quot;:{&quot;isManuallyOverridden&quot;:false,&quot;citeprocText&quot;:&quot;(Amin, 2017)&quot;,&quot;manualOverrideText&quot;:&quot;&quot;},&quot;citationTag&quot;:&quot;MENDELEY_CITATION_v3_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&quot;,&quot;citationItems&quot;:[{&quot;id&quot;:&quot;81a1169d-5c0e-306a-b691-a00c308b7fd9&quot;,&quot;itemData&quot;:{&quot;type&quot;:&quot;report&quot;,&quot;id&quot;:&quot;81a1169d-5c0e-306a-b691-a00c308b7fd9&quot;,&quot;title&quot;:&quot;Laporan Bimbingan Teknis Penyusunan regulasi Teknis Bidang Metrologi Legal di Timor Leste&quot;,&quot;author&quot;:[{&quot;family&quot;:&quot;Amin&quot;,&quot;given&quot;:&quot;Rusmin&quot;,&quot;parse-names&quot;:false,&quot;dropping-particle&quot;:&quot;&quot;,&quot;non-dropping-particle&quot;:&quot;&quot;}],&quot;issued&quot;:{&quot;date-parts&quot;:[[2017,12]]},&quot;publisher-place&quot;:&quot;Bandung&quot;,&quot;number-of-pages&quot;:&quot;3-31&quot;},&quot;isTemporary&quot;:false}]},{&quot;citationID&quot;:&quot;MENDELEY_CITATION_d1260584-926a-4139-8d1e-8d97ca761ee0&quot;,&quot;properties&quot;:{&quot;noteIndex&quot;:0},&quot;isEdited&quot;:false,&quot;manualOverride&quot;:{&quot;isManuallyOverridden&quot;:false,&quot;citeprocText&quot;:&quot;(Amin, 2017)&quot;,&quot;manualOverrideText&quot;:&quot;&quot;},&quot;citationTag&quot;:&quot;MENDELEY_CITATION_v3_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&quot;,&quot;citationItems&quot;:[{&quot;id&quot;:&quot;81a1169d-5c0e-306a-b691-a00c308b7fd9&quot;,&quot;itemData&quot;:{&quot;type&quot;:&quot;report&quot;,&quot;id&quot;:&quot;81a1169d-5c0e-306a-b691-a00c308b7fd9&quot;,&quot;title&quot;:&quot;Laporan Bimbingan Teknis Penyusunan regulasi Teknis Bidang Metrologi Legal di Timor Leste&quot;,&quot;author&quot;:[{&quot;family&quot;:&quot;Amin&quot;,&quot;given&quot;:&quot;Rusmin&quot;,&quot;parse-names&quot;:false,&quot;dropping-particle&quot;:&quot;&quot;,&quot;non-dropping-particle&quot;:&quot;&quot;}],&quot;issued&quot;:{&quot;date-parts&quot;:[[2017,12]]},&quot;publisher-place&quot;:&quot;Bandung&quot;,&quot;number-of-pages&quot;:&quot;3-31&quot;},&quot;isTemporary&quot;:false}]},{&quot;citationID&quot;:&quot;MENDELEY_CITATION_1a90b7d2-5591-44b4-8a3e-733341830ac1&quot;,&quot;properties&quot;:{&quot;noteIndex&quot;:0},&quot;isEdited&quot;:false,&quot;manualOverride&quot;:{&quot;isManuallyOverridden&quot;:false,&quot;citeprocText&quot;:&quot;(Pudamo et al., 2020b)&quot;,&quot;manualOverrideText&quot;:&quot;&quot;},&quot;citationTag&quot;:&quot;MENDELEY_CITATION_v3_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&quot;,&quot;citationItems&quot;:[{&quot;id&quot;:&quot;6858b406-b9cb-34e0-a445-56a8a8396527&quot;,&quot;itemData&quot;:{&quot;type&quot;:&quot;article-journal&quot;,&quot;id&quot;:&quot;6858b406-b9cb-34e0-a445-56a8a8396527&quot;,&quot;title&quot;:&quot;SOCIAL SCIENCES &amp; HUMANITIES Harmonization of Law in the Application of Legal Metrology&quot;,&quot;author&quot;:[{&quot;family&quot;:&quot;Pudamo&quot;,&quot;given&quot;:&quot;Muldri&quot;,&quot;parse-names&quot;:false,&quot;dropping-particle&quot;:&quot;&quot;,&quot;non-dropping-particle&quot;:&quot;&quot;},{&quot;family&quot;:&quot;Pasaribu&quot;,&quot;given&quot;:&quot;James&quot;,&quot;parse-names&quot;:false,&quot;dropping-particle&quot;:&quot;&quot;,&quot;non-dropping-particle&quot;:&quot;&quot;},{&quot;family&quot;:&quot;Sirait&quot;,&quot;given&quot;:&quot;Ningrum Natasya&quot;,&quot;parse-names&quot;:false,&quot;dropping-particle&quot;:&quot;&quot;,&quot;non-dropping-particle&quot;:&quot;&quot;}],&quot;container-title&quot;:&quot;Pertanika J. Soc. Sci. &amp; Hum&quot;,&quot;ISSN&quot;:&quot;2231-8534&quot;,&quot;issued&quot;:{&quot;date-parts&quot;:[[2020]]},&quot;page&quot;:&quot;1199-1214&quot;,&quot;abstract&quot;:&quot;Indonesia is one of the members of the World Trade Organization that took part in ratifying the World Trade Organization Agreement on Technical Barrier to Trade (WTO-TBT) through Law Number 7 of 1994 on Agreement of Establishing the World Trade Organization (PWTO Law). In accordance with PWTO Law, Indonesia is required to implement the trade regulations, including technical infrastructures such as metrology. The objective of this study is to examine the harmonization of law in the field of metrology as a consequence of the WTO-TBT Agreement. This research applied a juridical normative and descriptive analysis method. The data were obtained by conducting a literature review. The study showed that the legal consequence of WTO-TBT on the metrology regulation had discovered the need to harmonize the Law Number 2 of 1981 on Metrology with various regulations. Many regulations and international organizations are involved since the establishment of WTO-TBT concerning accurate measurements in the field of metrology. In conclusion, the cooperation of various countries under the framework of the WTO obliges Indonesia to harmonize its trade and metrology law. Such harmonization should also cover the rules at a regional level.&quot;,&quot;issue&quot;:&quot;2&quot;,&quot;volume&quot;:&quot;28&quot;,&quot;expandedJournalTitle&quot;:&quot;Pertanika J. Soc. Sci. &amp; Hum&quot;},&quot;isTemporary&quot;:false}]}]"/>
    <we:property name="MENDELEY_CITATIONS_STYLE" value="&quot;https://www.zotero.org/styles/apa&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A5C32-680E-44A3-AD7B-4FB5F1301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17</Pages>
  <Words>3504</Words>
  <Characters>19974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farhares gadama</dc:creator>
  <cp:keywords/>
  <dc:description/>
  <cp:lastModifiedBy>Elvares Gadama</cp:lastModifiedBy>
  <cp:revision>20</cp:revision>
  <dcterms:created xsi:type="dcterms:W3CDTF">2022-02-22T04:39:00Z</dcterms:created>
  <dcterms:modified xsi:type="dcterms:W3CDTF">2022-10-26T13:38:00Z</dcterms:modified>
</cp:coreProperties>
</file>