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A1" w:rsidRPr="00D502A0" w:rsidRDefault="003810A1" w:rsidP="003810A1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r w:rsidRPr="00D502A0">
        <w:rPr>
          <w:rFonts w:ascii="Times New Roman" w:hAnsi="Times New Roman" w:cs="Times New Roman"/>
          <w:color w:val="auto"/>
        </w:rPr>
        <w:t>DAFTAR PUSTAKA</w:t>
      </w:r>
    </w:p>
    <w:p w:rsidR="003810A1" w:rsidRDefault="003810A1" w:rsidP="003810A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A.A. Anwar Prabu Mangkunegara,</w:t>
      </w:r>
      <w:r w:rsidRPr="00AE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7D5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C51A1">
        <w:rPr>
          <w:rFonts w:ascii="Times New Roman" w:hAnsi="Times New Roman" w:cs="Times New Roman"/>
          <w:i/>
          <w:sz w:val="24"/>
          <w:szCs w:val="24"/>
        </w:rPr>
        <w:t>Management Sumber Daya Manusia Perusahaan</w:t>
      </w:r>
      <w:r>
        <w:rPr>
          <w:rFonts w:ascii="Times New Roman" w:hAnsi="Times New Roman" w:cs="Times New Roman"/>
          <w:sz w:val="24"/>
          <w:szCs w:val="24"/>
        </w:rPr>
        <w:t>. PT. Remaja Rusida Karya. Bandung.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 Ramdhani. (</w:t>
      </w:r>
      <w:r w:rsidRPr="00421F8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C51A1">
        <w:rPr>
          <w:rFonts w:ascii="Times New Roman" w:hAnsi="Times New Roman" w:cs="Times New Roman"/>
          <w:i/>
          <w:sz w:val="24"/>
          <w:szCs w:val="24"/>
        </w:rPr>
        <w:t>Penilaian Kinerja</w:t>
      </w:r>
      <w:r>
        <w:rPr>
          <w:rFonts w:ascii="Times New Roman" w:hAnsi="Times New Roman" w:cs="Times New Roman"/>
          <w:sz w:val="24"/>
          <w:szCs w:val="24"/>
        </w:rPr>
        <w:t>. Bandung: PT Sarana Panca Karya Nusa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Azhar Susanto, (</w:t>
      </w:r>
      <w:r w:rsidRPr="00B43D5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C51A1">
        <w:rPr>
          <w:rFonts w:ascii="Times New Roman" w:hAnsi="Times New Roman" w:cs="Times New Roman"/>
          <w:i/>
          <w:sz w:val="24"/>
          <w:szCs w:val="24"/>
        </w:rPr>
        <w:t>Sistem Informasi Akuntansi, Struktur Pengendalian Resiko</w:t>
      </w:r>
      <w:r>
        <w:rPr>
          <w:rFonts w:ascii="Times New Roman" w:hAnsi="Times New Roman" w:cs="Times New Roman"/>
          <w:sz w:val="24"/>
          <w:szCs w:val="24"/>
        </w:rPr>
        <w:t>. Pengembangan Edisi Pertama, Cetakan Pertama. Bandung : Lingga Jaya.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D.R and Schindler, P.S. (2014). </w:t>
      </w:r>
      <w:r w:rsidRPr="00260709">
        <w:rPr>
          <w:rFonts w:ascii="Times New Roman" w:hAnsi="Times New Roman" w:cs="Times New Roman"/>
          <w:i/>
          <w:sz w:val="24"/>
          <w:szCs w:val="24"/>
        </w:rPr>
        <w:t>Business Research Methods</w:t>
      </w:r>
      <w:r>
        <w:rPr>
          <w:rFonts w:ascii="Times New Roman" w:hAnsi="Times New Roman" w:cs="Times New Roman"/>
          <w:sz w:val="24"/>
          <w:szCs w:val="24"/>
        </w:rPr>
        <w:t>. New York: McGraw-Hill</w:t>
      </w:r>
    </w:p>
    <w:p w:rsidR="003810A1" w:rsidRPr="008D6FFA" w:rsidRDefault="003810A1" w:rsidP="003810A1">
      <w:pPr>
        <w:spacing w:after="0" w:line="240" w:lineRule="auto"/>
        <w:ind w:left="851" w:hanging="851"/>
        <w:jc w:val="both"/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Fahmi, (</w:t>
      </w:r>
      <w:r w:rsidRPr="00421F8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60709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 xml:space="preserve">, Edisi 2, Jakarta. Alfabeta.  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Dessler,</w:t>
      </w:r>
      <w:r w:rsidRPr="00AE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7D5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60709">
        <w:rPr>
          <w:rFonts w:ascii="Times New Roman" w:hAnsi="Times New Roman" w:cs="Times New Roman"/>
          <w:i/>
          <w:sz w:val="24"/>
          <w:szCs w:val="24"/>
        </w:rPr>
        <w:t>Human Resource Management</w:t>
      </w:r>
      <w:r>
        <w:rPr>
          <w:rFonts w:ascii="Times New Roman" w:hAnsi="Times New Roman" w:cs="Times New Roman"/>
          <w:sz w:val="24"/>
          <w:szCs w:val="24"/>
        </w:rPr>
        <w:t xml:space="preserve">. Edition 15th. </w:t>
      </w:r>
      <w:r>
        <w:rPr>
          <w:rFonts w:ascii="Times New Roman" w:hAnsi="Times New Roman" w:cs="Times New Roman"/>
          <w:i/>
          <w:sz w:val="24"/>
          <w:szCs w:val="24"/>
        </w:rPr>
        <w:t>New York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21F88">
        <w:rPr>
          <w:rFonts w:ascii="Times New Roman" w:hAnsi="Times New Roman" w:cs="Times New Roman"/>
          <w:sz w:val="24"/>
          <w:szCs w:val="24"/>
        </w:rPr>
        <w:t>Gibson,</w:t>
      </w:r>
      <w:r>
        <w:rPr>
          <w:rFonts w:ascii="Times New Roman" w:hAnsi="Times New Roman" w:cs="Times New Roman"/>
          <w:sz w:val="24"/>
          <w:szCs w:val="24"/>
        </w:rPr>
        <w:t xml:space="preserve"> James L., John M.</w:t>
      </w:r>
      <w:r w:rsidRPr="00421F88">
        <w:rPr>
          <w:rFonts w:ascii="Times New Roman" w:hAnsi="Times New Roman" w:cs="Times New Roman"/>
          <w:sz w:val="24"/>
          <w:szCs w:val="24"/>
        </w:rPr>
        <w:t xml:space="preserve"> Iva</w:t>
      </w:r>
      <w:r>
        <w:rPr>
          <w:rFonts w:ascii="Times New Roman" w:hAnsi="Times New Roman" w:cs="Times New Roman"/>
          <w:sz w:val="24"/>
          <w:szCs w:val="24"/>
        </w:rPr>
        <w:t xml:space="preserve">ncevich dan James H. Donnelly Jr. (1985). </w:t>
      </w:r>
      <w:r w:rsidRPr="00260709">
        <w:rPr>
          <w:rFonts w:ascii="Times New Roman" w:hAnsi="Times New Roman" w:cs="Times New Roman"/>
          <w:i/>
          <w:sz w:val="24"/>
          <w:szCs w:val="24"/>
        </w:rPr>
        <w:t>Organisasi dan Manajemen</w:t>
      </w:r>
      <w:r>
        <w:rPr>
          <w:rFonts w:ascii="Times New Roman" w:hAnsi="Times New Roman" w:cs="Times New Roman"/>
          <w:sz w:val="24"/>
          <w:szCs w:val="24"/>
        </w:rPr>
        <w:t>. Perilaku, Struktur, Proses. Edisi Keempat. Jakarta: Erlangga.</w:t>
      </w:r>
      <w:r w:rsidRPr="00421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Kenneth C. Laudon, (2012). </w:t>
      </w:r>
      <w:r w:rsidRPr="00260709">
        <w:rPr>
          <w:rFonts w:ascii="Times New Roman" w:hAnsi="Times New Roman" w:cs="Times New Roman"/>
          <w:i/>
          <w:sz w:val="24"/>
          <w:szCs w:val="24"/>
        </w:rPr>
        <w:t>Management System: Managing the Digital Firm Twelfth edition</w:t>
      </w:r>
      <w:r>
        <w:rPr>
          <w:rFonts w:ascii="Times New Roman" w:hAnsi="Times New Roman" w:cs="Times New Roman"/>
          <w:sz w:val="24"/>
          <w:szCs w:val="24"/>
        </w:rPr>
        <w:t>. New York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Krismiaji, (2015). Si</w:t>
      </w:r>
      <w:r w:rsidRPr="00260709">
        <w:rPr>
          <w:rFonts w:ascii="Times New Roman" w:hAnsi="Times New Roman" w:cs="Times New Roman"/>
          <w:i/>
          <w:sz w:val="24"/>
          <w:szCs w:val="24"/>
        </w:rPr>
        <w:t>stem Informasi Akuntansi Edisi 4</w:t>
      </w:r>
      <w:r>
        <w:rPr>
          <w:rFonts w:ascii="Times New Roman" w:hAnsi="Times New Roman" w:cs="Times New Roman"/>
          <w:sz w:val="24"/>
          <w:szCs w:val="24"/>
        </w:rPr>
        <w:t>, Yogyakarta. Unit Penerbit dan Percetakan Sekolah Tinggi Ilmu YKPN.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Mardi, (2011). </w:t>
      </w:r>
      <w:r w:rsidRPr="00260709">
        <w:rPr>
          <w:rFonts w:ascii="Times New Roman" w:hAnsi="Times New Roman" w:cs="Times New Roman"/>
          <w:i/>
          <w:sz w:val="24"/>
          <w:szCs w:val="24"/>
        </w:rPr>
        <w:t>Sistem Informasi Akuntansi</w:t>
      </w:r>
      <w:r>
        <w:rPr>
          <w:rFonts w:ascii="Times New Roman" w:hAnsi="Times New Roman" w:cs="Times New Roman"/>
          <w:sz w:val="24"/>
          <w:szCs w:val="24"/>
        </w:rPr>
        <w:t>, cetakan Pertama. Bogor : Ghalia Indonesia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Mardi, (2014). </w:t>
      </w:r>
      <w:r w:rsidRPr="00260709">
        <w:rPr>
          <w:rFonts w:ascii="Times New Roman" w:hAnsi="Times New Roman" w:cs="Times New Roman"/>
          <w:i/>
          <w:sz w:val="24"/>
          <w:szCs w:val="24"/>
        </w:rPr>
        <w:t>Sistem Informasi Akuntansi</w:t>
      </w:r>
      <w:r>
        <w:rPr>
          <w:rFonts w:ascii="Times New Roman" w:hAnsi="Times New Roman" w:cs="Times New Roman"/>
          <w:sz w:val="24"/>
          <w:szCs w:val="24"/>
        </w:rPr>
        <w:t>. Bogor: Ghalia. Indonesia.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D1A6F">
        <w:rPr>
          <w:rFonts w:ascii="Times New Roman" w:hAnsi="Times New Roman" w:cs="Times New Roman"/>
          <w:sz w:val="24"/>
          <w:szCs w:val="24"/>
        </w:rPr>
        <w:t>Romney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Marshall B dan Paul John</w:t>
      </w:r>
      <w:r w:rsidRPr="00ED1A6F">
        <w:rPr>
          <w:rFonts w:ascii="Times New Roman" w:hAnsi="Times New Roman" w:cs="Times New Roman"/>
          <w:sz w:val="24"/>
          <w:szCs w:val="24"/>
        </w:rPr>
        <w:t xml:space="preserve"> Steinbar</w:t>
      </w:r>
      <w:r>
        <w:rPr>
          <w:rFonts w:ascii="Times New Roman" w:hAnsi="Times New Roman" w:cs="Times New Roman"/>
          <w:sz w:val="24"/>
          <w:szCs w:val="24"/>
        </w:rPr>
        <w:t xml:space="preserve">t, (2015). </w:t>
      </w:r>
      <w:r w:rsidRPr="00260709">
        <w:rPr>
          <w:rFonts w:ascii="Times New Roman" w:hAnsi="Times New Roman" w:cs="Times New Roman"/>
          <w:i/>
          <w:sz w:val="24"/>
          <w:szCs w:val="24"/>
        </w:rPr>
        <w:t>Accounting Information System, Thirteenth Edition.</w:t>
      </w:r>
      <w:r>
        <w:rPr>
          <w:rFonts w:ascii="Times New Roman" w:hAnsi="Times New Roman" w:cs="Times New Roman"/>
          <w:sz w:val="24"/>
          <w:szCs w:val="24"/>
        </w:rPr>
        <w:t xml:space="preserve"> England: Pearson Education.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Singgih Santoso. (2012). </w:t>
      </w:r>
      <w:r w:rsidRPr="00260709">
        <w:rPr>
          <w:rFonts w:ascii="Times New Roman" w:hAnsi="Times New Roman" w:cs="Times New Roman"/>
          <w:i/>
          <w:sz w:val="24"/>
          <w:szCs w:val="24"/>
        </w:rPr>
        <w:t>Panduan Lengkap SPSS Versi 20</w:t>
      </w:r>
      <w:r>
        <w:rPr>
          <w:rFonts w:ascii="Times New Roman" w:hAnsi="Times New Roman" w:cs="Times New Roman"/>
          <w:sz w:val="24"/>
          <w:szCs w:val="24"/>
        </w:rPr>
        <w:t>. Jakarta: PT Elex Media Komputindo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(</w:t>
      </w:r>
      <w:r w:rsidRPr="00421F8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60709">
        <w:rPr>
          <w:rFonts w:ascii="Times New Roman" w:hAnsi="Times New Roman" w:cs="Times New Roman"/>
          <w:i/>
          <w:sz w:val="24"/>
          <w:szCs w:val="24"/>
        </w:rPr>
        <w:t>Metode Penelitian Kuantitatif dan Kualitatif R&amp;D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Sutemeister R.A (1913). </w:t>
      </w:r>
      <w:r w:rsidRPr="00260709">
        <w:rPr>
          <w:rFonts w:ascii="Times New Roman" w:hAnsi="Times New Roman" w:cs="Times New Roman"/>
          <w:i/>
          <w:sz w:val="24"/>
          <w:szCs w:val="24"/>
        </w:rPr>
        <w:t>People and Productivity. Toronto</w:t>
      </w:r>
      <w:r>
        <w:rPr>
          <w:rFonts w:ascii="Times New Roman" w:hAnsi="Times New Roman" w:cs="Times New Roman"/>
          <w:sz w:val="24"/>
          <w:szCs w:val="24"/>
        </w:rPr>
        <w:t>, Mc.Groaw Hill Book. Co.</w:t>
      </w: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(2014). </w:t>
      </w:r>
      <w:r w:rsidRPr="00260709">
        <w:rPr>
          <w:rFonts w:ascii="Times New Roman" w:hAnsi="Times New Roman" w:cs="Times New Roman"/>
          <w:i/>
          <w:sz w:val="24"/>
          <w:szCs w:val="24"/>
        </w:rPr>
        <w:t>Manajemen Kinerja</w:t>
      </w:r>
      <w:r>
        <w:rPr>
          <w:rFonts w:ascii="Times New Roman" w:hAnsi="Times New Roman" w:cs="Times New Roman"/>
          <w:sz w:val="24"/>
          <w:szCs w:val="24"/>
        </w:rPr>
        <w:t>, Edisi 4. Rajawali Pers, Jakarta.</w:t>
      </w:r>
    </w:p>
    <w:p w:rsidR="003810A1" w:rsidRPr="006C767D" w:rsidRDefault="003810A1" w:rsidP="003810A1">
      <w:pPr>
        <w:spacing w:after="0" w:line="240" w:lineRule="auto"/>
        <w:ind w:left="851" w:hanging="851"/>
        <w:jc w:val="both"/>
        <w:rPr>
          <w:b/>
        </w:rPr>
      </w:pPr>
    </w:p>
    <w:p w:rsidR="003810A1" w:rsidRDefault="003810A1" w:rsidP="003810A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 w:rsidRPr="00B54A40">
        <w:rPr>
          <w:rFonts w:ascii="Times New Roman" w:hAnsi="Times New Roman" w:cs="Times New Roman"/>
          <w:b/>
          <w:sz w:val="24"/>
          <w:szCs w:val="24"/>
        </w:rPr>
        <w:t>Jurnal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A06D74">
        <w:rPr>
          <w:rFonts w:ascii="Times New Roman" w:hAnsi="Times New Roman" w:cs="Times New Roman"/>
          <w:sz w:val="24"/>
        </w:rPr>
        <w:t>Abian Maubigustha dan Khairani Ratnasari Siregar</w:t>
      </w:r>
      <w:r>
        <w:rPr>
          <w:rFonts w:ascii="Times New Roman" w:hAnsi="Times New Roman" w:cs="Times New Roman"/>
          <w:sz w:val="24"/>
        </w:rPr>
        <w:t xml:space="preserve">, (2018). </w:t>
      </w:r>
      <w:r w:rsidRPr="00F9392A">
        <w:rPr>
          <w:rFonts w:ascii="Times New Roman" w:hAnsi="Times New Roman" w:cs="Times New Roman"/>
          <w:i/>
          <w:sz w:val="24"/>
        </w:rPr>
        <w:t>Impact of Task- Technology Fit &amp; Habitual Use on Individual Performance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Pr="008D6FFA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790B">
        <w:rPr>
          <w:rFonts w:ascii="Times New Roman" w:hAnsi="Times New Roman" w:cs="Times New Roman"/>
          <w:sz w:val="24"/>
          <w:szCs w:val="24"/>
        </w:rPr>
        <w:t>Al-Okaily</w:t>
      </w:r>
      <w:r>
        <w:rPr>
          <w:rFonts w:ascii="Times New Roman" w:hAnsi="Times New Roman" w:cs="Times New Roman"/>
          <w:sz w:val="24"/>
          <w:szCs w:val="24"/>
        </w:rPr>
        <w:t xml:space="preserve">, (2020). </w:t>
      </w:r>
      <w:r w:rsidRPr="00260709">
        <w:rPr>
          <w:rFonts w:ascii="Times New Roman" w:hAnsi="Times New Roman" w:cs="Times New Roman"/>
          <w:i/>
          <w:sz w:val="24"/>
          <w:szCs w:val="24"/>
        </w:rPr>
        <w:t>Dataset on the Acceptance of e-Learning System Among</w:t>
      </w:r>
      <w:r>
        <w:rPr>
          <w:rFonts w:ascii="Times New Roman" w:hAnsi="Times New Roman" w:cs="Times New Roman"/>
          <w:sz w:val="24"/>
          <w:szCs w:val="24"/>
        </w:rPr>
        <w:t>. Universities Sudents Under the Covid-19 Pandemic.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1F88">
        <w:rPr>
          <w:rFonts w:ascii="Times New Roman" w:hAnsi="Times New Roman" w:cs="Times New Roman"/>
          <w:sz w:val="24"/>
          <w:szCs w:val="24"/>
        </w:rPr>
        <w:t>Astuti</w:t>
      </w:r>
      <w:r>
        <w:rPr>
          <w:rFonts w:ascii="Times New Roman" w:hAnsi="Times New Roman" w:cs="Times New Roman"/>
          <w:sz w:val="24"/>
          <w:szCs w:val="24"/>
        </w:rPr>
        <w:t xml:space="preserve"> N.M.M.P</w:t>
      </w:r>
      <w:r w:rsidRPr="00421F88">
        <w:rPr>
          <w:rFonts w:ascii="Times New Roman" w:hAnsi="Times New Roman" w:cs="Times New Roman"/>
          <w:sz w:val="24"/>
          <w:szCs w:val="24"/>
        </w:rPr>
        <w:t xml:space="preserve"> dan Dharmadiaksa</w:t>
      </w:r>
      <w:r>
        <w:rPr>
          <w:rFonts w:ascii="Times New Roman" w:hAnsi="Times New Roman" w:cs="Times New Roman"/>
          <w:sz w:val="24"/>
          <w:szCs w:val="24"/>
        </w:rPr>
        <w:t xml:space="preserve">, I.B. (2014). Pengaruh Efektivitas Penerapan Sistem Informasi Akuntansi, Pemanfataan dan Kesesuaian Tugas pada Kinerja Karyawan, Jurnal akuntansi,. Vol. 9. No. 2, Bali: Fakultas Ekonomi dan Bisnis Universitas Udayana. 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Endarwati, Suhendro, dan R. Riana Dewi, (2018). </w:t>
      </w:r>
      <w:r>
        <w:rPr>
          <w:rFonts w:ascii="Times New Roman" w:hAnsi="Times New Roman" w:cs="Times New Roman"/>
          <w:i/>
          <w:sz w:val="24"/>
        </w:rPr>
        <w:t>The Influence Of Accounting Information Systems, Leadership Style, Work Motivation ON Employees Performance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F. Rizaldi dan B. Suryono, (2015). Pengaruh Penerapan Sistem Informasi Akuntansi Terhadap Kinerja Karyawan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Hapsari dan Mima, (2014). Pengaruh Sistem Informasi dan Teknologi Informasi Berbasis Sumber Daya Terhadap Kinerja Perusahaan. Universitas Udayana. 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Hendra Gunawan (2010). </w:t>
      </w:r>
      <w:r>
        <w:rPr>
          <w:rFonts w:ascii="Times New Roman" w:hAnsi="Times New Roman" w:cs="Times New Roman"/>
          <w:i/>
          <w:sz w:val="24"/>
        </w:rPr>
        <w:t>The Effect os Task Technology Fit and Information Technology Utiliztion on The Individual Performance of Employees among Industrial Manufactures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Himawan dan Rizki, (2016). Pengaruh Pemanfaatan Teknologi Informasi Dan Kesesuaian Tugas Teknologi Informasi Terhadap Kinerja individual. Instansi Pemerintahan. Jurnal Perpajakan. Vol. 8 No. 1. 2016. 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06D74">
        <w:rPr>
          <w:rFonts w:ascii="Times New Roman" w:hAnsi="Times New Roman" w:cs="Times New Roman"/>
          <w:sz w:val="24"/>
        </w:rPr>
        <w:t>I Gusti Agung Dananjaya Putra dan Gede Juliarsa</w:t>
      </w:r>
      <w:r>
        <w:rPr>
          <w:rFonts w:ascii="Times New Roman" w:hAnsi="Times New Roman" w:cs="Times New Roman"/>
          <w:sz w:val="24"/>
        </w:rPr>
        <w:t>,</w:t>
      </w:r>
      <w:r w:rsidRPr="00A06D74">
        <w:rPr>
          <w:rFonts w:ascii="Times New Roman" w:hAnsi="Times New Roman" w:cs="Times New Roman"/>
          <w:sz w:val="24"/>
        </w:rPr>
        <w:t xml:space="preserve"> (2016)</w:t>
      </w:r>
      <w:r>
        <w:rPr>
          <w:rFonts w:ascii="Times New Roman" w:hAnsi="Times New Roman" w:cs="Times New Roman"/>
          <w:sz w:val="24"/>
        </w:rPr>
        <w:t xml:space="preserve">. </w:t>
      </w:r>
      <w:r w:rsidRPr="00A06D74">
        <w:rPr>
          <w:rFonts w:ascii="Times New Roman" w:hAnsi="Times New Roman" w:cs="Times New Roman"/>
          <w:sz w:val="24"/>
        </w:rPr>
        <w:t>Pengaruh Task-Technology Fit Terhadap Kinerja Individual Pada Maya Sanur Resort &amp; Spa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06D74">
        <w:rPr>
          <w:rFonts w:ascii="Times New Roman" w:hAnsi="Times New Roman" w:cs="Times New Roman"/>
          <w:sz w:val="24"/>
        </w:rPr>
        <w:t>I Kadek Agastia Maha Putra dan I Made Pande Dwiana Putra</w:t>
      </w:r>
      <w:r>
        <w:rPr>
          <w:rFonts w:ascii="Times New Roman" w:hAnsi="Times New Roman" w:cs="Times New Roman"/>
          <w:sz w:val="24"/>
        </w:rPr>
        <w:t>,</w:t>
      </w:r>
      <w:r w:rsidRPr="00A06D74">
        <w:rPr>
          <w:rFonts w:ascii="Times New Roman" w:hAnsi="Times New Roman" w:cs="Times New Roman"/>
          <w:sz w:val="24"/>
        </w:rPr>
        <w:t xml:space="preserve"> (2016)</w:t>
      </w:r>
      <w:r>
        <w:rPr>
          <w:rFonts w:ascii="Times New Roman" w:hAnsi="Times New Roman" w:cs="Times New Roman"/>
          <w:sz w:val="24"/>
        </w:rPr>
        <w:t xml:space="preserve">. </w:t>
      </w:r>
      <w:r w:rsidRPr="00A06D74">
        <w:rPr>
          <w:rFonts w:ascii="Times New Roman" w:hAnsi="Times New Roman" w:cs="Times New Roman"/>
          <w:sz w:val="24"/>
        </w:rPr>
        <w:t>Pengaruh Efektifitas Penggunaan, Kepercayaan, Keahlian Penggunaan, dan Kualitas Sistem Informasi Akuntansi Terhadap Kinerja Karyawan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06D74">
        <w:rPr>
          <w:rFonts w:ascii="Times New Roman" w:hAnsi="Times New Roman" w:cs="Times New Roman"/>
          <w:sz w:val="24"/>
        </w:rPr>
        <w:lastRenderedPageBreak/>
        <w:t>Ni Luh Made Sierrawati</w:t>
      </w:r>
      <w:r>
        <w:rPr>
          <w:rFonts w:ascii="Times New Roman" w:hAnsi="Times New Roman" w:cs="Times New Roman"/>
          <w:sz w:val="24"/>
        </w:rPr>
        <w:t>,</w:t>
      </w:r>
      <w:r w:rsidRPr="00A06D74">
        <w:rPr>
          <w:rFonts w:ascii="Times New Roman" w:hAnsi="Times New Roman" w:cs="Times New Roman"/>
          <w:sz w:val="24"/>
        </w:rPr>
        <w:t xml:space="preserve"> (2013)</w:t>
      </w:r>
      <w:r>
        <w:rPr>
          <w:rFonts w:ascii="Times New Roman" w:hAnsi="Times New Roman" w:cs="Times New Roman"/>
          <w:sz w:val="24"/>
        </w:rPr>
        <w:t xml:space="preserve">. </w:t>
      </w:r>
      <w:r w:rsidRPr="00A06D74">
        <w:rPr>
          <w:rFonts w:ascii="Times New Roman" w:hAnsi="Times New Roman" w:cs="Times New Roman"/>
          <w:sz w:val="24"/>
        </w:rPr>
        <w:t xml:space="preserve">Pengaruh Keberhasilan Sistem Informasi Akuntansi dan Penggunaan Teknologi Informasi Terhadap Kinerja Individual pada Koperasi Simpan Pinjam di Kecamatan Denpasar Barat  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A06D74">
        <w:rPr>
          <w:rFonts w:ascii="Times New Roman" w:hAnsi="Times New Roman" w:cs="Times New Roman"/>
          <w:sz w:val="24"/>
        </w:rPr>
        <w:t>Putut Pemilih Widagdo, Tony Dwi Susanto dan Ramdiani</w:t>
      </w:r>
      <w:r>
        <w:rPr>
          <w:rFonts w:ascii="Times New Roman" w:hAnsi="Times New Roman" w:cs="Times New Roman"/>
          <w:sz w:val="24"/>
        </w:rPr>
        <w:t>,</w:t>
      </w:r>
      <w:r w:rsidRPr="00A06D74">
        <w:rPr>
          <w:rFonts w:ascii="Times New Roman" w:hAnsi="Times New Roman" w:cs="Times New Roman"/>
          <w:sz w:val="24"/>
        </w:rPr>
        <w:t xml:space="preserve"> (2016)</w:t>
      </w:r>
      <w:r>
        <w:rPr>
          <w:rFonts w:ascii="Times New Roman" w:hAnsi="Times New Roman" w:cs="Times New Roman"/>
          <w:sz w:val="24"/>
        </w:rPr>
        <w:t xml:space="preserve">. </w:t>
      </w:r>
      <w:r w:rsidRPr="00F9392A">
        <w:rPr>
          <w:rFonts w:ascii="Times New Roman" w:hAnsi="Times New Roman" w:cs="Times New Roman"/>
          <w:i/>
          <w:sz w:val="24"/>
        </w:rPr>
        <w:t>The Effect of Task Technology Fit Toward Individual Perfornmance on the Generation X</w:t>
      </w:r>
      <w:r w:rsidRPr="00A06D74">
        <w:rPr>
          <w:rFonts w:ascii="Times New Roman" w:hAnsi="Times New Roman" w:cs="Times New Roman"/>
          <w:sz w:val="24"/>
        </w:rPr>
        <w:t xml:space="preserve"> (1956-1980)  </w:t>
      </w:r>
      <w:r w:rsidRPr="00F9392A">
        <w:rPr>
          <w:rFonts w:ascii="Times New Roman" w:hAnsi="Times New Roman" w:cs="Times New Roman"/>
          <w:i/>
          <w:sz w:val="24"/>
        </w:rPr>
        <w:t>using Informastion Technology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Qasim Ahmad Alawaqleh, (2021). </w:t>
      </w:r>
      <w:r>
        <w:rPr>
          <w:rFonts w:ascii="Times New Roman" w:hAnsi="Times New Roman" w:cs="Times New Roman"/>
          <w:i/>
          <w:sz w:val="24"/>
        </w:rPr>
        <w:t>The effect of internal control on Employee Performance of Small and Medium-Sized Enterprises in Jordan : The Role of Accounting Information Systems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Rahmawati, (2012). Analisis Faktor-Faktor yang Berpegaruh terhadap Pemanfaatan Teknologi Informasi. Jurnal Ilmiah Mahasiswa Akuntansi. Vol 1. No. 3. </w:t>
      </w:r>
      <w:r w:rsidRPr="00421F88">
        <w:rPr>
          <w:rFonts w:ascii="Times New Roman" w:hAnsi="Times New Roman" w:cs="Times New Roman"/>
          <w:sz w:val="24"/>
          <w:szCs w:val="24"/>
        </w:rPr>
        <w:t>Sari,</w:t>
      </w:r>
      <w:r>
        <w:rPr>
          <w:rFonts w:ascii="Times New Roman" w:hAnsi="Times New Roman" w:cs="Times New Roman"/>
          <w:sz w:val="24"/>
          <w:szCs w:val="24"/>
        </w:rPr>
        <w:t xml:space="preserve"> Maria. M Ratna,</w:t>
      </w:r>
      <w:r w:rsidRPr="00421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1F8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Pengaruh Efektivitas Penggunaan dan Kepercayaan terhadap Teknologi Informasi Akuntansi terhadap Kinerja individual pada Pasar Swalayan di Kota Denpasar, Jurnal Ilmiah Akuntansi dan Bisni. Vol. 4 No. 1 Januari, Bali: Jurusan Akuntansi Fakultas Ekonomi Universitas Udayana.   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Setianingsih dan Supriyatna, (2013). Pengaruh Faktor Kesesuaian Tugas Dan Pemanfaatan Teknologi Informasi serta Pengaruhnya Terhadap Kinerja Akuntan Publik. Jurnal Ekonomi Keuangan, Perbankan dan Akuntansi Vol 1, No 1 Januari, Bali : Jurusan Akuntansi Fakultas Ekonomi Universitas Udayana. 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S.D Setyanigsih, S. Mulyani, B. Akbar, dan I. Farida, (2021). </w:t>
      </w:r>
      <w:r>
        <w:rPr>
          <w:rFonts w:ascii="Times New Roman" w:hAnsi="Times New Roman" w:cs="Times New Roman"/>
          <w:i/>
          <w:sz w:val="24"/>
        </w:rPr>
        <w:t>Quality and efficiency of accounting information systems of employess performance</w:t>
      </w: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10A1" w:rsidRDefault="003810A1" w:rsidP="003810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06D74">
        <w:rPr>
          <w:rFonts w:ascii="Times New Roman" w:hAnsi="Times New Roman" w:cs="Times New Roman"/>
          <w:sz w:val="24"/>
        </w:rPr>
        <w:t>Suci Rakhmawati Hidayat</w:t>
      </w:r>
      <w:r>
        <w:rPr>
          <w:rFonts w:ascii="Times New Roman" w:hAnsi="Times New Roman" w:cs="Times New Roman"/>
          <w:sz w:val="24"/>
        </w:rPr>
        <w:t>,</w:t>
      </w:r>
      <w:r w:rsidRPr="00A06D74">
        <w:rPr>
          <w:rFonts w:ascii="Times New Roman" w:hAnsi="Times New Roman" w:cs="Times New Roman"/>
          <w:sz w:val="24"/>
        </w:rPr>
        <w:t xml:space="preserve"> (2013)</w:t>
      </w:r>
      <w:r>
        <w:rPr>
          <w:rFonts w:ascii="Times New Roman" w:hAnsi="Times New Roman" w:cs="Times New Roman"/>
          <w:sz w:val="24"/>
        </w:rPr>
        <w:t xml:space="preserve">. </w:t>
      </w:r>
      <w:r w:rsidRPr="00A06D74">
        <w:rPr>
          <w:rFonts w:ascii="Times New Roman" w:hAnsi="Times New Roman" w:cs="Times New Roman"/>
          <w:sz w:val="24"/>
        </w:rPr>
        <w:t>Pengaruh Keahlian Pengguna, Kepercayaan, Pemanfaatan dan Kesesuaian Tugas dalam Informasi Terhadap Kinerja Individu</w:t>
      </w:r>
    </w:p>
    <w:p w:rsidR="002F6D20" w:rsidRDefault="002F6D20">
      <w:bookmarkStart w:id="0" w:name="_GoBack"/>
      <w:bookmarkEnd w:id="0"/>
    </w:p>
    <w:sectPr w:rsidR="002F6D20" w:rsidSect="003810A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1"/>
    <w:rsid w:val="00072E1F"/>
    <w:rsid w:val="002F6D20"/>
    <w:rsid w:val="003810A1"/>
    <w:rsid w:val="007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1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1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2022-10-26T03:37:00Z</dcterms:created>
  <dcterms:modified xsi:type="dcterms:W3CDTF">2022-10-26T03:38:00Z</dcterms:modified>
</cp:coreProperties>
</file>