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DA" w:rsidRPr="00C93F88" w:rsidRDefault="001A04A7" w:rsidP="001A04A7">
      <w:pPr>
        <w:tabs>
          <w:tab w:val="left" w:pos="851"/>
          <w:tab w:val="center" w:pos="4253"/>
        </w:tabs>
        <w:spacing w:after="0" w:line="360" w:lineRule="auto"/>
        <w:ind w:right="282"/>
        <w:jc w:val="center"/>
        <w:rPr>
          <w:rStyle w:val="apple-style-span"/>
          <w:rFonts w:ascii="Times New Roman" w:eastAsia="Calibri" w:hAnsi="Times New Roman" w:cs="Times New Roman"/>
          <w:b/>
          <w:iCs/>
          <w:sz w:val="28"/>
          <w:szCs w:val="28"/>
        </w:rPr>
      </w:pPr>
      <w:r>
        <w:rPr>
          <w:rFonts w:ascii="Times New Roman" w:eastAsia="Calibri" w:hAnsi="Times New Roman" w:cs="Times New Roman"/>
          <w:iCs/>
          <w:sz w:val="24"/>
          <w:szCs w:val="24"/>
        </w:rPr>
        <w:t xml:space="preserve">         </w:t>
      </w:r>
      <w:r w:rsidR="00962BDA" w:rsidRPr="00C93F88">
        <w:rPr>
          <w:rStyle w:val="apple-style-span"/>
          <w:rFonts w:ascii="Times New Roman" w:eastAsia="Calibri" w:hAnsi="Times New Roman" w:cs="Times New Roman"/>
          <w:b/>
          <w:iCs/>
          <w:sz w:val="28"/>
          <w:szCs w:val="28"/>
        </w:rPr>
        <w:t>BAB II</w:t>
      </w:r>
    </w:p>
    <w:p w:rsidR="00C93F88" w:rsidRPr="00C93F88" w:rsidRDefault="00962BDA" w:rsidP="00F221D8">
      <w:pPr>
        <w:tabs>
          <w:tab w:val="left" w:pos="851"/>
        </w:tabs>
        <w:spacing w:after="80" w:line="360" w:lineRule="auto"/>
        <w:ind w:left="284" w:right="-2"/>
        <w:jc w:val="center"/>
        <w:rPr>
          <w:rStyle w:val="apple-style-span"/>
          <w:rFonts w:ascii="Times New Roman" w:eastAsia="Calibri" w:hAnsi="Times New Roman" w:cs="Times New Roman"/>
          <w:b/>
          <w:iCs/>
          <w:sz w:val="28"/>
          <w:szCs w:val="28"/>
        </w:rPr>
      </w:pPr>
      <w:r w:rsidRPr="00C93F88">
        <w:rPr>
          <w:rStyle w:val="apple-style-span"/>
          <w:rFonts w:ascii="Times New Roman" w:eastAsia="Calibri" w:hAnsi="Times New Roman" w:cs="Times New Roman"/>
          <w:b/>
          <w:iCs/>
          <w:sz w:val="28"/>
          <w:szCs w:val="28"/>
        </w:rPr>
        <w:t>KAJIAN TEORI</w:t>
      </w:r>
    </w:p>
    <w:p w:rsidR="00962BDA" w:rsidRPr="00181AA4" w:rsidRDefault="00962BDA" w:rsidP="00340866">
      <w:pPr>
        <w:pStyle w:val="ListParagraph"/>
        <w:shd w:val="clear" w:color="auto" w:fill="FFFFFF"/>
        <w:spacing w:after="80" w:line="480" w:lineRule="auto"/>
        <w:ind w:left="284" w:right="282"/>
        <w:jc w:val="both"/>
        <w:rPr>
          <w:rFonts w:ascii="Times New Roman" w:eastAsia="Times New Roman" w:hAnsi="Times New Roman"/>
          <w:b/>
          <w:sz w:val="24"/>
          <w:szCs w:val="24"/>
          <w:lang w:eastAsia="id-ID"/>
        </w:rPr>
      </w:pPr>
      <w:r w:rsidRPr="00181AA4">
        <w:rPr>
          <w:rFonts w:ascii="Times New Roman" w:eastAsia="Times New Roman" w:hAnsi="Times New Roman"/>
          <w:b/>
          <w:sz w:val="24"/>
          <w:szCs w:val="24"/>
          <w:lang w:eastAsia="id-ID"/>
        </w:rPr>
        <w:t>A. Kajian Teori</w:t>
      </w:r>
    </w:p>
    <w:p w:rsidR="00F11863" w:rsidRPr="00181AA4" w:rsidRDefault="00962BDA" w:rsidP="00340866">
      <w:pPr>
        <w:pStyle w:val="ListParagraph"/>
        <w:shd w:val="clear" w:color="auto" w:fill="FFFFFF"/>
        <w:tabs>
          <w:tab w:val="left" w:pos="567"/>
        </w:tabs>
        <w:spacing w:after="0" w:line="480" w:lineRule="auto"/>
        <w:ind w:left="284" w:right="282"/>
        <w:jc w:val="both"/>
        <w:rPr>
          <w:rFonts w:ascii="Times New Roman" w:eastAsia="Times New Roman" w:hAnsi="Times New Roman"/>
          <w:b/>
          <w:sz w:val="24"/>
          <w:szCs w:val="24"/>
          <w:lang w:eastAsia="id-ID"/>
        </w:rPr>
      </w:pPr>
      <w:r w:rsidRPr="00181AA4">
        <w:rPr>
          <w:rFonts w:ascii="Times New Roman" w:eastAsia="Times New Roman" w:hAnsi="Times New Roman"/>
          <w:b/>
          <w:sz w:val="24"/>
          <w:szCs w:val="24"/>
          <w:lang w:eastAsia="id-ID"/>
        </w:rPr>
        <w:tab/>
        <w:t>1. Hakekat Belajar</w:t>
      </w:r>
    </w:p>
    <w:p w:rsidR="00B8155E" w:rsidRPr="00181AA4" w:rsidRDefault="00DA60D8" w:rsidP="00340866">
      <w:pPr>
        <w:pStyle w:val="ListParagraph"/>
        <w:shd w:val="clear" w:color="auto" w:fill="FFFFFF"/>
        <w:tabs>
          <w:tab w:val="left" w:pos="0"/>
          <w:tab w:val="left" w:pos="284"/>
          <w:tab w:val="left" w:pos="851"/>
        </w:tabs>
        <w:spacing w:after="0" w:line="480" w:lineRule="auto"/>
        <w:ind w:left="284" w:right="282"/>
        <w:jc w:val="both"/>
        <w:rPr>
          <w:rFonts w:ascii="Times New Roman" w:eastAsia="Times New Roman" w:hAnsi="Times New Roman"/>
          <w:b/>
          <w:sz w:val="24"/>
          <w:szCs w:val="24"/>
          <w:lang w:eastAsia="id-ID"/>
        </w:rPr>
      </w:pPr>
      <w:r w:rsidRPr="00181AA4">
        <w:rPr>
          <w:rFonts w:ascii="Times New Roman" w:eastAsia="Times New Roman" w:hAnsi="Times New Roman"/>
          <w:b/>
          <w:sz w:val="24"/>
          <w:szCs w:val="24"/>
          <w:lang w:eastAsia="id-ID"/>
        </w:rPr>
        <w:tab/>
      </w:r>
      <w:r w:rsidR="00962BDA" w:rsidRPr="00181AA4">
        <w:rPr>
          <w:rFonts w:ascii="Times New Roman" w:eastAsia="Times New Roman" w:hAnsi="Times New Roman"/>
          <w:b/>
          <w:sz w:val="24"/>
          <w:szCs w:val="24"/>
          <w:lang w:eastAsia="id-ID"/>
        </w:rPr>
        <w:t>a. Hakekat Belajar Menurut Para Ahli</w:t>
      </w:r>
    </w:p>
    <w:p w:rsidR="0019591B" w:rsidRPr="00181AA4" w:rsidRDefault="00FB5A23" w:rsidP="00340866">
      <w:pPr>
        <w:pStyle w:val="ListParagraph"/>
        <w:shd w:val="clear" w:color="auto" w:fill="FFFFFF"/>
        <w:tabs>
          <w:tab w:val="left" w:pos="0"/>
          <w:tab w:val="left" w:pos="1134"/>
        </w:tabs>
        <w:spacing w:after="100" w:afterAutospacing="1" w:line="480" w:lineRule="auto"/>
        <w:ind w:left="284" w:right="282"/>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ab/>
      </w:r>
      <w:r w:rsidR="00962BDA" w:rsidRPr="00181AA4">
        <w:rPr>
          <w:rFonts w:ascii="Times New Roman" w:eastAsia="Times New Roman" w:hAnsi="Times New Roman"/>
          <w:sz w:val="24"/>
          <w:szCs w:val="24"/>
          <w:lang w:eastAsia="id-ID"/>
        </w:rPr>
        <w:t xml:space="preserve">Skinner </w:t>
      </w:r>
      <w:r w:rsidR="0055676E" w:rsidRPr="00181AA4">
        <w:rPr>
          <w:rFonts w:ascii="Times New Roman" w:eastAsia="Times New Roman" w:hAnsi="Times New Roman"/>
          <w:sz w:val="24"/>
          <w:szCs w:val="24"/>
          <w:lang w:eastAsia="id-ID"/>
        </w:rPr>
        <w:t>mengatakan “B</w:t>
      </w:r>
      <w:r w:rsidR="00933381" w:rsidRPr="00181AA4">
        <w:rPr>
          <w:rFonts w:ascii="Times New Roman" w:eastAsia="Times New Roman" w:hAnsi="Times New Roman"/>
          <w:sz w:val="24"/>
          <w:szCs w:val="24"/>
          <w:lang w:eastAsia="id-ID"/>
        </w:rPr>
        <w:t>elajar adalah suatu perilaku, p</w:t>
      </w:r>
      <w:r w:rsidR="00962BDA" w:rsidRPr="00181AA4">
        <w:rPr>
          <w:rFonts w:ascii="Times New Roman" w:eastAsia="Times New Roman" w:hAnsi="Times New Roman"/>
          <w:sz w:val="24"/>
          <w:szCs w:val="24"/>
          <w:lang w:eastAsia="id-ID"/>
        </w:rPr>
        <w:t>ada saat orang belajar maka responnya menjadi lebih baik. Sebaliknya, bila ia tidak belajar maka responsnya menurun</w:t>
      </w:r>
      <w:r w:rsidR="0055676E" w:rsidRPr="00181AA4">
        <w:rPr>
          <w:rFonts w:ascii="Times New Roman" w:eastAsia="Times New Roman" w:hAnsi="Times New Roman"/>
          <w:sz w:val="24"/>
          <w:szCs w:val="24"/>
          <w:lang w:eastAsia="id-ID"/>
        </w:rPr>
        <w:t xml:space="preserve"> (Dimyati</w:t>
      </w:r>
      <w:r w:rsidR="00464B90" w:rsidRPr="00181AA4">
        <w:rPr>
          <w:rFonts w:ascii="Times New Roman" w:eastAsia="Times New Roman" w:hAnsi="Times New Roman"/>
          <w:sz w:val="24"/>
          <w:szCs w:val="24"/>
          <w:lang w:eastAsia="id-ID"/>
        </w:rPr>
        <w:t xml:space="preserve"> dan Mudjiono</w:t>
      </w:r>
      <w:r w:rsidR="0055676E" w:rsidRPr="00181AA4">
        <w:rPr>
          <w:rFonts w:ascii="Times New Roman" w:eastAsia="Times New Roman" w:hAnsi="Times New Roman"/>
          <w:sz w:val="24"/>
          <w:szCs w:val="24"/>
          <w:lang w:eastAsia="id-ID"/>
        </w:rPr>
        <w:t>, 2006, h. 9)”</w:t>
      </w:r>
      <w:r w:rsidR="00962BDA" w:rsidRPr="00181AA4">
        <w:rPr>
          <w:rFonts w:ascii="Times New Roman" w:eastAsia="Times New Roman" w:hAnsi="Times New Roman"/>
          <w:sz w:val="24"/>
          <w:szCs w:val="24"/>
          <w:lang w:eastAsia="id-ID"/>
        </w:rPr>
        <w:t xml:space="preserve">. </w:t>
      </w:r>
    </w:p>
    <w:p w:rsidR="00B8155E" w:rsidRPr="00181AA4" w:rsidRDefault="00FB5A23" w:rsidP="002B6BE0">
      <w:pPr>
        <w:pStyle w:val="ListParagraph"/>
        <w:shd w:val="clear" w:color="auto" w:fill="FFFFFF"/>
        <w:tabs>
          <w:tab w:val="left" w:pos="0"/>
          <w:tab w:val="left" w:pos="1134"/>
        </w:tabs>
        <w:spacing w:after="100" w:afterAutospacing="1" w:line="480" w:lineRule="auto"/>
        <w:ind w:left="284" w:right="282"/>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ab/>
      </w:r>
      <w:r w:rsidR="00962BDA" w:rsidRPr="00181AA4">
        <w:rPr>
          <w:rFonts w:ascii="Times New Roman" w:eastAsia="Times New Roman" w:hAnsi="Times New Roman"/>
          <w:sz w:val="24"/>
          <w:szCs w:val="24"/>
          <w:lang w:eastAsia="id-ID"/>
        </w:rPr>
        <w:t>Dalam belajar ditemukan adanya hal berikut:</w:t>
      </w:r>
    </w:p>
    <w:p w:rsidR="0089073B" w:rsidRPr="00181AA4" w:rsidRDefault="00962BDA" w:rsidP="002B6BE0">
      <w:pPr>
        <w:pStyle w:val="ListParagraph"/>
        <w:shd w:val="clear" w:color="auto" w:fill="FFFFFF"/>
        <w:tabs>
          <w:tab w:val="left" w:pos="426"/>
          <w:tab w:val="left" w:pos="709"/>
          <w:tab w:val="left" w:pos="1560"/>
        </w:tabs>
        <w:spacing w:after="0" w:line="240" w:lineRule="auto"/>
        <w:ind w:left="1560" w:right="282" w:hanging="426"/>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 xml:space="preserve">1). </w:t>
      </w:r>
      <w:r w:rsidR="00427E5B"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Kesempatan terjadinya peristiwa yang menimbulkan respon pebelajar,</w:t>
      </w:r>
    </w:p>
    <w:p w:rsidR="0089073B" w:rsidRPr="00181AA4" w:rsidRDefault="00427E5B" w:rsidP="002B6BE0">
      <w:pPr>
        <w:pStyle w:val="ListParagraph"/>
        <w:shd w:val="clear" w:color="auto" w:fill="FFFFFF"/>
        <w:tabs>
          <w:tab w:val="left" w:pos="426"/>
          <w:tab w:val="left" w:pos="709"/>
          <w:tab w:val="left" w:pos="1560"/>
        </w:tabs>
        <w:spacing w:after="0" w:line="240" w:lineRule="auto"/>
        <w:ind w:left="1560" w:right="282" w:hanging="426"/>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 xml:space="preserve">2). </w:t>
      </w:r>
      <w:r w:rsidRPr="00181AA4">
        <w:rPr>
          <w:rFonts w:ascii="Times New Roman" w:eastAsia="Times New Roman" w:hAnsi="Times New Roman"/>
          <w:sz w:val="24"/>
          <w:szCs w:val="24"/>
          <w:lang w:eastAsia="id-ID"/>
        </w:rPr>
        <w:tab/>
      </w:r>
      <w:r w:rsidR="00962BDA" w:rsidRPr="00181AA4">
        <w:rPr>
          <w:rFonts w:ascii="Times New Roman" w:eastAsia="Times New Roman" w:hAnsi="Times New Roman"/>
          <w:sz w:val="24"/>
          <w:szCs w:val="24"/>
          <w:lang w:eastAsia="id-ID"/>
        </w:rPr>
        <w:t>Respons si pebelajar, dan</w:t>
      </w:r>
    </w:p>
    <w:p w:rsidR="00B8155E" w:rsidRPr="00181AA4" w:rsidRDefault="00427E5B" w:rsidP="00F5389D">
      <w:pPr>
        <w:pStyle w:val="ListParagraph"/>
        <w:shd w:val="clear" w:color="auto" w:fill="FFFFFF"/>
        <w:tabs>
          <w:tab w:val="left" w:pos="426"/>
          <w:tab w:val="left" w:pos="709"/>
          <w:tab w:val="left" w:pos="1560"/>
        </w:tabs>
        <w:spacing w:after="0" w:line="240" w:lineRule="auto"/>
        <w:ind w:left="1560" w:right="282" w:hanging="426"/>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 xml:space="preserve">3). </w:t>
      </w:r>
      <w:r w:rsidRPr="00181AA4">
        <w:rPr>
          <w:rFonts w:ascii="Times New Roman" w:eastAsia="Times New Roman" w:hAnsi="Times New Roman"/>
          <w:sz w:val="24"/>
          <w:szCs w:val="24"/>
          <w:lang w:eastAsia="id-ID"/>
        </w:rPr>
        <w:tab/>
      </w:r>
      <w:r w:rsidR="00962BDA" w:rsidRPr="00181AA4">
        <w:rPr>
          <w:rFonts w:ascii="Times New Roman" w:eastAsia="Times New Roman" w:hAnsi="Times New Roman"/>
          <w:sz w:val="24"/>
          <w:szCs w:val="24"/>
          <w:lang w:eastAsia="id-ID"/>
        </w:rPr>
        <w:t>Konsekuensi yang bersifat menguatkan respons tersebut. Pemerkuat terjadi pada stimulus yang menguatkan konsekuensi tersebut. Sebagai ilustrasi, perilaku respons si pe</w:t>
      </w:r>
      <w:r w:rsidR="00F475DF" w:rsidRPr="00181AA4">
        <w:rPr>
          <w:rFonts w:ascii="Times New Roman" w:eastAsia="Times New Roman" w:hAnsi="Times New Roman"/>
          <w:sz w:val="24"/>
          <w:szCs w:val="24"/>
          <w:lang w:eastAsia="id-ID"/>
        </w:rPr>
        <w:t>m</w:t>
      </w:r>
      <w:r w:rsidR="00962BDA" w:rsidRPr="00181AA4">
        <w:rPr>
          <w:rFonts w:ascii="Times New Roman" w:eastAsia="Times New Roman" w:hAnsi="Times New Roman"/>
          <w:sz w:val="24"/>
          <w:szCs w:val="24"/>
          <w:lang w:eastAsia="id-ID"/>
        </w:rPr>
        <w:t>belajar yang baik diberi hadiah. Sebaliknya, perilaku respons yang tidak baik diberi teguran.</w:t>
      </w:r>
    </w:p>
    <w:p w:rsidR="00B8155E" w:rsidRPr="00181AA4" w:rsidRDefault="00FB5A23" w:rsidP="002B6BE0">
      <w:pPr>
        <w:pStyle w:val="ListParagraph"/>
        <w:shd w:val="clear" w:color="auto" w:fill="FFFFFF"/>
        <w:tabs>
          <w:tab w:val="left" w:pos="142"/>
          <w:tab w:val="left" w:pos="426"/>
          <w:tab w:val="left" w:pos="851"/>
          <w:tab w:val="left" w:pos="1134"/>
          <w:tab w:val="left" w:pos="2268"/>
        </w:tabs>
        <w:spacing w:after="0" w:line="480" w:lineRule="auto"/>
        <w:ind w:left="284" w:right="282"/>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ab/>
      </w:r>
      <w:r w:rsidR="003D26BF" w:rsidRPr="00181AA4">
        <w:rPr>
          <w:rFonts w:ascii="Times New Roman" w:eastAsia="Times New Roman" w:hAnsi="Times New Roman"/>
          <w:sz w:val="24"/>
          <w:szCs w:val="24"/>
          <w:lang w:eastAsia="id-ID"/>
        </w:rPr>
        <w:tab/>
      </w:r>
      <w:r w:rsidR="003D26BF" w:rsidRPr="00181AA4">
        <w:rPr>
          <w:rFonts w:ascii="Times New Roman" w:eastAsia="Times New Roman" w:hAnsi="Times New Roman"/>
          <w:sz w:val="24"/>
          <w:szCs w:val="24"/>
          <w:lang w:eastAsia="id-ID"/>
        </w:rPr>
        <w:tab/>
      </w:r>
      <w:r w:rsidR="00962BDA" w:rsidRPr="00181AA4">
        <w:rPr>
          <w:rFonts w:ascii="Times New Roman" w:eastAsia="Times New Roman" w:hAnsi="Times New Roman"/>
          <w:sz w:val="24"/>
          <w:szCs w:val="24"/>
          <w:lang w:eastAsia="id-ID"/>
        </w:rPr>
        <w:t>Gagne mengatakan bahwa Belajar merupakan kegiatan yang kompleks. Hasil belajar berupa kapabilitas. Setelah belajar orang memiliki keterampilan, pengetahuan, sikap dan nilai. Timbulnya kapabilitas tersebut adalah dari stimulus yang berasal dari lingkungan dan proses kognitif yang dilakukan oleh pebelajar. Dengan demikian belajar adalah seperangkat proses kognitif yang mengubah sifat stimulasi lingkungan, melewati pengolahan informasi menjadi kapabilitas baru (Dimyati, 2006, h. 10).</w:t>
      </w:r>
    </w:p>
    <w:p w:rsidR="00962BDA" w:rsidRPr="00181AA4" w:rsidRDefault="00962BDA" w:rsidP="002B6BE0">
      <w:pPr>
        <w:pStyle w:val="ListParagraph"/>
        <w:shd w:val="clear" w:color="auto" w:fill="FFFFFF"/>
        <w:tabs>
          <w:tab w:val="left" w:pos="0"/>
          <w:tab w:val="left" w:pos="426"/>
          <w:tab w:val="left" w:pos="851"/>
          <w:tab w:val="left" w:pos="1134"/>
          <w:tab w:val="left" w:pos="7938"/>
        </w:tabs>
        <w:spacing w:after="0" w:line="480" w:lineRule="auto"/>
        <w:ind w:left="284" w:right="282"/>
        <w:jc w:val="both"/>
        <w:rPr>
          <w:rFonts w:ascii="Times New Roman" w:hAnsi="Times New Roman"/>
          <w:sz w:val="24"/>
          <w:szCs w:val="24"/>
        </w:rPr>
      </w:pPr>
      <w:r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ab/>
      </w:r>
      <w:r w:rsidR="006212EC" w:rsidRPr="00181AA4">
        <w:rPr>
          <w:rFonts w:ascii="Times New Roman" w:eastAsia="Times New Roman" w:hAnsi="Times New Roman"/>
          <w:sz w:val="24"/>
          <w:szCs w:val="24"/>
          <w:lang w:eastAsia="id-ID"/>
        </w:rPr>
        <w:tab/>
      </w:r>
      <w:r w:rsidRPr="00181AA4">
        <w:rPr>
          <w:rFonts w:ascii="Times New Roman" w:hAnsi="Times New Roman"/>
          <w:sz w:val="24"/>
          <w:szCs w:val="24"/>
        </w:rPr>
        <w:t xml:space="preserve">Piaget mengatakan bahwa pengetahuan dibentuk oleh individu. Sebab individu melakukan interaksi terus menerus dengan lingkungan. Lingkungan tersebut mengalami perubahan. Dengan adanya interaksi dengan lingkungan maka fungsi intelek semakin berkembang (Dimyati, 2006, h. 13). </w:t>
      </w:r>
    </w:p>
    <w:p w:rsidR="00962BDA" w:rsidRPr="00181AA4" w:rsidRDefault="00962BDA" w:rsidP="002B6BE0">
      <w:pPr>
        <w:pStyle w:val="ListParagraph"/>
        <w:shd w:val="clear" w:color="auto" w:fill="FFFFFF"/>
        <w:tabs>
          <w:tab w:val="left" w:pos="0"/>
          <w:tab w:val="left" w:pos="426"/>
          <w:tab w:val="left" w:pos="851"/>
          <w:tab w:val="left" w:pos="1134"/>
          <w:tab w:val="left" w:pos="7938"/>
        </w:tabs>
        <w:spacing w:after="0" w:line="480" w:lineRule="auto"/>
        <w:ind w:left="284" w:right="-2"/>
        <w:jc w:val="both"/>
        <w:rPr>
          <w:rFonts w:ascii="Times New Roman" w:eastAsia="Times New Roman" w:hAnsi="Times New Roman"/>
          <w:sz w:val="24"/>
          <w:szCs w:val="24"/>
          <w:lang w:eastAsia="id-ID"/>
        </w:rPr>
      </w:pPr>
      <w:r w:rsidRPr="00181AA4">
        <w:rPr>
          <w:rFonts w:ascii="Times New Roman" w:hAnsi="Times New Roman"/>
          <w:sz w:val="24"/>
          <w:szCs w:val="24"/>
        </w:rPr>
        <w:lastRenderedPageBreak/>
        <w:t>Perkembangan intelektual melalui tahap-tahap berikut:</w:t>
      </w:r>
    </w:p>
    <w:p w:rsidR="0089073B" w:rsidRPr="00181AA4" w:rsidRDefault="00962BDA" w:rsidP="002B6BE0">
      <w:pPr>
        <w:tabs>
          <w:tab w:val="left" w:pos="709"/>
          <w:tab w:val="left" w:pos="1418"/>
          <w:tab w:val="left" w:pos="1560"/>
          <w:tab w:val="left" w:pos="7938"/>
        </w:tabs>
        <w:spacing w:after="0" w:line="240" w:lineRule="auto"/>
        <w:ind w:left="1134" w:right="-2"/>
        <w:jc w:val="both"/>
        <w:rPr>
          <w:rFonts w:ascii="Times New Roman" w:hAnsi="Times New Roman" w:cs="Times New Roman"/>
          <w:sz w:val="24"/>
          <w:szCs w:val="24"/>
        </w:rPr>
      </w:pPr>
      <w:r w:rsidRPr="00181AA4">
        <w:rPr>
          <w:rFonts w:ascii="Times New Roman" w:hAnsi="Times New Roman" w:cs="Times New Roman"/>
          <w:sz w:val="24"/>
          <w:szCs w:val="24"/>
        </w:rPr>
        <w:t xml:space="preserve">1). </w:t>
      </w:r>
      <w:r w:rsidR="00570394" w:rsidRPr="00181AA4">
        <w:rPr>
          <w:rFonts w:ascii="Times New Roman" w:hAnsi="Times New Roman" w:cs="Times New Roman"/>
          <w:sz w:val="24"/>
          <w:szCs w:val="24"/>
        </w:rPr>
        <w:tab/>
      </w:r>
      <w:r w:rsidRPr="00181AA4">
        <w:rPr>
          <w:rFonts w:ascii="Times New Roman" w:hAnsi="Times New Roman" w:cs="Times New Roman"/>
          <w:sz w:val="24"/>
          <w:szCs w:val="24"/>
        </w:rPr>
        <w:t>Sensori Motor (0;0-2;0 tahun),</w:t>
      </w:r>
    </w:p>
    <w:p w:rsidR="0089073B" w:rsidRPr="00181AA4" w:rsidRDefault="00962BDA" w:rsidP="002B6BE0">
      <w:pPr>
        <w:tabs>
          <w:tab w:val="left" w:pos="709"/>
          <w:tab w:val="left" w:pos="1418"/>
          <w:tab w:val="left" w:pos="1560"/>
          <w:tab w:val="left" w:pos="7938"/>
        </w:tabs>
        <w:spacing w:after="0" w:line="240" w:lineRule="auto"/>
        <w:ind w:left="1134" w:right="-2"/>
        <w:jc w:val="both"/>
        <w:rPr>
          <w:rFonts w:ascii="Times New Roman" w:hAnsi="Times New Roman" w:cs="Times New Roman"/>
          <w:sz w:val="24"/>
          <w:szCs w:val="24"/>
        </w:rPr>
      </w:pPr>
      <w:r w:rsidRPr="00181AA4">
        <w:rPr>
          <w:rFonts w:ascii="Times New Roman" w:hAnsi="Times New Roman" w:cs="Times New Roman"/>
          <w:sz w:val="24"/>
          <w:szCs w:val="24"/>
        </w:rPr>
        <w:t xml:space="preserve">2). </w:t>
      </w:r>
      <w:r w:rsidR="00570394" w:rsidRPr="00181AA4">
        <w:rPr>
          <w:rFonts w:ascii="Times New Roman" w:hAnsi="Times New Roman" w:cs="Times New Roman"/>
          <w:sz w:val="24"/>
          <w:szCs w:val="24"/>
        </w:rPr>
        <w:tab/>
      </w:r>
      <w:r w:rsidRPr="00181AA4">
        <w:rPr>
          <w:rFonts w:ascii="Times New Roman" w:hAnsi="Times New Roman" w:cs="Times New Roman"/>
          <w:sz w:val="24"/>
          <w:szCs w:val="24"/>
        </w:rPr>
        <w:t>Pra-operasional (2;0-7;0 tahun),</w:t>
      </w:r>
    </w:p>
    <w:p w:rsidR="0089073B" w:rsidRPr="00181AA4" w:rsidRDefault="00962BDA" w:rsidP="002B6BE0">
      <w:pPr>
        <w:tabs>
          <w:tab w:val="left" w:pos="709"/>
          <w:tab w:val="left" w:pos="1418"/>
          <w:tab w:val="left" w:pos="1560"/>
          <w:tab w:val="left" w:pos="7938"/>
        </w:tabs>
        <w:spacing w:after="0" w:line="240" w:lineRule="auto"/>
        <w:ind w:left="1134" w:right="-2"/>
        <w:jc w:val="both"/>
        <w:rPr>
          <w:rFonts w:ascii="Times New Roman" w:hAnsi="Times New Roman" w:cs="Times New Roman"/>
          <w:sz w:val="24"/>
          <w:szCs w:val="24"/>
        </w:rPr>
      </w:pPr>
      <w:r w:rsidRPr="00181AA4">
        <w:rPr>
          <w:rFonts w:ascii="Times New Roman" w:hAnsi="Times New Roman" w:cs="Times New Roman"/>
          <w:sz w:val="24"/>
          <w:szCs w:val="24"/>
        </w:rPr>
        <w:t xml:space="preserve">3). </w:t>
      </w:r>
      <w:r w:rsidR="00570394" w:rsidRPr="00181AA4">
        <w:rPr>
          <w:rFonts w:ascii="Times New Roman" w:hAnsi="Times New Roman" w:cs="Times New Roman"/>
          <w:sz w:val="24"/>
          <w:szCs w:val="24"/>
        </w:rPr>
        <w:tab/>
      </w:r>
      <w:r w:rsidRPr="00181AA4">
        <w:rPr>
          <w:rFonts w:ascii="Times New Roman" w:hAnsi="Times New Roman" w:cs="Times New Roman"/>
          <w:sz w:val="24"/>
          <w:szCs w:val="24"/>
        </w:rPr>
        <w:t>Operasional Konkret (7;0-11;0 tahun) dan</w:t>
      </w:r>
    </w:p>
    <w:p w:rsidR="0089073B" w:rsidRPr="00181AA4" w:rsidRDefault="00962BDA" w:rsidP="008213AB">
      <w:pPr>
        <w:tabs>
          <w:tab w:val="left" w:pos="709"/>
          <w:tab w:val="left" w:pos="1418"/>
          <w:tab w:val="left" w:pos="1560"/>
          <w:tab w:val="left" w:pos="7938"/>
        </w:tabs>
        <w:spacing w:after="0" w:line="240" w:lineRule="auto"/>
        <w:ind w:left="1134" w:right="-2"/>
        <w:jc w:val="both"/>
        <w:rPr>
          <w:rFonts w:ascii="Times New Roman" w:hAnsi="Times New Roman" w:cs="Times New Roman"/>
          <w:sz w:val="24"/>
          <w:szCs w:val="24"/>
        </w:rPr>
      </w:pPr>
      <w:r w:rsidRPr="00181AA4">
        <w:rPr>
          <w:rFonts w:ascii="Times New Roman" w:hAnsi="Times New Roman" w:cs="Times New Roman"/>
          <w:sz w:val="24"/>
          <w:szCs w:val="24"/>
        </w:rPr>
        <w:t xml:space="preserve">4). </w:t>
      </w:r>
      <w:r w:rsidR="00570394" w:rsidRPr="00181AA4">
        <w:rPr>
          <w:rFonts w:ascii="Times New Roman" w:hAnsi="Times New Roman" w:cs="Times New Roman"/>
          <w:sz w:val="24"/>
          <w:szCs w:val="24"/>
        </w:rPr>
        <w:tab/>
      </w:r>
      <w:r w:rsidRPr="00181AA4">
        <w:rPr>
          <w:rFonts w:ascii="Times New Roman" w:hAnsi="Times New Roman" w:cs="Times New Roman"/>
          <w:sz w:val="24"/>
          <w:szCs w:val="24"/>
        </w:rPr>
        <w:t>Operasi Formal (11;0-ke atas).</w:t>
      </w:r>
    </w:p>
    <w:p w:rsidR="00962BDA" w:rsidRPr="00181AA4" w:rsidRDefault="00962BDA" w:rsidP="008B331C">
      <w:pPr>
        <w:tabs>
          <w:tab w:val="left" w:pos="360"/>
          <w:tab w:val="left" w:pos="540"/>
          <w:tab w:val="left" w:pos="851"/>
          <w:tab w:val="left" w:pos="1134"/>
          <w:tab w:val="left" w:pos="7938"/>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8B3E5C" w:rsidRPr="00181AA4">
        <w:rPr>
          <w:rFonts w:ascii="Times New Roman" w:hAnsi="Times New Roman" w:cs="Times New Roman"/>
          <w:sz w:val="24"/>
          <w:szCs w:val="24"/>
        </w:rPr>
        <w:tab/>
      </w:r>
      <w:r w:rsidRPr="00181AA4">
        <w:rPr>
          <w:rFonts w:ascii="Times New Roman" w:hAnsi="Times New Roman" w:cs="Times New Roman"/>
          <w:sz w:val="24"/>
          <w:szCs w:val="24"/>
        </w:rPr>
        <w:t>Pada tahap sensori motor anak mengenal lingkungan dengan kemampuan sensorik dan motorik. Anak mengenal lingkungan dengan  penglihatan, penciuman, pendengara</w:t>
      </w:r>
      <w:r w:rsidR="00B17958">
        <w:rPr>
          <w:rFonts w:ascii="Times New Roman" w:hAnsi="Times New Roman" w:cs="Times New Roman"/>
          <w:sz w:val="24"/>
          <w:szCs w:val="24"/>
        </w:rPr>
        <w:t>n</w:t>
      </w:r>
      <w:r w:rsidRPr="00181AA4">
        <w:rPr>
          <w:rFonts w:ascii="Times New Roman" w:hAnsi="Times New Roman" w:cs="Times New Roman"/>
          <w:sz w:val="24"/>
          <w:szCs w:val="24"/>
        </w:rPr>
        <w:t>, perabaan dan menggerak-gerakkannya. Pada tahap pra-operasional, anak mengandalkan diri pada persepsi tentang realitas. Ia telah mampu menggunakan simbol, bahasa, konsep sederhana, berpartisipasi, membuat g</w:t>
      </w:r>
      <w:r w:rsidR="00566BC4">
        <w:rPr>
          <w:rFonts w:ascii="Times New Roman" w:hAnsi="Times New Roman" w:cs="Times New Roman"/>
          <w:sz w:val="24"/>
          <w:szCs w:val="24"/>
        </w:rPr>
        <w:t xml:space="preserve">ambar dan menggolong-golongkan. </w:t>
      </w:r>
      <w:r w:rsidRPr="00181AA4">
        <w:rPr>
          <w:rFonts w:ascii="Times New Roman" w:hAnsi="Times New Roman" w:cs="Times New Roman"/>
          <w:sz w:val="24"/>
          <w:szCs w:val="24"/>
        </w:rPr>
        <w:t xml:space="preserve">Pada tahap operasi konkret anak dapat mengembangkan pikiran logis. Ia dapat mengikuti penalaran logis, walau kadang-kadang memecahkan masalah secara </w:t>
      </w:r>
      <w:r w:rsidRPr="00181AA4">
        <w:rPr>
          <w:rFonts w:ascii="Times New Roman" w:hAnsi="Times New Roman" w:cs="Times New Roman"/>
          <w:i/>
          <w:sz w:val="24"/>
          <w:szCs w:val="24"/>
        </w:rPr>
        <w:t>“trial and error”</w:t>
      </w:r>
      <w:r w:rsidRPr="00181AA4">
        <w:rPr>
          <w:rFonts w:ascii="Times New Roman" w:hAnsi="Times New Roman" w:cs="Times New Roman"/>
          <w:sz w:val="24"/>
          <w:szCs w:val="24"/>
        </w:rPr>
        <w:t>. Pada tahap operasi formal anak dapat berfikir abstrak seperti pada orang dewasa.</w:t>
      </w:r>
    </w:p>
    <w:p w:rsidR="008B3E5C" w:rsidRPr="00181AA4" w:rsidRDefault="00962BDA" w:rsidP="002B6BE0">
      <w:pPr>
        <w:tabs>
          <w:tab w:val="left" w:pos="1134"/>
          <w:tab w:val="left" w:pos="7938"/>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t>Pengetahuan dibangun dalam pikiran. Setiap individu membangun sendiri pengetahuannya. Pengetahuan yang dibangun terdiri dari tiga bentuk, yaitu pengetahuan fisik, pengetahuan logika-matematik dan pengetahuan sosial.</w:t>
      </w:r>
    </w:p>
    <w:p w:rsidR="00962BDA" w:rsidRPr="00181AA4" w:rsidRDefault="008B3E5C" w:rsidP="008213AB">
      <w:pPr>
        <w:tabs>
          <w:tab w:val="left" w:pos="1134"/>
          <w:tab w:val="left" w:pos="7938"/>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962BDA" w:rsidRPr="00181AA4">
        <w:rPr>
          <w:rFonts w:ascii="Times New Roman" w:hAnsi="Times New Roman" w:cs="Times New Roman"/>
          <w:sz w:val="24"/>
          <w:szCs w:val="24"/>
        </w:rPr>
        <w:t>Belajar pengetahuan meliputi tiga fase. Fase-fase itu adalah fase eksplorasi, pengenalan konsep dan aplikasi konsep. Dalam fase eksplorasi, peserta didik mempelajari gejala dengan bimbingan. Dalam fase pengenalan konsep, siswa mengenal konsep yang ada hubungannya dengan gejala. Dalam fase aplikasi konsep, peserta didik menggunakan konsep untuk meneliti gejala lain lebih lanjut.</w:t>
      </w:r>
      <w:r w:rsidR="008213AB">
        <w:rPr>
          <w:rFonts w:ascii="Times New Roman" w:hAnsi="Times New Roman" w:cs="Times New Roman"/>
          <w:sz w:val="24"/>
          <w:szCs w:val="24"/>
        </w:rPr>
        <w:t xml:space="preserve"> </w:t>
      </w:r>
      <w:r w:rsidR="00962BDA" w:rsidRPr="00181AA4">
        <w:rPr>
          <w:rFonts w:ascii="Times New Roman" w:hAnsi="Times New Roman" w:cs="Times New Roman"/>
          <w:sz w:val="24"/>
          <w:szCs w:val="24"/>
        </w:rPr>
        <w:t>Menurut Piaget pembelajaran terdiri dari empat langkah (Dimyati, 2006, h.14), yaitu:</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lastRenderedPageBreak/>
        <w:t xml:space="preserve">1). </w:t>
      </w:r>
      <w:r w:rsidRPr="00181AA4">
        <w:rPr>
          <w:rFonts w:ascii="Times New Roman" w:hAnsi="Times New Roman" w:cs="Times New Roman"/>
          <w:sz w:val="24"/>
          <w:szCs w:val="24"/>
        </w:rPr>
        <w:tab/>
        <w:t>Langkah satu: Menentukan topik yang dapat dipelajari oleh anak sendiri. Penentuan topik tersebut dibimbing dengan beberapa pertanyaan, seperti berikut:</w:t>
      </w:r>
    </w:p>
    <w:p w:rsidR="00DD2FE7" w:rsidRPr="00181AA4" w:rsidRDefault="001A335C" w:rsidP="004F6FA9">
      <w:pPr>
        <w:tabs>
          <w:tab w:val="left" w:pos="1560"/>
        </w:tabs>
        <w:spacing w:after="0" w:line="240" w:lineRule="auto"/>
        <w:ind w:left="1559" w:right="282" w:hanging="425"/>
        <w:jc w:val="both"/>
        <w:rPr>
          <w:rFonts w:ascii="Times New Roman" w:hAnsi="Times New Roman" w:cs="Times New Roman"/>
          <w:sz w:val="24"/>
          <w:szCs w:val="24"/>
        </w:rPr>
      </w:pPr>
      <w:r w:rsidRPr="00181AA4">
        <w:rPr>
          <w:rFonts w:ascii="Times New Roman" w:hAnsi="Times New Roman" w:cs="Times New Roman"/>
          <w:sz w:val="24"/>
          <w:szCs w:val="24"/>
        </w:rPr>
        <w:t xml:space="preserve">(a). </w:t>
      </w:r>
      <w:r w:rsidR="00AE0259" w:rsidRPr="00181AA4">
        <w:rPr>
          <w:rFonts w:ascii="Times New Roman" w:hAnsi="Times New Roman" w:cs="Times New Roman"/>
          <w:sz w:val="24"/>
          <w:szCs w:val="24"/>
        </w:rPr>
        <w:t xml:space="preserve"> </w:t>
      </w:r>
      <w:r w:rsidR="00962BDA" w:rsidRPr="00181AA4">
        <w:rPr>
          <w:rFonts w:ascii="Times New Roman" w:hAnsi="Times New Roman" w:cs="Times New Roman"/>
          <w:sz w:val="24"/>
          <w:szCs w:val="24"/>
        </w:rPr>
        <w:t>Pokok bahasan manakah yang cocok untuk eksperimentasi ?</w:t>
      </w:r>
    </w:p>
    <w:p w:rsidR="00DD2FE7" w:rsidRPr="00181AA4" w:rsidRDefault="001F7607" w:rsidP="004F6FA9">
      <w:pPr>
        <w:tabs>
          <w:tab w:val="left" w:pos="1560"/>
        </w:tabs>
        <w:spacing w:after="0" w:line="240" w:lineRule="auto"/>
        <w:ind w:left="1559" w:right="282" w:hanging="425"/>
        <w:jc w:val="both"/>
        <w:rPr>
          <w:rFonts w:ascii="Times New Roman" w:hAnsi="Times New Roman" w:cs="Times New Roman"/>
          <w:sz w:val="24"/>
          <w:szCs w:val="24"/>
        </w:rPr>
      </w:pPr>
      <w:r w:rsidRPr="00181AA4">
        <w:rPr>
          <w:rFonts w:ascii="Times New Roman" w:hAnsi="Times New Roman" w:cs="Times New Roman"/>
          <w:sz w:val="24"/>
          <w:szCs w:val="24"/>
        </w:rPr>
        <w:t>(b).</w:t>
      </w:r>
      <w:r w:rsidR="00AE0259" w:rsidRPr="00181AA4">
        <w:rPr>
          <w:rFonts w:ascii="Times New Roman" w:hAnsi="Times New Roman" w:cs="Times New Roman"/>
          <w:sz w:val="24"/>
          <w:szCs w:val="24"/>
        </w:rPr>
        <w:tab/>
      </w:r>
      <w:r w:rsidR="00962BDA" w:rsidRPr="00181AA4">
        <w:rPr>
          <w:rFonts w:ascii="Times New Roman" w:hAnsi="Times New Roman" w:cs="Times New Roman"/>
          <w:sz w:val="24"/>
          <w:szCs w:val="24"/>
        </w:rPr>
        <w:t>Topik manakah yang cocok untuk pemecahan masalah dalam situasi</w:t>
      </w:r>
      <w:r w:rsidR="00AE0259" w:rsidRPr="00181AA4">
        <w:rPr>
          <w:rFonts w:ascii="Times New Roman" w:hAnsi="Times New Roman" w:cs="Times New Roman"/>
          <w:sz w:val="24"/>
          <w:szCs w:val="24"/>
        </w:rPr>
        <w:t xml:space="preserve"> </w:t>
      </w:r>
      <w:r w:rsidR="00962BDA" w:rsidRPr="00181AA4">
        <w:rPr>
          <w:rFonts w:ascii="Times New Roman" w:hAnsi="Times New Roman" w:cs="Times New Roman"/>
          <w:sz w:val="24"/>
          <w:szCs w:val="24"/>
        </w:rPr>
        <w:t xml:space="preserve">kelompok ?  </w:t>
      </w:r>
    </w:p>
    <w:p w:rsidR="00DD2FE7" w:rsidRPr="00181AA4" w:rsidRDefault="00962BDA" w:rsidP="008B331C">
      <w:pPr>
        <w:tabs>
          <w:tab w:val="left" w:pos="1560"/>
        </w:tabs>
        <w:spacing w:after="0" w:line="240" w:lineRule="auto"/>
        <w:ind w:left="1559" w:right="282" w:hanging="425"/>
        <w:jc w:val="both"/>
        <w:rPr>
          <w:rFonts w:ascii="Times New Roman" w:hAnsi="Times New Roman" w:cs="Times New Roman"/>
          <w:sz w:val="24"/>
          <w:szCs w:val="24"/>
        </w:rPr>
      </w:pPr>
      <w:r w:rsidRPr="00181AA4">
        <w:rPr>
          <w:rFonts w:ascii="Times New Roman" w:hAnsi="Times New Roman" w:cs="Times New Roman"/>
          <w:sz w:val="24"/>
          <w:szCs w:val="24"/>
        </w:rPr>
        <w:t>(c).</w:t>
      </w:r>
      <w:r w:rsidRPr="00181AA4">
        <w:rPr>
          <w:rFonts w:ascii="Times New Roman" w:hAnsi="Times New Roman" w:cs="Times New Roman"/>
          <w:sz w:val="24"/>
          <w:szCs w:val="24"/>
        </w:rPr>
        <w:tab/>
        <w:t>Topik manakah yang dapat disajikan pada tingkat manipulasi secara fisik sebelum secara verbal ?</w:t>
      </w:r>
    </w:p>
    <w:p w:rsidR="00DD2FE7" w:rsidRPr="00181AA4" w:rsidRDefault="00596704"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 xml:space="preserve">2). </w:t>
      </w:r>
      <w:r w:rsidRPr="00181AA4">
        <w:rPr>
          <w:rFonts w:ascii="Times New Roman" w:hAnsi="Times New Roman" w:cs="Times New Roman"/>
          <w:sz w:val="24"/>
          <w:szCs w:val="24"/>
        </w:rPr>
        <w:tab/>
      </w:r>
      <w:r w:rsidR="00962BDA" w:rsidRPr="00181AA4">
        <w:rPr>
          <w:rFonts w:ascii="Times New Roman" w:hAnsi="Times New Roman" w:cs="Times New Roman"/>
          <w:sz w:val="24"/>
          <w:szCs w:val="24"/>
        </w:rPr>
        <w:t>Langkah dua: Memilih atau mengembangkan aktivitas kelas dengan topik tersebut. Hal ini dibimbing dengan pertanyaan seperti:</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(a).</w:t>
      </w:r>
      <w:r w:rsidRPr="00181AA4">
        <w:rPr>
          <w:rFonts w:ascii="Times New Roman" w:hAnsi="Times New Roman" w:cs="Times New Roman"/>
          <w:sz w:val="24"/>
          <w:szCs w:val="24"/>
        </w:rPr>
        <w:tab/>
        <w:t>Apakah aktivitas itu memberi kesempatan untuk melaksanakan metode eksperimen ?</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 xml:space="preserve">(b). </w:t>
      </w:r>
      <w:r w:rsidRPr="00181AA4">
        <w:rPr>
          <w:rFonts w:ascii="Times New Roman" w:hAnsi="Times New Roman" w:cs="Times New Roman"/>
          <w:sz w:val="24"/>
          <w:szCs w:val="24"/>
        </w:rPr>
        <w:tab/>
        <w:t>Dapatkah kegiatan itu menimbulkan pertanyaan siswa ?</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(c).</w:t>
      </w:r>
      <w:r w:rsidRPr="00181AA4">
        <w:rPr>
          <w:rFonts w:ascii="Times New Roman" w:hAnsi="Times New Roman" w:cs="Times New Roman"/>
          <w:sz w:val="24"/>
          <w:szCs w:val="24"/>
        </w:rPr>
        <w:tab/>
        <w:t>Dapatkah siswa membandingkan berbagai cara bernalar dalam mengikuti kegiatan di kelas ?</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 xml:space="preserve">(d). </w:t>
      </w:r>
      <w:r w:rsidRPr="00181AA4">
        <w:rPr>
          <w:rFonts w:ascii="Times New Roman" w:hAnsi="Times New Roman" w:cs="Times New Roman"/>
          <w:sz w:val="24"/>
          <w:szCs w:val="24"/>
        </w:rPr>
        <w:tab/>
        <w:t>Apakah masalah tersebut merupakan masalah yang tidak dapat dipecahkan atas dasar pengisyaratan perseptual ?</w:t>
      </w:r>
    </w:p>
    <w:p w:rsidR="00DD2FE7" w:rsidRPr="00181AA4" w:rsidRDefault="00E12C89"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(e).</w:t>
      </w:r>
      <w:r w:rsidRPr="00181AA4">
        <w:rPr>
          <w:rFonts w:ascii="Times New Roman" w:hAnsi="Times New Roman" w:cs="Times New Roman"/>
          <w:sz w:val="24"/>
          <w:szCs w:val="24"/>
        </w:rPr>
        <w:tab/>
      </w:r>
      <w:r w:rsidR="00962BDA" w:rsidRPr="00181AA4">
        <w:rPr>
          <w:rFonts w:ascii="Times New Roman" w:hAnsi="Times New Roman" w:cs="Times New Roman"/>
          <w:sz w:val="24"/>
          <w:szCs w:val="24"/>
        </w:rPr>
        <w:t>Apakah aktivitas itu dapat menghasilka</w:t>
      </w:r>
      <w:r w:rsidR="005A1A5A" w:rsidRPr="00181AA4">
        <w:rPr>
          <w:rFonts w:ascii="Times New Roman" w:hAnsi="Times New Roman" w:cs="Times New Roman"/>
          <w:sz w:val="24"/>
          <w:szCs w:val="24"/>
        </w:rPr>
        <w:t>n aktivitas fisik dan kognitif</w:t>
      </w:r>
      <w:r w:rsidR="00DD2FE7" w:rsidRPr="00181AA4">
        <w:rPr>
          <w:rFonts w:ascii="Times New Roman" w:hAnsi="Times New Roman" w:cs="Times New Roman"/>
          <w:sz w:val="24"/>
          <w:szCs w:val="24"/>
        </w:rPr>
        <w:t xml:space="preserve"> ?</w:t>
      </w:r>
    </w:p>
    <w:p w:rsidR="00566BC4" w:rsidRPr="00181AA4" w:rsidRDefault="00962BDA" w:rsidP="008B331C">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(f).</w:t>
      </w:r>
      <w:r w:rsidRPr="00181AA4">
        <w:rPr>
          <w:rFonts w:ascii="Times New Roman" w:hAnsi="Times New Roman" w:cs="Times New Roman"/>
          <w:sz w:val="24"/>
          <w:szCs w:val="24"/>
        </w:rPr>
        <w:tab/>
        <w:t>Dapatkah kegiatan siswa itu memperkaya konstruk yang sudah dipelajari ?</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 xml:space="preserve">3). </w:t>
      </w:r>
      <w:r w:rsidRPr="00181AA4">
        <w:rPr>
          <w:rFonts w:ascii="Times New Roman" w:hAnsi="Times New Roman" w:cs="Times New Roman"/>
          <w:sz w:val="24"/>
          <w:szCs w:val="24"/>
        </w:rPr>
        <w:tab/>
        <w:t>Langkah tiga: Mengetahui adanya kesempatan bagi guru untuk mengemukakan pertanyaan yang menunjang proses pemecahan masalah. Bimbingan pertanyaan berupa:</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(a).</w:t>
      </w:r>
      <w:r w:rsidRPr="00181AA4">
        <w:rPr>
          <w:rFonts w:ascii="Times New Roman" w:hAnsi="Times New Roman" w:cs="Times New Roman"/>
          <w:sz w:val="24"/>
          <w:szCs w:val="24"/>
        </w:rPr>
        <w:tab/>
        <w:t>Pertanyaan lanjut yang memancing berfikir seperti “Bagaimana jika” ?</w:t>
      </w:r>
    </w:p>
    <w:p w:rsidR="00DD2FE7" w:rsidRPr="00181AA4" w:rsidRDefault="00962BDA" w:rsidP="008B331C">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(b).</w:t>
      </w:r>
      <w:r w:rsidRPr="00181AA4">
        <w:rPr>
          <w:rFonts w:ascii="Times New Roman" w:hAnsi="Times New Roman" w:cs="Times New Roman"/>
          <w:sz w:val="24"/>
          <w:szCs w:val="24"/>
        </w:rPr>
        <w:tab/>
        <w:t>Memperbandingkan materi apakah yang cocok untuk menimbulkan pertanyaan spontan ?</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 xml:space="preserve">4). </w:t>
      </w:r>
      <w:r w:rsidRPr="00181AA4">
        <w:rPr>
          <w:rFonts w:ascii="Times New Roman" w:hAnsi="Times New Roman" w:cs="Times New Roman"/>
          <w:sz w:val="24"/>
          <w:szCs w:val="24"/>
        </w:rPr>
        <w:tab/>
        <w:t>Langkah empat: Menilai pelaksanaan tiap kegiatan, memperhatikan keberhasilan dan melakukan revisi. Bimbingan pertanyaan seperti:</w:t>
      </w:r>
    </w:p>
    <w:p w:rsidR="00DD2FE7" w:rsidRPr="00181AA4" w:rsidRDefault="00962BDA" w:rsidP="004F6FA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(a).</w:t>
      </w:r>
      <w:r w:rsidRPr="00181AA4">
        <w:rPr>
          <w:rFonts w:ascii="Times New Roman" w:hAnsi="Times New Roman" w:cs="Times New Roman"/>
          <w:sz w:val="24"/>
          <w:szCs w:val="24"/>
        </w:rPr>
        <w:tab/>
        <w:t>Segi kegiatan apakah yang menghasilkan minat dan keterlibatan siswa yang besar ?</w:t>
      </w:r>
    </w:p>
    <w:p w:rsidR="008C7093" w:rsidRPr="00181AA4" w:rsidRDefault="00962BDA" w:rsidP="008B331C">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(b).</w:t>
      </w:r>
      <w:r w:rsidRPr="00181AA4">
        <w:rPr>
          <w:rFonts w:ascii="Times New Roman" w:hAnsi="Times New Roman" w:cs="Times New Roman"/>
          <w:sz w:val="24"/>
          <w:szCs w:val="24"/>
        </w:rPr>
        <w:tab/>
        <w:t>Segi kegiatan manakah yang tak menarik dan apakah alternatifnya ?</w:t>
      </w:r>
    </w:p>
    <w:p w:rsidR="008C7093" w:rsidRPr="00181AA4" w:rsidRDefault="00962BDA" w:rsidP="008B73B9">
      <w:pPr>
        <w:tabs>
          <w:tab w:val="left" w:pos="1560"/>
        </w:tabs>
        <w:spacing w:after="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(c).</w:t>
      </w:r>
      <w:r w:rsidRPr="00181AA4">
        <w:rPr>
          <w:rFonts w:ascii="Times New Roman" w:hAnsi="Times New Roman" w:cs="Times New Roman"/>
          <w:sz w:val="24"/>
          <w:szCs w:val="24"/>
        </w:rPr>
        <w:tab/>
        <w:t>Apakah aktivitas itu memberi peluang untuk mengembangkan siasat baru untuk penelitian atau meningkatkan siasat yang sudah dipelajari ?</w:t>
      </w:r>
    </w:p>
    <w:p w:rsidR="008C7093" w:rsidRPr="00181AA4" w:rsidRDefault="00962BDA" w:rsidP="008B331C">
      <w:pPr>
        <w:tabs>
          <w:tab w:val="left" w:pos="1560"/>
        </w:tabs>
        <w:spacing w:after="120" w:line="240" w:lineRule="auto"/>
        <w:ind w:left="1560" w:right="282" w:hanging="426"/>
        <w:jc w:val="both"/>
        <w:rPr>
          <w:rFonts w:ascii="Times New Roman" w:hAnsi="Times New Roman" w:cs="Times New Roman"/>
          <w:sz w:val="24"/>
          <w:szCs w:val="24"/>
        </w:rPr>
      </w:pPr>
      <w:r w:rsidRPr="00181AA4">
        <w:rPr>
          <w:rFonts w:ascii="Times New Roman" w:hAnsi="Times New Roman" w:cs="Times New Roman"/>
          <w:sz w:val="24"/>
          <w:szCs w:val="24"/>
        </w:rPr>
        <w:t>(d).</w:t>
      </w:r>
      <w:r w:rsidRPr="00181AA4">
        <w:rPr>
          <w:rFonts w:ascii="Times New Roman" w:hAnsi="Times New Roman" w:cs="Times New Roman"/>
          <w:sz w:val="24"/>
          <w:szCs w:val="24"/>
        </w:rPr>
        <w:tab/>
        <w:t>Apakah kegiatan itu dapat dijadikan modal untuk pembelajaran lebih lanjut ?</w:t>
      </w:r>
    </w:p>
    <w:p w:rsidR="00962BDA" w:rsidRPr="00181AA4" w:rsidRDefault="00962BDA" w:rsidP="008B331C">
      <w:pPr>
        <w:tabs>
          <w:tab w:val="left" w:pos="567"/>
          <w:tab w:val="left" w:pos="851"/>
          <w:tab w:val="left" w:pos="1134"/>
        </w:tabs>
        <w:spacing w:after="0" w:line="480" w:lineRule="auto"/>
        <w:ind w:left="284" w:right="-2" w:hanging="425"/>
        <w:jc w:val="both"/>
        <w:rPr>
          <w:rFonts w:ascii="Times New Roman" w:hAnsi="Times New Roman" w:cs="Times New Roman"/>
          <w:b/>
          <w:sz w:val="24"/>
          <w:szCs w:val="24"/>
        </w:rPr>
      </w:pP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00E12C89" w:rsidRPr="00181AA4">
        <w:rPr>
          <w:rFonts w:ascii="Times New Roman" w:hAnsi="Times New Roman" w:cs="Times New Roman"/>
          <w:b/>
          <w:sz w:val="24"/>
          <w:szCs w:val="24"/>
        </w:rPr>
        <w:tab/>
      </w:r>
      <w:r w:rsidRPr="00181AA4">
        <w:rPr>
          <w:rFonts w:ascii="Times New Roman" w:hAnsi="Times New Roman" w:cs="Times New Roman"/>
          <w:b/>
          <w:sz w:val="24"/>
          <w:szCs w:val="24"/>
        </w:rPr>
        <w:t>b. Ciri-Ciri Belajar</w:t>
      </w:r>
    </w:p>
    <w:p w:rsidR="0062704F" w:rsidRPr="00181AA4" w:rsidRDefault="00962BDA" w:rsidP="008B331C">
      <w:pPr>
        <w:tabs>
          <w:tab w:val="left" w:pos="142"/>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t xml:space="preserve">Belajar merupakan tindakan dan perilaku siswa yang kompleks. Sebagai tindakan, maka belajar hanya dialami oleh siswa sendiri. Siswa adalah </w:t>
      </w:r>
      <w:r w:rsidRPr="00181AA4">
        <w:rPr>
          <w:rFonts w:ascii="Times New Roman" w:hAnsi="Times New Roman" w:cs="Times New Roman"/>
          <w:sz w:val="24"/>
          <w:szCs w:val="24"/>
        </w:rPr>
        <w:lastRenderedPageBreak/>
        <w:t>penentu terjadinya atau tidak terjadinya proses belajar. Proses belajar terjadi berkat siswa memperoleh sesuatu yang ada di lingkungan sekitar. Lingkunga yang di pelajari oleh siswa berupa keadaan alam, benda-benda, hewan, tumbuh-tumbuhan, manusia atau hal-hal yang dijadikan bahan belajar. Tindakan belajar tentang suatu hal tersebut tampak sebagai perilak</w:t>
      </w:r>
      <w:r w:rsidR="00E91DA2" w:rsidRPr="00181AA4">
        <w:rPr>
          <w:rFonts w:ascii="Times New Roman" w:hAnsi="Times New Roman" w:cs="Times New Roman"/>
          <w:sz w:val="24"/>
          <w:szCs w:val="24"/>
        </w:rPr>
        <w:t>u belajar yang tampak dari luar.</w:t>
      </w:r>
    </w:p>
    <w:p w:rsidR="00962BDA" w:rsidRPr="00181AA4" w:rsidRDefault="00962BDA" w:rsidP="00F221D8">
      <w:pPr>
        <w:tabs>
          <w:tab w:val="left" w:pos="142"/>
          <w:tab w:val="left" w:pos="851"/>
          <w:tab w:val="left" w:pos="1134"/>
        </w:tabs>
        <w:spacing w:after="0" w:line="360" w:lineRule="auto"/>
        <w:ind w:left="284" w:right="-2"/>
        <w:jc w:val="center"/>
        <w:rPr>
          <w:rFonts w:ascii="Times New Roman" w:hAnsi="Times New Roman" w:cs="Times New Roman"/>
          <w:b/>
          <w:sz w:val="24"/>
          <w:szCs w:val="24"/>
        </w:rPr>
      </w:pPr>
      <w:r w:rsidRPr="00181AA4">
        <w:rPr>
          <w:rFonts w:ascii="Times New Roman" w:hAnsi="Times New Roman" w:cs="Times New Roman"/>
          <w:b/>
          <w:sz w:val="24"/>
          <w:szCs w:val="24"/>
        </w:rPr>
        <w:t>Tabel 2.1</w:t>
      </w:r>
    </w:p>
    <w:p w:rsidR="00FA3761" w:rsidRPr="00181AA4" w:rsidRDefault="00962BDA" w:rsidP="00F221D8">
      <w:pPr>
        <w:tabs>
          <w:tab w:val="left" w:pos="142"/>
          <w:tab w:val="left" w:pos="851"/>
          <w:tab w:val="left" w:pos="1134"/>
        </w:tabs>
        <w:spacing w:after="0" w:line="360" w:lineRule="auto"/>
        <w:ind w:left="284" w:right="-2"/>
        <w:jc w:val="center"/>
        <w:rPr>
          <w:rFonts w:ascii="Times New Roman" w:hAnsi="Times New Roman" w:cs="Times New Roman"/>
          <w:b/>
          <w:sz w:val="24"/>
          <w:szCs w:val="24"/>
        </w:rPr>
      </w:pPr>
      <w:r w:rsidRPr="00181AA4">
        <w:rPr>
          <w:rFonts w:ascii="Times New Roman" w:hAnsi="Times New Roman" w:cs="Times New Roman"/>
          <w:b/>
          <w:sz w:val="24"/>
          <w:szCs w:val="24"/>
        </w:rPr>
        <w:t>Ciri-Ciri Pendidikan, Belajar dan Perkembangan</w:t>
      </w:r>
    </w:p>
    <w:tbl>
      <w:tblPr>
        <w:tblStyle w:val="TableGrid"/>
        <w:tblW w:w="7654" w:type="dxa"/>
        <w:tblInd w:w="392" w:type="dxa"/>
        <w:tblLayout w:type="fixed"/>
        <w:tblLook w:val="04A0"/>
      </w:tblPr>
      <w:tblGrid>
        <w:gridCol w:w="709"/>
        <w:gridCol w:w="1701"/>
        <w:gridCol w:w="1842"/>
        <w:gridCol w:w="1418"/>
        <w:gridCol w:w="1984"/>
      </w:tblGrid>
      <w:tr w:rsidR="00153BBF" w:rsidRPr="00181AA4" w:rsidTr="00FD44E0">
        <w:tc>
          <w:tcPr>
            <w:tcW w:w="709" w:type="dxa"/>
            <w:shd w:val="clear" w:color="auto" w:fill="92D050"/>
            <w:vAlign w:val="center"/>
          </w:tcPr>
          <w:p w:rsidR="00962BDA" w:rsidRPr="00181AA4" w:rsidRDefault="0062704F" w:rsidP="00F221D8">
            <w:pPr>
              <w:tabs>
                <w:tab w:val="left" w:pos="351"/>
                <w:tab w:val="left" w:pos="851"/>
                <w:tab w:val="left" w:pos="1134"/>
              </w:tabs>
              <w:ind w:right="-2" w:firstLine="34"/>
              <w:jc w:val="center"/>
              <w:rPr>
                <w:rFonts w:ascii="Times New Roman" w:hAnsi="Times New Roman" w:cs="Times New Roman"/>
                <w:b/>
                <w:sz w:val="24"/>
                <w:szCs w:val="24"/>
              </w:rPr>
            </w:pPr>
            <w:r w:rsidRPr="00181AA4">
              <w:rPr>
                <w:rFonts w:ascii="Times New Roman" w:hAnsi="Times New Roman" w:cs="Times New Roman"/>
                <w:b/>
                <w:sz w:val="24"/>
                <w:szCs w:val="24"/>
              </w:rPr>
              <w:t>No</w:t>
            </w:r>
          </w:p>
        </w:tc>
        <w:tc>
          <w:tcPr>
            <w:tcW w:w="1701" w:type="dxa"/>
            <w:shd w:val="clear" w:color="auto" w:fill="92D050"/>
            <w:vAlign w:val="center"/>
          </w:tcPr>
          <w:p w:rsidR="00962BDA" w:rsidRPr="00181AA4" w:rsidRDefault="0062704F" w:rsidP="00F221D8">
            <w:pPr>
              <w:tabs>
                <w:tab w:val="left" w:pos="-108"/>
                <w:tab w:val="left" w:pos="851"/>
                <w:tab w:val="left" w:pos="1485"/>
                <w:tab w:val="left" w:pos="1593"/>
              </w:tabs>
              <w:ind w:right="-2"/>
              <w:jc w:val="center"/>
              <w:rPr>
                <w:rFonts w:ascii="Times New Roman" w:hAnsi="Times New Roman" w:cs="Times New Roman"/>
                <w:b/>
                <w:sz w:val="24"/>
                <w:szCs w:val="24"/>
              </w:rPr>
            </w:pPr>
            <w:r w:rsidRPr="00181AA4">
              <w:rPr>
                <w:rFonts w:ascii="Times New Roman" w:hAnsi="Times New Roman" w:cs="Times New Roman"/>
                <w:b/>
                <w:sz w:val="24"/>
                <w:szCs w:val="24"/>
              </w:rPr>
              <w:t>Unsur-U</w:t>
            </w:r>
            <w:r w:rsidR="00962BDA" w:rsidRPr="00181AA4">
              <w:rPr>
                <w:rFonts w:ascii="Times New Roman" w:hAnsi="Times New Roman" w:cs="Times New Roman"/>
                <w:b/>
                <w:sz w:val="24"/>
                <w:szCs w:val="24"/>
              </w:rPr>
              <w:t>nsur</w:t>
            </w:r>
          </w:p>
        </w:tc>
        <w:tc>
          <w:tcPr>
            <w:tcW w:w="1842" w:type="dxa"/>
            <w:shd w:val="clear" w:color="auto" w:fill="92D050"/>
            <w:vAlign w:val="center"/>
          </w:tcPr>
          <w:p w:rsidR="00962BDA" w:rsidRPr="00181AA4" w:rsidRDefault="00962BDA" w:rsidP="00F221D8">
            <w:pPr>
              <w:tabs>
                <w:tab w:val="left" w:pos="-108"/>
                <w:tab w:val="left" w:pos="851"/>
                <w:tab w:val="left" w:pos="1134"/>
              </w:tabs>
              <w:ind w:right="-2"/>
              <w:jc w:val="center"/>
              <w:rPr>
                <w:rFonts w:ascii="Times New Roman" w:hAnsi="Times New Roman" w:cs="Times New Roman"/>
                <w:b/>
                <w:sz w:val="24"/>
                <w:szCs w:val="24"/>
              </w:rPr>
            </w:pPr>
            <w:r w:rsidRPr="00181AA4">
              <w:rPr>
                <w:rFonts w:ascii="Times New Roman" w:hAnsi="Times New Roman" w:cs="Times New Roman"/>
                <w:b/>
                <w:sz w:val="24"/>
                <w:szCs w:val="24"/>
              </w:rPr>
              <w:t>Pendidikan</w:t>
            </w:r>
          </w:p>
        </w:tc>
        <w:tc>
          <w:tcPr>
            <w:tcW w:w="1418" w:type="dxa"/>
            <w:shd w:val="clear" w:color="auto" w:fill="92D050"/>
            <w:vAlign w:val="center"/>
          </w:tcPr>
          <w:p w:rsidR="00962BDA" w:rsidRPr="00181AA4" w:rsidRDefault="00962BDA" w:rsidP="00F221D8">
            <w:pPr>
              <w:tabs>
                <w:tab w:val="left" w:pos="-108"/>
                <w:tab w:val="left" w:pos="1134"/>
                <w:tab w:val="left" w:pos="1168"/>
              </w:tabs>
              <w:ind w:right="-2"/>
              <w:jc w:val="center"/>
              <w:rPr>
                <w:rFonts w:ascii="Times New Roman" w:hAnsi="Times New Roman" w:cs="Times New Roman"/>
                <w:b/>
                <w:sz w:val="24"/>
                <w:szCs w:val="24"/>
              </w:rPr>
            </w:pPr>
            <w:r w:rsidRPr="00181AA4">
              <w:rPr>
                <w:rFonts w:ascii="Times New Roman" w:hAnsi="Times New Roman" w:cs="Times New Roman"/>
                <w:b/>
                <w:sz w:val="24"/>
                <w:szCs w:val="24"/>
              </w:rPr>
              <w:t>Belajar</w:t>
            </w:r>
          </w:p>
        </w:tc>
        <w:tc>
          <w:tcPr>
            <w:tcW w:w="1984" w:type="dxa"/>
            <w:shd w:val="clear" w:color="auto" w:fill="92D050"/>
            <w:vAlign w:val="center"/>
          </w:tcPr>
          <w:p w:rsidR="00962BDA" w:rsidRPr="00181AA4" w:rsidRDefault="00962BDA" w:rsidP="00F221D8">
            <w:pPr>
              <w:tabs>
                <w:tab w:val="left" w:pos="142"/>
                <w:tab w:val="left" w:pos="851"/>
                <w:tab w:val="left" w:pos="1134"/>
              </w:tabs>
              <w:ind w:left="-108" w:right="-2"/>
              <w:jc w:val="center"/>
              <w:rPr>
                <w:rFonts w:ascii="Times New Roman" w:hAnsi="Times New Roman" w:cs="Times New Roman"/>
                <w:b/>
                <w:sz w:val="24"/>
                <w:szCs w:val="24"/>
              </w:rPr>
            </w:pPr>
            <w:r w:rsidRPr="00181AA4">
              <w:rPr>
                <w:rFonts w:ascii="Times New Roman" w:hAnsi="Times New Roman" w:cs="Times New Roman"/>
                <w:b/>
                <w:sz w:val="24"/>
                <w:szCs w:val="24"/>
              </w:rPr>
              <w:t>Perkembangan</w:t>
            </w:r>
          </w:p>
        </w:tc>
      </w:tr>
      <w:tr w:rsidR="00153BBF" w:rsidRPr="00181AA4" w:rsidTr="00B311A5">
        <w:tc>
          <w:tcPr>
            <w:tcW w:w="709" w:type="dxa"/>
          </w:tcPr>
          <w:p w:rsidR="00962BDA" w:rsidRPr="00181AA4" w:rsidRDefault="00153BBF" w:rsidP="00F221D8">
            <w:pPr>
              <w:tabs>
                <w:tab w:val="left" w:pos="851"/>
                <w:tab w:val="left" w:pos="1134"/>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t>1</w:t>
            </w:r>
          </w:p>
        </w:tc>
        <w:tc>
          <w:tcPr>
            <w:tcW w:w="1701" w:type="dxa"/>
          </w:tcPr>
          <w:p w:rsidR="00962BDA" w:rsidRPr="00181AA4" w:rsidRDefault="00962BDA" w:rsidP="00F221D8">
            <w:pPr>
              <w:tabs>
                <w:tab w:val="left" w:pos="33"/>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Pelaku</w:t>
            </w:r>
          </w:p>
        </w:tc>
        <w:tc>
          <w:tcPr>
            <w:tcW w:w="1842" w:type="dxa"/>
          </w:tcPr>
          <w:p w:rsidR="00962BDA" w:rsidRPr="00181AA4" w:rsidRDefault="00FA3761" w:rsidP="00F221D8">
            <w:pPr>
              <w:tabs>
                <w:tab w:val="left" w:pos="851"/>
                <w:tab w:val="left" w:pos="1134"/>
                <w:tab w:val="left" w:pos="1563"/>
              </w:tabs>
              <w:ind w:right="-2"/>
              <w:jc w:val="both"/>
              <w:rPr>
                <w:rFonts w:ascii="Times New Roman" w:hAnsi="Times New Roman" w:cs="Times New Roman"/>
                <w:sz w:val="24"/>
                <w:szCs w:val="24"/>
              </w:rPr>
            </w:pPr>
            <w:r w:rsidRPr="00181AA4">
              <w:rPr>
                <w:rFonts w:ascii="Times New Roman" w:hAnsi="Times New Roman" w:cs="Times New Roman"/>
                <w:sz w:val="24"/>
                <w:szCs w:val="24"/>
              </w:rPr>
              <w:t xml:space="preserve">Guru sebagai </w:t>
            </w:r>
            <w:r w:rsidR="00962BDA" w:rsidRPr="00181AA4">
              <w:rPr>
                <w:rFonts w:ascii="Times New Roman" w:hAnsi="Times New Roman" w:cs="Times New Roman"/>
                <w:sz w:val="24"/>
                <w:szCs w:val="24"/>
              </w:rPr>
              <w:t>pelaku mendidik dan siswa yang terdidik.</w:t>
            </w:r>
          </w:p>
        </w:tc>
        <w:tc>
          <w:tcPr>
            <w:tcW w:w="1418" w:type="dxa"/>
          </w:tcPr>
          <w:p w:rsidR="00962BDA" w:rsidRPr="00181AA4" w:rsidRDefault="002E3A4C" w:rsidP="00F221D8">
            <w:pPr>
              <w:ind w:left="34" w:right="-2"/>
              <w:jc w:val="both"/>
              <w:rPr>
                <w:rFonts w:ascii="Times New Roman" w:hAnsi="Times New Roman" w:cs="Times New Roman"/>
                <w:sz w:val="24"/>
                <w:szCs w:val="24"/>
              </w:rPr>
            </w:pPr>
            <w:r w:rsidRPr="00181AA4">
              <w:rPr>
                <w:rFonts w:ascii="Times New Roman" w:hAnsi="Times New Roman" w:cs="Times New Roman"/>
                <w:sz w:val="24"/>
                <w:szCs w:val="24"/>
              </w:rPr>
              <w:t xml:space="preserve">Siswa yang bertindak </w:t>
            </w:r>
            <w:r w:rsidR="00962BDA" w:rsidRPr="00181AA4">
              <w:rPr>
                <w:rFonts w:ascii="Times New Roman" w:hAnsi="Times New Roman" w:cs="Times New Roman"/>
                <w:sz w:val="24"/>
                <w:szCs w:val="24"/>
              </w:rPr>
              <w:t>belajar atau pebelajar.</w:t>
            </w:r>
          </w:p>
        </w:tc>
        <w:tc>
          <w:tcPr>
            <w:tcW w:w="1984" w:type="dxa"/>
          </w:tcPr>
          <w:p w:rsidR="00962BDA" w:rsidRPr="00181AA4" w:rsidRDefault="00962BDA" w:rsidP="00F221D8">
            <w:pPr>
              <w:tabs>
                <w:tab w:val="left" w:pos="34"/>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Siswa yang mengalami perubahan</w:t>
            </w:r>
          </w:p>
        </w:tc>
      </w:tr>
      <w:tr w:rsidR="00153BBF" w:rsidRPr="00181AA4" w:rsidTr="00B311A5">
        <w:tc>
          <w:tcPr>
            <w:tcW w:w="709" w:type="dxa"/>
          </w:tcPr>
          <w:p w:rsidR="00962BDA" w:rsidRPr="00181AA4" w:rsidRDefault="00962BDA" w:rsidP="00F221D8">
            <w:pPr>
              <w:tabs>
                <w:tab w:val="left" w:pos="-108"/>
                <w:tab w:val="left" w:pos="459"/>
                <w:tab w:val="left" w:pos="493"/>
                <w:tab w:val="left" w:pos="851"/>
                <w:tab w:val="left" w:pos="1134"/>
              </w:tabs>
              <w:ind w:right="-2"/>
              <w:jc w:val="center"/>
              <w:rPr>
                <w:rFonts w:ascii="Times New Roman" w:hAnsi="Times New Roman" w:cs="Times New Roman"/>
                <w:sz w:val="24"/>
                <w:szCs w:val="24"/>
              </w:rPr>
            </w:pPr>
            <w:r w:rsidRPr="00181AA4">
              <w:rPr>
                <w:rFonts w:ascii="Times New Roman" w:hAnsi="Times New Roman" w:cs="Times New Roman"/>
                <w:sz w:val="24"/>
                <w:szCs w:val="24"/>
              </w:rPr>
              <w:t>2</w:t>
            </w:r>
          </w:p>
        </w:tc>
        <w:tc>
          <w:tcPr>
            <w:tcW w:w="1701"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Tujuan</w:t>
            </w:r>
          </w:p>
        </w:tc>
        <w:tc>
          <w:tcPr>
            <w:tcW w:w="1842" w:type="dxa"/>
          </w:tcPr>
          <w:p w:rsidR="00962BDA" w:rsidRPr="00181AA4" w:rsidRDefault="00962BDA" w:rsidP="00F221D8">
            <w:pPr>
              <w:tabs>
                <w:tab w:val="left" w:pos="33"/>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Membantu siswa untuk menjadi pribadi mandiri yang utuh.</w:t>
            </w:r>
          </w:p>
        </w:tc>
        <w:tc>
          <w:tcPr>
            <w:tcW w:w="1418" w:type="dxa"/>
          </w:tcPr>
          <w:p w:rsidR="00962BDA" w:rsidRPr="00181AA4" w:rsidRDefault="008B73B9" w:rsidP="00F221D8">
            <w:pPr>
              <w:ind w:left="34" w:right="-2"/>
              <w:jc w:val="both"/>
              <w:rPr>
                <w:rFonts w:ascii="Times New Roman" w:hAnsi="Times New Roman" w:cs="Times New Roman"/>
                <w:sz w:val="24"/>
                <w:szCs w:val="24"/>
              </w:rPr>
            </w:pPr>
            <w:r>
              <w:rPr>
                <w:rFonts w:ascii="Times New Roman" w:hAnsi="Times New Roman" w:cs="Times New Roman"/>
                <w:sz w:val="24"/>
                <w:szCs w:val="24"/>
              </w:rPr>
              <w:t xml:space="preserve">Memperoleh </w:t>
            </w:r>
            <w:r w:rsidR="00962BDA" w:rsidRPr="00181AA4">
              <w:rPr>
                <w:rFonts w:ascii="Times New Roman" w:hAnsi="Times New Roman" w:cs="Times New Roman"/>
                <w:sz w:val="24"/>
                <w:szCs w:val="24"/>
              </w:rPr>
              <w:t>hasil belajar dan pengalaman hidup.</w:t>
            </w:r>
          </w:p>
        </w:tc>
        <w:tc>
          <w:tcPr>
            <w:tcW w:w="1984" w:type="dxa"/>
          </w:tcPr>
          <w:p w:rsidR="00962BDA" w:rsidRPr="00181AA4" w:rsidRDefault="00962BDA" w:rsidP="00F221D8">
            <w:pPr>
              <w:tabs>
                <w:tab w:val="left" w:pos="0"/>
              </w:tabs>
              <w:ind w:left="34" w:right="-2"/>
              <w:jc w:val="both"/>
              <w:rPr>
                <w:rFonts w:ascii="Times New Roman" w:hAnsi="Times New Roman" w:cs="Times New Roman"/>
                <w:sz w:val="24"/>
                <w:szCs w:val="24"/>
              </w:rPr>
            </w:pPr>
            <w:r w:rsidRPr="00181AA4">
              <w:rPr>
                <w:rFonts w:ascii="Times New Roman" w:hAnsi="Times New Roman" w:cs="Times New Roman"/>
                <w:sz w:val="24"/>
                <w:szCs w:val="24"/>
              </w:rPr>
              <w:t>Memperoleh perubahan mental.</w:t>
            </w:r>
          </w:p>
        </w:tc>
      </w:tr>
      <w:tr w:rsidR="00153BBF" w:rsidRPr="00181AA4" w:rsidTr="00B311A5">
        <w:tc>
          <w:tcPr>
            <w:tcW w:w="709" w:type="dxa"/>
          </w:tcPr>
          <w:p w:rsidR="00962BDA" w:rsidRPr="00181AA4" w:rsidRDefault="00962BDA" w:rsidP="00F221D8">
            <w:pPr>
              <w:tabs>
                <w:tab w:val="left" w:pos="851"/>
                <w:tab w:val="left" w:pos="1134"/>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t>3</w:t>
            </w:r>
          </w:p>
        </w:tc>
        <w:tc>
          <w:tcPr>
            <w:tcW w:w="1701"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Proses</w:t>
            </w:r>
          </w:p>
        </w:tc>
        <w:tc>
          <w:tcPr>
            <w:tcW w:w="1842" w:type="dxa"/>
          </w:tcPr>
          <w:p w:rsidR="00962BDA" w:rsidRPr="00181AA4" w:rsidRDefault="00962BDA" w:rsidP="00F221D8">
            <w:pPr>
              <w:tabs>
                <w:tab w:val="left" w:pos="142"/>
                <w:tab w:val="left" w:pos="851"/>
                <w:tab w:val="left" w:pos="1134"/>
              </w:tabs>
              <w:ind w:right="-2"/>
              <w:jc w:val="both"/>
              <w:rPr>
                <w:rFonts w:ascii="Times New Roman" w:hAnsi="Times New Roman" w:cs="Times New Roman"/>
                <w:sz w:val="24"/>
                <w:szCs w:val="24"/>
              </w:rPr>
            </w:pPr>
            <w:r w:rsidRPr="00181AA4">
              <w:rPr>
                <w:rFonts w:ascii="Times New Roman" w:hAnsi="Times New Roman" w:cs="Times New Roman"/>
                <w:sz w:val="24"/>
                <w:szCs w:val="24"/>
              </w:rPr>
              <w:t>Proses interaksi sebagai faktor eksternal belajar.</w:t>
            </w:r>
          </w:p>
        </w:tc>
        <w:tc>
          <w:tcPr>
            <w:tcW w:w="1418" w:type="dxa"/>
          </w:tcPr>
          <w:p w:rsidR="00962BDA" w:rsidRPr="00181AA4" w:rsidRDefault="00395E2B" w:rsidP="00F221D8">
            <w:pPr>
              <w:tabs>
                <w:tab w:val="left" w:pos="34"/>
                <w:tab w:val="left" w:pos="1202"/>
              </w:tabs>
              <w:ind w:left="34" w:right="-2"/>
              <w:jc w:val="both"/>
              <w:rPr>
                <w:rFonts w:ascii="Times New Roman" w:hAnsi="Times New Roman" w:cs="Times New Roman"/>
                <w:sz w:val="24"/>
                <w:szCs w:val="24"/>
              </w:rPr>
            </w:pPr>
            <w:r w:rsidRPr="00181AA4">
              <w:rPr>
                <w:rFonts w:ascii="Times New Roman" w:hAnsi="Times New Roman" w:cs="Times New Roman"/>
                <w:sz w:val="24"/>
                <w:szCs w:val="24"/>
              </w:rPr>
              <w:t xml:space="preserve">Internal pada </w:t>
            </w:r>
            <w:r w:rsidR="00962BDA" w:rsidRPr="00181AA4">
              <w:rPr>
                <w:rFonts w:ascii="Times New Roman" w:hAnsi="Times New Roman" w:cs="Times New Roman"/>
                <w:sz w:val="24"/>
                <w:szCs w:val="24"/>
              </w:rPr>
              <w:t>diri pebelajar.</w:t>
            </w:r>
          </w:p>
        </w:tc>
        <w:tc>
          <w:tcPr>
            <w:tcW w:w="1984" w:type="dxa"/>
          </w:tcPr>
          <w:p w:rsidR="00962BDA" w:rsidRPr="00181AA4" w:rsidRDefault="00962BDA" w:rsidP="00F221D8">
            <w:pPr>
              <w:tabs>
                <w:tab w:val="left" w:pos="34"/>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Internal pada diri pebelajar.</w:t>
            </w:r>
          </w:p>
        </w:tc>
      </w:tr>
      <w:tr w:rsidR="00153BBF" w:rsidRPr="00181AA4" w:rsidTr="00B311A5">
        <w:tc>
          <w:tcPr>
            <w:tcW w:w="709" w:type="dxa"/>
          </w:tcPr>
          <w:p w:rsidR="00962BDA" w:rsidRPr="00181AA4" w:rsidRDefault="00962BDA" w:rsidP="00F221D8">
            <w:pPr>
              <w:tabs>
                <w:tab w:val="left" w:pos="851"/>
                <w:tab w:val="left" w:pos="1134"/>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t>4</w:t>
            </w:r>
          </w:p>
        </w:tc>
        <w:tc>
          <w:tcPr>
            <w:tcW w:w="1701"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Tempat</w:t>
            </w:r>
          </w:p>
        </w:tc>
        <w:tc>
          <w:tcPr>
            <w:tcW w:w="1842" w:type="dxa"/>
          </w:tcPr>
          <w:p w:rsidR="00962BDA" w:rsidRPr="00181AA4" w:rsidRDefault="00962BDA" w:rsidP="00F221D8">
            <w:pPr>
              <w:tabs>
                <w:tab w:val="left" w:pos="851"/>
                <w:tab w:val="left" w:pos="1134"/>
              </w:tabs>
              <w:ind w:left="33" w:right="-2"/>
              <w:jc w:val="both"/>
              <w:rPr>
                <w:rFonts w:ascii="Times New Roman" w:hAnsi="Times New Roman" w:cs="Times New Roman"/>
                <w:sz w:val="24"/>
                <w:szCs w:val="24"/>
              </w:rPr>
            </w:pPr>
            <w:r w:rsidRPr="00181AA4">
              <w:rPr>
                <w:rFonts w:ascii="Times New Roman" w:hAnsi="Times New Roman" w:cs="Times New Roman"/>
                <w:sz w:val="24"/>
                <w:szCs w:val="24"/>
              </w:rPr>
              <w:t>Lembaga pendidikan sekolah dan luar sekolah.</w:t>
            </w:r>
          </w:p>
        </w:tc>
        <w:tc>
          <w:tcPr>
            <w:tcW w:w="1418" w:type="dxa"/>
          </w:tcPr>
          <w:p w:rsidR="00962BDA" w:rsidRPr="00181AA4" w:rsidRDefault="00962BDA" w:rsidP="00F221D8">
            <w:pPr>
              <w:tabs>
                <w:tab w:val="left" w:pos="0"/>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Sembarang tempat.</w:t>
            </w:r>
          </w:p>
        </w:tc>
        <w:tc>
          <w:tcPr>
            <w:tcW w:w="1984" w:type="dxa"/>
          </w:tcPr>
          <w:p w:rsidR="00962BDA" w:rsidRPr="00181AA4" w:rsidRDefault="00962BDA" w:rsidP="00F221D8">
            <w:pPr>
              <w:tabs>
                <w:tab w:val="left" w:pos="34"/>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Sembarang tempat.</w:t>
            </w:r>
          </w:p>
        </w:tc>
      </w:tr>
      <w:tr w:rsidR="00153BBF" w:rsidRPr="00181AA4" w:rsidTr="00B311A5">
        <w:tc>
          <w:tcPr>
            <w:tcW w:w="709" w:type="dxa"/>
          </w:tcPr>
          <w:p w:rsidR="00962BDA" w:rsidRPr="00181AA4" w:rsidRDefault="00962BDA" w:rsidP="00F221D8">
            <w:pPr>
              <w:tabs>
                <w:tab w:val="center" w:pos="-108"/>
                <w:tab w:val="left" w:pos="601"/>
                <w:tab w:val="left" w:pos="851"/>
                <w:tab w:val="left" w:pos="1134"/>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t>5</w:t>
            </w:r>
          </w:p>
        </w:tc>
        <w:tc>
          <w:tcPr>
            <w:tcW w:w="1701"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Lama waktu</w:t>
            </w:r>
          </w:p>
        </w:tc>
        <w:tc>
          <w:tcPr>
            <w:tcW w:w="1842" w:type="dxa"/>
          </w:tcPr>
          <w:p w:rsidR="00962BDA" w:rsidRPr="00181AA4" w:rsidRDefault="00962BDA" w:rsidP="00F221D8">
            <w:pPr>
              <w:tabs>
                <w:tab w:val="left" w:pos="34"/>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Sepanjang hayat dan sesuai jenjang lembaga.</w:t>
            </w:r>
          </w:p>
        </w:tc>
        <w:tc>
          <w:tcPr>
            <w:tcW w:w="1418" w:type="dxa"/>
          </w:tcPr>
          <w:p w:rsidR="00962BDA" w:rsidRPr="00181AA4" w:rsidRDefault="00962BDA" w:rsidP="00F221D8">
            <w:pPr>
              <w:tabs>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Sepanjang hayat.</w:t>
            </w:r>
          </w:p>
        </w:tc>
        <w:tc>
          <w:tcPr>
            <w:tcW w:w="1984" w:type="dxa"/>
          </w:tcPr>
          <w:p w:rsidR="00962BDA" w:rsidRPr="00181AA4" w:rsidRDefault="00962BDA" w:rsidP="00F221D8">
            <w:pPr>
              <w:tabs>
                <w:tab w:val="left" w:pos="34"/>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Sepanjang hayat.</w:t>
            </w:r>
          </w:p>
        </w:tc>
      </w:tr>
      <w:tr w:rsidR="00153BBF" w:rsidRPr="00181AA4" w:rsidTr="00B311A5">
        <w:tc>
          <w:tcPr>
            <w:tcW w:w="709" w:type="dxa"/>
          </w:tcPr>
          <w:p w:rsidR="00962BDA" w:rsidRPr="00181AA4" w:rsidRDefault="00962BDA" w:rsidP="00F221D8">
            <w:pPr>
              <w:tabs>
                <w:tab w:val="left" w:pos="851"/>
                <w:tab w:val="left" w:pos="1134"/>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t>6</w:t>
            </w:r>
          </w:p>
        </w:tc>
        <w:tc>
          <w:tcPr>
            <w:tcW w:w="1701"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Syarat terjadi</w:t>
            </w:r>
          </w:p>
        </w:tc>
        <w:tc>
          <w:tcPr>
            <w:tcW w:w="1842"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Guru memiliki kewibawaan pendidikan.</w:t>
            </w:r>
          </w:p>
        </w:tc>
        <w:tc>
          <w:tcPr>
            <w:tcW w:w="1418" w:type="dxa"/>
          </w:tcPr>
          <w:p w:rsidR="00962BDA" w:rsidRPr="00181AA4" w:rsidRDefault="00962BDA" w:rsidP="00F221D8">
            <w:pPr>
              <w:tabs>
                <w:tab w:val="left" w:pos="33"/>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Motivasi belajar kuat.</w:t>
            </w:r>
          </w:p>
        </w:tc>
        <w:tc>
          <w:tcPr>
            <w:tcW w:w="1984"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Kemauan mengubah diri.</w:t>
            </w:r>
          </w:p>
        </w:tc>
      </w:tr>
      <w:tr w:rsidR="00153BBF" w:rsidRPr="00181AA4" w:rsidTr="00B311A5">
        <w:tc>
          <w:tcPr>
            <w:tcW w:w="709" w:type="dxa"/>
          </w:tcPr>
          <w:p w:rsidR="00962BDA" w:rsidRPr="00181AA4" w:rsidRDefault="00962BDA" w:rsidP="00F221D8">
            <w:pPr>
              <w:tabs>
                <w:tab w:val="left" w:pos="851"/>
                <w:tab w:val="left" w:pos="1134"/>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t>7</w:t>
            </w:r>
          </w:p>
        </w:tc>
        <w:tc>
          <w:tcPr>
            <w:tcW w:w="1701" w:type="dxa"/>
          </w:tcPr>
          <w:p w:rsidR="00962BDA" w:rsidRPr="00181AA4" w:rsidRDefault="00962BDA" w:rsidP="00F221D8">
            <w:pPr>
              <w:tabs>
                <w:tab w:val="left" w:pos="33"/>
                <w:tab w:val="left" w:pos="851"/>
              </w:tabs>
              <w:ind w:left="34" w:right="-2"/>
              <w:jc w:val="both"/>
              <w:rPr>
                <w:rFonts w:ascii="Times New Roman" w:hAnsi="Times New Roman" w:cs="Times New Roman"/>
                <w:sz w:val="24"/>
                <w:szCs w:val="24"/>
              </w:rPr>
            </w:pPr>
            <w:r w:rsidRPr="00181AA4">
              <w:rPr>
                <w:rFonts w:ascii="Times New Roman" w:hAnsi="Times New Roman" w:cs="Times New Roman"/>
                <w:sz w:val="24"/>
                <w:szCs w:val="24"/>
              </w:rPr>
              <w:t>Ukuran Keberhasilan</w:t>
            </w:r>
          </w:p>
        </w:tc>
        <w:tc>
          <w:tcPr>
            <w:tcW w:w="1842"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Terbentuk pribadi terpelajar.</w:t>
            </w:r>
          </w:p>
        </w:tc>
        <w:tc>
          <w:tcPr>
            <w:tcW w:w="1418"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Dapat memecahkan masalah.</w:t>
            </w:r>
          </w:p>
        </w:tc>
        <w:tc>
          <w:tcPr>
            <w:tcW w:w="1984" w:type="dxa"/>
          </w:tcPr>
          <w:p w:rsidR="00962BDA" w:rsidRPr="00181AA4" w:rsidRDefault="00962BDA" w:rsidP="00F221D8">
            <w:pPr>
              <w:tabs>
                <w:tab w:val="left" w:pos="34"/>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Terjadinya perubahan positif.</w:t>
            </w:r>
          </w:p>
        </w:tc>
      </w:tr>
      <w:tr w:rsidR="00153BBF" w:rsidRPr="00181AA4" w:rsidTr="00B311A5">
        <w:tc>
          <w:tcPr>
            <w:tcW w:w="709" w:type="dxa"/>
          </w:tcPr>
          <w:p w:rsidR="00962BDA" w:rsidRPr="00181AA4" w:rsidRDefault="00B57BC1" w:rsidP="00F221D8">
            <w:pPr>
              <w:tabs>
                <w:tab w:val="left" w:pos="-108"/>
                <w:tab w:val="left" w:pos="851"/>
                <w:tab w:val="left" w:pos="1134"/>
              </w:tabs>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962BDA" w:rsidRPr="00181AA4" w:rsidRDefault="00962BDA" w:rsidP="00F221D8">
            <w:pPr>
              <w:tabs>
                <w:tab w:val="left" w:pos="142"/>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Faedah</w:t>
            </w:r>
          </w:p>
        </w:tc>
        <w:tc>
          <w:tcPr>
            <w:tcW w:w="1842" w:type="dxa"/>
          </w:tcPr>
          <w:p w:rsidR="00962BDA" w:rsidRPr="00181AA4" w:rsidRDefault="00962BDA" w:rsidP="00F221D8">
            <w:pPr>
              <w:tabs>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 xml:space="preserve">Bagi masyarakat mencerdaskan </w:t>
            </w:r>
            <w:r w:rsidRPr="00181AA4">
              <w:rPr>
                <w:rFonts w:ascii="Times New Roman" w:hAnsi="Times New Roman" w:cs="Times New Roman"/>
                <w:sz w:val="24"/>
                <w:szCs w:val="24"/>
              </w:rPr>
              <w:lastRenderedPageBreak/>
              <w:t>kehidupan bangsa.</w:t>
            </w:r>
          </w:p>
        </w:tc>
        <w:tc>
          <w:tcPr>
            <w:tcW w:w="1418" w:type="dxa"/>
          </w:tcPr>
          <w:p w:rsidR="00962BDA" w:rsidRPr="00181AA4" w:rsidRDefault="00153BBF" w:rsidP="00F221D8">
            <w:pPr>
              <w:tabs>
                <w:tab w:val="left" w:pos="142"/>
                <w:tab w:val="left" w:pos="851"/>
                <w:tab w:val="left" w:pos="1309"/>
              </w:tabs>
              <w:ind w:left="34" w:right="-2"/>
              <w:jc w:val="both"/>
              <w:rPr>
                <w:rFonts w:ascii="Times New Roman" w:hAnsi="Times New Roman" w:cs="Times New Roman"/>
                <w:sz w:val="24"/>
                <w:szCs w:val="24"/>
              </w:rPr>
            </w:pPr>
            <w:r w:rsidRPr="00181AA4">
              <w:rPr>
                <w:rFonts w:ascii="Times New Roman" w:hAnsi="Times New Roman" w:cs="Times New Roman"/>
                <w:sz w:val="24"/>
                <w:szCs w:val="24"/>
              </w:rPr>
              <w:lastRenderedPageBreak/>
              <w:t>Bagi pebelajar memperting</w:t>
            </w:r>
            <w:r w:rsidRPr="00181AA4">
              <w:rPr>
                <w:rFonts w:ascii="Times New Roman" w:hAnsi="Times New Roman" w:cs="Times New Roman"/>
                <w:sz w:val="24"/>
                <w:szCs w:val="24"/>
              </w:rPr>
              <w:lastRenderedPageBreak/>
              <w:t xml:space="preserve">gi </w:t>
            </w:r>
            <w:r w:rsidR="00962BDA" w:rsidRPr="00181AA4">
              <w:rPr>
                <w:rFonts w:ascii="Times New Roman" w:hAnsi="Times New Roman" w:cs="Times New Roman"/>
                <w:sz w:val="24"/>
                <w:szCs w:val="24"/>
              </w:rPr>
              <w:t>martabat pribadi.</w:t>
            </w:r>
          </w:p>
        </w:tc>
        <w:tc>
          <w:tcPr>
            <w:tcW w:w="1984" w:type="dxa"/>
          </w:tcPr>
          <w:p w:rsidR="00962BDA" w:rsidRPr="00181AA4" w:rsidRDefault="00962BDA" w:rsidP="00F221D8">
            <w:pPr>
              <w:tabs>
                <w:tab w:val="left" w:pos="34"/>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lastRenderedPageBreak/>
              <w:t>Bagi pebelajar memperbaiki kemajuan mental.</w:t>
            </w:r>
          </w:p>
        </w:tc>
      </w:tr>
      <w:tr w:rsidR="00153BBF" w:rsidRPr="00181AA4" w:rsidTr="00B311A5">
        <w:tc>
          <w:tcPr>
            <w:tcW w:w="709" w:type="dxa"/>
          </w:tcPr>
          <w:p w:rsidR="00962BDA" w:rsidRPr="00181AA4" w:rsidRDefault="00962BDA" w:rsidP="00F221D8">
            <w:pPr>
              <w:tabs>
                <w:tab w:val="left" w:pos="851"/>
                <w:tab w:val="left" w:pos="1134"/>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lastRenderedPageBreak/>
              <w:t>9</w:t>
            </w:r>
          </w:p>
        </w:tc>
        <w:tc>
          <w:tcPr>
            <w:tcW w:w="1701" w:type="dxa"/>
          </w:tcPr>
          <w:p w:rsidR="00962BDA" w:rsidRPr="00181AA4" w:rsidRDefault="00962BDA" w:rsidP="00F221D8">
            <w:pPr>
              <w:tabs>
                <w:tab w:val="left" w:pos="33"/>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Hasil</w:t>
            </w:r>
          </w:p>
        </w:tc>
        <w:tc>
          <w:tcPr>
            <w:tcW w:w="1842" w:type="dxa"/>
          </w:tcPr>
          <w:p w:rsidR="00962BDA" w:rsidRPr="00181AA4" w:rsidRDefault="00962BDA" w:rsidP="00F221D8">
            <w:pPr>
              <w:tabs>
                <w:tab w:val="left" w:pos="33"/>
                <w:tab w:val="left" w:pos="851"/>
                <w:tab w:val="left" w:pos="1134"/>
              </w:tabs>
              <w:ind w:right="-2"/>
              <w:jc w:val="both"/>
              <w:rPr>
                <w:rFonts w:ascii="Times New Roman" w:hAnsi="Times New Roman" w:cs="Times New Roman"/>
                <w:sz w:val="24"/>
                <w:szCs w:val="24"/>
              </w:rPr>
            </w:pPr>
            <w:r w:rsidRPr="00181AA4">
              <w:rPr>
                <w:rFonts w:ascii="Times New Roman" w:hAnsi="Times New Roman" w:cs="Times New Roman"/>
                <w:sz w:val="24"/>
                <w:szCs w:val="24"/>
              </w:rPr>
              <w:t>Pribadi sebagai pembangun yang produktif dan kreatif.</w:t>
            </w:r>
          </w:p>
        </w:tc>
        <w:tc>
          <w:tcPr>
            <w:tcW w:w="1418" w:type="dxa"/>
          </w:tcPr>
          <w:p w:rsidR="00962BDA" w:rsidRPr="00181AA4" w:rsidRDefault="00962BDA" w:rsidP="00F221D8">
            <w:pPr>
              <w:tabs>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Hasil belajar sebagai dampak pengajaran dan pengiring.</w:t>
            </w:r>
          </w:p>
        </w:tc>
        <w:tc>
          <w:tcPr>
            <w:tcW w:w="1984" w:type="dxa"/>
          </w:tcPr>
          <w:p w:rsidR="00962BDA" w:rsidRPr="00181AA4" w:rsidRDefault="00962BDA" w:rsidP="00F221D8">
            <w:pPr>
              <w:tabs>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Kemajuan ranah kognitif, afektif dan psikomotorik.</w:t>
            </w:r>
          </w:p>
        </w:tc>
      </w:tr>
    </w:tbl>
    <w:p w:rsidR="00962BDA" w:rsidRDefault="00ED402D" w:rsidP="00F221D8">
      <w:pPr>
        <w:tabs>
          <w:tab w:val="left" w:pos="142"/>
          <w:tab w:val="left" w:pos="851"/>
          <w:tab w:val="left" w:pos="1134"/>
        </w:tabs>
        <w:spacing w:after="0" w:line="24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Sumber Dimyati dan Mudji</w:t>
      </w:r>
      <w:r w:rsidR="00B40023" w:rsidRPr="00181AA4">
        <w:rPr>
          <w:rFonts w:ascii="Times New Roman" w:hAnsi="Times New Roman" w:cs="Times New Roman"/>
          <w:b/>
          <w:sz w:val="24"/>
          <w:szCs w:val="24"/>
        </w:rPr>
        <w:t>ono</w:t>
      </w:r>
      <w:r w:rsidRPr="00181AA4">
        <w:rPr>
          <w:rFonts w:ascii="Times New Roman" w:hAnsi="Times New Roman" w:cs="Times New Roman"/>
          <w:b/>
          <w:sz w:val="24"/>
          <w:szCs w:val="24"/>
        </w:rPr>
        <w:t xml:space="preserve"> (2006, h. 8)</w:t>
      </w:r>
    </w:p>
    <w:p w:rsidR="007E6C3B" w:rsidRPr="007E6C3B" w:rsidRDefault="007E6C3B" w:rsidP="00F221D8">
      <w:pPr>
        <w:tabs>
          <w:tab w:val="left" w:pos="142"/>
          <w:tab w:val="left" w:pos="851"/>
          <w:tab w:val="left" w:pos="1134"/>
        </w:tabs>
        <w:spacing w:after="0" w:line="240" w:lineRule="auto"/>
        <w:ind w:left="284" w:right="-2"/>
        <w:jc w:val="both"/>
        <w:rPr>
          <w:rFonts w:ascii="Times New Roman" w:hAnsi="Times New Roman" w:cs="Times New Roman"/>
          <w:b/>
          <w:sz w:val="24"/>
          <w:szCs w:val="24"/>
        </w:rPr>
      </w:pPr>
    </w:p>
    <w:p w:rsidR="00962BDA" w:rsidRPr="00181AA4" w:rsidRDefault="004B40D4" w:rsidP="00F221D8">
      <w:pPr>
        <w:tabs>
          <w:tab w:val="left" w:pos="426"/>
          <w:tab w:val="left" w:pos="540"/>
          <w:tab w:val="left" w:pos="851"/>
          <w:tab w:val="left" w:pos="1134"/>
        </w:tabs>
        <w:spacing w:after="80" w:line="48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00962BDA" w:rsidRPr="00181AA4">
        <w:rPr>
          <w:rFonts w:ascii="Times New Roman" w:hAnsi="Times New Roman" w:cs="Times New Roman"/>
          <w:b/>
          <w:sz w:val="24"/>
          <w:szCs w:val="24"/>
        </w:rPr>
        <w:t xml:space="preserve">c. </w:t>
      </w:r>
      <w:r w:rsidR="00494459" w:rsidRPr="00181AA4">
        <w:rPr>
          <w:rFonts w:ascii="Times New Roman" w:hAnsi="Times New Roman" w:cs="Times New Roman"/>
          <w:b/>
          <w:sz w:val="24"/>
          <w:szCs w:val="24"/>
        </w:rPr>
        <w:tab/>
      </w:r>
      <w:r w:rsidR="00962BDA" w:rsidRPr="00181AA4">
        <w:rPr>
          <w:rFonts w:ascii="Times New Roman" w:hAnsi="Times New Roman" w:cs="Times New Roman"/>
          <w:b/>
          <w:sz w:val="24"/>
          <w:szCs w:val="24"/>
        </w:rPr>
        <w:t>Tujuan Belajar dan Pembelajaran</w:t>
      </w:r>
    </w:p>
    <w:p w:rsidR="00080B13" w:rsidRPr="00CF5BF0" w:rsidRDefault="00962BDA" w:rsidP="00CF5BF0">
      <w:pPr>
        <w:tabs>
          <w:tab w:val="left" w:pos="284"/>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Pr="00181AA4">
        <w:rPr>
          <w:rFonts w:ascii="Times New Roman" w:hAnsi="Times New Roman" w:cs="Times New Roman"/>
          <w:sz w:val="24"/>
          <w:szCs w:val="24"/>
        </w:rPr>
        <w:t>Belajar merupakan peristiwa sehari-hari di sekolah. Belajar merupakan hal yang kompleks. Kompleksitas belajar tersebut dapat dipandang dari dua subjek, yaitu dari siswa dan dari guru. Dari segi siswa, belajar dialami sebagai suatu proses. Siswa mengalami proses mental dalam menghadapi bahan belajar. Bahan belajar tersebut berupa keadaan alam, hewan, tumbuh-tumbuhan, manusia dan bahan yang telah terhimpun dalam buku-buku</w:t>
      </w:r>
      <w:r w:rsidR="00080B13">
        <w:rPr>
          <w:rFonts w:ascii="Times New Roman" w:hAnsi="Times New Roman" w:cs="Times New Roman"/>
          <w:sz w:val="24"/>
          <w:szCs w:val="24"/>
        </w:rPr>
        <w:t xml:space="preserve"> </w:t>
      </w:r>
      <w:r w:rsidRPr="00181AA4">
        <w:rPr>
          <w:rFonts w:ascii="Times New Roman" w:hAnsi="Times New Roman" w:cs="Times New Roman"/>
          <w:sz w:val="24"/>
          <w:szCs w:val="24"/>
        </w:rPr>
        <w:t>pelajaran. Dari segi guru, proses belajar tersebut tampak sebagai perilaku belajar tentang sesuatu hal.</w:t>
      </w:r>
      <w:r w:rsidR="00CF5BF0">
        <w:rPr>
          <w:rFonts w:ascii="Times New Roman" w:hAnsi="Times New Roman" w:cs="Times New Roman"/>
          <w:sz w:val="24"/>
          <w:szCs w:val="24"/>
        </w:rPr>
        <w:t xml:space="preserve"> </w:t>
      </w:r>
      <w:r w:rsidRPr="00181AA4">
        <w:rPr>
          <w:rFonts w:ascii="Times New Roman" w:hAnsi="Times New Roman" w:cs="Times New Roman"/>
          <w:sz w:val="24"/>
          <w:szCs w:val="24"/>
        </w:rPr>
        <w:t>Belajar merupakan proses internal yang kompleks. Yang terlibat dalam proses internal tersebut adalah seluruh mental yang meliputi ranah-ranah kognitif, afektif dan psikomtorik. Proses belajar yang mengaktualisasikan ranah-ranah tersebut tertuju pada bahan belajar tertentu.</w:t>
      </w:r>
    </w:p>
    <w:p w:rsidR="00C92CB4" w:rsidRDefault="00C92CB4"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p>
    <w:p w:rsidR="00C92CB4" w:rsidRDefault="00C92CB4"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p>
    <w:p w:rsidR="00C92CB4" w:rsidRDefault="00C92CB4"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p>
    <w:p w:rsidR="00C92CB4" w:rsidRDefault="00C92CB4"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p>
    <w:p w:rsidR="00C92CB4" w:rsidRDefault="00C92CB4"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p>
    <w:p w:rsidR="00C92CB4" w:rsidRDefault="00C92CB4"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p>
    <w:p w:rsidR="00C92CB4" w:rsidRDefault="00C92CB4"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p>
    <w:p w:rsidR="00C92CB4" w:rsidRDefault="00C92CB4"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p>
    <w:p w:rsidR="00962BDA" w:rsidRPr="00181AA4" w:rsidRDefault="00643E8B"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sidR="00962BDA" w:rsidRPr="00181AA4">
        <w:rPr>
          <w:rFonts w:ascii="Times New Roman" w:hAnsi="Times New Roman" w:cs="Times New Roman"/>
          <w:b/>
          <w:sz w:val="24"/>
          <w:szCs w:val="24"/>
        </w:rPr>
        <w:t xml:space="preserve"> 2.1</w:t>
      </w:r>
    </w:p>
    <w:p w:rsidR="00080B13" w:rsidRDefault="00962BDA"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r w:rsidRPr="00181AA4">
        <w:rPr>
          <w:rFonts w:ascii="Times New Roman" w:hAnsi="Times New Roman" w:cs="Times New Roman"/>
          <w:b/>
          <w:sz w:val="24"/>
          <w:szCs w:val="24"/>
        </w:rPr>
        <w:t>Pola hubungan tujuan pembelajaran, proses belajar dan hal ikhwal yang terjadi pada siswa dalam rangka kemandirian.</w:t>
      </w:r>
    </w:p>
    <w:p w:rsidR="00962BDA" w:rsidRPr="00181AA4" w:rsidRDefault="006E78C7" w:rsidP="00F221D8">
      <w:pPr>
        <w:tabs>
          <w:tab w:val="left" w:pos="360"/>
          <w:tab w:val="left" w:pos="540"/>
          <w:tab w:val="left" w:pos="851"/>
          <w:tab w:val="left" w:pos="1134"/>
        </w:tabs>
        <w:spacing w:after="0" w:line="360" w:lineRule="auto"/>
        <w:ind w:left="284" w:right="-2"/>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9" type="#_x0000_t32" style="position:absolute;left:0;text-align:left;margin-left:353.85pt;margin-top:36.4pt;width:0;height:30.8pt;z-index:251635200" o:connectortype="straight"/>
        </w:pict>
      </w:r>
      <w:r>
        <w:rPr>
          <w:rFonts w:ascii="Times New Roman" w:hAnsi="Times New Roman" w:cs="Times New Roman"/>
          <w:b/>
          <w:noProof/>
          <w:sz w:val="24"/>
          <w:szCs w:val="24"/>
          <w:lang w:eastAsia="id-ID"/>
        </w:rPr>
        <w:pict>
          <v:shape id="_x0000_s1029" type="#_x0000_t32" style="position:absolute;left:0;text-align:left;margin-left:254.85pt;margin-top:36.4pt;width:96.75pt;height:.05pt;z-index:251634176" o:connectortype="straight"/>
        </w:pict>
      </w:r>
      <w:r>
        <w:rPr>
          <w:rFonts w:ascii="Times New Roman" w:hAnsi="Times New Roman" w:cs="Times New Roman"/>
          <w:b/>
          <w:noProof/>
          <w:sz w:val="24"/>
          <w:szCs w:val="24"/>
          <w:lang w:eastAsia="id-ID"/>
        </w:rPr>
        <w:pict>
          <v:shape id="_x0000_s1026" type="#_x0000_t32" style="position:absolute;left:0;text-align:left;margin-left:70.35pt;margin-top:36.4pt;width:0;height:54pt;z-index:251638272" o:connectortype="straight"/>
        </w:pict>
      </w:r>
      <w:r>
        <w:rPr>
          <w:rFonts w:ascii="Times New Roman" w:hAnsi="Times New Roman" w:cs="Times New Roman"/>
          <w:b/>
          <w:noProof/>
          <w:sz w:val="24"/>
          <w:szCs w:val="24"/>
          <w:lang w:eastAsia="id-ID"/>
        </w:rPr>
        <w:pict>
          <v:shape id="_x0000_s1027" type="#_x0000_t32" style="position:absolute;left:0;text-align:left;margin-left:66.6pt;margin-top:36.4pt;width:82.5pt;height:.05pt;z-index:251637248" o:connectortype="straight"/>
        </w:pict>
      </w:r>
      <w:r>
        <w:rPr>
          <w:rFonts w:ascii="Times New Roman" w:hAnsi="Times New Roman" w:cs="Times New Roman"/>
          <w:b/>
          <w:noProof/>
          <w:sz w:val="24"/>
          <w:szCs w:val="24"/>
          <w:lang w:eastAsia="id-ID"/>
        </w:rPr>
        <w:pict>
          <v:rect id="_x0000_s1028" style="position:absolute;left:0;text-align:left;margin-left:149.1pt;margin-top:29.6pt;width:105.75pt;height:24pt;z-index:251636224" fillcolor="#9bbb59 [3206]" strokecolor="#f2f2f2 [3041]" strokeweight="3pt">
            <v:shadow on="t" type="perspective" color="#4e6128 [1606]" opacity=".5" offset="1pt" offset2="-1pt"/>
            <v:textbox style="mso-next-textbox:#_x0000_s1028">
              <w:txbxContent>
                <w:p w:rsidR="00297DD4" w:rsidRDefault="00297DD4" w:rsidP="00962BDA">
                  <w:pPr>
                    <w:jc w:val="center"/>
                  </w:pPr>
                  <w:r>
                    <w:t>Acara Pembelajaran</w:t>
                  </w:r>
                </w:p>
              </w:txbxContent>
            </v:textbox>
          </v:rect>
        </w:pict>
      </w:r>
    </w:p>
    <w:p w:rsidR="00962BDA" w:rsidRPr="00181AA4" w:rsidRDefault="006E78C7" w:rsidP="00F221D8">
      <w:pPr>
        <w:tabs>
          <w:tab w:val="left" w:pos="2670"/>
        </w:tabs>
        <w:spacing w:line="480" w:lineRule="auto"/>
        <w:ind w:left="284" w:right="-2"/>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0" style="position:absolute;left:0;text-align:left;margin-left:302.1pt;margin-top:30.35pt;width:92.25pt;height:38.75pt;z-index:251639296" fillcolor="#9bbb59 [3206]" strokecolor="#f2f2f2 [3041]" strokeweight="3pt">
            <v:shadow on="t" type="perspective" color="#4e6128 [1606]" opacity=".5" offset="1pt" offset2="-1pt"/>
            <v:textbox style="mso-next-textbox:#_x0000_s1040">
              <w:txbxContent>
                <w:p w:rsidR="00297DD4" w:rsidRDefault="00297DD4" w:rsidP="00962BDA">
                  <w:r>
                    <w:t>Dampak pengajaran</w:t>
                  </w:r>
                </w:p>
              </w:txbxContent>
            </v:textbox>
          </v:rect>
        </w:pict>
      </w:r>
      <w:r w:rsidR="00962BDA" w:rsidRPr="00181AA4">
        <w:rPr>
          <w:rFonts w:ascii="Times New Roman" w:hAnsi="Times New Roman" w:cs="Times New Roman"/>
          <w:b/>
          <w:sz w:val="24"/>
          <w:szCs w:val="24"/>
        </w:rPr>
        <w:tab/>
      </w:r>
    </w:p>
    <w:p w:rsidR="00962BDA" w:rsidRPr="00181AA4" w:rsidRDefault="006E78C7" w:rsidP="00F221D8">
      <w:pPr>
        <w:tabs>
          <w:tab w:val="left" w:pos="142"/>
          <w:tab w:val="left" w:pos="360"/>
          <w:tab w:val="left" w:pos="540"/>
          <w:tab w:val="left" w:pos="851"/>
          <w:tab w:val="left" w:pos="1134"/>
        </w:tabs>
        <w:spacing w:line="480" w:lineRule="auto"/>
        <w:ind w:left="284" w:right="-2"/>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31" style="position:absolute;left:0;text-align:left;margin-left:111.6pt;margin-top:8.9pt;width:83.25pt;height:294.35pt;z-index:251641344" fillcolor="#9bbb59 [3206]" strokecolor="#9bbb59 [3206]" strokeweight="10pt">
            <v:stroke linestyle="thinThin"/>
            <v:shadow color="#868686"/>
            <v:textbox style="mso-next-textbox:#_x0000_s1031">
              <w:txbxContent>
                <w:p w:rsidR="00297DD4" w:rsidRDefault="00297DD4" w:rsidP="00CA5024">
                  <w:r>
                    <w:t>4. Kegiatan belajar mengajar</w:t>
                  </w:r>
                </w:p>
              </w:txbxContent>
            </v:textbox>
          </v:rect>
        </w:pict>
      </w:r>
      <w:r>
        <w:rPr>
          <w:rFonts w:ascii="Times New Roman" w:hAnsi="Times New Roman" w:cs="Times New Roman"/>
          <w:b/>
          <w:noProof/>
          <w:sz w:val="24"/>
          <w:szCs w:val="24"/>
          <w:lang w:eastAsia="id-ID"/>
        </w:rPr>
        <w:pict>
          <v:rect id="_x0000_s1041" style="position:absolute;left:0;text-align:left;margin-left:215.1pt;margin-top:2.1pt;width:75pt;height:20.65pt;z-index:251640320" fillcolor="#9bbb59 [3206]" strokecolor="#f2f2f2 [3041]" strokeweight="3pt">
            <v:shadow on="t" type="perspective" color="#4e6128 [1606]" opacity=".5" offset="1pt" offset2="-1pt"/>
            <v:textbox style="mso-next-textbox:#_x0000_s1041">
              <w:txbxContent>
                <w:p w:rsidR="00297DD4" w:rsidRDefault="00297DD4" w:rsidP="00962BDA">
                  <w:r>
                    <w:t>Dikehendaki</w:t>
                  </w:r>
                </w:p>
              </w:txbxContent>
            </v:textbox>
          </v:rect>
        </w:pict>
      </w:r>
      <w:r w:rsidRPr="006E78C7">
        <w:rPr>
          <w:rFonts w:ascii="Times New Roman" w:hAnsi="Times New Roman" w:cs="Times New Roman"/>
          <w:noProof/>
          <w:sz w:val="24"/>
          <w:szCs w:val="24"/>
          <w:lang w:eastAsia="id-ID"/>
        </w:rPr>
        <w:pict>
          <v:shape id="_x0000_s1049" type="#_x0000_t32" style="position:absolute;left:0;text-align:left;margin-left:317.8pt;margin-top:36.75pt;width:.05pt;height:82.75pt;flip:y;z-index:251642368" o:connectortype="straight">
            <v:stroke endarrow="block"/>
          </v:shape>
        </w:pict>
      </w:r>
      <w:r>
        <w:rPr>
          <w:rFonts w:ascii="Times New Roman" w:hAnsi="Times New Roman" w:cs="Times New Roman"/>
          <w:b/>
          <w:noProof/>
          <w:sz w:val="24"/>
          <w:szCs w:val="24"/>
          <w:lang w:eastAsia="id-ID"/>
        </w:rPr>
        <w:pict>
          <v:rect id="_x0000_s1030" style="position:absolute;left:0;text-align:left;margin-left:55.35pt;margin-top:19pt;width:38.25pt;height:42.75pt;z-index:251644416" fillcolor="#9bbb59 [3206]" strokecolor="#f2f2f2 [3041]" strokeweight="3pt">
            <v:shadow on="t" type="perspective" color="#4e6128 [1606]" opacity=".5" offset="1pt" offset2="-1pt"/>
            <v:textbox style="mso-next-textbox:#_x0000_s1030">
              <w:txbxContent>
                <w:p w:rsidR="00297DD4" w:rsidRDefault="00297DD4" w:rsidP="00962BDA">
                  <w:pPr>
                    <w:jc w:val="center"/>
                  </w:pPr>
                  <w:r>
                    <w:t>1. Guru</w:t>
                  </w:r>
                </w:p>
              </w:txbxContent>
            </v:textbox>
          </v:rect>
        </w:pict>
      </w:r>
      <w:r>
        <w:rPr>
          <w:rFonts w:ascii="Times New Roman" w:hAnsi="Times New Roman" w:cs="Times New Roman"/>
          <w:b/>
          <w:noProof/>
          <w:sz w:val="24"/>
          <w:szCs w:val="24"/>
          <w:lang w:eastAsia="id-ID"/>
        </w:rPr>
        <w:pict>
          <v:shape id="_x0000_s1048" type="#_x0000_t32" style="position:absolute;left:0;text-align:left;margin-left:246.6pt;margin-top:22.75pt;width:.05pt;height:96pt;flip:y;z-index:251643392" o:connectortype="straight">
            <v:stroke endarrow="block"/>
          </v:shape>
        </w:pict>
      </w:r>
    </w:p>
    <w:p w:rsidR="00962BDA" w:rsidRPr="00181AA4" w:rsidRDefault="006E78C7" w:rsidP="00F221D8">
      <w:pPr>
        <w:tabs>
          <w:tab w:val="left" w:pos="360"/>
          <w:tab w:val="left" w:pos="7035"/>
        </w:tabs>
        <w:spacing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2" type="#_x0000_t32" style="position:absolute;left:0;text-align:left;margin-left:59.85pt;margin-top:30.9pt;width:27pt;height:20.25pt;z-index:251645440" o:connectortype="straight">
            <v:stroke endarrow="block"/>
          </v:shape>
        </w:pict>
      </w:r>
      <w:r w:rsidR="003F289E">
        <w:rPr>
          <w:rFonts w:ascii="Times New Roman" w:hAnsi="Times New Roman" w:cs="Times New Roman"/>
          <w:sz w:val="24"/>
          <w:szCs w:val="24"/>
        </w:rPr>
        <w:tab/>
      </w:r>
      <w:r w:rsidR="003F289E">
        <w:rPr>
          <w:rFonts w:ascii="Times New Roman" w:hAnsi="Times New Roman" w:cs="Times New Roman"/>
          <w:sz w:val="24"/>
          <w:szCs w:val="24"/>
        </w:rPr>
        <w:tab/>
      </w:r>
    </w:p>
    <w:p w:rsidR="00962BDA" w:rsidRPr="00181AA4" w:rsidRDefault="006E78C7" w:rsidP="00F221D8">
      <w:pPr>
        <w:tabs>
          <w:tab w:val="left" w:pos="360"/>
          <w:tab w:val="left" w:pos="540"/>
          <w:tab w:val="left" w:pos="851"/>
          <w:tab w:val="left" w:pos="1134"/>
        </w:tabs>
        <w:spacing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10.2pt;margin-top:24.05pt;width:35.4pt;height:98.95pt;z-index:251647488" fillcolor="#9bbb59 [3206]" strokecolor="#9bbb59 [3206]" strokeweight="10pt">
            <v:stroke linestyle="thinThin"/>
            <v:shadow color="#868686"/>
            <v:textbox style="mso-next-textbox:#_x0000_s1034">
              <w:txbxContent>
                <w:p w:rsidR="00297DD4" w:rsidRDefault="00297DD4" w:rsidP="00B53402">
                  <w:pPr>
                    <w:ind w:left="-142" w:right="-237"/>
                  </w:pPr>
                  <w:r>
                    <w:t>Desain Instruksionalonal</w:t>
                  </w:r>
                </w:p>
              </w:txbxContent>
            </v:textbox>
          </v:rect>
        </w:pict>
      </w:r>
      <w:r>
        <w:rPr>
          <w:rFonts w:ascii="Times New Roman" w:hAnsi="Times New Roman" w:cs="Times New Roman"/>
          <w:noProof/>
          <w:sz w:val="24"/>
          <w:szCs w:val="24"/>
          <w:lang w:eastAsia="id-ID"/>
        </w:rPr>
        <w:pict>
          <v:rect id="_x0000_s1033" style="position:absolute;left:0;text-align:left;margin-left:59.85pt;margin-top:24.05pt;width:38.25pt;height:69pt;z-index:251648512" fillcolor="#9bbb59 [3206]" strokecolor="#f2f2f2 [3041]" strokeweight="3pt">
            <v:shadow on="t" type="perspective" color="#4e6128 [1606]" opacity=".5" offset="1pt" offset2="-1pt"/>
            <v:textbox style="mso-next-textbox:#_x0000_s1033">
              <w:txbxContent>
                <w:p w:rsidR="00297DD4" w:rsidRDefault="00297DD4" w:rsidP="00962BDA">
                  <w:pPr>
                    <w:jc w:val="center"/>
                  </w:pPr>
                  <w:r>
                    <w:t>3.  Tujuan Pembelajaran</w:t>
                  </w:r>
                </w:p>
              </w:txbxContent>
            </v:textbox>
          </v:rect>
        </w:pict>
      </w:r>
      <w:r>
        <w:rPr>
          <w:rFonts w:ascii="Times New Roman" w:hAnsi="Times New Roman" w:cs="Times New Roman"/>
          <w:noProof/>
          <w:sz w:val="24"/>
          <w:szCs w:val="24"/>
          <w:lang w:eastAsia="id-ID"/>
        </w:rPr>
        <w:pict>
          <v:rect id="_x0000_s1037" style="position:absolute;left:0;text-align:left;margin-left:116.85pt;margin-top:6.8pt;width:72.75pt;height:21pt;z-index:251646464" fillcolor="white [3201]" strokecolor="#9bbb59 [3206]" strokeweight="2.5pt">
            <v:shadow color="#868686"/>
            <v:textbox style="mso-next-textbox:#_x0000_s1037">
              <w:txbxContent>
                <w:p w:rsidR="00297DD4" w:rsidRDefault="00297DD4" w:rsidP="00CA5024">
                  <w:pPr>
                    <w:jc w:val="center"/>
                  </w:pPr>
                  <w:r>
                    <w:t>Bahan belajar</w:t>
                  </w:r>
                </w:p>
              </w:txbxContent>
            </v:textbox>
          </v:rect>
        </w:pict>
      </w:r>
    </w:p>
    <w:p w:rsidR="00962BDA" w:rsidRPr="00181AA4" w:rsidRDefault="006E78C7" w:rsidP="00F221D8">
      <w:pPr>
        <w:tabs>
          <w:tab w:val="left" w:pos="360"/>
          <w:tab w:val="left" w:pos="540"/>
          <w:tab w:val="left" w:pos="851"/>
          <w:tab w:val="left" w:pos="1134"/>
        </w:tabs>
        <w:spacing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8" style="position:absolute;left:0;text-align:left;margin-left:111.85pt;margin-top:32.95pt;width:83pt;height:135.75pt;z-index:251655680" fillcolor="white [3201]" strokecolor="#9bbb59 [3206]" strokeweight="2.5pt">
            <v:shadow color="#868686"/>
            <v:textbox style="mso-next-textbox:#_x0000_s1038">
              <w:txbxContent>
                <w:p w:rsidR="00297DD4" w:rsidRDefault="00297DD4" w:rsidP="00962BDA">
                  <w:r>
                    <w:t>5. Proses belajar peningkatan kemampuan. Kemampuan kognitif, afektif, dan psikomotorik.</w:t>
                  </w:r>
                </w:p>
              </w:txbxContent>
            </v:textbox>
          </v:rect>
        </w:pict>
      </w:r>
      <w:r>
        <w:rPr>
          <w:rFonts w:ascii="Times New Roman" w:hAnsi="Times New Roman" w:cs="Times New Roman"/>
          <w:noProof/>
          <w:sz w:val="24"/>
          <w:szCs w:val="24"/>
          <w:lang w:eastAsia="id-ID"/>
        </w:rPr>
        <w:pict>
          <v:rect id="_x0000_s1047" style="position:absolute;left:0;text-align:left;margin-left:342.6pt;margin-top:5.95pt;width:51.75pt;height:88.55pt;z-index:251649536" fillcolor="#9bbb59 [3206]" strokecolor="#f2f2f2 [3041]" strokeweight="3pt">
            <v:shadow on="t" type="perspective" color="#4e6128 [1606]" opacity=".5" offset="1pt" offset2="-1pt"/>
            <v:textbox style="mso-next-textbox:#_x0000_s1047">
              <w:txbxContent>
                <w:p w:rsidR="00297DD4" w:rsidRDefault="00297DD4" w:rsidP="003F289E">
                  <w:pPr>
                    <w:ind w:left="-142" w:right="-116"/>
                    <w:jc w:val="center"/>
                  </w:pPr>
                  <w:r>
                    <w:t>8</w:t>
                  </w:r>
                </w:p>
                <w:p w:rsidR="00297DD4" w:rsidRDefault="00297DD4" w:rsidP="003F289E">
                  <w:pPr>
                    <w:ind w:left="-142" w:right="-116"/>
                    <w:jc w:val="center"/>
                  </w:pPr>
                  <w:r>
                    <w:t>Program belajar sendiri</w:t>
                  </w:r>
                </w:p>
              </w:txbxContent>
            </v:textbox>
          </v:rect>
        </w:pict>
      </w:r>
      <w:r>
        <w:rPr>
          <w:rFonts w:ascii="Times New Roman" w:hAnsi="Times New Roman" w:cs="Times New Roman"/>
          <w:noProof/>
          <w:sz w:val="24"/>
          <w:szCs w:val="24"/>
          <w:lang w:eastAsia="id-ID"/>
        </w:rPr>
        <w:pict>
          <v:shape id="_x0000_s1046" type="#_x0000_t32" style="position:absolute;left:0;text-align:left;margin-left:326.1pt;margin-top:22.45pt;width:16.5pt;height:0;z-index:251651584" o:connectortype="straight">
            <v:stroke endarrow="block"/>
          </v:shape>
        </w:pict>
      </w:r>
      <w:r>
        <w:rPr>
          <w:rFonts w:ascii="Times New Roman" w:hAnsi="Times New Roman" w:cs="Times New Roman"/>
          <w:noProof/>
          <w:sz w:val="24"/>
          <w:szCs w:val="24"/>
          <w:lang w:eastAsia="id-ID"/>
        </w:rPr>
        <w:pict>
          <v:rect id="_x0000_s1045" style="position:absolute;left:0;text-align:left;margin-left:277.35pt;margin-top:5.95pt;width:48pt;height:42.75pt;z-index:251652608" fillcolor="#9bbb59 [3206]" strokecolor="#f2f2f2 [3041]" strokeweight="3pt">
            <v:shadow on="t" type="perspective" color="#4e6128 [1606]" opacity=".5" offset="1pt" offset2="-1pt"/>
            <v:textbox style="mso-next-textbox:#_x0000_s1045">
              <w:txbxContent>
                <w:p w:rsidR="00297DD4" w:rsidRDefault="00297DD4" w:rsidP="00962BDA">
                  <w:r>
                    <w:t>7. Hasil belajar</w:t>
                  </w:r>
                </w:p>
              </w:txbxContent>
            </v:textbox>
          </v:rect>
        </w:pict>
      </w:r>
      <w:r>
        <w:rPr>
          <w:rFonts w:ascii="Times New Roman" w:hAnsi="Times New Roman" w:cs="Times New Roman"/>
          <w:noProof/>
          <w:sz w:val="24"/>
          <w:szCs w:val="24"/>
          <w:lang w:eastAsia="id-ID"/>
        </w:rPr>
        <w:pict>
          <v:shape id="_x0000_s1044" type="#_x0000_t32" style="position:absolute;left:0;text-align:left;margin-left:260.85pt;margin-top:21.7pt;width:15.75pt;height:0;z-index:251653632" o:connectortype="straight">
            <v:stroke endarrow="block"/>
          </v:shape>
        </w:pict>
      </w:r>
      <w:r>
        <w:rPr>
          <w:rFonts w:ascii="Times New Roman" w:hAnsi="Times New Roman" w:cs="Times New Roman"/>
          <w:noProof/>
          <w:sz w:val="24"/>
          <w:szCs w:val="24"/>
          <w:lang w:eastAsia="id-ID"/>
        </w:rPr>
        <w:pict>
          <v:rect id="_x0000_s1043" style="position:absolute;left:0;text-align:left;margin-left:211.35pt;margin-top:6.7pt;width:47.25pt;height:74.25pt;z-index:251650560" fillcolor="#9bbb59 [3206]" strokecolor="#f2f2f2 [3041]" strokeweight="3pt">
            <v:shadow on="t" type="perspective" color="#4e6128 [1606]" opacity=".5" offset="1pt" offset2="-1pt"/>
            <v:textbox style="mso-next-textbox:#_x0000_s1043">
              <w:txbxContent>
                <w:p w:rsidR="00297DD4" w:rsidRDefault="00297DD4" w:rsidP="003F289E">
                  <w:pPr>
                    <w:ind w:left="-142" w:right="-206"/>
                    <w:jc w:val="center"/>
                  </w:pPr>
                  <w:r>
                    <w:t xml:space="preserve">6. </w:t>
                  </w:r>
                </w:p>
                <w:p w:rsidR="00297DD4" w:rsidRDefault="00297DD4" w:rsidP="003F289E">
                  <w:pPr>
                    <w:ind w:left="-142" w:right="-206"/>
                    <w:jc w:val="center"/>
                  </w:pPr>
                  <w:r>
                    <w:t>Perilaku</w:t>
                  </w:r>
                </w:p>
              </w:txbxContent>
            </v:textbox>
          </v:rect>
        </w:pict>
      </w:r>
      <w:r>
        <w:rPr>
          <w:rFonts w:ascii="Times New Roman" w:hAnsi="Times New Roman" w:cs="Times New Roman"/>
          <w:noProof/>
          <w:sz w:val="24"/>
          <w:szCs w:val="24"/>
          <w:lang w:eastAsia="id-ID"/>
        </w:rPr>
        <w:pict>
          <v:shape id="_x0000_s1035" type="#_x0000_t32" style="position:absolute;left:0;text-align:left;margin-left:45.6pt;margin-top:21.7pt;width:15.75pt;height:0;z-index:251657728"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95.1pt;margin-top:21.7pt;width:16.5pt;height:0;z-index:251656704" o:connectortype="straight">
            <v:stroke endarrow="block"/>
          </v:shape>
        </w:pict>
      </w:r>
      <w:r>
        <w:rPr>
          <w:rFonts w:ascii="Times New Roman" w:hAnsi="Times New Roman" w:cs="Times New Roman"/>
          <w:noProof/>
          <w:sz w:val="24"/>
          <w:szCs w:val="24"/>
          <w:lang w:eastAsia="id-ID"/>
        </w:rPr>
        <w:pict>
          <v:shape id="_x0000_s1042" type="#_x0000_t32" style="position:absolute;left:0;text-align:left;margin-left:194.85pt;margin-top:21.7pt;width:16.5pt;height:0;z-index:251654656" o:connectortype="straight">
            <v:stroke endarrow="block"/>
          </v:shape>
        </w:pict>
      </w:r>
    </w:p>
    <w:p w:rsidR="00962BDA" w:rsidRPr="00181AA4" w:rsidRDefault="006E78C7" w:rsidP="00F221D8">
      <w:pPr>
        <w:tabs>
          <w:tab w:val="left" w:pos="360"/>
          <w:tab w:val="left" w:pos="540"/>
          <w:tab w:val="left" w:pos="851"/>
          <w:tab w:val="left" w:pos="1134"/>
        </w:tabs>
        <w:spacing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1" type="#_x0000_t32" style="position:absolute;left:0;text-align:left;margin-left:317.8pt;margin-top:11.1pt;width:.05pt;height:78.75pt;z-index:251658752" o:connectortype="straight">
            <v:stroke endarrow="block"/>
          </v:shape>
        </w:pict>
      </w:r>
    </w:p>
    <w:p w:rsidR="00962BDA" w:rsidRPr="00181AA4" w:rsidRDefault="006E78C7" w:rsidP="00F221D8">
      <w:pPr>
        <w:tabs>
          <w:tab w:val="left" w:pos="360"/>
          <w:tab w:val="left" w:pos="540"/>
          <w:tab w:val="left" w:pos="851"/>
          <w:tab w:val="left" w:pos="1134"/>
        </w:tabs>
        <w:spacing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32" style="position:absolute;left:0;text-align:left;margin-left:35.85pt;margin-top:19.3pt;width:73.55pt;height:68.95pt;flip:y;z-index:251659776" o:connectortype="straight">
            <v:stroke endarrow="block"/>
          </v:shape>
        </w:pict>
      </w:r>
    </w:p>
    <w:p w:rsidR="00962BDA" w:rsidRPr="00181AA4" w:rsidRDefault="006E78C7" w:rsidP="00F221D8">
      <w:pPr>
        <w:tabs>
          <w:tab w:val="left" w:pos="360"/>
          <w:tab w:val="left" w:pos="540"/>
          <w:tab w:val="left" w:pos="851"/>
          <w:tab w:val="left" w:pos="1134"/>
        </w:tabs>
        <w:spacing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0" style="position:absolute;left:0;text-align:left;margin-left:277.35pt;margin-top:14.7pt;width:63.75pt;height:67.5pt;z-index:251660800" fillcolor="#9bbb59 [3206]" strokecolor="#f2f2f2 [3041]" strokeweight="3pt">
            <v:shadow on="t" type="perspective" color="#4e6128 [1606]" opacity=".5" offset="1pt" offset2="-1pt"/>
            <v:textbox style="mso-next-textbox:#_x0000_s1050">
              <w:txbxContent>
                <w:p w:rsidR="00297DD4" w:rsidRDefault="00297DD4" w:rsidP="00962BDA">
                  <w:pPr>
                    <w:jc w:val="center"/>
                  </w:pPr>
                  <w:r>
                    <w:t>7B</w:t>
                  </w:r>
                </w:p>
                <w:p w:rsidR="00297DD4" w:rsidRDefault="00297DD4" w:rsidP="00962BDA">
                  <w:pPr>
                    <w:jc w:val="center"/>
                  </w:pPr>
                  <w:r>
                    <w:t>Dampak pengiring</w:t>
                  </w:r>
                </w:p>
              </w:txbxContent>
            </v:textbox>
          </v:rect>
        </w:pict>
      </w:r>
    </w:p>
    <w:p w:rsidR="00962BDA" w:rsidRPr="00181AA4" w:rsidRDefault="006E78C7" w:rsidP="00F221D8">
      <w:pPr>
        <w:tabs>
          <w:tab w:val="left" w:pos="360"/>
          <w:tab w:val="left" w:pos="540"/>
          <w:tab w:val="left" w:pos="851"/>
          <w:tab w:val="left" w:pos="1134"/>
        </w:tabs>
        <w:spacing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3" type="#_x0000_t32" style="position:absolute;left:0;text-align:left;margin-left:383.85pt;margin-top:10.65pt;width:0;height:68.05pt;z-index:251662848" o:connectortype="straight"/>
        </w:pict>
      </w:r>
      <w:r>
        <w:rPr>
          <w:rFonts w:ascii="Times New Roman" w:hAnsi="Times New Roman" w:cs="Times New Roman"/>
          <w:noProof/>
          <w:sz w:val="24"/>
          <w:szCs w:val="24"/>
          <w:lang w:eastAsia="id-ID"/>
        </w:rPr>
        <w:pict>
          <v:shape id="_x0000_s1052" type="#_x0000_t32" style="position:absolute;left:0;text-align:left;margin-left:341.1pt;margin-top:13.05pt;width:40.5pt;height:.05pt;flip:y;z-index:251663872" o:connectortype="straight"/>
        </w:pict>
      </w:r>
      <w:r>
        <w:rPr>
          <w:rFonts w:ascii="Times New Roman" w:hAnsi="Times New Roman" w:cs="Times New Roman"/>
          <w:noProof/>
          <w:sz w:val="24"/>
          <w:szCs w:val="24"/>
          <w:lang w:eastAsia="id-ID"/>
        </w:rPr>
        <w:pict>
          <v:rect id="_x0000_s1056" style="position:absolute;left:0;text-align:left;margin-left:19.35pt;margin-top:13.05pt;width:45.75pt;height:47.25pt;z-index:251661824" fillcolor="#9bbb59 [3206]" strokecolor="#f2f2f2 [3041]" strokeweight="3pt">
            <v:shadow on="t" type="perspective" color="#4e6128 [1606]" opacity=".5" offset="1pt" offset2="-1pt"/>
            <v:textbox style="mso-next-textbox:#_x0000_s1056">
              <w:txbxContent>
                <w:p w:rsidR="00297DD4" w:rsidRDefault="00297DD4" w:rsidP="00962BDA">
                  <w:pPr>
                    <w:jc w:val="center"/>
                  </w:pPr>
                  <w:r>
                    <w:t>2.</w:t>
                  </w:r>
                </w:p>
                <w:p w:rsidR="00297DD4" w:rsidRDefault="00297DD4" w:rsidP="00962BDA">
                  <w:r>
                    <w:t>Siswa</w:t>
                  </w:r>
                </w:p>
              </w:txbxContent>
            </v:textbox>
          </v:rect>
        </w:pict>
      </w:r>
    </w:p>
    <w:p w:rsidR="00962BDA" w:rsidRPr="00181AA4" w:rsidRDefault="006E78C7" w:rsidP="00F221D8">
      <w:pPr>
        <w:tabs>
          <w:tab w:val="left" w:pos="360"/>
          <w:tab w:val="left" w:pos="540"/>
          <w:tab w:val="left" w:pos="851"/>
          <w:tab w:val="left" w:pos="1134"/>
        </w:tabs>
        <w:spacing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5" style="position:absolute;left:0;text-align:left;margin-left:116.85pt;margin-top:22.7pt;width:160.5pt;height:40.5pt;z-index:251664896" fillcolor="#9bbb59 [3206]" strokecolor="#f2f2f2 [3041]" strokeweight="3pt">
            <v:shadow on="t" type="perspective" color="#4e6128 [1606]" opacity=".5" offset="1pt" offset2="-1pt"/>
            <v:textbox style="mso-next-textbox:#_x0000_s1055">
              <w:txbxContent>
                <w:p w:rsidR="00297DD4" w:rsidRDefault="00297DD4" w:rsidP="00962BDA">
                  <w:pPr>
                    <w:jc w:val="center"/>
                  </w:pPr>
                  <w:r>
                    <w:t>Emansipasi diri siswa menuju keutuhan dan kemandirian</w:t>
                  </w:r>
                </w:p>
              </w:txbxContent>
            </v:textbox>
          </v:rect>
        </w:pict>
      </w:r>
      <w:r>
        <w:rPr>
          <w:rFonts w:ascii="Times New Roman" w:hAnsi="Times New Roman" w:cs="Times New Roman"/>
          <w:noProof/>
          <w:sz w:val="24"/>
          <w:szCs w:val="24"/>
          <w:lang w:eastAsia="id-ID"/>
        </w:rPr>
        <w:pict>
          <v:shape id="_x0000_s1057" type="#_x0000_t32" style="position:absolute;left:0;text-align:left;margin-left:41.1pt;margin-top:24.3pt;width:0;height:15.1pt;z-index:251665920" o:connectortype="straight"/>
        </w:pict>
      </w:r>
    </w:p>
    <w:p w:rsidR="00962BDA" w:rsidRPr="00181AA4" w:rsidRDefault="006E78C7" w:rsidP="00F221D8">
      <w:pPr>
        <w:tabs>
          <w:tab w:val="left" w:pos="360"/>
          <w:tab w:val="left" w:pos="5823"/>
        </w:tabs>
        <w:spacing w:line="480" w:lineRule="auto"/>
        <w:ind w:right="-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4" type="#_x0000_t32" style="position:absolute;left:0;text-align:left;margin-left:277.35pt;margin-top:2.8pt;width:104.25pt;height:1.5pt;flip:x y;z-index:251666944" o:connectortype="straight"/>
        </w:pict>
      </w:r>
      <w:r>
        <w:rPr>
          <w:rFonts w:ascii="Times New Roman" w:hAnsi="Times New Roman" w:cs="Times New Roman"/>
          <w:noProof/>
          <w:sz w:val="24"/>
          <w:szCs w:val="24"/>
          <w:lang w:eastAsia="id-ID"/>
        </w:rPr>
        <w:pict>
          <v:shape id="_x0000_s1058" type="#_x0000_t32" style="position:absolute;left:0;text-align:left;margin-left:41.1pt;margin-top:3.55pt;width:75.75pt;height:1.55pt;z-index:251667968" o:connectortype="straight"/>
        </w:pict>
      </w:r>
      <w:r w:rsidR="00D93F88">
        <w:rPr>
          <w:rFonts w:ascii="Times New Roman" w:hAnsi="Times New Roman" w:cs="Times New Roman"/>
          <w:sz w:val="24"/>
          <w:szCs w:val="24"/>
        </w:rPr>
        <w:tab/>
      </w:r>
      <w:r w:rsidR="00D93F88">
        <w:rPr>
          <w:rFonts w:ascii="Times New Roman" w:hAnsi="Times New Roman" w:cs="Times New Roman"/>
          <w:sz w:val="24"/>
          <w:szCs w:val="24"/>
        </w:rPr>
        <w:tab/>
      </w:r>
    </w:p>
    <w:p w:rsidR="00962BDA" w:rsidRPr="00181AA4" w:rsidRDefault="003F289E" w:rsidP="00F221D8">
      <w:pPr>
        <w:tabs>
          <w:tab w:val="left" w:pos="360"/>
          <w:tab w:val="left" w:pos="540"/>
          <w:tab w:val="left" w:pos="851"/>
          <w:tab w:val="left" w:pos="1134"/>
        </w:tabs>
        <w:spacing w:after="80" w:line="240" w:lineRule="auto"/>
        <w:ind w:right="-2"/>
        <w:jc w:val="both"/>
        <w:rPr>
          <w:rFonts w:ascii="Times New Roman" w:hAnsi="Times New Roman" w:cs="Times New Roman"/>
          <w:b/>
          <w:sz w:val="24"/>
          <w:szCs w:val="24"/>
        </w:rPr>
      </w:pPr>
      <w:r>
        <w:rPr>
          <w:rFonts w:ascii="Times New Roman" w:hAnsi="Times New Roman" w:cs="Times New Roman"/>
          <w:b/>
          <w:sz w:val="24"/>
          <w:szCs w:val="24"/>
        </w:rPr>
        <w:tab/>
      </w:r>
      <w:r w:rsidR="00E95C60" w:rsidRPr="00181AA4">
        <w:rPr>
          <w:rFonts w:ascii="Times New Roman" w:hAnsi="Times New Roman" w:cs="Times New Roman"/>
          <w:b/>
          <w:sz w:val="24"/>
          <w:szCs w:val="24"/>
        </w:rPr>
        <w:t xml:space="preserve">Sumber Dimyati </w:t>
      </w:r>
      <w:r w:rsidR="00D718C5" w:rsidRPr="00181AA4">
        <w:rPr>
          <w:rFonts w:ascii="Times New Roman" w:hAnsi="Times New Roman" w:cs="Times New Roman"/>
          <w:b/>
          <w:sz w:val="24"/>
          <w:szCs w:val="24"/>
        </w:rPr>
        <w:t xml:space="preserve">dan Mudjiono </w:t>
      </w:r>
      <w:r w:rsidR="00E95C60" w:rsidRPr="00181AA4">
        <w:rPr>
          <w:rFonts w:ascii="Times New Roman" w:hAnsi="Times New Roman" w:cs="Times New Roman"/>
          <w:b/>
          <w:sz w:val="24"/>
          <w:szCs w:val="24"/>
        </w:rPr>
        <w:t>(2006, h. 19)</w:t>
      </w:r>
    </w:p>
    <w:p w:rsidR="006D2E6F" w:rsidRPr="00181AA4" w:rsidRDefault="00962BDA" w:rsidP="009D21E9">
      <w:pPr>
        <w:tabs>
          <w:tab w:val="left" w:pos="1276"/>
        </w:tabs>
        <w:spacing w:after="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1).</w:t>
      </w:r>
      <w:r w:rsidRPr="00181AA4">
        <w:rPr>
          <w:rFonts w:ascii="Times New Roman" w:hAnsi="Times New Roman" w:cs="Times New Roman"/>
          <w:sz w:val="24"/>
          <w:szCs w:val="24"/>
        </w:rPr>
        <w:tab/>
      </w:r>
      <w:r w:rsidR="006D2E6F" w:rsidRPr="00181AA4">
        <w:rPr>
          <w:rFonts w:ascii="Times New Roman" w:hAnsi="Times New Roman" w:cs="Times New Roman"/>
          <w:sz w:val="24"/>
          <w:szCs w:val="24"/>
        </w:rPr>
        <w:tab/>
      </w:r>
      <w:r w:rsidRPr="00181AA4">
        <w:rPr>
          <w:rFonts w:ascii="Times New Roman" w:hAnsi="Times New Roman" w:cs="Times New Roman"/>
          <w:sz w:val="24"/>
          <w:szCs w:val="24"/>
        </w:rPr>
        <w:t>Guru yang membuat desain instruksional memandang siswa sebagai partner yang memiliki asas emansipasi diri menuju kemandirian. Guru menyusun acara pembelajaran.</w:t>
      </w:r>
    </w:p>
    <w:p w:rsidR="006D2E6F" w:rsidRPr="00181AA4" w:rsidRDefault="00962BDA" w:rsidP="009D21E9">
      <w:pPr>
        <w:tabs>
          <w:tab w:val="left" w:pos="1276"/>
        </w:tabs>
        <w:spacing w:after="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2).</w:t>
      </w:r>
      <w:r w:rsidRPr="00181AA4">
        <w:rPr>
          <w:rFonts w:ascii="Times New Roman" w:hAnsi="Times New Roman" w:cs="Times New Roman"/>
          <w:sz w:val="24"/>
          <w:szCs w:val="24"/>
        </w:rPr>
        <w:tab/>
        <w:t>Siswa memiliki latar pengalaman dan kemampuan awal dalam proses pembelajaran.</w:t>
      </w:r>
    </w:p>
    <w:p w:rsidR="006D2E6F" w:rsidRPr="00181AA4" w:rsidRDefault="00962BDA" w:rsidP="009D21E9">
      <w:pPr>
        <w:tabs>
          <w:tab w:val="left" w:pos="1276"/>
        </w:tabs>
        <w:spacing w:after="12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3).</w:t>
      </w:r>
      <w:r w:rsidRPr="00181AA4">
        <w:rPr>
          <w:rFonts w:ascii="Times New Roman" w:hAnsi="Times New Roman" w:cs="Times New Roman"/>
          <w:sz w:val="24"/>
          <w:szCs w:val="24"/>
        </w:rPr>
        <w:tab/>
        <w:t>Tujuan pembelajaran dalam desain instruksional dirumuskan oleh guru berdasarkan pertimbangan-pertimbangan tertentu. Tujuan pembelajaran tersebut juga merupakan sasaran belajar bagi siswa menurut pandangan dan rumusan guru.</w:t>
      </w:r>
    </w:p>
    <w:p w:rsidR="006D2E6F" w:rsidRPr="00181AA4" w:rsidRDefault="00962BDA" w:rsidP="009D21E9">
      <w:pPr>
        <w:tabs>
          <w:tab w:val="left" w:pos="1276"/>
        </w:tabs>
        <w:spacing w:after="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lastRenderedPageBreak/>
        <w:t>4).</w:t>
      </w:r>
      <w:r w:rsidR="00EA4EFD" w:rsidRPr="00181AA4">
        <w:rPr>
          <w:rFonts w:ascii="Times New Roman" w:hAnsi="Times New Roman" w:cs="Times New Roman"/>
          <w:sz w:val="24"/>
          <w:szCs w:val="24"/>
        </w:rPr>
        <w:tab/>
      </w:r>
      <w:r w:rsidRPr="00181AA4">
        <w:rPr>
          <w:rFonts w:ascii="Times New Roman" w:hAnsi="Times New Roman" w:cs="Times New Roman"/>
          <w:sz w:val="24"/>
          <w:szCs w:val="24"/>
        </w:rPr>
        <w:t>Kegiatan belajar mengajar merupakan tindak pembelajaran guru di kelas. Tindak pembelajaran tersebut menggunakan bahan belajar. Wujud bahan belajar tersebut adalah berbagai bidang studi di sekolah.</w:t>
      </w:r>
    </w:p>
    <w:p w:rsidR="006D2E6F" w:rsidRPr="00181AA4" w:rsidRDefault="00962BDA" w:rsidP="009D21E9">
      <w:pPr>
        <w:tabs>
          <w:tab w:val="left" w:pos="1276"/>
        </w:tabs>
        <w:spacing w:after="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5).</w:t>
      </w:r>
      <w:r w:rsidR="00EA4EFD" w:rsidRPr="00181AA4">
        <w:rPr>
          <w:rFonts w:ascii="Times New Roman" w:hAnsi="Times New Roman" w:cs="Times New Roman"/>
          <w:sz w:val="24"/>
          <w:szCs w:val="24"/>
        </w:rPr>
        <w:tab/>
      </w:r>
      <w:r w:rsidRPr="00181AA4">
        <w:rPr>
          <w:rFonts w:ascii="Times New Roman" w:hAnsi="Times New Roman" w:cs="Times New Roman"/>
          <w:sz w:val="24"/>
          <w:szCs w:val="24"/>
        </w:rPr>
        <w:t>Proses belajar merupakan hal yang di alami oleh siswa, suatu respons terhadap segala acara pembelajaran yang di programkan oleh guru. Dalam proses belajar tersebut, guru meningkatkan kemampuan-kemampuan kognitif, afektif dan psikomotornya.</w:t>
      </w:r>
    </w:p>
    <w:p w:rsidR="006D2E6F" w:rsidRPr="00181AA4" w:rsidRDefault="00962BDA" w:rsidP="009D21E9">
      <w:pPr>
        <w:tabs>
          <w:tab w:val="left" w:pos="1276"/>
        </w:tabs>
        <w:spacing w:after="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6).</w:t>
      </w:r>
      <w:r w:rsidR="00EA4EFD" w:rsidRPr="00181AA4">
        <w:rPr>
          <w:rFonts w:ascii="Times New Roman" w:hAnsi="Times New Roman" w:cs="Times New Roman"/>
          <w:sz w:val="24"/>
          <w:szCs w:val="24"/>
        </w:rPr>
        <w:tab/>
      </w:r>
      <w:r w:rsidRPr="00181AA4">
        <w:rPr>
          <w:rFonts w:ascii="Times New Roman" w:hAnsi="Times New Roman" w:cs="Times New Roman"/>
          <w:sz w:val="24"/>
          <w:szCs w:val="24"/>
        </w:rPr>
        <w:t xml:space="preserve">Perilaku siswa merupakan hasl proses belajar. Perilaku tersebut dapat berupa perilaku yang tak di kehendaki dan yang di kehendaki. Hanya perilaku-perilaku yang di kehendaki diperkuat. Penguatan perilaku yang dikehendaki tersebut dilakukan dengan pengulangan, latihan, </w:t>
      </w:r>
      <w:r w:rsidRPr="00181AA4">
        <w:rPr>
          <w:rFonts w:ascii="Times New Roman" w:hAnsi="Times New Roman" w:cs="Times New Roman"/>
          <w:i/>
          <w:sz w:val="24"/>
          <w:szCs w:val="24"/>
        </w:rPr>
        <w:t xml:space="preserve">drill, </w:t>
      </w:r>
      <w:r w:rsidRPr="00181AA4">
        <w:rPr>
          <w:rFonts w:ascii="Times New Roman" w:hAnsi="Times New Roman" w:cs="Times New Roman"/>
          <w:sz w:val="24"/>
          <w:szCs w:val="24"/>
        </w:rPr>
        <w:t>atau aplikasi.</w:t>
      </w:r>
    </w:p>
    <w:p w:rsidR="006D2E6F" w:rsidRPr="00181AA4" w:rsidRDefault="00962BDA" w:rsidP="009D21E9">
      <w:pPr>
        <w:tabs>
          <w:tab w:val="left" w:pos="1276"/>
        </w:tabs>
        <w:spacing w:after="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7).</w:t>
      </w:r>
      <w:r w:rsidR="00EA4EFD" w:rsidRPr="00181AA4">
        <w:rPr>
          <w:rFonts w:ascii="Times New Roman" w:hAnsi="Times New Roman" w:cs="Times New Roman"/>
          <w:sz w:val="24"/>
          <w:szCs w:val="24"/>
        </w:rPr>
        <w:tab/>
      </w:r>
      <w:r w:rsidRPr="00181AA4">
        <w:rPr>
          <w:rFonts w:ascii="Times New Roman" w:hAnsi="Times New Roman" w:cs="Times New Roman"/>
          <w:sz w:val="24"/>
          <w:szCs w:val="24"/>
        </w:rPr>
        <w:t>Hasil belajar merupakan suatu puncak proses belajar. Hasil belajar tersebut terjadi terutama berkat evaluasi guru. Hasil belajar dapat berupa dampak pengajaran dan dampak pengiring. Kedua dampak tersebut bermanfaat bagi guru dan siswa.</w:t>
      </w:r>
    </w:p>
    <w:p w:rsidR="009C2965" w:rsidRPr="00181AA4" w:rsidRDefault="00962BDA" w:rsidP="009D21E9">
      <w:pPr>
        <w:tabs>
          <w:tab w:val="left" w:pos="1276"/>
        </w:tabs>
        <w:spacing w:after="8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8).</w:t>
      </w:r>
      <w:r w:rsidR="00EA4EFD" w:rsidRPr="00181AA4">
        <w:rPr>
          <w:rFonts w:ascii="Times New Roman" w:hAnsi="Times New Roman" w:cs="Times New Roman"/>
          <w:sz w:val="24"/>
          <w:szCs w:val="24"/>
        </w:rPr>
        <w:tab/>
      </w:r>
      <w:r w:rsidRPr="00181AA4">
        <w:rPr>
          <w:rFonts w:ascii="Times New Roman" w:hAnsi="Times New Roman" w:cs="Times New Roman"/>
          <w:sz w:val="24"/>
          <w:szCs w:val="24"/>
        </w:rPr>
        <w:t>Setelah siswa lulus, berkat hasil belajar, siswa menyusun program hasil belajar sendiri. Dalam penyusunan program belajar sendiri tersebut, sedikit banyak siswa berlaku secara mandiri.</w:t>
      </w:r>
    </w:p>
    <w:p w:rsidR="00962BDA" w:rsidRPr="00181AA4" w:rsidRDefault="00962BDA" w:rsidP="00050BBD">
      <w:pPr>
        <w:tabs>
          <w:tab w:val="left" w:pos="284"/>
          <w:tab w:val="left" w:pos="540"/>
          <w:tab w:val="left" w:pos="851"/>
          <w:tab w:val="left" w:pos="1134"/>
        </w:tabs>
        <w:spacing w:after="0" w:line="480" w:lineRule="auto"/>
        <w:ind w:left="284" w:right="-2"/>
        <w:jc w:val="both"/>
        <w:rPr>
          <w:rFonts w:ascii="Times New Roman" w:hAnsi="Times New Roman" w:cs="Times New Roman"/>
          <w:b/>
          <w:sz w:val="24"/>
          <w:szCs w:val="24"/>
        </w:rPr>
      </w:pPr>
      <w:r w:rsidRPr="00181AA4">
        <w:rPr>
          <w:rFonts w:ascii="Times New Roman" w:hAnsi="Times New Roman" w:cs="Times New Roman"/>
          <w:sz w:val="24"/>
          <w:szCs w:val="24"/>
        </w:rPr>
        <w:tab/>
      </w:r>
      <w:r w:rsidRPr="00181AA4">
        <w:rPr>
          <w:rFonts w:ascii="Times New Roman" w:hAnsi="Times New Roman" w:cs="Times New Roman"/>
          <w:b/>
          <w:sz w:val="24"/>
          <w:szCs w:val="24"/>
        </w:rPr>
        <w:t>2. Pembelajaran</w:t>
      </w:r>
    </w:p>
    <w:p w:rsidR="009C2965" w:rsidRPr="00181AA4" w:rsidRDefault="00962BDA" w:rsidP="00050BBD">
      <w:pPr>
        <w:tabs>
          <w:tab w:val="left" w:pos="426"/>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005C6118" w:rsidRPr="00181AA4">
        <w:rPr>
          <w:rFonts w:ascii="Times New Roman" w:hAnsi="Times New Roman" w:cs="Times New Roman"/>
          <w:b/>
          <w:sz w:val="24"/>
          <w:szCs w:val="24"/>
        </w:rPr>
        <w:tab/>
      </w:r>
      <w:r w:rsidRPr="00181AA4">
        <w:rPr>
          <w:rFonts w:ascii="Times New Roman" w:hAnsi="Times New Roman" w:cs="Times New Roman"/>
          <w:sz w:val="24"/>
          <w:szCs w:val="24"/>
        </w:rPr>
        <w:t>Pembelajaran dapat dikatakan sebagai hasil dari memori, kognisi dan metakognisi yang berpengaruh terhadap pemahaman. Hal inilah yang terjadi ketika seseorang sedang belajar dan kondisi ini juga sering terjadi dalam kehidupan sehari-hari, karena belajar merupakan proses alamiah setiap orang.</w:t>
      </w:r>
      <w:r w:rsidR="009A0594" w:rsidRPr="00181AA4">
        <w:rPr>
          <w:rFonts w:ascii="Times New Roman" w:hAnsi="Times New Roman" w:cs="Times New Roman"/>
          <w:sz w:val="24"/>
          <w:szCs w:val="24"/>
        </w:rPr>
        <w:t xml:space="preserve"> </w:t>
      </w:r>
    </w:p>
    <w:p w:rsidR="00B1076B" w:rsidRDefault="009C2965" w:rsidP="00050BBD">
      <w:pPr>
        <w:tabs>
          <w:tab w:val="left" w:pos="426"/>
          <w:tab w:val="left" w:pos="540"/>
          <w:tab w:val="left" w:pos="851"/>
          <w:tab w:val="left" w:pos="1134"/>
        </w:tabs>
        <w:spacing w:after="0" w:line="240" w:lineRule="auto"/>
        <w:ind w:left="1134" w:right="282" w:hanging="850"/>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t>Wenger mengatakan bahwa</w:t>
      </w:r>
      <w:r w:rsidR="00962BDA" w:rsidRPr="00181AA4">
        <w:rPr>
          <w:rFonts w:ascii="Times New Roman" w:hAnsi="Times New Roman" w:cs="Times New Roman"/>
          <w:sz w:val="24"/>
          <w:szCs w:val="24"/>
        </w:rPr>
        <w:t xml:space="preserve"> </w:t>
      </w:r>
      <w:r w:rsidRPr="00181AA4">
        <w:rPr>
          <w:rFonts w:ascii="Times New Roman" w:hAnsi="Times New Roman" w:cs="Times New Roman"/>
          <w:sz w:val="24"/>
          <w:szCs w:val="24"/>
        </w:rPr>
        <w:t>pembelajaran bukanlah aktivitas</w:t>
      </w:r>
      <w:r w:rsidR="00962BDA" w:rsidRPr="00181AA4">
        <w:rPr>
          <w:rFonts w:ascii="Times New Roman" w:hAnsi="Times New Roman" w:cs="Times New Roman"/>
          <w:sz w:val="24"/>
          <w:szCs w:val="24"/>
        </w:rPr>
        <w:t>, sesuatu yang dilakukan oleh seseorang ketika ia tidak melakukan aktivitas yang lain. Pembelajaran juga bukanlah sesuatu yang berhenti dilakukan oleh seseorang. Lebih dari itu, pembelajaran bisa terjadi dimana saja dan pada level yang berbeda-beda, secara individual, kolektif ataupun sosial (Miftahul Huda, 2013, h.2).</w:t>
      </w:r>
    </w:p>
    <w:p w:rsidR="00050BBD" w:rsidRPr="00181AA4" w:rsidRDefault="00050BBD" w:rsidP="00050BBD">
      <w:pPr>
        <w:tabs>
          <w:tab w:val="left" w:pos="426"/>
          <w:tab w:val="left" w:pos="540"/>
          <w:tab w:val="left" w:pos="851"/>
          <w:tab w:val="left" w:pos="1134"/>
        </w:tabs>
        <w:spacing w:after="0" w:line="240" w:lineRule="auto"/>
        <w:ind w:left="1134" w:right="282" w:hanging="850"/>
        <w:jc w:val="both"/>
        <w:rPr>
          <w:rFonts w:ascii="Times New Roman" w:hAnsi="Times New Roman" w:cs="Times New Roman"/>
          <w:sz w:val="24"/>
          <w:szCs w:val="24"/>
        </w:rPr>
      </w:pPr>
    </w:p>
    <w:p w:rsidR="00962BDA" w:rsidRPr="00181AA4" w:rsidRDefault="00962BDA" w:rsidP="00BA5AD4">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00B87715" w:rsidRPr="00181AA4">
        <w:rPr>
          <w:rFonts w:ascii="Times New Roman" w:hAnsi="Times New Roman" w:cs="Times New Roman"/>
          <w:sz w:val="24"/>
          <w:szCs w:val="24"/>
        </w:rPr>
        <w:tab/>
      </w:r>
      <w:r w:rsidRPr="00181AA4">
        <w:rPr>
          <w:rFonts w:ascii="Times New Roman" w:hAnsi="Times New Roman" w:cs="Times New Roman"/>
          <w:sz w:val="24"/>
          <w:szCs w:val="24"/>
        </w:rPr>
        <w:tab/>
        <w:t xml:space="preserve">Salah satu bentuk pembelajaran adalah pemprosesan informasi. Hal ini bisa dianalogikan dengan pikiran atau otak kita yang berperan layaknya komputer dimana ada input dan penyimpanan informasi di dalamnya. Yang dilakukan oleh otak kita adalah bagaimana memperoleh kembali materi informasi tersebut, baik yang berupa gambar maupun tulisan. Dengan </w:t>
      </w:r>
      <w:r w:rsidRPr="00181AA4">
        <w:rPr>
          <w:rFonts w:ascii="Times New Roman" w:hAnsi="Times New Roman" w:cs="Times New Roman"/>
          <w:sz w:val="24"/>
          <w:szCs w:val="24"/>
        </w:rPr>
        <w:lastRenderedPageBreak/>
        <w:t>demikian, dalam pembelajaran, seseorang perlu terlihat dalam refleksi dan penggunaan memori untuk melacak apa saja yang harus ia serap, apa saja yang harus ia simpan dalam memorinyadan bagaimana ia menilai informasi yang telah ia peroleh.Bentuk lain dari pembelajaran adalah modifikasi. Modifikasi seringkali diasosiasikan dengan perubahan, para behavioris akan menganggap pembelajaran sebagai perubahan dalam tindakan dan perilaku seseorang. Misalnya, ada perubahan sikap dalam diri seseorang ketika ia berhasil menggunakan kuas dengan baik dalam menggambar atau mampu menggunakan mikroskop dengan benar selama proses eksperimen.</w:t>
      </w:r>
    </w:p>
    <w:p w:rsidR="00962BDA" w:rsidRPr="00B1076B" w:rsidRDefault="00962BDA" w:rsidP="009D21E9">
      <w:pPr>
        <w:tabs>
          <w:tab w:val="left" w:pos="1134"/>
        </w:tabs>
        <w:spacing w:after="0" w:line="480" w:lineRule="auto"/>
        <w:ind w:left="284" w:right="282"/>
        <w:jc w:val="both"/>
        <w:rPr>
          <w:rFonts w:ascii="Times New Roman" w:hAnsi="Times New Roman" w:cs="Times New Roman"/>
          <w:lang w:eastAsia="id-ID"/>
        </w:rPr>
      </w:pPr>
      <w:r w:rsidRPr="00181AA4">
        <w:rPr>
          <w:rFonts w:ascii="Times New Roman" w:hAnsi="Times New Roman" w:cs="Times New Roman"/>
          <w:sz w:val="24"/>
          <w:szCs w:val="24"/>
        </w:rPr>
        <w:tab/>
        <w:t>Kesuksesan seringkali membuat kita cenderung mengubah pola pendekatan kita dalam belajar. Meski demikian, kegagalan juga bisa menjadi alasan atas perubahan atau modifikasi tersebut. Misalnya, ketika kita gagal menggunakan kuas dengan baik saat menggambaratau gagal menggunakan mikroskop dengan benar selama proses eksperimen, maka kita akan cenderung mengubah pendekatan kita dalam menggunakan instrumen-instrumen ini. Meskipun kita berhasil sekalipun, kita juga tak jarang melakukan perubahan pada pendekatan kita untuk memperoleh pencapaian yang berbeda.</w:t>
      </w:r>
    </w:p>
    <w:p w:rsidR="00962BDA" w:rsidRPr="00181AA4" w:rsidRDefault="00962BDA" w:rsidP="009D21E9">
      <w:pPr>
        <w:tabs>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t xml:space="preserve">Dengan demikian, pembelajaran dapat diartikan sebagai proses modifikasi dalam kapasitas manusia yang bisa di pertahankan dan di tingkatkan levelnya. Selama proses ini, seseorang bisa memilih untuk melakukan perubahan atau tidak sama sekali terhadap apa yang ia lakukan. Ketika pembelajaran diartikan sebagai perubahan dalam perilaku, tindakan, cara dan performa maka konsekuensinya jelas kita bisa mengobservasi, bahkan memperivikasi pembelajaran itu sendiri sebagai objek. </w:t>
      </w:r>
    </w:p>
    <w:p w:rsidR="00962BDA" w:rsidRPr="00181AA4" w:rsidRDefault="00962BDA" w:rsidP="009D21E9">
      <w:pPr>
        <w:tabs>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lastRenderedPageBreak/>
        <w:tab/>
        <w:t>Konsep mengenai pembelajaran yang seringkali menjadi fokus riset dan studi selama ini menurut Miftahul Huda (2013, h. 2) adalah sebagai berikut:</w:t>
      </w:r>
    </w:p>
    <w:p w:rsidR="00375C22" w:rsidRPr="00181AA4" w:rsidRDefault="00962BDA" w:rsidP="009D21E9">
      <w:pPr>
        <w:spacing w:after="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a.</w:t>
      </w:r>
      <w:r w:rsidRPr="00181AA4">
        <w:rPr>
          <w:rFonts w:ascii="Times New Roman" w:hAnsi="Times New Roman" w:cs="Times New Roman"/>
          <w:sz w:val="24"/>
          <w:szCs w:val="24"/>
        </w:rPr>
        <w:tab/>
        <w:t>Pembelajaran bersifat psikologis Dalam hal ini, pembelajaran di deskripsikan dengan merujuk pada apa yang terjadi dalam diri manusia secara psikologis. Ketika pola perilakunya stabil, maka proses pembelajaran dapat dikatakan berhasil.</w:t>
      </w:r>
    </w:p>
    <w:p w:rsidR="00375C22" w:rsidRPr="00181AA4" w:rsidRDefault="00962BDA" w:rsidP="009D21E9">
      <w:pPr>
        <w:spacing w:after="0"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b.</w:t>
      </w:r>
      <w:r w:rsidRPr="00181AA4">
        <w:rPr>
          <w:rFonts w:ascii="Times New Roman" w:hAnsi="Times New Roman" w:cs="Times New Roman"/>
          <w:sz w:val="24"/>
          <w:szCs w:val="24"/>
        </w:rPr>
        <w:tab/>
        <w:t>Pembelajaran merupakan proses interaksi antara individu dan lingkungan sekitarnya, yang artinya proses-proses psikologis tidak terlalu banyak tersentuh disini.</w:t>
      </w:r>
    </w:p>
    <w:p w:rsidR="00962BDA" w:rsidRPr="00181AA4" w:rsidRDefault="00962BDA" w:rsidP="009D21E9">
      <w:pPr>
        <w:spacing w:line="240" w:lineRule="auto"/>
        <w:ind w:left="1418" w:right="282" w:hanging="284"/>
        <w:jc w:val="both"/>
        <w:rPr>
          <w:rFonts w:ascii="Times New Roman" w:hAnsi="Times New Roman" w:cs="Times New Roman"/>
          <w:sz w:val="24"/>
          <w:szCs w:val="24"/>
        </w:rPr>
      </w:pPr>
      <w:r w:rsidRPr="00181AA4">
        <w:rPr>
          <w:rFonts w:ascii="Times New Roman" w:hAnsi="Times New Roman" w:cs="Times New Roman"/>
          <w:sz w:val="24"/>
          <w:szCs w:val="24"/>
        </w:rPr>
        <w:t>c.</w:t>
      </w:r>
      <w:r w:rsidRPr="00181AA4">
        <w:rPr>
          <w:rFonts w:ascii="Times New Roman" w:hAnsi="Times New Roman" w:cs="Times New Roman"/>
          <w:sz w:val="24"/>
          <w:szCs w:val="24"/>
        </w:rPr>
        <w:tab/>
        <w:t>Pembelajaran merupakan produk dari lingkungan eksperiental seseorang, terkait dengan bagaimana ia merespon lingkungan tersebut. Hal ini sangat berkaitan dengan pengajaran, dimana seseorang akan belajar dari apa yang diajarkan padanya.</w:t>
      </w:r>
    </w:p>
    <w:p w:rsidR="002F23BA" w:rsidRPr="00181AA4" w:rsidRDefault="00962BDA" w:rsidP="009D21E9">
      <w:pPr>
        <w:tabs>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t xml:space="preserve">Singkatnya, pembelajaran merupakan fenomena kompleks yang dipengaruhi oleh banyak faktor. Yang jelas, ia merupakan rekonstruksi dari pengalaman masa lalu yang berpengaruh terhadap perilaku dan kapasitas seseorang atau suatu kelompok. </w:t>
      </w:r>
    </w:p>
    <w:p w:rsidR="003B2117" w:rsidRDefault="00962BDA" w:rsidP="00F221D8">
      <w:pPr>
        <w:tabs>
          <w:tab w:val="left" w:pos="284"/>
          <w:tab w:val="left" w:pos="540"/>
          <w:tab w:val="left" w:pos="851"/>
          <w:tab w:val="left" w:pos="1134"/>
        </w:tabs>
        <w:spacing w:after="80" w:line="24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ab/>
        <w:t>3. Pembelajaran Tematik</w:t>
      </w:r>
    </w:p>
    <w:p w:rsidR="00614C67" w:rsidRPr="00181AA4" w:rsidRDefault="00614C67" w:rsidP="00F221D8">
      <w:pPr>
        <w:tabs>
          <w:tab w:val="left" w:pos="284"/>
          <w:tab w:val="left" w:pos="540"/>
          <w:tab w:val="left" w:pos="851"/>
          <w:tab w:val="left" w:pos="1134"/>
        </w:tabs>
        <w:spacing w:after="0" w:line="240" w:lineRule="auto"/>
        <w:ind w:left="284" w:right="-2"/>
        <w:jc w:val="both"/>
        <w:rPr>
          <w:rFonts w:ascii="Times New Roman" w:hAnsi="Times New Roman" w:cs="Times New Roman"/>
          <w:b/>
          <w:sz w:val="24"/>
          <w:szCs w:val="24"/>
        </w:rPr>
      </w:pPr>
    </w:p>
    <w:p w:rsidR="00962BDA" w:rsidRPr="002B4DCF" w:rsidRDefault="00962BDA" w:rsidP="00F221D8">
      <w:pPr>
        <w:tabs>
          <w:tab w:val="left" w:pos="284"/>
          <w:tab w:val="left" w:pos="851"/>
          <w:tab w:val="left" w:pos="1134"/>
        </w:tabs>
        <w:spacing w:line="24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ab/>
      </w:r>
      <w:r w:rsidRPr="002B4DCF">
        <w:rPr>
          <w:rFonts w:ascii="Times New Roman" w:hAnsi="Times New Roman" w:cs="Times New Roman"/>
          <w:sz w:val="24"/>
          <w:szCs w:val="24"/>
        </w:rPr>
        <w:t xml:space="preserve">a. </w:t>
      </w:r>
      <w:r w:rsidRPr="002B4DCF">
        <w:rPr>
          <w:rFonts w:ascii="Times New Roman" w:hAnsi="Times New Roman" w:cs="Times New Roman"/>
          <w:sz w:val="24"/>
          <w:szCs w:val="24"/>
          <w:lang w:eastAsia="id-ID"/>
        </w:rPr>
        <w:t>Pengertian Pembelajaran Tematik</w:t>
      </w:r>
    </w:p>
    <w:p w:rsidR="00962BDA" w:rsidRPr="002B4DCF" w:rsidRDefault="008D36B5" w:rsidP="00F221D8">
      <w:pPr>
        <w:tabs>
          <w:tab w:val="left" w:pos="284"/>
          <w:tab w:val="left" w:pos="540"/>
          <w:tab w:val="left" w:pos="851"/>
          <w:tab w:val="left" w:pos="1134"/>
        </w:tabs>
        <w:spacing w:after="80" w:line="480" w:lineRule="auto"/>
        <w:ind w:left="284" w:right="-2"/>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ab/>
      </w:r>
      <w:r w:rsidRPr="002B4DCF">
        <w:rPr>
          <w:rFonts w:ascii="Times New Roman" w:hAnsi="Times New Roman" w:cs="Times New Roman"/>
          <w:sz w:val="24"/>
          <w:szCs w:val="24"/>
          <w:lang w:eastAsia="id-ID"/>
        </w:rPr>
        <w:tab/>
      </w:r>
      <w:r w:rsidRPr="002B4DCF">
        <w:rPr>
          <w:rFonts w:ascii="Times New Roman" w:hAnsi="Times New Roman" w:cs="Times New Roman"/>
          <w:sz w:val="24"/>
          <w:szCs w:val="24"/>
          <w:lang w:eastAsia="id-ID"/>
        </w:rPr>
        <w:tab/>
      </w:r>
      <w:r w:rsidR="00962BDA" w:rsidRPr="002B4DCF">
        <w:rPr>
          <w:rFonts w:ascii="Times New Roman" w:hAnsi="Times New Roman" w:cs="Times New Roman"/>
          <w:sz w:val="24"/>
          <w:szCs w:val="24"/>
          <w:lang w:eastAsia="id-ID"/>
        </w:rPr>
        <w:t xml:space="preserve">Trianto (2009, h. 78) berpendapat sebagai berikut: </w:t>
      </w:r>
    </w:p>
    <w:p w:rsidR="00D47BD7" w:rsidRDefault="00962BDA" w:rsidP="00050BBD">
      <w:pPr>
        <w:tabs>
          <w:tab w:val="left" w:pos="540"/>
          <w:tab w:val="left" w:pos="851"/>
          <w:tab w:val="left" w:pos="1134"/>
          <w:tab w:val="left" w:pos="1560"/>
        </w:tabs>
        <w:spacing w:after="0" w:line="240" w:lineRule="auto"/>
        <w:ind w:left="1134" w:right="282"/>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Pembelajaran tematik dimaknai sebagai pembelajaran yang di rancang berdasarkan tema-tema tertentu. Dalam pembahasanya tema itu ditinjau dari berbagai mata pelajaran. Sebagai contoh, tema “air” dapat di tinjau dari mata pelajaran fisika, biologi , kimia dan matematika. Lebih luas lagi, tema itu dapat di itnjau dari bidang studi lain, seperti IPS, bahasa, dan seni. Pembelajaran teamtik menyediakan keluasan dan kedalaman implementasi kurikulum, menawarkan kesempatan yang sangat banyak pada siswa untuk memunculkan dinamika dalam pendidikan.</w:t>
      </w:r>
    </w:p>
    <w:p w:rsidR="00050BBD" w:rsidRPr="00050BBD" w:rsidRDefault="00050BBD" w:rsidP="00050BBD">
      <w:pPr>
        <w:tabs>
          <w:tab w:val="left" w:pos="540"/>
          <w:tab w:val="left" w:pos="851"/>
          <w:tab w:val="left" w:pos="1134"/>
          <w:tab w:val="left" w:pos="1560"/>
        </w:tabs>
        <w:spacing w:after="0" w:line="240" w:lineRule="auto"/>
        <w:ind w:left="1134" w:right="282"/>
        <w:jc w:val="both"/>
        <w:rPr>
          <w:rFonts w:ascii="Times New Roman" w:hAnsi="Times New Roman" w:cs="Times New Roman"/>
          <w:sz w:val="24"/>
          <w:szCs w:val="24"/>
          <w:lang w:eastAsia="id-ID"/>
        </w:rPr>
      </w:pPr>
    </w:p>
    <w:p w:rsidR="00050BBD" w:rsidRDefault="00080B13" w:rsidP="00F221D8">
      <w:pPr>
        <w:tabs>
          <w:tab w:val="left" w:pos="284"/>
          <w:tab w:val="left" w:pos="540"/>
          <w:tab w:val="left" w:pos="851"/>
          <w:tab w:val="left" w:pos="1134"/>
        </w:tabs>
        <w:spacing w:after="80" w:line="480" w:lineRule="auto"/>
        <w:ind w:left="284" w:right="-2"/>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ab/>
      </w:r>
      <w:r w:rsidRPr="002B4DCF">
        <w:rPr>
          <w:rFonts w:ascii="Times New Roman" w:hAnsi="Times New Roman" w:cs="Times New Roman"/>
          <w:sz w:val="24"/>
          <w:szCs w:val="24"/>
          <w:lang w:eastAsia="id-ID"/>
        </w:rPr>
        <w:tab/>
      </w:r>
      <w:r w:rsidRPr="002B4DCF">
        <w:rPr>
          <w:rFonts w:ascii="Times New Roman" w:hAnsi="Times New Roman" w:cs="Times New Roman"/>
          <w:sz w:val="24"/>
          <w:szCs w:val="24"/>
          <w:lang w:eastAsia="id-ID"/>
        </w:rPr>
        <w:tab/>
      </w:r>
    </w:p>
    <w:p w:rsidR="00050BBD" w:rsidRDefault="00050BBD" w:rsidP="00F221D8">
      <w:pPr>
        <w:tabs>
          <w:tab w:val="left" w:pos="284"/>
          <w:tab w:val="left" w:pos="540"/>
          <w:tab w:val="left" w:pos="851"/>
          <w:tab w:val="left" w:pos="1134"/>
        </w:tabs>
        <w:spacing w:after="80" w:line="480" w:lineRule="auto"/>
        <w:ind w:left="284" w:right="-2"/>
        <w:jc w:val="both"/>
        <w:rPr>
          <w:rFonts w:ascii="Times New Roman" w:hAnsi="Times New Roman" w:cs="Times New Roman"/>
          <w:sz w:val="24"/>
          <w:szCs w:val="24"/>
          <w:lang w:eastAsia="id-ID"/>
        </w:rPr>
      </w:pPr>
    </w:p>
    <w:p w:rsidR="00962BDA" w:rsidRPr="002B4DCF" w:rsidRDefault="00050BBD" w:rsidP="00F221D8">
      <w:pPr>
        <w:tabs>
          <w:tab w:val="left" w:pos="284"/>
          <w:tab w:val="left" w:pos="540"/>
          <w:tab w:val="left" w:pos="851"/>
          <w:tab w:val="left" w:pos="1134"/>
        </w:tabs>
        <w:spacing w:after="80" w:line="480" w:lineRule="auto"/>
        <w:ind w:left="284" w:right="-2"/>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ab/>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sidR="00962BDA" w:rsidRPr="002B4DCF">
        <w:rPr>
          <w:rFonts w:ascii="Times New Roman" w:hAnsi="Times New Roman" w:cs="Times New Roman"/>
          <w:sz w:val="24"/>
          <w:szCs w:val="24"/>
          <w:lang w:eastAsia="id-ID"/>
        </w:rPr>
        <w:t xml:space="preserve">BPSDMPK-PMP (2014, h.15) </w:t>
      </w:r>
      <w:r w:rsidR="008D36B5" w:rsidRPr="002B4DCF">
        <w:rPr>
          <w:rFonts w:ascii="Times New Roman" w:hAnsi="Times New Roman" w:cs="Times New Roman"/>
          <w:sz w:val="24"/>
          <w:szCs w:val="24"/>
          <w:lang w:eastAsia="id-ID"/>
        </w:rPr>
        <w:t>mengatakan</w:t>
      </w:r>
      <w:r w:rsidR="00962BDA" w:rsidRPr="002B4DCF">
        <w:rPr>
          <w:rFonts w:ascii="Times New Roman" w:hAnsi="Times New Roman" w:cs="Times New Roman"/>
          <w:sz w:val="24"/>
          <w:szCs w:val="24"/>
          <w:lang w:eastAsia="id-ID"/>
        </w:rPr>
        <w:t>:</w:t>
      </w:r>
    </w:p>
    <w:p w:rsidR="00962BDA" w:rsidRPr="002B4DCF" w:rsidRDefault="00962BDA" w:rsidP="009D21E9">
      <w:pPr>
        <w:tabs>
          <w:tab w:val="left" w:pos="540"/>
          <w:tab w:val="left" w:pos="851"/>
          <w:tab w:val="left" w:pos="1134"/>
          <w:tab w:val="left" w:pos="1560"/>
        </w:tabs>
        <w:spacing w:after="0" w:line="240" w:lineRule="auto"/>
        <w:ind w:left="1134" w:right="282"/>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 xml:space="preserve">Pembelajaran tematik terpadu (PTP) atau </w:t>
      </w:r>
      <w:r w:rsidRPr="002B4DCF">
        <w:rPr>
          <w:rFonts w:ascii="Times New Roman" w:hAnsi="Times New Roman" w:cs="Times New Roman"/>
          <w:i/>
          <w:sz w:val="24"/>
          <w:szCs w:val="24"/>
          <w:lang w:eastAsia="id-ID"/>
        </w:rPr>
        <w:t>integrated thematic instruction</w:t>
      </w:r>
      <w:r w:rsidRPr="002B4DCF">
        <w:rPr>
          <w:rFonts w:ascii="Times New Roman" w:hAnsi="Times New Roman" w:cs="Times New Roman"/>
          <w:sz w:val="24"/>
          <w:szCs w:val="24"/>
          <w:lang w:eastAsia="id-ID"/>
        </w:rPr>
        <w:t xml:space="preserve"> (ITI) dikembangkan pertama kali pada awal tahun 1970-an. Belakangan PTP diyakini sebagai salah satu model pembelajaran yang efektif ( </w:t>
      </w:r>
      <w:r w:rsidRPr="002B4DCF">
        <w:rPr>
          <w:rFonts w:ascii="Times New Roman" w:hAnsi="Times New Roman" w:cs="Times New Roman"/>
          <w:i/>
          <w:sz w:val="24"/>
          <w:szCs w:val="24"/>
          <w:lang w:eastAsia="id-ID"/>
        </w:rPr>
        <w:t>highly effective teaching model</w:t>
      </w:r>
      <w:r w:rsidRPr="002B4DCF">
        <w:rPr>
          <w:rFonts w:ascii="Times New Roman" w:hAnsi="Times New Roman" w:cs="Times New Roman"/>
          <w:sz w:val="24"/>
          <w:szCs w:val="24"/>
          <w:lang w:eastAsia="id-ID"/>
        </w:rPr>
        <w:t>) karena mampu mewadahi dan menyentuh secara terpadu dimensi emosi, fisik dan akademik peserta didik di dalam kelas atau dilingkungan sekolah. PTP pada awalnya dikembangkan untuk anak-anak berbakat dan bertalenta (</w:t>
      </w:r>
      <w:r w:rsidRPr="002B4DCF">
        <w:rPr>
          <w:rFonts w:ascii="Times New Roman" w:hAnsi="Times New Roman" w:cs="Times New Roman"/>
          <w:i/>
          <w:sz w:val="24"/>
          <w:szCs w:val="24"/>
          <w:lang w:eastAsia="id-ID"/>
        </w:rPr>
        <w:t>gifeted and talented</w:t>
      </w:r>
      <w:r w:rsidRPr="002B4DCF">
        <w:rPr>
          <w:rFonts w:ascii="Times New Roman" w:hAnsi="Times New Roman" w:cs="Times New Roman"/>
          <w:sz w:val="24"/>
          <w:szCs w:val="24"/>
          <w:lang w:eastAsia="id-ID"/>
        </w:rPr>
        <w:t>), anak-anak yang cerdas, program perluasan belajar, dan peserta didik yang belajar cepat. PTP ini pun sudah terbukti secara empirik berhasil memacu percepatan dan meningkatkan kapasitas memori peserta didik (</w:t>
      </w:r>
      <w:r w:rsidRPr="002B4DCF">
        <w:rPr>
          <w:rFonts w:ascii="Times New Roman" w:hAnsi="Times New Roman" w:cs="Times New Roman"/>
          <w:i/>
          <w:sz w:val="24"/>
          <w:szCs w:val="24"/>
          <w:lang w:eastAsia="id-ID"/>
        </w:rPr>
        <w:t>enhance learning and increase long –term memory capabilities of learnes</w:t>
      </w:r>
      <w:r w:rsidRPr="002B4DCF">
        <w:rPr>
          <w:rFonts w:ascii="Times New Roman" w:hAnsi="Times New Roman" w:cs="Times New Roman"/>
          <w:sz w:val="24"/>
          <w:szCs w:val="24"/>
          <w:lang w:eastAsia="id-ID"/>
        </w:rPr>
        <w:t>) untuk waktu yang panjang.</w:t>
      </w:r>
    </w:p>
    <w:p w:rsidR="008F1FCB" w:rsidRPr="002B4DCF" w:rsidRDefault="008F1FCB" w:rsidP="00F221D8">
      <w:pPr>
        <w:tabs>
          <w:tab w:val="left" w:pos="540"/>
          <w:tab w:val="left" w:pos="851"/>
          <w:tab w:val="left" w:pos="1134"/>
          <w:tab w:val="left" w:pos="1560"/>
        </w:tabs>
        <w:spacing w:after="0" w:line="240" w:lineRule="auto"/>
        <w:ind w:left="1134" w:right="-2"/>
        <w:jc w:val="both"/>
        <w:rPr>
          <w:rFonts w:ascii="Times New Roman" w:hAnsi="Times New Roman" w:cs="Times New Roman"/>
          <w:sz w:val="24"/>
          <w:szCs w:val="24"/>
          <w:lang w:eastAsia="id-ID"/>
        </w:rPr>
      </w:pPr>
    </w:p>
    <w:p w:rsidR="00962BDA" w:rsidRPr="002B4DCF" w:rsidRDefault="00962BDA" w:rsidP="00D47BD7">
      <w:pPr>
        <w:tabs>
          <w:tab w:val="left" w:pos="284"/>
          <w:tab w:val="left" w:pos="540"/>
          <w:tab w:val="left" w:pos="851"/>
          <w:tab w:val="left" w:pos="1134"/>
        </w:tabs>
        <w:spacing w:after="0" w:line="480" w:lineRule="auto"/>
        <w:ind w:left="284" w:right="282"/>
        <w:jc w:val="both"/>
        <w:rPr>
          <w:rFonts w:ascii="Times New Roman" w:hAnsi="Times New Roman" w:cs="Times New Roman"/>
          <w:b/>
          <w:sz w:val="24"/>
          <w:szCs w:val="24"/>
        </w:rPr>
      </w:pPr>
      <w:r w:rsidRPr="002B4DCF">
        <w:rPr>
          <w:rFonts w:ascii="Times New Roman" w:hAnsi="Times New Roman" w:cs="Times New Roman"/>
          <w:b/>
          <w:sz w:val="24"/>
          <w:szCs w:val="24"/>
        </w:rPr>
        <w:tab/>
      </w:r>
      <w:r w:rsidRPr="002B4DCF">
        <w:rPr>
          <w:rFonts w:ascii="Times New Roman" w:hAnsi="Times New Roman" w:cs="Times New Roman"/>
          <w:b/>
          <w:sz w:val="24"/>
          <w:szCs w:val="24"/>
        </w:rPr>
        <w:tab/>
      </w:r>
      <w:r w:rsidRPr="002B4DCF">
        <w:rPr>
          <w:rFonts w:ascii="Times New Roman" w:hAnsi="Times New Roman" w:cs="Times New Roman"/>
          <w:b/>
          <w:sz w:val="24"/>
          <w:szCs w:val="24"/>
        </w:rPr>
        <w:tab/>
      </w:r>
      <w:r w:rsidRPr="002B4DCF">
        <w:rPr>
          <w:rFonts w:ascii="Times New Roman" w:hAnsi="Times New Roman" w:cs="Times New Roman"/>
          <w:sz w:val="24"/>
          <w:szCs w:val="24"/>
          <w:lang w:eastAsia="id-ID"/>
        </w:rPr>
        <w:t>Premis utama PTP adalah bahwa peserta didik memerlukan peluang-peluang tambahan (</w:t>
      </w:r>
      <w:r w:rsidRPr="002B4DCF">
        <w:rPr>
          <w:rFonts w:ascii="Times New Roman" w:hAnsi="Times New Roman" w:cs="Times New Roman"/>
          <w:i/>
          <w:sz w:val="24"/>
          <w:szCs w:val="24"/>
          <w:lang w:eastAsia="id-ID"/>
        </w:rPr>
        <w:t>additional opportunities</w:t>
      </w:r>
      <w:r w:rsidRPr="002B4DCF">
        <w:rPr>
          <w:rFonts w:ascii="Times New Roman" w:hAnsi="Times New Roman" w:cs="Times New Roman"/>
          <w:sz w:val="24"/>
          <w:szCs w:val="24"/>
          <w:lang w:eastAsia="id-ID"/>
        </w:rPr>
        <w:t>) untuk menggunakan talentanya, menyediakan waktu bersama yang lain untuk secara cepat mengkonseptualisasi dan mensintesis. Pada sisi lain, PTP relevan untuk mengakomodasi perbedaan-perbedaan kualitatif lingkungan belajar. PTP diharapkan mampu menginspirasi peserta didik untuk memperoleh pengalaman belajar.</w:t>
      </w:r>
      <w:r w:rsidRPr="002B4DCF">
        <w:rPr>
          <w:rFonts w:ascii="Times New Roman" w:hAnsi="Times New Roman" w:cs="Times New Roman"/>
          <w:b/>
          <w:sz w:val="24"/>
          <w:szCs w:val="24"/>
        </w:rPr>
        <w:t xml:space="preserve"> </w:t>
      </w:r>
      <w:r w:rsidRPr="002B4DCF">
        <w:rPr>
          <w:rFonts w:ascii="Times New Roman" w:hAnsi="Times New Roman" w:cs="Times New Roman"/>
          <w:sz w:val="24"/>
          <w:szCs w:val="24"/>
          <w:lang w:eastAsia="id-ID"/>
        </w:rPr>
        <w:t xml:space="preserve">PTP memilki perbedaan kualitatif </w:t>
      </w:r>
      <w:r w:rsidRPr="002B4DCF">
        <w:rPr>
          <w:rFonts w:ascii="Times New Roman" w:hAnsi="Times New Roman" w:cs="Times New Roman"/>
          <w:i/>
          <w:sz w:val="24"/>
          <w:szCs w:val="24"/>
          <w:lang w:eastAsia="id-ID"/>
        </w:rPr>
        <w:t>(qualitatively different</w:t>
      </w:r>
      <w:r w:rsidRPr="002B4DCF">
        <w:rPr>
          <w:rFonts w:ascii="Times New Roman" w:hAnsi="Times New Roman" w:cs="Times New Roman"/>
          <w:sz w:val="24"/>
          <w:szCs w:val="24"/>
          <w:lang w:eastAsia="id-ID"/>
        </w:rPr>
        <w:t>) dengan model pembelajaran lain. PTP sifatnya memandu peserta didik mencapai kemampuan berpikir tingkat tinggi (</w:t>
      </w:r>
      <w:r w:rsidRPr="002B4DCF">
        <w:rPr>
          <w:rFonts w:ascii="Times New Roman" w:hAnsi="Times New Roman" w:cs="Times New Roman"/>
          <w:i/>
          <w:sz w:val="24"/>
          <w:szCs w:val="24"/>
          <w:lang w:eastAsia="id-ID"/>
        </w:rPr>
        <w:t>higher levels of thingking</w:t>
      </w:r>
      <w:r w:rsidRPr="002B4DCF">
        <w:rPr>
          <w:rFonts w:ascii="Times New Roman" w:hAnsi="Times New Roman" w:cs="Times New Roman"/>
          <w:sz w:val="24"/>
          <w:szCs w:val="24"/>
          <w:lang w:eastAsia="id-ID"/>
        </w:rPr>
        <w:t xml:space="preserve">) atau keterampilan berpikir dengan mengoptimasi kecerdasan ganda </w:t>
      </w:r>
      <w:r w:rsidRPr="002B4DCF">
        <w:rPr>
          <w:rFonts w:ascii="Times New Roman" w:hAnsi="Times New Roman" w:cs="Times New Roman"/>
          <w:i/>
          <w:sz w:val="24"/>
          <w:szCs w:val="24"/>
          <w:lang w:eastAsia="id-ID"/>
        </w:rPr>
        <w:t>(multiple thinking skills</w:t>
      </w:r>
      <w:r w:rsidRPr="002B4DCF">
        <w:rPr>
          <w:rFonts w:ascii="Times New Roman" w:hAnsi="Times New Roman" w:cs="Times New Roman"/>
          <w:sz w:val="24"/>
          <w:szCs w:val="24"/>
          <w:lang w:eastAsia="id-ID"/>
        </w:rPr>
        <w:t>) sebuah proses inovatif bagi pengembangan dimensi sikap, keterampilan dan pengetahuan.</w:t>
      </w:r>
    </w:p>
    <w:p w:rsidR="00962BDA" w:rsidRPr="002B4DCF" w:rsidRDefault="00962BDA" w:rsidP="00297DD4">
      <w:pPr>
        <w:tabs>
          <w:tab w:val="left" w:pos="284"/>
          <w:tab w:val="left" w:pos="540"/>
          <w:tab w:val="left" w:pos="851"/>
          <w:tab w:val="left" w:pos="1134"/>
        </w:tabs>
        <w:spacing w:after="0" w:line="480" w:lineRule="auto"/>
        <w:ind w:left="284" w:right="282"/>
        <w:jc w:val="both"/>
        <w:rPr>
          <w:rFonts w:ascii="Times New Roman" w:hAnsi="Times New Roman" w:cs="Times New Roman"/>
          <w:b/>
          <w:sz w:val="24"/>
          <w:szCs w:val="24"/>
        </w:rPr>
      </w:pPr>
      <w:r w:rsidRPr="002B4DCF">
        <w:rPr>
          <w:rFonts w:ascii="Times New Roman" w:hAnsi="Times New Roman" w:cs="Times New Roman"/>
          <w:b/>
          <w:sz w:val="24"/>
          <w:szCs w:val="24"/>
        </w:rPr>
        <w:tab/>
      </w:r>
      <w:r w:rsidRPr="002B4DCF">
        <w:rPr>
          <w:rFonts w:ascii="Times New Roman" w:hAnsi="Times New Roman" w:cs="Times New Roman"/>
          <w:b/>
          <w:sz w:val="24"/>
          <w:szCs w:val="24"/>
        </w:rPr>
        <w:tab/>
      </w:r>
      <w:r w:rsidRPr="002B4DCF">
        <w:rPr>
          <w:rFonts w:ascii="Times New Roman" w:hAnsi="Times New Roman" w:cs="Times New Roman"/>
          <w:b/>
          <w:sz w:val="24"/>
          <w:szCs w:val="24"/>
        </w:rPr>
        <w:tab/>
      </w:r>
      <w:r w:rsidRPr="002B4DCF">
        <w:rPr>
          <w:rFonts w:ascii="Times New Roman" w:hAnsi="Times New Roman" w:cs="Times New Roman"/>
          <w:sz w:val="24"/>
          <w:szCs w:val="24"/>
          <w:lang w:eastAsia="id-ID"/>
        </w:rPr>
        <w:t xml:space="preserve">Implementasi PTP menuntut kemampuan guru dalam mentransformasikan materi pembelajaran di kelas. Karena itu, guru harus memahami materi apa yang diajarkan dan bagaimana mengaplikasikanya dalam lingkungan belajar di kelas. Oleh karena PTP ini bersifat ramah otak, </w:t>
      </w:r>
      <w:r w:rsidRPr="002B4DCF">
        <w:rPr>
          <w:rFonts w:ascii="Times New Roman" w:hAnsi="Times New Roman" w:cs="Times New Roman"/>
          <w:sz w:val="24"/>
          <w:szCs w:val="24"/>
          <w:lang w:eastAsia="id-ID"/>
        </w:rPr>
        <w:lastRenderedPageBreak/>
        <w:t>guru harus mampu mengidentifikasi elemen-elemen lingkungan yang mungkin relevan dan dapat dioptimasi ketika berinteraksi dengan peserta didik selama proses pembelajaran.</w:t>
      </w:r>
      <w:r w:rsidR="00297DD4">
        <w:rPr>
          <w:rFonts w:ascii="Times New Roman" w:hAnsi="Times New Roman" w:cs="Times New Roman"/>
          <w:b/>
          <w:sz w:val="24"/>
          <w:szCs w:val="24"/>
        </w:rPr>
        <w:t xml:space="preserve"> </w:t>
      </w:r>
      <w:r w:rsidRPr="002B4DCF">
        <w:rPr>
          <w:rFonts w:ascii="Times New Roman" w:hAnsi="Times New Roman" w:cs="Times New Roman"/>
          <w:sz w:val="24"/>
          <w:szCs w:val="24"/>
          <w:lang w:eastAsia="id-ID"/>
        </w:rPr>
        <w:t>Ada sepuluh elemen yang terkait dengan hal ini dan perlu ditingkatkan oleh guru.</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 xml:space="preserve">1). </w:t>
      </w:r>
      <w:r w:rsidRPr="002B4DCF">
        <w:rPr>
          <w:rFonts w:ascii="Times New Roman" w:hAnsi="Times New Roman" w:cs="Times New Roman"/>
          <w:sz w:val="24"/>
          <w:szCs w:val="24"/>
        </w:rPr>
        <w:tab/>
      </w:r>
      <w:r w:rsidRPr="002B4DCF">
        <w:rPr>
          <w:rFonts w:ascii="Times New Roman" w:hAnsi="Times New Roman" w:cs="Times New Roman"/>
          <w:sz w:val="24"/>
          <w:szCs w:val="24"/>
          <w:lang w:eastAsia="id-ID"/>
        </w:rPr>
        <w:t>Mereduksi tingkat kealpaan atau bernilai tambah berpikir reflektif</w:t>
      </w:r>
      <w:r w:rsidR="00382D7A" w:rsidRPr="002B4DCF">
        <w:rPr>
          <w:rFonts w:ascii="Times New Roman" w:hAnsi="Times New Roman" w:cs="Times New Roman"/>
          <w:sz w:val="24"/>
          <w:szCs w:val="24"/>
          <w:lang w:eastAsia="id-ID"/>
        </w:rPr>
        <w:t>,</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 xml:space="preserve">2). </w:t>
      </w:r>
      <w:r w:rsidR="00382D7A" w:rsidRPr="002B4DCF">
        <w:rPr>
          <w:rFonts w:ascii="Times New Roman" w:hAnsi="Times New Roman" w:cs="Times New Roman"/>
          <w:sz w:val="24"/>
          <w:szCs w:val="24"/>
        </w:rPr>
        <w:tab/>
      </w:r>
      <w:r w:rsidRPr="002B4DCF">
        <w:rPr>
          <w:rFonts w:ascii="Times New Roman" w:hAnsi="Times New Roman" w:cs="Times New Roman"/>
          <w:sz w:val="24"/>
          <w:szCs w:val="24"/>
          <w:lang w:eastAsia="id-ID"/>
        </w:rPr>
        <w:t>Memperkaya sensori pengalaman di bidang sikap, keterampilan dan pengetahuan</w:t>
      </w:r>
      <w:r w:rsidR="00382D7A" w:rsidRPr="002B4DCF">
        <w:rPr>
          <w:rFonts w:ascii="Times New Roman" w:hAnsi="Times New Roman" w:cs="Times New Roman"/>
          <w:sz w:val="24"/>
          <w:szCs w:val="24"/>
          <w:lang w:eastAsia="id-ID"/>
        </w:rPr>
        <w:t>,</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 xml:space="preserve">3). </w:t>
      </w:r>
      <w:r w:rsidRPr="002B4DCF">
        <w:rPr>
          <w:rFonts w:ascii="Times New Roman" w:hAnsi="Times New Roman" w:cs="Times New Roman"/>
          <w:sz w:val="24"/>
          <w:szCs w:val="24"/>
          <w:lang w:eastAsia="id-ID"/>
        </w:rPr>
        <w:tab/>
        <w:t>Menyajikan isi atau substransi pembelajaran yang bermakna.</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 xml:space="preserve">4). </w:t>
      </w:r>
      <w:r w:rsidRPr="002B4DCF">
        <w:rPr>
          <w:rFonts w:ascii="Times New Roman" w:hAnsi="Times New Roman" w:cs="Times New Roman"/>
          <w:sz w:val="24"/>
          <w:szCs w:val="24"/>
        </w:rPr>
        <w:tab/>
      </w:r>
      <w:r w:rsidRPr="002B4DCF">
        <w:rPr>
          <w:rFonts w:ascii="Times New Roman" w:hAnsi="Times New Roman" w:cs="Times New Roman"/>
          <w:sz w:val="24"/>
          <w:szCs w:val="24"/>
          <w:lang w:eastAsia="id-ID"/>
        </w:rPr>
        <w:t>Lingkungan yang memperkaya pembelajaran</w:t>
      </w:r>
      <w:r w:rsidR="00382D7A" w:rsidRPr="002B4DCF">
        <w:rPr>
          <w:rFonts w:ascii="Times New Roman" w:hAnsi="Times New Roman" w:cs="Times New Roman"/>
          <w:sz w:val="24"/>
          <w:szCs w:val="24"/>
          <w:lang w:eastAsia="id-ID"/>
        </w:rPr>
        <w:t>,</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 xml:space="preserve">5). </w:t>
      </w:r>
      <w:r w:rsidRPr="002B4DCF">
        <w:rPr>
          <w:rFonts w:ascii="Times New Roman" w:hAnsi="Times New Roman" w:cs="Times New Roman"/>
          <w:sz w:val="24"/>
          <w:szCs w:val="24"/>
        </w:rPr>
        <w:tab/>
      </w:r>
      <w:r w:rsidRPr="002B4DCF">
        <w:rPr>
          <w:rFonts w:ascii="Times New Roman" w:hAnsi="Times New Roman" w:cs="Times New Roman"/>
          <w:sz w:val="24"/>
          <w:szCs w:val="24"/>
          <w:lang w:eastAsia="id-ID"/>
        </w:rPr>
        <w:t>Bergerak memacu pembelajaran (movement to enhance learning)</w:t>
      </w:r>
      <w:r w:rsidR="00382D7A" w:rsidRPr="002B4DCF">
        <w:rPr>
          <w:rFonts w:ascii="Times New Roman" w:hAnsi="Times New Roman" w:cs="Times New Roman"/>
          <w:sz w:val="24"/>
          <w:szCs w:val="24"/>
          <w:lang w:eastAsia="id-ID"/>
        </w:rPr>
        <w:t>,</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 xml:space="preserve">6). </w:t>
      </w:r>
      <w:r w:rsidRPr="002B4DCF">
        <w:rPr>
          <w:rFonts w:ascii="Times New Roman" w:hAnsi="Times New Roman" w:cs="Times New Roman"/>
          <w:sz w:val="24"/>
          <w:szCs w:val="24"/>
        </w:rPr>
        <w:tab/>
      </w:r>
      <w:r w:rsidRPr="002B4DCF">
        <w:rPr>
          <w:rFonts w:ascii="Times New Roman" w:hAnsi="Times New Roman" w:cs="Times New Roman"/>
          <w:sz w:val="24"/>
          <w:szCs w:val="24"/>
          <w:lang w:eastAsia="id-ID"/>
        </w:rPr>
        <w:t>Membuka pilihan-pilihan</w:t>
      </w:r>
      <w:r w:rsidR="007F768A" w:rsidRPr="002B4DCF">
        <w:rPr>
          <w:rFonts w:ascii="Times New Roman" w:hAnsi="Times New Roman" w:cs="Times New Roman"/>
          <w:sz w:val="24"/>
          <w:szCs w:val="24"/>
          <w:lang w:eastAsia="id-ID"/>
        </w:rPr>
        <w:t>,</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 xml:space="preserve">7). </w:t>
      </w:r>
      <w:r w:rsidRPr="002B4DCF">
        <w:rPr>
          <w:rFonts w:ascii="Times New Roman" w:hAnsi="Times New Roman" w:cs="Times New Roman"/>
          <w:sz w:val="24"/>
          <w:szCs w:val="24"/>
        </w:rPr>
        <w:tab/>
      </w:r>
      <w:r w:rsidRPr="002B4DCF">
        <w:rPr>
          <w:rFonts w:ascii="Times New Roman" w:hAnsi="Times New Roman" w:cs="Times New Roman"/>
          <w:sz w:val="24"/>
          <w:szCs w:val="24"/>
          <w:lang w:eastAsia="id-ID"/>
        </w:rPr>
        <w:t>Optimasi waktu secara tepat</w:t>
      </w:r>
      <w:r w:rsidR="007F768A" w:rsidRPr="002B4DCF">
        <w:rPr>
          <w:rFonts w:ascii="Times New Roman" w:hAnsi="Times New Roman" w:cs="Times New Roman"/>
          <w:sz w:val="24"/>
          <w:szCs w:val="24"/>
          <w:lang w:eastAsia="id-ID"/>
        </w:rPr>
        <w:t>,</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 xml:space="preserve">8). </w:t>
      </w:r>
      <w:r w:rsidRPr="002B4DCF">
        <w:rPr>
          <w:rFonts w:ascii="Times New Roman" w:hAnsi="Times New Roman" w:cs="Times New Roman"/>
          <w:sz w:val="24"/>
          <w:szCs w:val="24"/>
        </w:rPr>
        <w:tab/>
      </w:r>
      <w:r w:rsidRPr="002B4DCF">
        <w:rPr>
          <w:rFonts w:ascii="Times New Roman" w:hAnsi="Times New Roman" w:cs="Times New Roman"/>
          <w:sz w:val="24"/>
          <w:szCs w:val="24"/>
          <w:lang w:eastAsia="id-ID"/>
        </w:rPr>
        <w:t>Kolaborasi</w:t>
      </w:r>
      <w:r w:rsidR="007F768A" w:rsidRPr="002B4DCF">
        <w:rPr>
          <w:rFonts w:ascii="Times New Roman" w:hAnsi="Times New Roman" w:cs="Times New Roman"/>
          <w:sz w:val="24"/>
          <w:szCs w:val="24"/>
          <w:lang w:eastAsia="id-ID"/>
        </w:rPr>
        <w:t>,</w:t>
      </w:r>
    </w:p>
    <w:p w:rsidR="002C7F90" w:rsidRPr="002B4DCF" w:rsidRDefault="00962BDA" w:rsidP="00775E50">
      <w:pPr>
        <w:tabs>
          <w:tab w:val="left" w:pos="426"/>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 xml:space="preserve">9). </w:t>
      </w:r>
      <w:r w:rsidRPr="002B4DCF">
        <w:rPr>
          <w:rFonts w:ascii="Times New Roman" w:hAnsi="Times New Roman" w:cs="Times New Roman"/>
          <w:sz w:val="24"/>
          <w:szCs w:val="24"/>
        </w:rPr>
        <w:tab/>
      </w:r>
      <w:r w:rsidRPr="002B4DCF">
        <w:rPr>
          <w:rFonts w:ascii="Times New Roman" w:hAnsi="Times New Roman" w:cs="Times New Roman"/>
          <w:sz w:val="24"/>
          <w:szCs w:val="24"/>
          <w:lang w:eastAsia="id-ID"/>
        </w:rPr>
        <w:t>Umpan balik segera</w:t>
      </w:r>
      <w:r w:rsidR="007F768A" w:rsidRPr="002B4DCF">
        <w:rPr>
          <w:rFonts w:ascii="Times New Roman" w:hAnsi="Times New Roman" w:cs="Times New Roman"/>
          <w:sz w:val="24"/>
          <w:szCs w:val="24"/>
          <w:lang w:eastAsia="id-ID"/>
        </w:rPr>
        <w:t xml:space="preserve"> dan</w:t>
      </w:r>
    </w:p>
    <w:p w:rsidR="00297DD4" w:rsidRPr="002B4DCF" w:rsidRDefault="00962BDA" w:rsidP="00297DD4">
      <w:pPr>
        <w:tabs>
          <w:tab w:val="left" w:pos="426"/>
          <w:tab w:val="left" w:pos="1560"/>
          <w:tab w:val="center" w:pos="4536"/>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rPr>
        <w:t>10).</w:t>
      </w:r>
      <w:r w:rsidRPr="002B4DCF">
        <w:rPr>
          <w:rFonts w:ascii="Times New Roman" w:hAnsi="Times New Roman" w:cs="Times New Roman"/>
          <w:sz w:val="24"/>
          <w:szCs w:val="24"/>
        </w:rPr>
        <w:tab/>
      </w:r>
      <w:r w:rsidRPr="002B4DCF">
        <w:rPr>
          <w:rFonts w:ascii="Times New Roman" w:hAnsi="Times New Roman" w:cs="Times New Roman"/>
          <w:sz w:val="24"/>
          <w:szCs w:val="24"/>
          <w:lang w:eastAsia="id-ID"/>
        </w:rPr>
        <w:t>Ketuntasan atau aplikasi.</w:t>
      </w:r>
      <w:r w:rsidR="00E97DEA" w:rsidRPr="002B4DCF">
        <w:rPr>
          <w:rFonts w:ascii="Times New Roman" w:hAnsi="Times New Roman" w:cs="Times New Roman"/>
          <w:sz w:val="24"/>
          <w:szCs w:val="24"/>
          <w:lang w:eastAsia="id-ID"/>
        </w:rPr>
        <w:tab/>
      </w:r>
    </w:p>
    <w:p w:rsidR="00962BDA" w:rsidRPr="002B4DCF" w:rsidRDefault="00962BDA" w:rsidP="00775E50">
      <w:pPr>
        <w:tabs>
          <w:tab w:val="left" w:pos="851"/>
        </w:tabs>
        <w:spacing w:after="0" w:line="480" w:lineRule="auto"/>
        <w:ind w:left="284" w:right="282"/>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ab/>
        <w:t>b. Fungsi d</w:t>
      </w:r>
      <w:r w:rsidR="00EF7A66" w:rsidRPr="002B4DCF">
        <w:rPr>
          <w:rFonts w:ascii="Times New Roman" w:hAnsi="Times New Roman" w:cs="Times New Roman"/>
          <w:sz w:val="24"/>
          <w:szCs w:val="24"/>
          <w:lang w:eastAsia="id-ID"/>
        </w:rPr>
        <w:t>an T</w:t>
      </w:r>
      <w:r w:rsidRPr="002B4DCF">
        <w:rPr>
          <w:rFonts w:ascii="Times New Roman" w:hAnsi="Times New Roman" w:cs="Times New Roman"/>
          <w:sz w:val="24"/>
          <w:szCs w:val="24"/>
          <w:lang w:eastAsia="id-ID"/>
        </w:rPr>
        <w:t>ujuan</w:t>
      </w:r>
    </w:p>
    <w:p w:rsidR="00962BDA" w:rsidRPr="002B4DCF" w:rsidRDefault="00962BDA" w:rsidP="00775E50">
      <w:pPr>
        <w:spacing w:after="0" w:line="480" w:lineRule="auto"/>
        <w:ind w:left="1134" w:right="282"/>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1). Fungsi pembelajaran tematik terpadu:</w:t>
      </w:r>
    </w:p>
    <w:p w:rsidR="00962BDA" w:rsidRPr="002B4DCF" w:rsidRDefault="00962BDA" w:rsidP="00775E50">
      <w:pPr>
        <w:tabs>
          <w:tab w:val="left" w:pos="1134"/>
        </w:tabs>
        <w:spacing w:after="0" w:line="480" w:lineRule="auto"/>
        <w:ind w:left="284" w:right="282"/>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ab/>
        <w:t>Untuk memberikan kemudahan bagi peserta didik dalam memahami dan mendalami konsep materi yang tergabung dalam tema serta dapat menambah semangat belajar karena materi yang dipelajari merupakan materi yang nyata (konstektual) dan bermakna bagi peserta didik.</w:t>
      </w:r>
    </w:p>
    <w:p w:rsidR="00962BDA" w:rsidRPr="002B4DCF" w:rsidRDefault="00962BDA" w:rsidP="00775E50">
      <w:pPr>
        <w:spacing w:after="0" w:line="480" w:lineRule="auto"/>
        <w:ind w:left="1134" w:right="282"/>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2). Tujuan pembelajaran tematik terpadu:</w:t>
      </w:r>
    </w:p>
    <w:p w:rsidR="00B3301D" w:rsidRPr="002B4DCF" w:rsidRDefault="004D6D07" w:rsidP="00775E50">
      <w:pPr>
        <w:tabs>
          <w:tab w:val="left" w:pos="1701"/>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 xml:space="preserve">(a). </w:t>
      </w:r>
      <w:r w:rsidR="00B3301D" w:rsidRPr="002B4DCF">
        <w:rPr>
          <w:rFonts w:ascii="Times New Roman" w:hAnsi="Times New Roman" w:cs="Times New Roman"/>
          <w:sz w:val="24"/>
          <w:szCs w:val="24"/>
          <w:lang w:eastAsia="id-ID"/>
        </w:rPr>
        <w:tab/>
      </w:r>
      <w:r w:rsidR="00962BDA" w:rsidRPr="002B4DCF">
        <w:rPr>
          <w:rFonts w:ascii="Times New Roman" w:hAnsi="Times New Roman" w:cs="Times New Roman"/>
          <w:sz w:val="24"/>
          <w:szCs w:val="24"/>
          <w:lang w:eastAsia="id-ID"/>
        </w:rPr>
        <w:t>Mudah memusatkan perhatian pad</w:t>
      </w:r>
      <w:r w:rsidR="00743E91" w:rsidRPr="002B4DCF">
        <w:rPr>
          <w:rFonts w:ascii="Times New Roman" w:hAnsi="Times New Roman" w:cs="Times New Roman"/>
          <w:sz w:val="24"/>
          <w:szCs w:val="24"/>
          <w:lang w:eastAsia="id-ID"/>
        </w:rPr>
        <w:t>a satu tema atau topik tertentu,</w:t>
      </w:r>
    </w:p>
    <w:p w:rsidR="00B3301D" w:rsidRPr="002B4DCF" w:rsidRDefault="00962BDA" w:rsidP="00775E50">
      <w:pPr>
        <w:tabs>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(b).</w:t>
      </w:r>
      <w:r w:rsidRPr="002B4DCF">
        <w:rPr>
          <w:rFonts w:ascii="Times New Roman" w:hAnsi="Times New Roman" w:cs="Times New Roman"/>
          <w:sz w:val="24"/>
          <w:szCs w:val="24"/>
          <w:lang w:eastAsia="id-ID"/>
        </w:rPr>
        <w:tab/>
        <w:t xml:space="preserve">Mempelajari pengetahuan dan mengembangkan berbagai kompetensi muatan </w:t>
      </w:r>
      <w:r w:rsidR="00743E91" w:rsidRPr="002B4DCF">
        <w:rPr>
          <w:rFonts w:ascii="Times New Roman" w:hAnsi="Times New Roman" w:cs="Times New Roman"/>
          <w:sz w:val="24"/>
          <w:szCs w:val="24"/>
          <w:lang w:eastAsia="id-ID"/>
        </w:rPr>
        <w:t>pelajaran dalam tema yang sama,</w:t>
      </w:r>
    </w:p>
    <w:p w:rsidR="00B3301D" w:rsidRPr="002B4DCF" w:rsidRDefault="002F23BA" w:rsidP="00775E50">
      <w:pPr>
        <w:tabs>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w:t>
      </w:r>
      <w:r w:rsidR="00962BDA" w:rsidRPr="002B4DCF">
        <w:rPr>
          <w:rFonts w:ascii="Times New Roman" w:hAnsi="Times New Roman" w:cs="Times New Roman"/>
          <w:sz w:val="24"/>
          <w:szCs w:val="24"/>
          <w:lang w:eastAsia="id-ID"/>
        </w:rPr>
        <w:t>c).</w:t>
      </w:r>
      <w:r w:rsidR="00962BDA" w:rsidRPr="002B4DCF">
        <w:rPr>
          <w:rFonts w:ascii="Times New Roman" w:hAnsi="Times New Roman" w:cs="Times New Roman"/>
          <w:sz w:val="24"/>
          <w:szCs w:val="24"/>
          <w:lang w:eastAsia="id-ID"/>
        </w:rPr>
        <w:tab/>
        <w:t>Memilki pemahaman terhadap materi pelaja</w:t>
      </w:r>
      <w:r w:rsidR="00743E91" w:rsidRPr="002B4DCF">
        <w:rPr>
          <w:rFonts w:ascii="Times New Roman" w:hAnsi="Times New Roman" w:cs="Times New Roman"/>
          <w:sz w:val="24"/>
          <w:szCs w:val="24"/>
          <w:lang w:eastAsia="id-ID"/>
        </w:rPr>
        <w:t>ran lebih mendalam dan berkesan,</w:t>
      </w:r>
    </w:p>
    <w:p w:rsidR="00B3301D" w:rsidRPr="002B4DCF" w:rsidRDefault="00962BDA" w:rsidP="00775E50">
      <w:pPr>
        <w:tabs>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(d).</w:t>
      </w:r>
      <w:r w:rsidRPr="002B4DCF">
        <w:rPr>
          <w:rFonts w:ascii="Times New Roman" w:hAnsi="Times New Roman" w:cs="Times New Roman"/>
          <w:sz w:val="24"/>
          <w:szCs w:val="24"/>
          <w:lang w:eastAsia="id-ID"/>
        </w:rPr>
        <w:tab/>
        <w:t>Mengembangkan kompetensi berbahasa lebih baik lagi dengan mengaitakan bebagai muatan pelajaran lain dengan pengalaman peribadi peserta didik</w:t>
      </w:r>
      <w:r w:rsidR="00743E91" w:rsidRPr="002B4DCF">
        <w:rPr>
          <w:rFonts w:ascii="Times New Roman" w:hAnsi="Times New Roman" w:cs="Times New Roman"/>
          <w:sz w:val="24"/>
          <w:szCs w:val="24"/>
          <w:lang w:eastAsia="id-ID"/>
        </w:rPr>
        <w:t>,</w:t>
      </w:r>
    </w:p>
    <w:p w:rsidR="00B3301D" w:rsidRPr="002B4DCF" w:rsidRDefault="00962BDA" w:rsidP="00775E50">
      <w:pPr>
        <w:tabs>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(e).</w:t>
      </w:r>
      <w:r w:rsidRPr="002B4DCF">
        <w:rPr>
          <w:rFonts w:ascii="Times New Roman" w:hAnsi="Times New Roman" w:cs="Times New Roman"/>
          <w:sz w:val="24"/>
          <w:szCs w:val="24"/>
          <w:lang w:eastAsia="id-ID"/>
        </w:rPr>
        <w:tab/>
        <w:t>Lebih bergairah belajar karena mereka dapat berkomunikasi dalam situasi nyata seperti bercerita, bertanya, menulis sekaligus mempelajari pelajaran yang lain</w:t>
      </w:r>
      <w:r w:rsidR="00743E91" w:rsidRPr="002B4DCF">
        <w:rPr>
          <w:rFonts w:ascii="Times New Roman" w:hAnsi="Times New Roman" w:cs="Times New Roman"/>
          <w:sz w:val="24"/>
          <w:szCs w:val="24"/>
          <w:lang w:eastAsia="id-ID"/>
        </w:rPr>
        <w:t>,</w:t>
      </w:r>
    </w:p>
    <w:p w:rsidR="00B3301D" w:rsidRPr="002B4DCF" w:rsidRDefault="00962BDA" w:rsidP="00775E50">
      <w:pPr>
        <w:tabs>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 xml:space="preserve">(f). </w:t>
      </w:r>
      <w:r w:rsidRPr="002B4DCF">
        <w:rPr>
          <w:rFonts w:ascii="Times New Roman" w:hAnsi="Times New Roman" w:cs="Times New Roman"/>
          <w:sz w:val="24"/>
          <w:szCs w:val="24"/>
          <w:lang w:eastAsia="id-ID"/>
        </w:rPr>
        <w:tab/>
        <w:t>Lebih merasakan manfaat dan makna belajar karena materi yang di sajikan dalam konteks tema yang jelas</w:t>
      </w:r>
      <w:r w:rsidR="00743E91" w:rsidRPr="002B4DCF">
        <w:rPr>
          <w:rFonts w:ascii="Times New Roman" w:hAnsi="Times New Roman" w:cs="Times New Roman"/>
          <w:sz w:val="24"/>
          <w:szCs w:val="24"/>
          <w:lang w:eastAsia="id-ID"/>
        </w:rPr>
        <w:t>,</w:t>
      </w:r>
    </w:p>
    <w:p w:rsidR="00B3301D" w:rsidRPr="002B4DCF" w:rsidRDefault="00962BDA" w:rsidP="00775E50">
      <w:pPr>
        <w:tabs>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lastRenderedPageBreak/>
        <w:t xml:space="preserve">(g). </w:t>
      </w:r>
      <w:r w:rsidRPr="002B4DCF">
        <w:rPr>
          <w:rFonts w:ascii="Times New Roman" w:hAnsi="Times New Roman" w:cs="Times New Roman"/>
          <w:sz w:val="24"/>
          <w:szCs w:val="24"/>
          <w:lang w:eastAsia="id-ID"/>
        </w:rPr>
        <w:tab/>
        <w:t>Guru dapat menghemat waktu, karena mata pelajaran yang disajikan secara terpadu dapat dipersiapkan sekaligus dan diberikan dalam 2 atau 3 pertemuan b</w:t>
      </w:r>
      <w:r w:rsidR="00743E91" w:rsidRPr="002B4DCF">
        <w:rPr>
          <w:rFonts w:ascii="Times New Roman" w:hAnsi="Times New Roman" w:cs="Times New Roman"/>
          <w:sz w:val="24"/>
          <w:szCs w:val="24"/>
          <w:lang w:eastAsia="id-ID"/>
        </w:rPr>
        <w:t xml:space="preserve">ahkan lebih dan atau pengayaan </w:t>
      </w:r>
      <w:r w:rsidRPr="002B4DCF">
        <w:rPr>
          <w:rFonts w:ascii="Times New Roman" w:hAnsi="Times New Roman" w:cs="Times New Roman"/>
          <w:sz w:val="24"/>
          <w:szCs w:val="24"/>
          <w:lang w:eastAsia="id-ID"/>
        </w:rPr>
        <w:t>dan</w:t>
      </w:r>
    </w:p>
    <w:p w:rsidR="009A7518" w:rsidRPr="002B4DCF" w:rsidRDefault="00962BDA" w:rsidP="00297DD4">
      <w:pPr>
        <w:tabs>
          <w:tab w:val="left" w:pos="1560"/>
        </w:tabs>
        <w:spacing w:after="0" w:line="240" w:lineRule="auto"/>
        <w:ind w:left="1560" w:right="282" w:hanging="426"/>
        <w:jc w:val="both"/>
        <w:rPr>
          <w:rFonts w:ascii="Times New Roman" w:hAnsi="Times New Roman" w:cs="Times New Roman"/>
          <w:sz w:val="24"/>
          <w:szCs w:val="24"/>
          <w:lang w:eastAsia="id-ID"/>
        </w:rPr>
      </w:pPr>
      <w:r w:rsidRPr="002B4DCF">
        <w:rPr>
          <w:rFonts w:ascii="Times New Roman" w:hAnsi="Times New Roman" w:cs="Times New Roman"/>
          <w:sz w:val="24"/>
          <w:szCs w:val="24"/>
          <w:lang w:eastAsia="id-ID"/>
        </w:rPr>
        <w:t>(h).</w:t>
      </w:r>
      <w:r w:rsidRPr="002B4DCF">
        <w:rPr>
          <w:rFonts w:ascii="Times New Roman" w:hAnsi="Times New Roman" w:cs="Times New Roman"/>
          <w:sz w:val="24"/>
          <w:szCs w:val="24"/>
          <w:lang w:eastAsia="id-ID"/>
        </w:rPr>
        <w:tab/>
        <w:t>Budi pekerti dan moral peserta didik dapat ditumbuh kembangkan dengan mengangkat sejumlah nilai budi pekerti sesuai dengan situasi dan kondisi.</w:t>
      </w:r>
    </w:p>
    <w:p w:rsidR="00962BDA" w:rsidRPr="002B4DCF" w:rsidRDefault="00962BDA" w:rsidP="00297DD4">
      <w:pPr>
        <w:pStyle w:val="ListParagraph"/>
        <w:tabs>
          <w:tab w:val="left" w:pos="851"/>
        </w:tabs>
        <w:spacing w:after="0" w:line="480" w:lineRule="auto"/>
        <w:ind w:left="284" w:right="-2"/>
        <w:jc w:val="both"/>
        <w:rPr>
          <w:rFonts w:ascii="Times New Roman" w:hAnsi="Times New Roman"/>
          <w:b/>
          <w:sz w:val="24"/>
          <w:szCs w:val="24"/>
          <w:lang w:eastAsia="id-ID"/>
        </w:rPr>
      </w:pPr>
      <w:r w:rsidRPr="002B4DCF">
        <w:rPr>
          <w:rFonts w:ascii="Times New Roman" w:hAnsi="Times New Roman"/>
          <w:sz w:val="24"/>
          <w:szCs w:val="24"/>
          <w:lang w:eastAsia="id-ID"/>
        </w:rPr>
        <w:tab/>
      </w:r>
      <w:r w:rsidRPr="002B4DCF">
        <w:rPr>
          <w:rFonts w:ascii="Times New Roman" w:hAnsi="Times New Roman"/>
          <w:b/>
          <w:sz w:val="24"/>
          <w:szCs w:val="24"/>
          <w:lang w:eastAsia="id-ID"/>
        </w:rPr>
        <w:t>c. Ciri-ciri pembelajaran tematik terpadu</w:t>
      </w:r>
    </w:p>
    <w:p w:rsidR="002B4DCF" w:rsidRDefault="00962BDA" w:rsidP="00775E50">
      <w:pPr>
        <w:pStyle w:val="ListParagraph"/>
        <w:spacing w:after="0" w:line="240" w:lineRule="auto"/>
        <w:ind w:left="1560" w:right="282" w:hanging="426"/>
        <w:jc w:val="both"/>
        <w:rPr>
          <w:rFonts w:ascii="Times New Roman" w:hAnsi="Times New Roman"/>
          <w:sz w:val="24"/>
          <w:szCs w:val="24"/>
          <w:lang w:eastAsia="id-ID"/>
        </w:rPr>
      </w:pPr>
      <w:r w:rsidRPr="002B4DCF">
        <w:rPr>
          <w:rFonts w:ascii="Times New Roman" w:hAnsi="Times New Roman"/>
          <w:sz w:val="24"/>
          <w:szCs w:val="24"/>
          <w:lang w:eastAsia="id-ID"/>
        </w:rPr>
        <w:t xml:space="preserve">1). </w:t>
      </w:r>
      <w:r w:rsidR="00E55E58" w:rsidRPr="002B4DCF">
        <w:rPr>
          <w:rFonts w:ascii="Times New Roman" w:hAnsi="Times New Roman"/>
          <w:sz w:val="24"/>
          <w:szCs w:val="24"/>
          <w:lang w:eastAsia="id-ID"/>
        </w:rPr>
        <w:tab/>
      </w:r>
      <w:r w:rsidRPr="002B4DCF">
        <w:rPr>
          <w:rFonts w:ascii="Times New Roman" w:hAnsi="Times New Roman"/>
          <w:sz w:val="24"/>
          <w:szCs w:val="24"/>
          <w:lang w:eastAsia="id-ID"/>
        </w:rPr>
        <w:t>Berpusat pada anak.</w:t>
      </w:r>
    </w:p>
    <w:p w:rsidR="002B4DCF" w:rsidRDefault="00962BDA" w:rsidP="00775E50">
      <w:pPr>
        <w:pStyle w:val="ListParagraph"/>
        <w:spacing w:after="0" w:line="240" w:lineRule="auto"/>
        <w:ind w:left="1560" w:right="282" w:hanging="426"/>
        <w:jc w:val="both"/>
        <w:rPr>
          <w:rFonts w:ascii="Times New Roman" w:hAnsi="Times New Roman"/>
          <w:sz w:val="24"/>
          <w:szCs w:val="24"/>
          <w:lang w:eastAsia="id-ID"/>
        </w:rPr>
      </w:pPr>
      <w:r w:rsidRPr="002B4DCF">
        <w:rPr>
          <w:rFonts w:ascii="Times New Roman" w:hAnsi="Times New Roman"/>
          <w:sz w:val="24"/>
          <w:szCs w:val="24"/>
          <w:lang w:eastAsia="id-ID"/>
        </w:rPr>
        <w:t xml:space="preserve">2). </w:t>
      </w:r>
      <w:r w:rsidR="00E55E58" w:rsidRPr="002B4DCF">
        <w:rPr>
          <w:rFonts w:ascii="Times New Roman" w:hAnsi="Times New Roman"/>
          <w:sz w:val="24"/>
          <w:szCs w:val="24"/>
          <w:lang w:eastAsia="id-ID"/>
        </w:rPr>
        <w:tab/>
      </w:r>
      <w:r w:rsidRPr="002B4DCF">
        <w:rPr>
          <w:rFonts w:ascii="Times New Roman" w:hAnsi="Times New Roman"/>
          <w:sz w:val="24"/>
          <w:szCs w:val="24"/>
          <w:lang w:eastAsia="id-ID"/>
        </w:rPr>
        <w:t>Memberikan pengalaman langsung pada anak.</w:t>
      </w:r>
    </w:p>
    <w:p w:rsidR="002B4DCF" w:rsidRDefault="00962BDA" w:rsidP="00775E50">
      <w:pPr>
        <w:pStyle w:val="ListParagraph"/>
        <w:spacing w:after="0" w:line="240" w:lineRule="auto"/>
        <w:ind w:left="1560" w:right="282" w:hanging="426"/>
        <w:jc w:val="both"/>
        <w:rPr>
          <w:rFonts w:ascii="Times New Roman" w:hAnsi="Times New Roman"/>
          <w:sz w:val="24"/>
          <w:szCs w:val="24"/>
          <w:lang w:eastAsia="id-ID"/>
        </w:rPr>
      </w:pPr>
      <w:r w:rsidRPr="002B4DCF">
        <w:rPr>
          <w:rFonts w:ascii="Times New Roman" w:hAnsi="Times New Roman"/>
          <w:sz w:val="24"/>
          <w:szCs w:val="24"/>
          <w:lang w:eastAsia="id-ID"/>
        </w:rPr>
        <w:t xml:space="preserve">3). </w:t>
      </w:r>
      <w:r w:rsidR="00E55E58" w:rsidRPr="002B4DCF">
        <w:rPr>
          <w:rFonts w:ascii="Times New Roman" w:hAnsi="Times New Roman"/>
          <w:sz w:val="24"/>
          <w:szCs w:val="24"/>
          <w:lang w:eastAsia="id-ID"/>
        </w:rPr>
        <w:tab/>
      </w:r>
      <w:r w:rsidRPr="002B4DCF">
        <w:rPr>
          <w:rFonts w:ascii="Times New Roman" w:hAnsi="Times New Roman"/>
          <w:sz w:val="24"/>
          <w:szCs w:val="24"/>
          <w:lang w:eastAsia="id-ID"/>
        </w:rPr>
        <w:t>Pemisahan antarmuatan pelajaran tidak begitu jelas (menyatu dalam satu pemahaman dalam kegiatan).</w:t>
      </w:r>
    </w:p>
    <w:p w:rsidR="002B4DCF" w:rsidRDefault="00962BDA" w:rsidP="00775E50">
      <w:pPr>
        <w:pStyle w:val="ListParagraph"/>
        <w:spacing w:after="0" w:line="240" w:lineRule="auto"/>
        <w:ind w:left="1560" w:right="282" w:hanging="426"/>
        <w:jc w:val="both"/>
        <w:rPr>
          <w:rFonts w:ascii="Times New Roman" w:hAnsi="Times New Roman"/>
          <w:sz w:val="24"/>
          <w:szCs w:val="24"/>
          <w:lang w:eastAsia="id-ID"/>
        </w:rPr>
      </w:pPr>
      <w:r w:rsidRPr="002B4DCF">
        <w:rPr>
          <w:rFonts w:ascii="Times New Roman" w:hAnsi="Times New Roman"/>
          <w:sz w:val="24"/>
          <w:szCs w:val="24"/>
          <w:lang w:eastAsia="id-ID"/>
        </w:rPr>
        <w:t>4).</w:t>
      </w:r>
      <w:r w:rsidRPr="002B4DCF">
        <w:rPr>
          <w:rFonts w:ascii="Times New Roman" w:hAnsi="Times New Roman"/>
          <w:sz w:val="24"/>
          <w:szCs w:val="24"/>
          <w:lang w:eastAsia="id-ID"/>
        </w:rPr>
        <w:tab/>
        <w:t>Menyajikan konsep dari berbagai pelajaran dalam satu proses pembelajaran (saling terkait antarmuatan pelajaran yang satu dengan lainnya).</w:t>
      </w:r>
    </w:p>
    <w:p w:rsidR="002B4DCF" w:rsidRDefault="00962BDA" w:rsidP="00775E50">
      <w:pPr>
        <w:pStyle w:val="ListParagraph"/>
        <w:spacing w:after="0" w:line="240" w:lineRule="auto"/>
        <w:ind w:left="1560" w:right="282" w:hanging="426"/>
        <w:jc w:val="both"/>
        <w:rPr>
          <w:rFonts w:ascii="Times New Roman" w:hAnsi="Times New Roman"/>
          <w:sz w:val="24"/>
          <w:szCs w:val="24"/>
          <w:lang w:eastAsia="id-ID"/>
        </w:rPr>
      </w:pPr>
      <w:r w:rsidRPr="002B4DCF">
        <w:rPr>
          <w:rFonts w:ascii="Times New Roman" w:hAnsi="Times New Roman"/>
          <w:sz w:val="24"/>
          <w:szCs w:val="24"/>
          <w:lang w:eastAsia="id-ID"/>
        </w:rPr>
        <w:t xml:space="preserve">5). </w:t>
      </w:r>
      <w:r w:rsidR="00E55E58" w:rsidRPr="002B4DCF">
        <w:rPr>
          <w:rFonts w:ascii="Times New Roman" w:hAnsi="Times New Roman"/>
          <w:sz w:val="24"/>
          <w:szCs w:val="24"/>
          <w:lang w:eastAsia="id-ID"/>
        </w:rPr>
        <w:tab/>
      </w:r>
      <w:r w:rsidRPr="002B4DCF">
        <w:rPr>
          <w:rFonts w:ascii="Times New Roman" w:hAnsi="Times New Roman"/>
          <w:sz w:val="24"/>
          <w:szCs w:val="24"/>
          <w:lang w:eastAsia="id-ID"/>
        </w:rPr>
        <w:t>Bersifat luwes (keterpaduan berbagai muatan pelajaran).</w:t>
      </w:r>
    </w:p>
    <w:p w:rsidR="00E91DA2" w:rsidRPr="00297DD4" w:rsidRDefault="00962BDA" w:rsidP="00297DD4">
      <w:pPr>
        <w:pStyle w:val="ListParagraph"/>
        <w:spacing w:after="0" w:line="240" w:lineRule="auto"/>
        <w:ind w:left="1560" w:right="282" w:hanging="426"/>
        <w:jc w:val="both"/>
        <w:rPr>
          <w:rFonts w:ascii="Times New Roman" w:hAnsi="Times New Roman"/>
          <w:sz w:val="24"/>
          <w:szCs w:val="24"/>
          <w:lang w:eastAsia="id-ID"/>
        </w:rPr>
      </w:pPr>
      <w:r w:rsidRPr="002B4DCF">
        <w:rPr>
          <w:rFonts w:ascii="Times New Roman" w:hAnsi="Times New Roman"/>
          <w:sz w:val="24"/>
          <w:szCs w:val="24"/>
          <w:lang w:eastAsia="id-ID"/>
        </w:rPr>
        <w:t>6).</w:t>
      </w:r>
      <w:r w:rsidRPr="002B4DCF">
        <w:rPr>
          <w:rFonts w:ascii="Times New Roman" w:hAnsi="Times New Roman"/>
          <w:sz w:val="24"/>
          <w:szCs w:val="24"/>
          <w:lang w:eastAsia="id-ID"/>
        </w:rPr>
        <w:tab/>
        <w:t>Hasil pembelajaran dapat berkembang sesuai dengan minat dan kebutuhan anak (melalui penilaian proses dan hasil belajarnya).</w:t>
      </w:r>
    </w:p>
    <w:p w:rsidR="000264B2" w:rsidRPr="00097C5A" w:rsidRDefault="000264B2" w:rsidP="00775E50">
      <w:pPr>
        <w:tabs>
          <w:tab w:val="left" w:pos="567"/>
          <w:tab w:val="left" w:pos="851"/>
        </w:tabs>
        <w:spacing w:after="0" w:line="480" w:lineRule="auto"/>
        <w:ind w:left="284" w:right="282"/>
        <w:jc w:val="both"/>
        <w:rPr>
          <w:rFonts w:ascii="Times New Roman" w:hAnsi="Times New Roman" w:cs="Times New Roman"/>
          <w:b/>
          <w:sz w:val="24"/>
          <w:szCs w:val="24"/>
          <w:lang w:eastAsia="id-ID"/>
        </w:rPr>
      </w:pPr>
      <w:r w:rsidRPr="00181AA4">
        <w:rPr>
          <w:rFonts w:ascii="Times New Roman" w:hAnsi="Times New Roman" w:cs="Times New Roman"/>
          <w:lang w:eastAsia="id-ID"/>
        </w:rPr>
        <w:tab/>
      </w:r>
      <w:r w:rsidRPr="008F1FCB">
        <w:rPr>
          <w:rFonts w:ascii="Times New Roman" w:hAnsi="Times New Roman" w:cs="Times New Roman"/>
          <w:b/>
          <w:lang w:eastAsia="id-ID"/>
        </w:rPr>
        <w:tab/>
      </w:r>
      <w:r w:rsidR="00962BDA" w:rsidRPr="00097C5A">
        <w:rPr>
          <w:rFonts w:ascii="Times New Roman" w:hAnsi="Times New Roman" w:cs="Times New Roman"/>
          <w:b/>
          <w:sz w:val="24"/>
          <w:szCs w:val="24"/>
          <w:lang w:eastAsia="id-ID"/>
        </w:rPr>
        <w:t>d. Tahapan pembelajaran tematik terpadu</w:t>
      </w:r>
    </w:p>
    <w:p w:rsidR="00775E50" w:rsidRPr="00097C5A" w:rsidRDefault="000264B2" w:rsidP="00297DD4">
      <w:pPr>
        <w:tabs>
          <w:tab w:val="left" w:pos="567"/>
          <w:tab w:val="left" w:pos="1134"/>
        </w:tabs>
        <w:spacing w:after="0" w:line="480" w:lineRule="auto"/>
        <w:ind w:left="284" w:right="282"/>
        <w:jc w:val="both"/>
        <w:rPr>
          <w:rFonts w:ascii="Times New Roman" w:hAnsi="Times New Roman" w:cs="Times New Roman"/>
          <w:sz w:val="24"/>
          <w:szCs w:val="24"/>
          <w:lang w:eastAsia="id-ID"/>
        </w:rPr>
      </w:pPr>
      <w:r w:rsidRPr="00097C5A">
        <w:rPr>
          <w:rFonts w:ascii="Times New Roman" w:hAnsi="Times New Roman" w:cs="Times New Roman"/>
          <w:sz w:val="24"/>
          <w:szCs w:val="24"/>
          <w:lang w:eastAsia="id-ID"/>
        </w:rPr>
        <w:tab/>
      </w:r>
      <w:r w:rsidRPr="00097C5A">
        <w:rPr>
          <w:rFonts w:ascii="Times New Roman" w:hAnsi="Times New Roman" w:cs="Times New Roman"/>
          <w:sz w:val="24"/>
          <w:szCs w:val="24"/>
          <w:lang w:eastAsia="id-ID"/>
        </w:rPr>
        <w:tab/>
      </w:r>
      <w:r w:rsidR="00962BDA" w:rsidRPr="00097C5A">
        <w:rPr>
          <w:rFonts w:ascii="Times New Roman" w:hAnsi="Times New Roman" w:cs="Times New Roman"/>
          <w:sz w:val="24"/>
          <w:szCs w:val="24"/>
          <w:lang w:eastAsia="id-ID"/>
        </w:rPr>
        <w:t>Pembelajaran tematik terpadu melalui beberapa tahapan yaitu pertama guru harus mengacu pada tema sebagai pemersatu berbagai muatan pelajaran untuk satu tahun. Kedua guru melakukan analisis standar kompetensi lulusan, kompetensi inti, kompetensi dasar dan membuat indikator dengan tetap memperhatikan muatan materi dari standar isi. Ketiga membuat hubungan pemetaan antara kompetensi dasar dan indikator dengan tema. Ke empat membuat jaringan KD, indikator. Kelima menyusun silabus tematik dan ke enam membuat rencana pelaksanaan pembelajaran tematik terpadu dengan menerapkan pendekatan saintifik.</w:t>
      </w:r>
    </w:p>
    <w:p w:rsidR="00962BDA" w:rsidRPr="00097C5A" w:rsidRDefault="00962BDA" w:rsidP="00297DD4">
      <w:pPr>
        <w:pStyle w:val="ListParagraph"/>
        <w:tabs>
          <w:tab w:val="left" w:pos="284"/>
          <w:tab w:val="left" w:pos="567"/>
        </w:tabs>
        <w:spacing w:after="0" w:line="480" w:lineRule="auto"/>
        <w:ind w:left="284" w:right="-2"/>
        <w:jc w:val="both"/>
        <w:rPr>
          <w:rFonts w:ascii="Times New Roman" w:hAnsi="Times New Roman"/>
          <w:b/>
          <w:sz w:val="24"/>
          <w:szCs w:val="24"/>
          <w:lang w:eastAsia="id-ID"/>
        </w:rPr>
      </w:pPr>
      <w:r w:rsidRPr="00181AA4">
        <w:rPr>
          <w:rFonts w:ascii="Times New Roman" w:hAnsi="Times New Roman"/>
          <w:b/>
          <w:lang w:eastAsia="id-ID"/>
        </w:rPr>
        <w:tab/>
      </w:r>
      <w:r w:rsidRPr="00097C5A">
        <w:rPr>
          <w:rFonts w:ascii="Times New Roman" w:hAnsi="Times New Roman"/>
          <w:b/>
          <w:sz w:val="24"/>
          <w:szCs w:val="24"/>
          <w:lang w:eastAsia="id-ID"/>
        </w:rPr>
        <w:t>4. Model Pembelajaran</w:t>
      </w:r>
    </w:p>
    <w:p w:rsidR="007A648E" w:rsidRPr="00097C5A" w:rsidRDefault="00962BDA" w:rsidP="00297DD4">
      <w:pPr>
        <w:pStyle w:val="ListParagraph"/>
        <w:tabs>
          <w:tab w:val="left" w:pos="567"/>
          <w:tab w:val="left" w:pos="851"/>
        </w:tabs>
        <w:spacing w:after="0" w:line="480" w:lineRule="auto"/>
        <w:ind w:left="284" w:right="-2"/>
        <w:jc w:val="both"/>
        <w:rPr>
          <w:rFonts w:ascii="Times New Roman" w:hAnsi="Times New Roman"/>
          <w:b/>
          <w:sz w:val="24"/>
          <w:szCs w:val="24"/>
          <w:lang w:eastAsia="id-ID"/>
        </w:rPr>
      </w:pPr>
      <w:r w:rsidRPr="00097C5A">
        <w:rPr>
          <w:rFonts w:ascii="Times New Roman" w:hAnsi="Times New Roman"/>
          <w:sz w:val="24"/>
          <w:szCs w:val="24"/>
          <w:lang w:eastAsia="id-ID"/>
        </w:rPr>
        <w:tab/>
      </w:r>
      <w:r w:rsidR="000264B2" w:rsidRPr="00097C5A">
        <w:rPr>
          <w:rFonts w:ascii="Times New Roman" w:hAnsi="Times New Roman"/>
          <w:sz w:val="24"/>
          <w:szCs w:val="24"/>
          <w:lang w:eastAsia="id-ID"/>
        </w:rPr>
        <w:tab/>
      </w:r>
      <w:r w:rsidRPr="00097C5A">
        <w:rPr>
          <w:rFonts w:ascii="Times New Roman" w:hAnsi="Times New Roman"/>
          <w:b/>
          <w:sz w:val="24"/>
          <w:szCs w:val="24"/>
          <w:lang w:eastAsia="id-ID"/>
        </w:rPr>
        <w:t xml:space="preserve">a. Pengertian model pembelajaran </w:t>
      </w:r>
    </w:p>
    <w:p w:rsidR="00962BDA" w:rsidRPr="00097C5A" w:rsidRDefault="00D90743" w:rsidP="00775E50">
      <w:pPr>
        <w:pStyle w:val="ListParagraph"/>
        <w:tabs>
          <w:tab w:val="left" w:pos="567"/>
          <w:tab w:val="left" w:pos="851"/>
          <w:tab w:val="left" w:pos="1134"/>
        </w:tabs>
        <w:spacing w:line="480" w:lineRule="auto"/>
        <w:ind w:left="284" w:right="282"/>
        <w:jc w:val="both"/>
        <w:rPr>
          <w:rFonts w:ascii="Times New Roman" w:hAnsi="Times New Roman"/>
          <w:sz w:val="24"/>
          <w:szCs w:val="24"/>
          <w:lang w:eastAsia="id-ID"/>
        </w:rPr>
      </w:pPr>
      <w:r w:rsidRPr="00181AA4">
        <w:rPr>
          <w:rFonts w:ascii="Times New Roman" w:hAnsi="Times New Roman"/>
          <w:lang w:eastAsia="id-ID"/>
        </w:rPr>
        <w:tab/>
      </w:r>
      <w:r w:rsidRPr="00181AA4">
        <w:rPr>
          <w:rFonts w:ascii="Times New Roman" w:hAnsi="Times New Roman"/>
          <w:lang w:eastAsia="id-ID"/>
        </w:rPr>
        <w:tab/>
      </w:r>
      <w:r w:rsidR="000264B2" w:rsidRPr="00181AA4">
        <w:rPr>
          <w:rFonts w:ascii="Times New Roman" w:hAnsi="Times New Roman"/>
          <w:lang w:eastAsia="id-ID"/>
        </w:rPr>
        <w:tab/>
      </w:r>
      <w:r w:rsidRPr="00097C5A">
        <w:rPr>
          <w:rFonts w:ascii="Times New Roman" w:hAnsi="Times New Roman"/>
          <w:sz w:val="24"/>
          <w:szCs w:val="24"/>
          <w:lang w:eastAsia="id-ID"/>
        </w:rPr>
        <w:t>Agus S</w:t>
      </w:r>
      <w:r w:rsidR="00962BDA" w:rsidRPr="00097C5A">
        <w:rPr>
          <w:rFonts w:ascii="Times New Roman" w:hAnsi="Times New Roman"/>
          <w:sz w:val="24"/>
          <w:szCs w:val="24"/>
          <w:lang w:eastAsia="id-ID"/>
        </w:rPr>
        <w:t xml:space="preserve">uprijono (2009, h. 45) mengatakan, “Model pembelajaran merupakan landasan praktik pembelajaran hasil penurunan teori psikologi </w:t>
      </w:r>
      <w:r w:rsidR="00962BDA" w:rsidRPr="00097C5A">
        <w:rPr>
          <w:rFonts w:ascii="Times New Roman" w:hAnsi="Times New Roman"/>
          <w:sz w:val="24"/>
          <w:szCs w:val="24"/>
          <w:lang w:eastAsia="id-ID"/>
        </w:rPr>
        <w:lastRenderedPageBreak/>
        <w:t>pendidikan dan teori belajar yang di rancang berdasarkan analisis terhadap implementasi kurikulum dan implikasi pada tingkat operasinal di kelas”. Model pembelajaran dapat di artikan pula sebagai pola yang digunakan untuk penyusunan kurikulum, mengatur materi, dan memberi petunjuk kepada guru di kelas.</w:t>
      </w:r>
    </w:p>
    <w:p w:rsidR="00962BDA" w:rsidRPr="00097C5A" w:rsidRDefault="00962BDA" w:rsidP="00775E50">
      <w:pPr>
        <w:pStyle w:val="ListParagraph"/>
        <w:tabs>
          <w:tab w:val="left" w:pos="567"/>
          <w:tab w:val="left" w:pos="851"/>
          <w:tab w:val="left" w:pos="1134"/>
        </w:tabs>
        <w:spacing w:after="0" w:line="480" w:lineRule="auto"/>
        <w:ind w:left="284" w:right="282"/>
        <w:jc w:val="both"/>
        <w:rPr>
          <w:rFonts w:ascii="Times New Roman" w:hAnsi="Times New Roman"/>
          <w:sz w:val="24"/>
          <w:szCs w:val="24"/>
          <w:lang w:eastAsia="id-ID"/>
        </w:rPr>
      </w:pPr>
      <w:r w:rsidRPr="00097C5A">
        <w:rPr>
          <w:rFonts w:ascii="Times New Roman" w:hAnsi="Times New Roman"/>
          <w:sz w:val="24"/>
          <w:szCs w:val="24"/>
          <w:lang w:eastAsia="id-ID"/>
        </w:rPr>
        <w:tab/>
      </w:r>
      <w:r w:rsidRPr="00097C5A">
        <w:rPr>
          <w:rFonts w:ascii="Times New Roman" w:hAnsi="Times New Roman"/>
          <w:sz w:val="24"/>
          <w:szCs w:val="24"/>
          <w:lang w:eastAsia="id-ID"/>
        </w:rPr>
        <w:tab/>
      </w:r>
      <w:r w:rsidR="000264B2" w:rsidRPr="00097C5A">
        <w:rPr>
          <w:rFonts w:ascii="Times New Roman" w:hAnsi="Times New Roman"/>
          <w:sz w:val="24"/>
          <w:szCs w:val="24"/>
          <w:lang w:eastAsia="id-ID"/>
        </w:rPr>
        <w:tab/>
      </w:r>
      <w:r w:rsidRPr="00097C5A">
        <w:rPr>
          <w:rFonts w:ascii="Times New Roman" w:hAnsi="Times New Roman"/>
          <w:sz w:val="24"/>
          <w:szCs w:val="24"/>
          <w:lang w:eastAsia="id-ID"/>
        </w:rPr>
        <w:t>Model pembelajaran ialah pola yang digunakan sebagai pedoman dalam merencanakan pembelajaran dikelas maupun tutorial. Menurut arends, “Model pembelajaran mengacu pada pendekatan yang akan di gunakan, termasuk di dalamnya tujuan-tujuan pembelajaran, tahap-tahap dalam kegiatan pembelajaran, lingkungan pembelajara</w:t>
      </w:r>
      <w:r w:rsidR="009B1BD0" w:rsidRPr="00097C5A">
        <w:rPr>
          <w:rFonts w:ascii="Times New Roman" w:hAnsi="Times New Roman"/>
          <w:sz w:val="24"/>
          <w:szCs w:val="24"/>
          <w:lang w:eastAsia="id-ID"/>
        </w:rPr>
        <w:t>n, dan pengelolaan kelas (Agus S</w:t>
      </w:r>
      <w:r w:rsidRPr="00097C5A">
        <w:rPr>
          <w:rFonts w:ascii="Times New Roman" w:hAnsi="Times New Roman"/>
          <w:sz w:val="24"/>
          <w:szCs w:val="24"/>
          <w:lang w:eastAsia="id-ID"/>
        </w:rPr>
        <w:t>uprijono 2009, h. 46)”. Model pembelajaran dapat di definiskan sebagai kerangka konseptual yang melukiskan prosedur sistematis dalam mengorganisasikan pengalaman belajar untuk mencapai tujuan belajar.</w:t>
      </w:r>
    </w:p>
    <w:p w:rsidR="00775E50" w:rsidRPr="00297DD4" w:rsidRDefault="00962BDA" w:rsidP="00297DD4">
      <w:pPr>
        <w:pStyle w:val="ListParagraph"/>
        <w:tabs>
          <w:tab w:val="left" w:pos="567"/>
          <w:tab w:val="left" w:pos="851"/>
          <w:tab w:val="left" w:pos="1134"/>
        </w:tabs>
        <w:spacing w:after="0" w:line="480" w:lineRule="auto"/>
        <w:ind w:left="284" w:right="282"/>
        <w:jc w:val="both"/>
        <w:rPr>
          <w:rFonts w:ascii="Times New Roman" w:hAnsi="Times New Roman"/>
          <w:sz w:val="24"/>
          <w:szCs w:val="24"/>
          <w:lang w:eastAsia="id-ID"/>
        </w:rPr>
      </w:pPr>
      <w:r w:rsidRPr="00097C5A">
        <w:rPr>
          <w:rFonts w:ascii="Times New Roman" w:hAnsi="Times New Roman"/>
          <w:sz w:val="24"/>
          <w:szCs w:val="24"/>
          <w:lang w:eastAsia="id-ID"/>
        </w:rPr>
        <w:tab/>
      </w:r>
      <w:r w:rsidRPr="00097C5A">
        <w:rPr>
          <w:rFonts w:ascii="Times New Roman" w:hAnsi="Times New Roman"/>
          <w:sz w:val="24"/>
          <w:szCs w:val="24"/>
          <w:lang w:eastAsia="id-ID"/>
        </w:rPr>
        <w:tab/>
      </w:r>
      <w:r w:rsidR="000264B2" w:rsidRPr="00097C5A">
        <w:rPr>
          <w:rFonts w:ascii="Times New Roman" w:hAnsi="Times New Roman"/>
          <w:sz w:val="24"/>
          <w:szCs w:val="24"/>
          <w:lang w:eastAsia="id-ID"/>
        </w:rPr>
        <w:tab/>
      </w:r>
      <w:r w:rsidRPr="00097C5A">
        <w:rPr>
          <w:rFonts w:ascii="Times New Roman" w:hAnsi="Times New Roman"/>
          <w:sz w:val="24"/>
          <w:szCs w:val="24"/>
          <w:lang w:eastAsia="id-ID"/>
        </w:rPr>
        <w:t xml:space="preserve">Merujuk pemikiran joyce, fungsi model pembelajaran adalah </w:t>
      </w:r>
      <w:r w:rsidRPr="00097C5A">
        <w:rPr>
          <w:rFonts w:ascii="Times New Roman" w:hAnsi="Times New Roman"/>
          <w:i/>
          <w:sz w:val="24"/>
          <w:szCs w:val="24"/>
          <w:lang w:eastAsia="id-ID"/>
        </w:rPr>
        <w:t>“</w:t>
      </w:r>
      <w:r w:rsidRPr="00097C5A">
        <w:rPr>
          <w:rFonts w:ascii="Times New Roman" w:hAnsi="Times New Roman"/>
          <w:sz w:val="24"/>
          <w:szCs w:val="24"/>
          <w:lang w:eastAsia="id-ID"/>
        </w:rPr>
        <w:t xml:space="preserve"> </w:t>
      </w:r>
      <w:r w:rsidRPr="00097C5A">
        <w:rPr>
          <w:rFonts w:ascii="Times New Roman" w:hAnsi="Times New Roman"/>
          <w:i/>
          <w:sz w:val="24"/>
          <w:szCs w:val="24"/>
          <w:lang w:eastAsia="id-ID"/>
        </w:rPr>
        <w:t>each model guides us as we design instruction to help students achieve various objectives”</w:t>
      </w:r>
      <w:r w:rsidRPr="00097C5A">
        <w:rPr>
          <w:rFonts w:ascii="Times New Roman" w:hAnsi="Times New Roman"/>
          <w:sz w:val="24"/>
          <w:szCs w:val="24"/>
          <w:lang w:eastAsia="id-ID"/>
        </w:rPr>
        <w:t>. Melalui model pembelajaran guru dapat membantu peserta didik mendapatkan informasi, ide, keterampilan, cara berpikir, dan mengespresikan ide. Model pembelajaran berfungsi pula sebagai pedoman bagi para perancang pembelajaran dan para guru dalam merancanakan aktivitas belajar mengajar</w:t>
      </w:r>
    </w:p>
    <w:p w:rsidR="00962BDA" w:rsidRPr="00097C5A" w:rsidRDefault="00962BDA" w:rsidP="00F221D8">
      <w:pPr>
        <w:tabs>
          <w:tab w:val="left" w:pos="284"/>
          <w:tab w:val="left" w:pos="567"/>
          <w:tab w:val="left" w:pos="851"/>
          <w:tab w:val="left" w:pos="1134"/>
        </w:tabs>
        <w:spacing w:after="80" w:line="480" w:lineRule="auto"/>
        <w:ind w:left="284" w:right="-2"/>
        <w:jc w:val="both"/>
        <w:rPr>
          <w:rFonts w:ascii="Times New Roman" w:hAnsi="Times New Roman" w:cs="Times New Roman"/>
          <w:b/>
          <w:sz w:val="24"/>
          <w:szCs w:val="24"/>
        </w:rPr>
      </w:pPr>
      <w:r w:rsidRPr="00097C5A">
        <w:rPr>
          <w:rFonts w:ascii="Times New Roman" w:hAnsi="Times New Roman" w:cs="Times New Roman"/>
          <w:b/>
          <w:sz w:val="24"/>
          <w:szCs w:val="24"/>
        </w:rPr>
        <w:t>5. Pendekatan Saintifik</w:t>
      </w:r>
    </w:p>
    <w:p w:rsidR="00962BDA" w:rsidRPr="00097C5A" w:rsidRDefault="00962BDA" w:rsidP="00A14C63">
      <w:pPr>
        <w:tabs>
          <w:tab w:val="left" w:pos="540"/>
          <w:tab w:val="left" w:pos="851"/>
          <w:tab w:val="left" w:pos="1134"/>
        </w:tabs>
        <w:spacing w:after="0" w:line="480" w:lineRule="auto"/>
        <w:ind w:left="284" w:right="282"/>
        <w:jc w:val="both"/>
        <w:rPr>
          <w:rFonts w:ascii="Times New Roman" w:hAnsi="Times New Roman" w:cs="Times New Roman"/>
          <w:b/>
          <w:sz w:val="24"/>
          <w:szCs w:val="24"/>
        </w:rPr>
      </w:pPr>
      <w:r w:rsidRPr="00097C5A">
        <w:rPr>
          <w:rFonts w:ascii="Times New Roman" w:hAnsi="Times New Roman" w:cs="Times New Roman"/>
          <w:b/>
          <w:sz w:val="24"/>
          <w:szCs w:val="24"/>
        </w:rPr>
        <w:tab/>
      </w:r>
      <w:r w:rsidR="000264B2" w:rsidRPr="00097C5A">
        <w:rPr>
          <w:rFonts w:ascii="Times New Roman" w:hAnsi="Times New Roman" w:cs="Times New Roman"/>
          <w:b/>
          <w:sz w:val="24"/>
          <w:szCs w:val="24"/>
        </w:rPr>
        <w:tab/>
      </w:r>
      <w:r w:rsidRPr="00097C5A">
        <w:rPr>
          <w:rFonts w:ascii="Times New Roman" w:hAnsi="Times New Roman" w:cs="Times New Roman"/>
          <w:b/>
          <w:sz w:val="24"/>
          <w:szCs w:val="24"/>
        </w:rPr>
        <w:t xml:space="preserve">a. </w:t>
      </w:r>
      <w:r w:rsidRPr="00097C5A">
        <w:rPr>
          <w:rFonts w:ascii="Times New Roman" w:hAnsi="Times New Roman" w:cs="Times New Roman"/>
          <w:b/>
          <w:sz w:val="24"/>
          <w:szCs w:val="24"/>
        </w:rPr>
        <w:tab/>
        <w:t>Esensi Pendekatan Saintifik/ Pendekatan Ilmiah</w:t>
      </w:r>
    </w:p>
    <w:p w:rsidR="00962BDA" w:rsidRPr="00097C5A" w:rsidRDefault="00962BDA" w:rsidP="00A14C63">
      <w:pPr>
        <w:tabs>
          <w:tab w:val="left" w:pos="540"/>
          <w:tab w:val="left" w:pos="851"/>
          <w:tab w:val="left" w:pos="1134"/>
        </w:tabs>
        <w:spacing w:after="120" w:line="480" w:lineRule="auto"/>
        <w:ind w:left="284" w:right="282"/>
        <w:jc w:val="both"/>
        <w:rPr>
          <w:rFonts w:ascii="Times New Roman" w:hAnsi="Times New Roman" w:cs="Times New Roman"/>
          <w:i/>
          <w:sz w:val="24"/>
          <w:szCs w:val="24"/>
        </w:rPr>
      </w:pPr>
      <w:r w:rsidRPr="00097C5A">
        <w:rPr>
          <w:rFonts w:ascii="Times New Roman" w:hAnsi="Times New Roman" w:cs="Times New Roman"/>
          <w:sz w:val="24"/>
          <w:szCs w:val="24"/>
        </w:rPr>
        <w:tab/>
      </w:r>
      <w:r w:rsidRPr="00097C5A">
        <w:rPr>
          <w:rFonts w:ascii="Times New Roman" w:hAnsi="Times New Roman" w:cs="Times New Roman"/>
          <w:sz w:val="24"/>
          <w:szCs w:val="24"/>
        </w:rPr>
        <w:tab/>
      </w:r>
      <w:r w:rsidR="000264B2" w:rsidRPr="00097C5A">
        <w:rPr>
          <w:rFonts w:ascii="Times New Roman" w:hAnsi="Times New Roman" w:cs="Times New Roman"/>
          <w:sz w:val="24"/>
          <w:szCs w:val="24"/>
        </w:rPr>
        <w:tab/>
      </w:r>
      <w:r w:rsidRPr="00097C5A">
        <w:rPr>
          <w:rFonts w:ascii="Times New Roman" w:hAnsi="Times New Roman" w:cs="Times New Roman"/>
          <w:sz w:val="24"/>
          <w:szCs w:val="24"/>
        </w:rPr>
        <w:t xml:space="preserve">Proses pembelajaran dapat dipadankan dengan suatu proses ilmiah, karena itu kurikulum 2013 mengamanatkan esensi pendekatan saintifik dalam </w:t>
      </w:r>
      <w:r w:rsidRPr="00097C5A">
        <w:rPr>
          <w:rFonts w:ascii="Times New Roman" w:hAnsi="Times New Roman" w:cs="Times New Roman"/>
          <w:sz w:val="24"/>
          <w:szCs w:val="24"/>
        </w:rPr>
        <w:lastRenderedPageBreak/>
        <w:t>pembelajaran. Pembelajaran saintifik diyakini sebagai titian emas perkembangan dan pengembangan sikap, keterampilan dan pengetahuan peserta didik. Dalam pendekatan atau proses kerja yang memenuhi kriteria ilmiah, para ilmuan lebih mengedepankan penalaran induktif (</w:t>
      </w:r>
      <w:r w:rsidRPr="00097C5A">
        <w:rPr>
          <w:rFonts w:ascii="Times New Roman" w:hAnsi="Times New Roman" w:cs="Times New Roman"/>
          <w:i/>
          <w:sz w:val="24"/>
          <w:szCs w:val="24"/>
        </w:rPr>
        <w:t xml:space="preserve">inductive reasoning) </w:t>
      </w:r>
      <w:r w:rsidRPr="00097C5A">
        <w:rPr>
          <w:rFonts w:ascii="Times New Roman" w:hAnsi="Times New Roman" w:cs="Times New Roman"/>
          <w:sz w:val="24"/>
          <w:szCs w:val="24"/>
        </w:rPr>
        <w:t>dibandingkan dengan penalaran deduktif (</w:t>
      </w:r>
      <w:r w:rsidRPr="00097C5A">
        <w:rPr>
          <w:rFonts w:ascii="Times New Roman" w:hAnsi="Times New Roman" w:cs="Times New Roman"/>
          <w:i/>
          <w:sz w:val="24"/>
          <w:szCs w:val="24"/>
        </w:rPr>
        <w:t>deductivereasoning).</w:t>
      </w:r>
    </w:p>
    <w:p w:rsidR="00962BDA" w:rsidRPr="00097C5A" w:rsidRDefault="00962BDA" w:rsidP="00CB78D7">
      <w:pPr>
        <w:tabs>
          <w:tab w:val="left" w:pos="426"/>
          <w:tab w:val="left" w:pos="540"/>
          <w:tab w:val="left" w:pos="851"/>
          <w:tab w:val="left" w:pos="1134"/>
        </w:tabs>
        <w:spacing w:after="0" w:line="480" w:lineRule="auto"/>
        <w:ind w:left="284" w:right="282"/>
        <w:jc w:val="both"/>
        <w:rPr>
          <w:rFonts w:ascii="Times New Roman" w:hAnsi="Times New Roman" w:cs="Times New Roman"/>
          <w:sz w:val="24"/>
          <w:szCs w:val="24"/>
        </w:rPr>
      </w:pPr>
      <w:r w:rsidRPr="00097C5A">
        <w:rPr>
          <w:rFonts w:ascii="Times New Roman" w:hAnsi="Times New Roman" w:cs="Times New Roman"/>
          <w:sz w:val="24"/>
          <w:szCs w:val="24"/>
        </w:rPr>
        <w:tab/>
      </w:r>
      <w:r w:rsidRPr="00097C5A">
        <w:rPr>
          <w:rFonts w:ascii="Times New Roman" w:hAnsi="Times New Roman" w:cs="Times New Roman"/>
          <w:sz w:val="24"/>
          <w:szCs w:val="24"/>
        </w:rPr>
        <w:tab/>
      </w:r>
      <w:r w:rsidRPr="00097C5A">
        <w:rPr>
          <w:rFonts w:ascii="Times New Roman" w:hAnsi="Times New Roman" w:cs="Times New Roman"/>
          <w:sz w:val="24"/>
          <w:szCs w:val="24"/>
        </w:rPr>
        <w:tab/>
      </w:r>
      <w:r w:rsidR="000264B2" w:rsidRPr="00097C5A">
        <w:rPr>
          <w:rFonts w:ascii="Times New Roman" w:hAnsi="Times New Roman" w:cs="Times New Roman"/>
          <w:sz w:val="24"/>
          <w:szCs w:val="24"/>
        </w:rPr>
        <w:tab/>
      </w:r>
      <w:r w:rsidRPr="00097C5A">
        <w:rPr>
          <w:rFonts w:ascii="Times New Roman" w:hAnsi="Times New Roman" w:cs="Times New Roman"/>
          <w:sz w:val="24"/>
          <w:szCs w:val="24"/>
        </w:rPr>
        <w:t>Penalaran deduktif melihat fenomena umum untuk kemudian menarik simpulan yang spesifik. Sebaliknya, penalaran induktif memandang fenomena atau situasi spesifik untuk kemudian menarik simpulan secara keseluruhan. Sejatinya, penalaran induktif menempatkan bukti-bukti spesifik kedalam relasi ide yang lebih luas. Metode ilmiah umumnya menempatkan fenomena unik dengan kajian spesifik dan detail untuk kemudian merumuskan simpulan umum. Metode ilmiah merujuk pada teknik-teknik investigasi atas suatu atau beberapa fenomena atau gejala, memperoleh pengetahuan baru, atau mengoreksi dan memadukan pengetahuan sebelumnya. Untuk dapat disebut ilmiah, metode pencarian (</w:t>
      </w:r>
      <w:r w:rsidRPr="00097C5A">
        <w:rPr>
          <w:rFonts w:ascii="Times New Roman" w:hAnsi="Times New Roman" w:cs="Times New Roman"/>
          <w:i/>
          <w:sz w:val="24"/>
          <w:szCs w:val="24"/>
        </w:rPr>
        <w:t>method of inquiry)</w:t>
      </w:r>
      <w:r w:rsidRPr="00097C5A">
        <w:rPr>
          <w:rFonts w:ascii="Times New Roman" w:hAnsi="Times New Roman" w:cs="Times New Roman"/>
          <w:sz w:val="24"/>
          <w:szCs w:val="24"/>
        </w:rPr>
        <w:t xml:space="preserve"> harus berbasis pada bukti-bukti dari objek yang dapat di observasi, empiris dan terukurdengan prinsip-prinsip penalaran yang spesifik. Metode ilmiah pada umumnya memuat serangkaian aktivitas pengumpulan data melalui observasi atau eksperimen, mengolah informasi atau data, menganalisis, kemudian memformulasi, dan menguji hipotesis.</w:t>
      </w:r>
    </w:p>
    <w:p w:rsidR="00962BDA" w:rsidRPr="00181AA4" w:rsidRDefault="00962BDA" w:rsidP="00A14C63">
      <w:pPr>
        <w:tabs>
          <w:tab w:val="left" w:pos="540"/>
          <w:tab w:val="left" w:pos="851"/>
          <w:tab w:val="left" w:pos="1134"/>
        </w:tabs>
        <w:spacing w:after="80" w:line="480" w:lineRule="auto"/>
        <w:ind w:left="284" w:right="282"/>
        <w:jc w:val="both"/>
        <w:rPr>
          <w:rFonts w:ascii="Times New Roman" w:hAnsi="Times New Roman" w:cs="Times New Roman"/>
          <w:b/>
          <w:sz w:val="24"/>
          <w:szCs w:val="24"/>
        </w:rPr>
      </w:pPr>
      <w:r w:rsidRPr="00181AA4">
        <w:rPr>
          <w:rFonts w:ascii="Times New Roman" w:hAnsi="Times New Roman" w:cs="Times New Roman"/>
          <w:sz w:val="24"/>
          <w:szCs w:val="24"/>
        </w:rPr>
        <w:tab/>
      </w:r>
      <w:r w:rsidR="000264B2" w:rsidRPr="00181AA4">
        <w:rPr>
          <w:rFonts w:ascii="Times New Roman" w:hAnsi="Times New Roman" w:cs="Times New Roman"/>
          <w:sz w:val="24"/>
          <w:szCs w:val="24"/>
        </w:rPr>
        <w:tab/>
      </w:r>
      <w:r w:rsidRPr="00181AA4">
        <w:rPr>
          <w:rFonts w:ascii="Times New Roman" w:hAnsi="Times New Roman" w:cs="Times New Roman"/>
          <w:b/>
          <w:sz w:val="24"/>
          <w:szCs w:val="24"/>
        </w:rPr>
        <w:t xml:space="preserve">b. </w:t>
      </w:r>
      <w:r w:rsidRPr="00181AA4">
        <w:rPr>
          <w:rFonts w:ascii="Times New Roman" w:hAnsi="Times New Roman" w:cs="Times New Roman"/>
          <w:b/>
          <w:sz w:val="24"/>
          <w:szCs w:val="24"/>
        </w:rPr>
        <w:tab/>
        <w:t>Langkah-Langkah Pendekatan dengan Pendekatan Ilmiah</w:t>
      </w:r>
    </w:p>
    <w:p w:rsidR="00962BDA" w:rsidRPr="00181AA4" w:rsidRDefault="00962BDA" w:rsidP="00A14C63">
      <w:pPr>
        <w:tabs>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000264B2" w:rsidRPr="00181AA4">
        <w:rPr>
          <w:rFonts w:ascii="Times New Roman" w:hAnsi="Times New Roman" w:cs="Times New Roman"/>
          <w:b/>
          <w:sz w:val="24"/>
          <w:szCs w:val="24"/>
        </w:rPr>
        <w:tab/>
      </w:r>
      <w:r w:rsidRPr="00181AA4">
        <w:rPr>
          <w:rFonts w:ascii="Times New Roman" w:hAnsi="Times New Roman" w:cs="Times New Roman"/>
          <w:sz w:val="24"/>
          <w:szCs w:val="24"/>
        </w:rPr>
        <w:t>Menurut Permendikbud Nomor 81 A Tahun 2013 lampiran IV, proses pembelajaran terdiri atas lima pengalaman belajar pokok yaitu:</w:t>
      </w:r>
    </w:p>
    <w:p w:rsidR="000264B2" w:rsidRPr="00181AA4" w:rsidRDefault="00962BDA" w:rsidP="00A14C63">
      <w:pPr>
        <w:tabs>
          <w:tab w:val="left" w:pos="540"/>
          <w:tab w:val="left" w:pos="851"/>
          <w:tab w:val="left" w:pos="1134"/>
          <w:tab w:val="left" w:pos="1560"/>
          <w:tab w:val="left" w:pos="1701"/>
        </w:tabs>
        <w:spacing w:after="0"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lastRenderedPageBreak/>
        <w:t xml:space="preserve">1). </w:t>
      </w:r>
      <w:r w:rsidR="00AF7347" w:rsidRPr="00181AA4">
        <w:rPr>
          <w:rFonts w:ascii="Times New Roman" w:hAnsi="Times New Roman" w:cs="Times New Roman"/>
          <w:sz w:val="24"/>
          <w:szCs w:val="24"/>
        </w:rPr>
        <w:tab/>
      </w:r>
      <w:r w:rsidRPr="00181AA4">
        <w:rPr>
          <w:rFonts w:ascii="Times New Roman" w:hAnsi="Times New Roman" w:cs="Times New Roman"/>
          <w:sz w:val="24"/>
          <w:szCs w:val="24"/>
        </w:rPr>
        <w:t>Mengamati,</w:t>
      </w:r>
    </w:p>
    <w:p w:rsidR="007F2F05" w:rsidRPr="00181AA4" w:rsidRDefault="00962BDA" w:rsidP="00A14C63">
      <w:pPr>
        <w:tabs>
          <w:tab w:val="left" w:pos="540"/>
          <w:tab w:val="left" w:pos="851"/>
          <w:tab w:val="left" w:pos="1134"/>
          <w:tab w:val="left" w:pos="1560"/>
          <w:tab w:val="left" w:pos="1701"/>
        </w:tabs>
        <w:spacing w:after="0"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 xml:space="preserve">2). </w:t>
      </w:r>
      <w:r w:rsidR="00AF7347" w:rsidRPr="00181AA4">
        <w:rPr>
          <w:rFonts w:ascii="Times New Roman" w:hAnsi="Times New Roman" w:cs="Times New Roman"/>
          <w:sz w:val="24"/>
          <w:szCs w:val="24"/>
        </w:rPr>
        <w:tab/>
      </w:r>
      <w:r w:rsidRPr="00181AA4">
        <w:rPr>
          <w:rFonts w:ascii="Times New Roman" w:hAnsi="Times New Roman" w:cs="Times New Roman"/>
          <w:sz w:val="24"/>
          <w:szCs w:val="24"/>
        </w:rPr>
        <w:t>Menanya,</w:t>
      </w:r>
    </w:p>
    <w:p w:rsidR="007F2F05" w:rsidRPr="00181AA4" w:rsidRDefault="00962BDA" w:rsidP="00A14C63">
      <w:pPr>
        <w:tabs>
          <w:tab w:val="left" w:pos="540"/>
          <w:tab w:val="left" w:pos="851"/>
          <w:tab w:val="left" w:pos="1134"/>
          <w:tab w:val="left" w:pos="1560"/>
          <w:tab w:val="left" w:pos="1701"/>
        </w:tabs>
        <w:spacing w:after="0"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 xml:space="preserve">3). </w:t>
      </w:r>
      <w:r w:rsidR="00AF7347" w:rsidRPr="00181AA4">
        <w:rPr>
          <w:rFonts w:ascii="Times New Roman" w:hAnsi="Times New Roman" w:cs="Times New Roman"/>
          <w:sz w:val="24"/>
          <w:szCs w:val="24"/>
        </w:rPr>
        <w:tab/>
      </w:r>
      <w:r w:rsidRPr="00181AA4">
        <w:rPr>
          <w:rFonts w:ascii="Times New Roman" w:hAnsi="Times New Roman" w:cs="Times New Roman"/>
          <w:sz w:val="24"/>
          <w:szCs w:val="24"/>
        </w:rPr>
        <w:t>Mengumpulkan informasi/ eksperimen,</w:t>
      </w:r>
    </w:p>
    <w:p w:rsidR="007F2F05" w:rsidRPr="00181AA4" w:rsidRDefault="00962BDA" w:rsidP="00A14C63">
      <w:pPr>
        <w:tabs>
          <w:tab w:val="left" w:pos="540"/>
          <w:tab w:val="left" w:pos="851"/>
          <w:tab w:val="left" w:pos="1134"/>
          <w:tab w:val="left" w:pos="1560"/>
          <w:tab w:val="left" w:pos="1701"/>
        </w:tabs>
        <w:spacing w:after="0"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 xml:space="preserve">4). </w:t>
      </w:r>
      <w:r w:rsidR="00AF7347" w:rsidRPr="00181AA4">
        <w:rPr>
          <w:rFonts w:ascii="Times New Roman" w:hAnsi="Times New Roman" w:cs="Times New Roman"/>
          <w:sz w:val="24"/>
          <w:szCs w:val="24"/>
        </w:rPr>
        <w:tab/>
      </w:r>
      <w:r w:rsidRPr="00181AA4">
        <w:rPr>
          <w:rFonts w:ascii="Times New Roman" w:hAnsi="Times New Roman" w:cs="Times New Roman"/>
          <w:sz w:val="24"/>
          <w:szCs w:val="24"/>
        </w:rPr>
        <w:t>Mengasosiasikan/ mengolah informasi dan</w:t>
      </w:r>
    </w:p>
    <w:p w:rsidR="00216F43" w:rsidRPr="00181AA4" w:rsidRDefault="00962BDA" w:rsidP="00CB78D7">
      <w:pPr>
        <w:tabs>
          <w:tab w:val="left" w:pos="540"/>
          <w:tab w:val="left" w:pos="851"/>
          <w:tab w:val="left" w:pos="1134"/>
          <w:tab w:val="left" w:pos="1560"/>
          <w:tab w:val="left" w:pos="1701"/>
        </w:tabs>
        <w:spacing w:after="0"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 xml:space="preserve">5). </w:t>
      </w:r>
      <w:r w:rsidR="00AF7347" w:rsidRPr="00181AA4">
        <w:rPr>
          <w:rFonts w:ascii="Times New Roman" w:hAnsi="Times New Roman" w:cs="Times New Roman"/>
          <w:sz w:val="24"/>
          <w:szCs w:val="24"/>
        </w:rPr>
        <w:tab/>
      </w:r>
      <w:r w:rsidRPr="00181AA4">
        <w:rPr>
          <w:rFonts w:ascii="Times New Roman" w:hAnsi="Times New Roman" w:cs="Times New Roman"/>
          <w:sz w:val="24"/>
          <w:szCs w:val="24"/>
        </w:rPr>
        <w:t>Mengkomunikasikan.</w:t>
      </w:r>
    </w:p>
    <w:p w:rsidR="008F1FCB" w:rsidRPr="00181AA4" w:rsidRDefault="00216F43" w:rsidP="00CB78D7">
      <w:pPr>
        <w:tabs>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962BDA" w:rsidRPr="00181AA4">
        <w:rPr>
          <w:rFonts w:ascii="Times New Roman" w:hAnsi="Times New Roman" w:cs="Times New Roman"/>
          <w:sz w:val="24"/>
          <w:szCs w:val="24"/>
        </w:rPr>
        <w:t>Kelima pembelajaran pokok tersebut dapat dirinci dalam berbagai kegiatan belajar sebagaiman</w:t>
      </w:r>
      <w:r w:rsidRPr="00181AA4">
        <w:rPr>
          <w:rFonts w:ascii="Times New Roman" w:hAnsi="Times New Roman" w:cs="Times New Roman"/>
          <w:sz w:val="24"/>
          <w:szCs w:val="24"/>
        </w:rPr>
        <w:t>a tercantum dalam tabel berikut:</w:t>
      </w:r>
    </w:p>
    <w:p w:rsidR="00962BDA" w:rsidRPr="00181AA4" w:rsidRDefault="00962BDA" w:rsidP="00F221D8">
      <w:pPr>
        <w:tabs>
          <w:tab w:val="left" w:pos="540"/>
          <w:tab w:val="left" w:pos="851"/>
          <w:tab w:val="left" w:pos="1134"/>
          <w:tab w:val="left" w:pos="7938"/>
        </w:tabs>
        <w:spacing w:after="0" w:line="360" w:lineRule="auto"/>
        <w:ind w:left="284" w:right="-2"/>
        <w:jc w:val="center"/>
        <w:rPr>
          <w:rFonts w:ascii="Times New Roman" w:hAnsi="Times New Roman" w:cs="Times New Roman"/>
          <w:b/>
          <w:sz w:val="24"/>
          <w:szCs w:val="24"/>
        </w:rPr>
      </w:pPr>
      <w:r w:rsidRPr="00181AA4">
        <w:rPr>
          <w:rFonts w:ascii="Times New Roman" w:hAnsi="Times New Roman" w:cs="Times New Roman"/>
          <w:b/>
          <w:sz w:val="24"/>
          <w:szCs w:val="24"/>
        </w:rPr>
        <w:t>Tabel 2.2</w:t>
      </w:r>
    </w:p>
    <w:p w:rsidR="00962BDA" w:rsidRPr="00181AA4" w:rsidRDefault="00962BDA" w:rsidP="00F221D8">
      <w:pPr>
        <w:tabs>
          <w:tab w:val="left" w:pos="540"/>
          <w:tab w:val="left" w:pos="851"/>
          <w:tab w:val="left" w:pos="1134"/>
        </w:tabs>
        <w:spacing w:after="0" w:line="360" w:lineRule="auto"/>
        <w:ind w:left="284" w:right="-2"/>
        <w:jc w:val="center"/>
        <w:rPr>
          <w:rFonts w:ascii="Times New Roman" w:hAnsi="Times New Roman" w:cs="Times New Roman"/>
          <w:b/>
          <w:sz w:val="24"/>
          <w:szCs w:val="24"/>
        </w:rPr>
      </w:pPr>
      <w:r w:rsidRPr="00181AA4">
        <w:rPr>
          <w:rFonts w:ascii="Times New Roman" w:hAnsi="Times New Roman" w:cs="Times New Roman"/>
          <w:b/>
          <w:sz w:val="24"/>
          <w:szCs w:val="24"/>
        </w:rPr>
        <w:t>Keterkaitan antara langkah pembelajaran dengan kegiatan belajar dan maknanya</w:t>
      </w:r>
    </w:p>
    <w:tbl>
      <w:tblPr>
        <w:tblStyle w:val="TableGrid"/>
        <w:tblW w:w="0" w:type="auto"/>
        <w:tblInd w:w="392" w:type="dxa"/>
        <w:tblLayout w:type="fixed"/>
        <w:tblLook w:val="04A0"/>
      </w:tblPr>
      <w:tblGrid>
        <w:gridCol w:w="1701"/>
        <w:gridCol w:w="2551"/>
        <w:gridCol w:w="3509"/>
      </w:tblGrid>
      <w:tr w:rsidR="00962BDA" w:rsidRPr="00181AA4" w:rsidTr="009A7518">
        <w:tc>
          <w:tcPr>
            <w:tcW w:w="1701" w:type="dxa"/>
            <w:shd w:val="clear" w:color="auto" w:fill="92D050"/>
          </w:tcPr>
          <w:p w:rsidR="00962BDA" w:rsidRPr="000245CB" w:rsidRDefault="00962BDA" w:rsidP="00F221D8">
            <w:pPr>
              <w:tabs>
                <w:tab w:val="left" w:pos="540"/>
                <w:tab w:val="left" w:pos="851"/>
                <w:tab w:val="left" w:pos="1451"/>
              </w:tabs>
              <w:ind w:right="-2"/>
              <w:jc w:val="center"/>
              <w:rPr>
                <w:rFonts w:ascii="Times New Roman" w:hAnsi="Times New Roman" w:cs="Times New Roman"/>
                <w:b/>
                <w:sz w:val="24"/>
                <w:szCs w:val="24"/>
              </w:rPr>
            </w:pPr>
            <w:r w:rsidRPr="000245CB">
              <w:rPr>
                <w:rFonts w:ascii="Times New Roman" w:hAnsi="Times New Roman" w:cs="Times New Roman"/>
                <w:b/>
                <w:sz w:val="24"/>
                <w:szCs w:val="24"/>
              </w:rPr>
              <w:t xml:space="preserve">Langkah </w:t>
            </w:r>
            <w:r w:rsidR="00216F43" w:rsidRPr="000245CB">
              <w:rPr>
                <w:rFonts w:ascii="Times New Roman" w:hAnsi="Times New Roman" w:cs="Times New Roman"/>
                <w:b/>
                <w:sz w:val="24"/>
                <w:szCs w:val="24"/>
              </w:rPr>
              <w:t xml:space="preserve"> </w:t>
            </w:r>
            <w:r w:rsidRPr="000245CB">
              <w:rPr>
                <w:rFonts w:ascii="Times New Roman" w:hAnsi="Times New Roman" w:cs="Times New Roman"/>
                <w:b/>
                <w:sz w:val="24"/>
                <w:szCs w:val="24"/>
              </w:rPr>
              <w:t>Pembelajaran</w:t>
            </w:r>
          </w:p>
        </w:tc>
        <w:tc>
          <w:tcPr>
            <w:tcW w:w="2551" w:type="dxa"/>
            <w:shd w:val="clear" w:color="auto" w:fill="92D050"/>
          </w:tcPr>
          <w:p w:rsidR="00962BDA" w:rsidRPr="000245CB" w:rsidRDefault="00962BDA" w:rsidP="00F221D8">
            <w:pPr>
              <w:tabs>
                <w:tab w:val="left" w:pos="540"/>
                <w:tab w:val="left" w:pos="851"/>
                <w:tab w:val="left" w:pos="1134"/>
              </w:tabs>
              <w:ind w:right="-2"/>
              <w:jc w:val="center"/>
              <w:rPr>
                <w:rFonts w:ascii="Times New Roman" w:hAnsi="Times New Roman" w:cs="Times New Roman"/>
                <w:b/>
                <w:sz w:val="24"/>
                <w:szCs w:val="24"/>
              </w:rPr>
            </w:pPr>
            <w:r w:rsidRPr="000245CB">
              <w:rPr>
                <w:rFonts w:ascii="Times New Roman" w:hAnsi="Times New Roman" w:cs="Times New Roman"/>
                <w:b/>
                <w:sz w:val="24"/>
                <w:szCs w:val="24"/>
              </w:rPr>
              <w:t>Kegiatan Belajar</w:t>
            </w:r>
          </w:p>
        </w:tc>
        <w:tc>
          <w:tcPr>
            <w:tcW w:w="3509" w:type="dxa"/>
            <w:shd w:val="clear" w:color="auto" w:fill="92D050"/>
          </w:tcPr>
          <w:p w:rsidR="00962BDA" w:rsidRPr="000245CB" w:rsidRDefault="000245CB" w:rsidP="00F221D8">
            <w:pPr>
              <w:tabs>
                <w:tab w:val="left" w:pos="540"/>
                <w:tab w:val="left" w:pos="851"/>
                <w:tab w:val="left" w:pos="1134"/>
              </w:tabs>
              <w:ind w:left="-108" w:right="-2"/>
              <w:jc w:val="center"/>
              <w:rPr>
                <w:rFonts w:ascii="Times New Roman" w:hAnsi="Times New Roman" w:cs="Times New Roman"/>
                <w:b/>
                <w:sz w:val="24"/>
                <w:szCs w:val="24"/>
              </w:rPr>
            </w:pPr>
            <w:r>
              <w:rPr>
                <w:rFonts w:ascii="Times New Roman" w:hAnsi="Times New Roman" w:cs="Times New Roman"/>
                <w:b/>
                <w:sz w:val="24"/>
                <w:szCs w:val="24"/>
              </w:rPr>
              <w:t xml:space="preserve">Kompetensi yang </w:t>
            </w:r>
            <w:r w:rsidR="00962BDA" w:rsidRPr="000245CB">
              <w:rPr>
                <w:rFonts w:ascii="Times New Roman" w:hAnsi="Times New Roman" w:cs="Times New Roman"/>
                <w:b/>
                <w:sz w:val="24"/>
                <w:szCs w:val="24"/>
              </w:rPr>
              <w:t>Dikembangkan</w:t>
            </w:r>
          </w:p>
        </w:tc>
      </w:tr>
      <w:tr w:rsidR="00962BDA" w:rsidRPr="00181AA4" w:rsidTr="009A7518">
        <w:tc>
          <w:tcPr>
            <w:tcW w:w="1701" w:type="dxa"/>
          </w:tcPr>
          <w:p w:rsidR="00962BDA" w:rsidRPr="00181AA4" w:rsidRDefault="00962BDA" w:rsidP="00F221D8">
            <w:pPr>
              <w:tabs>
                <w:tab w:val="left" w:pos="540"/>
                <w:tab w:val="left" w:pos="851"/>
                <w:tab w:val="left" w:pos="1451"/>
              </w:tabs>
              <w:ind w:right="-2"/>
              <w:jc w:val="center"/>
              <w:rPr>
                <w:rFonts w:ascii="Times New Roman" w:hAnsi="Times New Roman" w:cs="Times New Roman"/>
                <w:sz w:val="24"/>
                <w:szCs w:val="24"/>
              </w:rPr>
            </w:pPr>
            <w:r w:rsidRPr="00181AA4">
              <w:rPr>
                <w:rFonts w:ascii="Times New Roman" w:hAnsi="Times New Roman" w:cs="Times New Roman"/>
                <w:sz w:val="24"/>
                <w:szCs w:val="24"/>
              </w:rPr>
              <w:t>Mengamati</w:t>
            </w:r>
          </w:p>
        </w:tc>
        <w:tc>
          <w:tcPr>
            <w:tcW w:w="2551" w:type="dxa"/>
          </w:tcPr>
          <w:p w:rsidR="00962BDA" w:rsidRPr="00181AA4" w:rsidRDefault="00962BDA" w:rsidP="00195211">
            <w:pPr>
              <w:tabs>
                <w:tab w:val="left" w:pos="540"/>
                <w:tab w:val="left" w:pos="851"/>
                <w:tab w:val="left" w:pos="1134"/>
              </w:tabs>
              <w:ind w:left="-108" w:right="-108"/>
              <w:jc w:val="both"/>
              <w:rPr>
                <w:rFonts w:ascii="Times New Roman" w:hAnsi="Times New Roman" w:cs="Times New Roman"/>
                <w:sz w:val="24"/>
                <w:szCs w:val="24"/>
              </w:rPr>
            </w:pPr>
            <w:r w:rsidRPr="00181AA4">
              <w:rPr>
                <w:rFonts w:ascii="Times New Roman" w:hAnsi="Times New Roman" w:cs="Times New Roman"/>
                <w:sz w:val="24"/>
                <w:szCs w:val="24"/>
              </w:rPr>
              <w:t>Membaca, mendengar, menyimak, melihat (tanpa atau dengan alat)</w:t>
            </w:r>
          </w:p>
        </w:tc>
        <w:tc>
          <w:tcPr>
            <w:tcW w:w="3509" w:type="dxa"/>
          </w:tcPr>
          <w:p w:rsidR="00962BDA" w:rsidRPr="00181AA4" w:rsidRDefault="00962BDA" w:rsidP="00F221D8">
            <w:pPr>
              <w:tabs>
                <w:tab w:val="left" w:pos="540"/>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Melatih kesungguhan, ketelitian, mencari informasi.</w:t>
            </w:r>
          </w:p>
        </w:tc>
      </w:tr>
      <w:tr w:rsidR="00962BDA" w:rsidRPr="00181AA4" w:rsidTr="009A7518">
        <w:tc>
          <w:tcPr>
            <w:tcW w:w="1701" w:type="dxa"/>
          </w:tcPr>
          <w:p w:rsidR="00962BDA" w:rsidRPr="00181AA4" w:rsidRDefault="00962BDA" w:rsidP="00F221D8">
            <w:pPr>
              <w:tabs>
                <w:tab w:val="left" w:pos="540"/>
                <w:tab w:val="left" w:pos="851"/>
              </w:tabs>
              <w:ind w:right="-2"/>
              <w:jc w:val="center"/>
              <w:rPr>
                <w:rFonts w:ascii="Times New Roman" w:hAnsi="Times New Roman" w:cs="Times New Roman"/>
                <w:sz w:val="24"/>
                <w:szCs w:val="24"/>
              </w:rPr>
            </w:pPr>
            <w:r w:rsidRPr="00181AA4">
              <w:rPr>
                <w:rFonts w:ascii="Times New Roman" w:hAnsi="Times New Roman" w:cs="Times New Roman"/>
                <w:sz w:val="24"/>
                <w:szCs w:val="24"/>
              </w:rPr>
              <w:t>Menanya</w:t>
            </w:r>
          </w:p>
        </w:tc>
        <w:tc>
          <w:tcPr>
            <w:tcW w:w="2551" w:type="dxa"/>
          </w:tcPr>
          <w:p w:rsidR="00962BDA" w:rsidRPr="00181AA4" w:rsidRDefault="00962BDA" w:rsidP="00195211">
            <w:pPr>
              <w:tabs>
                <w:tab w:val="left" w:pos="540"/>
                <w:tab w:val="left" w:pos="851"/>
                <w:tab w:val="left" w:pos="1134"/>
              </w:tabs>
              <w:ind w:left="-108" w:right="-108"/>
              <w:jc w:val="both"/>
              <w:rPr>
                <w:rFonts w:ascii="Times New Roman" w:hAnsi="Times New Roman" w:cs="Times New Roman"/>
                <w:sz w:val="24"/>
                <w:szCs w:val="24"/>
              </w:rPr>
            </w:pPr>
            <w:r w:rsidRPr="00181AA4">
              <w:rPr>
                <w:rFonts w:ascii="Times New Roman" w:hAnsi="Times New Roman" w:cs="Times New Roman"/>
                <w:sz w:val="24"/>
                <w:szCs w:val="24"/>
              </w:rPr>
              <w:t>Mengajukan pertanyaan tentang informasi yang tidak dipahami dari apa yang diamati atau pertanyaan untuk mendapatkan informasi tambahan tentang apa yang diamati (dimuali dari pertanyaan faktual sampai ke pertanyaan yang bersifat hipotetik).</w:t>
            </w:r>
          </w:p>
        </w:tc>
        <w:tc>
          <w:tcPr>
            <w:tcW w:w="3509" w:type="dxa"/>
          </w:tcPr>
          <w:p w:rsidR="00962BDA" w:rsidRPr="00181AA4" w:rsidRDefault="00962BDA" w:rsidP="00F221D8">
            <w:pPr>
              <w:tabs>
                <w:tab w:val="left" w:pos="540"/>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t>Mengembangkan kreativitas, rasa ingin tahu, kemampuan merumuskan pertanyaan untuk membentuk pikiran kritis yang perlu untuk hidup cerdas dan belajar sepanjang hayat.</w:t>
            </w:r>
          </w:p>
        </w:tc>
      </w:tr>
      <w:tr w:rsidR="00962BDA" w:rsidRPr="00181AA4" w:rsidTr="009A7518">
        <w:tc>
          <w:tcPr>
            <w:tcW w:w="1701" w:type="dxa"/>
          </w:tcPr>
          <w:p w:rsidR="00962BDA" w:rsidRPr="00181AA4" w:rsidRDefault="00962BDA" w:rsidP="00F221D8">
            <w:pPr>
              <w:tabs>
                <w:tab w:val="left" w:pos="540"/>
                <w:tab w:val="left" w:pos="851"/>
              </w:tabs>
              <w:ind w:left="34" w:right="-2"/>
              <w:jc w:val="center"/>
              <w:rPr>
                <w:rFonts w:ascii="Times New Roman" w:hAnsi="Times New Roman" w:cs="Times New Roman"/>
                <w:sz w:val="24"/>
                <w:szCs w:val="24"/>
              </w:rPr>
            </w:pPr>
            <w:r w:rsidRPr="00181AA4">
              <w:rPr>
                <w:rFonts w:ascii="Times New Roman" w:hAnsi="Times New Roman" w:cs="Times New Roman"/>
                <w:sz w:val="24"/>
                <w:szCs w:val="24"/>
              </w:rPr>
              <w:t>Mengumpulkan informasi/ eksperimen</w:t>
            </w:r>
          </w:p>
        </w:tc>
        <w:tc>
          <w:tcPr>
            <w:tcW w:w="2551" w:type="dxa"/>
          </w:tcPr>
          <w:p w:rsidR="00962BDA" w:rsidRPr="00181AA4" w:rsidRDefault="00521E8D" w:rsidP="00195211">
            <w:pPr>
              <w:tabs>
                <w:tab w:val="left" w:pos="540"/>
                <w:tab w:val="left" w:pos="851"/>
                <w:tab w:val="left" w:pos="1134"/>
              </w:tabs>
              <w:ind w:left="-108" w:right="-108"/>
              <w:jc w:val="both"/>
              <w:rPr>
                <w:rFonts w:ascii="Times New Roman" w:hAnsi="Times New Roman" w:cs="Times New Roman"/>
                <w:sz w:val="24"/>
                <w:szCs w:val="24"/>
              </w:rPr>
            </w:pPr>
            <w:r w:rsidRPr="00181AA4">
              <w:rPr>
                <w:rFonts w:ascii="Times New Roman" w:hAnsi="Times New Roman" w:cs="Times New Roman"/>
                <w:sz w:val="24"/>
                <w:szCs w:val="24"/>
              </w:rPr>
              <w:t xml:space="preserve">Melakukan </w:t>
            </w:r>
            <w:r w:rsidR="00962BDA" w:rsidRPr="00181AA4">
              <w:rPr>
                <w:rFonts w:ascii="Times New Roman" w:hAnsi="Times New Roman" w:cs="Times New Roman"/>
                <w:sz w:val="24"/>
                <w:szCs w:val="24"/>
              </w:rPr>
              <w:t>eksperimen, membaca sumber lain selain buku teks, mengamati objek/ kejadian,</w:t>
            </w:r>
            <w:r w:rsidRPr="00181AA4">
              <w:rPr>
                <w:rFonts w:ascii="Times New Roman" w:hAnsi="Times New Roman" w:cs="Times New Roman"/>
                <w:sz w:val="24"/>
                <w:szCs w:val="24"/>
              </w:rPr>
              <w:t xml:space="preserve"> </w:t>
            </w:r>
            <w:r w:rsidR="00962BDA" w:rsidRPr="00181AA4">
              <w:rPr>
                <w:rFonts w:ascii="Times New Roman" w:hAnsi="Times New Roman" w:cs="Times New Roman"/>
                <w:sz w:val="24"/>
                <w:szCs w:val="24"/>
              </w:rPr>
              <w:t>aktivitas dan</w:t>
            </w:r>
            <w:r w:rsidRPr="00181AA4">
              <w:rPr>
                <w:rFonts w:ascii="Times New Roman" w:hAnsi="Times New Roman" w:cs="Times New Roman"/>
                <w:sz w:val="24"/>
                <w:szCs w:val="24"/>
              </w:rPr>
              <w:t xml:space="preserve"> </w:t>
            </w:r>
            <w:r w:rsidR="00962BDA" w:rsidRPr="00181AA4">
              <w:rPr>
                <w:rFonts w:ascii="Times New Roman" w:hAnsi="Times New Roman" w:cs="Times New Roman"/>
                <w:sz w:val="24"/>
                <w:szCs w:val="24"/>
              </w:rPr>
              <w:t>wawancara dengan narasumber.</w:t>
            </w:r>
          </w:p>
        </w:tc>
        <w:tc>
          <w:tcPr>
            <w:tcW w:w="3509" w:type="dxa"/>
          </w:tcPr>
          <w:p w:rsidR="00962BDA" w:rsidRPr="00181AA4" w:rsidRDefault="00962BDA" w:rsidP="00F221D8">
            <w:pPr>
              <w:tabs>
                <w:tab w:val="left" w:pos="540"/>
                <w:tab w:val="left" w:pos="851"/>
                <w:tab w:val="left" w:pos="1134"/>
                <w:tab w:val="left" w:pos="3293"/>
              </w:tabs>
              <w:ind w:left="34" w:right="-2"/>
              <w:jc w:val="both"/>
              <w:rPr>
                <w:rFonts w:ascii="Times New Roman" w:hAnsi="Times New Roman" w:cs="Times New Roman"/>
                <w:sz w:val="24"/>
                <w:szCs w:val="24"/>
              </w:rPr>
            </w:pPr>
            <w:r w:rsidRPr="00181AA4">
              <w:rPr>
                <w:rFonts w:ascii="Times New Roman" w:hAnsi="Times New Roman" w:cs="Times New Roman"/>
                <w:sz w:val="24"/>
                <w:szCs w:val="24"/>
              </w:rPr>
              <w:t>Mengembangkan sikap teliti, jujur, sopan menghargai pendapat orang lain, kemampuan berkomunikasi, menerapkan kemampuan mengumpulkan informasi melalui berbagai cara yang dipelajari, mengembangkan kebiasaan belajar dan belajar sepanjang hayat.</w:t>
            </w:r>
          </w:p>
        </w:tc>
      </w:tr>
      <w:tr w:rsidR="00962BDA" w:rsidRPr="00181AA4" w:rsidTr="009A7518">
        <w:tc>
          <w:tcPr>
            <w:tcW w:w="1701" w:type="dxa"/>
          </w:tcPr>
          <w:p w:rsidR="00962BDA" w:rsidRPr="00181AA4" w:rsidRDefault="00962BDA" w:rsidP="00F221D8">
            <w:pPr>
              <w:tabs>
                <w:tab w:val="left" w:pos="540"/>
                <w:tab w:val="left" w:pos="851"/>
                <w:tab w:val="left" w:pos="1309"/>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t>Mengasosiasikan/ mengolah informasi</w:t>
            </w:r>
          </w:p>
        </w:tc>
        <w:tc>
          <w:tcPr>
            <w:tcW w:w="2551" w:type="dxa"/>
          </w:tcPr>
          <w:p w:rsidR="00962BDA" w:rsidRPr="00181AA4" w:rsidRDefault="00962BDA" w:rsidP="00195211">
            <w:pPr>
              <w:tabs>
                <w:tab w:val="left" w:pos="540"/>
                <w:tab w:val="left" w:pos="851"/>
                <w:tab w:val="left" w:pos="1134"/>
              </w:tabs>
              <w:ind w:left="-108" w:right="-108"/>
              <w:jc w:val="both"/>
              <w:rPr>
                <w:rFonts w:ascii="Times New Roman" w:hAnsi="Times New Roman" w:cs="Times New Roman"/>
                <w:sz w:val="24"/>
                <w:szCs w:val="24"/>
              </w:rPr>
            </w:pPr>
            <w:r w:rsidRPr="00181AA4">
              <w:rPr>
                <w:rFonts w:ascii="Times New Roman" w:hAnsi="Times New Roman" w:cs="Times New Roman"/>
                <w:sz w:val="24"/>
                <w:szCs w:val="24"/>
              </w:rPr>
              <w:t xml:space="preserve">Mengolah informasi yang sudah dikumpulkan baik terbatas dari hasil kegiatan mengumpulkan/ eksperimen maupun hasil dari kegiatan mengamati dan kegiatan  mengumpulkan informasi, </w:t>
            </w:r>
            <w:r w:rsidRPr="00181AA4">
              <w:rPr>
                <w:rFonts w:ascii="Times New Roman" w:hAnsi="Times New Roman" w:cs="Times New Roman"/>
                <w:sz w:val="24"/>
                <w:szCs w:val="24"/>
              </w:rPr>
              <w:lastRenderedPageBreak/>
              <w:t>pengolahan informasi yang di kumpulkan dari yang bersifat menambah keluasan dan kedalaman sampai kepada pengolahan informasi yang bersifat mencari solusi dari berbagai sumber yang memiliki pendapat yang berbeda sampai kepada yang bertentangan.</w:t>
            </w:r>
          </w:p>
        </w:tc>
        <w:tc>
          <w:tcPr>
            <w:tcW w:w="3509" w:type="dxa"/>
          </w:tcPr>
          <w:p w:rsidR="00962BDA" w:rsidRPr="00181AA4" w:rsidRDefault="00962BDA" w:rsidP="00F221D8">
            <w:pPr>
              <w:tabs>
                <w:tab w:val="left" w:pos="540"/>
                <w:tab w:val="left" w:pos="851"/>
                <w:tab w:val="left" w:pos="1134"/>
              </w:tabs>
              <w:ind w:left="34" w:right="-2"/>
              <w:jc w:val="both"/>
              <w:rPr>
                <w:rFonts w:ascii="Times New Roman" w:hAnsi="Times New Roman" w:cs="Times New Roman"/>
                <w:sz w:val="24"/>
                <w:szCs w:val="24"/>
              </w:rPr>
            </w:pPr>
            <w:r w:rsidRPr="00181AA4">
              <w:rPr>
                <w:rFonts w:ascii="Times New Roman" w:hAnsi="Times New Roman" w:cs="Times New Roman"/>
                <w:sz w:val="24"/>
                <w:szCs w:val="24"/>
              </w:rPr>
              <w:lastRenderedPageBreak/>
              <w:t>Mengembangkan sikap jujur, teliti, disiplin, taat aturan, kerja keras, kemampuan menerapkan prosedur dan kemampuan berpikir induktif serta deduktif dalam menyimpulkan.</w:t>
            </w:r>
          </w:p>
        </w:tc>
      </w:tr>
      <w:tr w:rsidR="00962BDA" w:rsidRPr="00181AA4" w:rsidTr="009A7518">
        <w:tc>
          <w:tcPr>
            <w:tcW w:w="1701" w:type="dxa"/>
          </w:tcPr>
          <w:p w:rsidR="00962BDA" w:rsidRPr="00181AA4" w:rsidRDefault="00962BDA" w:rsidP="00F221D8">
            <w:pPr>
              <w:tabs>
                <w:tab w:val="left" w:pos="540"/>
                <w:tab w:val="left" w:pos="851"/>
              </w:tabs>
              <w:ind w:left="-108" w:right="-2"/>
              <w:jc w:val="center"/>
              <w:rPr>
                <w:rFonts w:ascii="Times New Roman" w:hAnsi="Times New Roman" w:cs="Times New Roman"/>
                <w:sz w:val="24"/>
                <w:szCs w:val="24"/>
              </w:rPr>
            </w:pPr>
            <w:r w:rsidRPr="00181AA4">
              <w:rPr>
                <w:rFonts w:ascii="Times New Roman" w:hAnsi="Times New Roman" w:cs="Times New Roman"/>
                <w:sz w:val="24"/>
                <w:szCs w:val="24"/>
              </w:rPr>
              <w:lastRenderedPageBreak/>
              <w:t>Mengkomuniasikan</w:t>
            </w:r>
          </w:p>
        </w:tc>
        <w:tc>
          <w:tcPr>
            <w:tcW w:w="2551" w:type="dxa"/>
          </w:tcPr>
          <w:p w:rsidR="00962BDA" w:rsidRPr="00181AA4" w:rsidRDefault="00962BDA" w:rsidP="00195211">
            <w:pPr>
              <w:tabs>
                <w:tab w:val="left" w:pos="540"/>
                <w:tab w:val="left" w:pos="851"/>
                <w:tab w:val="left" w:pos="1134"/>
              </w:tabs>
              <w:ind w:left="-108" w:right="-108"/>
              <w:jc w:val="both"/>
              <w:rPr>
                <w:rFonts w:ascii="Times New Roman" w:hAnsi="Times New Roman" w:cs="Times New Roman"/>
                <w:sz w:val="24"/>
                <w:szCs w:val="24"/>
              </w:rPr>
            </w:pPr>
            <w:r w:rsidRPr="00181AA4">
              <w:rPr>
                <w:rFonts w:ascii="Times New Roman" w:hAnsi="Times New Roman" w:cs="Times New Roman"/>
                <w:sz w:val="24"/>
                <w:szCs w:val="24"/>
              </w:rPr>
              <w:t>Menyampaikan hasil pengamatan, kesimpulan berdasarkan hasil analisis secara lisan, tertulis, atau media lainnya.</w:t>
            </w:r>
          </w:p>
        </w:tc>
        <w:tc>
          <w:tcPr>
            <w:tcW w:w="3509" w:type="dxa"/>
          </w:tcPr>
          <w:p w:rsidR="00962BDA" w:rsidRPr="00181AA4" w:rsidRDefault="00962BDA" w:rsidP="00195211">
            <w:pPr>
              <w:tabs>
                <w:tab w:val="left" w:pos="540"/>
                <w:tab w:val="left" w:pos="851"/>
                <w:tab w:val="left" w:pos="1134"/>
              </w:tabs>
              <w:ind w:left="34" w:right="-143"/>
              <w:jc w:val="both"/>
              <w:rPr>
                <w:rFonts w:ascii="Times New Roman" w:hAnsi="Times New Roman" w:cs="Times New Roman"/>
                <w:sz w:val="24"/>
                <w:szCs w:val="24"/>
              </w:rPr>
            </w:pPr>
            <w:r w:rsidRPr="00181AA4">
              <w:rPr>
                <w:rFonts w:ascii="Times New Roman" w:hAnsi="Times New Roman" w:cs="Times New Roman"/>
                <w:sz w:val="24"/>
                <w:szCs w:val="24"/>
              </w:rPr>
              <w:t>Mengembangkan sikap jujur, teliti, toleransi, kemampuan berpikir sistematis, mengungkapkan pendapat dengan singkat dan jelas, dan mengembangkan kemampuan berbahasa yang baik dan benar.</w:t>
            </w:r>
          </w:p>
        </w:tc>
      </w:tr>
    </w:tbl>
    <w:p w:rsidR="0055744C" w:rsidRPr="00181AA4" w:rsidRDefault="00456EC4" w:rsidP="00F221D8">
      <w:pPr>
        <w:tabs>
          <w:tab w:val="left" w:pos="540"/>
          <w:tab w:val="left" w:pos="851"/>
          <w:tab w:val="left" w:pos="1134"/>
        </w:tabs>
        <w:spacing w:line="24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Sumber BPSDMPK dan PMP (2014, h. 19)</w:t>
      </w:r>
    </w:p>
    <w:p w:rsidR="00962BDA" w:rsidRPr="00181AA4" w:rsidRDefault="00962BDA" w:rsidP="008A485D">
      <w:pPr>
        <w:tabs>
          <w:tab w:val="left" w:pos="284"/>
          <w:tab w:val="left" w:pos="540"/>
          <w:tab w:val="left" w:pos="567"/>
          <w:tab w:val="left" w:pos="851"/>
          <w:tab w:val="left" w:pos="1134"/>
        </w:tabs>
        <w:spacing w:after="0" w:line="48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ab/>
        <w:t>6. Model Pembelajaran Inquiry Terbimbing</w:t>
      </w:r>
    </w:p>
    <w:p w:rsidR="00962BDA" w:rsidRPr="00181AA4" w:rsidRDefault="00962BDA" w:rsidP="00A14C63">
      <w:pPr>
        <w:tabs>
          <w:tab w:val="left" w:pos="426"/>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Pr="00181AA4">
        <w:rPr>
          <w:rFonts w:ascii="Times New Roman" w:hAnsi="Times New Roman" w:cs="Times New Roman"/>
          <w:b/>
          <w:sz w:val="24"/>
          <w:szCs w:val="24"/>
        </w:rPr>
        <w:tab/>
      </w:r>
      <w:r w:rsidR="00886F54" w:rsidRPr="00181AA4">
        <w:rPr>
          <w:rFonts w:ascii="Times New Roman" w:hAnsi="Times New Roman" w:cs="Times New Roman"/>
          <w:b/>
          <w:sz w:val="24"/>
          <w:szCs w:val="24"/>
        </w:rPr>
        <w:tab/>
      </w:r>
      <w:r w:rsidRPr="00181AA4">
        <w:rPr>
          <w:rFonts w:ascii="Times New Roman" w:hAnsi="Times New Roman" w:cs="Times New Roman"/>
          <w:sz w:val="24"/>
          <w:szCs w:val="24"/>
        </w:rPr>
        <w:t>Strategi pembelajaran ini menekankan kepada proses mencari dan menemukan. Materi pelajaran tidak diberikan secara langsung. Peran siswa dalam strategi ini adalah mencari dan menemukan sendiri materi pelajaran, sedangkan guru berperan sebagai fasilitator dan pembimbing siswa untuk belajar.</w:t>
      </w:r>
    </w:p>
    <w:p w:rsidR="00962BDA" w:rsidRPr="00181AA4" w:rsidRDefault="00962BDA" w:rsidP="00A14C63">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886F54" w:rsidRPr="00181AA4">
        <w:rPr>
          <w:rFonts w:ascii="Times New Roman" w:hAnsi="Times New Roman" w:cs="Times New Roman"/>
          <w:sz w:val="24"/>
          <w:szCs w:val="24"/>
        </w:rPr>
        <w:tab/>
      </w:r>
      <w:r w:rsidRPr="00181AA4">
        <w:rPr>
          <w:rFonts w:ascii="Times New Roman" w:hAnsi="Times New Roman" w:cs="Times New Roman"/>
          <w:sz w:val="24"/>
          <w:szCs w:val="24"/>
        </w:rPr>
        <w:t>Strategi pembelajaran inquiry terbimbing banyak dipengaruhi oleh aliran belajar kognitif. Menurut aliran ini belajar pada hakekatnya adalah bentuk mental dan proses individu secara optimal. Belajar lebih dari sekedar proses menghafal dan menumpuk ilmu pengetahuan, tetapi bagaimana pengetahuan yang diperolehnya bermakna untuk siswa melalui keterampilan berfikir.</w:t>
      </w:r>
    </w:p>
    <w:p w:rsidR="00962BDA" w:rsidRPr="00181AA4" w:rsidRDefault="00962BDA" w:rsidP="00A14C63">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886F54" w:rsidRPr="00181AA4">
        <w:rPr>
          <w:rFonts w:ascii="Times New Roman" w:hAnsi="Times New Roman" w:cs="Times New Roman"/>
          <w:sz w:val="24"/>
          <w:szCs w:val="24"/>
        </w:rPr>
        <w:tab/>
      </w:r>
      <w:r w:rsidRPr="00181AA4">
        <w:rPr>
          <w:rFonts w:ascii="Times New Roman" w:hAnsi="Times New Roman" w:cs="Times New Roman"/>
          <w:sz w:val="24"/>
          <w:szCs w:val="24"/>
        </w:rPr>
        <w:t xml:space="preserve">Teori belajar yang mendasari model pembelajaran inquiry diantaranya ialah teori belajar konstruktivistik. Teori belajar ini dikembangkan oleh piaget. </w:t>
      </w:r>
      <w:r w:rsidRPr="00181AA4">
        <w:rPr>
          <w:rFonts w:ascii="Times New Roman" w:hAnsi="Times New Roman" w:cs="Times New Roman"/>
          <w:sz w:val="24"/>
          <w:szCs w:val="24"/>
        </w:rPr>
        <w:lastRenderedPageBreak/>
        <w:t>Menurut piaget, pengetahuan itu akan bermakna manakala dicari dan ditemukan sendiri oleh siswa. Sejak kecil, menurut Piaget, setiap individu berusaha dan mampu mengembangkan pengetahuannya sendiri melalui skema yang ada dalam struktur kognitifnya. Skema itu secara terus-menerus diperbarui dan di ubah melalui proses asimilasi dan akomodasi. Dengan demikian, tugas guru adalah mendorong siswa untuk mengembangkan skema yang terbentuk melalui proses asimilasi dan akomodasi itu.</w:t>
      </w:r>
    </w:p>
    <w:p w:rsidR="00962BDA" w:rsidRPr="00181AA4" w:rsidRDefault="00962BDA" w:rsidP="00A14C63">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886F54" w:rsidRPr="00181AA4">
        <w:rPr>
          <w:rFonts w:ascii="Times New Roman" w:hAnsi="Times New Roman" w:cs="Times New Roman"/>
          <w:sz w:val="24"/>
          <w:szCs w:val="24"/>
        </w:rPr>
        <w:tab/>
      </w:r>
      <w:r w:rsidRPr="00181AA4">
        <w:rPr>
          <w:rFonts w:ascii="Times New Roman" w:hAnsi="Times New Roman" w:cs="Times New Roman"/>
          <w:sz w:val="24"/>
          <w:szCs w:val="24"/>
        </w:rPr>
        <w:t xml:space="preserve">Wina Sanjaya (2011, h. 196) mengatakan, “Strategi pembelajaran </w:t>
      </w:r>
      <w:r w:rsidRPr="00181AA4">
        <w:rPr>
          <w:rFonts w:ascii="Times New Roman" w:hAnsi="Times New Roman" w:cs="Times New Roman"/>
          <w:i/>
          <w:sz w:val="24"/>
          <w:szCs w:val="24"/>
        </w:rPr>
        <w:t>inquiry</w:t>
      </w:r>
      <w:r w:rsidRPr="00181AA4">
        <w:rPr>
          <w:rFonts w:ascii="Times New Roman" w:hAnsi="Times New Roman" w:cs="Times New Roman"/>
          <w:sz w:val="24"/>
          <w:szCs w:val="24"/>
        </w:rPr>
        <w:t xml:space="preserve"> adalah rangkaian kegiatan pembelajaran yang menekankan pada proses berfikir secara kritis dan analitis untuk mencari dan menemukan sendiri jawaban dari suatu masalah yang dipertanyakan”. Proses berfikir itu sendiri biasanya dilakukan melalui tanya jawab antara guru dan siswa. Strategi pembelajaran ini sering juga dinamakan strategi </w:t>
      </w:r>
      <w:r w:rsidRPr="00181AA4">
        <w:rPr>
          <w:rFonts w:ascii="Times New Roman" w:hAnsi="Times New Roman" w:cs="Times New Roman"/>
          <w:i/>
          <w:sz w:val="24"/>
          <w:szCs w:val="24"/>
        </w:rPr>
        <w:t xml:space="preserve">heuristic, </w:t>
      </w:r>
      <w:r w:rsidRPr="00181AA4">
        <w:rPr>
          <w:rFonts w:ascii="Times New Roman" w:hAnsi="Times New Roman" w:cs="Times New Roman"/>
          <w:sz w:val="24"/>
          <w:szCs w:val="24"/>
        </w:rPr>
        <w:t xml:space="preserve">yang berasal dari bahasa Yunani, yaitu </w:t>
      </w:r>
      <w:r w:rsidRPr="00181AA4">
        <w:rPr>
          <w:rFonts w:ascii="Times New Roman" w:hAnsi="Times New Roman" w:cs="Times New Roman"/>
          <w:i/>
          <w:sz w:val="24"/>
          <w:szCs w:val="24"/>
        </w:rPr>
        <w:t xml:space="preserve">heuriskein </w:t>
      </w:r>
      <w:r w:rsidRPr="00181AA4">
        <w:rPr>
          <w:rFonts w:ascii="Times New Roman" w:hAnsi="Times New Roman" w:cs="Times New Roman"/>
          <w:sz w:val="24"/>
          <w:szCs w:val="24"/>
        </w:rPr>
        <w:t>yang berarti saya menemukan.</w:t>
      </w:r>
    </w:p>
    <w:p w:rsidR="00962BDA" w:rsidRPr="00181AA4" w:rsidRDefault="00962BDA" w:rsidP="00A14C63">
      <w:pPr>
        <w:tabs>
          <w:tab w:val="left" w:pos="360"/>
          <w:tab w:val="left" w:pos="540"/>
          <w:tab w:val="left" w:pos="851"/>
          <w:tab w:val="left" w:pos="1134"/>
        </w:tabs>
        <w:spacing w:after="0" w:line="480" w:lineRule="auto"/>
        <w:ind w:left="284" w:right="282"/>
        <w:jc w:val="both"/>
        <w:rPr>
          <w:rFonts w:ascii="Times New Roman" w:hAnsi="Times New Roman" w:cs="Times New Roman"/>
          <w:i/>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886F54" w:rsidRPr="00181AA4">
        <w:rPr>
          <w:rFonts w:ascii="Times New Roman" w:hAnsi="Times New Roman" w:cs="Times New Roman"/>
          <w:sz w:val="24"/>
          <w:szCs w:val="24"/>
        </w:rPr>
        <w:tab/>
      </w:r>
      <w:r w:rsidRPr="00181AA4">
        <w:rPr>
          <w:rFonts w:ascii="Times New Roman" w:hAnsi="Times New Roman" w:cs="Times New Roman"/>
          <w:sz w:val="24"/>
          <w:szCs w:val="24"/>
        </w:rPr>
        <w:t xml:space="preserve">Wina Sanjaya (2011, h. 197) mengatakan  ada beberapa hal yang menjadi ciri utama strategi pembelajaran </w:t>
      </w:r>
      <w:r w:rsidRPr="00181AA4">
        <w:rPr>
          <w:rFonts w:ascii="Times New Roman" w:hAnsi="Times New Roman" w:cs="Times New Roman"/>
          <w:i/>
          <w:sz w:val="24"/>
          <w:szCs w:val="24"/>
        </w:rPr>
        <w:t xml:space="preserve">inquiry, </w:t>
      </w:r>
      <w:r w:rsidRPr="00181AA4">
        <w:rPr>
          <w:rFonts w:ascii="Times New Roman" w:hAnsi="Times New Roman" w:cs="Times New Roman"/>
          <w:sz w:val="24"/>
          <w:szCs w:val="24"/>
        </w:rPr>
        <w:t>yaitu:</w:t>
      </w:r>
      <w:r w:rsidRPr="00181AA4">
        <w:rPr>
          <w:rFonts w:ascii="Times New Roman" w:hAnsi="Times New Roman" w:cs="Times New Roman"/>
          <w:i/>
          <w:sz w:val="24"/>
          <w:szCs w:val="24"/>
        </w:rPr>
        <w:t xml:space="preserve"> </w:t>
      </w:r>
    </w:p>
    <w:p w:rsidR="00962BDA" w:rsidRPr="00181AA4" w:rsidRDefault="00962BDA" w:rsidP="00A14C63">
      <w:pPr>
        <w:tabs>
          <w:tab w:val="left" w:pos="540"/>
          <w:tab w:val="left" w:pos="851"/>
          <w:tab w:val="left" w:pos="1134"/>
          <w:tab w:val="left" w:pos="1701"/>
        </w:tabs>
        <w:spacing w:after="0"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 xml:space="preserve">Pertama, strategi </w:t>
      </w:r>
      <w:r w:rsidRPr="00181AA4">
        <w:rPr>
          <w:rFonts w:ascii="Times New Roman" w:hAnsi="Times New Roman" w:cs="Times New Roman"/>
          <w:i/>
          <w:sz w:val="24"/>
          <w:szCs w:val="24"/>
        </w:rPr>
        <w:t>inquiry</w:t>
      </w:r>
      <w:r w:rsidRPr="00181AA4">
        <w:rPr>
          <w:rFonts w:ascii="Times New Roman" w:hAnsi="Times New Roman" w:cs="Times New Roman"/>
          <w:sz w:val="24"/>
          <w:szCs w:val="24"/>
        </w:rPr>
        <w:t xml:space="preserve"> menekankan pada aktivitas siswa secara maksimal untuk mencari dan menemukan, artinya strategi inquiry menempatkan siswa sebagai subjek belajar. Dalam proses pembelajaran, siswa tidak hanya berperan sebagai penerima pelajaran melalui penjelasan guru secara verbal, tetapi mereka berperan untuk menemukan sendiri inti dari materi pelajaran itu sendiri. Kedua, seluruh aktivitas yang dilakukan siswa diarahkan untuk mencari dan menemukan jawaban sendiri dari sesuatu yang dipertanyakan, sehingga diharapkan dapat menumbuhkan sikap percaya diri. Dengan demikian, strategi pembelajaran </w:t>
      </w:r>
      <w:r w:rsidRPr="00181AA4">
        <w:rPr>
          <w:rFonts w:ascii="Times New Roman" w:hAnsi="Times New Roman" w:cs="Times New Roman"/>
          <w:i/>
          <w:sz w:val="24"/>
          <w:szCs w:val="24"/>
        </w:rPr>
        <w:t xml:space="preserve">inquiry </w:t>
      </w:r>
      <w:r w:rsidRPr="00181AA4">
        <w:rPr>
          <w:rFonts w:ascii="Times New Roman" w:hAnsi="Times New Roman" w:cs="Times New Roman"/>
          <w:sz w:val="24"/>
          <w:szCs w:val="24"/>
        </w:rPr>
        <w:t xml:space="preserve">menempatkan guru bukan sebagai sumber belajar, akan tetapi sebagai fasilitator dan motivator belajar siswa. Ketiga, tujuan dari penggunaan strategi pembelajaran </w:t>
      </w:r>
      <w:r w:rsidRPr="00181AA4">
        <w:rPr>
          <w:rFonts w:ascii="Times New Roman" w:hAnsi="Times New Roman" w:cs="Times New Roman"/>
          <w:i/>
          <w:sz w:val="24"/>
          <w:szCs w:val="24"/>
        </w:rPr>
        <w:t>inquiry</w:t>
      </w:r>
      <w:r w:rsidRPr="00181AA4">
        <w:rPr>
          <w:rFonts w:ascii="Times New Roman" w:hAnsi="Times New Roman" w:cs="Times New Roman"/>
          <w:sz w:val="24"/>
          <w:szCs w:val="24"/>
        </w:rPr>
        <w:t xml:space="preserve"> adalah mengembangkan kemampuan berpikir secara sistematis, logis dan kritis atau mengembangkan kemampuan intelektual sebagaibagian dari proses mental. Dengan demikian, dalam </w:t>
      </w:r>
      <w:r w:rsidRPr="00181AA4">
        <w:rPr>
          <w:rFonts w:ascii="Times New Roman" w:hAnsi="Times New Roman" w:cs="Times New Roman"/>
          <w:sz w:val="24"/>
          <w:szCs w:val="24"/>
        </w:rPr>
        <w:lastRenderedPageBreak/>
        <w:t xml:space="preserve">strategi pembelajaran </w:t>
      </w:r>
      <w:r w:rsidRPr="00181AA4">
        <w:rPr>
          <w:rFonts w:ascii="Times New Roman" w:hAnsi="Times New Roman" w:cs="Times New Roman"/>
          <w:i/>
          <w:sz w:val="24"/>
          <w:szCs w:val="24"/>
        </w:rPr>
        <w:t>inquiry</w:t>
      </w:r>
      <w:r w:rsidRPr="00181AA4">
        <w:rPr>
          <w:rFonts w:ascii="Times New Roman" w:hAnsi="Times New Roman" w:cs="Times New Roman"/>
          <w:sz w:val="24"/>
          <w:szCs w:val="24"/>
        </w:rPr>
        <w:t xml:space="preserve"> siswa tak hanya dituntut agar menguasai mata pelajaran, akan tetapi bagaimana mereka dapat menggunakan potensi yang dimilikinya.</w:t>
      </w:r>
    </w:p>
    <w:p w:rsidR="00962BDA" w:rsidRPr="00181AA4" w:rsidRDefault="00962BDA" w:rsidP="00A14C63">
      <w:pPr>
        <w:tabs>
          <w:tab w:val="left" w:pos="360"/>
          <w:tab w:val="left" w:pos="540"/>
          <w:tab w:val="left" w:pos="851"/>
          <w:tab w:val="left" w:pos="1134"/>
        </w:tabs>
        <w:spacing w:after="0" w:line="240" w:lineRule="auto"/>
        <w:ind w:left="284" w:right="282" w:hanging="851"/>
        <w:jc w:val="both"/>
        <w:rPr>
          <w:rFonts w:ascii="Times New Roman" w:hAnsi="Times New Roman" w:cs="Times New Roman"/>
          <w:sz w:val="24"/>
          <w:szCs w:val="24"/>
        </w:rPr>
      </w:pPr>
    </w:p>
    <w:p w:rsidR="00C075F5" w:rsidRPr="00181AA4" w:rsidRDefault="00962BDA" w:rsidP="00A14C63">
      <w:pPr>
        <w:tabs>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C075F5" w:rsidRPr="00181AA4">
        <w:rPr>
          <w:rFonts w:ascii="Times New Roman" w:hAnsi="Times New Roman" w:cs="Times New Roman"/>
          <w:sz w:val="24"/>
          <w:szCs w:val="24"/>
        </w:rPr>
        <w:tab/>
      </w:r>
      <w:r w:rsidRPr="00181AA4">
        <w:rPr>
          <w:rFonts w:ascii="Times New Roman" w:hAnsi="Times New Roman" w:cs="Times New Roman"/>
          <w:sz w:val="24"/>
          <w:szCs w:val="24"/>
        </w:rPr>
        <w:t>Wina Sanjaya (2011, h. 199) mengatakan dalam penggunaan model pembelajaran inquiry terdapat beberapa prinsip yang harus diperhatikan oleh setiap guru, yaitu:</w:t>
      </w:r>
    </w:p>
    <w:p w:rsidR="00962BDA" w:rsidRPr="00181AA4" w:rsidRDefault="0086721C" w:rsidP="00A14C63">
      <w:pPr>
        <w:tabs>
          <w:tab w:val="left" w:pos="567"/>
          <w:tab w:val="left" w:pos="851"/>
          <w:tab w:val="left" w:pos="1134"/>
        </w:tabs>
        <w:spacing w:after="0" w:line="240" w:lineRule="auto"/>
        <w:ind w:left="284" w:right="282" w:hanging="851"/>
        <w:jc w:val="both"/>
        <w:rPr>
          <w:rFonts w:ascii="Times New Roman" w:hAnsi="Times New Roman" w:cs="Times New Roman"/>
          <w:sz w:val="24"/>
          <w:szCs w:val="24"/>
        </w:rPr>
      </w:pPr>
      <w:r w:rsidRPr="00181AA4">
        <w:rPr>
          <w:rFonts w:ascii="Times New Roman" w:hAnsi="Times New Roman" w:cs="Times New Roman"/>
          <w:sz w:val="24"/>
          <w:szCs w:val="24"/>
        </w:rPr>
        <w:tab/>
      </w:r>
      <w:r w:rsidR="00C075F5" w:rsidRPr="00181AA4">
        <w:rPr>
          <w:rFonts w:ascii="Times New Roman" w:hAnsi="Times New Roman" w:cs="Times New Roman"/>
          <w:sz w:val="24"/>
          <w:szCs w:val="24"/>
        </w:rPr>
        <w:tab/>
      </w:r>
      <w:r w:rsidR="00C075F5" w:rsidRPr="00181AA4">
        <w:rPr>
          <w:rFonts w:ascii="Times New Roman" w:hAnsi="Times New Roman" w:cs="Times New Roman"/>
          <w:sz w:val="24"/>
          <w:szCs w:val="24"/>
        </w:rPr>
        <w:tab/>
      </w:r>
      <w:r w:rsidR="00962BDA" w:rsidRPr="00181AA4">
        <w:rPr>
          <w:rFonts w:ascii="Times New Roman" w:hAnsi="Times New Roman" w:cs="Times New Roman"/>
          <w:sz w:val="24"/>
          <w:szCs w:val="24"/>
        </w:rPr>
        <w:t xml:space="preserve">a. </w:t>
      </w:r>
      <w:r w:rsidRPr="00181AA4">
        <w:rPr>
          <w:rFonts w:ascii="Times New Roman" w:hAnsi="Times New Roman" w:cs="Times New Roman"/>
          <w:sz w:val="24"/>
          <w:szCs w:val="24"/>
        </w:rPr>
        <w:tab/>
      </w:r>
      <w:r w:rsidR="00962BDA" w:rsidRPr="00181AA4">
        <w:rPr>
          <w:rFonts w:ascii="Times New Roman" w:hAnsi="Times New Roman" w:cs="Times New Roman"/>
          <w:sz w:val="24"/>
          <w:szCs w:val="24"/>
        </w:rPr>
        <w:t>Berorientasi pada Pengembangan Intelektual</w:t>
      </w:r>
    </w:p>
    <w:p w:rsidR="00962BDA" w:rsidRDefault="00962BDA" w:rsidP="00A14C63">
      <w:pPr>
        <w:tabs>
          <w:tab w:val="left" w:pos="851"/>
          <w:tab w:val="left" w:pos="1134"/>
        </w:tabs>
        <w:spacing w:after="0"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 xml:space="preserve">Tujuan utama dari startegi inquiry adalah pengembangan kemampuan berpikir. Dengan demikian, strategi pembelajaran ini selain berorientasi kepada hasil belajar juga berorientasi pada proses belajar. Karena itu, kriteria keberhasilan dari proses pembelajaran dengan menggunakan strategi </w:t>
      </w:r>
      <w:r w:rsidRPr="00181AA4">
        <w:rPr>
          <w:rFonts w:ascii="Times New Roman" w:hAnsi="Times New Roman" w:cs="Times New Roman"/>
          <w:i/>
          <w:sz w:val="24"/>
          <w:szCs w:val="24"/>
        </w:rPr>
        <w:t xml:space="preserve">inquiry </w:t>
      </w:r>
      <w:r w:rsidRPr="00181AA4">
        <w:rPr>
          <w:rFonts w:ascii="Times New Roman" w:hAnsi="Times New Roman" w:cs="Times New Roman"/>
          <w:sz w:val="24"/>
          <w:szCs w:val="24"/>
        </w:rPr>
        <w:t>bukan ditentukan oleh sejauh mana siswa dapat menguasai materi pelajaran, akan tetapi sejauh mana siswa beraktivitas mencari dan menemukan sesuatu.</w:t>
      </w:r>
    </w:p>
    <w:p w:rsidR="008F1FCB" w:rsidRPr="00181AA4" w:rsidRDefault="008F1FCB" w:rsidP="00A14C63">
      <w:pPr>
        <w:tabs>
          <w:tab w:val="left" w:pos="851"/>
          <w:tab w:val="left" w:pos="1134"/>
        </w:tabs>
        <w:spacing w:after="0" w:line="240" w:lineRule="auto"/>
        <w:ind w:left="1134" w:right="282"/>
        <w:jc w:val="both"/>
        <w:rPr>
          <w:rFonts w:ascii="Times New Roman" w:hAnsi="Times New Roman" w:cs="Times New Roman"/>
          <w:sz w:val="24"/>
          <w:szCs w:val="24"/>
        </w:rPr>
      </w:pPr>
    </w:p>
    <w:p w:rsidR="00962BDA" w:rsidRPr="00181AA4" w:rsidRDefault="0086721C" w:rsidP="00A14C63">
      <w:pPr>
        <w:tabs>
          <w:tab w:val="left" w:pos="567"/>
          <w:tab w:val="left" w:pos="851"/>
          <w:tab w:val="left" w:pos="1134"/>
        </w:tabs>
        <w:spacing w:after="0" w:line="24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C77591" w:rsidRPr="00181AA4">
        <w:rPr>
          <w:rFonts w:ascii="Times New Roman" w:hAnsi="Times New Roman" w:cs="Times New Roman"/>
          <w:sz w:val="24"/>
          <w:szCs w:val="24"/>
        </w:rPr>
        <w:tab/>
      </w:r>
      <w:r w:rsidR="00962BDA" w:rsidRPr="00181AA4">
        <w:rPr>
          <w:rFonts w:ascii="Times New Roman" w:hAnsi="Times New Roman" w:cs="Times New Roman"/>
          <w:sz w:val="24"/>
          <w:szCs w:val="24"/>
        </w:rPr>
        <w:t>b. Prinsip Interaksi</w:t>
      </w:r>
    </w:p>
    <w:p w:rsidR="00962BDA" w:rsidRPr="00181AA4" w:rsidRDefault="00962BDA" w:rsidP="00A14C63">
      <w:pPr>
        <w:tabs>
          <w:tab w:val="left" w:pos="851"/>
          <w:tab w:val="left" w:pos="1134"/>
        </w:tabs>
        <w:spacing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Proses pembelajaran pada dasarnya adalah proses interaksi, baik interaksi antara siswa maupun interaksi siswa dengan guru, bahkan interaksi siswa dengan lingkungan. Pembelajaran sebagai proses interaksi berarti menempatkan guru bukan sebagai sumber belajar, tetapi sebagai pengatur lingkungan atau pengatur interaksi itu sendiri. Guru perlu mengarahkan agar siswa bisa mengembangkan kemampuan berpikirnya melalui interaksi mereka.</w:t>
      </w:r>
    </w:p>
    <w:p w:rsidR="00962BDA" w:rsidRPr="00181AA4" w:rsidRDefault="0086721C" w:rsidP="00A14C63">
      <w:pPr>
        <w:tabs>
          <w:tab w:val="left" w:pos="567"/>
          <w:tab w:val="left" w:pos="851"/>
          <w:tab w:val="left" w:pos="1134"/>
        </w:tabs>
        <w:spacing w:after="0" w:line="24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C77591" w:rsidRPr="00181AA4">
        <w:rPr>
          <w:rFonts w:ascii="Times New Roman" w:hAnsi="Times New Roman" w:cs="Times New Roman"/>
          <w:sz w:val="24"/>
          <w:szCs w:val="24"/>
        </w:rPr>
        <w:tab/>
      </w:r>
      <w:r w:rsidR="00962BDA" w:rsidRPr="00181AA4">
        <w:rPr>
          <w:rFonts w:ascii="Times New Roman" w:hAnsi="Times New Roman" w:cs="Times New Roman"/>
          <w:sz w:val="24"/>
          <w:szCs w:val="24"/>
        </w:rPr>
        <w:t>c. Prinsip Bertanya</w:t>
      </w:r>
    </w:p>
    <w:p w:rsidR="00962BDA" w:rsidRPr="00181AA4" w:rsidRDefault="0086721C" w:rsidP="00A14C63">
      <w:pPr>
        <w:tabs>
          <w:tab w:val="left" w:pos="851"/>
          <w:tab w:val="left" w:pos="1134"/>
        </w:tabs>
        <w:spacing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P</w:t>
      </w:r>
      <w:r w:rsidR="00962BDA" w:rsidRPr="00181AA4">
        <w:rPr>
          <w:rFonts w:ascii="Times New Roman" w:hAnsi="Times New Roman" w:cs="Times New Roman"/>
          <w:sz w:val="24"/>
          <w:szCs w:val="24"/>
        </w:rPr>
        <w:t xml:space="preserve">eran guru yang harus dilakukan dalam menggunakan Strategi Pembelajaran </w:t>
      </w:r>
      <w:r w:rsidR="00962BDA" w:rsidRPr="00181AA4">
        <w:rPr>
          <w:rFonts w:ascii="Times New Roman" w:hAnsi="Times New Roman" w:cs="Times New Roman"/>
          <w:i/>
          <w:sz w:val="24"/>
          <w:szCs w:val="24"/>
        </w:rPr>
        <w:t xml:space="preserve">Inquiry </w:t>
      </w:r>
      <w:r w:rsidR="00962BDA" w:rsidRPr="00181AA4">
        <w:rPr>
          <w:rFonts w:ascii="Times New Roman" w:hAnsi="Times New Roman" w:cs="Times New Roman"/>
          <w:sz w:val="24"/>
          <w:szCs w:val="24"/>
        </w:rPr>
        <w:t xml:space="preserve">adalah guru sebagai penanya. Sebab, kemampuan siswa untuk menjawab pertanyaan pada dasaranya sudah merupakan sebagian dari proses berpikir. Oleh sebab itu, kemampuan guru untuk bertanya dalam setiap langkah </w:t>
      </w:r>
      <w:r w:rsidR="00962BDA" w:rsidRPr="00181AA4">
        <w:rPr>
          <w:rFonts w:ascii="Times New Roman" w:hAnsi="Times New Roman" w:cs="Times New Roman"/>
          <w:i/>
          <w:sz w:val="24"/>
          <w:szCs w:val="24"/>
        </w:rPr>
        <w:t xml:space="preserve">inquiry </w:t>
      </w:r>
      <w:r w:rsidR="00962BDA" w:rsidRPr="00181AA4">
        <w:rPr>
          <w:rFonts w:ascii="Times New Roman" w:hAnsi="Times New Roman" w:cs="Times New Roman"/>
          <w:sz w:val="24"/>
          <w:szCs w:val="24"/>
        </w:rPr>
        <w:t>sangat diperlukan. Berbagai jenis dan teknik bertanya perlu dikuasai oleh setiap guru, apakah itu bertanya hanya sekedar untuk meminta perhatian siswa, bertanya untuk melacak, bertanya untuk mengembangkan kemampuan, atau bertanya untuk menguji.</w:t>
      </w:r>
    </w:p>
    <w:p w:rsidR="00962BDA" w:rsidRPr="00181AA4" w:rsidRDefault="00083B19" w:rsidP="00A14C63">
      <w:pPr>
        <w:tabs>
          <w:tab w:val="left" w:pos="540"/>
          <w:tab w:val="left" w:pos="567"/>
          <w:tab w:val="left" w:pos="851"/>
          <w:tab w:val="left" w:pos="1134"/>
        </w:tabs>
        <w:spacing w:after="0" w:line="24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C77591" w:rsidRPr="00181AA4">
        <w:rPr>
          <w:rFonts w:ascii="Times New Roman" w:hAnsi="Times New Roman" w:cs="Times New Roman"/>
          <w:sz w:val="24"/>
          <w:szCs w:val="24"/>
        </w:rPr>
        <w:tab/>
      </w:r>
      <w:r w:rsidR="00C77591" w:rsidRPr="00181AA4">
        <w:rPr>
          <w:rFonts w:ascii="Times New Roman" w:hAnsi="Times New Roman" w:cs="Times New Roman"/>
          <w:sz w:val="24"/>
          <w:szCs w:val="24"/>
        </w:rPr>
        <w:tab/>
      </w:r>
      <w:r w:rsidR="00962BDA" w:rsidRPr="00181AA4">
        <w:rPr>
          <w:rFonts w:ascii="Times New Roman" w:hAnsi="Times New Roman" w:cs="Times New Roman"/>
          <w:sz w:val="24"/>
          <w:szCs w:val="24"/>
        </w:rPr>
        <w:t>d. Prinsip Belajar untuk Berpikir</w:t>
      </w:r>
    </w:p>
    <w:p w:rsidR="00C77591" w:rsidRPr="00181AA4" w:rsidRDefault="00083B19" w:rsidP="00A14C63">
      <w:pPr>
        <w:tabs>
          <w:tab w:val="left" w:pos="851"/>
          <w:tab w:val="left" w:pos="1134"/>
        </w:tabs>
        <w:spacing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B</w:t>
      </w:r>
      <w:r w:rsidR="00962BDA" w:rsidRPr="00181AA4">
        <w:rPr>
          <w:rFonts w:ascii="Times New Roman" w:hAnsi="Times New Roman" w:cs="Times New Roman"/>
          <w:sz w:val="24"/>
          <w:szCs w:val="24"/>
        </w:rPr>
        <w:t>elajar bukan hanya mengingat sejumlah fakta, akan tetapi belajar adalah proses berpikir (</w:t>
      </w:r>
      <w:r w:rsidR="00962BDA" w:rsidRPr="00181AA4">
        <w:rPr>
          <w:rFonts w:ascii="Times New Roman" w:hAnsi="Times New Roman" w:cs="Times New Roman"/>
          <w:i/>
          <w:sz w:val="24"/>
          <w:szCs w:val="24"/>
        </w:rPr>
        <w:t xml:space="preserve">Learning how to think), </w:t>
      </w:r>
      <w:r w:rsidR="00962BDA" w:rsidRPr="00181AA4">
        <w:rPr>
          <w:rFonts w:ascii="Times New Roman" w:hAnsi="Times New Roman" w:cs="Times New Roman"/>
          <w:sz w:val="24"/>
          <w:szCs w:val="24"/>
        </w:rPr>
        <w:t xml:space="preserve">yakni proses mengembangkan potensi seluruh otak, baik otak kiri maupun otak kanan; baik otak reptil, otak limbik, maupun otak neokortek. Pembelajaran berpikir adalah pemanfaatan dan penggunaan otak secara maksimal. Belajar yang hanya cenderung memanfaatkan otak kiri, misalnya memaksa anak untuk berpikir logis dan rasional, akan </w:t>
      </w:r>
      <w:r w:rsidR="00962BDA" w:rsidRPr="00181AA4">
        <w:rPr>
          <w:rFonts w:ascii="Times New Roman" w:hAnsi="Times New Roman" w:cs="Times New Roman"/>
          <w:sz w:val="24"/>
          <w:szCs w:val="24"/>
        </w:rPr>
        <w:lastRenderedPageBreak/>
        <w:t>membuat anak dalam posisi “kering dan hampa”. Oleh karena itu, belajar berpikir logis dan rasional perlu di dukung oleh pergerakan otak kanan, misalnya dengan memasukan unsur-unsur yang dapat memenuhi emosi, yaitu unsur estetika melalui proses belajar yang menyenangkan dan menggairahkan.</w:t>
      </w:r>
    </w:p>
    <w:p w:rsidR="00962BDA" w:rsidRPr="00181AA4" w:rsidRDefault="00C77591" w:rsidP="00A14C63">
      <w:pPr>
        <w:tabs>
          <w:tab w:val="left" w:pos="567"/>
          <w:tab w:val="left" w:pos="851"/>
          <w:tab w:val="left" w:pos="1134"/>
        </w:tabs>
        <w:spacing w:after="0" w:line="240" w:lineRule="auto"/>
        <w:ind w:left="284" w:right="282" w:hanging="425"/>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962BDA" w:rsidRPr="00181AA4">
        <w:rPr>
          <w:rFonts w:ascii="Times New Roman" w:hAnsi="Times New Roman" w:cs="Times New Roman"/>
          <w:sz w:val="24"/>
          <w:szCs w:val="24"/>
        </w:rPr>
        <w:t>e. Prinsip Keterbukaan</w:t>
      </w:r>
    </w:p>
    <w:p w:rsidR="0055744C" w:rsidRDefault="00083B19" w:rsidP="00A14C63">
      <w:pPr>
        <w:tabs>
          <w:tab w:val="left" w:pos="851"/>
          <w:tab w:val="left" w:pos="1134"/>
        </w:tabs>
        <w:spacing w:after="0" w:line="240" w:lineRule="auto"/>
        <w:ind w:left="1134" w:right="282"/>
        <w:jc w:val="both"/>
        <w:rPr>
          <w:rFonts w:ascii="Times New Roman" w:hAnsi="Times New Roman" w:cs="Times New Roman"/>
          <w:sz w:val="24"/>
          <w:szCs w:val="24"/>
        </w:rPr>
      </w:pPr>
      <w:r w:rsidRPr="00181AA4">
        <w:rPr>
          <w:rFonts w:ascii="Times New Roman" w:hAnsi="Times New Roman" w:cs="Times New Roman"/>
          <w:sz w:val="24"/>
          <w:szCs w:val="24"/>
        </w:rPr>
        <w:t>B</w:t>
      </w:r>
      <w:r w:rsidR="00962BDA" w:rsidRPr="00181AA4">
        <w:rPr>
          <w:rFonts w:ascii="Times New Roman" w:hAnsi="Times New Roman" w:cs="Times New Roman"/>
          <w:sz w:val="24"/>
          <w:szCs w:val="24"/>
        </w:rPr>
        <w:t>elajar adalah suatu proses mencoba berbagai kemungkinan. Segala sesuatu mungkin saja terjadi. Oleh karena itu, anak perlu diberikan kebebasan utuk mencoba sesuai dengan perkembangan kemampuan logika dan nalarnya. Pembelajaran yang bermakna adalah pembelajaran yang menyediakan berbagai kemungkinan sebagai hipotesis yang harus dibuktikan kebenarannya. Tugas guru adalah menyediakan ruang untuk memberikan kesempatan kepada siswa mengembangkan hipotesis dan secara terbuka membuktikan kebenaran hipotesis yang diajukannya.</w:t>
      </w:r>
    </w:p>
    <w:p w:rsidR="0050306A" w:rsidRDefault="0050306A" w:rsidP="00F221D8">
      <w:pPr>
        <w:tabs>
          <w:tab w:val="left" w:pos="284"/>
          <w:tab w:val="left" w:pos="851"/>
          <w:tab w:val="left" w:pos="1134"/>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ab/>
      </w:r>
    </w:p>
    <w:p w:rsidR="0050306A" w:rsidRDefault="00CF68DD" w:rsidP="00A14C63">
      <w:pPr>
        <w:tabs>
          <w:tab w:val="left" w:pos="284"/>
          <w:tab w:val="left" w:pos="851"/>
          <w:tab w:val="left" w:pos="1134"/>
        </w:tabs>
        <w:spacing w:after="0" w:line="480" w:lineRule="auto"/>
        <w:ind w:left="284" w:right="28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0306A">
        <w:rPr>
          <w:rFonts w:ascii="Times New Roman" w:hAnsi="Times New Roman" w:cs="Times New Roman"/>
          <w:sz w:val="24"/>
          <w:szCs w:val="24"/>
        </w:rPr>
        <w:t>Menurut Wina Sanjaya (2011, h. 208) mengatakan bahwa model pembelajaran inquiry terbimbing mempunyai keunggulan dan kelemahan, yaitu:</w:t>
      </w:r>
    </w:p>
    <w:p w:rsidR="00785F92" w:rsidRDefault="00785F92" w:rsidP="00A14C63">
      <w:pPr>
        <w:tabs>
          <w:tab w:val="left" w:pos="284"/>
          <w:tab w:val="left" w:pos="851"/>
          <w:tab w:val="left" w:pos="1134"/>
        </w:tabs>
        <w:spacing w:after="0" w:line="480" w:lineRule="auto"/>
        <w:ind w:right="28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Keunggulan</w:t>
      </w:r>
    </w:p>
    <w:p w:rsidR="00785F92" w:rsidRDefault="00CF68DD" w:rsidP="00A14C63">
      <w:pPr>
        <w:tabs>
          <w:tab w:val="left" w:pos="284"/>
          <w:tab w:val="left" w:pos="851"/>
          <w:tab w:val="left" w:pos="1134"/>
        </w:tabs>
        <w:spacing w:after="0" w:line="480" w:lineRule="auto"/>
        <w:ind w:left="284" w:right="28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5F92">
        <w:rPr>
          <w:rFonts w:ascii="Times New Roman" w:hAnsi="Times New Roman" w:cs="Times New Roman"/>
          <w:sz w:val="24"/>
          <w:szCs w:val="24"/>
        </w:rPr>
        <w:t xml:space="preserve">SPI merupakan </w:t>
      </w:r>
      <w:r w:rsidR="001E3709">
        <w:rPr>
          <w:rFonts w:ascii="Times New Roman" w:hAnsi="Times New Roman" w:cs="Times New Roman"/>
          <w:sz w:val="24"/>
          <w:szCs w:val="24"/>
        </w:rPr>
        <w:t>strategi pembelajaran yang banyak dianjurkan oleh karena strategi ini memiliki beberapa keunggulan, dianaranya:</w:t>
      </w:r>
    </w:p>
    <w:p w:rsidR="00C167B0" w:rsidRDefault="00C167B0" w:rsidP="00A14C63">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t>a.</w:t>
      </w:r>
      <w:r w:rsidR="0066528D">
        <w:rPr>
          <w:rFonts w:ascii="Times New Roman" w:hAnsi="Times New Roman" w:cs="Times New Roman"/>
          <w:sz w:val="24"/>
          <w:szCs w:val="24"/>
        </w:rPr>
        <w:tab/>
      </w:r>
      <w:r>
        <w:rPr>
          <w:rFonts w:ascii="Times New Roman" w:hAnsi="Times New Roman" w:cs="Times New Roman"/>
          <w:sz w:val="24"/>
          <w:szCs w:val="24"/>
        </w:rPr>
        <w:t xml:space="preserve">SPI merupakan strategi pembelajaran yang menekankan </w:t>
      </w:r>
      <w:r w:rsidR="0066528D">
        <w:rPr>
          <w:rFonts w:ascii="Times New Roman" w:hAnsi="Times New Roman" w:cs="Times New Roman"/>
          <w:sz w:val="24"/>
          <w:szCs w:val="24"/>
        </w:rPr>
        <w:t>kepada pengembangan aspek kognitif, afektif dan psikomotor secara seimbang, sehingga pembelajaran melalui strategi ini di anggap lebih bermakna.</w:t>
      </w:r>
    </w:p>
    <w:p w:rsidR="0066528D" w:rsidRDefault="0066528D" w:rsidP="00A14C63">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SPI dapat memberikan ruang kepada siswa untuk belajar sesuai dengan gaya belajar mereka.</w:t>
      </w:r>
    </w:p>
    <w:p w:rsidR="0066528D" w:rsidRDefault="00673B3F" w:rsidP="00A14C63">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SPI merupakan strategi yang di anggap sesuai dengan perkembangan psikologi belajar modern yang menganggap belajar adalah proses perubahan tingkah laku berkat adanya pengalaman.</w:t>
      </w:r>
    </w:p>
    <w:p w:rsidR="00673B3F" w:rsidRDefault="00673B3F" w:rsidP="00CB78D7">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Keuntungan lain adalah strategi pembelajaran ini dapat melayani kebutuhan siswa yang memiliki kemampuan di atas rata-rata. Artinya, siswa yang memiliki kemampuan belajar bagus tidak akan terhambat oleh siswa yang lemah dalam belajar.</w:t>
      </w:r>
    </w:p>
    <w:p w:rsidR="00673B3F" w:rsidRDefault="00673B3F" w:rsidP="00A14C63">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t>2. Kelemahan</w:t>
      </w:r>
    </w:p>
    <w:p w:rsidR="00673B3F" w:rsidRDefault="00673B3F" w:rsidP="00A14C63">
      <w:pPr>
        <w:tabs>
          <w:tab w:val="left" w:pos="284"/>
          <w:tab w:val="left" w:pos="851"/>
        </w:tabs>
        <w:spacing w:after="0" w:line="240" w:lineRule="auto"/>
        <w:ind w:left="1418" w:right="282" w:hanging="284"/>
        <w:jc w:val="both"/>
        <w:rPr>
          <w:rFonts w:ascii="Times New Roman" w:hAnsi="Times New Roman" w:cs="Times New Roman"/>
          <w:sz w:val="24"/>
          <w:szCs w:val="24"/>
        </w:rPr>
      </w:pPr>
    </w:p>
    <w:p w:rsidR="00673B3F" w:rsidRDefault="00DB45C9" w:rsidP="00A14C63">
      <w:pPr>
        <w:tabs>
          <w:tab w:val="left" w:pos="284"/>
          <w:tab w:val="left" w:pos="851"/>
          <w:tab w:val="left" w:pos="1134"/>
        </w:tabs>
        <w:spacing w:after="0" w:line="480" w:lineRule="auto"/>
        <w:ind w:left="284" w:right="28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73B3F">
        <w:rPr>
          <w:rFonts w:ascii="Times New Roman" w:hAnsi="Times New Roman" w:cs="Times New Roman"/>
          <w:sz w:val="24"/>
          <w:szCs w:val="24"/>
        </w:rPr>
        <w:t>Disamping memiliki keunggulan</w:t>
      </w:r>
      <w:r>
        <w:rPr>
          <w:rFonts w:ascii="Times New Roman" w:hAnsi="Times New Roman" w:cs="Times New Roman"/>
          <w:sz w:val="24"/>
          <w:szCs w:val="24"/>
        </w:rPr>
        <w:t xml:space="preserve">, SPI juga mempunyai kelemahan, </w:t>
      </w:r>
      <w:r w:rsidR="00673B3F">
        <w:rPr>
          <w:rFonts w:ascii="Times New Roman" w:hAnsi="Times New Roman" w:cs="Times New Roman"/>
          <w:sz w:val="24"/>
          <w:szCs w:val="24"/>
        </w:rPr>
        <w:t>diantaranya:</w:t>
      </w:r>
    </w:p>
    <w:p w:rsidR="00673B3F" w:rsidRDefault="00673B3F" w:rsidP="00A14C63">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Jika SPI digunakan sebagai strategi pembelajaran, maka akan sulit mengontrol kegiatan dan keberhasilan siswa.</w:t>
      </w:r>
    </w:p>
    <w:p w:rsidR="00673B3F" w:rsidRDefault="00673B3F" w:rsidP="00A14C63">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337EE">
        <w:rPr>
          <w:rFonts w:ascii="Times New Roman" w:hAnsi="Times New Roman" w:cs="Times New Roman"/>
          <w:sz w:val="24"/>
          <w:szCs w:val="24"/>
        </w:rPr>
        <w:t>Strategi ini sulit dalam merencanakan pembelajaran oleh karena terbentur dengan kebiasaan siswa dalam belajar.</w:t>
      </w:r>
    </w:p>
    <w:p w:rsidR="003337EE" w:rsidRDefault="003337EE" w:rsidP="00A14C63">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Kadang-kadang dalam mengimplementasikan, memerlukan waktu yang panjang sehingga sering guru sulit menyesuaikannya dengan waktu yang telah ditentukan.</w:t>
      </w:r>
    </w:p>
    <w:p w:rsidR="003337EE" w:rsidRDefault="003337EE" w:rsidP="00A14C63">
      <w:pPr>
        <w:tabs>
          <w:tab w:val="left" w:pos="284"/>
          <w:tab w:val="left" w:pos="851"/>
        </w:tabs>
        <w:spacing w:after="0" w:line="240" w:lineRule="auto"/>
        <w:ind w:left="1418" w:right="282"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EA27BC">
        <w:rPr>
          <w:rFonts w:ascii="Times New Roman" w:hAnsi="Times New Roman" w:cs="Times New Roman"/>
          <w:sz w:val="24"/>
          <w:szCs w:val="24"/>
        </w:rPr>
        <w:t>Selama kriteria keberhasilan belajar ditentukan oleh kemampuan siswa menguasai materi pelajaran, maka SPI akan sulit di implementasikan oleh setiap guru.</w:t>
      </w:r>
    </w:p>
    <w:p w:rsidR="0050306A" w:rsidRPr="00181AA4" w:rsidRDefault="0050306A" w:rsidP="00A14C63">
      <w:pPr>
        <w:tabs>
          <w:tab w:val="left" w:pos="284"/>
          <w:tab w:val="left" w:pos="851"/>
          <w:tab w:val="left" w:pos="1134"/>
        </w:tabs>
        <w:spacing w:after="0" w:line="240" w:lineRule="auto"/>
        <w:ind w:right="282"/>
        <w:jc w:val="both"/>
        <w:rPr>
          <w:rFonts w:ascii="Times New Roman" w:hAnsi="Times New Roman" w:cs="Times New Roman"/>
          <w:sz w:val="24"/>
          <w:szCs w:val="24"/>
        </w:rPr>
      </w:pPr>
    </w:p>
    <w:p w:rsidR="00962BDA" w:rsidRPr="00181AA4" w:rsidRDefault="00962BDA" w:rsidP="00A14C63">
      <w:pPr>
        <w:tabs>
          <w:tab w:val="left" w:pos="851"/>
          <w:tab w:val="left" w:pos="1134"/>
        </w:tabs>
        <w:spacing w:after="80" w:line="480" w:lineRule="auto"/>
        <w:ind w:left="284" w:right="282"/>
        <w:jc w:val="both"/>
        <w:rPr>
          <w:rFonts w:ascii="Times New Roman" w:hAnsi="Times New Roman" w:cs="Times New Roman"/>
          <w:sz w:val="24"/>
          <w:szCs w:val="24"/>
        </w:rPr>
      </w:pPr>
      <w:r w:rsidRPr="00181AA4">
        <w:rPr>
          <w:rFonts w:ascii="Times New Roman" w:hAnsi="Times New Roman" w:cs="Times New Roman"/>
          <w:b/>
          <w:sz w:val="24"/>
          <w:szCs w:val="24"/>
        </w:rPr>
        <w:t>B. Hasil Penelitian Terdahulu</w:t>
      </w:r>
    </w:p>
    <w:p w:rsidR="00962BDA" w:rsidRPr="008F1FCB" w:rsidRDefault="00083B19" w:rsidP="00A14C63">
      <w:pPr>
        <w:tabs>
          <w:tab w:val="left" w:pos="567"/>
          <w:tab w:val="left" w:pos="851"/>
          <w:tab w:val="left" w:pos="1134"/>
        </w:tabs>
        <w:spacing w:after="0" w:line="480" w:lineRule="auto"/>
        <w:ind w:left="284" w:right="282" w:hanging="284"/>
        <w:rPr>
          <w:rFonts w:ascii="Times New Roman" w:hAnsi="Times New Roman" w:cs="Times New Roman"/>
          <w:b/>
          <w:sz w:val="24"/>
          <w:szCs w:val="24"/>
        </w:rPr>
      </w:pPr>
      <w:r w:rsidRPr="00181AA4">
        <w:rPr>
          <w:rFonts w:ascii="Times New Roman" w:hAnsi="Times New Roman" w:cs="Times New Roman"/>
          <w:sz w:val="24"/>
          <w:szCs w:val="24"/>
        </w:rPr>
        <w:tab/>
      </w:r>
      <w:r w:rsidR="009B0FB4" w:rsidRPr="00181AA4">
        <w:rPr>
          <w:rFonts w:ascii="Times New Roman" w:hAnsi="Times New Roman" w:cs="Times New Roman"/>
          <w:sz w:val="24"/>
          <w:szCs w:val="24"/>
        </w:rPr>
        <w:tab/>
      </w:r>
      <w:r w:rsidRPr="008F1FCB">
        <w:rPr>
          <w:rFonts w:ascii="Times New Roman" w:hAnsi="Times New Roman" w:cs="Times New Roman"/>
          <w:b/>
          <w:sz w:val="24"/>
          <w:szCs w:val="24"/>
        </w:rPr>
        <w:t xml:space="preserve">1. </w:t>
      </w:r>
      <w:r w:rsidR="00962BDA" w:rsidRPr="008F1FCB">
        <w:rPr>
          <w:rFonts w:ascii="Times New Roman" w:hAnsi="Times New Roman" w:cs="Times New Roman"/>
          <w:b/>
          <w:sz w:val="24"/>
          <w:szCs w:val="24"/>
        </w:rPr>
        <w:t>Ambar Nurhidayati</w:t>
      </w:r>
      <w:r w:rsidR="004A1C29" w:rsidRPr="008F1FCB">
        <w:rPr>
          <w:rFonts w:ascii="Times New Roman" w:hAnsi="Times New Roman" w:cs="Times New Roman"/>
          <w:b/>
          <w:sz w:val="24"/>
          <w:szCs w:val="24"/>
        </w:rPr>
        <w:t xml:space="preserve"> (2013, h. VII)</w:t>
      </w:r>
    </w:p>
    <w:p w:rsidR="00962BDA" w:rsidRPr="00181AA4" w:rsidRDefault="00962BDA" w:rsidP="00A14C63">
      <w:pPr>
        <w:tabs>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965D59" w:rsidRPr="00181AA4">
        <w:rPr>
          <w:rFonts w:ascii="Times New Roman" w:hAnsi="Times New Roman" w:cs="Times New Roman"/>
          <w:sz w:val="24"/>
          <w:szCs w:val="24"/>
        </w:rPr>
        <w:tab/>
      </w:r>
      <w:r w:rsidRPr="00181AA4">
        <w:rPr>
          <w:rFonts w:ascii="Times New Roman" w:hAnsi="Times New Roman" w:cs="Times New Roman"/>
          <w:sz w:val="24"/>
          <w:szCs w:val="24"/>
        </w:rPr>
        <w:t xml:space="preserve">Dalam pembelajaran IPS, seharusnya melibatkan peserta didik secara langsung agar pembelajaran IPS akan lebih bermakna. Disamping itu suasana belajar yang menyenangkan akan mempengaruhi minat dan prestasi belajar peserta didik. Di MI Al Islam Donomulyo proses pembelajaran belum melibatkan peserta didik, guru masih berperan aktif dalam pembelajaran sehingga berpengaruh terhadap minat dan prestai belajar peserta didik. Untuk mengatasi masalah tersebut, hal yang perlu dilakukan yaitu menggunakan metode pembelajaran yang berpusat pada siswa </w:t>
      </w:r>
      <w:r w:rsidRPr="00181AA4">
        <w:rPr>
          <w:rFonts w:ascii="Times New Roman" w:hAnsi="Times New Roman" w:cs="Times New Roman"/>
          <w:i/>
          <w:sz w:val="24"/>
          <w:szCs w:val="24"/>
        </w:rPr>
        <w:t xml:space="preserve">(student centered). </w:t>
      </w:r>
      <w:r w:rsidRPr="00181AA4">
        <w:rPr>
          <w:rFonts w:ascii="Times New Roman" w:hAnsi="Times New Roman" w:cs="Times New Roman"/>
          <w:sz w:val="24"/>
          <w:szCs w:val="24"/>
        </w:rPr>
        <w:t>Salah satu d</w:t>
      </w:r>
      <w:r w:rsidR="00DB45C9">
        <w:rPr>
          <w:rFonts w:ascii="Times New Roman" w:hAnsi="Times New Roman" w:cs="Times New Roman"/>
          <w:sz w:val="24"/>
          <w:szCs w:val="24"/>
        </w:rPr>
        <w:t xml:space="preserve">iantaranya adalah metode </w:t>
      </w:r>
      <w:r w:rsidR="00DB45C9" w:rsidRPr="00DB45C9">
        <w:rPr>
          <w:rFonts w:ascii="Times New Roman" w:hAnsi="Times New Roman" w:cs="Times New Roman"/>
          <w:i/>
          <w:sz w:val="24"/>
          <w:szCs w:val="24"/>
        </w:rPr>
        <w:t>inquiry</w:t>
      </w:r>
      <w:r w:rsidRPr="00181AA4">
        <w:rPr>
          <w:rFonts w:ascii="Times New Roman" w:hAnsi="Times New Roman" w:cs="Times New Roman"/>
          <w:sz w:val="24"/>
          <w:szCs w:val="24"/>
        </w:rPr>
        <w:t xml:space="preserve"> terbimbing dengan tujuan agar dapat meningkatkan minat dan prestasi belajar peserta didik.</w:t>
      </w:r>
    </w:p>
    <w:p w:rsidR="00DB45C9" w:rsidRPr="00181AA4" w:rsidRDefault="00962BDA" w:rsidP="00CB78D7">
      <w:pPr>
        <w:tabs>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965D59" w:rsidRPr="00181AA4">
        <w:rPr>
          <w:rFonts w:ascii="Times New Roman" w:hAnsi="Times New Roman" w:cs="Times New Roman"/>
          <w:sz w:val="24"/>
          <w:szCs w:val="24"/>
        </w:rPr>
        <w:tab/>
      </w:r>
      <w:r w:rsidRPr="00181AA4">
        <w:rPr>
          <w:rFonts w:ascii="Times New Roman" w:hAnsi="Times New Roman" w:cs="Times New Roman"/>
          <w:sz w:val="24"/>
          <w:szCs w:val="24"/>
        </w:rPr>
        <w:t>Masalah yang dikaji dalam penelitian ini adalah: (1)</w:t>
      </w:r>
      <w:r w:rsidR="00DB45C9">
        <w:rPr>
          <w:rFonts w:ascii="Times New Roman" w:hAnsi="Times New Roman" w:cs="Times New Roman"/>
          <w:sz w:val="24"/>
          <w:szCs w:val="24"/>
        </w:rPr>
        <w:t xml:space="preserve">. Apakah penerapan metode </w:t>
      </w:r>
      <w:r w:rsidR="00DB45C9" w:rsidRPr="00DB45C9">
        <w:rPr>
          <w:rFonts w:ascii="Times New Roman" w:hAnsi="Times New Roman" w:cs="Times New Roman"/>
          <w:i/>
          <w:sz w:val="24"/>
          <w:szCs w:val="24"/>
        </w:rPr>
        <w:t>inqu</w:t>
      </w:r>
      <w:r w:rsidRPr="00DB45C9">
        <w:rPr>
          <w:rFonts w:ascii="Times New Roman" w:hAnsi="Times New Roman" w:cs="Times New Roman"/>
          <w:i/>
          <w:sz w:val="24"/>
          <w:szCs w:val="24"/>
        </w:rPr>
        <w:t>i</w:t>
      </w:r>
      <w:r w:rsidR="00DB45C9" w:rsidRPr="00DB45C9">
        <w:rPr>
          <w:rFonts w:ascii="Times New Roman" w:hAnsi="Times New Roman" w:cs="Times New Roman"/>
          <w:i/>
          <w:sz w:val="24"/>
          <w:szCs w:val="24"/>
        </w:rPr>
        <w:t>ry</w:t>
      </w:r>
      <w:r w:rsidRPr="00DB45C9">
        <w:rPr>
          <w:rFonts w:ascii="Times New Roman" w:hAnsi="Times New Roman" w:cs="Times New Roman"/>
          <w:i/>
          <w:sz w:val="24"/>
          <w:szCs w:val="24"/>
        </w:rPr>
        <w:t xml:space="preserve"> </w:t>
      </w:r>
      <w:r w:rsidRPr="00181AA4">
        <w:rPr>
          <w:rFonts w:ascii="Times New Roman" w:hAnsi="Times New Roman" w:cs="Times New Roman"/>
          <w:sz w:val="24"/>
          <w:szCs w:val="24"/>
        </w:rPr>
        <w:t xml:space="preserve">tebimbing dapat meningkatkan minat dan prestasi belajar IPS kelas V MI Al Islam Donomulyo, (2). Bagaimana peningkatan hasil belajar IPS peserta didik setelah penerapan metode inkuiri tebimbing. Sedangkan jenis penelitian yang digunakan adalah penelitian tindakan kelas yang dilaksanakan dalam 2 siklus, yang masing-masing siklusnya terdiri dari </w:t>
      </w:r>
      <w:r w:rsidRPr="00181AA4">
        <w:rPr>
          <w:rFonts w:ascii="Times New Roman" w:hAnsi="Times New Roman" w:cs="Times New Roman"/>
          <w:sz w:val="24"/>
          <w:szCs w:val="24"/>
        </w:rPr>
        <w:lastRenderedPageBreak/>
        <w:t>empat tahapan yaitu perencanaan, tindakan, observasi dan refleksi. Data yang diperoleh dalam penelitian ini meliputi minat peserta didik yang diambil dari hasil pengamatan selama proses pembelajaran disetiap siklusnya, untuk prestasi belajar peserta didik diambil dari pemberian lembar tes prestasi pada setiap akhir siklus aktivitas guru dan siswa selama proses pembelajaran diambil dari lembar observasi, hasil wawancara dengan peserta didik dan guru serta dokumentasi.Hasil penelitian menunjukkan: (1). Penerapan metode pembelajaran inkuiri terbimbing dalam pembelajaran IPS dapat meningkatkan minat dan prestasi belajar siswa kelas V MI Al Islam Donomulyo, minat dan prestasi peserta didik sangat baik, (2). Peningkatan hasil belajar IPS peserta didik setelah penerapan metode inkuiri terbimbing mengalami peningkatan yang signifikkan. Hal ini ditunjukan oleh nilai rata-rata yang meningkat, pada siklus I (77,65) dan pada siklus II mencapai rata-rata (87,41). Penerapan metode inkuiri dapat dikatakan berhasil.</w:t>
      </w:r>
    </w:p>
    <w:p w:rsidR="00D528EB" w:rsidRPr="008F1FCB" w:rsidRDefault="00D528EB" w:rsidP="0029064F">
      <w:pPr>
        <w:tabs>
          <w:tab w:val="left" w:pos="284"/>
          <w:tab w:val="left" w:pos="567"/>
          <w:tab w:val="left" w:pos="1134"/>
        </w:tabs>
        <w:spacing w:after="0" w:line="480" w:lineRule="auto"/>
        <w:ind w:left="284" w:right="282"/>
        <w:jc w:val="both"/>
        <w:rPr>
          <w:rFonts w:ascii="Times New Roman" w:hAnsi="Times New Roman" w:cs="Times New Roman"/>
          <w:b/>
          <w:sz w:val="24"/>
          <w:szCs w:val="24"/>
        </w:rPr>
      </w:pPr>
      <w:r w:rsidRPr="00181AA4">
        <w:rPr>
          <w:rFonts w:ascii="Times New Roman" w:hAnsi="Times New Roman" w:cs="Times New Roman"/>
          <w:sz w:val="24"/>
          <w:szCs w:val="24"/>
        </w:rPr>
        <w:tab/>
      </w:r>
      <w:r w:rsidRPr="008F1FCB">
        <w:rPr>
          <w:rFonts w:ascii="Times New Roman" w:hAnsi="Times New Roman" w:cs="Times New Roman"/>
          <w:b/>
          <w:sz w:val="24"/>
          <w:szCs w:val="24"/>
        </w:rPr>
        <w:t>2 Tin Rustini (2009, h. 1)</w:t>
      </w:r>
    </w:p>
    <w:p w:rsidR="00D528EB" w:rsidRPr="00181AA4" w:rsidRDefault="00D528EB" w:rsidP="0029064F">
      <w:pPr>
        <w:tabs>
          <w:tab w:val="left" w:pos="284"/>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t>Masalah kualitas pembelajaran IPS di Sekolah Dasar telah lama diperbincangkan. Hal ini menjadi satu syarat bahwa pendidik perlu melakukan inovasi untuk memperbaiki pembelajaran baik yang menyangkut proses maupun hasil. Penelitian dengan judul “Penerapan Model Inkuiri Dalam Meningkatkan Pembelajaran IPS Di Kelas IV Sekolah Dasar”</w:t>
      </w:r>
      <w:r w:rsidR="00E609D7" w:rsidRPr="00181AA4">
        <w:rPr>
          <w:rFonts w:ascii="Times New Roman" w:hAnsi="Times New Roman" w:cs="Times New Roman"/>
          <w:sz w:val="24"/>
          <w:szCs w:val="24"/>
        </w:rPr>
        <w:t xml:space="preserve"> ini merupakan salah satu realisasi dari upaya tersebut. Penelitian ini menawarkan alternatif model yang berorientasi pada </w:t>
      </w:r>
      <w:r w:rsidR="00240ED7" w:rsidRPr="00181AA4">
        <w:rPr>
          <w:rFonts w:ascii="Times New Roman" w:hAnsi="Times New Roman" w:cs="Times New Roman"/>
          <w:sz w:val="24"/>
          <w:szCs w:val="24"/>
        </w:rPr>
        <w:t>model pembelajaran yang dapat meningkatkan aktivitas belajar siswa.</w:t>
      </w:r>
    </w:p>
    <w:p w:rsidR="00DE15EE" w:rsidRPr="00181AA4" w:rsidRDefault="00240ED7" w:rsidP="0029064F">
      <w:pPr>
        <w:tabs>
          <w:tab w:val="left" w:pos="284"/>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lastRenderedPageBreak/>
        <w:tab/>
      </w:r>
      <w:r w:rsidRPr="00181AA4">
        <w:rPr>
          <w:rFonts w:ascii="Times New Roman" w:hAnsi="Times New Roman" w:cs="Times New Roman"/>
          <w:sz w:val="24"/>
          <w:szCs w:val="24"/>
        </w:rPr>
        <w:tab/>
        <w:t>Proses penerapan model dalam penelitian ini berfokus pada lima langkah yaitu: (1). Membina suasana responsif, (2). Mengemukakan permasalahan, (3). Pertanyaan-pertanyaan siswa, (4). Merumuskan hipotesa, (5). Menguji hipotesa. Berdasarkan fokus tersebut penelitian ini menggunakan metode penelitian tindakan kelas. Prosedur penelitian ini mengacu pada Kemmis Targant dalam bentuk siklus. Pada setiap siklus terdiri 4 kegiatan pokok yaitu perencanaan, tindakan, observasi dan refleksi.</w:t>
      </w:r>
      <w:r w:rsidR="00DE15EE" w:rsidRPr="00181AA4">
        <w:rPr>
          <w:rFonts w:ascii="Times New Roman" w:hAnsi="Times New Roman" w:cs="Times New Roman"/>
          <w:sz w:val="24"/>
          <w:szCs w:val="24"/>
        </w:rPr>
        <w:t xml:space="preserve"> Penelitian tindakan ini mampu mengembangkan suatu model pembelajaran sesuai kurikulum yang berlaku dan sesuai pula dengan kondisi lapangan.</w:t>
      </w:r>
    </w:p>
    <w:p w:rsidR="00962BDA" w:rsidRPr="00181AA4" w:rsidRDefault="00DE15EE" w:rsidP="00CB78D7">
      <w:pPr>
        <w:tabs>
          <w:tab w:val="left" w:pos="284"/>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t xml:space="preserve">Hasil dari penelitian ini menyimpulkan bahwa model inkuiri terbimbing merupakan salah satu model pembelajaran yang dapat mengembangkan aktivitas belajar siswa sehingga proses dan hasil belajar siswa akan lebih baik. Oleh </w:t>
      </w:r>
      <w:r w:rsidR="00C023FF" w:rsidRPr="00181AA4">
        <w:rPr>
          <w:rFonts w:ascii="Times New Roman" w:hAnsi="Times New Roman" w:cs="Times New Roman"/>
          <w:sz w:val="24"/>
          <w:szCs w:val="24"/>
        </w:rPr>
        <w:t>karena itu pembelajaran IPS dengan menggunakan model inkuiri terbimbing cukup efektif untuk meningkatkan kualitas proses dan hasil belajar siswa sekolah dasar.Pada akhirnya penelitian ini merekomendasikan agar dalam proses pembelajaran yang menantang dan menyenangkan siswa, melatih keterampilan siswa dalam pemecahan masalah, rasa ingin tahu dan motivasi belajar siswa lebih merasa tertantang untuk membantu, melayani dan mendorong siswa untuk lebih aktif dalam kegiatan belajar.</w:t>
      </w:r>
    </w:p>
    <w:p w:rsidR="00696ED5" w:rsidRPr="00181AA4" w:rsidRDefault="00696ED5" w:rsidP="0029064F">
      <w:pPr>
        <w:spacing w:after="80" w:line="480" w:lineRule="auto"/>
        <w:ind w:left="284" w:right="282"/>
        <w:jc w:val="both"/>
        <w:rPr>
          <w:rFonts w:ascii="Times New Roman" w:hAnsi="Times New Roman" w:cs="Times New Roman"/>
          <w:b/>
          <w:sz w:val="24"/>
          <w:szCs w:val="24"/>
        </w:rPr>
      </w:pPr>
      <w:r w:rsidRPr="00181AA4">
        <w:rPr>
          <w:rFonts w:ascii="Times New Roman" w:hAnsi="Times New Roman" w:cs="Times New Roman"/>
          <w:b/>
          <w:sz w:val="24"/>
          <w:szCs w:val="24"/>
        </w:rPr>
        <w:t>C. Kerangka Pemikiran</w:t>
      </w:r>
    </w:p>
    <w:p w:rsidR="00696ED5" w:rsidRPr="00181AA4" w:rsidRDefault="00696ED5" w:rsidP="0029064F">
      <w:pPr>
        <w:tabs>
          <w:tab w:val="left" w:pos="851"/>
          <w:tab w:val="left" w:pos="1134"/>
        </w:tabs>
        <w:spacing w:after="0" w:line="480" w:lineRule="auto"/>
        <w:ind w:left="284" w:right="282"/>
        <w:jc w:val="both"/>
        <w:rPr>
          <w:rFonts w:ascii="Times New Roman" w:hAnsi="Times New Roman" w:cs="Times New Roman"/>
          <w:b/>
          <w:sz w:val="24"/>
          <w:szCs w:val="24"/>
        </w:rPr>
      </w:pPr>
      <w:r w:rsidRPr="00181AA4">
        <w:rPr>
          <w:rFonts w:ascii="Times New Roman" w:eastAsia="Times New Roman" w:hAnsi="Times New Roman" w:cs="Times New Roman"/>
          <w:sz w:val="24"/>
          <w:szCs w:val="24"/>
          <w:lang w:eastAsia="id-ID"/>
        </w:rPr>
        <w:tab/>
      </w:r>
      <w:r w:rsidR="000C0F10" w:rsidRPr="00181AA4">
        <w:rPr>
          <w:rFonts w:ascii="Times New Roman" w:eastAsia="Times New Roman" w:hAnsi="Times New Roman" w:cs="Times New Roman"/>
          <w:sz w:val="24"/>
          <w:szCs w:val="24"/>
          <w:lang w:eastAsia="id-ID"/>
        </w:rPr>
        <w:tab/>
      </w:r>
      <w:r w:rsidRPr="00181AA4">
        <w:rPr>
          <w:rFonts w:ascii="Times New Roman" w:eastAsia="Times New Roman" w:hAnsi="Times New Roman" w:cs="Times New Roman"/>
          <w:sz w:val="24"/>
          <w:szCs w:val="24"/>
          <w:lang w:eastAsia="id-ID"/>
        </w:rPr>
        <w:t xml:space="preserve">Menurut Sugiyono (2011, h. 60) mengemukakan bahwa kerangka pemikiran merupakan model konseptual tentang bagaimana teori berhubungan dengan berbagai faktor yang telah di identifikasi sebagai hal yang penting. </w:t>
      </w:r>
      <w:r w:rsidRPr="00181AA4">
        <w:rPr>
          <w:rFonts w:ascii="Times New Roman" w:eastAsia="Times New Roman" w:hAnsi="Times New Roman" w:cs="Times New Roman"/>
          <w:sz w:val="24"/>
          <w:szCs w:val="24"/>
          <w:lang w:eastAsia="id-ID"/>
        </w:rPr>
        <w:lastRenderedPageBreak/>
        <w:t xml:space="preserve">Jadi, dengan demikian maka kerangka pemikiran adalah sebuah pemahaman yang melandasi pemahaman-pemahaman yang lainnya, sebuah pemahaman yang paling mendasar dan menjadi pondasi bagi setiap pemikiran atau suatu bentuk proses dari keseluruhan dari penelitian yang akan dilakukan. </w:t>
      </w:r>
    </w:p>
    <w:p w:rsidR="00696ED5" w:rsidRPr="00181AA4" w:rsidRDefault="00696ED5" w:rsidP="0029064F">
      <w:pPr>
        <w:pStyle w:val="ListParagraph"/>
        <w:shd w:val="clear" w:color="auto" w:fill="FFFFFF"/>
        <w:tabs>
          <w:tab w:val="left" w:pos="851"/>
          <w:tab w:val="left" w:pos="1134"/>
        </w:tabs>
        <w:spacing w:after="0" w:line="480" w:lineRule="auto"/>
        <w:ind w:left="284" w:right="282"/>
        <w:jc w:val="both"/>
        <w:rPr>
          <w:rFonts w:ascii="Times New Roman" w:eastAsia="Times New Roman" w:hAnsi="Times New Roman"/>
          <w:sz w:val="24"/>
          <w:szCs w:val="24"/>
          <w:lang w:eastAsia="id-ID"/>
        </w:rPr>
      </w:pPr>
      <w:r w:rsidRPr="00181AA4">
        <w:rPr>
          <w:rFonts w:ascii="Times New Roman" w:eastAsia="Times New Roman" w:hAnsi="Times New Roman"/>
          <w:b/>
          <w:sz w:val="24"/>
          <w:szCs w:val="24"/>
          <w:lang w:eastAsia="id-ID"/>
        </w:rPr>
        <w:tab/>
      </w:r>
      <w:r w:rsidR="000C0F10" w:rsidRPr="00181AA4">
        <w:rPr>
          <w:rFonts w:ascii="Times New Roman" w:eastAsia="Times New Roman" w:hAnsi="Times New Roman"/>
          <w:b/>
          <w:sz w:val="24"/>
          <w:szCs w:val="24"/>
          <w:lang w:eastAsia="id-ID"/>
        </w:rPr>
        <w:tab/>
      </w:r>
      <w:r w:rsidRPr="00181AA4">
        <w:rPr>
          <w:rFonts w:ascii="Times New Roman" w:eastAsia="Times New Roman" w:hAnsi="Times New Roman"/>
          <w:sz w:val="24"/>
          <w:szCs w:val="24"/>
          <w:lang w:eastAsia="id-ID"/>
        </w:rPr>
        <w:t>Proses belajar mengajar banyak faktor yang mempengaruhi keberhasilannya antara lain penguasaan materi, kemampuan awal yang dimiliki siswa, pendekatan pengajaran yang digunakan maupun ketepatan pemilihan metode pengajarannya. Untuk mengetahui berhasil tidaknya dan tepat tidaknya pendekatan dan model pengajaran yang digunakan perlu diadakan evaluasi. Penggunaan pendekatan dan  model mengajar yang tepat dapat menciptakan kondisi belajar yang bermakna. Pendekatan dan model pembelajaran yang dipilih guru dalam menyampaikan suatu materi pelajaran hendaknya mendukung untuk meningkatkan prestasi belajar siswa. Semakin tepat dan sesuai dalam memilih model pembelajaran, berarti memberikan hasil yang lebih baik. Pemilihan model </w:t>
      </w:r>
      <w:r w:rsidRPr="00181AA4">
        <w:rPr>
          <w:rFonts w:ascii="Times New Roman" w:eastAsia="Times New Roman" w:hAnsi="Times New Roman"/>
          <w:i/>
          <w:iCs/>
          <w:sz w:val="24"/>
          <w:szCs w:val="24"/>
          <w:lang w:eastAsia="id-ID"/>
        </w:rPr>
        <w:t xml:space="preserve">inquiry </w:t>
      </w:r>
      <w:r w:rsidRPr="00181AA4">
        <w:rPr>
          <w:rFonts w:ascii="Times New Roman" w:eastAsia="Times New Roman" w:hAnsi="Times New Roman"/>
          <w:iCs/>
          <w:sz w:val="24"/>
          <w:szCs w:val="24"/>
          <w:lang w:eastAsia="id-ID"/>
        </w:rPr>
        <w:t>terbimbing</w:t>
      </w:r>
      <w:r w:rsidRPr="00181AA4">
        <w:rPr>
          <w:rFonts w:ascii="Times New Roman" w:eastAsia="Times New Roman" w:hAnsi="Times New Roman"/>
          <w:sz w:val="24"/>
          <w:szCs w:val="24"/>
          <w:lang w:eastAsia="id-ID"/>
        </w:rPr>
        <w:t xml:space="preserve"> dimaksudkan agar dalam kegiatan pembelajaran tematik siswa dapat menemukan sendiri jawaban dari suatu permasalahan yang ingin di pecahkan. Dengan demikian strategi </w:t>
      </w:r>
      <w:r w:rsidRPr="00181AA4">
        <w:rPr>
          <w:rFonts w:ascii="Times New Roman" w:eastAsia="Times New Roman" w:hAnsi="Times New Roman"/>
          <w:i/>
          <w:sz w:val="24"/>
          <w:szCs w:val="24"/>
          <w:lang w:eastAsia="id-ID"/>
        </w:rPr>
        <w:t xml:space="preserve">inquiry </w:t>
      </w:r>
      <w:r w:rsidRPr="00181AA4">
        <w:rPr>
          <w:rFonts w:ascii="Times New Roman" w:eastAsia="Times New Roman" w:hAnsi="Times New Roman"/>
          <w:sz w:val="24"/>
          <w:szCs w:val="24"/>
          <w:lang w:eastAsia="id-ID"/>
        </w:rPr>
        <w:t xml:space="preserve">penguasaan materi pelajaran bukan sebagai tujuan utama pembelajaran, akan tetapi yang lebih di pentingkan adalah proses pembelajaran. Penggunaan pendekataan dan model ini diharapkan agar dapat memberikan pengalaman belajar yang bermakna sehingga konsep yang mereka dapatkan akan lebih lama tertanam dalam ingatan mereka. Implikasi yang diharapkan ialah dengan menggunakan metode tersebut dapat meningkatkan rasa ingin tahu pada ranah afektif siswa. Pelaksanaan proses belajar mengajar dengan menggunakan </w:t>
      </w:r>
      <w:r w:rsidRPr="00181AA4">
        <w:rPr>
          <w:rFonts w:ascii="Times New Roman" w:eastAsia="Times New Roman" w:hAnsi="Times New Roman"/>
          <w:sz w:val="24"/>
          <w:szCs w:val="24"/>
          <w:lang w:eastAsia="id-ID"/>
        </w:rPr>
        <w:lastRenderedPageBreak/>
        <w:t>pendekatan yang lebih inovatif dan menarik akan memberikan hasil yang memuaskan.</w:t>
      </w:r>
    </w:p>
    <w:p w:rsidR="0029064F" w:rsidRDefault="00696ED5"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r w:rsidRPr="00181AA4">
        <w:rPr>
          <w:rFonts w:ascii="Times New Roman" w:eastAsia="Times New Roman" w:hAnsi="Times New Roman" w:cs="Times New Roman"/>
          <w:sz w:val="24"/>
          <w:szCs w:val="24"/>
          <w:lang w:eastAsia="id-ID"/>
        </w:rPr>
        <w:tab/>
      </w:r>
      <w:r w:rsidRPr="00181AA4">
        <w:rPr>
          <w:rFonts w:ascii="Times New Roman" w:eastAsia="Times New Roman" w:hAnsi="Times New Roman" w:cs="Times New Roman"/>
          <w:sz w:val="24"/>
          <w:szCs w:val="24"/>
          <w:lang w:eastAsia="id-ID"/>
        </w:rPr>
        <w:tab/>
      </w:r>
      <w:r w:rsidR="000C0F10" w:rsidRPr="00181AA4">
        <w:rPr>
          <w:rFonts w:ascii="Times New Roman" w:eastAsia="Times New Roman" w:hAnsi="Times New Roman" w:cs="Times New Roman"/>
          <w:sz w:val="24"/>
          <w:szCs w:val="24"/>
          <w:lang w:eastAsia="id-ID"/>
        </w:rPr>
        <w:tab/>
      </w:r>
      <w:r w:rsidRPr="00181AA4">
        <w:rPr>
          <w:rFonts w:ascii="Times New Roman" w:eastAsia="Times New Roman" w:hAnsi="Times New Roman" w:cs="Times New Roman"/>
          <w:sz w:val="24"/>
          <w:szCs w:val="24"/>
          <w:lang w:eastAsia="id-ID"/>
        </w:rPr>
        <w:t>Kemampuan awal siswa merupakan kemampuan atau pengetahuan yang dimiliki siswa sebelum mendapat kemampuan atau pengetahuan baru yang lebih tinggi dan kemampuan atau pengetahuan ini merupakan kemampuan atau pengetahuan dasar agar siswa dapat lebih mudah menguasai kemampuan atau pengetahuan yang lebih tinggi. Kemampuan awal yang dimiliki siswa memang merupakan suatu acuan dalam keberhasilan kegiatan belajar mengajar. Input yang baik dipastikan juga akan menghasilkan output yang baik pula berlaku untuk sebalikannya. Siswa yang memiliki kemampuan awal tinggi dapat dipastikan juga menghasilkan hasil belajar yang baik, sedangkan untuk siswa yang memiliki kemampuan awal rendah dapat dipastikan juga menghasilkan hasil belajar yang rendah dengan </w:t>
      </w:r>
      <w:r w:rsidRPr="00181AA4">
        <w:rPr>
          <w:rFonts w:ascii="Times New Roman" w:eastAsia="Times New Roman" w:hAnsi="Times New Roman" w:cs="Times New Roman"/>
          <w:i/>
          <w:iCs/>
          <w:sz w:val="24"/>
          <w:szCs w:val="24"/>
          <w:lang w:eastAsia="id-ID"/>
        </w:rPr>
        <w:t>treatmen</w:t>
      </w:r>
      <w:r w:rsidRPr="00181AA4">
        <w:rPr>
          <w:rFonts w:ascii="Times New Roman" w:eastAsia="Times New Roman" w:hAnsi="Times New Roman" w:cs="Times New Roman"/>
          <w:sz w:val="24"/>
          <w:szCs w:val="24"/>
          <w:lang w:eastAsia="id-ID"/>
        </w:rPr>
        <w:t> yang sama. Perbedaan hasil belajar  yang signifikan akan terlihat pada siswa yang memiliki kemampuan awal tinggi dibandingkan dengan siswa yang memiliki kemampuan awal rendah. Sehingga, dapat diprediksikan akan terjadi perbedaan hasil belajar antara siswa yang memiliki kemampuan awal tinggi dan rendah yang mendapatkan pengajaran dengan model pembelajaran </w:t>
      </w:r>
      <w:r w:rsidRPr="00181AA4">
        <w:rPr>
          <w:rFonts w:ascii="Times New Roman" w:eastAsia="Times New Roman" w:hAnsi="Times New Roman" w:cs="Times New Roman"/>
          <w:i/>
          <w:iCs/>
          <w:sz w:val="24"/>
          <w:szCs w:val="24"/>
          <w:lang w:eastAsia="id-ID"/>
        </w:rPr>
        <w:t xml:space="preserve">inquiry </w:t>
      </w:r>
      <w:r w:rsidRPr="00181AA4">
        <w:rPr>
          <w:rFonts w:ascii="Times New Roman" w:eastAsia="Times New Roman" w:hAnsi="Times New Roman" w:cs="Times New Roman"/>
          <w:iCs/>
          <w:sz w:val="24"/>
          <w:szCs w:val="24"/>
          <w:lang w:eastAsia="id-ID"/>
        </w:rPr>
        <w:t>terbimbing</w:t>
      </w:r>
      <w:r w:rsidRPr="00181AA4">
        <w:rPr>
          <w:rFonts w:ascii="Times New Roman" w:eastAsia="Times New Roman" w:hAnsi="Times New Roman" w:cs="Times New Roman"/>
          <w:sz w:val="24"/>
          <w:szCs w:val="24"/>
          <w:lang w:eastAsia="id-ID"/>
        </w:rPr>
        <w:t xml:space="preserve">. Diprediksikan tidak akan terdapat interaksi antara kemampuan awal dengan model pembelajaran terhadap prestasi belajar siswa. Tidak terdapatnya interaksi disebabkan karena siswa yang memiliki kemampuan awal tinggi akan memiliki hasil belajar yang tinggi sedangkan siswa yang memiliki kemampuan awal rendah akan mendapatkan hasil belajar yang rendah pula. Adanya perbedaan hasil belajar antara siswa yang mendapatkan pembelajaran </w:t>
      </w:r>
      <w:r w:rsidRPr="00181AA4">
        <w:rPr>
          <w:rFonts w:ascii="Times New Roman" w:eastAsia="Times New Roman" w:hAnsi="Times New Roman" w:cs="Times New Roman"/>
          <w:sz w:val="24"/>
          <w:szCs w:val="24"/>
          <w:lang w:eastAsia="id-ID"/>
        </w:rPr>
        <w:lastRenderedPageBreak/>
        <w:t>yang berbeda maka apabila hasil-hasil itu nanti digambarkan dalam sebuah grafik tidak akan terdapat perpotongan garis antara masing-masing pendekatan dengan kriteria kemampuan awal tinggi yang rendah yang perpotongan garis tersebut menunjukkan adanya interaksi antara kemampuan awal dan pendekatan yang diberikan.</w:t>
      </w:r>
    </w:p>
    <w:p w:rsidR="009A7518" w:rsidRDefault="0029064F"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696ED5" w:rsidRPr="00181AA4">
        <w:rPr>
          <w:rFonts w:ascii="Times New Roman" w:eastAsia="Times New Roman" w:hAnsi="Times New Roman" w:cs="Times New Roman"/>
          <w:sz w:val="24"/>
          <w:szCs w:val="24"/>
          <w:lang w:eastAsia="id-ID"/>
        </w:rPr>
        <w:t>Kajian antara model pembelajaran,  mengajar guru dan kemampuan awal siswa secara terpisah akan berpengaruh terhadap hasil belajar siswa. Penyajian materi pelajaran oleh guru yang sebelumnya telah dirancang dan dilaksanakan dengan baik tidak akan memberi manfaat yang berarti jika tidak didukung oleh kemampuan awal siswa. Hasil belajar yang diharapkan oleh guru dan siswa dengan model pembelajaran dan metode tersebut juga tidak akan maksimal.  Dengan menggunakan model pembelajaran </w:t>
      </w:r>
      <w:r w:rsidR="00696ED5" w:rsidRPr="00181AA4">
        <w:rPr>
          <w:rFonts w:ascii="Times New Roman" w:eastAsia="Times New Roman" w:hAnsi="Times New Roman" w:cs="Times New Roman"/>
          <w:i/>
          <w:iCs/>
          <w:sz w:val="24"/>
          <w:szCs w:val="24"/>
          <w:lang w:eastAsia="id-ID"/>
        </w:rPr>
        <w:t xml:space="preserve">inquiry </w:t>
      </w:r>
      <w:r w:rsidR="00696ED5" w:rsidRPr="00181AA4">
        <w:rPr>
          <w:rFonts w:ascii="Times New Roman" w:eastAsia="Times New Roman" w:hAnsi="Times New Roman" w:cs="Times New Roman"/>
          <w:iCs/>
          <w:sz w:val="24"/>
          <w:szCs w:val="24"/>
          <w:lang w:eastAsia="id-ID"/>
        </w:rPr>
        <w:t>terbimbing</w:t>
      </w:r>
      <w:r w:rsidR="00696ED5" w:rsidRPr="00181AA4">
        <w:rPr>
          <w:rFonts w:ascii="Times New Roman" w:eastAsia="Times New Roman" w:hAnsi="Times New Roman" w:cs="Times New Roman"/>
          <w:i/>
          <w:iCs/>
          <w:sz w:val="24"/>
          <w:szCs w:val="24"/>
          <w:lang w:eastAsia="id-ID"/>
        </w:rPr>
        <w:t xml:space="preserve"> </w:t>
      </w:r>
      <w:r w:rsidR="00696ED5" w:rsidRPr="00181AA4">
        <w:rPr>
          <w:rFonts w:ascii="Times New Roman" w:eastAsia="Times New Roman" w:hAnsi="Times New Roman" w:cs="Times New Roman"/>
          <w:sz w:val="24"/>
          <w:szCs w:val="24"/>
          <w:lang w:eastAsia="id-ID"/>
        </w:rPr>
        <w:t>diharapkan rasa ingin tahu siswa meningkat dan dapat memperoleh hasil belajar yang baik.</w:t>
      </w: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8A485D" w:rsidRPr="0029064F" w:rsidRDefault="008A485D" w:rsidP="0029064F">
      <w:pPr>
        <w:shd w:val="clear" w:color="auto" w:fill="FFFFFF"/>
        <w:tabs>
          <w:tab w:val="left" w:pos="709"/>
          <w:tab w:val="left" w:pos="851"/>
          <w:tab w:val="left" w:pos="1134"/>
        </w:tabs>
        <w:spacing w:after="0" w:line="480" w:lineRule="auto"/>
        <w:ind w:left="284" w:right="282"/>
        <w:jc w:val="both"/>
        <w:rPr>
          <w:rFonts w:ascii="Times New Roman" w:eastAsia="Times New Roman" w:hAnsi="Times New Roman" w:cs="Times New Roman"/>
          <w:sz w:val="24"/>
          <w:szCs w:val="24"/>
          <w:lang w:eastAsia="id-ID"/>
        </w:rPr>
      </w:pPr>
    </w:p>
    <w:p w:rsidR="00D31364" w:rsidRPr="00181AA4" w:rsidRDefault="00D31364" w:rsidP="00F221D8">
      <w:pPr>
        <w:pStyle w:val="ListParagraph"/>
        <w:spacing w:after="0" w:line="360" w:lineRule="auto"/>
        <w:ind w:left="284" w:right="-2"/>
        <w:jc w:val="center"/>
        <w:rPr>
          <w:rFonts w:ascii="Times New Roman" w:hAnsi="Times New Roman"/>
          <w:b/>
          <w:sz w:val="24"/>
          <w:szCs w:val="24"/>
        </w:rPr>
      </w:pPr>
      <w:r w:rsidRPr="00181AA4">
        <w:rPr>
          <w:rFonts w:ascii="Times New Roman" w:hAnsi="Times New Roman"/>
          <w:b/>
          <w:sz w:val="24"/>
          <w:szCs w:val="24"/>
        </w:rPr>
        <w:lastRenderedPageBreak/>
        <w:t>Tabel 2.3</w:t>
      </w:r>
    </w:p>
    <w:p w:rsidR="0029064F" w:rsidRDefault="00D31364" w:rsidP="0029064F">
      <w:pPr>
        <w:pStyle w:val="ListParagraph"/>
        <w:spacing w:line="360" w:lineRule="auto"/>
        <w:ind w:left="284" w:right="-2"/>
        <w:jc w:val="center"/>
        <w:rPr>
          <w:rFonts w:ascii="Times New Roman" w:hAnsi="Times New Roman"/>
          <w:b/>
          <w:sz w:val="24"/>
          <w:szCs w:val="24"/>
        </w:rPr>
      </w:pPr>
      <w:r w:rsidRPr="00181AA4">
        <w:rPr>
          <w:rFonts w:ascii="Times New Roman" w:hAnsi="Times New Roman"/>
          <w:b/>
          <w:sz w:val="24"/>
          <w:szCs w:val="24"/>
        </w:rPr>
        <w:t>Kerangka Berfikir Pada Penelitian Tindakan Kelas</w:t>
      </w:r>
    </w:p>
    <w:p w:rsidR="00D31364" w:rsidRPr="0029064F" w:rsidRDefault="006E78C7" w:rsidP="0029064F">
      <w:pPr>
        <w:pStyle w:val="ListParagraph"/>
        <w:spacing w:line="360" w:lineRule="auto"/>
        <w:ind w:left="284" w:right="-2"/>
        <w:jc w:val="center"/>
        <w:rPr>
          <w:rFonts w:ascii="Times New Roman" w:hAnsi="Times New Roman"/>
          <w:b/>
          <w:sz w:val="24"/>
          <w:szCs w:val="24"/>
        </w:rPr>
      </w:pPr>
      <w:r w:rsidRPr="006E78C7">
        <w:rPr>
          <w:noProof/>
          <w:lang w:eastAsia="id-ID"/>
        </w:rPr>
        <w:pict>
          <v:roundrect id="_x0000_s1079" style="position:absolute;left:0;text-align:left;margin-left:314.3pt;margin-top:11.55pt;width:83.35pt;height:398.3pt;z-index:2516689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" fillcolor="#9bbb59 [3206]" strokecolor="#9bbb59 [3206]" strokeweight="10pt">
            <v:stroke linestyle="thinThin"/>
            <v:shadow color="#868686"/>
            <v:textbox style="mso-next-textbox:#_x0000_s1079">
              <w:txbxContent>
                <w:p w:rsidR="00297DD4" w:rsidRPr="00233B08" w:rsidRDefault="00297DD4" w:rsidP="00D31364">
                  <w:pPr>
                    <w:jc w:val="center"/>
                    <w:rPr>
                      <w:rFonts w:ascii="Times New Roman" w:hAnsi="Times New Roman" w:cs="Times New Roman"/>
                      <w:b/>
                      <w:sz w:val="24"/>
                      <w:szCs w:val="24"/>
                    </w:rPr>
                  </w:pPr>
                  <w:r w:rsidRPr="00233B08">
                    <w:rPr>
                      <w:rFonts w:ascii="Times New Roman" w:hAnsi="Times New Roman" w:cs="Times New Roman"/>
                      <w:b/>
                      <w:sz w:val="24"/>
                      <w:szCs w:val="24"/>
                    </w:rPr>
                    <w:t>Hasil</w:t>
                  </w:r>
                </w:p>
                <w:p w:rsidR="00297DD4" w:rsidRPr="007C7839" w:rsidRDefault="00297DD4" w:rsidP="006902AF">
                  <w:pPr>
                    <w:tabs>
                      <w:tab w:val="left" w:pos="142"/>
                    </w:tabs>
                    <w:ind w:left="142" w:right="-213"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sidRPr="007C7839">
                    <w:rPr>
                      <w:rFonts w:ascii="Times New Roman" w:hAnsi="Times New Roman" w:cs="Times New Roman"/>
                      <w:sz w:val="24"/>
                      <w:szCs w:val="24"/>
                    </w:rPr>
                    <w:t>Guru mampu menerapkan model</w:t>
                  </w:r>
                  <w:r>
                    <w:rPr>
                      <w:rFonts w:ascii="Times New Roman" w:hAnsi="Times New Roman" w:cs="Times New Roman"/>
                      <w:sz w:val="24"/>
                      <w:szCs w:val="24"/>
                    </w:rPr>
                    <w:t xml:space="preserve"> </w:t>
                  </w:r>
                  <w:r>
                    <w:rPr>
                      <w:rFonts w:ascii="Times New Roman" w:hAnsi="Times New Roman" w:cs="Times New Roman"/>
                      <w:i/>
                      <w:sz w:val="24"/>
                      <w:szCs w:val="24"/>
                    </w:rPr>
                    <w:t xml:space="preserve">inquiry </w:t>
                  </w:r>
                  <w:r>
                    <w:rPr>
                      <w:rFonts w:ascii="Times New Roman" w:hAnsi="Times New Roman" w:cs="Times New Roman"/>
                      <w:sz w:val="24"/>
                      <w:szCs w:val="24"/>
                    </w:rPr>
                    <w:t>terbimbing.</w:t>
                  </w:r>
                  <w:r w:rsidRPr="007C7839">
                    <w:rPr>
                      <w:rFonts w:ascii="Times New Roman" w:hAnsi="Times New Roman" w:cs="Times New Roman"/>
                      <w:sz w:val="24"/>
                      <w:szCs w:val="24"/>
                    </w:rPr>
                    <w:t xml:space="preserve"> </w:t>
                  </w:r>
                </w:p>
                <w:p w:rsidR="00297DD4" w:rsidRPr="007C7839" w:rsidRDefault="00297DD4" w:rsidP="006902AF">
                  <w:pPr>
                    <w:ind w:left="142" w:right="-213" w:hanging="28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Rasa ingin tahu siswa dalam pembelajaran tematik meningkat.</w:t>
                  </w:r>
                </w:p>
                <w:p w:rsidR="00297DD4" w:rsidRPr="007C7839" w:rsidRDefault="00297DD4" w:rsidP="00D31364">
                  <w:pPr>
                    <w:ind w:left="284" w:hanging="284"/>
                    <w:rPr>
                      <w:rFonts w:ascii="Times New Roman" w:hAnsi="Times New Roman" w:cs="Times New Roman"/>
                      <w:sz w:val="24"/>
                      <w:szCs w:val="24"/>
                    </w:rPr>
                  </w:pPr>
                </w:p>
              </w:txbxContent>
            </v:textbox>
          </v:roundrect>
        </w:pict>
      </w:r>
      <w:r w:rsidRPr="006E78C7">
        <w:rPr>
          <w:noProof/>
          <w:lang w:eastAsia="id-ID"/>
        </w:rPr>
        <w:pict>
          <v:roundrect id="_x0000_s1074" style="position:absolute;left:0;text-align:left;margin-left:15.35pt;margin-top:22.15pt;width:102.55pt;height:386.35pt;z-index:251671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" fillcolor="#9bbb59 [3206]" strokecolor="#9bbb59 [3206]" strokeweight="10pt">
            <v:stroke linestyle="thinThin"/>
            <v:shadow color="#868686"/>
            <v:textbox style="mso-next-textbox:#_x0000_s1074">
              <w:txbxContent>
                <w:p w:rsidR="00297DD4" w:rsidRPr="007C7839" w:rsidRDefault="00297DD4" w:rsidP="000C0F10">
                  <w:pPr>
                    <w:tabs>
                      <w:tab w:val="left" w:pos="142"/>
                      <w:tab w:val="left" w:pos="709"/>
                    </w:tabs>
                    <w:jc w:val="center"/>
                    <w:rPr>
                      <w:rFonts w:ascii="Times New Roman" w:hAnsi="Times New Roman" w:cs="Times New Roman"/>
                      <w:b/>
                      <w:sz w:val="24"/>
                      <w:szCs w:val="24"/>
                    </w:rPr>
                  </w:pPr>
                  <w:r w:rsidRPr="007C7839">
                    <w:rPr>
                      <w:rFonts w:ascii="Times New Roman" w:hAnsi="Times New Roman" w:cs="Times New Roman"/>
                      <w:b/>
                      <w:sz w:val="24"/>
                      <w:szCs w:val="24"/>
                    </w:rPr>
                    <w:t>Keadaan sekarang</w:t>
                  </w:r>
                </w:p>
                <w:p w:rsidR="00297DD4" w:rsidRDefault="00297DD4" w:rsidP="000C0F10">
                  <w:pPr>
                    <w:tabs>
                      <w:tab w:val="left" w:pos="142"/>
                      <w:tab w:val="left" w:pos="709"/>
                    </w:tabs>
                    <w:ind w:left="142" w:hanging="426"/>
                    <w:rPr>
                      <w:rFonts w:ascii="Times New Roman" w:hAnsi="Times New Roman" w:cs="Times New Roman"/>
                      <w:sz w:val="24"/>
                      <w:szCs w:val="24"/>
                    </w:rPr>
                  </w:pPr>
                  <w:r>
                    <w:rPr>
                      <w:rFonts w:ascii="Times New Roman" w:hAnsi="Times New Roman" w:cs="Times New Roman"/>
                      <w:sz w:val="24"/>
                      <w:szCs w:val="24"/>
                    </w:rPr>
                    <w:t>1  1.</w:t>
                  </w:r>
                  <w:r w:rsidRPr="007C7839">
                    <w:rPr>
                      <w:rFonts w:ascii="Times New Roman" w:hAnsi="Times New Roman" w:cs="Times New Roman"/>
                      <w:sz w:val="24"/>
                      <w:szCs w:val="24"/>
                    </w:rPr>
                    <w:t>Pembelajaran masih bersifat konvensional/ tradisional</w:t>
                  </w:r>
                  <w:r>
                    <w:rPr>
                      <w:rFonts w:ascii="Times New Roman" w:hAnsi="Times New Roman" w:cs="Times New Roman"/>
                      <w:sz w:val="24"/>
                      <w:szCs w:val="24"/>
                    </w:rPr>
                    <w:t>.</w:t>
                  </w:r>
                </w:p>
                <w:p w:rsidR="00297DD4" w:rsidRDefault="00297DD4" w:rsidP="00263050">
                  <w:pPr>
                    <w:tabs>
                      <w:tab w:val="left" w:pos="142"/>
                      <w:tab w:val="left" w:pos="709"/>
                    </w:tabs>
                    <w:ind w:left="142" w:hanging="426"/>
                    <w:rPr>
                      <w:rFonts w:ascii="Times New Roman" w:hAnsi="Times New Roman" w:cs="Times New Roman"/>
                      <w:sz w:val="24"/>
                      <w:szCs w:val="24"/>
                    </w:rPr>
                  </w:pPr>
                  <w:r>
                    <w:rPr>
                      <w:rFonts w:ascii="Times New Roman" w:hAnsi="Times New Roman" w:cs="Times New Roman"/>
                      <w:sz w:val="24"/>
                      <w:szCs w:val="24"/>
                    </w:rPr>
                    <w:t xml:space="preserve">    2.</w:t>
                  </w:r>
                  <w:r w:rsidRPr="007C7839">
                    <w:rPr>
                      <w:rFonts w:ascii="Times New Roman" w:hAnsi="Times New Roman" w:cs="Times New Roman"/>
                      <w:sz w:val="24"/>
                      <w:szCs w:val="24"/>
                    </w:rPr>
                    <w:t>Belum menggunakan model pembelajara</w:t>
                  </w:r>
                  <w:r>
                    <w:rPr>
                      <w:rFonts w:ascii="Times New Roman" w:hAnsi="Times New Roman" w:cs="Times New Roman"/>
                      <w:sz w:val="24"/>
                      <w:szCs w:val="24"/>
                    </w:rPr>
                    <w:t xml:space="preserve">n </w:t>
                  </w:r>
                  <w:r>
                    <w:rPr>
                      <w:rFonts w:ascii="Times New Roman" w:hAnsi="Times New Roman" w:cs="Times New Roman"/>
                      <w:i/>
                      <w:sz w:val="24"/>
                      <w:szCs w:val="24"/>
                    </w:rPr>
                    <w:t xml:space="preserve">inquiry </w:t>
                  </w:r>
                  <w:r>
                    <w:rPr>
                      <w:rFonts w:ascii="Times New Roman" w:hAnsi="Times New Roman" w:cs="Times New Roman"/>
                      <w:sz w:val="24"/>
                      <w:szCs w:val="24"/>
                    </w:rPr>
                    <w:t>terbimbing</w:t>
                  </w:r>
                  <w:r>
                    <w:rPr>
                      <w:rFonts w:ascii="Times New Roman" w:hAnsi="Times New Roman" w:cs="Times New Roman"/>
                      <w:i/>
                      <w:sz w:val="24"/>
                      <w:szCs w:val="24"/>
                    </w:rPr>
                    <w:t>.</w:t>
                  </w:r>
                </w:p>
                <w:p w:rsidR="00297DD4" w:rsidRPr="007C7839" w:rsidRDefault="00297DD4" w:rsidP="00263050">
                  <w:pPr>
                    <w:tabs>
                      <w:tab w:val="left" w:pos="142"/>
                      <w:tab w:val="left" w:pos="709"/>
                    </w:tabs>
                    <w:ind w:left="142" w:hanging="426"/>
                    <w:rPr>
                      <w:rFonts w:ascii="Times New Roman" w:hAnsi="Times New Roman" w:cs="Times New Roman"/>
                      <w:sz w:val="24"/>
                      <w:szCs w:val="24"/>
                    </w:rPr>
                  </w:pPr>
                  <w:r>
                    <w:rPr>
                      <w:rFonts w:ascii="Times New Roman" w:hAnsi="Times New Roman" w:cs="Times New Roman"/>
                      <w:sz w:val="24"/>
                      <w:szCs w:val="24"/>
                    </w:rPr>
                    <w:t xml:space="preserve">    3.</w:t>
                  </w:r>
                  <w:r w:rsidRPr="007C7839">
                    <w:rPr>
                      <w:rFonts w:ascii="Times New Roman" w:hAnsi="Times New Roman" w:cs="Times New Roman"/>
                      <w:sz w:val="24"/>
                      <w:szCs w:val="24"/>
                    </w:rPr>
                    <w:t>Siswa kurang  aktif dan</w:t>
                  </w:r>
                  <w:r>
                    <w:rPr>
                      <w:rFonts w:ascii="Times New Roman" w:hAnsi="Times New Roman" w:cs="Times New Roman"/>
                      <w:sz w:val="24"/>
                      <w:szCs w:val="24"/>
                    </w:rPr>
                    <w:t xml:space="preserve"> ikut serta dalam pemebelajaran.</w:t>
                  </w:r>
                </w:p>
              </w:txbxContent>
            </v:textbox>
          </v:roundrect>
        </w:pict>
      </w:r>
    </w:p>
    <w:p w:rsidR="00D31364" w:rsidRPr="00181AA4" w:rsidRDefault="006E78C7" w:rsidP="00F221D8">
      <w:pPr>
        <w:pStyle w:val="ListParagraph"/>
        <w:spacing w:line="480" w:lineRule="auto"/>
        <w:ind w:left="284" w:right="-2"/>
        <w:jc w:val="both"/>
        <w:rPr>
          <w:rFonts w:ascii="Times New Roman" w:hAnsi="Times New Roman"/>
        </w:rPr>
      </w:pPr>
      <w:r>
        <w:rPr>
          <w:rFonts w:ascii="Times New Roman" w:hAnsi="Times New Roman"/>
          <w:noProof/>
          <w:lang w:eastAsia="id-ID"/>
        </w:rPr>
        <w:pict>
          <v:roundrect id="_x0000_s1077" style="position:absolute;left:0;text-align:left;margin-left:162.15pt;margin-top:-.15pt;width:109.95pt;height:222pt;z-index:251670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" fillcolor="#9bbb59 [3206]" strokecolor="#9bbb59 [3206]" strokeweight="10pt">
            <v:stroke linestyle="thinThin"/>
            <v:shadow color="#868686"/>
            <v:textbox style="mso-next-textbox:#_x0000_s1077">
              <w:txbxContent>
                <w:p w:rsidR="00297DD4" w:rsidRPr="00233B08" w:rsidRDefault="00297DD4" w:rsidP="00D31364">
                  <w:pPr>
                    <w:jc w:val="center"/>
                    <w:rPr>
                      <w:rFonts w:ascii="Times New Roman" w:hAnsi="Times New Roman" w:cs="Times New Roman"/>
                      <w:b/>
                      <w:sz w:val="24"/>
                      <w:szCs w:val="24"/>
                    </w:rPr>
                  </w:pPr>
                  <w:r w:rsidRPr="00233B08">
                    <w:rPr>
                      <w:rFonts w:ascii="Times New Roman" w:hAnsi="Times New Roman" w:cs="Times New Roman"/>
                      <w:b/>
                      <w:sz w:val="24"/>
                      <w:szCs w:val="24"/>
                    </w:rPr>
                    <w:t>Perlakuan</w:t>
                  </w:r>
                </w:p>
                <w:p w:rsidR="00297DD4" w:rsidRPr="007C7839" w:rsidRDefault="00297DD4" w:rsidP="00D31364">
                  <w:pPr>
                    <w:ind w:left="284" w:hanging="28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7C7839">
                    <w:rPr>
                      <w:rFonts w:ascii="Times New Roman" w:hAnsi="Times New Roman" w:cs="Times New Roman"/>
                      <w:sz w:val="24"/>
                      <w:szCs w:val="24"/>
                    </w:rPr>
                    <w:t>Penjelasan pembelajaran</w:t>
                  </w:r>
                  <w:r>
                    <w:rPr>
                      <w:rFonts w:ascii="Times New Roman" w:hAnsi="Times New Roman" w:cs="Times New Roman"/>
                      <w:sz w:val="24"/>
                      <w:szCs w:val="24"/>
                    </w:rPr>
                    <w:t>.</w:t>
                  </w:r>
                </w:p>
                <w:p w:rsidR="00297DD4" w:rsidRPr="007C7839" w:rsidRDefault="00297DD4" w:rsidP="00D31364">
                  <w:pPr>
                    <w:ind w:left="284" w:hanging="28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Pelatihan </w:t>
                  </w:r>
                  <w:r w:rsidRPr="007C7839">
                    <w:rPr>
                      <w:rFonts w:ascii="Times New Roman" w:hAnsi="Times New Roman" w:cs="Times New Roman"/>
                      <w:sz w:val="24"/>
                      <w:szCs w:val="24"/>
                    </w:rPr>
                    <w:t xml:space="preserve">pembelajaran dengan menggunakan model pembelajaran </w:t>
                  </w:r>
                  <w:r>
                    <w:rPr>
                      <w:rFonts w:ascii="Times New Roman" w:hAnsi="Times New Roman" w:cs="Times New Roman"/>
                      <w:i/>
                      <w:sz w:val="24"/>
                      <w:szCs w:val="24"/>
                    </w:rPr>
                    <w:t xml:space="preserve">inquiry </w:t>
                  </w:r>
                  <w:r>
                    <w:rPr>
                      <w:rFonts w:ascii="Times New Roman" w:hAnsi="Times New Roman" w:cs="Times New Roman"/>
                      <w:sz w:val="24"/>
                      <w:szCs w:val="24"/>
                    </w:rPr>
                    <w:t>terbimbing</w:t>
                  </w:r>
                  <w:r>
                    <w:rPr>
                      <w:rFonts w:ascii="Times New Roman" w:hAnsi="Times New Roman" w:cs="Times New Roman"/>
                      <w:i/>
                      <w:sz w:val="24"/>
                      <w:szCs w:val="24"/>
                    </w:rPr>
                    <w:t>.</w:t>
                  </w:r>
                </w:p>
              </w:txbxContent>
            </v:textbox>
          </v:roundrect>
        </w:pict>
      </w: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6E78C7" w:rsidP="00F221D8">
      <w:pPr>
        <w:pStyle w:val="ListParagraph"/>
        <w:spacing w:line="480" w:lineRule="auto"/>
        <w:ind w:left="284" w:right="-2"/>
        <w:jc w:val="both"/>
        <w:rPr>
          <w:rFonts w:ascii="Times New Roman" w:hAnsi="Times New Roman"/>
        </w:rPr>
      </w:pPr>
      <w:r>
        <w:rPr>
          <w:rFonts w:ascii="Times New Roman" w:hAnsi="Times New Roman"/>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7" type="#_x0000_t13" style="position:absolute;left:0;text-align:left;margin-left:272.1pt;margin-top:18.5pt;width:42.2pt;height:28.8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" adj="12848" fillcolor="white [3201]" strokecolor="#9bbb59 [3206]" strokeweight="5pt">
            <v:stroke linestyle="thickThin"/>
            <v:shadow color="#868686"/>
          </v:shape>
        </w:pict>
      </w:r>
      <w:r>
        <w:rPr>
          <w:rFonts w:ascii="Times New Roman" w:hAnsi="Times New Roman"/>
          <w:noProof/>
          <w:lang w:eastAsia="id-ID"/>
        </w:rPr>
        <w:pict>
          <v:shape id="_x0000_s1081" type="#_x0000_t13" style="position:absolute;left:0;text-align:left;margin-left:117.9pt;margin-top:16.35pt;width:44.25pt;height:28.85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" adj="14559" fillcolor="white [3201]" strokecolor="#9bbb59 [3206]" strokeweight="5pt">
            <v:stroke linestyle="thickThin"/>
            <v:shadow color="#868686"/>
          </v:shape>
        </w:pict>
      </w: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6E78C7" w:rsidP="00F221D8">
      <w:pPr>
        <w:pStyle w:val="ListParagraph"/>
        <w:spacing w:line="480" w:lineRule="auto"/>
        <w:ind w:left="284" w:right="-2"/>
        <w:jc w:val="both"/>
        <w:rPr>
          <w:rFonts w:ascii="Times New Roman" w:hAnsi="Times New Roman"/>
        </w:rPr>
      </w:pPr>
      <w:r>
        <w:rPr>
          <w:rFonts w:ascii="Times New Roman" w:hAnsi="Times New Roman"/>
          <w:noProof/>
          <w:lang w:eastAsia="id-ID"/>
        </w:rPr>
        <w:pict>
          <v:shape id="_x0000_s1086" type="#_x0000_t13" style="position:absolute;left:0;text-align:left;margin-left:255.7pt;margin-top:26.75pt;width:73.15pt;height:26.6pt;rotation:90;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" adj="17668" fillcolor="#c2d69b [1942]" strokecolor="#9bbb59 [3206]" strokeweight="1pt">
            <v:fill color2="#9bbb59 [3206]" focus="50%" type="gradient"/>
            <v:shadow on="t" type="perspective" color="#4e6128 [1606]" offset="1pt" offset2="-3pt"/>
          </v:shape>
        </w:pict>
      </w:r>
      <w:r>
        <w:rPr>
          <w:rFonts w:ascii="Times New Roman" w:hAnsi="Times New Roman"/>
          <w:noProof/>
          <w:lang w:eastAsia="id-ID"/>
        </w:rPr>
        <w:pict>
          <v:shape id="_x0000_s1085" type="#_x0000_t13" style="position:absolute;left:0;text-align:left;margin-left:99.05pt;margin-top:26.55pt;width:78.75pt;height:29.6pt;rotation:90;z-index:2516751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" adj="17541" fillcolor="#c2d69b [1942]" strokecolor="#9bbb59 [3206]" strokeweight="1pt">
            <v:fill color2="#9bbb59 [3206]" focus="50%" type="gradient"/>
            <v:shadow on="t" type="perspective" color="#4e6128 [1606]" offset="1pt" offset2="-3pt"/>
          </v:shape>
        </w:pict>
      </w: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6E78C7" w:rsidP="00F221D8">
      <w:pPr>
        <w:pStyle w:val="ListParagraph"/>
        <w:spacing w:line="480" w:lineRule="auto"/>
        <w:ind w:left="284" w:right="-2"/>
        <w:jc w:val="both"/>
        <w:rPr>
          <w:rFonts w:ascii="Times New Roman" w:hAnsi="Times New Roman"/>
        </w:rPr>
      </w:pPr>
      <w:r>
        <w:rPr>
          <w:rFonts w:ascii="Times New Roman" w:hAnsi="Times New Roman"/>
          <w:noProof/>
          <w:lang w:eastAsia="id-ID"/>
        </w:rPr>
        <w:pict>
          <v:roundrect id="_x0000_s1076" style="position:absolute;left:0;text-align:left;margin-left:123.65pt;margin-top:9.15pt;width:83.65pt;height:83.65pt;z-index:2516771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" fillcolor="#9bbb59 [3206]" strokecolor="#9bbb59 [3206]" strokeweight="10pt">
            <v:stroke linestyle="thinThin"/>
            <v:shadow color="#868686"/>
            <v:textbox style="mso-next-textbox:#_x0000_s1076">
              <w:txbxContent>
                <w:p w:rsidR="00297DD4" w:rsidRPr="00CB209B" w:rsidRDefault="00297DD4" w:rsidP="006F0B35">
                  <w:pPr>
                    <w:ind w:left="-142" w:right="-212"/>
                    <w:jc w:val="center"/>
                    <w:rPr>
                      <w:rFonts w:ascii="Times New Roman" w:hAnsi="Times New Roman" w:cs="Times New Roman"/>
                      <w:sz w:val="24"/>
                      <w:szCs w:val="24"/>
                    </w:rPr>
                  </w:pPr>
                  <w:r w:rsidRPr="00CB209B">
                    <w:rPr>
                      <w:rFonts w:ascii="Times New Roman" w:hAnsi="Times New Roman" w:cs="Times New Roman"/>
                      <w:sz w:val="24"/>
                      <w:szCs w:val="24"/>
                    </w:rPr>
                    <w:t>Diskusi pemecahan masalah</w:t>
                  </w:r>
                  <w:r>
                    <w:rPr>
                      <w:rFonts w:ascii="Times New Roman" w:hAnsi="Times New Roman" w:cs="Times New Roman"/>
                      <w:sz w:val="24"/>
                      <w:szCs w:val="24"/>
                    </w:rPr>
                    <w:t>.</w:t>
                  </w:r>
                </w:p>
              </w:txbxContent>
            </v:textbox>
          </v:roundrect>
        </w:pict>
      </w:r>
      <w:r>
        <w:rPr>
          <w:rFonts w:ascii="Times New Roman" w:hAnsi="Times New Roman"/>
          <w:noProof/>
          <w:lang w:eastAsia="id-ID"/>
        </w:rPr>
        <w:pict>
          <v:roundrect id="_x0000_s1075" style="position:absolute;left:0;text-align:left;margin-left:212.85pt;margin-top:9.15pt;width:95.75pt;height:83.65pt;z-index:251676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" fillcolor="#9bbb59 [3206]" strokecolor="#9bbb59 [3206]" strokeweight="10pt">
            <v:stroke linestyle="thinThin"/>
            <v:shadow color="#868686"/>
            <v:textbox style="mso-next-textbox:#_x0000_s1075">
              <w:txbxContent>
                <w:p w:rsidR="00297DD4" w:rsidRPr="005E34BE" w:rsidRDefault="00297DD4" w:rsidP="00D31364">
                  <w:pPr>
                    <w:jc w:val="center"/>
                    <w:rPr>
                      <w:rFonts w:ascii="Times New Roman" w:hAnsi="Times New Roman" w:cs="Times New Roman"/>
                      <w:sz w:val="24"/>
                      <w:szCs w:val="24"/>
                    </w:rPr>
                  </w:pPr>
                  <w:r w:rsidRPr="00CB209B">
                    <w:rPr>
                      <w:rFonts w:ascii="Times New Roman" w:hAnsi="Times New Roman" w:cs="Times New Roman"/>
                      <w:sz w:val="24"/>
                      <w:szCs w:val="24"/>
                    </w:rPr>
                    <w:t xml:space="preserve">Penerapan model </w:t>
                  </w:r>
                  <w:r>
                    <w:rPr>
                      <w:rFonts w:ascii="Times New Roman" w:hAnsi="Times New Roman" w:cs="Times New Roman"/>
                      <w:i/>
                      <w:sz w:val="24"/>
                      <w:szCs w:val="24"/>
                    </w:rPr>
                    <w:t xml:space="preserve">inquiry </w:t>
                  </w:r>
                  <w:r>
                    <w:rPr>
                      <w:rFonts w:ascii="Times New Roman" w:hAnsi="Times New Roman" w:cs="Times New Roman"/>
                      <w:sz w:val="24"/>
                      <w:szCs w:val="24"/>
                    </w:rPr>
                    <w:t>terbimbing pada pembelajaran tematik.</w:t>
                  </w:r>
                </w:p>
              </w:txbxContent>
            </v:textbox>
          </v:roundrect>
        </w:pict>
      </w:r>
    </w:p>
    <w:p w:rsidR="00D31364" w:rsidRPr="00181AA4" w:rsidRDefault="00D31364" w:rsidP="00F221D8">
      <w:pPr>
        <w:pStyle w:val="ListParagraph"/>
        <w:spacing w:line="480" w:lineRule="auto"/>
        <w:ind w:left="284" w:right="-2"/>
        <w:jc w:val="center"/>
        <w:rPr>
          <w:rFonts w:ascii="Times New Roman" w:hAnsi="Times New Roman"/>
        </w:rPr>
      </w:pP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6E78C7" w:rsidP="00F221D8">
      <w:pPr>
        <w:pStyle w:val="ListParagraph"/>
        <w:spacing w:line="480" w:lineRule="auto"/>
        <w:ind w:left="284" w:right="-2"/>
        <w:jc w:val="both"/>
        <w:rPr>
          <w:rFonts w:ascii="Times New Roman" w:hAnsi="Times New Roman"/>
        </w:rPr>
      </w:pPr>
      <w:r>
        <w:rPr>
          <w:rFonts w:ascii="Times New Roman" w:hAnsi="Times New Roman"/>
          <w:noProof/>
          <w:lang w:eastAsia="id-ID"/>
        </w:rPr>
        <w:pict>
          <v:shape id="_x0000_s1083" type="#_x0000_t13" style="position:absolute;left:0;text-align:left;margin-left:340.95pt;margin-top:20.8pt;width:49.55pt;height:33.1pt;rotation:90;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" adj="16526" fillcolor="#c2d69b [1942]" strokecolor="#9bbb59 [3206]" strokeweight="1pt">
            <v:fill color2="#9bbb59 [3206]" focus="50%" type="gradient"/>
            <v:shadow on="t" type="perspective" color="#4e6128 [1606]" offset="1pt" offset2="-3pt"/>
          </v:shape>
        </w:pict>
      </w:r>
      <w:r>
        <w:rPr>
          <w:rFonts w:ascii="Times New Roman" w:hAnsi="Times New Roman"/>
          <w:noProof/>
          <w:lang w:eastAsia="id-ID"/>
        </w:rPr>
        <w:pict>
          <v:shape id="_x0000_s1084" type="#_x0000_t13" style="position:absolute;left:0;text-align:left;margin-left:34.4pt;margin-top:23.65pt;width:58.15pt;height:34.5pt;rotation:90;z-index:2516792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" adj="17349" fillcolor="#c2d69b [1942]" strokecolor="#9bbb59 [3206]" strokeweight="1pt">
            <v:fill color2="#9bbb59 [3206]" focus="50%" type="gradient"/>
            <v:shadow on="t" type="perspective" color="#4e6128 [1606]" offset="1pt" offset2="-3pt"/>
          </v:shape>
        </w:pict>
      </w: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6E78C7" w:rsidP="00F221D8">
      <w:pPr>
        <w:pStyle w:val="ListParagraph"/>
        <w:spacing w:line="480" w:lineRule="auto"/>
        <w:ind w:left="284" w:right="-2"/>
        <w:jc w:val="both"/>
        <w:rPr>
          <w:rFonts w:ascii="Times New Roman" w:hAnsi="Times New Roman"/>
        </w:rPr>
      </w:pPr>
      <w:r>
        <w:rPr>
          <w:rFonts w:ascii="Times New Roman" w:hAnsi="Times New Roman"/>
          <w:noProof/>
          <w:lang w:eastAsia="id-ID"/>
        </w:rPr>
        <w:pict>
          <v:roundrect id="_x0000_s1080" style="position:absolute;left:0;text-align:left;margin-left:308.6pt;margin-top:16.8pt;width:99.7pt;height:63.75pt;z-index:2516802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" fillcolor="#9bbb59 [3206]" strokecolor="#f2f2f2 [3041]" strokeweight="3pt">
            <v:shadow on="t" type="perspective" color="#4e6128 [1606]" opacity=".5" offset="1pt" offset2="-1pt"/>
            <v:textbox style="mso-next-textbox:#_x0000_s1080">
              <w:txbxContent>
                <w:p w:rsidR="00297DD4" w:rsidRPr="00CB209B" w:rsidRDefault="00297DD4" w:rsidP="00D31364">
                  <w:pPr>
                    <w:jc w:val="center"/>
                    <w:rPr>
                      <w:rFonts w:ascii="Times New Roman" w:hAnsi="Times New Roman" w:cs="Times New Roman"/>
                      <w:sz w:val="24"/>
                      <w:szCs w:val="24"/>
                    </w:rPr>
                  </w:pPr>
                  <w:r w:rsidRPr="00CB209B">
                    <w:rPr>
                      <w:rFonts w:ascii="Times New Roman" w:hAnsi="Times New Roman" w:cs="Times New Roman"/>
                      <w:sz w:val="24"/>
                      <w:szCs w:val="24"/>
                    </w:rPr>
                    <w:t>Evaluasi akhir</w:t>
                  </w:r>
                  <w:r>
                    <w:rPr>
                      <w:rFonts w:ascii="Times New Roman" w:hAnsi="Times New Roman" w:cs="Times New Roman"/>
                      <w:sz w:val="24"/>
                      <w:szCs w:val="24"/>
                    </w:rPr>
                    <w:t>.</w:t>
                  </w:r>
                </w:p>
              </w:txbxContent>
            </v:textbox>
          </v:roundrect>
        </w:pict>
      </w:r>
      <w:r>
        <w:rPr>
          <w:rFonts w:ascii="Times New Roman" w:hAnsi="Times New Roman"/>
          <w:noProof/>
          <w:lang w:eastAsia="id-ID"/>
        </w:rPr>
        <w:pict>
          <v:roundrect id="_x0000_s1078" style="position:absolute;left:0;text-align:left;margin-left:10.4pt;margin-top:24.8pt;width:99pt;height:55.75pt;z-index:2516812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" fillcolor="#9bbb59 [3206]" strokecolor="#f2f2f2 [3041]" strokeweight="3pt">
            <v:shadow on="t" type="perspective" color="#4e6128 [1606]" opacity=".5" offset="1pt" offset2="-1pt"/>
            <v:textbox style="mso-next-textbox:#_x0000_s1078">
              <w:txbxContent>
                <w:p w:rsidR="00297DD4" w:rsidRPr="00CB209B" w:rsidRDefault="00297DD4" w:rsidP="00D31364">
                  <w:pPr>
                    <w:jc w:val="center"/>
                    <w:rPr>
                      <w:rFonts w:ascii="Times New Roman" w:hAnsi="Times New Roman" w:cs="Times New Roman"/>
                      <w:sz w:val="24"/>
                      <w:szCs w:val="24"/>
                    </w:rPr>
                  </w:pPr>
                  <w:r w:rsidRPr="00CB209B">
                    <w:rPr>
                      <w:rFonts w:ascii="Times New Roman" w:hAnsi="Times New Roman" w:cs="Times New Roman"/>
                      <w:sz w:val="24"/>
                      <w:szCs w:val="24"/>
                    </w:rPr>
                    <w:t>Evaluasi awal</w:t>
                  </w:r>
                  <w:r>
                    <w:rPr>
                      <w:rFonts w:ascii="Times New Roman" w:hAnsi="Times New Roman" w:cs="Times New Roman"/>
                      <w:sz w:val="24"/>
                      <w:szCs w:val="24"/>
                    </w:rPr>
                    <w:t>.</w:t>
                  </w:r>
                </w:p>
              </w:txbxContent>
            </v:textbox>
          </v:roundrect>
        </w:pict>
      </w:r>
      <w:r>
        <w:rPr>
          <w:rFonts w:ascii="Times New Roman" w:hAnsi="Times New Roman"/>
          <w:noProof/>
          <w:lang w:eastAsia="id-ID"/>
        </w:rPr>
        <w:pict>
          <v:shape id="_x0000_s1082" type="#_x0000_t13" style="position:absolute;left:0;text-align:left;margin-left:117.9pt;margin-top:4.05pt;width:174.1pt;height:29.25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" adj="19529" fillcolor="white [3201]" strokecolor="#9bbb59 [3206]" strokeweight="5pt">
            <v:stroke linestyle="thickThin"/>
            <v:shadow color="#868686"/>
          </v:shape>
        </w:pict>
      </w:r>
    </w:p>
    <w:p w:rsidR="00D31364" w:rsidRPr="00181AA4" w:rsidRDefault="00D31364" w:rsidP="00F221D8">
      <w:pPr>
        <w:pStyle w:val="ListParagraph"/>
        <w:spacing w:line="480" w:lineRule="auto"/>
        <w:ind w:left="284" w:right="-2"/>
        <w:jc w:val="both"/>
        <w:rPr>
          <w:rFonts w:ascii="Times New Roman" w:hAnsi="Times New Roman"/>
        </w:rPr>
      </w:pPr>
    </w:p>
    <w:p w:rsidR="00D31364" w:rsidRPr="00181AA4" w:rsidRDefault="00D31364" w:rsidP="00F221D8">
      <w:pPr>
        <w:pStyle w:val="ListParagraph"/>
        <w:spacing w:line="480" w:lineRule="auto"/>
        <w:ind w:left="284" w:right="-2"/>
        <w:jc w:val="both"/>
        <w:rPr>
          <w:rFonts w:ascii="Times New Roman" w:hAnsi="Times New Roman"/>
        </w:rPr>
      </w:pPr>
    </w:p>
    <w:p w:rsidR="001C60BE" w:rsidRPr="0029064F" w:rsidRDefault="0029064F" w:rsidP="0029064F">
      <w:pPr>
        <w:tabs>
          <w:tab w:val="left" w:pos="284"/>
          <w:tab w:val="left" w:pos="1134"/>
        </w:tabs>
        <w:spacing w:line="240" w:lineRule="auto"/>
        <w:ind w:right="-2"/>
        <w:jc w:val="both"/>
        <w:rPr>
          <w:rFonts w:ascii="Times New Roman" w:hAnsi="Times New Roman"/>
          <w:b/>
          <w:sz w:val="24"/>
          <w:szCs w:val="24"/>
        </w:rPr>
      </w:pPr>
      <w:r>
        <w:rPr>
          <w:rFonts w:ascii="Times New Roman" w:hAnsi="Times New Roman" w:cs="Times New Roman"/>
          <w:sz w:val="24"/>
          <w:szCs w:val="24"/>
        </w:rPr>
        <w:tab/>
      </w:r>
      <w:r w:rsidR="00851617" w:rsidRPr="0029064F">
        <w:rPr>
          <w:rFonts w:ascii="Times New Roman" w:hAnsi="Times New Roman"/>
          <w:b/>
          <w:sz w:val="24"/>
          <w:szCs w:val="24"/>
        </w:rPr>
        <w:t>Sumber Kunandar (2008, h. 276)</w:t>
      </w:r>
    </w:p>
    <w:p w:rsidR="008A485D" w:rsidRDefault="008A485D" w:rsidP="00F221D8">
      <w:pPr>
        <w:tabs>
          <w:tab w:val="left" w:pos="851"/>
          <w:tab w:val="left" w:pos="1134"/>
        </w:tabs>
        <w:spacing w:before="100" w:beforeAutospacing="1" w:after="80" w:line="240" w:lineRule="auto"/>
        <w:ind w:left="284" w:right="-2"/>
        <w:jc w:val="both"/>
        <w:rPr>
          <w:rFonts w:ascii="Times New Roman" w:hAnsi="Times New Roman" w:cs="Times New Roman"/>
          <w:b/>
          <w:sz w:val="24"/>
          <w:szCs w:val="24"/>
        </w:rPr>
      </w:pPr>
    </w:p>
    <w:p w:rsidR="008A485D" w:rsidRDefault="008A485D" w:rsidP="00F221D8">
      <w:pPr>
        <w:tabs>
          <w:tab w:val="left" w:pos="851"/>
          <w:tab w:val="left" w:pos="1134"/>
        </w:tabs>
        <w:spacing w:before="100" w:beforeAutospacing="1" w:after="80" w:line="240" w:lineRule="auto"/>
        <w:ind w:left="284" w:right="-2"/>
        <w:jc w:val="both"/>
        <w:rPr>
          <w:rFonts w:ascii="Times New Roman" w:hAnsi="Times New Roman" w:cs="Times New Roman"/>
          <w:b/>
          <w:sz w:val="24"/>
          <w:szCs w:val="24"/>
        </w:rPr>
      </w:pPr>
    </w:p>
    <w:p w:rsidR="00030653" w:rsidRPr="00181AA4" w:rsidRDefault="000A68FE" w:rsidP="00F221D8">
      <w:pPr>
        <w:tabs>
          <w:tab w:val="left" w:pos="851"/>
          <w:tab w:val="left" w:pos="1134"/>
        </w:tabs>
        <w:spacing w:before="100" w:beforeAutospacing="1" w:after="80" w:line="24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lastRenderedPageBreak/>
        <w:t>D. Asumsi dan Hipotesis</w:t>
      </w:r>
    </w:p>
    <w:p w:rsidR="000A68FE" w:rsidRPr="00181AA4" w:rsidRDefault="00030653" w:rsidP="00F221D8">
      <w:pPr>
        <w:tabs>
          <w:tab w:val="left" w:pos="567"/>
          <w:tab w:val="left" w:pos="851"/>
          <w:tab w:val="left" w:pos="1134"/>
        </w:tabs>
        <w:spacing w:before="100" w:beforeAutospacing="1" w:after="80" w:line="24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ab/>
      </w:r>
      <w:r w:rsidR="000A68FE" w:rsidRPr="00181AA4">
        <w:rPr>
          <w:rFonts w:ascii="Times New Roman" w:hAnsi="Times New Roman" w:cs="Times New Roman"/>
          <w:b/>
          <w:sz w:val="24"/>
          <w:szCs w:val="24"/>
        </w:rPr>
        <w:t>1. Asumsi</w:t>
      </w:r>
    </w:p>
    <w:p w:rsidR="000A68FE" w:rsidRPr="00181AA4" w:rsidRDefault="000A68FE" w:rsidP="006C39AE">
      <w:pPr>
        <w:shd w:val="clear" w:color="auto" w:fill="FFFFFF"/>
        <w:tabs>
          <w:tab w:val="left" w:pos="851"/>
          <w:tab w:val="left" w:pos="1134"/>
        </w:tabs>
        <w:spacing w:after="0" w:line="480" w:lineRule="auto"/>
        <w:ind w:left="284" w:right="282"/>
        <w:jc w:val="both"/>
        <w:rPr>
          <w:rFonts w:ascii="Times New Roman" w:eastAsia="Times New Roman" w:hAnsi="Times New Roman" w:cs="Times New Roman"/>
          <w:sz w:val="23"/>
          <w:szCs w:val="23"/>
          <w:lang w:eastAsia="id-ID"/>
        </w:rPr>
      </w:pPr>
      <w:r w:rsidRPr="00181AA4">
        <w:rPr>
          <w:rFonts w:ascii="Times New Roman" w:hAnsi="Times New Roman" w:cs="Times New Roman"/>
          <w:b/>
          <w:sz w:val="24"/>
          <w:szCs w:val="24"/>
        </w:rPr>
        <w:tab/>
      </w:r>
      <w:r w:rsidR="00030653" w:rsidRPr="00181AA4">
        <w:rPr>
          <w:rFonts w:ascii="Times New Roman" w:hAnsi="Times New Roman" w:cs="Times New Roman"/>
          <w:b/>
          <w:sz w:val="24"/>
          <w:szCs w:val="24"/>
        </w:rPr>
        <w:tab/>
      </w:r>
      <w:r w:rsidRPr="00181AA4">
        <w:rPr>
          <w:rFonts w:ascii="Times New Roman" w:hAnsi="Times New Roman" w:cs="Times New Roman"/>
          <w:sz w:val="24"/>
          <w:szCs w:val="24"/>
        </w:rPr>
        <w:t>M</w:t>
      </w:r>
      <w:r w:rsidRPr="00181AA4">
        <w:rPr>
          <w:rFonts w:ascii="Times New Roman" w:eastAsia="Times New Roman" w:hAnsi="Times New Roman" w:cs="Times New Roman"/>
          <w:sz w:val="24"/>
          <w:szCs w:val="24"/>
          <w:lang w:eastAsia="id-ID"/>
        </w:rPr>
        <w:t>enurut Sugiyono (2006, h. 82) asumsi adalah pernyataan yang diterima kebenarannya tanpa pembuktian. Asumsi dapat diartikan sebagai anggapan. Dalam penelitian asumsi digunakan sebagai anggapan dasar, yakni sesuatu yang diakui kebenarannya yang dianggap benar tanpa harus dibuktikan kebenarannya terlebih dahulu oleh peneliti.</w:t>
      </w:r>
    </w:p>
    <w:p w:rsidR="000A68FE" w:rsidRPr="00181AA4" w:rsidRDefault="000A68FE" w:rsidP="006C39AE">
      <w:pPr>
        <w:tabs>
          <w:tab w:val="left" w:pos="709"/>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00030653" w:rsidRPr="00181AA4">
        <w:rPr>
          <w:rFonts w:ascii="Times New Roman" w:hAnsi="Times New Roman" w:cs="Times New Roman"/>
          <w:sz w:val="24"/>
          <w:szCs w:val="24"/>
        </w:rPr>
        <w:tab/>
      </w:r>
      <w:r w:rsidRPr="00181AA4">
        <w:rPr>
          <w:rFonts w:ascii="Times New Roman" w:hAnsi="Times New Roman" w:cs="Times New Roman"/>
          <w:sz w:val="24"/>
          <w:szCs w:val="24"/>
        </w:rPr>
        <w:t xml:space="preserve">Untuk mencapai tujuan pembelajaran yang dimuat dalam kurikulum diperlukan adanya suatu model pembelajaran yang harus digunakan seorang guru dalam menyampaikan suatu materi. </w:t>
      </w:r>
    </w:p>
    <w:p w:rsidR="000A68FE" w:rsidRPr="00181AA4" w:rsidRDefault="000A68FE" w:rsidP="006C39AE">
      <w:pPr>
        <w:tabs>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030653" w:rsidRPr="00181AA4">
        <w:rPr>
          <w:rFonts w:ascii="Times New Roman" w:hAnsi="Times New Roman" w:cs="Times New Roman"/>
          <w:sz w:val="24"/>
          <w:szCs w:val="24"/>
        </w:rPr>
        <w:tab/>
      </w:r>
      <w:r w:rsidRPr="00181AA4">
        <w:rPr>
          <w:rFonts w:ascii="Times New Roman" w:hAnsi="Times New Roman" w:cs="Times New Roman"/>
          <w:sz w:val="24"/>
          <w:szCs w:val="24"/>
        </w:rPr>
        <w:t xml:space="preserve">Model pembelajaran yang digunakan tergantung dari tujuan pembelajaran yang diharapkan, karakteristik siswa, karakteristik sarana dan prasarana, dan esensi dari materi. Dalam pembelajaran di Sekolah Dasar kelas IV pada tema selalu berhemat energi, subtema macam-macam </w:t>
      </w:r>
      <w:r w:rsidR="00814FA5">
        <w:rPr>
          <w:rFonts w:ascii="Times New Roman" w:hAnsi="Times New Roman" w:cs="Times New Roman"/>
          <w:sz w:val="24"/>
          <w:szCs w:val="24"/>
        </w:rPr>
        <w:t xml:space="preserve">sumber energi </w:t>
      </w:r>
      <w:r w:rsidRPr="00181AA4">
        <w:rPr>
          <w:rFonts w:ascii="Times New Roman" w:hAnsi="Times New Roman" w:cs="Times New Roman"/>
          <w:sz w:val="24"/>
          <w:szCs w:val="24"/>
        </w:rPr>
        <w:t xml:space="preserve">penggunaan model </w:t>
      </w:r>
      <w:r w:rsidRPr="00181AA4">
        <w:rPr>
          <w:rFonts w:ascii="Times New Roman" w:hAnsi="Times New Roman" w:cs="Times New Roman"/>
          <w:i/>
          <w:sz w:val="24"/>
          <w:szCs w:val="24"/>
        </w:rPr>
        <w:t xml:space="preserve">inquiry </w:t>
      </w:r>
      <w:r w:rsidRPr="00181AA4">
        <w:rPr>
          <w:rFonts w:ascii="Times New Roman" w:hAnsi="Times New Roman" w:cs="Times New Roman"/>
          <w:sz w:val="24"/>
          <w:szCs w:val="24"/>
        </w:rPr>
        <w:t xml:space="preserve">terbimbing  dapat digunakan menjadi suatu alternatif pembelajaran, karena model </w:t>
      </w:r>
      <w:r w:rsidRPr="00181AA4">
        <w:rPr>
          <w:rFonts w:ascii="Times New Roman" w:hAnsi="Times New Roman" w:cs="Times New Roman"/>
          <w:i/>
          <w:sz w:val="24"/>
          <w:szCs w:val="24"/>
        </w:rPr>
        <w:t xml:space="preserve">inquiry </w:t>
      </w:r>
      <w:r w:rsidRPr="00181AA4">
        <w:rPr>
          <w:rFonts w:ascii="Times New Roman" w:hAnsi="Times New Roman" w:cs="Times New Roman"/>
          <w:sz w:val="24"/>
          <w:szCs w:val="24"/>
        </w:rPr>
        <w:t>menekankan pada proses berfikir secara kritis dan analitis untuk mencari dan menemukan sendiri jawaban dari suatu masalah yang dipertanyakan.</w:t>
      </w:r>
      <w:r w:rsidRPr="00181AA4">
        <w:rPr>
          <w:rFonts w:ascii="Times New Roman" w:hAnsi="Times New Roman" w:cs="Times New Roman"/>
          <w:i/>
          <w:sz w:val="24"/>
          <w:szCs w:val="24"/>
        </w:rPr>
        <w:t xml:space="preserve"> </w:t>
      </w:r>
      <w:r w:rsidRPr="00181AA4">
        <w:rPr>
          <w:rFonts w:ascii="Times New Roman" w:hAnsi="Times New Roman" w:cs="Times New Roman"/>
          <w:sz w:val="24"/>
          <w:szCs w:val="24"/>
        </w:rPr>
        <w:t xml:space="preserve">Proses berfikir itu sendiri biasanya dilakukan melalui tanya jawab guru dan siswa. Strategi pembelajaran ini sering juga dinamakan strategi </w:t>
      </w:r>
      <w:r w:rsidRPr="00181AA4">
        <w:rPr>
          <w:rFonts w:ascii="Times New Roman" w:hAnsi="Times New Roman" w:cs="Times New Roman"/>
          <w:i/>
          <w:sz w:val="24"/>
          <w:szCs w:val="24"/>
        </w:rPr>
        <w:t xml:space="preserve">heuristic, </w:t>
      </w:r>
      <w:r w:rsidRPr="00181AA4">
        <w:rPr>
          <w:rFonts w:ascii="Times New Roman" w:hAnsi="Times New Roman" w:cs="Times New Roman"/>
          <w:sz w:val="24"/>
          <w:szCs w:val="24"/>
        </w:rPr>
        <w:t xml:space="preserve">yang berasal dari bahasa Yunani, yaitu </w:t>
      </w:r>
      <w:r w:rsidRPr="00181AA4">
        <w:rPr>
          <w:rFonts w:ascii="Times New Roman" w:hAnsi="Times New Roman" w:cs="Times New Roman"/>
          <w:i/>
          <w:sz w:val="24"/>
          <w:szCs w:val="24"/>
        </w:rPr>
        <w:t xml:space="preserve">heuriskein </w:t>
      </w:r>
      <w:r w:rsidRPr="00181AA4">
        <w:rPr>
          <w:rFonts w:ascii="Times New Roman" w:hAnsi="Times New Roman" w:cs="Times New Roman"/>
          <w:sz w:val="24"/>
          <w:szCs w:val="24"/>
        </w:rPr>
        <w:t>yang berarti saya menemukan. SPI berangkat dari asumsi bahwa sejak manusia lahir ke dunia, manusia memiliki dorongan untuk menemukan sendiri pengetahuannya.</w:t>
      </w:r>
    </w:p>
    <w:p w:rsidR="009A7518" w:rsidRPr="00181AA4" w:rsidRDefault="009A7518" w:rsidP="006C39AE">
      <w:pPr>
        <w:tabs>
          <w:tab w:val="left" w:pos="851"/>
          <w:tab w:val="left" w:pos="1134"/>
        </w:tabs>
        <w:spacing w:after="0" w:line="480" w:lineRule="auto"/>
        <w:ind w:right="282"/>
        <w:jc w:val="both"/>
        <w:rPr>
          <w:rFonts w:ascii="Times New Roman" w:hAnsi="Times New Roman" w:cs="Times New Roman"/>
          <w:sz w:val="24"/>
          <w:szCs w:val="24"/>
        </w:rPr>
      </w:pPr>
    </w:p>
    <w:p w:rsidR="000A68FE" w:rsidRPr="00181AA4" w:rsidRDefault="000A68FE" w:rsidP="00F221D8">
      <w:pPr>
        <w:tabs>
          <w:tab w:val="left" w:pos="284"/>
          <w:tab w:val="left" w:pos="567"/>
          <w:tab w:val="left" w:pos="851"/>
          <w:tab w:val="left" w:pos="1134"/>
        </w:tabs>
        <w:spacing w:after="80" w:line="480" w:lineRule="auto"/>
        <w:ind w:left="284" w:right="-2"/>
        <w:jc w:val="both"/>
        <w:rPr>
          <w:rFonts w:ascii="Times New Roman" w:hAnsi="Times New Roman" w:cs="Times New Roman"/>
          <w:sz w:val="24"/>
          <w:szCs w:val="24"/>
        </w:rPr>
      </w:pPr>
      <w:r w:rsidRPr="00181AA4">
        <w:rPr>
          <w:rFonts w:ascii="Times New Roman" w:hAnsi="Times New Roman" w:cs="Times New Roman"/>
          <w:b/>
          <w:sz w:val="24"/>
          <w:szCs w:val="24"/>
        </w:rPr>
        <w:lastRenderedPageBreak/>
        <w:tab/>
        <w:t>2. Hipotesis</w:t>
      </w:r>
    </w:p>
    <w:p w:rsidR="000A68FE" w:rsidRPr="00181AA4" w:rsidRDefault="000A68FE" w:rsidP="006C39AE">
      <w:pPr>
        <w:tabs>
          <w:tab w:val="left" w:pos="851"/>
          <w:tab w:val="left" w:pos="1134"/>
        </w:tabs>
        <w:spacing w:after="0" w:line="480" w:lineRule="auto"/>
        <w:ind w:left="284" w:right="282"/>
        <w:jc w:val="both"/>
        <w:rPr>
          <w:rFonts w:ascii="Times New Roman" w:hAnsi="Times New Roman" w:cs="Times New Roman"/>
          <w:sz w:val="24"/>
          <w:szCs w:val="24"/>
          <w:shd w:val="clear" w:color="auto" w:fill="FFFFFF"/>
        </w:rPr>
      </w:pPr>
      <w:r w:rsidRPr="00181AA4">
        <w:rPr>
          <w:rFonts w:ascii="Times New Roman" w:hAnsi="Times New Roman" w:cs="Times New Roman"/>
          <w:b/>
          <w:sz w:val="24"/>
          <w:szCs w:val="24"/>
        </w:rPr>
        <w:tab/>
      </w:r>
      <w:r w:rsidR="00030653" w:rsidRPr="00181AA4">
        <w:rPr>
          <w:rFonts w:ascii="Times New Roman" w:hAnsi="Times New Roman" w:cs="Times New Roman"/>
          <w:b/>
          <w:sz w:val="24"/>
          <w:szCs w:val="24"/>
        </w:rPr>
        <w:tab/>
      </w:r>
      <w:r w:rsidRPr="00181AA4">
        <w:rPr>
          <w:rFonts w:ascii="Times New Roman" w:hAnsi="Times New Roman" w:cs="Times New Roman"/>
          <w:sz w:val="24"/>
          <w:szCs w:val="24"/>
          <w:shd w:val="clear" w:color="auto" w:fill="FFFFFF"/>
        </w:rPr>
        <w:t>Menurut Suharsimi Arikunto (1995, h.71) hipotesis didefinisikan sebagai alternatif dugaan jawaban yang dibuat oleh penelitian bagi problematika yang diajukan dalam penelitian. Dugaan jawaban tersebut merupakan kebenaran yang sifatnya sementara yang akan diuji kebenarannya dengan data yang dikumpulkan melalui penelitian. Dengan kedudukan itu maka hipotesis dapat berubah menjadi kebenaran, tetapi juga dapat tumbang sebagai kebenaran.</w:t>
      </w:r>
    </w:p>
    <w:p w:rsidR="00910EDB" w:rsidRPr="00181AA4" w:rsidRDefault="00910EDB" w:rsidP="006C39AE">
      <w:pPr>
        <w:tabs>
          <w:tab w:val="left" w:pos="851"/>
          <w:tab w:val="left" w:pos="1134"/>
        </w:tabs>
        <w:spacing w:after="0" w:line="480" w:lineRule="auto"/>
        <w:ind w:left="284" w:right="282"/>
        <w:jc w:val="both"/>
        <w:rPr>
          <w:rFonts w:ascii="Times New Roman" w:hAnsi="Times New Roman" w:cs="Times New Roman"/>
          <w:sz w:val="24"/>
          <w:szCs w:val="24"/>
          <w:shd w:val="clear" w:color="auto" w:fill="FFFFFF"/>
        </w:rPr>
      </w:pPr>
      <w:r w:rsidRPr="00181AA4">
        <w:rPr>
          <w:rFonts w:ascii="Times New Roman" w:hAnsi="Times New Roman" w:cs="Times New Roman"/>
          <w:sz w:val="24"/>
          <w:szCs w:val="24"/>
          <w:shd w:val="clear" w:color="auto" w:fill="FFFFFF"/>
        </w:rPr>
        <w:tab/>
      </w:r>
      <w:r w:rsidRPr="00181AA4">
        <w:rPr>
          <w:rFonts w:ascii="Times New Roman" w:hAnsi="Times New Roman" w:cs="Times New Roman"/>
          <w:sz w:val="24"/>
          <w:szCs w:val="24"/>
          <w:shd w:val="clear" w:color="auto" w:fill="FFFFFF"/>
        </w:rPr>
        <w:tab/>
      </w:r>
      <w:r w:rsidRPr="00181AA4">
        <w:rPr>
          <w:rFonts w:ascii="Times New Roman" w:eastAsia="Times New Roman" w:hAnsi="Times New Roman" w:cs="Times New Roman"/>
          <w:bCs/>
          <w:sz w:val="24"/>
          <w:szCs w:val="24"/>
          <w:lang w:eastAsia="id-ID"/>
        </w:rPr>
        <w:t>Hipotesis tindakan dalam penelitian ini dapat dirumuskan sebagai berikut:</w:t>
      </w:r>
    </w:p>
    <w:p w:rsidR="00397786" w:rsidRDefault="00910EDB" w:rsidP="006C39AE">
      <w:pPr>
        <w:tabs>
          <w:tab w:val="left" w:pos="851"/>
          <w:tab w:val="left" w:pos="1134"/>
        </w:tabs>
        <w:spacing w:after="0" w:line="480" w:lineRule="auto"/>
        <w:ind w:left="567" w:right="282" w:hanging="283"/>
        <w:jc w:val="both"/>
        <w:rPr>
          <w:rFonts w:ascii="Times New Roman" w:hAnsi="Times New Roman" w:cs="Times New Roman"/>
          <w:sz w:val="24"/>
          <w:szCs w:val="24"/>
          <w:shd w:val="clear" w:color="auto" w:fill="FFFFFF"/>
        </w:rPr>
      </w:pPr>
      <w:r w:rsidRPr="00181AA4">
        <w:rPr>
          <w:rFonts w:ascii="Times New Roman" w:hAnsi="Times New Roman" w:cs="Times New Roman"/>
          <w:sz w:val="24"/>
          <w:szCs w:val="24"/>
          <w:shd w:val="clear" w:color="auto" w:fill="FFFFFF"/>
        </w:rPr>
        <w:t xml:space="preserve">1. Penulis melihat peningkatan rasa ingin tahu siswa dalam pelaksanaan penggunaan model pembelajaran </w:t>
      </w:r>
      <w:r w:rsidRPr="00181AA4">
        <w:rPr>
          <w:rFonts w:ascii="Times New Roman" w:hAnsi="Times New Roman" w:cs="Times New Roman"/>
          <w:i/>
          <w:sz w:val="24"/>
          <w:szCs w:val="24"/>
          <w:shd w:val="clear" w:color="auto" w:fill="FFFFFF"/>
        </w:rPr>
        <w:t>inquiry</w:t>
      </w:r>
      <w:r w:rsidRPr="00181AA4">
        <w:rPr>
          <w:rFonts w:ascii="Times New Roman" w:hAnsi="Times New Roman" w:cs="Times New Roman"/>
          <w:sz w:val="24"/>
          <w:szCs w:val="24"/>
          <w:shd w:val="clear" w:color="auto" w:fill="FFFFFF"/>
        </w:rPr>
        <w:t xml:space="preserve"> terbimbing pada siswa kelas IV tema selalu berhemat energi.</w:t>
      </w:r>
    </w:p>
    <w:p w:rsidR="00910EDB" w:rsidRPr="00181AA4" w:rsidRDefault="00910EDB" w:rsidP="006C39AE">
      <w:pPr>
        <w:tabs>
          <w:tab w:val="left" w:pos="851"/>
          <w:tab w:val="left" w:pos="1134"/>
        </w:tabs>
        <w:spacing w:after="0" w:line="480" w:lineRule="auto"/>
        <w:ind w:left="567" w:right="282" w:hanging="283"/>
        <w:jc w:val="both"/>
        <w:rPr>
          <w:rFonts w:ascii="Times New Roman" w:hAnsi="Times New Roman" w:cs="Times New Roman"/>
          <w:sz w:val="24"/>
          <w:szCs w:val="24"/>
          <w:shd w:val="clear" w:color="auto" w:fill="FFFFFF"/>
        </w:rPr>
      </w:pPr>
      <w:r w:rsidRPr="00181AA4">
        <w:rPr>
          <w:rFonts w:ascii="Times New Roman" w:hAnsi="Times New Roman" w:cs="Times New Roman"/>
          <w:sz w:val="24"/>
          <w:szCs w:val="24"/>
          <w:shd w:val="clear" w:color="auto" w:fill="FFFFFF"/>
        </w:rPr>
        <w:t xml:space="preserve">2. Hasil peningkatan rasa ingin tahu siswa kelas IV pada tema selalu berhemat energi dengan menggunakan model pembelajaran </w:t>
      </w:r>
      <w:r w:rsidRPr="00181AA4">
        <w:rPr>
          <w:rFonts w:ascii="Times New Roman" w:hAnsi="Times New Roman" w:cs="Times New Roman"/>
          <w:i/>
          <w:sz w:val="24"/>
          <w:szCs w:val="24"/>
          <w:shd w:val="clear" w:color="auto" w:fill="FFFFFF"/>
        </w:rPr>
        <w:t>inquiry</w:t>
      </w:r>
      <w:r w:rsidRPr="00181AA4">
        <w:rPr>
          <w:rFonts w:ascii="Times New Roman" w:hAnsi="Times New Roman" w:cs="Times New Roman"/>
          <w:sz w:val="24"/>
          <w:szCs w:val="24"/>
          <w:shd w:val="clear" w:color="auto" w:fill="FFFFFF"/>
        </w:rPr>
        <w:t xml:space="preserve"> terbimbing dapat meningkat.</w:t>
      </w:r>
    </w:p>
    <w:p w:rsidR="000A68FE" w:rsidRPr="00181AA4" w:rsidRDefault="000A68FE" w:rsidP="006C39AE">
      <w:pPr>
        <w:pStyle w:val="ListParagraph"/>
        <w:shd w:val="clear" w:color="auto" w:fill="FFFFFF"/>
        <w:tabs>
          <w:tab w:val="left" w:pos="709"/>
          <w:tab w:val="left" w:pos="851"/>
          <w:tab w:val="left" w:pos="1134"/>
        </w:tabs>
        <w:spacing w:after="240" w:line="480" w:lineRule="auto"/>
        <w:ind w:left="284" w:right="282"/>
        <w:jc w:val="both"/>
        <w:rPr>
          <w:rFonts w:ascii="Times New Roman" w:eastAsia="Times New Roman" w:hAnsi="Times New Roman"/>
          <w:bCs/>
          <w:sz w:val="24"/>
          <w:szCs w:val="24"/>
          <w:lang w:eastAsia="id-ID"/>
        </w:rPr>
      </w:pPr>
      <w:r w:rsidRPr="00181AA4">
        <w:rPr>
          <w:rFonts w:ascii="Times New Roman" w:eastAsia="Times New Roman" w:hAnsi="Times New Roman"/>
          <w:bCs/>
          <w:sz w:val="24"/>
          <w:szCs w:val="24"/>
          <w:lang w:eastAsia="id-ID"/>
        </w:rPr>
        <w:tab/>
      </w:r>
      <w:r w:rsidRPr="00181AA4">
        <w:rPr>
          <w:rFonts w:ascii="Times New Roman" w:eastAsia="Times New Roman" w:hAnsi="Times New Roman"/>
          <w:bCs/>
          <w:sz w:val="24"/>
          <w:szCs w:val="24"/>
          <w:lang w:eastAsia="id-ID"/>
        </w:rPr>
        <w:tab/>
      </w:r>
      <w:r w:rsidR="00030653" w:rsidRPr="00181AA4">
        <w:rPr>
          <w:rFonts w:ascii="Times New Roman" w:eastAsia="Times New Roman" w:hAnsi="Times New Roman"/>
          <w:bCs/>
          <w:sz w:val="24"/>
          <w:szCs w:val="24"/>
          <w:lang w:eastAsia="id-ID"/>
        </w:rPr>
        <w:tab/>
      </w:r>
      <w:r w:rsidRPr="00181AA4">
        <w:rPr>
          <w:rFonts w:ascii="Times New Roman" w:eastAsia="Times New Roman" w:hAnsi="Times New Roman"/>
          <w:bCs/>
          <w:sz w:val="24"/>
          <w:szCs w:val="24"/>
          <w:lang w:eastAsia="id-ID"/>
        </w:rPr>
        <w:t xml:space="preserve"> </w:t>
      </w:r>
    </w:p>
    <w:p w:rsidR="00696ED5" w:rsidRPr="00181AA4" w:rsidRDefault="00696ED5" w:rsidP="00F221D8">
      <w:pPr>
        <w:shd w:val="clear" w:color="auto" w:fill="FFFFFF"/>
        <w:tabs>
          <w:tab w:val="left" w:pos="709"/>
          <w:tab w:val="left" w:pos="851"/>
          <w:tab w:val="left" w:pos="1134"/>
        </w:tabs>
        <w:spacing w:after="0" w:line="480" w:lineRule="auto"/>
        <w:ind w:left="284" w:right="-2" w:hanging="284"/>
        <w:jc w:val="both"/>
        <w:rPr>
          <w:rFonts w:ascii="Times New Roman" w:eastAsia="Times New Roman" w:hAnsi="Times New Roman" w:cs="Times New Roman"/>
          <w:sz w:val="24"/>
          <w:szCs w:val="24"/>
          <w:lang w:eastAsia="id-ID"/>
        </w:rPr>
      </w:pPr>
    </w:p>
    <w:p w:rsidR="00696ED5" w:rsidRPr="00181AA4" w:rsidRDefault="00696ED5" w:rsidP="00F221D8">
      <w:pPr>
        <w:shd w:val="clear" w:color="auto" w:fill="FFFFFF"/>
        <w:tabs>
          <w:tab w:val="left" w:pos="709"/>
          <w:tab w:val="left" w:pos="851"/>
          <w:tab w:val="left" w:pos="1134"/>
        </w:tabs>
        <w:spacing w:after="0" w:line="480" w:lineRule="auto"/>
        <w:ind w:left="284" w:right="-2" w:hanging="284"/>
        <w:jc w:val="both"/>
        <w:rPr>
          <w:rFonts w:ascii="Times New Roman" w:eastAsia="Times New Roman" w:hAnsi="Times New Roman" w:cs="Times New Roman"/>
          <w:sz w:val="24"/>
          <w:szCs w:val="24"/>
          <w:lang w:eastAsia="id-ID"/>
        </w:rPr>
      </w:pPr>
    </w:p>
    <w:p w:rsidR="00696ED5" w:rsidRPr="00181AA4" w:rsidRDefault="00696ED5" w:rsidP="00F221D8">
      <w:pPr>
        <w:pStyle w:val="ListParagraph"/>
        <w:spacing w:line="240" w:lineRule="auto"/>
        <w:ind w:left="284" w:right="-2"/>
        <w:rPr>
          <w:rFonts w:ascii="Times New Roman" w:eastAsia="Times New Roman" w:hAnsi="Times New Roman"/>
          <w:sz w:val="24"/>
          <w:szCs w:val="24"/>
          <w:lang w:eastAsia="id-ID"/>
        </w:rPr>
      </w:pPr>
    </w:p>
    <w:p w:rsidR="00696ED5" w:rsidRPr="00181AA4" w:rsidRDefault="00696ED5" w:rsidP="00F221D8">
      <w:pPr>
        <w:pStyle w:val="ListParagraph"/>
        <w:spacing w:line="240" w:lineRule="auto"/>
        <w:ind w:left="284" w:right="-2"/>
        <w:rPr>
          <w:rFonts w:ascii="Times New Roman" w:eastAsia="Times New Roman" w:hAnsi="Times New Roman"/>
          <w:sz w:val="24"/>
          <w:szCs w:val="24"/>
          <w:lang w:eastAsia="id-ID"/>
        </w:rPr>
      </w:pPr>
    </w:p>
    <w:p w:rsidR="00696ED5" w:rsidRPr="00181AA4" w:rsidRDefault="00696ED5" w:rsidP="00F221D8">
      <w:pPr>
        <w:pStyle w:val="ListParagraph"/>
        <w:spacing w:line="240" w:lineRule="auto"/>
        <w:ind w:left="284" w:right="-2"/>
        <w:rPr>
          <w:rFonts w:ascii="Times New Roman" w:eastAsia="Times New Roman" w:hAnsi="Times New Roman"/>
          <w:sz w:val="24"/>
          <w:szCs w:val="24"/>
          <w:lang w:eastAsia="id-ID"/>
        </w:rPr>
      </w:pPr>
    </w:p>
    <w:p w:rsidR="00696ED5" w:rsidRPr="00181AA4" w:rsidRDefault="00696ED5" w:rsidP="00F221D8">
      <w:pPr>
        <w:pStyle w:val="ListParagraph"/>
        <w:spacing w:line="240" w:lineRule="auto"/>
        <w:ind w:left="284" w:right="-2"/>
        <w:rPr>
          <w:rFonts w:ascii="Times New Roman" w:hAnsi="Times New Roman"/>
          <w:b/>
          <w:sz w:val="24"/>
          <w:szCs w:val="24"/>
        </w:rPr>
      </w:pPr>
    </w:p>
    <w:p w:rsidR="00A97BF6" w:rsidRDefault="00A97BF6" w:rsidP="009A7518">
      <w:pPr>
        <w:spacing w:after="0" w:line="360" w:lineRule="auto"/>
        <w:ind w:right="-2"/>
        <w:rPr>
          <w:rFonts w:ascii="Times New Roman" w:hAnsi="Times New Roman"/>
          <w:b/>
          <w:sz w:val="24"/>
          <w:szCs w:val="24"/>
        </w:rPr>
      </w:pPr>
    </w:p>
    <w:p w:rsidR="009A7518" w:rsidRDefault="009A7518" w:rsidP="009A7518">
      <w:pPr>
        <w:spacing w:after="0" w:line="360" w:lineRule="auto"/>
        <w:ind w:right="-2"/>
        <w:rPr>
          <w:rFonts w:ascii="Times New Roman" w:hAnsi="Times New Roman"/>
          <w:b/>
          <w:sz w:val="24"/>
          <w:szCs w:val="24"/>
        </w:rPr>
      </w:pPr>
    </w:p>
    <w:sectPr w:rsidR="009A7518" w:rsidSect="00F5389D">
      <w:headerReference w:type="default" r:id="rId8"/>
      <w:footerReference w:type="default" r:id="rId9"/>
      <w:footerReference w:type="first" r:id="rId10"/>
      <w:pgSz w:w="11906" w:h="16838"/>
      <w:pgMar w:top="2268" w:right="1418" w:bottom="1588" w:left="2268" w:header="1417" w:footer="964"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DD4" w:rsidRDefault="00297DD4" w:rsidP="00277E25">
      <w:pPr>
        <w:spacing w:after="0" w:line="240" w:lineRule="auto"/>
      </w:pPr>
      <w:r>
        <w:separator/>
      </w:r>
    </w:p>
  </w:endnote>
  <w:endnote w:type="continuationSeparator" w:id="0">
    <w:p w:rsidR="00297DD4" w:rsidRDefault="00297DD4" w:rsidP="00277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D4" w:rsidRDefault="00297DD4" w:rsidP="0084289C">
    <w:pPr>
      <w:pStyle w:val="Footer"/>
    </w:pPr>
  </w:p>
  <w:p w:rsidR="00297DD4" w:rsidRDefault="00297DD4" w:rsidP="00546E34">
    <w:pPr>
      <w:pStyle w:val="Footer"/>
      <w:tabs>
        <w:tab w:val="clear" w:pos="9026"/>
        <w:tab w:val="left" w:pos="451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D4" w:rsidRDefault="00297DD4" w:rsidP="00F5389D">
    <w:pPr>
      <w:pStyle w:val="Footer"/>
      <w:jc w:val="center"/>
    </w:pPr>
    <w: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DD4" w:rsidRDefault="00297DD4" w:rsidP="00277E25">
      <w:pPr>
        <w:spacing w:after="0" w:line="240" w:lineRule="auto"/>
      </w:pPr>
      <w:r>
        <w:separator/>
      </w:r>
    </w:p>
  </w:footnote>
  <w:footnote w:type="continuationSeparator" w:id="0">
    <w:p w:rsidR="00297DD4" w:rsidRDefault="00297DD4" w:rsidP="00277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096"/>
      <w:docPartObj>
        <w:docPartGallery w:val="Page Numbers (Top of Page)"/>
        <w:docPartUnique/>
      </w:docPartObj>
    </w:sdtPr>
    <w:sdtContent>
      <w:p w:rsidR="00297DD4" w:rsidRDefault="00297DD4" w:rsidP="002B6BE0">
        <w:pPr>
          <w:pStyle w:val="Header"/>
          <w:tabs>
            <w:tab w:val="left" w:pos="7938"/>
          </w:tabs>
          <w:ind w:left="3407" w:firstLine="3964"/>
          <w:jc w:val="center"/>
        </w:pPr>
        <w:fldSimple w:instr=" PAGE   \* MERGEFORMAT ">
          <w:r w:rsidR="0083669E">
            <w:rPr>
              <w:noProof/>
            </w:rPr>
            <w:t>39</w:t>
          </w:r>
        </w:fldSimple>
      </w:p>
    </w:sdtContent>
  </w:sdt>
  <w:p w:rsidR="00297DD4" w:rsidRDefault="00297D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48"/>
    <w:multiLevelType w:val="hybridMultilevel"/>
    <w:tmpl w:val="D3E0CC9E"/>
    <w:lvl w:ilvl="0" w:tplc="FC98153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E06E5"/>
    <w:multiLevelType w:val="multilevel"/>
    <w:tmpl w:val="CE4859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E74122"/>
    <w:multiLevelType w:val="multilevel"/>
    <w:tmpl w:val="E7121E38"/>
    <w:lvl w:ilvl="0">
      <w:start w:val="3"/>
      <w:numFmt w:val="decimal"/>
      <w:lvlText w:val="%1"/>
      <w:lvlJc w:val="left"/>
      <w:pPr>
        <w:ind w:left="435" w:hanging="43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B476B5"/>
    <w:multiLevelType w:val="hybridMultilevel"/>
    <w:tmpl w:val="CF00E42A"/>
    <w:lvl w:ilvl="0" w:tplc="295E46E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nsid w:val="0D2A27D3"/>
    <w:multiLevelType w:val="hybridMultilevel"/>
    <w:tmpl w:val="13889D3C"/>
    <w:lvl w:ilvl="0" w:tplc="0409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5">
    <w:nsid w:val="17AA1615"/>
    <w:multiLevelType w:val="hybridMultilevel"/>
    <w:tmpl w:val="AA8C2FE4"/>
    <w:lvl w:ilvl="0" w:tplc="840EB362">
      <w:start w:val="1"/>
      <w:numFmt w:val="lowerLetter"/>
      <w:lvlText w:val="%1."/>
      <w:lvlJc w:val="left"/>
      <w:pPr>
        <w:ind w:left="720" w:hanging="360"/>
      </w:pPr>
      <w:rPr>
        <w:rFonts w:cs="Times New Roman"/>
      </w:rPr>
    </w:lvl>
    <w:lvl w:ilvl="1" w:tplc="6082DD32">
      <w:start w:val="1"/>
      <w:numFmt w:val="lowerLetter"/>
      <w:lvlText w:val="%2."/>
      <w:lvlJc w:val="left"/>
      <w:pPr>
        <w:ind w:left="1440" w:hanging="360"/>
      </w:pPr>
      <w:rPr>
        <w:rFonts w:cs="Times New Roman"/>
      </w:rPr>
    </w:lvl>
    <w:lvl w:ilvl="2" w:tplc="51D866CE">
      <w:start w:val="1"/>
      <w:numFmt w:val="lowerRoman"/>
      <w:lvlText w:val="%3."/>
      <w:lvlJc w:val="right"/>
      <w:pPr>
        <w:ind w:left="2160" w:hanging="180"/>
      </w:pPr>
      <w:rPr>
        <w:rFonts w:cs="Times New Roman"/>
      </w:rPr>
    </w:lvl>
    <w:lvl w:ilvl="3" w:tplc="7630825A">
      <w:start w:val="1"/>
      <w:numFmt w:val="decimal"/>
      <w:lvlText w:val="%4."/>
      <w:lvlJc w:val="left"/>
      <w:pPr>
        <w:ind w:left="2880" w:hanging="360"/>
      </w:pPr>
      <w:rPr>
        <w:rFonts w:cs="Times New Roman"/>
      </w:rPr>
    </w:lvl>
    <w:lvl w:ilvl="4" w:tplc="46128CE0">
      <w:start w:val="1"/>
      <w:numFmt w:val="lowerLetter"/>
      <w:lvlText w:val="%5."/>
      <w:lvlJc w:val="left"/>
      <w:pPr>
        <w:ind w:left="3600" w:hanging="360"/>
      </w:pPr>
      <w:rPr>
        <w:rFonts w:cs="Times New Roman"/>
      </w:rPr>
    </w:lvl>
    <w:lvl w:ilvl="5" w:tplc="08B0A298">
      <w:start w:val="1"/>
      <w:numFmt w:val="lowerRoman"/>
      <w:lvlText w:val="%6."/>
      <w:lvlJc w:val="right"/>
      <w:pPr>
        <w:ind w:left="4320" w:hanging="180"/>
      </w:pPr>
      <w:rPr>
        <w:rFonts w:cs="Times New Roman"/>
      </w:rPr>
    </w:lvl>
    <w:lvl w:ilvl="6" w:tplc="2F400316">
      <w:start w:val="1"/>
      <w:numFmt w:val="decimal"/>
      <w:lvlText w:val="%7."/>
      <w:lvlJc w:val="left"/>
      <w:pPr>
        <w:ind w:left="5040" w:hanging="360"/>
      </w:pPr>
      <w:rPr>
        <w:rFonts w:cs="Times New Roman"/>
      </w:rPr>
    </w:lvl>
    <w:lvl w:ilvl="7" w:tplc="A300C29E">
      <w:start w:val="1"/>
      <w:numFmt w:val="lowerLetter"/>
      <w:lvlText w:val="%8."/>
      <w:lvlJc w:val="left"/>
      <w:pPr>
        <w:ind w:left="5760" w:hanging="360"/>
      </w:pPr>
      <w:rPr>
        <w:rFonts w:cs="Times New Roman"/>
      </w:rPr>
    </w:lvl>
    <w:lvl w:ilvl="8" w:tplc="BD8C26DA">
      <w:start w:val="1"/>
      <w:numFmt w:val="lowerRoman"/>
      <w:lvlText w:val="%9."/>
      <w:lvlJc w:val="right"/>
      <w:pPr>
        <w:ind w:left="6480" w:hanging="180"/>
      </w:pPr>
      <w:rPr>
        <w:rFonts w:cs="Times New Roman"/>
      </w:rPr>
    </w:lvl>
  </w:abstractNum>
  <w:abstractNum w:abstractNumId="6">
    <w:nsid w:val="18867ECB"/>
    <w:multiLevelType w:val="hybridMultilevel"/>
    <w:tmpl w:val="3E70C6E4"/>
    <w:lvl w:ilvl="0" w:tplc="0421000F">
      <w:start w:val="1"/>
      <w:numFmt w:val="decimal"/>
      <w:lvlText w:val="%1."/>
      <w:lvlJc w:val="left"/>
      <w:pPr>
        <w:ind w:left="1929" w:hanging="360"/>
      </w:pPr>
      <w:rPr>
        <w:rFonts w:hint="default"/>
      </w:rPr>
    </w:lvl>
    <w:lvl w:ilvl="1" w:tplc="04210019">
      <w:start w:val="1"/>
      <w:numFmt w:val="lowerLetter"/>
      <w:lvlText w:val="%2."/>
      <w:lvlJc w:val="left"/>
      <w:pPr>
        <w:ind w:left="2649" w:hanging="360"/>
      </w:pPr>
    </w:lvl>
    <w:lvl w:ilvl="2" w:tplc="0421001B" w:tentative="1">
      <w:start w:val="1"/>
      <w:numFmt w:val="lowerRoman"/>
      <w:lvlText w:val="%3."/>
      <w:lvlJc w:val="right"/>
      <w:pPr>
        <w:ind w:left="3369" w:hanging="180"/>
      </w:pPr>
    </w:lvl>
    <w:lvl w:ilvl="3" w:tplc="0421000F">
      <w:start w:val="1"/>
      <w:numFmt w:val="decimal"/>
      <w:lvlText w:val="%4."/>
      <w:lvlJc w:val="left"/>
      <w:pPr>
        <w:ind w:left="4089" w:hanging="360"/>
      </w:pPr>
    </w:lvl>
    <w:lvl w:ilvl="4" w:tplc="04210019" w:tentative="1">
      <w:start w:val="1"/>
      <w:numFmt w:val="lowerLetter"/>
      <w:lvlText w:val="%5."/>
      <w:lvlJc w:val="left"/>
      <w:pPr>
        <w:ind w:left="4809" w:hanging="360"/>
      </w:pPr>
    </w:lvl>
    <w:lvl w:ilvl="5" w:tplc="0421001B" w:tentative="1">
      <w:start w:val="1"/>
      <w:numFmt w:val="lowerRoman"/>
      <w:lvlText w:val="%6."/>
      <w:lvlJc w:val="right"/>
      <w:pPr>
        <w:ind w:left="5529" w:hanging="180"/>
      </w:pPr>
    </w:lvl>
    <w:lvl w:ilvl="6" w:tplc="0421000F" w:tentative="1">
      <w:start w:val="1"/>
      <w:numFmt w:val="decimal"/>
      <w:lvlText w:val="%7."/>
      <w:lvlJc w:val="left"/>
      <w:pPr>
        <w:ind w:left="6249" w:hanging="360"/>
      </w:pPr>
    </w:lvl>
    <w:lvl w:ilvl="7" w:tplc="04210019" w:tentative="1">
      <w:start w:val="1"/>
      <w:numFmt w:val="lowerLetter"/>
      <w:lvlText w:val="%8."/>
      <w:lvlJc w:val="left"/>
      <w:pPr>
        <w:ind w:left="6969" w:hanging="360"/>
      </w:pPr>
    </w:lvl>
    <w:lvl w:ilvl="8" w:tplc="0421001B" w:tentative="1">
      <w:start w:val="1"/>
      <w:numFmt w:val="lowerRoman"/>
      <w:lvlText w:val="%9."/>
      <w:lvlJc w:val="right"/>
      <w:pPr>
        <w:ind w:left="7689" w:hanging="180"/>
      </w:pPr>
    </w:lvl>
  </w:abstractNum>
  <w:abstractNum w:abstractNumId="7">
    <w:nsid w:val="1B4A12F0"/>
    <w:multiLevelType w:val="hybridMultilevel"/>
    <w:tmpl w:val="6ACA3688"/>
    <w:lvl w:ilvl="0" w:tplc="04210017">
      <w:start w:val="1"/>
      <w:numFmt w:val="lowerLetter"/>
      <w:lvlText w:val="%1)"/>
      <w:lvlJc w:val="left"/>
      <w:pPr>
        <w:ind w:left="1395" w:hanging="360"/>
      </w:p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8">
    <w:nsid w:val="1E9156FD"/>
    <w:multiLevelType w:val="hybridMultilevel"/>
    <w:tmpl w:val="6CA8018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F232D27"/>
    <w:multiLevelType w:val="hybridMultilevel"/>
    <w:tmpl w:val="F066F8B4"/>
    <w:lvl w:ilvl="0" w:tplc="0409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10">
    <w:nsid w:val="22375839"/>
    <w:multiLevelType w:val="hybridMultilevel"/>
    <w:tmpl w:val="2604BF7A"/>
    <w:lvl w:ilvl="0" w:tplc="F5987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A6A7123"/>
    <w:multiLevelType w:val="hybridMultilevel"/>
    <w:tmpl w:val="55F4DE50"/>
    <w:lvl w:ilvl="0" w:tplc="FC98153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4E6AC3"/>
    <w:multiLevelType w:val="multilevel"/>
    <w:tmpl w:val="04CA1506"/>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32B47DB"/>
    <w:multiLevelType w:val="hybridMultilevel"/>
    <w:tmpl w:val="C354DF04"/>
    <w:lvl w:ilvl="0" w:tplc="FC981538">
      <w:start w:val="1"/>
      <w:numFmt w:val="lowerLetter"/>
      <w:lvlText w:val="%1."/>
      <w:lvlJc w:val="left"/>
      <w:pPr>
        <w:ind w:left="829" w:hanging="360"/>
      </w:pPr>
      <w:rPr>
        <w:color w:val="auto"/>
      </w:r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14">
    <w:nsid w:val="33CD78D2"/>
    <w:multiLevelType w:val="hybridMultilevel"/>
    <w:tmpl w:val="C0228EA2"/>
    <w:lvl w:ilvl="0" w:tplc="810AE714">
      <w:start w:val="2"/>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C92356"/>
    <w:multiLevelType w:val="hybridMultilevel"/>
    <w:tmpl w:val="A22AAC04"/>
    <w:lvl w:ilvl="0" w:tplc="A42EE40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F02FCC"/>
    <w:multiLevelType w:val="hybridMultilevel"/>
    <w:tmpl w:val="B7DCE13E"/>
    <w:lvl w:ilvl="0" w:tplc="04090009">
      <w:start w:val="1"/>
      <w:numFmt w:val="bullet"/>
      <w:lvlText w:val=""/>
      <w:lvlJc w:val="left"/>
      <w:pPr>
        <w:tabs>
          <w:tab w:val="num" w:pos="502"/>
        </w:tabs>
        <w:ind w:left="502" w:hanging="360"/>
      </w:pPr>
      <w:rPr>
        <w:rFonts w:ascii="Wingdings" w:hAnsi="Wingdings" w:hint="default"/>
        <w:b w:val="0"/>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7">
    <w:nsid w:val="38E60E70"/>
    <w:multiLevelType w:val="hybridMultilevel"/>
    <w:tmpl w:val="9C7E0F80"/>
    <w:lvl w:ilvl="0" w:tplc="D4DC7742">
      <w:start w:val="1"/>
      <w:numFmt w:val="lowerLetter"/>
      <w:lvlText w:val="%1."/>
      <w:lvlJc w:val="left"/>
      <w:pPr>
        <w:ind w:left="1451" w:hanging="360"/>
      </w:pPr>
      <w:rPr>
        <w:rFonts w:hint="default"/>
      </w:rPr>
    </w:lvl>
    <w:lvl w:ilvl="1" w:tplc="04210019">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18">
    <w:nsid w:val="397153E9"/>
    <w:multiLevelType w:val="hybridMultilevel"/>
    <w:tmpl w:val="D4242378"/>
    <w:lvl w:ilvl="0" w:tplc="D7D6B566">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nsid w:val="3B08668A"/>
    <w:multiLevelType w:val="hybridMultilevel"/>
    <w:tmpl w:val="1B3C24F0"/>
    <w:lvl w:ilvl="0" w:tplc="AD70169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80D53"/>
    <w:multiLevelType w:val="hybridMultilevel"/>
    <w:tmpl w:val="AAE6C1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EF64EA"/>
    <w:multiLevelType w:val="hybridMultilevel"/>
    <w:tmpl w:val="513E18BA"/>
    <w:lvl w:ilvl="0" w:tplc="FC981538">
      <w:start w:val="1"/>
      <w:numFmt w:val="lowerLetter"/>
      <w:lvlText w:val="%1."/>
      <w:lvlJc w:val="left"/>
      <w:pPr>
        <w:ind w:left="1221" w:hanging="360"/>
      </w:pPr>
      <w:rPr>
        <w:color w:val="auto"/>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22">
    <w:nsid w:val="3E300A63"/>
    <w:multiLevelType w:val="hybridMultilevel"/>
    <w:tmpl w:val="CDCA74D8"/>
    <w:lvl w:ilvl="0" w:tplc="512EE6B8">
      <w:start w:val="1"/>
      <w:numFmt w:val="lowerLetter"/>
      <w:lvlText w:val="%1."/>
      <w:lvlJc w:val="left"/>
      <w:pPr>
        <w:ind w:left="2817" w:hanging="360"/>
      </w:pPr>
      <w:rPr>
        <w:rFonts w:hint="default"/>
      </w:rPr>
    </w:lvl>
    <w:lvl w:ilvl="1" w:tplc="04210019">
      <w:start w:val="1"/>
      <w:numFmt w:val="lowerLetter"/>
      <w:lvlText w:val="%2."/>
      <w:lvlJc w:val="left"/>
      <w:pPr>
        <w:ind w:left="3537" w:hanging="360"/>
      </w:pPr>
    </w:lvl>
    <w:lvl w:ilvl="2" w:tplc="0421001B" w:tentative="1">
      <w:start w:val="1"/>
      <w:numFmt w:val="lowerRoman"/>
      <w:lvlText w:val="%3."/>
      <w:lvlJc w:val="right"/>
      <w:pPr>
        <w:ind w:left="4257" w:hanging="180"/>
      </w:pPr>
    </w:lvl>
    <w:lvl w:ilvl="3" w:tplc="0421000F" w:tentative="1">
      <w:start w:val="1"/>
      <w:numFmt w:val="decimal"/>
      <w:lvlText w:val="%4."/>
      <w:lvlJc w:val="left"/>
      <w:pPr>
        <w:ind w:left="4977" w:hanging="360"/>
      </w:pPr>
    </w:lvl>
    <w:lvl w:ilvl="4" w:tplc="04210019" w:tentative="1">
      <w:start w:val="1"/>
      <w:numFmt w:val="lowerLetter"/>
      <w:lvlText w:val="%5."/>
      <w:lvlJc w:val="left"/>
      <w:pPr>
        <w:ind w:left="5697" w:hanging="360"/>
      </w:pPr>
    </w:lvl>
    <w:lvl w:ilvl="5" w:tplc="0421001B" w:tentative="1">
      <w:start w:val="1"/>
      <w:numFmt w:val="lowerRoman"/>
      <w:lvlText w:val="%6."/>
      <w:lvlJc w:val="right"/>
      <w:pPr>
        <w:ind w:left="6417" w:hanging="180"/>
      </w:pPr>
    </w:lvl>
    <w:lvl w:ilvl="6" w:tplc="0421000F" w:tentative="1">
      <w:start w:val="1"/>
      <w:numFmt w:val="decimal"/>
      <w:lvlText w:val="%7."/>
      <w:lvlJc w:val="left"/>
      <w:pPr>
        <w:ind w:left="7137" w:hanging="360"/>
      </w:pPr>
    </w:lvl>
    <w:lvl w:ilvl="7" w:tplc="04210019" w:tentative="1">
      <w:start w:val="1"/>
      <w:numFmt w:val="lowerLetter"/>
      <w:lvlText w:val="%8."/>
      <w:lvlJc w:val="left"/>
      <w:pPr>
        <w:ind w:left="7857" w:hanging="360"/>
      </w:pPr>
    </w:lvl>
    <w:lvl w:ilvl="8" w:tplc="0421001B" w:tentative="1">
      <w:start w:val="1"/>
      <w:numFmt w:val="lowerRoman"/>
      <w:lvlText w:val="%9."/>
      <w:lvlJc w:val="right"/>
      <w:pPr>
        <w:ind w:left="8577" w:hanging="180"/>
      </w:pPr>
    </w:lvl>
  </w:abstractNum>
  <w:abstractNum w:abstractNumId="23">
    <w:nsid w:val="53BC1BAB"/>
    <w:multiLevelType w:val="hybridMultilevel"/>
    <w:tmpl w:val="385EF278"/>
    <w:lvl w:ilvl="0" w:tplc="FC981538">
      <w:start w:val="1"/>
      <w:numFmt w:val="lowerLetter"/>
      <w:lvlText w:val="%1."/>
      <w:lvlJc w:val="left"/>
      <w:pPr>
        <w:ind w:left="675" w:hanging="360"/>
      </w:pPr>
      <w:rPr>
        <w:color w:val="auto"/>
      </w:rPr>
    </w:lvl>
    <w:lvl w:ilvl="1" w:tplc="04210019" w:tentative="1">
      <w:start w:val="1"/>
      <w:numFmt w:val="lowerLetter"/>
      <w:lvlText w:val="%2."/>
      <w:lvlJc w:val="left"/>
      <w:pPr>
        <w:ind w:left="1395" w:hanging="360"/>
      </w:pPr>
    </w:lvl>
    <w:lvl w:ilvl="2" w:tplc="0421001B" w:tentative="1">
      <w:start w:val="1"/>
      <w:numFmt w:val="lowerRoman"/>
      <w:lvlText w:val="%3."/>
      <w:lvlJc w:val="right"/>
      <w:pPr>
        <w:ind w:left="2115" w:hanging="180"/>
      </w:pPr>
    </w:lvl>
    <w:lvl w:ilvl="3" w:tplc="0421000F" w:tentative="1">
      <w:start w:val="1"/>
      <w:numFmt w:val="decimal"/>
      <w:lvlText w:val="%4."/>
      <w:lvlJc w:val="left"/>
      <w:pPr>
        <w:ind w:left="2835" w:hanging="360"/>
      </w:pPr>
    </w:lvl>
    <w:lvl w:ilvl="4" w:tplc="04210019" w:tentative="1">
      <w:start w:val="1"/>
      <w:numFmt w:val="lowerLetter"/>
      <w:lvlText w:val="%5."/>
      <w:lvlJc w:val="left"/>
      <w:pPr>
        <w:ind w:left="3555" w:hanging="360"/>
      </w:pPr>
    </w:lvl>
    <w:lvl w:ilvl="5" w:tplc="0421001B" w:tentative="1">
      <w:start w:val="1"/>
      <w:numFmt w:val="lowerRoman"/>
      <w:lvlText w:val="%6."/>
      <w:lvlJc w:val="right"/>
      <w:pPr>
        <w:ind w:left="4275" w:hanging="180"/>
      </w:pPr>
    </w:lvl>
    <w:lvl w:ilvl="6" w:tplc="0421000F" w:tentative="1">
      <w:start w:val="1"/>
      <w:numFmt w:val="decimal"/>
      <w:lvlText w:val="%7."/>
      <w:lvlJc w:val="left"/>
      <w:pPr>
        <w:ind w:left="4995" w:hanging="360"/>
      </w:pPr>
    </w:lvl>
    <w:lvl w:ilvl="7" w:tplc="04210019" w:tentative="1">
      <w:start w:val="1"/>
      <w:numFmt w:val="lowerLetter"/>
      <w:lvlText w:val="%8."/>
      <w:lvlJc w:val="left"/>
      <w:pPr>
        <w:ind w:left="5715" w:hanging="360"/>
      </w:pPr>
    </w:lvl>
    <w:lvl w:ilvl="8" w:tplc="0421001B" w:tentative="1">
      <w:start w:val="1"/>
      <w:numFmt w:val="lowerRoman"/>
      <w:lvlText w:val="%9."/>
      <w:lvlJc w:val="right"/>
      <w:pPr>
        <w:ind w:left="6435" w:hanging="180"/>
      </w:pPr>
    </w:lvl>
  </w:abstractNum>
  <w:abstractNum w:abstractNumId="24">
    <w:nsid w:val="56401727"/>
    <w:multiLevelType w:val="hybridMultilevel"/>
    <w:tmpl w:val="DDC45C68"/>
    <w:lvl w:ilvl="0" w:tplc="04090019">
      <w:start w:val="1"/>
      <w:numFmt w:val="lowerLetter"/>
      <w:lvlText w:val="%1."/>
      <w:lvlJc w:val="left"/>
      <w:pPr>
        <w:ind w:left="675" w:hanging="360"/>
      </w:pPr>
    </w:lvl>
    <w:lvl w:ilvl="1" w:tplc="04210019" w:tentative="1">
      <w:start w:val="1"/>
      <w:numFmt w:val="lowerLetter"/>
      <w:lvlText w:val="%2."/>
      <w:lvlJc w:val="left"/>
      <w:pPr>
        <w:ind w:left="1395" w:hanging="360"/>
      </w:pPr>
    </w:lvl>
    <w:lvl w:ilvl="2" w:tplc="0421001B" w:tentative="1">
      <w:start w:val="1"/>
      <w:numFmt w:val="lowerRoman"/>
      <w:lvlText w:val="%3."/>
      <w:lvlJc w:val="right"/>
      <w:pPr>
        <w:ind w:left="2115" w:hanging="180"/>
      </w:pPr>
    </w:lvl>
    <w:lvl w:ilvl="3" w:tplc="0421000F" w:tentative="1">
      <w:start w:val="1"/>
      <w:numFmt w:val="decimal"/>
      <w:lvlText w:val="%4."/>
      <w:lvlJc w:val="left"/>
      <w:pPr>
        <w:ind w:left="2835" w:hanging="360"/>
      </w:pPr>
    </w:lvl>
    <w:lvl w:ilvl="4" w:tplc="04210019" w:tentative="1">
      <w:start w:val="1"/>
      <w:numFmt w:val="lowerLetter"/>
      <w:lvlText w:val="%5."/>
      <w:lvlJc w:val="left"/>
      <w:pPr>
        <w:ind w:left="3555" w:hanging="360"/>
      </w:pPr>
    </w:lvl>
    <w:lvl w:ilvl="5" w:tplc="0421001B" w:tentative="1">
      <w:start w:val="1"/>
      <w:numFmt w:val="lowerRoman"/>
      <w:lvlText w:val="%6."/>
      <w:lvlJc w:val="right"/>
      <w:pPr>
        <w:ind w:left="4275" w:hanging="180"/>
      </w:pPr>
    </w:lvl>
    <w:lvl w:ilvl="6" w:tplc="0421000F" w:tentative="1">
      <w:start w:val="1"/>
      <w:numFmt w:val="decimal"/>
      <w:lvlText w:val="%7."/>
      <w:lvlJc w:val="left"/>
      <w:pPr>
        <w:ind w:left="4995" w:hanging="360"/>
      </w:pPr>
    </w:lvl>
    <w:lvl w:ilvl="7" w:tplc="04210019" w:tentative="1">
      <w:start w:val="1"/>
      <w:numFmt w:val="lowerLetter"/>
      <w:lvlText w:val="%8."/>
      <w:lvlJc w:val="left"/>
      <w:pPr>
        <w:ind w:left="5715" w:hanging="360"/>
      </w:pPr>
    </w:lvl>
    <w:lvl w:ilvl="8" w:tplc="0421001B" w:tentative="1">
      <w:start w:val="1"/>
      <w:numFmt w:val="lowerRoman"/>
      <w:lvlText w:val="%9."/>
      <w:lvlJc w:val="right"/>
      <w:pPr>
        <w:ind w:left="6435" w:hanging="180"/>
      </w:pPr>
    </w:lvl>
  </w:abstractNum>
  <w:abstractNum w:abstractNumId="25">
    <w:nsid w:val="574C3A58"/>
    <w:multiLevelType w:val="hybridMultilevel"/>
    <w:tmpl w:val="12F48732"/>
    <w:lvl w:ilvl="0" w:tplc="FC981538">
      <w:start w:val="1"/>
      <w:numFmt w:val="lowerLetter"/>
      <w:lvlText w:val="%1."/>
      <w:lvlJc w:val="left"/>
      <w:pPr>
        <w:ind w:left="829" w:hanging="360"/>
      </w:pPr>
      <w:rPr>
        <w:color w:val="auto"/>
      </w:r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26">
    <w:nsid w:val="5EC20929"/>
    <w:multiLevelType w:val="multilevel"/>
    <w:tmpl w:val="123C0B56"/>
    <w:lvl w:ilvl="0">
      <w:start w:val="4"/>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3260154"/>
    <w:multiLevelType w:val="hybridMultilevel"/>
    <w:tmpl w:val="425C3F7E"/>
    <w:lvl w:ilvl="0" w:tplc="0409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28">
    <w:nsid w:val="6346365D"/>
    <w:multiLevelType w:val="hybridMultilevel"/>
    <w:tmpl w:val="401CC1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6E10E4"/>
    <w:multiLevelType w:val="hybridMultilevel"/>
    <w:tmpl w:val="4860E7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5832F0F"/>
    <w:multiLevelType w:val="hybridMultilevel"/>
    <w:tmpl w:val="327E5322"/>
    <w:lvl w:ilvl="0" w:tplc="D40A40DC">
      <w:start w:val="1"/>
      <w:numFmt w:val="decimal"/>
      <w:lvlText w:val="%1."/>
      <w:lvlJc w:val="left"/>
      <w:pPr>
        <w:ind w:left="720" w:hanging="360"/>
      </w:pPr>
      <w:rPr>
        <w:rFonts w:ascii="Times New Roman" w:eastAsia="Times New Roman" w:hAnsi="Times New Roman" w:cs="Times New Roman"/>
      </w:rPr>
    </w:lvl>
    <w:lvl w:ilvl="1" w:tplc="02609870">
      <w:start w:val="1"/>
      <w:numFmt w:val="lowerLetter"/>
      <w:lvlText w:val="%2."/>
      <w:lvlJc w:val="left"/>
      <w:pPr>
        <w:ind w:left="1440" w:hanging="360"/>
      </w:pPr>
      <w:rPr>
        <w:rFonts w:cs="Times New Roman"/>
      </w:rPr>
    </w:lvl>
    <w:lvl w:ilvl="2" w:tplc="A9ACA130">
      <w:start w:val="1"/>
      <w:numFmt w:val="lowerRoman"/>
      <w:lvlText w:val="%3."/>
      <w:lvlJc w:val="right"/>
      <w:pPr>
        <w:ind w:left="2160" w:hanging="180"/>
      </w:pPr>
      <w:rPr>
        <w:rFonts w:cs="Times New Roman"/>
      </w:rPr>
    </w:lvl>
    <w:lvl w:ilvl="3" w:tplc="41CED372">
      <w:start w:val="1"/>
      <w:numFmt w:val="decimal"/>
      <w:lvlText w:val="%4."/>
      <w:lvlJc w:val="left"/>
      <w:pPr>
        <w:ind w:left="2880" w:hanging="360"/>
      </w:pPr>
      <w:rPr>
        <w:rFonts w:cs="Times New Roman"/>
      </w:rPr>
    </w:lvl>
    <w:lvl w:ilvl="4" w:tplc="7CC03E44">
      <w:start w:val="1"/>
      <w:numFmt w:val="lowerLetter"/>
      <w:lvlText w:val="%5."/>
      <w:lvlJc w:val="left"/>
      <w:pPr>
        <w:ind w:left="3600" w:hanging="360"/>
      </w:pPr>
      <w:rPr>
        <w:rFonts w:cs="Times New Roman"/>
      </w:rPr>
    </w:lvl>
    <w:lvl w:ilvl="5" w:tplc="003083E0">
      <w:start w:val="1"/>
      <w:numFmt w:val="lowerRoman"/>
      <w:lvlText w:val="%6."/>
      <w:lvlJc w:val="right"/>
      <w:pPr>
        <w:ind w:left="4320" w:hanging="180"/>
      </w:pPr>
      <w:rPr>
        <w:rFonts w:cs="Times New Roman"/>
      </w:rPr>
    </w:lvl>
    <w:lvl w:ilvl="6" w:tplc="B728F732">
      <w:start w:val="1"/>
      <w:numFmt w:val="decimal"/>
      <w:lvlText w:val="%7."/>
      <w:lvlJc w:val="left"/>
      <w:pPr>
        <w:ind w:left="5040" w:hanging="360"/>
      </w:pPr>
      <w:rPr>
        <w:rFonts w:cs="Times New Roman"/>
      </w:rPr>
    </w:lvl>
    <w:lvl w:ilvl="7" w:tplc="DB4EED84">
      <w:start w:val="1"/>
      <w:numFmt w:val="lowerLetter"/>
      <w:lvlText w:val="%8."/>
      <w:lvlJc w:val="left"/>
      <w:pPr>
        <w:ind w:left="5760" w:hanging="360"/>
      </w:pPr>
      <w:rPr>
        <w:rFonts w:cs="Times New Roman"/>
      </w:rPr>
    </w:lvl>
    <w:lvl w:ilvl="8" w:tplc="76CA9F68">
      <w:start w:val="1"/>
      <w:numFmt w:val="lowerRoman"/>
      <w:lvlText w:val="%9."/>
      <w:lvlJc w:val="right"/>
      <w:pPr>
        <w:ind w:left="6480" w:hanging="180"/>
      </w:pPr>
      <w:rPr>
        <w:rFonts w:cs="Times New Roman"/>
      </w:rPr>
    </w:lvl>
  </w:abstractNum>
  <w:abstractNum w:abstractNumId="31">
    <w:nsid w:val="68CB0A38"/>
    <w:multiLevelType w:val="hybridMultilevel"/>
    <w:tmpl w:val="93629BAE"/>
    <w:lvl w:ilvl="0" w:tplc="05B2E31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nsid w:val="6E4C2BE2"/>
    <w:multiLevelType w:val="multilevel"/>
    <w:tmpl w:val="7678371A"/>
    <w:lvl w:ilvl="0">
      <w:start w:val="4"/>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6EA5789A"/>
    <w:multiLevelType w:val="hybridMultilevel"/>
    <w:tmpl w:val="EC0E6D10"/>
    <w:lvl w:ilvl="0" w:tplc="0409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34">
    <w:nsid w:val="727D7730"/>
    <w:multiLevelType w:val="hybridMultilevel"/>
    <w:tmpl w:val="5CB62EC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1764CD"/>
    <w:multiLevelType w:val="hybridMultilevel"/>
    <w:tmpl w:val="3092A280"/>
    <w:lvl w:ilvl="0" w:tplc="81D67EB0">
      <w:start w:val="1"/>
      <w:numFmt w:val="bullet"/>
      <w:lvlText w:val=""/>
      <w:lvlJc w:val="left"/>
      <w:pPr>
        <w:ind w:left="720" w:hanging="360"/>
      </w:pPr>
      <w:rPr>
        <w:rFonts w:ascii="Wingdings" w:hAnsi="Wingdings" w:hint="default"/>
        <w:color w:val="auto"/>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ED4CE2"/>
    <w:multiLevelType w:val="hybridMultilevel"/>
    <w:tmpl w:val="6C602D7C"/>
    <w:lvl w:ilvl="0" w:tplc="FC981538">
      <w:start w:val="1"/>
      <w:numFmt w:val="lowerLetter"/>
      <w:lvlText w:val="%1."/>
      <w:lvlJc w:val="left"/>
      <w:pPr>
        <w:ind w:left="829" w:hanging="360"/>
      </w:pPr>
      <w:rPr>
        <w:color w:val="auto"/>
      </w:r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37">
    <w:nsid w:val="7629415E"/>
    <w:multiLevelType w:val="hybridMultilevel"/>
    <w:tmpl w:val="03A67808"/>
    <w:lvl w:ilvl="0" w:tplc="7080763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715401"/>
    <w:multiLevelType w:val="hybridMultilevel"/>
    <w:tmpl w:val="C5CA8A44"/>
    <w:lvl w:ilvl="0" w:tplc="BF92F35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0F">
      <w:start w:val="1"/>
      <w:numFmt w:val="decimal"/>
      <w:lvlText w:val="%5."/>
      <w:lvlJc w:val="left"/>
      <w:pPr>
        <w:ind w:left="3524" w:hanging="360"/>
      </w:pPr>
    </w:lvl>
    <w:lvl w:ilvl="5" w:tplc="04210019">
      <w:start w:val="1"/>
      <w:numFmt w:val="lowerLetter"/>
      <w:lvlText w:val="%6."/>
      <w:lvlJc w:val="left"/>
      <w:pPr>
        <w:ind w:left="4244" w:hanging="180"/>
      </w:pPr>
    </w:lvl>
    <w:lvl w:ilvl="6" w:tplc="E4787378">
      <w:start w:val="1"/>
      <w:numFmt w:val="lowerLetter"/>
      <w:lvlText w:val="(%7)"/>
      <w:lvlJc w:val="left"/>
      <w:pPr>
        <w:ind w:left="4964" w:hanging="360"/>
      </w:pPr>
      <w:rPr>
        <w:rFonts w:hint="default"/>
      </w:rPr>
    </w:lvl>
    <w:lvl w:ilvl="7" w:tplc="04210019">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795203CA"/>
    <w:multiLevelType w:val="hybridMultilevel"/>
    <w:tmpl w:val="BE5A3580"/>
    <w:lvl w:ilvl="0" w:tplc="B8F8A89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9CC516C"/>
    <w:multiLevelType w:val="hybridMultilevel"/>
    <w:tmpl w:val="19FE82F0"/>
    <w:lvl w:ilvl="0" w:tplc="E4E495D2">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1">
    <w:nsid w:val="7FA112B0"/>
    <w:multiLevelType w:val="hybridMultilevel"/>
    <w:tmpl w:val="F0E4EF42"/>
    <w:lvl w:ilvl="0" w:tplc="409E3BC6">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2"/>
  </w:num>
  <w:num w:numId="3">
    <w:abstractNumId w:val="17"/>
  </w:num>
  <w:num w:numId="4">
    <w:abstractNumId w:val="40"/>
  </w:num>
  <w:num w:numId="5">
    <w:abstractNumId w:val="34"/>
  </w:num>
  <w:num w:numId="6">
    <w:abstractNumId w:val="8"/>
  </w:num>
  <w:num w:numId="7">
    <w:abstractNumId w:val="29"/>
  </w:num>
  <w:num w:numId="8">
    <w:abstractNumId w:val="15"/>
  </w:num>
  <w:num w:numId="9">
    <w:abstractNumId w:val="39"/>
  </w:num>
  <w:num w:numId="10">
    <w:abstractNumId w:val="31"/>
  </w:num>
  <w:num w:numId="11">
    <w:abstractNumId w:val="30"/>
  </w:num>
  <w:num w:numId="12">
    <w:abstractNumId w:val="5"/>
  </w:num>
  <w:num w:numId="13">
    <w:abstractNumId w:val="38"/>
  </w:num>
  <w:num w:numId="14">
    <w:abstractNumId w:val="14"/>
  </w:num>
  <w:num w:numId="15">
    <w:abstractNumId w:val="41"/>
  </w:num>
  <w:num w:numId="16">
    <w:abstractNumId w:val="28"/>
  </w:num>
  <w:num w:numId="17">
    <w:abstractNumId w:val="20"/>
  </w:num>
  <w:num w:numId="18">
    <w:abstractNumId w:val="1"/>
  </w:num>
  <w:num w:numId="19">
    <w:abstractNumId w:val="2"/>
  </w:num>
  <w:num w:numId="20">
    <w:abstractNumId w:val="10"/>
  </w:num>
  <w:num w:numId="21">
    <w:abstractNumId w:val="19"/>
  </w:num>
  <w:num w:numId="22">
    <w:abstractNumId w:val="12"/>
  </w:num>
  <w:num w:numId="23">
    <w:abstractNumId w:val="32"/>
  </w:num>
  <w:num w:numId="24">
    <w:abstractNumId w:val="0"/>
  </w:num>
  <w:num w:numId="25">
    <w:abstractNumId w:val="11"/>
  </w:num>
  <w:num w:numId="26">
    <w:abstractNumId w:val="25"/>
  </w:num>
  <w:num w:numId="27">
    <w:abstractNumId w:val="27"/>
  </w:num>
  <w:num w:numId="28">
    <w:abstractNumId w:val="4"/>
  </w:num>
  <w:num w:numId="29">
    <w:abstractNumId w:val="9"/>
  </w:num>
  <w:num w:numId="30">
    <w:abstractNumId w:val="24"/>
  </w:num>
  <w:num w:numId="31">
    <w:abstractNumId w:val="7"/>
  </w:num>
  <w:num w:numId="32">
    <w:abstractNumId w:val="3"/>
  </w:num>
  <w:num w:numId="33">
    <w:abstractNumId w:val="26"/>
  </w:num>
  <w:num w:numId="34">
    <w:abstractNumId w:val="37"/>
  </w:num>
  <w:num w:numId="35">
    <w:abstractNumId w:val="35"/>
  </w:num>
  <w:num w:numId="36">
    <w:abstractNumId w:val="33"/>
  </w:num>
  <w:num w:numId="37">
    <w:abstractNumId w:val="21"/>
  </w:num>
  <w:num w:numId="38">
    <w:abstractNumId w:val="36"/>
  </w:num>
  <w:num w:numId="39">
    <w:abstractNumId w:val="13"/>
  </w:num>
  <w:num w:numId="40">
    <w:abstractNumId w:val="16"/>
  </w:num>
  <w:num w:numId="41">
    <w:abstractNumId w:val="23"/>
  </w:num>
  <w:num w:numId="42">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rsids>
    <w:rsidRoot w:val="00F2329A"/>
    <w:rsid w:val="00000B1F"/>
    <w:rsid w:val="00004442"/>
    <w:rsid w:val="00004711"/>
    <w:rsid w:val="00004CDE"/>
    <w:rsid w:val="00005045"/>
    <w:rsid w:val="000058DA"/>
    <w:rsid w:val="00005983"/>
    <w:rsid w:val="000063E6"/>
    <w:rsid w:val="00013F47"/>
    <w:rsid w:val="00014864"/>
    <w:rsid w:val="00015085"/>
    <w:rsid w:val="000155E4"/>
    <w:rsid w:val="000165D7"/>
    <w:rsid w:val="00016F9D"/>
    <w:rsid w:val="00023EAE"/>
    <w:rsid w:val="000245CB"/>
    <w:rsid w:val="00024DAE"/>
    <w:rsid w:val="00025160"/>
    <w:rsid w:val="000264B2"/>
    <w:rsid w:val="00026CD0"/>
    <w:rsid w:val="00026CDA"/>
    <w:rsid w:val="00027299"/>
    <w:rsid w:val="000273F9"/>
    <w:rsid w:val="00027AE1"/>
    <w:rsid w:val="0003054A"/>
    <w:rsid w:val="00030653"/>
    <w:rsid w:val="00030C27"/>
    <w:rsid w:val="00031EF1"/>
    <w:rsid w:val="00034018"/>
    <w:rsid w:val="0003579A"/>
    <w:rsid w:val="00040B0F"/>
    <w:rsid w:val="00041351"/>
    <w:rsid w:val="000424F4"/>
    <w:rsid w:val="0004587B"/>
    <w:rsid w:val="000466B8"/>
    <w:rsid w:val="00046B16"/>
    <w:rsid w:val="000504E6"/>
    <w:rsid w:val="00050BBD"/>
    <w:rsid w:val="00051328"/>
    <w:rsid w:val="00051B7E"/>
    <w:rsid w:val="00055366"/>
    <w:rsid w:val="00060776"/>
    <w:rsid w:val="00064F9E"/>
    <w:rsid w:val="0006613F"/>
    <w:rsid w:val="000677D5"/>
    <w:rsid w:val="00067808"/>
    <w:rsid w:val="000718F8"/>
    <w:rsid w:val="000721F0"/>
    <w:rsid w:val="000736C1"/>
    <w:rsid w:val="0007592C"/>
    <w:rsid w:val="0007728D"/>
    <w:rsid w:val="00080B13"/>
    <w:rsid w:val="0008158D"/>
    <w:rsid w:val="00082FA1"/>
    <w:rsid w:val="00082FBF"/>
    <w:rsid w:val="00083B19"/>
    <w:rsid w:val="000842A7"/>
    <w:rsid w:val="000859F8"/>
    <w:rsid w:val="00085E7E"/>
    <w:rsid w:val="00086D5E"/>
    <w:rsid w:val="0008706A"/>
    <w:rsid w:val="0008776F"/>
    <w:rsid w:val="00087ABB"/>
    <w:rsid w:val="0009047B"/>
    <w:rsid w:val="00090D0D"/>
    <w:rsid w:val="00094477"/>
    <w:rsid w:val="000953A0"/>
    <w:rsid w:val="000963FE"/>
    <w:rsid w:val="00097193"/>
    <w:rsid w:val="0009747E"/>
    <w:rsid w:val="00097C5A"/>
    <w:rsid w:val="00097DCF"/>
    <w:rsid w:val="000A15B3"/>
    <w:rsid w:val="000A22B3"/>
    <w:rsid w:val="000A285A"/>
    <w:rsid w:val="000A5072"/>
    <w:rsid w:val="000A58EF"/>
    <w:rsid w:val="000A59E4"/>
    <w:rsid w:val="000A6817"/>
    <w:rsid w:val="000A68FE"/>
    <w:rsid w:val="000B004D"/>
    <w:rsid w:val="000B0549"/>
    <w:rsid w:val="000B0C70"/>
    <w:rsid w:val="000B229F"/>
    <w:rsid w:val="000B2B6C"/>
    <w:rsid w:val="000B2CBF"/>
    <w:rsid w:val="000B44F3"/>
    <w:rsid w:val="000B49F6"/>
    <w:rsid w:val="000B4A6D"/>
    <w:rsid w:val="000C0F10"/>
    <w:rsid w:val="000C1E66"/>
    <w:rsid w:val="000C2166"/>
    <w:rsid w:val="000C576A"/>
    <w:rsid w:val="000C7A75"/>
    <w:rsid w:val="000D06F4"/>
    <w:rsid w:val="000D340A"/>
    <w:rsid w:val="000D419C"/>
    <w:rsid w:val="000D4AE2"/>
    <w:rsid w:val="000D52F0"/>
    <w:rsid w:val="000D5A6E"/>
    <w:rsid w:val="000D7002"/>
    <w:rsid w:val="000D7440"/>
    <w:rsid w:val="000D76B3"/>
    <w:rsid w:val="000E0797"/>
    <w:rsid w:val="000E0E84"/>
    <w:rsid w:val="000E1C55"/>
    <w:rsid w:val="000E2E1C"/>
    <w:rsid w:val="000E2EE2"/>
    <w:rsid w:val="000E3F1D"/>
    <w:rsid w:val="000E4B8B"/>
    <w:rsid w:val="000E5746"/>
    <w:rsid w:val="000E6526"/>
    <w:rsid w:val="000E7FC1"/>
    <w:rsid w:val="000F0B16"/>
    <w:rsid w:val="000F1E1E"/>
    <w:rsid w:val="000F45A6"/>
    <w:rsid w:val="000F51D6"/>
    <w:rsid w:val="000F7D6E"/>
    <w:rsid w:val="00101445"/>
    <w:rsid w:val="00101C8E"/>
    <w:rsid w:val="001025A8"/>
    <w:rsid w:val="0010542A"/>
    <w:rsid w:val="00105676"/>
    <w:rsid w:val="001057DF"/>
    <w:rsid w:val="00105E37"/>
    <w:rsid w:val="00105EA4"/>
    <w:rsid w:val="0010670D"/>
    <w:rsid w:val="00107580"/>
    <w:rsid w:val="00110E49"/>
    <w:rsid w:val="00112E9B"/>
    <w:rsid w:val="001149D8"/>
    <w:rsid w:val="00120982"/>
    <w:rsid w:val="00120A93"/>
    <w:rsid w:val="00120BCF"/>
    <w:rsid w:val="00121115"/>
    <w:rsid w:val="00121190"/>
    <w:rsid w:val="00123904"/>
    <w:rsid w:val="00123B1D"/>
    <w:rsid w:val="00124DA3"/>
    <w:rsid w:val="00125906"/>
    <w:rsid w:val="00130033"/>
    <w:rsid w:val="0013027D"/>
    <w:rsid w:val="00132121"/>
    <w:rsid w:val="001327C2"/>
    <w:rsid w:val="001343B9"/>
    <w:rsid w:val="00135600"/>
    <w:rsid w:val="00137153"/>
    <w:rsid w:val="00137D4B"/>
    <w:rsid w:val="00140A5B"/>
    <w:rsid w:val="00142385"/>
    <w:rsid w:val="00144FE8"/>
    <w:rsid w:val="0014586B"/>
    <w:rsid w:val="00146999"/>
    <w:rsid w:val="00147284"/>
    <w:rsid w:val="0015153A"/>
    <w:rsid w:val="00152852"/>
    <w:rsid w:val="00153BBF"/>
    <w:rsid w:val="00154B59"/>
    <w:rsid w:val="00155457"/>
    <w:rsid w:val="00155684"/>
    <w:rsid w:val="001609BC"/>
    <w:rsid w:val="001621F8"/>
    <w:rsid w:val="00162BC9"/>
    <w:rsid w:val="00171084"/>
    <w:rsid w:val="0017221F"/>
    <w:rsid w:val="00172D4E"/>
    <w:rsid w:val="00173E80"/>
    <w:rsid w:val="00175EFF"/>
    <w:rsid w:val="001802E8"/>
    <w:rsid w:val="001816B0"/>
    <w:rsid w:val="00181AA4"/>
    <w:rsid w:val="001820D5"/>
    <w:rsid w:val="00182C88"/>
    <w:rsid w:val="00182E67"/>
    <w:rsid w:val="0018379A"/>
    <w:rsid w:val="00186657"/>
    <w:rsid w:val="001872A0"/>
    <w:rsid w:val="0019416F"/>
    <w:rsid w:val="0019480F"/>
    <w:rsid w:val="00195211"/>
    <w:rsid w:val="0019591B"/>
    <w:rsid w:val="00196EDC"/>
    <w:rsid w:val="001971F1"/>
    <w:rsid w:val="001A04A7"/>
    <w:rsid w:val="001A102D"/>
    <w:rsid w:val="001A335C"/>
    <w:rsid w:val="001A429B"/>
    <w:rsid w:val="001A456D"/>
    <w:rsid w:val="001A5BB9"/>
    <w:rsid w:val="001A6E40"/>
    <w:rsid w:val="001A7AFC"/>
    <w:rsid w:val="001B0BC7"/>
    <w:rsid w:val="001B1778"/>
    <w:rsid w:val="001B1E1F"/>
    <w:rsid w:val="001B27A6"/>
    <w:rsid w:val="001B6912"/>
    <w:rsid w:val="001B7229"/>
    <w:rsid w:val="001C0B89"/>
    <w:rsid w:val="001C1712"/>
    <w:rsid w:val="001C1DD1"/>
    <w:rsid w:val="001C1FA9"/>
    <w:rsid w:val="001C2AAB"/>
    <w:rsid w:val="001C3081"/>
    <w:rsid w:val="001C55EF"/>
    <w:rsid w:val="001C5751"/>
    <w:rsid w:val="001C60BE"/>
    <w:rsid w:val="001D17FB"/>
    <w:rsid w:val="001D3464"/>
    <w:rsid w:val="001D3CA1"/>
    <w:rsid w:val="001D5E29"/>
    <w:rsid w:val="001D6447"/>
    <w:rsid w:val="001D6A0A"/>
    <w:rsid w:val="001D72E2"/>
    <w:rsid w:val="001E22E9"/>
    <w:rsid w:val="001E3709"/>
    <w:rsid w:val="001E4547"/>
    <w:rsid w:val="001E4B94"/>
    <w:rsid w:val="001E4DA0"/>
    <w:rsid w:val="001E5517"/>
    <w:rsid w:val="001E67C9"/>
    <w:rsid w:val="001E7C65"/>
    <w:rsid w:val="001F2ADB"/>
    <w:rsid w:val="001F3505"/>
    <w:rsid w:val="001F4AA1"/>
    <w:rsid w:val="001F6CBB"/>
    <w:rsid w:val="001F6FD7"/>
    <w:rsid w:val="001F7607"/>
    <w:rsid w:val="00202CCF"/>
    <w:rsid w:val="00203EED"/>
    <w:rsid w:val="00205A6A"/>
    <w:rsid w:val="0020641E"/>
    <w:rsid w:val="00206F97"/>
    <w:rsid w:val="00207176"/>
    <w:rsid w:val="0021148B"/>
    <w:rsid w:val="002118C3"/>
    <w:rsid w:val="00212F4F"/>
    <w:rsid w:val="002131D8"/>
    <w:rsid w:val="00215D9D"/>
    <w:rsid w:val="0021620C"/>
    <w:rsid w:val="00216B64"/>
    <w:rsid w:val="00216F43"/>
    <w:rsid w:val="0021791A"/>
    <w:rsid w:val="00217A5F"/>
    <w:rsid w:val="00221E1A"/>
    <w:rsid w:val="00223F9C"/>
    <w:rsid w:val="00225AAF"/>
    <w:rsid w:val="00227A75"/>
    <w:rsid w:val="00232492"/>
    <w:rsid w:val="002329CF"/>
    <w:rsid w:val="0023367F"/>
    <w:rsid w:val="00233E8B"/>
    <w:rsid w:val="00234036"/>
    <w:rsid w:val="00234C29"/>
    <w:rsid w:val="00235BE1"/>
    <w:rsid w:val="00240BD7"/>
    <w:rsid w:val="00240ED7"/>
    <w:rsid w:val="00251ADE"/>
    <w:rsid w:val="00252366"/>
    <w:rsid w:val="00253428"/>
    <w:rsid w:val="0025574A"/>
    <w:rsid w:val="0025657E"/>
    <w:rsid w:val="00256BA3"/>
    <w:rsid w:val="0026185D"/>
    <w:rsid w:val="0026254E"/>
    <w:rsid w:val="00263050"/>
    <w:rsid w:val="00263328"/>
    <w:rsid w:val="0026538B"/>
    <w:rsid w:val="00265D17"/>
    <w:rsid w:val="00265D9F"/>
    <w:rsid w:val="0026669B"/>
    <w:rsid w:val="00267F98"/>
    <w:rsid w:val="00271437"/>
    <w:rsid w:val="002714D3"/>
    <w:rsid w:val="00271706"/>
    <w:rsid w:val="00273324"/>
    <w:rsid w:val="002750FF"/>
    <w:rsid w:val="002765E0"/>
    <w:rsid w:val="002769DD"/>
    <w:rsid w:val="00276A11"/>
    <w:rsid w:val="0027759D"/>
    <w:rsid w:val="00277E25"/>
    <w:rsid w:val="00277F36"/>
    <w:rsid w:val="002811A3"/>
    <w:rsid w:val="002817D3"/>
    <w:rsid w:val="002819AC"/>
    <w:rsid w:val="0028207F"/>
    <w:rsid w:val="002821DD"/>
    <w:rsid w:val="002864A5"/>
    <w:rsid w:val="0029064F"/>
    <w:rsid w:val="002913AC"/>
    <w:rsid w:val="00291AC0"/>
    <w:rsid w:val="00293AE9"/>
    <w:rsid w:val="002950CA"/>
    <w:rsid w:val="0029655B"/>
    <w:rsid w:val="00297DD4"/>
    <w:rsid w:val="00297FE7"/>
    <w:rsid w:val="002A02A5"/>
    <w:rsid w:val="002A1BC3"/>
    <w:rsid w:val="002A3040"/>
    <w:rsid w:val="002B0C94"/>
    <w:rsid w:val="002B3A60"/>
    <w:rsid w:val="002B3E85"/>
    <w:rsid w:val="002B4D26"/>
    <w:rsid w:val="002B4DCF"/>
    <w:rsid w:val="002B6718"/>
    <w:rsid w:val="002B6BE0"/>
    <w:rsid w:val="002C029B"/>
    <w:rsid w:val="002C1886"/>
    <w:rsid w:val="002C3EF9"/>
    <w:rsid w:val="002C7099"/>
    <w:rsid w:val="002C7F90"/>
    <w:rsid w:val="002D3183"/>
    <w:rsid w:val="002D36CE"/>
    <w:rsid w:val="002D4CC3"/>
    <w:rsid w:val="002D5EF0"/>
    <w:rsid w:val="002E0C7A"/>
    <w:rsid w:val="002E17C7"/>
    <w:rsid w:val="002E3A4C"/>
    <w:rsid w:val="002E4A21"/>
    <w:rsid w:val="002E4CC7"/>
    <w:rsid w:val="002E5D80"/>
    <w:rsid w:val="002E77F1"/>
    <w:rsid w:val="002E7A93"/>
    <w:rsid w:val="002F0BCC"/>
    <w:rsid w:val="002F207B"/>
    <w:rsid w:val="002F23BA"/>
    <w:rsid w:val="002F3863"/>
    <w:rsid w:val="002F46FC"/>
    <w:rsid w:val="002F4968"/>
    <w:rsid w:val="002F5F00"/>
    <w:rsid w:val="002F74E1"/>
    <w:rsid w:val="002F7D06"/>
    <w:rsid w:val="00300364"/>
    <w:rsid w:val="00302B4B"/>
    <w:rsid w:val="00303337"/>
    <w:rsid w:val="0030352A"/>
    <w:rsid w:val="00307569"/>
    <w:rsid w:val="00307D96"/>
    <w:rsid w:val="003138B8"/>
    <w:rsid w:val="00314A0A"/>
    <w:rsid w:val="003169C2"/>
    <w:rsid w:val="00317489"/>
    <w:rsid w:val="00317B7B"/>
    <w:rsid w:val="00321DBD"/>
    <w:rsid w:val="003224BA"/>
    <w:rsid w:val="0032387F"/>
    <w:rsid w:val="0032663F"/>
    <w:rsid w:val="00327BCA"/>
    <w:rsid w:val="00332541"/>
    <w:rsid w:val="003334DE"/>
    <w:rsid w:val="003337EE"/>
    <w:rsid w:val="0033461D"/>
    <w:rsid w:val="00334788"/>
    <w:rsid w:val="00336831"/>
    <w:rsid w:val="0034035B"/>
    <w:rsid w:val="00340866"/>
    <w:rsid w:val="00341D01"/>
    <w:rsid w:val="00343EED"/>
    <w:rsid w:val="0034422F"/>
    <w:rsid w:val="003463B4"/>
    <w:rsid w:val="00346AA4"/>
    <w:rsid w:val="00346CF8"/>
    <w:rsid w:val="003510C8"/>
    <w:rsid w:val="00351E80"/>
    <w:rsid w:val="003532FA"/>
    <w:rsid w:val="00355D2B"/>
    <w:rsid w:val="00356684"/>
    <w:rsid w:val="00356C8E"/>
    <w:rsid w:val="00356F2F"/>
    <w:rsid w:val="00360998"/>
    <w:rsid w:val="00360CB2"/>
    <w:rsid w:val="00360EF8"/>
    <w:rsid w:val="00361521"/>
    <w:rsid w:val="0036167B"/>
    <w:rsid w:val="00361FA2"/>
    <w:rsid w:val="003623CE"/>
    <w:rsid w:val="00362854"/>
    <w:rsid w:val="00367A03"/>
    <w:rsid w:val="00371817"/>
    <w:rsid w:val="00371A45"/>
    <w:rsid w:val="00372434"/>
    <w:rsid w:val="003729D7"/>
    <w:rsid w:val="00372CE9"/>
    <w:rsid w:val="003748D8"/>
    <w:rsid w:val="00374CF3"/>
    <w:rsid w:val="00375063"/>
    <w:rsid w:val="00375C22"/>
    <w:rsid w:val="00377C99"/>
    <w:rsid w:val="00380028"/>
    <w:rsid w:val="00380D00"/>
    <w:rsid w:val="00381865"/>
    <w:rsid w:val="00382155"/>
    <w:rsid w:val="00382D7A"/>
    <w:rsid w:val="00385384"/>
    <w:rsid w:val="0038758F"/>
    <w:rsid w:val="00387DDB"/>
    <w:rsid w:val="00391CBE"/>
    <w:rsid w:val="00394048"/>
    <w:rsid w:val="00395E2B"/>
    <w:rsid w:val="00397786"/>
    <w:rsid w:val="00397A69"/>
    <w:rsid w:val="003A062C"/>
    <w:rsid w:val="003A0FA5"/>
    <w:rsid w:val="003A2BAA"/>
    <w:rsid w:val="003A4E62"/>
    <w:rsid w:val="003A4F20"/>
    <w:rsid w:val="003A648B"/>
    <w:rsid w:val="003A79B8"/>
    <w:rsid w:val="003B0805"/>
    <w:rsid w:val="003B095B"/>
    <w:rsid w:val="003B2117"/>
    <w:rsid w:val="003B4AB4"/>
    <w:rsid w:val="003B5150"/>
    <w:rsid w:val="003B57C6"/>
    <w:rsid w:val="003C1603"/>
    <w:rsid w:val="003C1BBC"/>
    <w:rsid w:val="003C24A3"/>
    <w:rsid w:val="003C59B6"/>
    <w:rsid w:val="003D26BF"/>
    <w:rsid w:val="003D3B1B"/>
    <w:rsid w:val="003D3F6C"/>
    <w:rsid w:val="003D4430"/>
    <w:rsid w:val="003D4917"/>
    <w:rsid w:val="003D4F9C"/>
    <w:rsid w:val="003D55EB"/>
    <w:rsid w:val="003D5D1C"/>
    <w:rsid w:val="003D61C1"/>
    <w:rsid w:val="003E12AB"/>
    <w:rsid w:val="003E13E7"/>
    <w:rsid w:val="003E1C0E"/>
    <w:rsid w:val="003E1C44"/>
    <w:rsid w:val="003E2385"/>
    <w:rsid w:val="003E2413"/>
    <w:rsid w:val="003E252C"/>
    <w:rsid w:val="003E398F"/>
    <w:rsid w:val="003E399F"/>
    <w:rsid w:val="003E6E4C"/>
    <w:rsid w:val="003E7B54"/>
    <w:rsid w:val="003F2260"/>
    <w:rsid w:val="003F289E"/>
    <w:rsid w:val="003F3C87"/>
    <w:rsid w:val="003F7448"/>
    <w:rsid w:val="004003DD"/>
    <w:rsid w:val="004016B2"/>
    <w:rsid w:val="004028AE"/>
    <w:rsid w:val="004039D9"/>
    <w:rsid w:val="00403DBC"/>
    <w:rsid w:val="0040739E"/>
    <w:rsid w:val="00407CCC"/>
    <w:rsid w:val="00412628"/>
    <w:rsid w:val="00413864"/>
    <w:rsid w:val="00413D22"/>
    <w:rsid w:val="00414CAC"/>
    <w:rsid w:val="004167D6"/>
    <w:rsid w:val="00416AC8"/>
    <w:rsid w:val="0042304E"/>
    <w:rsid w:val="0042316D"/>
    <w:rsid w:val="00424234"/>
    <w:rsid w:val="004268E1"/>
    <w:rsid w:val="00426FD7"/>
    <w:rsid w:val="00427D38"/>
    <w:rsid w:val="00427E5B"/>
    <w:rsid w:val="0043041F"/>
    <w:rsid w:val="0043111E"/>
    <w:rsid w:val="00432A84"/>
    <w:rsid w:val="00434651"/>
    <w:rsid w:val="004374E1"/>
    <w:rsid w:val="00440BBA"/>
    <w:rsid w:val="00444BF6"/>
    <w:rsid w:val="00445707"/>
    <w:rsid w:val="00447FBF"/>
    <w:rsid w:val="004529C8"/>
    <w:rsid w:val="0045573C"/>
    <w:rsid w:val="00456EC4"/>
    <w:rsid w:val="00456FB7"/>
    <w:rsid w:val="00460017"/>
    <w:rsid w:val="004600F0"/>
    <w:rsid w:val="0046086C"/>
    <w:rsid w:val="00460C64"/>
    <w:rsid w:val="004612E5"/>
    <w:rsid w:val="0046164A"/>
    <w:rsid w:val="00461FDA"/>
    <w:rsid w:val="004622DC"/>
    <w:rsid w:val="00462302"/>
    <w:rsid w:val="00462427"/>
    <w:rsid w:val="004638B6"/>
    <w:rsid w:val="00464B90"/>
    <w:rsid w:val="00465A28"/>
    <w:rsid w:val="004668EC"/>
    <w:rsid w:val="00466DEE"/>
    <w:rsid w:val="00467B31"/>
    <w:rsid w:val="00467B68"/>
    <w:rsid w:val="00471C02"/>
    <w:rsid w:val="00474630"/>
    <w:rsid w:val="00474B68"/>
    <w:rsid w:val="0047686D"/>
    <w:rsid w:val="00477A3B"/>
    <w:rsid w:val="00477DB2"/>
    <w:rsid w:val="004839E7"/>
    <w:rsid w:val="00484940"/>
    <w:rsid w:val="004868DE"/>
    <w:rsid w:val="00486A0D"/>
    <w:rsid w:val="004871A6"/>
    <w:rsid w:val="0049026A"/>
    <w:rsid w:val="004908DE"/>
    <w:rsid w:val="00490B48"/>
    <w:rsid w:val="00491A62"/>
    <w:rsid w:val="00491E4B"/>
    <w:rsid w:val="0049279B"/>
    <w:rsid w:val="00492964"/>
    <w:rsid w:val="00492CB1"/>
    <w:rsid w:val="00493881"/>
    <w:rsid w:val="00493AA7"/>
    <w:rsid w:val="00494459"/>
    <w:rsid w:val="004949AD"/>
    <w:rsid w:val="004970F7"/>
    <w:rsid w:val="004A1C29"/>
    <w:rsid w:val="004A3345"/>
    <w:rsid w:val="004A592A"/>
    <w:rsid w:val="004A715F"/>
    <w:rsid w:val="004B1D02"/>
    <w:rsid w:val="004B39A4"/>
    <w:rsid w:val="004B40D4"/>
    <w:rsid w:val="004B4F26"/>
    <w:rsid w:val="004B60FD"/>
    <w:rsid w:val="004B6747"/>
    <w:rsid w:val="004B7171"/>
    <w:rsid w:val="004C0E19"/>
    <w:rsid w:val="004C1CDE"/>
    <w:rsid w:val="004C2DF5"/>
    <w:rsid w:val="004C541D"/>
    <w:rsid w:val="004C58DF"/>
    <w:rsid w:val="004C6ABF"/>
    <w:rsid w:val="004C703D"/>
    <w:rsid w:val="004C70DF"/>
    <w:rsid w:val="004D0183"/>
    <w:rsid w:val="004D33A0"/>
    <w:rsid w:val="004D6D07"/>
    <w:rsid w:val="004E0553"/>
    <w:rsid w:val="004E1547"/>
    <w:rsid w:val="004E1E3E"/>
    <w:rsid w:val="004E26F4"/>
    <w:rsid w:val="004E279F"/>
    <w:rsid w:val="004E2A19"/>
    <w:rsid w:val="004E3708"/>
    <w:rsid w:val="004E3FEF"/>
    <w:rsid w:val="004E5AFC"/>
    <w:rsid w:val="004E7949"/>
    <w:rsid w:val="004E7AE2"/>
    <w:rsid w:val="004F0B10"/>
    <w:rsid w:val="004F189E"/>
    <w:rsid w:val="004F2CEC"/>
    <w:rsid w:val="004F5573"/>
    <w:rsid w:val="004F5F37"/>
    <w:rsid w:val="004F6FA9"/>
    <w:rsid w:val="004F7127"/>
    <w:rsid w:val="004F7EFF"/>
    <w:rsid w:val="005004DC"/>
    <w:rsid w:val="00500565"/>
    <w:rsid w:val="00501295"/>
    <w:rsid w:val="00501C8D"/>
    <w:rsid w:val="00501EA6"/>
    <w:rsid w:val="00501F5B"/>
    <w:rsid w:val="0050202A"/>
    <w:rsid w:val="0050306A"/>
    <w:rsid w:val="00504F63"/>
    <w:rsid w:val="0050570F"/>
    <w:rsid w:val="00505A1D"/>
    <w:rsid w:val="005060DF"/>
    <w:rsid w:val="00507184"/>
    <w:rsid w:val="005104AB"/>
    <w:rsid w:val="00511BDE"/>
    <w:rsid w:val="00511C5B"/>
    <w:rsid w:val="005164CB"/>
    <w:rsid w:val="00516CFF"/>
    <w:rsid w:val="0051701F"/>
    <w:rsid w:val="0051710E"/>
    <w:rsid w:val="00520203"/>
    <w:rsid w:val="00521E8D"/>
    <w:rsid w:val="005223C9"/>
    <w:rsid w:val="00523705"/>
    <w:rsid w:val="00524126"/>
    <w:rsid w:val="00526022"/>
    <w:rsid w:val="00526128"/>
    <w:rsid w:val="00526C4A"/>
    <w:rsid w:val="00530148"/>
    <w:rsid w:val="005306CB"/>
    <w:rsid w:val="005312CE"/>
    <w:rsid w:val="005344B3"/>
    <w:rsid w:val="005350A8"/>
    <w:rsid w:val="00536A50"/>
    <w:rsid w:val="00537BD8"/>
    <w:rsid w:val="00540446"/>
    <w:rsid w:val="00541133"/>
    <w:rsid w:val="00543C2A"/>
    <w:rsid w:val="00546E34"/>
    <w:rsid w:val="00546EE2"/>
    <w:rsid w:val="00547951"/>
    <w:rsid w:val="005532BA"/>
    <w:rsid w:val="00553AC8"/>
    <w:rsid w:val="00553B02"/>
    <w:rsid w:val="0055486C"/>
    <w:rsid w:val="00554A2D"/>
    <w:rsid w:val="0055676E"/>
    <w:rsid w:val="0055744C"/>
    <w:rsid w:val="005574B2"/>
    <w:rsid w:val="0055795D"/>
    <w:rsid w:val="00557CF0"/>
    <w:rsid w:val="005622DE"/>
    <w:rsid w:val="00564450"/>
    <w:rsid w:val="0056524D"/>
    <w:rsid w:val="00566BC4"/>
    <w:rsid w:val="00567EF9"/>
    <w:rsid w:val="00570394"/>
    <w:rsid w:val="005705C8"/>
    <w:rsid w:val="00571EC9"/>
    <w:rsid w:val="00572524"/>
    <w:rsid w:val="00572B55"/>
    <w:rsid w:val="00573475"/>
    <w:rsid w:val="00573973"/>
    <w:rsid w:val="0057503F"/>
    <w:rsid w:val="00575424"/>
    <w:rsid w:val="0057638C"/>
    <w:rsid w:val="005805B8"/>
    <w:rsid w:val="00580845"/>
    <w:rsid w:val="00581188"/>
    <w:rsid w:val="0058176D"/>
    <w:rsid w:val="00585070"/>
    <w:rsid w:val="0059003D"/>
    <w:rsid w:val="0059088F"/>
    <w:rsid w:val="005914F3"/>
    <w:rsid w:val="00591B65"/>
    <w:rsid w:val="00592409"/>
    <w:rsid w:val="00592E76"/>
    <w:rsid w:val="00593AFB"/>
    <w:rsid w:val="00596704"/>
    <w:rsid w:val="00597422"/>
    <w:rsid w:val="005A0E24"/>
    <w:rsid w:val="005A1285"/>
    <w:rsid w:val="005A1373"/>
    <w:rsid w:val="005A1A5A"/>
    <w:rsid w:val="005A4F18"/>
    <w:rsid w:val="005A7B70"/>
    <w:rsid w:val="005B0624"/>
    <w:rsid w:val="005B0AC3"/>
    <w:rsid w:val="005B1399"/>
    <w:rsid w:val="005B1D06"/>
    <w:rsid w:val="005B2D41"/>
    <w:rsid w:val="005B3F37"/>
    <w:rsid w:val="005B5691"/>
    <w:rsid w:val="005B56AF"/>
    <w:rsid w:val="005B676B"/>
    <w:rsid w:val="005B68B6"/>
    <w:rsid w:val="005C0F84"/>
    <w:rsid w:val="005C2F6F"/>
    <w:rsid w:val="005C320D"/>
    <w:rsid w:val="005C39B0"/>
    <w:rsid w:val="005C4C78"/>
    <w:rsid w:val="005C5571"/>
    <w:rsid w:val="005C6118"/>
    <w:rsid w:val="005D0A49"/>
    <w:rsid w:val="005D23BF"/>
    <w:rsid w:val="005D2557"/>
    <w:rsid w:val="005D4A2B"/>
    <w:rsid w:val="005D540E"/>
    <w:rsid w:val="005D5C16"/>
    <w:rsid w:val="005D7145"/>
    <w:rsid w:val="005E254E"/>
    <w:rsid w:val="005E34BE"/>
    <w:rsid w:val="005E3B85"/>
    <w:rsid w:val="005E3DB8"/>
    <w:rsid w:val="005E5169"/>
    <w:rsid w:val="005E64BC"/>
    <w:rsid w:val="005E70F8"/>
    <w:rsid w:val="005E7C05"/>
    <w:rsid w:val="005F158B"/>
    <w:rsid w:val="005F2D7A"/>
    <w:rsid w:val="005F2FA9"/>
    <w:rsid w:val="005F3A31"/>
    <w:rsid w:val="005F4645"/>
    <w:rsid w:val="005F661B"/>
    <w:rsid w:val="005F70A0"/>
    <w:rsid w:val="00602753"/>
    <w:rsid w:val="006029C3"/>
    <w:rsid w:val="006031C2"/>
    <w:rsid w:val="00604B4D"/>
    <w:rsid w:val="0060509E"/>
    <w:rsid w:val="00605CB9"/>
    <w:rsid w:val="00607983"/>
    <w:rsid w:val="00607A0B"/>
    <w:rsid w:val="00607E84"/>
    <w:rsid w:val="00610323"/>
    <w:rsid w:val="00614697"/>
    <w:rsid w:val="00614C67"/>
    <w:rsid w:val="0061640F"/>
    <w:rsid w:val="00620611"/>
    <w:rsid w:val="006212EC"/>
    <w:rsid w:val="00622110"/>
    <w:rsid w:val="00625D90"/>
    <w:rsid w:val="0062704F"/>
    <w:rsid w:val="0063137F"/>
    <w:rsid w:val="006324C6"/>
    <w:rsid w:val="006329CC"/>
    <w:rsid w:val="006362D3"/>
    <w:rsid w:val="0063771A"/>
    <w:rsid w:val="0064102D"/>
    <w:rsid w:val="0064219D"/>
    <w:rsid w:val="00643E8B"/>
    <w:rsid w:val="00645954"/>
    <w:rsid w:val="00647097"/>
    <w:rsid w:val="00651805"/>
    <w:rsid w:val="006518DD"/>
    <w:rsid w:val="00651D6F"/>
    <w:rsid w:val="00652C5B"/>
    <w:rsid w:val="00653A60"/>
    <w:rsid w:val="00654334"/>
    <w:rsid w:val="00654BE0"/>
    <w:rsid w:val="0065618D"/>
    <w:rsid w:val="00656C48"/>
    <w:rsid w:val="0066528D"/>
    <w:rsid w:val="006653CF"/>
    <w:rsid w:val="00665C72"/>
    <w:rsid w:val="006663F0"/>
    <w:rsid w:val="00666E8D"/>
    <w:rsid w:val="00667492"/>
    <w:rsid w:val="0066779F"/>
    <w:rsid w:val="00670E58"/>
    <w:rsid w:val="0067198A"/>
    <w:rsid w:val="00672606"/>
    <w:rsid w:val="00673B3F"/>
    <w:rsid w:val="00673B6A"/>
    <w:rsid w:val="00675C24"/>
    <w:rsid w:val="00676132"/>
    <w:rsid w:val="006820CA"/>
    <w:rsid w:val="00682BDB"/>
    <w:rsid w:val="00686BEC"/>
    <w:rsid w:val="00686BF6"/>
    <w:rsid w:val="00686F2C"/>
    <w:rsid w:val="006902AF"/>
    <w:rsid w:val="0069082B"/>
    <w:rsid w:val="00690D2A"/>
    <w:rsid w:val="006919D2"/>
    <w:rsid w:val="006941CA"/>
    <w:rsid w:val="00696838"/>
    <w:rsid w:val="00696C09"/>
    <w:rsid w:val="00696ED5"/>
    <w:rsid w:val="00697E93"/>
    <w:rsid w:val="006A0871"/>
    <w:rsid w:val="006A277C"/>
    <w:rsid w:val="006A357C"/>
    <w:rsid w:val="006A6135"/>
    <w:rsid w:val="006A6984"/>
    <w:rsid w:val="006A6D5F"/>
    <w:rsid w:val="006A7F38"/>
    <w:rsid w:val="006B0AD5"/>
    <w:rsid w:val="006B314A"/>
    <w:rsid w:val="006B5E90"/>
    <w:rsid w:val="006B63A7"/>
    <w:rsid w:val="006C15FD"/>
    <w:rsid w:val="006C2C62"/>
    <w:rsid w:val="006C2E11"/>
    <w:rsid w:val="006C39AE"/>
    <w:rsid w:val="006C51AB"/>
    <w:rsid w:val="006C5882"/>
    <w:rsid w:val="006C59E0"/>
    <w:rsid w:val="006C664D"/>
    <w:rsid w:val="006D06CE"/>
    <w:rsid w:val="006D1449"/>
    <w:rsid w:val="006D1675"/>
    <w:rsid w:val="006D223F"/>
    <w:rsid w:val="006D2E6F"/>
    <w:rsid w:val="006D4216"/>
    <w:rsid w:val="006D5510"/>
    <w:rsid w:val="006D5EF9"/>
    <w:rsid w:val="006D6947"/>
    <w:rsid w:val="006E0802"/>
    <w:rsid w:val="006E1ACC"/>
    <w:rsid w:val="006E25AB"/>
    <w:rsid w:val="006E2DC5"/>
    <w:rsid w:val="006E41B9"/>
    <w:rsid w:val="006E4B9B"/>
    <w:rsid w:val="006E62C6"/>
    <w:rsid w:val="006E6F06"/>
    <w:rsid w:val="006E742A"/>
    <w:rsid w:val="006E75A3"/>
    <w:rsid w:val="006E78C7"/>
    <w:rsid w:val="006F0073"/>
    <w:rsid w:val="006F0639"/>
    <w:rsid w:val="006F0B35"/>
    <w:rsid w:val="006F0DA1"/>
    <w:rsid w:val="006F4758"/>
    <w:rsid w:val="006F4A14"/>
    <w:rsid w:val="006F4CED"/>
    <w:rsid w:val="006F4E44"/>
    <w:rsid w:val="007001DE"/>
    <w:rsid w:val="00701DA1"/>
    <w:rsid w:val="00701DD9"/>
    <w:rsid w:val="00702089"/>
    <w:rsid w:val="00702526"/>
    <w:rsid w:val="00702840"/>
    <w:rsid w:val="0070538D"/>
    <w:rsid w:val="00705FA1"/>
    <w:rsid w:val="007074B7"/>
    <w:rsid w:val="007100BD"/>
    <w:rsid w:val="00714340"/>
    <w:rsid w:val="007145F9"/>
    <w:rsid w:val="00715094"/>
    <w:rsid w:val="00715F22"/>
    <w:rsid w:val="00716249"/>
    <w:rsid w:val="007168C9"/>
    <w:rsid w:val="007205C5"/>
    <w:rsid w:val="00721364"/>
    <w:rsid w:val="007222A6"/>
    <w:rsid w:val="00722CEA"/>
    <w:rsid w:val="00724DDC"/>
    <w:rsid w:val="00724ECD"/>
    <w:rsid w:val="00725473"/>
    <w:rsid w:val="00726302"/>
    <w:rsid w:val="00731ACB"/>
    <w:rsid w:val="0073217D"/>
    <w:rsid w:val="00733BE3"/>
    <w:rsid w:val="007343DA"/>
    <w:rsid w:val="00734582"/>
    <w:rsid w:val="007355EF"/>
    <w:rsid w:val="00735D3A"/>
    <w:rsid w:val="0073659F"/>
    <w:rsid w:val="00740377"/>
    <w:rsid w:val="00741271"/>
    <w:rsid w:val="007429BE"/>
    <w:rsid w:val="00742EE2"/>
    <w:rsid w:val="00743E91"/>
    <w:rsid w:val="00745069"/>
    <w:rsid w:val="00745AD0"/>
    <w:rsid w:val="0074647D"/>
    <w:rsid w:val="0075137C"/>
    <w:rsid w:val="0075351A"/>
    <w:rsid w:val="00755C23"/>
    <w:rsid w:val="007573A0"/>
    <w:rsid w:val="00761AEA"/>
    <w:rsid w:val="00761ECC"/>
    <w:rsid w:val="00764061"/>
    <w:rsid w:val="0077004E"/>
    <w:rsid w:val="00774C0C"/>
    <w:rsid w:val="00775376"/>
    <w:rsid w:val="00775E50"/>
    <w:rsid w:val="007767F5"/>
    <w:rsid w:val="00780D30"/>
    <w:rsid w:val="0078111F"/>
    <w:rsid w:val="00781F68"/>
    <w:rsid w:val="00782283"/>
    <w:rsid w:val="00785F92"/>
    <w:rsid w:val="007900DD"/>
    <w:rsid w:val="007907D3"/>
    <w:rsid w:val="00791E91"/>
    <w:rsid w:val="00792A94"/>
    <w:rsid w:val="007935A2"/>
    <w:rsid w:val="00793869"/>
    <w:rsid w:val="007959D0"/>
    <w:rsid w:val="0079730B"/>
    <w:rsid w:val="007A0608"/>
    <w:rsid w:val="007A1A4D"/>
    <w:rsid w:val="007A3128"/>
    <w:rsid w:val="007A427D"/>
    <w:rsid w:val="007A45A0"/>
    <w:rsid w:val="007A5FF2"/>
    <w:rsid w:val="007A5FF8"/>
    <w:rsid w:val="007A648E"/>
    <w:rsid w:val="007A68EF"/>
    <w:rsid w:val="007B0AC0"/>
    <w:rsid w:val="007B14B5"/>
    <w:rsid w:val="007B2249"/>
    <w:rsid w:val="007B275B"/>
    <w:rsid w:val="007B2F85"/>
    <w:rsid w:val="007B4957"/>
    <w:rsid w:val="007B4AB8"/>
    <w:rsid w:val="007B4B71"/>
    <w:rsid w:val="007B5F57"/>
    <w:rsid w:val="007B6C6C"/>
    <w:rsid w:val="007B76CA"/>
    <w:rsid w:val="007B778A"/>
    <w:rsid w:val="007C33C9"/>
    <w:rsid w:val="007C3871"/>
    <w:rsid w:val="007C5E61"/>
    <w:rsid w:val="007D0D5C"/>
    <w:rsid w:val="007D1B3E"/>
    <w:rsid w:val="007D3266"/>
    <w:rsid w:val="007D4275"/>
    <w:rsid w:val="007D4526"/>
    <w:rsid w:val="007D532F"/>
    <w:rsid w:val="007D6405"/>
    <w:rsid w:val="007D656F"/>
    <w:rsid w:val="007E1146"/>
    <w:rsid w:val="007E2E8C"/>
    <w:rsid w:val="007E3073"/>
    <w:rsid w:val="007E3F3E"/>
    <w:rsid w:val="007E4579"/>
    <w:rsid w:val="007E5A4F"/>
    <w:rsid w:val="007E6209"/>
    <w:rsid w:val="007E6C3B"/>
    <w:rsid w:val="007E72CB"/>
    <w:rsid w:val="007E7FA1"/>
    <w:rsid w:val="007F0BFC"/>
    <w:rsid w:val="007F160D"/>
    <w:rsid w:val="007F2F05"/>
    <w:rsid w:val="007F328F"/>
    <w:rsid w:val="007F3BF9"/>
    <w:rsid w:val="007F4B5D"/>
    <w:rsid w:val="007F6422"/>
    <w:rsid w:val="007F65A1"/>
    <w:rsid w:val="007F768A"/>
    <w:rsid w:val="007F7884"/>
    <w:rsid w:val="0080254D"/>
    <w:rsid w:val="008025FE"/>
    <w:rsid w:val="008031C9"/>
    <w:rsid w:val="008040BE"/>
    <w:rsid w:val="00805609"/>
    <w:rsid w:val="0080619C"/>
    <w:rsid w:val="00806287"/>
    <w:rsid w:val="00814FA5"/>
    <w:rsid w:val="00815A00"/>
    <w:rsid w:val="0081647E"/>
    <w:rsid w:val="00820AA2"/>
    <w:rsid w:val="00820C23"/>
    <w:rsid w:val="008213AB"/>
    <w:rsid w:val="008230B5"/>
    <w:rsid w:val="00825F0A"/>
    <w:rsid w:val="00830A8B"/>
    <w:rsid w:val="00831313"/>
    <w:rsid w:val="00833147"/>
    <w:rsid w:val="00835C4E"/>
    <w:rsid w:val="0083669E"/>
    <w:rsid w:val="00836F0F"/>
    <w:rsid w:val="00836F7F"/>
    <w:rsid w:val="00840032"/>
    <w:rsid w:val="00840B8E"/>
    <w:rsid w:val="0084289C"/>
    <w:rsid w:val="00843918"/>
    <w:rsid w:val="00847119"/>
    <w:rsid w:val="008471AB"/>
    <w:rsid w:val="008479AB"/>
    <w:rsid w:val="00847B90"/>
    <w:rsid w:val="00850665"/>
    <w:rsid w:val="00851617"/>
    <w:rsid w:val="0085178E"/>
    <w:rsid w:val="00854FE4"/>
    <w:rsid w:val="0085532C"/>
    <w:rsid w:val="00856240"/>
    <w:rsid w:val="00856CC5"/>
    <w:rsid w:val="0085703B"/>
    <w:rsid w:val="00857F74"/>
    <w:rsid w:val="008612EA"/>
    <w:rsid w:val="008613FD"/>
    <w:rsid w:val="00862975"/>
    <w:rsid w:val="00865BEA"/>
    <w:rsid w:val="0086721C"/>
    <w:rsid w:val="00867E49"/>
    <w:rsid w:val="008712CB"/>
    <w:rsid w:val="00872075"/>
    <w:rsid w:val="00872335"/>
    <w:rsid w:val="00874B2C"/>
    <w:rsid w:val="00876E02"/>
    <w:rsid w:val="00880768"/>
    <w:rsid w:val="00881844"/>
    <w:rsid w:val="00882CB8"/>
    <w:rsid w:val="008834D3"/>
    <w:rsid w:val="00885D26"/>
    <w:rsid w:val="00886F54"/>
    <w:rsid w:val="0088781D"/>
    <w:rsid w:val="00890593"/>
    <w:rsid w:val="008905B6"/>
    <w:rsid w:val="0089067E"/>
    <w:rsid w:val="0089073B"/>
    <w:rsid w:val="00890FCD"/>
    <w:rsid w:val="00892369"/>
    <w:rsid w:val="00892731"/>
    <w:rsid w:val="00892D76"/>
    <w:rsid w:val="0089436D"/>
    <w:rsid w:val="00896723"/>
    <w:rsid w:val="008A05C7"/>
    <w:rsid w:val="008A1083"/>
    <w:rsid w:val="008A485D"/>
    <w:rsid w:val="008A6F5A"/>
    <w:rsid w:val="008A75FF"/>
    <w:rsid w:val="008A7AAF"/>
    <w:rsid w:val="008B0419"/>
    <w:rsid w:val="008B1AD8"/>
    <w:rsid w:val="008B22D2"/>
    <w:rsid w:val="008B331C"/>
    <w:rsid w:val="008B3E5C"/>
    <w:rsid w:val="008B4061"/>
    <w:rsid w:val="008B4D42"/>
    <w:rsid w:val="008B568E"/>
    <w:rsid w:val="008B5FA1"/>
    <w:rsid w:val="008B696B"/>
    <w:rsid w:val="008B6F85"/>
    <w:rsid w:val="008B7269"/>
    <w:rsid w:val="008B73B9"/>
    <w:rsid w:val="008B7B34"/>
    <w:rsid w:val="008C02E6"/>
    <w:rsid w:val="008C3579"/>
    <w:rsid w:val="008C48CE"/>
    <w:rsid w:val="008C4D26"/>
    <w:rsid w:val="008C641A"/>
    <w:rsid w:val="008C6EFF"/>
    <w:rsid w:val="008C7093"/>
    <w:rsid w:val="008C7E4E"/>
    <w:rsid w:val="008D1711"/>
    <w:rsid w:val="008D1ADF"/>
    <w:rsid w:val="008D1F6D"/>
    <w:rsid w:val="008D22C1"/>
    <w:rsid w:val="008D36B5"/>
    <w:rsid w:val="008D41CB"/>
    <w:rsid w:val="008D4CF6"/>
    <w:rsid w:val="008D574D"/>
    <w:rsid w:val="008D579B"/>
    <w:rsid w:val="008D7562"/>
    <w:rsid w:val="008E0518"/>
    <w:rsid w:val="008E0B12"/>
    <w:rsid w:val="008E12EE"/>
    <w:rsid w:val="008E3241"/>
    <w:rsid w:val="008E563F"/>
    <w:rsid w:val="008E5A58"/>
    <w:rsid w:val="008E60ED"/>
    <w:rsid w:val="008E618A"/>
    <w:rsid w:val="008E6AB7"/>
    <w:rsid w:val="008E7764"/>
    <w:rsid w:val="008F1FCB"/>
    <w:rsid w:val="008F27A4"/>
    <w:rsid w:val="008F2F1D"/>
    <w:rsid w:val="008F5365"/>
    <w:rsid w:val="008F5A0C"/>
    <w:rsid w:val="0090053A"/>
    <w:rsid w:val="009007CF"/>
    <w:rsid w:val="00900D4E"/>
    <w:rsid w:val="0090235F"/>
    <w:rsid w:val="00902C75"/>
    <w:rsid w:val="00903AC3"/>
    <w:rsid w:val="00904218"/>
    <w:rsid w:val="00904E9F"/>
    <w:rsid w:val="00906841"/>
    <w:rsid w:val="00906C0B"/>
    <w:rsid w:val="00907667"/>
    <w:rsid w:val="00907A84"/>
    <w:rsid w:val="00910081"/>
    <w:rsid w:val="0091055D"/>
    <w:rsid w:val="00910EDB"/>
    <w:rsid w:val="0091100F"/>
    <w:rsid w:val="00911CA4"/>
    <w:rsid w:val="00911DD0"/>
    <w:rsid w:val="0091295F"/>
    <w:rsid w:val="00913569"/>
    <w:rsid w:val="009143F6"/>
    <w:rsid w:val="00914CC7"/>
    <w:rsid w:val="00916BC9"/>
    <w:rsid w:val="009207CA"/>
    <w:rsid w:val="00920A4E"/>
    <w:rsid w:val="0092144C"/>
    <w:rsid w:val="009237C3"/>
    <w:rsid w:val="00924C57"/>
    <w:rsid w:val="00924E2B"/>
    <w:rsid w:val="00925394"/>
    <w:rsid w:val="00925FC2"/>
    <w:rsid w:val="00927EAD"/>
    <w:rsid w:val="00930366"/>
    <w:rsid w:val="00932245"/>
    <w:rsid w:val="00932CCC"/>
    <w:rsid w:val="00933381"/>
    <w:rsid w:val="0093409F"/>
    <w:rsid w:val="0093642A"/>
    <w:rsid w:val="0093653B"/>
    <w:rsid w:val="009366FA"/>
    <w:rsid w:val="00936CCC"/>
    <w:rsid w:val="00940AB4"/>
    <w:rsid w:val="009420DA"/>
    <w:rsid w:val="009442DA"/>
    <w:rsid w:val="00944571"/>
    <w:rsid w:val="009450D8"/>
    <w:rsid w:val="009479B3"/>
    <w:rsid w:val="00950302"/>
    <w:rsid w:val="00952CBA"/>
    <w:rsid w:val="009547F8"/>
    <w:rsid w:val="009554BA"/>
    <w:rsid w:val="00955CE3"/>
    <w:rsid w:val="00956F0F"/>
    <w:rsid w:val="00957099"/>
    <w:rsid w:val="009574D4"/>
    <w:rsid w:val="00957BAF"/>
    <w:rsid w:val="009605AF"/>
    <w:rsid w:val="00960735"/>
    <w:rsid w:val="00961BF7"/>
    <w:rsid w:val="00962BDA"/>
    <w:rsid w:val="00963561"/>
    <w:rsid w:val="00964BED"/>
    <w:rsid w:val="00965BA7"/>
    <w:rsid w:val="00965D59"/>
    <w:rsid w:val="00965DE6"/>
    <w:rsid w:val="0096622B"/>
    <w:rsid w:val="00967111"/>
    <w:rsid w:val="0096742D"/>
    <w:rsid w:val="009704CF"/>
    <w:rsid w:val="00970BDC"/>
    <w:rsid w:val="009717C1"/>
    <w:rsid w:val="00972832"/>
    <w:rsid w:val="00973451"/>
    <w:rsid w:val="00973F52"/>
    <w:rsid w:val="0097484A"/>
    <w:rsid w:val="00975538"/>
    <w:rsid w:val="009779EC"/>
    <w:rsid w:val="00980D3A"/>
    <w:rsid w:val="00983035"/>
    <w:rsid w:val="00984C69"/>
    <w:rsid w:val="00986977"/>
    <w:rsid w:val="00986F58"/>
    <w:rsid w:val="00987507"/>
    <w:rsid w:val="009900D3"/>
    <w:rsid w:val="0099062B"/>
    <w:rsid w:val="009912D9"/>
    <w:rsid w:val="00992CEE"/>
    <w:rsid w:val="00992EBD"/>
    <w:rsid w:val="00993E0E"/>
    <w:rsid w:val="00994BDC"/>
    <w:rsid w:val="00995507"/>
    <w:rsid w:val="009956A8"/>
    <w:rsid w:val="009965C2"/>
    <w:rsid w:val="00996C9C"/>
    <w:rsid w:val="009A0594"/>
    <w:rsid w:val="009A0598"/>
    <w:rsid w:val="009A07BC"/>
    <w:rsid w:val="009A1A4A"/>
    <w:rsid w:val="009A28FE"/>
    <w:rsid w:val="009A2A8E"/>
    <w:rsid w:val="009A31E6"/>
    <w:rsid w:val="009A4450"/>
    <w:rsid w:val="009A7518"/>
    <w:rsid w:val="009B0982"/>
    <w:rsid w:val="009B0FB4"/>
    <w:rsid w:val="009B1BD0"/>
    <w:rsid w:val="009B2610"/>
    <w:rsid w:val="009B53CF"/>
    <w:rsid w:val="009B74D5"/>
    <w:rsid w:val="009C00D9"/>
    <w:rsid w:val="009C087C"/>
    <w:rsid w:val="009C2471"/>
    <w:rsid w:val="009C2965"/>
    <w:rsid w:val="009C4704"/>
    <w:rsid w:val="009C6C60"/>
    <w:rsid w:val="009D21E9"/>
    <w:rsid w:val="009D25B1"/>
    <w:rsid w:val="009D5120"/>
    <w:rsid w:val="009D704D"/>
    <w:rsid w:val="009D765A"/>
    <w:rsid w:val="009E00DF"/>
    <w:rsid w:val="009E0320"/>
    <w:rsid w:val="009E0497"/>
    <w:rsid w:val="009E0E9A"/>
    <w:rsid w:val="009E1E18"/>
    <w:rsid w:val="009E350F"/>
    <w:rsid w:val="009E39AE"/>
    <w:rsid w:val="009E5E0F"/>
    <w:rsid w:val="009F012C"/>
    <w:rsid w:val="009F12DA"/>
    <w:rsid w:val="009F2EE9"/>
    <w:rsid w:val="009F3195"/>
    <w:rsid w:val="009F3618"/>
    <w:rsid w:val="009F4504"/>
    <w:rsid w:val="009F4BDF"/>
    <w:rsid w:val="009F694A"/>
    <w:rsid w:val="009F7806"/>
    <w:rsid w:val="00A02BC9"/>
    <w:rsid w:val="00A02D1A"/>
    <w:rsid w:val="00A03992"/>
    <w:rsid w:val="00A10D95"/>
    <w:rsid w:val="00A12721"/>
    <w:rsid w:val="00A134ED"/>
    <w:rsid w:val="00A14A72"/>
    <w:rsid w:val="00A14C63"/>
    <w:rsid w:val="00A169B1"/>
    <w:rsid w:val="00A16E37"/>
    <w:rsid w:val="00A2074D"/>
    <w:rsid w:val="00A2157D"/>
    <w:rsid w:val="00A21E85"/>
    <w:rsid w:val="00A24CFA"/>
    <w:rsid w:val="00A26FF6"/>
    <w:rsid w:val="00A27E28"/>
    <w:rsid w:val="00A30D32"/>
    <w:rsid w:val="00A30FF0"/>
    <w:rsid w:val="00A31DAB"/>
    <w:rsid w:val="00A32AEF"/>
    <w:rsid w:val="00A33B99"/>
    <w:rsid w:val="00A346A6"/>
    <w:rsid w:val="00A367BA"/>
    <w:rsid w:val="00A40A06"/>
    <w:rsid w:val="00A4267E"/>
    <w:rsid w:val="00A43C83"/>
    <w:rsid w:val="00A43E4C"/>
    <w:rsid w:val="00A4432C"/>
    <w:rsid w:val="00A44423"/>
    <w:rsid w:val="00A4474B"/>
    <w:rsid w:val="00A50279"/>
    <w:rsid w:val="00A5075E"/>
    <w:rsid w:val="00A522A0"/>
    <w:rsid w:val="00A52C40"/>
    <w:rsid w:val="00A533AF"/>
    <w:rsid w:val="00A54E95"/>
    <w:rsid w:val="00A556DB"/>
    <w:rsid w:val="00A55F19"/>
    <w:rsid w:val="00A577EC"/>
    <w:rsid w:val="00A61C54"/>
    <w:rsid w:val="00A61FE1"/>
    <w:rsid w:val="00A6364B"/>
    <w:rsid w:val="00A648F9"/>
    <w:rsid w:val="00A64984"/>
    <w:rsid w:val="00A65031"/>
    <w:rsid w:val="00A6671F"/>
    <w:rsid w:val="00A668FD"/>
    <w:rsid w:val="00A66B33"/>
    <w:rsid w:val="00A67DEC"/>
    <w:rsid w:val="00A710C0"/>
    <w:rsid w:val="00A7423C"/>
    <w:rsid w:val="00A7490D"/>
    <w:rsid w:val="00A760ED"/>
    <w:rsid w:val="00A767D4"/>
    <w:rsid w:val="00A80005"/>
    <w:rsid w:val="00A805C9"/>
    <w:rsid w:val="00A81D57"/>
    <w:rsid w:val="00A826A5"/>
    <w:rsid w:val="00A82831"/>
    <w:rsid w:val="00A841D1"/>
    <w:rsid w:val="00A8523D"/>
    <w:rsid w:val="00A858C9"/>
    <w:rsid w:val="00A87828"/>
    <w:rsid w:val="00A901BE"/>
    <w:rsid w:val="00A90211"/>
    <w:rsid w:val="00A93CCE"/>
    <w:rsid w:val="00A9408A"/>
    <w:rsid w:val="00A96427"/>
    <w:rsid w:val="00A967B7"/>
    <w:rsid w:val="00A96993"/>
    <w:rsid w:val="00A97BF6"/>
    <w:rsid w:val="00A97C8E"/>
    <w:rsid w:val="00AA0185"/>
    <w:rsid w:val="00AA094F"/>
    <w:rsid w:val="00AA17B6"/>
    <w:rsid w:val="00AA1AE1"/>
    <w:rsid w:val="00AA221E"/>
    <w:rsid w:val="00AA623A"/>
    <w:rsid w:val="00AA6CBA"/>
    <w:rsid w:val="00AA7A10"/>
    <w:rsid w:val="00AB0600"/>
    <w:rsid w:val="00AB1989"/>
    <w:rsid w:val="00AB456C"/>
    <w:rsid w:val="00AB54CA"/>
    <w:rsid w:val="00AB6FBF"/>
    <w:rsid w:val="00AB7FE2"/>
    <w:rsid w:val="00AC23AE"/>
    <w:rsid w:val="00AC412D"/>
    <w:rsid w:val="00AC67F3"/>
    <w:rsid w:val="00AC74B4"/>
    <w:rsid w:val="00AC77B8"/>
    <w:rsid w:val="00AC786E"/>
    <w:rsid w:val="00AD0BA9"/>
    <w:rsid w:val="00AD0DC9"/>
    <w:rsid w:val="00AD116E"/>
    <w:rsid w:val="00AD11FA"/>
    <w:rsid w:val="00AD2888"/>
    <w:rsid w:val="00AD2C3E"/>
    <w:rsid w:val="00AD3B1D"/>
    <w:rsid w:val="00AD4512"/>
    <w:rsid w:val="00AD5CBF"/>
    <w:rsid w:val="00AD6044"/>
    <w:rsid w:val="00AD7E8D"/>
    <w:rsid w:val="00AE0259"/>
    <w:rsid w:val="00AE06A1"/>
    <w:rsid w:val="00AE08A4"/>
    <w:rsid w:val="00AE2441"/>
    <w:rsid w:val="00AE6BAB"/>
    <w:rsid w:val="00AF4C80"/>
    <w:rsid w:val="00AF4C85"/>
    <w:rsid w:val="00AF6E2B"/>
    <w:rsid w:val="00AF7347"/>
    <w:rsid w:val="00AF740E"/>
    <w:rsid w:val="00B019F1"/>
    <w:rsid w:val="00B02089"/>
    <w:rsid w:val="00B06897"/>
    <w:rsid w:val="00B06A43"/>
    <w:rsid w:val="00B06AC6"/>
    <w:rsid w:val="00B06C91"/>
    <w:rsid w:val="00B0723F"/>
    <w:rsid w:val="00B07247"/>
    <w:rsid w:val="00B101E8"/>
    <w:rsid w:val="00B1076B"/>
    <w:rsid w:val="00B130A7"/>
    <w:rsid w:val="00B1390A"/>
    <w:rsid w:val="00B13978"/>
    <w:rsid w:val="00B150A4"/>
    <w:rsid w:val="00B15287"/>
    <w:rsid w:val="00B16717"/>
    <w:rsid w:val="00B172D7"/>
    <w:rsid w:val="00B172F9"/>
    <w:rsid w:val="00B17958"/>
    <w:rsid w:val="00B241D9"/>
    <w:rsid w:val="00B270BE"/>
    <w:rsid w:val="00B27A23"/>
    <w:rsid w:val="00B27F41"/>
    <w:rsid w:val="00B30C96"/>
    <w:rsid w:val="00B311A5"/>
    <w:rsid w:val="00B3301D"/>
    <w:rsid w:val="00B33C3A"/>
    <w:rsid w:val="00B33EC9"/>
    <w:rsid w:val="00B35312"/>
    <w:rsid w:val="00B3539E"/>
    <w:rsid w:val="00B35CED"/>
    <w:rsid w:val="00B3761A"/>
    <w:rsid w:val="00B40023"/>
    <w:rsid w:val="00B403DB"/>
    <w:rsid w:val="00B403DF"/>
    <w:rsid w:val="00B40648"/>
    <w:rsid w:val="00B40E54"/>
    <w:rsid w:val="00B43ACE"/>
    <w:rsid w:val="00B43F33"/>
    <w:rsid w:val="00B44AD4"/>
    <w:rsid w:val="00B44EE9"/>
    <w:rsid w:val="00B464E0"/>
    <w:rsid w:val="00B46B5A"/>
    <w:rsid w:val="00B527E1"/>
    <w:rsid w:val="00B53402"/>
    <w:rsid w:val="00B541DD"/>
    <w:rsid w:val="00B54A5D"/>
    <w:rsid w:val="00B55228"/>
    <w:rsid w:val="00B55846"/>
    <w:rsid w:val="00B56038"/>
    <w:rsid w:val="00B562BE"/>
    <w:rsid w:val="00B56A4C"/>
    <w:rsid w:val="00B573F7"/>
    <w:rsid w:val="00B5760D"/>
    <w:rsid w:val="00B57BC1"/>
    <w:rsid w:val="00B60F3F"/>
    <w:rsid w:val="00B645CD"/>
    <w:rsid w:val="00B6497F"/>
    <w:rsid w:val="00B64A29"/>
    <w:rsid w:val="00B672D0"/>
    <w:rsid w:val="00B67FA5"/>
    <w:rsid w:val="00B70E2E"/>
    <w:rsid w:val="00B712F8"/>
    <w:rsid w:val="00B71720"/>
    <w:rsid w:val="00B71B04"/>
    <w:rsid w:val="00B72E00"/>
    <w:rsid w:val="00B74209"/>
    <w:rsid w:val="00B770AB"/>
    <w:rsid w:val="00B77660"/>
    <w:rsid w:val="00B77D78"/>
    <w:rsid w:val="00B8155E"/>
    <w:rsid w:val="00B83251"/>
    <w:rsid w:val="00B83303"/>
    <w:rsid w:val="00B83C0A"/>
    <w:rsid w:val="00B855E5"/>
    <w:rsid w:val="00B864FD"/>
    <w:rsid w:val="00B87715"/>
    <w:rsid w:val="00B902E4"/>
    <w:rsid w:val="00B90793"/>
    <w:rsid w:val="00B90C97"/>
    <w:rsid w:val="00B910A0"/>
    <w:rsid w:val="00B91B88"/>
    <w:rsid w:val="00B922B4"/>
    <w:rsid w:val="00B93F23"/>
    <w:rsid w:val="00B9504E"/>
    <w:rsid w:val="00B963F2"/>
    <w:rsid w:val="00B96811"/>
    <w:rsid w:val="00B96A51"/>
    <w:rsid w:val="00B9754D"/>
    <w:rsid w:val="00BA03C9"/>
    <w:rsid w:val="00BA1727"/>
    <w:rsid w:val="00BA530E"/>
    <w:rsid w:val="00BA5366"/>
    <w:rsid w:val="00BA5AD4"/>
    <w:rsid w:val="00BA6C64"/>
    <w:rsid w:val="00BA6CBC"/>
    <w:rsid w:val="00BA6F1E"/>
    <w:rsid w:val="00BA7038"/>
    <w:rsid w:val="00BA76B1"/>
    <w:rsid w:val="00BB1AEF"/>
    <w:rsid w:val="00BB2EDF"/>
    <w:rsid w:val="00BB4E32"/>
    <w:rsid w:val="00BB5039"/>
    <w:rsid w:val="00BB54BD"/>
    <w:rsid w:val="00BB5893"/>
    <w:rsid w:val="00BB6858"/>
    <w:rsid w:val="00BB74DF"/>
    <w:rsid w:val="00BC0ACD"/>
    <w:rsid w:val="00BC2F88"/>
    <w:rsid w:val="00BC64AA"/>
    <w:rsid w:val="00BC661B"/>
    <w:rsid w:val="00BC6757"/>
    <w:rsid w:val="00BC7AC4"/>
    <w:rsid w:val="00BD0A81"/>
    <w:rsid w:val="00BD2AE6"/>
    <w:rsid w:val="00BD471C"/>
    <w:rsid w:val="00BD49F6"/>
    <w:rsid w:val="00BD5DA3"/>
    <w:rsid w:val="00BD640A"/>
    <w:rsid w:val="00BD640C"/>
    <w:rsid w:val="00BD7703"/>
    <w:rsid w:val="00BE018A"/>
    <w:rsid w:val="00BE0C6C"/>
    <w:rsid w:val="00BE2C51"/>
    <w:rsid w:val="00BE2F1E"/>
    <w:rsid w:val="00BE347F"/>
    <w:rsid w:val="00BE38A0"/>
    <w:rsid w:val="00BE4CCA"/>
    <w:rsid w:val="00BE6E8F"/>
    <w:rsid w:val="00BE7164"/>
    <w:rsid w:val="00BF0E73"/>
    <w:rsid w:val="00BF16EA"/>
    <w:rsid w:val="00BF1E87"/>
    <w:rsid w:val="00BF1FF6"/>
    <w:rsid w:val="00BF22F4"/>
    <w:rsid w:val="00BF2FCA"/>
    <w:rsid w:val="00BF32F9"/>
    <w:rsid w:val="00BF44BF"/>
    <w:rsid w:val="00BF4799"/>
    <w:rsid w:val="00BF699A"/>
    <w:rsid w:val="00BF798C"/>
    <w:rsid w:val="00C01A1A"/>
    <w:rsid w:val="00C023FF"/>
    <w:rsid w:val="00C025A1"/>
    <w:rsid w:val="00C0308E"/>
    <w:rsid w:val="00C04226"/>
    <w:rsid w:val="00C05AA0"/>
    <w:rsid w:val="00C06D2B"/>
    <w:rsid w:val="00C075F5"/>
    <w:rsid w:val="00C11462"/>
    <w:rsid w:val="00C11AEB"/>
    <w:rsid w:val="00C1263C"/>
    <w:rsid w:val="00C13365"/>
    <w:rsid w:val="00C14D1D"/>
    <w:rsid w:val="00C1530D"/>
    <w:rsid w:val="00C15F94"/>
    <w:rsid w:val="00C167B0"/>
    <w:rsid w:val="00C20A0E"/>
    <w:rsid w:val="00C212E7"/>
    <w:rsid w:val="00C22138"/>
    <w:rsid w:val="00C22821"/>
    <w:rsid w:val="00C25D67"/>
    <w:rsid w:val="00C31AC9"/>
    <w:rsid w:val="00C32CB4"/>
    <w:rsid w:val="00C34CE9"/>
    <w:rsid w:val="00C378F2"/>
    <w:rsid w:val="00C37DF1"/>
    <w:rsid w:val="00C37EB3"/>
    <w:rsid w:val="00C424E8"/>
    <w:rsid w:val="00C4274E"/>
    <w:rsid w:val="00C428A1"/>
    <w:rsid w:val="00C42F96"/>
    <w:rsid w:val="00C43810"/>
    <w:rsid w:val="00C4413D"/>
    <w:rsid w:val="00C44377"/>
    <w:rsid w:val="00C4564C"/>
    <w:rsid w:val="00C46ADC"/>
    <w:rsid w:val="00C470CE"/>
    <w:rsid w:val="00C47942"/>
    <w:rsid w:val="00C50DF8"/>
    <w:rsid w:val="00C51912"/>
    <w:rsid w:val="00C5205E"/>
    <w:rsid w:val="00C523BE"/>
    <w:rsid w:val="00C541C7"/>
    <w:rsid w:val="00C54B0C"/>
    <w:rsid w:val="00C57CF4"/>
    <w:rsid w:val="00C60041"/>
    <w:rsid w:val="00C60E12"/>
    <w:rsid w:val="00C6206A"/>
    <w:rsid w:val="00C62255"/>
    <w:rsid w:val="00C63F72"/>
    <w:rsid w:val="00C64168"/>
    <w:rsid w:val="00C650F4"/>
    <w:rsid w:val="00C703B0"/>
    <w:rsid w:val="00C705A2"/>
    <w:rsid w:val="00C70F81"/>
    <w:rsid w:val="00C73506"/>
    <w:rsid w:val="00C74AE1"/>
    <w:rsid w:val="00C74D52"/>
    <w:rsid w:val="00C762C3"/>
    <w:rsid w:val="00C764F3"/>
    <w:rsid w:val="00C771C9"/>
    <w:rsid w:val="00C773D6"/>
    <w:rsid w:val="00C77591"/>
    <w:rsid w:val="00C77FAB"/>
    <w:rsid w:val="00C82F41"/>
    <w:rsid w:val="00C84237"/>
    <w:rsid w:val="00C84A00"/>
    <w:rsid w:val="00C857AC"/>
    <w:rsid w:val="00C85D2A"/>
    <w:rsid w:val="00C901BB"/>
    <w:rsid w:val="00C92670"/>
    <w:rsid w:val="00C92CB4"/>
    <w:rsid w:val="00C93F88"/>
    <w:rsid w:val="00C94B94"/>
    <w:rsid w:val="00C94BE4"/>
    <w:rsid w:val="00C978EB"/>
    <w:rsid w:val="00C97F2B"/>
    <w:rsid w:val="00CA2507"/>
    <w:rsid w:val="00CA2D6A"/>
    <w:rsid w:val="00CA3258"/>
    <w:rsid w:val="00CA3668"/>
    <w:rsid w:val="00CA423E"/>
    <w:rsid w:val="00CA5024"/>
    <w:rsid w:val="00CB121D"/>
    <w:rsid w:val="00CB1643"/>
    <w:rsid w:val="00CB1E9B"/>
    <w:rsid w:val="00CB2C3A"/>
    <w:rsid w:val="00CB4EFC"/>
    <w:rsid w:val="00CB78D7"/>
    <w:rsid w:val="00CC2755"/>
    <w:rsid w:val="00CC34B4"/>
    <w:rsid w:val="00CC3CC3"/>
    <w:rsid w:val="00CC519A"/>
    <w:rsid w:val="00CC621D"/>
    <w:rsid w:val="00CD0840"/>
    <w:rsid w:val="00CD1DC7"/>
    <w:rsid w:val="00CD2776"/>
    <w:rsid w:val="00CD2C34"/>
    <w:rsid w:val="00CD2F4E"/>
    <w:rsid w:val="00CD3884"/>
    <w:rsid w:val="00CD3E8C"/>
    <w:rsid w:val="00CD4063"/>
    <w:rsid w:val="00CD5BD9"/>
    <w:rsid w:val="00CD7E39"/>
    <w:rsid w:val="00CE020A"/>
    <w:rsid w:val="00CE2422"/>
    <w:rsid w:val="00CE3BF6"/>
    <w:rsid w:val="00CE55F3"/>
    <w:rsid w:val="00CE586A"/>
    <w:rsid w:val="00CE6088"/>
    <w:rsid w:val="00CE6B00"/>
    <w:rsid w:val="00CE7283"/>
    <w:rsid w:val="00CE74B7"/>
    <w:rsid w:val="00CE7D51"/>
    <w:rsid w:val="00CF033B"/>
    <w:rsid w:val="00CF09C6"/>
    <w:rsid w:val="00CF2174"/>
    <w:rsid w:val="00CF3FD0"/>
    <w:rsid w:val="00CF5103"/>
    <w:rsid w:val="00CF5B66"/>
    <w:rsid w:val="00CF5BF0"/>
    <w:rsid w:val="00CF68DD"/>
    <w:rsid w:val="00CF730B"/>
    <w:rsid w:val="00CF76C2"/>
    <w:rsid w:val="00CF7BDE"/>
    <w:rsid w:val="00D00B15"/>
    <w:rsid w:val="00D034C6"/>
    <w:rsid w:val="00D0381C"/>
    <w:rsid w:val="00D03830"/>
    <w:rsid w:val="00D03F7B"/>
    <w:rsid w:val="00D03FFF"/>
    <w:rsid w:val="00D042DA"/>
    <w:rsid w:val="00D04F2C"/>
    <w:rsid w:val="00D0537C"/>
    <w:rsid w:val="00D07151"/>
    <w:rsid w:val="00D07159"/>
    <w:rsid w:val="00D075BF"/>
    <w:rsid w:val="00D14B48"/>
    <w:rsid w:val="00D14E74"/>
    <w:rsid w:val="00D16A65"/>
    <w:rsid w:val="00D16BC2"/>
    <w:rsid w:val="00D22311"/>
    <w:rsid w:val="00D256A8"/>
    <w:rsid w:val="00D27507"/>
    <w:rsid w:val="00D31364"/>
    <w:rsid w:val="00D3442A"/>
    <w:rsid w:val="00D347AD"/>
    <w:rsid w:val="00D370FC"/>
    <w:rsid w:val="00D37707"/>
    <w:rsid w:val="00D4386D"/>
    <w:rsid w:val="00D47BD7"/>
    <w:rsid w:val="00D51B37"/>
    <w:rsid w:val="00D528EB"/>
    <w:rsid w:val="00D5381D"/>
    <w:rsid w:val="00D54181"/>
    <w:rsid w:val="00D55982"/>
    <w:rsid w:val="00D55CD8"/>
    <w:rsid w:val="00D55F42"/>
    <w:rsid w:val="00D56752"/>
    <w:rsid w:val="00D6195C"/>
    <w:rsid w:val="00D6440D"/>
    <w:rsid w:val="00D65393"/>
    <w:rsid w:val="00D66539"/>
    <w:rsid w:val="00D66720"/>
    <w:rsid w:val="00D668AE"/>
    <w:rsid w:val="00D701E6"/>
    <w:rsid w:val="00D70AC7"/>
    <w:rsid w:val="00D70C70"/>
    <w:rsid w:val="00D718C5"/>
    <w:rsid w:val="00D724FB"/>
    <w:rsid w:val="00D725D5"/>
    <w:rsid w:val="00D73563"/>
    <w:rsid w:val="00D7474E"/>
    <w:rsid w:val="00D74DA9"/>
    <w:rsid w:val="00D753D3"/>
    <w:rsid w:val="00D760A1"/>
    <w:rsid w:val="00D80AE7"/>
    <w:rsid w:val="00D83AA2"/>
    <w:rsid w:val="00D85F71"/>
    <w:rsid w:val="00D870A4"/>
    <w:rsid w:val="00D87AF1"/>
    <w:rsid w:val="00D87BFC"/>
    <w:rsid w:val="00D90030"/>
    <w:rsid w:val="00D90743"/>
    <w:rsid w:val="00D9074A"/>
    <w:rsid w:val="00D90B75"/>
    <w:rsid w:val="00D9246E"/>
    <w:rsid w:val="00D93F88"/>
    <w:rsid w:val="00D968D9"/>
    <w:rsid w:val="00D979CC"/>
    <w:rsid w:val="00DA3410"/>
    <w:rsid w:val="00DA554C"/>
    <w:rsid w:val="00DA55DF"/>
    <w:rsid w:val="00DA60D8"/>
    <w:rsid w:val="00DA7C43"/>
    <w:rsid w:val="00DB0074"/>
    <w:rsid w:val="00DB01EA"/>
    <w:rsid w:val="00DB0A6A"/>
    <w:rsid w:val="00DB0BC6"/>
    <w:rsid w:val="00DB100F"/>
    <w:rsid w:val="00DB1F20"/>
    <w:rsid w:val="00DB45C9"/>
    <w:rsid w:val="00DB61F4"/>
    <w:rsid w:val="00DB62A3"/>
    <w:rsid w:val="00DB652B"/>
    <w:rsid w:val="00DB6DC6"/>
    <w:rsid w:val="00DC029B"/>
    <w:rsid w:val="00DC1812"/>
    <w:rsid w:val="00DC30B5"/>
    <w:rsid w:val="00DC45EC"/>
    <w:rsid w:val="00DC67FC"/>
    <w:rsid w:val="00DC6D62"/>
    <w:rsid w:val="00DD0448"/>
    <w:rsid w:val="00DD0BD6"/>
    <w:rsid w:val="00DD2FE7"/>
    <w:rsid w:val="00DD34A2"/>
    <w:rsid w:val="00DD5CD7"/>
    <w:rsid w:val="00DD7304"/>
    <w:rsid w:val="00DE13E6"/>
    <w:rsid w:val="00DE15EE"/>
    <w:rsid w:val="00DE1E9A"/>
    <w:rsid w:val="00DE268F"/>
    <w:rsid w:val="00DE3188"/>
    <w:rsid w:val="00DE4A2C"/>
    <w:rsid w:val="00DE6866"/>
    <w:rsid w:val="00DF2378"/>
    <w:rsid w:val="00DF4F4C"/>
    <w:rsid w:val="00DF7195"/>
    <w:rsid w:val="00E0029B"/>
    <w:rsid w:val="00E00458"/>
    <w:rsid w:val="00E008DD"/>
    <w:rsid w:val="00E01219"/>
    <w:rsid w:val="00E012B8"/>
    <w:rsid w:val="00E01A28"/>
    <w:rsid w:val="00E03F91"/>
    <w:rsid w:val="00E04C9A"/>
    <w:rsid w:val="00E0506C"/>
    <w:rsid w:val="00E055A2"/>
    <w:rsid w:val="00E05B8F"/>
    <w:rsid w:val="00E06ECA"/>
    <w:rsid w:val="00E07761"/>
    <w:rsid w:val="00E113C9"/>
    <w:rsid w:val="00E11CE2"/>
    <w:rsid w:val="00E12499"/>
    <w:rsid w:val="00E12C89"/>
    <w:rsid w:val="00E13417"/>
    <w:rsid w:val="00E13AF3"/>
    <w:rsid w:val="00E161F4"/>
    <w:rsid w:val="00E16AB6"/>
    <w:rsid w:val="00E16CC8"/>
    <w:rsid w:val="00E20688"/>
    <w:rsid w:val="00E21163"/>
    <w:rsid w:val="00E217D5"/>
    <w:rsid w:val="00E21EA2"/>
    <w:rsid w:val="00E22CA4"/>
    <w:rsid w:val="00E24302"/>
    <w:rsid w:val="00E24AB9"/>
    <w:rsid w:val="00E3056D"/>
    <w:rsid w:val="00E31B09"/>
    <w:rsid w:val="00E33AC3"/>
    <w:rsid w:val="00E33BC0"/>
    <w:rsid w:val="00E33CC3"/>
    <w:rsid w:val="00E369EB"/>
    <w:rsid w:val="00E37CDD"/>
    <w:rsid w:val="00E37E94"/>
    <w:rsid w:val="00E400DB"/>
    <w:rsid w:val="00E4168E"/>
    <w:rsid w:val="00E41EDA"/>
    <w:rsid w:val="00E44CCB"/>
    <w:rsid w:val="00E463BD"/>
    <w:rsid w:val="00E509AB"/>
    <w:rsid w:val="00E51567"/>
    <w:rsid w:val="00E53CE6"/>
    <w:rsid w:val="00E552C9"/>
    <w:rsid w:val="00E55E58"/>
    <w:rsid w:val="00E6016D"/>
    <w:rsid w:val="00E609D7"/>
    <w:rsid w:val="00E6156A"/>
    <w:rsid w:val="00E62D43"/>
    <w:rsid w:val="00E6312E"/>
    <w:rsid w:val="00E65481"/>
    <w:rsid w:val="00E66652"/>
    <w:rsid w:val="00E670B6"/>
    <w:rsid w:val="00E6760A"/>
    <w:rsid w:val="00E70760"/>
    <w:rsid w:val="00E71848"/>
    <w:rsid w:val="00E72123"/>
    <w:rsid w:val="00E73886"/>
    <w:rsid w:val="00E74115"/>
    <w:rsid w:val="00E746CF"/>
    <w:rsid w:val="00E74BED"/>
    <w:rsid w:val="00E74D2E"/>
    <w:rsid w:val="00E758F8"/>
    <w:rsid w:val="00E817D0"/>
    <w:rsid w:val="00E832F1"/>
    <w:rsid w:val="00E8683A"/>
    <w:rsid w:val="00E86FD0"/>
    <w:rsid w:val="00E91DA2"/>
    <w:rsid w:val="00E93998"/>
    <w:rsid w:val="00E957C6"/>
    <w:rsid w:val="00E95993"/>
    <w:rsid w:val="00E95C60"/>
    <w:rsid w:val="00E968A4"/>
    <w:rsid w:val="00E96CBD"/>
    <w:rsid w:val="00E96E3B"/>
    <w:rsid w:val="00E97DEA"/>
    <w:rsid w:val="00E97E24"/>
    <w:rsid w:val="00EA2440"/>
    <w:rsid w:val="00EA27BC"/>
    <w:rsid w:val="00EA461F"/>
    <w:rsid w:val="00EA4EFD"/>
    <w:rsid w:val="00EA753E"/>
    <w:rsid w:val="00EA769C"/>
    <w:rsid w:val="00EB1F72"/>
    <w:rsid w:val="00EB5C83"/>
    <w:rsid w:val="00EB7882"/>
    <w:rsid w:val="00EB7B22"/>
    <w:rsid w:val="00EC0D5F"/>
    <w:rsid w:val="00EC2572"/>
    <w:rsid w:val="00EC57F4"/>
    <w:rsid w:val="00EC5DA6"/>
    <w:rsid w:val="00EC7A15"/>
    <w:rsid w:val="00ED2155"/>
    <w:rsid w:val="00ED402D"/>
    <w:rsid w:val="00ED414A"/>
    <w:rsid w:val="00ED4F34"/>
    <w:rsid w:val="00EE05B3"/>
    <w:rsid w:val="00EE0F74"/>
    <w:rsid w:val="00EE1413"/>
    <w:rsid w:val="00EE1EF4"/>
    <w:rsid w:val="00EE3710"/>
    <w:rsid w:val="00EE37F5"/>
    <w:rsid w:val="00EE4270"/>
    <w:rsid w:val="00EE5E55"/>
    <w:rsid w:val="00EE7B1F"/>
    <w:rsid w:val="00EE7D28"/>
    <w:rsid w:val="00EF350E"/>
    <w:rsid w:val="00EF3F22"/>
    <w:rsid w:val="00EF4D0F"/>
    <w:rsid w:val="00EF71E1"/>
    <w:rsid w:val="00EF7A66"/>
    <w:rsid w:val="00EF7E30"/>
    <w:rsid w:val="00F00392"/>
    <w:rsid w:val="00F00607"/>
    <w:rsid w:val="00F026A2"/>
    <w:rsid w:val="00F02E18"/>
    <w:rsid w:val="00F03A57"/>
    <w:rsid w:val="00F0424D"/>
    <w:rsid w:val="00F0578E"/>
    <w:rsid w:val="00F062B3"/>
    <w:rsid w:val="00F06AAB"/>
    <w:rsid w:val="00F10B1C"/>
    <w:rsid w:val="00F11863"/>
    <w:rsid w:val="00F150DD"/>
    <w:rsid w:val="00F16E73"/>
    <w:rsid w:val="00F221D8"/>
    <w:rsid w:val="00F2329A"/>
    <w:rsid w:val="00F23A38"/>
    <w:rsid w:val="00F23BAD"/>
    <w:rsid w:val="00F242E7"/>
    <w:rsid w:val="00F26888"/>
    <w:rsid w:val="00F26BF1"/>
    <w:rsid w:val="00F27241"/>
    <w:rsid w:val="00F32426"/>
    <w:rsid w:val="00F33270"/>
    <w:rsid w:val="00F353E2"/>
    <w:rsid w:val="00F35BC5"/>
    <w:rsid w:val="00F35DDB"/>
    <w:rsid w:val="00F36D0F"/>
    <w:rsid w:val="00F376DD"/>
    <w:rsid w:val="00F4038D"/>
    <w:rsid w:val="00F4142F"/>
    <w:rsid w:val="00F420C6"/>
    <w:rsid w:val="00F475DF"/>
    <w:rsid w:val="00F5057E"/>
    <w:rsid w:val="00F5389D"/>
    <w:rsid w:val="00F559DB"/>
    <w:rsid w:val="00F57966"/>
    <w:rsid w:val="00F60FDC"/>
    <w:rsid w:val="00F66B42"/>
    <w:rsid w:val="00F67390"/>
    <w:rsid w:val="00F71B93"/>
    <w:rsid w:val="00F73B25"/>
    <w:rsid w:val="00F7501E"/>
    <w:rsid w:val="00F75572"/>
    <w:rsid w:val="00F76E94"/>
    <w:rsid w:val="00F80E15"/>
    <w:rsid w:val="00F82769"/>
    <w:rsid w:val="00F8359F"/>
    <w:rsid w:val="00F8632B"/>
    <w:rsid w:val="00F86CC7"/>
    <w:rsid w:val="00F87049"/>
    <w:rsid w:val="00F9129D"/>
    <w:rsid w:val="00F9237C"/>
    <w:rsid w:val="00F93AE6"/>
    <w:rsid w:val="00F952C8"/>
    <w:rsid w:val="00F965A5"/>
    <w:rsid w:val="00F9788D"/>
    <w:rsid w:val="00F97AD0"/>
    <w:rsid w:val="00FA148B"/>
    <w:rsid w:val="00FA3761"/>
    <w:rsid w:val="00FA3ABA"/>
    <w:rsid w:val="00FA4940"/>
    <w:rsid w:val="00FA4BC3"/>
    <w:rsid w:val="00FA5C41"/>
    <w:rsid w:val="00FA782F"/>
    <w:rsid w:val="00FA7DC6"/>
    <w:rsid w:val="00FB09F7"/>
    <w:rsid w:val="00FB113D"/>
    <w:rsid w:val="00FB1B86"/>
    <w:rsid w:val="00FB28DE"/>
    <w:rsid w:val="00FB2B7D"/>
    <w:rsid w:val="00FB2C43"/>
    <w:rsid w:val="00FB2FCF"/>
    <w:rsid w:val="00FB3B6C"/>
    <w:rsid w:val="00FB48B3"/>
    <w:rsid w:val="00FB5A23"/>
    <w:rsid w:val="00FB7146"/>
    <w:rsid w:val="00FC2808"/>
    <w:rsid w:val="00FC4405"/>
    <w:rsid w:val="00FC4CF5"/>
    <w:rsid w:val="00FC6D27"/>
    <w:rsid w:val="00FC717F"/>
    <w:rsid w:val="00FD2521"/>
    <w:rsid w:val="00FD28C0"/>
    <w:rsid w:val="00FD2EB4"/>
    <w:rsid w:val="00FD4258"/>
    <w:rsid w:val="00FD44E0"/>
    <w:rsid w:val="00FD4C4B"/>
    <w:rsid w:val="00FD78A0"/>
    <w:rsid w:val="00FD7A60"/>
    <w:rsid w:val="00FD7EB2"/>
    <w:rsid w:val="00FE10FD"/>
    <w:rsid w:val="00FE1588"/>
    <w:rsid w:val="00FE1C15"/>
    <w:rsid w:val="00FE21B9"/>
    <w:rsid w:val="00FE2ABA"/>
    <w:rsid w:val="00FE475B"/>
    <w:rsid w:val="00FE4DC2"/>
    <w:rsid w:val="00FF0DB4"/>
    <w:rsid w:val="00FF16A5"/>
    <w:rsid w:val="00FF1909"/>
    <w:rsid w:val="00FF1BF4"/>
    <w:rsid w:val="00FF26A0"/>
    <w:rsid w:val="00FF274E"/>
    <w:rsid w:val="00FF3771"/>
    <w:rsid w:val="00FF43F2"/>
    <w:rsid w:val="00FF51BF"/>
    <w:rsid w:val="00FF73C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rules v:ext="edit">
        <o:r id="V:Rule37" type="connector" idref="#_x0000_s1026"/>
        <o:r id="V:Rule38" type="connector" idref="#_x0000_s1044"/>
        <o:r id="V:Rule39" type="connector" idref="#_x0000_s1049"/>
        <o:r id="V:Rule40" type="connector" idref="#_x0000_s1191"/>
        <o:r id="V:Rule41" type="connector" idref="#_x0000_s1199"/>
        <o:r id="V:Rule42" type="connector" idref="#_x0000_s1197"/>
        <o:r id="V:Rule43" type="connector" idref="#_x0000_s1179"/>
        <o:r id="V:Rule44" type="connector" idref="#_x0000_s1042"/>
        <o:r id="V:Rule45" type="connector" idref="#_x0000_s1035"/>
        <o:r id="V:Rule46" type="connector" idref="#_x0000_s1178"/>
        <o:r id="V:Rule47" type="connector" idref="#_x0000_s1058"/>
        <o:r id="V:Rule48" type="connector" idref="#_x0000_s1188"/>
        <o:r id="V:Rule49" type="connector" idref="#_x0000_s1052"/>
        <o:r id="V:Rule50" type="connector" idref="#_x0000_s1177"/>
        <o:r id="V:Rule51" type="connector" idref="#_x0000_s1057"/>
        <o:r id="V:Rule52" type="connector" idref="#_x0000_s1029"/>
        <o:r id="V:Rule53" type="connector" idref="#_x0000_s1036"/>
        <o:r id="V:Rule54" type="connector" idref="#_x0000_s1054"/>
        <o:r id="V:Rule55" type="connector" idref="#_x0000_s1046"/>
        <o:r id="V:Rule56" type="connector" idref="#_x0000_s1196"/>
        <o:r id="V:Rule57" type="connector" idref="#_x0000_s1194"/>
        <o:r id="V:Rule58" type="connector" idref="#_x0000_s1186"/>
        <o:r id="V:Rule59" type="connector" idref="#_x0000_s1180"/>
        <o:r id="V:Rule60" type="connector" idref="#_x0000_s1051"/>
        <o:r id="V:Rule61" type="connector" idref="#_x0000_s1032"/>
        <o:r id="V:Rule62" type="connector" idref="#_x0000_s1189"/>
        <o:r id="V:Rule63" type="connector" idref="#_x0000_s1053"/>
        <o:r id="V:Rule64" type="connector" idref="#_x0000_s1027"/>
        <o:r id="V:Rule65" type="connector" idref="#_x0000_s1059"/>
        <o:r id="V:Rule66" type="connector" idref="#_x0000_s1048"/>
        <o:r id="V:Rule67" type="connector" idref="#_x0000_s1190"/>
        <o:r id="V:Rule68" type="connector" idref="#_x0000_s1193"/>
        <o:r id="V:Rule69" type="connector" idref="#_x0000_s1039"/>
        <o:r id="V:Rule70" type="connector" idref="#_x0000_s1187"/>
        <o:r id="V:Rule71" type="connector" idref="#_x0000_s1192"/>
        <o:r id="V:Rule72" type="connector" idref="#_x0000_s1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35"/>
  </w:style>
  <w:style w:type="paragraph" w:styleId="Heading1">
    <w:name w:val="heading 1"/>
    <w:basedOn w:val="Normal"/>
    <w:next w:val="Normal"/>
    <w:link w:val="Heading1Char"/>
    <w:uiPriority w:val="99"/>
    <w:qFormat/>
    <w:rsid w:val="00722CEA"/>
    <w:pPr>
      <w:keepNext/>
      <w:spacing w:after="0" w:line="240" w:lineRule="auto"/>
      <w:jc w:val="both"/>
      <w:outlineLvl w:val="0"/>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732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2329A"/>
    <w:pPr>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rsid w:val="00F2329A"/>
    <w:rPr>
      <w:rFonts w:ascii="Calibri" w:eastAsia="Calibri" w:hAnsi="Calibri" w:cs="Times New Roman"/>
    </w:rPr>
  </w:style>
  <w:style w:type="character" w:customStyle="1" w:styleId="apple-converted-space">
    <w:name w:val="apple-converted-space"/>
    <w:basedOn w:val="DefaultParagraphFont"/>
    <w:rsid w:val="009A07BC"/>
  </w:style>
  <w:style w:type="character" w:customStyle="1" w:styleId="apple-style-span">
    <w:name w:val="apple-style-span"/>
    <w:basedOn w:val="DefaultParagraphFont"/>
    <w:rsid w:val="000273F9"/>
  </w:style>
  <w:style w:type="paragraph" w:styleId="Header">
    <w:name w:val="header"/>
    <w:basedOn w:val="Normal"/>
    <w:link w:val="HeaderChar"/>
    <w:uiPriority w:val="99"/>
    <w:unhideWhenUsed/>
    <w:rsid w:val="00277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E25"/>
  </w:style>
  <w:style w:type="paragraph" w:styleId="Footer">
    <w:name w:val="footer"/>
    <w:basedOn w:val="Normal"/>
    <w:link w:val="FooterChar"/>
    <w:uiPriority w:val="99"/>
    <w:unhideWhenUsed/>
    <w:rsid w:val="00277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25"/>
  </w:style>
  <w:style w:type="table" w:styleId="TableGrid">
    <w:name w:val="Table Grid"/>
    <w:basedOn w:val="TableNormal"/>
    <w:uiPriority w:val="59"/>
    <w:rsid w:val="00962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B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62BDA"/>
    <w:rPr>
      <w:b/>
      <w:bCs/>
    </w:rPr>
  </w:style>
  <w:style w:type="character" w:styleId="Hyperlink">
    <w:name w:val="Hyperlink"/>
    <w:basedOn w:val="DefaultParagraphFont"/>
    <w:uiPriority w:val="99"/>
    <w:unhideWhenUsed/>
    <w:rsid w:val="006C5882"/>
    <w:rPr>
      <w:color w:val="0000FF" w:themeColor="hyperlink"/>
      <w:u w:val="single"/>
    </w:rPr>
  </w:style>
  <w:style w:type="paragraph" w:styleId="BalloonText">
    <w:name w:val="Balloon Text"/>
    <w:basedOn w:val="Normal"/>
    <w:link w:val="BalloonTextChar"/>
    <w:uiPriority w:val="99"/>
    <w:semiHidden/>
    <w:unhideWhenUsed/>
    <w:rsid w:val="00A9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93"/>
    <w:rPr>
      <w:rFonts w:ascii="Tahoma" w:hAnsi="Tahoma" w:cs="Tahoma"/>
      <w:sz w:val="16"/>
      <w:szCs w:val="16"/>
    </w:rPr>
  </w:style>
  <w:style w:type="character" w:customStyle="1" w:styleId="Heading1Char">
    <w:name w:val="Heading 1 Char"/>
    <w:basedOn w:val="DefaultParagraphFont"/>
    <w:link w:val="Heading1"/>
    <w:uiPriority w:val="9"/>
    <w:rsid w:val="00722CEA"/>
    <w:rPr>
      <w:rFonts w:ascii="Times New Roman" w:eastAsia="Times New Roman" w:hAnsi="Times New Roman" w:cs="Times New Roman"/>
      <w:sz w:val="24"/>
      <w:szCs w:val="24"/>
      <w:lang w:val="en-US"/>
    </w:rPr>
  </w:style>
  <w:style w:type="paragraph" w:styleId="Title">
    <w:name w:val="Title"/>
    <w:basedOn w:val="Normal"/>
    <w:link w:val="TitleChar"/>
    <w:qFormat/>
    <w:rsid w:val="009E5E0F"/>
    <w:pPr>
      <w:spacing w:after="0" w:line="240" w:lineRule="auto"/>
      <w:jc w:val="center"/>
    </w:pPr>
    <w:rPr>
      <w:rFonts w:ascii="Times New Roman" w:eastAsia="Times New Roman" w:hAnsi="Times New Roman" w:cs="Times New Roman"/>
      <w:b/>
      <w:bCs/>
      <w:sz w:val="24"/>
      <w:szCs w:val="24"/>
      <w:lang w:eastAsia="zh-CN"/>
    </w:rPr>
  </w:style>
  <w:style w:type="character" w:customStyle="1" w:styleId="TitleChar">
    <w:name w:val="Title Char"/>
    <w:basedOn w:val="DefaultParagraphFont"/>
    <w:link w:val="Title"/>
    <w:rsid w:val="009E5E0F"/>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uiPriority w:val="9"/>
    <w:semiHidden/>
    <w:rsid w:val="0073217D"/>
    <w:rPr>
      <w:rFonts w:asciiTheme="majorHAnsi" w:eastAsiaTheme="majorEastAsia" w:hAnsiTheme="majorHAnsi" w:cstheme="majorBidi"/>
      <w:b/>
      <w:bCs/>
      <w:color w:val="4F81BD" w:themeColor="accent1"/>
      <w:sz w:val="26"/>
      <w:szCs w:val="26"/>
    </w:rPr>
  </w:style>
  <w:style w:type="paragraph" w:customStyle="1" w:styleId="Pa14">
    <w:name w:val="Pa14"/>
    <w:basedOn w:val="Normal"/>
    <w:next w:val="Normal"/>
    <w:uiPriority w:val="99"/>
    <w:rsid w:val="0073217D"/>
    <w:pPr>
      <w:autoSpaceDE w:val="0"/>
      <w:autoSpaceDN w:val="0"/>
      <w:adjustRightInd w:val="0"/>
      <w:spacing w:after="0" w:line="221" w:lineRule="atLeast"/>
    </w:pPr>
    <w:rPr>
      <w:rFonts w:ascii="Arial" w:eastAsia="Calibri" w:hAnsi="Arial" w:cs="Arial"/>
      <w:sz w:val="24"/>
      <w:szCs w:val="24"/>
    </w:rPr>
  </w:style>
  <w:style w:type="character" w:customStyle="1" w:styleId="mw-redirect">
    <w:name w:val="mw-redirect"/>
    <w:basedOn w:val="DefaultParagraphFont"/>
    <w:rsid w:val="0073217D"/>
  </w:style>
  <w:style w:type="character" w:customStyle="1" w:styleId="new">
    <w:name w:val="new"/>
    <w:basedOn w:val="DefaultParagraphFont"/>
    <w:rsid w:val="0073217D"/>
  </w:style>
  <w:style w:type="character" w:styleId="Emphasis">
    <w:name w:val="Emphasis"/>
    <w:basedOn w:val="DefaultParagraphFont"/>
    <w:uiPriority w:val="20"/>
    <w:qFormat/>
    <w:rsid w:val="0073217D"/>
    <w:rPr>
      <w:i/>
      <w:iCs/>
    </w:rPr>
  </w:style>
</w:styles>
</file>

<file path=word/webSettings.xml><?xml version="1.0" encoding="utf-8"?>
<w:webSettings xmlns:r="http://schemas.openxmlformats.org/officeDocument/2006/relationships" xmlns:w="http://schemas.openxmlformats.org/wordprocessingml/2006/main">
  <w:divs>
    <w:div w:id="12202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5B0F-2332-418B-9E38-C444FD0F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28</Pages>
  <Words>6464</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296</cp:revision>
  <cp:lastPrinted>2014-10-12T07:58:00Z</cp:lastPrinted>
  <dcterms:created xsi:type="dcterms:W3CDTF">2014-09-21T14:49:00Z</dcterms:created>
  <dcterms:modified xsi:type="dcterms:W3CDTF">2014-10-18T03:59:00Z</dcterms:modified>
</cp:coreProperties>
</file>