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390" w:rsidRPr="001A3390" w:rsidRDefault="001A3390" w:rsidP="001A3390">
      <w:pPr>
        <w:spacing w:after="0" w:line="360" w:lineRule="auto"/>
        <w:jc w:val="center"/>
        <w:rPr>
          <w:rFonts w:ascii="Times New Roman" w:hAnsi="Times New Roman" w:cs="Times New Roman"/>
          <w:b/>
          <w:sz w:val="28"/>
        </w:rPr>
      </w:pPr>
      <w:r w:rsidRPr="001A3390">
        <w:rPr>
          <w:rFonts w:ascii="Times New Roman" w:hAnsi="Times New Roman" w:cs="Times New Roman"/>
          <w:b/>
          <w:sz w:val="28"/>
        </w:rPr>
        <w:t>BAB VII</w:t>
      </w:r>
    </w:p>
    <w:p w:rsidR="001A3390" w:rsidRDefault="00FA2885" w:rsidP="001A3390">
      <w:pPr>
        <w:spacing w:after="0" w:line="360" w:lineRule="auto"/>
        <w:jc w:val="center"/>
        <w:rPr>
          <w:rFonts w:ascii="Times New Roman" w:hAnsi="Times New Roman" w:cs="Times New Roman"/>
          <w:sz w:val="24"/>
        </w:rPr>
      </w:pPr>
      <w:r w:rsidRPr="001A3390">
        <w:rPr>
          <w:rFonts w:ascii="Times New Roman" w:hAnsi="Times New Roman" w:cs="Times New Roman"/>
          <w:b/>
          <w:sz w:val="28"/>
        </w:rPr>
        <w:t>KESIMPULAN</w:t>
      </w:r>
      <w:r>
        <w:rPr>
          <w:rFonts w:ascii="Times New Roman" w:hAnsi="Times New Roman" w:cs="Times New Roman"/>
          <w:b/>
          <w:sz w:val="28"/>
        </w:rPr>
        <w:t xml:space="preserve"> DAN REKOMENDASI</w:t>
      </w:r>
      <w:bookmarkStart w:id="0" w:name="_GoBack"/>
      <w:bookmarkEnd w:id="0"/>
    </w:p>
    <w:p w:rsidR="001A3390" w:rsidRDefault="001A3390" w:rsidP="001A3390">
      <w:pPr>
        <w:spacing w:after="0" w:line="360" w:lineRule="auto"/>
        <w:jc w:val="center"/>
        <w:rPr>
          <w:rFonts w:ascii="Times New Roman" w:hAnsi="Times New Roman" w:cs="Times New Roman"/>
          <w:sz w:val="24"/>
        </w:rPr>
      </w:pPr>
    </w:p>
    <w:p w:rsidR="001A3390" w:rsidRDefault="001A3390" w:rsidP="001A3390">
      <w:pPr>
        <w:spacing w:after="0" w:line="360" w:lineRule="auto"/>
        <w:jc w:val="center"/>
        <w:rPr>
          <w:rFonts w:ascii="Times New Roman" w:hAnsi="Times New Roman" w:cs="Times New Roman"/>
          <w:sz w:val="24"/>
        </w:rPr>
      </w:pPr>
    </w:p>
    <w:p w:rsidR="001A3390" w:rsidRPr="001A3390" w:rsidRDefault="001A3390" w:rsidP="001A3390">
      <w:pPr>
        <w:pStyle w:val="ListParagraph"/>
        <w:numPr>
          <w:ilvl w:val="0"/>
          <w:numId w:val="1"/>
        </w:numPr>
        <w:spacing w:after="0" w:line="360" w:lineRule="auto"/>
        <w:ind w:hanging="720"/>
        <w:jc w:val="both"/>
        <w:rPr>
          <w:rFonts w:ascii="Times New Roman" w:hAnsi="Times New Roman" w:cs="Times New Roman"/>
          <w:b/>
          <w:sz w:val="24"/>
        </w:rPr>
      </w:pPr>
      <w:r w:rsidRPr="001A3390">
        <w:rPr>
          <w:rFonts w:ascii="Times New Roman" w:hAnsi="Times New Roman" w:cs="Times New Roman"/>
          <w:b/>
          <w:sz w:val="24"/>
        </w:rPr>
        <w:t>Kesimpulan</w:t>
      </w:r>
    </w:p>
    <w:p w:rsidR="00946172" w:rsidRDefault="00946172" w:rsidP="00946172">
      <w:pPr>
        <w:spacing w:after="0" w:line="360" w:lineRule="auto"/>
        <w:ind w:firstLine="720"/>
        <w:jc w:val="both"/>
        <w:rPr>
          <w:rFonts w:ascii="Times New Roman" w:hAnsi="Times New Roman" w:cs="Times New Roman"/>
          <w:sz w:val="24"/>
        </w:rPr>
      </w:pPr>
      <w:r>
        <w:rPr>
          <w:rFonts w:ascii="Times New Roman" w:hAnsi="Times New Roman" w:cs="Times New Roman"/>
          <w:sz w:val="24"/>
        </w:rPr>
        <w:t>Dari hasil kajian mengenai Perencanaan Jaringan Distribusi Utama (JDU) dengan skema SPAM regional dapat disimpulakan sebagai berikut:</w:t>
      </w:r>
    </w:p>
    <w:p w:rsidR="00B15FC4" w:rsidRDefault="00B15FC4" w:rsidP="00946172">
      <w:pPr>
        <w:pStyle w:val="ListParagraph"/>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Ketersediaan (</w:t>
      </w:r>
      <w:r>
        <w:rPr>
          <w:rFonts w:ascii="Times New Roman" w:hAnsi="Times New Roman" w:cs="Times New Roman"/>
          <w:i/>
          <w:sz w:val="24"/>
        </w:rPr>
        <w:t>supply</w:t>
      </w:r>
      <w:r>
        <w:rPr>
          <w:rFonts w:ascii="Times New Roman" w:hAnsi="Times New Roman" w:cs="Times New Roman"/>
          <w:sz w:val="24"/>
        </w:rPr>
        <w:t>) air minum pada setiap wilayah kajian pada kondisi eksisting belum mampu untuk memenuhi kebutuhan domestik dan non domestik, hal tersebut salah satunya dikarenakan tingkat kebocoran air diatas 20%.</w:t>
      </w:r>
    </w:p>
    <w:p w:rsidR="00614D95" w:rsidRDefault="00946172" w:rsidP="00946172">
      <w:pPr>
        <w:pStyle w:val="ListParagraph"/>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 xml:space="preserve">Pada analisis kebutuhan </w:t>
      </w:r>
      <w:r w:rsidR="00B15FC4">
        <w:rPr>
          <w:rFonts w:ascii="Times New Roman" w:hAnsi="Times New Roman" w:cs="Times New Roman"/>
          <w:sz w:val="24"/>
        </w:rPr>
        <w:t>air minum di</w:t>
      </w:r>
      <w:r w:rsidR="00614D95">
        <w:rPr>
          <w:rFonts w:ascii="Times New Roman" w:hAnsi="Times New Roman" w:cs="Times New Roman"/>
          <w:sz w:val="24"/>
        </w:rPr>
        <w:t>wilayah kajian yaitu menghitung  kebutuhan domestik dengan menggunakan jumlah penduduk yang didapat hasil proyeksi dengan nilai jumlah pemakaian harian masyarakat pada wilayah studi masing-masing dan menghitung kebutuhan nondomestik dengan menggunakan jumlah faslitas yang didapat. Dari perhitungan tersebut didapat nilai kebutuhan rata-rata (Q) adalah 1.333,33 liter/detik, nilai kebutuhan hari maksimum (Q maks day) adalah 1.466,66 liter/detik, dan nilai kebutuhan jam puncak (Q peak hour) adalah 1.999,99 liter/ detik atau 2.000 liter/detik.</w:t>
      </w:r>
    </w:p>
    <w:p w:rsidR="00022705" w:rsidRDefault="00614D95" w:rsidP="00022705">
      <w:pPr>
        <w:pStyle w:val="ListParagraph"/>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Perencanaan distribusi utama ini mencangkup perencanaan reservoir (utama dan cabang) dan jaringan disribusi. Untuk perencanaan reservoir menggunakan debit maksimum hari (Q maks day) untuk perhitungan volume dan dimensi reservoir. Untuk jaringa</w:t>
      </w:r>
      <w:r w:rsidR="000D5BC4">
        <w:rPr>
          <w:rFonts w:ascii="Times New Roman" w:hAnsi="Times New Roman" w:cs="Times New Roman"/>
          <w:sz w:val="24"/>
        </w:rPr>
        <w:t>n</w:t>
      </w:r>
      <w:r>
        <w:rPr>
          <w:rFonts w:ascii="Times New Roman" w:hAnsi="Times New Roman" w:cs="Times New Roman"/>
          <w:sz w:val="24"/>
        </w:rPr>
        <w:t xml:space="preserve"> distribusi utama menggunakan debit jam puncak (Q peak hour) dalam perhitungan</w:t>
      </w:r>
      <w:r w:rsidR="00022705">
        <w:rPr>
          <w:rFonts w:ascii="Times New Roman" w:hAnsi="Times New Roman" w:cs="Times New Roman"/>
          <w:sz w:val="24"/>
        </w:rPr>
        <w:t>nya. Perhitungan pipa jaringan distribusi menggunakan 2 (dua) cara yaitu dengan cara matematis manual dan juga menggunakan aplikasi EPANET. Diameter pipa hasil perhitungan didapat yaitu paling besar yaitu 1000 mm dan paling kecil 150 mm.</w:t>
      </w:r>
    </w:p>
    <w:p w:rsidR="006549F1" w:rsidRDefault="00B15FC4" w:rsidP="006549F1">
      <w:pPr>
        <w:pStyle w:val="ListParagraph"/>
        <w:numPr>
          <w:ilvl w:val="0"/>
          <w:numId w:val="2"/>
        </w:numPr>
        <w:spacing w:after="0" w:line="360" w:lineRule="auto"/>
        <w:jc w:val="both"/>
        <w:rPr>
          <w:rFonts w:ascii="Times New Roman" w:hAnsi="Times New Roman"/>
          <w:sz w:val="24"/>
          <w:szCs w:val="24"/>
        </w:rPr>
      </w:pPr>
      <w:r>
        <w:rPr>
          <w:rFonts w:ascii="Times New Roman" w:hAnsi="Times New Roman" w:cs="Times New Roman"/>
          <w:sz w:val="24"/>
          <w:szCs w:val="24"/>
        </w:rPr>
        <w:t xml:space="preserve">Lokasi </w:t>
      </w:r>
      <w:r>
        <w:rPr>
          <w:rFonts w:ascii="Times New Roman" w:hAnsi="Times New Roman" w:cs="Times New Roman"/>
          <w:i/>
          <w:sz w:val="24"/>
          <w:szCs w:val="24"/>
        </w:rPr>
        <w:t>off take</w:t>
      </w:r>
      <w:r>
        <w:rPr>
          <w:rFonts w:ascii="Times New Roman" w:hAnsi="Times New Roman" w:cs="Times New Roman"/>
          <w:sz w:val="24"/>
          <w:szCs w:val="24"/>
        </w:rPr>
        <w:t>/ Reservoir</w:t>
      </w:r>
      <w:r w:rsidR="006549F1">
        <w:rPr>
          <w:rFonts w:ascii="Times New Roman" w:hAnsi="Times New Roman" w:cs="Times New Roman"/>
          <w:sz w:val="24"/>
          <w:szCs w:val="24"/>
        </w:rPr>
        <w:t xml:space="preserve"> </w:t>
      </w:r>
      <w:r>
        <w:rPr>
          <w:rFonts w:ascii="Times New Roman" w:hAnsi="Times New Roman" w:cs="Times New Roman"/>
          <w:sz w:val="24"/>
          <w:szCs w:val="24"/>
        </w:rPr>
        <w:t xml:space="preserve">Kabupaten Sumedang yaitu terdapat di Kecamatan Tomo </w:t>
      </w:r>
      <w:r>
        <w:rPr>
          <w:rFonts w:ascii="Times New Roman" w:hAnsi="Times New Roman"/>
          <w:sz w:val="24"/>
          <w:szCs w:val="24"/>
        </w:rPr>
        <w:t>dengan kapasitas 47,29 m</w:t>
      </w:r>
      <w:r>
        <w:rPr>
          <w:rFonts w:ascii="Times New Roman" w:hAnsi="Times New Roman"/>
          <w:sz w:val="24"/>
          <w:szCs w:val="24"/>
          <w:vertAlign w:val="superscript"/>
        </w:rPr>
        <w:t>3</w:t>
      </w:r>
      <w:r>
        <w:rPr>
          <w:rFonts w:ascii="Times New Roman" w:hAnsi="Times New Roman"/>
          <w:sz w:val="24"/>
          <w:szCs w:val="24"/>
        </w:rPr>
        <w:t>/detik ditempatkan pada elevasi +128</w:t>
      </w:r>
      <w:r>
        <w:rPr>
          <w:rFonts w:ascii="Times New Roman" w:hAnsi="Times New Roman" w:cs="Times New Roman"/>
          <w:sz w:val="24"/>
          <w:szCs w:val="24"/>
        </w:rPr>
        <w:t xml:space="preserve">, Kabupaten Majalengka terdapat 2 (dua) reservoir yaitu di </w:t>
      </w:r>
      <w:r>
        <w:rPr>
          <w:rFonts w:ascii="Times New Roman" w:hAnsi="Times New Roman" w:cs="Times New Roman"/>
          <w:sz w:val="24"/>
          <w:szCs w:val="24"/>
        </w:rPr>
        <w:lastRenderedPageBreak/>
        <w:t xml:space="preserve">Kecamatan Kadipaten untuk melayani </w:t>
      </w:r>
      <w:r w:rsidRPr="00EE6884">
        <w:rPr>
          <w:rFonts w:ascii="Times New Roman" w:hAnsi="Times New Roman"/>
          <w:sz w:val="24"/>
          <w:szCs w:val="24"/>
        </w:rPr>
        <w:t xml:space="preserve">Kecamatan Kadipaten dan Kecamatan Kertajati dengan </w:t>
      </w:r>
      <w:r>
        <w:rPr>
          <w:rFonts w:ascii="Times New Roman" w:hAnsi="Times New Roman"/>
          <w:sz w:val="24"/>
          <w:szCs w:val="24"/>
        </w:rPr>
        <w:t>kapasitas 356,04 m</w:t>
      </w:r>
      <w:r>
        <w:rPr>
          <w:rFonts w:ascii="Times New Roman" w:hAnsi="Times New Roman"/>
          <w:sz w:val="24"/>
          <w:szCs w:val="24"/>
          <w:vertAlign w:val="superscript"/>
        </w:rPr>
        <w:t>3</w:t>
      </w:r>
      <w:r>
        <w:rPr>
          <w:rFonts w:ascii="Times New Roman" w:hAnsi="Times New Roman"/>
          <w:sz w:val="24"/>
          <w:szCs w:val="24"/>
        </w:rPr>
        <w:t xml:space="preserve">/detik ditempatkan pada elevasi +42 mdpl dan reservoir di Kecamatan Jatiwangi </w:t>
      </w:r>
      <w:r w:rsidR="006549F1">
        <w:rPr>
          <w:rFonts w:ascii="Times New Roman" w:hAnsi="Times New Roman"/>
          <w:sz w:val="24"/>
          <w:szCs w:val="24"/>
        </w:rPr>
        <w:t xml:space="preserve">untuk </w:t>
      </w:r>
      <w:r w:rsidR="006549F1" w:rsidRPr="00EE6884">
        <w:rPr>
          <w:rFonts w:ascii="Times New Roman" w:hAnsi="Times New Roman"/>
          <w:sz w:val="24"/>
          <w:szCs w:val="24"/>
        </w:rPr>
        <w:t xml:space="preserve">melayani Kecamatan Kadipaten dan juga Kecamatan Kertajati dengan </w:t>
      </w:r>
      <w:r w:rsidR="006549F1">
        <w:rPr>
          <w:rFonts w:ascii="Times New Roman" w:hAnsi="Times New Roman"/>
          <w:sz w:val="24"/>
          <w:szCs w:val="24"/>
        </w:rPr>
        <w:t>kapasitas 356,04 m</w:t>
      </w:r>
      <w:r w:rsidR="006549F1">
        <w:rPr>
          <w:rFonts w:ascii="Times New Roman" w:hAnsi="Times New Roman"/>
          <w:sz w:val="24"/>
          <w:szCs w:val="24"/>
          <w:vertAlign w:val="superscript"/>
        </w:rPr>
        <w:t>3</w:t>
      </w:r>
      <w:r w:rsidR="006549F1">
        <w:rPr>
          <w:rFonts w:ascii="Times New Roman" w:hAnsi="Times New Roman"/>
          <w:sz w:val="24"/>
          <w:szCs w:val="24"/>
        </w:rPr>
        <w:t xml:space="preserve">/detik ditempatkan pada elevasi +42 mdpl, </w:t>
      </w:r>
      <w:r w:rsidRPr="006549F1">
        <w:rPr>
          <w:rFonts w:ascii="Times New Roman" w:hAnsi="Times New Roman" w:cs="Times New Roman"/>
          <w:sz w:val="24"/>
          <w:szCs w:val="24"/>
        </w:rPr>
        <w:t xml:space="preserve">Kabupaten Cirebon </w:t>
      </w:r>
      <w:r w:rsidR="006549F1">
        <w:rPr>
          <w:rFonts w:ascii="Times New Roman" w:hAnsi="Times New Roman" w:cs="Times New Roman"/>
          <w:sz w:val="24"/>
          <w:szCs w:val="24"/>
        </w:rPr>
        <w:t xml:space="preserve">lokasi reservoir yaitu di Kecamatan Palimanan yang </w:t>
      </w:r>
      <w:r w:rsidR="006549F1">
        <w:rPr>
          <w:rFonts w:ascii="Times New Roman" w:hAnsi="Times New Roman"/>
          <w:sz w:val="24"/>
          <w:szCs w:val="24"/>
        </w:rPr>
        <w:t>melayani Kecamatan Palimanan, Kecamatan Klangenan, Kecamatan Plumbon, dan Kecamatan Weru dengan kapasitas 745 m</w:t>
      </w:r>
      <w:r w:rsidR="006549F1">
        <w:rPr>
          <w:rFonts w:ascii="Times New Roman" w:hAnsi="Times New Roman"/>
          <w:sz w:val="24"/>
          <w:szCs w:val="24"/>
          <w:vertAlign w:val="superscript"/>
        </w:rPr>
        <w:t>3</w:t>
      </w:r>
      <w:r w:rsidR="006549F1">
        <w:rPr>
          <w:rFonts w:ascii="Times New Roman" w:hAnsi="Times New Roman"/>
          <w:sz w:val="24"/>
          <w:szCs w:val="24"/>
        </w:rPr>
        <w:t xml:space="preserve">/detik ditempatkan pada elevasi +29 mdpl, untuk lokasi reservoir </w:t>
      </w:r>
      <w:r w:rsidR="006549F1">
        <w:rPr>
          <w:rFonts w:ascii="Times New Roman" w:hAnsi="Times New Roman" w:cs="Times New Roman"/>
          <w:sz w:val="24"/>
          <w:szCs w:val="24"/>
        </w:rPr>
        <w:t xml:space="preserve">Kota Cirebon yaitu berada di </w:t>
      </w:r>
      <w:r w:rsidR="006549F1">
        <w:rPr>
          <w:rFonts w:ascii="Times New Roman" w:hAnsi="Times New Roman"/>
          <w:sz w:val="24"/>
          <w:szCs w:val="24"/>
        </w:rPr>
        <w:t>Kecamatan Harjamukti dengan kapasitas 387,04 m</w:t>
      </w:r>
      <w:r w:rsidR="006549F1">
        <w:rPr>
          <w:rFonts w:ascii="Times New Roman" w:hAnsi="Times New Roman"/>
          <w:sz w:val="24"/>
          <w:szCs w:val="24"/>
          <w:vertAlign w:val="superscript"/>
        </w:rPr>
        <w:t>3</w:t>
      </w:r>
      <w:r w:rsidR="006549F1">
        <w:rPr>
          <w:rFonts w:ascii="Times New Roman" w:hAnsi="Times New Roman"/>
          <w:sz w:val="24"/>
          <w:szCs w:val="24"/>
        </w:rPr>
        <w:t>/detik ditempakan pada elevasi +5 mdpl.</w:t>
      </w:r>
    </w:p>
    <w:p w:rsidR="00BB6141" w:rsidRPr="00515C64" w:rsidRDefault="00BB6141" w:rsidP="00BB6141">
      <w:pPr>
        <w:pStyle w:val="ListParagraph"/>
        <w:numPr>
          <w:ilvl w:val="0"/>
          <w:numId w:val="2"/>
        </w:numPr>
        <w:spacing w:after="0" w:line="360" w:lineRule="auto"/>
        <w:jc w:val="both"/>
        <w:rPr>
          <w:rFonts w:ascii="Times New Roman" w:hAnsi="Times New Roman" w:cs="Times New Roman"/>
          <w:b/>
          <w:sz w:val="24"/>
          <w:szCs w:val="24"/>
        </w:rPr>
      </w:pPr>
      <w:r w:rsidRPr="00BB6141">
        <w:rPr>
          <w:rFonts w:ascii="Times New Roman" w:hAnsi="Times New Roman" w:cs="Times New Roman"/>
          <w:sz w:val="24"/>
          <w:szCs w:val="24"/>
        </w:rPr>
        <w:t xml:space="preserve">Total Perhitungan dari Rencana Anggaran Biaya (RAB) pada Perencanaan Jaringan Distribusi Utama (JDU) Untuk Pengembangan Sistem Pengolahan Air Minum (SPAM) Regional Di Kabupaten Sumedang, Kabupaten Majalengka, Kabupaten Cirebon, dan ota Cirebon. Nilai keseluruhan perhitungan adalah </w:t>
      </w:r>
      <w:r w:rsidRPr="00BB6141">
        <w:rPr>
          <w:rFonts w:ascii="Times New Roman" w:hAnsi="Times New Roman" w:cs="Times New Roman"/>
          <w:b/>
          <w:sz w:val="24"/>
          <w:szCs w:val="24"/>
        </w:rPr>
        <w:t xml:space="preserve">Rp.591.842.023.634 </w:t>
      </w:r>
      <w:r w:rsidRPr="00BB6141">
        <w:rPr>
          <w:rFonts w:ascii="Times New Roman" w:hAnsi="Times New Roman" w:cs="Times New Roman"/>
          <w:sz w:val="24"/>
          <w:szCs w:val="24"/>
        </w:rPr>
        <w:t>(Lima Ratus Sembilan Puluh Sau Milyar Delapan Ratus Empat Puluh Dua Juta Dua Puluh Tiga Ribu Enam Ratus Tiga Puluh Empat Rupiah).</w:t>
      </w:r>
    </w:p>
    <w:p w:rsidR="00515C64" w:rsidRPr="00BB6141" w:rsidRDefault="00515C64" w:rsidP="00BB6141">
      <w:pPr>
        <w:pStyle w:val="ListParagraph"/>
        <w:numPr>
          <w:ilvl w:val="0"/>
          <w:numId w:val="2"/>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Untuk Jaringan Distribusi Utama alternatif lain dalam laporan tugas akhir ini daat dipertimbangkan dalam implementasi pelaksanaan karena perencanaannya seperti pelaksanaan jaringan distribusi yang sudah ada (diterapkan di Indonesia).</w:t>
      </w:r>
    </w:p>
    <w:p w:rsidR="001A3390" w:rsidRPr="001A3390" w:rsidRDefault="001A3390" w:rsidP="001A3390">
      <w:pPr>
        <w:spacing w:after="0" w:line="360" w:lineRule="auto"/>
        <w:jc w:val="both"/>
        <w:rPr>
          <w:rFonts w:ascii="Times New Roman" w:hAnsi="Times New Roman" w:cs="Times New Roman"/>
          <w:sz w:val="24"/>
        </w:rPr>
      </w:pPr>
    </w:p>
    <w:p w:rsidR="001A3390" w:rsidRPr="001A3390" w:rsidRDefault="001A3390" w:rsidP="001A3390">
      <w:pPr>
        <w:pStyle w:val="ListParagraph"/>
        <w:numPr>
          <w:ilvl w:val="0"/>
          <w:numId w:val="1"/>
        </w:numPr>
        <w:spacing w:after="0" w:line="360" w:lineRule="auto"/>
        <w:ind w:hanging="720"/>
        <w:jc w:val="both"/>
        <w:rPr>
          <w:rFonts w:ascii="Times New Roman" w:hAnsi="Times New Roman" w:cs="Times New Roman"/>
          <w:b/>
          <w:sz w:val="24"/>
        </w:rPr>
      </w:pPr>
      <w:r w:rsidRPr="001A3390">
        <w:rPr>
          <w:rFonts w:ascii="Times New Roman" w:hAnsi="Times New Roman" w:cs="Times New Roman"/>
          <w:b/>
          <w:sz w:val="24"/>
        </w:rPr>
        <w:t>Rekomendasi</w:t>
      </w:r>
    </w:p>
    <w:p w:rsidR="001A3390" w:rsidRPr="00400604" w:rsidRDefault="00400604" w:rsidP="00173D07">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Untuk kajian selanjutnya mengenai Perencanaan Pipa Jaringan Distribusi Utama (JDU) untuk Pengembangan SPAM Regional di Kabupaten Sumedang, Kabupaten Majalengka, Kabupaten Cirebon dan Kota Cirebon harus melakukan kajian lebih lanjut mengenai </w:t>
      </w:r>
      <w:r w:rsidR="00173D07">
        <w:rPr>
          <w:rFonts w:ascii="Times New Roman" w:hAnsi="Times New Roman" w:cs="Times New Roman"/>
          <w:sz w:val="24"/>
        </w:rPr>
        <w:t>Instalasi Pengolahan Air (IPA) dan Jaringan Transmisi. Rekomendasi untuk melanjutkan perencanaan tahap ke-2 (dua) dengan menyertakan Kabupaten Indramayu.</w:t>
      </w:r>
    </w:p>
    <w:sectPr w:rsidR="001A3390" w:rsidRPr="00400604" w:rsidSect="003869A7">
      <w:headerReference w:type="default" r:id="rId8"/>
      <w:footerReference w:type="first" r:id="rId9"/>
      <w:pgSz w:w="11906" w:h="16838"/>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7FE" w:rsidRDefault="00A317FE" w:rsidP="00962AB2">
      <w:pPr>
        <w:spacing w:after="0" w:line="240" w:lineRule="auto"/>
      </w:pPr>
      <w:r>
        <w:separator/>
      </w:r>
    </w:p>
  </w:endnote>
  <w:endnote w:type="continuationSeparator" w:id="0">
    <w:p w:rsidR="00A317FE" w:rsidRDefault="00A317FE" w:rsidP="00962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9A7" w:rsidRPr="003869A7" w:rsidRDefault="003869A7">
    <w:pPr>
      <w:pStyle w:val="Footer"/>
      <w:jc w:val="center"/>
      <w:rPr>
        <w:rFonts w:ascii="Times New Roman" w:hAnsi="Times New Roman" w:cs="Times New Roman"/>
        <w:sz w:val="24"/>
      </w:rPr>
    </w:pPr>
    <w:r w:rsidRPr="003869A7">
      <w:rPr>
        <w:rFonts w:ascii="Times New Roman" w:hAnsi="Times New Roman" w:cs="Times New Roman"/>
        <w:sz w:val="24"/>
      </w:rPr>
      <w:t>VII-</w:t>
    </w:r>
    <w:sdt>
      <w:sdtPr>
        <w:rPr>
          <w:rFonts w:ascii="Times New Roman" w:hAnsi="Times New Roman" w:cs="Times New Roman"/>
          <w:sz w:val="24"/>
        </w:rPr>
        <w:id w:val="-228929516"/>
        <w:docPartObj>
          <w:docPartGallery w:val="Page Numbers (Bottom of Page)"/>
          <w:docPartUnique/>
        </w:docPartObj>
      </w:sdtPr>
      <w:sdtEndPr>
        <w:rPr>
          <w:noProof/>
        </w:rPr>
      </w:sdtEndPr>
      <w:sdtContent>
        <w:r w:rsidRPr="003869A7">
          <w:rPr>
            <w:rFonts w:ascii="Times New Roman" w:hAnsi="Times New Roman" w:cs="Times New Roman"/>
            <w:sz w:val="24"/>
          </w:rPr>
          <w:fldChar w:fldCharType="begin"/>
        </w:r>
        <w:r w:rsidRPr="003869A7">
          <w:rPr>
            <w:rFonts w:ascii="Times New Roman" w:hAnsi="Times New Roman" w:cs="Times New Roman"/>
            <w:sz w:val="24"/>
          </w:rPr>
          <w:instrText xml:space="preserve"> PAGE   \* MERGEFORMAT </w:instrText>
        </w:r>
        <w:r w:rsidRPr="003869A7">
          <w:rPr>
            <w:rFonts w:ascii="Times New Roman" w:hAnsi="Times New Roman" w:cs="Times New Roman"/>
            <w:sz w:val="24"/>
          </w:rPr>
          <w:fldChar w:fldCharType="separate"/>
        </w:r>
        <w:r w:rsidR="00D436FB">
          <w:rPr>
            <w:rFonts w:ascii="Times New Roman" w:hAnsi="Times New Roman" w:cs="Times New Roman"/>
            <w:noProof/>
            <w:sz w:val="24"/>
          </w:rPr>
          <w:t>1</w:t>
        </w:r>
        <w:r w:rsidRPr="003869A7">
          <w:rPr>
            <w:rFonts w:ascii="Times New Roman" w:hAnsi="Times New Roman" w:cs="Times New Roman"/>
            <w:noProof/>
            <w:sz w:val="24"/>
          </w:rPr>
          <w:fldChar w:fldCharType="end"/>
        </w:r>
      </w:sdtContent>
    </w:sdt>
  </w:p>
  <w:p w:rsidR="003869A7" w:rsidRDefault="003869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7FE" w:rsidRDefault="00A317FE" w:rsidP="00962AB2">
      <w:pPr>
        <w:spacing w:after="0" w:line="240" w:lineRule="auto"/>
      </w:pPr>
      <w:r>
        <w:separator/>
      </w:r>
    </w:p>
  </w:footnote>
  <w:footnote w:type="continuationSeparator" w:id="0">
    <w:p w:rsidR="00A317FE" w:rsidRDefault="00A317FE" w:rsidP="00962A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C64" w:rsidRDefault="00515C64" w:rsidP="00515C64">
    <w:pPr>
      <w:pStyle w:val="Header"/>
      <w:jc w:val="right"/>
      <w:rPr>
        <w:rFonts w:ascii="Times New Roman" w:hAnsi="Times New Roman" w:cs="Times New Roman"/>
        <w:sz w:val="24"/>
      </w:rPr>
    </w:pPr>
  </w:p>
  <w:p w:rsidR="003869A7" w:rsidRPr="00515C64" w:rsidRDefault="003869A7" w:rsidP="00515C64">
    <w:pPr>
      <w:pStyle w:val="Header"/>
      <w:jc w:val="right"/>
      <w:rPr>
        <w:rFonts w:ascii="Times New Roman" w:hAnsi="Times New Roman" w:cs="Times New Roman"/>
        <w:sz w:val="24"/>
      </w:rPr>
    </w:pPr>
    <w:r w:rsidRPr="003869A7">
      <w:rPr>
        <w:rFonts w:ascii="Times New Roman" w:hAnsi="Times New Roman" w:cs="Times New Roman"/>
        <w:sz w:val="24"/>
      </w:rPr>
      <w:t>VII-</w:t>
    </w:r>
    <w:sdt>
      <w:sdtPr>
        <w:rPr>
          <w:rFonts w:ascii="Times New Roman" w:hAnsi="Times New Roman" w:cs="Times New Roman"/>
          <w:sz w:val="24"/>
        </w:rPr>
        <w:id w:val="1724485194"/>
        <w:docPartObj>
          <w:docPartGallery w:val="Page Numbers (Top of Page)"/>
          <w:docPartUnique/>
        </w:docPartObj>
      </w:sdtPr>
      <w:sdtEndPr>
        <w:rPr>
          <w:noProof/>
        </w:rPr>
      </w:sdtEndPr>
      <w:sdtContent>
        <w:r w:rsidRPr="003869A7">
          <w:rPr>
            <w:rFonts w:ascii="Times New Roman" w:hAnsi="Times New Roman" w:cs="Times New Roman"/>
            <w:sz w:val="24"/>
          </w:rPr>
          <w:fldChar w:fldCharType="begin"/>
        </w:r>
        <w:r w:rsidRPr="003869A7">
          <w:rPr>
            <w:rFonts w:ascii="Times New Roman" w:hAnsi="Times New Roman" w:cs="Times New Roman"/>
            <w:sz w:val="24"/>
          </w:rPr>
          <w:instrText xml:space="preserve"> PAGE   \* MERGEFORMAT </w:instrText>
        </w:r>
        <w:r w:rsidRPr="003869A7">
          <w:rPr>
            <w:rFonts w:ascii="Times New Roman" w:hAnsi="Times New Roman" w:cs="Times New Roman"/>
            <w:sz w:val="24"/>
          </w:rPr>
          <w:fldChar w:fldCharType="separate"/>
        </w:r>
        <w:r w:rsidR="00D436FB">
          <w:rPr>
            <w:rFonts w:ascii="Times New Roman" w:hAnsi="Times New Roman" w:cs="Times New Roman"/>
            <w:noProof/>
            <w:sz w:val="24"/>
          </w:rPr>
          <w:t>2</w:t>
        </w:r>
        <w:r w:rsidRPr="003869A7">
          <w:rPr>
            <w:rFonts w:ascii="Times New Roman" w:hAnsi="Times New Roman" w:cs="Times New Roman"/>
            <w:noProof/>
            <w:sz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21EBF"/>
    <w:multiLevelType w:val="hybridMultilevel"/>
    <w:tmpl w:val="7012E222"/>
    <w:lvl w:ilvl="0" w:tplc="6D408A40">
      <w:start w:val="1"/>
      <w:numFmt w:val="decimal"/>
      <w:lvlText w:val="7.%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ACB2599"/>
    <w:multiLevelType w:val="hybridMultilevel"/>
    <w:tmpl w:val="848C8ABA"/>
    <w:lvl w:ilvl="0" w:tplc="66EE13C0">
      <w:start w:val="1"/>
      <w:numFmt w:val="decimal"/>
      <w:lvlText w:val="%1."/>
      <w:lvlJc w:val="center"/>
      <w:pPr>
        <w:ind w:left="780" w:hanging="360"/>
      </w:pPr>
      <w:rPr>
        <w:rFonts w:hint="default"/>
        <w:b w:val="0"/>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
    <w:nsid w:val="2FCB3827"/>
    <w:multiLevelType w:val="hybridMultilevel"/>
    <w:tmpl w:val="FD880D36"/>
    <w:lvl w:ilvl="0" w:tplc="196833B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B3059C1"/>
    <w:multiLevelType w:val="hybridMultilevel"/>
    <w:tmpl w:val="1B804276"/>
    <w:lvl w:ilvl="0" w:tplc="BDFABF6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90"/>
    <w:rsid w:val="00022705"/>
    <w:rsid w:val="000D5BC4"/>
    <w:rsid w:val="00173D07"/>
    <w:rsid w:val="001A0B5F"/>
    <w:rsid w:val="001A3390"/>
    <w:rsid w:val="0026765A"/>
    <w:rsid w:val="002C43E4"/>
    <w:rsid w:val="00307A16"/>
    <w:rsid w:val="003869A7"/>
    <w:rsid w:val="00400604"/>
    <w:rsid w:val="00515C64"/>
    <w:rsid w:val="00614D95"/>
    <w:rsid w:val="006549F1"/>
    <w:rsid w:val="006F5936"/>
    <w:rsid w:val="007907BF"/>
    <w:rsid w:val="00925BA6"/>
    <w:rsid w:val="00946172"/>
    <w:rsid w:val="00962AB2"/>
    <w:rsid w:val="00A317FE"/>
    <w:rsid w:val="00AA5263"/>
    <w:rsid w:val="00AC6AFD"/>
    <w:rsid w:val="00B15FC4"/>
    <w:rsid w:val="00BB6141"/>
    <w:rsid w:val="00D436FB"/>
    <w:rsid w:val="00E54B22"/>
    <w:rsid w:val="00F81FF7"/>
    <w:rsid w:val="00F825EC"/>
    <w:rsid w:val="00FA288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3E4"/>
  </w:style>
  <w:style w:type="paragraph" w:styleId="Heading1">
    <w:name w:val="heading 1"/>
    <w:basedOn w:val="Normal"/>
    <w:next w:val="Normal"/>
    <w:link w:val="Heading1Char"/>
    <w:uiPriority w:val="9"/>
    <w:qFormat/>
    <w:rsid w:val="002C43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2C43E4"/>
    <w:pPr>
      <w:spacing w:after="0" w:line="360" w:lineRule="auto"/>
      <w:jc w:val="center"/>
    </w:pPr>
    <w:rPr>
      <w:rFonts w:ascii="Times New Roman" w:eastAsia="Calibri" w:hAnsi="Times New Roman" w:cs="Times New Roman"/>
      <w:b/>
      <w:sz w:val="28"/>
      <w:szCs w:val="28"/>
      <w:lang w:val="sv-SE"/>
    </w:rPr>
  </w:style>
  <w:style w:type="character" w:customStyle="1" w:styleId="Style1Char">
    <w:name w:val="Style1 Char"/>
    <w:link w:val="Style1"/>
    <w:rsid w:val="002C43E4"/>
    <w:rPr>
      <w:rFonts w:ascii="Times New Roman" w:eastAsia="Calibri" w:hAnsi="Times New Roman" w:cs="Times New Roman"/>
      <w:b/>
      <w:sz w:val="28"/>
      <w:szCs w:val="28"/>
      <w:lang w:val="sv-SE"/>
    </w:rPr>
  </w:style>
  <w:style w:type="paragraph" w:customStyle="1" w:styleId="Style2">
    <w:name w:val="Style2"/>
    <w:basedOn w:val="Normal"/>
    <w:link w:val="Style2Char"/>
    <w:qFormat/>
    <w:rsid w:val="002C43E4"/>
    <w:pPr>
      <w:spacing w:after="0" w:line="360" w:lineRule="auto"/>
      <w:jc w:val="both"/>
    </w:pPr>
    <w:rPr>
      <w:rFonts w:ascii="Times New Roman" w:eastAsia="Calibri" w:hAnsi="Times New Roman" w:cs="Times New Roman"/>
      <w:b/>
      <w:sz w:val="24"/>
      <w:szCs w:val="24"/>
      <w:lang w:val="sv-SE"/>
    </w:rPr>
  </w:style>
  <w:style w:type="character" w:customStyle="1" w:styleId="Style2Char">
    <w:name w:val="Style2 Char"/>
    <w:link w:val="Style2"/>
    <w:rsid w:val="002C43E4"/>
    <w:rPr>
      <w:rFonts w:ascii="Times New Roman" w:eastAsia="Calibri" w:hAnsi="Times New Roman" w:cs="Times New Roman"/>
      <w:b/>
      <w:sz w:val="24"/>
      <w:szCs w:val="24"/>
      <w:lang w:val="sv-SE"/>
    </w:rPr>
  </w:style>
  <w:style w:type="paragraph" w:customStyle="1" w:styleId="Style3">
    <w:name w:val="Style3"/>
    <w:basedOn w:val="Style2"/>
    <w:link w:val="Style3Char"/>
    <w:qFormat/>
    <w:rsid w:val="002C43E4"/>
  </w:style>
  <w:style w:type="character" w:customStyle="1" w:styleId="Style3Char">
    <w:name w:val="Style3 Char"/>
    <w:link w:val="Style3"/>
    <w:rsid w:val="002C43E4"/>
    <w:rPr>
      <w:rFonts w:ascii="Times New Roman" w:eastAsia="Calibri" w:hAnsi="Times New Roman" w:cs="Times New Roman"/>
      <w:b/>
      <w:sz w:val="24"/>
      <w:szCs w:val="24"/>
      <w:lang w:val="sv-SE"/>
    </w:rPr>
  </w:style>
  <w:style w:type="character" w:customStyle="1" w:styleId="Heading1Char">
    <w:name w:val="Heading 1 Char"/>
    <w:basedOn w:val="DefaultParagraphFont"/>
    <w:link w:val="Heading1"/>
    <w:uiPriority w:val="9"/>
    <w:rsid w:val="002C43E4"/>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semiHidden/>
    <w:unhideWhenUsed/>
    <w:qFormat/>
    <w:rsid w:val="002C43E4"/>
    <w:pPr>
      <w:spacing w:after="100"/>
    </w:pPr>
    <w:rPr>
      <w:rFonts w:eastAsiaTheme="minorEastAsia"/>
      <w:lang w:val="en-US" w:eastAsia="ja-JP"/>
    </w:rPr>
  </w:style>
  <w:style w:type="paragraph" w:styleId="TOC2">
    <w:name w:val="toc 2"/>
    <w:basedOn w:val="Normal"/>
    <w:next w:val="Normal"/>
    <w:autoRedefine/>
    <w:uiPriority w:val="39"/>
    <w:semiHidden/>
    <w:unhideWhenUsed/>
    <w:qFormat/>
    <w:rsid w:val="002C43E4"/>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rsid w:val="002C43E4"/>
    <w:pPr>
      <w:spacing w:after="100"/>
      <w:ind w:left="440"/>
    </w:pPr>
    <w:rPr>
      <w:rFonts w:eastAsiaTheme="minorEastAsia"/>
      <w:lang w:val="en-US" w:eastAsia="ja-JP"/>
    </w:rPr>
  </w:style>
  <w:style w:type="paragraph" w:styleId="ListParagraph">
    <w:name w:val="List Paragraph"/>
    <w:basedOn w:val="Normal"/>
    <w:link w:val="ListParagraphChar"/>
    <w:uiPriority w:val="34"/>
    <w:qFormat/>
    <w:rsid w:val="002C43E4"/>
    <w:pPr>
      <w:ind w:left="720"/>
      <w:contextualSpacing/>
    </w:pPr>
  </w:style>
  <w:style w:type="paragraph" w:styleId="TOCHeading">
    <w:name w:val="TOC Heading"/>
    <w:basedOn w:val="Heading1"/>
    <w:next w:val="Normal"/>
    <w:uiPriority w:val="39"/>
    <w:semiHidden/>
    <w:unhideWhenUsed/>
    <w:qFormat/>
    <w:rsid w:val="002C43E4"/>
    <w:pPr>
      <w:outlineLvl w:val="9"/>
    </w:pPr>
    <w:rPr>
      <w:lang w:val="en-US" w:eastAsia="ja-JP"/>
    </w:rPr>
  </w:style>
  <w:style w:type="character" w:customStyle="1" w:styleId="ListParagraphChar">
    <w:name w:val="List Paragraph Char"/>
    <w:basedOn w:val="DefaultParagraphFont"/>
    <w:link w:val="ListParagraph"/>
    <w:uiPriority w:val="34"/>
    <w:locked/>
    <w:rsid w:val="00B15FC4"/>
  </w:style>
  <w:style w:type="paragraph" w:styleId="BalloonText">
    <w:name w:val="Balloon Text"/>
    <w:basedOn w:val="Normal"/>
    <w:link w:val="BalloonTextChar"/>
    <w:uiPriority w:val="99"/>
    <w:semiHidden/>
    <w:unhideWhenUsed/>
    <w:rsid w:val="00173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D07"/>
    <w:rPr>
      <w:rFonts w:ascii="Tahoma" w:hAnsi="Tahoma" w:cs="Tahoma"/>
      <w:sz w:val="16"/>
      <w:szCs w:val="16"/>
    </w:rPr>
  </w:style>
  <w:style w:type="paragraph" w:styleId="Header">
    <w:name w:val="header"/>
    <w:basedOn w:val="Normal"/>
    <w:link w:val="HeaderChar"/>
    <w:uiPriority w:val="99"/>
    <w:unhideWhenUsed/>
    <w:rsid w:val="00962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AB2"/>
  </w:style>
  <w:style w:type="paragraph" w:styleId="Footer">
    <w:name w:val="footer"/>
    <w:basedOn w:val="Normal"/>
    <w:link w:val="FooterChar"/>
    <w:uiPriority w:val="99"/>
    <w:unhideWhenUsed/>
    <w:rsid w:val="00962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A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3E4"/>
  </w:style>
  <w:style w:type="paragraph" w:styleId="Heading1">
    <w:name w:val="heading 1"/>
    <w:basedOn w:val="Normal"/>
    <w:next w:val="Normal"/>
    <w:link w:val="Heading1Char"/>
    <w:uiPriority w:val="9"/>
    <w:qFormat/>
    <w:rsid w:val="002C43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2C43E4"/>
    <w:pPr>
      <w:spacing w:after="0" w:line="360" w:lineRule="auto"/>
      <w:jc w:val="center"/>
    </w:pPr>
    <w:rPr>
      <w:rFonts w:ascii="Times New Roman" w:eastAsia="Calibri" w:hAnsi="Times New Roman" w:cs="Times New Roman"/>
      <w:b/>
      <w:sz w:val="28"/>
      <w:szCs w:val="28"/>
      <w:lang w:val="sv-SE"/>
    </w:rPr>
  </w:style>
  <w:style w:type="character" w:customStyle="1" w:styleId="Style1Char">
    <w:name w:val="Style1 Char"/>
    <w:link w:val="Style1"/>
    <w:rsid w:val="002C43E4"/>
    <w:rPr>
      <w:rFonts w:ascii="Times New Roman" w:eastAsia="Calibri" w:hAnsi="Times New Roman" w:cs="Times New Roman"/>
      <w:b/>
      <w:sz w:val="28"/>
      <w:szCs w:val="28"/>
      <w:lang w:val="sv-SE"/>
    </w:rPr>
  </w:style>
  <w:style w:type="paragraph" w:customStyle="1" w:styleId="Style2">
    <w:name w:val="Style2"/>
    <w:basedOn w:val="Normal"/>
    <w:link w:val="Style2Char"/>
    <w:qFormat/>
    <w:rsid w:val="002C43E4"/>
    <w:pPr>
      <w:spacing w:after="0" w:line="360" w:lineRule="auto"/>
      <w:jc w:val="both"/>
    </w:pPr>
    <w:rPr>
      <w:rFonts w:ascii="Times New Roman" w:eastAsia="Calibri" w:hAnsi="Times New Roman" w:cs="Times New Roman"/>
      <w:b/>
      <w:sz w:val="24"/>
      <w:szCs w:val="24"/>
      <w:lang w:val="sv-SE"/>
    </w:rPr>
  </w:style>
  <w:style w:type="character" w:customStyle="1" w:styleId="Style2Char">
    <w:name w:val="Style2 Char"/>
    <w:link w:val="Style2"/>
    <w:rsid w:val="002C43E4"/>
    <w:rPr>
      <w:rFonts w:ascii="Times New Roman" w:eastAsia="Calibri" w:hAnsi="Times New Roman" w:cs="Times New Roman"/>
      <w:b/>
      <w:sz w:val="24"/>
      <w:szCs w:val="24"/>
      <w:lang w:val="sv-SE"/>
    </w:rPr>
  </w:style>
  <w:style w:type="paragraph" w:customStyle="1" w:styleId="Style3">
    <w:name w:val="Style3"/>
    <w:basedOn w:val="Style2"/>
    <w:link w:val="Style3Char"/>
    <w:qFormat/>
    <w:rsid w:val="002C43E4"/>
  </w:style>
  <w:style w:type="character" w:customStyle="1" w:styleId="Style3Char">
    <w:name w:val="Style3 Char"/>
    <w:link w:val="Style3"/>
    <w:rsid w:val="002C43E4"/>
    <w:rPr>
      <w:rFonts w:ascii="Times New Roman" w:eastAsia="Calibri" w:hAnsi="Times New Roman" w:cs="Times New Roman"/>
      <w:b/>
      <w:sz w:val="24"/>
      <w:szCs w:val="24"/>
      <w:lang w:val="sv-SE"/>
    </w:rPr>
  </w:style>
  <w:style w:type="character" w:customStyle="1" w:styleId="Heading1Char">
    <w:name w:val="Heading 1 Char"/>
    <w:basedOn w:val="DefaultParagraphFont"/>
    <w:link w:val="Heading1"/>
    <w:uiPriority w:val="9"/>
    <w:rsid w:val="002C43E4"/>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semiHidden/>
    <w:unhideWhenUsed/>
    <w:qFormat/>
    <w:rsid w:val="002C43E4"/>
    <w:pPr>
      <w:spacing w:after="100"/>
    </w:pPr>
    <w:rPr>
      <w:rFonts w:eastAsiaTheme="minorEastAsia"/>
      <w:lang w:val="en-US" w:eastAsia="ja-JP"/>
    </w:rPr>
  </w:style>
  <w:style w:type="paragraph" w:styleId="TOC2">
    <w:name w:val="toc 2"/>
    <w:basedOn w:val="Normal"/>
    <w:next w:val="Normal"/>
    <w:autoRedefine/>
    <w:uiPriority w:val="39"/>
    <w:semiHidden/>
    <w:unhideWhenUsed/>
    <w:qFormat/>
    <w:rsid w:val="002C43E4"/>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rsid w:val="002C43E4"/>
    <w:pPr>
      <w:spacing w:after="100"/>
      <w:ind w:left="440"/>
    </w:pPr>
    <w:rPr>
      <w:rFonts w:eastAsiaTheme="minorEastAsia"/>
      <w:lang w:val="en-US" w:eastAsia="ja-JP"/>
    </w:rPr>
  </w:style>
  <w:style w:type="paragraph" w:styleId="ListParagraph">
    <w:name w:val="List Paragraph"/>
    <w:basedOn w:val="Normal"/>
    <w:link w:val="ListParagraphChar"/>
    <w:uiPriority w:val="34"/>
    <w:qFormat/>
    <w:rsid w:val="002C43E4"/>
    <w:pPr>
      <w:ind w:left="720"/>
      <w:contextualSpacing/>
    </w:pPr>
  </w:style>
  <w:style w:type="paragraph" w:styleId="TOCHeading">
    <w:name w:val="TOC Heading"/>
    <w:basedOn w:val="Heading1"/>
    <w:next w:val="Normal"/>
    <w:uiPriority w:val="39"/>
    <w:semiHidden/>
    <w:unhideWhenUsed/>
    <w:qFormat/>
    <w:rsid w:val="002C43E4"/>
    <w:pPr>
      <w:outlineLvl w:val="9"/>
    </w:pPr>
    <w:rPr>
      <w:lang w:val="en-US" w:eastAsia="ja-JP"/>
    </w:rPr>
  </w:style>
  <w:style w:type="character" w:customStyle="1" w:styleId="ListParagraphChar">
    <w:name w:val="List Paragraph Char"/>
    <w:basedOn w:val="DefaultParagraphFont"/>
    <w:link w:val="ListParagraph"/>
    <w:uiPriority w:val="34"/>
    <w:locked/>
    <w:rsid w:val="00B15FC4"/>
  </w:style>
  <w:style w:type="paragraph" w:styleId="BalloonText">
    <w:name w:val="Balloon Text"/>
    <w:basedOn w:val="Normal"/>
    <w:link w:val="BalloonTextChar"/>
    <w:uiPriority w:val="99"/>
    <w:semiHidden/>
    <w:unhideWhenUsed/>
    <w:rsid w:val="00173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D07"/>
    <w:rPr>
      <w:rFonts w:ascii="Tahoma" w:hAnsi="Tahoma" w:cs="Tahoma"/>
      <w:sz w:val="16"/>
      <w:szCs w:val="16"/>
    </w:rPr>
  </w:style>
  <w:style w:type="paragraph" w:styleId="Header">
    <w:name w:val="header"/>
    <w:basedOn w:val="Normal"/>
    <w:link w:val="HeaderChar"/>
    <w:uiPriority w:val="99"/>
    <w:unhideWhenUsed/>
    <w:rsid w:val="00962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AB2"/>
  </w:style>
  <w:style w:type="paragraph" w:styleId="Footer">
    <w:name w:val="footer"/>
    <w:basedOn w:val="Normal"/>
    <w:link w:val="FooterChar"/>
    <w:uiPriority w:val="99"/>
    <w:unhideWhenUsed/>
    <w:rsid w:val="00962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L740</dc:creator>
  <cp:lastModifiedBy>TOSHIBA L740</cp:lastModifiedBy>
  <cp:revision>13</cp:revision>
  <cp:lastPrinted>2016-06-09T01:17:00Z</cp:lastPrinted>
  <dcterms:created xsi:type="dcterms:W3CDTF">2016-05-11T11:46:00Z</dcterms:created>
  <dcterms:modified xsi:type="dcterms:W3CDTF">2016-06-25T13:51:00Z</dcterms:modified>
</cp:coreProperties>
</file>