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6D007" w14:textId="336BAC79" w:rsidR="009333EC" w:rsidRPr="00FB3837" w:rsidRDefault="009333EC" w:rsidP="009333EC">
      <w:pPr>
        <w:spacing w:after="0" w:line="240" w:lineRule="auto"/>
        <w:jc w:val="center"/>
        <w:rPr>
          <w:rFonts w:ascii="Book Antiqua" w:hAnsi="Book Antiqua" w:cs="Times New Roman"/>
          <w:b/>
          <w:color w:val="000000" w:themeColor="text1"/>
        </w:rPr>
      </w:pPr>
      <w:bookmarkStart w:id="0" w:name="_Hlk90806702"/>
      <w:bookmarkEnd w:id="0"/>
      <w:r w:rsidRPr="00FB3837">
        <w:rPr>
          <w:rFonts w:ascii="Book Antiqua" w:hAnsi="Book Antiqua" w:cs="Times New Roman"/>
          <w:b/>
          <w:color w:val="000000" w:themeColor="text1"/>
        </w:rPr>
        <w:t xml:space="preserve">MODEL </w:t>
      </w:r>
      <w:r w:rsidRPr="00FB3837">
        <w:rPr>
          <w:rFonts w:ascii="Book Antiqua" w:hAnsi="Book Antiqua" w:cs="Times New Roman"/>
          <w:b/>
          <w:i/>
          <w:iCs/>
          <w:color w:val="000000" w:themeColor="text1"/>
        </w:rPr>
        <w:t>SYSTEM DYNAMIC</w:t>
      </w:r>
      <w:r w:rsidRPr="00FB3837">
        <w:rPr>
          <w:rFonts w:ascii="Book Antiqua" w:hAnsi="Book Antiqua" w:cs="Times New Roman"/>
          <w:b/>
          <w:i/>
          <w:iCs/>
          <w:color w:val="000000" w:themeColor="text1"/>
          <w:lang w:val="en-BS"/>
        </w:rPr>
        <w:t>S</w:t>
      </w:r>
      <w:r w:rsidRPr="00FB3837">
        <w:rPr>
          <w:rFonts w:ascii="Book Antiqua" w:hAnsi="Book Antiqua" w:cs="Times New Roman"/>
          <w:b/>
          <w:color w:val="000000" w:themeColor="text1"/>
        </w:rPr>
        <w:t xml:space="preserve"> DAYA SAING PASAR TRADISIONAL DI PASAR PANORAMA LEMBANG</w:t>
      </w:r>
    </w:p>
    <w:p w14:paraId="27728B52" w14:textId="0A85692A" w:rsidR="009333EC" w:rsidRDefault="009333EC" w:rsidP="004B4405">
      <w:pPr>
        <w:spacing w:after="0" w:line="240" w:lineRule="auto"/>
        <w:jc w:val="center"/>
        <w:rPr>
          <w:rFonts w:ascii="Book Antiqua" w:hAnsi="Book Antiqua" w:cs="Times New Roman"/>
          <w:b/>
          <w:color w:val="000000" w:themeColor="text1"/>
        </w:rPr>
      </w:pPr>
      <w:r w:rsidRPr="00FB3837">
        <w:rPr>
          <w:rFonts w:ascii="Book Antiqua" w:hAnsi="Book Antiqua" w:cs="Times New Roman"/>
          <w:b/>
          <w:color w:val="000000" w:themeColor="text1"/>
        </w:rPr>
        <w:t>KABUPATEN BANDUNG BARAT</w:t>
      </w:r>
    </w:p>
    <w:p w14:paraId="3B202CBA" w14:textId="77777777" w:rsidR="004B4405" w:rsidRPr="004B4405" w:rsidRDefault="004B4405" w:rsidP="004B4405">
      <w:pPr>
        <w:spacing w:after="0" w:line="240" w:lineRule="auto"/>
        <w:jc w:val="center"/>
        <w:rPr>
          <w:rFonts w:ascii="Book Antiqua" w:hAnsi="Book Antiqua" w:cs="Times New Roman"/>
          <w:b/>
          <w:color w:val="000000" w:themeColor="text1"/>
        </w:rPr>
      </w:pPr>
    </w:p>
    <w:p w14:paraId="0573EB33" w14:textId="77777777" w:rsidR="0072707E" w:rsidRDefault="009333EC" w:rsidP="004B4405">
      <w:pPr>
        <w:spacing w:after="0" w:line="240" w:lineRule="auto"/>
        <w:jc w:val="center"/>
        <w:rPr>
          <w:rFonts w:ascii="Book Antiqua" w:hAnsi="Book Antiqua" w:cs="Times New Roman"/>
          <w:b/>
          <w:lang w:val="en-BS"/>
        </w:rPr>
      </w:pPr>
      <w:r w:rsidRPr="00FB3837">
        <w:rPr>
          <w:rFonts w:ascii="Book Antiqua" w:hAnsi="Book Antiqua" w:cs="Times New Roman"/>
          <w:b/>
        </w:rPr>
        <w:t>D</w:t>
      </w:r>
      <w:proofErr w:type="spellStart"/>
      <w:r w:rsidR="00283CAC" w:rsidRPr="00FB3837">
        <w:rPr>
          <w:rFonts w:ascii="Book Antiqua" w:hAnsi="Book Antiqua" w:cs="Times New Roman"/>
          <w:b/>
          <w:lang w:val="en-BS"/>
        </w:rPr>
        <w:t>ynamics</w:t>
      </w:r>
      <w:proofErr w:type="spellEnd"/>
      <w:r w:rsidR="00283CAC" w:rsidRPr="00FB3837">
        <w:rPr>
          <w:rFonts w:ascii="Book Antiqua" w:hAnsi="Book Antiqua" w:cs="Times New Roman"/>
          <w:b/>
          <w:lang w:val="en-BS"/>
        </w:rPr>
        <w:t xml:space="preserve"> System Model Competitiveness </w:t>
      </w:r>
      <w:proofErr w:type="gramStart"/>
      <w:r w:rsidR="00283CAC" w:rsidRPr="00FB3837">
        <w:rPr>
          <w:rFonts w:ascii="Book Antiqua" w:hAnsi="Book Antiqua" w:cs="Times New Roman"/>
          <w:b/>
          <w:lang w:val="en-BS"/>
        </w:rPr>
        <w:t>Of</w:t>
      </w:r>
      <w:proofErr w:type="gramEnd"/>
      <w:r w:rsidR="00283CAC" w:rsidRPr="00FB3837">
        <w:rPr>
          <w:rFonts w:ascii="Book Antiqua" w:hAnsi="Book Antiqua" w:cs="Times New Roman"/>
          <w:b/>
          <w:lang w:val="en-BS"/>
        </w:rPr>
        <w:t xml:space="preserve"> Traditional Markets </w:t>
      </w:r>
    </w:p>
    <w:p w14:paraId="7B51BF69" w14:textId="13217436" w:rsidR="009333EC" w:rsidRDefault="00283CAC" w:rsidP="004B4405">
      <w:pPr>
        <w:spacing w:after="0" w:line="240" w:lineRule="auto"/>
        <w:jc w:val="center"/>
        <w:rPr>
          <w:rFonts w:ascii="Book Antiqua" w:hAnsi="Book Antiqua" w:cs="Times New Roman"/>
          <w:b/>
        </w:rPr>
      </w:pPr>
      <w:r w:rsidRPr="00FB3837">
        <w:rPr>
          <w:rFonts w:ascii="Book Antiqua" w:hAnsi="Book Antiqua" w:cs="Times New Roman"/>
          <w:b/>
          <w:lang w:val="en-BS"/>
        </w:rPr>
        <w:t>In Lembang Panorama Market West Bandung District</w:t>
      </w:r>
    </w:p>
    <w:p w14:paraId="6972669A" w14:textId="77777777" w:rsidR="004B4405" w:rsidRPr="00FB3837" w:rsidRDefault="004B4405" w:rsidP="004B4405">
      <w:pPr>
        <w:spacing w:after="0" w:line="240" w:lineRule="auto"/>
        <w:jc w:val="center"/>
        <w:rPr>
          <w:rFonts w:ascii="Book Antiqua" w:hAnsi="Book Antiqua" w:cs="Times New Roman"/>
          <w:b/>
        </w:rPr>
      </w:pPr>
    </w:p>
    <w:p w14:paraId="6236FCBB" w14:textId="0D8A0411" w:rsidR="009333EC" w:rsidRPr="00FB3837" w:rsidRDefault="009333EC" w:rsidP="009333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Times New Roman"/>
          <w:b/>
          <w:i/>
          <w:color w:val="202124"/>
          <w:lang w:val="en-BS"/>
        </w:rPr>
      </w:pPr>
      <w:r w:rsidRPr="00FB3837">
        <w:rPr>
          <w:rFonts w:ascii="Book Antiqua" w:hAnsi="Book Antiqua" w:cs="Times New Roman"/>
          <w:b/>
          <w:i/>
          <w:color w:val="202124"/>
          <w:lang w:val="en-BS"/>
        </w:rPr>
        <w:t>Yanti Purwanti</w:t>
      </w:r>
    </w:p>
    <w:p w14:paraId="728A7283" w14:textId="5618DC9E" w:rsidR="009333EC" w:rsidRPr="00FB3837" w:rsidRDefault="009333EC" w:rsidP="009333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Times New Roman"/>
          <w:b/>
          <w:i/>
          <w:color w:val="202124"/>
        </w:rPr>
      </w:pPr>
      <w:r w:rsidRPr="00FB3837">
        <w:rPr>
          <w:rFonts w:ascii="Book Antiqua" w:hAnsi="Book Antiqua" w:cs="Times New Roman"/>
          <w:b/>
          <w:i/>
          <w:color w:val="202124"/>
        </w:rPr>
        <w:t xml:space="preserve">Program </w:t>
      </w:r>
      <w:proofErr w:type="spellStart"/>
      <w:r w:rsidRPr="00FB3837">
        <w:rPr>
          <w:rFonts w:ascii="Book Antiqua" w:hAnsi="Book Antiqua" w:cs="Times New Roman"/>
          <w:b/>
          <w:i/>
          <w:color w:val="202124"/>
        </w:rPr>
        <w:t>Doktor</w:t>
      </w:r>
      <w:proofErr w:type="spellEnd"/>
      <w:r w:rsidRPr="00FB3837">
        <w:rPr>
          <w:rFonts w:ascii="Book Antiqua" w:hAnsi="Book Antiqua" w:cs="Times New Roman"/>
          <w:b/>
          <w:i/>
          <w:color w:val="202124"/>
        </w:rPr>
        <w:t xml:space="preserve"> </w:t>
      </w:r>
      <w:proofErr w:type="spellStart"/>
      <w:r w:rsidRPr="00FB3837">
        <w:rPr>
          <w:rFonts w:ascii="Book Antiqua" w:hAnsi="Book Antiqua" w:cs="Times New Roman"/>
          <w:b/>
          <w:i/>
          <w:color w:val="202124"/>
        </w:rPr>
        <w:t>Ilmu</w:t>
      </w:r>
      <w:proofErr w:type="spellEnd"/>
      <w:r w:rsidRPr="00FB3837">
        <w:rPr>
          <w:rFonts w:ascii="Book Antiqua" w:hAnsi="Book Antiqua" w:cs="Times New Roman"/>
          <w:b/>
          <w:i/>
          <w:color w:val="202124"/>
        </w:rPr>
        <w:t xml:space="preserve"> </w:t>
      </w:r>
      <w:proofErr w:type="spellStart"/>
      <w:r w:rsidRPr="00FB3837">
        <w:rPr>
          <w:rFonts w:ascii="Book Antiqua" w:hAnsi="Book Antiqua" w:cs="Times New Roman"/>
          <w:b/>
          <w:i/>
          <w:color w:val="202124"/>
        </w:rPr>
        <w:t>Sosial</w:t>
      </w:r>
      <w:proofErr w:type="spellEnd"/>
      <w:r w:rsidRPr="00FB3837">
        <w:rPr>
          <w:rFonts w:ascii="Book Antiqua" w:hAnsi="Book Antiqua" w:cs="Times New Roman"/>
          <w:b/>
          <w:i/>
          <w:color w:val="202124"/>
        </w:rPr>
        <w:t xml:space="preserve"> </w:t>
      </w:r>
      <w:proofErr w:type="spellStart"/>
      <w:r w:rsidRPr="00FB3837">
        <w:rPr>
          <w:rFonts w:ascii="Book Antiqua" w:hAnsi="Book Antiqua" w:cs="Times New Roman"/>
          <w:b/>
          <w:i/>
          <w:color w:val="202124"/>
          <w:lang w:val="en-BS"/>
        </w:rPr>
        <w:t>Bidang</w:t>
      </w:r>
      <w:proofErr w:type="spellEnd"/>
      <w:r w:rsidRPr="00FB3837">
        <w:rPr>
          <w:rFonts w:ascii="Book Antiqua" w:hAnsi="Book Antiqua" w:cs="Times New Roman"/>
          <w:b/>
          <w:i/>
          <w:color w:val="202124"/>
          <w:lang w:val="en-BS"/>
        </w:rPr>
        <w:t xml:space="preserve"> </w:t>
      </w:r>
      <w:r w:rsidRPr="00FB3837">
        <w:rPr>
          <w:rFonts w:ascii="Book Antiqua" w:hAnsi="Book Antiqua" w:cs="Times New Roman"/>
          <w:b/>
          <w:i/>
          <w:color w:val="202124"/>
        </w:rPr>
        <w:t xml:space="preserve">Kajian </w:t>
      </w:r>
      <w:proofErr w:type="spellStart"/>
      <w:r w:rsidRPr="00FB3837">
        <w:rPr>
          <w:rFonts w:ascii="Book Antiqua" w:hAnsi="Book Antiqua" w:cs="Times New Roman"/>
          <w:b/>
          <w:i/>
          <w:color w:val="202124"/>
          <w:lang w:val="en-BS"/>
        </w:rPr>
        <w:t>Ilmu</w:t>
      </w:r>
      <w:proofErr w:type="spellEnd"/>
      <w:r w:rsidRPr="00FB3837">
        <w:rPr>
          <w:rFonts w:ascii="Book Antiqua" w:hAnsi="Book Antiqua" w:cs="Times New Roman"/>
          <w:b/>
          <w:i/>
          <w:color w:val="202124"/>
          <w:lang w:val="en-BS"/>
        </w:rPr>
        <w:t xml:space="preserve"> </w:t>
      </w:r>
      <w:proofErr w:type="spellStart"/>
      <w:r w:rsidRPr="00FB3837">
        <w:rPr>
          <w:rFonts w:ascii="Book Antiqua" w:hAnsi="Book Antiqua" w:cs="Times New Roman"/>
          <w:b/>
          <w:i/>
          <w:color w:val="202124"/>
        </w:rPr>
        <w:t>Administrasi</w:t>
      </w:r>
      <w:proofErr w:type="spellEnd"/>
      <w:r w:rsidRPr="00FB3837">
        <w:rPr>
          <w:rFonts w:ascii="Book Antiqua" w:hAnsi="Book Antiqua" w:cs="Times New Roman"/>
          <w:b/>
          <w:i/>
          <w:color w:val="202124"/>
        </w:rPr>
        <w:t xml:space="preserve"> </w:t>
      </w:r>
      <w:proofErr w:type="spellStart"/>
      <w:r w:rsidRPr="00FB3837">
        <w:rPr>
          <w:rFonts w:ascii="Book Antiqua" w:hAnsi="Book Antiqua" w:cs="Times New Roman"/>
          <w:b/>
          <w:i/>
          <w:color w:val="202124"/>
        </w:rPr>
        <w:t>Bisnis</w:t>
      </w:r>
      <w:proofErr w:type="spellEnd"/>
      <w:r w:rsidRPr="00FB3837">
        <w:rPr>
          <w:rFonts w:ascii="Book Antiqua" w:hAnsi="Book Antiqua" w:cs="Times New Roman"/>
          <w:b/>
          <w:i/>
          <w:color w:val="202124"/>
        </w:rPr>
        <w:t>,</w:t>
      </w:r>
    </w:p>
    <w:p w14:paraId="445810F6" w14:textId="6FE0004A" w:rsidR="009333EC" w:rsidRDefault="009333EC" w:rsidP="009333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Times New Roman"/>
          <w:b/>
          <w:i/>
          <w:color w:val="202124"/>
        </w:rPr>
      </w:pPr>
      <w:proofErr w:type="spellStart"/>
      <w:r w:rsidRPr="00FB3837">
        <w:rPr>
          <w:rFonts w:ascii="Book Antiqua" w:hAnsi="Book Antiqua" w:cs="Times New Roman"/>
          <w:b/>
          <w:i/>
          <w:color w:val="202124"/>
          <w:lang w:val="en-BS"/>
        </w:rPr>
        <w:t>Pascasarjana</w:t>
      </w:r>
      <w:proofErr w:type="spellEnd"/>
      <w:r w:rsidRPr="00FB3837">
        <w:rPr>
          <w:rFonts w:ascii="Book Antiqua" w:hAnsi="Book Antiqua" w:cs="Times New Roman"/>
          <w:b/>
          <w:i/>
          <w:color w:val="202124"/>
          <w:lang w:val="en-BS"/>
        </w:rPr>
        <w:t xml:space="preserve"> </w:t>
      </w:r>
      <w:r w:rsidRPr="00FB3837">
        <w:rPr>
          <w:rFonts w:ascii="Book Antiqua" w:hAnsi="Book Antiqua" w:cs="Times New Roman"/>
          <w:b/>
          <w:i/>
          <w:color w:val="202124"/>
        </w:rPr>
        <w:t xml:space="preserve">Universitas </w:t>
      </w:r>
      <w:proofErr w:type="spellStart"/>
      <w:r w:rsidRPr="00FB3837">
        <w:rPr>
          <w:rFonts w:ascii="Book Antiqua" w:hAnsi="Book Antiqua" w:cs="Times New Roman"/>
          <w:b/>
          <w:i/>
          <w:color w:val="202124"/>
        </w:rPr>
        <w:t>Pasundan</w:t>
      </w:r>
      <w:proofErr w:type="spellEnd"/>
      <w:r w:rsidRPr="00FB3837">
        <w:rPr>
          <w:rFonts w:ascii="Book Antiqua" w:hAnsi="Book Antiqua" w:cs="Times New Roman"/>
          <w:b/>
          <w:i/>
          <w:color w:val="202124"/>
        </w:rPr>
        <w:t xml:space="preserve"> Bandung </w:t>
      </w:r>
    </w:p>
    <w:p w14:paraId="7F781163" w14:textId="30C7AAB9" w:rsidR="004B4405" w:rsidRPr="004B4405" w:rsidRDefault="004B4405" w:rsidP="009333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Times New Roman"/>
          <w:b/>
          <w:i/>
          <w:color w:val="202124"/>
          <w:lang w:val="en-BS"/>
        </w:rPr>
      </w:pPr>
      <w:r>
        <w:rPr>
          <w:rFonts w:ascii="Times New Roman" w:hAnsi="Times New Roman"/>
          <w:lang w:val="id-ID"/>
        </w:rPr>
        <w:t xml:space="preserve">e-mail : </w:t>
      </w:r>
      <w:r>
        <w:rPr>
          <w:rFonts w:ascii="Times New Roman" w:hAnsi="Times New Roman"/>
          <w:lang w:val="en-BS"/>
        </w:rPr>
        <w:t>yanti.purwanti@unpas.ac.id</w:t>
      </w:r>
    </w:p>
    <w:p w14:paraId="7C1A38B7" w14:textId="77777777" w:rsidR="009333EC" w:rsidRPr="00FB3837" w:rsidRDefault="009333EC" w:rsidP="004B4405">
      <w:pPr>
        <w:spacing w:after="0" w:line="240" w:lineRule="auto"/>
        <w:rPr>
          <w:rFonts w:ascii="Book Antiqua" w:hAnsi="Book Antiqua" w:cs="Times New Roman"/>
          <w:b/>
        </w:rPr>
      </w:pPr>
    </w:p>
    <w:p w14:paraId="6D3886DF" w14:textId="1232067D" w:rsidR="00C55A7E" w:rsidRPr="00FB3837" w:rsidRDefault="009333EC" w:rsidP="00C55A7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Times New Roman"/>
          <w:b/>
          <w:color w:val="202124"/>
          <w:lang w:val="en"/>
        </w:rPr>
      </w:pPr>
      <w:r w:rsidRPr="00FB3837">
        <w:rPr>
          <w:rFonts w:ascii="Book Antiqua" w:hAnsi="Book Antiqua" w:cs="Times New Roman"/>
          <w:b/>
          <w:color w:val="202124"/>
          <w:lang w:val="en"/>
        </w:rPr>
        <w:t>ABSTRACT</w:t>
      </w:r>
    </w:p>
    <w:p w14:paraId="11F1D96E" w14:textId="77777777" w:rsidR="00E03A4D" w:rsidRPr="00FB3837" w:rsidRDefault="00C55A7E" w:rsidP="00E03A4D">
      <w:pPr>
        <w:spacing w:after="0" w:line="240" w:lineRule="auto"/>
        <w:ind w:firstLine="720"/>
        <w:jc w:val="both"/>
        <w:rPr>
          <w:rFonts w:ascii="Book Antiqua" w:hAnsi="Book Antiqua" w:cs="Times New Roman"/>
          <w:color w:val="000000" w:themeColor="text1"/>
          <w:lang w:val="en-BS"/>
        </w:rPr>
      </w:pPr>
      <w:r w:rsidRPr="00FB3837">
        <w:rPr>
          <w:rFonts w:ascii="Book Antiqua" w:hAnsi="Book Antiqua" w:cs="Times New Roman"/>
          <w:bCs/>
          <w:lang w:val="en-BS"/>
        </w:rPr>
        <w:t xml:space="preserve">Traditional markets as the </w:t>
      </w:r>
      <w:proofErr w:type="spellStart"/>
      <w:r w:rsidRPr="00FB3837">
        <w:rPr>
          <w:rFonts w:ascii="Book Antiqua" w:hAnsi="Book Antiqua" w:cs="Times New Roman"/>
          <w:bCs/>
          <w:lang w:val="en-BS"/>
        </w:rPr>
        <w:t>center</w:t>
      </w:r>
      <w:proofErr w:type="spellEnd"/>
      <w:r w:rsidRPr="00FB3837">
        <w:rPr>
          <w:rFonts w:ascii="Book Antiqua" w:hAnsi="Book Antiqua" w:cs="Times New Roman"/>
          <w:bCs/>
          <w:lang w:val="en-BS"/>
        </w:rPr>
        <w:t xml:space="preserve"> of community economic activity are currently faced with various challenges and market changes that are so dynamic </w:t>
      </w:r>
      <w:r w:rsidRPr="00FB3837">
        <w:rPr>
          <w:rFonts w:ascii="Book Antiqua" w:hAnsi="Book Antiqua" w:cs="Times New Roman"/>
          <w:bCs/>
          <w:noProof/>
          <w:color w:val="000000" w:themeColor="text1"/>
        </w:rPr>
        <w:t>(Haris et al., 2</w:t>
      </w:r>
      <w:r w:rsidRPr="00FB3837">
        <w:rPr>
          <w:rFonts w:ascii="Book Antiqua" w:hAnsi="Book Antiqua" w:cs="Times New Roman"/>
          <w:bCs/>
          <w:noProof/>
          <w:color w:val="000000" w:themeColor="text1"/>
          <w:lang w:val="en-BS"/>
        </w:rPr>
        <w:t>019). Traditional markets in addition to maintaining market characteristics with a culture of bargaining, are also required to be able to adapt and innovate according to existing market developments, so as to increase the competitiveness of traditional markets.</w:t>
      </w:r>
      <w:r w:rsidRPr="00FB3837">
        <w:rPr>
          <w:rFonts w:ascii="Book Antiqua" w:hAnsi="Book Antiqua" w:cs="Times New Roman"/>
          <w:color w:val="000000" w:themeColor="text1"/>
        </w:rPr>
        <w:t xml:space="preserve"> </w:t>
      </w:r>
      <w:r w:rsidRPr="00FB3837">
        <w:rPr>
          <w:rFonts w:ascii="Book Antiqua" w:hAnsi="Book Antiqua" w:cs="Times New Roman"/>
          <w:color w:val="000000" w:themeColor="text1"/>
        </w:rPr>
        <w:fldChar w:fldCharType="begin" w:fldLock="1"/>
      </w:r>
      <w:r w:rsidRPr="00FB3837">
        <w:rPr>
          <w:rFonts w:ascii="Book Antiqua" w:hAnsi="Book Antiqua" w:cs="Times New Roman"/>
          <w:color w:val="000000" w:themeColor="text1"/>
        </w:rPr>
        <w:instrText>ADDIN CSL_CITATION {"citationItems":[{"id":"ITEM-1","itemData":{"DOI":"10.1016/j.ijinfomgt.2020.102168","ISSN":"02684012","abstract":"The use of the internet and social media have changed consumer behavior and the ways in which companies conduct their business. Social and digital marketing offers significant opportunities to organizations through lower costs, improved brand awareness and increased sales. However, significant challenges exist from negative electronic word-of-mouth as well as intrusive and irritating online brand presence. This article brings together the collective insight from several leading experts on issues relating to digital and social media marketing. The experts’ perspectives offer a detailed narrative on key aspects of this important topic as well as perspectives on more specific issues including artificial intelligence, augmented reality marketing, digital content management, mobile marketing and advertising, B2B marketing, electronic word of mouth and ethical issues therein. This research offers a significant and timely contribution to both researchers and practitioners in the form of challenges and opportunities where we highlight the limitations within the current research, outline the research gaps and develop the questions and propositions that can help advance knowledge within the domain of digital and social marketing.","author":[{"dropping-particle":"","family":"Dwivedi","given":"Yogesh K.","non-dropping-particle":"","parse-names":false,"suffix":""},{"dropping-particle":"","family":"Ismagilova","given":"Elvira","non-dropping-particle":"","parse-names":false,"suffix":""},{"dropping-particle":"","family":"Hughes","given":"D. Laurie","non-dropping-particle":"","parse-names":false,"suffix":""},{"dropping-particle":"","family":"Carlson","given":"Jamie","non-dropping-particle":"","parse-names":false,"suffix":""},{"dropping-particle":"","family":"Filieri","given":"Raffaele","non-dropping-particle":"","parse-names":false,"suffix":""},{"dropping-particle":"","family":"Jacobson","given":"Jenna","non-dropping-particle":"","parse-names":false,"suffix":""},{"dropping-particle":"","family":"Jain","given":"Varsha","non-dropping-particle":"","parse-names":false,"suffix":""},{"dropping-particle":"","family":"Karjaluoto","given":"Heikki","non-dropping-particle":"","parse-names":false,"suffix":""},{"dropping-particle":"","family":"Kefi","given":"Hajer","non-dropping-particle":"","parse-names":false,"suffix":""},{"dropping-particle":"","family":"Krishen","given":"Anjala S.","non-dropping-particle":"","parse-names":false,"suffix":""},{"dropping-particle":"","family":"Kumar","given":"Vikram","non-dropping-particle":"","parse-names":false,"suffix":""},{"dropping-particle":"","family":"Rahman","given":"Mohammad M.","non-dropping-particle":"","parse-names":false,"suffix":""},{"dropping-particle":"","family":"Raman","given":"Ramakrishnan","non-dropping-particle":"","parse-names":false,"suffix":""},{"dropping-particle":"","family":"Rauschnabel","given":"Philipp A.","non-dropping-particle":"","parse-names":false,"suffix":""},{"dropping-particle":"","family":"Rowley","given":"Jennifer","non-dropping-particle":"","parse-names":false,"suffix":""},{"dropping-particle":"","family":"Salo","given":"Jari","non-dropping-particle":"","parse-names":false,"suffix":""},{"dropping-particle":"","family":"Tran","given":"Gina A.","non-dropping-particle":"","parse-names":false,"suffix":""},{"dropping-particle":"","family":"Wang","given":"Yichuan","non-dropping-particle":"","parse-names":false,"suffix":""}],"container-title":"International Journal of Information Management","id":"ITEM-1","issue":"June 2020","issued":{"date-parts":[["2021"]]},"page":"102168","publisher":"Elsevier Ltd","title":"Setting the future of digital and social media marketing research: Perspectives and research propositions","type":"article-journal","volume":"59"},"uris":["http://www.mendeley.com/documents/?uuid=f47d8545-9246-41de-9513-b2e0c2b69b32"]}],"mendeley":{"formattedCitation":"(Dwivedi et al., 2021a)","plainTextFormattedCitation":"(Dwivedi et al., 2021a)","previouslyFormattedCitation":"(Dwivedi et al., 2021a)"},"properties":{"noteIndex":0},"schema":"https://github.com/citation-style-language/schema/raw/master/csl-citation.json"}</w:instrText>
      </w:r>
      <w:r w:rsidRPr="00FB3837">
        <w:rPr>
          <w:rFonts w:ascii="Book Antiqua" w:hAnsi="Book Antiqua" w:cs="Times New Roman"/>
          <w:color w:val="000000" w:themeColor="text1"/>
        </w:rPr>
        <w:fldChar w:fldCharType="separate"/>
      </w:r>
      <w:r w:rsidRPr="00FB3837">
        <w:rPr>
          <w:rFonts w:ascii="Book Antiqua" w:hAnsi="Book Antiqua" w:cs="Times New Roman"/>
          <w:noProof/>
          <w:color w:val="000000" w:themeColor="text1"/>
        </w:rPr>
        <w:t>(Dwivedi et al., 2021a)</w:t>
      </w:r>
      <w:r w:rsidRPr="00FB3837">
        <w:rPr>
          <w:rFonts w:ascii="Book Antiqua" w:hAnsi="Book Antiqua" w:cs="Times New Roman"/>
          <w:color w:val="000000" w:themeColor="text1"/>
        </w:rPr>
        <w:fldChar w:fldCharType="end"/>
      </w:r>
      <w:r w:rsidR="00E03A4D" w:rsidRPr="00FB3837">
        <w:rPr>
          <w:rFonts w:ascii="Book Antiqua" w:hAnsi="Book Antiqua" w:cs="Times New Roman"/>
          <w:color w:val="000000" w:themeColor="text1"/>
          <w:lang w:val="en-BS"/>
        </w:rPr>
        <w:t>.</w:t>
      </w:r>
    </w:p>
    <w:p w14:paraId="4BA74230" w14:textId="52CD53DA" w:rsidR="00E03A4D" w:rsidRPr="00FB3837" w:rsidRDefault="00E03A4D" w:rsidP="00E03A4D">
      <w:pPr>
        <w:spacing w:after="0" w:line="240" w:lineRule="auto"/>
        <w:ind w:firstLine="720"/>
        <w:jc w:val="both"/>
        <w:rPr>
          <w:rFonts w:ascii="Book Antiqua" w:hAnsi="Book Antiqua" w:cs="Times New Roman"/>
          <w:bCs/>
          <w:lang w:val="en-BS"/>
        </w:rPr>
      </w:pPr>
      <w:r w:rsidRPr="00FB3837">
        <w:rPr>
          <w:rFonts w:ascii="Book Antiqua" w:hAnsi="Book Antiqua" w:cs="Times New Roman"/>
          <w:bCs/>
          <w:lang w:val="en-BS"/>
        </w:rPr>
        <w:t>The purpose of this study is to examine, examine and find out the general description of the Panorama Lembang Traditional Market in West Bandung Regency, examine and determine the competitiveness index of the Lembang Panorama traditional market in West Bandung Regency, and build a dynamics system model to increase market competitiveness effectively. and looking for the largest leverage point in traditional markets in West Bandung Regency until 2030.</w:t>
      </w:r>
    </w:p>
    <w:p w14:paraId="2A16B2DB" w14:textId="60A6EF46" w:rsidR="00E03A4D" w:rsidRPr="00FB3837" w:rsidRDefault="00E03A4D" w:rsidP="00E03A4D">
      <w:pPr>
        <w:spacing w:after="0" w:line="240" w:lineRule="auto"/>
        <w:ind w:firstLine="720"/>
        <w:jc w:val="both"/>
        <w:rPr>
          <w:rFonts w:ascii="Book Antiqua" w:hAnsi="Book Antiqua"/>
          <w:color w:val="000000" w:themeColor="text1"/>
        </w:rPr>
      </w:pPr>
      <w:r w:rsidRPr="00FB3837">
        <w:rPr>
          <w:rFonts w:ascii="Book Antiqua" w:hAnsi="Book Antiqua" w:cs="Times New Roman"/>
          <w:bCs/>
          <w:lang w:val="en-BS"/>
        </w:rPr>
        <w:t xml:space="preserve">The research method used is the mixed method embedded method. This research was conducted using the "System Dynamics" approach which uses a perspective based on information feedback and delays to understand the dynamics of complex system </w:t>
      </w:r>
      <w:proofErr w:type="spellStart"/>
      <w:r w:rsidRPr="00FB3837">
        <w:rPr>
          <w:rFonts w:ascii="Book Antiqua" w:hAnsi="Book Antiqua" w:cs="Times New Roman"/>
          <w:bCs/>
          <w:lang w:val="en-BS"/>
        </w:rPr>
        <w:t>behavior</w:t>
      </w:r>
      <w:proofErr w:type="spellEnd"/>
      <w:r w:rsidRPr="00FB3837">
        <w:rPr>
          <w:rFonts w:ascii="Book Antiqua" w:hAnsi="Book Antiqua" w:cs="Times New Roman"/>
          <w:bCs/>
          <w:lang w:val="en-BS"/>
        </w:rPr>
        <w:t xml:space="preserve">. </w:t>
      </w:r>
      <w:r w:rsidRPr="00FB3837">
        <w:rPr>
          <w:rFonts w:ascii="Book Antiqua" w:hAnsi="Book Antiqua"/>
          <w:color w:val="000000" w:themeColor="text1"/>
        </w:rPr>
        <w:t>(Bellet al,.2003).</w:t>
      </w:r>
    </w:p>
    <w:p w14:paraId="7F363940" w14:textId="33E3A99D" w:rsidR="00E03A4D" w:rsidRPr="00FB3837" w:rsidRDefault="00E03A4D" w:rsidP="00E03A4D">
      <w:pPr>
        <w:spacing w:after="0" w:line="240" w:lineRule="auto"/>
        <w:ind w:firstLine="720"/>
        <w:jc w:val="both"/>
        <w:rPr>
          <w:rFonts w:ascii="Book Antiqua" w:hAnsi="Book Antiqua"/>
          <w:color w:val="000000" w:themeColor="text1"/>
        </w:rPr>
      </w:pPr>
      <w:r w:rsidRPr="00FB3837">
        <w:rPr>
          <w:rFonts w:ascii="Book Antiqua" w:hAnsi="Book Antiqua"/>
          <w:color w:val="000000" w:themeColor="text1"/>
        </w:rPr>
        <w:t>The final result of the model produces 6 scenarios or policies, namely: a). Scenario 1: Baseline simulation without policy; b). Scenario 2: limited street vendors (limiting the number of street vendors); c). Scenario 3: The number of street vendors is limited plus the control of street vendors 2 times per year and the number of kiosks is added by 5% of the total existing kiosks; d). Scenario 4: Controlling street vendors 5 times per year plus the addition of 20% of the total kiosks available</w:t>
      </w:r>
      <w:proofErr w:type="gramStart"/>
      <w:r w:rsidRPr="00FB3837">
        <w:rPr>
          <w:rFonts w:ascii="Book Antiqua" w:hAnsi="Book Antiqua"/>
          <w:color w:val="000000" w:themeColor="text1"/>
        </w:rPr>
        <w:t>. ;</w:t>
      </w:r>
      <w:proofErr w:type="gramEnd"/>
      <w:r w:rsidRPr="00FB3837">
        <w:rPr>
          <w:rFonts w:ascii="Book Antiqua" w:hAnsi="Book Antiqua"/>
          <w:color w:val="000000" w:themeColor="text1"/>
        </w:rPr>
        <w:t xml:space="preserve"> e). Scenario 5: </w:t>
      </w:r>
      <w:proofErr w:type="gramStart"/>
      <w:r w:rsidRPr="00FB3837">
        <w:rPr>
          <w:rFonts w:ascii="Book Antiqua" w:hAnsi="Book Antiqua"/>
          <w:color w:val="000000" w:themeColor="text1"/>
        </w:rPr>
        <w:t>Controlling street</w:t>
      </w:r>
      <w:proofErr w:type="gramEnd"/>
      <w:r w:rsidRPr="00FB3837">
        <w:rPr>
          <w:rFonts w:ascii="Book Antiqua" w:hAnsi="Book Antiqua"/>
          <w:color w:val="000000" w:themeColor="text1"/>
        </w:rPr>
        <w:t xml:space="preserve"> vendors 2 times per year plus the addition of 5% kiosks., and f). Scenario 6: </w:t>
      </w:r>
      <w:proofErr w:type="gramStart"/>
      <w:r w:rsidRPr="00FB3837">
        <w:rPr>
          <w:rFonts w:ascii="Book Antiqua" w:hAnsi="Book Antiqua"/>
          <w:color w:val="000000" w:themeColor="text1"/>
        </w:rPr>
        <w:t>Controlling street</w:t>
      </w:r>
      <w:proofErr w:type="gramEnd"/>
      <w:r w:rsidRPr="00FB3837">
        <w:rPr>
          <w:rFonts w:ascii="Book Antiqua" w:hAnsi="Book Antiqua"/>
          <w:color w:val="000000" w:themeColor="text1"/>
        </w:rPr>
        <w:t xml:space="preserve"> vendors 2 times per year.</w:t>
      </w:r>
    </w:p>
    <w:p w14:paraId="24CC1D3C" w14:textId="77777777" w:rsidR="00E03A4D" w:rsidRPr="00FB3837" w:rsidRDefault="00E03A4D" w:rsidP="009C70CE">
      <w:pPr>
        <w:spacing w:after="0" w:line="240" w:lineRule="auto"/>
        <w:jc w:val="both"/>
        <w:rPr>
          <w:rFonts w:ascii="Book Antiqua" w:hAnsi="Book Antiqua" w:cs="Times New Roman"/>
          <w:color w:val="000000" w:themeColor="text1"/>
          <w:lang w:val="en-BS"/>
        </w:rPr>
      </w:pPr>
    </w:p>
    <w:p w14:paraId="41C6069D" w14:textId="1D195153" w:rsidR="00E03A4D" w:rsidRDefault="00C55A7E" w:rsidP="009C70C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Times New Roman"/>
          <w:b/>
          <w:color w:val="202124"/>
          <w:lang w:val="en"/>
        </w:rPr>
      </w:pPr>
      <w:proofErr w:type="gramStart"/>
      <w:r w:rsidRPr="00FB3837">
        <w:rPr>
          <w:rFonts w:ascii="Book Antiqua" w:hAnsi="Book Antiqua" w:cs="Times New Roman"/>
          <w:b/>
          <w:color w:val="202124"/>
          <w:lang w:val="en-BS"/>
        </w:rPr>
        <w:t>Keywords :</w:t>
      </w:r>
      <w:proofErr w:type="gramEnd"/>
      <w:r w:rsidRPr="00FB3837">
        <w:rPr>
          <w:rFonts w:ascii="Book Antiqua" w:hAnsi="Book Antiqua" w:cs="Times New Roman"/>
          <w:b/>
          <w:color w:val="202124"/>
          <w:lang w:val="en-BS"/>
        </w:rPr>
        <w:t xml:space="preserve"> </w:t>
      </w:r>
      <w:r w:rsidRPr="00FB3837">
        <w:rPr>
          <w:rFonts w:ascii="Book Antiqua" w:hAnsi="Book Antiqua" w:cs="Times New Roman"/>
          <w:b/>
          <w:color w:val="202124"/>
          <w:lang w:val="en"/>
        </w:rPr>
        <w:t>Dynamics</w:t>
      </w:r>
      <w:r w:rsidRPr="00FB3837">
        <w:rPr>
          <w:rFonts w:ascii="Book Antiqua" w:hAnsi="Book Antiqua" w:cs="Times New Roman"/>
          <w:b/>
          <w:color w:val="202124"/>
          <w:lang w:val="en-BS"/>
        </w:rPr>
        <w:t xml:space="preserve"> System Model</w:t>
      </w:r>
      <w:r w:rsidRPr="00FB3837">
        <w:rPr>
          <w:rFonts w:ascii="Book Antiqua" w:hAnsi="Book Antiqua" w:cs="Times New Roman"/>
          <w:b/>
          <w:color w:val="202124"/>
          <w:lang w:val="en"/>
        </w:rPr>
        <w:t>, Competitiveness, Traditional Markets</w:t>
      </w:r>
    </w:p>
    <w:p w14:paraId="6F5196B2" w14:textId="280F17B0" w:rsidR="00815295" w:rsidRDefault="00815295" w:rsidP="009C70C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Times New Roman"/>
          <w:b/>
          <w:color w:val="202124"/>
          <w:lang w:val="en"/>
        </w:rPr>
      </w:pPr>
    </w:p>
    <w:p w14:paraId="660C7980" w14:textId="079E170B" w:rsidR="00815295" w:rsidRDefault="00815295" w:rsidP="009C70C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Times New Roman"/>
          <w:b/>
          <w:color w:val="202124"/>
          <w:lang w:val="en"/>
        </w:rPr>
      </w:pPr>
    </w:p>
    <w:p w14:paraId="56E6B7EB" w14:textId="6C2A91AD" w:rsidR="00815295" w:rsidRDefault="00815295" w:rsidP="009C70C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Times New Roman"/>
          <w:b/>
          <w:color w:val="202124"/>
          <w:lang w:val="en"/>
        </w:rPr>
      </w:pPr>
    </w:p>
    <w:p w14:paraId="38239BD9" w14:textId="491EB35E" w:rsidR="00815295" w:rsidRDefault="00815295" w:rsidP="009C70C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Times New Roman"/>
          <w:b/>
          <w:color w:val="202124"/>
          <w:lang w:val="en"/>
        </w:rPr>
      </w:pPr>
    </w:p>
    <w:p w14:paraId="39D3E754" w14:textId="115E549D" w:rsidR="00815295" w:rsidRDefault="00815295" w:rsidP="009C70C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Times New Roman"/>
          <w:b/>
          <w:color w:val="202124"/>
          <w:lang w:val="en"/>
        </w:rPr>
      </w:pPr>
    </w:p>
    <w:p w14:paraId="6AE0CF5E" w14:textId="4D803C2A" w:rsidR="00815295" w:rsidRDefault="00815295" w:rsidP="009C70C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Times New Roman"/>
          <w:b/>
          <w:color w:val="202124"/>
          <w:lang w:val="en"/>
        </w:rPr>
      </w:pPr>
    </w:p>
    <w:p w14:paraId="4B90EA34" w14:textId="1175A9A8" w:rsidR="00815295" w:rsidRDefault="00815295" w:rsidP="009C70C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Times New Roman"/>
          <w:b/>
          <w:color w:val="202124"/>
          <w:lang w:val="en"/>
        </w:rPr>
      </w:pPr>
    </w:p>
    <w:p w14:paraId="69FA408F" w14:textId="408BA66F" w:rsidR="00815295" w:rsidRDefault="00815295" w:rsidP="009C70C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Times New Roman"/>
          <w:b/>
          <w:color w:val="202124"/>
          <w:lang w:val="en"/>
        </w:rPr>
      </w:pPr>
    </w:p>
    <w:p w14:paraId="487CCD29" w14:textId="76D779C1" w:rsidR="00815295" w:rsidRDefault="00815295" w:rsidP="009C70C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Times New Roman"/>
          <w:b/>
          <w:color w:val="202124"/>
          <w:lang w:val="en"/>
        </w:rPr>
      </w:pPr>
    </w:p>
    <w:p w14:paraId="4366D57A" w14:textId="5B18869B" w:rsidR="00815295" w:rsidRDefault="00815295" w:rsidP="009C70C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Times New Roman"/>
          <w:b/>
          <w:color w:val="202124"/>
          <w:lang w:val="en"/>
        </w:rPr>
      </w:pPr>
    </w:p>
    <w:p w14:paraId="56F0C79E" w14:textId="6E26D409" w:rsidR="00815295" w:rsidRDefault="00815295" w:rsidP="009C70C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Times New Roman"/>
          <w:b/>
          <w:color w:val="202124"/>
          <w:lang w:val="en"/>
        </w:rPr>
      </w:pPr>
    </w:p>
    <w:p w14:paraId="62A13CBA" w14:textId="77777777" w:rsidR="00815295" w:rsidRDefault="00815295" w:rsidP="009C70C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Times New Roman"/>
          <w:b/>
          <w:color w:val="202124"/>
          <w:lang w:val="en"/>
        </w:rPr>
      </w:pPr>
    </w:p>
    <w:p w14:paraId="27867707" w14:textId="77777777" w:rsidR="009C70CE" w:rsidRPr="009C70CE" w:rsidRDefault="009C70CE" w:rsidP="009C70C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Times New Roman"/>
          <w:b/>
          <w:color w:val="202124"/>
          <w:lang w:val="en"/>
        </w:rPr>
      </w:pPr>
    </w:p>
    <w:p w14:paraId="677081F8" w14:textId="72177885" w:rsidR="009333EC" w:rsidRPr="00FB3837" w:rsidRDefault="009333EC" w:rsidP="009333EC">
      <w:pPr>
        <w:jc w:val="center"/>
        <w:rPr>
          <w:rFonts w:ascii="Book Antiqua" w:hAnsi="Book Antiqua" w:cs="Times New Roman"/>
          <w:b/>
          <w:lang w:val="en-BS"/>
        </w:rPr>
      </w:pPr>
      <w:r w:rsidRPr="00FB3837">
        <w:rPr>
          <w:rFonts w:ascii="Book Antiqua" w:hAnsi="Book Antiqua" w:cs="Times New Roman"/>
          <w:b/>
          <w:lang w:val="en-BS"/>
        </w:rPr>
        <w:lastRenderedPageBreak/>
        <w:t>ABSTRAK</w:t>
      </w:r>
    </w:p>
    <w:p w14:paraId="0941231C" w14:textId="5B13DACC" w:rsidR="0095075B" w:rsidRPr="00FB3837" w:rsidRDefault="00283CAC" w:rsidP="0095075B">
      <w:pPr>
        <w:spacing w:after="0" w:line="240" w:lineRule="auto"/>
        <w:ind w:firstLine="567"/>
        <w:jc w:val="both"/>
        <w:rPr>
          <w:rFonts w:ascii="Book Antiqua" w:hAnsi="Book Antiqua" w:cs="Times New Roman"/>
          <w:color w:val="000000" w:themeColor="text1"/>
        </w:rPr>
      </w:pPr>
      <w:r w:rsidRPr="00FB3837">
        <w:rPr>
          <w:rFonts w:ascii="Book Antiqua" w:hAnsi="Book Antiqua" w:cs="Times New Roman"/>
          <w:color w:val="000000" w:themeColor="text1"/>
        </w:rPr>
        <w:t xml:space="preserve">Pasar </w:t>
      </w:r>
      <w:proofErr w:type="spellStart"/>
      <w:r w:rsidRPr="00FB3837">
        <w:rPr>
          <w:rFonts w:ascii="Book Antiqua" w:hAnsi="Book Antiqua" w:cs="Times New Roman"/>
          <w:color w:val="000000" w:themeColor="text1"/>
        </w:rPr>
        <w:t>tradisional</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sebagai</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pusat</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kegiatan</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ekonomi</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masyarakat</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saat</w:t>
      </w:r>
      <w:proofErr w:type="spellEnd"/>
      <w:r w:rsidRPr="00FB3837">
        <w:rPr>
          <w:rFonts w:ascii="Book Antiqua" w:hAnsi="Book Antiqua" w:cs="Times New Roman"/>
          <w:color w:val="000000" w:themeColor="text1"/>
        </w:rPr>
        <w:t xml:space="preserve"> ini </w:t>
      </w:r>
      <w:proofErr w:type="spellStart"/>
      <w:r w:rsidRPr="00FB3837">
        <w:rPr>
          <w:rFonts w:ascii="Book Antiqua" w:hAnsi="Book Antiqua" w:cs="Times New Roman"/>
          <w:color w:val="000000" w:themeColor="text1"/>
        </w:rPr>
        <w:t>dihadapkan</w:t>
      </w:r>
      <w:proofErr w:type="spellEnd"/>
      <w:r w:rsidRPr="00FB3837">
        <w:rPr>
          <w:rFonts w:ascii="Book Antiqua" w:hAnsi="Book Antiqua" w:cs="Times New Roman"/>
          <w:color w:val="000000" w:themeColor="text1"/>
        </w:rPr>
        <w:t xml:space="preserve"> pada </w:t>
      </w:r>
      <w:proofErr w:type="spellStart"/>
      <w:r w:rsidRPr="00FB3837">
        <w:rPr>
          <w:rFonts w:ascii="Book Antiqua" w:hAnsi="Book Antiqua" w:cs="Times New Roman"/>
          <w:color w:val="000000" w:themeColor="text1"/>
        </w:rPr>
        <w:t>berbagai</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tantangan</w:t>
      </w:r>
      <w:proofErr w:type="spellEnd"/>
      <w:r w:rsidRPr="00FB3837">
        <w:rPr>
          <w:rFonts w:ascii="Book Antiqua" w:hAnsi="Book Antiqua" w:cs="Times New Roman"/>
          <w:color w:val="000000" w:themeColor="text1"/>
        </w:rPr>
        <w:t xml:space="preserve"> dan </w:t>
      </w:r>
      <w:proofErr w:type="spellStart"/>
      <w:r w:rsidRPr="00FB3837">
        <w:rPr>
          <w:rFonts w:ascii="Book Antiqua" w:hAnsi="Book Antiqua" w:cs="Times New Roman"/>
          <w:color w:val="000000" w:themeColor="text1"/>
        </w:rPr>
        <w:t>perubahan</w:t>
      </w:r>
      <w:proofErr w:type="spellEnd"/>
      <w:r w:rsidRPr="00FB3837">
        <w:rPr>
          <w:rFonts w:ascii="Book Antiqua" w:hAnsi="Book Antiqua" w:cs="Times New Roman"/>
          <w:color w:val="000000" w:themeColor="text1"/>
        </w:rPr>
        <w:t xml:space="preserve"> pasar yang </w:t>
      </w:r>
      <w:proofErr w:type="spellStart"/>
      <w:r w:rsidRPr="00FB3837">
        <w:rPr>
          <w:rFonts w:ascii="Book Antiqua" w:hAnsi="Book Antiqua" w:cs="Times New Roman"/>
          <w:color w:val="000000" w:themeColor="text1"/>
        </w:rPr>
        <w:t>begitu</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dinamis</w:t>
      </w:r>
      <w:proofErr w:type="spellEnd"/>
      <w:r w:rsidRPr="00FB3837">
        <w:rPr>
          <w:rFonts w:ascii="Book Antiqua" w:hAnsi="Book Antiqua" w:cs="Times New Roman"/>
          <w:color w:val="000000" w:themeColor="text1"/>
        </w:rPr>
        <w:t xml:space="preserve"> </w:t>
      </w:r>
      <w:r w:rsidRPr="00FB3837">
        <w:rPr>
          <w:rFonts w:ascii="Book Antiqua" w:hAnsi="Book Antiqua" w:cs="Times New Roman"/>
          <w:color w:val="000000" w:themeColor="text1"/>
        </w:rPr>
        <w:fldChar w:fldCharType="begin" w:fldLock="1"/>
      </w:r>
      <w:r w:rsidRPr="00FB3837">
        <w:rPr>
          <w:rFonts w:ascii="Book Antiqua" w:hAnsi="Book Antiqua" w:cs="Times New Roman"/>
          <w:color w:val="000000" w:themeColor="text1"/>
        </w:rPr>
        <w:instrText>ADDIN CSL_CITATION {"citationItems":[{"id":"ITEM-1","itemData":{"DOI":"10.26905/pjiap.v4i2.3284","ISSN":"1410-0983","abstract":"The various polemics of the traditional market are often the subject of ongoing conversations. Behind all the processes of economic activity that are taking place, the problems that continue to occur today are the slum condition of the market environment, disorderly parking arrangements, and congestion that often occur making the traditional market conditions increasingly out of control. Traditional market revitalization efforts have been carried out. The aim of revitalization which is actually to fix the market becomes more organized, orderly and cleaner for the convenience of the community, but until now it has not been realized. This study uses descriptive qualitative research methods. The focus in this study refers to the role of the government in local economic development through revitalization of traditional markets including the role of the coordinator and the role of the facilitator. The results of the study indicate that the local government has acted as a coordinator and facilitator in revitalizing traditional markets but has not been able to carry out optimally. One reason is the absence of a clear and specific legal umbrella governing traditional market revitalization. Some recommendations that can be offered are: 1) The Sumenep Regency Government needs to coordinate with all stakeholders involved to identify problems while finding appropriate solutions to problems in traditional market revitalization; 2) The local government of Sumenep Regency needs to establish specific policies governing the revitalization of traditional markets so that the objective of market revitalization can be achieved optimally; 3) Carry out monitoring and evaluation of the revitalization program.","author":[{"dropping-particle":"","family":"Haris","given":"Rillia Aisyah","non-dropping-particle":"","parse-names":false,"suffix":""},{"dropping-particle":"","family":"Muzayyana","given":"Elsya","non-dropping-particle":"","parse-names":false,"suffix":""},{"dropping-particle":"","family":"Irawati. P.","given":"Irma","non-dropping-particle":"","parse-names":false,"suffix":""}],"container-title":"Publisia: Jurnal Ilmu Administrasi Publik","id":"ITEM-1","issue":"2","issued":{"date-parts":[["2019"]]},"title":"Revitalisasi pasar tradisional dalam mewujudkan pengembangan ekonomi lokal di Kabupaten Sumenep","type":"article-journal","volume":"4"},"uris":["http://www.mendeley.com/documents/?uuid=77ec125f-bdb8-4ecf-b174-010be3819e99"]}],"mendeley":{"formattedCitation":"(Haris et al., 2019)","plainTextFormattedCitation":"(Haris et al., 2019)","previouslyFormattedCitation":"(Haris et al., 2019)"},"properties":{"noteIndex":0},"schema":"https://github.com/citation-style-language/schema/raw/master/csl-citation.json"}</w:instrText>
      </w:r>
      <w:r w:rsidRPr="00FB3837">
        <w:rPr>
          <w:rFonts w:ascii="Book Antiqua" w:hAnsi="Book Antiqua" w:cs="Times New Roman"/>
          <w:color w:val="000000" w:themeColor="text1"/>
        </w:rPr>
        <w:fldChar w:fldCharType="separate"/>
      </w:r>
      <w:r w:rsidRPr="00FB3837">
        <w:rPr>
          <w:rFonts w:ascii="Book Antiqua" w:hAnsi="Book Antiqua" w:cs="Times New Roman"/>
          <w:noProof/>
          <w:color w:val="000000" w:themeColor="text1"/>
        </w:rPr>
        <w:t>(Haris et al., 2019)</w:t>
      </w:r>
      <w:r w:rsidRPr="00FB3837">
        <w:rPr>
          <w:rFonts w:ascii="Book Antiqua" w:hAnsi="Book Antiqua" w:cs="Times New Roman"/>
          <w:color w:val="000000" w:themeColor="text1"/>
        </w:rPr>
        <w:fldChar w:fldCharType="end"/>
      </w:r>
      <w:r w:rsidRPr="00FB3837">
        <w:rPr>
          <w:rFonts w:ascii="Book Antiqua" w:hAnsi="Book Antiqua" w:cs="Times New Roman"/>
          <w:color w:val="000000" w:themeColor="text1"/>
        </w:rPr>
        <w:t xml:space="preserve">. Pasar </w:t>
      </w:r>
      <w:proofErr w:type="spellStart"/>
      <w:r w:rsidRPr="00FB3837">
        <w:rPr>
          <w:rFonts w:ascii="Book Antiqua" w:hAnsi="Book Antiqua" w:cs="Times New Roman"/>
          <w:color w:val="000000" w:themeColor="text1"/>
        </w:rPr>
        <w:t>tradisional</w:t>
      </w:r>
      <w:proofErr w:type="spellEnd"/>
      <w:r w:rsidRPr="00FB3837">
        <w:rPr>
          <w:rFonts w:ascii="Book Antiqua" w:hAnsi="Book Antiqua" w:cs="Times New Roman"/>
          <w:color w:val="000000" w:themeColor="text1"/>
        </w:rPr>
        <w:t xml:space="preserve"> di </w:t>
      </w:r>
      <w:proofErr w:type="spellStart"/>
      <w:r w:rsidRPr="00FB3837">
        <w:rPr>
          <w:rFonts w:ascii="Book Antiqua" w:hAnsi="Book Antiqua" w:cs="Times New Roman"/>
          <w:color w:val="000000" w:themeColor="text1"/>
        </w:rPr>
        <w:t>samping</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mempertahankan</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ciri</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khas</w:t>
      </w:r>
      <w:proofErr w:type="spellEnd"/>
      <w:r w:rsidRPr="00FB3837">
        <w:rPr>
          <w:rFonts w:ascii="Book Antiqua" w:hAnsi="Book Antiqua" w:cs="Times New Roman"/>
          <w:color w:val="000000" w:themeColor="text1"/>
        </w:rPr>
        <w:t xml:space="preserve"> pasar </w:t>
      </w:r>
      <w:proofErr w:type="spellStart"/>
      <w:r w:rsidRPr="00FB3837">
        <w:rPr>
          <w:rFonts w:ascii="Book Antiqua" w:hAnsi="Book Antiqua" w:cs="Times New Roman"/>
          <w:color w:val="000000" w:themeColor="text1"/>
        </w:rPr>
        <w:t>dengan</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budaya</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tawar</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menawar</w:t>
      </w:r>
      <w:proofErr w:type="spellEnd"/>
      <w:r w:rsidRPr="00FB3837">
        <w:rPr>
          <w:rFonts w:ascii="Book Antiqua" w:hAnsi="Book Antiqua" w:cs="Times New Roman"/>
          <w:color w:val="000000" w:themeColor="text1"/>
        </w:rPr>
        <w:t xml:space="preserve">, juga </w:t>
      </w:r>
      <w:proofErr w:type="spellStart"/>
      <w:r w:rsidRPr="00FB3837">
        <w:rPr>
          <w:rFonts w:ascii="Book Antiqua" w:hAnsi="Book Antiqua" w:cs="Times New Roman"/>
          <w:color w:val="000000" w:themeColor="text1"/>
        </w:rPr>
        <w:t>dituntut</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mampu</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beradaptasi</w:t>
      </w:r>
      <w:proofErr w:type="spellEnd"/>
      <w:r w:rsidRPr="00FB3837">
        <w:rPr>
          <w:rFonts w:ascii="Book Antiqua" w:hAnsi="Book Antiqua" w:cs="Times New Roman"/>
          <w:color w:val="000000" w:themeColor="text1"/>
        </w:rPr>
        <w:t xml:space="preserve"> dan </w:t>
      </w:r>
      <w:proofErr w:type="spellStart"/>
      <w:r w:rsidRPr="00FB3837">
        <w:rPr>
          <w:rFonts w:ascii="Book Antiqua" w:hAnsi="Book Antiqua" w:cs="Times New Roman"/>
          <w:color w:val="000000" w:themeColor="text1"/>
        </w:rPr>
        <w:t>berinovasi</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sesuai</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perkembangan</w:t>
      </w:r>
      <w:proofErr w:type="spellEnd"/>
      <w:r w:rsidRPr="00FB3837">
        <w:rPr>
          <w:rFonts w:ascii="Book Antiqua" w:hAnsi="Book Antiqua" w:cs="Times New Roman"/>
          <w:color w:val="000000" w:themeColor="text1"/>
        </w:rPr>
        <w:t xml:space="preserve"> pasar yang </w:t>
      </w:r>
      <w:proofErr w:type="spellStart"/>
      <w:r w:rsidRPr="00FB3837">
        <w:rPr>
          <w:rFonts w:ascii="Book Antiqua" w:hAnsi="Book Antiqua" w:cs="Times New Roman"/>
          <w:color w:val="000000" w:themeColor="text1"/>
        </w:rPr>
        <w:t>ada</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sehingga</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dapat</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meningkatkan</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daya</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saing</w:t>
      </w:r>
      <w:proofErr w:type="spellEnd"/>
      <w:r w:rsidRPr="00FB3837">
        <w:rPr>
          <w:rFonts w:ascii="Book Antiqua" w:hAnsi="Book Antiqua" w:cs="Times New Roman"/>
          <w:color w:val="000000" w:themeColor="text1"/>
        </w:rPr>
        <w:t xml:space="preserve"> pasar </w:t>
      </w:r>
      <w:proofErr w:type="spellStart"/>
      <w:r w:rsidRPr="00FB3837">
        <w:rPr>
          <w:rFonts w:ascii="Book Antiqua" w:hAnsi="Book Antiqua" w:cs="Times New Roman"/>
          <w:color w:val="000000" w:themeColor="text1"/>
        </w:rPr>
        <w:t>tradisional</w:t>
      </w:r>
      <w:proofErr w:type="spellEnd"/>
      <w:r w:rsidRPr="00FB3837">
        <w:rPr>
          <w:rFonts w:ascii="Book Antiqua" w:hAnsi="Book Antiqua" w:cs="Times New Roman"/>
          <w:color w:val="000000" w:themeColor="text1"/>
        </w:rPr>
        <w:t xml:space="preserve"> </w:t>
      </w:r>
      <w:r w:rsidRPr="00FB3837">
        <w:rPr>
          <w:rFonts w:ascii="Book Antiqua" w:hAnsi="Book Antiqua" w:cs="Times New Roman"/>
          <w:color w:val="000000" w:themeColor="text1"/>
        </w:rPr>
        <w:fldChar w:fldCharType="begin" w:fldLock="1"/>
      </w:r>
      <w:r w:rsidRPr="00FB3837">
        <w:rPr>
          <w:rFonts w:ascii="Book Antiqua" w:hAnsi="Book Antiqua" w:cs="Times New Roman"/>
          <w:color w:val="000000" w:themeColor="text1"/>
        </w:rPr>
        <w:instrText>ADDIN CSL_CITATION {"citationItems":[{"id":"ITEM-1","itemData":{"DOI":"10.1016/j.ijinfomgt.2020.102168","ISSN":"02684012","abstract":"The use of the internet and social media have changed consumer behavior and the ways in which companies conduct their business. Social and digital marketing offers significant opportunities to organizations through lower costs, improved brand awareness and increased sales. However, significant challenges exist from negative electronic word-of-mouth as well as intrusive and irritating online brand presence. This article brings together the collective insight from several leading experts on issues relating to digital and social media marketing. The experts’ perspectives offer a detailed narrative on key aspects of this important topic as well as perspectives on more specific issues including artificial intelligence, augmented reality marketing, digital content management, mobile marketing and advertising, B2B marketing, electronic word of mouth and ethical issues therein. This research offers a significant and timely contribution to both researchers and practitioners in the form of challenges and opportunities where we highlight the limitations within the current research, outline the research gaps and develop the questions and propositions that can help advance knowledge within the domain of digital and social marketing.","author":[{"dropping-particle":"","family":"Dwivedi","given":"Yogesh K.","non-dropping-particle":"","parse-names":false,"suffix":""},{"dropping-particle":"","family":"Ismagilova","given":"Elvira","non-dropping-particle":"","parse-names":false,"suffix":""},{"dropping-particle":"","family":"Hughes","given":"D. Laurie","non-dropping-particle":"","parse-names":false,"suffix":""},{"dropping-particle":"","family":"Carlson","given":"Jamie","non-dropping-particle":"","parse-names":false,"suffix":""},{"dropping-particle":"","family":"Filieri","given":"Raffaele","non-dropping-particle":"","parse-names":false,"suffix":""},{"dropping-particle":"","family":"Jacobson","given":"Jenna","non-dropping-particle":"","parse-names":false,"suffix":""},{"dropping-particle":"","family":"Jain","given":"Varsha","non-dropping-particle":"","parse-names":false,"suffix":""},{"dropping-particle":"","family":"Karjaluoto","given":"Heikki","non-dropping-particle":"","parse-names":false,"suffix":""},{"dropping-particle":"","family":"Kefi","given":"Hajer","non-dropping-particle":"","parse-names":false,"suffix":""},{"dropping-particle":"","family":"Krishen","given":"Anjala S.","non-dropping-particle":"","parse-names":false,"suffix":""},{"dropping-particle":"","family":"Kumar","given":"Vikram","non-dropping-particle":"","parse-names":false,"suffix":""},{"dropping-particle":"","family":"Rahman","given":"Mohammad M.","non-dropping-particle":"","parse-names":false,"suffix":""},{"dropping-particle":"","family":"Raman","given":"Ramakrishnan","non-dropping-particle":"","parse-names":false,"suffix":""},{"dropping-particle":"","family":"Rauschnabel","given":"Philipp A.","non-dropping-particle":"","parse-names":false,"suffix":""},{"dropping-particle":"","family":"Rowley","given":"Jennifer","non-dropping-particle":"","parse-names":false,"suffix":""},{"dropping-particle":"","family":"Salo","given":"Jari","non-dropping-particle":"","parse-names":false,"suffix":""},{"dropping-particle":"","family":"Tran","given":"Gina A.","non-dropping-particle":"","parse-names":false,"suffix":""},{"dropping-particle":"","family":"Wang","given":"Yichuan","non-dropping-particle":"","parse-names":false,"suffix":""}],"container-title":"International Journal of Information Management","id":"ITEM-1","issue":"June 2020","issued":{"date-parts":[["2021"]]},"page":"102168","publisher":"Elsevier Ltd","title":"Setting the future of digital and social media marketing research: Perspectives and research propositions","type":"article-journal","volume":"59"},"uris":["http://www.mendeley.com/documents/?uuid=f47d8545-9246-41de-9513-b2e0c2b69b32"]}],"mendeley":{"formattedCitation":"(Dwivedi et al., 2021a)","plainTextFormattedCitation":"(Dwivedi et al., 2021a)","previouslyFormattedCitation":"(Dwivedi et al., 2021a)"},"properties":{"noteIndex":0},"schema":"https://github.com/citation-style-language/schema/raw/master/csl-citation.json"}</w:instrText>
      </w:r>
      <w:r w:rsidRPr="00FB3837">
        <w:rPr>
          <w:rFonts w:ascii="Book Antiqua" w:hAnsi="Book Antiqua" w:cs="Times New Roman"/>
          <w:color w:val="000000" w:themeColor="text1"/>
        </w:rPr>
        <w:fldChar w:fldCharType="separate"/>
      </w:r>
      <w:r w:rsidRPr="00FB3837">
        <w:rPr>
          <w:rFonts w:ascii="Book Antiqua" w:hAnsi="Book Antiqua" w:cs="Times New Roman"/>
          <w:noProof/>
          <w:color w:val="000000" w:themeColor="text1"/>
        </w:rPr>
        <w:t>(Dwivedi et al., 2021a)</w:t>
      </w:r>
      <w:r w:rsidRPr="00FB3837">
        <w:rPr>
          <w:rFonts w:ascii="Book Antiqua" w:hAnsi="Book Antiqua" w:cs="Times New Roman"/>
          <w:color w:val="000000" w:themeColor="text1"/>
        </w:rPr>
        <w:fldChar w:fldCharType="end"/>
      </w:r>
      <w:r w:rsidRPr="00FB3837">
        <w:rPr>
          <w:rFonts w:ascii="Book Antiqua" w:hAnsi="Book Antiqua" w:cs="Times New Roman"/>
          <w:color w:val="000000" w:themeColor="text1"/>
        </w:rPr>
        <w:t>.</w:t>
      </w:r>
    </w:p>
    <w:p w14:paraId="00333740" w14:textId="2CEDCD5C" w:rsidR="002F11A4" w:rsidRPr="00FB3837" w:rsidRDefault="00095C19" w:rsidP="00095C19">
      <w:pPr>
        <w:pStyle w:val="ListParagraph"/>
        <w:tabs>
          <w:tab w:val="left" w:pos="540"/>
          <w:tab w:val="left" w:pos="851"/>
        </w:tabs>
        <w:spacing w:after="0" w:line="240" w:lineRule="auto"/>
        <w:ind w:left="0"/>
        <w:jc w:val="both"/>
        <w:rPr>
          <w:rFonts w:ascii="Book Antiqua" w:hAnsi="Book Antiqua"/>
          <w:bCs/>
          <w:color w:val="000000" w:themeColor="text1"/>
        </w:rPr>
      </w:pPr>
      <w:r w:rsidRPr="00FB3837">
        <w:rPr>
          <w:rFonts w:ascii="Book Antiqua" w:hAnsi="Book Antiqua"/>
          <w:bCs/>
          <w:color w:val="000000" w:themeColor="text1"/>
        </w:rPr>
        <w:tab/>
      </w:r>
      <w:r w:rsidR="002F11A4" w:rsidRPr="00FB3837">
        <w:rPr>
          <w:rFonts w:ascii="Book Antiqua" w:hAnsi="Book Antiqua"/>
          <w:bCs/>
          <w:color w:val="000000" w:themeColor="text1"/>
        </w:rPr>
        <w:t xml:space="preserve">Tujuan </w:t>
      </w:r>
      <w:proofErr w:type="spellStart"/>
      <w:r w:rsidR="002F11A4" w:rsidRPr="00FB3837">
        <w:rPr>
          <w:rFonts w:ascii="Book Antiqua" w:hAnsi="Book Antiqua"/>
          <w:bCs/>
          <w:color w:val="000000" w:themeColor="text1"/>
        </w:rPr>
        <w:t>dari</w:t>
      </w:r>
      <w:proofErr w:type="spellEnd"/>
      <w:r w:rsidR="002F11A4" w:rsidRPr="00FB3837">
        <w:rPr>
          <w:rFonts w:ascii="Book Antiqua" w:hAnsi="Book Antiqua"/>
          <w:bCs/>
          <w:color w:val="000000" w:themeColor="text1"/>
        </w:rPr>
        <w:t xml:space="preserve"> </w:t>
      </w:r>
      <w:proofErr w:type="spellStart"/>
      <w:r w:rsidR="002F11A4" w:rsidRPr="00FB3837">
        <w:rPr>
          <w:rFonts w:ascii="Book Antiqua" w:hAnsi="Book Antiqua"/>
          <w:bCs/>
          <w:color w:val="000000" w:themeColor="text1"/>
        </w:rPr>
        <w:t>penelitian</w:t>
      </w:r>
      <w:proofErr w:type="spellEnd"/>
      <w:r w:rsidR="002F11A4" w:rsidRPr="00FB3837">
        <w:rPr>
          <w:rFonts w:ascii="Book Antiqua" w:hAnsi="Book Antiqua"/>
          <w:bCs/>
          <w:color w:val="000000" w:themeColor="text1"/>
        </w:rPr>
        <w:t xml:space="preserve"> ini </w:t>
      </w:r>
      <w:proofErr w:type="spellStart"/>
      <w:r w:rsidR="002F11A4" w:rsidRPr="00FB3837">
        <w:rPr>
          <w:rFonts w:ascii="Book Antiqua" w:hAnsi="Book Antiqua"/>
          <w:bCs/>
          <w:color w:val="000000" w:themeColor="text1"/>
          <w:lang w:val="en-BS"/>
        </w:rPr>
        <w:t>adalah</w:t>
      </w:r>
      <w:proofErr w:type="spellEnd"/>
      <w:r w:rsidR="002F11A4" w:rsidRPr="00FB3837">
        <w:rPr>
          <w:rFonts w:ascii="Book Antiqua" w:hAnsi="Book Antiqua"/>
          <w:bCs/>
          <w:color w:val="000000" w:themeColor="text1"/>
          <w:lang w:val="en-BS"/>
        </w:rPr>
        <w:t xml:space="preserve"> u</w:t>
      </w:r>
      <w:proofErr w:type="spellStart"/>
      <w:r w:rsidR="002F11A4" w:rsidRPr="00FB3837">
        <w:rPr>
          <w:rFonts w:ascii="Book Antiqua" w:hAnsi="Book Antiqua"/>
          <w:bCs/>
          <w:color w:val="000000" w:themeColor="text1"/>
        </w:rPr>
        <w:t>ntuk</w:t>
      </w:r>
      <w:proofErr w:type="spellEnd"/>
      <w:r w:rsidR="002F11A4" w:rsidRPr="00FB3837">
        <w:rPr>
          <w:rFonts w:ascii="Book Antiqua" w:hAnsi="Book Antiqua"/>
          <w:bCs/>
          <w:color w:val="000000" w:themeColor="text1"/>
        </w:rPr>
        <w:t xml:space="preserve"> </w:t>
      </w:r>
      <w:proofErr w:type="spellStart"/>
      <w:r w:rsidR="002F11A4" w:rsidRPr="00FB3837">
        <w:rPr>
          <w:rFonts w:ascii="Book Antiqua" w:hAnsi="Book Antiqua"/>
          <w:bCs/>
          <w:color w:val="000000" w:themeColor="text1"/>
        </w:rPr>
        <w:t>menelaah</w:t>
      </w:r>
      <w:proofErr w:type="spellEnd"/>
      <w:r w:rsidR="002F11A4" w:rsidRPr="00FB3837">
        <w:rPr>
          <w:rFonts w:ascii="Book Antiqua" w:hAnsi="Book Antiqua"/>
          <w:bCs/>
          <w:color w:val="000000" w:themeColor="text1"/>
        </w:rPr>
        <w:t xml:space="preserve">, </w:t>
      </w:r>
      <w:proofErr w:type="spellStart"/>
      <w:r w:rsidR="002F11A4" w:rsidRPr="00FB3837">
        <w:rPr>
          <w:rFonts w:ascii="Book Antiqua" w:hAnsi="Book Antiqua"/>
          <w:bCs/>
          <w:color w:val="000000" w:themeColor="text1"/>
        </w:rPr>
        <w:t>mengkaji</w:t>
      </w:r>
      <w:proofErr w:type="spellEnd"/>
      <w:r w:rsidR="002F11A4" w:rsidRPr="00FB3837">
        <w:rPr>
          <w:rFonts w:ascii="Book Antiqua" w:hAnsi="Book Antiqua"/>
          <w:bCs/>
          <w:color w:val="000000" w:themeColor="text1"/>
        </w:rPr>
        <w:t xml:space="preserve"> </w:t>
      </w:r>
      <w:proofErr w:type="gramStart"/>
      <w:r w:rsidR="002F11A4" w:rsidRPr="00FB3837">
        <w:rPr>
          <w:rFonts w:ascii="Book Antiqua" w:hAnsi="Book Antiqua"/>
          <w:bCs/>
          <w:color w:val="000000" w:themeColor="text1"/>
        </w:rPr>
        <w:t xml:space="preserve">dan  </w:t>
      </w:r>
      <w:proofErr w:type="spellStart"/>
      <w:r w:rsidR="002F11A4" w:rsidRPr="00FB3837">
        <w:rPr>
          <w:rFonts w:ascii="Book Antiqua" w:hAnsi="Book Antiqua"/>
          <w:bCs/>
          <w:color w:val="000000" w:themeColor="text1"/>
        </w:rPr>
        <w:t>mengetahui</w:t>
      </w:r>
      <w:proofErr w:type="spellEnd"/>
      <w:proofErr w:type="gramEnd"/>
      <w:r w:rsidR="002F11A4" w:rsidRPr="00FB3837">
        <w:rPr>
          <w:rFonts w:ascii="Book Antiqua" w:hAnsi="Book Antiqua"/>
          <w:bCs/>
          <w:color w:val="000000" w:themeColor="text1"/>
        </w:rPr>
        <w:t xml:space="preserve"> </w:t>
      </w:r>
      <w:proofErr w:type="spellStart"/>
      <w:r w:rsidR="002F11A4" w:rsidRPr="00FB3837">
        <w:rPr>
          <w:rFonts w:ascii="Book Antiqua" w:hAnsi="Book Antiqua"/>
          <w:color w:val="000000" w:themeColor="text1"/>
        </w:rPr>
        <w:t>gambaran</w:t>
      </w:r>
      <w:proofErr w:type="spellEnd"/>
      <w:r w:rsidR="002F11A4" w:rsidRPr="00FB3837">
        <w:rPr>
          <w:rFonts w:ascii="Book Antiqua" w:hAnsi="Book Antiqua"/>
          <w:color w:val="000000" w:themeColor="text1"/>
        </w:rPr>
        <w:t xml:space="preserve"> </w:t>
      </w:r>
      <w:proofErr w:type="spellStart"/>
      <w:r w:rsidR="002F11A4" w:rsidRPr="00FB3837">
        <w:rPr>
          <w:rFonts w:ascii="Book Antiqua" w:hAnsi="Book Antiqua"/>
          <w:color w:val="000000" w:themeColor="text1"/>
        </w:rPr>
        <w:t>umum</w:t>
      </w:r>
      <w:proofErr w:type="spellEnd"/>
      <w:r w:rsidR="002F11A4" w:rsidRPr="00FB3837">
        <w:rPr>
          <w:rFonts w:ascii="Book Antiqua" w:hAnsi="Book Antiqua"/>
          <w:color w:val="000000" w:themeColor="text1"/>
        </w:rPr>
        <w:t xml:space="preserve"> Pasar </w:t>
      </w:r>
      <w:proofErr w:type="spellStart"/>
      <w:r w:rsidR="002F11A4" w:rsidRPr="00FB3837">
        <w:rPr>
          <w:rFonts w:ascii="Book Antiqua" w:hAnsi="Book Antiqua"/>
          <w:color w:val="000000" w:themeColor="text1"/>
        </w:rPr>
        <w:t>Tradisional</w:t>
      </w:r>
      <w:proofErr w:type="spellEnd"/>
      <w:r w:rsidR="002F11A4" w:rsidRPr="00FB3837">
        <w:rPr>
          <w:rFonts w:ascii="Book Antiqua" w:hAnsi="Book Antiqua"/>
          <w:color w:val="000000" w:themeColor="text1"/>
        </w:rPr>
        <w:t xml:space="preserve"> Panorama Lembang di </w:t>
      </w:r>
      <w:proofErr w:type="spellStart"/>
      <w:r w:rsidR="002F11A4" w:rsidRPr="00FB3837">
        <w:rPr>
          <w:rFonts w:ascii="Book Antiqua" w:hAnsi="Book Antiqua"/>
          <w:color w:val="000000" w:themeColor="text1"/>
        </w:rPr>
        <w:t>Kabupaten</w:t>
      </w:r>
      <w:proofErr w:type="spellEnd"/>
      <w:r w:rsidR="002F11A4" w:rsidRPr="00FB3837">
        <w:rPr>
          <w:rFonts w:ascii="Book Antiqua" w:hAnsi="Book Antiqua"/>
          <w:color w:val="000000" w:themeColor="text1"/>
        </w:rPr>
        <w:t xml:space="preserve"> Bandung Barat</w:t>
      </w:r>
      <w:r w:rsidR="002F11A4" w:rsidRPr="00FB3837">
        <w:rPr>
          <w:rFonts w:ascii="Book Antiqua" w:hAnsi="Book Antiqua"/>
          <w:color w:val="000000" w:themeColor="text1"/>
          <w:lang w:val="en-BS"/>
        </w:rPr>
        <w:t xml:space="preserve">, </w:t>
      </w:r>
      <w:proofErr w:type="spellStart"/>
      <w:r w:rsidR="002F11A4" w:rsidRPr="00FB3837">
        <w:rPr>
          <w:rFonts w:ascii="Book Antiqua" w:hAnsi="Book Antiqua"/>
          <w:bCs/>
          <w:color w:val="000000" w:themeColor="text1"/>
        </w:rPr>
        <w:t>mengkaji</w:t>
      </w:r>
      <w:proofErr w:type="spellEnd"/>
      <w:r w:rsidR="002F11A4" w:rsidRPr="00FB3837">
        <w:rPr>
          <w:rFonts w:ascii="Book Antiqua" w:hAnsi="Book Antiqua"/>
          <w:bCs/>
          <w:color w:val="000000" w:themeColor="text1"/>
        </w:rPr>
        <w:t xml:space="preserve"> dan </w:t>
      </w:r>
      <w:proofErr w:type="spellStart"/>
      <w:r w:rsidR="002F11A4" w:rsidRPr="00FB3837">
        <w:rPr>
          <w:rFonts w:ascii="Book Antiqua" w:hAnsi="Book Antiqua"/>
          <w:color w:val="000000" w:themeColor="text1"/>
        </w:rPr>
        <w:t>mengetahui</w:t>
      </w:r>
      <w:proofErr w:type="spellEnd"/>
      <w:r w:rsidR="002F11A4" w:rsidRPr="00FB3837">
        <w:rPr>
          <w:rFonts w:ascii="Book Antiqua" w:hAnsi="Book Antiqua"/>
          <w:color w:val="000000" w:themeColor="text1"/>
        </w:rPr>
        <w:t xml:space="preserve">  </w:t>
      </w:r>
      <w:proofErr w:type="spellStart"/>
      <w:r w:rsidR="002F11A4" w:rsidRPr="00FB3837">
        <w:rPr>
          <w:rFonts w:ascii="Book Antiqua" w:hAnsi="Book Antiqua"/>
          <w:color w:val="000000" w:themeColor="text1"/>
        </w:rPr>
        <w:t>indeks</w:t>
      </w:r>
      <w:proofErr w:type="spellEnd"/>
      <w:r w:rsidR="002F11A4" w:rsidRPr="00FB3837">
        <w:rPr>
          <w:rFonts w:ascii="Book Antiqua" w:hAnsi="Book Antiqua"/>
          <w:color w:val="000000" w:themeColor="text1"/>
        </w:rPr>
        <w:t xml:space="preserve"> </w:t>
      </w:r>
      <w:proofErr w:type="spellStart"/>
      <w:r w:rsidR="002F11A4" w:rsidRPr="00FB3837">
        <w:rPr>
          <w:rFonts w:ascii="Book Antiqua" w:hAnsi="Book Antiqua"/>
          <w:color w:val="000000" w:themeColor="text1"/>
        </w:rPr>
        <w:t>daya</w:t>
      </w:r>
      <w:proofErr w:type="spellEnd"/>
      <w:r w:rsidR="002F11A4" w:rsidRPr="00FB3837">
        <w:rPr>
          <w:rFonts w:ascii="Book Antiqua" w:hAnsi="Book Antiqua"/>
          <w:color w:val="000000" w:themeColor="text1"/>
        </w:rPr>
        <w:t xml:space="preserve"> </w:t>
      </w:r>
      <w:proofErr w:type="spellStart"/>
      <w:r w:rsidR="002F11A4" w:rsidRPr="00FB3837">
        <w:rPr>
          <w:rFonts w:ascii="Book Antiqua" w:hAnsi="Book Antiqua"/>
          <w:color w:val="000000" w:themeColor="text1"/>
        </w:rPr>
        <w:t>saing</w:t>
      </w:r>
      <w:proofErr w:type="spellEnd"/>
      <w:r w:rsidR="002F11A4" w:rsidRPr="00FB3837">
        <w:rPr>
          <w:rFonts w:ascii="Book Antiqua" w:hAnsi="Book Antiqua"/>
          <w:color w:val="000000" w:themeColor="text1"/>
        </w:rPr>
        <w:t xml:space="preserve"> pasar </w:t>
      </w:r>
      <w:proofErr w:type="spellStart"/>
      <w:r w:rsidR="002F11A4" w:rsidRPr="00FB3837">
        <w:rPr>
          <w:rFonts w:ascii="Book Antiqua" w:hAnsi="Book Antiqua"/>
          <w:color w:val="000000" w:themeColor="text1"/>
        </w:rPr>
        <w:t>tradisional</w:t>
      </w:r>
      <w:proofErr w:type="spellEnd"/>
      <w:r w:rsidR="002F11A4" w:rsidRPr="00FB3837">
        <w:rPr>
          <w:rFonts w:ascii="Book Antiqua" w:hAnsi="Book Antiqua"/>
          <w:color w:val="000000" w:themeColor="text1"/>
        </w:rPr>
        <w:t xml:space="preserve"> Panorama Lembang di  </w:t>
      </w:r>
      <w:proofErr w:type="spellStart"/>
      <w:r w:rsidR="002F11A4" w:rsidRPr="00FB3837">
        <w:rPr>
          <w:rFonts w:ascii="Book Antiqua" w:hAnsi="Book Antiqua"/>
          <w:color w:val="000000" w:themeColor="text1"/>
        </w:rPr>
        <w:t>Kabupaten</w:t>
      </w:r>
      <w:proofErr w:type="spellEnd"/>
      <w:r w:rsidR="002F11A4" w:rsidRPr="00FB3837">
        <w:rPr>
          <w:rFonts w:ascii="Book Antiqua" w:hAnsi="Book Antiqua"/>
          <w:color w:val="000000" w:themeColor="text1"/>
        </w:rPr>
        <w:t xml:space="preserve"> Bandung Barat</w:t>
      </w:r>
      <w:bookmarkStart w:id="1" w:name="_Hlk84186293"/>
      <w:bookmarkStart w:id="2" w:name="_Hlk82890591"/>
      <w:r w:rsidR="002F11A4" w:rsidRPr="00FB3837">
        <w:rPr>
          <w:rFonts w:ascii="Book Antiqua" w:hAnsi="Book Antiqua"/>
          <w:color w:val="000000" w:themeColor="text1"/>
          <w:lang w:val="en-BS"/>
        </w:rPr>
        <w:t xml:space="preserve">, dan </w:t>
      </w:r>
      <w:r w:rsidR="002F11A4" w:rsidRPr="00FB3837">
        <w:rPr>
          <w:rFonts w:ascii="Book Antiqua" w:hAnsi="Book Antiqua"/>
          <w:color w:val="000000" w:themeColor="text1"/>
        </w:rPr>
        <w:t xml:space="preserve"> </w:t>
      </w:r>
      <w:proofErr w:type="spellStart"/>
      <w:r w:rsidR="002F11A4" w:rsidRPr="00FB3837">
        <w:rPr>
          <w:rFonts w:ascii="Book Antiqua" w:hAnsi="Book Antiqua"/>
          <w:color w:val="000000" w:themeColor="text1"/>
        </w:rPr>
        <w:t>membangun</w:t>
      </w:r>
      <w:proofErr w:type="spellEnd"/>
      <w:r w:rsidR="002F11A4" w:rsidRPr="00FB3837">
        <w:rPr>
          <w:rFonts w:ascii="Book Antiqua" w:hAnsi="Book Antiqua"/>
          <w:color w:val="000000" w:themeColor="text1"/>
        </w:rPr>
        <w:t xml:space="preserve"> </w:t>
      </w:r>
      <w:proofErr w:type="spellStart"/>
      <w:r w:rsidR="002F11A4" w:rsidRPr="00FB3837">
        <w:rPr>
          <w:rFonts w:ascii="Book Antiqua" w:hAnsi="Book Antiqua"/>
          <w:color w:val="000000" w:themeColor="text1"/>
        </w:rPr>
        <w:t>sebuah</w:t>
      </w:r>
      <w:proofErr w:type="spellEnd"/>
      <w:r w:rsidR="002F11A4" w:rsidRPr="00FB3837">
        <w:rPr>
          <w:rFonts w:ascii="Book Antiqua" w:hAnsi="Book Antiqua"/>
          <w:color w:val="000000" w:themeColor="text1"/>
        </w:rPr>
        <w:t xml:space="preserve"> model </w:t>
      </w:r>
      <w:r w:rsidR="002F11A4" w:rsidRPr="00FB3837">
        <w:rPr>
          <w:rFonts w:ascii="Book Antiqua" w:hAnsi="Book Antiqua"/>
          <w:i/>
          <w:color w:val="000000" w:themeColor="text1"/>
        </w:rPr>
        <w:t>system dynamics</w:t>
      </w:r>
      <w:r w:rsidR="002F11A4" w:rsidRPr="00FB3837">
        <w:rPr>
          <w:rFonts w:ascii="Book Antiqua" w:hAnsi="Book Antiqua"/>
          <w:color w:val="000000" w:themeColor="text1"/>
        </w:rPr>
        <w:t xml:space="preserve"> </w:t>
      </w:r>
      <w:proofErr w:type="spellStart"/>
      <w:r w:rsidR="002F11A4" w:rsidRPr="00FB3837">
        <w:rPr>
          <w:rFonts w:ascii="Book Antiqua" w:hAnsi="Book Antiqua"/>
          <w:color w:val="000000" w:themeColor="text1"/>
        </w:rPr>
        <w:t>untuk</w:t>
      </w:r>
      <w:proofErr w:type="spellEnd"/>
      <w:r w:rsidR="002F11A4" w:rsidRPr="00FB3837">
        <w:rPr>
          <w:rFonts w:ascii="Book Antiqua" w:hAnsi="Book Antiqua"/>
          <w:color w:val="000000" w:themeColor="text1"/>
        </w:rPr>
        <w:t xml:space="preserve"> </w:t>
      </w:r>
      <w:proofErr w:type="spellStart"/>
      <w:r w:rsidR="002F11A4" w:rsidRPr="00FB3837">
        <w:rPr>
          <w:rFonts w:ascii="Book Antiqua" w:hAnsi="Book Antiqua"/>
          <w:color w:val="000000" w:themeColor="text1"/>
        </w:rPr>
        <w:t>peningkatan</w:t>
      </w:r>
      <w:proofErr w:type="spellEnd"/>
      <w:r w:rsidR="002F11A4" w:rsidRPr="00FB3837">
        <w:rPr>
          <w:rFonts w:ascii="Book Antiqua" w:hAnsi="Book Antiqua"/>
          <w:color w:val="000000" w:themeColor="text1"/>
        </w:rPr>
        <w:t xml:space="preserve"> </w:t>
      </w:r>
      <w:proofErr w:type="spellStart"/>
      <w:r w:rsidR="002F11A4" w:rsidRPr="00FB3837">
        <w:rPr>
          <w:rFonts w:ascii="Book Antiqua" w:hAnsi="Book Antiqua"/>
          <w:color w:val="000000" w:themeColor="text1"/>
        </w:rPr>
        <w:t>daya</w:t>
      </w:r>
      <w:proofErr w:type="spellEnd"/>
      <w:r w:rsidR="002F11A4" w:rsidRPr="00FB3837">
        <w:rPr>
          <w:rFonts w:ascii="Book Antiqua" w:hAnsi="Book Antiqua"/>
          <w:color w:val="000000" w:themeColor="text1"/>
        </w:rPr>
        <w:t xml:space="preserve"> </w:t>
      </w:r>
      <w:proofErr w:type="spellStart"/>
      <w:r w:rsidR="002F11A4" w:rsidRPr="00FB3837">
        <w:rPr>
          <w:rFonts w:ascii="Book Antiqua" w:hAnsi="Book Antiqua"/>
          <w:color w:val="000000" w:themeColor="text1"/>
        </w:rPr>
        <w:t>saing</w:t>
      </w:r>
      <w:proofErr w:type="spellEnd"/>
      <w:r w:rsidR="002F11A4" w:rsidRPr="00FB3837">
        <w:rPr>
          <w:rFonts w:ascii="Book Antiqua" w:hAnsi="Book Antiqua"/>
          <w:color w:val="000000" w:themeColor="text1"/>
        </w:rPr>
        <w:t xml:space="preserve"> pasar yang </w:t>
      </w:r>
      <w:proofErr w:type="spellStart"/>
      <w:r w:rsidR="002F11A4" w:rsidRPr="00FB3837">
        <w:rPr>
          <w:rFonts w:ascii="Book Antiqua" w:hAnsi="Book Antiqua"/>
          <w:color w:val="000000" w:themeColor="text1"/>
        </w:rPr>
        <w:t>efektif</w:t>
      </w:r>
      <w:proofErr w:type="spellEnd"/>
      <w:r w:rsidR="002F11A4" w:rsidRPr="00FB3837">
        <w:rPr>
          <w:rFonts w:ascii="Book Antiqua" w:hAnsi="Book Antiqua"/>
          <w:color w:val="000000" w:themeColor="text1"/>
        </w:rPr>
        <w:t xml:space="preserve"> dan </w:t>
      </w:r>
      <w:proofErr w:type="spellStart"/>
      <w:r w:rsidR="002F11A4" w:rsidRPr="00FB3837">
        <w:rPr>
          <w:rFonts w:ascii="Book Antiqua" w:hAnsi="Book Antiqua"/>
          <w:color w:val="000000" w:themeColor="text1"/>
        </w:rPr>
        <w:t>mencari</w:t>
      </w:r>
      <w:proofErr w:type="spellEnd"/>
      <w:r w:rsidR="002F11A4" w:rsidRPr="00FB3837">
        <w:rPr>
          <w:rFonts w:ascii="Book Antiqua" w:hAnsi="Book Antiqua"/>
          <w:color w:val="000000" w:themeColor="text1"/>
        </w:rPr>
        <w:t xml:space="preserve"> </w:t>
      </w:r>
      <w:r w:rsidR="002F11A4" w:rsidRPr="00FB3837">
        <w:rPr>
          <w:rFonts w:ascii="Book Antiqua" w:hAnsi="Book Antiqua"/>
          <w:i/>
          <w:color w:val="000000" w:themeColor="text1"/>
        </w:rPr>
        <w:t>leverage point</w:t>
      </w:r>
      <w:r w:rsidR="002F11A4" w:rsidRPr="00FB3837">
        <w:rPr>
          <w:rFonts w:ascii="Book Antiqua" w:hAnsi="Book Antiqua"/>
          <w:color w:val="000000" w:themeColor="text1"/>
        </w:rPr>
        <w:t xml:space="preserve"> (</w:t>
      </w:r>
      <w:proofErr w:type="spellStart"/>
      <w:r w:rsidR="002F11A4" w:rsidRPr="00FB3837">
        <w:rPr>
          <w:rFonts w:ascii="Book Antiqua" w:hAnsi="Book Antiqua"/>
          <w:color w:val="000000" w:themeColor="text1"/>
        </w:rPr>
        <w:t>daya</w:t>
      </w:r>
      <w:proofErr w:type="spellEnd"/>
      <w:r w:rsidR="002F11A4" w:rsidRPr="00FB3837">
        <w:rPr>
          <w:rFonts w:ascii="Book Antiqua" w:hAnsi="Book Antiqua"/>
          <w:color w:val="000000" w:themeColor="text1"/>
        </w:rPr>
        <w:t xml:space="preserve"> </w:t>
      </w:r>
      <w:proofErr w:type="spellStart"/>
      <w:r w:rsidR="002F11A4" w:rsidRPr="00FB3837">
        <w:rPr>
          <w:rFonts w:ascii="Book Antiqua" w:hAnsi="Book Antiqua"/>
          <w:color w:val="000000" w:themeColor="text1"/>
        </w:rPr>
        <w:t>ungkit</w:t>
      </w:r>
      <w:proofErr w:type="spellEnd"/>
      <w:r w:rsidR="002F11A4" w:rsidRPr="00FB3837">
        <w:rPr>
          <w:rFonts w:ascii="Book Antiqua" w:hAnsi="Book Antiqua"/>
          <w:color w:val="000000" w:themeColor="text1"/>
        </w:rPr>
        <w:t xml:space="preserve">) </w:t>
      </w:r>
      <w:proofErr w:type="spellStart"/>
      <w:r w:rsidR="002F11A4" w:rsidRPr="00FB3837">
        <w:rPr>
          <w:rFonts w:ascii="Book Antiqua" w:hAnsi="Book Antiqua"/>
          <w:color w:val="000000" w:themeColor="text1"/>
        </w:rPr>
        <w:t>terbesar</w:t>
      </w:r>
      <w:proofErr w:type="spellEnd"/>
      <w:r w:rsidR="002F11A4" w:rsidRPr="00FB3837">
        <w:rPr>
          <w:rFonts w:ascii="Book Antiqua" w:hAnsi="Book Antiqua"/>
          <w:color w:val="000000" w:themeColor="text1"/>
        </w:rPr>
        <w:t xml:space="preserve"> pada pasar </w:t>
      </w:r>
      <w:proofErr w:type="spellStart"/>
      <w:r w:rsidR="002F11A4" w:rsidRPr="00FB3837">
        <w:rPr>
          <w:rFonts w:ascii="Book Antiqua" w:hAnsi="Book Antiqua"/>
          <w:color w:val="000000" w:themeColor="text1"/>
        </w:rPr>
        <w:t>tradisional</w:t>
      </w:r>
      <w:proofErr w:type="spellEnd"/>
      <w:r w:rsidR="002F11A4" w:rsidRPr="00FB3837">
        <w:rPr>
          <w:rFonts w:ascii="Book Antiqua" w:hAnsi="Book Antiqua"/>
          <w:color w:val="000000" w:themeColor="text1"/>
        </w:rPr>
        <w:t xml:space="preserve"> di  </w:t>
      </w:r>
      <w:proofErr w:type="spellStart"/>
      <w:r w:rsidR="002F11A4" w:rsidRPr="00FB3837">
        <w:rPr>
          <w:rFonts w:ascii="Book Antiqua" w:hAnsi="Book Antiqua"/>
          <w:color w:val="000000" w:themeColor="text1"/>
        </w:rPr>
        <w:t>Kabupaten</w:t>
      </w:r>
      <w:proofErr w:type="spellEnd"/>
      <w:r w:rsidR="002F11A4" w:rsidRPr="00FB3837">
        <w:rPr>
          <w:rFonts w:ascii="Book Antiqua" w:hAnsi="Book Antiqua"/>
          <w:color w:val="000000" w:themeColor="text1"/>
        </w:rPr>
        <w:t xml:space="preserve"> Bandung Barat </w:t>
      </w:r>
      <w:proofErr w:type="spellStart"/>
      <w:r w:rsidR="002F11A4" w:rsidRPr="00FB3837">
        <w:rPr>
          <w:rFonts w:ascii="Book Antiqua" w:hAnsi="Book Antiqua"/>
          <w:color w:val="000000" w:themeColor="text1"/>
        </w:rPr>
        <w:t>sampai</w:t>
      </w:r>
      <w:proofErr w:type="spellEnd"/>
      <w:r w:rsidR="002F11A4" w:rsidRPr="00FB3837">
        <w:rPr>
          <w:rFonts w:ascii="Book Antiqua" w:hAnsi="Book Antiqua"/>
          <w:color w:val="000000" w:themeColor="text1"/>
        </w:rPr>
        <w:t xml:space="preserve"> </w:t>
      </w:r>
      <w:proofErr w:type="spellStart"/>
      <w:r w:rsidR="002F11A4" w:rsidRPr="00FB3837">
        <w:rPr>
          <w:rFonts w:ascii="Book Antiqua" w:hAnsi="Book Antiqua"/>
          <w:color w:val="000000" w:themeColor="text1"/>
        </w:rPr>
        <w:t>tahun</w:t>
      </w:r>
      <w:proofErr w:type="spellEnd"/>
      <w:r w:rsidR="002F11A4" w:rsidRPr="00FB3837">
        <w:rPr>
          <w:rFonts w:ascii="Book Antiqua" w:hAnsi="Book Antiqua"/>
          <w:color w:val="000000" w:themeColor="text1"/>
        </w:rPr>
        <w:t xml:space="preserve"> 2030.</w:t>
      </w:r>
      <w:r w:rsidR="002F11A4" w:rsidRPr="00FB3837">
        <w:rPr>
          <w:rFonts w:ascii="Book Antiqua" w:hAnsi="Book Antiqua"/>
          <w:color w:val="000000" w:themeColor="text1"/>
          <w:lang w:val="id-ID"/>
        </w:rPr>
        <w:t xml:space="preserve"> </w:t>
      </w:r>
      <w:bookmarkEnd w:id="1"/>
    </w:p>
    <w:bookmarkEnd w:id="2"/>
    <w:p w14:paraId="11BD4DDA" w14:textId="77777777" w:rsidR="002F11A4" w:rsidRPr="00FB3837" w:rsidRDefault="002F11A4" w:rsidP="00095C19">
      <w:pPr>
        <w:spacing w:after="0" w:line="240" w:lineRule="auto"/>
        <w:ind w:firstLine="717"/>
        <w:jc w:val="both"/>
        <w:rPr>
          <w:rFonts w:ascii="Book Antiqua" w:hAnsi="Book Antiqua" w:cs="Times New Roman"/>
        </w:rPr>
      </w:pPr>
      <w:r w:rsidRPr="00FB3837">
        <w:rPr>
          <w:rFonts w:ascii="Book Antiqua" w:hAnsi="Book Antiqua" w:cs="Times New Roman"/>
          <w:color w:val="000000" w:themeColor="text1"/>
          <w:lang w:val="en-BS"/>
        </w:rPr>
        <w:t xml:space="preserve">Metode </w:t>
      </w:r>
      <w:proofErr w:type="spellStart"/>
      <w:r w:rsidRPr="00FB3837">
        <w:rPr>
          <w:rFonts w:ascii="Book Antiqua" w:hAnsi="Book Antiqua" w:cs="Times New Roman"/>
          <w:color w:val="000000" w:themeColor="text1"/>
          <w:lang w:val="en-BS"/>
        </w:rPr>
        <w:t>penelitian</w:t>
      </w:r>
      <w:proofErr w:type="spellEnd"/>
      <w:r w:rsidRPr="00FB3837">
        <w:rPr>
          <w:rFonts w:ascii="Book Antiqua" w:hAnsi="Book Antiqua" w:cs="Times New Roman"/>
          <w:color w:val="000000" w:themeColor="text1"/>
          <w:lang w:val="en-BS"/>
        </w:rPr>
        <w:t xml:space="preserve"> yang </w:t>
      </w:r>
      <w:proofErr w:type="spellStart"/>
      <w:r w:rsidRPr="00FB3837">
        <w:rPr>
          <w:rFonts w:ascii="Book Antiqua" w:hAnsi="Book Antiqua" w:cs="Times New Roman"/>
          <w:color w:val="000000" w:themeColor="text1"/>
          <w:lang w:val="en-BS"/>
        </w:rPr>
        <w:t>digunakan</w:t>
      </w:r>
      <w:proofErr w:type="spellEnd"/>
      <w:r w:rsidRPr="00FB3837">
        <w:rPr>
          <w:rFonts w:ascii="Book Antiqua" w:hAnsi="Book Antiqua" w:cs="Times New Roman"/>
          <w:color w:val="000000" w:themeColor="text1"/>
          <w:lang w:val="en-BS"/>
        </w:rPr>
        <w:t xml:space="preserve"> </w:t>
      </w:r>
      <w:proofErr w:type="spellStart"/>
      <w:r w:rsidRPr="00FB3837">
        <w:rPr>
          <w:rFonts w:ascii="Book Antiqua" w:hAnsi="Book Antiqua" w:cs="Times New Roman"/>
          <w:color w:val="000000" w:themeColor="text1"/>
          <w:lang w:val="en-BS"/>
        </w:rPr>
        <w:t>adalah</w:t>
      </w:r>
      <w:proofErr w:type="spellEnd"/>
      <w:r w:rsidRPr="00FB3837">
        <w:rPr>
          <w:rFonts w:ascii="Book Antiqua" w:hAnsi="Book Antiqua" w:cs="Times New Roman"/>
          <w:color w:val="000000" w:themeColor="text1"/>
          <w:lang w:val="en-BS"/>
        </w:rPr>
        <w:t xml:space="preserve"> </w:t>
      </w:r>
      <w:proofErr w:type="spellStart"/>
      <w:r w:rsidRPr="00FB3837">
        <w:rPr>
          <w:rFonts w:ascii="Book Antiqua" w:hAnsi="Book Antiqua" w:cs="Times New Roman"/>
          <w:color w:val="000000" w:themeColor="text1"/>
          <w:lang w:val="en-BS"/>
        </w:rPr>
        <w:t>metode</w:t>
      </w:r>
      <w:proofErr w:type="spellEnd"/>
      <w:r w:rsidRPr="00FB3837">
        <w:rPr>
          <w:rFonts w:ascii="Book Antiqua" w:hAnsi="Book Antiqua" w:cs="Times New Roman"/>
          <w:color w:val="000000" w:themeColor="text1"/>
          <w:lang w:val="en-BS"/>
        </w:rPr>
        <w:t xml:space="preserve"> mixed method embedded.  </w:t>
      </w:r>
      <w:proofErr w:type="spellStart"/>
      <w:r w:rsidR="0095075B" w:rsidRPr="00FB3837">
        <w:rPr>
          <w:rFonts w:ascii="Book Antiqua" w:hAnsi="Book Antiqua"/>
          <w:color w:val="000000" w:themeColor="text1"/>
        </w:rPr>
        <w:t>Penelitian</w:t>
      </w:r>
      <w:proofErr w:type="spellEnd"/>
      <w:r w:rsidR="0095075B" w:rsidRPr="00FB3837">
        <w:rPr>
          <w:rFonts w:ascii="Book Antiqua" w:hAnsi="Book Antiqua"/>
          <w:color w:val="000000" w:themeColor="text1"/>
        </w:rPr>
        <w:t xml:space="preserve"> ini </w:t>
      </w:r>
      <w:proofErr w:type="spellStart"/>
      <w:r w:rsidR="0095075B" w:rsidRPr="00FB3837">
        <w:rPr>
          <w:rFonts w:ascii="Book Antiqua" w:hAnsi="Book Antiqua"/>
          <w:color w:val="000000" w:themeColor="text1"/>
        </w:rPr>
        <w:t>dilakukan</w:t>
      </w:r>
      <w:proofErr w:type="spellEnd"/>
      <w:r w:rsidR="0095075B" w:rsidRPr="00FB3837">
        <w:rPr>
          <w:rFonts w:ascii="Book Antiqua" w:hAnsi="Book Antiqua"/>
          <w:color w:val="000000" w:themeColor="text1"/>
        </w:rPr>
        <w:t xml:space="preserve"> </w:t>
      </w:r>
      <w:proofErr w:type="spellStart"/>
      <w:r w:rsidR="0095075B" w:rsidRPr="00FB3837">
        <w:rPr>
          <w:rFonts w:ascii="Book Antiqua" w:hAnsi="Book Antiqua"/>
          <w:color w:val="000000" w:themeColor="text1"/>
        </w:rPr>
        <w:t>dengan</w:t>
      </w:r>
      <w:proofErr w:type="spellEnd"/>
      <w:r w:rsidR="0095075B" w:rsidRPr="00FB3837">
        <w:rPr>
          <w:rFonts w:ascii="Book Antiqua" w:hAnsi="Book Antiqua"/>
          <w:color w:val="000000" w:themeColor="text1"/>
        </w:rPr>
        <w:t xml:space="preserve"> </w:t>
      </w:r>
      <w:proofErr w:type="spellStart"/>
      <w:r w:rsidR="0095075B" w:rsidRPr="00FB3837">
        <w:rPr>
          <w:rFonts w:ascii="Book Antiqua" w:hAnsi="Book Antiqua"/>
          <w:color w:val="000000" w:themeColor="text1"/>
        </w:rPr>
        <w:t>menggunakan</w:t>
      </w:r>
      <w:proofErr w:type="spellEnd"/>
      <w:r w:rsidR="0095075B" w:rsidRPr="00FB3837">
        <w:rPr>
          <w:rFonts w:ascii="Book Antiqua" w:hAnsi="Book Antiqua"/>
          <w:color w:val="000000" w:themeColor="text1"/>
        </w:rPr>
        <w:t xml:space="preserve"> </w:t>
      </w:r>
      <w:proofErr w:type="spellStart"/>
      <w:r w:rsidR="0095075B" w:rsidRPr="00FB3837">
        <w:rPr>
          <w:rFonts w:ascii="Book Antiqua" w:hAnsi="Book Antiqua"/>
          <w:color w:val="000000" w:themeColor="text1"/>
        </w:rPr>
        <w:t>pendekatan</w:t>
      </w:r>
      <w:proofErr w:type="spellEnd"/>
      <w:r w:rsidR="0095075B" w:rsidRPr="00FB3837">
        <w:rPr>
          <w:rFonts w:ascii="Book Antiqua" w:hAnsi="Book Antiqua"/>
          <w:color w:val="000000" w:themeColor="text1"/>
        </w:rPr>
        <w:t xml:space="preserve"> “</w:t>
      </w:r>
      <w:r w:rsidR="0095075B" w:rsidRPr="00FB3837">
        <w:rPr>
          <w:rFonts w:ascii="Book Antiqua" w:hAnsi="Book Antiqua"/>
          <w:i/>
          <w:color w:val="000000" w:themeColor="text1"/>
        </w:rPr>
        <w:t>System Dynamics</w:t>
      </w:r>
      <w:r w:rsidR="0095075B" w:rsidRPr="00FB3837">
        <w:rPr>
          <w:rFonts w:ascii="Book Antiqua" w:hAnsi="Book Antiqua"/>
          <w:color w:val="000000" w:themeColor="text1"/>
        </w:rPr>
        <w:t xml:space="preserve">” yang </w:t>
      </w:r>
      <w:proofErr w:type="spellStart"/>
      <w:r w:rsidR="0095075B" w:rsidRPr="00FB3837">
        <w:rPr>
          <w:rFonts w:ascii="Book Antiqua" w:hAnsi="Book Antiqua"/>
          <w:color w:val="000000" w:themeColor="text1"/>
        </w:rPr>
        <w:t>menggunakan</w:t>
      </w:r>
      <w:proofErr w:type="spellEnd"/>
      <w:r w:rsidR="0095075B" w:rsidRPr="00FB3837">
        <w:rPr>
          <w:rFonts w:ascii="Book Antiqua" w:hAnsi="Book Antiqua"/>
          <w:color w:val="000000" w:themeColor="text1"/>
        </w:rPr>
        <w:t xml:space="preserve"> </w:t>
      </w:r>
      <w:proofErr w:type="spellStart"/>
      <w:r w:rsidR="0095075B" w:rsidRPr="00FB3837">
        <w:rPr>
          <w:rFonts w:ascii="Book Antiqua" w:hAnsi="Book Antiqua"/>
          <w:color w:val="000000" w:themeColor="text1"/>
        </w:rPr>
        <w:t>perspektif</w:t>
      </w:r>
      <w:proofErr w:type="spellEnd"/>
      <w:r w:rsidR="0095075B" w:rsidRPr="00FB3837">
        <w:rPr>
          <w:rFonts w:ascii="Book Antiqua" w:hAnsi="Book Antiqua"/>
          <w:color w:val="000000" w:themeColor="text1"/>
        </w:rPr>
        <w:t xml:space="preserve"> </w:t>
      </w:r>
      <w:proofErr w:type="spellStart"/>
      <w:r w:rsidR="0095075B" w:rsidRPr="00FB3837">
        <w:rPr>
          <w:rFonts w:ascii="Book Antiqua" w:hAnsi="Book Antiqua"/>
          <w:color w:val="000000" w:themeColor="text1"/>
        </w:rPr>
        <w:t>berdasarkan</w:t>
      </w:r>
      <w:proofErr w:type="spellEnd"/>
      <w:r w:rsidR="0095075B" w:rsidRPr="00FB3837">
        <w:rPr>
          <w:rFonts w:ascii="Book Antiqua" w:hAnsi="Book Antiqua"/>
          <w:color w:val="000000" w:themeColor="text1"/>
        </w:rPr>
        <w:t xml:space="preserve"> </w:t>
      </w:r>
      <w:proofErr w:type="spellStart"/>
      <w:r w:rsidR="0095075B" w:rsidRPr="00FB3837">
        <w:rPr>
          <w:rFonts w:ascii="Book Antiqua" w:hAnsi="Book Antiqua"/>
          <w:color w:val="000000" w:themeColor="text1"/>
        </w:rPr>
        <w:t>umpan</w:t>
      </w:r>
      <w:proofErr w:type="spellEnd"/>
      <w:r w:rsidR="0095075B" w:rsidRPr="00FB3837">
        <w:rPr>
          <w:rFonts w:ascii="Book Antiqua" w:hAnsi="Book Antiqua"/>
          <w:color w:val="000000" w:themeColor="text1"/>
        </w:rPr>
        <w:t xml:space="preserve"> </w:t>
      </w:r>
      <w:proofErr w:type="spellStart"/>
      <w:r w:rsidR="0095075B" w:rsidRPr="00FB3837">
        <w:rPr>
          <w:rFonts w:ascii="Book Antiqua" w:hAnsi="Book Antiqua"/>
          <w:color w:val="000000" w:themeColor="text1"/>
        </w:rPr>
        <w:t>balik</w:t>
      </w:r>
      <w:proofErr w:type="spellEnd"/>
      <w:r w:rsidR="0095075B" w:rsidRPr="00FB3837">
        <w:rPr>
          <w:rFonts w:ascii="Book Antiqua" w:hAnsi="Book Antiqua"/>
          <w:color w:val="000000" w:themeColor="text1"/>
        </w:rPr>
        <w:t xml:space="preserve"> </w:t>
      </w:r>
      <w:proofErr w:type="spellStart"/>
      <w:r w:rsidR="0095075B" w:rsidRPr="00FB3837">
        <w:rPr>
          <w:rFonts w:ascii="Book Antiqua" w:hAnsi="Book Antiqua"/>
          <w:color w:val="000000" w:themeColor="text1"/>
        </w:rPr>
        <w:t>informasi</w:t>
      </w:r>
      <w:proofErr w:type="spellEnd"/>
      <w:r w:rsidR="0095075B" w:rsidRPr="00FB3837">
        <w:rPr>
          <w:rFonts w:ascii="Book Antiqua" w:hAnsi="Book Antiqua"/>
          <w:color w:val="000000" w:themeColor="text1"/>
        </w:rPr>
        <w:t xml:space="preserve"> dan delays </w:t>
      </w:r>
      <w:proofErr w:type="spellStart"/>
      <w:r w:rsidR="0095075B" w:rsidRPr="00FB3837">
        <w:rPr>
          <w:rFonts w:ascii="Book Antiqua" w:hAnsi="Book Antiqua"/>
          <w:color w:val="000000" w:themeColor="text1"/>
        </w:rPr>
        <w:t>untuk</w:t>
      </w:r>
      <w:proofErr w:type="spellEnd"/>
      <w:r w:rsidR="0095075B" w:rsidRPr="00FB3837">
        <w:rPr>
          <w:rFonts w:ascii="Book Antiqua" w:hAnsi="Book Antiqua"/>
          <w:color w:val="000000" w:themeColor="text1"/>
        </w:rPr>
        <w:t xml:space="preserve"> </w:t>
      </w:r>
      <w:proofErr w:type="spellStart"/>
      <w:r w:rsidR="0095075B" w:rsidRPr="00FB3837">
        <w:rPr>
          <w:rFonts w:ascii="Book Antiqua" w:hAnsi="Book Antiqua"/>
          <w:color w:val="000000" w:themeColor="text1"/>
        </w:rPr>
        <w:t>memahami</w:t>
      </w:r>
      <w:proofErr w:type="spellEnd"/>
      <w:r w:rsidR="0095075B" w:rsidRPr="00FB3837">
        <w:rPr>
          <w:rFonts w:ascii="Book Antiqua" w:hAnsi="Book Antiqua"/>
          <w:color w:val="000000" w:themeColor="text1"/>
        </w:rPr>
        <w:t xml:space="preserve"> </w:t>
      </w:r>
      <w:proofErr w:type="spellStart"/>
      <w:r w:rsidR="0095075B" w:rsidRPr="00FB3837">
        <w:rPr>
          <w:rFonts w:ascii="Book Antiqua" w:hAnsi="Book Antiqua"/>
          <w:color w:val="000000" w:themeColor="text1"/>
        </w:rPr>
        <w:t>dinamika</w:t>
      </w:r>
      <w:proofErr w:type="spellEnd"/>
      <w:r w:rsidR="0095075B" w:rsidRPr="00FB3837">
        <w:rPr>
          <w:rFonts w:ascii="Book Antiqua" w:hAnsi="Book Antiqua"/>
          <w:color w:val="000000" w:themeColor="text1"/>
        </w:rPr>
        <w:t xml:space="preserve"> </w:t>
      </w:r>
      <w:proofErr w:type="spellStart"/>
      <w:r w:rsidR="0095075B" w:rsidRPr="00FB3837">
        <w:rPr>
          <w:rFonts w:ascii="Book Antiqua" w:hAnsi="Book Antiqua"/>
          <w:color w:val="000000" w:themeColor="text1"/>
        </w:rPr>
        <w:t>perilaku</w:t>
      </w:r>
      <w:proofErr w:type="spellEnd"/>
      <w:r w:rsidR="0095075B" w:rsidRPr="00FB3837">
        <w:rPr>
          <w:rFonts w:ascii="Book Antiqua" w:hAnsi="Book Antiqua"/>
          <w:color w:val="000000" w:themeColor="text1"/>
        </w:rPr>
        <w:t xml:space="preserve"> </w:t>
      </w:r>
      <w:proofErr w:type="spellStart"/>
      <w:r w:rsidR="0095075B" w:rsidRPr="00FB3837">
        <w:rPr>
          <w:rFonts w:ascii="Book Antiqua" w:hAnsi="Book Antiqua"/>
          <w:color w:val="000000" w:themeColor="text1"/>
        </w:rPr>
        <w:t>sistem</w:t>
      </w:r>
      <w:proofErr w:type="spellEnd"/>
      <w:r w:rsidR="0095075B" w:rsidRPr="00FB3837">
        <w:rPr>
          <w:rFonts w:ascii="Book Antiqua" w:hAnsi="Book Antiqua"/>
          <w:color w:val="000000" w:themeColor="text1"/>
        </w:rPr>
        <w:t xml:space="preserve"> yang </w:t>
      </w:r>
      <w:proofErr w:type="spellStart"/>
      <w:r w:rsidR="0095075B" w:rsidRPr="00FB3837">
        <w:rPr>
          <w:rFonts w:ascii="Book Antiqua" w:hAnsi="Book Antiqua"/>
          <w:color w:val="000000" w:themeColor="text1"/>
        </w:rPr>
        <w:t>kompleks</w:t>
      </w:r>
      <w:proofErr w:type="spellEnd"/>
      <w:r w:rsidR="0095075B" w:rsidRPr="00FB3837">
        <w:rPr>
          <w:rFonts w:ascii="Book Antiqua" w:hAnsi="Book Antiqua"/>
          <w:color w:val="000000" w:themeColor="text1"/>
        </w:rPr>
        <w:t xml:space="preserve"> (Bellet al,.2003).</w:t>
      </w:r>
      <w:r w:rsidRPr="00FB3837">
        <w:rPr>
          <w:rFonts w:ascii="Book Antiqua" w:hAnsi="Book Antiqua" w:cs="Times New Roman"/>
        </w:rPr>
        <w:t xml:space="preserve"> </w:t>
      </w:r>
    </w:p>
    <w:p w14:paraId="2A63C522" w14:textId="58C47FC9" w:rsidR="002F11A4" w:rsidRPr="00FB3837" w:rsidRDefault="002F11A4" w:rsidP="00095C19">
      <w:pPr>
        <w:spacing w:after="0" w:line="240" w:lineRule="auto"/>
        <w:ind w:firstLine="717"/>
        <w:jc w:val="both"/>
        <w:rPr>
          <w:rFonts w:ascii="Book Antiqua" w:eastAsia="Times New Roman" w:hAnsi="Book Antiqua" w:cs="Times New Roman"/>
          <w:color w:val="000000"/>
          <w:lang w:val="en-BS"/>
        </w:rPr>
      </w:pPr>
      <w:r w:rsidRPr="00FB3837">
        <w:rPr>
          <w:rFonts w:ascii="Book Antiqua" w:hAnsi="Book Antiqua" w:cs="Times New Roman"/>
        </w:rPr>
        <w:t xml:space="preserve">Hasil Akhir </w:t>
      </w:r>
      <w:proofErr w:type="spellStart"/>
      <w:r w:rsidRPr="00FB3837">
        <w:rPr>
          <w:rFonts w:ascii="Book Antiqua" w:hAnsi="Book Antiqua" w:cs="Times New Roman"/>
        </w:rPr>
        <w:t>dari</w:t>
      </w:r>
      <w:proofErr w:type="spellEnd"/>
      <w:r w:rsidRPr="00FB3837">
        <w:rPr>
          <w:rFonts w:ascii="Book Antiqua" w:hAnsi="Book Antiqua" w:cs="Times New Roman"/>
        </w:rPr>
        <w:t xml:space="preserve"> model </w:t>
      </w:r>
      <w:proofErr w:type="spellStart"/>
      <w:r w:rsidRPr="00FB3837">
        <w:rPr>
          <w:rFonts w:ascii="Book Antiqua" w:hAnsi="Book Antiqua" w:cs="Times New Roman"/>
        </w:rPr>
        <w:t>tersebut</w:t>
      </w:r>
      <w:proofErr w:type="spellEnd"/>
      <w:r w:rsidRPr="00FB3837">
        <w:rPr>
          <w:rFonts w:ascii="Book Antiqua" w:hAnsi="Book Antiqua" w:cs="Times New Roman"/>
        </w:rPr>
        <w:t xml:space="preserve"> </w:t>
      </w:r>
      <w:proofErr w:type="spellStart"/>
      <w:r w:rsidRPr="00FB3837">
        <w:rPr>
          <w:rFonts w:ascii="Book Antiqua" w:hAnsi="Book Antiqua" w:cs="Times New Roman"/>
        </w:rPr>
        <w:t>menghasilkan</w:t>
      </w:r>
      <w:proofErr w:type="spellEnd"/>
      <w:r w:rsidRPr="00FB3837">
        <w:rPr>
          <w:rFonts w:ascii="Book Antiqua" w:hAnsi="Book Antiqua" w:cs="Times New Roman"/>
        </w:rPr>
        <w:t xml:space="preserve"> 6 </w:t>
      </w:r>
      <w:proofErr w:type="spellStart"/>
      <w:r w:rsidRPr="00FB3837">
        <w:rPr>
          <w:rFonts w:ascii="Book Antiqua" w:hAnsi="Book Antiqua" w:cs="Times New Roman"/>
        </w:rPr>
        <w:t>skenario</w:t>
      </w:r>
      <w:proofErr w:type="spellEnd"/>
      <w:r w:rsidRPr="00FB3837">
        <w:rPr>
          <w:rFonts w:ascii="Book Antiqua" w:hAnsi="Book Antiqua" w:cs="Times New Roman"/>
        </w:rPr>
        <w:t xml:space="preserve"> </w:t>
      </w:r>
      <w:proofErr w:type="spellStart"/>
      <w:r w:rsidRPr="00FB3837">
        <w:rPr>
          <w:rFonts w:ascii="Book Antiqua" w:hAnsi="Book Antiqua" w:cs="Times New Roman"/>
        </w:rPr>
        <w:t>atau</w:t>
      </w:r>
      <w:proofErr w:type="spellEnd"/>
      <w:r w:rsidRPr="00FB3837">
        <w:rPr>
          <w:rFonts w:ascii="Book Antiqua" w:hAnsi="Book Antiqua" w:cs="Times New Roman"/>
        </w:rPr>
        <w:t xml:space="preserve"> </w:t>
      </w:r>
      <w:proofErr w:type="spellStart"/>
      <w:r w:rsidRPr="00FB3837">
        <w:rPr>
          <w:rFonts w:ascii="Book Antiqua" w:hAnsi="Book Antiqua" w:cs="Times New Roman"/>
        </w:rPr>
        <w:t>kebijakan</w:t>
      </w:r>
      <w:proofErr w:type="spellEnd"/>
      <w:r w:rsidRPr="00FB3837">
        <w:rPr>
          <w:rFonts w:ascii="Book Antiqua" w:hAnsi="Book Antiqua" w:cs="Times New Roman"/>
          <w:lang w:val="id-ID"/>
        </w:rPr>
        <w:t>,</w:t>
      </w:r>
      <w:r w:rsidRPr="00FB3837">
        <w:rPr>
          <w:rFonts w:ascii="Book Antiqua" w:hAnsi="Book Antiqua" w:cs="Times New Roman"/>
        </w:rPr>
        <w:t xml:space="preserve"> </w:t>
      </w:r>
      <w:proofErr w:type="spellStart"/>
      <w:proofErr w:type="gramStart"/>
      <w:r w:rsidRPr="00FB3837">
        <w:rPr>
          <w:rFonts w:ascii="Book Antiqua" w:hAnsi="Book Antiqua" w:cs="Times New Roman"/>
        </w:rPr>
        <w:t>yaitu</w:t>
      </w:r>
      <w:proofErr w:type="spellEnd"/>
      <w:r w:rsidR="00095C19" w:rsidRPr="00FB3837">
        <w:rPr>
          <w:rFonts w:ascii="Book Antiqua" w:hAnsi="Book Antiqua" w:cs="Times New Roman"/>
          <w:lang w:val="en-BS"/>
        </w:rPr>
        <w:t xml:space="preserve"> :</w:t>
      </w:r>
      <w:proofErr w:type="gramEnd"/>
      <w:r w:rsidR="00095C19" w:rsidRPr="00FB3837">
        <w:rPr>
          <w:rFonts w:ascii="Book Antiqua" w:hAnsi="Book Antiqua" w:cs="Times New Roman"/>
          <w:lang w:val="en-BS"/>
        </w:rPr>
        <w:t xml:space="preserve"> a). </w:t>
      </w:r>
      <w:proofErr w:type="spellStart"/>
      <w:r w:rsidRPr="00FB3837">
        <w:rPr>
          <w:rFonts w:ascii="Book Antiqua" w:hAnsi="Book Antiqua" w:cs="Times New Roman"/>
        </w:rPr>
        <w:t>Skenario</w:t>
      </w:r>
      <w:proofErr w:type="spellEnd"/>
      <w:r w:rsidRPr="00FB3837">
        <w:rPr>
          <w:rFonts w:ascii="Book Antiqua" w:hAnsi="Book Antiqua" w:cs="Times New Roman"/>
        </w:rPr>
        <w:t xml:space="preserve"> </w:t>
      </w:r>
      <w:proofErr w:type="gramStart"/>
      <w:r w:rsidRPr="00FB3837">
        <w:rPr>
          <w:rFonts w:ascii="Book Antiqua" w:hAnsi="Book Antiqua" w:cs="Times New Roman"/>
        </w:rPr>
        <w:t>1</w:t>
      </w:r>
      <w:r w:rsidRPr="00FB3837">
        <w:rPr>
          <w:rFonts w:ascii="Book Antiqua" w:hAnsi="Book Antiqua" w:cs="Times New Roman"/>
          <w:lang w:val="id-ID"/>
        </w:rPr>
        <w:t xml:space="preserve"> </w:t>
      </w:r>
      <w:r w:rsidRPr="00FB3837">
        <w:rPr>
          <w:rFonts w:ascii="Book Antiqua" w:hAnsi="Book Antiqua" w:cs="Times New Roman"/>
        </w:rPr>
        <w:t>:</w:t>
      </w:r>
      <w:proofErr w:type="gramEnd"/>
      <w:r w:rsidRPr="00FB3837">
        <w:rPr>
          <w:rFonts w:ascii="Book Antiqua" w:hAnsi="Book Antiqua" w:cs="Times New Roman"/>
        </w:rPr>
        <w:t xml:space="preserve"> </w:t>
      </w:r>
      <w:proofErr w:type="spellStart"/>
      <w:r w:rsidRPr="00FB3837">
        <w:rPr>
          <w:rFonts w:ascii="Book Antiqua" w:hAnsi="Book Antiqua" w:cs="Times New Roman"/>
        </w:rPr>
        <w:t>Simulasi</w:t>
      </w:r>
      <w:proofErr w:type="spellEnd"/>
      <w:r w:rsidRPr="00FB3837">
        <w:rPr>
          <w:rFonts w:ascii="Book Antiqua" w:hAnsi="Book Antiqua" w:cs="Times New Roman"/>
        </w:rPr>
        <w:t xml:space="preserve"> baseline (</w:t>
      </w:r>
      <w:proofErr w:type="spellStart"/>
      <w:r w:rsidRPr="00FB3837">
        <w:rPr>
          <w:rFonts w:ascii="Book Antiqua" w:hAnsi="Book Antiqua" w:cs="Times New Roman"/>
        </w:rPr>
        <w:t>dasar</w:t>
      </w:r>
      <w:proofErr w:type="spellEnd"/>
      <w:r w:rsidRPr="00FB3837">
        <w:rPr>
          <w:rFonts w:ascii="Book Antiqua" w:hAnsi="Book Antiqua" w:cs="Times New Roman"/>
        </w:rPr>
        <w:t xml:space="preserve">) </w:t>
      </w:r>
      <w:proofErr w:type="spellStart"/>
      <w:r w:rsidRPr="00FB3837">
        <w:rPr>
          <w:rFonts w:ascii="Book Antiqua" w:hAnsi="Book Antiqua" w:cs="Times New Roman"/>
        </w:rPr>
        <w:t>tanpa</w:t>
      </w:r>
      <w:proofErr w:type="spellEnd"/>
      <w:r w:rsidRPr="00FB3837">
        <w:rPr>
          <w:rFonts w:ascii="Book Antiqua" w:hAnsi="Book Antiqua" w:cs="Times New Roman"/>
        </w:rPr>
        <w:t xml:space="preserve"> </w:t>
      </w:r>
      <w:proofErr w:type="spellStart"/>
      <w:r w:rsidRPr="00FB3837">
        <w:rPr>
          <w:rFonts w:ascii="Book Antiqua" w:hAnsi="Book Antiqua" w:cs="Times New Roman"/>
        </w:rPr>
        <w:t>kebijakan</w:t>
      </w:r>
      <w:proofErr w:type="spellEnd"/>
      <w:r w:rsidRPr="00FB3837">
        <w:rPr>
          <w:rFonts w:ascii="Book Antiqua" w:hAnsi="Book Antiqua" w:cs="Times New Roman"/>
        </w:rPr>
        <w:t>.</w:t>
      </w:r>
      <w:r w:rsidR="00095C19" w:rsidRPr="00FB3837">
        <w:rPr>
          <w:rFonts w:ascii="Book Antiqua" w:hAnsi="Book Antiqua" w:cs="Times New Roman"/>
          <w:lang w:val="en-BS"/>
        </w:rPr>
        <w:t xml:space="preserve">; b). </w:t>
      </w:r>
      <w:proofErr w:type="spellStart"/>
      <w:r w:rsidRPr="00FB3837">
        <w:rPr>
          <w:rFonts w:ascii="Book Antiqua" w:hAnsi="Book Antiqua" w:cs="Times New Roman"/>
        </w:rPr>
        <w:t>Skenario</w:t>
      </w:r>
      <w:proofErr w:type="spellEnd"/>
      <w:r w:rsidRPr="00FB3837">
        <w:rPr>
          <w:rFonts w:ascii="Book Antiqua" w:hAnsi="Book Antiqua" w:cs="Times New Roman"/>
        </w:rPr>
        <w:t xml:space="preserve"> </w:t>
      </w:r>
      <w:proofErr w:type="gramStart"/>
      <w:r w:rsidRPr="00FB3837">
        <w:rPr>
          <w:rFonts w:ascii="Book Antiqua" w:hAnsi="Book Antiqua" w:cs="Times New Roman"/>
        </w:rPr>
        <w:t>2 :</w:t>
      </w:r>
      <w:proofErr w:type="gramEnd"/>
      <w:r w:rsidRPr="00FB3837">
        <w:rPr>
          <w:rFonts w:ascii="Book Antiqua" w:hAnsi="Book Antiqua" w:cs="Times New Roman"/>
        </w:rPr>
        <w:t xml:space="preserve"> PKL </w:t>
      </w:r>
      <w:proofErr w:type="spellStart"/>
      <w:r w:rsidRPr="00FB3837">
        <w:rPr>
          <w:rFonts w:ascii="Book Antiqua" w:hAnsi="Book Antiqua" w:cs="Times New Roman"/>
        </w:rPr>
        <w:t>terbatas</w:t>
      </w:r>
      <w:proofErr w:type="spellEnd"/>
      <w:r w:rsidRPr="00FB3837">
        <w:rPr>
          <w:rFonts w:ascii="Book Antiqua" w:hAnsi="Book Antiqua" w:cs="Times New Roman"/>
        </w:rPr>
        <w:t xml:space="preserve"> (</w:t>
      </w:r>
      <w:proofErr w:type="spellStart"/>
      <w:r w:rsidRPr="00FB3837">
        <w:rPr>
          <w:rFonts w:ascii="Book Antiqua" w:hAnsi="Book Antiqua" w:cs="Times New Roman"/>
        </w:rPr>
        <w:t>pembatasan</w:t>
      </w:r>
      <w:proofErr w:type="spellEnd"/>
      <w:r w:rsidRPr="00FB3837">
        <w:rPr>
          <w:rFonts w:ascii="Book Antiqua" w:hAnsi="Book Antiqua" w:cs="Times New Roman"/>
        </w:rPr>
        <w:t xml:space="preserve"> </w:t>
      </w:r>
      <w:proofErr w:type="spellStart"/>
      <w:r w:rsidRPr="00FB3837">
        <w:rPr>
          <w:rFonts w:ascii="Book Antiqua" w:hAnsi="Book Antiqua" w:cs="Times New Roman"/>
        </w:rPr>
        <w:t>jumlah</w:t>
      </w:r>
      <w:proofErr w:type="spellEnd"/>
      <w:r w:rsidRPr="00FB3837">
        <w:rPr>
          <w:rFonts w:ascii="Book Antiqua" w:hAnsi="Book Antiqua" w:cs="Times New Roman"/>
        </w:rPr>
        <w:t xml:space="preserve"> PKL)</w:t>
      </w:r>
      <w:r w:rsidR="00095C19" w:rsidRPr="00FB3837">
        <w:rPr>
          <w:rFonts w:ascii="Book Antiqua" w:hAnsi="Book Antiqua" w:cs="Times New Roman"/>
          <w:lang w:val="en-BS"/>
        </w:rPr>
        <w:t xml:space="preserve">; c). </w:t>
      </w:r>
      <w:proofErr w:type="spellStart"/>
      <w:r w:rsidRPr="00FB3837">
        <w:rPr>
          <w:rFonts w:ascii="Book Antiqua" w:hAnsi="Book Antiqua" w:cs="Times New Roman"/>
        </w:rPr>
        <w:t>Skenario</w:t>
      </w:r>
      <w:proofErr w:type="spellEnd"/>
      <w:r w:rsidRPr="00FB3837">
        <w:rPr>
          <w:rFonts w:ascii="Book Antiqua" w:hAnsi="Book Antiqua" w:cs="Times New Roman"/>
        </w:rPr>
        <w:t xml:space="preserve"> </w:t>
      </w:r>
      <w:proofErr w:type="gramStart"/>
      <w:r w:rsidRPr="00FB3837">
        <w:rPr>
          <w:rFonts w:ascii="Book Antiqua" w:hAnsi="Book Antiqua" w:cs="Times New Roman"/>
        </w:rPr>
        <w:t>3 :</w:t>
      </w:r>
      <w:proofErr w:type="gramEnd"/>
      <w:r w:rsidRPr="00FB3837">
        <w:rPr>
          <w:rFonts w:ascii="Book Antiqua" w:hAnsi="Book Antiqua" w:cs="Times New Roman"/>
          <w:lang w:val="id-ID"/>
        </w:rPr>
        <w:t xml:space="preserve"> </w:t>
      </w:r>
      <w:proofErr w:type="spellStart"/>
      <w:r w:rsidRPr="00FB3837">
        <w:rPr>
          <w:rFonts w:ascii="Book Antiqua" w:hAnsi="Book Antiqua" w:cs="Times New Roman"/>
        </w:rPr>
        <w:t>Jumlah</w:t>
      </w:r>
      <w:proofErr w:type="spellEnd"/>
      <w:r w:rsidRPr="00FB3837">
        <w:rPr>
          <w:rFonts w:ascii="Book Antiqua" w:hAnsi="Book Antiqua" w:cs="Times New Roman"/>
          <w:lang w:val="id-ID"/>
        </w:rPr>
        <w:t xml:space="preserve"> </w:t>
      </w:r>
      <w:r w:rsidRPr="00FB3837">
        <w:rPr>
          <w:rFonts w:ascii="Book Antiqua" w:hAnsi="Book Antiqua" w:cs="Times New Roman"/>
        </w:rPr>
        <w:t xml:space="preserve"> PKL</w:t>
      </w:r>
      <w:r w:rsidRPr="00FB3837">
        <w:rPr>
          <w:rFonts w:ascii="Book Antiqua" w:hAnsi="Book Antiqua" w:cs="Times New Roman"/>
          <w:lang w:val="id-ID"/>
        </w:rPr>
        <w:t xml:space="preserve"> </w:t>
      </w:r>
      <w:r w:rsidRPr="00FB3837">
        <w:rPr>
          <w:rFonts w:ascii="Book Antiqua" w:hAnsi="Book Antiqua" w:cs="Times New Roman"/>
        </w:rPr>
        <w:t xml:space="preserve"> </w:t>
      </w:r>
      <w:proofErr w:type="spellStart"/>
      <w:r w:rsidRPr="00FB3837">
        <w:rPr>
          <w:rFonts w:ascii="Book Antiqua" w:hAnsi="Book Antiqua" w:cs="Times New Roman"/>
        </w:rPr>
        <w:t>dibatasi</w:t>
      </w:r>
      <w:proofErr w:type="spellEnd"/>
      <w:r w:rsidRPr="00FB3837">
        <w:rPr>
          <w:rFonts w:ascii="Book Antiqua" w:hAnsi="Book Antiqua" w:cs="Times New Roman"/>
          <w:lang w:val="id-ID"/>
        </w:rPr>
        <w:t xml:space="preserve"> </w:t>
      </w:r>
      <w:r w:rsidRPr="00FB3837">
        <w:rPr>
          <w:rFonts w:ascii="Book Antiqua" w:hAnsi="Book Antiqua" w:cs="Times New Roman"/>
        </w:rPr>
        <w:t xml:space="preserve"> </w:t>
      </w:r>
      <w:proofErr w:type="spellStart"/>
      <w:r w:rsidRPr="00FB3837">
        <w:rPr>
          <w:rFonts w:ascii="Book Antiqua" w:hAnsi="Book Antiqua" w:cs="Times New Roman"/>
        </w:rPr>
        <w:t>ditambah</w:t>
      </w:r>
      <w:proofErr w:type="spellEnd"/>
      <w:r w:rsidRPr="00FB3837">
        <w:rPr>
          <w:rFonts w:ascii="Book Antiqua" w:hAnsi="Book Antiqua" w:cs="Times New Roman"/>
          <w:lang w:val="id-ID"/>
        </w:rPr>
        <w:t xml:space="preserve">  </w:t>
      </w:r>
      <w:r w:rsidRPr="00FB3837">
        <w:rPr>
          <w:rFonts w:ascii="Book Antiqua" w:hAnsi="Book Antiqua" w:cs="Times New Roman"/>
        </w:rPr>
        <w:t xml:space="preserve"> </w:t>
      </w:r>
      <w:proofErr w:type="spellStart"/>
      <w:r w:rsidRPr="00FB3837">
        <w:rPr>
          <w:rFonts w:ascii="Book Antiqua" w:hAnsi="Book Antiqua" w:cs="Times New Roman"/>
        </w:rPr>
        <w:t>penertiban</w:t>
      </w:r>
      <w:proofErr w:type="spellEnd"/>
      <w:r w:rsidRPr="00FB3837">
        <w:rPr>
          <w:rFonts w:ascii="Book Antiqua" w:hAnsi="Book Antiqua" w:cs="Times New Roman"/>
        </w:rPr>
        <w:t xml:space="preserve"> </w:t>
      </w:r>
      <w:r w:rsidRPr="00FB3837">
        <w:rPr>
          <w:rFonts w:ascii="Book Antiqua" w:hAnsi="Book Antiqua" w:cs="Times New Roman"/>
          <w:lang w:val="id-ID"/>
        </w:rPr>
        <w:t xml:space="preserve">  </w:t>
      </w:r>
      <w:r w:rsidRPr="00FB3837">
        <w:rPr>
          <w:rFonts w:ascii="Book Antiqua" w:hAnsi="Book Antiqua" w:cs="Times New Roman"/>
        </w:rPr>
        <w:t xml:space="preserve">PKL 2 kali </w:t>
      </w:r>
      <w:proofErr w:type="spellStart"/>
      <w:r w:rsidRPr="00FB3837">
        <w:rPr>
          <w:rFonts w:ascii="Book Antiqua" w:hAnsi="Book Antiqua" w:cs="Times New Roman"/>
        </w:rPr>
        <w:t>pertahun</w:t>
      </w:r>
      <w:proofErr w:type="spellEnd"/>
      <w:r w:rsidRPr="00FB3837">
        <w:rPr>
          <w:rFonts w:ascii="Book Antiqua" w:hAnsi="Book Antiqua" w:cs="Times New Roman"/>
        </w:rPr>
        <w:t xml:space="preserve"> dan </w:t>
      </w:r>
      <w:proofErr w:type="spellStart"/>
      <w:r w:rsidRPr="00FB3837">
        <w:rPr>
          <w:rFonts w:ascii="Book Antiqua" w:hAnsi="Book Antiqua" w:cs="Times New Roman"/>
        </w:rPr>
        <w:t>ditambah</w:t>
      </w:r>
      <w:proofErr w:type="spellEnd"/>
      <w:r w:rsidRPr="00FB3837">
        <w:rPr>
          <w:rFonts w:ascii="Book Antiqua" w:hAnsi="Book Antiqua" w:cs="Times New Roman"/>
        </w:rPr>
        <w:t xml:space="preserve"> </w:t>
      </w:r>
      <w:proofErr w:type="spellStart"/>
      <w:r w:rsidRPr="00FB3837">
        <w:rPr>
          <w:rFonts w:ascii="Book Antiqua" w:hAnsi="Book Antiqua" w:cs="Times New Roman"/>
        </w:rPr>
        <w:t>jumlah</w:t>
      </w:r>
      <w:proofErr w:type="spellEnd"/>
      <w:r w:rsidRPr="00FB3837">
        <w:rPr>
          <w:rFonts w:ascii="Book Antiqua" w:hAnsi="Book Antiqua" w:cs="Times New Roman"/>
        </w:rPr>
        <w:t xml:space="preserve"> </w:t>
      </w:r>
      <w:proofErr w:type="spellStart"/>
      <w:r w:rsidRPr="00FB3837">
        <w:rPr>
          <w:rFonts w:ascii="Book Antiqua" w:hAnsi="Book Antiqua" w:cs="Times New Roman"/>
        </w:rPr>
        <w:t>kios</w:t>
      </w:r>
      <w:proofErr w:type="spellEnd"/>
      <w:r w:rsidRPr="00FB3837">
        <w:rPr>
          <w:rFonts w:ascii="Book Antiqua" w:hAnsi="Book Antiqua" w:cs="Times New Roman"/>
        </w:rPr>
        <w:t xml:space="preserve"> </w:t>
      </w:r>
      <w:proofErr w:type="spellStart"/>
      <w:r w:rsidRPr="00FB3837">
        <w:rPr>
          <w:rFonts w:ascii="Book Antiqua" w:hAnsi="Book Antiqua" w:cs="Times New Roman"/>
        </w:rPr>
        <w:t>sebanyak</w:t>
      </w:r>
      <w:proofErr w:type="spellEnd"/>
      <w:r w:rsidRPr="00FB3837">
        <w:rPr>
          <w:rFonts w:ascii="Book Antiqua" w:hAnsi="Book Antiqua" w:cs="Times New Roman"/>
        </w:rPr>
        <w:t xml:space="preserve"> 5% </w:t>
      </w:r>
      <w:proofErr w:type="spellStart"/>
      <w:r w:rsidRPr="00FB3837">
        <w:rPr>
          <w:rFonts w:ascii="Book Antiqua" w:hAnsi="Book Antiqua" w:cs="Times New Roman"/>
        </w:rPr>
        <w:t>dari</w:t>
      </w:r>
      <w:proofErr w:type="spellEnd"/>
      <w:r w:rsidRPr="00FB3837">
        <w:rPr>
          <w:rFonts w:ascii="Book Antiqua" w:hAnsi="Book Antiqua" w:cs="Times New Roman"/>
        </w:rPr>
        <w:t xml:space="preserve"> total </w:t>
      </w:r>
      <w:proofErr w:type="spellStart"/>
      <w:r w:rsidRPr="00FB3837">
        <w:rPr>
          <w:rFonts w:ascii="Book Antiqua" w:hAnsi="Book Antiqua" w:cs="Times New Roman"/>
        </w:rPr>
        <w:t>kios</w:t>
      </w:r>
      <w:proofErr w:type="spellEnd"/>
      <w:r w:rsidRPr="00FB3837">
        <w:rPr>
          <w:rFonts w:ascii="Book Antiqua" w:hAnsi="Book Antiqua" w:cs="Times New Roman"/>
        </w:rPr>
        <w:t xml:space="preserve"> yang </w:t>
      </w:r>
      <w:proofErr w:type="spellStart"/>
      <w:r w:rsidRPr="00FB3837">
        <w:rPr>
          <w:rFonts w:ascii="Book Antiqua" w:hAnsi="Book Antiqua" w:cs="Times New Roman"/>
        </w:rPr>
        <w:t>ada</w:t>
      </w:r>
      <w:proofErr w:type="spellEnd"/>
      <w:r w:rsidRPr="00FB3837">
        <w:rPr>
          <w:rFonts w:ascii="Book Antiqua" w:hAnsi="Book Antiqua" w:cs="Times New Roman"/>
        </w:rPr>
        <w:t>.</w:t>
      </w:r>
      <w:r w:rsidR="00095C19" w:rsidRPr="00FB3837">
        <w:rPr>
          <w:rFonts w:ascii="Book Antiqua" w:hAnsi="Book Antiqua" w:cs="Times New Roman"/>
          <w:lang w:val="en-BS"/>
        </w:rPr>
        <w:t xml:space="preserve">; d). </w:t>
      </w:r>
      <w:proofErr w:type="spellStart"/>
      <w:r w:rsidRPr="00FB3837">
        <w:rPr>
          <w:rFonts w:ascii="Book Antiqua" w:eastAsia="Times New Roman" w:hAnsi="Book Antiqua" w:cs="Times New Roman"/>
          <w:color w:val="000000"/>
        </w:rPr>
        <w:t>Skenario</w:t>
      </w:r>
      <w:proofErr w:type="spellEnd"/>
      <w:r w:rsidRPr="00FB3837">
        <w:rPr>
          <w:rFonts w:ascii="Book Antiqua" w:eastAsia="Times New Roman" w:hAnsi="Book Antiqua" w:cs="Times New Roman"/>
          <w:color w:val="000000"/>
        </w:rPr>
        <w:t xml:space="preserve"> </w:t>
      </w:r>
      <w:proofErr w:type="gramStart"/>
      <w:r w:rsidRPr="00FB3837">
        <w:rPr>
          <w:rFonts w:ascii="Book Antiqua" w:eastAsia="Times New Roman" w:hAnsi="Book Antiqua" w:cs="Times New Roman"/>
          <w:color w:val="000000"/>
        </w:rPr>
        <w:t>4</w:t>
      </w:r>
      <w:r w:rsidRPr="00FB3837">
        <w:rPr>
          <w:rFonts w:ascii="Book Antiqua" w:eastAsia="Times New Roman" w:hAnsi="Book Antiqua" w:cs="Times New Roman"/>
          <w:color w:val="000000"/>
          <w:lang w:val="id-ID"/>
        </w:rPr>
        <w:t xml:space="preserve"> </w:t>
      </w:r>
      <w:r w:rsidRPr="00FB3837">
        <w:rPr>
          <w:rFonts w:ascii="Book Antiqua" w:eastAsia="Times New Roman" w:hAnsi="Book Antiqua" w:cs="Times New Roman"/>
          <w:color w:val="000000"/>
        </w:rPr>
        <w:t>:</w:t>
      </w:r>
      <w:proofErr w:type="gramEnd"/>
      <w:r w:rsidRPr="00FB3837">
        <w:rPr>
          <w:rFonts w:ascii="Book Antiqua" w:eastAsia="Times New Roman" w:hAnsi="Book Antiqua" w:cs="Times New Roman"/>
          <w:color w:val="000000"/>
        </w:rPr>
        <w:t xml:space="preserve"> </w:t>
      </w:r>
      <w:proofErr w:type="spellStart"/>
      <w:r w:rsidRPr="00FB3837">
        <w:rPr>
          <w:rFonts w:ascii="Book Antiqua" w:eastAsia="Times New Roman" w:hAnsi="Book Antiqua" w:cs="Times New Roman"/>
          <w:color w:val="000000"/>
        </w:rPr>
        <w:t>Penertiban</w:t>
      </w:r>
      <w:proofErr w:type="spellEnd"/>
      <w:r w:rsidRPr="00FB3837">
        <w:rPr>
          <w:rFonts w:ascii="Book Antiqua" w:eastAsia="Times New Roman" w:hAnsi="Book Antiqua" w:cs="Times New Roman"/>
          <w:color w:val="000000"/>
        </w:rPr>
        <w:t xml:space="preserve"> </w:t>
      </w:r>
      <w:r w:rsidRPr="00FB3837">
        <w:rPr>
          <w:rFonts w:ascii="Book Antiqua" w:eastAsia="Times New Roman" w:hAnsi="Book Antiqua" w:cs="Times New Roman"/>
          <w:color w:val="000000"/>
          <w:lang w:val="id-ID"/>
        </w:rPr>
        <w:t xml:space="preserve"> </w:t>
      </w:r>
      <w:r w:rsidRPr="00FB3837">
        <w:rPr>
          <w:rFonts w:ascii="Book Antiqua" w:eastAsia="Times New Roman" w:hAnsi="Book Antiqua" w:cs="Times New Roman"/>
          <w:color w:val="000000"/>
        </w:rPr>
        <w:t>PKL</w:t>
      </w:r>
      <w:r w:rsidRPr="00FB3837">
        <w:rPr>
          <w:rFonts w:ascii="Book Antiqua" w:eastAsia="Times New Roman" w:hAnsi="Book Antiqua" w:cs="Times New Roman"/>
          <w:color w:val="000000"/>
          <w:lang w:val="id-ID"/>
        </w:rPr>
        <w:t xml:space="preserve"> </w:t>
      </w:r>
      <w:r w:rsidRPr="00FB3837">
        <w:rPr>
          <w:rFonts w:ascii="Book Antiqua" w:eastAsia="Times New Roman" w:hAnsi="Book Antiqua" w:cs="Times New Roman"/>
          <w:color w:val="000000"/>
        </w:rPr>
        <w:t xml:space="preserve"> 5 </w:t>
      </w:r>
      <w:r w:rsidRPr="00FB3837">
        <w:rPr>
          <w:rFonts w:ascii="Book Antiqua" w:eastAsia="Times New Roman" w:hAnsi="Book Antiqua" w:cs="Times New Roman"/>
          <w:color w:val="000000"/>
          <w:lang w:val="id-ID"/>
        </w:rPr>
        <w:t xml:space="preserve"> </w:t>
      </w:r>
      <w:r w:rsidRPr="00FB3837">
        <w:rPr>
          <w:rFonts w:ascii="Book Antiqua" w:eastAsia="Times New Roman" w:hAnsi="Book Antiqua" w:cs="Times New Roman"/>
          <w:color w:val="000000"/>
        </w:rPr>
        <w:t xml:space="preserve">kali </w:t>
      </w:r>
      <w:r w:rsidRPr="00FB3837">
        <w:rPr>
          <w:rFonts w:ascii="Book Antiqua" w:eastAsia="Times New Roman" w:hAnsi="Book Antiqua" w:cs="Times New Roman"/>
          <w:color w:val="000000"/>
          <w:lang w:val="id-ID"/>
        </w:rPr>
        <w:t xml:space="preserve"> </w:t>
      </w:r>
      <w:r w:rsidRPr="00FB3837">
        <w:rPr>
          <w:rFonts w:ascii="Book Antiqua" w:eastAsia="Times New Roman" w:hAnsi="Book Antiqua" w:cs="Times New Roman"/>
          <w:color w:val="000000"/>
        </w:rPr>
        <w:t>per</w:t>
      </w:r>
      <w:r w:rsidRPr="00FB3837">
        <w:rPr>
          <w:rFonts w:ascii="Book Antiqua" w:eastAsia="Times New Roman" w:hAnsi="Book Antiqua" w:cs="Times New Roman"/>
          <w:color w:val="000000"/>
          <w:lang w:val="id-ID"/>
        </w:rPr>
        <w:t xml:space="preserve"> </w:t>
      </w:r>
      <w:r w:rsidRPr="00FB3837">
        <w:rPr>
          <w:rFonts w:ascii="Book Antiqua" w:eastAsia="Times New Roman" w:hAnsi="Book Antiqua" w:cs="Times New Roman"/>
          <w:color w:val="000000"/>
        </w:rPr>
        <w:t xml:space="preserve"> </w:t>
      </w:r>
      <w:proofErr w:type="spellStart"/>
      <w:r w:rsidRPr="00FB3837">
        <w:rPr>
          <w:rFonts w:ascii="Book Antiqua" w:eastAsia="Times New Roman" w:hAnsi="Book Antiqua" w:cs="Times New Roman"/>
          <w:color w:val="000000"/>
        </w:rPr>
        <w:t>tahun</w:t>
      </w:r>
      <w:proofErr w:type="spellEnd"/>
      <w:r w:rsidRPr="00FB3837">
        <w:rPr>
          <w:rFonts w:ascii="Book Antiqua" w:eastAsia="Times New Roman" w:hAnsi="Book Antiqua" w:cs="Times New Roman"/>
          <w:color w:val="000000"/>
          <w:lang w:val="id-ID"/>
        </w:rPr>
        <w:t xml:space="preserve"> </w:t>
      </w:r>
      <w:r w:rsidRPr="00FB3837">
        <w:rPr>
          <w:rFonts w:ascii="Book Antiqua" w:eastAsia="Times New Roman" w:hAnsi="Book Antiqua" w:cs="Times New Roman"/>
          <w:color w:val="000000"/>
        </w:rPr>
        <w:t xml:space="preserve"> </w:t>
      </w:r>
      <w:proofErr w:type="spellStart"/>
      <w:r w:rsidRPr="00FB3837">
        <w:rPr>
          <w:rFonts w:ascii="Book Antiqua" w:eastAsia="Times New Roman" w:hAnsi="Book Antiqua" w:cs="Times New Roman"/>
          <w:color w:val="000000"/>
        </w:rPr>
        <w:t>ditambah</w:t>
      </w:r>
      <w:proofErr w:type="spellEnd"/>
      <w:r w:rsidRPr="00FB3837">
        <w:rPr>
          <w:rFonts w:ascii="Book Antiqua" w:eastAsia="Times New Roman" w:hAnsi="Book Antiqua" w:cs="Times New Roman"/>
          <w:color w:val="000000"/>
          <w:lang w:val="id-ID"/>
        </w:rPr>
        <w:t xml:space="preserve"> </w:t>
      </w:r>
      <w:r w:rsidRPr="00FB3837">
        <w:rPr>
          <w:rFonts w:ascii="Book Antiqua" w:eastAsia="Times New Roman" w:hAnsi="Book Antiqua" w:cs="Times New Roman"/>
          <w:color w:val="000000"/>
        </w:rPr>
        <w:t xml:space="preserve"> </w:t>
      </w:r>
      <w:proofErr w:type="spellStart"/>
      <w:r w:rsidRPr="00FB3837">
        <w:rPr>
          <w:rFonts w:ascii="Book Antiqua" w:eastAsia="Times New Roman" w:hAnsi="Book Antiqua" w:cs="Times New Roman"/>
          <w:color w:val="000000"/>
        </w:rPr>
        <w:t>dengan</w:t>
      </w:r>
      <w:proofErr w:type="spellEnd"/>
      <w:r w:rsidRPr="00FB3837">
        <w:rPr>
          <w:rFonts w:ascii="Book Antiqua" w:eastAsia="Times New Roman" w:hAnsi="Book Antiqua" w:cs="Times New Roman"/>
          <w:color w:val="000000"/>
        </w:rPr>
        <w:t xml:space="preserve"> </w:t>
      </w:r>
      <w:proofErr w:type="spellStart"/>
      <w:r w:rsidRPr="00FB3837">
        <w:rPr>
          <w:rFonts w:ascii="Book Antiqua" w:eastAsia="Times New Roman" w:hAnsi="Book Antiqua" w:cs="Times New Roman"/>
          <w:color w:val="000000"/>
        </w:rPr>
        <w:t>penambahan</w:t>
      </w:r>
      <w:proofErr w:type="spellEnd"/>
      <w:r w:rsidRPr="00FB3837">
        <w:rPr>
          <w:rFonts w:ascii="Book Antiqua" w:eastAsia="Times New Roman" w:hAnsi="Book Antiqua" w:cs="Times New Roman"/>
          <w:color w:val="000000"/>
        </w:rPr>
        <w:t xml:space="preserve"> </w:t>
      </w:r>
      <w:proofErr w:type="spellStart"/>
      <w:r w:rsidRPr="00FB3837">
        <w:rPr>
          <w:rFonts w:ascii="Book Antiqua" w:eastAsia="Times New Roman" w:hAnsi="Book Antiqua" w:cs="Times New Roman"/>
          <w:color w:val="000000"/>
        </w:rPr>
        <w:t>jumlah</w:t>
      </w:r>
      <w:proofErr w:type="spellEnd"/>
      <w:r w:rsidRPr="00FB3837">
        <w:rPr>
          <w:rFonts w:ascii="Book Antiqua" w:eastAsia="Times New Roman" w:hAnsi="Book Antiqua" w:cs="Times New Roman"/>
          <w:color w:val="000000"/>
        </w:rPr>
        <w:t xml:space="preserve"> </w:t>
      </w:r>
      <w:proofErr w:type="spellStart"/>
      <w:r w:rsidRPr="00FB3837">
        <w:rPr>
          <w:rFonts w:ascii="Book Antiqua" w:eastAsia="Times New Roman" w:hAnsi="Book Antiqua" w:cs="Times New Roman"/>
          <w:color w:val="000000"/>
        </w:rPr>
        <w:t>kios</w:t>
      </w:r>
      <w:proofErr w:type="spellEnd"/>
      <w:r w:rsidRPr="00FB3837">
        <w:rPr>
          <w:rFonts w:ascii="Book Antiqua" w:eastAsia="Times New Roman" w:hAnsi="Book Antiqua" w:cs="Times New Roman"/>
          <w:color w:val="000000"/>
        </w:rPr>
        <w:t xml:space="preserve"> 20% </w:t>
      </w:r>
      <w:proofErr w:type="spellStart"/>
      <w:r w:rsidRPr="00FB3837">
        <w:rPr>
          <w:rFonts w:ascii="Book Antiqua" w:eastAsia="Times New Roman" w:hAnsi="Book Antiqua" w:cs="Times New Roman"/>
          <w:color w:val="000000"/>
        </w:rPr>
        <w:t>dari</w:t>
      </w:r>
      <w:proofErr w:type="spellEnd"/>
      <w:r w:rsidRPr="00FB3837">
        <w:rPr>
          <w:rFonts w:ascii="Book Antiqua" w:eastAsia="Times New Roman" w:hAnsi="Book Antiqua" w:cs="Times New Roman"/>
          <w:color w:val="000000"/>
        </w:rPr>
        <w:t xml:space="preserve"> total </w:t>
      </w:r>
      <w:proofErr w:type="spellStart"/>
      <w:r w:rsidRPr="00FB3837">
        <w:rPr>
          <w:rFonts w:ascii="Book Antiqua" w:eastAsia="Times New Roman" w:hAnsi="Book Antiqua" w:cs="Times New Roman"/>
          <w:color w:val="000000"/>
        </w:rPr>
        <w:t>kios</w:t>
      </w:r>
      <w:proofErr w:type="spellEnd"/>
      <w:r w:rsidRPr="00FB3837">
        <w:rPr>
          <w:rFonts w:ascii="Book Antiqua" w:eastAsia="Times New Roman" w:hAnsi="Book Antiqua" w:cs="Times New Roman"/>
          <w:color w:val="000000"/>
        </w:rPr>
        <w:t xml:space="preserve"> yang </w:t>
      </w:r>
      <w:proofErr w:type="spellStart"/>
      <w:r w:rsidRPr="00FB3837">
        <w:rPr>
          <w:rFonts w:ascii="Book Antiqua" w:eastAsia="Times New Roman" w:hAnsi="Book Antiqua" w:cs="Times New Roman"/>
          <w:color w:val="000000"/>
        </w:rPr>
        <w:t>tersedia</w:t>
      </w:r>
      <w:proofErr w:type="spellEnd"/>
      <w:r w:rsidR="00095C19" w:rsidRPr="00FB3837">
        <w:rPr>
          <w:rFonts w:ascii="Book Antiqua" w:eastAsia="Times New Roman" w:hAnsi="Book Antiqua" w:cs="Times New Roman"/>
          <w:color w:val="000000"/>
          <w:lang w:val="en-BS"/>
        </w:rPr>
        <w:t xml:space="preserve">. </w:t>
      </w:r>
      <w:r w:rsidR="00095C19" w:rsidRPr="00FB3837">
        <w:rPr>
          <w:rFonts w:ascii="Book Antiqua" w:hAnsi="Book Antiqua" w:cs="Times New Roman"/>
          <w:lang w:val="en-BS"/>
        </w:rPr>
        <w:t xml:space="preserve">; e). </w:t>
      </w:r>
      <w:proofErr w:type="spellStart"/>
      <w:r w:rsidRPr="00FB3837">
        <w:rPr>
          <w:rFonts w:ascii="Book Antiqua" w:eastAsia="Times New Roman" w:hAnsi="Book Antiqua" w:cs="Times New Roman"/>
          <w:color w:val="000000"/>
        </w:rPr>
        <w:t>Skenario</w:t>
      </w:r>
      <w:proofErr w:type="spellEnd"/>
      <w:r w:rsidRPr="00FB3837">
        <w:rPr>
          <w:rFonts w:ascii="Book Antiqua" w:eastAsia="Times New Roman" w:hAnsi="Book Antiqua" w:cs="Times New Roman"/>
          <w:color w:val="000000"/>
        </w:rPr>
        <w:t xml:space="preserve"> </w:t>
      </w:r>
      <w:proofErr w:type="gramStart"/>
      <w:r w:rsidRPr="00FB3837">
        <w:rPr>
          <w:rFonts w:ascii="Book Antiqua" w:eastAsia="Times New Roman" w:hAnsi="Book Antiqua" w:cs="Times New Roman"/>
          <w:color w:val="000000"/>
        </w:rPr>
        <w:t>5</w:t>
      </w:r>
      <w:r w:rsidRPr="00FB3837">
        <w:rPr>
          <w:rFonts w:ascii="Book Antiqua" w:eastAsia="Times New Roman" w:hAnsi="Book Antiqua" w:cs="Times New Roman"/>
          <w:color w:val="000000"/>
          <w:lang w:val="id-ID"/>
        </w:rPr>
        <w:t xml:space="preserve"> </w:t>
      </w:r>
      <w:r w:rsidRPr="00FB3837">
        <w:rPr>
          <w:rFonts w:ascii="Book Antiqua" w:eastAsia="Times New Roman" w:hAnsi="Book Antiqua" w:cs="Times New Roman"/>
          <w:color w:val="000000"/>
        </w:rPr>
        <w:t>:</w:t>
      </w:r>
      <w:proofErr w:type="gramEnd"/>
      <w:r w:rsidRPr="00FB3837">
        <w:rPr>
          <w:rFonts w:ascii="Book Antiqua" w:eastAsia="Times New Roman" w:hAnsi="Book Antiqua" w:cs="Times New Roman"/>
          <w:color w:val="000000"/>
        </w:rPr>
        <w:t xml:space="preserve">  </w:t>
      </w:r>
      <w:proofErr w:type="spellStart"/>
      <w:r w:rsidRPr="00FB3837">
        <w:rPr>
          <w:rFonts w:ascii="Book Antiqua" w:eastAsia="Times New Roman" w:hAnsi="Book Antiqua" w:cs="Times New Roman"/>
          <w:color w:val="000000"/>
        </w:rPr>
        <w:t>Penertiban</w:t>
      </w:r>
      <w:proofErr w:type="spellEnd"/>
      <w:r w:rsidRPr="00FB3837">
        <w:rPr>
          <w:rFonts w:ascii="Book Antiqua" w:eastAsia="Times New Roman" w:hAnsi="Book Antiqua" w:cs="Times New Roman"/>
          <w:color w:val="000000"/>
        </w:rPr>
        <w:t xml:space="preserve"> PKL 2 kali </w:t>
      </w:r>
      <w:proofErr w:type="spellStart"/>
      <w:r w:rsidRPr="00FB3837">
        <w:rPr>
          <w:rFonts w:ascii="Book Antiqua" w:eastAsia="Times New Roman" w:hAnsi="Book Antiqua" w:cs="Times New Roman"/>
          <w:color w:val="000000"/>
        </w:rPr>
        <w:t>pertahun</w:t>
      </w:r>
      <w:proofErr w:type="spellEnd"/>
      <w:r w:rsidRPr="00FB3837">
        <w:rPr>
          <w:rFonts w:ascii="Book Antiqua" w:eastAsia="Times New Roman" w:hAnsi="Book Antiqua" w:cs="Times New Roman"/>
          <w:color w:val="000000"/>
        </w:rPr>
        <w:t xml:space="preserve"> </w:t>
      </w:r>
      <w:proofErr w:type="spellStart"/>
      <w:r w:rsidRPr="00FB3837">
        <w:rPr>
          <w:rFonts w:ascii="Book Antiqua" w:eastAsia="Times New Roman" w:hAnsi="Book Antiqua" w:cs="Times New Roman"/>
          <w:color w:val="000000"/>
        </w:rPr>
        <w:t>ditambah</w:t>
      </w:r>
      <w:proofErr w:type="spellEnd"/>
      <w:r w:rsidRPr="00FB3837">
        <w:rPr>
          <w:rFonts w:ascii="Book Antiqua" w:eastAsia="Times New Roman" w:hAnsi="Book Antiqua" w:cs="Times New Roman"/>
          <w:color w:val="000000"/>
        </w:rPr>
        <w:t xml:space="preserve"> </w:t>
      </w:r>
      <w:proofErr w:type="spellStart"/>
      <w:r w:rsidRPr="00FB3837">
        <w:rPr>
          <w:rFonts w:ascii="Book Antiqua" w:eastAsia="Times New Roman" w:hAnsi="Book Antiqua" w:cs="Times New Roman"/>
          <w:color w:val="000000"/>
        </w:rPr>
        <w:t>penambahan</w:t>
      </w:r>
      <w:proofErr w:type="spellEnd"/>
      <w:r w:rsidRPr="00FB3837">
        <w:rPr>
          <w:rFonts w:ascii="Book Antiqua" w:eastAsia="Times New Roman" w:hAnsi="Book Antiqua" w:cs="Times New Roman"/>
          <w:color w:val="000000"/>
        </w:rPr>
        <w:t xml:space="preserve"> </w:t>
      </w:r>
      <w:proofErr w:type="spellStart"/>
      <w:r w:rsidRPr="00FB3837">
        <w:rPr>
          <w:rFonts w:ascii="Book Antiqua" w:eastAsia="Times New Roman" w:hAnsi="Book Antiqua" w:cs="Times New Roman"/>
          <w:color w:val="000000"/>
        </w:rPr>
        <w:t>kios</w:t>
      </w:r>
      <w:proofErr w:type="spellEnd"/>
      <w:r w:rsidRPr="00FB3837">
        <w:rPr>
          <w:rFonts w:ascii="Book Antiqua" w:eastAsia="Times New Roman" w:hAnsi="Book Antiqua" w:cs="Times New Roman"/>
          <w:color w:val="000000"/>
        </w:rPr>
        <w:t xml:space="preserve"> 5%.</w:t>
      </w:r>
      <w:r w:rsidR="00095C19" w:rsidRPr="00FB3837">
        <w:rPr>
          <w:rFonts w:ascii="Book Antiqua" w:hAnsi="Book Antiqua" w:cs="Times New Roman"/>
          <w:lang w:val="en-BS"/>
        </w:rPr>
        <w:t xml:space="preserve">, dan f). </w:t>
      </w:r>
      <w:proofErr w:type="spellStart"/>
      <w:r w:rsidRPr="00FB3837">
        <w:rPr>
          <w:rFonts w:ascii="Book Antiqua" w:eastAsia="Times New Roman" w:hAnsi="Book Antiqua" w:cs="Times New Roman"/>
          <w:color w:val="000000"/>
        </w:rPr>
        <w:t>Skenario</w:t>
      </w:r>
      <w:proofErr w:type="spellEnd"/>
      <w:r w:rsidRPr="00FB3837">
        <w:rPr>
          <w:rFonts w:ascii="Book Antiqua" w:eastAsia="Times New Roman" w:hAnsi="Book Antiqua" w:cs="Times New Roman"/>
          <w:color w:val="000000"/>
        </w:rPr>
        <w:t xml:space="preserve"> </w:t>
      </w:r>
      <w:proofErr w:type="gramStart"/>
      <w:r w:rsidRPr="00FB3837">
        <w:rPr>
          <w:rFonts w:ascii="Book Antiqua" w:eastAsia="Times New Roman" w:hAnsi="Book Antiqua" w:cs="Times New Roman"/>
          <w:color w:val="000000"/>
        </w:rPr>
        <w:t>6</w:t>
      </w:r>
      <w:r w:rsidRPr="00FB3837">
        <w:rPr>
          <w:rFonts w:ascii="Book Antiqua" w:eastAsia="Times New Roman" w:hAnsi="Book Antiqua" w:cs="Times New Roman"/>
          <w:color w:val="000000"/>
          <w:lang w:val="id-ID"/>
        </w:rPr>
        <w:t xml:space="preserve"> </w:t>
      </w:r>
      <w:r w:rsidRPr="00FB3837">
        <w:rPr>
          <w:rFonts w:ascii="Book Antiqua" w:eastAsia="Times New Roman" w:hAnsi="Book Antiqua" w:cs="Times New Roman"/>
          <w:color w:val="000000"/>
        </w:rPr>
        <w:t>:</w:t>
      </w:r>
      <w:proofErr w:type="gramEnd"/>
      <w:r w:rsidRPr="00FB3837">
        <w:rPr>
          <w:rFonts w:ascii="Book Antiqua" w:eastAsia="Times New Roman" w:hAnsi="Book Antiqua" w:cs="Times New Roman"/>
          <w:color w:val="000000"/>
        </w:rPr>
        <w:t xml:space="preserve"> </w:t>
      </w:r>
      <w:proofErr w:type="spellStart"/>
      <w:r w:rsidRPr="00FB3837">
        <w:rPr>
          <w:rFonts w:ascii="Book Antiqua" w:eastAsia="Times New Roman" w:hAnsi="Book Antiqua" w:cs="Times New Roman"/>
          <w:color w:val="000000"/>
        </w:rPr>
        <w:t>Penertiban</w:t>
      </w:r>
      <w:proofErr w:type="spellEnd"/>
      <w:r w:rsidRPr="00FB3837">
        <w:rPr>
          <w:rFonts w:ascii="Book Antiqua" w:eastAsia="Times New Roman" w:hAnsi="Book Antiqua" w:cs="Times New Roman"/>
          <w:color w:val="000000"/>
        </w:rPr>
        <w:t xml:space="preserve"> PKL 2 kali per </w:t>
      </w:r>
      <w:proofErr w:type="spellStart"/>
      <w:r w:rsidRPr="00FB3837">
        <w:rPr>
          <w:rFonts w:ascii="Book Antiqua" w:eastAsia="Times New Roman" w:hAnsi="Book Antiqua" w:cs="Times New Roman"/>
          <w:color w:val="000000"/>
        </w:rPr>
        <w:t>tahun</w:t>
      </w:r>
      <w:proofErr w:type="spellEnd"/>
      <w:r w:rsidR="00095C19" w:rsidRPr="00FB3837">
        <w:rPr>
          <w:rFonts w:ascii="Book Antiqua" w:eastAsia="Times New Roman" w:hAnsi="Book Antiqua" w:cs="Times New Roman"/>
          <w:color w:val="000000"/>
          <w:lang w:val="en-BS"/>
        </w:rPr>
        <w:t xml:space="preserve">. </w:t>
      </w:r>
    </w:p>
    <w:p w14:paraId="54587F3C" w14:textId="62160307" w:rsidR="00095C19" w:rsidRPr="00FB3837" w:rsidRDefault="00095C19" w:rsidP="00095C19">
      <w:pPr>
        <w:spacing w:after="0" w:line="240" w:lineRule="auto"/>
        <w:jc w:val="both"/>
        <w:rPr>
          <w:rFonts w:ascii="Book Antiqua" w:eastAsia="Times New Roman" w:hAnsi="Book Antiqua" w:cs="Times New Roman"/>
          <w:color w:val="000000"/>
          <w:lang w:val="en-BS"/>
        </w:rPr>
      </w:pPr>
    </w:p>
    <w:p w14:paraId="017F0268" w14:textId="19A14D00" w:rsidR="00095C19" w:rsidRPr="00FB3837" w:rsidRDefault="00095C19" w:rsidP="00095C19">
      <w:pPr>
        <w:spacing w:after="0" w:line="240" w:lineRule="auto"/>
        <w:jc w:val="both"/>
        <w:rPr>
          <w:rFonts w:ascii="Book Antiqua" w:eastAsia="Times New Roman" w:hAnsi="Book Antiqua" w:cs="Times New Roman"/>
          <w:color w:val="000000"/>
          <w:lang w:val="en-BS"/>
        </w:rPr>
      </w:pPr>
      <w:r w:rsidRPr="00FB3837">
        <w:rPr>
          <w:rFonts w:ascii="Book Antiqua" w:eastAsia="Times New Roman" w:hAnsi="Book Antiqua" w:cs="Times New Roman"/>
          <w:color w:val="000000"/>
          <w:lang w:val="en-BS"/>
        </w:rPr>
        <w:t xml:space="preserve">Kata </w:t>
      </w:r>
      <w:proofErr w:type="spellStart"/>
      <w:proofErr w:type="gramStart"/>
      <w:r w:rsidRPr="00FB3837">
        <w:rPr>
          <w:rFonts w:ascii="Book Antiqua" w:eastAsia="Times New Roman" w:hAnsi="Book Antiqua" w:cs="Times New Roman"/>
          <w:color w:val="000000"/>
          <w:lang w:val="en-BS"/>
        </w:rPr>
        <w:t>Kunci</w:t>
      </w:r>
      <w:proofErr w:type="spellEnd"/>
      <w:r w:rsidRPr="00FB3837">
        <w:rPr>
          <w:rFonts w:ascii="Book Antiqua" w:eastAsia="Times New Roman" w:hAnsi="Book Antiqua" w:cs="Times New Roman"/>
          <w:color w:val="000000"/>
          <w:lang w:val="en-BS"/>
        </w:rPr>
        <w:t xml:space="preserve"> :</w:t>
      </w:r>
      <w:proofErr w:type="gramEnd"/>
      <w:r w:rsidRPr="00FB3837">
        <w:rPr>
          <w:rFonts w:ascii="Book Antiqua" w:eastAsia="Times New Roman" w:hAnsi="Book Antiqua" w:cs="Times New Roman"/>
          <w:color w:val="000000"/>
          <w:lang w:val="en-BS"/>
        </w:rPr>
        <w:t xml:space="preserve"> </w:t>
      </w:r>
      <w:r w:rsidRPr="00FB3837">
        <w:rPr>
          <w:rFonts w:ascii="Book Antiqua" w:eastAsia="Times New Roman" w:hAnsi="Book Antiqua" w:cs="Times New Roman"/>
          <w:i/>
          <w:iCs/>
          <w:color w:val="000000"/>
          <w:lang w:val="en-BS"/>
        </w:rPr>
        <w:t>Model System Dynamics</w:t>
      </w:r>
      <w:r w:rsidRPr="00FB3837">
        <w:rPr>
          <w:rFonts w:ascii="Book Antiqua" w:eastAsia="Times New Roman" w:hAnsi="Book Antiqua" w:cs="Times New Roman"/>
          <w:color w:val="000000"/>
          <w:lang w:val="en-BS"/>
        </w:rPr>
        <w:t xml:space="preserve">, Daya </w:t>
      </w:r>
      <w:proofErr w:type="spellStart"/>
      <w:r w:rsidRPr="00FB3837">
        <w:rPr>
          <w:rFonts w:ascii="Book Antiqua" w:eastAsia="Times New Roman" w:hAnsi="Book Antiqua" w:cs="Times New Roman"/>
          <w:color w:val="000000"/>
          <w:lang w:val="en-BS"/>
        </w:rPr>
        <w:t>saing</w:t>
      </w:r>
      <w:proofErr w:type="spellEnd"/>
      <w:r w:rsidRPr="00FB3837">
        <w:rPr>
          <w:rFonts w:ascii="Book Antiqua" w:eastAsia="Times New Roman" w:hAnsi="Book Antiqua" w:cs="Times New Roman"/>
          <w:color w:val="000000"/>
          <w:lang w:val="en-BS"/>
        </w:rPr>
        <w:t xml:space="preserve">, Pasar </w:t>
      </w:r>
      <w:proofErr w:type="spellStart"/>
      <w:r w:rsidRPr="00FB3837">
        <w:rPr>
          <w:rFonts w:ascii="Book Antiqua" w:eastAsia="Times New Roman" w:hAnsi="Book Antiqua" w:cs="Times New Roman"/>
          <w:color w:val="000000"/>
          <w:lang w:val="en-BS"/>
        </w:rPr>
        <w:t>Tradisional</w:t>
      </w:r>
      <w:proofErr w:type="spellEnd"/>
      <w:r w:rsidRPr="00FB3837">
        <w:rPr>
          <w:rFonts w:ascii="Book Antiqua" w:eastAsia="Times New Roman" w:hAnsi="Book Antiqua" w:cs="Times New Roman"/>
          <w:color w:val="000000"/>
          <w:lang w:val="en-BS"/>
        </w:rPr>
        <w:t>.</w:t>
      </w:r>
    </w:p>
    <w:p w14:paraId="0A9D4FC3" w14:textId="50099640" w:rsidR="00E03A4D" w:rsidRPr="00FB3837" w:rsidRDefault="00E03A4D" w:rsidP="00095C19">
      <w:pPr>
        <w:spacing w:after="0" w:line="240" w:lineRule="auto"/>
        <w:jc w:val="both"/>
        <w:rPr>
          <w:rFonts w:ascii="Book Antiqua" w:hAnsi="Book Antiqua" w:cs="Times New Roman"/>
          <w:b/>
          <w:lang w:val="en-BS"/>
        </w:rPr>
      </w:pPr>
    </w:p>
    <w:p w14:paraId="3C71032E" w14:textId="3F254726" w:rsidR="00176A3D" w:rsidRPr="00FB3837" w:rsidRDefault="00E03A4D" w:rsidP="004B4405">
      <w:pPr>
        <w:pStyle w:val="ListParagraph"/>
        <w:numPr>
          <w:ilvl w:val="0"/>
          <w:numId w:val="4"/>
        </w:numPr>
        <w:spacing w:after="0" w:line="240" w:lineRule="auto"/>
        <w:ind w:left="284" w:hanging="284"/>
        <w:jc w:val="both"/>
        <w:rPr>
          <w:rFonts w:ascii="Book Antiqua" w:hAnsi="Book Antiqua" w:cs="Times New Roman"/>
          <w:bCs/>
          <w:lang w:val="en-BS"/>
        </w:rPr>
      </w:pPr>
      <w:r w:rsidRPr="00FB3837">
        <w:rPr>
          <w:rFonts w:ascii="Book Antiqua" w:hAnsi="Book Antiqua" w:cs="Times New Roman"/>
          <w:bCs/>
          <w:lang w:val="en-BS"/>
        </w:rPr>
        <w:t>PENDAHULUAN</w:t>
      </w:r>
    </w:p>
    <w:p w14:paraId="2F2DEFC7" w14:textId="77777777" w:rsidR="005C38B8" w:rsidRDefault="005C38B8" w:rsidP="004B4405">
      <w:pPr>
        <w:spacing w:after="0" w:line="240" w:lineRule="auto"/>
        <w:ind w:firstLine="862"/>
        <w:jc w:val="both"/>
        <w:rPr>
          <w:rFonts w:ascii="Book Antiqua" w:hAnsi="Book Antiqua" w:cs="Times New Roman"/>
          <w:color w:val="000000" w:themeColor="text1"/>
        </w:rPr>
        <w:sectPr w:rsidR="005C38B8">
          <w:footerReference w:type="default" r:id="rId7"/>
          <w:pgSz w:w="12240" w:h="15840"/>
          <w:pgMar w:top="1440" w:right="1440" w:bottom="1440" w:left="1440" w:header="720" w:footer="720" w:gutter="0"/>
          <w:cols w:space="720"/>
          <w:docGrid w:linePitch="360"/>
        </w:sectPr>
      </w:pPr>
    </w:p>
    <w:p w14:paraId="4F95828E" w14:textId="77777777" w:rsidR="005A0C3E" w:rsidRPr="00FB3837" w:rsidRDefault="005A0C3E" w:rsidP="00835647">
      <w:pPr>
        <w:spacing w:after="0" w:line="240" w:lineRule="auto"/>
        <w:ind w:firstLine="284"/>
        <w:jc w:val="both"/>
        <w:rPr>
          <w:rFonts w:ascii="Book Antiqua" w:hAnsi="Book Antiqua" w:cs="Times New Roman"/>
          <w:color w:val="000000" w:themeColor="text1"/>
        </w:rPr>
      </w:pPr>
      <w:r w:rsidRPr="00FB3837">
        <w:rPr>
          <w:rFonts w:ascii="Book Antiqua" w:hAnsi="Book Antiqua" w:cs="Times New Roman"/>
          <w:color w:val="000000" w:themeColor="text1"/>
        </w:rPr>
        <w:t xml:space="preserve">Pasar </w:t>
      </w:r>
      <w:proofErr w:type="spellStart"/>
      <w:r w:rsidRPr="00FB3837">
        <w:rPr>
          <w:rFonts w:ascii="Book Antiqua" w:hAnsi="Book Antiqua" w:cs="Times New Roman"/>
          <w:color w:val="000000" w:themeColor="text1"/>
        </w:rPr>
        <w:t>tradisional</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sebagai</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pusat</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kegiatan</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ekonomi</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masyarakat</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saat</w:t>
      </w:r>
      <w:proofErr w:type="spellEnd"/>
      <w:r w:rsidRPr="00FB3837">
        <w:rPr>
          <w:rFonts w:ascii="Book Antiqua" w:hAnsi="Book Antiqua" w:cs="Times New Roman"/>
          <w:color w:val="000000" w:themeColor="text1"/>
        </w:rPr>
        <w:t xml:space="preserve"> ini </w:t>
      </w:r>
      <w:proofErr w:type="spellStart"/>
      <w:r w:rsidRPr="00FB3837">
        <w:rPr>
          <w:rFonts w:ascii="Book Antiqua" w:hAnsi="Book Antiqua" w:cs="Times New Roman"/>
          <w:color w:val="000000" w:themeColor="text1"/>
        </w:rPr>
        <w:t>dihadapkan</w:t>
      </w:r>
      <w:proofErr w:type="spellEnd"/>
      <w:r w:rsidRPr="00FB3837">
        <w:rPr>
          <w:rFonts w:ascii="Book Antiqua" w:hAnsi="Book Antiqua" w:cs="Times New Roman"/>
          <w:color w:val="000000" w:themeColor="text1"/>
        </w:rPr>
        <w:t xml:space="preserve"> pada </w:t>
      </w:r>
      <w:proofErr w:type="spellStart"/>
      <w:r w:rsidRPr="00FB3837">
        <w:rPr>
          <w:rFonts w:ascii="Book Antiqua" w:hAnsi="Book Antiqua" w:cs="Times New Roman"/>
          <w:color w:val="000000" w:themeColor="text1"/>
        </w:rPr>
        <w:t>berbagai</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tantangan</w:t>
      </w:r>
      <w:proofErr w:type="spellEnd"/>
      <w:r w:rsidRPr="00FB3837">
        <w:rPr>
          <w:rFonts w:ascii="Book Antiqua" w:hAnsi="Book Antiqua" w:cs="Times New Roman"/>
          <w:color w:val="000000" w:themeColor="text1"/>
        </w:rPr>
        <w:t xml:space="preserve"> dan </w:t>
      </w:r>
      <w:proofErr w:type="spellStart"/>
      <w:r w:rsidRPr="00FB3837">
        <w:rPr>
          <w:rFonts w:ascii="Book Antiqua" w:hAnsi="Book Antiqua" w:cs="Times New Roman"/>
          <w:color w:val="000000" w:themeColor="text1"/>
        </w:rPr>
        <w:t>perubahan</w:t>
      </w:r>
      <w:proofErr w:type="spellEnd"/>
      <w:r w:rsidRPr="00FB3837">
        <w:rPr>
          <w:rFonts w:ascii="Book Antiqua" w:hAnsi="Book Antiqua" w:cs="Times New Roman"/>
          <w:color w:val="000000" w:themeColor="text1"/>
        </w:rPr>
        <w:t xml:space="preserve"> pasar yang </w:t>
      </w:r>
      <w:proofErr w:type="spellStart"/>
      <w:r w:rsidRPr="00FB3837">
        <w:rPr>
          <w:rFonts w:ascii="Book Antiqua" w:hAnsi="Book Antiqua" w:cs="Times New Roman"/>
          <w:color w:val="000000" w:themeColor="text1"/>
        </w:rPr>
        <w:t>begitu</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dinamis</w:t>
      </w:r>
      <w:proofErr w:type="spellEnd"/>
      <w:r w:rsidRPr="00FB3837">
        <w:rPr>
          <w:rFonts w:ascii="Book Antiqua" w:hAnsi="Book Antiqua" w:cs="Times New Roman"/>
          <w:color w:val="000000" w:themeColor="text1"/>
        </w:rPr>
        <w:t xml:space="preserve"> </w:t>
      </w:r>
      <w:r w:rsidRPr="00FB3837">
        <w:rPr>
          <w:rFonts w:ascii="Book Antiqua" w:hAnsi="Book Antiqua" w:cs="Times New Roman"/>
          <w:color w:val="000000" w:themeColor="text1"/>
        </w:rPr>
        <w:fldChar w:fldCharType="begin" w:fldLock="1"/>
      </w:r>
      <w:r w:rsidRPr="00FB3837">
        <w:rPr>
          <w:rFonts w:ascii="Book Antiqua" w:hAnsi="Book Antiqua" w:cs="Times New Roman"/>
          <w:color w:val="000000" w:themeColor="text1"/>
        </w:rPr>
        <w:instrText>ADDIN CSL_CITATION {"citationItems":[{"id":"ITEM-1","itemData":{"DOI":"10.26905/pjiap.v4i2.3284","ISSN":"1410-0983","abstract":"The various polemics of the traditional market are often the subject of ongoing conversations. Behind all the processes of economic activity that are taking place, the problems that continue to occur today are the slum condition of the market environment, disorderly parking arrangements, and congestion that often occur making the traditional market conditions increasingly out of control. Traditional market revitalization efforts have been carried out. The aim of revitalization which is actually to fix the market becomes more organized, orderly and cleaner for the convenience of the community, but until now it has not been realized. This study uses descriptive qualitative research methods. The focus in this study refers to the role of the government in local economic development through revitalization of traditional markets including the role of the coordinator and the role of the facilitator. The results of the study indicate that the local government has acted as a coordinator and facilitator in revitalizing traditional markets but has not been able to carry out optimally. One reason is the absence of a clear and specific legal umbrella governing traditional market revitalization. Some recommendations that can be offered are: 1) The Sumenep Regency Government needs to coordinate with all stakeholders involved to identify problems while finding appropriate solutions to problems in traditional market revitalization; 2) The local government of Sumenep Regency needs to establish specific policies governing the revitalization of traditional markets so that the objective of market revitalization can be achieved optimally; 3) Carry out monitoring and evaluation of the revitalization program.","author":[{"dropping-particle":"","family":"Haris","given":"Rillia Aisyah","non-dropping-particle":"","parse-names":false,"suffix":""},{"dropping-particle":"","family":"Muzayyana","given":"Elsya","non-dropping-particle":"","parse-names":false,"suffix":""},{"dropping-particle":"","family":"Irawati. P.","given":"Irma","non-dropping-particle":"","parse-names":false,"suffix":""}],"container-title":"Publisia: Jurnal Ilmu Administrasi Publik","id":"ITEM-1","issue":"2","issued":{"date-parts":[["2019"]]},"title":"Revitalisasi pasar tradisional dalam mewujudkan pengembangan ekonomi lokal di Kabupaten Sumenep","type":"article-journal","volume":"4"},"uris":["http://www.mendeley.com/documents/?uuid=77ec125f-bdb8-4ecf-b174-010be3819e99"]}],"mendeley":{"formattedCitation":"(Haris et al., 2019)","plainTextFormattedCitation":"(Haris et al., 2019)","previouslyFormattedCitation":"(Haris et al., 2019)"},"properties":{"noteIndex":0},"schema":"https://github.com/citation-style-language/schema/raw/master/csl-citation.json"}</w:instrText>
      </w:r>
      <w:r w:rsidRPr="00FB3837">
        <w:rPr>
          <w:rFonts w:ascii="Book Antiqua" w:hAnsi="Book Antiqua" w:cs="Times New Roman"/>
          <w:color w:val="000000" w:themeColor="text1"/>
        </w:rPr>
        <w:fldChar w:fldCharType="separate"/>
      </w:r>
      <w:r w:rsidRPr="00FB3837">
        <w:rPr>
          <w:rFonts w:ascii="Book Antiqua" w:hAnsi="Book Antiqua" w:cs="Times New Roman"/>
          <w:noProof/>
          <w:color w:val="000000" w:themeColor="text1"/>
        </w:rPr>
        <w:t>(Haris et al., 2019)</w:t>
      </w:r>
      <w:r w:rsidRPr="00FB3837">
        <w:rPr>
          <w:rFonts w:ascii="Book Antiqua" w:hAnsi="Book Antiqua" w:cs="Times New Roman"/>
          <w:color w:val="000000" w:themeColor="text1"/>
        </w:rPr>
        <w:fldChar w:fldCharType="end"/>
      </w:r>
      <w:r w:rsidRPr="00FB3837">
        <w:rPr>
          <w:rFonts w:ascii="Book Antiqua" w:hAnsi="Book Antiqua" w:cs="Times New Roman"/>
          <w:color w:val="000000" w:themeColor="text1"/>
        </w:rPr>
        <w:t xml:space="preserve">. Pasar </w:t>
      </w:r>
      <w:proofErr w:type="spellStart"/>
      <w:r w:rsidRPr="00FB3837">
        <w:rPr>
          <w:rFonts w:ascii="Book Antiqua" w:hAnsi="Book Antiqua" w:cs="Times New Roman"/>
          <w:color w:val="000000" w:themeColor="text1"/>
        </w:rPr>
        <w:t>sebagai</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tempat</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bertemunya</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penjual</w:t>
      </w:r>
      <w:proofErr w:type="spellEnd"/>
      <w:r w:rsidRPr="00FB3837">
        <w:rPr>
          <w:rFonts w:ascii="Book Antiqua" w:hAnsi="Book Antiqua" w:cs="Times New Roman"/>
          <w:color w:val="000000" w:themeColor="text1"/>
        </w:rPr>
        <w:t xml:space="preserve"> dan </w:t>
      </w:r>
      <w:proofErr w:type="spellStart"/>
      <w:r w:rsidRPr="00FB3837">
        <w:rPr>
          <w:rFonts w:ascii="Book Antiqua" w:hAnsi="Book Antiqua" w:cs="Times New Roman"/>
          <w:color w:val="000000" w:themeColor="text1"/>
        </w:rPr>
        <w:t>pembeli</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untuk</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melakukan</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transaksi</w:t>
      </w:r>
      <w:proofErr w:type="spellEnd"/>
      <w:r w:rsidRPr="00FB3837">
        <w:rPr>
          <w:rFonts w:ascii="Book Antiqua" w:hAnsi="Book Antiqua" w:cs="Times New Roman"/>
          <w:color w:val="000000" w:themeColor="text1"/>
        </w:rPr>
        <w:t xml:space="preserve"> yang </w:t>
      </w:r>
      <w:proofErr w:type="spellStart"/>
      <w:r w:rsidRPr="00FB3837">
        <w:rPr>
          <w:rFonts w:ascii="Book Antiqua" w:hAnsi="Book Antiqua" w:cs="Times New Roman"/>
          <w:color w:val="000000" w:themeColor="text1"/>
        </w:rPr>
        <w:t>mempertukarkan</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barang</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dengan</w:t>
      </w:r>
      <w:proofErr w:type="spellEnd"/>
      <w:r w:rsidRPr="00FB3837">
        <w:rPr>
          <w:rFonts w:ascii="Book Antiqua" w:hAnsi="Book Antiqua" w:cs="Times New Roman"/>
          <w:color w:val="000000" w:themeColor="text1"/>
        </w:rPr>
        <w:t xml:space="preserve"> uang </w:t>
      </w:r>
      <w:r w:rsidRPr="00FB3837">
        <w:rPr>
          <w:rFonts w:ascii="Book Antiqua" w:hAnsi="Book Antiqua" w:cs="Times New Roman"/>
          <w:color w:val="000000" w:themeColor="text1"/>
        </w:rPr>
        <w:fldChar w:fldCharType="begin" w:fldLock="1"/>
      </w:r>
      <w:r w:rsidRPr="00FB3837">
        <w:rPr>
          <w:rFonts w:ascii="Book Antiqua" w:hAnsi="Book Antiqua" w:cs="Times New Roman"/>
          <w:color w:val="000000" w:themeColor="text1"/>
        </w:rPr>
        <w:instrText>ADDIN CSL_CITATION {"citationItems":[{"id":"ITEM-1","itemData":{"DOI":"10.35794/emba.v6i3.20210","ISSN":"2303-1174","author":[{"dropping-particle":"","family":"Runtu","given":"Marseila Esterlita","non-dropping-particle":"","parse-names":false,"suffix":""},{"dropping-particle":"","family":"Pangemanan","given":"Sifrid S","non-dropping-particle":"","parse-names":false,"suffix":""},{"dropping-particle":"","family":"Program","given":"Management","non-dropping-particle":"","parse-names":false,"suffix":""}],"container-title":"Jurnal EMBA: Jurnal Riset Ekonomi, Manajemen, Bisnis dan Akuntansi","id":"ITEM-1","issue":"3","issued":{"date-parts":[["2018"]]},"page":"1288-1297","title":"Analysis of Impact the Modern Market Toward Retailers in Pasar Beriman Tomohon","type":"article-journal","volume":"6"},"uris":["http://www.mendeley.com/documents/?uuid=f947a357-cccb-4ed1-b731-083a7c490096"]}],"mendeley":{"formattedCitation":"(Runtu et al., 2018)","plainTextFormattedCitation":"(Runtu et al., 2018)","previouslyFormattedCitation":"(Runtu et al., 2018)"},"properties":{"noteIndex":0},"schema":"https://github.com/citation-style-language/schema/raw/master/csl-citation.json"}</w:instrText>
      </w:r>
      <w:r w:rsidRPr="00FB3837">
        <w:rPr>
          <w:rFonts w:ascii="Book Antiqua" w:hAnsi="Book Antiqua" w:cs="Times New Roman"/>
          <w:color w:val="000000" w:themeColor="text1"/>
        </w:rPr>
        <w:fldChar w:fldCharType="separate"/>
      </w:r>
      <w:r w:rsidRPr="00FB3837">
        <w:rPr>
          <w:rFonts w:ascii="Book Antiqua" w:hAnsi="Book Antiqua" w:cs="Times New Roman"/>
          <w:noProof/>
          <w:color w:val="000000" w:themeColor="text1"/>
        </w:rPr>
        <w:t>(Runtu et al., 2018)</w:t>
      </w:r>
      <w:r w:rsidRPr="00FB3837">
        <w:rPr>
          <w:rFonts w:ascii="Book Antiqua" w:hAnsi="Book Antiqua" w:cs="Times New Roman"/>
          <w:color w:val="000000" w:themeColor="text1"/>
        </w:rPr>
        <w:fldChar w:fldCharType="end"/>
      </w:r>
      <w:r w:rsidRPr="00FB3837">
        <w:rPr>
          <w:rFonts w:ascii="Book Antiqua" w:hAnsi="Book Antiqua" w:cs="Times New Roman"/>
          <w:color w:val="000000" w:themeColor="text1"/>
        </w:rPr>
        <w:t xml:space="preserve"> . </w:t>
      </w:r>
      <w:proofErr w:type="spellStart"/>
      <w:r w:rsidRPr="00FB3837">
        <w:rPr>
          <w:rFonts w:ascii="Book Antiqua" w:hAnsi="Book Antiqua" w:cs="Times New Roman"/>
          <w:color w:val="000000" w:themeColor="text1"/>
        </w:rPr>
        <w:t>Eksistensi</w:t>
      </w:r>
      <w:proofErr w:type="spellEnd"/>
      <w:r w:rsidRPr="00FB3837">
        <w:rPr>
          <w:rFonts w:ascii="Book Antiqua" w:hAnsi="Book Antiqua" w:cs="Times New Roman"/>
          <w:color w:val="000000" w:themeColor="text1"/>
        </w:rPr>
        <w:t xml:space="preserve"> pasar </w:t>
      </w:r>
      <w:proofErr w:type="spellStart"/>
      <w:r w:rsidRPr="00FB3837">
        <w:rPr>
          <w:rFonts w:ascii="Book Antiqua" w:hAnsi="Book Antiqua" w:cs="Times New Roman"/>
          <w:color w:val="000000" w:themeColor="text1"/>
        </w:rPr>
        <w:t>tradisional</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sebagai</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dampak</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bermunculannya</w:t>
      </w:r>
      <w:proofErr w:type="spellEnd"/>
      <w:r w:rsidRPr="00FB3837">
        <w:rPr>
          <w:rFonts w:ascii="Book Antiqua" w:hAnsi="Book Antiqua" w:cs="Times New Roman"/>
          <w:color w:val="000000" w:themeColor="text1"/>
        </w:rPr>
        <w:t xml:space="preserve"> pasar modern, </w:t>
      </w:r>
      <w:proofErr w:type="spellStart"/>
      <w:r w:rsidRPr="00FB3837">
        <w:rPr>
          <w:rFonts w:ascii="Book Antiqua" w:hAnsi="Book Antiqua" w:cs="Times New Roman"/>
          <w:color w:val="000000" w:themeColor="text1"/>
        </w:rPr>
        <w:t>mendorong</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untuk</w:t>
      </w:r>
      <w:proofErr w:type="spellEnd"/>
      <w:r w:rsidRPr="00FB3837">
        <w:rPr>
          <w:rFonts w:ascii="Book Antiqua" w:hAnsi="Book Antiqua" w:cs="Times New Roman"/>
          <w:color w:val="000000" w:themeColor="text1"/>
        </w:rPr>
        <w:t xml:space="preserve"> terus </w:t>
      </w:r>
      <w:proofErr w:type="spellStart"/>
      <w:r w:rsidRPr="00FB3837">
        <w:rPr>
          <w:rFonts w:ascii="Book Antiqua" w:hAnsi="Book Antiqua" w:cs="Times New Roman"/>
          <w:color w:val="000000" w:themeColor="text1"/>
        </w:rPr>
        <w:t>dikembangkan</w:t>
      </w:r>
      <w:proofErr w:type="spellEnd"/>
      <w:r w:rsidRPr="00FB3837">
        <w:rPr>
          <w:rFonts w:ascii="Book Antiqua" w:hAnsi="Book Antiqua" w:cs="Times New Roman"/>
          <w:color w:val="000000" w:themeColor="text1"/>
        </w:rPr>
        <w:t xml:space="preserve"> dan </w:t>
      </w:r>
      <w:proofErr w:type="spellStart"/>
      <w:r w:rsidRPr="00FB3837">
        <w:rPr>
          <w:rFonts w:ascii="Book Antiqua" w:hAnsi="Book Antiqua" w:cs="Times New Roman"/>
          <w:color w:val="000000" w:themeColor="text1"/>
        </w:rPr>
        <w:t>dipertahankan</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sehingga</w:t>
      </w:r>
      <w:proofErr w:type="spellEnd"/>
      <w:r w:rsidRPr="00FB3837">
        <w:rPr>
          <w:rFonts w:ascii="Book Antiqua" w:hAnsi="Book Antiqua" w:cs="Times New Roman"/>
          <w:color w:val="000000" w:themeColor="text1"/>
        </w:rPr>
        <w:t xml:space="preserve"> pasar </w:t>
      </w:r>
      <w:proofErr w:type="spellStart"/>
      <w:r w:rsidRPr="00FB3837">
        <w:rPr>
          <w:rFonts w:ascii="Book Antiqua" w:hAnsi="Book Antiqua" w:cs="Times New Roman"/>
          <w:color w:val="000000" w:themeColor="text1"/>
        </w:rPr>
        <w:t>tradisional</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tetap</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menjadi</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alternatif</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pilihan</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masyarakat</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untuk</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berbelanja</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dalam</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memenuhi</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kebutuhan</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hidup</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sehari</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hari</w:t>
      </w:r>
      <w:proofErr w:type="spellEnd"/>
      <w:r w:rsidRPr="00FB3837">
        <w:rPr>
          <w:rFonts w:ascii="Book Antiqua" w:hAnsi="Book Antiqua" w:cs="Times New Roman"/>
          <w:color w:val="000000" w:themeColor="text1"/>
        </w:rPr>
        <w:t xml:space="preserve"> </w:t>
      </w:r>
      <w:r w:rsidRPr="00FB3837">
        <w:rPr>
          <w:rFonts w:ascii="Book Antiqua" w:hAnsi="Book Antiqua" w:cs="Times New Roman"/>
          <w:color w:val="000000" w:themeColor="text1"/>
        </w:rPr>
        <w:fldChar w:fldCharType="begin" w:fldLock="1"/>
      </w:r>
      <w:r w:rsidRPr="00FB3837">
        <w:rPr>
          <w:rFonts w:ascii="Book Antiqua" w:hAnsi="Book Antiqua" w:cs="Times New Roman"/>
          <w:color w:val="000000" w:themeColor="text1"/>
        </w:rPr>
        <w:instrText>ADDIN CSL_CITATION {"citationItems":[{"id":"ITEM-1","itemData":{"DOI":"10.35794/emba.v5i3.17511","ISSN":"2303-1174","abstract":"Competition between traditional market and modern market have most attention, because modern market invasion interrupt traditional market. Nonetheless, the existence of traditional markets have become an integral part of urban and rural communities. This study aims to analyze impact of modern market on existence traditional market and to know the traditional market strategy to facing modern market. This research is using qualitative method to describe the topic. The research results showed that traditional market still exist because shopping in traditional is culture of Tomohon people. Cleanliness in traditional market is growth in year to year. Price in traditional market is cheaply than modern market because the bargaining transaction. In contrast, chicken sellers has decreased in income because the price of chicken in the modern market is cheaper than in traditional market. Government has a policy to make traditional market still exist with revitalization. Traditional market trader must provide the strategy to face modern market, such as maintain cleanliness, selling the good quality product, and honest in scales.","author":[{"dropping-particle":"","family":"Nelwan","given":"Jovan Wiradhana","non-dropping-particle":"","parse-names":false,"suffix":""},{"dropping-particle":"","family":"Rumokoy","given":"Farlane S","non-dropping-particle":"","parse-names":false,"suffix":""}],"container-title":"Jurnal EMBA: Jurnal Riset Ekonomi, Manajemen, Bisnis dan Akuntansi","id":"ITEM-1","issue":"3","issued":{"date-parts":[["2017"]]},"page":"3348-3355","title":"the Existence of Traditional Market Toward Modern Market in Tomohon City","type":"article-journal","volume":"5"},"uris":["http://www.mendeley.com/documents/?uuid=366a270f-1124-47c5-b929-513e330f164b"]}],"mendeley":{"formattedCitation":"(Nelwan &amp; Rumokoy, 2017)","plainTextFormattedCitation":"(Nelwan &amp; Rumokoy, 2017)","previouslyFormattedCitation":"(Nelwan &amp; Rumokoy, 2017)"},"properties":{"noteIndex":0},"schema":"https://github.com/citation-style-language/schema/raw/master/csl-citation.json"}</w:instrText>
      </w:r>
      <w:r w:rsidRPr="00FB3837">
        <w:rPr>
          <w:rFonts w:ascii="Book Antiqua" w:hAnsi="Book Antiqua" w:cs="Times New Roman"/>
          <w:color w:val="000000" w:themeColor="text1"/>
        </w:rPr>
        <w:fldChar w:fldCharType="separate"/>
      </w:r>
      <w:r w:rsidRPr="00FB3837">
        <w:rPr>
          <w:rFonts w:ascii="Book Antiqua" w:hAnsi="Book Antiqua" w:cs="Times New Roman"/>
          <w:noProof/>
          <w:color w:val="000000" w:themeColor="text1"/>
        </w:rPr>
        <w:t>(Nelwan &amp; Rumokoy, 2017)</w:t>
      </w:r>
      <w:r w:rsidRPr="00FB3837">
        <w:rPr>
          <w:rFonts w:ascii="Book Antiqua" w:hAnsi="Book Antiqua" w:cs="Times New Roman"/>
          <w:color w:val="000000" w:themeColor="text1"/>
        </w:rPr>
        <w:fldChar w:fldCharType="end"/>
      </w:r>
      <w:r w:rsidRPr="00FB3837">
        <w:rPr>
          <w:rFonts w:ascii="Book Antiqua" w:hAnsi="Book Antiqua" w:cs="Times New Roman"/>
          <w:color w:val="000000" w:themeColor="text1"/>
        </w:rPr>
        <w:t xml:space="preserve">. Pasar </w:t>
      </w:r>
      <w:proofErr w:type="spellStart"/>
      <w:r w:rsidRPr="00FB3837">
        <w:rPr>
          <w:rFonts w:ascii="Book Antiqua" w:hAnsi="Book Antiqua" w:cs="Times New Roman"/>
          <w:color w:val="000000" w:themeColor="text1"/>
        </w:rPr>
        <w:t>tradisional</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adalah</w:t>
      </w:r>
      <w:proofErr w:type="spellEnd"/>
      <w:r w:rsidRPr="00FB3837">
        <w:rPr>
          <w:rFonts w:ascii="Book Antiqua" w:hAnsi="Book Antiqua" w:cs="Times New Roman"/>
          <w:color w:val="000000" w:themeColor="text1"/>
        </w:rPr>
        <w:t xml:space="preserve"> pasar yang di </w:t>
      </w:r>
      <w:proofErr w:type="spellStart"/>
      <w:r w:rsidRPr="00FB3837">
        <w:rPr>
          <w:rFonts w:ascii="Book Antiqua" w:hAnsi="Book Antiqua" w:cs="Times New Roman"/>
          <w:color w:val="000000" w:themeColor="text1"/>
        </w:rPr>
        <w:t>bangun</w:t>
      </w:r>
      <w:proofErr w:type="spellEnd"/>
      <w:r w:rsidRPr="00FB3837">
        <w:rPr>
          <w:rFonts w:ascii="Book Antiqua" w:hAnsi="Book Antiqua" w:cs="Times New Roman"/>
          <w:color w:val="000000" w:themeColor="text1"/>
        </w:rPr>
        <w:t xml:space="preserve"> dan </w:t>
      </w:r>
      <w:proofErr w:type="spellStart"/>
      <w:r w:rsidRPr="00FB3837">
        <w:rPr>
          <w:rFonts w:ascii="Book Antiqua" w:hAnsi="Book Antiqua" w:cs="Times New Roman"/>
          <w:color w:val="000000" w:themeColor="text1"/>
        </w:rPr>
        <w:t>dikelola</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Pemerintah</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pemerintah</w:t>
      </w:r>
      <w:proofErr w:type="spellEnd"/>
      <w:r w:rsidRPr="00FB3837">
        <w:rPr>
          <w:rFonts w:ascii="Book Antiqua" w:hAnsi="Book Antiqua" w:cs="Times New Roman"/>
          <w:color w:val="000000" w:themeColor="text1"/>
        </w:rPr>
        <w:t xml:space="preserve"> Daerah, </w:t>
      </w:r>
      <w:proofErr w:type="spellStart"/>
      <w:r w:rsidRPr="00FB3837">
        <w:rPr>
          <w:rFonts w:ascii="Book Antiqua" w:hAnsi="Book Antiqua" w:cs="Times New Roman"/>
          <w:color w:val="000000" w:themeColor="text1"/>
        </w:rPr>
        <w:t>Swasta</w:t>
      </w:r>
      <w:proofErr w:type="spellEnd"/>
      <w:r w:rsidRPr="00FB3837">
        <w:rPr>
          <w:rFonts w:ascii="Book Antiqua" w:hAnsi="Book Antiqua" w:cs="Times New Roman"/>
          <w:color w:val="000000" w:themeColor="text1"/>
        </w:rPr>
        <w:t xml:space="preserve">, Badan Usaha Milik Negara, Badan Usaha </w:t>
      </w:r>
      <w:r w:rsidRPr="00FB3837">
        <w:rPr>
          <w:rFonts w:ascii="Book Antiqua" w:hAnsi="Book Antiqua" w:cs="Times New Roman"/>
          <w:color w:val="000000" w:themeColor="text1"/>
        </w:rPr>
        <w:t xml:space="preserve">Milik Daerah </w:t>
      </w:r>
      <w:proofErr w:type="spellStart"/>
      <w:r w:rsidRPr="00FB3837">
        <w:rPr>
          <w:rFonts w:ascii="Book Antiqua" w:hAnsi="Book Antiqua" w:cs="Times New Roman"/>
          <w:color w:val="000000" w:themeColor="text1"/>
        </w:rPr>
        <w:t>termasuk</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kerjasama</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dengan</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swasta</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dengan</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tempat</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usaha</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berupa</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toko</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kios</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los</w:t>
      </w:r>
      <w:proofErr w:type="spellEnd"/>
      <w:r w:rsidRPr="00FB3837">
        <w:rPr>
          <w:rFonts w:ascii="Book Antiqua" w:hAnsi="Book Antiqua" w:cs="Times New Roman"/>
          <w:color w:val="000000" w:themeColor="text1"/>
        </w:rPr>
        <w:t xml:space="preserve"> dan </w:t>
      </w:r>
      <w:proofErr w:type="spellStart"/>
      <w:r w:rsidRPr="00FB3837">
        <w:rPr>
          <w:rFonts w:ascii="Book Antiqua" w:hAnsi="Book Antiqua" w:cs="Times New Roman"/>
          <w:color w:val="000000" w:themeColor="text1"/>
        </w:rPr>
        <w:t>tenda</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atau</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nama</w:t>
      </w:r>
      <w:proofErr w:type="spellEnd"/>
      <w:r w:rsidRPr="00FB3837">
        <w:rPr>
          <w:rFonts w:ascii="Book Antiqua" w:hAnsi="Book Antiqua" w:cs="Times New Roman"/>
          <w:color w:val="000000" w:themeColor="text1"/>
        </w:rPr>
        <w:t xml:space="preserve"> lain </w:t>
      </w:r>
      <w:proofErr w:type="spellStart"/>
      <w:r w:rsidRPr="00FB3837">
        <w:rPr>
          <w:rFonts w:ascii="Book Antiqua" w:hAnsi="Book Antiqua" w:cs="Times New Roman"/>
          <w:color w:val="000000" w:themeColor="text1"/>
        </w:rPr>
        <w:t>sejenisnya</w:t>
      </w:r>
      <w:proofErr w:type="spellEnd"/>
      <w:r w:rsidRPr="00FB3837">
        <w:rPr>
          <w:rFonts w:ascii="Book Antiqua" w:hAnsi="Book Antiqua" w:cs="Times New Roman"/>
          <w:color w:val="000000" w:themeColor="text1"/>
        </w:rPr>
        <w:t xml:space="preserve"> yang </w:t>
      </w:r>
      <w:proofErr w:type="spellStart"/>
      <w:r w:rsidRPr="00FB3837">
        <w:rPr>
          <w:rFonts w:ascii="Book Antiqua" w:hAnsi="Book Antiqua" w:cs="Times New Roman"/>
          <w:color w:val="000000" w:themeColor="text1"/>
        </w:rPr>
        <w:t>dimiliki</w:t>
      </w:r>
      <w:proofErr w:type="spellEnd"/>
      <w:r w:rsidRPr="00FB3837">
        <w:rPr>
          <w:rFonts w:ascii="Book Antiqua" w:hAnsi="Book Antiqua" w:cs="Times New Roman"/>
          <w:color w:val="000000" w:themeColor="text1"/>
        </w:rPr>
        <w:t>/</w:t>
      </w:r>
      <w:proofErr w:type="spellStart"/>
      <w:r w:rsidRPr="00FB3837">
        <w:rPr>
          <w:rFonts w:ascii="Book Antiqua" w:hAnsi="Book Antiqua" w:cs="Times New Roman"/>
          <w:color w:val="000000" w:themeColor="text1"/>
        </w:rPr>
        <w:t>dikelola</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pedagang</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kecil</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menengah</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swadaya</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masyarakat</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atau</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koperasi</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dengan</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usaha</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skala</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kecil</w:t>
      </w:r>
      <w:proofErr w:type="spellEnd"/>
      <w:r w:rsidRPr="00FB3837">
        <w:rPr>
          <w:rFonts w:ascii="Book Antiqua" w:hAnsi="Book Antiqua" w:cs="Times New Roman"/>
          <w:color w:val="000000" w:themeColor="text1"/>
        </w:rPr>
        <w:t xml:space="preserve">, modal </w:t>
      </w:r>
      <w:proofErr w:type="spellStart"/>
      <w:r w:rsidRPr="00FB3837">
        <w:rPr>
          <w:rFonts w:ascii="Book Antiqua" w:hAnsi="Book Antiqua" w:cs="Times New Roman"/>
          <w:color w:val="000000" w:themeColor="text1"/>
        </w:rPr>
        <w:t>kecil</w:t>
      </w:r>
      <w:proofErr w:type="spellEnd"/>
      <w:r w:rsidRPr="00FB3837">
        <w:rPr>
          <w:rFonts w:ascii="Book Antiqua" w:hAnsi="Book Antiqua" w:cs="Times New Roman"/>
          <w:color w:val="000000" w:themeColor="text1"/>
        </w:rPr>
        <w:t xml:space="preserve"> dan </w:t>
      </w:r>
      <w:proofErr w:type="spellStart"/>
      <w:r w:rsidRPr="00FB3837">
        <w:rPr>
          <w:rFonts w:ascii="Book Antiqua" w:hAnsi="Book Antiqua" w:cs="Times New Roman"/>
          <w:color w:val="000000" w:themeColor="text1"/>
        </w:rPr>
        <w:t>dengan</w:t>
      </w:r>
      <w:proofErr w:type="spellEnd"/>
      <w:r w:rsidRPr="00FB3837">
        <w:rPr>
          <w:rFonts w:ascii="Book Antiqua" w:hAnsi="Book Antiqua" w:cs="Times New Roman"/>
          <w:color w:val="000000" w:themeColor="text1"/>
        </w:rPr>
        <w:t xml:space="preserve"> proses </w:t>
      </w:r>
      <w:proofErr w:type="spellStart"/>
      <w:r w:rsidRPr="00FB3837">
        <w:rPr>
          <w:rFonts w:ascii="Book Antiqua" w:hAnsi="Book Antiqua" w:cs="Times New Roman"/>
          <w:color w:val="000000" w:themeColor="text1"/>
        </w:rPr>
        <w:t>jual</w:t>
      </w:r>
      <w:proofErr w:type="spellEnd"/>
      <w:r w:rsidRPr="00FB3837">
        <w:rPr>
          <w:rFonts w:ascii="Book Antiqua" w:hAnsi="Book Antiqua" w:cs="Times New Roman"/>
          <w:color w:val="000000" w:themeColor="text1"/>
        </w:rPr>
        <w:t xml:space="preserve"> beli </w:t>
      </w:r>
      <w:proofErr w:type="spellStart"/>
      <w:r w:rsidRPr="00FB3837">
        <w:rPr>
          <w:rFonts w:ascii="Book Antiqua" w:hAnsi="Book Antiqua" w:cs="Times New Roman"/>
          <w:color w:val="000000" w:themeColor="text1"/>
        </w:rPr>
        <w:t>barang</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dagangan</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melalui</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tawar</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menawar</w:t>
      </w:r>
      <w:proofErr w:type="spellEnd"/>
      <w:r w:rsidRPr="00FB3837">
        <w:rPr>
          <w:rFonts w:ascii="Book Antiqua" w:hAnsi="Book Antiqua" w:cs="Times New Roman"/>
          <w:color w:val="000000" w:themeColor="text1"/>
        </w:rPr>
        <w:t xml:space="preserve"> </w:t>
      </w:r>
      <w:r w:rsidRPr="00FB3837">
        <w:rPr>
          <w:rFonts w:ascii="Book Antiqua" w:hAnsi="Book Antiqua" w:cs="Times New Roman"/>
          <w:color w:val="000000" w:themeColor="text1"/>
        </w:rPr>
        <w:fldChar w:fldCharType="begin" w:fldLock="1"/>
      </w:r>
      <w:r w:rsidRPr="00FB3837">
        <w:rPr>
          <w:rFonts w:ascii="Book Antiqua" w:hAnsi="Book Antiqua" w:cs="Times New Roman"/>
          <w:color w:val="000000" w:themeColor="text1"/>
        </w:rPr>
        <w:instrText>ADDIN CSL_CITATION {"citationItems":[{"id":"ITEM-1","itemData":{"DOI":"10.35794/emba.v5i3.17511","ISSN":"2303-1174","abstract":"Competition between traditional market and modern market have most attention, because modern market invasion interrupt traditional market. Nonetheless, the existence of traditional markets have become an integral part of urban and rural communities. This study aims to analyze impact of modern market on existence traditional market and to know the traditional market strategy to facing modern market. This research is using qualitative method to describe the topic. The research results showed that traditional market still exist because shopping in traditional is culture of Tomohon people. Cleanliness in traditional market is growth in year to year. Price in traditional market is cheaply than modern market because the bargaining transaction. In contrast, chicken sellers has decreased in income because the price of chicken in the modern market is cheaper than in traditional market. Government has a policy to make traditional market still exist with revitalization. Traditional market trader must provide the strategy to face modern market, such as maintain cleanliness, selling the good quality product, and honest in scales.","author":[{"dropping-particle":"","family":"Nelwan","given":"Jovan Wiradhana","non-dropping-particle":"","parse-names":false,"suffix":""},{"dropping-particle":"","family":"Rumokoy","given":"Farlane S","non-dropping-particle":"","parse-names":false,"suffix":""}],"container-title":"Jurnal EMBA: Jurnal Riset Ekonomi, Manajemen, Bisnis dan Akuntansi","id":"ITEM-1","issue":"3","issued":{"date-parts":[["2017"]]},"page":"3348-3355","title":"the Existence of Traditional Market Toward Modern Market in Tomohon City","type":"article-journal","volume":"5"},"uris":["http://www.mendeley.com/documents/?uuid=366a270f-1124-47c5-b929-513e330f164b"]}],"mendeley":{"formattedCitation":"(Nelwan &amp; Rumokoy, 2017)","plainTextFormattedCitation":"(Nelwan &amp; Rumokoy, 2017)","previouslyFormattedCitation":"(Nelwan &amp; Rumokoy, 2017)"},"properties":{"noteIndex":0},"schema":"https://github.com/citation-style-language/schema/raw/master/csl-citation.json"}</w:instrText>
      </w:r>
      <w:r w:rsidRPr="00FB3837">
        <w:rPr>
          <w:rFonts w:ascii="Book Antiqua" w:hAnsi="Book Antiqua" w:cs="Times New Roman"/>
          <w:color w:val="000000" w:themeColor="text1"/>
        </w:rPr>
        <w:fldChar w:fldCharType="separate"/>
      </w:r>
      <w:r w:rsidRPr="00FB3837">
        <w:rPr>
          <w:rFonts w:ascii="Book Antiqua" w:hAnsi="Book Antiqua" w:cs="Times New Roman"/>
          <w:noProof/>
          <w:color w:val="000000" w:themeColor="text1"/>
        </w:rPr>
        <w:t>(Nelwan &amp; Rumokoy, 2017)</w:t>
      </w:r>
      <w:r w:rsidRPr="00FB3837">
        <w:rPr>
          <w:rFonts w:ascii="Book Antiqua" w:hAnsi="Book Antiqua" w:cs="Times New Roman"/>
          <w:color w:val="000000" w:themeColor="text1"/>
        </w:rPr>
        <w:fldChar w:fldCharType="end"/>
      </w:r>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Sedangkan</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toko</w:t>
      </w:r>
      <w:proofErr w:type="spellEnd"/>
      <w:r w:rsidRPr="00FB3837">
        <w:rPr>
          <w:rFonts w:ascii="Book Antiqua" w:hAnsi="Book Antiqua" w:cs="Times New Roman"/>
          <w:color w:val="000000" w:themeColor="text1"/>
        </w:rPr>
        <w:t xml:space="preserve"> modern </w:t>
      </w:r>
      <w:proofErr w:type="spellStart"/>
      <w:r w:rsidRPr="00FB3837">
        <w:rPr>
          <w:rFonts w:ascii="Book Antiqua" w:hAnsi="Book Antiqua" w:cs="Times New Roman"/>
          <w:color w:val="000000" w:themeColor="text1"/>
        </w:rPr>
        <w:t>adalah</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toko</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dengan</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sistem</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pelayanan</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mandiri</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menjual</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berbagai</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jenis</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barang</w:t>
      </w:r>
      <w:proofErr w:type="spellEnd"/>
      <w:r w:rsidRPr="00FB3837">
        <w:rPr>
          <w:rFonts w:ascii="Book Antiqua" w:hAnsi="Book Antiqua" w:cs="Times New Roman"/>
          <w:color w:val="000000" w:themeColor="text1"/>
        </w:rPr>
        <w:t xml:space="preserve"> dan </w:t>
      </w:r>
      <w:proofErr w:type="spellStart"/>
      <w:r w:rsidRPr="00FB3837">
        <w:rPr>
          <w:rFonts w:ascii="Book Antiqua" w:hAnsi="Book Antiqua" w:cs="Times New Roman"/>
          <w:color w:val="000000" w:themeColor="text1"/>
        </w:rPr>
        <w:t>terdiri</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dari</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hanya</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satu</w:t>
      </w:r>
      <w:proofErr w:type="spellEnd"/>
      <w:r w:rsidRPr="00FB3837">
        <w:rPr>
          <w:rFonts w:ascii="Book Antiqua" w:hAnsi="Book Antiqua" w:cs="Times New Roman"/>
          <w:color w:val="000000" w:themeColor="text1"/>
        </w:rPr>
        <w:t xml:space="preserve"> </w:t>
      </w:r>
      <w:proofErr w:type="spellStart"/>
      <w:r w:rsidRPr="00FB3837">
        <w:rPr>
          <w:rFonts w:ascii="Book Antiqua" w:hAnsi="Book Antiqua" w:cs="Times New Roman"/>
          <w:color w:val="000000" w:themeColor="text1"/>
        </w:rPr>
        <w:t>penjual</w:t>
      </w:r>
      <w:proofErr w:type="spellEnd"/>
      <w:r w:rsidRPr="00FB3837">
        <w:rPr>
          <w:rFonts w:ascii="Book Antiqua" w:hAnsi="Book Antiqua" w:cs="Times New Roman"/>
          <w:color w:val="000000" w:themeColor="text1"/>
        </w:rPr>
        <w:t>.</w:t>
      </w:r>
      <w:r w:rsidRPr="00FB3837">
        <w:rPr>
          <w:rFonts w:ascii="Book Antiqua" w:hAnsi="Book Antiqua" w:cs="Times New Roman"/>
          <w:color w:val="000000" w:themeColor="text1"/>
          <w:lang w:val="id-ID"/>
        </w:rPr>
        <w:t xml:space="preserve"> </w:t>
      </w:r>
      <w:r w:rsidRPr="00FB3837">
        <w:rPr>
          <w:rFonts w:ascii="Book Antiqua" w:hAnsi="Book Antiqua" w:cs="Times New Roman"/>
          <w:color w:val="000000" w:themeColor="text1"/>
        </w:rPr>
        <w:t>(PERMENDAG No 53/M-DAG/PER/12/2008).</w:t>
      </w:r>
    </w:p>
    <w:p w14:paraId="2A2005E0" w14:textId="40F54065" w:rsidR="005A0C3E" w:rsidRPr="00FB3837" w:rsidRDefault="005A0C3E" w:rsidP="004B4405">
      <w:pPr>
        <w:pStyle w:val="BodyText"/>
        <w:jc w:val="both"/>
        <w:rPr>
          <w:rFonts w:ascii="Book Antiqua" w:hAnsi="Book Antiqua"/>
          <w:color w:val="000000" w:themeColor="text1"/>
          <w:sz w:val="22"/>
          <w:szCs w:val="22"/>
        </w:rPr>
      </w:pPr>
      <w:r w:rsidRPr="00FB3837">
        <w:rPr>
          <w:rFonts w:ascii="Book Antiqua" w:hAnsi="Book Antiqua"/>
          <w:color w:val="000000" w:themeColor="text1"/>
          <w:sz w:val="22"/>
          <w:szCs w:val="22"/>
        </w:rPr>
        <w:t xml:space="preserve">Pasar tradisional merupakan pasar yang memiliki ciri khas khusus di masyarakat dan memiliki keunggulan pasar dibandungkan dengan pasar modern </w:t>
      </w:r>
      <w:r w:rsidRPr="00FB3837">
        <w:rPr>
          <w:rFonts w:ascii="Book Antiqua" w:hAnsi="Book Antiqua"/>
          <w:color w:val="000000" w:themeColor="text1"/>
          <w:sz w:val="22"/>
          <w:szCs w:val="22"/>
        </w:rPr>
        <w:fldChar w:fldCharType="begin" w:fldLock="1"/>
      </w:r>
      <w:r w:rsidRPr="00FB3837">
        <w:rPr>
          <w:rFonts w:ascii="Book Antiqua" w:hAnsi="Book Antiqua"/>
          <w:color w:val="000000" w:themeColor="text1"/>
          <w:sz w:val="22"/>
          <w:szCs w:val="22"/>
        </w:rPr>
        <w:instrText>ADDIN CSL_CITATION {"citationItems":[{"id":"ITEM-1","itemData":{"DOI":"10.35794/emba.v5i3.17511","ISSN":"2303-1174","abstract":"Competition between traditional market and modern market have most attention, because modern market invasion interrupt traditional market. Nonetheless, the existence of traditional markets have become an integral part of urban and rural communities. This study aims to analyze impact of modern market on existence traditional market and to know the traditional market strategy to facing modern market. This research is using qualitative method to describe the topic. The research results showed that traditional market still exist because shopping in traditional is culture of Tomohon people. Cleanliness in traditional market is growth in year to year. Price in traditional market is cheaply than modern market because the bargaining transaction. In contrast, chicken sellers has decreased in income because the price of chicken in the modern market is cheaper than in traditional market. Government has a policy to make traditional market still exist with revitalization. Traditional market trader must provide the strategy to face modern market, such as maintain cleanliness, selling the good quality product, and honest in scales.","author":[{"dropping-particle":"","family":"Nelwan","given":"Jovan Wiradhana","non-dropping-particle":"","parse-names":false,"suffix":""},{"dropping-particle":"","family":"Rumokoy","given":"Farlane S","non-dropping-particle":"","parse-names":false,"suffix":""}],"container-title":"Jurnal EMBA: Jurnal Riset Ekonomi, Manajemen, Bisnis dan Akuntansi","id":"ITEM-1","issue":"3","issued":{"date-parts":[["2017"]]},"page":"3348-3355","title":"the Existence of Traditional Market Toward Modern Market in Tomohon City","type":"article-journal","volume":"5"},"uris":["http://www.mendeley.com/documents/?uuid=366a270f-1124-47c5-b929-513e330f164b"]}],"mendeley":{"formattedCitation":"(Nelwan &amp; Rumokoy, 2017)","plainTextFormattedCitation":"(Nelwan &amp; Rumokoy, 2017)","previouslyFormattedCitation":"(Nelwan &amp; Rumokoy, 2017)"},"properties":{"noteIndex":0},"schema":"https://github.com/citation-style-language/schema/raw/master/csl-citation.json"}</w:instrText>
      </w:r>
      <w:r w:rsidRPr="00FB3837">
        <w:rPr>
          <w:rFonts w:ascii="Book Antiqua" w:hAnsi="Book Antiqua"/>
          <w:color w:val="000000" w:themeColor="text1"/>
          <w:sz w:val="22"/>
          <w:szCs w:val="22"/>
        </w:rPr>
        <w:fldChar w:fldCharType="separate"/>
      </w:r>
      <w:r w:rsidRPr="00FB3837">
        <w:rPr>
          <w:rFonts w:ascii="Book Antiqua" w:hAnsi="Book Antiqua"/>
          <w:noProof/>
          <w:color w:val="000000" w:themeColor="text1"/>
          <w:sz w:val="22"/>
          <w:szCs w:val="22"/>
        </w:rPr>
        <w:t>(Nelwan &amp; Rumokoy, 2017)</w:t>
      </w:r>
      <w:r w:rsidRPr="00FB3837">
        <w:rPr>
          <w:rFonts w:ascii="Book Antiqua" w:hAnsi="Book Antiqua"/>
          <w:color w:val="000000" w:themeColor="text1"/>
          <w:sz w:val="22"/>
          <w:szCs w:val="22"/>
        </w:rPr>
        <w:fldChar w:fldCharType="end"/>
      </w:r>
      <w:r w:rsidRPr="00FB3837">
        <w:rPr>
          <w:rFonts w:ascii="Book Antiqua" w:hAnsi="Book Antiqua"/>
          <w:color w:val="000000" w:themeColor="text1"/>
          <w:sz w:val="22"/>
          <w:szCs w:val="22"/>
        </w:rPr>
        <w:t xml:space="preserve">. Adanya tawar menawar dan </w:t>
      </w:r>
      <w:r w:rsidRPr="00FB3837">
        <w:rPr>
          <w:rFonts w:ascii="Book Antiqua" w:hAnsi="Book Antiqua"/>
          <w:color w:val="000000" w:themeColor="text1"/>
          <w:sz w:val="22"/>
          <w:szCs w:val="22"/>
        </w:rPr>
        <w:lastRenderedPageBreak/>
        <w:t xml:space="preserve">semangat kekeluargaan dalam bertransaksi, tidak ditemuai di pasar modern. Beberapa kelemahan yang ada di pasar tradisional, nampak dari bangunan fisik, kebersihan pasar, fasilitas yang tersedia, dan sarana lainnya menjadi hal pokok yang perlu dibenahi, sehingga masyarakat merasa nyaman, aman, serta mampu bertahan dan memiliki daya saing di tengah makin berkembangnya pasar modern, serta perubahan perilaku  masyarakat yang terus berubah </w:t>
      </w:r>
      <w:r w:rsidRPr="00FB3837">
        <w:rPr>
          <w:rFonts w:ascii="Book Antiqua" w:hAnsi="Book Antiqua"/>
          <w:color w:val="000000" w:themeColor="text1"/>
          <w:sz w:val="22"/>
          <w:szCs w:val="22"/>
        </w:rPr>
        <w:fldChar w:fldCharType="begin" w:fldLock="1"/>
      </w:r>
      <w:r w:rsidRPr="00FB3837">
        <w:rPr>
          <w:rFonts w:ascii="Book Antiqua" w:hAnsi="Book Antiqua"/>
          <w:color w:val="000000" w:themeColor="text1"/>
          <w:sz w:val="22"/>
          <w:szCs w:val="22"/>
        </w:rPr>
        <w:instrText>ADDIN CSL_CITATION {"citationItems":[{"id":"ITEM-1","itemData":{"DOI":"10.2991/aebmr.k.200305.098","abstract":"Traditional markets have a crucial function in society, as a center for the distribution of goods and services. In connection with this vital function, the management of traditional markets is expected to increase the competitiveness of traditional markets. On the other hand, the increasing number of modern retail markets is also one of its own challenges. Today’s modern markets appear with more sophisticated performance and attract people, ranging from physical conditions to services that take advantage of technological developments. Therefore, it is very important for traditional markets to revitalize the market. This study uses the Analytic Hierarchy Process (AHP) method by comparing the strategies and alternative strategies needed to achieve the objectives (market revitalization to increase public visits to traditional markets / markets. Strategies in market revitalization include: (i) Increasing Professionalism of Market Managers; (ii) Increasing the competence of market traders, and (iii) improving the quality and improvement of physical facilities and infrastructure of the market Based on data analysis, the results are obtained that improving the quality and improvement of market physical facilities and infrastructures is the main strategy that must be implemented in market revitalization, with alternatives the main strategy is to improve the waste management system.","author":[{"dropping-particle":"","family":"Merlinda","given":"Santi","non-dropping-particle":"","parse-names":false,"suffix":""},{"dropping-particle":"","family":"Widjaja","given":"Sri Umi Mintarti","non-dropping-particle":"","parse-names":false,"suffix":""}],"id":"ITEM-1","issued":{"date-parts":[["2020"]]},"page":"414-421","title":"Revitalization Strategy of Traditional Markets: A Case Study in Malang","type":"article-journal","volume":"124"},"uris":["http://www.mendeley.com/documents/?uuid=96dcb9f8-53ec-4319-8ce6-85072142ca6c"]}],"mendeley":{"formattedCitation":"(Merlinda &amp; Widjaja, 2020)","plainTextFormattedCitation":"(Merlinda &amp; Widjaja, 2020)","previouslyFormattedCitation":"(Merlinda &amp; Widjaja, 2020)"},"properties":{"noteIndex":0},"schema":"https://github.com/citation-style-language/schema/raw/master/csl-citation.json"}</w:instrText>
      </w:r>
      <w:r w:rsidRPr="00FB3837">
        <w:rPr>
          <w:rFonts w:ascii="Book Antiqua" w:hAnsi="Book Antiqua"/>
          <w:color w:val="000000" w:themeColor="text1"/>
          <w:sz w:val="22"/>
          <w:szCs w:val="22"/>
        </w:rPr>
        <w:fldChar w:fldCharType="separate"/>
      </w:r>
      <w:r w:rsidRPr="00FB3837">
        <w:rPr>
          <w:rFonts w:ascii="Book Antiqua" w:hAnsi="Book Antiqua"/>
          <w:noProof/>
          <w:color w:val="000000" w:themeColor="text1"/>
          <w:sz w:val="22"/>
          <w:szCs w:val="22"/>
        </w:rPr>
        <w:t>(Merlinda &amp; Widjaja, 2020)</w:t>
      </w:r>
      <w:r w:rsidRPr="00FB3837">
        <w:rPr>
          <w:rFonts w:ascii="Book Antiqua" w:hAnsi="Book Antiqua"/>
          <w:color w:val="000000" w:themeColor="text1"/>
          <w:sz w:val="22"/>
          <w:szCs w:val="22"/>
        </w:rPr>
        <w:fldChar w:fldCharType="end"/>
      </w:r>
      <w:r w:rsidRPr="00FB3837">
        <w:rPr>
          <w:rFonts w:ascii="Book Antiqua" w:hAnsi="Book Antiqua"/>
          <w:color w:val="000000" w:themeColor="text1"/>
          <w:sz w:val="22"/>
          <w:szCs w:val="22"/>
        </w:rPr>
        <w:t>;</w:t>
      </w:r>
      <w:r w:rsidRPr="00FB3837">
        <w:rPr>
          <w:rFonts w:ascii="Book Antiqua" w:hAnsi="Book Antiqua"/>
          <w:color w:val="000000" w:themeColor="text1"/>
          <w:sz w:val="22"/>
          <w:szCs w:val="22"/>
        </w:rPr>
        <w:fldChar w:fldCharType="begin" w:fldLock="1"/>
      </w:r>
      <w:r w:rsidRPr="00FB3837">
        <w:rPr>
          <w:rFonts w:ascii="Book Antiqua" w:hAnsi="Book Antiqua"/>
          <w:color w:val="000000" w:themeColor="text1"/>
          <w:sz w:val="22"/>
          <w:szCs w:val="22"/>
        </w:rPr>
        <w:instrText>ADDIN CSL_CITATION {"citationItems":[{"id":"ITEM-1","itemData":{"DOI":"10.18502/kss.v3i3.1906","abstract":".","author":[{"dropping-particle":"","family":"Handayati","given":"P","non-dropping-particle":"","parse-names":false,"suffix":""}],"container-title":"KnE Social Sciences","id":"ITEM-1","issue":"3","issued":{"date-parts":[["2018"]]},"page":"491","title":"Developing Regional Market Based on Local Commodity: (Case Study on Regional Market in Pasuruan Regency)","type":"article-journal","volume":"3"},"uris":["http://www.mendeley.com/documents/?uuid=129c0039-bab5-4756-b69c-ea81085e04cc"]}],"mendeley":{"formattedCitation":"(Handayati, 2018)","plainTextFormattedCitation":"(Handayati, 2018)","previouslyFormattedCitation":"(Handayati, 2018)"},"properties":{"noteIndex":0},"schema":"https://github.com/citation-style-language/schema/raw/master/csl-citation.json"}</w:instrText>
      </w:r>
      <w:r w:rsidRPr="00FB3837">
        <w:rPr>
          <w:rFonts w:ascii="Book Antiqua" w:hAnsi="Book Antiqua"/>
          <w:color w:val="000000" w:themeColor="text1"/>
          <w:sz w:val="22"/>
          <w:szCs w:val="22"/>
        </w:rPr>
        <w:fldChar w:fldCharType="separate"/>
      </w:r>
      <w:r w:rsidRPr="00FB3837">
        <w:rPr>
          <w:rFonts w:ascii="Book Antiqua" w:hAnsi="Book Antiqua"/>
          <w:noProof/>
          <w:color w:val="000000" w:themeColor="text1"/>
          <w:sz w:val="22"/>
          <w:szCs w:val="22"/>
        </w:rPr>
        <w:t>(Handayati, 2018)</w:t>
      </w:r>
      <w:r w:rsidRPr="00FB3837">
        <w:rPr>
          <w:rFonts w:ascii="Book Antiqua" w:hAnsi="Book Antiqua"/>
          <w:color w:val="000000" w:themeColor="text1"/>
          <w:sz w:val="22"/>
          <w:szCs w:val="22"/>
        </w:rPr>
        <w:fldChar w:fldCharType="end"/>
      </w:r>
      <w:r w:rsidRPr="00FB3837">
        <w:rPr>
          <w:rFonts w:ascii="Book Antiqua" w:hAnsi="Book Antiqua"/>
          <w:color w:val="000000" w:themeColor="text1"/>
          <w:sz w:val="22"/>
          <w:szCs w:val="22"/>
        </w:rPr>
        <w:t xml:space="preserve">. Perubahan lingkungan pemasaran yang sangat dinamis, memberikan dampak kepada eksistensi pasar tradisional </w:t>
      </w:r>
      <w:r w:rsidRPr="00FB3837">
        <w:rPr>
          <w:rFonts w:ascii="Book Antiqua" w:hAnsi="Book Antiqua"/>
          <w:color w:val="000000" w:themeColor="text1"/>
          <w:sz w:val="22"/>
          <w:szCs w:val="22"/>
        </w:rPr>
        <w:fldChar w:fldCharType="begin" w:fldLock="1"/>
      </w:r>
      <w:r w:rsidRPr="00FB3837">
        <w:rPr>
          <w:rFonts w:ascii="Book Antiqua" w:hAnsi="Book Antiqua"/>
          <w:color w:val="000000" w:themeColor="text1"/>
          <w:sz w:val="22"/>
          <w:szCs w:val="22"/>
        </w:rPr>
        <w:instrText>ADDIN CSL_CITATION {"citationItems":[{"id":"ITEM-1","itemData":{"DOI":"10.5539/ijbm.v8n9p40","ISSN":"1833-3850","abstract":"In highly competitiveness market, companies operate in an intense competitive atmosphere and further globalization of markets, fundamental changes occurred, and forced many companies to rethink and adapt their strategies to search for new philosophies and innovative management techniques to improve their competitive position and performance. The main purpose of this study is to investigate the impact of environmental dynamism on Marketing Strategy Comprehensiveness and Organizational Performance. Environmental dynamism was measured through two dimensions: Intensity of Changes and Frequency of Changes. Comprehensiveness Marketing Strategy was also measured through (5) items. The hypotheses were tested in the domain of Cellular Communications Companies in Jordan. A total of (53) managers and head of section from (60) was answered the questionnaire. Results indicate that environmental dynamism has a significant impact on organizational performance and Comprehensiveness Marketing Strategy, Comprehensiveness Marketing Strategy has significant impact on organizational performance. Results showed that Frequency of Changes is superior impact on organizational performance than Intensity of Changes. To achieve Superior performance, managers and head of section must dealing and managing with cases of environmental dynamism to enhancement organizational performance for their companies.","author":[{"dropping-particle":"","family":"Idris","given":"Weal Mohamad Subhi","non-dropping-particle":"","parse-names":false,"suffix":""},{"dropping-particle":"","family":"A. Momani","given":"Raed","non-dropping-particle":"","parse-names":false,"suffix":""}],"container-title":"International Journal of Business and Management","id":"ITEM-1","issue":"9","issued":{"date-parts":[["2013"]]},"title":"Impact of Environmental Dynamism on Marketing Strategy Comprehensiveness and Organizational Performance","type":"article-journal","volume":"8"},"uris":["http://www.mendeley.com/documents/?uuid=43061b43-ce28-44f8-92f4-a25974049f2f"]}],"mendeley":{"formattedCitation":"(Idris &amp; A. Momani, 2013)","plainTextFormattedCitation":"(Idris &amp; A. Momani, 2013)","previouslyFormattedCitation":"(Idris &amp; A. Momani, 2013)"},"properties":{"noteIndex":0},"schema":"https://github.com/citation-style-language/schema/raw/master/csl-citation.json"}</w:instrText>
      </w:r>
      <w:r w:rsidRPr="00FB3837">
        <w:rPr>
          <w:rFonts w:ascii="Book Antiqua" w:hAnsi="Book Antiqua"/>
          <w:color w:val="000000" w:themeColor="text1"/>
          <w:sz w:val="22"/>
          <w:szCs w:val="22"/>
        </w:rPr>
        <w:fldChar w:fldCharType="separate"/>
      </w:r>
      <w:r w:rsidRPr="00FB3837">
        <w:rPr>
          <w:rFonts w:ascii="Book Antiqua" w:hAnsi="Book Antiqua"/>
          <w:noProof/>
          <w:color w:val="000000" w:themeColor="text1"/>
          <w:sz w:val="22"/>
          <w:szCs w:val="22"/>
        </w:rPr>
        <w:t>(Idris &amp; A. Momani, 2013)</w:t>
      </w:r>
      <w:r w:rsidRPr="00FB3837">
        <w:rPr>
          <w:rFonts w:ascii="Book Antiqua" w:hAnsi="Book Antiqua"/>
          <w:color w:val="000000" w:themeColor="text1"/>
          <w:sz w:val="22"/>
          <w:szCs w:val="22"/>
        </w:rPr>
        <w:fldChar w:fldCharType="end"/>
      </w:r>
      <w:r w:rsidRPr="00FB3837">
        <w:rPr>
          <w:rFonts w:ascii="Book Antiqua" w:hAnsi="Book Antiqua"/>
          <w:color w:val="000000" w:themeColor="text1"/>
          <w:sz w:val="22"/>
          <w:szCs w:val="22"/>
        </w:rPr>
        <w:t>. Selain memiliki ciri khas unik dan keunggulan dibandingkan dengan pasar modern, pasar tradisional dihadapkan pada permasalahan klasi</w:t>
      </w:r>
      <w:r w:rsidRPr="00FB3837">
        <w:rPr>
          <w:rFonts w:ascii="Book Antiqua" w:hAnsi="Book Antiqua"/>
          <w:color w:val="000000" w:themeColor="text1"/>
          <w:sz w:val="22"/>
          <w:szCs w:val="22"/>
          <w:lang w:val="en-US"/>
        </w:rPr>
        <w:t>k</w:t>
      </w:r>
      <w:r w:rsidRPr="00FB3837">
        <w:rPr>
          <w:rFonts w:ascii="Book Antiqua" w:hAnsi="Book Antiqua"/>
          <w:color w:val="000000" w:themeColor="text1"/>
          <w:sz w:val="22"/>
          <w:szCs w:val="22"/>
        </w:rPr>
        <w:t xml:space="preserve"> pasar, seperti kotor, becek, bau, sehingga kurang memiliki daya saing seperti halnya pasar modern, seperti minimarket dan supermarket. Upaya revitalisasi pasar, perubahan perilaku konsumen, serta profesionalisme pengelolaan pasar perlu terus di tingkatkan, agar pasar tradisional mampu bersaing dengan toko modern dan memiliki citra yang positif di masyarakat</w:t>
      </w:r>
      <w:r w:rsidRPr="00FB3837">
        <w:rPr>
          <w:rFonts w:ascii="Book Antiqua" w:hAnsi="Book Antiqua"/>
          <w:color w:val="000000" w:themeColor="text1"/>
          <w:sz w:val="22"/>
          <w:szCs w:val="22"/>
          <w:lang w:val="en-US"/>
        </w:rPr>
        <w:t>.</w:t>
      </w:r>
      <w:r w:rsidRPr="00FB3837">
        <w:rPr>
          <w:rFonts w:ascii="Book Antiqua" w:hAnsi="Book Antiqua"/>
          <w:color w:val="000000" w:themeColor="text1"/>
          <w:sz w:val="22"/>
          <w:szCs w:val="22"/>
        </w:rPr>
        <w:tab/>
      </w:r>
      <w:r w:rsidR="00851F3A" w:rsidRPr="00FB3837">
        <w:rPr>
          <w:rFonts w:ascii="Book Antiqua" w:hAnsi="Book Antiqua"/>
          <w:color w:val="000000" w:themeColor="text1"/>
          <w:sz w:val="22"/>
          <w:szCs w:val="22"/>
        </w:rPr>
        <w:tab/>
      </w:r>
    </w:p>
    <w:p w14:paraId="298E1F71" w14:textId="40B309FF" w:rsidR="005A0C3E" w:rsidRPr="00FB3837" w:rsidRDefault="005A0C3E" w:rsidP="00835647">
      <w:pPr>
        <w:pStyle w:val="TableParagraph"/>
        <w:spacing w:line="240" w:lineRule="auto"/>
        <w:ind w:left="0" w:firstLine="720"/>
        <w:jc w:val="both"/>
        <w:rPr>
          <w:rFonts w:ascii="Book Antiqua" w:hAnsi="Book Antiqua"/>
          <w:color w:val="000000" w:themeColor="text1"/>
          <w:lang w:val="en-US"/>
        </w:rPr>
      </w:pPr>
      <w:r w:rsidRPr="00FB3837">
        <w:rPr>
          <w:rFonts w:ascii="Book Antiqua" w:hAnsi="Book Antiqua"/>
          <w:color w:val="000000" w:themeColor="text1"/>
          <w:lang w:val="en-US"/>
        </w:rPr>
        <w:t xml:space="preserve">Saat ini pasar </w:t>
      </w:r>
      <w:proofErr w:type="spellStart"/>
      <w:r w:rsidRPr="00FB3837">
        <w:rPr>
          <w:rFonts w:ascii="Book Antiqua" w:hAnsi="Book Antiqua"/>
          <w:color w:val="000000" w:themeColor="text1"/>
          <w:lang w:val="en-US"/>
        </w:rPr>
        <w:t>tradisional</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menjadi</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wadah</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utama</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penjualan</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produk</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produk</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kebutuhan</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pokok</w:t>
      </w:r>
      <w:proofErr w:type="spellEnd"/>
      <w:r w:rsidRPr="00FB3837">
        <w:rPr>
          <w:rFonts w:ascii="Book Antiqua" w:hAnsi="Book Antiqua"/>
          <w:color w:val="000000" w:themeColor="text1"/>
          <w:lang w:val="en-US"/>
        </w:rPr>
        <w:t xml:space="preserve"> yang </w:t>
      </w:r>
      <w:proofErr w:type="spellStart"/>
      <w:r w:rsidRPr="00FB3837">
        <w:rPr>
          <w:rFonts w:ascii="Book Antiqua" w:hAnsi="Book Antiqua"/>
          <w:color w:val="000000" w:themeColor="text1"/>
          <w:lang w:val="en-US"/>
        </w:rPr>
        <w:t>dihasilkan</w:t>
      </w:r>
      <w:proofErr w:type="spellEnd"/>
      <w:r w:rsidRPr="00FB3837">
        <w:rPr>
          <w:rFonts w:ascii="Book Antiqua" w:hAnsi="Book Antiqua"/>
          <w:color w:val="000000" w:themeColor="text1"/>
          <w:lang w:val="en-US"/>
        </w:rPr>
        <w:t xml:space="preserve"> oleh para  </w:t>
      </w:r>
      <w:proofErr w:type="spellStart"/>
      <w:r w:rsidRPr="00FB3837">
        <w:rPr>
          <w:rFonts w:ascii="Book Antiqua" w:hAnsi="Book Antiqua"/>
          <w:color w:val="000000" w:themeColor="text1"/>
          <w:lang w:val="en-US"/>
        </w:rPr>
        <w:t>pelaku</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ekonomi</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berskala</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menengah</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kecil</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serta</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mikro</w:t>
      </w:r>
      <w:proofErr w:type="spellEnd"/>
      <w:r w:rsidRPr="00FB3837">
        <w:rPr>
          <w:rFonts w:ascii="Book Antiqua" w:hAnsi="Book Antiqua"/>
          <w:color w:val="000000" w:themeColor="text1"/>
          <w:lang w:val="en-US"/>
        </w:rPr>
        <w:t xml:space="preserve"> yang </w:t>
      </w:r>
      <w:proofErr w:type="spellStart"/>
      <w:r w:rsidRPr="00FB3837">
        <w:rPr>
          <w:rFonts w:ascii="Book Antiqua" w:hAnsi="Book Antiqua"/>
          <w:color w:val="000000" w:themeColor="text1"/>
          <w:lang w:val="en-US"/>
        </w:rPr>
        <w:t>sebagian</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besar</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merupakan</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produk</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hasil</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pertanian</w:t>
      </w:r>
      <w:proofErr w:type="spellEnd"/>
      <w:r w:rsidRPr="00FB3837">
        <w:rPr>
          <w:rFonts w:ascii="Book Antiqua" w:hAnsi="Book Antiqua"/>
          <w:color w:val="000000" w:themeColor="text1"/>
          <w:lang w:val="en-US"/>
        </w:rPr>
        <w:t xml:space="preserve"> </w:t>
      </w:r>
      <w:r w:rsidRPr="00FB3837">
        <w:rPr>
          <w:rFonts w:ascii="Book Antiqua" w:hAnsi="Book Antiqua"/>
          <w:color w:val="000000" w:themeColor="text1"/>
          <w:lang w:val="en-US"/>
        </w:rPr>
        <w:fldChar w:fldCharType="begin" w:fldLock="1"/>
      </w:r>
      <w:r w:rsidRPr="00FB3837">
        <w:rPr>
          <w:rFonts w:ascii="Book Antiqua" w:hAnsi="Book Antiqua"/>
          <w:color w:val="000000" w:themeColor="text1"/>
          <w:lang w:val="en-US"/>
        </w:rPr>
        <w:instrText>ADDIN CSL_CITATION {"citationItems":[{"id":"ITEM-1","itemData":{"DOI":"10.29040/ijebar.v2i04.222","ISSN":"2622-4771","abstract":"In international trade itself can not be separated from the export and import sectors. One way that can be done to increase the value of exports is to improve the empowerment of products Micro, Small, Medium Enterprises. MSMEs is considered to be a solution in improving the economy in Indonesia. But the development of the era makes the challenges facing MSMEs is getting higher. The strategy that can be done by umkm in overcoming the development of the times is by the control of the market. However, in order to dominate the market, MSMEs need to get information easily and quickly to expand the marketing network of MSMEs. other than that Information technology application on SMEs will facilitate in expanding the market both in the country and overseas markets and the establishment of IT-based MSMEs Development Center.","author":[{"dropping-particle":"","family":"Adrian","given":"Adi","non-dropping-particle":"","parse-names":false,"suffix":""}],"container-title":"International Journal of Economics, Business and Accounting Research (IJEBAR)","id":"ITEM-1","issue":"04","issued":{"date-parts":[["2019"]]},"page":"50-60","title":"Empowerment Strategies Of Micro, Small, Medium Enterprises (Msmes) To Improve Indonesia Export Performance","type":"article-journal","volume":"2"},"uris":["http://www.mendeley.com/documents/?uuid=850d3325-74a3-4337-a2fc-5f7e0d752b35"]}],"mendeley":{"formattedCitation":"(Adrian, 2019)","plainTextFormattedCitation":"(Adrian, 2019)","previouslyFormattedCitation":"(Adrian, 2019)"},"properties":{"noteIndex":0},"schema":"https://github.com/citation-style-language/schema/raw/master/csl-citation.json"}</w:instrText>
      </w:r>
      <w:r w:rsidRPr="00FB3837">
        <w:rPr>
          <w:rFonts w:ascii="Book Antiqua" w:hAnsi="Book Antiqua"/>
          <w:color w:val="000000" w:themeColor="text1"/>
          <w:lang w:val="en-US"/>
        </w:rPr>
        <w:fldChar w:fldCharType="separate"/>
      </w:r>
      <w:r w:rsidRPr="00FB3837">
        <w:rPr>
          <w:rFonts w:ascii="Book Antiqua" w:hAnsi="Book Antiqua"/>
          <w:noProof/>
          <w:color w:val="000000" w:themeColor="text1"/>
          <w:lang w:val="en-US"/>
        </w:rPr>
        <w:t>(Adrian, 2019)</w:t>
      </w:r>
      <w:r w:rsidRPr="00FB3837">
        <w:rPr>
          <w:rFonts w:ascii="Book Antiqua" w:hAnsi="Book Antiqua"/>
          <w:color w:val="000000" w:themeColor="text1"/>
          <w:lang w:val="en-US"/>
        </w:rPr>
        <w:fldChar w:fldCharType="end"/>
      </w:r>
      <w:r w:rsidRPr="00FB3837">
        <w:rPr>
          <w:rFonts w:ascii="Book Antiqua" w:hAnsi="Book Antiqua"/>
          <w:color w:val="000000" w:themeColor="text1"/>
          <w:lang w:val="en-US"/>
        </w:rPr>
        <w:t xml:space="preserve">. Hal ini </w:t>
      </w:r>
      <w:proofErr w:type="spellStart"/>
      <w:r w:rsidRPr="00FB3837">
        <w:rPr>
          <w:rFonts w:ascii="Book Antiqua" w:hAnsi="Book Antiqua"/>
          <w:color w:val="000000" w:themeColor="text1"/>
          <w:lang w:val="en-US"/>
        </w:rPr>
        <w:t>ditunjukkan</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dari</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hasil</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penelitian</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Majalah</w:t>
      </w:r>
      <w:proofErr w:type="spellEnd"/>
      <w:r w:rsidRPr="00FB3837">
        <w:rPr>
          <w:rFonts w:ascii="Book Antiqua" w:hAnsi="Book Antiqua"/>
          <w:color w:val="000000" w:themeColor="text1"/>
          <w:lang w:val="en-US"/>
        </w:rPr>
        <w:t xml:space="preserve"> Frontier (2012), </w:t>
      </w:r>
      <w:proofErr w:type="spellStart"/>
      <w:r w:rsidRPr="00FB3837">
        <w:rPr>
          <w:rFonts w:ascii="Book Antiqua" w:hAnsi="Book Antiqua"/>
          <w:color w:val="000000" w:themeColor="text1"/>
          <w:lang w:val="en-US"/>
        </w:rPr>
        <w:t>bahwa</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persentase</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penduduk</w:t>
      </w:r>
      <w:proofErr w:type="spellEnd"/>
      <w:r w:rsidRPr="00FB3837">
        <w:rPr>
          <w:rFonts w:ascii="Book Antiqua" w:hAnsi="Book Antiqua"/>
          <w:color w:val="000000" w:themeColor="text1"/>
          <w:lang w:val="en-US"/>
        </w:rPr>
        <w:t xml:space="preserve"> yang </w:t>
      </w:r>
      <w:proofErr w:type="spellStart"/>
      <w:r w:rsidRPr="00FB3837">
        <w:rPr>
          <w:rFonts w:ascii="Book Antiqua" w:hAnsi="Book Antiqua"/>
          <w:color w:val="000000" w:themeColor="text1"/>
          <w:lang w:val="en-US"/>
        </w:rPr>
        <w:t>berbelanja</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kebutuhan</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pokok</w:t>
      </w:r>
      <w:proofErr w:type="spellEnd"/>
      <w:r w:rsidRPr="00FB3837">
        <w:rPr>
          <w:rFonts w:ascii="Book Antiqua" w:hAnsi="Book Antiqua"/>
          <w:color w:val="000000" w:themeColor="text1"/>
          <w:lang w:val="en-US"/>
        </w:rPr>
        <w:t xml:space="preserve"> di pasar </w:t>
      </w:r>
      <w:proofErr w:type="spellStart"/>
      <w:r w:rsidRPr="00FB3837">
        <w:rPr>
          <w:rFonts w:ascii="Book Antiqua" w:hAnsi="Book Antiqua"/>
          <w:color w:val="000000" w:themeColor="text1"/>
          <w:lang w:val="en-US"/>
        </w:rPr>
        <w:t>ritel</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moderm</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seperti</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sayur</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mayur</w:t>
      </w:r>
      <w:proofErr w:type="spellEnd"/>
      <w:r w:rsidRPr="00FB3837">
        <w:rPr>
          <w:rFonts w:ascii="Book Antiqua" w:hAnsi="Book Antiqua"/>
          <w:color w:val="000000" w:themeColor="text1"/>
          <w:lang w:val="en-US"/>
        </w:rPr>
        <w:t xml:space="preserve"> dan </w:t>
      </w:r>
      <w:proofErr w:type="spellStart"/>
      <w:r w:rsidRPr="00FB3837">
        <w:rPr>
          <w:rFonts w:ascii="Book Antiqua" w:hAnsi="Book Antiqua"/>
          <w:color w:val="000000" w:themeColor="text1"/>
          <w:lang w:val="en-US"/>
        </w:rPr>
        <w:t>daging</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masih</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kecil</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atau</w:t>
      </w:r>
      <w:proofErr w:type="spellEnd"/>
      <w:r w:rsidRPr="00FB3837">
        <w:rPr>
          <w:rFonts w:ascii="Book Antiqua" w:hAnsi="Book Antiqua"/>
          <w:color w:val="000000" w:themeColor="text1"/>
          <w:lang w:val="en-US"/>
        </w:rPr>
        <w:t xml:space="preserve"> 12,2% </w:t>
      </w:r>
      <w:proofErr w:type="spellStart"/>
      <w:r w:rsidRPr="00FB3837">
        <w:rPr>
          <w:rFonts w:ascii="Book Antiqua" w:hAnsi="Book Antiqua"/>
          <w:color w:val="000000" w:themeColor="text1"/>
          <w:lang w:val="en-US"/>
        </w:rPr>
        <w:t>gingga</w:t>
      </w:r>
      <w:proofErr w:type="spellEnd"/>
      <w:r w:rsidRPr="00FB3837">
        <w:rPr>
          <w:rFonts w:ascii="Book Antiqua" w:hAnsi="Book Antiqua"/>
          <w:color w:val="000000" w:themeColor="text1"/>
          <w:lang w:val="en-US"/>
        </w:rPr>
        <w:t xml:space="preserve"> 15,5% dan </w:t>
      </w:r>
      <w:proofErr w:type="spellStart"/>
      <w:r w:rsidRPr="00FB3837">
        <w:rPr>
          <w:rFonts w:ascii="Book Antiqua" w:hAnsi="Book Antiqua"/>
          <w:color w:val="000000" w:themeColor="text1"/>
          <w:lang w:val="en-US"/>
        </w:rPr>
        <w:t>untuk</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produk</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sembako</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sebesar</w:t>
      </w:r>
      <w:proofErr w:type="spellEnd"/>
      <w:r w:rsidRPr="00FB3837">
        <w:rPr>
          <w:rFonts w:ascii="Book Antiqua" w:hAnsi="Book Antiqua"/>
          <w:color w:val="000000" w:themeColor="text1"/>
          <w:lang w:val="en-US"/>
        </w:rPr>
        <w:t xml:space="preserve"> 44,5%. </w:t>
      </w:r>
      <w:proofErr w:type="spellStart"/>
      <w:r w:rsidRPr="00FB3837">
        <w:rPr>
          <w:rFonts w:ascii="Book Antiqua" w:hAnsi="Book Antiqua"/>
          <w:color w:val="000000" w:themeColor="text1"/>
          <w:lang w:val="en-US"/>
        </w:rPr>
        <w:t>Dengan</w:t>
      </w:r>
      <w:proofErr w:type="spellEnd"/>
      <w:r w:rsidRPr="00FB3837">
        <w:rPr>
          <w:rFonts w:ascii="Book Antiqua" w:hAnsi="Book Antiqua"/>
          <w:color w:val="000000" w:themeColor="text1"/>
          <w:lang w:val="en-US"/>
        </w:rPr>
        <w:t xml:space="preserve"> kata lain 85% </w:t>
      </w:r>
      <w:proofErr w:type="spellStart"/>
      <w:r w:rsidRPr="00FB3837">
        <w:rPr>
          <w:rFonts w:ascii="Book Antiqua" w:hAnsi="Book Antiqua"/>
          <w:color w:val="000000" w:themeColor="text1"/>
          <w:lang w:val="en-US"/>
        </w:rPr>
        <w:t>penduduk</w:t>
      </w:r>
      <w:proofErr w:type="spellEnd"/>
      <w:r w:rsidRPr="00FB3837">
        <w:rPr>
          <w:rFonts w:ascii="Book Antiqua" w:hAnsi="Book Antiqua"/>
          <w:color w:val="000000" w:themeColor="text1"/>
          <w:lang w:val="en-US"/>
        </w:rPr>
        <w:t xml:space="preserve"> Indonesia </w:t>
      </w:r>
      <w:proofErr w:type="spellStart"/>
      <w:r w:rsidRPr="00FB3837">
        <w:rPr>
          <w:rFonts w:ascii="Book Antiqua" w:hAnsi="Book Antiqua"/>
          <w:color w:val="000000" w:themeColor="text1"/>
          <w:lang w:val="en-US"/>
        </w:rPr>
        <w:t>berbelanja</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kebutuhan</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sayur</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mayur</w:t>
      </w:r>
      <w:proofErr w:type="spellEnd"/>
      <w:r w:rsidRPr="00FB3837">
        <w:rPr>
          <w:rFonts w:ascii="Book Antiqua" w:hAnsi="Book Antiqua"/>
          <w:color w:val="000000" w:themeColor="text1"/>
          <w:lang w:val="en-US"/>
        </w:rPr>
        <w:t xml:space="preserve"> dan </w:t>
      </w:r>
      <w:proofErr w:type="spellStart"/>
      <w:r w:rsidRPr="00FB3837">
        <w:rPr>
          <w:rFonts w:ascii="Book Antiqua" w:hAnsi="Book Antiqua"/>
          <w:color w:val="000000" w:themeColor="text1"/>
          <w:lang w:val="en-US"/>
        </w:rPr>
        <w:t>daging</w:t>
      </w:r>
      <w:proofErr w:type="spellEnd"/>
      <w:r w:rsidRPr="00FB3837">
        <w:rPr>
          <w:rFonts w:ascii="Book Antiqua" w:hAnsi="Book Antiqua"/>
          <w:color w:val="000000" w:themeColor="text1"/>
          <w:lang w:val="en-US"/>
        </w:rPr>
        <w:t xml:space="preserve"> di pasar </w:t>
      </w:r>
      <w:proofErr w:type="spellStart"/>
      <w:r w:rsidRPr="00FB3837">
        <w:rPr>
          <w:rFonts w:ascii="Book Antiqua" w:hAnsi="Book Antiqua"/>
          <w:color w:val="000000" w:themeColor="text1"/>
          <w:lang w:val="en-US"/>
        </w:rPr>
        <w:t>tradisional</w:t>
      </w:r>
      <w:proofErr w:type="spellEnd"/>
      <w:r w:rsidRPr="00FB3837">
        <w:rPr>
          <w:rFonts w:ascii="Book Antiqua" w:hAnsi="Book Antiqua"/>
          <w:color w:val="000000" w:themeColor="text1"/>
          <w:lang w:val="en-US"/>
        </w:rPr>
        <w:t xml:space="preserve">. Hal ini </w:t>
      </w:r>
      <w:proofErr w:type="spellStart"/>
      <w:r w:rsidRPr="00FB3837">
        <w:rPr>
          <w:rFonts w:ascii="Book Antiqua" w:hAnsi="Book Antiqua"/>
          <w:color w:val="000000" w:themeColor="text1"/>
          <w:lang w:val="en-US"/>
        </w:rPr>
        <w:t>menunjukkan</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bahwa</w:t>
      </w:r>
      <w:proofErr w:type="spellEnd"/>
      <w:r w:rsidRPr="00FB3837">
        <w:rPr>
          <w:rFonts w:ascii="Book Antiqua" w:hAnsi="Book Antiqua"/>
          <w:color w:val="000000" w:themeColor="text1"/>
          <w:lang w:val="en-US"/>
        </w:rPr>
        <w:t xml:space="preserve"> pasar </w:t>
      </w:r>
      <w:proofErr w:type="spellStart"/>
      <w:r w:rsidRPr="00FB3837">
        <w:rPr>
          <w:rFonts w:ascii="Book Antiqua" w:hAnsi="Book Antiqua"/>
          <w:color w:val="000000" w:themeColor="text1"/>
          <w:lang w:val="en-US"/>
        </w:rPr>
        <w:t>tradisional</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berperan</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penting</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dalam</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menciptakan</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lapangan</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kerja</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bagi</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pedagang</w:t>
      </w:r>
      <w:proofErr w:type="spellEnd"/>
      <w:r w:rsidRPr="00FB3837">
        <w:rPr>
          <w:rFonts w:ascii="Book Antiqua" w:hAnsi="Book Antiqua"/>
          <w:color w:val="000000" w:themeColor="text1"/>
          <w:lang w:val="en-US"/>
        </w:rPr>
        <w:t xml:space="preserve">, juga </w:t>
      </w:r>
      <w:proofErr w:type="spellStart"/>
      <w:r w:rsidRPr="00FB3837">
        <w:rPr>
          <w:rFonts w:ascii="Book Antiqua" w:hAnsi="Book Antiqua"/>
          <w:color w:val="000000" w:themeColor="text1"/>
          <w:lang w:val="en-US"/>
        </w:rPr>
        <w:t>bagi</w:t>
      </w:r>
      <w:proofErr w:type="spellEnd"/>
      <w:r w:rsidRPr="00FB3837">
        <w:rPr>
          <w:rFonts w:ascii="Book Antiqua" w:hAnsi="Book Antiqua"/>
          <w:color w:val="000000" w:themeColor="text1"/>
          <w:lang w:val="en-US"/>
        </w:rPr>
        <w:t xml:space="preserve"> </w:t>
      </w:r>
      <w:r w:rsidRPr="00FB3837">
        <w:rPr>
          <w:rFonts w:ascii="Book Antiqua" w:hAnsi="Book Antiqua"/>
          <w:color w:val="000000" w:themeColor="text1"/>
          <w:lang w:val="en-US"/>
        </w:rPr>
        <w:t xml:space="preserve">para </w:t>
      </w:r>
      <w:proofErr w:type="spellStart"/>
      <w:r w:rsidRPr="00FB3837">
        <w:rPr>
          <w:rFonts w:ascii="Book Antiqua" w:hAnsi="Book Antiqua"/>
          <w:color w:val="000000" w:themeColor="text1"/>
          <w:lang w:val="en-US"/>
        </w:rPr>
        <w:t>petani</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sebagai</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produsen</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atau</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pemasok</w:t>
      </w:r>
      <w:proofErr w:type="spellEnd"/>
      <w:r w:rsidRPr="00FB3837">
        <w:rPr>
          <w:rFonts w:ascii="Book Antiqua" w:hAnsi="Book Antiqua"/>
          <w:color w:val="000000" w:themeColor="text1"/>
          <w:lang w:val="en-US"/>
        </w:rPr>
        <w:t xml:space="preserve"> di pasar </w:t>
      </w:r>
      <w:proofErr w:type="spellStart"/>
      <w:r w:rsidRPr="00FB3837">
        <w:rPr>
          <w:rFonts w:ascii="Book Antiqua" w:hAnsi="Book Antiqua"/>
          <w:color w:val="000000" w:themeColor="text1"/>
          <w:lang w:val="en-US"/>
        </w:rPr>
        <w:t>tradisional</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Sementara</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pemerintah</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mendapatkan</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retribusi</w:t>
      </w:r>
      <w:proofErr w:type="spellEnd"/>
      <w:r w:rsidRPr="00FB3837">
        <w:rPr>
          <w:rFonts w:ascii="Book Antiqua" w:hAnsi="Book Antiqua"/>
          <w:color w:val="000000" w:themeColor="text1"/>
          <w:lang w:val="en-US"/>
        </w:rPr>
        <w:t xml:space="preserve"> yang </w:t>
      </w:r>
      <w:proofErr w:type="spellStart"/>
      <w:r w:rsidRPr="00FB3837">
        <w:rPr>
          <w:rFonts w:ascii="Book Antiqua" w:hAnsi="Book Antiqua"/>
          <w:color w:val="000000" w:themeColor="text1"/>
          <w:lang w:val="en-US"/>
        </w:rPr>
        <w:t>disalurkan</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kembali</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bagi</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kepentingan</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masyarakat</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luas</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Namun</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demikian</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seiring</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pesatnya</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pertumbuhan</w:t>
      </w:r>
      <w:proofErr w:type="spellEnd"/>
      <w:r w:rsidRPr="00FB3837">
        <w:rPr>
          <w:rFonts w:ascii="Book Antiqua" w:hAnsi="Book Antiqua"/>
          <w:color w:val="000000" w:themeColor="text1"/>
          <w:lang w:val="en-US"/>
        </w:rPr>
        <w:t xml:space="preserve"> pasar modern, </w:t>
      </w:r>
      <w:proofErr w:type="spellStart"/>
      <w:r w:rsidRPr="00FB3837">
        <w:rPr>
          <w:rFonts w:ascii="Book Antiqua" w:hAnsi="Book Antiqua"/>
          <w:color w:val="000000" w:themeColor="text1"/>
          <w:lang w:val="en-US"/>
        </w:rPr>
        <w:t>perubahan</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pola</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belanja</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masyarakat</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serta</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kesan</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terhadap</w:t>
      </w:r>
      <w:proofErr w:type="spellEnd"/>
      <w:r w:rsidRPr="00FB3837">
        <w:rPr>
          <w:rFonts w:ascii="Book Antiqua" w:hAnsi="Book Antiqua"/>
          <w:color w:val="000000" w:themeColor="text1"/>
          <w:lang w:val="en-US"/>
        </w:rPr>
        <w:t xml:space="preserve"> pasar </w:t>
      </w:r>
      <w:proofErr w:type="spellStart"/>
      <w:r w:rsidRPr="00FB3837">
        <w:rPr>
          <w:rFonts w:ascii="Book Antiqua" w:hAnsi="Book Antiqua"/>
          <w:color w:val="000000" w:themeColor="text1"/>
          <w:lang w:val="en-US"/>
        </w:rPr>
        <w:t>tradisional</w:t>
      </w:r>
      <w:proofErr w:type="spellEnd"/>
      <w:r w:rsidRPr="00FB3837">
        <w:rPr>
          <w:rFonts w:ascii="Book Antiqua" w:hAnsi="Book Antiqua"/>
          <w:color w:val="000000" w:themeColor="text1"/>
          <w:lang w:val="en-US"/>
        </w:rPr>
        <w:t xml:space="preserve"> yang </w:t>
      </w:r>
      <w:proofErr w:type="spellStart"/>
      <w:r w:rsidRPr="00FB3837">
        <w:rPr>
          <w:rFonts w:ascii="Book Antiqua" w:hAnsi="Book Antiqua"/>
          <w:color w:val="000000" w:themeColor="text1"/>
          <w:lang w:val="en-US"/>
        </w:rPr>
        <w:t>becek</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kotor</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bau</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hal</w:t>
      </w:r>
      <w:proofErr w:type="spellEnd"/>
      <w:r w:rsidRPr="00FB3837">
        <w:rPr>
          <w:rFonts w:ascii="Book Antiqua" w:hAnsi="Book Antiqua"/>
          <w:color w:val="000000" w:themeColor="text1"/>
          <w:lang w:val="en-US"/>
        </w:rPr>
        <w:t xml:space="preserve"> ini </w:t>
      </w:r>
      <w:proofErr w:type="spellStart"/>
      <w:r w:rsidRPr="00FB3837">
        <w:rPr>
          <w:rFonts w:ascii="Book Antiqua" w:hAnsi="Book Antiqua"/>
          <w:color w:val="000000" w:themeColor="text1"/>
          <w:lang w:val="en-US"/>
        </w:rPr>
        <w:t>memberikan</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dampak</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negatif</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bagi</w:t>
      </w:r>
      <w:proofErr w:type="spellEnd"/>
      <w:r w:rsidRPr="00FB3837">
        <w:rPr>
          <w:rFonts w:ascii="Book Antiqua" w:hAnsi="Book Antiqua"/>
          <w:color w:val="000000" w:themeColor="text1"/>
          <w:lang w:val="en-US"/>
        </w:rPr>
        <w:t xml:space="preserve"> pasar </w:t>
      </w:r>
      <w:proofErr w:type="spellStart"/>
      <w:r w:rsidRPr="00FB3837">
        <w:rPr>
          <w:rFonts w:ascii="Book Antiqua" w:hAnsi="Book Antiqua"/>
          <w:color w:val="000000" w:themeColor="text1"/>
          <w:lang w:val="en-US"/>
        </w:rPr>
        <w:t>tradisional</w:t>
      </w:r>
      <w:proofErr w:type="spellEnd"/>
      <w:r w:rsidRPr="00FB3837">
        <w:rPr>
          <w:rFonts w:ascii="Book Antiqua" w:hAnsi="Book Antiqua"/>
          <w:color w:val="000000" w:themeColor="text1"/>
          <w:lang w:val="en-US"/>
        </w:rPr>
        <w:t xml:space="preserve">.  Hasil </w:t>
      </w:r>
      <w:proofErr w:type="spellStart"/>
      <w:r w:rsidRPr="00FB3837">
        <w:rPr>
          <w:rFonts w:ascii="Book Antiqua" w:hAnsi="Book Antiqua"/>
          <w:color w:val="000000" w:themeColor="text1"/>
          <w:lang w:val="en-US"/>
        </w:rPr>
        <w:t>penelitian</w:t>
      </w:r>
      <w:proofErr w:type="spellEnd"/>
      <w:r w:rsidRPr="00FB3837">
        <w:rPr>
          <w:rFonts w:ascii="Book Antiqua" w:hAnsi="Book Antiqua"/>
          <w:color w:val="000000" w:themeColor="text1"/>
          <w:lang w:val="en-US"/>
        </w:rPr>
        <w:t xml:space="preserve"> AC Nielson (2006) </w:t>
      </w:r>
      <w:proofErr w:type="spellStart"/>
      <w:r w:rsidRPr="00FB3837">
        <w:rPr>
          <w:rFonts w:ascii="Book Antiqua" w:hAnsi="Book Antiqua"/>
          <w:color w:val="000000" w:themeColor="text1"/>
          <w:lang w:val="en-US"/>
        </w:rPr>
        <w:t>menunjukkkan</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bahwa</w:t>
      </w:r>
      <w:proofErr w:type="spellEnd"/>
      <w:r w:rsidRPr="00FB3837">
        <w:rPr>
          <w:rFonts w:ascii="Book Antiqua" w:hAnsi="Book Antiqua"/>
          <w:color w:val="000000" w:themeColor="text1"/>
          <w:lang w:val="en-US"/>
        </w:rPr>
        <w:t xml:space="preserve"> </w:t>
      </w:r>
      <w:proofErr w:type="gramStart"/>
      <w:r w:rsidRPr="00FB3837">
        <w:rPr>
          <w:rFonts w:ascii="Book Antiqua" w:hAnsi="Book Antiqua"/>
          <w:color w:val="000000" w:themeColor="text1"/>
          <w:lang w:val="en-US"/>
        </w:rPr>
        <w:t xml:space="preserve">pasar  </w:t>
      </w:r>
      <w:proofErr w:type="spellStart"/>
      <w:r w:rsidRPr="00FB3837">
        <w:rPr>
          <w:rFonts w:ascii="Book Antiqua" w:hAnsi="Book Antiqua"/>
          <w:color w:val="000000" w:themeColor="text1"/>
          <w:lang w:val="en-US"/>
        </w:rPr>
        <w:t>tradisional</w:t>
      </w:r>
      <w:proofErr w:type="spellEnd"/>
      <w:proofErr w:type="gram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tumbuh</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negatif</w:t>
      </w:r>
      <w:proofErr w:type="spellEnd"/>
      <w:r w:rsidRPr="00FB3837">
        <w:rPr>
          <w:rFonts w:ascii="Book Antiqua" w:hAnsi="Book Antiqua"/>
          <w:color w:val="000000" w:themeColor="text1"/>
          <w:lang w:val="en-US"/>
        </w:rPr>
        <w:t xml:space="preserve"> 8% </w:t>
      </w:r>
      <w:proofErr w:type="spellStart"/>
      <w:r w:rsidRPr="00FB3837">
        <w:rPr>
          <w:rFonts w:ascii="Book Antiqua" w:hAnsi="Book Antiqua"/>
          <w:color w:val="000000" w:themeColor="text1"/>
          <w:lang w:val="en-US"/>
        </w:rPr>
        <w:t>sedangkan</w:t>
      </w:r>
      <w:proofErr w:type="spellEnd"/>
      <w:r w:rsidRPr="00FB3837">
        <w:rPr>
          <w:rFonts w:ascii="Book Antiqua" w:hAnsi="Book Antiqua"/>
          <w:color w:val="000000" w:themeColor="text1"/>
          <w:lang w:val="en-US"/>
        </w:rPr>
        <w:t xml:space="preserve"> pasar modern </w:t>
      </w:r>
      <w:proofErr w:type="spellStart"/>
      <w:r w:rsidRPr="00FB3837">
        <w:rPr>
          <w:rFonts w:ascii="Book Antiqua" w:hAnsi="Book Antiqua"/>
          <w:color w:val="000000" w:themeColor="text1"/>
          <w:lang w:val="en-US"/>
        </w:rPr>
        <w:t>mengalami</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pertumbuhan</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pesat</w:t>
      </w:r>
      <w:proofErr w:type="spellEnd"/>
      <w:r w:rsidRPr="00FB3837">
        <w:rPr>
          <w:rFonts w:ascii="Book Antiqua" w:hAnsi="Book Antiqua"/>
          <w:color w:val="000000" w:themeColor="text1"/>
          <w:lang w:val="en-US"/>
        </w:rPr>
        <w:t xml:space="preserve"> </w:t>
      </w:r>
      <w:proofErr w:type="spellStart"/>
      <w:r w:rsidRPr="00FB3837">
        <w:rPr>
          <w:rFonts w:ascii="Book Antiqua" w:hAnsi="Book Antiqua"/>
          <w:color w:val="000000" w:themeColor="text1"/>
          <w:lang w:val="en-US"/>
        </w:rPr>
        <w:t>sebesar</w:t>
      </w:r>
      <w:proofErr w:type="spellEnd"/>
      <w:r w:rsidRPr="00FB3837">
        <w:rPr>
          <w:rFonts w:ascii="Book Antiqua" w:hAnsi="Book Antiqua"/>
          <w:color w:val="000000" w:themeColor="text1"/>
          <w:lang w:val="en-US"/>
        </w:rPr>
        <w:t xml:space="preserve"> 31,4% dan </w:t>
      </w:r>
      <w:proofErr w:type="spellStart"/>
      <w:r w:rsidRPr="00FB3837">
        <w:rPr>
          <w:rFonts w:ascii="Book Antiqua" w:hAnsi="Book Antiqua"/>
          <w:color w:val="000000" w:themeColor="text1"/>
          <w:lang w:val="en-US"/>
        </w:rPr>
        <w:t>masih</w:t>
      </w:r>
      <w:proofErr w:type="spellEnd"/>
      <w:r w:rsidRPr="00FB3837">
        <w:rPr>
          <w:rFonts w:ascii="Book Antiqua" w:hAnsi="Book Antiqua"/>
          <w:color w:val="000000" w:themeColor="text1"/>
          <w:lang w:val="en-US"/>
        </w:rPr>
        <w:t xml:space="preserve"> terus rata </w:t>
      </w:r>
      <w:proofErr w:type="spellStart"/>
      <w:r w:rsidRPr="00FB3837">
        <w:rPr>
          <w:rFonts w:ascii="Book Antiqua" w:hAnsi="Book Antiqua"/>
          <w:color w:val="000000" w:themeColor="text1"/>
          <w:lang w:val="en-US"/>
        </w:rPr>
        <w:t>rata</w:t>
      </w:r>
      <w:proofErr w:type="spellEnd"/>
      <w:r w:rsidRPr="00FB3837">
        <w:rPr>
          <w:rFonts w:ascii="Book Antiqua" w:hAnsi="Book Antiqua"/>
          <w:color w:val="000000" w:themeColor="text1"/>
          <w:lang w:val="en-US"/>
        </w:rPr>
        <w:t xml:space="preserve"> 10-15% per </w:t>
      </w:r>
      <w:proofErr w:type="spellStart"/>
      <w:r w:rsidRPr="00FB3837">
        <w:rPr>
          <w:rFonts w:ascii="Book Antiqua" w:hAnsi="Book Antiqua"/>
          <w:color w:val="000000" w:themeColor="text1"/>
          <w:lang w:val="en-US"/>
        </w:rPr>
        <w:t>tahun</w:t>
      </w:r>
      <w:proofErr w:type="spellEnd"/>
      <w:r w:rsidRPr="00FB3837">
        <w:rPr>
          <w:rFonts w:ascii="Book Antiqua" w:hAnsi="Book Antiqua"/>
          <w:color w:val="000000" w:themeColor="text1"/>
          <w:lang w:val="en-US"/>
        </w:rPr>
        <w:t>.</w:t>
      </w:r>
    </w:p>
    <w:p w14:paraId="309C9D86" w14:textId="2F934C30" w:rsidR="00851F3A" w:rsidRPr="00FB3837" w:rsidRDefault="005A0C3E" w:rsidP="004B4405">
      <w:pPr>
        <w:pStyle w:val="TableParagraph"/>
        <w:spacing w:line="240" w:lineRule="auto"/>
        <w:ind w:left="0" w:firstLine="720"/>
        <w:jc w:val="both"/>
        <w:rPr>
          <w:rFonts w:ascii="Book Antiqua" w:hAnsi="Book Antiqua"/>
          <w:color w:val="000000" w:themeColor="text1"/>
          <w:lang w:val="id-ID"/>
        </w:rPr>
      </w:pPr>
      <w:r w:rsidRPr="00FB3837">
        <w:rPr>
          <w:rFonts w:ascii="Book Antiqua" w:hAnsi="Book Antiqua"/>
          <w:color w:val="000000" w:themeColor="text1"/>
        </w:rPr>
        <w:t>Pasar tradisional di Kabupaten Bandung Barat  yang salah satunya adalah Pasar Panorama Lembang   telah mengalami perkembangan pesat dengan upaya pemerintah Kabupaten Bandung Barat dalam melakukan revitalisasi pasar dengan bangunan semi modern dengan berbagai penataan, fasilitas serta pengelolaan yang bekerjasama dengan pihak swasta. Pasar Panorama Lembang  tidak terlepas dari permasalahan klasik di pasar, seperti disiplin pedagang, pengunjung pasar, kebersihan pasar, serta kemudahan akses konsumen di pasar, dalam berbelanja di pasar. K</w:t>
      </w:r>
      <w:r w:rsidRPr="00FB3837">
        <w:rPr>
          <w:rFonts w:ascii="Book Antiqua" w:hAnsi="Book Antiqua"/>
          <w:color w:val="000000" w:themeColor="text1"/>
          <w:lang w:val="id-ID"/>
        </w:rPr>
        <w:t xml:space="preserve">eberadaan Pasar merupakan aset penting </w:t>
      </w:r>
      <w:r w:rsidRPr="00FB3837">
        <w:rPr>
          <w:rFonts w:ascii="Book Antiqua" w:hAnsi="Book Antiqua"/>
          <w:color w:val="000000" w:themeColor="text1"/>
        </w:rPr>
        <w:t xml:space="preserve">bagi </w:t>
      </w:r>
      <w:r w:rsidRPr="00FB3837">
        <w:rPr>
          <w:rFonts w:ascii="Book Antiqua" w:hAnsi="Book Antiqua"/>
          <w:color w:val="000000" w:themeColor="text1"/>
          <w:lang w:val="id-ID"/>
        </w:rPr>
        <w:t>daerah yang memenuhi hajat hidup orang banyak yang keberadaannya sangat dibutuhkan dalam menunjang perdagangan barang hasil bumi dan industri.</w:t>
      </w:r>
    </w:p>
    <w:p w14:paraId="10547B3D" w14:textId="785DA8A9" w:rsidR="005C38B8" w:rsidRDefault="0072707E" w:rsidP="004B440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Book Antiqua" w:hAnsi="Book Antiqua" w:cs="Times New Roman"/>
          <w:color w:val="000000" w:themeColor="text1"/>
          <w:sz w:val="22"/>
          <w:szCs w:val="22"/>
        </w:rPr>
        <w:sectPr w:rsidR="005C38B8" w:rsidSect="005C38B8">
          <w:type w:val="continuous"/>
          <w:pgSz w:w="12240" w:h="15840"/>
          <w:pgMar w:top="1440" w:right="1440" w:bottom="1440" w:left="1440" w:header="720" w:footer="720" w:gutter="0"/>
          <w:cols w:num="2" w:space="720"/>
          <w:docGrid w:linePitch="360"/>
        </w:sectPr>
      </w:pPr>
      <w:r>
        <w:rPr>
          <w:rFonts w:ascii="Book Antiqua" w:hAnsi="Book Antiqua" w:cs="Times New Roman"/>
          <w:color w:val="000000" w:themeColor="text1"/>
          <w:sz w:val="22"/>
          <w:szCs w:val="22"/>
        </w:rPr>
        <w:t>D</w:t>
      </w:r>
      <w:r w:rsidR="005A0C3E" w:rsidRPr="00FB3837">
        <w:rPr>
          <w:rFonts w:ascii="Book Antiqua" w:hAnsi="Book Antiqua" w:cs="Times New Roman"/>
          <w:color w:val="000000" w:themeColor="text1"/>
          <w:sz w:val="22"/>
          <w:szCs w:val="22"/>
        </w:rPr>
        <w:t xml:space="preserve">aya </w:t>
      </w:r>
      <w:proofErr w:type="spellStart"/>
      <w:r w:rsidR="005A0C3E" w:rsidRPr="00FB3837">
        <w:rPr>
          <w:rFonts w:ascii="Book Antiqua" w:hAnsi="Book Antiqua" w:cs="Times New Roman"/>
          <w:color w:val="000000" w:themeColor="text1"/>
          <w:sz w:val="22"/>
          <w:szCs w:val="22"/>
        </w:rPr>
        <w:t>saing</w:t>
      </w:r>
      <w:proofErr w:type="spellEnd"/>
      <w:r w:rsidR="005A0C3E" w:rsidRPr="00FB3837">
        <w:rPr>
          <w:rFonts w:ascii="Book Antiqua" w:hAnsi="Book Antiqua" w:cs="Times New Roman"/>
          <w:color w:val="000000" w:themeColor="text1"/>
          <w:sz w:val="22"/>
          <w:szCs w:val="22"/>
        </w:rPr>
        <w:t xml:space="preserve"> pasar </w:t>
      </w:r>
      <w:proofErr w:type="spellStart"/>
      <w:r w:rsidR="005A0C3E" w:rsidRPr="00FB3837">
        <w:rPr>
          <w:rFonts w:ascii="Book Antiqua" w:hAnsi="Book Antiqua" w:cs="Times New Roman"/>
          <w:color w:val="000000" w:themeColor="text1"/>
          <w:sz w:val="22"/>
          <w:szCs w:val="22"/>
        </w:rPr>
        <w:t>tradisonal</w:t>
      </w:r>
      <w:proofErr w:type="spellEnd"/>
      <w:r w:rsidR="005A0C3E" w:rsidRPr="00FB3837">
        <w:rPr>
          <w:rFonts w:ascii="Book Antiqua" w:hAnsi="Book Antiqua" w:cs="Times New Roman"/>
          <w:color w:val="000000" w:themeColor="text1"/>
          <w:sz w:val="22"/>
          <w:szCs w:val="22"/>
        </w:rPr>
        <w:t xml:space="preserve"> di Pasar Panorama Lembang </w:t>
      </w:r>
      <w:proofErr w:type="spellStart"/>
      <w:r w:rsidR="005A0C3E" w:rsidRPr="00FB3837">
        <w:rPr>
          <w:rFonts w:ascii="Book Antiqua" w:hAnsi="Book Antiqua" w:cs="Times New Roman"/>
          <w:color w:val="000000" w:themeColor="text1"/>
          <w:sz w:val="22"/>
          <w:szCs w:val="22"/>
        </w:rPr>
        <w:t>Kabupaten</w:t>
      </w:r>
      <w:proofErr w:type="spellEnd"/>
      <w:r w:rsidR="005A0C3E" w:rsidRPr="00FB3837">
        <w:rPr>
          <w:rFonts w:ascii="Book Antiqua" w:hAnsi="Book Antiqua" w:cs="Times New Roman"/>
          <w:color w:val="000000" w:themeColor="text1"/>
          <w:sz w:val="22"/>
          <w:szCs w:val="22"/>
        </w:rPr>
        <w:t xml:space="preserve"> Bandung </w:t>
      </w:r>
      <w:proofErr w:type="gramStart"/>
      <w:r w:rsidR="005A0C3E" w:rsidRPr="00FB3837">
        <w:rPr>
          <w:rFonts w:ascii="Book Antiqua" w:hAnsi="Book Antiqua" w:cs="Times New Roman"/>
          <w:color w:val="000000" w:themeColor="text1"/>
          <w:sz w:val="22"/>
          <w:szCs w:val="22"/>
        </w:rPr>
        <w:t>Barat  dan</w:t>
      </w:r>
      <w:proofErr w:type="gramEnd"/>
      <w:r w:rsidR="005A0C3E" w:rsidRPr="00FB3837">
        <w:rPr>
          <w:rFonts w:ascii="Book Antiqua" w:hAnsi="Book Antiqua" w:cs="Times New Roman"/>
          <w:color w:val="000000" w:themeColor="text1"/>
          <w:sz w:val="22"/>
          <w:szCs w:val="22"/>
        </w:rPr>
        <w:t xml:space="preserve"> </w:t>
      </w:r>
      <w:proofErr w:type="spellStart"/>
      <w:r w:rsidR="005A0C3E" w:rsidRPr="00FB3837">
        <w:rPr>
          <w:rFonts w:ascii="Book Antiqua" w:hAnsi="Book Antiqua" w:cs="Times New Roman"/>
          <w:color w:val="000000" w:themeColor="text1"/>
          <w:sz w:val="22"/>
          <w:szCs w:val="22"/>
        </w:rPr>
        <w:t>kebijakan</w:t>
      </w:r>
      <w:proofErr w:type="spellEnd"/>
      <w:r w:rsidR="005A0C3E" w:rsidRPr="00FB3837">
        <w:rPr>
          <w:rFonts w:ascii="Book Antiqua" w:hAnsi="Book Antiqua" w:cs="Times New Roman"/>
          <w:color w:val="000000" w:themeColor="text1"/>
          <w:sz w:val="22"/>
          <w:szCs w:val="22"/>
        </w:rPr>
        <w:t xml:space="preserve"> </w:t>
      </w:r>
      <w:proofErr w:type="spellStart"/>
      <w:r w:rsidR="005A0C3E" w:rsidRPr="00FB3837">
        <w:rPr>
          <w:rFonts w:ascii="Book Antiqua" w:hAnsi="Book Antiqua" w:cs="Times New Roman"/>
          <w:color w:val="000000" w:themeColor="text1"/>
          <w:sz w:val="22"/>
          <w:szCs w:val="22"/>
        </w:rPr>
        <w:t>Pemerintah</w:t>
      </w:r>
      <w:proofErr w:type="spellEnd"/>
      <w:r w:rsidR="005A0C3E" w:rsidRPr="00FB3837">
        <w:rPr>
          <w:rFonts w:ascii="Book Antiqua" w:hAnsi="Book Antiqua" w:cs="Times New Roman"/>
          <w:color w:val="000000" w:themeColor="text1"/>
          <w:sz w:val="22"/>
          <w:szCs w:val="22"/>
        </w:rPr>
        <w:t xml:space="preserve"> Daerah </w:t>
      </w:r>
      <w:proofErr w:type="spellStart"/>
      <w:r w:rsidR="005A0C3E" w:rsidRPr="00FB3837">
        <w:rPr>
          <w:rFonts w:ascii="Book Antiqua" w:hAnsi="Book Antiqua" w:cs="Times New Roman"/>
          <w:color w:val="000000" w:themeColor="text1"/>
          <w:sz w:val="22"/>
          <w:szCs w:val="22"/>
        </w:rPr>
        <w:t>tentang</w:t>
      </w:r>
      <w:proofErr w:type="spellEnd"/>
      <w:r w:rsidR="005A0C3E" w:rsidRPr="00FB3837">
        <w:rPr>
          <w:rFonts w:ascii="Book Antiqua" w:hAnsi="Book Antiqua" w:cs="Times New Roman"/>
          <w:color w:val="000000" w:themeColor="text1"/>
          <w:sz w:val="22"/>
          <w:szCs w:val="22"/>
        </w:rPr>
        <w:t xml:space="preserve"> </w:t>
      </w:r>
      <w:proofErr w:type="spellStart"/>
      <w:r w:rsidR="005A0C3E" w:rsidRPr="00FB3837">
        <w:rPr>
          <w:rFonts w:ascii="Book Antiqua" w:hAnsi="Book Antiqua" w:cs="Times New Roman"/>
          <w:color w:val="000000" w:themeColor="text1"/>
          <w:sz w:val="22"/>
          <w:szCs w:val="22"/>
        </w:rPr>
        <w:t>pemberdayaan</w:t>
      </w:r>
      <w:proofErr w:type="spellEnd"/>
      <w:r w:rsidR="005A0C3E" w:rsidRPr="00FB3837">
        <w:rPr>
          <w:rFonts w:ascii="Book Antiqua" w:hAnsi="Book Antiqua" w:cs="Times New Roman"/>
          <w:color w:val="000000" w:themeColor="text1"/>
          <w:sz w:val="22"/>
          <w:szCs w:val="22"/>
        </w:rPr>
        <w:t xml:space="preserve"> Pasar </w:t>
      </w:r>
      <w:proofErr w:type="spellStart"/>
      <w:r w:rsidR="005A0C3E" w:rsidRPr="00FB3837">
        <w:rPr>
          <w:rFonts w:ascii="Book Antiqua" w:hAnsi="Book Antiqua" w:cs="Times New Roman"/>
          <w:color w:val="000000" w:themeColor="text1"/>
          <w:sz w:val="22"/>
          <w:szCs w:val="22"/>
        </w:rPr>
        <w:t>Tradisional</w:t>
      </w:r>
      <w:proofErr w:type="spellEnd"/>
      <w:r w:rsidR="005A0C3E" w:rsidRPr="00FB3837">
        <w:rPr>
          <w:rFonts w:ascii="Book Antiqua" w:hAnsi="Book Antiqua" w:cs="Times New Roman"/>
          <w:color w:val="000000" w:themeColor="text1"/>
          <w:sz w:val="22"/>
          <w:szCs w:val="22"/>
        </w:rPr>
        <w:t xml:space="preserve">, </w:t>
      </w:r>
      <w:proofErr w:type="spellStart"/>
      <w:r w:rsidR="005A0C3E" w:rsidRPr="00FB3837">
        <w:rPr>
          <w:rFonts w:ascii="Book Antiqua" w:hAnsi="Book Antiqua" w:cs="Times New Roman"/>
          <w:color w:val="000000" w:themeColor="text1"/>
          <w:sz w:val="22"/>
          <w:szCs w:val="22"/>
        </w:rPr>
        <w:t>diperlukan</w:t>
      </w:r>
      <w:proofErr w:type="spellEnd"/>
      <w:r w:rsidR="005A0C3E" w:rsidRPr="00FB3837">
        <w:rPr>
          <w:rFonts w:ascii="Book Antiqua" w:hAnsi="Book Antiqua" w:cs="Times New Roman"/>
          <w:color w:val="000000" w:themeColor="text1"/>
          <w:sz w:val="22"/>
          <w:szCs w:val="22"/>
        </w:rPr>
        <w:t xml:space="preserve"> </w:t>
      </w:r>
      <w:proofErr w:type="spellStart"/>
      <w:r w:rsidR="005A0C3E" w:rsidRPr="00FB3837">
        <w:rPr>
          <w:rFonts w:ascii="Book Antiqua" w:hAnsi="Book Antiqua" w:cs="Times New Roman"/>
          <w:color w:val="000000" w:themeColor="text1"/>
          <w:sz w:val="22"/>
          <w:szCs w:val="22"/>
        </w:rPr>
        <w:t>metode</w:t>
      </w:r>
      <w:proofErr w:type="spellEnd"/>
      <w:r w:rsidR="005A0C3E" w:rsidRPr="00FB3837">
        <w:rPr>
          <w:rFonts w:ascii="Book Antiqua" w:hAnsi="Book Antiqua" w:cs="Times New Roman"/>
          <w:color w:val="000000" w:themeColor="text1"/>
          <w:sz w:val="22"/>
          <w:szCs w:val="22"/>
        </w:rPr>
        <w:t xml:space="preserve"> yang </w:t>
      </w:r>
      <w:proofErr w:type="spellStart"/>
      <w:r w:rsidR="005A0C3E" w:rsidRPr="00FB3837">
        <w:rPr>
          <w:rFonts w:ascii="Book Antiqua" w:hAnsi="Book Antiqua" w:cs="Times New Roman"/>
          <w:color w:val="000000" w:themeColor="text1"/>
          <w:sz w:val="22"/>
          <w:szCs w:val="22"/>
        </w:rPr>
        <w:t>dapat</w:t>
      </w:r>
      <w:proofErr w:type="spellEnd"/>
      <w:r w:rsidR="005A0C3E" w:rsidRPr="00FB3837">
        <w:rPr>
          <w:rFonts w:ascii="Book Antiqua" w:hAnsi="Book Antiqua" w:cs="Times New Roman"/>
          <w:color w:val="000000" w:themeColor="text1"/>
          <w:sz w:val="22"/>
          <w:szCs w:val="22"/>
        </w:rPr>
        <w:t xml:space="preserve"> </w:t>
      </w:r>
      <w:proofErr w:type="spellStart"/>
      <w:r w:rsidR="005A0C3E" w:rsidRPr="00FB3837">
        <w:rPr>
          <w:rFonts w:ascii="Book Antiqua" w:hAnsi="Book Antiqua" w:cs="Times New Roman"/>
          <w:color w:val="000000" w:themeColor="text1"/>
          <w:sz w:val="22"/>
          <w:szCs w:val="22"/>
        </w:rPr>
        <w:t>memodelkan</w:t>
      </w:r>
      <w:proofErr w:type="spellEnd"/>
      <w:r w:rsidR="005A0C3E" w:rsidRPr="00FB3837">
        <w:rPr>
          <w:rFonts w:ascii="Book Antiqua" w:hAnsi="Book Antiqua" w:cs="Times New Roman"/>
          <w:color w:val="000000" w:themeColor="text1"/>
          <w:sz w:val="22"/>
          <w:szCs w:val="22"/>
        </w:rPr>
        <w:t xml:space="preserve"> </w:t>
      </w:r>
      <w:proofErr w:type="spellStart"/>
      <w:r w:rsidR="005A0C3E" w:rsidRPr="00FB3837">
        <w:rPr>
          <w:rFonts w:ascii="Book Antiqua" w:hAnsi="Book Antiqua" w:cs="Times New Roman"/>
          <w:color w:val="000000" w:themeColor="text1"/>
          <w:sz w:val="22"/>
          <w:szCs w:val="22"/>
        </w:rPr>
        <w:t>sistem</w:t>
      </w:r>
      <w:proofErr w:type="spellEnd"/>
      <w:r w:rsidR="005A0C3E" w:rsidRPr="00FB3837">
        <w:rPr>
          <w:rFonts w:ascii="Book Antiqua" w:hAnsi="Book Antiqua" w:cs="Times New Roman"/>
          <w:color w:val="000000" w:themeColor="text1"/>
          <w:sz w:val="22"/>
          <w:szCs w:val="22"/>
        </w:rPr>
        <w:t xml:space="preserve"> yang </w:t>
      </w:r>
      <w:proofErr w:type="spellStart"/>
      <w:r w:rsidR="005A0C3E" w:rsidRPr="00FB3837">
        <w:rPr>
          <w:rFonts w:ascii="Book Antiqua" w:hAnsi="Book Antiqua" w:cs="Times New Roman"/>
          <w:color w:val="000000" w:themeColor="text1"/>
          <w:sz w:val="22"/>
          <w:szCs w:val="22"/>
        </w:rPr>
        <w:t>kompleks</w:t>
      </w:r>
      <w:proofErr w:type="spellEnd"/>
      <w:r w:rsidR="005A0C3E" w:rsidRPr="00FB3837">
        <w:rPr>
          <w:rFonts w:ascii="Book Antiqua" w:hAnsi="Book Antiqua" w:cs="Times New Roman"/>
          <w:color w:val="000000" w:themeColor="text1"/>
          <w:sz w:val="22"/>
          <w:szCs w:val="22"/>
        </w:rPr>
        <w:t xml:space="preserve">, dan </w:t>
      </w:r>
      <w:proofErr w:type="spellStart"/>
      <w:r w:rsidR="005A0C3E" w:rsidRPr="00FB3837">
        <w:rPr>
          <w:rFonts w:ascii="Book Antiqua" w:hAnsi="Book Antiqua" w:cs="Times New Roman"/>
          <w:color w:val="000000" w:themeColor="text1"/>
          <w:sz w:val="22"/>
          <w:szCs w:val="22"/>
        </w:rPr>
        <w:t>dapat</w:t>
      </w:r>
      <w:proofErr w:type="spellEnd"/>
      <w:r w:rsidR="005A0C3E" w:rsidRPr="00FB3837">
        <w:rPr>
          <w:rFonts w:ascii="Book Antiqua" w:hAnsi="Book Antiqua" w:cs="Times New Roman"/>
          <w:color w:val="000000" w:themeColor="text1"/>
          <w:sz w:val="22"/>
          <w:szCs w:val="22"/>
        </w:rPr>
        <w:t xml:space="preserve"> </w:t>
      </w:r>
      <w:proofErr w:type="spellStart"/>
      <w:r w:rsidR="005A0C3E" w:rsidRPr="00FB3837">
        <w:rPr>
          <w:rFonts w:ascii="Book Antiqua" w:hAnsi="Book Antiqua" w:cs="Times New Roman"/>
          <w:color w:val="000000" w:themeColor="text1"/>
          <w:sz w:val="22"/>
          <w:szCs w:val="22"/>
        </w:rPr>
        <w:t>memprediksi</w:t>
      </w:r>
      <w:proofErr w:type="spellEnd"/>
      <w:r w:rsidR="005A0C3E" w:rsidRPr="00FB3837">
        <w:rPr>
          <w:rFonts w:ascii="Book Antiqua" w:hAnsi="Book Antiqua" w:cs="Times New Roman"/>
          <w:color w:val="000000" w:themeColor="text1"/>
          <w:sz w:val="22"/>
          <w:szCs w:val="22"/>
        </w:rPr>
        <w:t xml:space="preserve"> </w:t>
      </w:r>
      <w:proofErr w:type="spellStart"/>
      <w:r w:rsidR="005A0C3E" w:rsidRPr="00FB3837">
        <w:rPr>
          <w:rFonts w:ascii="Book Antiqua" w:hAnsi="Book Antiqua" w:cs="Times New Roman"/>
          <w:color w:val="000000" w:themeColor="text1"/>
          <w:sz w:val="22"/>
          <w:szCs w:val="22"/>
        </w:rPr>
        <w:t>hasil</w:t>
      </w:r>
      <w:proofErr w:type="spellEnd"/>
      <w:r w:rsidR="005A0C3E" w:rsidRPr="00FB3837">
        <w:rPr>
          <w:rFonts w:ascii="Book Antiqua" w:hAnsi="Book Antiqua" w:cs="Times New Roman"/>
          <w:color w:val="000000" w:themeColor="text1"/>
          <w:sz w:val="22"/>
          <w:szCs w:val="22"/>
        </w:rPr>
        <w:t xml:space="preserve"> </w:t>
      </w:r>
      <w:proofErr w:type="spellStart"/>
      <w:r w:rsidR="005A0C3E" w:rsidRPr="00FB3837">
        <w:rPr>
          <w:rFonts w:ascii="Book Antiqua" w:hAnsi="Book Antiqua" w:cs="Times New Roman"/>
          <w:color w:val="000000" w:themeColor="text1"/>
          <w:sz w:val="22"/>
          <w:szCs w:val="22"/>
        </w:rPr>
        <w:t>pengambilan</w:t>
      </w:r>
      <w:proofErr w:type="spellEnd"/>
      <w:r w:rsidR="005A0C3E" w:rsidRPr="00FB3837">
        <w:rPr>
          <w:rFonts w:ascii="Book Antiqua" w:hAnsi="Book Antiqua" w:cs="Times New Roman"/>
          <w:color w:val="000000" w:themeColor="text1"/>
          <w:sz w:val="22"/>
          <w:szCs w:val="22"/>
        </w:rPr>
        <w:t xml:space="preserve"> </w:t>
      </w:r>
      <w:proofErr w:type="spellStart"/>
      <w:r w:rsidR="005A0C3E" w:rsidRPr="00FB3837">
        <w:rPr>
          <w:rFonts w:ascii="Book Antiqua" w:hAnsi="Book Antiqua" w:cs="Times New Roman"/>
          <w:color w:val="000000" w:themeColor="text1"/>
          <w:sz w:val="22"/>
          <w:szCs w:val="22"/>
        </w:rPr>
        <w:t>kebijakan</w:t>
      </w:r>
      <w:proofErr w:type="spellEnd"/>
      <w:r w:rsidR="005A0C3E" w:rsidRPr="00FB3837">
        <w:rPr>
          <w:rFonts w:ascii="Book Antiqua" w:hAnsi="Book Antiqua" w:cs="Times New Roman"/>
          <w:color w:val="000000" w:themeColor="text1"/>
          <w:sz w:val="22"/>
          <w:szCs w:val="22"/>
        </w:rPr>
        <w:t xml:space="preserve"> </w:t>
      </w:r>
      <w:proofErr w:type="spellStart"/>
      <w:r w:rsidR="005A0C3E" w:rsidRPr="00FB3837">
        <w:rPr>
          <w:rFonts w:ascii="Book Antiqua" w:hAnsi="Book Antiqua" w:cs="Times New Roman"/>
          <w:color w:val="000000" w:themeColor="text1"/>
          <w:sz w:val="22"/>
          <w:szCs w:val="22"/>
        </w:rPr>
        <w:t>dari</w:t>
      </w:r>
      <w:proofErr w:type="spellEnd"/>
      <w:r w:rsidR="005A0C3E" w:rsidRPr="00FB3837">
        <w:rPr>
          <w:rFonts w:ascii="Book Antiqua" w:hAnsi="Book Antiqua" w:cs="Times New Roman"/>
          <w:color w:val="000000" w:themeColor="text1"/>
          <w:sz w:val="22"/>
          <w:szCs w:val="22"/>
        </w:rPr>
        <w:t xml:space="preserve"> </w:t>
      </w:r>
      <w:proofErr w:type="spellStart"/>
      <w:r w:rsidR="005A0C3E" w:rsidRPr="00FB3837">
        <w:rPr>
          <w:rFonts w:ascii="Book Antiqua" w:hAnsi="Book Antiqua" w:cs="Times New Roman"/>
          <w:color w:val="000000" w:themeColor="text1"/>
          <w:sz w:val="22"/>
          <w:szCs w:val="22"/>
        </w:rPr>
        <w:t>waktu</w:t>
      </w:r>
      <w:proofErr w:type="spellEnd"/>
      <w:r w:rsidR="005A0C3E" w:rsidRPr="00FB3837">
        <w:rPr>
          <w:rFonts w:ascii="Book Antiqua" w:hAnsi="Book Antiqua" w:cs="Times New Roman"/>
          <w:color w:val="000000" w:themeColor="text1"/>
          <w:sz w:val="22"/>
          <w:szCs w:val="22"/>
        </w:rPr>
        <w:t xml:space="preserve"> ke </w:t>
      </w:r>
      <w:proofErr w:type="spellStart"/>
      <w:r w:rsidR="005A0C3E" w:rsidRPr="00FB3837">
        <w:rPr>
          <w:rFonts w:ascii="Book Antiqua" w:hAnsi="Book Antiqua" w:cs="Times New Roman"/>
          <w:color w:val="000000" w:themeColor="text1"/>
          <w:sz w:val="22"/>
          <w:szCs w:val="22"/>
        </w:rPr>
        <w:t>waktu</w:t>
      </w:r>
      <w:proofErr w:type="spellEnd"/>
      <w:r w:rsidR="005A0C3E" w:rsidRPr="00FB3837">
        <w:rPr>
          <w:rFonts w:ascii="Book Antiqua" w:hAnsi="Book Antiqua" w:cs="Times New Roman"/>
          <w:color w:val="000000" w:themeColor="text1"/>
          <w:sz w:val="22"/>
          <w:szCs w:val="22"/>
        </w:rPr>
        <w:t xml:space="preserve"> (</w:t>
      </w:r>
      <w:proofErr w:type="spellStart"/>
      <w:r w:rsidR="005A0C3E" w:rsidRPr="00FB3837">
        <w:rPr>
          <w:rFonts w:ascii="Book Antiqua" w:hAnsi="Book Antiqua" w:cs="Times New Roman"/>
          <w:color w:val="000000" w:themeColor="text1"/>
          <w:sz w:val="22"/>
          <w:szCs w:val="22"/>
        </w:rPr>
        <w:t>dinamis</w:t>
      </w:r>
      <w:proofErr w:type="spellEnd"/>
      <w:r w:rsidR="005A0C3E" w:rsidRPr="00FB3837">
        <w:rPr>
          <w:rFonts w:ascii="Book Antiqua" w:hAnsi="Book Antiqua" w:cs="Times New Roman"/>
          <w:color w:val="000000" w:themeColor="text1"/>
          <w:sz w:val="22"/>
          <w:szCs w:val="22"/>
        </w:rPr>
        <w:t xml:space="preserve">). Ketika </w:t>
      </w:r>
      <w:proofErr w:type="spellStart"/>
      <w:r w:rsidR="005A0C3E" w:rsidRPr="00FB3837">
        <w:rPr>
          <w:rFonts w:ascii="Book Antiqua" w:hAnsi="Book Antiqua" w:cs="Times New Roman"/>
          <w:color w:val="000000" w:themeColor="text1"/>
          <w:sz w:val="22"/>
          <w:szCs w:val="22"/>
        </w:rPr>
        <w:t>studi</w:t>
      </w:r>
      <w:proofErr w:type="spellEnd"/>
      <w:r w:rsidR="005A0C3E" w:rsidRPr="00FB3837">
        <w:rPr>
          <w:rFonts w:ascii="Book Antiqua" w:hAnsi="Book Antiqua" w:cs="Times New Roman"/>
          <w:color w:val="000000" w:themeColor="text1"/>
          <w:sz w:val="22"/>
          <w:szCs w:val="22"/>
        </w:rPr>
        <w:t xml:space="preserve"> </w:t>
      </w:r>
      <w:proofErr w:type="spellStart"/>
      <w:r w:rsidR="005A0C3E" w:rsidRPr="00FB3837">
        <w:rPr>
          <w:rFonts w:ascii="Book Antiqua" w:hAnsi="Book Antiqua" w:cs="Times New Roman"/>
          <w:color w:val="000000" w:themeColor="text1"/>
          <w:sz w:val="22"/>
          <w:szCs w:val="22"/>
        </w:rPr>
        <w:t>secara</w:t>
      </w:r>
      <w:proofErr w:type="spellEnd"/>
      <w:r w:rsidR="005A0C3E" w:rsidRPr="00FB3837">
        <w:rPr>
          <w:rFonts w:ascii="Book Antiqua" w:hAnsi="Book Antiqua" w:cs="Times New Roman"/>
          <w:color w:val="000000" w:themeColor="text1"/>
          <w:sz w:val="22"/>
          <w:szCs w:val="22"/>
        </w:rPr>
        <w:t xml:space="preserve"> </w:t>
      </w:r>
      <w:proofErr w:type="spellStart"/>
      <w:r w:rsidR="005A0C3E" w:rsidRPr="00FB3837">
        <w:rPr>
          <w:rFonts w:ascii="Book Antiqua" w:hAnsi="Book Antiqua" w:cs="Times New Roman"/>
          <w:color w:val="000000" w:themeColor="text1"/>
          <w:sz w:val="22"/>
          <w:szCs w:val="22"/>
        </w:rPr>
        <w:t>matematis</w:t>
      </w:r>
      <w:proofErr w:type="spellEnd"/>
      <w:r w:rsidR="005A0C3E" w:rsidRPr="00FB3837">
        <w:rPr>
          <w:rFonts w:ascii="Book Antiqua" w:hAnsi="Book Antiqua" w:cs="Times New Roman"/>
          <w:color w:val="000000" w:themeColor="text1"/>
          <w:sz w:val="22"/>
          <w:szCs w:val="22"/>
        </w:rPr>
        <w:t xml:space="preserve"> </w:t>
      </w:r>
      <w:proofErr w:type="spellStart"/>
      <w:r w:rsidR="005A0C3E" w:rsidRPr="00FB3837">
        <w:rPr>
          <w:rFonts w:ascii="Book Antiqua" w:hAnsi="Book Antiqua" w:cs="Times New Roman"/>
          <w:color w:val="000000" w:themeColor="text1"/>
          <w:sz w:val="22"/>
          <w:szCs w:val="22"/>
        </w:rPr>
        <w:t>tidak</w:t>
      </w:r>
      <w:proofErr w:type="spellEnd"/>
      <w:r w:rsidR="005A0C3E" w:rsidRPr="00FB3837">
        <w:rPr>
          <w:rFonts w:ascii="Book Antiqua" w:hAnsi="Book Antiqua" w:cs="Times New Roman"/>
          <w:color w:val="000000" w:themeColor="text1"/>
          <w:sz w:val="22"/>
          <w:szCs w:val="22"/>
        </w:rPr>
        <w:t xml:space="preserve"> </w:t>
      </w:r>
      <w:proofErr w:type="spellStart"/>
      <w:r w:rsidR="005A0C3E" w:rsidRPr="00FB3837">
        <w:rPr>
          <w:rFonts w:ascii="Book Antiqua" w:hAnsi="Book Antiqua" w:cs="Times New Roman"/>
          <w:color w:val="000000" w:themeColor="text1"/>
          <w:sz w:val="22"/>
          <w:szCs w:val="22"/>
        </w:rPr>
        <w:t>dapat</w:t>
      </w:r>
      <w:proofErr w:type="spellEnd"/>
      <w:r w:rsidR="005A0C3E" w:rsidRPr="00FB3837">
        <w:rPr>
          <w:rFonts w:ascii="Book Antiqua" w:hAnsi="Book Antiqua" w:cs="Times New Roman"/>
          <w:color w:val="000000" w:themeColor="text1"/>
          <w:sz w:val="22"/>
          <w:szCs w:val="22"/>
        </w:rPr>
        <w:t xml:space="preserve"> </w:t>
      </w:r>
      <w:proofErr w:type="spellStart"/>
      <w:r w:rsidR="005A0C3E" w:rsidRPr="00FB3837">
        <w:rPr>
          <w:rFonts w:ascii="Book Antiqua" w:hAnsi="Book Antiqua" w:cs="Times New Roman"/>
          <w:color w:val="000000" w:themeColor="text1"/>
          <w:sz w:val="22"/>
          <w:szCs w:val="22"/>
        </w:rPr>
        <w:t>diterapkan</w:t>
      </w:r>
      <w:proofErr w:type="spellEnd"/>
      <w:r w:rsidR="005A0C3E" w:rsidRPr="00FB3837">
        <w:rPr>
          <w:rFonts w:ascii="Book Antiqua" w:hAnsi="Book Antiqua" w:cs="Times New Roman"/>
          <w:color w:val="000000" w:themeColor="text1"/>
          <w:sz w:val="22"/>
          <w:szCs w:val="22"/>
        </w:rPr>
        <w:t xml:space="preserve"> </w:t>
      </w:r>
      <w:proofErr w:type="spellStart"/>
      <w:r w:rsidR="005A0C3E" w:rsidRPr="00FB3837">
        <w:rPr>
          <w:rFonts w:ascii="Book Antiqua" w:hAnsi="Book Antiqua" w:cs="Times New Roman"/>
          <w:color w:val="000000" w:themeColor="text1"/>
          <w:sz w:val="22"/>
          <w:szCs w:val="22"/>
        </w:rPr>
        <w:t>untuk</w:t>
      </w:r>
      <w:proofErr w:type="spellEnd"/>
      <w:r w:rsidR="005A0C3E" w:rsidRPr="00FB3837">
        <w:rPr>
          <w:rFonts w:ascii="Book Antiqua" w:hAnsi="Book Antiqua" w:cs="Times New Roman"/>
          <w:color w:val="000000" w:themeColor="text1"/>
          <w:sz w:val="22"/>
          <w:szCs w:val="22"/>
        </w:rPr>
        <w:t xml:space="preserve"> </w:t>
      </w:r>
      <w:proofErr w:type="spellStart"/>
      <w:r w:rsidR="005A0C3E" w:rsidRPr="00FB3837">
        <w:rPr>
          <w:rFonts w:ascii="Book Antiqua" w:hAnsi="Book Antiqua" w:cs="Times New Roman"/>
          <w:color w:val="000000" w:themeColor="text1"/>
          <w:sz w:val="22"/>
          <w:szCs w:val="22"/>
        </w:rPr>
        <w:t>memecahkan</w:t>
      </w:r>
      <w:proofErr w:type="spellEnd"/>
      <w:r w:rsidR="005A0C3E" w:rsidRPr="00FB3837">
        <w:rPr>
          <w:rFonts w:ascii="Book Antiqua" w:hAnsi="Book Antiqua" w:cs="Times New Roman"/>
          <w:color w:val="000000" w:themeColor="text1"/>
          <w:sz w:val="22"/>
          <w:szCs w:val="22"/>
        </w:rPr>
        <w:t xml:space="preserve"> </w:t>
      </w:r>
      <w:proofErr w:type="spellStart"/>
      <w:r w:rsidR="005A0C3E" w:rsidRPr="00FB3837">
        <w:rPr>
          <w:rFonts w:ascii="Book Antiqua" w:hAnsi="Book Antiqua" w:cs="Times New Roman"/>
          <w:color w:val="000000" w:themeColor="text1"/>
          <w:sz w:val="22"/>
          <w:szCs w:val="22"/>
        </w:rPr>
        <w:t>permasalahan</w:t>
      </w:r>
      <w:proofErr w:type="spellEnd"/>
      <w:r w:rsidR="005A0C3E" w:rsidRPr="00FB3837">
        <w:rPr>
          <w:rFonts w:ascii="Book Antiqua" w:hAnsi="Book Antiqua" w:cs="Times New Roman"/>
          <w:color w:val="000000" w:themeColor="text1"/>
          <w:sz w:val="22"/>
          <w:szCs w:val="22"/>
        </w:rPr>
        <w:t xml:space="preserve"> </w:t>
      </w:r>
      <w:proofErr w:type="spellStart"/>
      <w:r w:rsidR="005A0C3E" w:rsidRPr="00FB3837">
        <w:rPr>
          <w:rFonts w:ascii="Book Antiqua" w:hAnsi="Book Antiqua" w:cs="Times New Roman"/>
          <w:color w:val="000000" w:themeColor="text1"/>
          <w:sz w:val="22"/>
          <w:szCs w:val="22"/>
        </w:rPr>
        <w:t>ekonomi</w:t>
      </w:r>
      <w:proofErr w:type="spellEnd"/>
      <w:r w:rsidR="005A0C3E" w:rsidRPr="00FB3837">
        <w:rPr>
          <w:rFonts w:ascii="Book Antiqua" w:hAnsi="Book Antiqua" w:cs="Times New Roman"/>
          <w:color w:val="000000" w:themeColor="text1"/>
          <w:sz w:val="22"/>
          <w:szCs w:val="22"/>
        </w:rPr>
        <w:t xml:space="preserve"> yang sangat </w:t>
      </w:r>
      <w:proofErr w:type="spellStart"/>
      <w:r w:rsidR="005A0C3E" w:rsidRPr="00FB3837">
        <w:rPr>
          <w:rFonts w:ascii="Book Antiqua" w:hAnsi="Book Antiqua" w:cs="Times New Roman"/>
          <w:color w:val="000000" w:themeColor="text1"/>
          <w:sz w:val="22"/>
          <w:szCs w:val="22"/>
        </w:rPr>
        <w:t>kompleks</w:t>
      </w:r>
      <w:proofErr w:type="spellEnd"/>
      <w:r w:rsidR="005A0C3E" w:rsidRPr="00FB3837">
        <w:rPr>
          <w:rFonts w:ascii="Book Antiqua" w:hAnsi="Book Antiqua" w:cs="Times New Roman"/>
          <w:color w:val="000000" w:themeColor="text1"/>
          <w:sz w:val="22"/>
          <w:szCs w:val="22"/>
        </w:rPr>
        <w:t xml:space="preserve">, </w:t>
      </w:r>
      <w:proofErr w:type="spellStart"/>
      <w:r w:rsidR="005A0C3E" w:rsidRPr="00FB3837">
        <w:rPr>
          <w:rFonts w:ascii="Book Antiqua" w:hAnsi="Book Antiqua" w:cs="Times New Roman"/>
          <w:color w:val="000000" w:themeColor="text1"/>
          <w:sz w:val="22"/>
          <w:szCs w:val="22"/>
        </w:rPr>
        <w:t>maka</w:t>
      </w:r>
      <w:proofErr w:type="spellEnd"/>
      <w:r w:rsidR="005A0C3E" w:rsidRPr="00FB3837">
        <w:rPr>
          <w:rFonts w:ascii="Book Antiqua" w:hAnsi="Book Antiqua" w:cs="Times New Roman"/>
          <w:color w:val="000000" w:themeColor="text1"/>
          <w:sz w:val="22"/>
          <w:szCs w:val="22"/>
        </w:rPr>
        <w:t xml:space="preserve"> </w:t>
      </w:r>
      <w:r w:rsidR="005A0C3E" w:rsidRPr="00FB3837">
        <w:rPr>
          <w:rFonts w:ascii="Book Antiqua" w:hAnsi="Book Antiqua" w:cs="Times New Roman"/>
          <w:i/>
          <w:color w:val="000000" w:themeColor="text1"/>
          <w:sz w:val="22"/>
          <w:szCs w:val="22"/>
        </w:rPr>
        <w:t>system dynamics</w:t>
      </w:r>
      <w:r w:rsidR="005A0C3E" w:rsidRPr="00FB3837">
        <w:rPr>
          <w:rFonts w:ascii="Book Antiqua" w:hAnsi="Book Antiqua" w:cs="Times New Roman"/>
          <w:color w:val="000000" w:themeColor="text1"/>
          <w:sz w:val="22"/>
          <w:szCs w:val="22"/>
        </w:rPr>
        <w:t xml:space="preserve"> </w:t>
      </w:r>
      <w:proofErr w:type="spellStart"/>
      <w:r w:rsidR="005A0C3E" w:rsidRPr="00FB3837">
        <w:rPr>
          <w:rFonts w:ascii="Book Antiqua" w:hAnsi="Book Antiqua" w:cs="Times New Roman"/>
          <w:color w:val="000000" w:themeColor="text1"/>
          <w:sz w:val="22"/>
          <w:szCs w:val="22"/>
        </w:rPr>
        <w:t>akan</w:t>
      </w:r>
      <w:proofErr w:type="spellEnd"/>
      <w:r w:rsidR="005A0C3E" w:rsidRPr="00FB3837">
        <w:rPr>
          <w:rFonts w:ascii="Book Antiqua" w:hAnsi="Book Antiqua" w:cs="Times New Roman"/>
          <w:color w:val="000000" w:themeColor="text1"/>
          <w:sz w:val="22"/>
          <w:szCs w:val="22"/>
        </w:rPr>
        <w:t xml:space="preserve"> </w:t>
      </w:r>
      <w:proofErr w:type="spellStart"/>
      <w:r w:rsidR="005A0C3E" w:rsidRPr="00FB3837">
        <w:rPr>
          <w:rFonts w:ascii="Book Antiqua" w:hAnsi="Book Antiqua" w:cs="Times New Roman"/>
          <w:color w:val="000000" w:themeColor="text1"/>
          <w:sz w:val="22"/>
          <w:szCs w:val="22"/>
        </w:rPr>
        <w:t>mampu</w:t>
      </w:r>
      <w:proofErr w:type="spellEnd"/>
      <w:r w:rsidR="005A0C3E" w:rsidRPr="00FB3837">
        <w:rPr>
          <w:rFonts w:ascii="Book Antiqua" w:hAnsi="Book Antiqua" w:cs="Times New Roman"/>
          <w:color w:val="000000" w:themeColor="text1"/>
          <w:sz w:val="22"/>
          <w:szCs w:val="22"/>
        </w:rPr>
        <w:t xml:space="preserve"> </w:t>
      </w:r>
      <w:proofErr w:type="spellStart"/>
      <w:r w:rsidR="005A0C3E" w:rsidRPr="00FB3837">
        <w:rPr>
          <w:rFonts w:ascii="Book Antiqua" w:hAnsi="Book Antiqua" w:cs="Times New Roman"/>
          <w:color w:val="000000" w:themeColor="text1"/>
          <w:sz w:val="22"/>
          <w:szCs w:val="22"/>
        </w:rPr>
        <w:t>menjadi</w:t>
      </w:r>
      <w:proofErr w:type="spellEnd"/>
      <w:r w:rsidR="005A0C3E" w:rsidRPr="00FB3837">
        <w:rPr>
          <w:rFonts w:ascii="Book Antiqua" w:hAnsi="Book Antiqua" w:cs="Times New Roman"/>
          <w:color w:val="000000" w:themeColor="text1"/>
          <w:sz w:val="22"/>
          <w:szCs w:val="22"/>
        </w:rPr>
        <w:t xml:space="preserve"> </w:t>
      </w:r>
      <w:proofErr w:type="spellStart"/>
      <w:r w:rsidR="005A0C3E" w:rsidRPr="00FB3837">
        <w:rPr>
          <w:rFonts w:ascii="Book Antiqua" w:hAnsi="Book Antiqua" w:cs="Times New Roman"/>
          <w:color w:val="000000" w:themeColor="text1"/>
          <w:sz w:val="22"/>
          <w:szCs w:val="22"/>
        </w:rPr>
        <w:t>solusi</w:t>
      </w:r>
      <w:proofErr w:type="spellEnd"/>
      <w:r w:rsidR="005A0C3E" w:rsidRPr="00FB3837">
        <w:rPr>
          <w:rFonts w:ascii="Book Antiqua" w:hAnsi="Book Antiqua" w:cs="Times New Roman"/>
          <w:color w:val="000000" w:themeColor="text1"/>
          <w:sz w:val="22"/>
          <w:szCs w:val="22"/>
        </w:rPr>
        <w:t xml:space="preserve"> </w:t>
      </w:r>
      <w:proofErr w:type="spellStart"/>
      <w:r w:rsidR="005A0C3E" w:rsidRPr="00FB3837">
        <w:rPr>
          <w:rFonts w:ascii="Book Antiqua" w:hAnsi="Book Antiqua" w:cs="Times New Roman"/>
          <w:color w:val="000000" w:themeColor="text1"/>
          <w:sz w:val="22"/>
          <w:szCs w:val="22"/>
        </w:rPr>
        <w:t>untuk</w:t>
      </w:r>
      <w:proofErr w:type="spellEnd"/>
      <w:r w:rsidR="005A0C3E" w:rsidRPr="00FB3837">
        <w:rPr>
          <w:rFonts w:ascii="Book Antiqua" w:hAnsi="Book Antiqua" w:cs="Times New Roman"/>
          <w:color w:val="000000" w:themeColor="text1"/>
          <w:sz w:val="22"/>
          <w:szCs w:val="22"/>
        </w:rPr>
        <w:t xml:space="preserve"> </w:t>
      </w:r>
      <w:proofErr w:type="spellStart"/>
      <w:r w:rsidR="005A0C3E" w:rsidRPr="00FB3837">
        <w:rPr>
          <w:rFonts w:ascii="Book Antiqua" w:hAnsi="Book Antiqua" w:cs="Times New Roman"/>
          <w:color w:val="000000" w:themeColor="text1"/>
          <w:sz w:val="22"/>
          <w:szCs w:val="22"/>
        </w:rPr>
        <w:lastRenderedPageBreak/>
        <w:t>memecahkan</w:t>
      </w:r>
      <w:proofErr w:type="spellEnd"/>
      <w:r w:rsidR="005A0C3E" w:rsidRPr="00FB3837">
        <w:rPr>
          <w:rFonts w:ascii="Book Antiqua" w:hAnsi="Book Antiqua" w:cs="Times New Roman"/>
          <w:color w:val="000000" w:themeColor="text1"/>
          <w:sz w:val="22"/>
          <w:szCs w:val="22"/>
        </w:rPr>
        <w:t xml:space="preserve"> </w:t>
      </w:r>
      <w:proofErr w:type="spellStart"/>
      <w:r w:rsidR="005A0C3E" w:rsidRPr="00FB3837">
        <w:rPr>
          <w:rFonts w:ascii="Book Antiqua" w:hAnsi="Book Antiqua" w:cs="Times New Roman"/>
          <w:color w:val="000000" w:themeColor="text1"/>
          <w:sz w:val="22"/>
          <w:szCs w:val="22"/>
        </w:rPr>
        <w:t>permasalahan</w:t>
      </w:r>
      <w:proofErr w:type="spellEnd"/>
      <w:r w:rsidR="005A0C3E" w:rsidRPr="00FB3837">
        <w:rPr>
          <w:rFonts w:ascii="Book Antiqua" w:hAnsi="Book Antiqua" w:cs="Times New Roman"/>
          <w:color w:val="000000" w:themeColor="text1"/>
          <w:sz w:val="22"/>
          <w:szCs w:val="22"/>
        </w:rPr>
        <w:t xml:space="preserve"> </w:t>
      </w:r>
      <w:proofErr w:type="spellStart"/>
      <w:r w:rsidR="005A0C3E" w:rsidRPr="00FB3837">
        <w:rPr>
          <w:rFonts w:ascii="Book Antiqua" w:hAnsi="Book Antiqua" w:cs="Times New Roman"/>
          <w:color w:val="000000" w:themeColor="text1"/>
          <w:sz w:val="22"/>
          <w:szCs w:val="22"/>
        </w:rPr>
        <w:t>tersebut</w:t>
      </w:r>
      <w:proofErr w:type="spellEnd"/>
      <w:r w:rsidR="005A0C3E" w:rsidRPr="00FB3837">
        <w:rPr>
          <w:rFonts w:ascii="Book Antiqua" w:hAnsi="Book Antiqua" w:cs="Times New Roman"/>
          <w:color w:val="000000" w:themeColor="text1"/>
          <w:sz w:val="22"/>
          <w:szCs w:val="22"/>
        </w:rPr>
        <w:t xml:space="preserve"> </w:t>
      </w:r>
      <w:r w:rsidR="005A0C3E" w:rsidRPr="00FB3837">
        <w:rPr>
          <w:rFonts w:ascii="Book Antiqua" w:hAnsi="Book Antiqua" w:cs="Times New Roman"/>
          <w:color w:val="000000" w:themeColor="text1"/>
          <w:sz w:val="22"/>
          <w:szCs w:val="22"/>
        </w:rPr>
        <w:fldChar w:fldCharType="begin" w:fldLock="1"/>
      </w:r>
      <w:r w:rsidR="005A0C3E" w:rsidRPr="00FB3837">
        <w:rPr>
          <w:rFonts w:ascii="Book Antiqua" w:hAnsi="Book Antiqua" w:cs="Times New Roman"/>
          <w:color w:val="000000" w:themeColor="text1"/>
          <w:sz w:val="22"/>
          <w:szCs w:val="22"/>
        </w:rPr>
        <w:instrText>ADDIN CSL_CITATION {"citationItems":[{"id":"ITEM-1","itemData":{"DOI":"10.3390/su10072484","ISSN":"20711050","abstract":"The environmental impacts caused by construction waste have attracted increasing attention in recent years. The effective management of construction waste is essential in order to reduce negative environmental influences. Construction waste management (CWM) can be viewed as a complex adaptive system, as it involves not only various factors (e.g., social, economic, and environmental), but also different stakeholders (such as developers, contractors, designers, and governmental departments) simultaneously. System dynamics (SD) and agent-based modeling (ABM) are the two most popular approaches to deal with the complexity in CWM systems. However, the two approaches have their own advantages and drawbacks. The aim of this research is to conduct a comprehensive review and develop a novel model for combining the advantages of both SD and ABM. The research findings revealed that two options can be considered when combining SD with ABM; the two options are discussed.","author":[{"dropping-particle":"","family":"Ding","given":"Zhikun","non-dropping-particle":"","parse-names":false,"suffix":""},{"dropping-particle":"","family":"Gong","given":"Wenyan","non-dropping-particle":"","parse-names":false,"suffix":""},{"dropping-particle":"","family":"Li","given":"Shenghan","non-dropping-particle":"","parse-names":false,"suffix":""},{"dropping-particle":"","family":"Wu","given":"Zezhou","non-dropping-particle":"","parse-names":false,"suffix":""}],"container-title":"Sustainability (Switzerland)","id":"ITEM-1","issue":"7","issued":{"date-parts":[["2018"]]},"title":"System dynamics versus agent-based modeling: A review of complexity simulation in construction waste management","type":"article-journal","volume":"10"},"uris":["http://www.mendeley.com/documents/?uuid=4ee9bcee-ad54-4dc0-a7ee-66b346f17db7"]}],"mendeley":{"formattedCitation":"(Ding et al., 2018)","plainTextFormattedCitation":"(Ding et al., 2018)","previouslyFormattedCitation":"(Ding et al., 2018)"},"properties":{"noteIndex":0},"schema":"https://github.com/citation-style-language/schema/raw/master/csl-citation.json"}</w:instrText>
      </w:r>
      <w:r w:rsidR="005A0C3E" w:rsidRPr="00FB3837">
        <w:rPr>
          <w:rFonts w:ascii="Book Antiqua" w:hAnsi="Book Antiqua" w:cs="Times New Roman"/>
          <w:color w:val="000000" w:themeColor="text1"/>
          <w:sz w:val="22"/>
          <w:szCs w:val="22"/>
        </w:rPr>
        <w:fldChar w:fldCharType="separate"/>
      </w:r>
      <w:r w:rsidR="005A0C3E" w:rsidRPr="00FB3837">
        <w:rPr>
          <w:rFonts w:ascii="Book Antiqua" w:hAnsi="Book Antiqua" w:cs="Times New Roman"/>
          <w:noProof/>
          <w:color w:val="000000" w:themeColor="text1"/>
          <w:sz w:val="22"/>
          <w:szCs w:val="22"/>
        </w:rPr>
        <w:t>(Ding et al., 2018)</w:t>
      </w:r>
      <w:r w:rsidR="005A0C3E" w:rsidRPr="00FB3837">
        <w:rPr>
          <w:rFonts w:ascii="Book Antiqua" w:hAnsi="Book Antiqua" w:cs="Times New Roman"/>
          <w:color w:val="000000" w:themeColor="text1"/>
          <w:sz w:val="22"/>
          <w:szCs w:val="22"/>
        </w:rPr>
        <w:fldChar w:fldCharType="end"/>
      </w:r>
      <w:r w:rsidR="005A0C3E" w:rsidRPr="00FB3837">
        <w:rPr>
          <w:rFonts w:ascii="Book Antiqua" w:hAnsi="Book Antiqua" w:cs="Times New Roman"/>
          <w:color w:val="000000" w:themeColor="text1"/>
          <w:sz w:val="22"/>
          <w:szCs w:val="22"/>
        </w:rPr>
        <w:t>.</w:t>
      </w:r>
    </w:p>
    <w:p w14:paraId="7ABCA183" w14:textId="398D80DE" w:rsidR="005A0C3E" w:rsidRPr="00FB3837" w:rsidRDefault="005A0C3E" w:rsidP="009C70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Book Antiqua" w:hAnsi="Book Antiqua" w:cs="Times New Roman"/>
          <w:color w:val="000000" w:themeColor="text1"/>
          <w:sz w:val="22"/>
          <w:szCs w:val="22"/>
        </w:rPr>
      </w:pPr>
    </w:p>
    <w:p w14:paraId="1C30E335" w14:textId="77777777" w:rsidR="00176A3D" w:rsidRPr="00FB3837" w:rsidRDefault="00176A3D" w:rsidP="00E60499">
      <w:pPr>
        <w:spacing w:after="0" w:line="240" w:lineRule="auto"/>
        <w:jc w:val="both"/>
        <w:rPr>
          <w:rFonts w:ascii="Book Antiqua" w:hAnsi="Book Antiqua" w:cs="Times New Roman"/>
          <w:bCs/>
          <w:lang w:val="en-BS"/>
        </w:rPr>
      </w:pPr>
    </w:p>
    <w:p w14:paraId="4370CD14" w14:textId="73D84757" w:rsidR="00851F3A" w:rsidRPr="00FB3837" w:rsidRDefault="00E03A4D" w:rsidP="004B4405">
      <w:pPr>
        <w:pStyle w:val="ListParagraph"/>
        <w:numPr>
          <w:ilvl w:val="0"/>
          <w:numId w:val="4"/>
        </w:numPr>
        <w:spacing w:after="0" w:line="240" w:lineRule="auto"/>
        <w:ind w:left="284" w:hanging="284"/>
        <w:jc w:val="both"/>
        <w:rPr>
          <w:rFonts w:ascii="Book Antiqua" w:hAnsi="Book Antiqua" w:cs="Times New Roman"/>
          <w:bCs/>
          <w:lang w:val="en-BS"/>
        </w:rPr>
      </w:pPr>
      <w:r w:rsidRPr="00FB3837">
        <w:rPr>
          <w:rFonts w:ascii="Book Antiqua" w:hAnsi="Book Antiqua" w:cs="Times New Roman"/>
          <w:bCs/>
          <w:lang w:val="en-BS"/>
        </w:rPr>
        <w:t>METODE PENELITIAN</w:t>
      </w:r>
    </w:p>
    <w:p w14:paraId="140893C0" w14:textId="77777777" w:rsidR="005C38B8" w:rsidRDefault="005C38B8" w:rsidP="004B4405">
      <w:pPr>
        <w:widowControl w:val="0"/>
        <w:autoSpaceDE w:val="0"/>
        <w:autoSpaceDN w:val="0"/>
        <w:spacing w:after="0" w:line="240" w:lineRule="auto"/>
        <w:ind w:firstLine="426"/>
        <w:jc w:val="both"/>
        <w:rPr>
          <w:rFonts w:ascii="Book Antiqua" w:hAnsi="Book Antiqua"/>
          <w:color w:val="000000" w:themeColor="text1"/>
        </w:rPr>
        <w:sectPr w:rsidR="005C38B8" w:rsidSect="005C38B8">
          <w:type w:val="continuous"/>
          <w:pgSz w:w="12240" w:h="15840"/>
          <w:pgMar w:top="1440" w:right="1440" w:bottom="1440" w:left="1440" w:header="720" w:footer="720" w:gutter="0"/>
          <w:cols w:space="720"/>
          <w:docGrid w:linePitch="360"/>
        </w:sectPr>
      </w:pPr>
      <w:bookmarkStart w:id="3" w:name="_Hlk82891088"/>
    </w:p>
    <w:p w14:paraId="776A9704" w14:textId="74A0EED8" w:rsidR="004F3754" w:rsidRPr="00FB3837" w:rsidRDefault="004F3754" w:rsidP="004B4405">
      <w:pPr>
        <w:widowControl w:val="0"/>
        <w:autoSpaceDE w:val="0"/>
        <w:autoSpaceDN w:val="0"/>
        <w:spacing w:after="0" w:line="240" w:lineRule="auto"/>
        <w:ind w:firstLine="426"/>
        <w:jc w:val="both"/>
        <w:rPr>
          <w:rFonts w:ascii="Book Antiqua" w:hAnsi="Book Antiqua"/>
          <w:color w:val="000000" w:themeColor="text1"/>
        </w:rPr>
      </w:pPr>
      <w:proofErr w:type="spellStart"/>
      <w:r w:rsidRPr="00FB3837">
        <w:rPr>
          <w:rFonts w:ascii="Book Antiqua" w:hAnsi="Book Antiqua"/>
          <w:color w:val="000000" w:themeColor="text1"/>
        </w:rPr>
        <w:t>Pendekatan</w:t>
      </w:r>
      <w:proofErr w:type="spellEnd"/>
      <w:r w:rsidRPr="00FB3837">
        <w:rPr>
          <w:rFonts w:ascii="Book Antiqua" w:hAnsi="Book Antiqua"/>
          <w:color w:val="000000" w:themeColor="text1"/>
        </w:rPr>
        <w:t xml:space="preserve"> yang </w:t>
      </w:r>
      <w:proofErr w:type="spellStart"/>
      <w:r w:rsidRPr="00FB3837">
        <w:rPr>
          <w:rFonts w:ascii="Book Antiqua" w:hAnsi="Book Antiqua"/>
          <w:color w:val="000000" w:themeColor="text1"/>
        </w:rPr>
        <w:t>digunakan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dalam</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penelitian</w:t>
      </w:r>
      <w:proofErr w:type="spellEnd"/>
      <w:r w:rsidRPr="00FB3837">
        <w:rPr>
          <w:rFonts w:ascii="Book Antiqua" w:hAnsi="Book Antiqua"/>
          <w:color w:val="000000" w:themeColor="text1"/>
        </w:rPr>
        <w:t xml:space="preserve"> ini </w:t>
      </w:r>
      <w:proofErr w:type="spellStart"/>
      <w:r w:rsidRPr="00FB3837">
        <w:rPr>
          <w:rFonts w:ascii="Book Antiqua" w:hAnsi="Book Antiqua"/>
          <w:color w:val="000000" w:themeColor="text1"/>
        </w:rPr>
        <w:t>adalah</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pendekatan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penelitian</w:t>
      </w:r>
      <w:proofErr w:type="spellEnd"/>
      <w:r w:rsidRPr="00FB3837">
        <w:rPr>
          <w:rFonts w:ascii="Book Antiqua" w:hAnsi="Book Antiqua"/>
          <w:color w:val="000000" w:themeColor="text1"/>
        </w:rPr>
        <w:t xml:space="preserve"> </w:t>
      </w:r>
      <w:r w:rsidRPr="00FB3837">
        <w:rPr>
          <w:rFonts w:ascii="Book Antiqua" w:hAnsi="Book Antiqua"/>
          <w:i/>
          <w:iCs/>
          <w:color w:val="000000" w:themeColor="text1"/>
        </w:rPr>
        <w:t xml:space="preserve">mix </w:t>
      </w:r>
      <w:proofErr w:type="gramStart"/>
      <w:r w:rsidRPr="00FB3837">
        <w:rPr>
          <w:rFonts w:ascii="Book Antiqua" w:hAnsi="Book Antiqua"/>
          <w:i/>
          <w:iCs/>
          <w:color w:val="000000" w:themeColor="text1"/>
        </w:rPr>
        <w:t>method</w:t>
      </w:r>
      <w:r w:rsidRPr="00FB3837">
        <w:rPr>
          <w:rFonts w:ascii="Book Antiqua" w:hAnsi="Book Antiqua"/>
          <w:color w:val="000000" w:themeColor="text1"/>
        </w:rPr>
        <w:t xml:space="preserve"> ,</w:t>
      </w:r>
      <w:proofErr w:type="spellStart"/>
      <w:r w:rsidRPr="00FB3837">
        <w:rPr>
          <w:rFonts w:ascii="Book Antiqua" w:hAnsi="Book Antiqua"/>
          <w:color w:val="000000" w:themeColor="text1"/>
        </w:rPr>
        <w:t>yaitu</w:t>
      </w:r>
      <w:proofErr w:type="spellEnd"/>
      <w:proofErr w:type="gramEnd"/>
      <w:r w:rsidR="004B4405">
        <w:rPr>
          <w:rFonts w:ascii="Book Antiqua" w:hAnsi="Book Antiqua"/>
          <w:color w:val="000000" w:themeColor="text1"/>
          <w:lang w:val="en-BS"/>
        </w:rPr>
        <w:t xml:space="preserve"> </w:t>
      </w:r>
      <w:proofErr w:type="spellStart"/>
      <w:r w:rsidRPr="00FB3837">
        <w:rPr>
          <w:rFonts w:ascii="Book Antiqua" w:hAnsi="Book Antiqua"/>
          <w:color w:val="000000" w:themeColor="text1"/>
        </w:rPr>
        <w:t>merupakan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pendekatan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dalam</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penelitian</w:t>
      </w:r>
      <w:proofErr w:type="spellEnd"/>
      <w:r w:rsidRPr="00FB3837">
        <w:rPr>
          <w:rFonts w:ascii="Book Antiqua" w:hAnsi="Book Antiqua"/>
          <w:color w:val="000000" w:themeColor="text1"/>
        </w:rPr>
        <w:t xml:space="preserve"> yang </w:t>
      </w:r>
      <w:proofErr w:type="spellStart"/>
      <w:r w:rsidRPr="00FB3837">
        <w:rPr>
          <w:rFonts w:ascii="Book Antiqua" w:hAnsi="Book Antiqua"/>
          <w:color w:val="000000" w:themeColor="text1"/>
        </w:rPr>
        <w:t>mengkombinasikan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atau</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menghubungkan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antara</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metode</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penelitian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kuantitatif</w:t>
      </w:r>
      <w:proofErr w:type="spellEnd"/>
      <w:r w:rsidRPr="00FB3837">
        <w:rPr>
          <w:rFonts w:ascii="Book Antiqua" w:hAnsi="Book Antiqua"/>
          <w:color w:val="000000" w:themeColor="text1"/>
        </w:rPr>
        <w:t xml:space="preserve">  dan </w:t>
      </w:r>
      <w:proofErr w:type="spellStart"/>
      <w:r w:rsidRPr="00FB3837">
        <w:rPr>
          <w:rFonts w:ascii="Book Antiqua" w:hAnsi="Book Antiqua"/>
          <w:color w:val="000000" w:themeColor="text1"/>
        </w:rPr>
        <w:t>kualitatif</w:t>
      </w:r>
      <w:proofErr w:type="spellEnd"/>
      <w:r w:rsidRPr="00FB3837">
        <w:rPr>
          <w:rFonts w:ascii="Book Antiqua" w:hAnsi="Book Antiqua"/>
          <w:color w:val="000000" w:themeColor="text1"/>
        </w:rPr>
        <w:t xml:space="preserve"> (Creswell, 2019), </w:t>
      </w:r>
      <w:proofErr w:type="spellStart"/>
      <w:r w:rsidRPr="00FB3837">
        <w:rPr>
          <w:rFonts w:ascii="Book Antiqua" w:hAnsi="Book Antiqua"/>
          <w:color w:val="000000" w:themeColor="text1"/>
        </w:rPr>
        <w:t>sehingga</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diperoleh</w:t>
      </w:r>
      <w:proofErr w:type="spellEnd"/>
      <w:r w:rsidRPr="00FB3837">
        <w:rPr>
          <w:rFonts w:ascii="Book Antiqua" w:hAnsi="Book Antiqua"/>
          <w:color w:val="000000" w:themeColor="text1"/>
        </w:rPr>
        <w:t xml:space="preserve">  data yang </w:t>
      </w:r>
      <w:proofErr w:type="spellStart"/>
      <w:r w:rsidRPr="00FB3837">
        <w:rPr>
          <w:rFonts w:ascii="Book Antiqua" w:hAnsi="Book Antiqua"/>
          <w:color w:val="000000" w:themeColor="text1"/>
        </w:rPr>
        <w:t>lebih</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komprehensif</w:t>
      </w:r>
      <w:proofErr w:type="spellEnd"/>
      <w:r w:rsidRPr="00FB3837">
        <w:rPr>
          <w:rFonts w:ascii="Book Antiqua" w:hAnsi="Book Antiqua"/>
          <w:color w:val="000000" w:themeColor="text1"/>
        </w:rPr>
        <w:t xml:space="preserve">, valid, </w:t>
      </w:r>
      <w:proofErr w:type="spellStart"/>
      <w:r w:rsidRPr="00FB3837">
        <w:rPr>
          <w:rFonts w:ascii="Book Antiqua" w:hAnsi="Book Antiqua"/>
          <w:color w:val="000000" w:themeColor="text1"/>
        </w:rPr>
        <w:t>reliabel</w:t>
      </w:r>
      <w:proofErr w:type="spellEnd"/>
      <w:r w:rsidRPr="00FB3837">
        <w:rPr>
          <w:rFonts w:ascii="Book Antiqua" w:hAnsi="Book Antiqua"/>
          <w:color w:val="000000" w:themeColor="text1"/>
        </w:rPr>
        <w:t xml:space="preserve">, dan </w:t>
      </w:r>
      <w:proofErr w:type="spellStart"/>
      <w:r w:rsidRPr="00FB3837">
        <w:rPr>
          <w:rFonts w:ascii="Book Antiqua" w:hAnsi="Book Antiqua"/>
          <w:color w:val="000000" w:themeColor="text1"/>
        </w:rPr>
        <w:t>obyektif</w:t>
      </w:r>
      <w:proofErr w:type="spellEnd"/>
      <w:r w:rsidRPr="00FB3837">
        <w:rPr>
          <w:rFonts w:ascii="Book Antiqua" w:hAnsi="Book Antiqua"/>
          <w:color w:val="000000" w:themeColor="text1"/>
        </w:rPr>
        <w:t xml:space="preserve">.  Dalam </w:t>
      </w:r>
      <w:proofErr w:type="spellStart"/>
      <w:r w:rsidRPr="00FB3837">
        <w:rPr>
          <w:rFonts w:ascii="Book Antiqua" w:hAnsi="Book Antiqua"/>
          <w:color w:val="000000" w:themeColor="text1"/>
        </w:rPr>
        <w:t>hal</w:t>
      </w:r>
      <w:proofErr w:type="spellEnd"/>
      <w:r w:rsidRPr="00FB3837">
        <w:rPr>
          <w:rFonts w:ascii="Book Antiqua" w:hAnsi="Book Antiqua"/>
          <w:color w:val="000000" w:themeColor="text1"/>
        </w:rPr>
        <w:t xml:space="preserve"> ini </w:t>
      </w:r>
      <w:proofErr w:type="spellStart"/>
      <w:r w:rsidRPr="00FB3837">
        <w:rPr>
          <w:rFonts w:ascii="Book Antiqua" w:hAnsi="Book Antiqua"/>
          <w:color w:val="000000" w:themeColor="text1"/>
        </w:rPr>
        <w:t>digunakan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metode</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penelitian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kombinasi</w:t>
      </w:r>
      <w:proofErr w:type="spellEnd"/>
      <w:r w:rsidRPr="00FB3837">
        <w:rPr>
          <w:rFonts w:ascii="Book Antiqua" w:hAnsi="Book Antiqua"/>
          <w:color w:val="000000" w:themeColor="text1"/>
        </w:rPr>
        <w:t xml:space="preserve"> model </w:t>
      </w:r>
      <w:r w:rsidRPr="00FB3837">
        <w:rPr>
          <w:rFonts w:ascii="Book Antiqua" w:hAnsi="Book Antiqua"/>
          <w:i/>
          <w:iCs/>
          <w:color w:val="000000" w:themeColor="text1"/>
        </w:rPr>
        <w:t>embedded</w:t>
      </w:r>
      <w:r w:rsidRPr="00FB3837">
        <w:rPr>
          <w:rFonts w:ascii="Book Antiqua" w:hAnsi="Book Antiqua"/>
          <w:color w:val="000000" w:themeColor="text1"/>
        </w:rPr>
        <w:t xml:space="preserve">, yang </w:t>
      </w:r>
      <w:proofErr w:type="spellStart"/>
      <w:r w:rsidRPr="00FB3837">
        <w:rPr>
          <w:rFonts w:ascii="Book Antiqua" w:hAnsi="Book Antiqua"/>
          <w:color w:val="000000" w:themeColor="text1"/>
        </w:rPr>
        <w:t>merupakan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metode</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penelitian</w:t>
      </w:r>
      <w:proofErr w:type="spellEnd"/>
      <w:r w:rsidRPr="00FB3837">
        <w:rPr>
          <w:rFonts w:ascii="Book Antiqua" w:hAnsi="Book Antiqua"/>
          <w:color w:val="000000" w:themeColor="text1"/>
        </w:rPr>
        <w:t xml:space="preserve"> yang </w:t>
      </w:r>
      <w:proofErr w:type="spellStart"/>
      <w:proofErr w:type="gramStart"/>
      <w:r w:rsidRPr="00FB3837">
        <w:rPr>
          <w:rFonts w:ascii="Book Antiqua" w:hAnsi="Book Antiqua"/>
          <w:color w:val="000000" w:themeColor="text1"/>
        </w:rPr>
        <w:t>mengkombinasikan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penggunaan</w:t>
      </w:r>
      <w:proofErr w:type="spellEnd"/>
      <w:proofErr w:type="gram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metode</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penelitian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kuantitatif</w:t>
      </w:r>
      <w:proofErr w:type="spellEnd"/>
      <w:r w:rsidRPr="00FB3837">
        <w:rPr>
          <w:rFonts w:ascii="Book Antiqua" w:hAnsi="Book Antiqua"/>
          <w:color w:val="000000" w:themeColor="text1"/>
        </w:rPr>
        <w:t xml:space="preserve"> dan </w:t>
      </w:r>
      <w:proofErr w:type="spellStart"/>
      <w:r w:rsidRPr="00FB3837">
        <w:rPr>
          <w:rFonts w:ascii="Book Antiqua" w:hAnsi="Book Antiqua"/>
          <w:color w:val="000000" w:themeColor="text1"/>
        </w:rPr>
        <w:t>kualitatif</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secara</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simultan</w:t>
      </w:r>
      <w:proofErr w:type="spellEnd"/>
      <w:r w:rsidRPr="00FB3837">
        <w:rPr>
          <w:rFonts w:ascii="Book Antiqua" w:hAnsi="Book Antiqua"/>
          <w:color w:val="000000" w:themeColor="text1"/>
        </w:rPr>
        <w:t xml:space="preserve"> Bersama sama (</w:t>
      </w:r>
      <w:proofErr w:type="spellStart"/>
      <w:r w:rsidRPr="00FB3837">
        <w:rPr>
          <w:rFonts w:ascii="Book Antiqua" w:hAnsi="Book Antiqua"/>
          <w:color w:val="000000" w:themeColor="text1"/>
        </w:rPr>
        <w:t>atau</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sebaliknya</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tetapi</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bobot</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metodenya</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berbeda</w:t>
      </w:r>
      <w:proofErr w:type="spellEnd"/>
      <w:r w:rsidRPr="00FB3837">
        <w:rPr>
          <w:rFonts w:ascii="Book Antiqua" w:hAnsi="Book Antiqua"/>
          <w:color w:val="000000" w:themeColor="text1"/>
        </w:rPr>
        <w:t xml:space="preserve">. Metode primer </w:t>
      </w:r>
      <w:proofErr w:type="spellStart"/>
      <w:r w:rsidRPr="00FB3837">
        <w:rPr>
          <w:rFonts w:ascii="Book Antiqua" w:hAnsi="Book Antiqua"/>
          <w:color w:val="000000" w:themeColor="text1"/>
        </w:rPr>
        <w:t>digunakan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untuk</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memperoleh</w:t>
      </w:r>
      <w:proofErr w:type="spellEnd"/>
      <w:r w:rsidRPr="00FB3837">
        <w:rPr>
          <w:rFonts w:ascii="Book Antiqua" w:hAnsi="Book Antiqua"/>
          <w:color w:val="000000" w:themeColor="text1"/>
        </w:rPr>
        <w:t xml:space="preserve"> data yang </w:t>
      </w:r>
      <w:proofErr w:type="spellStart"/>
      <w:r w:rsidRPr="00FB3837">
        <w:rPr>
          <w:rFonts w:ascii="Book Antiqua" w:hAnsi="Book Antiqua"/>
          <w:color w:val="000000" w:themeColor="text1"/>
        </w:rPr>
        <w:t>utama</w:t>
      </w:r>
      <w:proofErr w:type="spellEnd"/>
      <w:r w:rsidRPr="00FB3837">
        <w:rPr>
          <w:rFonts w:ascii="Book Antiqua" w:hAnsi="Book Antiqua"/>
          <w:color w:val="000000" w:themeColor="text1"/>
        </w:rPr>
        <w:t xml:space="preserve">, dan </w:t>
      </w:r>
      <w:proofErr w:type="spellStart"/>
      <w:r w:rsidRPr="00FB3837">
        <w:rPr>
          <w:rFonts w:ascii="Book Antiqua" w:hAnsi="Book Antiqua"/>
          <w:color w:val="000000" w:themeColor="text1"/>
        </w:rPr>
        <w:t>metode</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sekunder</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digunakan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untuk</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memperoleh</w:t>
      </w:r>
      <w:proofErr w:type="spellEnd"/>
      <w:r w:rsidRPr="00FB3837">
        <w:rPr>
          <w:rFonts w:ascii="Book Antiqua" w:hAnsi="Book Antiqua"/>
          <w:color w:val="000000" w:themeColor="text1"/>
        </w:rPr>
        <w:t xml:space="preserve"> data </w:t>
      </w:r>
      <w:proofErr w:type="spellStart"/>
      <w:r w:rsidRPr="00FB3837">
        <w:rPr>
          <w:rFonts w:ascii="Book Antiqua" w:hAnsi="Book Antiqua"/>
          <w:color w:val="000000" w:themeColor="text1"/>
        </w:rPr>
        <w:t>guna</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mendukung</w:t>
      </w:r>
      <w:proofErr w:type="spellEnd"/>
      <w:r w:rsidRPr="00FB3837">
        <w:rPr>
          <w:rFonts w:ascii="Book Antiqua" w:hAnsi="Book Antiqua"/>
          <w:color w:val="000000" w:themeColor="text1"/>
        </w:rPr>
        <w:t xml:space="preserve"> data yang </w:t>
      </w:r>
      <w:proofErr w:type="spellStart"/>
      <w:r w:rsidRPr="00FB3837">
        <w:rPr>
          <w:rFonts w:ascii="Book Antiqua" w:hAnsi="Book Antiqua"/>
          <w:color w:val="000000" w:themeColor="text1"/>
        </w:rPr>
        <w:t>diperoleh</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dari</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metode</w:t>
      </w:r>
      <w:proofErr w:type="spellEnd"/>
      <w:r w:rsidRPr="00FB3837">
        <w:rPr>
          <w:rFonts w:ascii="Book Antiqua" w:hAnsi="Book Antiqua"/>
          <w:color w:val="000000" w:themeColor="text1"/>
        </w:rPr>
        <w:t xml:space="preserve"> primer. </w:t>
      </w:r>
    </w:p>
    <w:p w14:paraId="2818F642" w14:textId="77777777" w:rsidR="005C38B8" w:rsidRDefault="004F3754" w:rsidP="00E2178D">
      <w:pPr>
        <w:widowControl w:val="0"/>
        <w:autoSpaceDE w:val="0"/>
        <w:autoSpaceDN w:val="0"/>
        <w:spacing w:after="0" w:line="240" w:lineRule="auto"/>
        <w:ind w:firstLine="426"/>
        <w:jc w:val="both"/>
        <w:rPr>
          <w:rFonts w:ascii="Book Antiqua" w:hAnsi="Book Antiqua"/>
          <w:color w:val="000000" w:themeColor="text1"/>
        </w:rPr>
        <w:sectPr w:rsidR="005C38B8" w:rsidSect="005C38B8">
          <w:type w:val="continuous"/>
          <w:pgSz w:w="12240" w:h="15840"/>
          <w:pgMar w:top="1440" w:right="1440" w:bottom="1440" w:left="1440" w:header="720" w:footer="720" w:gutter="0"/>
          <w:cols w:num="2" w:space="720"/>
          <w:docGrid w:linePitch="360"/>
        </w:sectPr>
      </w:pPr>
      <w:r w:rsidRPr="00FB3837">
        <w:rPr>
          <w:rFonts w:ascii="Book Antiqua" w:hAnsi="Book Antiqua"/>
          <w:color w:val="000000" w:themeColor="text1"/>
        </w:rPr>
        <w:t xml:space="preserve">Model </w:t>
      </w:r>
      <w:r w:rsidRPr="00FB3837">
        <w:rPr>
          <w:rFonts w:ascii="Book Antiqua" w:hAnsi="Book Antiqua"/>
          <w:i/>
          <w:color w:val="000000" w:themeColor="text1"/>
        </w:rPr>
        <w:t>system dynamics</w:t>
      </w:r>
      <w:r w:rsidRPr="00FB3837">
        <w:rPr>
          <w:rFonts w:ascii="Book Antiqua" w:hAnsi="Book Antiqua"/>
          <w:color w:val="000000" w:themeColor="text1"/>
        </w:rPr>
        <w:t xml:space="preserve">. </w:t>
      </w:r>
      <w:r w:rsidRPr="00FB3837">
        <w:rPr>
          <w:rFonts w:ascii="Book Antiqua" w:hAnsi="Book Antiqua"/>
          <w:i/>
          <w:color w:val="000000" w:themeColor="text1"/>
        </w:rPr>
        <w:t>System dynamics</w:t>
      </w:r>
      <w:r w:rsidRPr="00FB3837">
        <w:rPr>
          <w:rFonts w:ascii="Book Antiqua" w:hAnsi="Book Antiqua"/>
          <w:color w:val="000000" w:themeColor="text1"/>
        </w:rPr>
        <w:t xml:space="preserve"> </w:t>
      </w:r>
      <w:proofErr w:type="spellStart"/>
      <w:r w:rsidRPr="00FB3837">
        <w:rPr>
          <w:rFonts w:ascii="Book Antiqua" w:hAnsi="Book Antiqua"/>
          <w:color w:val="000000" w:themeColor="text1"/>
        </w:rPr>
        <w:t>dikembangkan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dari</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berpikir</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sistem</w:t>
      </w:r>
      <w:proofErr w:type="spellEnd"/>
      <w:r w:rsidRPr="00FB3837">
        <w:rPr>
          <w:rFonts w:ascii="Book Antiqua" w:hAnsi="Book Antiqua"/>
          <w:color w:val="000000" w:themeColor="text1"/>
        </w:rPr>
        <w:t xml:space="preserve"> (</w:t>
      </w:r>
      <w:r w:rsidRPr="00FB3837">
        <w:rPr>
          <w:rFonts w:ascii="Book Antiqua" w:hAnsi="Book Antiqua"/>
          <w:i/>
          <w:color w:val="000000" w:themeColor="text1"/>
        </w:rPr>
        <w:t>systems thinking)</w:t>
      </w:r>
      <w:r w:rsidRPr="00FB3837">
        <w:rPr>
          <w:rFonts w:ascii="Book Antiqua" w:hAnsi="Book Antiqua"/>
          <w:color w:val="000000" w:themeColor="text1"/>
        </w:rPr>
        <w:t>.</w:t>
      </w:r>
      <w:r w:rsidR="00E2178D">
        <w:rPr>
          <w:rFonts w:ascii="Book Antiqua" w:hAnsi="Book Antiqua"/>
          <w:color w:val="000000" w:themeColor="text1"/>
          <w:lang w:val="en-BS"/>
        </w:rPr>
        <w:t xml:space="preserve"> </w:t>
      </w:r>
      <w:r w:rsidRPr="00FB3837">
        <w:rPr>
          <w:rFonts w:ascii="Book Antiqua" w:hAnsi="Book Antiqua"/>
          <w:color w:val="000000" w:themeColor="text1"/>
        </w:rPr>
        <w:t xml:space="preserve">Metode </w:t>
      </w:r>
      <w:r w:rsidRPr="00FB3837">
        <w:rPr>
          <w:rFonts w:ascii="Book Antiqua" w:hAnsi="Book Antiqua"/>
          <w:i/>
          <w:color w:val="000000" w:themeColor="text1"/>
        </w:rPr>
        <w:t>system dynamics</w:t>
      </w:r>
      <w:r w:rsidRPr="00FB3837">
        <w:rPr>
          <w:rFonts w:ascii="Book Antiqua" w:hAnsi="Book Antiqua"/>
          <w:color w:val="000000" w:themeColor="text1"/>
        </w:rPr>
        <w:t xml:space="preserve"> </w:t>
      </w:r>
      <w:proofErr w:type="spellStart"/>
      <w:r w:rsidRPr="00FB3837">
        <w:rPr>
          <w:rFonts w:ascii="Book Antiqua" w:hAnsi="Book Antiqua"/>
          <w:color w:val="000000" w:themeColor="text1"/>
        </w:rPr>
        <w:t>dipilih</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untuk</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membangun</w:t>
      </w:r>
      <w:proofErr w:type="spellEnd"/>
      <w:r w:rsidRPr="00FB3837">
        <w:rPr>
          <w:rFonts w:ascii="Book Antiqua" w:hAnsi="Book Antiqua"/>
          <w:color w:val="000000" w:themeColor="text1"/>
        </w:rPr>
        <w:t xml:space="preserve"> model yang </w:t>
      </w:r>
      <w:proofErr w:type="spellStart"/>
      <w:r w:rsidRPr="00FB3837">
        <w:rPr>
          <w:rFonts w:ascii="Book Antiqua" w:hAnsi="Book Antiqua"/>
          <w:color w:val="000000" w:themeColor="text1"/>
        </w:rPr>
        <w:t>akan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digunakan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berdasarkan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latar</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belakang</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perumusan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masalah</w:t>
      </w:r>
      <w:proofErr w:type="spellEnd"/>
      <w:r w:rsidRPr="00FB3837">
        <w:rPr>
          <w:rFonts w:ascii="Book Antiqua" w:hAnsi="Book Antiqua"/>
          <w:color w:val="000000" w:themeColor="text1"/>
        </w:rPr>
        <w:t xml:space="preserve"> dan </w:t>
      </w:r>
      <w:proofErr w:type="spellStart"/>
      <w:r w:rsidRPr="00FB3837">
        <w:rPr>
          <w:rFonts w:ascii="Book Antiqua" w:hAnsi="Book Antiqua"/>
          <w:color w:val="000000" w:themeColor="text1"/>
        </w:rPr>
        <w:t>kerangka</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pemikiran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karena</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persoalan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daya</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saing</w:t>
      </w:r>
      <w:proofErr w:type="spellEnd"/>
      <w:r w:rsidRPr="00FB3837">
        <w:rPr>
          <w:rFonts w:ascii="Book Antiqua" w:hAnsi="Book Antiqua"/>
          <w:color w:val="000000" w:themeColor="text1"/>
        </w:rPr>
        <w:t xml:space="preserve"> pasar </w:t>
      </w:r>
      <w:proofErr w:type="spellStart"/>
      <w:r w:rsidRPr="00FB3837">
        <w:rPr>
          <w:rFonts w:ascii="Book Antiqua" w:hAnsi="Book Antiqua"/>
          <w:color w:val="000000" w:themeColor="text1"/>
        </w:rPr>
        <w:t>tradisional</w:t>
      </w:r>
      <w:proofErr w:type="spellEnd"/>
      <w:r w:rsidRPr="00FB3837">
        <w:rPr>
          <w:rFonts w:ascii="Book Antiqua" w:hAnsi="Book Antiqua"/>
          <w:color w:val="000000" w:themeColor="text1"/>
        </w:rPr>
        <w:t xml:space="preserve"> Panorama Lembang </w:t>
      </w:r>
      <w:proofErr w:type="spellStart"/>
      <w:r w:rsidRPr="00FB3837">
        <w:rPr>
          <w:rFonts w:ascii="Book Antiqua" w:hAnsi="Book Antiqua"/>
          <w:color w:val="000000" w:themeColor="text1"/>
        </w:rPr>
        <w:t>Kabupaten</w:t>
      </w:r>
      <w:proofErr w:type="spellEnd"/>
      <w:r w:rsidRPr="00FB3837">
        <w:rPr>
          <w:rFonts w:ascii="Book Antiqua" w:hAnsi="Book Antiqua"/>
          <w:color w:val="000000" w:themeColor="text1"/>
        </w:rPr>
        <w:t xml:space="preserve"> Bandung Barat yang </w:t>
      </w:r>
      <w:proofErr w:type="spellStart"/>
      <w:r w:rsidRPr="00FB3837">
        <w:rPr>
          <w:rFonts w:ascii="Book Antiqua" w:hAnsi="Book Antiqua"/>
          <w:color w:val="000000" w:themeColor="text1"/>
        </w:rPr>
        <w:t>diobservasi</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mempunyai</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sifat</w:t>
      </w:r>
      <w:proofErr w:type="spellEnd"/>
      <w:r w:rsidRPr="00FB3837">
        <w:rPr>
          <w:rFonts w:ascii="Book Antiqua" w:hAnsi="Book Antiqua"/>
          <w:color w:val="000000" w:themeColor="text1"/>
        </w:rPr>
        <w:t xml:space="preserve"> yang </w:t>
      </w:r>
      <w:proofErr w:type="spellStart"/>
      <w:r w:rsidRPr="00FB3837">
        <w:rPr>
          <w:rFonts w:ascii="Book Antiqua" w:hAnsi="Book Antiqua"/>
          <w:color w:val="000000" w:themeColor="text1"/>
        </w:rPr>
        <w:t>dinamis</w:t>
      </w:r>
      <w:proofErr w:type="spellEnd"/>
      <w:r w:rsidRPr="00FB3837">
        <w:rPr>
          <w:rFonts w:ascii="Book Antiqua" w:hAnsi="Book Antiqua"/>
          <w:color w:val="000000" w:themeColor="text1"/>
        </w:rPr>
        <w:t xml:space="preserve"> dan di </w:t>
      </w:r>
      <w:proofErr w:type="spellStart"/>
      <w:r w:rsidRPr="00FB3837">
        <w:rPr>
          <w:rFonts w:ascii="Book Antiqua" w:hAnsi="Book Antiqua"/>
          <w:color w:val="000000" w:themeColor="text1"/>
        </w:rPr>
        <w:t>dalam</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struktur</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fenomenanya</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mengandung</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lebih</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dari</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satu</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struktur</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umpan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balik</w:t>
      </w:r>
      <w:proofErr w:type="spellEnd"/>
      <w:r w:rsidRPr="00FB3837">
        <w:rPr>
          <w:rFonts w:ascii="Book Antiqua" w:hAnsi="Book Antiqua"/>
          <w:color w:val="000000" w:themeColor="text1"/>
        </w:rPr>
        <w:t xml:space="preserve">. Model </w:t>
      </w:r>
      <w:proofErr w:type="spellStart"/>
      <w:r w:rsidRPr="00FB3837">
        <w:rPr>
          <w:rFonts w:ascii="Book Antiqua" w:hAnsi="Book Antiqua"/>
          <w:color w:val="000000" w:themeColor="text1"/>
        </w:rPr>
        <w:t>simulasi</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dengan</w:t>
      </w:r>
      <w:proofErr w:type="spellEnd"/>
      <w:r w:rsidRPr="00FB3837">
        <w:rPr>
          <w:rFonts w:ascii="Book Antiqua" w:hAnsi="Book Antiqua"/>
          <w:color w:val="000000" w:themeColor="text1"/>
        </w:rPr>
        <w:t xml:space="preserve"> </w:t>
      </w:r>
      <w:r w:rsidRPr="00FB3837">
        <w:rPr>
          <w:rFonts w:ascii="Book Antiqua" w:hAnsi="Book Antiqua"/>
          <w:i/>
          <w:color w:val="000000" w:themeColor="text1"/>
        </w:rPr>
        <w:t>system dynamics</w:t>
      </w:r>
      <w:r w:rsidRPr="00FB3837">
        <w:rPr>
          <w:rFonts w:ascii="Book Antiqua" w:hAnsi="Book Antiqua"/>
          <w:color w:val="000000" w:themeColor="text1"/>
        </w:rPr>
        <w:t xml:space="preserve"> </w:t>
      </w:r>
      <w:proofErr w:type="spellStart"/>
      <w:r w:rsidRPr="00FB3837">
        <w:rPr>
          <w:rFonts w:ascii="Book Antiqua" w:hAnsi="Book Antiqua"/>
          <w:color w:val="000000" w:themeColor="text1"/>
        </w:rPr>
        <w:t>mengacu</w:t>
      </w:r>
      <w:proofErr w:type="spellEnd"/>
      <w:r w:rsidRPr="00FB3837">
        <w:rPr>
          <w:rFonts w:ascii="Book Antiqua" w:hAnsi="Book Antiqua"/>
          <w:color w:val="000000" w:themeColor="text1"/>
        </w:rPr>
        <w:t xml:space="preserve"> pada </w:t>
      </w:r>
      <w:proofErr w:type="spellStart"/>
      <w:proofErr w:type="gramStart"/>
      <w:r w:rsidRPr="00FB3837">
        <w:rPr>
          <w:rFonts w:ascii="Book Antiqua" w:hAnsi="Book Antiqua"/>
          <w:color w:val="000000" w:themeColor="text1"/>
        </w:rPr>
        <w:t>pendekatan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kualitatif</w:t>
      </w:r>
      <w:proofErr w:type="gramEnd"/>
      <w:r w:rsidRPr="00FB3837">
        <w:rPr>
          <w:rFonts w:ascii="Book Antiqua" w:hAnsi="Book Antiqua"/>
          <w:color w:val="000000" w:themeColor="text1"/>
        </w:rPr>
        <w:t>-kuantitatif</w:t>
      </w:r>
      <w:proofErr w:type="spellEnd"/>
      <w:r w:rsidRPr="00FB3837">
        <w:rPr>
          <w:rFonts w:ascii="Book Antiqua" w:hAnsi="Book Antiqua"/>
          <w:color w:val="000000" w:themeColor="text1"/>
        </w:rPr>
        <w:t xml:space="preserve"> </w:t>
      </w:r>
      <w:r w:rsidRPr="00FB3837">
        <w:rPr>
          <w:rFonts w:ascii="Book Antiqua" w:hAnsi="Book Antiqua"/>
          <w:i/>
          <w:iCs/>
          <w:color w:val="000000" w:themeColor="text1"/>
        </w:rPr>
        <w:t>(mix method</w:t>
      </w:r>
      <w:r w:rsidRPr="00FB3837">
        <w:rPr>
          <w:rFonts w:ascii="Book Antiqua" w:hAnsi="Book Antiqua"/>
          <w:color w:val="000000" w:themeColor="text1"/>
        </w:rPr>
        <w:t xml:space="preserve">). </w:t>
      </w:r>
      <w:proofErr w:type="spellStart"/>
      <w:r w:rsidRPr="00FB3837">
        <w:rPr>
          <w:rFonts w:ascii="Book Antiqua" w:hAnsi="Book Antiqua"/>
          <w:color w:val="000000" w:themeColor="text1"/>
        </w:rPr>
        <w:t>Penggunaan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pendekatan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berpikir</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sistem</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kualitatif</w:t>
      </w:r>
      <w:proofErr w:type="spellEnd"/>
      <w:r w:rsidRPr="00FB3837">
        <w:rPr>
          <w:rFonts w:ascii="Book Antiqua" w:hAnsi="Book Antiqua"/>
          <w:color w:val="000000" w:themeColor="text1"/>
        </w:rPr>
        <w:t xml:space="preserve"> (</w:t>
      </w:r>
      <w:r w:rsidRPr="00FB3837">
        <w:rPr>
          <w:rFonts w:ascii="Book Antiqua" w:hAnsi="Book Antiqua"/>
          <w:i/>
          <w:color w:val="000000" w:themeColor="text1"/>
        </w:rPr>
        <w:t>soft system methodology</w:t>
      </w:r>
      <w:r w:rsidRPr="00FB3837">
        <w:rPr>
          <w:rFonts w:ascii="Book Antiqua" w:hAnsi="Book Antiqua"/>
          <w:color w:val="000000" w:themeColor="text1"/>
        </w:rPr>
        <w:t xml:space="preserve">) </w:t>
      </w:r>
      <w:proofErr w:type="spellStart"/>
      <w:r w:rsidRPr="00FB3837">
        <w:rPr>
          <w:rFonts w:ascii="Book Antiqua" w:hAnsi="Book Antiqua"/>
          <w:color w:val="000000" w:themeColor="text1"/>
        </w:rPr>
        <w:t>dalam</w:t>
      </w:r>
      <w:proofErr w:type="spellEnd"/>
      <w:r w:rsidRPr="00FB3837">
        <w:rPr>
          <w:rFonts w:ascii="Book Antiqua" w:hAnsi="Book Antiqua"/>
          <w:color w:val="000000" w:themeColor="text1"/>
        </w:rPr>
        <w:t xml:space="preserve"> proses </w:t>
      </w:r>
      <w:proofErr w:type="spellStart"/>
      <w:r w:rsidRPr="00FB3837">
        <w:rPr>
          <w:rFonts w:ascii="Book Antiqua" w:hAnsi="Book Antiqua"/>
          <w:color w:val="000000" w:themeColor="text1"/>
        </w:rPr>
        <w:t>operasionalnya</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difasilitasi</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dengan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penggunaan</w:t>
      </w:r>
      <w:proofErr w:type="spellEnd"/>
      <w:r w:rsidRPr="00FB3837">
        <w:rPr>
          <w:rFonts w:ascii="Book Antiqua" w:hAnsi="Book Antiqua"/>
          <w:color w:val="000000" w:themeColor="text1"/>
        </w:rPr>
        <w:t xml:space="preserve"> program </w:t>
      </w:r>
      <w:proofErr w:type="spellStart"/>
      <w:r w:rsidRPr="00FB3837">
        <w:rPr>
          <w:rFonts w:ascii="Book Antiqua" w:hAnsi="Book Antiqua"/>
          <w:color w:val="000000" w:themeColor="text1"/>
        </w:rPr>
        <w:t>komputer</w:t>
      </w:r>
      <w:proofErr w:type="spellEnd"/>
      <w:r w:rsidRPr="00FB3837">
        <w:rPr>
          <w:rFonts w:ascii="Book Antiqua" w:hAnsi="Book Antiqua"/>
          <w:color w:val="000000" w:themeColor="text1"/>
        </w:rPr>
        <w:t xml:space="preserve"> (software </w:t>
      </w:r>
      <w:proofErr w:type="spellStart"/>
      <w:r w:rsidRPr="00FB3837">
        <w:rPr>
          <w:rFonts w:ascii="Book Antiqua" w:hAnsi="Book Antiqua"/>
          <w:color w:val="000000" w:themeColor="text1"/>
        </w:rPr>
        <w:t>Vensim</w:t>
      </w:r>
      <w:proofErr w:type="spellEnd"/>
      <w:r w:rsidRPr="00FB3837">
        <w:rPr>
          <w:rFonts w:ascii="Book Antiqua" w:hAnsi="Book Antiqua"/>
          <w:color w:val="000000" w:themeColor="text1"/>
        </w:rPr>
        <w:t xml:space="preserve"> PLE) </w:t>
      </w:r>
      <w:proofErr w:type="spellStart"/>
      <w:r w:rsidRPr="00FB3837">
        <w:rPr>
          <w:rFonts w:ascii="Book Antiqua" w:hAnsi="Book Antiqua"/>
          <w:color w:val="000000" w:themeColor="text1"/>
        </w:rPr>
        <w:t>sebagai</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alat</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bantu</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pengungkapan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gagasan</w:t>
      </w:r>
      <w:proofErr w:type="spellEnd"/>
      <w:r w:rsidRPr="00FB3837">
        <w:rPr>
          <w:rFonts w:ascii="Book Antiqua" w:hAnsi="Book Antiqua"/>
          <w:color w:val="000000" w:themeColor="text1"/>
        </w:rPr>
        <w:t xml:space="preserve"> (</w:t>
      </w:r>
      <w:r w:rsidRPr="00FB3837">
        <w:rPr>
          <w:rFonts w:ascii="Book Antiqua" w:hAnsi="Book Antiqua"/>
          <w:i/>
          <w:color w:val="000000" w:themeColor="text1"/>
        </w:rPr>
        <w:t>cognitive mapping</w:t>
      </w:r>
      <w:r w:rsidRPr="00FB3837">
        <w:rPr>
          <w:rFonts w:ascii="Book Antiqua" w:hAnsi="Book Antiqua"/>
          <w:color w:val="000000" w:themeColor="text1"/>
        </w:rPr>
        <w:t xml:space="preserve">) </w:t>
      </w:r>
      <w:proofErr w:type="spellStart"/>
      <w:r w:rsidRPr="00FB3837">
        <w:rPr>
          <w:rFonts w:ascii="Book Antiqua" w:hAnsi="Book Antiqua"/>
          <w:color w:val="000000" w:themeColor="text1"/>
        </w:rPr>
        <w:t>atau</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memformulasikan</w:t>
      </w:r>
      <w:proofErr w:type="spellEnd"/>
      <w:r w:rsidRPr="00FB3837">
        <w:rPr>
          <w:rFonts w:ascii="Book Antiqua" w:hAnsi="Book Antiqua"/>
          <w:color w:val="000000" w:themeColor="text1"/>
        </w:rPr>
        <w:t xml:space="preserve"> model </w:t>
      </w:r>
      <w:proofErr w:type="spellStart"/>
      <w:r w:rsidRPr="00FB3837">
        <w:rPr>
          <w:rFonts w:ascii="Book Antiqua" w:hAnsi="Book Antiqua"/>
          <w:color w:val="000000" w:themeColor="text1"/>
        </w:rPr>
        <w:t>sebagai</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pendekatan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berpikir</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sistem</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kuantitatif</w:t>
      </w:r>
      <w:proofErr w:type="spellEnd"/>
      <w:r w:rsidRPr="00FB3837">
        <w:rPr>
          <w:rFonts w:ascii="Book Antiqua" w:hAnsi="Book Antiqua"/>
          <w:color w:val="000000" w:themeColor="text1"/>
        </w:rPr>
        <w:t xml:space="preserve"> </w:t>
      </w:r>
      <w:r w:rsidRPr="00FB3837">
        <w:rPr>
          <w:rFonts w:ascii="Book Antiqua" w:hAnsi="Book Antiqua"/>
          <w:color w:val="000000" w:themeColor="text1"/>
        </w:rPr>
        <w:t>(</w:t>
      </w:r>
      <w:r w:rsidRPr="00FB3837">
        <w:rPr>
          <w:rFonts w:ascii="Book Antiqua" w:hAnsi="Book Antiqua"/>
          <w:i/>
          <w:color w:val="000000" w:themeColor="text1"/>
        </w:rPr>
        <w:t>system dynamics</w:t>
      </w:r>
      <w:r w:rsidRPr="00FB3837">
        <w:rPr>
          <w:rFonts w:ascii="Book Antiqua" w:hAnsi="Book Antiqua"/>
          <w:color w:val="000000" w:themeColor="text1"/>
        </w:rPr>
        <w:t xml:space="preserve">).  </w:t>
      </w:r>
      <w:proofErr w:type="spellStart"/>
      <w:r w:rsidRPr="00FB3837">
        <w:rPr>
          <w:rFonts w:ascii="Book Antiqua" w:hAnsi="Book Antiqua"/>
          <w:color w:val="000000" w:themeColor="text1"/>
        </w:rPr>
        <w:t>Pendekatan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berpikir</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sistem</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kualitatif</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digunakan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untuk</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membangun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struktur</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sedangkan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pendekatan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berpikir</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sistem</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kuantitatif</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digunakan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untuk</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mensimulasikan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struktur</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menjadi</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suatu</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perilaku</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Penggunaan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pendekatan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berpikir</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sistem</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kualitatif</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digunakan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untuk</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memahami</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kompleksitas</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sistem</w:t>
      </w:r>
      <w:proofErr w:type="spellEnd"/>
      <w:r w:rsidRPr="00FB3837">
        <w:rPr>
          <w:rFonts w:ascii="Book Antiqua" w:hAnsi="Book Antiqua"/>
          <w:color w:val="000000" w:themeColor="text1"/>
        </w:rPr>
        <w:t xml:space="preserve"> dan </w:t>
      </w:r>
      <w:proofErr w:type="spellStart"/>
      <w:r w:rsidRPr="00FB3837">
        <w:rPr>
          <w:rFonts w:ascii="Book Antiqua" w:hAnsi="Book Antiqua"/>
          <w:color w:val="000000" w:themeColor="text1"/>
        </w:rPr>
        <w:t>untuk</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mendukung</w:t>
      </w:r>
      <w:proofErr w:type="spellEnd"/>
      <w:r w:rsidRPr="00FB3837">
        <w:rPr>
          <w:rFonts w:ascii="Book Antiqua" w:hAnsi="Book Antiqua"/>
          <w:color w:val="000000" w:themeColor="text1"/>
        </w:rPr>
        <w:t xml:space="preserve"> proses </w:t>
      </w:r>
      <w:proofErr w:type="spellStart"/>
      <w:r w:rsidRPr="00FB3837">
        <w:rPr>
          <w:rFonts w:ascii="Book Antiqua" w:hAnsi="Book Antiqua"/>
          <w:color w:val="000000" w:themeColor="text1"/>
        </w:rPr>
        <w:t>berpikir</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intuitif-dialogis</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sedangkan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pendekatan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berpikir</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sistem</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kuantitatif</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digunakan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untuk</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mendukung</w:t>
      </w:r>
      <w:proofErr w:type="spellEnd"/>
      <w:r w:rsidRPr="00FB3837">
        <w:rPr>
          <w:rFonts w:ascii="Book Antiqua" w:hAnsi="Book Antiqua"/>
          <w:color w:val="000000" w:themeColor="text1"/>
        </w:rPr>
        <w:t xml:space="preserve"> proses </w:t>
      </w:r>
      <w:proofErr w:type="spellStart"/>
      <w:r w:rsidRPr="00FB3837">
        <w:rPr>
          <w:rFonts w:ascii="Book Antiqua" w:hAnsi="Book Antiqua"/>
          <w:color w:val="000000" w:themeColor="text1"/>
        </w:rPr>
        <w:t>berpikir</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rasional</w:t>
      </w:r>
      <w:proofErr w:type="spellEnd"/>
      <w:r w:rsidRPr="00FB3837">
        <w:rPr>
          <w:rFonts w:ascii="Book Antiqua" w:hAnsi="Book Antiqua"/>
          <w:color w:val="000000" w:themeColor="text1"/>
        </w:rPr>
        <w:t xml:space="preserve">. Dalam proses </w:t>
      </w:r>
      <w:proofErr w:type="spellStart"/>
      <w:r w:rsidRPr="00FB3837">
        <w:rPr>
          <w:rFonts w:ascii="Book Antiqua" w:hAnsi="Book Antiqua"/>
          <w:color w:val="000000" w:themeColor="text1"/>
        </w:rPr>
        <w:t>pemanfaatan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pendekatan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berpikir</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sistem</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kuantitatif-kualitatif</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dua</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pendekatan</w:t>
      </w:r>
      <w:proofErr w:type="spellEnd"/>
      <w:r w:rsidRPr="00FB3837">
        <w:rPr>
          <w:rFonts w:ascii="Book Antiqua" w:hAnsi="Book Antiqua"/>
          <w:color w:val="000000" w:themeColor="text1"/>
        </w:rPr>
        <w:t xml:space="preserve"> ini </w:t>
      </w:r>
      <w:proofErr w:type="spellStart"/>
      <w:r w:rsidRPr="00FB3837">
        <w:rPr>
          <w:rFonts w:ascii="Book Antiqua" w:hAnsi="Book Antiqua"/>
          <w:color w:val="000000" w:themeColor="text1"/>
        </w:rPr>
        <w:t>digunakan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secara</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terpadu</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sesuai</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kebutuhan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substansi</w:t>
      </w:r>
      <w:proofErr w:type="spellEnd"/>
      <w:r w:rsidRPr="00FB3837">
        <w:rPr>
          <w:rFonts w:ascii="Book Antiqua" w:hAnsi="Book Antiqua"/>
          <w:color w:val="000000" w:themeColor="text1"/>
        </w:rPr>
        <w:t xml:space="preserve"> dan </w:t>
      </w:r>
      <w:proofErr w:type="spellStart"/>
      <w:r w:rsidRPr="00FB3837">
        <w:rPr>
          <w:rFonts w:ascii="Book Antiqua" w:hAnsi="Book Antiqua"/>
          <w:color w:val="000000" w:themeColor="text1"/>
        </w:rPr>
        <w:t>konteks</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analisis</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Pendekatan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kuantitatif</w:t>
      </w:r>
      <w:proofErr w:type="spellEnd"/>
      <w:r w:rsidRPr="00FB3837">
        <w:rPr>
          <w:rFonts w:ascii="Book Antiqua" w:hAnsi="Book Antiqua"/>
          <w:color w:val="000000" w:themeColor="text1"/>
        </w:rPr>
        <w:t xml:space="preserve"> juga </w:t>
      </w:r>
      <w:proofErr w:type="spellStart"/>
      <w:r w:rsidRPr="00FB3837">
        <w:rPr>
          <w:rFonts w:ascii="Book Antiqua" w:hAnsi="Book Antiqua"/>
          <w:color w:val="000000" w:themeColor="text1"/>
        </w:rPr>
        <w:t>digunakan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untuk</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menganalisis</w:t>
      </w:r>
      <w:proofErr w:type="spellEnd"/>
      <w:r w:rsidRPr="00FB3837">
        <w:rPr>
          <w:rFonts w:ascii="Book Antiqua" w:hAnsi="Book Antiqua"/>
          <w:color w:val="000000" w:themeColor="text1"/>
        </w:rPr>
        <w:t xml:space="preserve"> data yang </w:t>
      </w:r>
      <w:proofErr w:type="spellStart"/>
      <w:r w:rsidRPr="00FB3837">
        <w:rPr>
          <w:rFonts w:ascii="Book Antiqua" w:hAnsi="Book Antiqua"/>
          <w:color w:val="000000" w:themeColor="text1"/>
        </w:rPr>
        <w:t>dikumpulkan</w:t>
      </w:r>
      <w:proofErr w:type="spellEnd"/>
      <w:r w:rsidRPr="00FB3837">
        <w:rPr>
          <w:rFonts w:ascii="Book Antiqua" w:hAnsi="Book Antiqua"/>
          <w:color w:val="000000" w:themeColor="text1"/>
        </w:rPr>
        <w:t xml:space="preserve"> pada </w:t>
      </w:r>
      <w:proofErr w:type="spellStart"/>
      <w:r w:rsidRPr="00FB3837">
        <w:rPr>
          <w:rFonts w:ascii="Book Antiqua" w:hAnsi="Book Antiqua"/>
          <w:color w:val="000000" w:themeColor="text1"/>
        </w:rPr>
        <w:t>satu</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saat</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dengan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menggunakan</w:t>
      </w:r>
      <w:proofErr w:type="spellEnd"/>
      <w:r w:rsidRPr="00FB3837">
        <w:rPr>
          <w:rFonts w:ascii="Book Antiqua" w:hAnsi="Book Antiqua"/>
          <w:color w:val="000000" w:themeColor="text1"/>
        </w:rPr>
        <w:t xml:space="preserve"> data time series. Data time series </w:t>
      </w:r>
      <w:proofErr w:type="spellStart"/>
      <w:r w:rsidRPr="00FB3837">
        <w:rPr>
          <w:rFonts w:ascii="Book Antiqua" w:hAnsi="Book Antiqua"/>
          <w:color w:val="000000" w:themeColor="text1"/>
        </w:rPr>
        <w:t>dimaksudkan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unuk</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mengetahui</w:t>
      </w:r>
      <w:proofErr w:type="spellEnd"/>
      <w:r w:rsidRPr="00FB3837">
        <w:rPr>
          <w:rFonts w:ascii="Book Antiqua" w:hAnsi="Book Antiqua"/>
          <w:color w:val="000000" w:themeColor="text1"/>
        </w:rPr>
        <w:t xml:space="preserve"> trend </w:t>
      </w:r>
      <w:proofErr w:type="spellStart"/>
      <w:r w:rsidRPr="00FB3837">
        <w:rPr>
          <w:rFonts w:ascii="Book Antiqua" w:hAnsi="Book Antiqua"/>
          <w:color w:val="000000" w:themeColor="text1"/>
        </w:rPr>
        <w:t>dari</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suatu</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kondisi</w:t>
      </w:r>
      <w:proofErr w:type="spellEnd"/>
      <w:r w:rsidRPr="00FB3837">
        <w:rPr>
          <w:rFonts w:ascii="Book Antiqua" w:hAnsi="Book Antiqua"/>
          <w:color w:val="000000" w:themeColor="text1"/>
        </w:rPr>
        <w:t xml:space="preserve"> dan juga </w:t>
      </w:r>
      <w:proofErr w:type="spellStart"/>
      <w:r w:rsidRPr="00FB3837">
        <w:rPr>
          <w:rFonts w:ascii="Book Antiqua" w:hAnsi="Book Antiqua"/>
          <w:color w:val="000000" w:themeColor="text1"/>
        </w:rPr>
        <w:t>untuk</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mengetahui</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sebab</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akibat</w:t>
      </w:r>
      <w:proofErr w:type="spellEnd"/>
      <w:r w:rsidRPr="00FB3837">
        <w:rPr>
          <w:rFonts w:ascii="Book Antiqua" w:hAnsi="Book Antiqua"/>
          <w:color w:val="000000" w:themeColor="text1"/>
        </w:rPr>
        <w:t xml:space="preserve"> pada </w:t>
      </w:r>
      <w:proofErr w:type="spellStart"/>
      <w:r w:rsidRPr="00FB3837">
        <w:rPr>
          <w:rFonts w:ascii="Book Antiqua" w:hAnsi="Book Antiqua"/>
          <w:color w:val="000000" w:themeColor="text1"/>
        </w:rPr>
        <w:t>simulasi</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pola</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dinamis</w:t>
      </w:r>
      <w:proofErr w:type="spellEnd"/>
      <w:r w:rsidRPr="00FB3837">
        <w:rPr>
          <w:rFonts w:ascii="Book Antiqua" w:hAnsi="Book Antiqua"/>
          <w:color w:val="000000" w:themeColor="text1"/>
        </w:rPr>
        <w:t xml:space="preserve">. Data yang </w:t>
      </w:r>
      <w:proofErr w:type="spellStart"/>
      <w:r w:rsidRPr="00FB3837">
        <w:rPr>
          <w:rFonts w:ascii="Book Antiqua" w:hAnsi="Book Antiqua"/>
          <w:color w:val="000000" w:themeColor="text1"/>
        </w:rPr>
        <w:t>dikumpulkan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dapat</w:t>
      </w:r>
      <w:proofErr w:type="spellEnd"/>
      <w:r w:rsidRPr="00FB3837">
        <w:rPr>
          <w:rFonts w:ascii="Book Antiqua" w:hAnsi="Book Antiqua"/>
          <w:color w:val="000000" w:themeColor="text1"/>
        </w:rPr>
        <w:t xml:space="preserve"> juga </w:t>
      </w:r>
      <w:proofErr w:type="spellStart"/>
      <w:r w:rsidRPr="00FB3837">
        <w:rPr>
          <w:rFonts w:ascii="Book Antiqua" w:hAnsi="Book Antiqua"/>
          <w:color w:val="000000" w:themeColor="text1"/>
        </w:rPr>
        <w:t>digunakan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untuk</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mengetahui</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kecendrungan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perilaku</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tertentu</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Pendekatan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kualitatif</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digunakan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untuk</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mengambil</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suatu</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kesimpulan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dari</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analisis</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sistem</w:t>
      </w:r>
      <w:proofErr w:type="spellEnd"/>
      <w:r w:rsidRPr="00FB3837">
        <w:rPr>
          <w:rFonts w:ascii="Book Antiqua" w:hAnsi="Book Antiqua"/>
          <w:color w:val="000000" w:themeColor="text1"/>
        </w:rPr>
        <w:t xml:space="preserve"> yang </w:t>
      </w:r>
      <w:proofErr w:type="spellStart"/>
      <w:r w:rsidRPr="00FB3837">
        <w:rPr>
          <w:rFonts w:ascii="Book Antiqua" w:hAnsi="Book Antiqua"/>
          <w:color w:val="000000" w:themeColor="text1"/>
        </w:rPr>
        <w:t>akan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dilakukan</w:t>
      </w:r>
      <w:proofErr w:type="spellEnd"/>
      <w:r w:rsidRPr="00FB3837">
        <w:rPr>
          <w:rFonts w:ascii="Book Antiqua" w:hAnsi="Book Antiqua"/>
          <w:color w:val="000000" w:themeColor="text1"/>
        </w:rPr>
        <w:t xml:space="preserve">. Dari </w:t>
      </w:r>
      <w:proofErr w:type="spellStart"/>
      <w:r w:rsidRPr="00FB3837">
        <w:rPr>
          <w:rFonts w:ascii="Book Antiqua" w:hAnsi="Book Antiqua"/>
          <w:color w:val="000000" w:themeColor="text1"/>
        </w:rPr>
        <w:t>jenis</w:t>
      </w:r>
      <w:proofErr w:type="spellEnd"/>
      <w:r w:rsidRPr="00FB3837">
        <w:rPr>
          <w:rFonts w:ascii="Book Antiqua" w:hAnsi="Book Antiqua"/>
          <w:color w:val="000000" w:themeColor="text1"/>
        </w:rPr>
        <w:t xml:space="preserve"> data dan </w:t>
      </w:r>
      <w:proofErr w:type="spellStart"/>
      <w:r w:rsidRPr="00FB3837">
        <w:rPr>
          <w:rFonts w:ascii="Book Antiqua" w:hAnsi="Book Antiqua"/>
          <w:color w:val="000000" w:themeColor="text1"/>
        </w:rPr>
        <w:t>analisis</w:t>
      </w:r>
      <w:proofErr w:type="spellEnd"/>
      <w:r w:rsidRPr="00FB3837">
        <w:rPr>
          <w:rFonts w:ascii="Book Antiqua" w:hAnsi="Book Antiqua"/>
          <w:color w:val="000000" w:themeColor="text1"/>
        </w:rPr>
        <w:t xml:space="preserve"> yang </w:t>
      </w:r>
      <w:proofErr w:type="spellStart"/>
      <w:r w:rsidRPr="00FB3837">
        <w:rPr>
          <w:rFonts w:ascii="Book Antiqua" w:hAnsi="Book Antiqua"/>
          <w:color w:val="000000" w:themeColor="text1"/>
        </w:rPr>
        <w:t>diperoleh</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penggunaan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pendekatan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kualitatif</w:t>
      </w:r>
      <w:proofErr w:type="spellEnd"/>
      <w:r w:rsidRPr="00FB3837">
        <w:rPr>
          <w:rFonts w:ascii="Book Antiqua" w:hAnsi="Book Antiqua"/>
          <w:color w:val="000000" w:themeColor="text1"/>
        </w:rPr>
        <w:t xml:space="preserve"> juga </w:t>
      </w:r>
      <w:proofErr w:type="spellStart"/>
      <w:r w:rsidRPr="00FB3837">
        <w:rPr>
          <w:rFonts w:ascii="Book Antiqua" w:hAnsi="Book Antiqua"/>
          <w:color w:val="000000" w:themeColor="text1"/>
        </w:rPr>
        <w:t>dimaksudkan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untuk</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mendiagnosis</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organisasi</w:t>
      </w:r>
      <w:proofErr w:type="spellEnd"/>
      <w:r w:rsidRPr="00FB3837">
        <w:rPr>
          <w:rFonts w:ascii="Book Antiqua" w:hAnsi="Book Antiqua"/>
          <w:color w:val="000000" w:themeColor="text1"/>
        </w:rPr>
        <w:t xml:space="preserve"> dan </w:t>
      </w:r>
      <w:proofErr w:type="spellStart"/>
      <w:r w:rsidRPr="00FB3837">
        <w:rPr>
          <w:rFonts w:ascii="Book Antiqua" w:hAnsi="Book Antiqua"/>
          <w:color w:val="000000" w:themeColor="text1"/>
        </w:rPr>
        <w:t>untuk</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mengetahui</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sebab-sebab</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kelemahan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kinerja</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organisasi</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serta</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mencari</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jalan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keluarnya</w:t>
      </w:r>
      <w:proofErr w:type="spellEnd"/>
      <w:r w:rsidRPr="00FB3837">
        <w:rPr>
          <w:rFonts w:ascii="Book Antiqua" w:hAnsi="Book Antiqua"/>
          <w:color w:val="000000" w:themeColor="text1"/>
        </w:rPr>
        <w:t xml:space="preserve">.  Pada </w:t>
      </w:r>
      <w:proofErr w:type="spellStart"/>
      <w:r w:rsidRPr="00FB3837">
        <w:rPr>
          <w:rFonts w:ascii="Book Antiqua" w:hAnsi="Book Antiqua"/>
          <w:color w:val="000000" w:themeColor="text1"/>
        </w:rPr>
        <w:t>pendekatan</w:t>
      </w:r>
      <w:proofErr w:type="spellEnd"/>
      <w:r w:rsidRPr="00FB3837">
        <w:rPr>
          <w:rFonts w:ascii="Book Antiqua" w:hAnsi="Book Antiqua"/>
          <w:color w:val="000000" w:themeColor="text1"/>
        </w:rPr>
        <w:t xml:space="preserve"> ini </w:t>
      </w:r>
      <w:proofErr w:type="spellStart"/>
      <w:r w:rsidRPr="00FB3837">
        <w:rPr>
          <w:rFonts w:ascii="Book Antiqua" w:hAnsi="Book Antiqua"/>
          <w:color w:val="000000" w:themeColor="text1"/>
        </w:rPr>
        <w:t>peneliti</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berusaha</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menjelaskan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apa</w:t>
      </w:r>
      <w:proofErr w:type="spellEnd"/>
      <w:r w:rsidRPr="00FB3837">
        <w:rPr>
          <w:rFonts w:ascii="Book Antiqua" w:hAnsi="Book Antiqua"/>
          <w:color w:val="000000" w:themeColor="text1"/>
        </w:rPr>
        <w:t xml:space="preserve"> yang </w:t>
      </w:r>
      <w:proofErr w:type="spellStart"/>
      <w:r w:rsidRPr="00FB3837">
        <w:rPr>
          <w:rFonts w:ascii="Book Antiqua" w:hAnsi="Book Antiqua"/>
          <w:color w:val="000000" w:themeColor="text1"/>
        </w:rPr>
        <w:t>telah</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terjadi</w:t>
      </w:r>
      <w:proofErr w:type="spellEnd"/>
      <w:r w:rsidRPr="00FB3837">
        <w:rPr>
          <w:rFonts w:ascii="Book Antiqua" w:hAnsi="Book Antiqua"/>
          <w:color w:val="000000" w:themeColor="text1"/>
        </w:rPr>
        <w:t xml:space="preserve"> di </w:t>
      </w:r>
      <w:proofErr w:type="spellStart"/>
      <w:r w:rsidRPr="00FB3837">
        <w:rPr>
          <w:rFonts w:ascii="Book Antiqua" w:hAnsi="Book Antiqua"/>
          <w:color w:val="000000" w:themeColor="text1"/>
        </w:rPr>
        <w:t>lapangan</w:t>
      </w:r>
      <w:proofErr w:type="spellEnd"/>
      <w:r w:rsidRPr="00FB3837">
        <w:rPr>
          <w:rFonts w:ascii="Book Antiqua" w:hAnsi="Book Antiqua"/>
          <w:color w:val="000000" w:themeColor="text1"/>
        </w:rPr>
        <w:t xml:space="preserve"> dan </w:t>
      </w:r>
      <w:proofErr w:type="spellStart"/>
      <w:r w:rsidRPr="00FB3837">
        <w:rPr>
          <w:rFonts w:ascii="Book Antiqua" w:hAnsi="Book Antiqua"/>
          <w:color w:val="000000" w:themeColor="text1"/>
        </w:rPr>
        <w:t>peneliti</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terlibat</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langsung</w:t>
      </w:r>
      <w:proofErr w:type="spellEnd"/>
      <w:r w:rsidRPr="00FB3837">
        <w:rPr>
          <w:rFonts w:ascii="Book Antiqua" w:hAnsi="Book Antiqua"/>
          <w:color w:val="000000" w:themeColor="text1"/>
        </w:rPr>
        <w:t xml:space="preserve"> pada </w:t>
      </w:r>
      <w:proofErr w:type="spellStart"/>
      <w:r w:rsidRPr="00FB3837">
        <w:rPr>
          <w:rFonts w:ascii="Book Antiqua" w:hAnsi="Book Antiqua"/>
          <w:color w:val="000000" w:themeColor="text1"/>
        </w:rPr>
        <w:t>lokasi</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serta</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memperoleh</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suatu</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gambaran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dimana</w:t>
      </w:r>
      <w:proofErr w:type="spellEnd"/>
      <w:r w:rsidRPr="00FB3837">
        <w:rPr>
          <w:rFonts w:ascii="Book Antiqua" w:hAnsi="Book Antiqua"/>
          <w:color w:val="000000" w:themeColor="text1"/>
        </w:rPr>
        <w:t xml:space="preserve"> data yang </w:t>
      </w:r>
      <w:proofErr w:type="spellStart"/>
      <w:r w:rsidRPr="00FB3837">
        <w:rPr>
          <w:rFonts w:ascii="Book Antiqua" w:hAnsi="Book Antiqua"/>
          <w:color w:val="000000" w:themeColor="text1"/>
        </w:rPr>
        <w:t>diperoleh</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dapat</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dijadikan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karya</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ilmiah</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berupa</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diseratsi</w:t>
      </w:r>
      <w:proofErr w:type="spellEnd"/>
      <w:r w:rsidRPr="00FB3837">
        <w:rPr>
          <w:rFonts w:ascii="Book Antiqua" w:hAnsi="Book Antiqua"/>
          <w:color w:val="000000" w:themeColor="text1"/>
        </w:rPr>
        <w:t xml:space="preserve"> yang </w:t>
      </w:r>
      <w:proofErr w:type="spellStart"/>
      <w:r w:rsidRPr="00FB3837">
        <w:rPr>
          <w:rFonts w:ascii="Book Antiqua" w:hAnsi="Book Antiqua"/>
          <w:color w:val="000000" w:themeColor="text1"/>
        </w:rPr>
        <w:t>bersifat</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eksplanasi</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prosesnya</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induktif</w:t>
      </w:r>
      <w:proofErr w:type="spellEnd"/>
      <w:r w:rsidRPr="00FB3837">
        <w:rPr>
          <w:rFonts w:ascii="Book Antiqua" w:hAnsi="Book Antiqua"/>
          <w:color w:val="000000" w:themeColor="text1"/>
        </w:rPr>
        <w:t xml:space="preserve"> dan </w:t>
      </w:r>
      <w:proofErr w:type="spellStart"/>
      <w:r w:rsidRPr="00FB3837">
        <w:rPr>
          <w:rFonts w:ascii="Book Antiqua" w:hAnsi="Book Antiqua"/>
          <w:color w:val="000000" w:themeColor="text1"/>
        </w:rPr>
        <w:t>membangun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lastRenderedPageBreak/>
        <w:t>abstraksi</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konsep</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Secara</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lebih</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rinci</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pemilihan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pendekatan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kualitatif</w:t>
      </w:r>
      <w:proofErr w:type="spellEnd"/>
      <w:r w:rsidRPr="00FB3837">
        <w:rPr>
          <w:rFonts w:ascii="Book Antiqua" w:hAnsi="Book Antiqua"/>
          <w:color w:val="000000" w:themeColor="text1"/>
        </w:rPr>
        <w:t xml:space="preserve"> pada </w:t>
      </w:r>
      <w:proofErr w:type="spellStart"/>
      <w:r w:rsidRPr="00FB3837">
        <w:rPr>
          <w:rFonts w:ascii="Book Antiqua" w:hAnsi="Book Antiqua"/>
          <w:color w:val="000000" w:themeColor="text1"/>
        </w:rPr>
        <w:t>studi</w:t>
      </w:r>
      <w:proofErr w:type="spellEnd"/>
      <w:r w:rsidRPr="00FB3837">
        <w:rPr>
          <w:rFonts w:ascii="Book Antiqua" w:hAnsi="Book Antiqua"/>
          <w:color w:val="000000" w:themeColor="text1"/>
        </w:rPr>
        <w:t xml:space="preserve"> ini </w:t>
      </w:r>
      <w:proofErr w:type="spellStart"/>
      <w:r w:rsidRPr="00FB3837">
        <w:rPr>
          <w:rFonts w:ascii="Book Antiqua" w:hAnsi="Book Antiqua"/>
          <w:color w:val="000000" w:themeColor="text1"/>
        </w:rPr>
        <w:t>didasarkan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atas</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pertimbangan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bahwa</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penelitian</w:t>
      </w:r>
      <w:proofErr w:type="spellEnd"/>
      <w:r w:rsidRPr="00FB3837">
        <w:rPr>
          <w:rFonts w:ascii="Book Antiqua" w:hAnsi="Book Antiqua"/>
          <w:color w:val="000000" w:themeColor="text1"/>
        </w:rPr>
        <w:t xml:space="preserve"> ini </w:t>
      </w:r>
      <w:proofErr w:type="spellStart"/>
      <w:r w:rsidRPr="00FB3837">
        <w:rPr>
          <w:rFonts w:ascii="Book Antiqua" w:hAnsi="Book Antiqua"/>
          <w:color w:val="000000" w:themeColor="text1"/>
        </w:rPr>
        <w:t>memerlukan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informasi</w:t>
      </w:r>
      <w:proofErr w:type="spellEnd"/>
      <w:r w:rsidRPr="00FB3837">
        <w:rPr>
          <w:rFonts w:ascii="Book Antiqua" w:hAnsi="Book Antiqua"/>
          <w:color w:val="000000" w:themeColor="text1"/>
        </w:rPr>
        <w:t xml:space="preserve"> yang </w:t>
      </w:r>
      <w:proofErr w:type="spellStart"/>
      <w:r w:rsidRPr="00FB3837">
        <w:rPr>
          <w:rFonts w:ascii="Book Antiqua" w:hAnsi="Book Antiqua"/>
          <w:color w:val="000000" w:themeColor="text1"/>
        </w:rPr>
        <w:t>mendalam</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eksploratif</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dari</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beberapa</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sumber</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Pendekatan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kuantitatif</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digunakan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dengan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maksud</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untuk</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mengetahui</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sebab-sebab</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kelemahan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kinerja</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organisasi</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serta</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memberikan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alternatif</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jalan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keluarnya</w:t>
      </w:r>
      <w:proofErr w:type="spellEnd"/>
      <w:r w:rsidRPr="00FB3837">
        <w:rPr>
          <w:rFonts w:ascii="Book Antiqua" w:hAnsi="Book Antiqua"/>
          <w:color w:val="000000" w:themeColor="text1"/>
        </w:rPr>
        <w:t xml:space="preserve">. Pada </w:t>
      </w:r>
      <w:proofErr w:type="spellStart"/>
      <w:r w:rsidRPr="00FB3837">
        <w:rPr>
          <w:rFonts w:ascii="Book Antiqua" w:hAnsi="Book Antiqua"/>
          <w:color w:val="000000" w:themeColor="text1"/>
        </w:rPr>
        <w:t>pendekatan</w:t>
      </w:r>
      <w:proofErr w:type="spellEnd"/>
      <w:r w:rsidRPr="00FB3837">
        <w:rPr>
          <w:rFonts w:ascii="Book Antiqua" w:hAnsi="Book Antiqua"/>
          <w:color w:val="000000" w:themeColor="text1"/>
        </w:rPr>
        <w:t xml:space="preserve"> ini </w:t>
      </w:r>
      <w:proofErr w:type="spellStart"/>
      <w:r w:rsidRPr="00FB3837">
        <w:rPr>
          <w:rFonts w:ascii="Book Antiqua" w:hAnsi="Book Antiqua"/>
          <w:color w:val="000000" w:themeColor="text1"/>
        </w:rPr>
        <w:t>peneliti</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berusaha</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menjelaskan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apa</w:t>
      </w:r>
      <w:proofErr w:type="spellEnd"/>
      <w:r w:rsidRPr="00FB3837">
        <w:rPr>
          <w:rFonts w:ascii="Book Antiqua" w:hAnsi="Book Antiqua"/>
          <w:color w:val="000000" w:themeColor="text1"/>
        </w:rPr>
        <w:t xml:space="preserve"> yang </w:t>
      </w:r>
      <w:proofErr w:type="spellStart"/>
      <w:r w:rsidRPr="00FB3837">
        <w:rPr>
          <w:rFonts w:ascii="Book Antiqua" w:hAnsi="Book Antiqua"/>
          <w:color w:val="000000" w:themeColor="text1"/>
        </w:rPr>
        <w:t>telah</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terjadi</w:t>
      </w:r>
      <w:proofErr w:type="spellEnd"/>
      <w:r w:rsidRPr="00FB3837">
        <w:rPr>
          <w:rFonts w:ascii="Book Antiqua" w:hAnsi="Book Antiqua"/>
          <w:color w:val="000000" w:themeColor="text1"/>
        </w:rPr>
        <w:t xml:space="preserve"> di </w:t>
      </w:r>
      <w:proofErr w:type="spellStart"/>
      <w:r w:rsidRPr="00FB3837">
        <w:rPr>
          <w:rFonts w:ascii="Book Antiqua" w:hAnsi="Book Antiqua"/>
          <w:color w:val="000000" w:themeColor="text1"/>
        </w:rPr>
        <w:t>lapangan</w:t>
      </w:r>
      <w:proofErr w:type="spellEnd"/>
      <w:r w:rsidRPr="00FB3837">
        <w:rPr>
          <w:rFonts w:ascii="Book Antiqua" w:hAnsi="Book Antiqua"/>
          <w:color w:val="000000" w:themeColor="text1"/>
        </w:rPr>
        <w:t xml:space="preserve"> dan </w:t>
      </w:r>
      <w:proofErr w:type="spellStart"/>
      <w:r w:rsidRPr="00FB3837">
        <w:rPr>
          <w:rFonts w:ascii="Book Antiqua" w:hAnsi="Book Antiqua"/>
          <w:color w:val="000000" w:themeColor="text1"/>
        </w:rPr>
        <w:t>memperoleh</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suatu</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gambaran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dimana</w:t>
      </w:r>
      <w:proofErr w:type="spellEnd"/>
      <w:r w:rsidRPr="00FB3837">
        <w:rPr>
          <w:rFonts w:ascii="Book Antiqua" w:hAnsi="Book Antiqua"/>
          <w:color w:val="000000" w:themeColor="text1"/>
        </w:rPr>
        <w:t xml:space="preserve"> data yang </w:t>
      </w:r>
      <w:proofErr w:type="spellStart"/>
      <w:r w:rsidRPr="00FB3837">
        <w:rPr>
          <w:rFonts w:ascii="Book Antiqua" w:hAnsi="Book Antiqua"/>
          <w:color w:val="000000" w:themeColor="text1"/>
        </w:rPr>
        <w:t>diperoleh</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dapat</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dijadikan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karya</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ilmiah</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untuk</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membangun</w:t>
      </w:r>
      <w:proofErr w:type="spellEnd"/>
      <w:r w:rsidRPr="00FB3837">
        <w:rPr>
          <w:rFonts w:ascii="Book Antiqua" w:hAnsi="Book Antiqua"/>
          <w:color w:val="000000" w:themeColor="text1"/>
        </w:rPr>
        <w:t xml:space="preserve"> </w:t>
      </w:r>
      <w:proofErr w:type="spellStart"/>
      <w:r w:rsidRPr="00FB3837">
        <w:rPr>
          <w:rFonts w:ascii="Book Antiqua" w:hAnsi="Book Antiqua"/>
          <w:color w:val="000000" w:themeColor="text1"/>
        </w:rPr>
        <w:t>suatu</w:t>
      </w:r>
      <w:proofErr w:type="spellEnd"/>
      <w:r w:rsidRPr="00FB3837">
        <w:rPr>
          <w:rFonts w:ascii="Book Antiqua" w:hAnsi="Book Antiqua"/>
          <w:color w:val="000000" w:themeColor="text1"/>
        </w:rPr>
        <w:t xml:space="preserve"> model.</w:t>
      </w:r>
    </w:p>
    <w:p w14:paraId="4B35C1A0" w14:textId="58E652C4" w:rsidR="00927882" w:rsidRPr="009C70CE" w:rsidRDefault="004F3754" w:rsidP="009C70CE">
      <w:pPr>
        <w:widowControl w:val="0"/>
        <w:autoSpaceDE w:val="0"/>
        <w:autoSpaceDN w:val="0"/>
        <w:spacing w:after="0" w:line="240" w:lineRule="auto"/>
        <w:ind w:firstLine="426"/>
        <w:jc w:val="both"/>
        <w:rPr>
          <w:rFonts w:ascii="Book Antiqua" w:hAnsi="Book Antiqua"/>
          <w:color w:val="FF0000"/>
        </w:rPr>
      </w:pPr>
      <w:r w:rsidRPr="00FB3837">
        <w:rPr>
          <w:rFonts w:ascii="Book Antiqua" w:hAnsi="Book Antiqua"/>
          <w:color w:val="000000" w:themeColor="text1"/>
        </w:rPr>
        <w:t xml:space="preserve"> </w:t>
      </w:r>
      <w:bookmarkEnd w:id="3"/>
    </w:p>
    <w:p w14:paraId="577F585C" w14:textId="5239B33F" w:rsidR="00E60499" w:rsidRDefault="00E03A4D" w:rsidP="00697E10">
      <w:pPr>
        <w:pStyle w:val="ListParagraph"/>
        <w:numPr>
          <w:ilvl w:val="0"/>
          <w:numId w:val="4"/>
        </w:numPr>
        <w:spacing w:after="0" w:line="240" w:lineRule="auto"/>
        <w:ind w:left="284" w:hanging="284"/>
        <w:jc w:val="both"/>
        <w:rPr>
          <w:rFonts w:ascii="Book Antiqua" w:hAnsi="Book Antiqua" w:cs="Times New Roman"/>
          <w:bCs/>
          <w:lang w:val="en-BS"/>
        </w:rPr>
      </w:pPr>
      <w:r w:rsidRPr="00FB3837">
        <w:rPr>
          <w:rFonts w:ascii="Book Antiqua" w:hAnsi="Book Antiqua" w:cs="Times New Roman"/>
          <w:bCs/>
          <w:lang w:val="en-BS"/>
        </w:rPr>
        <w:t>HASIL DAN PEMBAHASAN</w:t>
      </w:r>
    </w:p>
    <w:p w14:paraId="0A9E55DA" w14:textId="09581913" w:rsidR="00697E10" w:rsidRDefault="006915E5" w:rsidP="009C70CE">
      <w:pPr>
        <w:pStyle w:val="ListParagraph"/>
        <w:numPr>
          <w:ilvl w:val="1"/>
          <w:numId w:val="4"/>
        </w:numPr>
        <w:spacing w:after="0" w:line="240" w:lineRule="auto"/>
        <w:ind w:left="426" w:hanging="426"/>
        <w:jc w:val="both"/>
        <w:rPr>
          <w:rFonts w:ascii="Book Antiqua" w:hAnsi="Book Antiqua" w:cs="Times New Roman"/>
          <w:bCs/>
          <w:lang w:val="en-BS"/>
        </w:rPr>
      </w:pPr>
      <w:r>
        <w:rPr>
          <w:rFonts w:ascii="Book Antiqua" w:hAnsi="Book Antiqua" w:cs="Times New Roman"/>
          <w:bCs/>
          <w:lang w:val="en-BS"/>
        </w:rPr>
        <w:t xml:space="preserve">Hasil </w:t>
      </w:r>
      <w:proofErr w:type="spellStart"/>
      <w:r>
        <w:rPr>
          <w:rFonts w:ascii="Book Antiqua" w:hAnsi="Book Antiqua" w:cs="Times New Roman"/>
          <w:bCs/>
          <w:lang w:val="en-BS"/>
        </w:rPr>
        <w:t>Penelitian</w:t>
      </w:r>
      <w:proofErr w:type="spellEnd"/>
    </w:p>
    <w:p w14:paraId="60ABFCB8" w14:textId="77777777" w:rsidR="005C38B8" w:rsidRDefault="005C38B8" w:rsidP="001E20E1">
      <w:pPr>
        <w:spacing w:after="0" w:line="240" w:lineRule="auto"/>
        <w:ind w:firstLine="720"/>
        <w:jc w:val="both"/>
        <w:rPr>
          <w:rFonts w:ascii="Book Antiqua" w:hAnsi="Book Antiqua" w:cs="Times New Roman"/>
        </w:rPr>
        <w:sectPr w:rsidR="005C38B8" w:rsidSect="005C38B8">
          <w:type w:val="continuous"/>
          <w:pgSz w:w="12240" w:h="15840"/>
          <w:pgMar w:top="1440" w:right="1440" w:bottom="1440" w:left="1440" w:header="720" w:footer="720" w:gutter="0"/>
          <w:cols w:space="720"/>
          <w:docGrid w:linePitch="360"/>
        </w:sectPr>
      </w:pPr>
    </w:p>
    <w:p w14:paraId="53CDE059" w14:textId="6B8BCDC6" w:rsidR="001E20E1" w:rsidRPr="001E20E1" w:rsidRDefault="001E20E1" w:rsidP="001E20E1">
      <w:pPr>
        <w:pStyle w:val="Default"/>
        <w:jc w:val="both"/>
        <w:rPr>
          <w:rFonts w:ascii="Book Antiqua" w:hAnsi="Book Antiqua" w:cs="Times New Roman"/>
          <w:b/>
          <w:bCs/>
          <w:color w:val="000000" w:themeColor="text1"/>
          <w:sz w:val="22"/>
          <w:szCs w:val="22"/>
          <w:lang w:val="en-BS"/>
        </w:rPr>
      </w:pPr>
      <w:proofErr w:type="spellStart"/>
      <w:r w:rsidRPr="001E20E1">
        <w:rPr>
          <w:rFonts w:ascii="Book Antiqua" w:hAnsi="Book Antiqua" w:cs="Times New Roman"/>
          <w:b/>
          <w:bCs/>
          <w:color w:val="000000" w:themeColor="text1"/>
          <w:sz w:val="22"/>
          <w:szCs w:val="22"/>
          <w:lang w:val="en-BS"/>
        </w:rPr>
        <w:t>Kekuatan</w:t>
      </w:r>
      <w:proofErr w:type="spellEnd"/>
      <w:r w:rsidRPr="001E20E1">
        <w:rPr>
          <w:rFonts w:ascii="Book Antiqua" w:hAnsi="Book Antiqua" w:cs="Times New Roman"/>
          <w:b/>
          <w:bCs/>
          <w:color w:val="000000" w:themeColor="text1"/>
          <w:sz w:val="22"/>
          <w:szCs w:val="22"/>
          <w:lang w:val="en-BS"/>
        </w:rPr>
        <w:t xml:space="preserve"> </w:t>
      </w:r>
      <w:proofErr w:type="spellStart"/>
      <w:r w:rsidRPr="001E20E1">
        <w:rPr>
          <w:rFonts w:ascii="Book Antiqua" w:hAnsi="Book Antiqua" w:cs="Times New Roman"/>
          <w:b/>
          <w:bCs/>
          <w:color w:val="000000" w:themeColor="text1"/>
          <w:sz w:val="22"/>
          <w:szCs w:val="22"/>
          <w:lang w:val="en-BS"/>
        </w:rPr>
        <w:t>persaingan</w:t>
      </w:r>
      <w:proofErr w:type="spellEnd"/>
      <w:r w:rsidRPr="001E20E1">
        <w:rPr>
          <w:rFonts w:ascii="Book Antiqua" w:hAnsi="Book Antiqua" w:cs="Times New Roman"/>
          <w:b/>
          <w:bCs/>
          <w:color w:val="000000" w:themeColor="text1"/>
          <w:sz w:val="22"/>
          <w:szCs w:val="22"/>
          <w:lang w:val="en-BS"/>
        </w:rPr>
        <w:t xml:space="preserve"> </w:t>
      </w:r>
      <w:proofErr w:type="spellStart"/>
      <w:r w:rsidRPr="001E20E1">
        <w:rPr>
          <w:rFonts w:ascii="Book Antiqua" w:hAnsi="Book Antiqua" w:cs="Times New Roman"/>
          <w:b/>
          <w:bCs/>
          <w:color w:val="000000" w:themeColor="text1"/>
          <w:sz w:val="22"/>
          <w:szCs w:val="22"/>
          <w:lang w:val="en-BS"/>
        </w:rPr>
        <w:t>menurut</w:t>
      </w:r>
      <w:proofErr w:type="spellEnd"/>
      <w:r w:rsidRPr="001E20E1">
        <w:rPr>
          <w:rFonts w:ascii="Book Antiqua" w:hAnsi="Book Antiqua" w:cs="Times New Roman"/>
          <w:b/>
          <w:bCs/>
          <w:color w:val="000000" w:themeColor="text1"/>
          <w:sz w:val="22"/>
          <w:szCs w:val="22"/>
          <w:lang w:val="en-BS"/>
        </w:rPr>
        <w:t xml:space="preserve"> </w:t>
      </w:r>
      <w:proofErr w:type="spellStart"/>
      <w:r w:rsidRPr="001E20E1">
        <w:rPr>
          <w:rFonts w:ascii="Book Antiqua" w:hAnsi="Book Antiqua" w:cs="Times New Roman"/>
          <w:b/>
          <w:bCs/>
          <w:color w:val="000000" w:themeColor="text1"/>
          <w:sz w:val="22"/>
          <w:szCs w:val="22"/>
          <w:lang w:val="en-BS"/>
        </w:rPr>
        <w:t>pendapat</w:t>
      </w:r>
      <w:proofErr w:type="spellEnd"/>
      <w:r w:rsidRPr="001E20E1">
        <w:rPr>
          <w:rFonts w:ascii="Book Antiqua" w:hAnsi="Book Antiqua" w:cs="Times New Roman"/>
          <w:b/>
          <w:bCs/>
          <w:color w:val="000000" w:themeColor="text1"/>
          <w:sz w:val="22"/>
          <w:szCs w:val="22"/>
          <w:lang w:val="en-BS"/>
        </w:rPr>
        <w:t xml:space="preserve"> Porter </w:t>
      </w:r>
      <w:r w:rsidR="009C70CE">
        <w:rPr>
          <w:rFonts w:ascii="Book Antiqua" w:hAnsi="Book Antiqua" w:cs="Times New Roman"/>
          <w:b/>
          <w:bCs/>
          <w:color w:val="000000" w:themeColor="text1"/>
          <w:sz w:val="22"/>
          <w:szCs w:val="22"/>
          <w:lang w:val="en-BS"/>
        </w:rPr>
        <w:t xml:space="preserve">di Pasar </w:t>
      </w:r>
      <w:r w:rsidR="0030296C">
        <w:rPr>
          <w:rFonts w:ascii="Book Antiqua" w:hAnsi="Book Antiqua" w:cs="Times New Roman"/>
          <w:b/>
          <w:bCs/>
          <w:color w:val="000000" w:themeColor="text1"/>
          <w:sz w:val="22"/>
          <w:szCs w:val="22"/>
          <w:lang w:val="en-US"/>
        </w:rPr>
        <w:t>P</w:t>
      </w:r>
      <w:proofErr w:type="spellStart"/>
      <w:r w:rsidR="009C70CE">
        <w:rPr>
          <w:rFonts w:ascii="Book Antiqua" w:hAnsi="Book Antiqua" w:cs="Times New Roman"/>
          <w:b/>
          <w:bCs/>
          <w:color w:val="000000" w:themeColor="text1"/>
          <w:sz w:val="22"/>
          <w:szCs w:val="22"/>
          <w:lang w:val="en-BS"/>
        </w:rPr>
        <w:t>anorama</w:t>
      </w:r>
      <w:proofErr w:type="spellEnd"/>
      <w:r w:rsidR="009C70CE">
        <w:rPr>
          <w:rFonts w:ascii="Book Antiqua" w:hAnsi="Book Antiqua" w:cs="Times New Roman"/>
          <w:b/>
          <w:bCs/>
          <w:color w:val="000000" w:themeColor="text1"/>
          <w:sz w:val="22"/>
          <w:szCs w:val="22"/>
          <w:lang w:val="en-BS"/>
        </w:rPr>
        <w:t xml:space="preserve"> </w:t>
      </w:r>
      <w:r w:rsidR="0030296C">
        <w:rPr>
          <w:rFonts w:ascii="Book Antiqua" w:hAnsi="Book Antiqua" w:cs="Times New Roman"/>
          <w:b/>
          <w:bCs/>
          <w:color w:val="000000" w:themeColor="text1"/>
          <w:sz w:val="22"/>
          <w:szCs w:val="22"/>
          <w:lang w:val="en-US"/>
        </w:rPr>
        <w:t>L</w:t>
      </w:r>
      <w:proofErr w:type="spellStart"/>
      <w:r w:rsidR="009C70CE">
        <w:rPr>
          <w:rFonts w:ascii="Book Antiqua" w:hAnsi="Book Antiqua" w:cs="Times New Roman"/>
          <w:b/>
          <w:bCs/>
          <w:color w:val="000000" w:themeColor="text1"/>
          <w:sz w:val="22"/>
          <w:szCs w:val="22"/>
          <w:lang w:val="en-BS"/>
        </w:rPr>
        <w:t>embang</w:t>
      </w:r>
      <w:proofErr w:type="spellEnd"/>
      <w:r w:rsidR="009C70CE">
        <w:rPr>
          <w:rFonts w:ascii="Book Antiqua" w:hAnsi="Book Antiqua" w:cs="Times New Roman"/>
          <w:b/>
          <w:bCs/>
          <w:color w:val="000000" w:themeColor="text1"/>
          <w:sz w:val="22"/>
          <w:szCs w:val="22"/>
          <w:lang w:val="en-BS"/>
        </w:rPr>
        <w:t xml:space="preserve"> </w:t>
      </w:r>
      <w:proofErr w:type="spellStart"/>
      <w:r w:rsidR="009C70CE">
        <w:rPr>
          <w:rFonts w:ascii="Book Antiqua" w:hAnsi="Book Antiqua" w:cs="Times New Roman"/>
          <w:b/>
          <w:bCs/>
          <w:color w:val="000000" w:themeColor="text1"/>
          <w:sz w:val="22"/>
          <w:szCs w:val="22"/>
          <w:lang w:val="en-BS"/>
        </w:rPr>
        <w:t>menunjukkan</w:t>
      </w:r>
      <w:proofErr w:type="spellEnd"/>
      <w:r w:rsidR="009C70CE">
        <w:rPr>
          <w:rFonts w:ascii="Book Antiqua" w:hAnsi="Book Antiqua" w:cs="Times New Roman"/>
          <w:b/>
          <w:bCs/>
          <w:color w:val="000000" w:themeColor="text1"/>
          <w:sz w:val="22"/>
          <w:szCs w:val="22"/>
          <w:lang w:val="en-BS"/>
        </w:rPr>
        <w:t xml:space="preserve"> </w:t>
      </w:r>
      <w:proofErr w:type="spellStart"/>
      <w:r w:rsidR="009C70CE">
        <w:rPr>
          <w:rFonts w:ascii="Book Antiqua" w:hAnsi="Book Antiqua" w:cs="Times New Roman"/>
          <w:b/>
          <w:bCs/>
          <w:color w:val="000000" w:themeColor="text1"/>
          <w:sz w:val="22"/>
          <w:szCs w:val="22"/>
          <w:lang w:val="en-BS"/>
        </w:rPr>
        <w:t>sebagai</w:t>
      </w:r>
      <w:proofErr w:type="spellEnd"/>
      <w:r w:rsidR="009C70CE">
        <w:rPr>
          <w:rFonts w:ascii="Book Antiqua" w:hAnsi="Book Antiqua" w:cs="Times New Roman"/>
          <w:b/>
          <w:bCs/>
          <w:color w:val="000000" w:themeColor="text1"/>
          <w:sz w:val="22"/>
          <w:szCs w:val="22"/>
          <w:lang w:val="en-BS"/>
        </w:rPr>
        <w:t xml:space="preserve"> </w:t>
      </w:r>
      <w:proofErr w:type="spellStart"/>
      <w:proofErr w:type="gramStart"/>
      <w:r w:rsidR="009C70CE">
        <w:rPr>
          <w:rFonts w:ascii="Book Antiqua" w:hAnsi="Book Antiqua" w:cs="Times New Roman"/>
          <w:b/>
          <w:bCs/>
          <w:color w:val="000000" w:themeColor="text1"/>
          <w:sz w:val="22"/>
          <w:szCs w:val="22"/>
          <w:lang w:val="en-BS"/>
        </w:rPr>
        <w:t>berikut</w:t>
      </w:r>
      <w:proofErr w:type="spellEnd"/>
      <w:r w:rsidR="009C70CE">
        <w:rPr>
          <w:rFonts w:ascii="Book Antiqua" w:hAnsi="Book Antiqua" w:cs="Times New Roman"/>
          <w:b/>
          <w:bCs/>
          <w:color w:val="000000" w:themeColor="text1"/>
          <w:sz w:val="22"/>
          <w:szCs w:val="22"/>
          <w:lang w:val="en-BS"/>
        </w:rPr>
        <w:t xml:space="preserve"> :</w:t>
      </w:r>
      <w:proofErr w:type="gramEnd"/>
    </w:p>
    <w:p w14:paraId="538CF81C" w14:textId="5C303BC4" w:rsidR="001E20E1" w:rsidRPr="001E20E1" w:rsidRDefault="001E20E1" w:rsidP="001E20E1">
      <w:pPr>
        <w:pStyle w:val="Default"/>
        <w:numPr>
          <w:ilvl w:val="0"/>
          <w:numId w:val="10"/>
        </w:numPr>
        <w:ind w:left="284" w:hanging="284"/>
        <w:jc w:val="both"/>
        <w:rPr>
          <w:rFonts w:ascii="Book Antiqua" w:hAnsi="Book Antiqua" w:cs="Times New Roman"/>
          <w:b/>
          <w:bCs/>
          <w:color w:val="000000" w:themeColor="text1"/>
          <w:sz w:val="22"/>
          <w:szCs w:val="22"/>
        </w:rPr>
      </w:pPr>
      <w:r w:rsidRPr="001E20E1">
        <w:rPr>
          <w:rFonts w:ascii="Book Antiqua" w:hAnsi="Book Antiqua" w:cs="Times New Roman"/>
          <w:b/>
          <w:bCs/>
          <w:color w:val="000000" w:themeColor="text1"/>
          <w:sz w:val="22"/>
          <w:szCs w:val="22"/>
        </w:rPr>
        <w:t>Persaingan Industri</w:t>
      </w:r>
    </w:p>
    <w:p w14:paraId="62172E80" w14:textId="6CBE9537" w:rsidR="001E20E1" w:rsidRPr="001E20E1" w:rsidRDefault="001E20E1" w:rsidP="001E20E1">
      <w:pPr>
        <w:spacing w:after="0" w:line="240" w:lineRule="auto"/>
        <w:jc w:val="both"/>
        <w:rPr>
          <w:rFonts w:ascii="Book Antiqua" w:eastAsia="Times New Roman" w:hAnsi="Book Antiqua" w:cs="Times New Roman"/>
        </w:rPr>
      </w:pPr>
      <w:r w:rsidRPr="001E20E1">
        <w:rPr>
          <w:rFonts w:ascii="Book Antiqua" w:eastAsia="Times New Roman" w:hAnsi="Book Antiqua" w:cs="Times New Roman"/>
        </w:rPr>
        <w:t xml:space="preserve">Persaingan </w:t>
      </w:r>
      <w:proofErr w:type="spellStart"/>
      <w:r w:rsidRPr="001E20E1">
        <w:rPr>
          <w:rFonts w:ascii="Book Antiqua" w:eastAsia="Times New Roman" w:hAnsi="Book Antiqua" w:cs="Times New Roman"/>
        </w:rPr>
        <w:t>tinggi</w:t>
      </w:r>
      <w:proofErr w:type="spellEnd"/>
      <w:r w:rsidRPr="001E20E1">
        <w:rPr>
          <w:rFonts w:ascii="Book Antiqua" w:eastAsia="Times New Roman" w:hAnsi="Book Antiqua" w:cs="Times New Roman"/>
        </w:rPr>
        <w:t xml:space="preserve"> </w:t>
      </w:r>
      <w:proofErr w:type="spellStart"/>
      <w:r w:rsidRPr="001E20E1">
        <w:rPr>
          <w:rFonts w:ascii="Book Antiqua" w:eastAsia="Times New Roman" w:hAnsi="Book Antiqua" w:cs="Times New Roman"/>
        </w:rPr>
        <w:t>terjadi</w:t>
      </w:r>
      <w:proofErr w:type="spellEnd"/>
      <w:r w:rsidRPr="001E20E1">
        <w:rPr>
          <w:rFonts w:ascii="Book Antiqua" w:eastAsia="Times New Roman" w:hAnsi="Book Antiqua" w:cs="Times New Roman"/>
        </w:rPr>
        <w:t xml:space="preserve"> </w:t>
      </w:r>
      <w:proofErr w:type="spellStart"/>
      <w:r w:rsidRPr="001E20E1">
        <w:rPr>
          <w:rFonts w:ascii="Book Antiqua" w:eastAsia="Times New Roman" w:hAnsi="Book Antiqua" w:cs="Times New Roman"/>
        </w:rPr>
        <w:t>ketika</w:t>
      </w:r>
      <w:proofErr w:type="spellEnd"/>
      <w:r w:rsidRPr="001E20E1">
        <w:rPr>
          <w:rFonts w:ascii="Book Antiqua" w:eastAsia="Times New Roman" w:hAnsi="Book Antiqua" w:cs="Times New Roman"/>
        </w:rPr>
        <w:t xml:space="preserve"> </w:t>
      </w:r>
      <w:proofErr w:type="spellStart"/>
      <w:r w:rsidRPr="001E20E1">
        <w:rPr>
          <w:rFonts w:ascii="Book Antiqua" w:eastAsia="Times New Roman" w:hAnsi="Book Antiqua" w:cs="Times New Roman"/>
        </w:rPr>
        <w:t>suatu</w:t>
      </w:r>
      <w:proofErr w:type="spellEnd"/>
      <w:r w:rsidRPr="001E20E1">
        <w:rPr>
          <w:rFonts w:ascii="Book Antiqua" w:eastAsia="Times New Roman" w:hAnsi="Book Antiqua" w:cs="Times New Roman"/>
        </w:rPr>
        <w:t xml:space="preserve"> </w:t>
      </w:r>
      <w:proofErr w:type="spellStart"/>
      <w:r w:rsidRPr="001E20E1">
        <w:rPr>
          <w:rFonts w:ascii="Book Antiqua" w:eastAsia="Times New Roman" w:hAnsi="Book Antiqua" w:cs="Times New Roman"/>
        </w:rPr>
        <w:t>industri</w:t>
      </w:r>
      <w:proofErr w:type="spellEnd"/>
      <w:r w:rsidRPr="001E20E1">
        <w:rPr>
          <w:rFonts w:ascii="Book Antiqua" w:eastAsia="Times New Roman" w:hAnsi="Book Antiqua" w:cs="Times New Roman"/>
        </w:rPr>
        <w:t xml:space="preserve"> </w:t>
      </w:r>
      <w:proofErr w:type="spellStart"/>
      <w:r w:rsidRPr="001E20E1">
        <w:rPr>
          <w:rFonts w:ascii="Book Antiqua" w:eastAsia="Times New Roman" w:hAnsi="Book Antiqua" w:cs="Times New Roman"/>
        </w:rPr>
        <w:t>memiliki</w:t>
      </w:r>
      <w:proofErr w:type="spellEnd"/>
      <w:r w:rsidRPr="001E20E1">
        <w:rPr>
          <w:rFonts w:ascii="Book Antiqua" w:eastAsia="Times New Roman" w:hAnsi="Book Antiqua" w:cs="Times New Roman"/>
        </w:rPr>
        <w:t xml:space="preserve"> </w:t>
      </w:r>
      <w:proofErr w:type="spellStart"/>
      <w:r w:rsidRPr="001E20E1">
        <w:rPr>
          <w:rFonts w:ascii="Book Antiqua" w:eastAsia="Times New Roman" w:hAnsi="Book Antiqua" w:cs="Times New Roman"/>
        </w:rPr>
        <w:t>banyak</w:t>
      </w:r>
      <w:proofErr w:type="spellEnd"/>
      <w:r w:rsidRPr="001E20E1">
        <w:rPr>
          <w:rFonts w:ascii="Book Antiqua" w:eastAsia="Times New Roman" w:hAnsi="Book Antiqua" w:cs="Times New Roman"/>
        </w:rPr>
        <w:t xml:space="preserve"> pasar </w:t>
      </w:r>
      <w:proofErr w:type="spellStart"/>
      <w:r w:rsidRPr="001E20E1">
        <w:rPr>
          <w:rFonts w:ascii="Book Antiqua" w:eastAsia="Times New Roman" w:hAnsi="Book Antiqua" w:cs="Times New Roman"/>
        </w:rPr>
        <w:t>tradisional</w:t>
      </w:r>
      <w:proofErr w:type="spellEnd"/>
      <w:r w:rsidR="00FA09F7">
        <w:rPr>
          <w:rFonts w:ascii="Book Antiqua" w:eastAsia="Times New Roman" w:hAnsi="Book Antiqua" w:cs="Times New Roman"/>
        </w:rPr>
        <w:t xml:space="preserve"> </w:t>
      </w:r>
      <w:proofErr w:type="spellStart"/>
      <w:r w:rsidRPr="001E20E1">
        <w:rPr>
          <w:rFonts w:ascii="Book Antiqua" w:eastAsia="Times New Roman" w:hAnsi="Book Antiqua" w:cs="Times New Roman"/>
        </w:rPr>
        <w:t>dengan</w:t>
      </w:r>
      <w:proofErr w:type="spellEnd"/>
      <w:r w:rsidRPr="001E20E1">
        <w:rPr>
          <w:rFonts w:ascii="Book Antiqua" w:eastAsia="Times New Roman" w:hAnsi="Book Antiqua" w:cs="Times New Roman"/>
        </w:rPr>
        <w:t xml:space="preserve"> </w:t>
      </w:r>
      <w:proofErr w:type="spellStart"/>
      <w:r w:rsidRPr="001E20E1">
        <w:rPr>
          <w:rFonts w:ascii="Book Antiqua" w:eastAsia="Times New Roman" w:hAnsi="Book Antiqua" w:cs="Times New Roman"/>
        </w:rPr>
        <w:t>ukuran</w:t>
      </w:r>
      <w:proofErr w:type="spellEnd"/>
      <w:r w:rsidRPr="001E20E1">
        <w:rPr>
          <w:rFonts w:ascii="Book Antiqua" w:eastAsia="Times New Roman" w:hAnsi="Book Antiqua" w:cs="Times New Roman"/>
        </w:rPr>
        <w:t xml:space="preserve"> dan </w:t>
      </w:r>
      <w:proofErr w:type="spellStart"/>
      <w:r w:rsidRPr="001E20E1">
        <w:rPr>
          <w:rFonts w:ascii="Book Antiqua" w:eastAsia="Times New Roman" w:hAnsi="Book Antiqua" w:cs="Times New Roman"/>
        </w:rPr>
        <w:t>kekuatan</w:t>
      </w:r>
      <w:proofErr w:type="spellEnd"/>
      <w:r w:rsidRPr="001E20E1">
        <w:rPr>
          <w:rFonts w:ascii="Book Antiqua" w:eastAsia="Times New Roman" w:hAnsi="Book Antiqua" w:cs="Times New Roman"/>
        </w:rPr>
        <w:t xml:space="preserve"> yang sama. </w:t>
      </w:r>
      <w:proofErr w:type="spellStart"/>
      <w:r w:rsidRPr="001E20E1">
        <w:rPr>
          <w:rFonts w:ascii="Book Antiqua" w:eastAsia="Times New Roman" w:hAnsi="Book Antiqua" w:cs="Times New Roman"/>
        </w:rPr>
        <w:t>Pelanggan</w:t>
      </w:r>
      <w:proofErr w:type="spellEnd"/>
      <w:r w:rsidRPr="001E20E1">
        <w:rPr>
          <w:rFonts w:ascii="Book Antiqua" w:eastAsia="Times New Roman" w:hAnsi="Book Antiqua" w:cs="Times New Roman"/>
        </w:rPr>
        <w:t xml:space="preserve"> </w:t>
      </w:r>
      <w:proofErr w:type="spellStart"/>
      <w:r w:rsidRPr="001E20E1">
        <w:rPr>
          <w:rFonts w:ascii="Book Antiqua" w:eastAsia="Times New Roman" w:hAnsi="Book Antiqua" w:cs="Times New Roman"/>
        </w:rPr>
        <w:t>dapat</w:t>
      </w:r>
      <w:proofErr w:type="spellEnd"/>
      <w:r w:rsidRPr="001E20E1">
        <w:rPr>
          <w:rFonts w:ascii="Book Antiqua" w:eastAsia="Times New Roman" w:hAnsi="Book Antiqua" w:cs="Times New Roman"/>
        </w:rPr>
        <w:t xml:space="preserve"> </w:t>
      </w:r>
      <w:proofErr w:type="spellStart"/>
      <w:r w:rsidRPr="001E20E1">
        <w:rPr>
          <w:rFonts w:ascii="Book Antiqua" w:eastAsia="Times New Roman" w:hAnsi="Book Antiqua" w:cs="Times New Roman"/>
        </w:rPr>
        <w:t>berpindah</w:t>
      </w:r>
      <w:proofErr w:type="spellEnd"/>
      <w:r w:rsidRPr="001E20E1">
        <w:rPr>
          <w:rFonts w:ascii="Book Antiqua" w:eastAsia="Times New Roman" w:hAnsi="Book Antiqua" w:cs="Times New Roman"/>
        </w:rPr>
        <w:t xml:space="preserve"> </w:t>
      </w:r>
      <w:proofErr w:type="spellStart"/>
      <w:r w:rsidRPr="001E20E1">
        <w:rPr>
          <w:rFonts w:ascii="Book Antiqua" w:eastAsia="Times New Roman" w:hAnsi="Book Antiqua" w:cs="Times New Roman"/>
        </w:rPr>
        <w:t>dari</w:t>
      </w:r>
      <w:proofErr w:type="spellEnd"/>
      <w:r w:rsidRPr="001E20E1">
        <w:rPr>
          <w:rFonts w:ascii="Book Antiqua" w:eastAsia="Times New Roman" w:hAnsi="Book Antiqua" w:cs="Times New Roman"/>
        </w:rPr>
        <w:t xml:space="preserve"> </w:t>
      </w:r>
      <w:proofErr w:type="spellStart"/>
      <w:r w:rsidRPr="001E20E1">
        <w:rPr>
          <w:rFonts w:ascii="Book Antiqua" w:eastAsia="Times New Roman" w:hAnsi="Book Antiqua" w:cs="Times New Roman"/>
        </w:rPr>
        <w:t>satu</w:t>
      </w:r>
      <w:proofErr w:type="spellEnd"/>
      <w:r w:rsidRPr="001E20E1">
        <w:rPr>
          <w:rFonts w:ascii="Book Antiqua" w:eastAsia="Times New Roman" w:hAnsi="Book Antiqua" w:cs="Times New Roman"/>
        </w:rPr>
        <w:t xml:space="preserve"> pasar </w:t>
      </w:r>
      <w:proofErr w:type="spellStart"/>
      <w:r w:rsidRPr="001E20E1">
        <w:rPr>
          <w:rFonts w:ascii="Book Antiqua" w:eastAsia="Times New Roman" w:hAnsi="Book Antiqua" w:cs="Times New Roman"/>
        </w:rPr>
        <w:t>tradisional</w:t>
      </w:r>
      <w:proofErr w:type="spellEnd"/>
      <w:r w:rsidRPr="001E20E1">
        <w:rPr>
          <w:rFonts w:ascii="Book Antiqua" w:eastAsia="Times New Roman" w:hAnsi="Book Antiqua" w:cs="Times New Roman"/>
        </w:rPr>
        <w:t xml:space="preserve"> ke pasar </w:t>
      </w:r>
      <w:proofErr w:type="spellStart"/>
      <w:r w:rsidRPr="001E20E1">
        <w:rPr>
          <w:rFonts w:ascii="Book Antiqua" w:eastAsia="Times New Roman" w:hAnsi="Book Antiqua" w:cs="Times New Roman"/>
        </w:rPr>
        <w:t>tradisional</w:t>
      </w:r>
      <w:proofErr w:type="spellEnd"/>
      <w:r w:rsidRPr="001E20E1">
        <w:rPr>
          <w:rFonts w:ascii="Book Antiqua" w:eastAsia="Times New Roman" w:hAnsi="Book Antiqua" w:cs="Times New Roman"/>
        </w:rPr>
        <w:t xml:space="preserve"> lain </w:t>
      </w:r>
      <w:proofErr w:type="spellStart"/>
      <w:r w:rsidRPr="001E20E1">
        <w:rPr>
          <w:rFonts w:ascii="Book Antiqua" w:eastAsia="Times New Roman" w:hAnsi="Book Antiqua" w:cs="Times New Roman"/>
        </w:rPr>
        <w:t>dengan</w:t>
      </w:r>
      <w:proofErr w:type="spellEnd"/>
      <w:r w:rsidRPr="001E20E1">
        <w:rPr>
          <w:rFonts w:ascii="Book Antiqua" w:eastAsia="Times New Roman" w:hAnsi="Book Antiqua" w:cs="Times New Roman"/>
        </w:rPr>
        <w:t xml:space="preserve"> </w:t>
      </w:r>
      <w:proofErr w:type="spellStart"/>
      <w:r w:rsidRPr="001E20E1">
        <w:rPr>
          <w:rFonts w:ascii="Book Antiqua" w:eastAsia="Times New Roman" w:hAnsi="Book Antiqua" w:cs="Times New Roman"/>
        </w:rPr>
        <w:t>sedikit</w:t>
      </w:r>
      <w:proofErr w:type="spellEnd"/>
      <w:r w:rsidRPr="001E20E1">
        <w:rPr>
          <w:rFonts w:ascii="Book Antiqua" w:eastAsia="Times New Roman" w:hAnsi="Book Antiqua" w:cs="Times New Roman"/>
        </w:rPr>
        <w:t xml:space="preserve"> </w:t>
      </w:r>
      <w:proofErr w:type="spellStart"/>
      <w:r w:rsidRPr="001E20E1">
        <w:rPr>
          <w:rFonts w:ascii="Book Antiqua" w:eastAsia="Times New Roman" w:hAnsi="Book Antiqua" w:cs="Times New Roman"/>
        </w:rPr>
        <w:t>biaya</w:t>
      </w:r>
      <w:proofErr w:type="spellEnd"/>
      <w:r w:rsidRPr="001E20E1">
        <w:rPr>
          <w:rFonts w:ascii="Book Antiqua" w:eastAsia="Times New Roman" w:hAnsi="Book Antiqua" w:cs="Times New Roman"/>
        </w:rPr>
        <w:t xml:space="preserve">. Oleh </w:t>
      </w:r>
      <w:proofErr w:type="spellStart"/>
      <w:r w:rsidRPr="001E20E1">
        <w:rPr>
          <w:rFonts w:ascii="Book Antiqua" w:eastAsia="Times New Roman" w:hAnsi="Book Antiqua" w:cs="Times New Roman"/>
        </w:rPr>
        <w:t>karena</w:t>
      </w:r>
      <w:proofErr w:type="spellEnd"/>
      <w:r w:rsidRPr="001E20E1">
        <w:rPr>
          <w:rFonts w:ascii="Book Antiqua" w:eastAsia="Times New Roman" w:hAnsi="Book Antiqua" w:cs="Times New Roman"/>
        </w:rPr>
        <w:t xml:space="preserve"> </w:t>
      </w:r>
      <w:proofErr w:type="spellStart"/>
      <w:r w:rsidRPr="001E20E1">
        <w:rPr>
          <w:rFonts w:ascii="Book Antiqua" w:eastAsia="Times New Roman" w:hAnsi="Book Antiqua" w:cs="Times New Roman"/>
        </w:rPr>
        <w:t>itu</w:t>
      </w:r>
      <w:proofErr w:type="spellEnd"/>
      <w:r w:rsidRPr="001E20E1">
        <w:rPr>
          <w:rFonts w:ascii="Book Antiqua" w:eastAsia="Times New Roman" w:hAnsi="Book Antiqua" w:cs="Times New Roman"/>
        </w:rPr>
        <w:t xml:space="preserve">, di pasar yang </w:t>
      </w:r>
      <w:proofErr w:type="spellStart"/>
      <w:r w:rsidRPr="001E20E1">
        <w:rPr>
          <w:rFonts w:ascii="Book Antiqua" w:eastAsia="Times New Roman" w:hAnsi="Book Antiqua" w:cs="Times New Roman"/>
        </w:rPr>
        <w:t>kompetitif</w:t>
      </w:r>
      <w:proofErr w:type="spellEnd"/>
      <w:r w:rsidRPr="001E20E1">
        <w:rPr>
          <w:rFonts w:ascii="Book Antiqua" w:eastAsia="Times New Roman" w:hAnsi="Book Antiqua" w:cs="Times New Roman"/>
        </w:rPr>
        <w:t xml:space="preserve">, </w:t>
      </w:r>
      <w:proofErr w:type="spellStart"/>
      <w:r w:rsidRPr="001E20E1">
        <w:rPr>
          <w:rFonts w:ascii="Book Antiqua" w:eastAsia="Times New Roman" w:hAnsi="Book Antiqua" w:cs="Times New Roman"/>
        </w:rPr>
        <w:t>bisnis</w:t>
      </w:r>
      <w:proofErr w:type="spellEnd"/>
      <w:r w:rsidRPr="001E20E1">
        <w:rPr>
          <w:rFonts w:ascii="Book Antiqua" w:eastAsia="Times New Roman" w:hAnsi="Book Antiqua" w:cs="Times New Roman"/>
        </w:rPr>
        <w:t xml:space="preserve"> </w:t>
      </w:r>
      <w:proofErr w:type="spellStart"/>
      <w:r w:rsidRPr="001E20E1">
        <w:rPr>
          <w:rFonts w:ascii="Book Antiqua" w:eastAsia="Times New Roman" w:hAnsi="Book Antiqua" w:cs="Times New Roman"/>
        </w:rPr>
        <w:t>lebih</w:t>
      </w:r>
      <w:proofErr w:type="spellEnd"/>
      <w:r w:rsidRPr="001E20E1">
        <w:rPr>
          <w:rFonts w:ascii="Book Antiqua" w:eastAsia="Times New Roman" w:hAnsi="Book Antiqua" w:cs="Times New Roman"/>
        </w:rPr>
        <w:t xml:space="preserve"> </w:t>
      </w:r>
      <w:proofErr w:type="spellStart"/>
      <w:r w:rsidRPr="001E20E1">
        <w:rPr>
          <w:rFonts w:ascii="Book Antiqua" w:eastAsia="Times New Roman" w:hAnsi="Book Antiqua" w:cs="Times New Roman"/>
        </w:rPr>
        <w:t>cenderung</w:t>
      </w:r>
      <w:proofErr w:type="spellEnd"/>
      <w:r w:rsidRPr="001E20E1">
        <w:rPr>
          <w:rFonts w:ascii="Book Antiqua" w:eastAsia="Times New Roman" w:hAnsi="Book Antiqua" w:cs="Times New Roman"/>
        </w:rPr>
        <w:t xml:space="preserve"> </w:t>
      </w:r>
      <w:proofErr w:type="spellStart"/>
      <w:r w:rsidRPr="001E20E1">
        <w:rPr>
          <w:rFonts w:ascii="Book Antiqua" w:eastAsia="Times New Roman" w:hAnsi="Book Antiqua" w:cs="Times New Roman"/>
        </w:rPr>
        <w:t>meluncurkan</w:t>
      </w:r>
      <w:proofErr w:type="spellEnd"/>
      <w:r w:rsidRPr="001E20E1">
        <w:rPr>
          <w:rFonts w:ascii="Book Antiqua" w:eastAsia="Times New Roman" w:hAnsi="Book Antiqua" w:cs="Times New Roman"/>
        </w:rPr>
        <w:t xml:space="preserve"> </w:t>
      </w:r>
      <w:proofErr w:type="spellStart"/>
      <w:r w:rsidRPr="001E20E1">
        <w:rPr>
          <w:rFonts w:ascii="Book Antiqua" w:eastAsia="Times New Roman" w:hAnsi="Book Antiqua" w:cs="Times New Roman"/>
        </w:rPr>
        <w:t>kampanye</w:t>
      </w:r>
      <w:proofErr w:type="spellEnd"/>
      <w:r w:rsidRPr="001E20E1">
        <w:rPr>
          <w:rFonts w:ascii="Book Antiqua" w:eastAsia="Times New Roman" w:hAnsi="Book Antiqua" w:cs="Times New Roman"/>
        </w:rPr>
        <w:t xml:space="preserve"> </w:t>
      </w:r>
      <w:proofErr w:type="spellStart"/>
      <w:r w:rsidRPr="001E20E1">
        <w:rPr>
          <w:rFonts w:ascii="Book Antiqua" w:eastAsia="Times New Roman" w:hAnsi="Book Antiqua" w:cs="Times New Roman"/>
        </w:rPr>
        <w:t>iklan</w:t>
      </w:r>
      <w:proofErr w:type="spellEnd"/>
      <w:r w:rsidRPr="001E20E1">
        <w:rPr>
          <w:rFonts w:ascii="Book Antiqua" w:eastAsia="Times New Roman" w:hAnsi="Book Antiqua" w:cs="Times New Roman"/>
        </w:rPr>
        <w:t xml:space="preserve"> dan </w:t>
      </w:r>
      <w:proofErr w:type="spellStart"/>
      <w:r w:rsidRPr="001E20E1">
        <w:rPr>
          <w:rFonts w:ascii="Book Antiqua" w:eastAsia="Times New Roman" w:hAnsi="Book Antiqua" w:cs="Times New Roman"/>
        </w:rPr>
        <w:t>pemasaran</w:t>
      </w:r>
      <w:proofErr w:type="spellEnd"/>
      <w:r w:rsidRPr="001E20E1">
        <w:rPr>
          <w:rFonts w:ascii="Book Antiqua" w:eastAsia="Times New Roman" w:hAnsi="Book Antiqua" w:cs="Times New Roman"/>
        </w:rPr>
        <w:t xml:space="preserve"> yang </w:t>
      </w:r>
      <w:proofErr w:type="spellStart"/>
      <w:r w:rsidRPr="001E20E1">
        <w:rPr>
          <w:rFonts w:ascii="Book Antiqua" w:eastAsia="Times New Roman" w:hAnsi="Book Antiqua" w:cs="Times New Roman"/>
        </w:rPr>
        <w:t>agresif</w:t>
      </w:r>
      <w:proofErr w:type="spellEnd"/>
      <w:r w:rsidRPr="001E20E1">
        <w:rPr>
          <w:rFonts w:ascii="Book Antiqua" w:eastAsia="Times New Roman" w:hAnsi="Book Antiqua" w:cs="Times New Roman"/>
        </w:rPr>
        <w:t xml:space="preserve"> dan </w:t>
      </w:r>
      <w:proofErr w:type="spellStart"/>
      <w:r w:rsidRPr="001E20E1">
        <w:rPr>
          <w:rFonts w:ascii="Book Antiqua" w:eastAsia="Times New Roman" w:hAnsi="Book Antiqua" w:cs="Times New Roman"/>
        </w:rPr>
        <w:t>menurunkan</w:t>
      </w:r>
      <w:proofErr w:type="spellEnd"/>
      <w:r w:rsidRPr="001E20E1">
        <w:rPr>
          <w:rFonts w:ascii="Book Antiqua" w:eastAsia="Times New Roman" w:hAnsi="Book Antiqua" w:cs="Times New Roman"/>
        </w:rPr>
        <w:t xml:space="preserve"> </w:t>
      </w:r>
      <w:proofErr w:type="spellStart"/>
      <w:r w:rsidRPr="001E20E1">
        <w:rPr>
          <w:rFonts w:ascii="Book Antiqua" w:eastAsia="Times New Roman" w:hAnsi="Book Antiqua" w:cs="Times New Roman"/>
        </w:rPr>
        <w:t>harga</w:t>
      </w:r>
      <w:proofErr w:type="spellEnd"/>
      <w:r w:rsidRPr="001E20E1">
        <w:rPr>
          <w:rFonts w:ascii="Book Antiqua" w:eastAsia="Times New Roman" w:hAnsi="Book Antiqua" w:cs="Times New Roman"/>
        </w:rPr>
        <w:t xml:space="preserve"> </w:t>
      </w:r>
      <w:proofErr w:type="spellStart"/>
      <w:r w:rsidRPr="001E20E1">
        <w:rPr>
          <w:rFonts w:ascii="Book Antiqua" w:eastAsia="Times New Roman" w:hAnsi="Book Antiqua" w:cs="Times New Roman"/>
        </w:rPr>
        <w:t>mereka</w:t>
      </w:r>
      <w:proofErr w:type="spellEnd"/>
      <w:r w:rsidRPr="001E20E1">
        <w:rPr>
          <w:rFonts w:ascii="Book Antiqua" w:eastAsia="Times New Roman" w:hAnsi="Book Antiqua" w:cs="Times New Roman"/>
        </w:rPr>
        <w:t xml:space="preserve"> </w:t>
      </w:r>
      <w:proofErr w:type="spellStart"/>
      <w:r w:rsidRPr="001E20E1">
        <w:rPr>
          <w:rFonts w:ascii="Book Antiqua" w:eastAsia="Times New Roman" w:hAnsi="Book Antiqua" w:cs="Times New Roman"/>
        </w:rPr>
        <w:t>untuk</w:t>
      </w:r>
      <w:proofErr w:type="spellEnd"/>
      <w:r w:rsidRPr="001E20E1">
        <w:rPr>
          <w:rFonts w:ascii="Book Antiqua" w:eastAsia="Times New Roman" w:hAnsi="Book Antiqua" w:cs="Times New Roman"/>
        </w:rPr>
        <w:t xml:space="preserve"> </w:t>
      </w:r>
      <w:proofErr w:type="spellStart"/>
      <w:r w:rsidRPr="001E20E1">
        <w:rPr>
          <w:rFonts w:ascii="Book Antiqua" w:eastAsia="Times New Roman" w:hAnsi="Book Antiqua" w:cs="Times New Roman"/>
        </w:rPr>
        <w:t>menarik</w:t>
      </w:r>
      <w:proofErr w:type="spellEnd"/>
      <w:r w:rsidRPr="001E20E1">
        <w:rPr>
          <w:rFonts w:ascii="Book Antiqua" w:eastAsia="Times New Roman" w:hAnsi="Book Antiqua" w:cs="Times New Roman"/>
        </w:rPr>
        <w:t xml:space="preserve"> </w:t>
      </w:r>
      <w:proofErr w:type="spellStart"/>
      <w:r w:rsidRPr="001E20E1">
        <w:rPr>
          <w:rFonts w:ascii="Book Antiqua" w:eastAsia="Times New Roman" w:hAnsi="Book Antiqua" w:cs="Times New Roman"/>
        </w:rPr>
        <w:t>pelanggan</w:t>
      </w:r>
      <w:proofErr w:type="spellEnd"/>
      <w:r w:rsidRPr="001E20E1">
        <w:rPr>
          <w:rFonts w:ascii="Book Antiqua" w:eastAsia="Times New Roman" w:hAnsi="Book Antiqua" w:cs="Times New Roman"/>
        </w:rPr>
        <w:t xml:space="preserve">. </w:t>
      </w:r>
    </w:p>
    <w:p w14:paraId="7A2DC38F" w14:textId="5BB6112F" w:rsidR="001E20E1" w:rsidRDefault="001E20E1" w:rsidP="00A27439">
      <w:pPr>
        <w:pStyle w:val="Default"/>
        <w:jc w:val="both"/>
        <w:rPr>
          <w:rFonts w:ascii="Book Antiqua" w:hAnsi="Book Antiqua" w:cs="Times New Roman"/>
          <w:sz w:val="22"/>
          <w:szCs w:val="22"/>
          <w:lang w:val="en-BS"/>
        </w:rPr>
      </w:pPr>
      <w:r w:rsidRPr="00A27439">
        <w:rPr>
          <w:rFonts w:ascii="Book Antiqua" w:eastAsia="Times New Roman" w:hAnsi="Book Antiqua" w:cs="Times New Roman"/>
          <w:sz w:val="22"/>
          <w:szCs w:val="22"/>
        </w:rPr>
        <w:t>Hal-hal yang dapat mempengaruhi persaingan kompetitif antara lain: jumlah pesaing, berbagai pesaing, perbedaan produk, perbedaan kualitas, keseimbangan industry, pertumbuhan industry, loyalitas pelanggan terhadap merek yang sudah ada, hambatan (biaya tinggi) untuk keluar dari industry, berdasarkan hasil angket yang diberikan kepada para pedagang dapat dilihat bahwa penilaian pedagang mengenai persaingan industry sebagai daya saing peningkatan pasar tradisional</w:t>
      </w:r>
      <w:r w:rsidR="00A27439" w:rsidRPr="00A27439">
        <w:rPr>
          <w:rFonts w:ascii="Book Antiqua" w:eastAsia="Times New Roman" w:hAnsi="Book Antiqua" w:cs="Times New Roman"/>
          <w:sz w:val="22"/>
          <w:szCs w:val="22"/>
          <w:lang w:val="en-BS"/>
        </w:rPr>
        <w:t xml:space="preserve">. </w:t>
      </w:r>
      <w:r w:rsidR="00A27439" w:rsidRPr="00A27439">
        <w:rPr>
          <w:rStyle w:val="markedcontent"/>
          <w:rFonts w:ascii="Book Antiqua" w:hAnsi="Book Antiqua"/>
          <w:sz w:val="22"/>
          <w:szCs w:val="22"/>
        </w:rPr>
        <w:t xml:space="preserve">Kondisi persaingan industry adalah faktor yang berpengaruh terhadap kompetesi daya saing diantara pedagang dengan komoditi penjualan yang sama, </w:t>
      </w:r>
      <w:r w:rsidR="00A27439" w:rsidRPr="00A27439">
        <w:rPr>
          <w:rFonts w:ascii="Book Antiqua" w:hAnsi="Book Antiqua" w:cs="Times New Roman"/>
          <w:sz w:val="22"/>
          <w:szCs w:val="22"/>
        </w:rPr>
        <w:t xml:space="preserve">Persaingan antar pesaing dalam industri yang sama ini menjadi pusat kekuatan persaingan. Kompetitor dalam hal ini adalah pedagang yang menghasilkan serta menjual produk sejenis, yang bersaing memperebutkan pasar yang sama. </w:t>
      </w:r>
      <w:r w:rsidR="00A27439">
        <w:rPr>
          <w:rFonts w:ascii="Book Antiqua" w:hAnsi="Book Antiqua" w:cs="Times New Roman"/>
          <w:sz w:val="22"/>
          <w:szCs w:val="22"/>
          <w:lang w:val="en-BS"/>
        </w:rPr>
        <w:t xml:space="preserve"> </w:t>
      </w:r>
      <w:r w:rsidR="00A27439" w:rsidRPr="00A27439">
        <w:rPr>
          <w:rFonts w:ascii="Book Antiqua" w:hAnsi="Book Antiqua" w:cs="Times New Roman"/>
          <w:sz w:val="22"/>
          <w:szCs w:val="22"/>
        </w:rPr>
        <w:t xml:space="preserve">Kompetisi yang terjadi dalam </w:t>
      </w:r>
      <w:r w:rsidR="00A27439" w:rsidRPr="00A27439">
        <w:rPr>
          <w:rFonts w:ascii="Book Antiqua" w:hAnsi="Book Antiqua" w:cs="Times New Roman"/>
          <w:sz w:val="22"/>
          <w:szCs w:val="22"/>
        </w:rPr>
        <w:t>industry sejenis ini biasanya terjadi dari segi harga, kualitas produk, pelayanan purna jual, yang semua hal tersebut membentuk nilai tersendiri di benak konsumen atau pelanggan. Semakin banyak kompetitor, pedagang akan semakin bekerja keras memenangkan persaingan</w:t>
      </w:r>
      <w:r w:rsidR="00A27439">
        <w:rPr>
          <w:rFonts w:ascii="Book Antiqua" w:hAnsi="Book Antiqua" w:cs="Times New Roman"/>
          <w:sz w:val="22"/>
          <w:szCs w:val="22"/>
          <w:lang w:val="en-BS"/>
        </w:rPr>
        <w:t>.</w:t>
      </w:r>
    </w:p>
    <w:p w14:paraId="637DAD59" w14:textId="77777777" w:rsidR="00A27439" w:rsidRPr="00A27439" w:rsidRDefault="00A27439" w:rsidP="00A27439">
      <w:pPr>
        <w:pStyle w:val="ListParagraph"/>
        <w:numPr>
          <w:ilvl w:val="0"/>
          <w:numId w:val="10"/>
        </w:numPr>
        <w:spacing w:after="0" w:line="240" w:lineRule="auto"/>
        <w:ind w:left="284" w:hanging="284"/>
        <w:jc w:val="both"/>
        <w:rPr>
          <w:rFonts w:ascii="Book Antiqua" w:hAnsi="Book Antiqua" w:cs="Times New Roman"/>
        </w:rPr>
      </w:pPr>
      <w:proofErr w:type="spellStart"/>
      <w:r w:rsidRPr="00A27439">
        <w:rPr>
          <w:rFonts w:ascii="Book Antiqua" w:hAnsi="Book Antiqua" w:cs="Times New Roman"/>
          <w:lang w:val="en-BS"/>
        </w:rPr>
        <w:t>Ancaman</w:t>
      </w:r>
      <w:proofErr w:type="spellEnd"/>
      <w:r w:rsidRPr="00A27439">
        <w:rPr>
          <w:rFonts w:ascii="Book Antiqua" w:hAnsi="Book Antiqua" w:cs="Times New Roman"/>
          <w:lang w:val="en-BS"/>
        </w:rPr>
        <w:t xml:space="preserve"> </w:t>
      </w:r>
      <w:proofErr w:type="spellStart"/>
      <w:r w:rsidRPr="00A27439">
        <w:rPr>
          <w:rFonts w:ascii="Book Antiqua" w:hAnsi="Book Antiqua" w:cs="Times New Roman"/>
          <w:lang w:val="en-BS"/>
        </w:rPr>
        <w:t>Pendatang</w:t>
      </w:r>
      <w:proofErr w:type="spellEnd"/>
      <w:r w:rsidRPr="00A27439">
        <w:rPr>
          <w:rFonts w:ascii="Book Antiqua" w:hAnsi="Book Antiqua" w:cs="Times New Roman"/>
          <w:lang w:val="en-BS"/>
        </w:rPr>
        <w:t xml:space="preserve"> </w:t>
      </w:r>
      <w:proofErr w:type="spellStart"/>
      <w:r w:rsidRPr="00A27439">
        <w:rPr>
          <w:rFonts w:ascii="Book Antiqua" w:hAnsi="Book Antiqua" w:cs="Times New Roman"/>
          <w:lang w:val="en-BS"/>
        </w:rPr>
        <w:t>Baru</w:t>
      </w:r>
      <w:proofErr w:type="spellEnd"/>
    </w:p>
    <w:p w14:paraId="72BE1F8C" w14:textId="617359D4" w:rsidR="00A27439" w:rsidRDefault="00A27439" w:rsidP="00A27439">
      <w:pPr>
        <w:pStyle w:val="ListParagraph"/>
        <w:spacing w:after="0" w:line="240" w:lineRule="auto"/>
        <w:ind w:left="0"/>
        <w:jc w:val="both"/>
        <w:rPr>
          <w:rFonts w:ascii="Book Antiqua" w:eastAsia="Times New Roman" w:hAnsi="Book Antiqua" w:cs="Times New Roman"/>
        </w:rPr>
      </w:pPr>
      <w:proofErr w:type="spellStart"/>
      <w:r w:rsidRPr="00A27439">
        <w:rPr>
          <w:rFonts w:ascii="Book Antiqua" w:hAnsi="Book Antiqua" w:cs="Times New Roman"/>
        </w:rPr>
        <w:t>Ancaman</w:t>
      </w:r>
      <w:proofErr w:type="spellEnd"/>
      <w:r w:rsidRPr="00A27439">
        <w:rPr>
          <w:rFonts w:ascii="Book Antiqua" w:hAnsi="Book Antiqua" w:cs="Times New Roman"/>
        </w:rPr>
        <w:t xml:space="preserve"> </w:t>
      </w:r>
      <w:proofErr w:type="spellStart"/>
      <w:r w:rsidRPr="00A27439">
        <w:rPr>
          <w:rFonts w:ascii="Book Antiqua" w:hAnsi="Book Antiqua" w:cs="Times New Roman"/>
        </w:rPr>
        <w:t>pesaing</w:t>
      </w:r>
      <w:proofErr w:type="spellEnd"/>
      <w:r w:rsidRPr="00A27439">
        <w:rPr>
          <w:rFonts w:ascii="Book Antiqua" w:hAnsi="Book Antiqua" w:cs="Times New Roman"/>
        </w:rPr>
        <w:t xml:space="preserve"> </w:t>
      </w:r>
      <w:proofErr w:type="spellStart"/>
      <w:r w:rsidRPr="00A27439">
        <w:rPr>
          <w:rFonts w:ascii="Book Antiqua" w:hAnsi="Book Antiqua" w:cs="Times New Roman"/>
        </w:rPr>
        <w:t>tidak</w:t>
      </w:r>
      <w:proofErr w:type="spellEnd"/>
      <w:r w:rsidRPr="00A27439">
        <w:rPr>
          <w:rFonts w:ascii="Book Antiqua" w:hAnsi="Book Antiqua" w:cs="Times New Roman"/>
        </w:rPr>
        <w:t xml:space="preserve"> </w:t>
      </w:r>
      <w:proofErr w:type="spellStart"/>
      <w:r w:rsidRPr="00A27439">
        <w:rPr>
          <w:rFonts w:ascii="Book Antiqua" w:hAnsi="Book Antiqua" w:cs="Times New Roman"/>
        </w:rPr>
        <w:t>hanya</w:t>
      </w:r>
      <w:proofErr w:type="spellEnd"/>
      <w:r w:rsidRPr="00A27439">
        <w:rPr>
          <w:rFonts w:ascii="Book Antiqua" w:hAnsi="Book Antiqua" w:cs="Times New Roman"/>
        </w:rPr>
        <w:t xml:space="preserve"> </w:t>
      </w:r>
      <w:proofErr w:type="spellStart"/>
      <w:r w:rsidRPr="00A27439">
        <w:rPr>
          <w:rFonts w:ascii="Book Antiqua" w:hAnsi="Book Antiqua" w:cs="Times New Roman"/>
        </w:rPr>
        <w:t>datang</w:t>
      </w:r>
      <w:proofErr w:type="spellEnd"/>
      <w:r w:rsidRPr="00A27439">
        <w:rPr>
          <w:rFonts w:ascii="Book Antiqua" w:hAnsi="Book Antiqua" w:cs="Times New Roman"/>
        </w:rPr>
        <w:t xml:space="preserve"> </w:t>
      </w:r>
      <w:proofErr w:type="spellStart"/>
      <w:r w:rsidRPr="00A27439">
        <w:rPr>
          <w:rFonts w:ascii="Book Antiqua" w:hAnsi="Book Antiqua" w:cs="Times New Roman"/>
        </w:rPr>
        <w:t>dari</w:t>
      </w:r>
      <w:proofErr w:type="spellEnd"/>
      <w:r w:rsidRPr="00A27439">
        <w:rPr>
          <w:rFonts w:ascii="Book Antiqua" w:hAnsi="Book Antiqua" w:cs="Times New Roman"/>
        </w:rPr>
        <w:t xml:space="preserve"> para </w:t>
      </w:r>
      <w:proofErr w:type="spellStart"/>
      <w:r w:rsidRPr="00A27439">
        <w:rPr>
          <w:rFonts w:ascii="Book Antiqua" w:hAnsi="Book Antiqua" w:cs="Times New Roman"/>
        </w:rPr>
        <w:t>kompetitor</w:t>
      </w:r>
      <w:proofErr w:type="spellEnd"/>
      <w:r w:rsidRPr="00A27439">
        <w:rPr>
          <w:rFonts w:ascii="Book Antiqua" w:hAnsi="Book Antiqua" w:cs="Times New Roman"/>
        </w:rPr>
        <w:t xml:space="preserve"> lama. Seiring </w:t>
      </w:r>
      <w:proofErr w:type="spellStart"/>
      <w:r w:rsidRPr="00A27439">
        <w:rPr>
          <w:rFonts w:ascii="Book Antiqua" w:hAnsi="Book Antiqua" w:cs="Times New Roman"/>
        </w:rPr>
        <w:t>dengan</w:t>
      </w:r>
      <w:proofErr w:type="spellEnd"/>
      <w:r w:rsidRPr="00A27439">
        <w:rPr>
          <w:rFonts w:ascii="Book Antiqua" w:hAnsi="Book Antiqua" w:cs="Times New Roman"/>
        </w:rPr>
        <w:t xml:space="preserve"> </w:t>
      </w:r>
      <w:proofErr w:type="spellStart"/>
      <w:r w:rsidRPr="00A27439">
        <w:rPr>
          <w:rFonts w:ascii="Book Antiqua" w:hAnsi="Book Antiqua" w:cs="Times New Roman"/>
        </w:rPr>
        <w:t>berkembangnya</w:t>
      </w:r>
      <w:proofErr w:type="spellEnd"/>
      <w:r w:rsidRPr="00A27439">
        <w:rPr>
          <w:rFonts w:ascii="Book Antiqua" w:hAnsi="Book Antiqua" w:cs="Times New Roman"/>
        </w:rPr>
        <w:t xml:space="preserve"> </w:t>
      </w:r>
      <w:proofErr w:type="spellStart"/>
      <w:r w:rsidRPr="00A27439">
        <w:rPr>
          <w:rFonts w:ascii="Book Antiqua" w:hAnsi="Book Antiqua" w:cs="Times New Roman"/>
        </w:rPr>
        <w:t>usaha</w:t>
      </w:r>
      <w:proofErr w:type="spellEnd"/>
      <w:r w:rsidRPr="00A27439">
        <w:rPr>
          <w:rFonts w:ascii="Book Antiqua" w:hAnsi="Book Antiqua" w:cs="Times New Roman"/>
        </w:rPr>
        <w:t xml:space="preserve">, </w:t>
      </w:r>
      <w:proofErr w:type="spellStart"/>
      <w:r w:rsidRPr="00A27439">
        <w:rPr>
          <w:rFonts w:ascii="Book Antiqua" w:hAnsi="Book Antiqua" w:cs="Times New Roman"/>
        </w:rPr>
        <w:t>munculah</w:t>
      </w:r>
      <w:proofErr w:type="spellEnd"/>
      <w:r w:rsidRPr="00A27439">
        <w:rPr>
          <w:rFonts w:ascii="Book Antiqua" w:hAnsi="Book Antiqua" w:cs="Times New Roman"/>
        </w:rPr>
        <w:t xml:space="preserve"> </w:t>
      </w:r>
      <w:proofErr w:type="spellStart"/>
      <w:r w:rsidRPr="00A27439">
        <w:rPr>
          <w:rFonts w:ascii="Book Antiqua" w:hAnsi="Book Antiqua" w:cs="Times New Roman"/>
        </w:rPr>
        <w:t>kompetitor</w:t>
      </w:r>
      <w:proofErr w:type="spellEnd"/>
      <w:r w:rsidRPr="00A27439">
        <w:rPr>
          <w:rFonts w:ascii="Book Antiqua" w:hAnsi="Book Antiqua" w:cs="Times New Roman"/>
        </w:rPr>
        <w:t xml:space="preserve"> </w:t>
      </w:r>
      <w:proofErr w:type="spellStart"/>
      <w:r w:rsidRPr="00A27439">
        <w:rPr>
          <w:rFonts w:ascii="Book Antiqua" w:hAnsi="Book Antiqua" w:cs="Times New Roman"/>
        </w:rPr>
        <w:t>baru</w:t>
      </w:r>
      <w:proofErr w:type="spellEnd"/>
      <w:r w:rsidRPr="00A27439">
        <w:rPr>
          <w:rFonts w:ascii="Book Antiqua" w:hAnsi="Book Antiqua" w:cs="Times New Roman"/>
        </w:rPr>
        <w:t xml:space="preserve">. </w:t>
      </w:r>
      <w:proofErr w:type="spellStart"/>
      <w:r w:rsidRPr="00A27439">
        <w:rPr>
          <w:rFonts w:ascii="Book Antiqua" w:hAnsi="Book Antiqua" w:cs="Times New Roman"/>
        </w:rPr>
        <w:t>Masuknya</w:t>
      </w:r>
      <w:proofErr w:type="spellEnd"/>
      <w:r w:rsidRPr="00A27439">
        <w:rPr>
          <w:rFonts w:ascii="Book Antiqua" w:hAnsi="Book Antiqua" w:cs="Times New Roman"/>
        </w:rPr>
        <w:t xml:space="preserve"> </w:t>
      </w:r>
      <w:proofErr w:type="spellStart"/>
      <w:r w:rsidRPr="00A27439">
        <w:rPr>
          <w:rFonts w:ascii="Book Antiqua" w:hAnsi="Book Antiqua" w:cs="Times New Roman"/>
        </w:rPr>
        <w:t>pemain</w:t>
      </w:r>
      <w:proofErr w:type="spellEnd"/>
      <w:r w:rsidRPr="00A27439">
        <w:rPr>
          <w:rFonts w:ascii="Book Antiqua" w:hAnsi="Book Antiqua" w:cs="Times New Roman"/>
        </w:rPr>
        <w:t xml:space="preserve"> </w:t>
      </w:r>
      <w:proofErr w:type="spellStart"/>
      <w:r w:rsidRPr="00A27439">
        <w:rPr>
          <w:rFonts w:ascii="Book Antiqua" w:hAnsi="Book Antiqua" w:cs="Times New Roman"/>
        </w:rPr>
        <w:t>baru</w:t>
      </w:r>
      <w:proofErr w:type="spellEnd"/>
      <w:r w:rsidRPr="00A27439">
        <w:rPr>
          <w:rFonts w:ascii="Book Antiqua" w:hAnsi="Book Antiqua" w:cs="Times New Roman"/>
        </w:rPr>
        <w:t xml:space="preserve"> </w:t>
      </w:r>
      <w:proofErr w:type="spellStart"/>
      <w:r w:rsidRPr="00A27439">
        <w:rPr>
          <w:rFonts w:ascii="Book Antiqua" w:hAnsi="Book Antiqua" w:cs="Times New Roman"/>
        </w:rPr>
        <w:t>dalam</w:t>
      </w:r>
      <w:proofErr w:type="spellEnd"/>
      <w:r w:rsidRPr="00A27439">
        <w:rPr>
          <w:rFonts w:ascii="Book Antiqua" w:hAnsi="Book Antiqua" w:cs="Times New Roman"/>
        </w:rPr>
        <w:t xml:space="preserve"> </w:t>
      </w:r>
      <w:proofErr w:type="spellStart"/>
      <w:r w:rsidRPr="00A27439">
        <w:rPr>
          <w:rFonts w:ascii="Book Antiqua" w:hAnsi="Book Antiqua" w:cs="Times New Roman"/>
        </w:rPr>
        <w:t>usaha</w:t>
      </w:r>
      <w:proofErr w:type="spellEnd"/>
      <w:r w:rsidRPr="00A27439">
        <w:rPr>
          <w:rFonts w:ascii="Book Antiqua" w:hAnsi="Book Antiqua" w:cs="Times New Roman"/>
        </w:rPr>
        <w:t xml:space="preserve"> </w:t>
      </w:r>
      <w:proofErr w:type="spellStart"/>
      <w:r w:rsidRPr="00A27439">
        <w:rPr>
          <w:rFonts w:ascii="Book Antiqua" w:hAnsi="Book Antiqua" w:cs="Times New Roman"/>
        </w:rPr>
        <w:t>akan</w:t>
      </w:r>
      <w:proofErr w:type="spellEnd"/>
      <w:r w:rsidRPr="00A27439">
        <w:rPr>
          <w:rFonts w:ascii="Book Antiqua" w:hAnsi="Book Antiqua" w:cs="Times New Roman"/>
        </w:rPr>
        <w:t xml:space="preserve"> </w:t>
      </w:r>
      <w:proofErr w:type="spellStart"/>
      <w:r w:rsidRPr="00A27439">
        <w:rPr>
          <w:rFonts w:ascii="Book Antiqua" w:hAnsi="Book Antiqua" w:cs="Times New Roman"/>
        </w:rPr>
        <w:t>membuat</w:t>
      </w:r>
      <w:proofErr w:type="spellEnd"/>
      <w:r w:rsidRPr="00A27439">
        <w:rPr>
          <w:rFonts w:ascii="Book Antiqua" w:hAnsi="Book Antiqua" w:cs="Times New Roman"/>
        </w:rPr>
        <w:t xml:space="preserve"> </w:t>
      </w:r>
      <w:proofErr w:type="spellStart"/>
      <w:r w:rsidRPr="00A27439">
        <w:rPr>
          <w:rFonts w:ascii="Book Antiqua" w:hAnsi="Book Antiqua" w:cs="Times New Roman"/>
        </w:rPr>
        <w:t>persaingan</w:t>
      </w:r>
      <w:proofErr w:type="spellEnd"/>
      <w:r w:rsidRPr="00A27439">
        <w:rPr>
          <w:rFonts w:ascii="Book Antiqua" w:hAnsi="Book Antiqua" w:cs="Times New Roman"/>
        </w:rPr>
        <w:t xml:space="preserve"> </w:t>
      </w:r>
      <w:proofErr w:type="spellStart"/>
      <w:r w:rsidRPr="00A27439">
        <w:rPr>
          <w:rFonts w:ascii="Book Antiqua" w:hAnsi="Book Antiqua" w:cs="Times New Roman"/>
        </w:rPr>
        <w:t>menjadi</w:t>
      </w:r>
      <w:proofErr w:type="spellEnd"/>
      <w:r w:rsidRPr="00A27439">
        <w:rPr>
          <w:rFonts w:ascii="Book Antiqua" w:hAnsi="Book Antiqua" w:cs="Times New Roman"/>
        </w:rPr>
        <w:t xml:space="preserve"> </w:t>
      </w:r>
      <w:proofErr w:type="spellStart"/>
      <w:r w:rsidRPr="00A27439">
        <w:rPr>
          <w:rFonts w:ascii="Book Antiqua" w:hAnsi="Book Antiqua" w:cs="Times New Roman"/>
        </w:rPr>
        <w:t>ketat</w:t>
      </w:r>
      <w:proofErr w:type="spellEnd"/>
      <w:r w:rsidRPr="00A27439">
        <w:rPr>
          <w:rFonts w:ascii="Book Antiqua" w:hAnsi="Book Antiqua" w:cs="Times New Roman"/>
        </w:rPr>
        <w:t xml:space="preserve"> yang pada </w:t>
      </w:r>
      <w:proofErr w:type="spellStart"/>
      <w:r w:rsidRPr="00A27439">
        <w:rPr>
          <w:rFonts w:ascii="Book Antiqua" w:hAnsi="Book Antiqua" w:cs="Times New Roman"/>
        </w:rPr>
        <w:t>akhirnya</w:t>
      </w:r>
      <w:proofErr w:type="spellEnd"/>
      <w:r w:rsidRPr="00A27439">
        <w:rPr>
          <w:rFonts w:ascii="Book Antiqua" w:hAnsi="Book Antiqua" w:cs="Times New Roman"/>
        </w:rPr>
        <w:t xml:space="preserve"> </w:t>
      </w:r>
      <w:proofErr w:type="spellStart"/>
      <w:r w:rsidRPr="00A27439">
        <w:rPr>
          <w:rFonts w:ascii="Book Antiqua" w:hAnsi="Book Antiqua" w:cs="Times New Roman"/>
        </w:rPr>
        <w:t>dapat</w:t>
      </w:r>
      <w:proofErr w:type="spellEnd"/>
      <w:r w:rsidRPr="00A27439">
        <w:rPr>
          <w:rFonts w:ascii="Book Antiqua" w:hAnsi="Book Antiqua" w:cs="Times New Roman"/>
        </w:rPr>
        <w:t xml:space="preserve"> </w:t>
      </w:r>
      <w:proofErr w:type="spellStart"/>
      <w:r w:rsidRPr="00A27439">
        <w:rPr>
          <w:rFonts w:ascii="Book Antiqua" w:hAnsi="Book Antiqua" w:cs="Times New Roman"/>
        </w:rPr>
        <w:t>menyebabkan</w:t>
      </w:r>
      <w:proofErr w:type="spellEnd"/>
      <w:r w:rsidRPr="00A27439">
        <w:rPr>
          <w:rFonts w:ascii="Book Antiqua" w:hAnsi="Book Antiqua" w:cs="Times New Roman"/>
        </w:rPr>
        <w:t xml:space="preserve"> </w:t>
      </w:r>
      <w:proofErr w:type="spellStart"/>
      <w:r w:rsidRPr="00A27439">
        <w:rPr>
          <w:rFonts w:ascii="Book Antiqua" w:hAnsi="Book Antiqua" w:cs="Times New Roman"/>
        </w:rPr>
        <w:t>turunnya</w:t>
      </w:r>
      <w:proofErr w:type="spellEnd"/>
      <w:r w:rsidRPr="00A27439">
        <w:rPr>
          <w:rFonts w:ascii="Book Antiqua" w:hAnsi="Book Antiqua" w:cs="Times New Roman"/>
        </w:rPr>
        <w:t xml:space="preserve"> </w:t>
      </w:r>
      <w:proofErr w:type="spellStart"/>
      <w:r w:rsidRPr="00A27439">
        <w:rPr>
          <w:rFonts w:ascii="Book Antiqua" w:hAnsi="Book Antiqua" w:cs="Times New Roman"/>
        </w:rPr>
        <w:t>laba</w:t>
      </w:r>
      <w:proofErr w:type="spellEnd"/>
      <w:r w:rsidRPr="00A27439">
        <w:rPr>
          <w:rFonts w:ascii="Book Antiqua" w:hAnsi="Book Antiqua" w:cs="Times New Roman"/>
        </w:rPr>
        <w:t xml:space="preserve"> </w:t>
      </w:r>
      <w:proofErr w:type="spellStart"/>
      <w:r w:rsidRPr="00A27439">
        <w:rPr>
          <w:rFonts w:ascii="Book Antiqua" w:hAnsi="Book Antiqua" w:cs="Times New Roman"/>
        </w:rPr>
        <w:t>atau</w:t>
      </w:r>
      <w:proofErr w:type="spellEnd"/>
      <w:r w:rsidRPr="00A27439">
        <w:rPr>
          <w:rFonts w:ascii="Book Antiqua" w:hAnsi="Book Antiqua" w:cs="Times New Roman"/>
        </w:rPr>
        <w:t xml:space="preserve"> </w:t>
      </w:r>
      <w:proofErr w:type="spellStart"/>
      <w:r w:rsidRPr="00A27439">
        <w:rPr>
          <w:rFonts w:ascii="Book Antiqua" w:hAnsi="Book Antiqua" w:cs="Times New Roman"/>
        </w:rPr>
        <w:t>keuntungan</w:t>
      </w:r>
      <w:proofErr w:type="spellEnd"/>
      <w:r w:rsidRPr="00A27439">
        <w:rPr>
          <w:rFonts w:ascii="Book Antiqua" w:hAnsi="Book Antiqua" w:cs="Times New Roman"/>
        </w:rPr>
        <w:t xml:space="preserve">. Hal ini </w:t>
      </w:r>
      <w:proofErr w:type="spellStart"/>
      <w:r w:rsidRPr="00A27439">
        <w:rPr>
          <w:rFonts w:ascii="Book Antiqua" w:hAnsi="Book Antiqua" w:cs="Times New Roman"/>
        </w:rPr>
        <w:t>berkaitan</w:t>
      </w:r>
      <w:proofErr w:type="spellEnd"/>
      <w:r w:rsidRPr="00A27439">
        <w:rPr>
          <w:rFonts w:ascii="Book Antiqua" w:hAnsi="Book Antiqua" w:cs="Times New Roman"/>
        </w:rPr>
        <w:t xml:space="preserve"> </w:t>
      </w:r>
      <w:proofErr w:type="spellStart"/>
      <w:r w:rsidRPr="00A27439">
        <w:rPr>
          <w:rFonts w:ascii="Book Antiqua" w:hAnsi="Book Antiqua" w:cs="Times New Roman"/>
        </w:rPr>
        <w:t>dengan</w:t>
      </w:r>
      <w:proofErr w:type="spellEnd"/>
      <w:r w:rsidRPr="00A27439">
        <w:rPr>
          <w:rFonts w:ascii="Book Antiqua" w:hAnsi="Book Antiqua" w:cs="Times New Roman"/>
        </w:rPr>
        <w:t xml:space="preserve"> </w:t>
      </w:r>
      <w:proofErr w:type="spellStart"/>
      <w:r w:rsidRPr="00A27439">
        <w:rPr>
          <w:rFonts w:ascii="Book Antiqua" w:hAnsi="Book Antiqua" w:cs="Times New Roman"/>
        </w:rPr>
        <w:t>seberapa</w:t>
      </w:r>
      <w:proofErr w:type="spellEnd"/>
      <w:r w:rsidRPr="00A27439">
        <w:rPr>
          <w:rFonts w:ascii="Book Antiqua" w:hAnsi="Book Antiqua" w:cs="Times New Roman"/>
        </w:rPr>
        <w:t xml:space="preserve"> </w:t>
      </w:r>
      <w:proofErr w:type="spellStart"/>
      <w:r w:rsidRPr="00A27439">
        <w:rPr>
          <w:rFonts w:ascii="Book Antiqua" w:hAnsi="Book Antiqua" w:cs="Times New Roman"/>
        </w:rPr>
        <w:t>mudah</w:t>
      </w:r>
      <w:proofErr w:type="spellEnd"/>
      <w:r w:rsidRPr="00A27439">
        <w:rPr>
          <w:rFonts w:ascii="Book Antiqua" w:hAnsi="Book Antiqua" w:cs="Times New Roman"/>
        </w:rPr>
        <w:t xml:space="preserve"> </w:t>
      </w:r>
      <w:proofErr w:type="spellStart"/>
      <w:r w:rsidRPr="00A27439">
        <w:rPr>
          <w:rFonts w:ascii="Book Antiqua" w:hAnsi="Book Antiqua" w:cs="Times New Roman"/>
        </w:rPr>
        <w:t>pendatang</w:t>
      </w:r>
      <w:proofErr w:type="spellEnd"/>
      <w:r w:rsidRPr="00A27439">
        <w:rPr>
          <w:rFonts w:ascii="Book Antiqua" w:hAnsi="Book Antiqua" w:cs="Times New Roman"/>
        </w:rPr>
        <w:t xml:space="preserve"> </w:t>
      </w:r>
      <w:proofErr w:type="spellStart"/>
      <w:r w:rsidRPr="00A27439">
        <w:rPr>
          <w:rFonts w:ascii="Book Antiqua" w:hAnsi="Book Antiqua" w:cs="Times New Roman"/>
        </w:rPr>
        <w:t>baru</w:t>
      </w:r>
      <w:proofErr w:type="spellEnd"/>
      <w:r w:rsidRPr="00A27439">
        <w:rPr>
          <w:rFonts w:ascii="Book Antiqua" w:hAnsi="Book Antiqua" w:cs="Times New Roman"/>
        </w:rPr>
        <w:t xml:space="preserve"> </w:t>
      </w:r>
      <w:proofErr w:type="spellStart"/>
      <w:r w:rsidRPr="00A27439">
        <w:rPr>
          <w:rFonts w:ascii="Book Antiqua" w:hAnsi="Book Antiqua" w:cs="Times New Roman"/>
        </w:rPr>
        <w:t>untuk</w:t>
      </w:r>
      <w:proofErr w:type="spellEnd"/>
      <w:r w:rsidRPr="00A27439">
        <w:rPr>
          <w:rFonts w:ascii="Book Antiqua" w:hAnsi="Book Antiqua" w:cs="Times New Roman"/>
        </w:rPr>
        <w:t xml:space="preserve"> </w:t>
      </w:r>
      <w:proofErr w:type="spellStart"/>
      <w:r w:rsidRPr="00A27439">
        <w:rPr>
          <w:rFonts w:ascii="Book Antiqua" w:hAnsi="Book Antiqua" w:cs="Times New Roman"/>
        </w:rPr>
        <w:t>ikut</w:t>
      </w:r>
      <w:proofErr w:type="spellEnd"/>
      <w:r w:rsidRPr="00A27439">
        <w:rPr>
          <w:rFonts w:ascii="Book Antiqua" w:hAnsi="Book Antiqua" w:cs="Times New Roman"/>
        </w:rPr>
        <w:t xml:space="preserve"> </w:t>
      </w:r>
      <w:proofErr w:type="spellStart"/>
      <w:r w:rsidRPr="00A27439">
        <w:rPr>
          <w:rFonts w:ascii="Book Antiqua" w:hAnsi="Book Antiqua" w:cs="Times New Roman"/>
        </w:rPr>
        <w:t>berkompetisi</w:t>
      </w:r>
      <w:proofErr w:type="spellEnd"/>
      <w:r w:rsidRPr="00A27439">
        <w:rPr>
          <w:rFonts w:ascii="Book Antiqua" w:hAnsi="Book Antiqua" w:cs="Times New Roman"/>
        </w:rPr>
        <w:t xml:space="preserve"> </w:t>
      </w:r>
      <w:proofErr w:type="spellStart"/>
      <w:r w:rsidRPr="00A27439">
        <w:rPr>
          <w:rFonts w:ascii="Book Antiqua" w:hAnsi="Book Antiqua" w:cs="Times New Roman"/>
        </w:rPr>
        <w:t>dalam</w:t>
      </w:r>
      <w:proofErr w:type="spellEnd"/>
      <w:r w:rsidRPr="00A27439">
        <w:rPr>
          <w:rFonts w:ascii="Book Antiqua" w:hAnsi="Book Antiqua" w:cs="Times New Roman"/>
        </w:rPr>
        <w:t xml:space="preserve"> </w:t>
      </w:r>
      <w:proofErr w:type="spellStart"/>
      <w:r w:rsidRPr="00A27439">
        <w:rPr>
          <w:rFonts w:ascii="Book Antiqua" w:hAnsi="Book Antiqua" w:cs="Times New Roman"/>
        </w:rPr>
        <w:t>persaingan</w:t>
      </w:r>
      <w:proofErr w:type="spellEnd"/>
      <w:r w:rsidRPr="00A27439">
        <w:rPr>
          <w:rFonts w:ascii="Book Antiqua" w:hAnsi="Book Antiqua" w:cs="Times New Roman"/>
        </w:rPr>
        <w:t xml:space="preserve"> </w:t>
      </w:r>
      <w:proofErr w:type="spellStart"/>
      <w:r w:rsidRPr="00A27439">
        <w:rPr>
          <w:rFonts w:ascii="Book Antiqua" w:hAnsi="Book Antiqua" w:cs="Times New Roman"/>
        </w:rPr>
        <w:t>usaha</w:t>
      </w:r>
      <w:proofErr w:type="spellEnd"/>
      <w:r w:rsidRPr="00A27439">
        <w:rPr>
          <w:rFonts w:ascii="Book Antiqua" w:hAnsi="Book Antiqua" w:cs="Times New Roman"/>
        </w:rPr>
        <w:t xml:space="preserve"> </w:t>
      </w:r>
      <w:proofErr w:type="spellStart"/>
      <w:r w:rsidRPr="00A27439">
        <w:rPr>
          <w:rFonts w:ascii="Book Antiqua" w:hAnsi="Book Antiqua" w:cs="Times New Roman"/>
        </w:rPr>
        <w:t>sejenis</w:t>
      </w:r>
      <w:proofErr w:type="spellEnd"/>
      <w:r>
        <w:rPr>
          <w:rFonts w:ascii="Book Antiqua" w:hAnsi="Book Antiqua" w:cs="Times New Roman"/>
          <w:lang w:val="en-BS"/>
        </w:rPr>
        <w:t xml:space="preserve"> </w:t>
      </w:r>
      <w:r w:rsidRPr="00A27439">
        <w:rPr>
          <w:rFonts w:ascii="Book Antiqua" w:eastAsia="Times New Roman" w:hAnsi="Book Antiqua" w:cs="Times New Roman"/>
        </w:rPr>
        <w:t>Hal-</w:t>
      </w:r>
      <w:proofErr w:type="spellStart"/>
      <w:r w:rsidRPr="00A27439">
        <w:rPr>
          <w:rFonts w:ascii="Book Antiqua" w:eastAsia="Times New Roman" w:hAnsi="Book Antiqua" w:cs="Times New Roman"/>
        </w:rPr>
        <w:t>hal</w:t>
      </w:r>
      <w:proofErr w:type="spellEnd"/>
      <w:r w:rsidRPr="00A27439">
        <w:rPr>
          <w:rFonts w:ascii="Book Antiqua" w:eastAsia="Times New Roman" w:hAnsi="Book Antiqua" w:cs="Times New Roman"/>
        </w:rPr>
        <w:t xml:space="preserve"> yang </w:t>
      </w:r>
      <w:proofErr w:type="spellStart"/>
      <w:r w:rsidRPr="00A27439">
        <w:rPr>
          <w:rFonts w:ascii="Book Antiqua" w:eastAsia="Times New Roman" w:hAnsi="Book Antiqua" w:cs="Times New Roman"/>
        </w:rPr>
        <w:t>dapat</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mempersulit</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pesaing</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untuk</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mapan</w:t>
      </w:r>
      <w:proofErr w:type="spellEnd"/>
      <w:r w:rsidRPr="00A27439">
        <w:rPr>
          <w:rFonts w:ascii="Book Antiqua" w:eastAsia="Times New Roman" w:hAnsi="Book Antiqua" w:cs="Times New Roman"/>
        </w:rPr>
        <w:t xml:space="preserve"> meliputi peraturan </w:t>
      </w:r>
      <w:proofErr w:type="spellStart"/>
      <w:r w:rsidRPr="00A27439">
        <w:rPr>
          <w:rFonts w:ascii="Book Antiqua" w:eastAsia="Times New Roman" w:hAnsi="Book Antiqua" w:cs="Times New Roman"/>
        </w:rPr>
        <w:t>pemerintah</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loyalitas</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pedagang</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terhadap</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merek</w:t>
      </w:r>
      <w:proofErr w:type="spellEnd"/>
      <w:r w:rsidRPr="00A27439">
        <w:rPr>
          <w:rFonts w:ascii="Book Antiqua" w:eastAsia="Times New Roman" w:hAnsi="Book Antiqua" w:cs="Times New Roman"/>
        </w:rPr>
        <w:t xml:space="preserve"> yang </w:t>
      </w:r>
      <w:proofErr w:type="spellStart"/>
      <w:r w:rsidRPr="00A27439">
        <w:rPr>
          <w:rFonts w:ascii="Book Antiqua" w:eastAsia="Times New Roman" w:hAnsi="Book Antiqua" w:cs="Times New Roman"/>
        </w:rPr>
        <w:t>sudah</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ada</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biaya</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masuk</w:t>
      </w:r>
      <w:proofErr w:type="spellEnd"/>
      <w:r w:rsidRPr="00A27439">
        <w:rPr>
          <w:rFonts w:ascii="Book Antiqua" w:eastAsia="Times New Roman" w:hAnsi="Book Antiqua" w:cs="Times New Roman"/>
        </w:rPr>
        <w:t xml:space="preserve"> yang </w:t>
      </w:r>
      <w:proofErr w:type="spellStart"/>
      <w:r w:rsidRPr="00A27439">
        <w:rPr>
          <w:rFonts w:ascii="Book Antiqua" w:eastAsia="Times New Roman" w:hAnsi="Book Antiqua" w:cs="Times New Roman"/>
        </w:rPr>
        <w:t>tinggi</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akses</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terbatas</w:t>
      </w:r>
      <w:proofErr w:type="spellEnd"/>
      <w:r w:rsidRPr="00A27439">
        <w:rPr>
          <w:rFonts w:ascii="Book Antiqua" w:eastAsia="Times New Roman" w:hAnsi="Book Antiqua" w:cs="Times New Roman"/>
        </w:rPr>
        <w:t xml:space="preserve"> ke </w:t>
      </w:r>
      <w:proofErr w:type="spellStart"/>
      <w:r w:rsidRPr="00A27439">
        <w:rPr>
          <w:rFonts w:ascii="Book Antiqua" w:eastAsia="Times New Roman" w:hAnsi="Book Antiqua" w:cs="Times New Roman"/>
        </w:rPr>
        <w:t>distribusi</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teknologi</w:t>
      </w:r>
      <w:proofErr w:type="spellEnd"/>
      <w:r w:rsidRPr="00A27439">
        <w:rPr>
          <w:rFonts w:ascii="Book Antiqua" w:eastAsia="Times New Roman" w:hAnsi="Book Antiqua" w:cs="Times New Roman"/>
        </w:rPr>
        <w:t xml:space="preserve"> yang </w:t>
      </w:r>
      <w:proofErr w:type="spellStart"/>
      <w:r w:rsidRPr="00A27439">
        <w:rPr>
          <w:rFonts w:ascii="Book Antiqua" w:eastAsia="Times New Roman" w:hAnsi="Book Antiqua" w:cs="Times New Roman"/>
        </w:rPr>
        <w:t>dibutuhkan</w:t>
      </w:r>
      <w:proofErr w:type="spellEnd"/>
      <w:r w:rsidRPr="00A27439">
        <w:rPr>
          <w:rFonts w:ascii="Book Antiqua" w:eastAsia="Times New Roman" w:hAnsi="Book Antiqua" w:cs="Times New Roman"/>
        </w:rPr>
        <w:t xml:space="preserve"> dan </w:t>
      </w:r>
      <w:proofErr w:type="spellStart"/>
      <w:r w:rsidRPr="00A27439">
        <w:rPr>
          <w:rFonts w:ascii="Book Antiqua" w:eastAsia="Times New Roman" w:hAnsi="Book Antiqua" w:cs="Times New Roman"/>
        </w:rPr>
        <w:t>pengalaman</w:t>
      </w:r>
      <w:proofErr w:type="spellEnd"/>
      <w:r w:rsidR="009C70CE">
        <w:rPr>
          <w:rFonts w:ascii="Book Antiqua" w:eastAsia="Times New Roman" w:hAnsi="Book Antiqua" w:cs="Times New Roman"/>
          <w:lang w:val="en-BS"/>
        </w:rPr>
        <w:t xml:space="preserve">. </w:t>
      </w:r>
    </w:p>
    <w:p w14:paraId="5C9FFEEF" w14:textId="77777777" w:rsidR="00A27439" w:rsidRPr="00A27439" w:rsidRDefault="00A27439" w:rsidP="00A27439">
      <w:pPr>
        <w:pStyle w:val="ListParagraph"/>
        <w:numPr>
          <w:ilvl w:val="0"/>
          <w:numId w:val="10"/>
        </w:numPr>
        <w:spacing w:after="0" w:line="240" w:lineRule="auto"/>
        <w:ind w:left="284" w:hanging="284"/>
        <w:jc w:val="both"/>
        <w:rPr>
          <w:rFonts w:ascii="Book Antiqua" w:hAnsi="Book Antiqua" w:cs="Times New Roman"/>
        </w:rPr>
      </w:pPr>
      <w:proofErr w:type="spellStart"/>
      <w:r w:rsidRPr="00A27439">
        <w:rPr>
          <w:rFonts w:ascii="Book Antiqua" w:hAnsi="Book Antiqua" w:cs="Times New Roman"/>
          <w:lang w:val="en-BS"/>
        </w:rPr>
        <w:t>Ancaman</w:t>
      </w:r>
      <w:proofErr w:type="spellEnd"/>
      <w:r w:rsidRPr="00A27439">
        <w:rPr>
          <w:rFonts w:ascii="Book Antiqua" w:hAnsi="Book Antiqua" w:cs="Times New Roman"/>
          <w:lang w:val="en-BS"/>
        </w:rPr>
        <w:t xml:space="preserve"> </w:t>
      </w:r>
      <w:proofErr w:type="spellStart"/>
      <w:r w:rsidRPr="00A27439">
        <w:rPr>
          <w:rFonts w:ascii="Book Antiqua" w:hAnsi="Book Antiqua" w:cs="Times New Roman"/>
          <w:lang w:val="en-BS"/>
        </w:rPr>
        <w:t>Produk</w:t>
      </w:r>
      <w:proofErr w:type="spellEnd"/>
      <w:r w:rsidRPr="00A27439">
        <w:rPr>
          <w:rFonts w:ascii="Book Antiqua" w:hAnsi="Book Antiqua" w:cs="Times New Roman"/>
          <w:lang w:val="en-BS"/>
        </w:rPr>
        <w:t xml:space="preserve"> </w:t>
      </w:r>
      <w:proofErr w:type="spellStart"/>
      <w:r w:rsidRPr="00A27439">
        <w:rPr>
          <w:rFonts w:ascii="Book Antiqua" w:hAnsi="Book Antiqua" w:cs="Times New Roman"/>
          <w:lang w:val="en-BS"/>
        </w:rPr>
        <w:t>Pengganti</w:t>
      </w:r>
      <w:proofErr w:type="spellEnd"/>
    </w:p>
    <w:p w14:paraId="2BB7E223" w14:textId="3FE8AF75" w:rsidR="00A27439" w:rsidRPr="00A27439" w:rsidRDefault="00A27439" w:rsidP="00A27439">
      <w:pPr>
        <w:pStyle w:val="ListParagraph"/>
        <w:spacing w:after="0" w:line="240" w:lineRule="auto"/>
        <w:ind w:left="0"/>
        <w:jc w:val="both"/>
        <w:rPr>
          <w:rFonts w:ascii="Book Antiqua" w:hAnsi="Book Antiqua" w:cs="Times New Roman"/>
        </w:rPr>
      </w:pPr>
      <w:proofErr w:type="spellStart"/>
      <w:r w:rsidRPr="00A27439">
        <w:rPr>
          <w:rFonts w:ascii="Book Antiqua" w:hAnsi="Book Antiqua" w:cs="Times New Roman"/>
        </w:rPr>
        <w:t>Ancaman</w:t>
      </w:r>
      <w:proofErr w:type="spellEnd"/>
      <w:r w:rsidRPr="00A27439">
        <w:rPr>
          <w:rFonts w:ascii="Book Antiqua" w:hAnsi="Book Antiqua" w:cs="Times New Roman"/>
        </w:rPr>
        <w:t xml:space="preserve"> </w:t>
      </w:r>
      <w:proofErr w:type="spellStart"/>
      <w:r w:rsidRPr="00A27439">
        <w:rPr>
          <w:rFonts w:ascii="Book Antiqua" w:hAnsi="Book Antiqua" w:cs="Times New Roman"/>
        </w:rPr>
        <w:t>produk</w:t>
      </w:r>
      <w:proofErr w:type="spellEnd"/>
      <w:r w:rsidRPr="00A27439">
        <w:rPr>
          <w:rFonts w:ascii="Book Antiqua" w:hAnsi="Book Antiqua" w:cs="Times New Roman"/>
        </w:rPr>
        <w:t xml:space="preserve"> </w:t>
      </w:r>
      <w:proofErr w:type="spellStart"/>
      <w:r w:rsidRPr="00A27439">
        <w:rPr>
          <w:rFonts w:ascii="Book Antiqua" w:hAnsi="Book Antiqua" w:cs="Times New Roman"/>
        </w:rPr>
        <w:t>pengganti</w:t>
      </w:r>
      <w:proofErr w:type="spellEnd"/>
      <w:r w:rsidRPr="00A27439">
        <w:rPr>
          <w:rFonts w:ascii="Book Antiqua" w:hAnsi="Book Antiqua" w:cs="Times New Roman"/>
        </w:rPr>
        <w:t xml:space="preserve"> </w:t>
      </w:r>
      <w:proofErr w:type="spellStart"/>
      <w:r w:rsidRPr="00A27439">
        <w:rPr>
          <w:rFonts w:ascii="Book Antiqua" w:hAnsi="Book Antiqua" w:cs="Times New Roman"/>
        </w:rPr>
        <w:t>merupakan</w:t>
      </w:r>
      <w:proofErr w:type="spellEnd"/>
      <w:r w:rsidRPr="00A27439">
        <w:rPr>
          <w:rFonts w:ascii="Book Antiqua" w:hAnsi="Book Antiqua" w:cs="Times New Roman"/>
        </w:rPr>
        <w:t xml:space="preserve"> </w:t>
      </w:r>
      <w:proofErr w:type="spellStart"/>
      <w:r w:rsidRPr="00A27439">
        <w:rPr>
          <w:rFonts w:ascii="Book Antiqua" w:hAnsi="Book Antiqua" w:cs="Times New Roman"/>
        </w:rPr>
        <w:t>barang</w:t>
      </w:r>
      <w:proofErr w:type="spellEnd"/>
      <w:r w:rsidRPr="00A27439">
        <w:rPr>
          <w:rFonts w:ascii="Book Antiqua" w:hAnsi="Book Antiqua" w:cs="Times New Roman"/>
        </w:rPr>
        <w:t xml:space="preserve"> </w:t>
      </w:r>
      <w:proofErr w:type="spellStart"/>
      <w:r w:rsidRPr="00A27439">
        <w:rPr>
          <w:rFonts w:ascii="Book Antiqua" w:hAnsi="Book Antiqua" w:cs="Times New Roman"/>
        </w:rPr>
        <w:t>atau</w:t>
      </w:r>
      <w:proofErr w:type="spellEnd"/>
      <w:r w:rsidRPr="00A27439">
        <w:rPr>
          <w:rFonts w:ascii="Book Antiqua" w:hAnsi="Book Antiqua" w:cs="Times New Roman"/>
        </w:rPr>
        <w:t xml:space="preserve"> </w:t>
      </w:r>
      <w:proofErr w:type="spellStart"/>
      <w:r w:rsidRPr="00A27439">
        <w:rPr>
          <w:rFonts w:ascii="Book Antiqua" w:hAnsi="Book Antiqua" w:cs="Times New Roman"/>
        </w:rPr>
        <w:t>jasa</w:t>
      </w:r>
      <w:proofErr w:type="spellEnd"/>
      <w:r w:rsidRPr="00A27439">
        <w:rPr>
          <w:rFonts w:ascii="Book Antiqua" w:hAnsi="Book Antiqua" w:cs="Times New Roman"/>
        </w:rPr>
        <w:t xml:space="preserve"> yang </w:t>
      </w:r>
      <w:proofErr w:type="spellStart"/>
      <w:r w:rsidRPr="00A27439">
        <w:rPr>
          <w:rFonts w:ascii="Book Antiqua" w:hAnsi="Book Antiqua" w:cs="Times New Roman"/>
        </w:rPr>
        <w:t>dapat</w:t>
      </w:r>
      <w:proofErr w:type="spellEnd"/>
      <w:r w:rsidRPr="00A27439">
        <w:rPr>
          <w:rFonts w:ascii="Book Antiqua" w:hAnsi="Book Antiqua" w:cs="Times New Roman"/>
        </w:rPr>
        <w:t xml:space="preserve"> </w:t>
      </w:r>
      <w:proofErr w:type="spellStart"/>
      <w:r w:rsidRPr="00A27439">
        <w:rPr>
          <w:rFonts w:ascii="Book Antiqua" w:hAnsi="Book Antiqua" w:cs="Times New Roman"/>
        </w:rPr>
        <w:t>menggantikan</w:t>
      </w:r>
      <w:proofErr w:type="spellEnd"/>
      <w:r w:rsidRPr="00A27439">
        <w:rPr>
          <w:rFonts w:ascii="Book Antiqua" w:hAnsi="Book Antiqua" w:cs="Times New Roman"/>
        </w:rPr>
        <w:t xml:space="preserve"> </w:t>
      </w:r>
      <w:proofErr w:type="spellStart"/>
      <w:r w:rsidRPr="00A27439">
        <w:rPr>
          <w:rFonts w:ascii="Book Antiqua" w:hAnsi="Book Antiqua" w:cs="Times New Roman"/>
        </w:rPr>
        <w:t>produk</w:t>
      </w:r>
      <w:proofErr w:type="spellEnd"/>
      <w:r w:rsidRPr="00A27439">
        <w:rPr>
          <w:rFonts w:ascii="Book Antiqua" w:hAnsi="Book Antiqua" w:cs="Times New Roman"/>
        </w:rPr>
        <w:t xml:space="preserve"> </w:t>
      </w:r>
      <w:proofErr w:type="spellStart"/>
      <w:r w:rsidRPr="00A27439">
        <w:rPr>
          <w:rFonts w:ascii="Book Antiqua" w:hAnsi="Book Antiqua" w:cs="Times New Roman"/>
        </w:rPr>
        <w:t>sejenis</w:t>
      </w:r>
      <w:proofErr w:type="spellEnd"/>
      <w:r w:rsidRPr="00A27439">
        <w:rPr>
          <w:rFonts w:ascii="Book Antiqua" w:hAnsi="Book Antiqua" w:cs="Times New Roman"/>
        </w:rPr>
        <w:t xml:space="preserve">. Adanya </w:t>
      </w:r>
      <w:proofErr w:type="spellStart"/>
      <w:r w:rsidRPr="00A27439">
        <w:rPr>
          <w:rFonts w:ascii="Book Antiqua" w:hAnsi="Book Antiqua" w:cs="Times New Roman"/>
        </w:rPr>
        <w:t>produk</w:t>
      </w:r>
      <w:proofErr w:type="spellEnd"/>
      <w:r w:rsidRPr="00A27439">
        <w:rPr>
          <w:rFonts w:ascii="Book Antiqua" w:hAnsi="Book Antiqua" w:cs="Times New Roman"/>
        </w:rPr>
        <w:t xml:space="preserve"> </w:t>
      </w:r>
      <w:proofErr w:type="spellStart"/>
      <w:r w:rsidRPr="00A27439">
        <w:rPr>
          <w:rFonts w:ascii="Book Antiqua" w:hAnsi="Book Antiqua" w:cs="Times New Roman"/>
        </w:rPr>
        <w:t>atau</w:t>
      </w:r>
      <w:proofErr w:type="spellEnd"/>
      <w:r w:rsidRPr="00A27439">
        <w:rPr>
          <w:rFonts w:ascii="Book Antiqua" w:hAnsi="Book Antiqua" w:cs="Times New Roman"/>
        </w:rPr>
        <w:t xml:space="preserve"> </w:t>
      </w:r>
      <w:proofErr w:type="spellStart"/>
      <w:r w:rsidRPr="00A27439">
        <w:rPr>
          <w:rFonts w:ascii="Book Antiqua" w:hAnsi="Book Antiqua" w:cs="Times New Roman"/>
        </w:rPr>
        <w:t>jasa</w:t>
      </w:r>
      <w:proofErr w:type="spellEnd"/>
      <w:r w:rsidRPr="00A27439">
        <w:rPr>
          <w:rFonts w:ascii="Book Antiqua" w:hAnsi="Book Antiqua" w:cs="Times New Roman"/>
        </w:rPr>
        <w:t xml:space="preserve"> </w:t>
      </w:r>
      <w:proofErr w:type="spellStart"/>
      <w:r w:rsidRPr="00A27439">
        <w:rPr>
          <w:rFonts w:ascii="Book Antiqua" w:hAnsi="Book Antiqua" w:cs="Times New Roman"/>
        </w:rPr>
        <w:t>pengganti</w:t>
      </w:r>
      <w:proofErr w:type="spellEnd"/>
      <w:r w:rsidRPr="00A27439">
        <w:rPr>
          <w:rFonts w:ascii="Book Antiqua" w:hAnsi="Book Antiqua" w:cs="Times New Roman"/>
        </w:rPr>
        <w:t xml:space="preserve"> </w:t>
      </w:r>
      <w:proofErr w:type="spellStart"/>
      <w:r w:rsidRPr="00A27439">
        <w:rPr>
          <w:rFonts w:ascii="Book Antiqua" w:hAnsi="Book Antiqua" w:cs="Times New Roman"/>
        </w:rPr>
        <w:t>akan</w:t>
      </w:r>
      <w:proofErr w:type="spellEnd"/>
      <w:r w:rsidRPr="00A27439">
        <w:rPr>
          <w:rFonts w:ascii="Book Antiqua" w:hAnsi="Book Antiqua" w:cs="Times New Roman"/>
        </w:rPr>
        <w:t xml:space="preserve"> </w:t>
      </w:r>
      <w:proofErr w:type="spellStart"/>
      <w:r w:rsidRPr="00A27439">
        <w:rPr>
          <w:rFonts w:ascii="Book Antiqua" w:hAnsi="Book Antiqua" w:cs="Times New Roman"/>
        </w:rPr>
        <w:t>membatasi</w:t>
      </w:r>
      <w:proofErr w:type="spellEnd"/>
      <w:r w:rsidRPr="00A27439">
        <w:rPr>
          <w:rFonts w:ascii="Book Antiqua" w:hAnsi="Book Antiqua" w:cs="Times New Roman"/>
        </w:rPr>
        <w:t xml:space="preserve"> </w:t>
      </w:r>
      <w:proofErr w:type="spellStart"/>
      <w:r w:rsidRPr="00A27439">
        <w:rPr>
          <w:rFonts w:ascii="Book Antiqua" w:hAnsi="Book Antiqua" w:cs="Times New Roman"/>
        </w:rPr>
        <w:t>jumlah</w:t>
      </w:r>
      <w:proofErr w:type="spellEnd"/>
      <w:r w:rsidRPr="00A27439">
        <w:rPr>
          <w:rFonts w:ascii="Book Antiqua" w:hAnsi="Book Antiqua" w:cs="Times New Roman"/>
        </w:rPr>
        <w:t xml:space="preserve"> </w:t>
      </w:r>
      <w:proofErr w:type="spellStart"/>
      <w:r w:rsidRPr="00A27439">
        <w:rPr>
          <w:rFonts w:ascii="Book Antiqua" w:hAnsi="Book Antiqua" w:cs="Times New Roman"/>
        </w:rPr>
        <w:t>laba</w:t>
      </w:r>
      <w:proofErr w:type="spellEnd"/>
      <w:r w:rsidRPr="00A27439">
        <w:rPr>
          <w:rFonts w:ascii="Book Antiqua" w:hAnsi="Book Antiqua" w:cs="Times New Roman"/>
        </w:rPr>
        <w:t xml:space="preserve"> </w:t>
      </w:r>
      <w:proofErr w:type="spellStart"/>
      <w:r w:rsidRPr="00A27439">
        <w:rPr>
          <w:rFonts w:ascii="Book Antiqua" w:hAnsi="Book Antiqua" w:cs="Times New Roman"/>
        </w:rPr>
        <w:t>potensial</w:t>
      </w:r>
      <w:proofErr w:type="spellEnd"/>
      <w:r w:rsidRPr="00A27439">
        <w:rPr>
          <w:rFonts w:ascii="Book Antiqua" w:hAnsi="Book Antiqua" w:cs="Times New Roman"/>
        </w:rPr>
        <w:t xml:space="preserve"> yang </w:t>
      </w:r>
      <w:proofErr w:type="spellStart"/>
      <w:r w:rsidRPr="00A27439">
        <w:rPr>
          <w:rFonts w:ascii="Book Antiqua" w:hAnsi="Book Antiqua" w:cs="Times New Roman"/>
        </w:rPr>
        <w:t>didapat</w:t>
      </w:r>
      <w:proofErr w:type="spellEnd"/>
      <w:r w:rsidRPr="00A27439">
        <w:rPr>
          <w:rFonts w:ascii="Book Antiqua" w:hAnsi="Book Antiqua" w:cs="Times New Roman"/>
        </w:rPr>
        <w:t xml:space="preserve"> </w:t>
      </w:r>
      <w:proofErr w:type="spellStart"/>
      <w:r w:rsidRPr="00A27439">
        <w:rPr>
          <w:rFonts w:ascii="Book Antiqua" w:hAnsi="Book Antiqua" w:cs="Times New Roman"/>
        </w:rPr>
        <w:t>dari</w:t>
      </w:r>
      <w:proofErr w:type="spellEnd"/>
      <w:r w:rsidRPr="00A27439">
        <w:rPr>
          <w:rFonts w:ascii="Book Antiqua" w:hAnsi="Book Antiqua" w:cs="Times New Roman"/>
        </w:rPr>
        <w:t xml:space="preserve"> </w:t>
      </w:r>
      <w:proofErr w:type="spellStart"/>
      <w:r w:rsidRPr="00A27439">
        <w:rPr>
          <w:rFonts w:ascii="Book Antiqua" w:hAnsi="Book Antiqua" w:cs="Times New Roman"/>
        </w:rPr>
        <w:t>suatu</w:t>
      </w:r>
      <w:proofErr w:type="spellEnd"/>
      <w:r w:rsidRPr="00A27439">
        <w:rPr>
          <w:rFonts w:ascii="Book Antiqua" w:hAnsi="Book Antiqua" w:cs="Times New Roman"/>
        </w:rPr>
        <w:t xml:space="preserve"> </w:t>
      </w:r>
      <w:proofErr w:type="spellStart"/>
      <w:r w:rsidRPr="00A27439">
        <w:rPr>
          <w:rFonts w:ascii="Book Antiqua" w:hAnsi="Book Antiqua" w:cs="Times New Roman"/>
        </w:rPr>
        <w:t>usaha</w:t>
      </w:r>
      <w:proofErr w:type="spellEnd"/>
      <w:r w:rsidRPr="00A27439">
        <w:rPr>
          <w:rFonts w:ascii="Book Antiqua" w:hAnsi="Book Antiqua" w:cs="Times New Roman"/>
        </w:rPr>
        <w:t xml:space="preserve">. Makin </w:t>
      </w:r>
      <w:proofErr w:type="spellStart"/>
      <w:r w:rsidRPr="00A27439">
        <w:rPr>
          <w:rFonts w:ascii="Book Antiqua" w:hAnsi="Book Antiqua" w:cs="Times New Roman"/>
        </w:rPr>
        <w:t>menarik</w:t>
      </w:r>
      <w:proofErr w:type="spellEnd"/>
      <w:r w:rsidRPr="00A27439">
        <w:rPr>
          <w:rFonts w:ascii="Book Antiqua" w:hAnsi="Book Antiqua" w:cs="Times New Roman"/>
        </w:rPr>
        <w:t xml:space="preserve"> </w:t>
      </w:r>
      <w:proofErr w:type="spellStart"/>
      <w:r w:rsidRPr="00A27439">
        <w:rPr>
          <w:rFonts w:ascii="Book Antiqua" w:hAnsi="Book Antiqua" w:cs="Times New Roman"/>
        </w:rPr>
        <w:t>alternatif</w:t>
      </w:r>
      <w:proofErr w:type="spellEnd"/>
      <w:r w:rsidRPr="00A27439">
        <w:rPr>
          <w:rFonts w:ascii="Book Antiqua" w:hAnsi="Book Antiqua" w:cs="Times New Roman"/>
        </w:rPr>
        <w:t xml:space="preserve"> </w:t>
      </w:r>
      <w:proofErr w:type="spellStart"/>
      <w:r w:rsidRPr="00A27439">
        <w:rPr>
          <w:rFonts w:ascii="Book Antiqua" w:hAnsi="Book Antiqua" w:cs="Times New Roman"/>
        </w:rPr>
        <w:t>harga</w:t>
      </w:r>
      <w:proofErr w:type="spellEnd"/>
      <w:r w:rsidRPr="00A27439">
        <w:rPr>
          <w:rFonts w:ascii="Book Antiqua" w:hAnsi="Book Antiqua" w:cs="Times New Roman"/>
        </w:rPr>
        <w:t xml:space="preserve"> yang </w:t>
      </w:r>
      <w:proofErr w:type="spellStart"/>
      <w:r w:rsidRPr="00A27439">
        <w:rPr>
          <w:rFonts w:ascii="Book Antiqua" w:hAnsi="Book Antiqua" w:cs="Times New Roman"/>
        </w:rPr>
        <w:t>ditawarkan</w:t>
      </w:r>
      <w:proofErr w:type="spellEnd"/>
      <w:r w:rsidRPr="00A27439">
        <w:rPr>
          <w:rFonts w:ascii="Book Antiqua" w:hAnsi="Book Antiqua" w:cs="Times New Roman"/>
        </w:rPr>
        <w:t xml:space="preserve"> oleh </w:t>
      </w:r>
      <w:proofErr w:type="spellStart"/>
      <w:r w:rsidRPr="00A27439">
        <w:rPr>
          <w:rFonts w:ascii="Book Antiqua" w:hAnsi="Book Antiqua" w:cs="Times New Roman"/>
        </w:rPr>
        <w:t>produk</w:t>
      </w:r>
      <w:proofErr w:type="spellEnd"/>
      <w:r w:rsidRPr="00A27439">
        <w:rPr>
          <w:rFonts w:ascii="Book Antiqua" w:hAnsi="Book Antiqua" w:cs="Times New Roman"/>
        </w:rPr>
        <w:t xml:space="preserve"> </w:t>
      </w:r>
      <w:proofErr w:type="spellStart"/>
      <w:r w:rsidRPr="00A27439">
        <w:rPr>
          <w:rFonts w:ascii="Book Antiqua" w:hAnsi="Book Antiqua" w:cs="Times New Roman"/>
        </w:rPr>
        <w:t>pengganti</w:t>
      </w:r>
      <w:proofErr w:type="spellEnd"/>
      <w:r w:rsidRPr="00A27439">
        <w:rPr>
          <w:rFonts w:ascii="Book Antiqua" w:hAnsi="Book Antiqua" w:cs="Times New Roman"/>
        </w:rPr>
        <w:t xml:space="preserve">, </w:t>
      </w:r>
      <w:proofErr w:type="spellStart"/>
      <w:r w:rsidRPr="00A27439">
        <w:rPr>
          <w:rFonts w:ascii="Book Antiqua" w:hAnsi="Book Antiqua" w:cs="Times New Roman"/>
        </w:rPr>
        <w:t>makin</w:t>
      </w:r>
      <w:proofErr w:type="spellEnd"/>
      <w:r w:rsidRPr="00A27439">
        <w:rPr>
          <w:rFonts w:ascii="Book Antiqua" w:hAnsi="Book Antiqua" w:cs="Times New Roman"/>
        </w:rPr>
        <w:t xml:space="preserve"> </w:t>
      </w:r>
      <w:proofErr w:type="spellStart"/>
      <w:r w:rsidRPr="00A27439">
        <w:rPr>
          <w:rFonts w:ascii="Book Antiqua" w:hAnsi="Book Antiqua" w:cs="Times New Roman"/>
        </w:rPr>
        <w:t>ketat</w:t>
      </w:r>
      <w:proofErr w:type="spellEnd"/>
      <w:r w:rsidRPr="00A27439">
        <w:rPr>
          <w:rFonts w:ascii="Book Antiqua" w:hAnsi="Book Antiqua" w:cs="Times New Roman"/>
        </w:rPr>
        <w:t xml:space="preserve"> </w:t>
      </w:r>
      <w:proofErr w:type="spellStart"/>
      <w:r w:rsidRPr="00A27439">
        <w:rPr>
          <w:rFonts w:ascii="Book Antiqua" w:hAnsi="Book Antiqua" w:cs="Times New Roman"/>
        </w:rPr>
        <w:t>pembatasan</w:t>
      </w:r>
      <w:proofErr w:type="spellEnd"/>
      <w:r w:rsidRPr="00A27439">
        <w:rPr>
          <w:rFonts w:ascii="Book Antiqua" w:hAnsi="Book Antiqua" w:cs="Times New Roman"/>
        </w:rPr>
        <w:t xml:space="preserve"> </w:t>
      </w:r>
      <w:proofErr w:type="spellStart"/>
      <w:r w:rsidRPr="00A27439">
        <w:rPr>
          <w:rFonts w:ascii="Book Antiqua" w:hAnsi="Book Antiqua" w:cs="Times New Roman"/>
        </w:rPr>
        <w:t>laba</w:t>
      </w:r>
      <w:proofErr w:type="spellEnd"/>
      <w:r w:rsidRPr="00A27439">
        <w:rPr>
          <w:rFonts w:ascii="Book Antiqua" w:hAnsi="Book Antiqua" w:cs="Times New Roman"/>
        </w:rPr>
        <w:t xml:space="preserve"> </w:t>
      </w:r>
      <w:proofErr w:type="spellStart"/>
      <w:r w:rsidRPr="00A27439">
        <w:rPr>
          <w:rFonts w:ascii="Book Antiqua" w:hAnsi="Book Antiqua" w:cs="Times New Roman"/>
        </w:rPr>
        <w:t>dari</w:t>
      </w:r>
      <w:proofErr w:type="spellEnd"/>
      <w:r w:rsidRPr="00A27439">
        <w:rPr>
          <w:rFonts w:ascii="Book Antiqua" w:hAnsi="Book Antiqua" w:cs="Times New Roman"/>
        </w:rPr>
        <w:t xml:space="preserve"> </w:t>
      </w:r>
      <w:proofErr w:type="spellStart"/>
      <w:r w:rsidRPr="00A27439">
        <w:rPr>
          <w:rFonts w:ascii="Book Antiqua" w:hAnsi="Book Antiqua" w:cs="Times New Roman"/>
        </w:rPr>
        <w:t>suatu</w:t>
      </w:r>
      <w:proofErr w:type="spellEnd"/>
      <w:r w:rsidRPr="00A27439">
        <w:rPr>
          <w:rFonts w:ascii="Book Antiqua" w:hAnsi="Book Antiqua" w:cs="Times New Roman"/>
        </w:rPr>
        <w:t xml:space="preserve"> </w:t>
      </w:r>
      <w:proofErr w:type="spellStart"/>
      <w:r w:rsidRPr="00A27439">
        <w:rPr>
          <w:rFonts w:ascii="Book Antiqua" w:hAnsi="Book Antiqua" w:cs="Times New Roman"/>
        </w:rPr>
        <w:t>industri</w:t>
      </w:r>
      <w:proofErr w:type="spellEnd"/>
      <w:r w:rsidRPr="00A27439">
        <w:rPr>
          <w:rFonts w:ascii="Book Antiqua" w:hAnsi="Book Antiqua" w:cs="Times New Roman"/>
        </w:rPr>
        <w:t xml:space="preserve">. </w:t>
      </w:r>
      <w:proofErr w:type="spellStart"/>
      <w:r w:rsidRPr="00A27439">
        <w:rPr>
          <w:rFonts w:ascii="Book Antiqua" w:hAnsi="Book Antiqua" w:cs="Times New Roman"/>
        </w:rPr>
        <w:t>Sehingga</w:t>
      </w:r>
      <w:proofErr w:type="spellEnd"/>
      <w:r w:rsidRPr="00A27439">
        <w:rPr>
          <w:rFonts w:ascii="Book Antiqua" w:hAnsi="Book Antiqua" w:cs="Times New Roman"/>
        </w:rPr>
        <w:t xml:space="preserve"> </w:t>
      </w:r>
      <w:proofErr w:type="spellStart"/>
      <w:r w:rsidRPr="00A27439">
        <w:rPr>
          <w:rFonts w:ascii="Book Antiqua" w:hAnsi="Book Antiqua" w:cs="Times New Roman"/>
        </w:rPr>
        <w:t>dengan</w:t>
      </w:r>
      <w:proofErr w:type="spellEnd"/>
      <w:r w:rsidRPr="00A27439">
        <w:rPr>
          <w:rFonts w:ascii="Book Antiqua" w:hAnsi="Book Antiqua" w:cs="Times New Roman"/>
        </w:rPr>
        <w:t xml:space="preserve"> </w:t>
      </w:r>
      <w:proofErr w:type="spellStart"/>
      <w:r w:rsidRPr="00A27439">
        <w:rPr>
          <w:rFonts w:ascii="Book Antiqua" w:hAnsi="Book Antiqua" w:cs="Times New Roman"/>
        </w:rPr>
        <w:t>semakin</w:t>
      </w:r>
      <w:proofErr w:type="spellEnd"/>
      <w:r w:rsidRPr="00A27439">
        <w:rPr>
          <w:rFonts w:ascii="Book Antiqua" w:hAnsi="Book Antiqua" w:cs="Times New Roman"/>
        </w:rPr>
        <w:t xml:space="preserve"> </w:t>
      </w:r>
      <w:proofErr w:type="spellStart"/>
      <w:r w:rsidRPr="00A27439">
        <w:rPr>
          <w:rFonts w:ascii="Book Antiqua" w:hAnsi="Book Antiqua" w:cs="Times New Roman"/>
        </w:rPr>
        <w:t>banyak</w:t>
      </w:r>
      <w:proofErr w:type="spellEnd"/>
      <w:r w:rsidRPr="00A27439">
        <w:rPr>
          <w:rFonts w:ascii="Book Antiqua" w:hAnsi="Book Antiqua" w:cs="Times New Roman"/>
        </w:rPr>
        <w:t xml:space="preserve"> </w:t>
      </w:r>
      <w:proofErr w:type="spellStart"/>
      <w:r w:rsidRPr="00A27439">
        <w:rPr>
          <w:rFonts w:ascii="Book Antiqua" w:hAnsi="Book Antiqua" w:cs="Times New Roman"/>
        </w:rPr>
        <w:t>ragam</w:t>
      </w:r>
      <w:proofErr w:type="spellEnd"/>
      <w:r w:rsidRPr="00A27439">
        <w:rPr>
          <w:rFonts w:ascii="Book Antiqua" w:hAnsi="Book Antiqua" w:cs="Times New Roman"/>
        </w:rPr>
        <w:t xml:space="preserve"> </w:t>
      </w:r>
      <w:proofErr w:type="spellStart"/>
      <w:r w:rsidRPr="00A27439">
        <w:rPr>
          <w:rFonts w:ascii="Book Antiqua" w:hAnsi="Book Antiqua" w:cs="Times New Roman"/>
        </w:rPr>
        <w:t>barang</w:t>
      </w:r>
      <w:proofErr w:type="spellEnd"/>
      <w:r w:rsidRPr="00A27439">
        <w:rPr>
          <w:rFonts w:ascii="Book Antiqua" w:hAnsi="Book Antiqua" w:cs="Times New Roman"/>
        </w:rPr>
        <w:t xml:space="preserve"> dan </w:t>
      </w:r>
      <w:proofErr w:type="spellStart"/>
      <w:r w:rsidRPr="00A27439">
        <w:rPr>
          <w:rFonts w:ascii="Book Antiqua" w:hAnsi="Book Antiqua" w:cs="Times New Roman"/>
        </w:rPr>
        <w:t>jasa</w:t>
      </w:r>
      <w:proofErr w:type="spellEnd"/>
      <w:r w:rsidRPr="00A27439">
        <w:rPr>
          <w:rFonts w:ascii="Book Antiqua" w:hAnsi="Book Antiqua" w:cs="Times New Roman"/>
        </w:rPr>
        <w:t xml:space="preserve">, </w:t>
      </w:r>
      <w:proofErr w:type="spellStart"/>
      <w:r w:rsidRPr="00A27439">
        <w:rPr>
          <w:rFonts w:ascii="Book Antiqua" w:hAnsi="Book Antiqua" w:cs="Times New Roman"/>
        </w:rPr>
        <w:t>terciptanya</w:t>
      </w:r>
      <w:proofErr w:type="spellEnd"/>
      <w:r w:rsidRPr="00A27439">
        <w:rPr>
          <w:rFonts w:ascii="Book Antiqua" w:hAnsi="Book Antiqua" w:cs="Times New Roman"/>
        </w:rPr>
        <w:t xml:space="preserve"> </w:t>
      </w:r>
      <w:proofErr w:type="spellStart"/>
      <w:r w:rsidRPr="00A27439">
        <w:rPr>
          <w:rFonts w:ascii="Book Antiqua" w:hAnsi="Book Antiqua" w:cs="Times New Roman"/>
        </w:rPr>
        <w:t>produk</w:t>
      </w:r>
      <w:proofErr w:type="spellEnd"/>
      <w:r w:rsidRPr="00A27439">
        <w:rPr>
          <w:rFonts w:ascii="Book Antiqua" w:hAnsi="Book Antiqua" w:cs="Times New Roman"/>
        </w:rPr>
        <w:t xml:space="preserve"> </w:t>
      </w:r>
      <w:proofErr w:type="spellStart"/>
      <w:r w:rsidRPr="00A27439">
        <w:rPr>
          <w:rFonts w:ascii="Book Antiqua" w:hAnsi="Book Antiqua" w:cs="Times New Roman"/>
        </w:rPr>
        <w:lastRenderedPageBreak/>
        <w:t>pengganti</w:t>
      </w:r>
      <w:proofErr w:type="spellEnd"/>
      <w:r w:rsidRPr="00A27439">
        <w:rPr>
          <w:rFonts w:ascii="Book Antiqua" w:hAnsi="Book Antiqua" w:cs="Times New Roman"/>
        </w:rPr>
        <w:t xml:space="preserve"> juga </w:t>
      </w:r>
      <w:proofErr w:type="spellStart"/>
      <w:r w:rsidRPr="00A27439">
        <w:rPr>
          <w:rFonts w:ascii="Book Antiqua" w:hAnsi="Book Antiqua" w:cs="Times New Roman"/>
        </w:rPr>
        <w:t>mempengaruhi</w:t>
      </w:r>
      <w:proofErr w:type="spellEnd"/>
      <w:r w:rsidRPr="00A27439">
        <w:rPr>
          <w:rFonts w:ascii="Book Antiqua" w:hAnsi="Book Antiqua" w:cs="Times New Roman"/>
        </w:rPr>
        <w:t xml:space="preserve"> </w:t>
      </w:r>
      <w:proofErr w:type="spellStart"/>
      <w:r w:rsidRPr="00A27439">
        <w:rPr>
          <w:rFonts w:ascii="Book Antiqua" w:hAnsi="Book Antiqua" w:cs="Times New Roman"/>
        </w:rPr>
        <w:t>pendapatan</w:t>
      </w:r>
      <w:proofErr w:type="spellEnd"/>
      <w:r w:rsidRPr="00A27439">
        <w:rPr>
          <w:rFonts w:ascii="Book Antiqua" w:hAnsi="Book Antiqua" w:cs="Times New Roman"/>
        </w:rPr>
        <w:t xml:space="preserve"> </w:t>
      </w:r>
      <w:proofErr w:type="spellStart"/>
      <w:r w:rsidRPr="00A27439">
        <w:rPr>
          <w:rFonts w:ascii="Book Antiqua" w:hAnsi="Book Antiqua" w:cs="Times New Roman"/>
        </w:rPr>
        <w:t>bagi</w:t>
      </w:r>
      <w:proofErr w:type="spellEnd"/>
      <w:r w:rsidRPr="00A27439">
        <w:rPr>
          <w:rFonts w:ascii="Book Antiqua" w:hAnsi="Book Antiqua" w:cs="Times New Roman"/>
        </w:rPr>
        <w:t xml:space="preserve"> pasar </w:t>
      </w:r>
      <w:proofErr w:type="spellStart"/>
      <w:r w:rsidRPr="00A27439">
        <w:rPr>
          <w:rFonts w:ascii="Book Antiqua" w:hAnsi="Book Antiqua" w:cs="Times New Roman"/>
        </w:rPr>
        <w:t>tradisional</w:t>
      </w:r>
      <w:proofErr w:type="spellEnd"/>
      <w:r w:rsidRPr="00A27439">
        <w:rPr>
          <w:rFonts w:ascii="Book Antiqua" w:hAnsi="Book Antiqua" w:cs="Times New Roman"/>
        </w:rPr>
        <w:t xml:space="preserve">. </w:t>
      </w:r>
    </w:p>
    <w:p w14:paraId="44BAE4D1" w14:textId="1852073D" w:rsidR="00A27439" w:rsidRDefault="00A27439" w:rsidP="00A27439">
      <w:pPr>
        <w:spacing w:after="0" w:line="240" w:lineRule="auto"/>
        <w:jc w:val="both"/>
        <w:rPr>
          <w:rFonts w:ascii="Book Antiqua" w:eastAsia="Times New Roman" w:hAnsi="Book Antiqua" w:cs="Times New Roman"/>
        </w:rPr>
      </w:pPr>
      <w:r w:rsidRPr="00A27439">
        <w:rPr>
          <w:rFonts w:ascii="Book Antiqua" w:hAnsi="Book Antiqua" w:cs="Times New Roman"/>
        </w:rPr>
        <w:t xml:space="preserve">Hal ini </w:t>
      </w:r>
      <w:proofErr w:type="spellStart"/>
      <w:r w:rsidRPr="00A27439">
        <w:rPr>
          <w:rFonts w:ascii="Book Antiqua" w:hAnsi="Book Antiqua" w:cs="Times New Roman"/>
        </w:rPr>
        <w:t>berkaitan</w:t>
      </w:r>
      <w:proofErr w:type="spellEnd"/>
      <w:r w:rsidRPr="00A27439">
        <w:rPr>
          <w:rFonts w:ascii="Book Antiqua" w:hAnsi="Book Antiqua" w:cs="Times New Roman"/>
        </w:rPr>
        <w:t xml:space="preserve"> </w:t>
      </w:r>
      <w:proofErr w:type="spellStart"/>
      <w:r w:rsidRPr="00A27439">
        <w:rPr>
          <w:rFonts w:ascii="Book Antiqua" w:hAnsi="Book Antiqua" w:cs="Times New Roman"/>
        </w:rPr>
        <w:t>dengan</w:t>
      </w:r>
      <w:proofErr w:type="spellEnd"/>
      <w:r w:rsidRPr="00A27439">
        <w:rPr>
          <w:rFonts w:ascii="Book Antiqua" w:hAnsi="Book Antiqua" w:cs="Times New Roman"/>
        </w:rPr>
        <w:t xml:space="preserve"> </w:t>
      </w:r>
      <w:proofErr w:type="spellStart"/>
      <w:r w:rsidRPr="00A27439">
        <w:rPr>
          <w:rFonts w:ascii="Book Antiqua" w:hAnsi="Book Antiqua" w:cs="Times New Roman"/>
        </w:rPr>
        <w:t>apakah</w:t>
      </w:r>
      <w:proofErr w:type="spellEnd"/>
      <w:r w:rsidRPr="00A27439">
        <w:rPr>
          <w:rFonts w:ascii="Book Antiqua" w:hAnsi="Book Antiqua" w:cs="Times New Roman"/>
        </w:rPr>
        <w:t xml:space="preserve"> </w:t>
      </w:r>
      <w:proofErr w:type="spellStart"/>
      <w:r w:rsidRPr="00A27439">
        <w:rPr>
          <w:rFonts w:ascii="Book Antiqua" w:hAnsi="Book Antiqua" w:cs="Times New Roman"/>
        </w:rPr>
        <w:t>konsumen</w:t>
      </w:r>
      <w:proofErr w:type="spellEnd"/>
      <w:r w:rsidRPr="00A27439">
        <w:rPr>
          <w:rFonts w:ascii="Book Antiqua" w:hAnsi="Book Antiqua" w:cs="Times New Roman"/>
        </w:rPr>
        <w:t xml:space="preserve"> </w:t>
      </w:r>
      <w:proofErr w:type="spellStart"/>
      <w:r w:rsidRPr="00A27439">
        <w:rPr>
          <w:rFonts w:ascii="Book Antiqua" w:hAnsi="Book Antiqua" w:cs="Times New Roman"/>
        </w:rPr>
        <w:t>memiliki</w:t>
      </w:r>
      <w:proofErr w:type="spellEnd"/>
      <w:r w:rsidRPr="00A27439">
        <w:rPr>
          <w:rFonts w:ascii="Book Antiqua" w:hAnsi="Book Antiqua" w:cs="Times New Roman"/>
        </w:rPr>
        <w:t xml:space="preserve"> </w:t>
      </w:r>
      <w:proofErr w:type="spellStart"/>
      <w:r w:rsidRPr="00A27439">
        <w:rPr>
          <w:rFonts w:ascii="Book Antiqua" w:hAnsi="Book Antiqua" w:cs="Times New Roman"/>
        </w:rPr>
        <w:t>pilihan</w:t>
      </w:r>
      <w:proofErr w:type="spellEnd"/>
      <w:r w:rsidRPr="00A27439">
        <w:rPr>
          <w:rFonts w:ascii="Book Antiqua" w:hAnsi="Book Antiqua" w:cs="Times New Roman"/>
        </w:rPr>
        <w:t xml:space="preserve"> lain </w:t>
      </w:r>
      <w:proofErr w:type="spellStart"/>
      <w:r w:rsidRPr="00A27439">
        <w:rPr>
          <w:rFonts w:ascii="Book Antiqua" w:hAnsi="Book Antiqua" w:cs="Times New Roman"/>
        </w:rPr>
        <w:t>terhadap</w:t>
      </w:r>
      <w:proofErr w:type="spellEnd"/>
      <w:r w:rsidRPr="00A27439">
        <w:rPr>
          <w:rFonts w:ascii="Book Antiqua" w:hAnsi="Book Antiqua" w:cs="Times New Roman"/>
        </w:rPr>
        <w:t xml:space="preserve"> </w:t>
      </w:r>
      <w:proofErr w:type="spellStart"/>
      <w:r w:rsidRPr="00A27439">
        <w:rPr>
          <w:rFonts w:ascii="Book Antiqua" w:hAnsi="Book Antiqua" w:cs="Times New Roman"/>
        </w:rPr>
        <w:t>produk</w:t>
      </w:r>
      <w:proofErr w:type="spellEnd"/>
      <w:r w:rsidRPr="00A27439">
        <w:rPr>
          <w:rFonts w:ascii="Book Antiqua" w:hAnsi="Book Antiqua" w:cs="Times New Roman"/>
        </w:rPr>
        <w:t xml:space="preserve"> yang </w:t>
      </w:r>
      <w:proofErr w:type="spellStart"/>
      <w:r w:rsidRPr="00A27439">
        <w:rPr>
          <w:rFonts w:ascii="Book Antiqua" w:hAnsi="Book Antiqua" w:cs="Times New Roman"/>
        </w:rPr>
        <w:t>ada</w:t>
      </w:r>
      <w:proofErr w:type="spellEnd"/>
      <w:r w:rsidRPr="00A27439">
        <w:rPr>
          <w:rFonts w:ascii="Book Antiqua" w:hAnsi="Book Antiqua" w:cs="Times New Roman"/>
        </w:rPr>
        <w:t xml:space="preserve">. </w:t>
      </w:r>
      <w:r w:rsidRPr="00A27439">
        <w:rPr>
          <w:rFonts w:ascii="Book Antiqua" w:eastAsia="Times New Roman" w:hAnsi="Book Antiqua" w:cs="Times New Roman"/>
        </w:rPr>
        <w:t xml:space="preserve">Faktor ini </w:t>
      </w:r>
      <w:proofErr w:type="spellStart"/>
      <w:r w:rsidRPr="00A27439">
        <w:rPr>
          <w:rFonts w:ascii="Book Antiqua" w:eastAsia="Times New Roman" w:hAnsi="Book Antiqua" w:cs="Times New Roman"/>
        </w:rPr>
        <w:t>mempertimbangkan</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seberapa</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mudah</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pelanggan</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dapat</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beralih</w:t>
      </w:r>
      <w:proofErr w:type="spellEnd"/>
      <w:r w:rsidRPr="00A27439">
        <w:rPr>
          <w:rFonts w:ascii="Book Antiqua" w:eastAsia="Times New Roman" w:hAnsi="Book Antiqua" w:cs="Times New Roman"/>
        </w:rPr>
        <w:t xml:space="preserve"> di </w:t>
      </w:r>
      <w:proofErr w:type="spellStart"/>
      <w:r w:rsidRPr="00A27439">
        <w:rPr>
          <w:rFonts w:ascii="Book Antiqua" w:eastAsia="Times New Roman" w:hAnsi="Book Antiqua" w:cs="Times New Roman"/>
        </w:rPr>
        <w:t>antara</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produk</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atau</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layanan</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serupa</w:t>
      </w:r>
      <w:proofErr w:type="spellEnd"/>
      <w:r w:rsidRPr="00A27439">
        <w:rPr>
          <w:rFonts w:ascii="Book Antiqua" w:eastAsia="Times New Roman" w:hAnsi="Book Antiqua" w:cs="Times New Roman"/>
        </w:rPr>
        <w:t xml:space="preserve">. Jika </w:t>
      </w:r>
      <w:proofErr w:type="spellStart"/>
      <w:r w:rsidRPr="00A27439">
        <w:rPr>
          <w:rFonts w:ascii="Book Antiqua" w:eastAsia="Times New Roman" w:hAnsi="Book Antiqua" w:cs="Times New Roman"/>
        </w:rPr>
        <w:t>banyak</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produk</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memenuhi</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kebutuhan</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pelanggan</w:t>
      </w:r>
      <w:proofErr w:type="spellEnd"/>
      <w:r w:rsidRPr="00A27439">
        <w:rPr>
          <w:rFonts w:ascii="Book Antiqua" w:eastAsia="Times New Roman" w:hAnsi="Book Antiqua" w:cs="Times New Roman"/>
        </w:rPr>
        <w:t xml:space="preserve"> yang sama, </w:t>
      </w:r>
      <w:proofErr w:type="spellStart"/>
      <w:r w:rsidRPr="00A27439">
        <w:rPr>
          <w:rFonts w:ascii="Book Antiqua" w:eastAsia="Times New Roman" w:hAnsi="Book Antiqua" w:cs="Times New Roman"/>
        </w:rPr>
        <w:t>produk</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tersebut</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menjadi</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dapat</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dipertukarkan</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Pedagang</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akan</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kehilangan</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bagian</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dari</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keuntungan</w:t>
      </w:r>
      <w:proofErr w:type="spellEnd"/>
      <w:r w:rsidRPr="00A27439">
        <w:rPr>
          <w:rFonts w:ascii="Book Antiqua" w:eastAsia="Times New Roman" w:hAnsi="Book Antiqua" w:cs="Times New Roman"/>
        </w:rPr>
        <w:t xml:space="preserve"> pasar </w:t>
      </w:r>
      <w:proofErr w:type="spellStart"/>
      <w:r w:rsidRPr="00A27439">
        <w:rPr>
          <w:rFonts w:ascii="Book Antiqua" w:eastAsia="Times New Roman" w:hAnsi="Book Antiqua" w:cs="Times New Roman"/>
        </w:rPr>
        <w:t>ketika</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pelanggan</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menggunakan</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produk</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secara</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bergantian</w:t>
      </w:r>
      <w:proofErr w:type="spellEnd"/>
      <w:r w:rsidRPr="00A27439">
        <w:rPr>
          <w:rFonts w:ascii="Book Antiqua" w:eastAsia="Times New Roman" w:hAnsi="Book Antiqua" w:cs="Times New Roman"/>
        </w:rPr>
        <w:t xml:space="preserve">. Laba juga </w:t>
      </w:r>
      <w:proofErr w:type="spellStart"/>
      <w:r w:rsidRPr="00A27439">
        <w:rPr>
          <w:rFonts w:ascii="Book Antiqua" w:eastAsia="Times New Roman" w:hAnsi="Book Antiqua" w:cs="Times New Roman"/>
        </w:rPr>
        <w:t>menurun</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jika</w:t>
      </w:r>
      <w:proofErr w:type="spellEnd"/>
      <w:r w:rsidRPr="00A27439">
        <w:rPr>
          <w:rFonts w:ascii="Book Antiqua" w:eastAsia="Times New Roman" w:hAnsi="Book Antiqua" w:cs="Times New Roman"/>
        </w:rPr>
        <w:t xml:space="preserve"> pasar </w:t>
      </w:r>
      <w:proofErr w:type="spellStart"/>
      <w:r w:rsidRPr="00A27439">
        <w:rPr>
          <w:rFonts w:ascii="Book Antiqua" w:eastAsia="Times New Roman" w:hAnsi="Book Antiqua" w:cs="Times New Roman"/>
        </w:rPr>
        <w:t>tradisional</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mulai</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menurunkan</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harga</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mereka</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untuk</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mencoba</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bersaing</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dengan</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produk</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pengganti</w:t>
      </w:r>
      <w:proofErr w:type="spellEnd"/>
      <w:r w:rsidRPr="00A27439">
        <w:rPr>
          <w:rFonts w:ascii="Book Antiqua" w:eastAsia="Times New Roman" w:hAnsi="Book Antiqua" w:cs="Times New Roman"/>
        </w:rPr>
        <w:t xml:space="preserve">. </w:t>
      </w:r>
    </w:p>
    <w:p w14:paraId="72D06837" w14:textId="77777777" w:rsidR="00A27439" w:rsidRPr="00A27439" w:rsidRDefault="00A27439" w:rsidP="00A27439">
      <w:pPr>
        <w:shd w:val="clear" w:color="auto" w:fill="FFFFFF"/>
        <w:spacing w:after="0" w:line="240" w:lineRule="auto"/>
        <w:jc w:val="both"/>
        <w:rPr>
          <w:rFonts w:ascii="Book Antiqua" w:eastAsia="Times New Roman" w:hAnsi="Book Antiqua" w:cs="Times New Roman"/>
          <w:color w:val="333333"/>
          <w:lang w:val="en-BS" w:eastAsia="en-ID"/>
        </w:rPr>
      </w:pPr>
      <w:r w:rsidRPr="00A27439">
        <w:rPr>
          <w:rFonts w:ascii="Book Antiqua" w:eastAsia="Times New Roman" w:hAnsi="Book Antiqua" w:cs="Times New Roman"/>
          <w:color w:val="333333"/>
          <w:lang w:val="en-BS" w:eastAsia="en-ID"/>
        </w:rPr>
        <w:t xml:space="preserve">4, </w:t>
      </w:r>
      <w:proofErr w:type="spellStart"/>
      <w:r w:rsidRPr="00A27439">
        <w:rPr>
          <w:rFonts w:ascii="Book Antiqua" w:eastAsia="Times New Roman" w:hAnsi="Book Antiqua" w:cs="Times New Roman"/>
          <w:color w:val="333333"/>
          <w:lang w:val="en-BS" w:eastAsia="en-ID"/>
        </w:rPr>
        <w:t>Kekuatan</w:t>
      </w:r>
      <w:proofErr w:type="spellEnd"/>
      <w:r w:rsidRPr="00A27439">
        <w:rPr>
          <w:rFonts w:ascii="Book Antiqua" w:eastAsia="Times New Roman" w:hAnsi="Book Antiqua" w:cs="Times New Roman"/>
          <w:color w:val="333333"/>
          <w:lang w:val="en-BS" w:eastAsia="en-ID"/>
        </w:rPr>
        <w:t xml:space="preserve"> </w:t>
      </w:r>
      <w:proofErr w:type="spellStart"/>
      <w:r w:rsidRPr="00A27439">
        <w:rPr>
          <w:rFonts w:ascii="Book Antiqua" w:eastAsia="Times New Roman" w:hAnsi="Book Antiqua" w:cs="Times New Roman"/>
          <w:color w:val="333333"/>
          <w:lang w:val="en-BS" w:eastAsia="en-ID"/>
        </w:rPr>
        <w:t>tawar</w:t>
      </w:r>
      <w:proofErr w:type="spellEnd"/>
      <w:r w:rsidRPr="00A27439">
        <w:rPr>
          <w:rFonts w:ascii="Book Antiqua" w:eastAsia="Times New Roman" w:hAnsi="Book Antiqua" w:cs="Times New Roman"/>
          <w:color w:val="333333"/>
          <w:lang w:val="en-BS" w:eastAsia="en-ID"/>
        </w:rPr>
        <w:t xml:space="preserve"> </w:t>
      </w:r>
      <w:proofErr w:type="spellStart"/>
      <w:r w:rsidRPr="00A27439">
        <w:rPr>
          <w:rFonts w:ascii="Book Antiqua" w:eastAsia="Times New Roman" w:hAnsi="Book Antiqua" w:cs="Times New Roman"/>
          <w:color w:val="333333"/>
          <w:lang w:val="en-BS" w:eastAsia="en-ID"/>
        </w:rPr>
        <w:t>menawar</w:t>
      </w:r>
      <w:proofErr w:type="spellEnd"/>
      <w:r w:rsidRPr="00A27439">
        <w:rPr>
          <w:rFonts w:ascii="Book Antiqua" w:eastAsia="Times New Roman" w:hAnsi="Book Antiqua" w:cs="Times New Roman"/>
          <w:color w:val="333333"/>
          <w:lang w:val="en-BS" w:eastAsia="en-ID"/>
        </w:rPr>
        <w:t xml:space="preserve"> </w:t>
      </w:r>
      <w:proofErr w:type="spellStart"/>
      <w:r w:rsidRPr="00A27439">
        <w:rPr>
          <w:rFonts w:ascii="Book Antiqua" w:eastAsia="Times New Roman" w:hAnsi="Book Antiqua" w:cs="Times New Roman"/>
          <w:color w:val="333333"/>
          <w:lang w:val="en-BS" w:eastAsia="en-ID"/>
        </w:rPr>
        <w:t>Pembeli</w:t>
      </w:r>
      <w:proofErr w:type="spellEnd"/>
    </w:p>
    <w:p w14:paraId="13A234FB" w14:textId="4A1A4DD2" w:rsidR="00A27439" w:rsidRPr="00A27439" w:rsidRDefault="00A27439" w:rsidP="00A27439">
      <w:pPr>
        <w:shd w:val="clear" w:color="auto" w:fill="FFFFFF"/>
        <w:spacing w:after="0" w:line="240" w:lineRule="auto"/>
        <w:jc w:val="both"/>
        <w:rPr>
          <w:rFonts w:ascii="Book Antiqua" w:eastAsia="Times New Roman" w:hAnsi="Book Antiqua" w:cs="Times New Roman"/>
          <w:color w:val="333333"/>
          <w:lang w:val="en-ID" w:eastAsia="en-ID"/>
        </w:rPr>
      </w:pPr>
      <w:r w:rsidRPr="00A27439">
        <w:rPr>
          <w:rFonts w:ascii="Book Antiqua" w:eastAsia="Times New Roman" w:hAnsi="Book Antiqua" w:cs="Times New Roman"/>
          <w:color w:val="333333"/>
          <w:lang w:val="en-ID" w:eastAsia="en-ID"/>
        </w:rPr>
        <w:t xml:space="preserve">Faktor </w:t>
      </w:r>
      <w:proofErr w:type="spellStart"/>
      <w:r w:rsidRPr="00A27439">
        <w:rPr>
          <w:rFonts w:ascii="Book Antiqua" w:eastAsia="Times New Roman" w:hAnsi="Book Antiqua" w:cs="Times New Roman"/>
          <w:color w:val="333333"/>
          <w:lang w:val="en-ID" w:eastAsia="en-ID"/>
        </w:rPr>
        <w:t>ini</w:t>
      </w:r>
      <w:proofErr w:type="spellEnd"/>
      <w:r w:rsidRPr="00A27439">
        <w:rPr>
          <w:rFonts w:ascii="Book Antiqua" w:eastAsia="Times New Roman" w:hAnsi="Book Antiqua" w:cs="Times New Roman"/>
          <w:color w:val="333333"/>
          <w:lang w:val="en-ID" w:eastAsia="en-ID"/>
        </w:rPr>
        <w:t xml:space="preserve"> </w:t>
      </w:r>
      <w:proofErr w:type="spellStart"/>
      <w:r w:rsidRPr="00A27439">
        <w:rPr>
          <w:rFonts w:ascii="Book Antiqua" w:eastAsia="Times New Roman" w:hAnsi="Book Antiqua" w:cs="Times New Roman"/>
          <w:color w:val="333333"/>
          <w:lang w:val="en-ID" w:eastAsia="en-ID"/>
        </w:rPr>
        <w:t>mempertimbangkan</w:t>
      </w:r>
      <w:proofErr w:type="spellEnd"/>
      <w:r w:rsidRPr="00A27439">
        <w:rPr>
          <w:rFonts w:ascii="Book Antiqua" w:eastAsia="Times New Roman" w:hAnsi="Book Antiqua" w:cs="Times New Roman"/>
          <w:color w:val="333333"/>
          <w:lang w:val="en-ID" w:eastAsia="en-ID"/>
        </w:rPr>
        <w:t xml:space="preserve"> </w:t>
      </w:r>
      <w:proofErr w:type="spellStart"/>
      <w:r w:rsidRPr="00A27439">
        <w:rPr>
          <w:rFonts w:ascii="Book Antiqua" w:eastAsia="Times New Roman" w:hAnsi="Book Antiqua" w:cs="Times New Roman"/>
          <w:color w:val="333333"/>
          <w:lang w:val="en-ID" w:eastAsia="en-ID"/>
        </w:rPr>
        <w:t>bagaimana</w:t>
      </w:r>
      <w:proofErr w:type="spellEnd"/>
      <w:r w:rsidRPr="00A27439">
        <w:rPr>
          <w:rFonts w:ascii="Book Antiqua" w:eastAsia="Times New Roman" w:hAnsi="Book Antiqua" w:cs="Times New Roman"/>
          <w:color w:val="333333"/>
          <w:lang w:val="en-ID" w:eastAsia="en-ID"/>
        </w:rPr>
        <w:t xml:space="preserve"> </w:t>
      </w:r>
      <w:proofErr w:type="spellStart"/>
      <w:r w:rsidRPr="00A27439">
        <w:rPr>
          <w:rFonts w:ascii="Book Antiqua" w:eastAsia="Times New Roman" w:hAnsi="Book Antiqua" w:cs="Times New Roman"/>
          <w:color w:val="333333"/>
          <w:lang w:val="en-ID" w:eastAsia="en-ID"/>
        </w:rPr>
        <w:t>perubahan</w:t>
      </w:r>
      <w:proofErr w:type="spellEnd"/>
      <w:r w:rsidRPr="00A27439">
        <w:rPr>
          <w:rFonts w:ascii="Book Antiqua" w:eastAsia="Times New Roman" w:hAnsi="Book Antiqua" w:cs="Times New Roman"/>
          <w:color w:val="333333"/>
          <w:lang w:val="en-ID" w:eastAsia="en-ID"/>
        </w:rPr>
        <w:t xml:space="preserve"> </w:t>
      </w:r>
      <w:proofErr w:type="spellStart"/>
      <w:r w:rsidRPr="00A27439">
        <w:rPr>
          <w:rFonts w:ascii="Book Antiqua" w:eastAsia="Times New Roman" w:hAnsi="Book Antiqua" w:cs="Times New Roman"/>
          <w:color w:val="333333"/>
          <w:lang w:val="en-ID" w:eastAsia="en-ID"/>
        </w:rPr>
        <w:t>harga</w:t>
      </w:r>
      <w:proofErr w:type="spellEnd"/>
      <w:r w:rsidRPr="00A27439">
        <w:rPr>
          <w:rFonts w:ascii="Book Antiqua" w:eastAsia="Times New Roman" w:hAnsi="Book Antiqua" w:cs="Times New Roman"/>
          <w:color w:val="333333"/>
          <w:lang w:val="en-ID" w:eastAsia="en-ID"/>
        </w:rPr>
        <w:t xml:space="preserve"> </w:t>
      </w:r>
      <w:proofErr w:type="spellStart"/>
      <w:r w:rsidRPr="00A27439">
        <w:rPr>
          <w:rFonts w:ascii="Book Antiqua" w:eastAsia="Times New Roman" w:hAnsi="Book Antiqua" w:cs="Times New Roman"/>
          <w:color w:val="333333"/>
          <w:lang w:val="en-ID" w:eastAsia="en-ID"/>
        </w:rPr>
        <w:t>mempengaruhi</w:t>
      </w:r>
      <w:proofErr w:type="spellEnd"/>
      <w:r w:rsidRPr="00A27439">
        <w:rPr>
          <w:rFonts w:ascii="Book Antiqua" w:eastAsia="Times New Roman" w:hAnsi="Book Antiqua" w:cs="Times New Roman"/>
          <w:color w:val="333333"/>
          <w:lang w:val="en-ID" w:eastAsia="en-ID"/>
        </w:rPr>
        <w:t xml:space="preserve"> </w:t>
      </w:r>
      <w:proofErr w:type="spellStart"/>
      <w:r w:rsidRPr="00A27439">
        <w:rPr>
          <w:rFonts w:ascii="Book Antiqua" w:eastAsia="Times New Roman" w:hAnsi="Book Antiqua" w:cs="Times New Roman"/>
          <w:color w:val="333333"/>
          <w:lang w:val="en-ID" w:eastAsia="en-ID"/>
        </w:rPr>
        <w:t>keputusan</w:t>
      </w:r>
      <w:proofErr w:type="spellEnd"/>
      <w:r w:rsidRPr="00A27439">
        <w:rPr>
          <w:rFonts w:ascii="Book Antiqua" w:eastAsia="Times New Roman" w:hAnsi="Book Antiqua" w:cs="Times New Roman"/>
          <w:color w:val="333333"/>
          <w:lang w:val="en-ID" w:eastAsia="en-ID"/>
        </w:rPr>
        <w:t xml:space="preserve"> </w:t>
      </w:r>
      <w:proofErr w:type="spellStart"/>
      <w:r w:rsidRPr="00A27439">
        <w:rPr>
          <w:rFonts w:ascii="Book Antiqua" w:eastAsia="Times New Roman" w:hAnsi="Book Antiqua" w:cs="Times New Roman"/>
          <w:color w:val="333333"/>
          <w:lang w:val="en-ID" w:eastAsia="en-ID"/>
        </w:rPr>
        <w:t>pembelian</w:t>
      </w:r>
      <w:proofErr w:type="spellEnd"/>
      <w:r w:rsidRPr="00A27439">
        <w:rPr>
          <w:rFonts w:ascii="Book Antiqua" w:eastAsia="Times New Roman" w:hAnsi="Book Antiqua" w:cs="Times New Roman"/>
          <w:color w:val="333333"/>
          <w:lang w:val="en-ID" w:eastAsia="en-ID"/>
        </w:rPr>
        <w:t xml:space="preserve"> </w:t>
      </w:r>
      <w:proofErr w:type="spellStart"/>
      <w:r w:rsidRPr="00A27439">
        <w:rPr>
          <w:rFonts w:ascii="Book Antiqua" w:eastAsia="Times New Roman" w:hAnsi="Book Antiqua" w:cs="Times New Roman"/>
          <w:color w:val="333333"/>
          <w:lang w:val="en-ID" w:eastAsia="en-ID"/>
        </w:rPr>
        <w:t>pelanggan</w:t>
      </w:r>
      <w:proofErr w:type="spellEnd"/>
      <w:r w:rsidRPr="00A27439">
        <w:rPr>
          <w:rFonts w:ascii="Book Antiqua" w:eastAsia="Times New Roman" w:hAnsi="Book Antiqua" w:cs="Times New Roman"/>
          <w:color w:val="333333"/>
          <w:lang w:val="en-ID" w:eastAsia="en-ID"/>
        </w:rPr>
        <w:t xml:space="preserve"> dan </w:t>
      </w:r>
      <w:proofErr w:type="spellStart"/>
      <w:r w:rsidRPr="00A27439">
        <w:rPr>
          <w:rFonts w:ascii="Book Antiqua" w:eastAsia="Times New Roman" w:hAnsi="Book Antiqua" w:cs="Times New Roman"/>
          <w:color w:val="333333"/>
          <w:lang w:val="en-ID" w:eastAsia="en-ID"/>
        </w:rPr>
        <w:t>kemampuan</w:t>
      </w:r>
      <w:proofErr w:type="spellEnd"/>
      <w:r w:rsidRPr="00A27439">
        <w:rPr>
          <w:rFonts w:ascii="Book Antiqua" w:eastAsia="Times New Roman" w:hAnsi="Book Antiqua" w:cs="Times New Roman"/>
          <w:color w:val="333333"/>
          <w:lang w:val="en-ID" w:eastAsia="en-ID"/>
        </w:rPr>
        <w:t xml:space="preserve"> </w:t>
      </w:r>
      <w:proofErr w:type="spellStart"/>
      <w:r w:rsidRPr="00A27439">
        <w:rPr>
          <w:rFonts w:ascii="Book Antiqua" w:eastAsia="Times New Roman" w:hAnsi="Book Antiqua" w:cs="Times New Roman"/>
          <w:color w:val="333333"/>
          <w:lang w:val="en-ID" w:eastAsia="en-ID"/>
        </w:rPr>
        <w:t>mereka</w:t>
      </w:r>
      <w:proofErr w:type="spellEnd"/>
      <w:r w:rsidRPr="00A27439">
        <w:rPr>
          <w:rFonts w:ascii="Book Antiqua" w:eastAsia="Times New Roman" w:hAnsi="Book Antiqua" w:cs="Times New Roman"/>
          <w:color w:val="333333"/>
          <w:lang w:val="en-ID" w:eastAsia="en-ID"/>
        </w:rPr>
        <w:t xml:space="preserve"> </w:t>
      </w:r>
      <w:proofErr w:type="spellStart"/>
      <w:r w:rsidRPr="00A27439">
        <w:rPr>
          <w:rFonts w:ascii="Book Antiqua" w:eastAsia="Times New Roman" w:hAnsi="Book Antiqua" w:cs="Times New Roman"/>
          <w:color w:val="333333"/>
          <w:lang w:val="en-ID" w:eastAsia="en-ID"/>
        </w:rPr>
        <w:t>untuk</w:t>
      </w:r>
      <w:proofErr w:type="spellEnd"/>
      <w:r w:rsidRPr="00A27439">
        <w:rPr>
          <w:rFonts w:ascii="Book Antiqua" w:eastAsia="Times New Roman" w:hAnsi="Book Antiqua" w:cs="Times New Roman"/>
          <w:color w:val="333333"/>
          <w:lang w:val="en-ID" w:eastAsia="en-ID"/>
        </w:rPr>
        <w:t xml:space="preserve"> </w:t>
      </w:r>
      <w:proofErr w:type="spellStart"/>
      <w:r w:rsidRPr="00A27439">
        <w:rPr>
          <w:rFonts w:ascii="Book Antiqua" w:eastAsia="Times New Roman" w:hAnsi="Book Antiqua" w:cs="Times New Roman"/>
          <w:color w:val="333333"/>
          <w:lang w:val="en-ID" w:eastAsia="en-ID"/>
        </w:rPr>
        <w:t>menurunkan</w:t>
      </w:r>
      <w:proofErr w:type="spellEnd"/>
      <w:r w:rsidRPr="00A27439">
        <w:rPr>
          <w:rFonts w:ascii="Book Antiqua" w:eastAsia="Times New Roman" w:hAnsi="Book Antiqua" w:cs="Times New Roman"/>
          <w:color w:val="333333"/>
          <w:lang w:val="en-ID" w:eastAsia="en-ID"/>
        </w:rPr>
        <w:t xml:space="preserve"> </w:t>
      </w:r>
      <w:proofErr w:type="spellStart"/>
      <w:r w:rsidRPr="00A27439">
        <w:rPr>
          <w:rFonts w:ascii="Book Antiqua" w:eastAsia="Times New Roman" w:hAnsi="Book Antiqua" w:cs="Times New Roman"/>
          <w:color w:val="333333"/>
          <w:lang w:val="en-ID" w:eastAsia="en-ID"/>
        </w:rPr>
        <w:t>harga</w:t>
      </w:r>
      <w:proofErr w:type="spellEnd"/>
      <w:r w:rsidRPr="00A27439">
        <w:rPr>
          <w:rFonts w:ascii="Book Antiqua" w:eastAsia="Times New Roman" w:hAnsi="Book Antiqua" w:cs="Times New Roman"/>
          <w:color w:val="333333"/>
          <w:lang w:val="en-ID" w:eastAsia="en-ID"/>
        </w:rPr>
        <w:t xml:space="preserve"> pasar. </w:t>
      </w:r>
      <w:proofErr w:type="spellStart"/>
      <w:r w:rsidRPr="00A27439">
        <w:rPr>
          <w:rFonts w:ascii="Book Antiqua" w:eastAsia="Times New Roman" w:hAnsi="Book Antiqua" w:cs="Times New Roman"/>
          <w:color w:val="333333"/>
          <w:lang w:val="en-ID" w:eastAsia="en-ID"/>
        </w:rPr>
        <w:t>Pembeli</w:t>
      </w:r>
      <w:proofErr w:type="spellEnd"/>
      <w:r w:rsidRPr="00A27439">
        <w:rPr>
          <w:rFonts w:ascii="Book Antiqua" w:eastAsia="Times New Roman" w:hAnsi="Book Antiqua" w:cs="Times New Roman"/>
          <w:color w:val="333333"/>
          <w:lang w:val="en-ID" w:eastAsia="en-ID"/>
        </w:rPr>
        <w:t xml:space="preserve"> </w:t>
      </w:r>
      <w:proofErr w:type="spellStart"/>
      <w:r w:rsidRPr="00A27439">
        <w:rPr>
          <w:rFonts w:ascii="Book Antiqua" w:eastAsia="Times New Roman" w:hAnsi="Book Antiqua" w:cs="Times New Roman"/>
          <w:color w:val="333333"/>
          <w:lang w:val="en-ID" w:eastAsia="en-ID"/>
        </w:rPr>
        <w:t>memiliki</w:t>
      </w:r>
      <w:proofErr w:type="spellEnd"/>
      <w:r w:rsidRPr="00A27439">
        <w:rPr>
          <w:rFonts w:ascii="Book Antiqua" w:eastAsia="Times New Roman" w:hAnsi="Book Antiqua" w:cs="Times New Roman"/>
          <w:color w:val="333333"/>
          <w:lang w:val="en-ID" w:eastAsia="en-ID"/>
        </w:rPr>
        <w:t xml:space="preserve"> </w:t>
      </w:r>
      <w:proofErr w:type="spellStart"/>
      <w:r w:rsidRPr="00A27439">
        <w:rPr>
          <w:rFonts w:ascii="Book Antiqua" w:eastAsia="Times New Roman" w:hAnsi="Book Antiqua" w:cs="Times New Roman"/>
          <w:color w:val="333333"/>
          <w:lang w:val="en-ID" w:eastAsia="en-ID"/>
        </w:rPr>
        <w:t>daya</w:t>
      </w:r>
      <w:proofErr w:type="spellEnd"/>
      <w:r w:rsidRPr="00A27439">
        <w:rPr>
          <w:rFonts w:ascii="Book Antiqua" w:eastAsia="Times New Roman" w:hAnsi="Book Antiqua" w:cs="Times New Roman"/>
          <w:color w:val="333333"/>
          <w:lang w:val="en-ID" w:eastAsia="en-ID"/>
        </w:rPr>
        <w:t xml:space="preserve"> </w:t>
      </w:r>
      <w:proofErr w:type="spellStart"/>
      <w:r w:rsidRPr="00A27439">
        <w:rPr>
          <w:rFonts w:ascii="Book Antiqua" w:eastAsia="Times New Roman" w:hAnsi="Book Antiqua" w:cs="Times New Roman"/>
          <w:color w:val="333333"/>
          <w:lang w:val="en-ID" w:eastAsia="en-ID"/>
        </w:rPr>
        <w:t>tawar</w:t>
      </w:r>
      <w:proofErr w:type="spellEnd"/>
      <w:r w:rsidRPr="00A27439">
        <w:rPr>
          <w:rFonts w:ascii="Book Antiqua" w:eastAsia="Times New Roman" w:hAnsi="Book Antiqua" w:cs="Times New Roman"/>
          <w:color w:val="333333"/>
          <w:lang w:val="en-ID" w:eastAsia="en-ID"/>
        </w:rPr>
        <w:t xml:space="preserve"> yang </w:t>
      </w:r>
      <w:proofErr w:type="spellStart"/>
      <w:r w:rsidRPr="00A27439">
        <w:rPr>
          <w:rFonts w:ascii="Book Antiqua" w:eastAsia="Times New Roman" w:hAnsi="Book Antiqua" w:cs="Times New Roman"/>
          <w:color w:val="333333"/>
          <w:lang w:val="en-ID" w:eastAsia="en-ID"/>
        </w:rPr>
        <w:t>lebih</w:t>
      </w:r>
      <w:proofErr w:type="spellEnd"/>
      <w:r w:rsidRPr="00A27439">
        <w:rPr>
          <w:rFonts w:ascii="Book Antiqua" w:eastAsia="Times New Roman" w:hAnsi="Book Antiqua" w:cs="Times New Roman"/>
          <w:color w:val="333333"/>
          <w:lang w:val="en-ID" w:eastAsia="en-ID"/>
        </w:rPr>
        <w:t xml:space="preserve"> </w:t>
      </w:r>
      <w:proofErr w:type="spellStart"/>
      <w:r w:rsidRPr="00A27439">
        <w:rPr>
          <w:rFonts w:ascii="Book Antiqua" w:eastAsia="Times New Roman" w:hAnsi="Book Antiqua" w:cs="Times New Roman"/>
          <w:color w:val="333333"/>
          <w:lang w:val="en-ID" w:eastAsia="en-ID"/>
        </w:rPr>
        <w:t>besar</w:t>
      </w:r>
      <w:proofErr w:type="spellEnd"/>
      <w:r w:rsidRPr="00A27439">
        <w:rPr>
          <w:rFonts w:ascii="Book Antiqua" w:eastAsia="Times New Roman" w:hAnsi="Book Antiqua" w:cs="Times New Roman"/>
          <w:color w:val="333333"/>
          <w:lang w:val="en-ID" w:eastAsia="en-ID"/>
        </w:rPr>
        <w:t xml:space="preserve"> </w:t>
      </w:r>
      <w:proofErr w:type="spellStart"/>
      <w:r w:rsidRPr="00A27439">
        <w:rPr>
          <w:rFonts w:ascii="Book Antiqua" w:eastAsia="Times New Roman" w:hAnsi="Book Antiqua" w:cs="Times New Roman"/>
          <w:color w:val="333333"/>
          <w:lang w:val="en-ID" w:eastAsia="en-ID"/>
        </w:rPr>
        <w:t>ketika</w:t>
      </w:r>
      <w:proofErr w:type="spellEnd"/>
      <w:r w:rsidRPr="00A27439">
        <w:rPr>
          <w:rFonts w:ascii="Book Antiqua" w:eastAsia="Times New Roman" w:hAnsi="Book Antiqua" w:cs="Times New Roman"/>
          <w:color w:val="333333"/>
          <w:lang w:val="en-ID" w:eastAsia="en-ID"/>
        </w:rPr>
        <w:t xml:space="preserve"> </w:t>
      </w:r>
      <w:proofErr w:type="spellStart"/>
      <w:r w:rsidRPr="00A27439">
        <w:rPr>
          <w:rFonts w:ascii="Book Antiqua" w:eastAsia="Times New Roman" w:hAnsi="Book Antiqua" w:cs="Times New Roman"/>
          <w:color w:val="333333"/>
          <w:lang w:val="en-ID" w:eastAsia="en-ID"/>
        </w:rPr>
        <w:t>jumlahnya</w:t>
      </w:r>
      <w:proofErr w:type="spellEnd"/>
      <w:r w:rsidRPr="00A27439">
        <w:rPr>
          <w:rFonts w:ascii="Book Antiqua" w:eastAsia="Times New Roman" w:hAnsi="Book Antiqua" w:cs="Times New Roman"/>
          <w:color w:val="333333"/>
          <w:lang w:val="en-ID" w:eastAsia="en-ID"/>
        </w:rPr>
        <w:t xml:space="preserve"> </w:t>
      </w:r>
      <w:proofErr w:type="spellStart"/>
      <w:r w:rsidRPr="00A27439">
        <w:rPr>
          <w:rFonts w:ascii="Book Antiqua" w:eastAsia="Times New Roman" w:hAnsi="Book Antiqua" w:cs="Times New Roman"/>
          <w:color w:val="333333"/>
          <w:lang w:val="en-ID" w:eastAsia="en-ID"/>
        </w:rPr>
        <w:t>sedikit</w:t>
      </w:r>
      <w:proofErr w:type="spellEnd"/>
      <w:r w:rsidRPr="00A27439">
        <w:rPr>
          <w:rFonts w:ascii="Book Antiqua" w:eastAsia="Times New Roman" w:hAnsi="Book Antiqua" w:cs="Times New Roman"/>
          <w:color w:val="333333"/>
          <w:lang w:val="en-ID" w:eastAsia="en-ID"/>
        </w:rPr>
        <w:t xml:space="preserve"> </w:t>
      </w:r>
      <w:proofErr w:type="spellStart"/>
      <w:r w:rsidRPr="00A27439">
        <w:rPr>
          <w:rFonts w:ascii="Book Antiqua" w:eastAsia="Times New Roman" w:hAnsi="Book Antiqua" w:cs="Times New Roman"/>
          <w:color w:val="333333"/>
          <w:lang w:val="en-ID" w:eastAsia="en-ID"/>
        </w:rPr>
        <w:t>tetapi</w:t>
      </w:r>
      <w:proofErr w:type="spellEnd"/>
      <w:r w:rsidRPr="00A27439">
        <w:rPr>
          <w:rFonts w:ascii="Book Antiqua" w:eastAsia="Times New Roman" w:hAnsi="Book Antiqua" w:cs="Times New Roman"/>
          <w:color w:val="333333"/>
          <w:lang w:val="en-ID" w:eastAsia="en-ID"/>
        </w:rPr>
        <w:t xml:space="preserve"> </w:t>
      </w:r>
      <w:proofErr w:type="spellStart"/>
      <w:r w:rsidRPr="00A27439">
        <w:rPr>
          <w:rFonts w:ascii="Book Antiqua" w:eastAsia="Times New Roman" w:hAnsi="Book Antiqua" w:cs="Times New Roman"/>
          <w:color w:val="333333"/>
          <w:lang w:val="en-ID" w:eastAsia="en-ID"/>
        </w:rPr>
        <w:t>jumlah</w:t>
      </w:r>
      <w:proofErr w:type="spellEnd"/>
      <w:r w:rsidRPr="00A27439">
        <w:rPr>
          <w:rFonts w:ascii="Book Antiqua" w:eastAsia="Times New Roman" w:hAnsi="Book Antiqua" w:cs="Times New Roman"/>
          <w:color w:val="333333"/>
          <w:lang w:val="en-ID" w:eastAsia="en-ID"/>
        </w:rPr>
        <w:t xml:space="preserve"> </w:t>
      </w:r>
      <w:proofErr w:type="spellStart"/>
      <w:r w:rsidRPr="00A27439">
        <w:rPr>
          <w:rFonts w:ascii="Book Antiqua" w:eastAsia="Times New Roman" w:hAnsi="Book Antiqua" w:cs="Times New Roman"/>
          <w:color w:val="333333"/>
          <w:lang w:val="en-ID" w:eastAsia="en-ID"/>
        </w:rPr>
        <w:t>produk</w:t>
      </w:r>
      <w:proofErr w:type="spellEnd"/>
      <w:r w:rsidRPr="00A27439">
        <w:rPr>
          <w:rFonts w:ascii="Book Antiqua" w:eastAsia="Times New Roman" w:hAnsi="Book Antiqua" w:cs="Times New Roman"/>
          <w:color w:val="333333"/>
          <w:lang w:val="en-ID" w:eastAsia="en-ID"/>
        </w:rPr>
        <w:t xml:space="preserve"> </w:t>
      </w:r>
      <w:proofErr w:type="spellStart"/>
      <w:r w:rsidRPr="00A27439">
        <w:rPr>
          <w:rFonts w:ascii="Book Antiqua" w:eastAsia="Times New Roman" w:hAnsi="Book Antiqua" w:cs="Times New Roman"/>
          <w:color w:val="333333"/>
          <w:lang w:val="en-ID" w:eastAsia="en-ID"/>
        </w:rPr>
        <w:t>penggantinya</w:t>
      </w:r>
      <w:proofErr w:type="spellEnd"/>
      <w:r w:rsidRPr="00A27439">
        <w:rPr>
          <w:rFonts w:ascii="Book Antiqua" w:eastAsia="Times New Roman" w:hAnsi="Book Antiqua" w:cs="Times New Roman"/>
          <w:color w:val="333333"/>
          <w:lang w:val="en-ID" w:eastAsia="en-ID"/>
        </w:rPr>
        <w:t xml:space="preserve"> </w:t>
      </w:r>
      <w:proofErr w:type="spellStart"/>
      <w:r w:rsidRPr="00A27439">
        <w:rPr>
          <w:rFonts w:ascii="Book Antiqua" w:eastAsia="Times New Roman" w:hAnsi="Book Antiqua" w:cs="Times New Roman"/>
          <w:color w:val="333333"/>
          <w:lang w:val="en-ID" w:eastAsia="en-ID"/>
        </w:rPr>
        <w:t>tinggi</w:t>
      </w:r>
      <w:proofErr w:type="spellEnd"/>
      <w:r w:rsidRPr="00A27439">
        <w:rPr>
          <w:rFonts w:ascii="Book Antiqua" w:eastAsia="Times New Roman" w:hAnsi="Book Antiqua" w:cs="Times New Roman"/>
          <w:color w:val="333333"/>
          <w:lang w:val="en-ID" w:eastAsia="en-ID"/>
        </w:rPr>
        <w:t xml:space="preserve">. </w:t>
      </w:r>
      <w:proofErr w:type="spellStart"/>
      <w:proofErr w:type="gramStart"/>
      <w:r w:rsidRPr="00A27439">
        <w:rPr>
          <w:rFonts w:ascii="Book Antiqua" w:eastAsia="Times New Roman" w:hAnsi="Book Antiqua" w:cs="Times New Roman"/>
          <w:color w:val="333333"/>
          <w:lang w:val="en-ID" w:eastAsia="en-ID"/>
        </w:rPr>
        <w:t>Akibatnya</w:t>
      </w:r>
      <w:proofErr w:type="spellEnd"/>
      <w:r w:rsidRPr="00A27439">
        <w:rPr>
          <w:rFonts w:ascii="Book Antiqua" w:eastAsia="Times New Roman" w:hAnsi="Book Antiqua" w:cs="Times New Roman"/>
          <w:color w:val="333333"/>
          <w:lang w:val="en-ID" w:eastAsia="en-ID"/>
        </w:rPr>
        <w:t xml:space="preserve">,  </w:t>
      </w:r>
      <w:proofErr w:type="spellStart"/>
      <w:r w:rsidRPr="00A27439">
        <w:rPr>
          <w:rFonts w:ascii="Book Antiqua" w:eastAsia="Times New Roman" w:hAnsi="Book Antiqua" w:cs="Times New Roman"/>
          <w:color w:val="333333"/>
          <w:lang w:val="en-ID" w:eastAsia="en-ID"/>
        </w:rPr>
        <w:t>dapat</w:t>
      </w:r>
      <w:proofErr w:type="spellEnd"/>
      <w:proofErr w:type="gramEnd"/>
      <w:r w:rsidRPr="00A27439">
        <w:rPr>
          <w:rFonts w:ascii="Book Antiqua" w:eastAsia="Times New Roman" w:hAnsi="Book Antiqua" w:cs="Times New Roman"/>
          <w:color w:val="333333"/>
          <w:lang w:val="en-ID" w:eastAsia="en-ID"/>
        </w:rPr>
        <w:t xml:space="preserve"> </w:t>
      </w:r>
      <w:proofErr w:type="spellStart"/>
      <w:r w:rsidRPr="00A27439">
        <w:rPr>
          <w:rFonts w:ascii="Book Antiqua" w:eastAsia="Times New Roman" w:hAnsi="Book Antiqua" w:cs="Times New Roman"/>
          <w:color w:val="333333"/>
          <w:lang w:val="en-ID" w:eastAsia="en-ID"/>
        </w:rPr>
        <w:t>menyebabkan</w:t>
      </w:r>
      <w:proofErr w:type="spellEnd"/>
      <w:r w:rsidRPr="00A27439">
        <w:rPr>
          <w:rFonts w:ascii="Book Antiqua" w:eastAsia="Times New Roman" w:hAnsi="Book Antiqua" w:cs="Times New Roman"/>
          <w:color w:val="333333"/>
          <w:lang w:val="en-ID" w:eastAsia="en-ID"/>
        </w:rPr>
        <w:t xml:space="preserve"> </w:t>
      </w:r>
      <w:proofErr w:type="spellStart"/>
      <w:r w:rsidRPr="00A27439">
        <w:rPr>
          <w:rFonts w:ascii="Book Antiqua" w:eastAsia="Times New Roman" w:hAnsi="Book Antiqua" w:cs="Times New Roman"/>
          <w:color w:val="333333"/>
          <w:lang w:val="en-ID" w:eastAsia="en-ID"/>
        </w:rPr>
        <w:t>harga</w:t>
      </w:r>
      <w:proofErr w:type="spellEnd"/>
      <w:r w:rsidRPr="00A27439">
        <w:rPr>
          <w:rFonts w:ascii="Book Antiqua" w:eastAsia="Times New Roman" w:hAnsi="Book Antiqua" w:cs="Times New Roman"/>
          <w:color w:val="333333"/>
          <w:lang w:val="en-ID" w:eastAsia="en-ID"/>
        </w:rPr>
        <w:t xml:space="preserve"> </w:t>
      </w:r>
      <w:proofErr w:type="spellStart"/>
      <w:r w:rsidRPr="00A27439">
        <w:rPr>
          <w:rFonts w:ascii="Book Antiqua" w:eastAsia="Times New Roman" w:hAnsi="Book Antiqua" w:cs="Times New Roman"/>
          <w:color w:val="333333"/>
          <w:lang w:val="en-ID" w:eastAsia="en-ID"/>
        </w:rPr>
        <w:t>menjadi</w:t>
      </w:r>
      <w:proofErr w:type="spellEnd"/>
      <w:r w:rsidRPr="00A27439">
        <w:rPr>
          <w:rFonts w:ascii="Book Antiqua" w:eastAsia="Times New Roman" w:hAnsi="Book Antiqua" w:cs="Times New Roman"/>
          <w:color w:val="333333"/>
          <w:lang w:val="en-ID" w:eastAsia="en-ID"/>
        </w:rPr>
        <w:t xml:space="preserve"> </w:t>
      </w:r>
      <w:proofErr w:type="spellStart"/>
      <w:r w:rsidRPr="00A27439">
        <w:rPr>
          <w:rFonts w:ascii="Book Antiqua" w:eastAsia="Times New Roman" w:hAnsi="Book Antiqua" w:cs="Times New Roman"/>
          <w:color w:val="333333"/>
          <w:lang w:val="en-ID" w:eastAsia="en-ID"/>
        </w:rPr>
        <w:t>lebih</w:t>
      </w:r>
      <w:proofErr w:type="spellEnd"/>
      <w:r w:rsidRPr="00A27439">
        <w:rPr>
          <w:rFonts w:ascii="Book Antiqua" w:eastAsia="Times New Roman" w:hAnsi="Book Antiqua" w:cs="Times New Roman"/>
          <w:color w:val="333333"/>
          <w:lang w:val="en-ID" w:eastAsia="en-ID"/>
        </w:rPr>
        <w:t xml:space="preserve"> </w:t>
      </w:r>
      <w:proofErr w:type="spellStart"/>
      <w:r w:rsidRPr="00A27439">
        <w:rPr>
          <w:rFonts w:ascii="Book Antiqua" w:eastAsia="Times New Roman" w:hAnsi="Book Antiqua" w:cs="Times New Roman"/>
          <w:color w:val="333333"/>
          <w:lang w:val="en-ID" w:eastAsia="en-ID"/>
        </w:rPr>
        <w:t>rendah</w:t>
      </w:r>
      <w:proofErr w:type="spellEnd"/>
      <w:r w:rsidRPr="00A27439">
        <w:rPr>
          <w:rFonts w:ascii="Book Antiqua" w:eastAsia="Times New Roman" w:hAnsi="Book Antiqua" w:cs="Times New Roman"/>
          <w:color w:val="333333"/>
          <w:lang w:val="en-ID" w:eastAsia="en-ID"/>
        </w:rPr>
        <w:t xml:space="preserve"> dan </w:t>
      </w:r>
      <w:proofErr w:type="spellStart"/>
      <w:r w:rsidRPr="00A27439">
        <w:rPr>
          <w:rFonts w:ascii="Book Antiqua" w:eastAsia="Times New Roman" w:hAnsi="Book Antiqua" w:cs="Times New Roman"/>
          <w:color w:val="333333"/>
          <w:lang w:val="en-ID" w:eastAsia="en-ID"/>
        </w:rPr>
        <w:t>laba</w:t>
      </w:r>
      <w:proofErr w:type="spellEnd"/>
      <w:r w:rsidRPr="00A27439">
        <w:rPr>
          <w:rFonts w:ascii="Book Antiqua" w:eastAsia="Times New Roman" w:hAnsi="Book Antiqua" w:cs="Times New Roman"/>
          <w:color w:val="333333"/>
          <w:lang w:val="en-ID" w:eastAsia="en-ID"/>
        </w:rPr>
        <w:t xml:space="preserve"> pasar </w:t>
      </w:r>
      <w:proofErr w:type="spellStart"/>
      <w:r w:rsidRPr="00A27439">
        <w:rPr>
          <w:rFonts w:ascii="Book Antiqua" w:eastAsia="Times New Roman" w:hAnsi="Book Antiqua" w:cs="Times New Roman"/>
          <w:color w:val="333333"/>
          <w:lang w:val="en-ID" w:eastAsia="en-ID"/>
        </w:rPr>
        <w:t>tradisional</w:t>
      </w:r>
      <w:proofErr w:type="spellEnd"/>
      <w:r w:rsidRPr="00A27439">
        <w:rPr>
          <w:rFonts w:ascii="Book Antiqua" w:eastAsia="Times New Roman" w:hAnsi="Book Antiqua" w:cs="Times New Roman"/>
          <w:color w:val="333333"/>
          <w:lang w:val="en-ID" w:eastAsia="en-ID"/>
        </w:rPr>
        <w:t xml:space="preserve"> </w:t>
      </w:r>
      <w:proofErr w:type="spellStart"/>
      <w:r w:rsidRPr="00A27439">
        <w:rPr>
          <w:rFonts w:ascii="Book Antiqua" w:eastAsia="Times New Roman" w:hAnsi="Book Antiqua" w:cs="Times New Roman"/>
          <w:color w:val="333333"/>
          <w:lang w:val="en-ID" w:eastAsia="en-ID"/>
        </w:rPr>
        <w:t>menyusut</w:t>
      </w:r>
      <w:proofErr w:type="spellEnd"/>
      <w:r w:rsidRPr="00A27439">
        <w:rPr>
          <w:rFonts w:ascii="Book Antiqua" w:eastAsia="Times New Roman" w:hAnsi="Book Antiqua" w:cs="Times New Roman"/>
          <w:color w:val="333333"/>
          <w:lang w:val="en-ID" w:eastAsia="en-ID"/>
        </w:rPr>
        <w:t xml:space="preserve">. </w:t>
      </w:r>
      <w:proofErr w:type="spellStart"/>
      <w:r w:rsidRPr="00A27439">
        <w:rPr>
          <w:rFonts w:ascii="Book Antiqua" w:eastAsia="Times New Roman" w:hAnsi="Book Antiqua" w:cs="Times New Roman"/>
          <w:color w:val="333333"/>
          <w:lang w:val="en-ID" w:eastAsia="en-ID"/>
        </w:rPr>
        <w:t>Pembeli</w:t>
      </w:r>
      <w:proofErr w:type="spellEnd"/>
      <w:r w:rsidRPr="00A27439">
        <w:rPr>
          <w:rFonts w:ascii="Book Antiqua" w:eastAsia="Times New Roman" w:hAnsi="Book Antiqua" w:cs="Times New Roman"/>
          <w:color w:val="333333"/>
          <w:lang w:val="en-ID" w:eastAsia="en-ID"/>
        </w:rPr>
        <w:t xml:space="preserve"> </w:t>
      </w:r>
      <w:proofErr w:type="spellStart"/>
      <w:r w:rsidRPr="00A27439">
        <w:rPr>
          <w:rFonts w:ascii="Book Antiqua" w:eastAsia="Times New Roman" w:hAnsi="Book Antiqua" w:cs="Times New Roman"/>
          <w:color w:val="333333"/>
          <w:lang w:val="en-ID" w:eastAsia="en-ID"/>
        </w:rPr>
        <w:t>memiliki</w:t>
      </w:r>
      <w:proofErr w:type="spellEnd"/>
      <w:r w:rsidRPr="00A27439">
        <w:rPr>
          <w:rFonts w:ascii="Book Antiqua" w:eastAsia="Times New Roman" w:hAnsi="Book Antiqua" w:cs="Times New Roman"/>
          <w:color w:val="333333"/>
          <w:lang w:val="en-ID" w:eastAsia="en-ID"/>
        </w:rPr>
        <w:t xml:space="preserve"> </w:t>
      </w:r>
      <w:proofErr w:type="spellStart"/>
      <w:r w:rsidRPr="00A27439">
        <w:rPr>
          <w:rFonts w:ascii="Book Antiqua" w:eastAsia="Times New Roman" w:hAnsi="Book Antiqua" w:cs="Times New Roman"/>
          <w:color w:val="333333"/>
          <w:lang w:val="en-ID" w:eastAsia="en-ID"/>
        </w:rPr>
        <w:t>daya</w:t>
      </w:r>
      <w:proofErr w:type="spellEnd"/>
      <w:r w:rsidRPr="00A27439">
        <w:rPr>
          <w:rFonts w:ascii="Book Antiqua" w:eastAsia="Times New Roman" w:hAnsi="Book Antiqua" w:cs="Times New Roman"/>
          <w:color w:val="333333"/>
          <w:lang w:val="en-ID" w:eastAsia="en-ID"/>
        </w:rPr>
        <w:t xml:space="preserve"> </w:t>
      </w:r>
      <w:proofErr w:type="spellStart"/>
      <w:r w:rsidRPr="00A27439">
        <w:rPr>
          <w:rFonts w:ascii="Book Antiqua" w:eastAsia="Times New Roman" w:hAnsi="Book Antiqua" w:cs="Times New Roman"/>
          <w:color w:val="333333"/>
          <w:lang w:val="en-ID" w:eastAsia="en-ID"/>
        </w:rPr>
        <w:t>tawar</w:t>
      </w:r>
      <w:proofErr w:type="spellEnd"/>
      <w:r w:rsidRPr="00A27439">
        <w:rPr>
          <w:rFonts w:ascii="Book Antiqua" w:eastAsia="Times New Roman" w:hAnsi="Book Antiqua" w:cs="Times New Roman"/>
          <w:color w:val="333333"/>
          <w:lang w:val="en-ID" w:eastAsia="en-ID"/>
        </w:rPr>
        <w:t xml:space="preserve"> yang </w:t>
      </w:r>
      <w:proofErr w:type="spellStart"/>
      <w:r w:rsidRPr="00A27439">
        <w:rPr>
          <w:rFonts w:ascii="Book Antiqua" w:eastAsia="Times New Roman" w:hAnsi="Book Antiqua" w:cs="Times New Roman"/>
          <w:color w:val="333333"/>
          <w:lang w:val="en-ID" w:eastAsia="en-ID"/>
        </w:rPr>
        <w:t>lebih</w:t>
      </w:r>
      <w:proofErr w:type="spellEnd"/>
      <w:r w:rsidRPr="00A27439">
        <w:rPr>
          <w:rFonts w:ascii="Book Antiqua" w:eastAsia="Times New Roman" w:hAnsi="Book Antiqua" w:cs="Times New Roman"/>
          <w:color w:val="333333"/>
          <w:lang w:val="en-ID" w:eastAsia="en-ID"/>
        </w:rPr>
        <w:t xml:space="preserve"> </w:t>
      </w:r>
      <w:proofErr w:type="spellStart"/>
      <w:r w:rsidRPr="00A27439">
        <w:rPr>
          <w:rFonts w:ascii="Book Antiqua" w:eastAsia="Times New Roman" w:hAnsi="Book Antiqua" w:cs="Times New Roman"/>
          <w:color w:val="333333"/>
          <w:lang w:val="en-ID" w:eastAsia="en-ID"/>
        </w:rPr>
        <w:t>rendah</w:t>
      </w:r>
      <w:proofErr w:type="spellEnd"/>
      <w:r w:rsidRPr="00A27439">
        <w:rPr>
          <w:rFonts w:ascii="Book Antiqua" w:eastAsia="Times New Roman" w:hAnsi="Book Antiqua" w:cs="Times New Roman"/>
          <w:color w:val="333333"/>
          <w:lang w:val="en-ID" w:eastAsia="en-ID"/>
        </w:rPr>
        <w:t xml:space="preserve"> </w:t>
      </w:r>
      <w:proofErr w:type="spellStart"/>
      <w:r w:rsidRPr="00A27439">
        <w:rPr>
          <w:rFonts w:ascii="Book Antiqua" w:eastAsia="Times New Roman" w:hAnsi="Book Antiqua" w:cs="Times New Roman"/>
          <w:color w:val="333333"/>
          <w:lang w:val="en-ID" w:eastAsia="en-ID"/>
        </w:rPr>
        <w:t>ketika</w:t>
      </w:r>
      <w:proofErr w:type="spellEnd"/>
      <w:r w:rsidRPr="00A27439">
        <w:rPr>
          <w:rFonts w:ascii="Book Antiqua" w:eastAsia="Times New Roman" w:hAnsi="Book Antiqua" w:cs="Times New Roman"/>
          <w:color w:val="333333"/>
          <w:lang w:val="en-ID" w:eastAsia="en-ID"/>
        </w:rPr>
        <w:t xml:space="preserve"> </w:t>
      </w:r>
      <w:proofErr w:type="spellStart"/>
      <w:r w:rsidRPr="00A27439">
        <w:rPr>
          <w:rFonts w:ascii="Book Antiqua" w:eastAsia="Times New Roman" w:hAnsi="Book Antiqua" w:cs="Times New Roman"/>
          <w:color w:val="333333"/>
          <w:lang w:val="en-ID" w:eastAsia="en-ID"/>
        </w:rPr>
        <w:t>mereka</w:t>
      </w:r>
      <w:proofErr w:type="spellEnd"/>
      <w:r w:rsidRPr="00A27439">
        <w:rPr>
          <w:rFonts w:ascii="Book Antiqua" w:eastAsia="Times New Roman" w:hAnsi="Book Antiqua" w:cs="Times New Roman"/>
          <w:color w:val="333333"/>
          <w:lang w:val="en-ID" w:eastAsia="en-ID"/>
        </w:rPr>
        <w:t xml:space="preserve"> </w:t>
      </w:r>
      <w:proofErr w:type="spellStart"/>
      <w:r w:rsidRPr="00A27439">
        <w:rPr>
          <w:rFonts w:ascii="Book Antiqua" w:eastAsia="Times New Roman" w:hAnsi="Book Antiqua" w:cs="Times New Roman"/>
          <w:color w:val="333333"/>
          <w:lang w:val="en-ID" w:eastAsia="en-ID"/>
        </w:rPr>
        <w:t>membeli</w:t>
      </w:r>
      <w:proofErr w:type="spellEnd"/>
      <w:r w:rsidRPr="00A27439">
        <w:rPr>
          <w:rFonts w:ascii="Book Antiqua" w:eastAsia="Times New Roman" w:hAnsi="Book Antiqua" w:cs="Times New Roman"/>
          <w:color w:val="333333"/>
          <w:lang w:val="en-ID" w:eastAsia="en-ID"/>
        </w:rPr>
        <w:t xml:space="preserve"> </w:t>
      </w:r>
      <w:proofErr w:type="spellStart"/>
      <w:r w:rsidRPr="00A27439">
        <w:rPr>
          <w:rFonts w:ascii="Book Antiqua" w:eastAsia="Times New Roman" w:hAnsi="Book Antiqua" w:cs="Times New Roman"/>
          <w:color w:val="333333"/>
          <w:lang w:val="en-ID" w:eastAsia="en-ID"/>
        </w:rPr>
        <w:t>dalam</w:t>
      </w:r>
      <w:proofErr w:type="spellEnd"/>
      <w:r w:rsidRPr="00A27439">
        <w:rPr>
          <w:rFonts w:ascii="Book Antiqua" w:eastAsia="Times New Roman" w:hAnsi="Book Antiqua" w:cs="Times New Roman"/>
          <w:color w:val="333333"/>
          <w:lang w:val="en-ID" w:eastAsia="en-ID"/>
        </w:rPr>
        <w:t xml:space="preserve"> </w:t>
      </w:r>
      <w:proofErr w:type="spellStart"/>
      <w:r w:rsidRPr="00A27439">
        <w:rPr>
          <w:rFonts w:ascii="Book Antiqua" w:eastAsia="Times New Roman" w:hAnsi="Book Antiqua" w:cs="Times New Roman"/>
          <w:color w:val="333333"/>
          <w:lang w:val="en-ID" w:eastAsia="en-ID"/>
        </w:rPr>
        <w:t>jumlah</w:t>
      </w:r>
      <w:proofErr w:type="spellEnd"/>
      <w:r w:rsidRPr="00A27439">
        <w:rPr>
          <w:rFonts w:ascii="Book Antiqua" w:eastAsia="Times New Roman" w:hAnsi="Book Antiqua" w:cs="Times New Roman"/>
          <w:color w:val="333333"/>
          <w:lang w:val="en-ID" w:eastAsia="en-ID"/>
        </w:rPr>
        <w:t xml:space="preserve"> </w:t>
      </w:r>
      <w:proofErr w:type="spellStart"/>
      <w:r w:rsidRPr="00A27439">
        <w:rPr>
          <w:rFonts w:ascii="Book Antiqua" w:eastAsia="Times New Roman" w:hAnsi="Book Antiqua" w:cs="Times New Roman"/>
          <w:color w:val="333333"/>
          <w:lang w:val="en-ID" w:eastAsia="en-ID"/>
        </w:rPr>
        <w:t>kecil</w:t>
      </w:r>
      <w:proofErr w:type="spellEnd"/>
      <w:r w:rsidRPr="00A27439">
        <w:rPr>
          <w:rFonts w:ascii="Book Antiqua" w:eastAsia="Times New Roman" w:hAnsi="Book Antiqua" w:cs="Times New Roman"/>
          <w:color w:val="333333"/>
          <w:lang w:val="en-ID" w:eastAsia="en-ID"/>
        </w:rPr>
        <w:t xml:space="preserve"> dan </w:t>
      </w:r>
      <w:proofErr w:type="spellStart"/>
      <w:r w:rsidRPr="00A27439">
        <w:rPr>
          <w:rFonts w:ascii="Book Antiqua" w:eastAsia="Times New Roman" w:hAnsi="Book Antiqua" w:cs="Times New Roman"/>
          <w:color w:val="333333"/>
          <w:lang w:val="en-ID" w:eastAsia="en-ID"/>
        </w:rPr>
        <w:t>memiliki</w:t>
      </w:r>
      <w:proofErr w:type="spellEnd"/>
      <w:r w:rsidRPr="00A27439">
        <w:rPr>
          <w:rFonts w:ascii="Book Antiqua" w:eastAsia="Times New Roman" w:hAnsi="Book Antiqua" w:cs="Times New Roman"/>
          <w:color w:val="333333"/>
          <w:lang w:val="en-ID" w:eastAsia="en-ID"/>
        </w:rPr>
        <w:t xml:space="preserve"> </w:t>
      </w:r>
      <w:proofErr w:type="spellStart"/>
      <w:r w:rsidRPr="00A27439">
        <w:rPr>
          <w:rFonts w:ascii="Book Antiqua" w:eastAsia="Times New Roman" w:hAnsi="Book Antiqua" w:cs="Times New Roman"/>
          <w:color w:val="333333"/>
          <w:lang w:val="en-ID" w:eastAsia="en-ID"/>
        </w:rPr>
        <w:t>sedikit</w:t>
      </w:r>
      <w:proofErr w:type="spellEnd"/>
      <w:r w:rsidRPr="00A27439">
        <w:rPr>
          <w:rFonts w:ascii="Book Antiqua" w:eastAsia="Times New Roman" w:hAnsi="Book Antiqua" w:cs="Times New Roman"/>
          <w:color w:val="333333"/>
          <w:lang w:val="en-ID" w:eastAsia="en-ID"/>
        </w:rPr>
        <w:t xml:space="preserve"> </w:t>
      </w:r>
      <w:proofErr w:type="spellStart"/>
      <w:r w:rsidRPr="00A27439">
        <w:rPr>
          <w:rFonts w:ascii="Book Antiqua" w:eastAsia="Times New Roman" w:hAnsi="Book Antiqua" w:cs="Times New Roman"/>
          <w:color w:val="333333"/>
          <w:lang w:val="en-ID" w:eastAsia="en-ID"/>
        </w:rPr>
        <w:t>pilihan</w:t>
      </w:r>
      <w:proofErr w:type="spellEnd"/>
      <w:r w:rsidRPr="00A27439">
        <w:rPr>
          <w:rFonts w:ascii="Book Antiqua" w:eastAsia="Times New Roman" w:hAnsi="Book Antiqua" w:cs="Times New Roman"/>
          <w:color w:val="333333"/>
          <w:lang w:val="en-ID" w:eastAsia="en-ID"/>
        </w:rPr>
        <w:t xml:space="preserve"> </w:t>
      </w:r>
      <w:proofErr w:type="spellStart"/>
      <w:r w:rsidRPr="00A27439">
        <w:rPr>
          <w:rFonts w:ascii="Book Antiqua" w:eastAsia="Times New Roman" w:hAnsi="Book Antiqua" w:cs="Times New Roman"/>
          <w:color w:val="333333"/>
          <w:lang w:val="en-ID" w:eastAsia="en-ID"/>
        </w:rPr>
        <w:t>produk</w:t>
      </w:r>
      <w:proofErr w:type="spellEnd"/>
      <w:r w:rsidRPr="00A27439">
        <w:rPr>
          <w:rFonts w:ascii="Book Antiqua" w:eastAsia="Times New Roman" w:hAnsi="Book Antiqua" w:cs="Times New Roman"/>
          <w:color w:val="333333"/>
          <w:lang w:val="en-ID" w:eastAsia="en-ID"/>
        </w:rPr>
        <w:t xml:space="preserve"> </w:t>
      </w:r>
      <w:proofErr w:type="spellStart"/>
      <w:r w:rsidRPr="00A27439">
        <w:rPr>
          <w:rFonts w:ascii="Book Antiqua" w:eastAsia="Times New Roman" w:hAnsi="Book Antiqua" w:cs="Times New Roman"/>
          <w:color w:val="333333"/>
          <w:lang w:val="en-ID" w:eastAsia="en-ID"/>
        </w:rPr>
        <w:t>alternatif</w:t>
      </w:r>
      <w:proofErr w:type="spellEnd"/>
      <w:r w:rsidRPr="00A27439">
        <w:rPr>
          <w:rFonts w:ascii="Book Antiqua" w:eastAsia="Times New Roman" w:hAnsi="Book Antiqua" w:cs="Times New Roman"/>
          <w:color w:val="333333"/>
          <w:lang w:val="en-ID" w:eastAsia="en-ID"/>
        </w:rPr>
        <w:t>.</w:t>
      </w:r>
    </w:p>
    <w:p w14:paraId="08AD222C" w14:textId="77777777" w:rsidR="009F2F00" w:rsidRDefault="00A27439" w:rsidP="00A27439">
      <w:pPr>
        <w:spacing w:after="0" w:line="240" w:lineRule="auto"/>
        <w:jc w:val="both"/>
        <w:rPr>
          <w:rFonts w:ascii="Book Antiqua" w:eastAsia="Times New Roman" w:hAnsi="Book Antiqua" w:cs="Times New Roman"/>
          <w:lang w:val="en-BS"/>
        </w:rPr>
      </w:pPr>
      <w:r w:rsidRPr="00A27439">
        <w:rPr>
          <w:rFonts w:ascii="Book Antiqua" w:eastAsia="Times New Roman" w:hAnsi="Book Antiqua" w:cs="Times New Roman"/>
        </w:rPr>
        <w:t>Hal-</w:t>
      </w:r>
      <w:proofErr w:type="spellStart"/>
      <w:r w:rsidRPr="00A27439">
        <w:rPr>
          <w:rFonts w:ascii="Book Antiqua" w:eastAsia="Times New Roman" w:hAnsi="Book Antiqua" w:cs="Times New Roman"/>
        </w:rPr>
        <w:t>hal</w:t>
      </w:r>
      <w:proofErr w:type="spellEnd"/>
      <w:r w:rsidRPr="00A27439">
        <w:rPr>
          <w:rFonts w:ascii="Book Antiqua" w:eastAsia="Times New Roman" w:hAnsi="Book Antiqua" w:cs="Times New Roman"/>
        </w:rPr>
        <w:t xml:space="preserve"> yang </w:t>
      </w:r>
      <w:proofErr w:type="spellStart"/>
      <w:r w:rsidRPr="00A27439">
        <w:rPr>
          <w:rFonts w:ascii="Book Antiqua" w:eastAsia="Times New Roman" w:hAnsi="Book Antiqua" w:cs="Times New Roman"/>
        </w:rPr>
        <w:t>dapat</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mempengaruhi</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daya</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tawar</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pembeli</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antara</w:t>
      </w:r>
      <w:proofErr w:type="spellEnd"/>
      <w:r w:rsidRPr="00A27439">
        <w:rPr>
          <w:rFonts w:ascii="Book Antiqua" w:eastAsia="Times New Roman" w:hAnsi="Book Antiqua" w:cs="Times New Roman"/>
        </w:rPr>
        <w:t xml:space="preserve"> lain: </w:t>
      </w:r>
      <w:proofErr w:type="spellStart"/>
      <w:r w:rsidRPr="00A27439">
        <w:rPr>
          <w:rFonts w:ascii="Book Antiqua" w:eastAsia="Times New Roman" w:hAnsi="Book Antiqua" w:cs="Times New Roman"/>
        </w:rPr>
        <w:t>jumlah</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pelanggan</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banyaknya</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produk</w:t>
      </w:r>
      <w:proofErr w:type="spellEnd"/>
      <w:r w:rsidRPr="00A27439">
        <w:rPr>
          <w:rFonts w:ascii="Book Antiqua" w:eastAsia="Times New Roman" w:hAnsi="Book Antiqua" w:cs="Times New Roman"/>
        </w:rPr>
        <w:t xml:space="preserve"> yang </w:t>
      </w:r>
      <w:proofErr w:type="spellStart"/>
      <w:r w:rsidRPr="00A27439">
        <w:rPr>
          <w:rFonts w:ascii="Book Antiqua" w:eastAsia="Times New Roman" w:hAnsi="Book Antiqua" w:cs="Times New Roman"/>
        </w:rPr>
        <w:t>dibeli</w:t>
      </w:r>
      <w:proofErr w:type="spellEnd"/>
      <w:r w:rsidRPr="00A27439">
        <w:rPr>
          <w:rFonts w:ascii="Book Antiqua" w:eastAsia="Times New Roman" w:hAnsi="Book Antiqua" w:cs="Times New Roman"/>
        </w:rPr>
        <w:t xml:space="preserve"> oleh </w:t>
      </w:r>
      <w:proofErr w:type="spellStart"/>
      <w:r w:rsidRPr="00A27439">
        <w:rPr>
          <w:rFonts w:ascii="Book Antiqua" w:eastAsia="Times New Roman" w:hAnsi="Book Antiqua" w:cs="Times New Roman"/>
        </w:rPr>
        <w:t>setiap</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pelanggan</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kemmapuan</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pembeli</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untuk</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mengganti</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produk</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sensitivitas</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pembeli</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terhadap</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harga</w:t>
      </w:r>
      <w:proofErr w:type="spellEnd"/>
      <w:r w:rsidRPr="00A27439">
        <w:rPr>
          <w:rFonts w:ascii="Book Antiqua" w:eastAsia="Times New Roman" w:hAnsi="Book Antiqua" w:cs="Times New Roman"/>
        </w:rPr>
        <w:t xml:space="preserve"> dan </w:t>
      </w:r>
      <w:proofErr w:type="spellStart"/>
      <w:r w:rsidRPr="00A27439">
        <w:rPr>
          <w:rFonts w:ascii="Book Antiqua" w:eastAsia="Times New Roman" w:hAnsi="Book Antiqua" w:cs="Times New Roman"/>
        </w:rPr>
        <w:t>akses</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pembeli</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terhadap</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infromasi</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sehingga</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mereka</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dapat</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membandingkan</w:t>
      </w:r>
      <w:proofErr w:type="spellEnd"/>
      <w:r w:rsidRPr="00A27439">
        <w:rPr>
          <w:rFonts w:ascii="Book Antiqua" w:eastAsia="Times New Roman" w:hAnsi="Book Antiqua" w:cs="Times New Roman"/>
        </w:rPr>
        <w:t xml:space="preserve"> </w:t>
      </w:r>
      <w:proofErr w:type="spellStart"/>
      <w:r w:rsidRPr="00A27439">
        <w:rPr>
          <w:rFonts w:ascii="Book Antiqua" w:eastAsia="Times New Roman" w:hAnsi="Book Antiqua" w:cs="Times New Roman"/>
        </w:rPr>
        <w:t>produk</w:t>
      </w:r>
      <w:proofErr w:type="spellEnd"/>
      <w:r w:rsidRPr="00A27439">
        <w:rPr>
          <w:rFonts w:ascii="Book Antiqua" w:eastAsia="Times New Roman" w:hAnsi="Book Antiqua" w:cs="Times New Roman"/>
        </w:rPr>
        <w:t xml:space="preserve"> dan </w:t>
      </w:r>
      <w:proofErr w:type="spellStart"/>
      <w:r w:rsidRPr="00A27439">
        <w:rPr>
          <w:rFonts w:ascii="Book Antiqua" w:eastAsia="Times New Roman" w:hAnsi="Book Antiqua" w:cs="Times New Roman"/>
        </w:rPr>
        <w:t>harga</w:t>
      </w:r>
      <w:proofErr w:type="spellEnd"/>
      <w:r w:rsidR="009F2F00">
        <w:rPr>
          <w:rFonts w:ascii="Book Antiqua" w:eastAsia="Times New Roman" w:hAnsi="Book Antiqua" w:cs="Times New Roman"/>
          <w:lang w:val="en-BS"/>
        </w:rPr>
        <w:t>.</w:t>
      </w:r>
    </w:p>
    <w:p w14:paraId="4A9F3D99" w14:textId="11342552" w:rsidR="009F2F00" w:rsidRPr="009F2F00" w:rsidRDefault="009F2F00" w:rsidP="009F2F00">
      <w:pPr>
        <w:shd w:val="clear" w:color="auto" w:fill="FFFFFF"/>
        <w:spacing w:after="0" w:line="240" w:lineRule="auto"/>
        <w:jc w:val="both"/>
        <w:rPr>
          <w:rFonts w:ascii="Book Antiqua" w:eastAsia="Times New Roman" w:hAnsi="Book Antiqua" w:cs="Times New Roman"/>
          <w:color w:val="333333"/>
          <w:lang w:val="en-ID" w:eastAsia="en-ID"/>
        </w:rPr>
      </w:pPr>
      <w:r>
        <w:rPr>
          <w:rFonts w:ascii="Book Antiqua" w:eastAsia="Times New Roman" w:hAnsi="Book Antiqua" w:cs="Times New Roman"/>
          <w:color w:val="333333"/>
          <w:lang w:val="en-BS" w:eastAsia="en-ID"/>
        </w:rPr>
        <w:t>5.</w:t>
      </w:r>
      <w:r w:rsidRPr="009F2F00">
        <w:rPr>
          <w:rFonts w:ascii="Book Antiqua" w:eastAsia="Times New Roman" w:hAnsi="Book Antiqua" w:cs="Times New Roman"/>
          <w:color w:val="333333"/>
          <w:lang w:val="en-BS" w:eastAsia="en-ID"/>
        </w:rPr>
        <w:t xml:space="preserve">Kekuatan </w:t>
      </w:r>
      <w:proofErr w:type="spellStart"/>
      <w:r w:rsidRPr="009F2F00">
        <w:rPr>
          <w:rFonts w:ascii="Book Antiqua" w:eastAsia="Times New Roman" w:hAnsi="Book Antiqua" w:cs="Times New Roman"/>
          <w:color w:val="333333"/>
          <w:lang w:val="en-BS" w:eastAsia="en-ID"/>
        </w:rPr>
        <w:t>tawar</w:t>
      </w:r>
      <w:proofErr w:type="spellEnd"/>
      <w:r w:rsidRPr="009F2F00">
        <w:rPr>
          <w:rFonts w:ascii="Book Antiqua" w:eastAsia="Times New Roman" w:hAnsi="Book Antiqua" w:cs="Times New Roman"/>
          <w:color w:val="333333"/>
          <w:lang w:val="en-BS" w:eastAsia="en-ID"/>
        </w:rPr>
        <w:t xml:space="preserve"> </w:t>
      </w:r>
      <w:proofErr w:type="spellStart"/>
      <w:r w:rsidRPr="009F2F00">
        <w:rPr>
          <w:rFonts w:ascii="Book Antiqua" w:eastAsia="Times New Roman" w:hAnsi="Book Antiqua" w:cs="Times New Roman"/>
          <w:color w:val="333333"/>
          <w:lang w:val="en-BS" w:eastAsia="en-ID"/>
        </w:rPr>
        <w:t>menawar</w:t>
      </w:r>
      <w:proofErr w:type="spellEnd"/>
      <w:r w:rsidRPr="009F2F00">
        <w:rPr>
          <w:rFonts w:ascii="Book Antiqua" w:eastAsia="Times New Roman" w:hAnsi="Book Antiqua" w:cs="Times New Roman"/>
          <w:color w:val="333333"/>
          <w:lang w:val="en-BS" w:eastAsia="en-ID"/>
        </w:rPr>
        <w:t xml:space="preserve"> </w:t>
      </w:r>
      <w:proofErr w:type="spellStart"/>
      <w:r w:rsidRPr="009F2F00">
        <w:rPr>
          <w:rFonts w:ascii="Book Antiqua" w:eastAsia="Times New Roman" w:hAnsi="Book Antiqua" w:cs="Times New Roman"/>
          <w:color w:val="333333"/>
          <w:lang w:val="en-BS" w:eastAsia="en-ID"/>
        </w:rPr>
        <w:t>Pemasok</w:t>
      </w:r>
      <w:proofErr w:type="spellEnd"/>
    </w:p>
    <w:p w14:paraId="0B969412" w14:textId="044E4AFB" w:rsidR="009F2F00" w:rsidRPr="009F2F00" w:rsidRDefault="009F2F00" w:rsidP="009F2F00">
      <w:pPr>
        <w:shd w:val="clear" w:color="auto" w:fill="FFFFFF"/>
        <w:spacing w:after="0" w:line="240" w:lineRule="auto"/>
        <w:jc w:val="both"/>
        <w:rPr>
          <w:rFonts w:ascii="Book Antiqua" w:eastAsia="Times New Roman" w:hAnsi="Book Antiqua" w:cs="Times New Roman"/>
          <w:color w:val="333333"/>
          <w:lang w:val="en-ID" w:eastAsia="en-ID"/>
        </w:rPr>
      </w:pPr>
      <w:r w:rsidRPr="009F2F00">
        <w:rPr>
          <w:rFonts w:ascii="Book Antiqua" w:eastAsia="Times New Roman" w:hAnsi="Book Antiqua" w:cs="Times New Roman"/>
          <w:color w:val="333333"/>
          <w:lang w:val="en-ID" w:eastAsia="en-ID"/>
        </w:rPr>
        <w:t xml:space="preserve">Faktor </w:t>
      </w:r>
      <w:proofErr w:type="spellStart"/>
      <w:r w:rsidRPr="009F2F00">
        <w:rPr>
          <w:rFonts w:ascii="Book Antiqua" w:eastAsia="Times New Roman" w:hAnsi="Book Antiqua" w:cs="Times New Roman"/>
          <w:color w:val="333333"/>
          <w:lang w:val="en-ID" w:eastAsia="en-ID"/>
        </w:rPr>
        <w:t>ini</w:t>
      </w:r>
      <w:proofErr w:type="spellEnd"/>
      <w:r w:rsidRPr="009F2F00">
        <w:rPr>
          <w:rFonts w:ascii="Book Antiqua" w:eastAsia="Times New Roman" w:hAnsi="Book Antiqua" w:cs="Times New Roman"/>
          <w:color w:val="333333"/>
          <w:lang w:val="en-ID" w:eastAsia="en-ID"/>
        </w:rPr>
        <w:t xml:space="preserve"> </w:t>
      </w:r>
      <w:proofErr w:type="spellStart"/>
      <w:r w:rsidRPr="009F2F00">
        <w:rPr>
          <w:rFonts w:ascii="Book Antiqua" w:eastAsia="Times New Roman" w:hAnsi="Book Antiqua" w:cs="Times New Roman"/>
          <w:color w:val="333333"/>
          <w:lang w:val="en-ID" w:eastAsia="en-ID"/>
        </w:rPr>
        <w:t>mempertimbangkan</w:t>
      </w:r>
      <w:proofErr w:type="spellEnd"/>
      <w:r w:rsidRPr="009F2F00">
        <w:rPr>
          <w:rFonts w:ascii="Book Antiqua" w:eastAsia="Times New Roman" w:hAnsi="Book Antiqua" w:cs="Times New Roman"/>
          <w:color w:val="333333"/>
          <w:lang w:val="en-ID" w:eastAsia="en-ID"/>
        </w:rPr>
        <w:t xml:space="preserve"> </w:t>
      </w:r>
      <w:proofErr w:type="spellStart"/>
      <w:r w:rsidRPr="009F2F00">
        <w:rPr>
          <w:rFonts w:ascii="Book Antiqua" w:eastAsia="Times New Roman" w:hAnsi="Book Antiqua" w:cs="Times New Roman"/>
          <w:color w:val="333333"/>
          <w:lang w:val="en-ID" w:eastAsia="en-ID"/>
        </w:rPr>
        <w:t>jumlah</w:t>
      </w:r>
      <w:proofErr w:type="spellEnd"/>
      <w:r w:rsidRPr="009F2F00">
        <w:rPr>
          <w:rFonts w:ascii="Book Antiqua" w:eastAsia="Times New Roman" w:hAnsi="Book Antiqua" w:cs="Times New Roman"/>
          <w:color w:val="333333"/>
          <w:lang w:val="en-ID" w:eastAsia="en-ID"/>
        </w:rPr>
        <w:t xml:space="preserve"> </w:t>
      </w:r>
      <w:proofErr w:type="spellStart"/>
      <w:r w:rsidRPr="009F2F00">
        <w:rPr>
          <w:rFonts w:ascii="Book Antiqua" w:eastAsia="Times New Roman" w:hAnsi="Book Antiqua" w:cs="Times New Roman"/>
          <w:color w:val="333333"/>
          <w:lang w:val="en-ID" w:eastAsia="en-ID"/>
        </w:rPr>
        <w:t>pemasok</w:t>
      </w:r>
      <w:proofErr w:type="spellEnd"/>
      <w:r w:rsidRPr="009F2F00">
        <w:rPr>
          <w:rFonts w:ascii="Book Antiqua" w:eastAsia="Times New Roman" w:hAnsi="Book Antiqua" w:cs="Times New Roman"/>
          <w:color w:val="333333"/>
          <w:lang w:val="en-ID" w:eastAsia="en-ID"/>
        </w:rPr>
        <w:t xml:space="preserve"> yang </w:t>
      </w:r>
      <w:proofErr w:type="spellStart"/>
      <w:r w:rsidRPr="009F2F00">
        <w:rPr>
          <w:rFonts w:ascii="Book Antiqua" w:eastAsia="Times New Roman" w:hAnsi="Book Antiqua" w:cs="Times New Roman"/>
          <w:color w:val="333333"/>
          <w:lang w:val="en-ID" w:eastAsia="en-ID"/>
        </w:rPr>
        <w:t>dapat</w:t>
      </w:r>
      <w:proofErr w:type="spellEnd"/>
      <w:r w:rsidRPr="009F2F00">
        <w:rPr>
          <w:rFonts w:ascii="Book Antiqua" w:eastAsia="Times New Roman" w:hAnsi="Book Antiqua" w:cs="Times New Roman"/>
          <w:color w:val="333333"/>
          <w:lang w:val="en-ID" w:eastAsia="en-ID"/>
        </w:rPr>
        <w:t xml:space="preserve"> </w:t>
      </w:r>
      <w:proofErr w:type="spellStart"/>
      <w:r w:rsidRPr="009F2F00">
        <w:rPr>
          <w:rFonts w:ascii="Book Antiqua" w:eastAsia="Times New Roman" w:hAnsi="Book Antiqua" w:cs="Times New Roman"/>
          <w:color w:val="333333"/>
          <w:lang w:val="en-ID" w:eastAsia="en-ID"/>
        </w:rPr>
        <w:t>diakses</w:t>
      </w:r>
      <w:proofErr w:type="spellEnd"/>
      <w:r w:rsidRPr="009F2F00">
        <w:rPr>
          <w:rFonts w:ascii="Book Antiqua" w:eastAsia="Times New Roman" w:hAnsi="Book Antiqua" w:cs="Times New Roman"/>
          <w:color w:val="333333"/>
          <w:lang w:val="en-ID" w:eastAsia="en-ID"/>
        </w:rPr>
        <w:t xml:space="preserve"> oleh pasar </w:t>
      </w:r>
      <w:proofErr w:type="spellStart"/>
      <w:r w:rsidRPr="009F2F00">
        <w:rPr>
          <w:rFonts w:ascii="Book Antiqua" w:eastAsia="Times New Roman" w:hAnsi="Book Antiqua" w:cs="Times New Roman"/>
          <w:color w:val="333333"/>
          <w:lang w:val="en-ID" w:eastAsia="en-ID"/>
        </w:rPr>
        <w:t>tradisional</w:t>
      </w:r>
      <w:proofErr w:type="spellEnd"/>
      <w:r w:rsidRPr="009F2F00">
        <w:rPr>
          <w:rFonts w:ascii="Book Antiqua" w:eastAsia="Times New Roman" w:hAnsi="Book Antiqua" w:cs="Times New Roman"/>
          <w:color w:val="333333"/>
          <w:lang w:val="en-ID" w:eastAsia="en-ID"/>
        </w:rPr>
        <w:t xml:space="preserve"> dan </w:t>
      </w:r>
      <w:proofErr w:type="spellStart"/>
      <w:r w:rsidRPr="009F2F00">
        <w:rPr>
          <w:rFonts w:ascii="Book Antiqua" w:eastAsia="Times New Roman" w:hAnsi="Book Antiqua" w:cs="Times New Roman"/>
          <w:color w:val="333333"/>
          <w:lang w:val="en-ID" w:eastAsia="en-ID"/>
        </w:rPr>
        <w:t>seberapa</w:t>
      </w:r>
      <w:proofErr w:type="spellEnd"/>
      <w:r w:rsidRPr="009F2F00">
        <w:rPr>
          <w:rFonts w:ascii="Book Antiqua" w:eastAsia="Times New Roman" w:hAnsi="Book Antiqua" w:cs="Times New Roman"/>
          <w:color w:val="333333"/>
          <w:lang w:val="en-ID" w:eastAsia="en-ID"/>
        </w:rPr>
        <w:t xml:space="preserve"> </w:t>
      </w:r>
      <w:proofErr w:type="spellStart"/>
      <w:r w:rsidRPr="009F2F00">
        <w:rPr>
          <w:rFonts w:ascii="Book Antiqua" w:eastAsia="Times New Roman" w:hAnsi="Book Antiqua" w:cs="Times New Roman"/>
          <w:color w:val="333333"/>
          <w:lang w:val="en-ID" w:eastAsia="en-ID"/>
        </w:rPr>
        <w:t>mudah</w:t>
      </w:r>
      <w:proofErr w:type="spellEnd"/>
      <w:r w:rsidRPr="009F2F00">
        <w:rPr>
          <w:rFonts w:ascii="Book Antiqua" w:eastAsia="Times New Roman" w:hAnsi="Book Antiqua" w:cs="Times New Roman"/>
          <w:color w:val="333333"/>
          <w:lang w:val="en-ID" w:eastAsia="en-ID"/>
        </w:rPr>
        <w:t xml:space="preserve"> </w:t>
      </w:r>
      <w:proofErr w:type="spellStart"/>
      <w:r w:rsidRPr="009F2F00">
        <w:rPr>
          <w:rFonts w:ascii="Book Antiqua" w:eastAsia="Times New Roman" w:hAnsi="Book Antiqua" w:cs="Times New Roman"/>
          <w:color w:val="333333"/>
          <w:lang w:val="en-ID" w:eastAsia="en-ID"/>
        </w:rPr>
        <w:t>pemasok</w:t>
      </w:r>
      <w:proofErr w:type="spellEnd"/>
      <w:r w:rsidRPr="009F2F00">
        <w:rPr>
          <w:rFonts w:ascii="Book Antiqua" w:eastAsia="Times New Roman" w:hAnsi="Book Antiqua" w:cs="Times New Roman"/>
          <w:color w:val="333333"/>
          <w:lang w:val="en-ID" w:eastAsia="en-ID"/>
        </w:rPr>
        <w:t xml:space="preserve"> </w:t>
      </w:r>
      <w:proofErr w:type="spellStart"/>
      <w:r w:rsidRPr="009F2F00">
        <w:rPr>
          <w:rFonts w:ascii="Book Antiqua" w:eastAsia="Times New Roman" w:hAnsi="Book Antiqua" w:cs="Times New Roman"/>
          <w:color w:val="333333"/>
          <w:lang w:val="en-ID" w:eastAsia="en-ID"/>
        </w:rPr>
        <w:t>dapat</w:t>
      </w:r>
      <w:proofErr w:type="spellEnd"/>
      <w:r w:rsidRPr="009F2F00">
        <w:rPr>
          <w:rFonts w:ascii="Book Antiqua" w:eastAsia="Times New Roman" w:hAnsi="Book Antiqua" w:cs="Times New Roman"/>
          <w:color w:val="333333"/>
          <w:lang w:val="en-ID" w:eastAsia="en-ID"/>
        </w:rPr>
        <w:t xml:space="preserve"> </w:t>
      </w:r>
      <w:proofErr w:type="spellStart"/>
      <w:r w:rsidRPr="009F2F00">
        <w:rPr>
          <w:rFonts w:ascii="Book Antiqua" w:eastAsia="Times New Roman" w:hAnsi="Book Antiqua" w:cs="Times New Roman"/>
          <w:color w:val="333333"/>
          <w:lang w:val="en-ID" w:eastAsia="en-ID"/>
        </w:rPr>
        <w:t>menaikkan</w:t>
      </w:r>
      <w:proofErr w:type="spellEnd"/>
      <w:r w:rsidRPr="009F2F00">
        <w:rPr>
          <w:rFonts w:ascii="Book Antiqua" w:eastAsia="Times New Roman" w:hAnsi="Book Antiqua" w:cs="Times New Roman"/>
          <w:color w:val="333333"/>
          <w:lang w:val="en-ID" w:eastAsia="en-ID"/>
        </w:rPr>
        <w:t xml:space="preserve"> </w:t>
      </w:r>
      <w:proofErr w:type="spellStart"/>
      <w:r w:rsidRPr="009F2F00">
        <w:rPr>
          <w:rFonts w:ascii="Book Antiqua" w:eastAsia="Times New Roman" w:hAnsi="Book Antiqua" w:cs="Times New Roman"/>
          <w:color w:val="333333"/>
          <w:lang w:val="en-ID" w:eastAsia="en-ID"/>
        </w:rPr>
        <w:t>harga</w:t>
      </w:r>
      <w:proofErr w:type="spellEnd"/>
      <w:r w:rsidRPr="009F2F00">
        <w:rPr>
          <w:rFonts w:ascii="Book Antiqua" w:eastAsia="Times New Roman" w:hAnsi="Book Antiqua" w:cs="Times New Roman"/>
          <w:color w:val="333333"/>
          <w:lang w:val="en-ID" w:eastAsia="en-ID"/>
        </w:rPr>
        <w:t xml:space="preserve"> </w:t>
      </w:r>
      <w:proofErr w:type="spellStart"/>
      <w:r w:rsidRPr="009F2F00">
        <w:rPr>
          <w:rFonts w:ascii="Book Antiqua" w:eastAsia="Times New Roman" w:hAnsi="Book Antiqua" w:cs="Times New Roman"/>
          <w:color w:val="333333"/>
          <w:lang w:val="en-ID" w:eastAsia="en-ID"/>
        </w:rPr>
        <w:t>atau</w:t>
      </w:r>
      <w:proofErr w:type="spellEnd"/>
      <w:r w:rsidRPr="009F2F00">
        <w:rPr>
          <w:rFonts w:ascii="Book Antiqua" w:eastAsia="Times New Roman" w:hAnsi="Book Antiqua" w:cs="Times New Roman"/>
          <w:color w:val="333333"/>
          <w:lang w:val="en-ID" w:eastAsia="en-ID"/>
        </w:rPr>
        <w:t xml:space="preserve"> </w:t>
      </w:r>
      <w:proofErr w:type="spellStart"/>
      <w:r w:rsidRPr="009F2F00">
        <w:rPr>
          <w:rFonts w:ascii="Book Antiqua" w:eastAsia="Times New Roman" w:hAnsi="Book Antiqua" w:cs="Times New Roman"/>
          <w:color w:val="333333"/>
          <w:lang w:val="en-ID" w:eastAsia="en-ID"/>
        </w:rPr>
        <w:t>mengurangi</w:t>
      </w:r>
      <w:proofErr w:type="spellEnd"/>
      <w:r w:rsidRPr="009F2F00">
        <w:rPr>
          <w:rFonts w:ascii="Book Antiqua" w:eastAsia="Times New Roman" w:hAnsi="Book Antiqua" w:cs="Times New Roman"/>
          <w:color w:val="333333"/>
          <w:lang w:val="en-ID" w:eastAsia="en-ID"/>
        </w:rPr>
        <w:t xml:space="preserve"> </w:t>
      </w:r>
      <w:proofErr w:type="spellStart"/>
      <w:r w:rsidRPr="009F2F00">
        <w:rPr>
          <w:rFonts w:ascii="Book Antiqua" w:eastAsia="Times New Roman" w:hAnsi="Book Antiqua" w:cs="Times New Roman"/>
          <w:color w:val="333333"/>
          <w:lang w:val="en-ID" w:eastAsia="en-ID"/>
        </w:rPr>
        <w:t>kualitas</w:t>
      </w:r>
      <w:proofErr w:type="spellEnd"/>
      <w:r w:rsidRPr="009F2F00">
        <w:rPr>
          <w:rFonts w:ascii="Book Antiqua" w:eastAsia="Times New Roman" w:hAnsi="Book Antiqua" w:cs="Times New Roman"/>
          <w:color w:val="333333"/>
          <w:lang w:val="en-ID" w:eastAsia="en-ID"/>
        </w:rPr>
        <w:t xml:space="preserve"> </w:t>
      </w:r>
      <w:proofErr w:type="spellStart"/>
      <w:r w:rsidRPr="009F2F00">
        <w:rPr>
          <w:rFonts w:ascii="Book Antiqua" w:eastAsia="Times New Roman" w:hAnsi="Book Antiqua" w:cs="Times New Roman"/>
          <w:color w:val="333333"/>
          <w:lang w:val="en-ID" w:eastAsia="en-ID"/>
        </w:rPr>
        <w:t>produk</w:t>
      </w:r>
      <w:proofErr w:type="spellEnd"/>
      <w:r w:rsidRPr="009F2F00">
        <w:rPr>
          <w:rFonts w:ascii="Book Antiqua" w:eastAsia="Times New Roman" w:hAnsi="Book Antiqua" w:cs="Times New Roman"/>
          <w:color w:val="333333"/>
          <w:lang w:val="en-ID" w:eastAsia="en-ID"/>
        </w:rPr>
        <w:t xml:space="preserve"> </w:t>
      </w:r>
      <w:proofErr w:type="spellStart"/>
      <w:r w:rsidRPr="009F2F00">
        <w:rPr>
          <w:rFonts w:ascii="Book Antiqua" w:eastAsia="Times New Roman" w:hAnsi="Book Antiqua" w:cs="Times New Roman"/>
          <w:color w:val="333333"/>
          <w:lang w:val="en-ID" w:eastAsia="en-ID"/>
        </w:rPr>
        <w:t>mereka</w:t>
      </w:r>
      <w:proofErr w:type="spellEnd"/>
      <w:r w:rsidRPr="009F2F00">
        <w:rPr>
          <w:rFonts w:ascii="Book Antiqua" w:eastAsia="Times New Roman" w:hAnsi="Book Antiqua" w:cs="Times New Roman"/>
          <w:color w:val="333333"/>
          <w:lang w:val="en-ID" w:eastAsia="en-ID"/>
        </w:rPr>
        <w:t xml:space="preserve">. </w:t>
      </w:r>
      <w:proofErr w:type="spellStart"/>
      <w:r w:rsidRPr="009F2F00">
        <w:rPr>
          <w:rFonts w:ascii="Book Antiqua" w:eastAsia="Times New Roman" w:hAnsi="Book Antiqua" w:cs="Times New Roman"/>
          <w:color w:val="333333"/>
          <w:lang w:val="en-ID" w:eastAsia="en-ID"/>
        </w:rPr>
        <w:t>Semakin</w:t>
      </w:r>
      <w:proofErr w:type="spellEnd"/>
      <w:r w:rsidRPr="009F2F00">
        <w:rPr>
          <w:rFonts w:ascii="Book Antiqua" w:eastAsia="Times New Roman" w:hAnsi="Book Antiqua" w:cs="Times New Roman"/>
          <w:color w:val="333333"/>
          <w:lang w:val="en-ID" w:eastAsia="en-ID"/>
        </w:rPr>
        <w:t xml:space="preserve"> </w:t>
      </w:r>
      <w:proofErr w:type="spellStart"/>
      <w:r w:rsidRPr="009F2F00">
        <w:rPr>
          <w:rFonts w:ascii="Book Antiqua" w:eastAsia="Times New Roman" w:hAnsi="Book Antiqua" w:cs="Times New Roman"/>
          <w:color w:val="333333"/>
          <w:lang w:val="en-ID" w:eastAsia="en-ID"/>
        </w:rPr>
        <w:t>banyak</w:t>
      </w:r>
      <w:proofErr w:type="spellEnd"/>
      <w:r w:rsidRPr="009F2F00">
        <w:rPr>
          <w:rFonts w:ascii="Book Antiqua" w:eastAsia="Times New Roman" w:hAnsi="Book Antiqua" w:cs="Times New Roman"/>
          <w:color w:val="333333"/>
          <w:lang w:val="en-ID" w:eastAsia="en-ID"/>
        </w:rPr>
        <w:t xml:space="preserve"> </w:t>
      </w:r>
      <w:proofErr w:type="spellStart"/>
      <w:r w:rsidRPr="009F2F00">
        <w:rPr>
          <w:rFonts w:ascii="Book Antiqua" w:eastAsia="Times New Roman" w:hAnsi="Book Antiqua" w:cs="Times New Roman"/>
          <w:color w:val="333333"/>
          <w:lang w:val="en-ID" w:eastAsia="en-ID"/>
        </w:rPr>
        <w:t>pemasok</w:t>
      </w:r>
      <w:proofErr w:type="spellEnd"/>
      <w:r w:rsidRPr="009F2F00">
        <w:rPr>
          <w:rFonts w:ascii="Book Antiqua" w:eastAsia="Times New Roman" w:hAnsi="Book Antiqua" w:cs="Times New Roman"/>
          <w:color w:val="333333"/>
          <w:lang w:val="en-ID" w:eastAsia="en-ID"/>
        </w:rPr>
        <w:t xml:space="preserve"> yang </w:t>
      </w:r>
      <w:proofErr w:type="spellStart"/>
      <w:r w:rsidRPr="009F2F00">
        <w:rPr>
          <w:rFonts w:ascii="Book Antiqua" w:eastAsia="Times New Roman" w:hAnsi="Book Antiqua" w:cs="Times New Roman"/>
          <w:color w:val="333333"/>
          <w:lang w:val="en-ID" w:eastAsia="en-ID"/>
        </w:rPr>
        <w:t>harus</w:t>
      </w:r>
      <w:proofErr w:type="spellEnd"/>
      <w:r w:rsidRPr="009F2F00">
        <w:rPr>
          <w:rFonts w:ascii="Book Antiqua" w:eastAsia="Times New Roman" w:hAnsi="Book Antiqua" w:cs="Times New Roman"/>
          <w:color w:val="333333"/>
          <w:lang w:val="en-ID" w:eastAsia="en-ID"/>
        </w:rPr>
        <w:t xml:space="preserve"> </w:t>
      </w:r>
      <w:proofErr w:type="spellStart"/>
      <w:r w:rsidRPr="009F2F00">
        <w:rPr>
          <w:rFonts w:ascii="Book Antiqua" w:eastAsia="Times New Roman" w:hAnsi="Book Antiqua" w:cs="Times New Roman"/>
          <w:color w:val="333333"/>
          <w:lang w:val="en-ID" w:eastAsia="en-ID"/>
        </w:rPr>
        <w:t>dipilih</w:t>
      </w:r>
      <w:proofErr w:type="spellEnd"/>
      <w:r w:rsidRPr="009F2F00">
        <w:rPr>
          <w:rFonts w:ascii="Book Antiqua" w:eastAsia="Times New Roman" w:hAnsi="Book Antiqua" w:cs="Times New Roman"/>
          <w:color w:val="333333"/>
          <w:lang w:val="en-ID" w:eastAsia="en-ID"/>
        </w:rPr>
        <w:t xml:space="preserve"> pasar </w:t>
      </w:r>
      <w:proofErr w:type="spellStart"/>
      <w:r w:rsidRPr="009F2F00">
        <w:rPr>
          <w:rFonts w:ascii="Book Antiqua" w:eastAsia="Times New Roman" w:hAnsi="Book Antiqua" w:cs="Times New Roman"/>
          <w:color w:val="333333"/>
          <w:lang w:val="en-ID" w:eastAsia="en-ID"/>
        </w:rPr>
        <w:t>tradisional</w:t>
      </w:r>
      <w:proofErr w:type="spellEnd"/>
      <w:r w:rsidRPr="009F2F00">
        <w:rPr>
          <w:rFonts w:ascii="Book Antiqua" w:eastAsia="Times New Roman" w:hAnsi="Book Antiqua" w:cs="Times New Roman"/>
          <w:color w:val="333333"/>
          <w:lang w:val="en-ID" w:eastAsia="en-ID"/>
        </w:rPr>
        <w:t xml:space="preserve">, </w:t>
      </w:r>
      <w:proofErr w:type="spellStart"/>
      <w:r w:rsidRPr="009F2F00">
        <w:rPr>
          <w:rFonts w:ascii="Book Antiqua" w:eastAsia="Times New Roman" w:hAnsi="Book Antiqua" w:cs="Times New Roman"/>
          <w:color w:val="333333"/>
          <w:lang w:val="en-ID" w:eastAsia="en-ID"/>
        </w:rPr>
        <w:t>semakin</w:t>
      </w:r>
      <w:proofErr w:type="spellEnd"/>
      <w:r w:rsidRPr="009F2F00">
        <w:rPr>
          <w:rFonts w:ascii="Book Antiqua" w:eastAsia="Times New Roman" w:hAnsi="Book Antiqua" w:cs="Times New Roman"/>
          <w:color w:val="333333"/>
          <w:lang w:val="en-ID" w:eastAsia="en-ID"/>
        </w:rPr>
        <w:t xml:space="preserve"> </w:t>
      </w:r>
      <w:proofErr w:type="spellStart"/>
      <w:r w:rsidRPr="009F2F00">
        <w:rPr>
          <w:rFonts w:ascii="Book Antiqua" w:eastAsia="Times New Roman" w:hAnsi="Book Antiqua" w:cs="Times New Roman"/>
          <w:color w:val="333333"/>
          <w:lang w:val="en-ID" w:eastAsia="en-ID"/>
        </w:rPr>
        <w:t>mudah</w:t>
      </w:r>
      <w:proofErr w:type="spellEnd"/>
      <w:r w:rsidRPr="009F2F00">
        <w:rPr>
          <w:rFonts w:ascii="Book Antiqua" w:eastAsia="Times New Roman" w:hAnsi="Book Antiqua" w:cs="Times New Roman"/>
          <w:color w:val="333333"/>
          <w:lang w:val="en-ID" w:eastAsia="en-ID"/>
        </w:rPr>
        <w:t xml:space="preserve"> </w:t>
      </w:r>
      <w:proofErr w:type="spellStart"/>
      <w:r w:rsidRPr="009F2F00">
        <w:rPr>
          <w:rFonts w:ascii="Book Antiqua" w:eastAsia="Times New Roman" w:hAnsi="Book Antiqua" w:cs="Times New Roman"/>
          <w:color w:val="333333"/>
          <w:lang w:val="en-ID" w:eastAsia="en-ID"/>
        </w:rPr>
        <w:t>beralih</w:t>
      </w:r>
      <w:proofErr w:type="spellEnd"/>
      <w:r w:rsidRPr="009F2F00">
        <w:rPr>
          <w:rFonts w:ascii="Book Antiqua" w:eastAsia="Times New Roman" w:hAnsi="Book Antiqua" w:cs="Times New Roman"/>
          <w:color w:val="333333"/>
          <w:lang w:val="en-ID" w:eastAsia="en-ID"/>
        </w:rPr>
        <w:t xml:space="preserve"> </w:t>
      </w:r>
      <w:proofErr w:type="spellStart"/>
      <w:r w:rsidRPr="009F2F00">
        <w:rPr>
          <w:rFonts w:ascii="Book Antiqua" w:eastAsia="Times New Roman" w:hAnsi="Book Antiqua" w:cs="Times New Roman"/>
          <w:color w:val="333333"/>
          <w:lang w:val="en-ID" w:eastAsia="en-ID"/>
        </w:rPr>
        <w:t>ke</w:t>
      </w:r>
      <w:proofErr w:type="spellEnd"/>
      <w:r w:rsidRPr="009F2F00">
        <w:rPr>
          <w:rFonts w:ascii="Book Antiqua" w:eastAsia="Times New Roman" w:hAnsi="Book Antiqua" w:cs="Times New Roman"/>
          <w:color w:val="333333"/>
          <w:lang w:val="en-ID" w:eastAsia="en-ID"/>
        </w:rPr>
        <w:t xml:space="preserve"> </w:t>
      </w:r>
      <w:proofErr w:type="spellStart"/>
      <w:r w:rsidRPr="009F2F00">
        <w:rPr>
          <w:rFonts w:ascii="Book Antiqua" w:eastAsia="Times New Roman" w:hAnsi="Book Antiqua" w:cs="Times New Roman"/>
          <w:color w:val="333333"/>
          <w:lang w:val="en-ID" w:eastAsia="en-ID"/>
        </w:rPr>
        <w:t>pemasok</w:t>
      </w:r>
      <w:proofErr w:type="spellEnd"/>
      <w:r w:rsidRPr="009F2F00">
        <w:rPr>
          <w:rFonts w:ascii="Book Antiqua" w:eastAsia="Times New Roman" w:hAnsi="Book Antiqua" w:cs="Times New Roman"/>
          <w:color w:val="333333"/>
          <w:lang w:val="en-ID" w:eastAsia="en-ID"/>
        </w:rPr>
        <w:t xml:space="preserve"> yang </w:t>
      </w:r>
      <w:proofErr w:type="spellStart"/>
      <w:r w:rsidRPr="009F2F00">
        <w:rPr>
          <w:rFonts w:ascii="Book Antiqua" w:eastAsia="Times New Roman" w:hAnsi="Book Antiqua" w:cs="Times New Roman"/>
          <w:color w:val="333333"/>
          <w:lang w:val="en-ID" w:eastAsia="en-ID"/>
        </w:rPr>
        <w:t>lebih</w:t>
      </w:r>
      <w:proofErr w:type="spellEnd"/>
      <w:r w:rsidRPr="009F2F00">
        <w:rPr>
          <w:rFonts w:ascii="Book Antiqua" w:eastAsia="Times New Roman" w:hAnsi="Book Antiqua" w:cs="Times New Roman"/>
          <w:color w:val="333333"/>
          <w:lang w:val="en-ID" w:eastAsia="en-ID"/>
        </w:rPr>
        <w:t xml:space="preserve"> </w:t>
      </w:r>
      <w:proofErr w:type="spellStart"/>
      <w:r w:rsidRPr="009F2F00">
        <w:rPr>
          <w:rFonts w:ascii="Book Antiqua" w:eastAsia="Times New Roman" w:hAnsi="Book Antiqua" w:cs="Times New Roman"/>
          <w:color w:val="333333"/>
          <w:lang w:val="en-ID" w:eastAsia="en-ID"/>
        </w:rPr>
        <w:t>murah</w:t>
      </w:r>
      <w:proofErr w:type="spellEnd"/>
      <w:r w:rsidRPr="009F2F00">
        <w:rPr>
          <w:rFonts w:ascii="Book Antiqua" w:eastAsia="Times New Roman" w:hAnsi="Book Antiqua" w:cs="Times New Roman"/>
          <w:color w:val="333333"/>
          <w:lang w:val="en-ID" w:eastAsia="en-ID"/>
        </w:rPr>
        <w:t xml:space="preserve"> </w:t>
      </w:r>
      <w:proofErr w:type="spellStart"/>
      <w:r w:rsidRPr="009F2F00">
        <w:rPr>
          <w:rFonts w:ascii="Book Antiqua" w:eastAsia="Times New Roman" w:hAnsi="Book Antiqua" w:cs="Times New Roman"/>
          <w:color w:val="333333"/>
          <w:lang w:val="en-ID" w:eastAsia="en-ID"/>
        </w:rPr>
        <w:t>atau</w:t>
      </w:r>
      <w:proofErr w:type="spellEnd"/>
      <w:r w:rsidRPr="009F2F00">
        <w:rPr>
          <w:rFonts w:ascii="Book Antiqua" w:eastAsia="Times New Roman" w:hAnsi="Book Antiqua" w:cs="Times New Roman"/>
          <w:color w:val="333333"/>
          <w:lang w:val="en-ID" w:eastAsia="en-ID"/>
        </w:rPr>
        <w:t xml:space="preserve"> </w:t>
      </w:r>
      <w:proofErr w:type="spellStart"/>
      <w:r w:rsidRPr="009F2F00">
        <w:rPr>
          <w:rFonts w:ascii="Book Antiqua" w:eastAsia="Times New Roman" w:hAnsi="Book Antiqua" w:cs="Times New Roman"/>
          <w:color w:val="333333"/>
          <w:lang w:val="en-ID" w:eastAsia="en-ID"/>
        </w:rPr>
        <w:t>menghasilkan</w:t>
      </w:r>
      <w:proofErr w:type="spellEnd"/>
      <w:r w:rsidRPr="009F2F00">
        <w:rPr>
          <w:rFonts w:ascii="Book Antiqua" w:eastAsia="Times New Roman" w:hAnsi="Book Antiqua" w:cs="Times New Roman"/>
          <w:color w:val="333333"/>
          <w:lang w:val="en-ID" w:eastAsia="en-ID"/>
        </w:rPr>
        <w:t xml:space="preserve"> </w:t>
      </w:r>
      <w:proofErr w:type="spellStart"/>
      <w:r w:rsidRPr="009F2F00">
        <w:rPr>
          <w:rFonts w:ascii="Book Antiqua" w:eastAsia="Times New Roman" w:hAnsi="Book Antiqua" w:cs="Times New Roman"/>
          <w:color w:val="333333"/>
          <w:lang w:val="en-ID" w:eastAsia="en-ID"/>
        </w:rPr>
        <w:t>produk</w:t>
      </w:r>
      <w:proofErr w:type="spellEnd"/>
      <w:r w:rsidRPr="009F2F00">
        <w:rPr>
          <w:rFonts w:ascii="Book Antiqua" w:eastAsia="Times New Roman" w:hAnsi="Book Antiqua" w:cs="Times New Roman"/>
          <w:color w:val="333333"/>
          <w:lang w:val="en-ID" w:eastAsia="en-ID"/>
        </w:rPr>
        <w:t xml:space="preserve"> </w:t>
      </w:r>
      <w:proofErr w:type="spellStart"/>
      <w:r w:rsidRPr="009F2F00">
        <w:rPr>
          <w:rFonts w:ascii="Book Antiqua" w:eastAsia="Times New Roman" w:hAnsi="Book Antiqua" w:cs="Times New Roman"/>
          <w:color w:val="333333"/>
          <w:lang w:val="en-ID" w:eastAsia="en-ID"/>
        </w:rPr>
        <w:t>dengan</w:t>
      </w:r>
      <w:proofErr w:type="spellEnd"/>
      <w:r w:rsidRPr="009F2F00">
        <w:rPr>
          <w:rFonts w:ascii="Book Antiqua" w:eastAsia="Times New Roman" w:hAnsi="Book Antiqua" w:cs="Times New Roman"/>
          <w:color w:val="333333"/>
          <w:lang w:val="en-ID" w:eastAsia="en-ID"/>
        </w:rPr>
        <w:t xml:space="preserve"> </w:t>
      </w:r>
      <w:proofErr w:type="spellStart"/>
      <w:r w:rsidRPr="009F2F00">
        <w:rPr>
          <w:rFonts w:ascii="Book Antiqua" w:eastAsia="Times New Roman" w:hAnsi="Book Antiqua" w:cs="Times New Roman"/>
          <w:color w:val="333333"/>
          <w:lang w:val="en-ID" w:eastAsia="en-ID"/>
        </w:rPr>
        <w:t>kualitas</w:t>
      </w:r>
      <w:proofErr w:type="spellEnd"/>
      <w:r w:rsidRPr="009F2F00">
        <w:rPr>
          <w:rFonts w:ascii="Book Antiqua" w:eastAsia="Times New Roman" w:hAnsi="Book Antiqua" w:cs="Times New Roman"/>
          <w:color w:val="333333"/>
          <w:lang w:val="en-ID" w:eastAsia="en-ID"/>
        </w:rPr>
        <w:t xml:space="preserve"> </w:t>
      </w:r>
      <w:proofErr w:type="spellStart"/>
      <w:r w:rsidRPr="009F2F00">
        <w:rPr>
          <w:rFonts w:ascii="Book Antiqua" w:eastAsia="Times New Roman" w:hAnsi="Book Antiqua" w:cs="Times New Roman"/>
          <w:color w:val="333333"/>
          <w:lang w:val="en-ID" w:eastAsia="en-ID"/>
        </w:rPr>
        <w:t>lebih</w:t>
      </w:r>
      <w:proofErr w:type="spellEnd"/>
      <w:r w:rsidRPr="009F2F00">
        <w:rPr>
          <w:rFonts w:ascii="Book Antiqua" w:eastAsia="Times New Roman" w:hAnsi="Book Antiqua" w:cs="Times New Roman"/>
          <w:color w:val="333333"/>
          <w:lang w:val="en-ID" w:eastAsia="en-ID"/>
        </w:rPr>
        <w:t xml:space="preserve"> </w:t>
      </w:r>
      <w:proofErr w:type="spellStart"/>
      <w:r w:rsidRPr="009F2F00">
        <w:rPr>
          <w:rFonts w:ascii="Book Antiqua" w:eastAsia="Times New Roman" w:hAnsi="Book Antiqua" w:cs="Times New Roman"/>
          <w:color w:val="333333"/>
          <w:lang w:val="en-ID" w:eastAsia="en-ID"/>
        </w:rPr>
        <w:t>tinggi</w:t>
      </w:r>
      <w:proofErr w:type="spellEnd"/>
      <w:r w:rsidRPr="009F2F00">
        <w:rPr>
          <w:rFonts w:ascii="Book Antiqua" w:eastAsia="Times New Roman" w:hAnsi="Book Antiqua" w:cs="Times New Roman"/>
          <w:color w:val="333333"/>
          <w:lang w:val="en-ID" w:eastAsia="en-ID"/>
        </w:rPr>
        <w:t xml:space="preserve">. Jika </w:t>
      </w:r>
      <w:proofErr w:type="spellStart"/>
      <w:r w:rsidRPr="009F2F00">
        <w:rPr>
          <w:rFonts w:ascii="Book Antiqua" w:eastAsia="Times New Roman" w:hAnsi="Book Antiqua" w:cs="Times New Roman"/>
          <w:color w:val="333333"/>
          <w:lang w:val="en-ID" w:eastAsia="en-ID"/>
        </w:rPr>
        <w:t>beberapa</w:t>
      </w:r>
      <w:proofErr w:type="spellEnd"/>
      <w:r w:rsidRPr="009F2F00">
        <w:rPr>
          <w:rFonts w:ascii="Book Antiqua" w:eastAsia="Times New Roman" w:hAnsi="Book Antiqua" w:cs="Times New Roman"/>
          <w:color w:val="333333"/>
          <w:lang w:val="en-ID" w:eastAsia="en-ID"/>
        </w:rPr>
        <w:t xml:space="preserve"> </w:t>
      </w:r>
      <w:proofErr w:type="spellStart"/>
      <w:r w:rsidRPr="009F2F00">
        <w:rPr>
          <w:rFonts w:ascii="Book Antiqua" w:eastAsia="Times New Roman" w:hAnsi="Book Antiqua" w:cs="Times New Roman"/>
          <w:color w:val="333333"/>
          <w:lang w:val="en-ID" w:eastAsia="en-ID"/>
        </w:rPr>
        <w:t>pemasok</w:t>
      </w:r>
      <w:proofErr w:type="spellEnd"/>
      <w:r w:rsidRPr="009F2F00">
        <w:rPr>
          <w:rFonts w:ascii="Book Antiqua" w:eastAsia="Times New Roman" w:hAnsi="Book Antiqua" w:cs="Times New Roman"/>
          <w:color w:val="333333"/>
          <w:lang w:val="en-ID" w:eastAsia="en-ID"/>
        </w:rPr>
        <w:t xml:space="preserve"> </w:t>
      </w:r>
      <w:proofErr w:type="spellStart"/>
      <w:r w:rsidRPr="009F2F00">
        <w:rPr>
          <w:rFonts w:ascii="Book Antiqua" w:eastAsia="Times New Roman" w:hAnsi="Book Antiqua" w:cs="Times New Roman"/>
          <w:color w:val="333333"/>
          <w:lang w:val="en-ID" w:eastAsia="en-ID"/>
        </w:rPr>
        <w:t>menawarkan</w:t>
      </w:r>
      <w:proofErr w:type="spellEnd"/>
      <w:r w:rsidRPr="009F2F00">
        <w:rPr>
          <w:rFonts w:ascii="Book Antiqua" w:eastAsia="Times New Roman" w:hAnsi="Book Antiqua" w:cs="Times New Roman"/>
          <w:color w:val="333333"/>
          <w:lang w:val="en-ID" w:eastAsia="en-ID"/>
        </w:rPr>
        <w:t xml:space="preserve"> </w:t>
      </w:r>
      <w:proofErr w:type="spellStart"/>
      <w:r w:rsidRPr="009F2F00">
        <w:rPr>
          <w:rFonts w:ascii="Book Antiqua" w:eastAsia="Times New Roman" w:hAnsi="Book Antiqua" w:cs="Times New Roman"/>
          <w:color w:val="333333"/>
          <w:lang w:val="en-ID" w:eastAsia="en-ID"/>
        </w:rPr>
        <w:t>produk</w:t>
      </w:r>
      <w:proofErr w:type="spellEnd"/>
      <w:r w:rsidRPr="009F2F00">
        <w:rPr>
          <w:rFonts w:ascii="Book Antiqua" w:eastAsia="Times New Roman" w:hAnsi="Book Antiqua" w:cs="Times New Roman"/>
          <w:color w:val="333333"/>
          <w:lang w:val="en-ID" w:eastAsia="en-ID"/>
        </w:rPr>
        <w:t xml:space="preserve"> yang </w:t>
      </w:r>
      <w:proofErr w:type="spellStart"/>
      <w:r w:rsidRPr="009F2F00">
        <w:rPr>
          <w:rFonts w:ascii="Book Antiqua" w:eastAsia="Times New Roman" w:hAnsi="Book Antiqua" w:cs="Times New Roman"/>
          <w:color w:val="333333"/>
          <w:lang w:val="en-ID" w:eastAsia="en-ID"/>
        </w:rPr>
        <w:t>dibutuhkan</w:t>
      </w:r>
      <w:proofErr w:type="spellEnd"/>
      <w:r w:rsidRPr="009F2F00">
        <w:rPr>
          <w:rFonts w:ascii="Book Antiqua" w:eastAsia="Times New Roman" w:hAnsi="Book Antiqua" w:cs="Times New Roman"/>
          <w:color w:val="333333"/>
          <w:lang w:val="en-ID" w:eastAsia="en-ID"/>
        </w:rPr>
        <w:t xml:space="preserve"> pasar </w:t>
      </w:r>
      <w:proofErr w:type="spellStart"/>
      <w:r w:rsidRPr="009F2F00">
        <w:rPr>
          <w:rFonts w:ascii="Book Antiqua" w:eastAsia="Times New Roman" w:hAnsi="Book Antiqua" w:cs="Times New Roman"/>
          <w:color w:val="333333"/>
          <w:lang w:val="en-ID" w:eastAsia="en-ID"/>
        </w:rPr>
        <w:t>tradisional</w:t>
      </w:r>
      <w:proofErr w:type="spellEnd"/>
      <w:r w:rsidRPr="009F2F00">
        <w:rPr>
          <w:rFonts w:ascii="Book Antiqua" w:eastAsia="Times New Roman" w:hAnsi="Book Antiqua" w:cs="Times New Roman"/>
          <w:color w:val="333333"/>
          <w:lang w:val="en-ID" w:eastAsia="en-ID"/>
        </w:rPr>
        <w:t xml:space="preserve">, </w:t>
      </w:r>
      <w:proofErr w:type="spellStart"/>
      <w:r w:rsidRPr="009F2F00">
        <w:rPr>
          <w:rFonts w:ascii="Book Antiqua" w:eastAsia="Times New Roman" w:hAnsi="Book Antiqua" w:cs="Times New Roman"/>
          <w:color w:val="333333"/>
          <w:lang w:val="en-ID" w:eastAsia="en-ID"/>
        </w:rPr>
        <w:t>mereka</w:t>
      </w:r>
      <w:proofErr w:type="spellEnd"/>
      <w:r w:rsidRPr="009F2F00">
        <w:rPr>
          <w:rFonts w:ascii="Book Antiqua" w:eastAsia="Times New Roman" w:hAnsi="Book Antiqua" w:cs="Times New Roman"/>
          <w:color w:val="333333"/>
          <w:lang w:val="en-ID" w:eastAsia="en-ID"/>
        </w:rPr>
        <w:t xml:space="preserve"> </w:t>
      </w:r>
      <w:proofErr w:type="spellStart"/>
      <w:r w:rsidRPr="009F2F00">
        <w:rPr>
          <w:rFonts w:ascii="Book Antiqua" w:eastAsia="Times New Roman" w:hAnsi="Book Antiqua" w:cs="Times New Roman"/>
          <w:color w:val="333333"/>
          <w:lang w:val="en-ID" w:eastAsia="en-ID"/>
        </w:rPr>
        <w:t>memiliki</w:t>
      </w:r>
      <w:proofErr w:type="spellEnd"/>
      <w:r w:rsidRPr="009F2F00">
        <w:rPr>
          <w:rFonts w:ascii="Book Antiqua" w:eastAsia="Times New Roman" w:hAnsi="Book Antiqua" w:cs="Times New Roman"/>
          <w:color w:val="333333"/>
          <w:lang w:val="en-ID" w:eastAsia="en-ID"/>
        </w:rPr>
        <w:t xml:space="preserve"> </w:t>
      </w:r>
      <w:proofErr w:type="spellStart"/>
      <w:r w:rsidRPr="009F2F00">
        <w:rPr>
          <w:rFonts w:ascii="Book Antiqua" w:eastAsia="Times New Roman" w:hAnsi="Book Antiqua" w:cs="Times New Roman"/>
          <w:color w:val="333333"/>
          <w:lang w:val="en-ID" w:eastAsia="en-ID"/>
        </w:rPr>
        <w:t>lebih</w:t>
      </w:r>
      <w:proofErr w:type="spellEnd"/>
      <w:r w:rsidRPr="009F2F00">
        <w:rPr>
          <w:rFonts w:ascii="Book Antiqua" w:eastAsia="Times New Roman" w:hAnsi="Book Antiqua" w:cs="Times New Roman"/>
          <w:color w:val="333333"/>
          <w:lang w:val="en-ID" w:eastAsia="en-ID"/>
        </w:rPr>
        <w:t xml:space="preserve"> </w:t>
      </w:r>
      <w:proofErr w:type="spellStart"/>
      <w:r w:rsidRPr="009F2F00">
        <w:rPr>
          <w:rFonts w:ascii="Book Antiqua" w:eastAsia="Times New Roman" w:hAnsi="Book Antiqua" w:cs="Times New Roman"/>
          <w:color w:val="333333"/>
          <w:lang w:val="en-ID" w:eastAsia="en-ID"/>
        </w:rPr>
        <w:t>banyak</w:t>
      </w:r>
      <w:proofErr w:type="spellEnd"/>
      <w:r w:rsidRPr="009F2F00">
        <w:rPr>
          <w:rFonts w:ascii="Book Antiqua" w:eastAsia="Times New Roman" w:hAnsi="Book Antiqua" w:cs="Times New Roman"/>
          <w:color w:val="333333"/>
          <w:lang w:val="en-ID" w:eastAsia="en-ID"/>
        </w:rPr>
        <w:t xml:space="preserve"> </w:t>
      </w:r>
      <w:proofErr w:type="spellStart"/>
      <w:r w:rsidRPr="009F2F00">
        <w:rPr>
          <w:rFonts w:ascii="Book Antiqua" w:eastAsia="Times New Roman" w:hAnsi="Book Antiqua" w:cs="Times New Roman"/>
          <w:color w:val="333333"/>
          <w:lang w:val="en-ID" w:eastAsia="en-ID"/>
        </w:rPr>
        <w:t>kekuatan</w:t>
      </w:r>
      <w:proofErr w:type="spellEnd"/>
      <w:r w:rsidRPr="009F2F00">
        <w:rPr>
          <w:rFonts w:ascii="Book Antiqua" w:eastAsia="Times New Roman" w:hAnsi="Book Antiqua" w:cs="Times New Roman"/>
          <w:color w:val="333333"/>
          <w:lang w:val="en-ID" w:eastAsia="en-ID"/>
        </w:rPr>
        <w:t xml:space="preserve"> dan </w:t>
      </w:r>
      <w:proofErr w:type="spellStart"/>
      <w:r w:rsidRPr="009F2F00">
        <w:rPr>
          <w:rFonts w:ascii="Book Antiqua" w:eastAsia="Times New Roman" w:hAnsi="Book Antiqua" w:cs="Times New Roman"/>
          <w:color w:val="333333"/>
          <w:lang w:val="en-ID" w:eastAsia="en-ID"/>
        </w:rPr>
        <w:t>dapat</w:t>
      </w:r>
      <w:proofErr w:type="spellEnd"/>
      <w:r w:rsidRPr="009F2F00">
        <w:rPr>
          <w:rFonts w:ascii="Book Antiqua" w:eastAsia="Times New Roman" w:hAnsi="Book Antiqua" w:cs="Times New Roman"/>
          <w:color w:val="333333"/>
          <w:lang w:val="en-ID" w:eastAsia="en-ID"/>
        </w:rPr>
        <w:t xml:space="preserve"> </w:t>
      </w:r>
      <w:proofErr w:type="spellStart"/>
      <w:r w:rsidRPr="009F2F00">
        <w:rPr>
          <w:rFonts w:ascii="Book Antiqua" w:eastAsia="Times New Roman" w:hAnsi="Book Antiqua" w:cs="Times New Roman"/>
          <w:color w:val="333333"/>
          <w:lang w:val="en-ID" w:eastAsia="en-ID"/>
        </w:rPr>
        <w:t>mengenakan</w:t>
      </w:r>
      <w:proofErr w:type="spellEnd"/>
      <w:r w:rsidRPr="009F2F00">
        <w:rPr>
          <w:rFonts w:ascii="Book Antiqua" w:eastAsia="Times New Roman" w:hAnsi="Book Antiqua" w:cs="Times New Roman"/>
          <w:color w:val="333333"/>
          <w:lang w:val="en-ID" w:eastAsia="en-ID"/>
        </w:rPr>
        <w:t xml:space="preserve"> </w:t>
      </w:r>
      <w:proofErr w:type="spellStart"/>
      <w:r w:rsidRPr="009F2F00">
        <w:rPr>
          <w:rFonts w:ascii="Book Antiqua" w:eastAsia="Times New Roman" w:hAnsi="Book Antiqua" w:cs="Times New Roman"/>
          <w:color w:val="333333"/>
          <w:lang w:val="en-ID" w:eastAsia="en-ID"/>
        </w:rPr>
        <w:t>biaya</w:t>
      </w:r>
      <w:proofErr w:type="spellEnd"/>
      <w:r w:rsidRPr="009F2F00">
        <w:rPr>
          <w:rFonts w:ascii="Book Antiqua" w:eastAsia="Times New Roman" w:hAnsi="Book Antiqua" w:cs="Times New Roman"/>
          <w:color w:val="333333"/>
          <w:lang w:val="en-ID" w:eastAsia="en-ID"/>
        </w:rPr>
        <w:t xml:space="preserve"> </w:t>
      </w:r>
      <w:proofErr w:type="spellStart"/>
      <w:r w:rsidRPr="009F2F00">
        <w:rPr>
          <w:rFonts w:ascii="Book Antiqua" w:eastAsia="Times New Roman" w:hAnsi="Book Antiqua" w:cs="Times New Roman"/>
          <w:color w:val="333333"/>
          <w:lang w:val="en-ID" w:eastAsia="en-ID"/>
        </w:rPr>
        <w:t>lebih</w:t>
      </w:r>
      <w:proofErr w:type="spellEnd"/>
      <w:r w:rsidRPr="009F2F00">
        <w:rPr>
          <w:rFonts w:ascii="Book Antiqua" w:eastAsia="Times New Roman" w:hAnsi="Book Antiqua" w:cs="Times New Roman"/>
          <w:color w:val="333333"/>
          <w:lang w:val="en-ID" w:eastAsia="en-ID"/>
        </w:rPr>
        <w:t xml:space="preserve"> </w:t>
      </w:r>
      <w:proofErr w:type="spellStart"/>
      <w:r w:rsidRPr="009F2F00">
        <w:rPr>
          <w:rFonts w:ascii="Book Antiqua" w:eastAsia="Times New Roman" w:hAnsi="Book Antiqua" w:cs="Times New Roman"/>
          <w:color w:val="333333"/>
          <w:lang w:val="en-ID" w:eastAsia="en-ID"/>
        </w:rPr>
        <w:t>banyak</w:t>
      </w:r>
      <w:proofErr w:type="spellEnd"/>
      <w:r w:rsidRPr="009F2F00">
        <w:rPr>
          <w:rFonts w:ascii="Book Antiqua" w:eastAsia="Times New Roman" w:hAnsi="Book Antiqua" w:cs="Times New Roman"/>
          <w:color w:val="333333"/>
          <w:lang w:val="en-ID" w:eastAsia="en-ID"/>
        </w:rPr>
        <w:t xml:space="preserve"> </w:t>
      </w:r>
      <w:proofErr w:type="spellStart"/>
      <w:r w:rsidRPr="009F2F00">
        <w:rPr>
          <w:rFonts w:ascii="Book Antiqua" w:eastAsia="Times New Roman" w:hAnsi="Book Antiqua" w:cs="Times New Roman"/>
          <w:color w:val="333333"/>
          <w:lang w:val="en-ID" w:eastAsia="en-ID"/>
        </w:rPr>
        <w:t>untuk</w:t>
      </w:r>
      <w:proofErr w:type="spellEnd"/>
      <w:r w:rsidRPr="009F2F00">
        <w:rPr>
          <w:rFonts w:ascii="Book Antiqua" w:eastAsia="Times New Roman" w:hAnsi="Book Antiqua" w:cs="Times New Roman"/>
          <w:color w:val="333333"/>
          <w:lang w:val="en-ID" w:eastAsia="en-ID"/>
        </w:rPr>
        <w:t xml:space="preserve"> </w:t>
      </w:r>
      <w:proofErr w:type="spellStart"/>
      <w:r w:rsidRPr="009F2F00">
        <w:rPr>
          <w:rFonts w:ascii="Book Antiqua" w:eastAsia="Times New Roman" w:hAnsi="Book Antiqua" w:cs="Times New Roman"/>
          <w:color w:val="333333"/>
          <w:lang w:val="en-ID" w:eastAsia="en-ID"/>
        </w:rPr>
        <w:t>layanan</w:t>
      </w:r>
      <w:proofErr w:type="spellEnd"/>
      <w:r w:rsidRPr="009F2F00">
        <w:rPr>
          <w:rFonts w:ascii="Book Antiqua" w:eastAsia="Times New Roman" w:hAnsi="Book Antiqua" w:cs="Times New Roman"/>
          <w:color w:val="333333"/>
          <w:lang w:val="en-ID" w:eastAsia="en-ID"/>
        </w:rPr>
        <w:t xml:space="preserve"> </w:t>
      </w:r>
      <w:proofErr w:type="spellStart"/>
      <w:r w:rsidRPr="009F2F00">
        <w:rPr>
          <w:rFonts w:ascii="Book Antiqua" w:eastAsia="Times New Roman" w:hAnsi="Book Antiqua" w:cs="Times New Roman"/>
          <w:color w:val="333333"/>
          <w:lang w:val="en-ID" w:eastAsia="en-ID"/>
        </w:rPr>
        <w:t>mereka</w:t>
      </w:r>
      <w:proofErr w:type="spellEnd"/>
    </w:p>
    <w:p w14:paraId="486B1F99" w14:textId="6336AC1E" w:rsidR="00A27439" w:rsidRPr="009F2F00" w:rsidRDefault="009F2F00" w:rsidP="009F2F00">
      <w:pPr>
        <w:spacing w:after="0" w:line="240" w:lineRule="auto"/>
        <w:jc w:val="both"/>
        <w:rPr>
          <w:rFonts w:ascii="Book Antiqua" w:eastAsia="Times New Roman" w:hAnsi="Book Antiqua" w:cs="Times New Roman"/>
        </w:rPr>
      </w:pPr>
      <w:r w:rsidRPr="009F2F00">
        <w:rPr>
          <w:rFonts w:ascii="Book Antiqua" w:eastAsia="Times New Roman" w:hAnsi="Book Antiqua" w:cs="Times New Roman"/>
        </w:rPr>
        <w:t>Hal-</w:t>
      </w:r>
      <w:proofErr w:type="spellStart"/>
      <w:r w:rsidRPr="009F2F00">
        <w:rPr>
          <w:rFonts w:ascii="Book Antiqua" w:eastAsia="Times New Roman" w:hAnsi="Book Antiqua" w:cs="Times New Roman"/>
        </w:rPr>
        <w:t>hal</w:t>
      </w:r>
      <w:proofErr w:type="spellEnd"/>
      <w:r w:rsidRPr="009F2F00">
        <w:rPr>
          <w:rFonts w:ascii="Book Antiqua" w:eastAsia="Times New Roman" w:hAnsi="Book Antiqua" w:cs="Times New Roman"/>
        </w:rPr>
        <w:t xml:space="preserve"> yang </w:t>
      </w:r>
      <w:proofErr w:type="spellStart"/>
      <w:r w:rsidRPr="009F2F00">
        <w:rPr>
          <w:rFonts w:ascii="Book Antiqua" w:eastAsia="Times New Roman" w:hAnsi="Book Antiqua" w:cs="Times New Roman"/>
        </w:rPr>
        <w:t>dapat</w:t>
      </w:r>
      <w:proofErr w:type="spellEnd"/>
      <w:r w:rsidRPr="009F2F00">
        <w:rPr>
          <w:rFonts w:ascii="Book Antiqua" w:eastAsia="Times New Roman" w:hAnsi="Book Antiqua" w:cs="Times New Roman"/>
        </w:rPr>
        <w:t xml:space="preserve"> </w:t>
      </w:r>
      <w:proofErr w:type="spellStart"/>
      <w:r w:rsidRPr="009F2F00">
        <w:rPr>
          <w:rFonts w:ascii="Book Antiqua" w:eastAsia="Times New Roman" w:hAnsi="Book Antiqua" w:cs="Times New Roman"/>
        </w:rPr>
        <w:t>mempengaruhi</w:t>
      </w:r>
      <w:proofErr w:type="spellEnd"/>
      <w:r w:rsidRPr="009F2F00">
        <w:rPr>
          <w:rFonts w:ascii="Book Antiqua" w:eastAsia="Times New Roman" w:hAnsi="Book Antiqua" w:cs="Times New Roman"/>
        </w:rPr>
        <w:t xml:space="preserve"> </w:t>
      </w:r>
      <w:proofErr w:type="spellStart"/>
      <w:r w:rsidRPr="009F2F00">
        <w:rPr>
          <w:rFonts w:ascii="Book Antiqua" w:eastAsia="Times New Roman" w:hAnsi="Book Antiqua" w:cs="Times New Roman"/>
        </w:rPr>
        <w:t>kekuasaan</w:t>
      </w:r>
      <w:proofErr w:type="spellEnd"/>
      <w:r w:rsidRPr="009F2F00">
        <w:rPr>
          <w:rFonts w:ascii="Book Antiqua" w:eastAsia="Times New Roman" w:hAnsi="Book Antiqua" w:cs="Times New Roman"/>
        </w:rPr>
        <w:t xml:space="preserve"> </w:t>
      </w:r>
      <w:proofErr w:type="spellStart"/>
      <w:r w:rsidRPr="009F2F00">
        <w:rPr>
          <w:rFonts w:ascii="Book Antiqua" w:eastAsia="Times New Roman" w:hAnsi="Book Antiqua" w:cs="Times New Roman"/>
        </w:rPr>
        <w:t>pemasok</w:t>
      </w:r>
      <w:proofErr w:type="spellEnd"/>
      <w:r w:rsidRPr="009F2F00">
        <w:rPr>
          <w:rFonts w:ascii="Book Antiqua" w:eastAsia="Times New Roman" w:hAnsi="Book Antiqua" w:cs="Times New Roman"/>
        </w:rPr>
        <w:t xml:space="preserve"> </w:t>
      </w:r>
      <w:proofErr w:type="spellStart"/>
      <w:r w:rsidRPr="009F2F00">
        <w:rPr>
          <w:rFonts w:ascii="Book Antiqua" w:eastAsia="Times New Roman" w:hAnsi="Book Antiqua" w:cs="Times New Roman"/>
        </w:rPr>
        <w:t>atas</w:t>
      </w:r>
      <w:proofErr w:type="spellEnd"/>
      <w:r w:rsidRPr="009F2F00">
        <w:rPr>
          <w:rFonts w:ascii="Book Antiqua" w:eastAsia="Times New Roman" w:hAnsi="Book Antiqua" w:cs="Times New Roman"/>
        </w:rPr>
        <w:t xml:space="preserve"> </w:t>
      </w:r>
      <w:proofErr w:type="spellStart"/>
      <w:r w:rsidRPr="009F2F00">
        <w:rPr>
          <w:rFonts w:ascii="Book Antiqua" w:eastAsia="Times New Roman" w:hAnsi="Book Antiqua" w:cs="Times New Roman"/>
        </w:rPr>
        <w:t>keuntungan</w:t>
      </w:r>
      <w:proofErr w:type="spellEnd"/>
      <w:r w:rsidRPr="009F2F00">
        <w:rPr>
          <w:rFonts w:ascii="Book Antiqua" w:eastAsia="Times New Roman" w:hAnsi="Book Antiqua" w:cs="Times New Roman"/>
        </w:rPr>
        <w:t xml:space="preserve"> </w:t>
      </w:r>
      <w:proofErr w:type="spellStart"/>
      <w:r w:rsidRPr="009F2F00">
        <w:rPr>
          <w:rFonts w:ascii="Book Antiqua" w:eastAsia="Times New Roman" w:hAnsi="Book Antiqua" w:cs="Times New Roman"/>
        </w:rPr>
        <w:t>suatu</w:t>
      </w:r>
      <w:proofErr w:type="spellEnd"/>
      <w:r w:rsidRPr="009F2F00">
        <w:rPr>
          <w:rFonts w:ascii="Book Antiqua" w:eastAsia="Times New Roman" w:hAnsi="Book Antiqua" w:cs="Times New Roman"/>
        </w:rPr>
        <w:t xml:space="preserve"> pasar </w:t>
      </w:r>
      <w:proofErr w:type="spellStart"/>
      <w:r w:rsidRPr="009F2F00">
        <w:rPr>
          <w:rFonts w:ascii="Book Antiqua" w:eastAsia="Times New Roman" w:hAnsi="Book Antiqua" w:cs="Times New Roman"/>
        </w:rPr>
        <w:t>tradisional</w:t>
      </w:r>
      <w:proofErr w:type="spellEnd"/>
      <w:r w:rsidRPr="009F2F00">
        <w:rPr>
          <w:rFonts w:ascii="Book Antiqua" w:eastAsia="Times New Roman" w:hAnsi="Book Antiqua" w:cs="Times New Roman"/>
        </w:rPr>
        <w:t xml:space="preserve"> </w:t>
      </w:r>
      <w:proofErr w:type="spellStart"/>
      <w:r w:rsidRPr="009F2F00">
        <w:rPr>
          <w:rFonts w:ascii="Book Antiqua" w:eastAsia="Times New Roman" w:hAnsi="Book Antiqua" w:cs="Times New Roman"/>
        </w:rPr>
        <w:t>adalah</w:t>
      </w:r>
      <w:proofErr w:type="spellEnd"/>
      <w:r w:rsidRPr="009F2F00">
        <w:rPr>
          <w:rFonts w:ascii="Book Antiqua" w:eastAsia="Times New Roman" w:hAnsi="Book Antiqua" w:cs="Times New Roman"/>
        </w:rPr>
        <w:t xml:space="preserve"> </w:t>
      </w:r>
      <w:proofErr w:type="spellStart"/>
      <w:r w:rsidRPr="009F2F00">
        <w:rPr>
          <w:rFonts w:ascii="Book Antiqua" w:eastAsia="Times New Roman" w:hAnsi="Book Antiqua" w:cs="Times New Roman"/>
        </w:rPr>
        <w:t>jumlah</w:t>
      </w:r>
      <w:proofErr w:type="spellEnd"/>
      <w:r w:rsidRPr="009F2F00">
        <w:rPr>
          <w:rFonts w:ascii="Book Antiqua" w:eastAsia="Times New Roman" w:hAnsi="Book Antiqua" w:cs="Times New Roman"/>
        </w:rPr>
        <w:t xml:space="preserve"> </w:t>
      </w:r>
      <w:proofErr w:type="spellStart"/>
      <w:r w:rsidRPr="009F2F00">
        <w:rPr>
          <w:rFonts w:ascii="Book Antiqua" w:eastAsia="Times New Roman" w:hAnsi="Book Antiqua" w:cs="Times New Roman"/>
        </w:rPr>
        <w:t>pemasok</w:t>
      </w:r>
      <w:proofErr w:type="spellEnd"/>
      <w:r w:rsidRPr="009F2F00">
        <w:rPr>
          <w:rFonts w:ascii="Book Antiqua" w:eastAsia="Times New Roman" w:hAnsi="Book Antiqua" w:cs="Times New Roman"/>
        </w:rPr>
        <w:t xml:space="preserve">, </w:t>
      </w:r>
      <w:proofErr w:type="spellStart"/>
      <w:r w:rsidRPr="009F2F00">
        <w:rPr>
          <w:rFonts w:ascii="Book Antiqua" w:eastAsia="Times New Roman" w:hAnsi="Book Antiqua" w:cs="Times New Roman"/>
        </w:rPr>
        <w:t>ukuran</w:t>
      </w:r>
      <w:proofErr w:type="spellEnd"/>
      <w:r w:rsidRPr="009F2F00">
        <w:rPr>
          <w:rFonts w:ascii="Book Antiqua" w:eastAsia="Times New Roman" w:hAnsi="Book Antiqua" w:cs="Times New Roman"/>
        </w:rPr>
        <w:t xml:space="preserve"> </w:t>
      </w:r>
      <w:proofErr w:type="spellStart"/>
      <w:r w:rsidRPr="009F2F00">
        <w:rPr>
          <w:rFonts w:ascii="Book Antiqua" w:eastAsia="Times New Roman" w:hAnsi="Book Antiqua" w:cs="Times New Roman"/>
        </w:rPr>
        <w:t>pemasok</w:t>
      </w:r>
      <w:proofErr w:type="spellEnd"/>
      <w:r w:rsidRPr="009F2F00">
        <w:rPr>
          <w:rFonts w:ascii="Book Antiqua" w:eastAsia="Times New Roman" w:hAnsi="Book Antiqua" w:cs="Times New Roman"/>
        </w:rPr>
        <w:t xml:space="preserve">, </w:t>
      </w:r>
      <w:proofErr w:type="spellStart"/>
      <w:r w:rsidRPr="009F2F00">
        <w:rPr>
          <w:rFonts w:ascii="Book Antiqua" w:eastAsia="Times New Roman" w:hAnsi="Book Antiqua" w:cs="Times New Roman"/>
        </w:rPr>
        <w:t>kemmapuan</w:t>
      </w:r>
      <w:proofErr w:type="spellEnd"/>
      <w:r w:rsidRPr="009F2F00">
        <w:rPr>
          <w:rFonts w:ascii="Book Antiqua" w:eastAsia="Times New Roman" w:hAnsi="Book Antiqua" w:cs="Times New Roman"/>
        </w:rPr>
        <w:t xml:space="preserve"> pasar </w:t>
      </w:r>
      <w:proofErr w:type="spellStart"/>
      <w:r w:rsidRPr="009F2F00">
        <w:rPr>
          <w:rFonts w:ascii="Book Antiqua" w:eastAsia="Times New Roman" w:hAnsi="Book Antiqua" w:cs="Times New Roman"/>
        </w:rPr>
        <w:t>tradisional</w:t>
      </w:r>
      <w:proofErr w:type="spellEnd"/>
      <w:r w:rsidRPr="009F2F00">
        <w:rPr>
          <w:rFonts w:ascii="Book Antiqua" w:eastAsia="Times New Roman" w:hAnsi="Book Antiqua" w:cs="Times New Roman"/>
        </w:rPr>
        <w:t xml:space="preserve"> </w:t>
      </w:r>
      <w:proofErr w:type="spellStart"/>
      <w:r w:rsidRPr="009F2F00">
        <w:rPr>
          <w:rFonts w:ascii="Book Antiqua" w:eastAsia="Times New Roman" w:hAnsi="Book Antiqua" w:cs="Times New Roman"/>
        </w:rPr>
        <w:t>untuk</w:t>
      </w:r>
      <w:proofErr w:type="spellEnd"/>
      <w:r w:rsidRPr="009F2F00">
        <w:rPr>
          <w:rFonts w:ascii="Book Antiqua" w:eastAsia="Times New Roman" w:hAnsi="Book Antiqua" w:cs="Times New Roman"/>
        </w:rPr>
        <w:t xml:space="preserve"> </w:t>
      </w:r>
      <w:proofErr w:type="spellStart"/>
      <w:r w:rsidRPr="009F2F00">
        <w:rPr>
          <w:rFonts w:ascii="Book Antiqua" w:eastAsia="Times New Roman" w:hAnsi="Book Antiqua" w:cs="Times New Roman"/>
        </w:rPr>
        <w:t>menemukan</w:t>
      </w:r>
      <w:proofErr w:type="spellEnd"/>
      <w:r w:rsidRPr="009F2F00">
        <w:rPr>
          <w:rFonts w:ascii="Book Antiqua" w:eastAsia="Times New Roman" w:hAnsi="Book Antiqua" w:cs="Times New Roman"/>
        </w:rPr>
        <w:t xml:space="preserve"> </w:t>
      </w:r>
      <w:proofErr w:type="spellStart"/>
      <w:r w:rsidRPr="009F2F00">
        <w:rPr>
          <w:rFonts w:ascii="Book Antiqua" w:eastAsia="Times New Roman" w:hAnsi="Book Antiqua" w:cs="Times New Roman"/>
        </w:rPr>
        <w:t>pemasok</w:t>
      </w:r>
      <w:proofErr w:type="spellEnd"/>
      <w:r w:rsidRPr="009F2F00">
        <w:rPr>
          <w:rFonts w:ascii="Book Antiqua" w:eastAsia="Times New Roman" w:hAnsi="Book Antiqua" w:cs="Times New Roman"/>
        </w:rPr>
        <w:t xml:space="preserve"> </w:t>
      </w:r>
      <w:proofErr w:type="spellStart"/>
      <w:r w:rsidRPr="009F2F00">
        <w:rPr>
          <w:rFonts w:ascii="Book Antiqua" w:eastAsia="Times New Roman" w:hAnsi="Book Antiqua" w:cs="Times New Roman"/>
        </w:rPr>
        <w:t>pengganti</w:t>
      </w:r>
      <w:proofErr w:type="spellEnd"/>
      <w:r w:rsidRPr="009F2F00">
        <w:rPr>
          <w:rFonts w:ascii="Book Antiqua" w:eastAsia="Times New Roman" w:hAnsi="Book Antiqua" w:cs="Times New Roman"/>
        </w:rPr>
        <w:t xml:space="preserve">, </w:t>
      </w:r>
      <w:proofErr w:type="spellStart"/>
      <w:r w:rsidRPr="009F2F00">
        <w:rPr>
          <w:rFonts w:ascii="Book Antiqua" w:eastAsia="Times New Roman" w:hAnsi="Book Antiqua" w:cs="Times New Roman"/>
        </w:rPr>
        <w:t>keunikan</w:t>
      </w:r>
      <w:proofErr w:type="spellEnd"/>
      <w:r w:rsidRPr="009F2F00">
        <w:rPr>
          <w:rFonts w:ascii="Book Antiqua" w:eastAsia="Times New Roman" w:hAnsi="Book Antiqua" w:cs="Times New Roman"/>
        </w:rPr>
        <w:t xml:space="preserve"> </w:t>
      </w:r>
      <w:proofErr w:type="spellStart"/>
      <w:r w:rsidRPr="009F2F00">
        <w:rPr>
          <w:rFonts w:ascii="Book Antiqua" w:eastAsia="Times New Roman" w:hAnsi="Book Antiqua" w:cs="Times New Roman"/>
        </w:rPr>
        <w:t>produk</w:t>
      </w:r>
      <w:proofErr w:type="spellEnd"/>
      <w:r w:rsidRPr="009F2F00">
        <w:rPr>
          <w:rFonts w:ascii="Book Antiqua" w:eastAsia="Times New Roman" w:hAnsi="Book Antiqua" w:cs="Times New Roman"/>
        </w:rPr>
        <w:t xml:space="preserve"> </w:t>
      </w:r>
      <w:proofErr w:type="spellStart"/>
      <w:r w:rsidRPr="009F2F00">
        <w:rPr>
          <w:rFonts w:ascii="Book Antiqua" w:eastAsia="Times New Roman" w:hAnsi="Book Antiqua" w:cs="Times New Roman"/>
        </w:rPr>
        <w:t>pemasok</w:t>
      </w:r>
      <w:proofErr w:type="spellEnd"/>
      <w:r w:rsidRPr="009F2F00">
        <w:rPr>
          <w:rFonts w:ascii="Book Antiqua" w:eastAsia="Times New Roman" w:hAnsi="Book Antiqua" w:cs="Times New Roman"/>
        </w:rPr>
        <w:t xml:space="preserve">, </w:t>
      </w:r>
      <w:proofErr w:type="spellStart"/>
      <w:r w:rsidRPr="009F2F00">
        <w:rPr>
          <w:rFonts w:ascii="Book Antiqua" w:eastAsia="Times New Roman" w:hAnsi="Book Antiqua" w:cs="Times New Roman"/>
        </w:rPr>
        <w:t>kualitas</w:t>
      </w:r>
      <w:proofErr w:type="spellEnd"/>
      <w:r w:rsidRPr="009F2F00">
        <w:rPr>
          <w:rFonts w:ascii="Book Antiqua" w:eastAsia="Times New Roman" w:hAnsi="Book Antiqua" w:cs="Times New Roman"/>
        </w:rPr>
        <w:t xml:space="preserve"> </w:t>
      </w:r>
      <w:proofErr w:type="spellStart"/>
      <w:r w:rsidRPr="009F2F00">
        <w:rPr>
          <w:rFonts w:ascii="Book Antiqua" w:eastAsia="Times New Roman" w:hAnsi="Book Antiqua" w:cs="Times New Roman"/>
        </w:rPr>
        <w:t>produk</w:t>
      </w:r>
      <w:proofErr w:type="spellEnd"/>
      <w:r w:rsidRPr="009F2F00">
        <w:rPr>
          <w:rFonts w:ascii="Book Antiqua" w:eastAsia="Times New Roman" w:hAnsi="Book Antiqua" w:cs="Times New Roman"/>
        </w:rPr>
        <w:t xml:space="preserve"> </w:t>
      </w:r>
      <w:proofErr w:type="spellStart"/>
      <w:r w:rsidRPr="009F2F00">
        <w:rPr>
          <w:rFonts w:ascii="Book Antiqua" w:eastAsia="Times New Roman" w:hAnsi="Book Antiqua" w:cs="Times New Roman"/>
        </w:rPr>
        <w:t>pemasok</w:t>
      </w:r>
      <w:proofErr w:type="spellEnd"/>
      <w:r w:rsidRPr="009F2F00">
        <w:rPr>
          <w:rFonts w:ascii="Book Antiqua" w:eastAsia="Times New Roman" w:hAnsi="Book Antiqua" w:cs="Times New Roman"/>
        </w:rPr>
        <w:t xml:space="preserve">, </w:t>
      </w:r>
      <w:proofErr w:type="spellStart"/>
      <w:r w:rsidRPr="009F2F00">
        <w:rPr>
          <w:rFonts w:ascii="Book Antiqua" w:eastAsia="Times New Roman" w:hAnsi="Book Antiqua" w:cs="Times New Roman"/>
        </w:rPr>
        <w:t>kekuatan</w:t>
      </w:r>
      <w:proofErr w:type="spellEnd"/>
      <w:r w:rsidRPr="009F2F00">
        <w:rPr>
          <w:rFonts w:ascii="Book Antiqua" w:eastAsia="Times New Roman" w:hAnsi="Book Antiqua" w:cs="Times New Roman"/>
        </w:rPr>
        <w:t xml:space="preserve"> </w:t>
      </w:r>
      <w:proofErr w:type="spellStart"/>
      <w:r w:rsidRPr="009F2F00">
        <w:rPr>
          <w:rFonts w:ascii="Book Antiqua" w:eastAsia="Times New Roman" w:hAnsi="Book Antiqua" w:cs="Times New Roman"/>
        </w:rPr>
        <w:t>saluran</w:t>
      </w:r>
      <w:proofErr w:type="spellEnd"/>
      <w:r w:rsidRPr="009F2F00">
        <w:rPr>
          <w:rFonts w:ascii="Book Antiqua" w:eastAsia="Times New Roman" w:hAnsi="Book Antiqua" w:cs="Times New Roman"/>
        </w:rPr>
        <w:t xml:space="preserve"> </w:t>
      </w:r>
      <w:proofErr w:type="spellStart"/>
      <w:r w:rsidRPr="009F2F00">
        <w:rPr>
          <w:rFonts w:ascii="Book Antiqua" w:eastAsia="Times New Roman" w:hAnsi="Book Antiqua" w:cs="Times New Roman"/>
        </w:rPr>
        <w:t>distribusi</w:t>
      </w:r>
      <w:proofErr w:type="spellEnd"/>
      <w:r w:rsidRPr="009F2F00">
        <w:rPr>
          <w:rFonts w:ascii="Book Antiqua" w:eastAsia="Times New Roman" w:hAnsi="Book Antiqua" w:cs="Times New Roman"/>
        </w:rPr>
        <w:t xml:space="preserve"> </w:t>
      </w:r>
      <w:proofErr w:type="spellStart"/>
      <w:r w:rsidRPr="009F2F00">
        <w:rPr>
          <w:rFonts w:ascii="Book Antiqua" w:eastAsia="Times New Roman" w:hAnsi="Book Antiqua" w:cs="Times New Roman"/>
        </w:rPr>
        <w:t>distribusi</w:t>
      </w:r>
      <w:proofErr w:type="spellEnd"/>
      <w:r w:rsidRPr="009F2F00">
        <w:rPr>
          <w:rFonts w:ascii="Book Antiqua" w:eastAsia="Times New Roman" w:hAnsi="Book Antiqua" w:cs="Times New Roman"/>
        </w:rPr>
        <w:t xml:space="preserve"> </w:t>
      </w:r>
      <w:proofErr w:type="spellStart"/>
      <w:r w:rsidRPr="009F2F00">
        <w:rPr>
          <w:rFonts w:ascii="Book Antiqua" w:eastAsia="Times New Roman" w:hAnsi="Book Antiqua" w:cs="Times New Roman"/>
        </w:rPr>
        <w:t>pemasok</w:t>
      </w:r>
      <w:proofErr w:type="spellEnd"/>
      <w:r w:rsidRPr="009F2F00">
        <w:rPr>
          <w:rFonts w:ascii="Book Antiqua" w:eastAsia="Times New Roman" w:hAnsi="Book Antiqua" w:cs="Times New Roman"/>
        </w:rPr>
        <w:t xml:space="preserve">, volume </w:t>
      </w:r>
      <w:proofErr w:type="spellStart"/>
      <w:r w:rsidRPr="009F2F00">
        <w:rPr>
          <w:rFonts w:ascii="Book Antiqua" w:eastAsia="Times New Roman" w:hAnsi="Book Antiqua" w:cs="Times New Roman"/>
        </w:rPr>
        <w:t>produk</w:t>
      </w:r>
      <w:proofErr w:type="spellEnd"/>
      <w:r w:rsidRPr="009F2F00">
        <w:rPr>
          <w:rFonts w:ascii="Book Antiqua" w:eastAsia="Times New Roman" w:hAnsi="Book Antiqua" w:cs="Times New Roman"/>
        </w:rPr>
        <w:t xml:space="preserve"> yang </w:t>
      </w:r>
      <w:proofErr w:type="spellStart"/>
      <w:r w:rsidRPr="009F2F00">
        <w:rPr>
          <w:rFonts w:ascii="Book Antiqua" w:eastAsia="Times New Roman" w:hAnsi="Book Antiqua" w:cs="Times New Roman"/>
        </w:rPr>
        <w:t>dibutuhkan</w:t>
      </w:r>
      <w:proofErr w:type="spellEnd"/>
      <w:r w:rsidRPr="009F2F00">
        <w:rPr>
          <w:rFonts w:ascii="Book Antiqua" w:eastAsia="Times New Roman" w:hAnsi="Book Antiqua" w:cs="Times New Roman"/>
        </w:rPr>
        <w:t xml:space="preserve">, </w:t>
      </w:r>
      <w:proofErr w:type="spellStart"/>
      <w:r w:rsidRPr="009F2F00">
        <w:rPr>
          <w:rFonts w:ascii="Book Antiqua" w:eastAsia="Times New Roman" w:hAnsi="Book Antiqua" w:cs="Times New Roman"/>
        </w:rPr>
        <w:t>biaya</w:t>
      </w:r>
      <w:proofErr w:type="spellEnd"/>
      <w:r w:rsidRPr="009F2F00">
        <w:rPr>
          <w:rFonts w:ascii="Book Antiqua" w:eastAsia="Times New Roman" w:hAnsi="Book Antiqua" w:cs="Times New Roman"/>
        </w:rPr>
        <w:t xml:space="preserve"> </w:t>
      </w:r>
      <w:proofErr w:type="spellStart"/>
      <w:r w:rsidRPr="009F2F00">
        <w:rPr>
          <w:rFonts w:ascii="Book Antiqua" w:eastAsia="Times New Roman" w:hAnsi="Book Antiqua" w:cs="Times New Roman"/>
        </w:rPr>
        <w:t>beralih</w:t>
      </w:r>
      <w:proofErr w:type="spellEnd"/>
      <w:r w:rsidRPr="009F2F00">
        <w:rPr>
          <w:rFonts w:ascii="Book Antiqua" w:eastAsia="Times New Roman" w:hAnsi="Book Antiqua" w:cs="Times New Roman"/>
        </w:rPr>
        <w:t xml:space="preserve"> </w:t>
      </w:r>
      <w:proofErr w:type="spellStart"/>
      <w:r w:rsidRPr="009F2F00">
        <w:rPr>
          <w:rFonts w:ascii="Book Antiqua" w:eastAsia="Times New Roman" w:hAnsi="Book Antiqua" w:cs="Times New Roman"/>
        </w:rPr>
        <w:t>pemasok</w:t>
      </w:r>
      <w:proofErr w:type="spellEnd"/>
      <w:r w:rsidRPr="009F2F00">
        <w:rPr>
          <w:rFonts w:ascii="Book Antiqua" w:eastAsia="Times New Roman" w:hAnsi="Book Antiqua" w:cs="Times New Roman"/>
        </w:rPr>
        <w:t xml:space="preserve"> dan </w:t>
      </w:r>
      <w:proofErr w:type="spellStart"/>
      <w:r w:rsidRPr="009F2F00">
        <w:rPr>
          <w:rFonts w:ascii="Book Antiqua" w:eastAsia="Times New Roman" w:hAnsi="Book Antiqua" w:cs="Times New Roman"/>
        </w:rPr>
        <w:t>pentingnya</w:t>
      </w:r>
      <w:proofErr w:type="spellEnd"/>
      <w:r w:rsidRPr="009F2F00">
        <w:rPr>
          <w:rFonts w:ascii="Book Antiqua" w:eastAsia="Times New Roman" w:hAnsi="Book Antiqua" w:cs="Times New Roman"/>
        </w:rPr>
        <w:t xml:space="preserve"> industry </w:t>
      </w:r>
      <w:proofErr w:type="spellStart"/>
      <w:r w:rsidRPr="009F2F00">
        <w:rPr>
          <w:rFonts w:ascii="Book Antiqua" w:eastAsia="Times New Roman" w:hAnsi="Book Antiqua" w:cs="Times New Roman"/>
        </w:rPr>
        <w:t>bagi</w:t>
      </w:r>
      <w:proofErr w:type="spellEnd"/>
      <w:r w:rsidRPr="009F2F00">
        <w:rPr>
          <w:rFonts w:ascii="Book Antiqua" w:eastAsia="Times New Roman" w:hAnsi="Book Antiqua" w:cs="Times New Roman"/>
        </w:rPr>
        <w:t xml:space="preserve"> </w:t>
      </w:r>
      <w:proofErr w:type="spellStart"/>
      <w:r w:rsidRPr="009F2F00">
        <w:rPr>
          <w:rFonts w:ascii="Book Antiqua" w:eastAsia="Times New Roman" w:hAnsi="Book Antiqua" w:cs="Times New Roman"/>
        </w:rPr>
        <w:t>bisnis</w:t>
      </w:r>
      <w:proofErr w:type="spellEnd"/>
      <w:r w:rsidRPr="009F2F00">
        <w:rPr>
          <w:rFonts w:ascii="Book Antiqua" w:eastAsia="Times New Roman" w:hAnsi="Book Antiqua" w:cs="Times New Roman"/>
        </w:rPr>
        <w:t xml:space="preserve"> </w:t>
      </w:r>
      <w:proofErr w:type="spellStart"/>
      <w:proofErr w:type="gramStart"/>
      <w:r w:rsidRPr="009F2F00">
        <w:rPr>
          <w:rFonts w:ascii="Book Antiqua" w:eastAsia="Times New Roman" w:hAnsi="Book Antiqua" w:cs="Times New Roman"/>
        </w:rPr>
        <w:t>pemasok</w:t>
      </w:r>
      <w:proofErr w:type="spellEnd"/>
      <w:r w:rsidRPr="009F2F00">
        <w:rPr>
          <w:rFonts w:ascii="Book Antiqua" w:eastAsia="Times New Roman" w:hAnsi="Book Antiqua" w:cs="Times New Roman"/>
        </w:rPr>
        <w:t>,</w:t>
      </w:r>
      <w:r>
        <w:rPr>
          <w:rFonts w:ascii="Book Antiqua" w:eastAsia="Times New Roman" w:hAnsi="Book Antiqua" w:cs="Times New Roman"/>
          <w:lang w:val="en-BS"/>
        </w:rPr>
        <w:t>.</w:t>
      </w:r>
      <w:proofErr w:type="gramEnd"/>
      <w:r w:rsidR="00A27439" w:rsidRPr="009F2F00">
        <w:rPr>
          <w:rFonts w:ascii="Book Antiqua" w:eastAsia="Times New Roman" w:hAnsi="Book Antiqua" w:cs="Times New Roman"/>
        </w:rPr>
        <w:t xml:space="preserve"> </w:t>
      </w:r>
    </w:p>
    <w:p w14:paraId="7C801D24" w14:textId="77777777" w:rsidR="009F2F00" w:rsidRPr="009F2F00" w:rsidRDefault="009F2F00" w:rsidP="009F2F00">
      <w:pPr>
        <w:pStyle w:val="Default"/>
        <w:jc w:val="both"/>
        <w:rPr>
          <w:rFonts w:ascii="Book Antiqua" w:hAnsi="Book Antiqua" w:cs="Times New Roman"/>
          <w:color w:val="auto"/>
          <w:sz w:val="22"/>
          <w:szCs w:val="22"/>
          <w:shd w:val="clear" w:color="auto" w:fill="FFFFFF"/>
        </w:rPr>
      </w:pPr>
      <w:r w:rsidRPr="009F2F00">
        <w:rPr>
          <w:rFonts w:ascii="Book Antiqua" w:hAnsi="Book Antiqua" w:cs="Times New Roman"/>
          <w:color w:val="auto"/>
          <w:sz w:val="22"/>
          <w:szCs w:val="22"/>
          <w:shd w:val="clear" w:color="auto" w:fill="FFFFFF"/>
        </w:rPr>
        <w:t>Pemasok dapat menggunakan kekuatan tawar menawar terhadap pembeli dalam industri dengan cara menaikkan harga atau menurunkan kualitas produk atau jasa yang dibeli. Pasar Tradisional berusaha mendapatkan harga semurah mungkin dengan kualitas yang tinggi. Jika pasar tradisional memperoleh pemasok yang demikian, maka perusahaan tersebut akan memperoleh kompetisi yang baik di bandingkan dengan pesaing.</w:t>
      </w:r>
    </w:p>
    <w:p w14:paraId="13C695D8" w14:textId="6E5510AA" w:rsidR="006915E5" w:rsidRPr="00393C43" w:rsidRDefault="009F2F00" w:rsidP="00393C43">
      <w:pPr>
        <w:pStyle w:val="Default"/>
        <w:jc w:val="both"/>
        <w:rPr>
          <w:rFonts w:ascii="Book Antiqua" w:hAnsi="Book Antiqua" w:cs="Times New Roman"/>
          <w:color w:val="auto"/>
          <w:sz w:val="22"/>
          <w:szCs w:val="22"/>
          <w:shd w:val="clear" w:color="auto" w:fill="FFFFFF"/>
        </w:rPr>
      </w:pPr>
      <w:r w:rsidRPr="009F2F00">
        <w:rPr>
          <w:rFonts w:ascii="Book Antiqua" w:hAnsi="Book Antiqua" w:cs="Times New Roman"/>
          <w:color w:val="auto"/>
          <w:sz w:val="22"/>
          <w:szCs w:val="22"/>
          <w:shd w:val="clear" w:color="auto" w:fill="FFFFFF"/>
        </w:rPr>
        <w:t>Pemasok yang masuk ke Pasar Tradisional Panorama Lembang ini datang dari beberapa daerah, untuk ikan basah, pemasok hanya dari Pasar Caringin dan Pasar Ciroyom, sedangkan untuk komoditi sembako terdapat 17 pemasok yang masuk ke pasar Panorama tersebut.</w:t>
      </w:r>
    </w:p>
    <w:p w14:paraId="1C54069B" w14:textId="2AB557F9" w:rsidR="006915E5" w:rsidRPr="00393C43" w:rsidRDefault="006915E5" w:rsidP="00393C43">
      <w:pPr>
        <w:pStyle w:val="ListParagraph"/>
        <w:numPr>
          <w:ilvl w:val="1"/>
          <w:numId w:val="4"/>
        </w:numPr>
        <w:spacing w:after="0" w:line="240" w:lineRule="auto"/>
        <w:ind w:left="284" w:hanging="284"/>
        <w:jc w:val="both"/>
        <w:rPr>
          <w:rFonts w:ascii="Book Antiqua" w:hAnsi="Book Antiqua" w:cs="Times New Roman"/>
          <w:bCs/>
          <w:lang w:val="en-BS"/>
        </w:rPr>
      </w:pPr>
      <w:proofErr w:type="spellStart"/>
      <w:r w:rsidRPr="00393C43">
        <w:rPr>
          <w:rFonts w:ascii="Book Antiqua" w:hAnsi="Book Antiqua" w:cs="Times New Roman"/>
          <w:bCs/>
          <w:lang w:val="en-BS"/>
        </w:rPr>
        <w:t>Pembahasan</w:t>
      </w:r>
      <w:proofErr w:type="spellEnd"/>
    </w:p>
    <w:p w14:paraId="6E86DDC8" w14:textId="77777777" w:rsidR="00393C43" w:rsidRPr="00393C43" w:rsidRDefault="00393C43" w:rsidP="00921FF5">
      <w:pPr>
        <w:pStyle w:val="ListParagraph"/>
        <w:spacing w:after="0" w:line="240" w:lineRule="auto"/>
        <w:ind w:left="0"/>
        <w:jc w:val="both"/>
        <w:rPr>
          <w:rFonts w:ascii="Book Antiqua" w:hAnsi="Book Antiqua"/>
        </w:rPr>
      </w:pPr>
      <w:proofErr w:type="spellStart"/>
      <w:r w:rsidRPr="00393C43">
        <w:rPr>
          <w:rFonts w:ascii="Book Antiqua" w:hAnsi="Book Antiqua"/>
        </w:rPr>
        <w:t>Keberadaan</w:t>
      </w:r>
      <w:proofErr w:type="spellEnd"/>
      <w:r w:rsidRPr="00393C43">
        <w:rPr>
          <w:rFonts w:ascii="Book Antiqua" w:hAnsi="Book Antiqua"/>
        </w:rPr>
        <w:t xml:space="preserve"> Pasar Panorama Lembang ini </w:t>
      </w:r>
      <w:proofErr w:type="spellStart"/>
      <w:r w:rsidRPr="00393C43">
        <w:rPr>
          <w:rFonts w:ascii="Book Antiqua" w:hAnsi="Book Antiqua"/>
        </w:rPr>
        <w:t>diperhitungkan</w:t>
      </w:r>
      <w:proofErr w:type="spellEnd"/>
      <w:r w:rsidRPr="00393C43">
        <w:rPr>
          <w:rFonts w:ascii="Book Antiqua" w:hAnsi="Book Antiqua"/>
        </w:rPr>
        <w:t xml:space="preserve"> </w:t>
      </w:r>
      <w:proofErr w:type="spellStart"/>
      <w:r w:rsidRPr="00393C43">
        <w:rPr>
          <w:rFonts w:ascii="Book Antiqua" w:hAnsi="Book Antiqua"/>
        </w:rPr>
        <w:t>pemerintah</w:t>
      </w:r>
      <w:proofErr w:type="spellEnd"/>
      <w:r w:rsidRPr="00393C43">
        <w:rPr>
          <w:rFonts w:ascii="Book Antiqua" w:hAnsi="Book Antiqua"/>
        </w:rPr>
        <w:t xml:space="preserve"> </w:t>
      </w:r>
      <w:proofErr w:type="spellStart"/>
      <w:r w:rsidRPr="00393C43">
        <w:rPr>
          <w:rFonts w:ascii="Book Antiqua" w:hAnsi="Book Antiqua"/>
        </w:rPr>
        <w:t>karena</w:t>
      </w:r>
      <w:proofErr w:type="spellEnd"/>
      <w:r w:rsidRPr="00393C43">
        <w:rPr>
          <w:rFonts w:ascii="Book Antiqua" w:hAnsi="Book Antiqua"/>
        </w:rPr>
        <w:t xml:space="preserve"> </w:t>
      </w:r>
      <w:proofErr w:type="spellStart"/>
      <w:r w:rsidRPr="00393C43">
        <w:rPr>
          <w:rFonts w:ascii="Book Antiqua" w:hAnsi="Book Antiqua"/>
        </w:rPr>
        <w:t>terdapat</w:t>
      </w:r>
      <w:proofErr w:type="spellEnd"/>
      <w:r w:rsidRPr="00393C43">
        <w:rPr>
          <w:rFonts w:ascii="Book Antiqua" w:hAnsi="Book Antiqua"/>
        </w:rPr>
        <w:t xml:space="preserve"> </w:t>
      </w:r>
      <w:proofErr w:type="spellStart"/>
      <w:r w:rsidRPr="00393C43">
        <w:rPr>
          <w:rFonts w:ascii="Book Antiqua" w:hAnsi="Book Antiqua"/>
        </w:rPr>
        <w:t>beberapa</w:t>
      </w:r>
      <w:proofErr w:type="spellEnd"/>
      <w:r w:rsidRPr="00393C43">
        <w:rPr>
          <w:rFonts w:ascii="Book Antiqua" w:hAnsi="Book Antiqua"/>
        </w:rPr>
        <w:t xml:space="preserve"> </w:t>
      </w:r>
      <w:proofErr w:type="spellStart"/>
      <w:r w:rsidRPr="00393C43">
        <w:rPr>
          <w:rFonts w:ascii="Book Antiqua" w:hAnsi="Book Antiqua"/>
        </w:rPr>
        <w:t>prestasi</w:t>
      </w:r>
      <w:proofErr w:type="spellEnd"/>
      <w:r w:rsidRPr="00393C43">
        <w:rPr>
          <w:rFonts w:ascii="Book Antiqua" w:hAnsi="Book Antiqua"/>
        </w:rPr>
        <w:t xml:space="preserve"> yang </w:t>
      </w:r>
      <w:proofErr w:type="spellStart"/>
      <w:r w:rsidRPr="00393C43">
        <w:rPr>
          <w:rFonts w:ascii="Book Antiqua" w:hAnsi="Book Antiqua"/>
        </w:rPr>
        <w:t>pernah</w:t>
      </w:r>
      <w:proofErr w:type="spellEnd"/>
      <w:r w:rsidRPr="00393C43">
        <w:rPr>
          <w:rFonts w:ascii="Book Antiqua" w:hAnsi="Book Antiqua"/>
        </w:rPr>
        <w:t xml:space="preserve"> di </w:t>
      </w:r>
      <w:proofErr w:type="spellStart"/>
      <w:r w:rsidRPr="00393C43">
        <w:rPr>
          <w:rFonts w:ascii="Book Antiqua" w:hAnsi="Book Antiqua"/>
        </w:rPr>
        <w:t>raih</w:t>
      </w:r>
      <w:proofErr w:type="spellEnd"/>
      <w:r w:rsidRPr="00393C43">
        <w:rPr>
          <w:rFonts w:ascii="Book Antiqua" w:hAnsi="Book Antiqua"/>
        </w:rPr>
        <w:t xml:space="preserve"> Pasar Panorama Lembang, </w:t>
      </w:r>
      <w:proofErr w:type="spellStart"/>
      <w:proofErr w:type="gramStart"/>
      <w:r w:rsidRPr="00393C43">
        <w:rPr>
          <w:rFonts w:ascii="Book Antiqua" w:hAnsi="Book Antiqua"/>
        </w:rPr>
        <w:t>diantaranya</w:t>
      </w:r>
      <w:proofErr w:type="spellEnd"/>
      <w:r w:rsidRPr="00393C43">
        <w:rPr>
          <w:rFonts w:ascii="Book Antiqua" w:hAnsi="Book Antiqua"/>
        </w:rPr>
        <w:t xml:space="preserve"> :</w:t>
      </w:r>
      <w:proofErr w:type="gramEnd"/>
    </w:p>
    <w:p w14:paraId="46F741DC" w14:textId="77777777" w:rsidR="00393C43" w:rsidRPr="00393C43" w:rsidRDefault="00393C43" w:rsidP="00921FF5">
      <w:pPr>
        <w:pStyle w:val="ListParagraph"/>
        <w:numPr>
          <w:ilvl w:val="0"/>
          <w:numId w:val="11"/>
        </w:numPr>
        <w:spacing w:after="0" w:line="240" w:lineRule="auto"/>
        <w:ind w:left="284" w:hanging="284"/>
        <w:rPr>
          <w:rFonts w:ascii="Book Antiqua" w:hAnsi="Book Antiqua"/>
        </w:rPr>
      </w:pPr>
      <w:r w:rsidRPr="00393C43">
        <w:rPr>
          <w:rFonts w:ascii="Book Antiqua" w:hAnsi="Book Antiqua"/>
        </w:rPr>
        <w:t xml:space="preserve">Pasar </w:t>
      </w:r>
      <w:proofErr w:type="spellStart"/>
      <w:r w:rsidRPr="00393C43">
        <w:rPr>
          <w:rFonts w:ascii="Book Antiqua" w:hAnsi="Book Antiqua"/>
        </w:rPr>
        <w:t>tertib</w:t>
      </w:r>
      <w:proofErr w:type="spellEnd"/>
      <w:r w:rsidRPr="00393C43">
        <w:rPr>
          <w:rFonts w:ascii="Book Antiqua" w:hAnsi="Book Antiqua"/>
        </w:rPr>
        <w:t xml:space="preserve"> </w:t>
      </w:r>
      <w:proofErr w:type="spellStart"/>
      <w:r w:rsidRPr="00393C43">
        <w:rPr>
          <w:rFonts w:ascii="Book Antiqua" w:hAnsi="Book Antiqua"/>
        </w:rPr>
        <w:t>ukur</w:t>
      </w:r>
      <w:proofErr w:type="spellEnd"/>
    </w:p>
    <w:p w14:paraId="16A666AC" w14:textId="77777777" w:rsidR="00393C43" w:rsidRPr="00393C43" w:rsidRDefault="00393C43" w:rsidP="00921FF5">
      <w:pPr>
        <w:pStyle w:val="ListParagraph"/>
        <w:numPr>
          <w:ilvl w:val="0"/>
          <w:numId w:val="11"/>
        </w:numPr>
        <w:spacing w:after="0" w:line="240" w:lineRule="auto"/>
        <w:ind w:left="284" w:hanging="284"/>
        <w:jc w:val="both"/>
        <w:rPr>
          <w:rFonts w:ascii="Book Antiqua" w:hAnsi="Book Antiqua"/>
        </w:rPr>
      </w:pPr>
      <w:r w:rsidRPr="00393C43">
        <w:rPr>
          <w:rFonts w:ascii="Book Antiqua" w:hAnsi="Book Antiqua"/>
        </w:rPr>
        <w:t xml:space="preserve">Masuk </w:t>
      </w:r>
      <w:proofErr w:type="spellStart"/>
      <w:r w:rsidRPr="00393C43">
        <w:rPr>
          <w:rFonts w:ascii="Book Antiqua" w:hAnsi="Book Antiqua"/>
        </w:rPr>
        <w:t>nominasi</w:t>
      </w:r>
      <w:proofErr w:type="spellEnd"/>
      <w:r w:rsidRPr="00393C43">
        <w:rPr>
          <w:rFonts w:ascii="Book Antiqua" w:hAnsi="Book Antiqua"/>
        </w:rPr>
        <w:t xml:space="preserve"> </w:t>
      </w:r>
      <w:proofErr w:type="spellStart"/>
      <w:r w:rsidRPr="00393C43">
        <w:rPr>
          <w:rFonts w:ascii="Book Antiqua" w:hAnsi="Book Antiqua"/>
        </w:rPr>
        <w:t>pengelolaan</w:t>
      </w:r>
      <w:proofErr w:type="spellEnd"/>
      <w:r w:rsidRPr="00393C43">
        <w:rPr>
          <w:rFonts w:ascii="Book Antiqua" w:hAnsi="Book Antiqua"/>
        </w:rPr>
        <w:t xml:space="preserve"> pasar </w:t>
      </w:r>
      <w:proofErr w:type="spellStart"/>
      <w:r w:rsidRPr="00393C43">
        <w:rPr>
          <w:rFonts w:ascii="Book Antiqua" w:hAnsi="Book Antiqua"/>
        </w:rPr>
        <w:t>terbaik</w:t>
      </w:r>
      <w:proofErr w:type="spellEnd"/>
      <w:r w:rsidRPr="00393C43">
        <w:rPr>
          <w:rFonts w:ascii="Book Antiqua" w:hAnsi="Book Antiqua"/>
        </w:rPr>
        <w:t xml:space="preserve"> se-Indonesia </w:t>
      </w:r>
      <w:proofErr w:type="spellStart"/>
      <w:r w:rsidRPr="00393C43">
        <w:rPr>
          <w:rFonts w:ascii="Book Antiqua" w:hAnsi="Book Antiqua"/>
        </w:rPr>
        <w:t>tahun</w:t>
      </w:r>
      <w:proofErr w:type="spellEnd"/>
      <w:r w:rsidRPr="00393C43">
        <w:rPr>
          <w:rFonts w:ascii="Book Antiqua" w:hAnsi="Book Antiqua"/>
        </w:rPr>
        <w:t xml:space="preserve"> 2019</w:t>
      </w:r>
    </w:p>
    <w:p w14:paraId="08BD8E7C" w14:textId="77777777" w:rsidR="00393C43" w:rsidRPr="00393C43" w:rsidRDefault="00393C43" w:rsidP="00921FF5">
      <w:pPr>
        <w:pStyle w:val="ListParagraph"/>
        <w:numPr>
          <w:ilvl w:val="0"/>
          <w:numId w:val="11"/>
        </w:numPr>
        <w:spacing w:after="0" w:line="240" w:lineRule="auto"/>
        <w:ind w:left="284" w:hanging="284"/>
        <w:jc w:val="both"/>
        <w:rPr>
          <w:rFonts w:ascii="Book Antiqua" w:hAnsi="Book Antiqua"/>
        </w:rPr>
      </w:pPr>
      <w:r w:rsidRPr="00393C43">
        <w:rPr>
          <w:rFonts w:ascii="Book Antiqua" w:hAnsi="Book Antiqua"/>
        </w:rPr>
        <w:t xml:space="preserve">Masuk 6 </w:t>
      </w:r>
      <w:proofErr w:type="spellStart"/>
      <w:r w:rsidRPr="00393C43">
        <w:rPr>
          <w:rFonts w:ascii="Book Antiqua" w:hAnsi="Book Antiqua"/>
        </w:rPr>
        <w:t>besar</w:t>
      </w:r>
      <w:proofErr w:type="spellEnd"/>
      <w:r w:rsidRPr="00393C43">
        <w:rPr>
          <w:rFonts w:ascii="Book Antiqua" w:hAnsi="Book Antiqua"/>
        </w:rPr>
        <w:t xml:space="preserve"> Pasar Rakyat </w:t>
      </w:r>
      <w:proofErr w:type="spellStart"/>
      <w:r w:rsidRPr="00393C43">
        <w:rPr>
          <w:rFonts w:ascii="Book Antiqua" w:hAnsi="Book Antiqua"/>
        </w:rPr>
        <w:t>Propinsi</w:t>
      </w:r>
      <w:proofErr w:type="spellEnd"/>
      <w:r w:rsidRPr="00393C43">
        <w:rPr>
          <w:rFonts w:ascii="Book Antiqua" w:hAnsi="Book Antiqua"/>
        </w:rPr>
        <w:t xml:space="preserve"> Jawa Barat </w:t>
      </w:r>
      <w:proofErr w:type="spellStart"/>
      <w:r w:rsidRPr="00393C43">
        <w:rPr>
          <w:rFonts w:ascii="Book Antiqua" w:hAnsi="Book Antiqua"/>
        </w:rPr>
        <w:t>Tahun</w:t>
      </w:r>
      <w:proofErr w:type="spellEnd"/>
      <w:r w:rsidRPr="00393C43">
        <w:rPr>
          <w:rFonts w:ascii="Book Antiqua" w:hAnsi="Book Antiqua"/>
        </w:rPr>
        <w:t xml:space="preserve"> 2019</w:t>
      </w:r>
    </w:p>
    <w:p w14:paraId="6B0FCEC9" w14:textId="77777777" w:rsidR="00393C43" w:rsidRPr="00393C43" w:rsidRDefault="00393C43" w:rsidP="00AB52DB">
      <w:pPr>
        <w:spacing w:after="0" w:line="240" w:lineRule="auto"/>
        <w:jc w:val="both"/>
        <w:rPr>
          <w:rFonts w:ascii="Book Antiqua" w:hAnsi="Book Antiqua" w:cs="Times New Roman"/>
        </w:rPr>
      </w:pPr>
      <w:proofErr w:type="spellStart"/>
      <w:r w:rsidRPr="00393C43">
        <w:rPr>
          <w:rStyle w:val="markedcontent"/>
          <w:rFonts w:ascii="Book Antiqua" w:hAnsi="Book Antiqua"/>
        </w:rPr>
        <w:t>Perilaku</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pedagang</w:t>
      </w:r>
      <w:proofErr w:type="spellEnd"/>
      <w:r w:rsidRPr="00393C43">
        <w:rPr>
          <w:rStyle w:val="markedcontent"/>
          <w:rFonts w:ascii="Book Antiqua" w:hAnsi="Book Antiqua"/>
        </w:rPr>
        <w:t xml:space="preserve"> di pasar </w:t>
      </w:r>
      <w:proofErr w:type="spellStart"/>
      <w:r w:rsidRPr="00393C43">
        <w:rPr>
          <w:rStyle w:val="markedcontent"/>
          <w:rFonts w:ascii="Book Antiqua" w:hAnsi="Book Antiqua"/>
        </w:rPr>
        <w:t>tradisonal</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menurut</w:t>
      </w:r>
      <w:proofErr w:type="spellEnd"/>
      <w:r w:rsidRPr="00393C43">
        <w:rPr>
          <w:rStyle w:val="markedcontent"/>
          <w:rFonts w:ascii="Book Antiqua" w:hAnsi="Book Antiqua"/>
        </w:rPr>
        <w:t xml:space="preserve"> (Keputusan Menteri Perindustrian </w:t>
      </w:r>
      <w:r w:rsidRPr="00393C43">
        <w:rPr>
          <w:rStyle w:val="markedcontent"/>
          <w:rFonts w:ascii="Book Antiqua" w:hAnsi="Book Antiqua"/>
        </w:rPr>
        <w:lastRenderedPageBreak/>
        <w:t xml:space="preserve">dan </w:t>
      </w:r>
      <w:proofErr w:type="spellStart"/>
      <w:r w:rsidRPr="00393C43">
        <w:rPr>
          <w:rStyle w:val="markedcontent"/>
          <w:rFonts w:ascii="Book Antiqua" w:hAnsi="Book Antiqua"/>
        </w:rPr>
        <w:t>Perdagangan</w:t>
      </w:r>
      <w:proofErr w:type="spellEnd"/>
      <w:r w:rsidRPr="00393C43">
        <w:rPr>
          <w:rStyle w:val="markedcontent"/>
          <w:rFonts w:ascii="Book Antiqua" w:hAnsi="Book Antiqua"/>
        </w:rPr>
        <w:t xml:space="preserve"> No 23/MPP/KEP/I/1998) </w:t>
      </w:r>
      <w:proofErr w:type="spellStart"/>
      <w:proofErr w:type="gramStart"/>
      <w:r w:rsidRPr="00393C43">
        <w:rPr>
          <w:rStyle w:val="markedcontent"/>
          <w:rFonts w:ascii="Book Antiqua" w:hAnsi="Book Antiqua"/>
        </w:rPr>
        <w:t>yaitu</w:t>
      </w:r>
      <w:proofErr w:type="spellEnd"/>
      <w:r w:rsidRPr="00393C43">
        <w:rPr>
          <w:rStyle w:val="markedcontent"/>
          <w:rFonts w:ascii="Book Antiqua" w:hAnsi="Book Antiqua"/>
        </w:rPr>
        <w:t xml:space="preserve"> :</w:t>
      </w:r>
      <w:proofErr w:type="gramEnd"/>
    </w:p>
    <w:p w14:paraId="587CE782" w14:textId="77777777" w:rsidR="00393C43" w:rsidRPr="00393C43" w:rsidRDefault="00393C43" w:rsidP="00AB52DB">
      <w:pPr>
        <w:pStyle w:val="ListParagraph"/>
        <w:numPr>
          <w:ilvl w:val="0"/>
          <w:numId w:val="12"/>
        </w:numPr>
        <w:spacing w:after="0" w:line="240" w:lineRule="auto"/>
        <w:ind w:left="284" w:hanging="284"/>
        <w:jc w:val="both"/>
        <w:rPr>
          <w:rStyle w:val="markedcontent"/>
          <w:rFonts w:ascii="Book Antiqua" w:hAnsi="Book Antiqua"/>
        </w:rPr>
      </w:pPr>
      <w:proofErr w:type="spellStart"/>
      <w:r w:rsidRPr="00393C43">
        <w:rPr>
          <w:rStyle w:val="markedcontent"/>
          <w:rFonts w:ascii="Book Antiqua" w:hAnsi="Book Antiqua"/>
        </w:rPr>
        <w:t>Jumlah</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pedagang</w:t>
      </w:r>
      <w:proofErr w:type="spellEnd"/>
      <w:r w:rsidRPr="00393C43">
        <w:rPr>
          <w:rStyle w:val="markedcontent"/>
          <w:rFonts w:ascii="Book Antiqua" w:hAnsi="Book Antiqua"/>
        </w:rPr>
        <w:t xml:space="preserve"> yang </w:t>
      </w:r>
      <w:proofErr w:type="spellStart"/>
      <w:r w:rsidRPr="00393C43">
        <w:rPr>
          <w:rStyle w:val="markedcontent"/>
          <w:rFonts w:ascii="Book Antiqua" w:hAnsi="Book Antiqua"/>
        </w:rPr>
        <w:t>saling</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meningkat</w:t>
      </w:r>
      <w:proofErr w:type="spellEnd"/>
      <w:r w:rsidRPr="00393C43">
        <w:rPr>
          <w:rStyle w:val="markedcontent"/>
          <w:rFonts w:ascii="Book Antiqua" w:hAnsi="Book Antiqua"/>
        </w:rPr>
        <w:t>.</w:t>
      </w:r>
    </w:p>
    <w:p w14:paraId="4ACA550C" w14:textId="77777777" w:rsidR="00393C43" w:rsidRPr="00393C43" w:rsidRDefault="00393C43" w:rsidP="00AB52DB">
      <w:pPr>
        <w:pStyle w:val="ListParagraph"/>
        <w:numPr>
          <w:ilvl w:val="0"/>
          <w:numId w:val="12"/>
        </w:numPr>
        <w:spacing w:after="0" w:line="240" w:lineRule="auto"/>
        <w:ind w:left="284" w:hanging="284"/>
        <w:jc w:val="both"/>
        <w:rPr>
          <w:rStyle w:val="markedcontent"/>
          <w:rFonts w:ascii="Book Antiqua" w:hAnsi="Book Antiqua"/>
        </w:rPr>
      </w:pPr>
      <w:proofErr w:type="spellStart"/>
      <w:r w:rsidRPr="00393C43">
        <w:rPr>
          <w:rStyle w:val="markedcontent"/>
          <w:rFonts w:ascii="Book Antiqua" w:hAnsi="Book Antiqua"/>
        </w:rPr>
        <w:t>Jumlah</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pedagang</w:t>
      </w:r>
      <w:proofErr w:type="spellEnd"/>
      <w:r w:rsidRPr="00393C43">
        <w:rPr>
          <w:rStyle w:val="markedcontent"/>
          <w:rFonts w:ascii="Book Antiqua" w:hAnsi="Book Antiqua"/>
        </w:rPr>
        <w:t xml:space="preserve"> yang </w:t>
      </w:r>
      <w:proofErr w:type="spellStart"/>
      <w:r w:rsidRPr="00393C43">
        <w:rPr>
          <w:rStyle w:val="markedcontent"/>
          <w:rFonts w:ascii="Book Antiqua" w:hAnsi="Book Antiqua"/>
        </w:rPr>
        <w:t>ingin</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berjualan</w:t>
      </w:r>
      <w:proofErr w:type="spellEnd"/>
      <w:r w:rsidRPr="00393C43">
        <w:rPr>
          <w:rStyle w:val="markedcontent"/>
          <w:rFonts w:ascii="Book Antiqua" w:hAnsi="Book Antiqua"/>
        </w:rPr>
        <w:t xml:space="preserve"> di pasar </w:t>
      </w:r>
      <w:proofErr w:type="spellStart"/>
      <w:r w:rsidRPr="00393C43">
        <w:rPr>
          <w:rStyle w:val="markedcontent"/>
          <w:rFonts w:ascii="Book Antiqua" w:hAnsi="Book Antiqua"/>
        </w:rPr>
        <w:t>tradisonal</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dari</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waktu</w:t>
      </w:r>
      <w:proofErr w:type="spellEnd"/>
      <w:r w:rsidRPr="00393C43">
        <w:rPr>
          <w:rStyle w:val="markedcontent"/>
          <w:rFonts w:ascii="Book Antiqua" w:hAnsi="Book Antiqua"/>
        </w:rPr>
        <w:t xml:space="preserve"> ke </w:t>
      </w:r>
      <w:proofErr w:type="spellStart"/>
      <w:r w:rsidRPr="00393C43">
        <w:rPr>
          <w:rStyle w:val="markedcontent"/>
          <w:rFonts w:ascii="Book Antiqua" w:hAnsi="Book Antiqua"/>
        </w:rPr>
        <w:t>waktu</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mengalami</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peningkatan</w:t>
      </w:r>
      <w:proofErr w:type="spellEnd"/>
      <w:r w:rsidRPr="00393C43">
        <w:rPr>
          <w:rStyle w:val="markedcontent"/>
          <w:rFonts w:ascii="Book Antiqua" w:hAnsi="Book Antiqua"/>
        </w:rPr>
        <w:t xml:space="preserve">. Hal ini </w:t>
      </w:r>
      <w:proofErr w:type="spellStart"/>
      <w:r w:rsidRPr="00393C43">
        <w:rPr>
          <w:rStyle w:val="markedcontent"/>
          <w:rFonts w:ascii="Book Antiqua" w:hAnsi="Book Antiqua"/>
        </w:rPr>
        <w:t>berdampak</w:t>
      </w:r>
      <w:proofErr w:type="spellEnd"/>
      <w:r w:rsidRPr="00393C43">
        <w:rPr>
          <w:rStyle w:val="markedcontent"/>
          <w:rFonts w:ascii="Book Antiqua" w:hAnsi="Book Antiqua"/>
        </w:rPr>
        <w:t xml:space="preserve"> pada </w:t>
      </w:r>
      <w:proofErr w:type="spellStart"/>
      <w:r w:rsidRPr="00393C43">
        <w:rPr>
          <w:rStyle w:val="markedcontent"/>
          <w:rFonts w:ascii="Book Antiqua" w:hAnsi="Book Antiqua"/>
        </w:rPr>
        <w:t>kebutuhan</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tempat</w:t>
      </w:r>
      <w:proofErr w:type="spellEnd"/>
      <w:r w:rsidRPr="00393C43">
        <w:rPr>
          <w:rStyle w:val="markedcontent"/>
          <w:rFonts w:ascii="Book Antiqua" w:hAnsi="Book Antiqua"/>
        </w:rPr>
        <w:t xml:space="preserve"> yang juga </w:t>
      </w:r>
      <w:proofErr w:type="spellStart"/>
      <w:r w:rsidRPr="00393C43">
        <w:rPr>
          <w:rStyle w:val="markedcontent"/>
          <w:rFonts w:ascii="Book Antiqua" w:hAnsi="Book Antiqua"/>
        </w:rPr>
        <w:t>semakin</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meningkat</w:t>
      </w:r>
      <w:proofErr w:type="spellEnd"/>
      <w:r w:rsidRPr="00393C43">
        <w:rPr>
          <w:rStyle w:val="markedcontent"/>
          <w:rFonts w:ascii="Book Antiqua" w:hAnsi="Book Antiqua"/>
        </w:rPr>
        <w:t xml:space="preserve">. Jika </w:t>
      </w:r>
      <w:proofErr w:type="spellStart"/>
      <w:r w:rsidRPr="00393C43">
        <w:rPr>
          <w:rStyle w:val="markedcontent"/>
          <w:rFonts w:ascii="Book Antiqua" w:hAnsi="Book Antiqua"/>
        </w:rPr>
        <w:t>tempat</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tidak</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tersedia</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maka</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timbul</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pemaksaan</w:t>
      </w:r>
      <w:proofErr w:type="spellEnd"/>
      <w:r w:rsidRPr="00393C43">
        <w:rPr>
          <w:rStyle w:val="markedcontent"/>
          <w:rFonts w:ascii="Book Antiqua" w:hAnsi="Book Antiqua"/>
        </w:rPr>
        <w:t xml:space="preserve"> dan </w:t>
      </w:r>
      <w:proofErr w:type="spellStart"/>
      <w:r w:rsidRPr="00393C43">
        <w:rPr>
          <w:rStyle w:val="markedcontent"/>
          <w:rFonts w:ascii="Book Antiqua" w:hAnsi="Book Antiqua"/>
        </w:rPr>
        <w:t>mengabaikan</w:t>
      </w:r>
      <w:proofErr w:type="spellEnd"/>
      <w:r w:rsidRPr="00393C43">
        <w:rPr>
          <w:rStyle w:val="markedcontent"/>
          <w:rFonts w:ascii="Book Antiqua" w:hAnsi="Book Antiqua"/>
        </w:rPr>
        <w:t xml:space="preserve"> tata </w:t>
      </w:r>
      <w:proofErr w:type="spellStart"/>
      <w:r w:rsidRPr="00393C43">
        <w:rPr>
          <w:rStyle w:val="markedcontent"/>
          <w:rFonts w:ascii="Book Antiqua" w:hAnsi="Book Antiqua"/>
        </w:rPr>
        <w:t>ruang</w:t>
      </w:r>
      <w:proofErr w:type="spellEnd"/>
      <w:r w:rsidRPr="00393C43">
        <w:rPr>
          <w:rStyle w:val="markedcontent"/>
          <w:rFonts w:ascii="Book Antiqua" w:hAnsi="Book Antiqua"/>
        </w:rPr>
        <w:t xml:space="preserve"> pasar.</w:t>
      </w:r>
    </w:p>
    <w:p w14:paraId="4F2D79A3" w14:textId="77777777" w:rsidR="00393C43" w:rsidRPr="00393C43" w:rsidRDefault="00393C43" w:rsidP="00047926">
      <w:pPr>
        <w:pStyle w:val="ListParagraph"/>
        <w:numPr>
          <w:ilvl w:val="0"/>
          <w:numId w:val="12"/>
        </w:numPr>
        <w:spacing w:after="0" w:line="240" w:lineRule="auto"/>
        <w:ind w:left="284" w:hanging="284"/>
        <w:jc w:val="both"/>
        <w:rPr>
          <w:rFonts w:ascii="Book Antiqua" w:hAnsi="Book Antiqua" w:cs="Times New Roman"/>
        </w:rPr>
      </w:pPr>
      <w:proofErr w:type="spellStart"/>
      <w:r w:rsidRPr="00393C43">
        <w:rPr>
          <w:rStyle w:val="markedcontent"/>
          <w:rFonts w:ascii="Book Antiqua" w:hAnsi="Book Antiqua"/>
        </w:rPr>
        <w:t>Kesadaran</w:t>
      </w:r>
      <w:proofErr w:type="spellEnd"/>
      <w:r w:rsidRPr="00393C43">
        <w:rPr>
          <w:rStyle w:val="markedcontent"/>
          <w:rFonts w:ascii="Book Antiqua" w:hAnsi="Book Antiqua"/>
        </w:rPr>
        <w:t xml:space="preserve"> yang </w:t>
      </w:r>
      <w:proofErr w:type="spellStart"/>
      <w:r w:rsidRPr="00393C43">
        <w:rPr>
          <w:rStyle w:val="markedcontent"/>
          <w:rFonts w:ascii="Book Antiqua" w:hAnsi="Book Antiqua"/>
        </w:rPr>
        <w:t>rendah</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terhadap</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kedisiplinan</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keberasihan</w:t>
      </w:r>
      <w:proofErr w:type="spellEnd"/>
      <w:r w:rsidRPr="00393C43">
        <w:rPr>
          <w:rStyle w:val="markedcontent"/>
          <w:rFonts w:ascii="Book Antiqua" w:hAnsi="Book Antiqua"/>
        </w:rPr>
        <w:t xml:space="preserve"> dan </w:t>
      </w:r>
      <w:proofErr w:type="spellStart"/>
      <w:r w:rsidRPr="00393C43">
        <w:rPr>
          <w:rStyle w:val="markedcontent"/>
          <w:rFonts w:ascii="Book Antiqua" w:hAnsi="Book Antiqua"/>
        </w:rPr>
        <w:t>ketertiban</w:t>
      </w:r>
      <w:proofErr w:type="spellEnd"/>
      <w:r w:rsidRPr="00393C43">
        <w:rPr>
          <w:rStyle w:val="markedcontent"/>
          <w:rFonts w:ascii="Book Antiqua" w:hAnsi="Book Antiqua"/>
        </w:rPr>
        <w:t xml:space="preserve">. Para </w:t>
      </w:r>
      <w:proofErr w:type="spellStart"/>
      <w:r w:rsidRPr="00393C43">
        <w:rPr>
          <w:rStyle w:val="markedcontent"/>
          <w:rFonts w:ascii="Book Antiqua" w:hAnsi="Book Antiqua"/>
        </w:rPr>
        <w:t>pedagang</w:t>
      </w:r>
      <w:proofErr w:type="spellEnd"/>
      <w:r w:rsidRPr="00393C43">
        <w:rPr>
          <w:rStyle w:val="markedcontent"/>
          <w:rFonts w:ascii="Book Antiqua" w:hAnsi="Book Antiqua"/>
        </w:rPr>
        <w:t xml:space="preserve"> yang </w:t>
      </w:r>
      <w:proofErr w:type="spellStart"/>
      <w:r w:rsidRPr="00393C43">
        <w:rPr>
          <w:rStyle w:val="markedcontent"/>
          <w:rFonts w:ascii="Book Antiqua" w:hAnsi="Book Antiqua"/>
        </w:rPr>
        <w:t>umumnya</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berpendidikan</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rendah</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tidak</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memiliki</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kesadaran</w:t>
      </w:r>
      <w:proofErr w:type="spellEnd"/>
      <w:r w:rsidRPr="00393C43">
        <w:rPr>
          <w:rStyle w:val="markedcontent"/>
          <w:rFonts w:ascii="Book Antiqua" w:hAnsi="Book Antiqua"/>
        </w:rPr>
        <w:t xml:space="preserve"> yang </w:t>
      </w:r>
      <w:proofErr w:type="spellStart"/>
      <w:r w:rsidRPr="00393C43">
        <w:rPr>
          <w:rStyle w:val="markedcontent"/>
          <w:rFonts w:ascii="Book Antiqua" w:hAnsi="Book Antiqua"/>
        </w:rPr>
        <w:t>tinggi</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tentang</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perlunya</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kedisiplinan</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kebersihan</w:t>
      </w:r>
      <w:proofErr w:type="spellEnd"/>
      <w:r w:rsidRPr="00393C43">
        <w:rPr>
          <w:rStyle w:val="markedcontent"/>
          <w:rFonts w:ascii="Book Antiqua" w:hAnsi="Book Antiqua"/>
        </w:rPr>
        <w:t xml:space="preserve">, dan </w:t>
      </w:r>
      <w:proofErr w:type="spellStart"/>
      <w:r w:rsidRPr="00393C43">
        <w:rPr>
          <w:rStyle w:val="markedcontent"/>
          <w:rFonts w:ascii="Book Antiqua" w:hAnsi="Book Antiqua"/>
        </w:rPr>
        <w:t>ketertiban</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Kondisi</w:t>
      </w:r>
      <w:proofErr w:type="spellEnd"/>
      <w:r w:rsidRPr="00393C43">
        <w:rPr>
          <w:rStyle w:val="markedcontent"/>
          <w:rFonts w:ascii="Book Antiqua" w:hAnsi="Book Antiqua"/>
        </w:rPr>
        <w:t xml:space="preserve"> ini </w:t>
      </w:r>
      <w:proofErr w:type="spellStart"/>
      <w:r w:rsidRPr="00393C43">
        <w:rPr>
          <w:rStyle w:val="markedcontent"/>
          <w:rFonts w:ascii="Book Antiqua" w:hAnsi="Book Antiqua"/>
        </w:rPr>
        <w:t>dibiarkan</w:t>
      </w:r>
      <w:proofErr w:type="spellEnd"/>
      <w:r w:rsidRPr="00393C43">
        <w:rPr>
          <w:rStyle w:val="markedcontent"/>
          <w:rFonts w:ascii="Book Antiqua" w:hAnsi="Book Antiqua"/>
        </w:rPr>
        <w:t xml:space="preserve"> oleh para </w:t>
      </w:r>
      <w:proofErr w:type="spellStart"/>
      <w:proofErr w:type="gramStart"/>
      <w:r w:rsidRPr="00393C43">
        <w:rPr>
          <w:rStyle w:val="markedcontent"/>
          <w:rFonts w:ascii="Book Antiqua" w:hAnsi="Book Antiqua"/>
        </w:rPr>
        <w:t>pengelola</w:t>
      </w:r>
      <w:proofErr w:type="spellEnd"/>
      <w:r w:rsidRPr="00393C43">
        <w:rPr>
          <w:rStyle w:val="markedcontent"/>
          <w:rFonts w:ascii="Book Antiqua" w:hAnsi="Book Antiqua"/>
        </w:rPr>
        <w:t xml:space="preserve">  pasar</w:t>
      </w:r>
      <w:proofErr w:type="gramEnd"/>
      <w:r w:rsidRPr="00393C43">
        <w:rPr>
          <w:rStyle w:val="markedcontent"/>
          <w:rFonts w:ascii="Book Antiqua" w:hAnsi="Book Antiqua"/>
        </w:rPr>
        <w:t xml:space="preserve"> </w:t>
      </w:r>
      <w:proofErr w:type="spellStart"/>
      <w:r w:rsidRPr="00393C43">
        <w:rPr>
          <w:rStyle w:val="markedcontent"/>
          <w:rFonts w:ascii="Book Antiqua" w:hAnsi="Book Antiqua"/>
        </w:rPr>
        <w:t>tanpa</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ada</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keinginan</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untuk</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melakukan</w:t>
      </w:r>
      <w:proofErr w:type="spellEnd"/>
      <w:r w:rsidRPr="00393C43">
        <w:rPr>
          <w:rStyle w:val="markedcontent"/>
          <w:rFonts w:ascii="Book Antiqua" w:hAnsi="Book Antiqua"/>
        </w:rPr>
        <w:t xml:space="preserve"> proses </w:t>
      </w:r>
      <w:proofErr w:type="spellStart"/>
      <w:r w:rsidRPr="00393C43">
        <w:rPr>
          <w:rStyle w:val="markedcontent"/>
          <w:rFonts w:ascii="Book Antiqua" w:hAnsi="Book Antiqua"/>
        </w:rPr>
        <w:t>edukasi</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atau</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pelatihan</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secara</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berkala</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terhadap</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pedagang</w:t>
      </w:r>
      <w:proofErr w:type="spellEnd"/>
      <w:r w:rsidRPr="00393C43">
        <w:rPr>
          <w:rStyle w:val="markedcontent"/>
          <w:rFonts w:ascii="Book Antiqua" w:hAnsi="Book Antiqua"/>
        </w:rPr>
        <w:t>.</w:t>
      </w:r>
      <w:r w:rsidRPr="00393C43">
        <w:rPr>
          <w:rFonts w:ascii="Book Antiqua" w:hAnsi="Book Antiqua" w:cs="Times New Roman"/>
        </w:rPr>
        <w:t xml:space="preserve"> </w:t>
      </w:r>
    </w:p>
    <w:p w14:paraId="1EA0389C" w14:textId="77777777" w:rsidR="00393C43" w:rsidRPr="00393C43" w:rsidRDefault="00393C43" w:rsidP="0030296C">
      <w:pPr>
        <w:pStyle w:val="ListParagraph"/>
        <w:numPr>
          <w:ilvl w:val="0"/>
          <w:numId w:val="12"/>
        </w:numPr>
        <w:spacing w:after="0" w:line="240" w:lineRule="auto"/>
        <w:ind w:left="284" w:hanging="284"/>
        <w:jc w:val="both"/>
        <w:rPr>
          <w:rStyle w:val="markedcontent"/>
          <w:rFonts w:ascii="Book Antiqua" w:hAnsi="Book Antiqua"/>
        </w:rPr>
      </w:pPr>
      <w:proofErr w:type="spellStart"/>
      <w:r w:rsidRPr="00393C43">
        <w:rPr>
          <w:rStyle w:val="markedcontent"/>
          <w:rFonts w:ascii="Book Antiqua" w:hAnsi="Book Antiqua"/>
        </w:rPr>
        <w:t>Pemahaman</w:t>
      </w:r>
      <w:proofErr w:type="spellEnd"/>
      <w:r w:rsidRPr="00393C43">
        <w:rPr>
          <w:rStyle w:val="markedcontent"/>
          <w:rFonts w:ascii="Book Antiqua" w:hAnsi="Book Antiqua"/>
        </w:rPr>
        <w:t xml:space="preserve"> yang </w:t>
      </w:r>
      <w:proofErr w:type="spellStart"/>
      <w:r w:rsidRPr="00393C43">
        <w:rPr>
          <w:rStyle w:val="markedcontent"/>
          <w:rFonts w:ascii="Book Antiqua" w:hAnsi="Book Antiqua"/>
        </w:rPr>
        <w:t>rendah</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terhadap</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konsumen</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selalu</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berubah-ubah</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tetapi</w:t>
      </w:r>
      <w:proofErr w:type="spellEnd"/>
      <w:r w:rsidRPr="00393C43">
        <w:rPr>
          <w:rStyle w:val="markedcontent"/>
          <w:rFonts w:ascii="Book Antiqua" w:hAnsi="Book Antiqua"/>
        </w:rPr>
        <w:t xml:space="preserve"> para </w:t>
      </w:r>
      <w:proofErr w:type="spellStart"/>
      <w:r w:rsidRPr="00393C43">
        <w:rPr>
          <w:rStyle w:val="markedcontent"/>
          <w:rFonts w:ascii="Book Antiqua" w:hAnsi="Book Antiqua"/>
        </w:rPr>
        <w:t>produsen</w:t>
      </w:r>
      <w:proofErr w:type="spellEnd"/>
      <w:r w:rsidRPr="00393C43">
        <w:rPr>
          <w:rStyle w:val="markedcontent"/>
          <w:rFonts w:ascii="Book Antiqua" w:hAnsi="Book Antiqua"/>
        </w:rPr>
        <w:t xml:space="preserve"> dan </w:t>
      </w:r>
      <w:proofErr w:type="spellStart"/>
      <w:r w:rsidRPr="00393C43">
        <w:rPr>
          <w:rStyle w:val="markedcontent"/>
          <w:rFonts w:ascii="Book Antiqua" w:hAnsi="Book Antiqua"/>
        </w:rPr>
        <w:t>pedagang</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tidak</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bisa</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mengikutinya</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karena</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terbatasnya</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pedagang</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pengetahuan</w:t>
      </w:r>
      <w:proofErr w:type="spellEnd"/>
      <w:r w:rsidRPr="00393C43">
        <w:rPr>
          <w:rStyle w:val="markedcontent"/>
          <w:rFonts w:ascii="Book Antiqua" w:hAnsi="Book Antiqua"/>
        </w:rPr>
        <w:t xml:space="preserve"> dan </w:t>
      </w:r>
      <w:proofErr w:type="spellStart"/>
      <w:r w:rsidRPr="00393C43">
        <w:rPr>
          <w:rStyle w:val="markedcontent"/>
          <w:rFonts w:ascii="Book Antiqua" w:hAnsi="Book Antiqua"/>
        </w:rPr>
        <w:t>informasi</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Mereka</w:t>
      </w:r>
      <w:proofErr w:type="spellEnd"/>
      <w:r w:rsidRPr="00393C43">
        <w:rPr>
          <w:rStyle w:val="markedcontent"/>
          <w:rFonts w:ascii="Book Antiqua" w:hAnsi="Book Antiqua"/>
        </w:rPr>
        <w:t xml:space="preserve"> pada </w:t>
      </w:r>
      <w:proofErr w:type="spellStart"/>
      <w:r w:rsidRPr="00393C43">
        <w:rPr>
          <w:rStyle w:val="markedcontent"/>
          <w:rFonts w:ascii="Book Antiqua" w:hAnsi="Book Antiqua"/>
        </w:rPr>
        <w:t>umumnya</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berkembang</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secara</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alamiah</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tanpa</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ada</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persiapan</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untuk</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memasuki</w:t>
      </w:r>
      <w:proofErr w:type="spellEnd"/>
      <w:r w:rsidRPr="00393C43">
        <w:rPr>
          <w:rStyle w:val="markedcontent"/>
          <w:rFonts w:ascii="Book Antiqua" w:hAnsi="Book Antiqua"/>
        </w:rPr>
        <w:t xml:space="preserve"> era </w:t>
      </w:r>
      <w:proofErr w:type="spellStart"/>
      <w:r w:rsidRPr="00393C43">
        <w:rPr>
          <w:rStyle w:val="markedcontent"/>
          <w:rFonts w:ascii="Book Antiqua" w:hAnsi="Book Antiqua"/>
        </w:rPr>
        <w:t>persaingan</w:t>
      </w:r>
      <w:proofErr w:type="spellEnd"/>
      <w:r w:rsidRPr="00393C43">
        <w:rPr>
          <w:rStyle w:val="markedcontent"/>
          <w:rFonts w:ascii="Book Antiqua" w:hAnsi="Book Antiqua"/>
        </w:rPr>
        <w:t>.</w:t>
      </w:r>
    </w:p>
    <w:p w14:paraId="4128454E" w14:textId="3407A9AD" w:rsidR="00393C43" w:rsidRPr="00393C43" w:rsidRDefault="00393C43" w:rsidP="0030296C">
      <w:pPr>
        <w:spacing w:after="0" w:line="240" w:lineRule="auto"/>
        <w:ind w:firstLine="284"/>
        <w:jc w:val="both"/>
        <w:rPr>
          <w:rFonts w:ascii="Book Antiqua" w:hAnsi="Book Antiqua" w:cs="Times New Roman"/>
          <w:b/>
        </w:rPr>
      </w:pPr>
      <w:r w:rsidRPr="00393C43">
        <w:rPr>
          <w:rStyle w:val="markedcontent"/>
          <w:rFonts w:ascii="Book Antiqua" w:hAnsi="Book Antiqua"/>
        </w:rPr>
        <w:t xml:space="preserve">Pada </w:t>
      </w:r>
      <w:proofErr w:type="spellStart"/>
      <w:r w:rsidRPr="00393C43">
        <w:rPr>
          <w:rStyle w:val="markedcontent"/>
          <w:rFonts w:ascii="Book Antiqua" w:hAnsi="Book Antiqua"/>
        </w:rPr>
        <w:t>dasarnya</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permasalahan</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klasik</w:t>
      </w:r>
      <w:proofErr w:type="spellEnd"/>
      <w:r w:rsidRPr="00393C43">
        <w:rPr>
          <w:rStyle w:val="markedcontent"/>
          <w:rFonts w:ascii="Book Antiqua" w:hAnsi="Book Antiqua"/>
        </w:rPr>
        <w:t>.</w:t>
      </w:r>
    </w:p>
    <w:p w14:paraId="40F79003" w14:textId="77777777" w:rsidR="00393C43" w:rsidRPr="00393C43" w:rsidRDefault="00393C43" w:rsidP="0030296C">
      <w:pPr>
        <w:spacing w:after="0" w:line="240" w:lineRule="auto"/>
        <w:ind w:left="284" w:firstLine="436"/>
        <w:jc w:val="both"/>
        <w:rPr>
          <w:rStyle w:val="markedcontent"/>
          <w:rFonts w:ascii="Book Antiqua" w:hAnsi="Book Antiqua"/>
        </w:rPr>
      </w:pPr>
      <w:proofErr w:type="spellStart"/>
      <w:r w:rsidRPr="00393C43">
        <w:rPr>
          <w:rStyle w:val="markedcontent"/>
          <w:rFonts w:ascii="Book Antiqua" w:hAnsi="Book Antiqua"/>
        </w:rPr>
        <w:t>Berdasarkan</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Peraturan</w:t>
      </w:r>
      <w:proofErr w:type="spellEnd"/>
      <w:r w:rsidRPr="00393C43">
        <w:rPr>
          <w:rStyle w:val="markedcontent"/>
          <w:rFonts w:ascii="Book Antiqua" w:hAnsi="Book Antiqua"/>
        </w:rPr>
        <w:t xml:space="preserve"> Menteri Dalam Negeri </w:t>
      </w:r>
      <w:proofErr w:type="spellStart"/>
      <w:r w:rsidRPr="00393C43">
        <w:rPr>
          <w:rStyle w:val="markedcontent"/>
          <w:rFonts w:ascii="Book Antiqua" w:hAnsi="Book Antiqua"/>
        </w:rPr>
        <w:t>Republik</w:t>
      </w:r>
      <w:proofErr w:type="spellEnd"/>
      <w:r w:rsidRPr="00393C43">
        <w:rPr>
          <w:rStyle w:val="markedcontent"/>
          <w:rFonts w:ascii="Book Antiqua" w:hAnsi="Book Antiqua"/>
        </w:rPr>
        <w:t xml:space="preserve"> Indonesia </w:t>
      </w:r>
      <w:proofErr w:type="spellStart"/>
      <w:r w:rsidRPr="00393C43">
        <w:rPr>
          <w:rStyle w:val="markedcontent"/>
          <w:rFonts w:ascii="Book Antiqua" w:hAnsi="Book Antiqua"/>
        </w:rPr>
        <w:t>Nomor</w:t>
      </w:r>
      <w:proofErr w:type="spellEnd"/>
      <w:r w:rsidRPr="00393C43">
        <w:rPr>
          <w:rStyle w:val="markedcontent"/>
          <w:rFonts w:ascii="Book Antiqua" w:hAnsi="Book Antiqua"/>
        </w:rPr>
        <w:t xml:space="preserve"> 20 </w:t>
      </w:r>
      <w:proofErr w:type="spellStart"/>
      <w:r w:rsidRPr="00393C43">
        <w:rPr>
          <w:rStyle w:val="markedcontent"/>
          <w:rFonts w:ascii="Book Antiqua" w:hAnsi="Book Antiqua"/>
        </w:rPr>
        <w:t>Tahun</w:t>
      </w:r>
      <w:proofErr w:type="spellEnd"/>
      <w:r w:rsidRPr="00393C43">
        <w:rPr>
          <w:rStyle w:val="markedcontent"/>
          <w:rFonts w:ascii="Book Antiqua" w:hAnsi="Book Antiqua"/>
        </w:rPr>
        <w:t xml:space="preserve"> 2012 </w:t>
      </w:r>
      <w:proofErr w:type="spellStart"/>
      <w:r w:rsidRPr="00393C43">
        <w:rPr>
          <w:rStyle w:val="markedcontent"/>
          <w:rFonts w:ascii="Book Antiqua" w:hAnsi="Book Antiqua"/>
        </w:rPr>
        <w:t>Tentang</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Pengelolaan</w:t>
      </w:r>
      <w:proofErr w:type="spellEnd"/>
      <w:r w:rsidRPr="00393C43">
        <w:rPr>
          <w:rStyle w:val="markedcontent"/>
          <w:rFonts w:ascii="Book Antiqua" w:hAnsi="Book Antiqua"/>
        </w:rPr>
        <w:t xml:space="preserve"> dan </w:t>
      </w:r>
      <w:proofErr w:type="spellStart"/>
      <w:r w:rsidRPr="00393C43">
        <w:rPr>
          <w:rStyle w:val="markedcontent"/>
          <w:rFonts w:ascii="Book Antiqua" w:hAnsi="Book Antiqua"/>
        </w:rPr>
        <w:t>pemberdayaan</w:t>
      </w:r>
      <w:proofErr w:type="spellEnd"/>
      <w:r w:rsidRPr="00393C43">
        <w:rPr>
          <w:rStyle w:val="markedcontent"/>
          <w:rFonts w:ascii="Book Antiqua" w:hAnsi="Book Antiqua"/>
        </w:rPr>
        <w:t xml:space="preserve"> pasar </w:t>
      </w:r>
      <w:proofErr w:type="spellStart"/>
      <w:r w:rsidRPr="00393C43">
        <w:rPr>
          <w:rStyle w:val="markedcontent"/>
          <w:rFonts w:ascii="Book Antiqua" w:hAnsi="Book Antiqua"/>
        </w:rPr>
        <w:t>tradisional</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tujuan</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dari</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manajemen</w:t>
      </w:r>
      <w:proofErr w:type="spellEnd"/>
      <w:r w:rsidRPr="00393C43">
        <w:rPr>
          <w:rStyle w:val="markedcontent"/>
          <w:rFonts w:ascii="Book Antiqua" w:hAnsi="Book Antiqua"/>
        </w:rPr>
        <w:t xml:space="preserve"> pasar </w:t>
      </w:r>
      <w:proofErr w:type="spellStart"/>
      <w:r w:rsidRPr="00393C43">
        <w:rPr>
          <w:rStyle w:val="markedcontent"/>
          <w:rFonts w:ascii="Book Antiqua" w:hAnsi="Book Antiqua"/>
        </w:rPr>
        <w:t>tradisional</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antara</w:t>
      </w:r>
      <w:proofErr w:type="spellEnd"/>
      <w:r w:rsidRPr="00393C43">
        <w:rPr>
          <w:rStyle w:val="markedcontent"/>
          <w:rFonts w:ascii="Book Antiqua" w:hAnsi="Book Antiqua"/>
        </w:rPr>
        <w:t xml:space="preserve"> </w:t>
      </w:r>
      <w:proofErr w:type="gramStart"/>
      <w:r w:rsidRPr="00393C43">
        <w:rPr>
          <w:rStyle w:val="markedcontent"/>
          <w:rFonts w:ascii="Book Antiqua" w:hAnsi="Book Antiqua"/>
        </w:rPr>
        <w:t>lain :</w:t>
      </w:r>
      <w:proofErr w:type="gramEnd"/>
    </w:p>
    <w:p w14:paraId="745C9249" w14:textId="4EF45F36" w:rsidR="00393C43" w:rsidRPr="00393C43" w:rsidRDefault="0030296C" w:rsidP="00047926">
      <w:pPr>
        <w:pStyle w:val="ListParagraph"/>
        <w:tabs>
          <w:tab w:val="left" w:pos="426"/>
        </w:tabs>
        <w:spacing w:after="0" w:line="240" w:lineRule="auto"/>
        <w:ind w:left="284" w:hanging="284"/>
        <w:jc w:val="both"/>
        <w:rPr>
          <w:rStyle w:val="markedcontent"/>
          <w:rFonts w:ascii="Book Antiqua" w:hAnsi="Book Antiqua"/>
        </w:rPr>
      </w:pPr>
      <w:r>
        <w:rPr>
          <w:rStyle w:val="markedcontent"/>
          <w:rFonts w:ascii="Book Antiqua" w:hAnsi="Book Antiqua"/>
        </w:rPr>
        <w:tab/>
      </w:r>
      <w:r w:rsidR="00393C43" w:rsidRPr="00393C43">
        <w:rPr>
          <w:rStyle w:val="markedcontent"/>
          <w:rFonts w:ascii="Book Antiqua" w:hAnsi="Book Antiqua"/>
        </w:rPr>
        <w:t xml:space="preserve">a. </w:t>
      </w:r>
      <w:proofErr w:type="spellStart"/>
      <w:r w:rsidR="00393C43" w:rsidRPr="00393C43">
        <w:rPr>
          <w:rStyle w:val="markedcontent"/>
          <w:rFonts w:ascii="Book Antiqua" w:hAnsi="Book Antiqua"/>
        </w:rPr>
        <w:t>Menciptakan</w:t>
      </w:r>
      <w:proofErr w:type="spellEnd"/>
      <w:r w:rsidR="00393C43" w:rsidRPr="00393C43">
        <w:rPr>
          <w:rStyle w:val="markedcontent"/>
          <w:rFonts w:ascii="Book Antiqua" w:hAnsi="Book Antiqua"/>
        </w:rPr>
        <w:t xml:space="preserve"> pasar </w:t>
      </w:r>
      <w:proofErr w:type="spellStart"/>
      <w:r w:rsidR="00393C43" w:rsidRPr="00393C43">
        <w:rPr>
          <w:rStyle w:val="markedcontent"/>
          <w:rFonts w:ascii="Book Antiqua" w:hAnsi="Book Antiqua"/>
        </w:rPr>
        <w:t>tradisonal</w:t>
      </w:r>
      <w:proofErr w:type="spellEnd"/>
      <w:r w:rsidR="00393C43" w:rsidRPr="00393C43">
        <w:rPr>
          <w:rStyle w:val="markedcontent"/>
          <w:rFonts w:ascii="Book Antiqua" w:hAnsi="Book Antiqua"/>
        </w:rPr>
        <w:t xml:space="preserve"> yang </w:t>
      </w:r>
      <w:proofErr w:type="spellStart"/>
      <w:r w:rsidR="00393C43" w:rsidRPr="00393C43">
        <w:rPr>
          <w:rStyle w:val="markedcontent"/>
          <w:rFonts w:ascii="Book Antiqua" w:hAnsi="Book Antiqua"/>
        </w:rPr>
        <w:t>tertib</w:t>
      </w:r>
      <w:proofErr w:type="spellEnd"/>
      <w:r w:rsidR="00393C43" w:rsidRPr="00393C43">
        <w:rPr>
          <w:rStyle w:val="markedcontent"/>
          <w:rFonts w:ascii="Book Antiqua" w:hAnsi="Book Antiqua"/>
        </w:rPr>
        <w:t xml:space="preserve">, </w:t>
      </w:r>
      <w:proofErr w:type="spellStart"/>
      <w:r w:rsidR="00393C43" w:rsidRPr="00393C43">
        <w:rPr>
          <w:rStyle w:val="markedcontent"/>
          <w:rFonts w:ascii="Book Antiqua" w:hAnsi="Book Antiqua"/>
        </w:rPr>
        <w:t>teratur</w:t>
      </w:r>
      <w:proofErr w:type="spellEnd"/>
      <w:r w:rsidR="00393C43" w:rsidRPr="00393C43">
        <w:rPr>
          <w:rStyle w:val="markedcontent"/>
          <w:rFonts w:ascii="Book Antiqua" w:hAnsi="Book Antiqua"/>
        </w:rPr>
        <w:t xml:space="preserve">, </w:t>
      </w:r>
      <w:proofErr w:type="spellStart"/>
      <w:r w:rsidR="00393C43" w:rsidRPr="00393C43">
        <w:rPr>
          <w:rStyle w:val="markedcontent"/>
          <w:rFonts w:ascii="Book Antiqua" w:hAnsi="Book Antiqua"/>
        </w:rPr>
        <w:t>aman</w:t>
      </w:r>
      <w:proofErr w:type="spellEnd"/>
      <w:r w:rsidR="00393C43" w:rsidRPr="00393C43">
        <w:rPr>
          <w:rStyle w:val="markedcontent"/>
          <w:rFonts w:ascii="Book Antiqua" w:hAnsi="Book Antiqua"/>
        </w:rPr>
        <w:t xml:space="preserve">, </w:t>
      </w:r>
      <w:proofErr w:type="spellStart"/>
      <w:r w:rsidR="00393C43" w:rsidRPr="00393C43">
        <w:rPr>
          <w:rStyle w:val="markedcontent"/>
          <w:rFonts w:ascii="Book Antiqua" w:hAnsi="Book Antiqua"/>
        </w:rPr>
        <w:t>bersih</w:t>
      </w:r>
      <w:proofErr w:type="spellEnd"/>
      <w:r w:rsidR="00393C43" w:rsidRPr="00393C43">
        <w:rPr>
          <w:rStyle w:val="markedcontent"/>
          <w:rFonts w:ascii="Book Antiqua" w:hAnsi="Book Antiqua"/>
        </w:rPr>
        <w:t xml:space="preserve"> dan </w:t>
      </w:r>
      <w:proofErr w:type="spellStart"/>
      <w:r w:rsidR="00393C43" w:rsidRPr="00393C43">
        <w:rPr>
          <w:rStyle w:val="markedcontent"/>
          <w:rFonts w:ascii="Book Antiqua" w:hAnsi="Book Antiqua"/>
        </w:rPr>
        <w:t>sehat</w:t>
      </w:r>
      <w:proofErr w:type="spellEnd"/>
      <w:r w:rsidR="00393C43" w:rsidRPr="00393C43">
        <w:rPr>
          <w:rStyle w:val="markedcontent"/>
          <w:rFonts w:ascii="Book Antiqua" w:hAnsi="Book Antiqua"/>
        </w:rPr>
        <w:t xml:space="preserve">. </w:t>
      </w:r>
    </w:p>
    <w:p w14:paraId="1E64FA80" w14:textId="0FF577D5" w:rsidR="00393C43" w:rsidRPr="00393C43" w:rsidRDefault="0030296C" w:rsidP="00047926">
      <w:pPr>
        <w:pStyle w:val="ListParagraph"/>
        <w:tabs>
          <w:tab w:val="left" w:pos="426"/>
        </w:tabs>
        <w:spacing w:after="0" w:line="240" w:lineRule="auto"/>
        <w:ind w:left="284" w:hanging="284"/>
        <w:jc w:val="both"/>
        <w:rPr>
          <w:rFonts w:ascii="Book Antiqua" w:hAnsi="Book Antiqua" w:cs="Times New Roman"/>
        </w:rPr>
      </w:pPr>
      <w:r>
        <w:rPr>
          <w:rStyle w:val="markedcontent"/>
          <w:rFonts w:ascii="Book Antiqua" w:hAnsi="Book Antiqua"/>
        </w:rPr>
        <w:tab/>
      </w:r>
      <w:r w:rsidR="00393C43" w:rsidRPr="00393C43">
        <w:rPr>
          <w:rStyle w:val="markedcontent"/>
          <w:rFonts w:ascii="Book Antiqua" w:hAnsi="Book Antiqua"/>
        </w:rPr>
        <w:t xml:space="preserve">b. </w:t>
      </w:r>
      <w:proofErr w:type="spellStart"/>
      <w:r w:rsidR="00393C43" w:rsidRPr="00393C43">
        <w:rPr>
          <w:rStyle w:val="markedcontent"/>
          <w:rFonts w:ascii="Book Antiqua" w:hAnsi="Book Antiqua"/>
        </w:rPr>
        <w:t>Meningkatkan</w:t>
      </w:r>
      <w:proofErr w:type="spellEnd"/>
      <w:r w:rsidR="00393C43" w:rsidRPr="00393C43">
        <w:rPr>
          <w:rStyle w:val="markedcontent"/>
          <w:rFonts w:ascii="Book Antiqua" w:hAnsi="Book Antiqua"/>
        </w:rPr>
        <w:t xml:space="preserve"> </w:t>
      </w:r>
      <w:proofErr w:type="spellStart"/>
      <w:r w:rsidR="00393C43" w:rsidRPr="00393C43">
        <w:rPr>
          <w:rStyle w:val="markedcontent"/>
          <w:rFonts w:ascii="Book Antiqua" w:hAnsi="Book Antiqua"/>
        </w:rPr>
        <w:t>pelayanan</w:t>
      </w:r>
      <w:proofErr w:type="spellEnd"/>
      <w:r w:rsidR="00393C43" w:rsidRPr="00393C43">
        <w:rPr>
          <w:rStyle w:val="markedcontent"/>
          <w:rFonts w:ascii="Book Antiqua" w:hAnsi="Book Antiqua"/>
        </w:rPr>
        <w:t xml:space="preserve"> </w:t>
      </w:r>
      <w:proofErr w:type="spellStart"/>
      <w:r w:rsidR="00393C43" w:rsidRPr="00393C43">
        <w:rPr>
          <w:rStyle w:val="markedcontent"/>
          <w:rFonts w:ascii="Book Antiqua" w:hAnsi="Book Antiqua"/>
        </w:rPr>
        <w:t>kepada</w:t>
      </w:r>
      <w:proofErr w:type="spellEnd"/>
      <w:r w:rsidR="00393C43" w:rsidRPr="00393C43">
        <w:rPr>
          <w:rStyle w:val="markedcontent"/>
          <w:rFonts w:ascii="Book Antiqua" w:hAnsi="Book Antiqua"/>
        </w:rPr>
        <w:t xml:space="preserve"> </w:t>
      </w:r>
      <w:proofErr w:type="spellStart"/>
      <w:r w:rsidR="00393C43" w:rsidRPr="00393C43">
        <w:rPr>
          <w:rStyle w:val="markedcontent"/>
          <w:rFonts w:ascii="Book Antiqua" w:hAnsi="Book Antiqua"/>
        </w:rPr>
        <w:t>masyarakat</w:t>
      </w:r>
      <w:proofErr w:type="spellEnd"/>
      <w:r w:rsidR="00393C43" w:rsidRPr="00393C43">
        <w:rPr>
          <w:rStyle w:val="markedcontent"/>
          <w:rFonts w:ascii="Book Antiqua" w:hAnsi="Book Antiqua"/>
        </w:rPr>
        <w:t>.</w:t>
      </w:r>
    </w:p>
    <w:p w14:paraId="22EABD45" w14:textId="5702D85B" w:rsidR="00393C43" w:rsidRPr="00393C43" w:rsidRDefault="0030296C" w:rsidP="00047926">
      <w:pPr>
        <w:pStyle w:val="ListParagraph"/>
        <w:tabs>
          <w:tab w:val="left" w:pos="426"/>
        </w:tabs>
        <w:spacing w:after="0" w:line="240" w:lineRule="auto"/>
        <w:ind w:left="284" w:hanging="284"/>
        <w:jc w:val="both"/>
        <w:rPr>
          <w:rFonts w:ascii="Book Antiqua" w:hAnsi="Book Antiqua" w:cs="Times New Roman"/>
        </w:rPr>
      </w:pPr>
      <w:r>
        <w:rPr>
          <w:rStyle w:val="markedcontent"/>
          <w:rFonts w:ascii="Book Antiqua" w:hAnsi="Book Antiqua"/>
        </w:rPr>
        <w:tab/>
      </w:r>
      <w:r w:rsidR="00393C43" w:rsidRPr="00393C43">
        <w:rPr>
          <w:rStyle w:val="markedcontent"/>
          <w:rFonts w:ascii="Book Antiqua" w:hAnsi="Book Antiqua"/>
        </w:rPr>
        <w:t xml:space="preserve">c. </w:t>
      </w:r>
      <w:proofErr w:type="spellStart"/>
      <w:r w:rsidR="00393C43" w:rsidRPr="00393C43">
        <w:rPr>
          <w:rStyle w:val="markedcontent"/>
          <w:rFonts w:ascii="Book Antiqua" w:hAnsi="Book Antiqua"/>
        </w:rPr>
        <w:t>Menjadikan</w:t>
      </w:r>
      <w:proofErr w:type="spellEnd"/>
      <w:r w:rsidR="00393C43" w:rsidRPr="00393C43">
        <w:rPr>
          <w:rStyle w:val="markedcontent"/>
          <w:rFonts w:ascii="Book Antiqua" w:hAnsi="Book Antiqua"/>
        </w:rPr>
        <w:t xml:space="preserve"> pasar </w:t>
      </w:r>
      <w:proofErr w:type="spellStart"/>
      <w:r w:rsidR="00393C43" w:rsidRPr="00393C43">
        <w:rPr>
          <w:rStyle w:val="markedcontent"/>
          <w:rFonts w:ascii="Book Antiqua" w:hAnsi="Book Antiqua"/>
        </w:rPr>
        <w:t>tradisional</w:t>
      </w:r>
      <w:proofErr w:type="spellEnd"/>
      <w:r w:rsidR="00393C43" w:rsidRPr="00393C43">
        <w:rPr>
          <w:rStyle w:val="markedcontent"/>
          <w:rFonts w:ascii="Book Antiqua" w:hAnsi="Book Antiqua"/>
        </w:rPr>
        <w:t xml:space="preserve"> </w:t>
      </w:r>
      <w:proofErr w:type="spellStart"/>
      <w:r w:rsidR="00393C43" w:rsidRPr="00393C43">
        <w:rPr>
          <w:rStyle w:val="markedcontent"/>
          <w:rFonts w:ascii="Book Antiqua" w:hAnsi="Book Antiqua"/>
        </w:rPr>
        <w:t>sebagai</w:t>
      </w:r>
      <w:proofErr w:type="spellEnd"/>
      <w:r w:rsidR="00393C43" w:rsidRPr="00393C43">
        <w:rPr>
          <w:rStyle w:val="markedcontent"/>
          <w:rFonts w:ascii="Book Antiqua" w:hAnsi="Book Antiqua"/>
        </w:rPr>
        <w:t xml:space="preserve"> </w:t>
      </w:r>
      <w:proofErr w:type="spellStart"/>
      <w:r w:rsidR="00393C43" w:rsidRPr="00393C43">
        <w:rPr>
          <w:rStyle w:val="markedcontent"/>
          <w:rFonts w:ascii="Book Antiqua" w:hAnsi="Book Antiqua"/>
        </w:rPr>
        <w:t>penggerak</w:t>
      </w:r>
      <w:proofErr w:type="spellEnd"/>
      <w:r w:rsidR="00393C43" w:rsidRPr="00393C43">
        <w:rPr>
          <w:rStyle w:val="markedcontent"/>
          <w:rFonts w:ascii="Book Antiqua" w:hAnsi="Book Antiqua"/>
        </w:rPr>
        <w:t xml:space="preserve"> </w:t>
      </w:r>
      <w:proofErr w:type="spellStart"/>
      <w:r w:rsidR="00393C43" w:rsidRPr="00393C43">
        <w:rPr>
          <w:rStyle w:val="markedcontent"/>
          <w:rFonts w:ascii="Book Antiqua" w:hAnsi="Book Antiqua"/>
        </w:rPr>
        <w:t>roda</w:t>
      </w:r>
      <w:proofErr w:type="spellEnd"/>
      <w:r w:rsidR="00393C43" w:rsidRPr="00393C43">
        <w:rPr>
          <w:rStyle w:val="markedcontent"/>
          <w:rFonts w:ascii="Book Antiqua" w:hAnsi="Book Antiqua"/>
        </w:rPr>
        <w:t xml:space="preserve"> </w:t>
      </w:r>
      <w:proofErr w:type="spellStart"/>
      <w:r w:rsidR="00393C43" w:rsidRPr="00393C43">
        <w:rPr>
          <w:rStyle w:val="markedcontent"/>
          <w:rFonts w:ascii="Book Antiqua" w:hAnsi="Book Antiqua"/>
        </w:rPr>
        <w:t>perekonomian</w:t>
      </w:r>
      <w:proofErr w:type="spellEnd"/>
      <w:r w:rsidR="00393C43" w:rsidRPr="00393C43">
        <w:rPr>
          <w:rStyle w:val="markedcontent"/>
          <w:rFonts w:ascii="Book Antiqua" w:hAnsi="Book Antiqua"/>
          <w:lang w:val="id-ID"/>
        </w:rPr>
        <w:t xml:space="preserve"> </w:t>
      </w:r>
      <w:proofErr w:type="spellStart"/>
      <w:r w:rsidR="00393C43" w:rsidRPr="00393C43">
        <w:rPr>
          <w:rStyle w:val="markedcontent"/>
          <w:rFonts w:ascii="Book Antiqua" w:hAnsi="Book Antiqua"/>
        </w:rPr>
        <w:t>daerah</w:t>
      </w:r>
      <w:proofErr w:type="spellEnd"/>
      <w:r w:rsidR="00393C43" w:rsidRPr="00393C43">
        <w:rPr>
          <w:rStyle w:val="markedcontent"/>
          <w:rFonts w:ascii="Book Antiqua" w:hAnsi="Book Antiqua"/>
        </w:rPr>
        <w:t>.</w:t>
      </w:r>
    </w:p>
    <w:p w14:paraId="226BBF75" w14:textId="2332FAD2" w:rsidR="00393C43" w:rsidRPr="00393C43" w:rsidRDefault="0030296C" w:rsidP="00047926">
      <w:pPr>
        <w:pStyle w:val="ListParagraph"/>
        <w:tabs>
          <w:tab w:val="left" w:pos="426"/>
        </w:tabs>
        <w:spacing w:after="0" w:line="240" w:lineRule="auto"/>
        <w:ind w:left="284" w:hanging="284"/>
        <w:jc w:val="both"/>
        <w:rPr>
          <w:rStyle w:val="markedcontent"/>
          <w:rFonts w:ascii="Book Antiqua" w:hAnsi="Book Antiqua"/>
        </w:rPr>
      </w:pPr>
      <w:r>
        <w:rPr>
          <w:rStyle w:val="markedcontent"/>
          <w:rFonts w:ascii="Book Antiqua" w:hAnsi="Book Antiqua"/>
        </w:rPr>
        <w:tab/>
      </w:r>
      <w:r w:rsidR="00393C43" w:rsidRPr="00393C43">
        <w:rPr>
          <w:rStyle w:val="markedcontent"/>
          <w:rFonts w:ascii="Book Antiqua" w:hAnsi="Book Antiqua"/>
        </w:rPr>
        <w:t xml:space="preserve">d. </w:t>
      </w:r>
      <w:proofErr w:type="spellStart"/>
      <w:r w:rsidR="00393C43" w:rsidRPr="00393C43">
        <w:rPr>
          <w:rStyle w:val="markedcontent"/>
          <w:rFonts w:ascii="Book Antiqua" w:hAnsi="Book Antiqua"/>
        </w:rPr>
        <w:t>Menciptakan</w:t>
      </w:r>
      <w:proofErr w:type="spellEnd"/>
      <w:r w:rsidR="00393C43" w:rsidRPr="00393C43">
        <w:rPr>
          <w:rStyle w:val="markedcontent"/>
          <w:rFonts w:ascii="Book Antiqua" w:hAnsi="Book Antiqua"/>
        </w:rPr>
        <w:t xml:space="preserve"> pasar </w:t>
      </w:r>
      <w:proofErr w:type="spellStart"/>
      <w:r w:rsidR="00393C43" w:rsidRPr="00393C43">
        <w:rPr>
          <w:rStyle w:val="markedcontent"/>
          <w:rFonts w:ascii="Book Antiqua" w:hAnsi="Book Antiqua"/>
        </w:rPr>
        <w:t>tradisional</w:t>
      </w:r>
      <w:proofErr w:type="spellEnd"/>
      <w:r w:rsidR="00393C43" w:rsidRPr="00393C43">
        <w:rPr>
          <w:rStyle w:val="markedcontent"/>
          <w:rFonts w:ascii="Book Antiqua" w:hAnsi="Book Antiqua"/>
        </w:rPr>
        <w:t xml:space="preserve"> yang </w:t>
      </w:r>
      <w:proofErr w:type="spellStart"/>
      <w:r w:rsidR="00393C43" w:rsidRPr="00393C43">
        <w:rPr>
          <w:rStyle w:val="markedcontent"/>
          <w:rFonts w:ascii="Book Antiqua" w:hAnsi="Book Antiqua"/>
        </w:rPr>
        <w:t>berdaya</w:t>
      </w:r>
      <w:proofErr w:type="spellEnd"/>
      <w:r w:rsidR="00393C43" w:rsidRPr="00393C43">
        <w:rPr>
          <w:rStyle w:val="markedcontent"/>
          <w:rFonts w:ascii="Book Antiqua" w:hAnsi="Book Antiqua"/>
        </w:rPr>
        <w:t xml:space="preserve"> </w:t>
      </w:r>
      <w:proofErr w:type="spellStart"/>
      <w:r w:rsidR="00393C43" w:rsidRPr="00393C43">
        <w:rPr>
          <w:rStyle w:val="markedcontent"/>
          <w:rFonts w:ascii="Book Antiqua" w:hAnsi="Book Antiqua"/>
        </w:rPr>
        <w:t>saing</w:t>
      </w:r>
      <w:proofErr w:type="spellEnd"/>
      <w:r w:rsidR="00393C43" w:rsidRPr="00393C43">
        <w:rPr>
          <w:rStyle w:val="markedcontent"/>
          <w:rFonts w:ascii="Book Antiqua" w:hAnsi="Book Antiqua"/>
        </w:rPr>
        <w:t xml:space="preserve"> </w:t>
      </w:r>
      <w:proofErr w:type="spellStart"/>
      <w:r w:rsidR="00393C43" w:rsidRPr="00393C43">
        <w:rPr>
          <w:rStyle w:val="markedcontent"/>
          <w:rFonts w:ascii="Book Antiqua" w:hAnsi="Book Antiqua"/>
        </w:rPr>
        <w:t>dengan</w:t>
      </w:r>
      <w:proofErr w:type="spellEnd"/>
      <w:r w:rsidR="00393C43" w:rsidRPr="00393C43">
        <w:rPr>
          <w:rStyle w:val="markedcontent"/>
          <w:rFonts w:ascii="Book Antiqua" w:hAnsi="Book Antiqua"/>
        </w:rPr>
        <w:t xml:space="preserve"> </w:t>
      </w:r>
      <w:proofErr w:type="spellStart"/>
      <w:r w:rsidR="00393C43" w:rsidRPr="00393C43">
        <w:rPr>
          <w:rStyle w:val="markedcontent"/>
          <w:rFonts w:ascii="Book Antiqua" w:hAnsi="Book Antiqua"/>
        </w:rPr>
        <w:t>pusat</w:t>
      </w:r>
      <w:proofErr w:type="spellEnd"/>
      <w:r w:rsidR="00393C43" w:rsidRPr="00393C43">
        <w:rPr>
          <w:rStyle w:val="markedcontent"/>
          <w:rFonts w:ascii="Book Antiqua" w:hAnsi="Book Antiqua"/>
        </w:rPr>
        <w:t xml:space="preserve"> </w:t>
      </w:r>
      <w:proofErr w:type="spellStart"/>
      <w:proofErr w:type="gramStart"/>
      <w:r w:rsidR="00393C43" w:rsidRPr="00393C43">
        <w:rPr>
          <w:rStyle w:val="markedcontent"/>
          <w:rFonts w:ascii="Book Antiqua" w:hAnsi="Book Antiqua"/>
        </w:rPr>
        <w:t>pembelanjaan</w:t>
      </w:r>
      <w:proofErr w:type="spellEnd"/>
      <w:r w:rsidR="00393C43" w:rsidRPr="00393C43">
        <w:rPr>
          <w:rStyle w:val="markedcontent"/>
          <w:rFonts w:ascii="Book Antiqua" w:hAnsi="Book Antiqua"/>
        </w:rPr>
        <w:t xml:space="preserve"> </w:t>
      </w:r>
      <w:r w:rsidR="00393C43" w:rsidRPr="00393C43">
        <w:rPr>
          <w:rStyle w:val="markedcontent"/>
          <w:rFonts w:ascii="Book Antiqua" w:hAnsi="Book Antiqua"/>
          <w:lang w:val="id-ID"/>
        </w:rPr>
        <w:t xml:space="preserve"> </w:t>
      </w:r>
      <w:r w:rsidR="00393C43" w:rsidRPr="00393C43">
        <w:rPr>
          <w:rStyle w:val="markedcontent"/>
          <w:rFonts w:ascii="Book Antiqua" w:hAnsi="Book Antiqua"/>
        </w:rPr>
        <w:t>dan</w:t>
      </w:r>
      <w:proofErr w:type="gramEnd"/>
      <w:r w:rsidR="00393C43" w:rsidRPr="00393C43">
        <w:rPr>
          <w:rStyle w:val="markedcontent"/>
          <w:rFonts w:ascii="Book Antiqua" w:hAnsi="Book Antiqua"/>
        </w:rPr>
        <w:t xml:space="preserve"> </w:t>
      </w:r>
      <w:proofErr w:type="spellStart"/>
      <w:r w:rsidR="00393C43" w:rsidRPr="00393C43">
        <w:rPr>
          <w:rStyle w:val="markedcontent"/>
          <w:rFonts w:ascii="Book Antiqua" w:hAnsi="Book Antiqua"/>
        </w:rPr>
        <w:t>toko</w:t>
      </w:r>
      <w:proofErr w:type="spellEnd"/>
      <w:r w:rsidR="00393C43" w:rsidRPr="00393C43">
        <w:rPr>
          <w:rStyle w:val="markedcontent"/>
          <w:rFonts w:ascii="Book Antiqua" w:hAnsi="Book Antiqua"/>
        </w:rPr>
        <w:t xml:space="preserve"> modern.</w:t>
      </w:r>
    </w:p>
    <w:p w14:paraId="09FCBE1B" w14:textId="7F208408" w:rsidR="00393C43" w:rsidRPr="00393C43" w:rsidRDefault="00393C43" w:rsidP="00943724">
      <w:pPr>
        <w:spacing w:after="0" w:line="240" w:lineRule="auto"/>
        <w:ind w:left="284" w:firstLine="436"/>
        <w:jc w:val="both"/>
        <w:rPr>
          <w:rFonts w:ascii="Book Antiqua" w:hAnsi="Book Antiqua"/>
        </w:rPr>
      </w:pPr>
      <w:proofErr w:type="spellStart"/>
      <w:r w:rsidRPr="00393C43">
        <w:rPr>
          <w:rStyle w:val="markedcontent"/>
          <w:rFonts w:ascii="Book Antiqua" w:hAnsi="Book Antiqua"/>
        </w:rPr>
        <w:t>Pemerintah</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memiliki</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peran</w:t>
      </w:r>
      <w:proofErr w:type="spellEnd"/>
      <w:r w:rsidRPr="00393C43">
        <w:rPr>
          <w:rStyle w:val="markedcontent"/>
          <w:rFonts w:ascii="Book Antiqua" w:hAnsi="Book Antiqua"/>
        </w:rPr>
        <w:t xml:space="preserve"> yang </w:t>
      </w:r>
      <w:proofErr w:type="spellStart"/>
      <w:r w:rsidRPr="00393C43">
        <w:rPr>
          <w:rStyle w:val="markedcontent"/>
          <w:rFonts w:ascii="Book Antiqua" w:hAnsi="Book Antiqua"/>
        </w:rPr>
        <w:t>besar</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dalam</w:t>
      </w:r>
      <w:proofErr w:type="spellEnd"/>
      <w:r w:rsidRPr="00393C43">
        <w:rPr>
          <w:rStyle w:val="markedcontent"/>
          <w:rFonts w:ascii="Book Antiqua" w:hAnsi="Book Antiqua"/>
        </w:rPr>
        <w:t xml:space="preserve"> pasar </w:t>
      </w:r>
      <w:proofErr w:type="spellStart"/>
      <w:r w:rsidRPr="00393C43">
        <w:rPr>
          <w:rStyle w:val="markedcontent"/>
          <w:rFonts w:ascii="Book Antiqua" w:hAnsi="Book Antiqua"/>
        </w:rPr>
        <w:t>dimana</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pemerintah</w:t>
      </w:r>
      <w:proofErr w:type="spellEnd"/>
      <w:r w:rsidRPr="00393C43">
        <w:rPr>
          <w:rFonts w:ascii="Book Antiqua" w:hAnsi="Book Antiqua" w:cs="Times New Roman"/>
        </w:rPr>
        <w:br/>
      </w:r>
      <w:proofErr w:type="spellStart"/>
      <w:r w:rsidRPr="00393C43">
        <w:rPr>
          <w:rStyle w:val="markedcontent"/>
          <w:rFonts w:ascii="Book Antiqua" w:hAnsi="Book Antiqua"/>
        </w:rPr>
        <w:t>tidak</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hanya</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sebagai</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konsumen</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tetapi</w:t>
      </w:r>
      <w:proofErr w:type="spellEnd"/>
      <w:r w:rsidRPr="00393C43">
        <w:rPr>
          <w:rStyle w:val="markedcontent"/>
          <w:rFonts w:ascii="Book Antiqua" w:hAnsi="Book Antiqua"/>
        </w:rPr>
        <w:t xml:space="preserve"> </w:t>
      </w:r>
      <w:r w:rsidRPr="00393C43">
        <w:rPr>
          <w:rStyle w:val="markedcontent"/>
          <w:rFonts w:ascii="Book Antiqua" w:hAnsi="Book Antiqua"/>
        </w:rPr>
        <w:t xml:space="preserve">juga </w:t>
      </w:r>
      <w:proofErr w:type="spellStart"/>
      <w:r w:rsidRPr="00393C43">
        <w:rPr>
          <w:rStyle w:val="markedcontent"/>
          <w:rFonts w:ascii="Book Antiqua" w:hAnsi="Book Antiqua"/>
        </w:rPr>
        <w:t>sebagai</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pengawas</w:t>
      </w:r>
      <w:proofErr w:type="spellEnd"/>
      <w:r w:rsidRPr="00393C43">
        <w:rPr>
          <w:rStyle w:val="markedcontent"/>
          <w:rFonts w:ascii="Book Antiqua" w:hAnsi="Book Antiqua"/>
        </w:rPr>
        <w:t xml:space="preserve"> dan juga</w:t>
      </w:r>
      <w:r w:rsidRPr="00393C43">
        <w:rPr>
          <w:rFonts w:ascii="Book Antiqua" w:hAnsi="Book Antiqua" w:cs="Times New Roman"/>
        </w:rPr>
        <w:br/>
      </w:r>
      <w:proofErr w:type="spellStart"/>
      <w:r w:rsidRPr="00393C43">
        <w:rPr>
          <w:rStyle w:val="markedcontent"/>
          <w:rFonts w:ascii="Book Antiqua" w:hAnsi="Book Antiqua"/>
        </w:rPr>
        <w:t>pengatur</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dalam</w:t>
      </w:r>
      <w:proofErr w:type="spellEnd"/>
      <w:r w:rsidRPr="00393C43">
        <w:rPr>
          <w:rStyle w:val="markedcontent"/>
          <w:rFonts w:ascii="Book Antiqua" w:hAnsi="Book Antiqua"/>
        </w:rPr>
        <w:t xml:space="preserve"> pasar. </w:t>
      </w:r>
      <w:proofErr w:type="spellStart"/>
      <w:r w:rsidRPr="00393C43">
        <w:rPr>
          <w:rStyle w:val="markedcontent"/>
          <w:rFonts w:ascii="Book Antiqua" w:hAnsi="Book Antiqua"/>
        </w:rPr>
        <w:t>Keterlibatan</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pemerintah</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dalam</w:t>
      </w:r>
      <w:proofErr w:type="spellEnd"/>
      <w:r w:rsidRPr="00393C43">
        <w:rPr>
          <w:rStyle w:val="markedcontent"/>
          <w:rFonts w:ascii="Book Antiqua" w:hAnsi="Book Antiqua"/>
        </w:rPr>
        <w:t xml:space="preserve"> pasar </w:t>
      </w:r>
      <w:proofErr w:type="spellStart"/>
      <w:r w:rsidRPr="00393C43">
        <w:rPr>
          <w:rStyle w:val="markedcontent"/>
          <w:rFonts w:ascii="Book Antiqua" w:hAnsi="Book Antiqua"/>
        </w:rPr>
        <w:t>adalah</w:t>
      </w:r>
      <w:proofErr w:type="spellEnd"/>
      <w:r w:rsidRPr="00393C43">
        <w:rPr>
          <w:rFonts w:ascii="Book Antiqua" w:hAnsi="Book Antiqua" w:cs="Times New Roman"/>
        </w:rPr>
        <w:br/>
      </w:r>
      <w:proofErr w:type="spellStart"/>
      <w:r w:rsidRPr="00393C43">
        <w:rPr>
          <w:rStyle w:val="markedcontent"/>
          <w:rFonts w:ascii="Book Antiqua" w:hAnsi="Book Antiqua"/>
        </w:rPr>
        <w:t>berkaitan</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dengan</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fungsi</w:t>
      </w:r>
      <w:proofErr w:type="spellEnd"/>
      <w:r w:rsidRPr="00393C43">
        <w:rPr>
          <w:rStyle w:val="markedcontent"/>
          <w:rFonts w:ascii="Book Antiqua" w:hAnsi="Book Antiqua"/>
        </w:rPr>
        <w:t xml:space="preserve"> </w:t>
      </w:r>
      <w:proofErr w:type="spellStart"/>
      <w:r w:rsidRPr="00393C43">
        <w:rPr>
          <w:rStyle w:val="markedcontent"/>
          <w:rFonts w:ascii="Book Antiqua" w:hAnsi="Book Antiqua"/>
        </w:rPr>
        <w:t>supervisi</w:t>
      </w:r>
      <w:proofErr w:type="spellEnd"/>
      <w:r w:rsidRPr="00393C43">
        <w:rPr>
          <w:rStyle w:val="markedcontent"/>
          <w:rFonts w:ascii="Book Antiqua" w:hAnsi="Book Antiqua"/>
        </w:rPr>
        <w:t xml:space="preserve"> dan </w:t>
      </w:r>
      <w:proofErr w:type="spellStart"/>
      <w:r w:rsidRPr="00393C43">
        <w:rPr>
          <w:rStyle w:val="markedcontent"/>
          <w:rFonts w:ascii="Book Antiqua" w:hAnsi="Book Antiqua"/>
        </w:rPr>
        <w:t>pengawasan</w:t>
      </w:r>
      <w:proofErr w:type="spellEnd"/>
      <w:r w:rsidRPr="00393C43">
        <w:rPr>
          <w:rStyle w:val="markedcontent"/>
          <w:rFonts w:ascii="Book Antiqua" w:hAnsi="Book Antiqua"/>
        </w:rPr>
        <w:t>.</w:t>
      </w:r>
    </w:p>
    <w:p w14:paraId="185BB06C" w14:textId="77777777" w:rsidR="00393C43" w:rsidRPr="00393C43" w:rsidRDefault="00393C43" w:rsidP="00943724">
      <w:pPr>
        <w:pStyle w:val="Default"/>
        <w:ind w:left="284" w:firstLine="436"/>
        <w:jc w:val="both"/>
        <w:rPr>
          <w:rFonts w:ascii="Book Antiqua" w:hAnsi="Book Antiqua" w:cs="Times New Roman"/>
          <w:color w:val="auto"/>
          <w:sz w:val="22"/>
          <w:szCs w:val="22"/>
        </w:rPr>
      </w:pPr>
      <w:r w:rsidRPr="00393C43">
        <w:rPr>
          <w:rFonts w:ascii="Book Antiqua" w:hAnsi="Book Antiqua" w:cs="Times New Roman"/>
          <w:sz w:val="22"/>
          <w:szCs w:val="22"/>
        </w:rPr>
        <w:t xml:space="preserve">Lima kekuatan Porter merupakan salah satu model strategis yang memberikan pemahaman tentang hubungan dan dinamika industry, dan </w:t>
      </w:r>
      <w:r w:rsidRPr="00393C43">
        <w:rPr>
          <w:rFonts w:ascii="Book Antiqua" w:hAnsi="Book Antiqua" w:cs="Times New Roman"/>
          <w:color w:val="auto"/>
          <w:sz w:val="22"/>
          <w:szCs w:val="22"/>
        </w:rPr>
        <w:t>memungkinkan pasar tradisional membuat keputusan strategis mengenai posisis yang paling baik, sehingga mampu dipertahankan secara ekonomis (Indiatsy et al., 2014). Analisis (Indra Gamayanto, 2004) mengidentifikasi lima kekuatan kompetitif (</w:t>
      </w:r>
      <w:r w:rsidRPr="00393C43">
        <w:rPr>
          <w:rFonts w:ascii="Book Antiqua" w:hAnsi="Book Antiqua" w:cs="Times New Roman"/>
          <w:i/>
          <w:iCs/>
          <w:color w:val="auto"/>
          <w:sz w:val="22"/>
          <w:szCs w:val="22"/>
        </w:rPr>
        <w:t>competitive force</w:t>
      </w:r>
      <w:r w:rsidRPr="00393C43">
        <w:rPr>
          <w:rFonts w:ascii="Book Antiqua" w:hAnsi="Book Antiqua" w:cs="Times New Roman"/>
          <w:color w:val="auto"/>
          <w:sz w:val="22"/>
          <w:szCs w:val="22"/>
        </w:rPr>
        <w:t xml:space="preserve">) dasar yang menentukan daya tarik pasar </w:t>
      </w:r>
      <w:r w:rsidRPr="00393C43">
        <w:rPr>
          <w:rFonts w:ascii="Book Antiqua" w:hAnsi="Book Antiqua" w:cs="Times New Roman"/>
          <w:i/>
          <w:iCs/>
          <w:color w:val="auto"/>
          <w:sz w:val="22"/>
          <w:szCs w:val="22"/>
        </w:rPr>
        <w:t>relative</w:t>
      </w:r>
      <w:r w:rsidRPr="00393C43">
        <w:rPr>
          <w:rFonts w:ascii="Book Antiqua" w:hAnsi="Book Antiqua" w:cs="Times New Roman"/>
          <w:color w:val="auto"/>
          <w:sz w:val="22"/>
          <w:szCs w:val="22"/>
        </w:rPr>
        <w:t xml:space="preserve"> dari suatu </w:t>
      </w:r>
      <w:r w:rsidRPr="00393C43">
        <w:rPr>
          <w:rFonts w:ascii="Book Antiqua" w:hAnsi="Book Antiqua" w:cs="Times New Roman"/>
          <w:i/>
          <w:iCs/>
          <w:color w:val="auto"/>
          <w:sz w:val="22"/>
          <w:szCs w:val="22"/>
        </w:rPr>
        <w:t>industry</w:t>
      </w:r>
      <w:r w:rsidRPr="00393C43">
        <w:rPr>
          <w:rFonts w:ascii="Book Antiqua" w:hAnsi="Book Antiqua" w:cs="Times New Roman"/>
          <w:color w:val="auto"/>
          <w:sz w:val="22"/>
          <w:szCs w:val="22"/>
        </w:rPr>
        <w:t xml:space="preserve">, yaitu : pendatang baru, kekuatan tawar menawar pembeli, kekuatan tawar menawar pemasok, produk atau layanan subsitusi, dan persaingan antara pesaing yang ada. </w:t>
      </w:r>
    </w:p>
    <w:p w14:paraId="108BEB4A" w14:textId="77777777" w:rsidR="00393C43" w:rsidRPr="00393C43" w:rsidRDefault="00393C43" w:rsidP="00393C43">
      <w:pPr>
        <w:pStyle w:val="Default"/>
        <w:jc w:val="both"/>
        <w:rPr>
          <w:rFonts w:ascii="Book Antiqua" w:hAnsi="Book Antiqua" w:cs="Times New Roman"/>
          <w:sz w:val="22"/>
          <w:szCs w:val="22"/>
          <w:lang w:val="en-US"/>
        </w:rPr>
      </w:pPr>
      <w:r w:rsidRPr="00393C43">
        <w:rPr>
          <w:rFonts w:ascii="Book Antiqua" w:hAnsi="Book Antiqua" w:cs="Times New Roman"/>
          <w:b/>
          <w:bCs/>
          <w:color w:val="000000" w:themeColor="text1"/>
          <w:sz w:val="22"/>
          <w:szCs w:val="22"/>
        </w:rPr>
        <w:tab/>
      </w:r>
      <w:r w:rsidRPr="00393C43">
        <w:rPr>
          <w:rFonts w:ascii="Book Antiqua" w:hAnsi="Book Antiqua" w:cs="Times New Roman"/>
          <w:color w:val="000000" w:themeColor="text1"/>
          <w:sz w:val="22"/>
          <w:szCs w:val="22"/>
        </w:rPr>
        <w:t xml:space="preserve">Berdasarkan data </w:t>
      </w:r>
      <w:r w:rsidRPr="00393C43">
        <w:rPr>
          <w:rFonts w:ascii="Book Antiqua" w:hAnsi="Book Antiqua" w:cs="Times New Roman"/>
          <w:color w:val="000000" w:themeColor="text1"/>
          <w:sz w:val="22"/>
          <w:szCs w:val="22"/>
          <w:lang w:val="en-US"/>
        </w:rPr>
        <w:t>dan</w:t>
      </w:r>
      <w:r w:rsidRPr="00393C43">
        <w:rPr>
          <w:rFonts w:ascii="Book Antiqua" w:hAnsi="Book Antiqua" w:cs="Times New Roman"/>
          <w:color w:val="000000" w:themeColor="text1"/>
          <w:sz w:val="22"/>
          <w:szCs w:val="22"/>
        </w:rPr>
        <w:t xml:space="preserve"> hasil penelitian dari angket </w:t>
      </w:r>
      <w:proofErr w:type="spellStart"/>
      <w:r w:rsidRPr="00393C43">
        <w:rPr>
          <w:rFonts w:ascii="Book Antiqua" w:hAnsi="Book Antiqua" w:cs="Times New Roman"/>
          <w:sz w:val="22"/>
          <w:szCs w:val="22"/>
          <w:lang w:val="en-US"/>
        </w:rPr>
        <w:t>terlihat</w:t>
      </w:r>
      <w:proofErr w:type="spellEnd"/>
      <w:r w:rsidRPr="00393C43">
        <w:rPr>
          <w:rFonts w:ascii="Book Antiqua" w:hAnsi="Book Antiqua" w:cs="Times New Roman"/>
          <w:sz w:val="22"/>
          <w:szCs w:val="22"/>
          <w:lang w:val="en-US"/>
        </w:rPr>
        <w:t xml:space="preserve"> </w:t>
      </w:r>
      <w:proofErr w:type="spellStart"/>
      <w:r w:rsidRPr="00393C43">
        <w:rPr>
          <w:rFonts w:ascii="Book Antiqua" w:hAnsi="Book Antiqua" w:cs="Times New Roman"/>
          <w:sz w:val="22"/>
          <w:szCs w:val="22"/>
          <w:lang w:val="en-US"/>
        </w:rPr>
        <w:t>bahwa</w:t>
      </w:r>
      <w:proofErr w:type="spellEnd"/>
      <w:r w:rsidRPr="00393C43">
        <w:rPr>
          <w:rFonts w:ascii="Book Antiqua" w:hAnsi="Book Antiqua" w:cs="Times New Roman"/>
          <w:sz w:val="22"/>
          <w:szCs w:val="22"/>
        </w:rPr>
        <w:t xml:space="preserve"> kekuatan tawar menawar pemasok (0,854) kemudian persaingan industry (0,838) </w:t>
      </w:r>
      <w:r w:rsidRPr="00393C43">
        <w:rPr>
          <w:rFonts w:ascii="Book Antiqua" w:hAnsi="Book Antiqua" w:cs="Times New Roman"/>
          <w:sz w:val="22"/>
          <w:szCs w:val="22"/>
          <w:lang w:val="en-US"/>
        </w:rPr>
        <w:t xml:space="preserve"> </w:t>
      </w:r>
      <w:proofErr w:type="spellStart"/>
      <w:r w:rsidRPr="00393C43">
        <w:rPr>
          <w:rFonts w:ascii="Book Antiqua" w:hAnsi="Book Antiqua" w:cs="Times New Roman"/>
          <w:sz w:val="22"/>
          <w:szCs w:val="22"/>
          <w:lang w:val="en-US"/>
        </w:rPr>
        <w:t>mempunyai</w:t>
      </w:r>
      <w:proofErr w:type="spellEnd"/>
      <w:r w:rsidRPr="00393C43">
        <w:rPr>
          <w:rFonts w:ascii="Book Antiqua" w:hAnsi="Book Antiqua" w:cs="Times New Roman"/>
          <w:sz w:val="22"/>
          <w:szCs w:val="22"/>
          <w:lang w:val="en-US"/>
        </w:rPr>
        <w:t xml:space="preserve"> </w:t>
      </w:r>
      <w:proofErr w:type="spellStart"/>
      <w:r w:rsidRPr="00393C43">
        <w:rPr>
          <w:rFonts w:ascii="Book Antiqua" w:hAnsi="Book Antiqua" w:cs="Times New Roman"/>
          <w:sz w:val="22"/>
          <w:szCs w:val="22"/>
          <w:lang w:val="en-US"/>
        </w:rPr>
        <w:t>kontribusi</w:t>
      </w:r>
      <w:proofErr w:type="spellEnd"/>
      <w:r w:rsidRPr="00393C43">
        <w:rPr>
          <w:rFonts w:ascii="Book Antiqua" w:hAnsi="Book Antiqua" w:cs="Times New Roman"/>
          <w:sz w:val="22"/>
          <w:szCs w:val="22"/>
          <w:lang w:val="en-US"/>
        </w:rPr>
        <w:t xml:space="preserve"> </w:t>
      </w:r>
      <w:proofErr w:type="spellStart"/>
      <w:r w:rsidRPr="00393C43">
        <w:rPr>
          <w:rFonts w:ascii="Book Antiqua" w:hAnsi="Book Antiqua" w:cs="Times New Roman"/>
          <w:sz w:val="22"/>
          <w:szCs w:val="22"/>
          <w:lang w:val="en-US"/>
        </w:rPr>
        <w:t>terbesar</w:t>
      </w:r>
      <w:proofErr w:type="spellEnd"/>
      <w:r w:rsidRPr="00393C43">
        <w:rPr>
          <w:rFonts w:ascii="Book Antiqua" w:hAnsi="Book Antiqua" w:cs="Times New Roman"/>
          <w:sz w:val="22"/>
          <w:szCs w:val="22"/>
          <w:lang w:val="en-US"/>
        </w:rPr>
        <w:t xml:space="preserve"> </w:t>
      </w:r>
      <w:proofErr w:type="spellStart"/>
      <w:r w:rsidRPr="00393C43">
        <w:rPr>
          <w:rFonts w:ascii="Book Antiqua" w:hAnsi="Book Antiqua" w:cs="Times New Roman"/>
          <w:sz w:val="22"/>
          <w:szCs w:val="22"/>
          <w:lang w:val="en-US"/>
        </w:rPr>
        <w:t>terhadap</w:t>
      </w:r>
      <w:proofErr w:type="spellEnd"/>
      <w:r w:rsidRPr="00393C43">
        <w:rPr>
          <w:rFonts w:ascii="Book Antiqua" w:hAnsi="Book Antiqua" w:cs="Times New Roman"/>
          <w:sz w:val="22"/>
          <w:szCs w:val="22"/>
          <w:lang w:val="en-US"/>
        </w:rPr>
        <w:t xml:space="preserve"> </w:t>
      </w:r>
      <w:proofErr w:type="spellStart"/>
      <w:r w:rsidRPr="00393C43">
        <w:rPr>
          <w:rFonts w:ascii="Book Antiqua" w:hAnsi="Book Antiqua" w:cs="Times New Roman"/>
          <w:sz w:val="22"/>
          <w:szCs w:val="22"/>
          <w:lang w:val="en-US"/>
        </w:rPr>
        <w:t>daya</w:t>
      </w:r>
      <w:proofErr w:type="spellEnd"/>
      <w:r w:rsidRPr="00393C43">
        <w:rPr>
          <w:rFonts w:ascii="Book Antiqua" w:hAnsi="Book Antiqua" w:cs="Times New Roman"/>
          <w:sz w:val="22"/>
          <w:szCs w:val="22"/>
          <w:lang w:val="en-US"/>
        </w:rPr>
        <w:t xml:space="preserve"> </w:t>
      </w:r>
      <w:proofErr w:type="spellStart"/>
      <w:r w:rsidRPr="00393C43">
        <w:rPr>
          <w:rFonts w:ascii="Book Antiqua" w:hAnsi="Book Antiqua" w:cs="Times New Roman"/>
          <w:sz w:val="22"/>
          <w:szCs w:val="22"/>
          <w:lang w:val="en-US"/>
        </w:rPr>
        <w:t>saing</w:t>
      </w:r>
      <w:proofErr w:type="spellEnd"/>
      <w:r w:rsidRPr="00393C43">
        <w:rPr>
          <w:rFonts w:ascii="Book Antiqua" w:hAnsi="Book Antiqua" w:cs="Times New Roman"/>
          <w:sz w:val="22"/>
          <w:szCs w:val="22"/>
          <w:lang w:val="en-US"/>
        </w:rPr>
        <w:t xml:space="preserve"> pasar </w:t>
      </w:r>
      <w:proofErr w:type="spellStart"/>
      <w:r w:rsidRPr="00393C43">
        <w:rPr>
          <w:rFonts w:ascii="Book Antiqua" w:hAnsi="Book Antiqua" w:cs="Times New Roman"/>
          <w:sz w:val="22"/>
          <w:szCs w:val="22"/>
          <w:lang w:val="en-US"/>
        </w:rPr>
        <w:t>tradisional</w:t>
      </w:r>
      <w:proofErr w:type="spellEnd"/>
      <w:r w:rsidRPr="00393C43">
        <w:rPr>
          <w:rFonts w:ascii="Book Antiqua" w:hAnsi="Book Antiqua" w:cs="Times New Roman"/>
          <w:sz w:val="22"/>
          <w:szCs w:val="22"/>
          <w:lang w:val="en-US"/>
        </w:rPr>
        <w:t xml:space="preserve"> </w:t>
      </w:r>
      <w:r w:rsidRPr="00393C43">
        <w:rPr>
          <w:rFonts w:ascii="Book Antiqua" w:hAnsi="Book Antiqua" w:cs="Times New Roman"/>
          <w:sz w:val="22"/>
          <w:szCs w:val="22"/>
        </w:rPr>
        <w:t>sementara itu daya tawar pembeli mempunyai kontribusi terkecil terhadap daya saing pasar tradisional Panorama Lembang yaitu sebesar 0,752</w:t>
      </w:r>
      <w:r w:rsidRPr="00393C43">
        <w:rPr>
          <w:rFonts w:ascii="Book Antiqua" w:hAnsi="Book Antiqua" w:cs="Times New Roman"/>
          <w:sz w:val="22"/>
          <w:szCs w:val="22"/>
          <w:lang w:val="en-US"/>
        </w:rPr>
        <w:t xml:space="preserve">. </w:t>
      </w:r>
    </w:p>
    <w:p w14:paraId="62CE375E" w14:textId="77777777" w:rsidR="00393C43" w:rsidRPr="00393C43" w:rsidRDefault="00393C43" w:rsidP="00393C43">
      <w:pPr>
        <w:pStyle w:val="NormalWeb"/>
        <w:spacing w:before="0" w:beforeAutospacing="0" w:after="0" w:afterAutospacing="0"/>
        <w:ind w:firstLine="360"/>
        <w:jc w:val="both"/>
        <w:rPr>
          <w:rFonts w:ascii="Book Antiqua" w:hAnsi="Book Antiqua"/>
          <w:sz w:val="22"/>
          <w:szCs w:val="22"/>
          <w:lang w:val="en-ID" w:eastAsia="en-ID"/>
        </w:rPr>
      </w:pPr>
      <w:proofErr w:type="spellStart"/>
      <w:r w:rsidRPr="00393C43">
        <w:rPr>
          <w:rFonts w:ascii="Book Antiqua" w:hAnsi="Book Antiqua"/>
          <w:sz w:val="22"/>
          <w:szCs w:val="22"/>
        </w:rPr>
        <w:t>Kekuatan</w:t>
      </w:r>
      <w:proofErr w:type="spellEnd"/>
      <w:r w:rsidRPr="00393C43">
        <w:rPr>
          <w:rFonts w:ascii="Book Antiqua" w:hAnsi="Book Antiqua"/>
          <w:sz w:val="22"/>
          <w:szCs w:val="22"/>
        </w:rPr>
        <w:t xml:space="preserve"> </w:t>
      </w:r>
      <w:proofErr w:type="spellStart"/>
      <w:r w:rsidRPr="00393C43">
        <w:rPr>
          <w:rFonts w:ascii="Book Antiqua" w:hAnsi="Book Antiqua"/>
          <w:sz w:val="22"/>
          <w:szCs w:val="22"/>
        </w:rPr>
        <w:t>tawar</w:t>
      </w:r>
      <w:proofErr w:type="spellEnd"/>
      <w:r w:rsidRPr="00393C43">
        <w:rPr>
          <w:rFonts w:ascii="Book Antiqua" w:hAnsi="Book Antiqua"/>
          <w:sz w:val="22"/>
          <w:szCs w:val="22"/>
        </w:rPr>
        <w:t xml:space="preserve"> </w:t>
      </w:r>
      <w:proofErr w:type="spellStart"/>
      <w:r w:rsidRPr="00393C43">
        <w:rPr>
          <w:rFonts w:ascii="Book Antiqua" w:hAnsi="Book Antiqua"/>
          <w:sz w:val="22"/>
          <w:szCs w:val="22"/>
        </w:rPr>
        <w:t>menawar</w:t>
      </w:r>
      <w:proofErr w:type="spellEnd"/>
      <w:r w:rsidRPr="00393C43">
        <w:rPr>
          <w:rFonts w:ascii="Book Antiqua" w:hAnsi="Book Antiqua"/>
          <w:sz w:val="22"/>
          <w:szCs w:val="22"/>
        </w:rPr>
        <w:t xml:space="preserve"> </w:t>
      </w:r>
      <w:proofErr w:type="spellStart"/>
      <w:r w:rsidRPr="00393C43">
        <w:rPr>
          <w:rFonts w:ascii="Book Antiqua" w:hAnsi="Book Antiqua"/>
          <w:sz w:val="22"/>
          <w:szCs w:val="22"/>
        </w:rPr>
        <w:t>pemasok</w:t>
      </w:r>
      <w:proofErr w:type="spellEnd"/>
      <w:r w:rsidRPr="00393C43">
        <w:rPr>
          <w:rFonts w:ascii="Book Antiqua" w:hAnsi="Book Antiqua"/>
          <w:sz w:val="22"/>
          <w:szCs w:val="22"/>
        </w:rPr>
        <w:t xml:space="preserve"> </w:t>
      </w:r>
      <w:proofErr w:type="spellStart"/>
      <w:r w:rsidRPr="00393C43">
        <w:rPr>
          <w:rFonts w:ascii="Book Antiqua" w:hAnsi="Book Antiqua"/>
          <w:sz w:val="22"/>
          <w:szCs w:val="22"/>
        </w:rPr>
        <w:t>mempunyai</w:t>
      </w:r>
      <w:proofErr w:type="spellEnd"/>
      <w:r w:rsidRPr="00393C43">
        <w:rPr>
          <w:rFonts w:ascii="Book Antiqua" w:hAnsi="Book Antiqua"/>
          <w:sz w:val="22"/>
          <w:szCs w:val="22"/>
        </w:rPr>
        <w:t xml:space="preserve"> </w:t>
      </w:r>
      <w:proofErr w:type="spellStart"/>
      <w:r w:rsidRPr="00393C43">
        <w:rPr>
          <w:rFonts w:ascii="Book Antiqua" w:hAnsi="Book Antiqua"/>
          <w:sz w:val="22"/>
          <w:szCs w:val="22"/>
        </w:rPr>
        <w:t>kontribusi</w:t>
      </w:r>
      <w:proofErr w:type="spellEnd"/>
      <w:r w:rsidRPr="00393C43">
        <w:rPr>
          <w:rFonts w:ascii="Book Antiqua" w:hAnsi="Book Antiqua"/>
          <w:sz w:val="22"/>
          <w:szCs w:val="22"/>
        </w:rPr>
        <w:t xml:space="preserve"> yang </w:t>
      </w:r>
      <w:proofErr w:type="spellStart"/>
      <w:r w:rsidRPr="00393C43">
        <w:rPr>
          <w:rFonts w:ascii="Book Antiqua" w:hAnsi="Book Antiqua"/>
          <w:sz w:val="22"/>
          <w:szCs w:val="22"/>
        </w:rPr>
        <w:t>terbesar</w:t>
      </w:r>
      <w:proofErr w:type="spellEnd"/>
      <w:r w:rsidRPr="00393C43">
        <w:rPr>
          <w:rFonts w:ascii="Book Antiqua" w:hAnsi="Book Antiqua"/>
          <w:sz w:val="22"/>
          <w:szCs w:val="22"/>
        </w:rPr>
        <w:t xml:space="preserve"> </w:t>
      </w:r>
      <w:proofErr w:type="spellStart"/>
      <w:r w:rsidRPr="00393C43">
        <w:rPr>
          <w:rFonts w:ascii="Book Antiqua" w:hAnsi="Book Antiqua"/>
          <w:sz w:val="22"/>
          <w:szCs w:val="22"/>
        </w:rPr>
        <w:t>dalam</w:t>
      </w:r>
      <w:proofErr w:type="spellEnd"/>
      <w:r w:rsidRPr="00393C43">
        <w:rPr>
          <w:rFonts w:ascii="Book Antiqua" w:hAnsi="Book Antiqua"/>
          <w:sz w:val="22"/>
          <w:szCs w:val="22"/>
        </w:rPr>
        <w:t xml:space="preserve"> </w:t>
      </w:r>
      <w:proofErr w:type="spellStart"/>
      <w:r w:rsidRPr="00393C43">
        <w:rPr>
          <w:rFonts w:ascii="Book Antiqua" w:hAnsi="Book Antiqua"/>
          <w:sz w:val="22"/>
          <w:szCs w:val="22"/>
        </w:rPr>
        <w:t>melihat</w:t>
      </w:r>
      <w:proofErr w:type="spellEnd"/>
      <w:r w:rsidRPr="00393C43">
        <w:rPr>
          <w:rFonts w:ascii="Book Antiqua" w:hAnsi="Book Antiqua"/>
          <w:sz w:val="22"/>
          <w:szCs w:val="22"/>
        </w:rPr>
        <w:t xml:space="preserve"> </w:t>
      </w:r>
      <w:proofErr w:type="spellStart"/>
      <w:r w:rsidRPr="00393C43">
        <w:rPr>
          <w:rFonts w:ascii="Book Antiqua" w:hAnsi="Book Antiqua"/>
          <w:sz w:val="22"/>
          <w:szCs w:val="22"/>
        </w:rPr>
        <w:t>daya</w:t>
      </w:r>
      <w:proofErr w:type="spellEnd"/>
      <w:r w:rsidRPr="00393C43">
        <w:rPr>
          <w:rFonts w:ascii="Book Antiqua" w:hAnsi="Book Antiqua"/>
          <w:sz w:val="22"/>
          <w:szCs w:val="22"/>
        </w:rPr>
        <w:t xml:space="preserve"> </w:t>
      </w:r>
      <w:proofErr w:type="spellStart"/>
      <w:r w:rsidRPr="00393C43">
        <w:rPr>
          <w:rFonts w:ascii="Book Antiqua" w:hAnsi="Book Antiqua"/>
          <w:sz w:val="22"/>
          <w:szCs w:val="22"/>
        </w:rPr>
        <w:t>saing</w:t>
      </w:r>
      <w:proofErr w:type="spellEnd"/>
      <w:r w:rsidRPr="00393C43">
        <w:rPr>
          <w:rFonts w:ascii="Book Antiqua" w:hAnsi="Book Antiqua"/>
          <w:sz w:val="22"/>
          <w:szCs w:val="22"/>
        </w:rPr>
        <w:t xml:space="preserve"> pasar </w:t>
      </w:r>
      <w:proofErr w:type="spellStart"/>
      <w:r w:rsidRPr="00393C43">
        <w:rPr>
          <w:rFonts w:ascii="Book Antiqua" w:hAnsi="Book Antiqua"/>
          <w:sz w:val="22"/>
          <w:szCs w:val="22"/>
        </w:rPr>
        <w:t>tardisional</w:t>
      </w:r>
      <w:proofErr w:type="spellEnd"/>
      <w:r w:rsidRPr="00393C43">
        <w:rPr>
          <w:rFonts w:ascii="Book Antiqua" w:hAnsi="Book Antiqua"/>
          <w:sz w:val="22"/>
          <w:szCs w:val="22"/>
        </w:rPr>
        <w:t xml:space="preserve"> </w:t>
      </w:r>
      <w:proofErr w:type="spellStart"/>
      <w:r w:rsidRPr="00393C43">
        <w:rPr>
          <w:rFonts w:ascii="Book Antiqua" w:hAnsi="Book Antiqua"/>
          <w:sz w:val="22"/>
          <w:szCs w:val="22"/>
        </w:rPr>
        <w:t>hal</w:t>
      </w:r>
      <w:proofErr w:type="spellEnd"/>
      <w:r w:rsidRPr="00393C43">
        <w:rPr>
          <w:rFonts w:ascii="Book Antiqua" w:hAnsi="Book Antiqua"/>
          <w:sz w:val="22"/>
          <w:szCs w:val="22"/>
        </w:rPr>
        <w:t xml:space="preserve"> ini </w:t>
      </w:r>
      <w:proofErr w:type="spellStart"/>
      <w:r w:rsidRPr="00393C43">
        <w:rPr>
          <w:rFonts w:ascii="Book Antiqua" w:hAnsi="Book Antiqua"/>
          <w:sz w:val="22"/>
          <w:szCs w:val="22"/>
        </w:rPr>
        <w:t>menunjukkan</w:t>
      </w:r>
      <w:proofErr w:type="spellEnd"/>
      <w:r w:rsidRPr="00393C43">
        <w:rPr>
          <w:rFonts w:ascii="Book Antiqua" w:hAnsi="Book Antiqua"/>
          <w:sz w:val="22"/>
          <w:szCs w:val="22"/>
        </w:rPr>
        <w:t xml:space="preserve"> </w:t>
      </w:r>
      <w:proofErr w:type="spellStart"/>
      <w:r w:rsidRPr="00393C43">
        <w:rPr>
          <w:rFonts w:ascii="Book Antiqua" w:hAnsi="Book Antiqua"/>
          <w:sz w:val="22"/>
          <w:szCs w:val="22"/>
          <w:lang w:val="en-ID" w:eastAsia="en-ID"/>
        </w:rPr>
        <w:t>terjadinya</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kenaikan</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harga</w:t>
      </w:r>
      <w:proofErr w:type="spellEnd"/>
      <w:r w:rsidRPr="00393C43">
        <w:rPr>
          <w:rFonts w:ascii="Book Antiqua" w:hAnsi="Book Antiqua"/>
          <w:sz w:val="22"/>
          <w:szCs w:val="22"/>
          <w:lang w:val="en-ID" w:eastAsia="en-ID"/>
        </w:rPr>
        <w:t xml:space="preserve"> dan </w:t>
      </w:r>
      <w:proofErr w:type="spellStart"/>
      <w:r w:rsidRPr="00393C43">
        <w:rPr>
          <w:rFonts w:ascii="Book Antiqua" w:hAnsi="Book Antiqua"/>
          <w:sz w:val="22"/>
          <w:szCs w:val="22"/>
          <w:lang w:val="en-ID" w:eastAsia="en-ID"/>
        </w:rPr>
        <w:t>pengurangan</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kualitas</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dari</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produk</w:t>
      </w:r>
      <w:proofErr w:type="spellEnd"/>
      <w:r w:rsidRPr="00393C43">
        <w:rPr>
          <w:rFonts w:ascii="Book Antiqua" w:hAnsi="Book Antiqua"/>
          <w:sz w:val="22"/>
          <w:szCs w:val="22"/>
          <w:lang w:val="en-ID" w:eastAsia="en-ID"/>
        </w:rPr>
        <w:t xml:space="preserve"> yang </w:t>
      </w:r>
      <w:proofErr w:type="spellStart"/>
      <w:r w:rsidRPr="00393C43">
        <w:rPr>
          <w:rFonts w:ascii="Book Antiqua" w:hAnsi="Book Antiqua"/>
          <w:sz w:val="22"/>
          <w:szCs w:val="22"/>
          <w:lang w:val="en-ID" w:eastAsia="en-ID"/>
        </w:rPr>
        <w:t>diperjualbelikan</w:t>
      </w:r>
      <w:proofErr w:type="spellEnd"/>
      <w:r w:rsidRPr="00393C43">
        <w:rPr>
          <w:rFonts w:ascii="Book Antiqua" w:hAnsi="Book Antiqua"/>
          <w:sz w:val="22"/>
          <w:szCs w:val="22"/>
          <w:lang w:val="en-ID" w:eastAsia="en-ID"/>
        </w:rPr>
        <w:t xml:space="preserve"> di pasar </w:t>
      </w:r>
      <w:proofErr w:type="spellStart"/>
      <w:r w:rsidRPr="00393C43">
        <w:rPr>
          <w:rFonts w:ascii="Book Antiqua" w:hAnsi="Book Antiqua"/>
          <w:sz w:val="22"/>
          <w:szCs w:val="22"/>
          <w:lang w:val="en-ID" w:eastAsia="en-ID"/>
        </w:rPr>
        <w:t>tradisional</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merupakan</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hal</w:t>
      </w:r>
      <w:proofErr w:type="spellEnd"/>
      <w:r w:rsidRPr="00393C43">
        <w:rPr>
          <w:rFonts w:ascii="Book Antiqua" w:hAnsi="Book Antiqua"/>
          <w:sz w:val="22"/>
          <w:szCs w:val="22"/>
          <w:lang w:val="en-ID" w:eastAsia="en-ID"/>
        </w:rPr>
        <w:t xml:space="preserve"> yang </w:t>
      </w:r>
      <w:proofErr w:type="spellStart"/>
      <w:r w:rsidRPr="00393C43">
        <w:rPr>
          <w:rFonts w:ascii="Book Antiqua" w:hAnsi="Book Antiqua"/>
          <w:sz w:val="22"/>
          <w:szCs w:val="22"/>
          <w:lang w:val="en-ID" w:eastAsia="en-ID"/>
        </w:rPr>
        <w:t>harus</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mendapat</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perhatian</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artinya</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pemasok</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menggunakan</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kekuatan</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untuk</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bersaing</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dalam</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industri</w:t>
      </w:r>
      <w:proofErr w:type="spellEnd"/>
      <w:r w:rsidRPr="00393C43">
        <w:rPr>
          <w:rFonts w:ascii="Book Antiqua" w:hAnsi="Book Antiqua"/>
          <w:sz w:val="22"/>
          <w:szCs w:val="22"/>
          <w:lang w:val="en-ID" w:eastAsia="en-ID"/>
        </w:rPr>
        <w:t xml:space="preserve">. Ketika </w:t>
      </w:r>
      <w:proofErr w:type="spellStart"/>
      <w:r w:rsidRPr="00393C43">
        <w:rPr>
          <w:rFonts w:ascii="Book Antiqua" w:hAnsi="Book Antiqua"/>
          <w:sz w:val="22"/>
          <w:szCs w:val="22"/>
          <w:lang w:val="en-ID" w:eastAsia="en-ID"/>
        </w:rPr>
        <w:t>pemasok</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memiliki</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kekuatan</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tawar</w:t>
      </w:r>
      <w:proofErr w:type="spellEnd"/>
      <w:r w:rsidRPr="00393C43">
        <w:rPr>
          <w:rFonts w:ascii="Book Antiqua" w:hAnsi="Book Antiqua"/>
          <w:sz w:val="22"/>
          <w:szCs w:val="22"/>
          <w:lang w:val="en-ID" w:eastAsia="en-ID"/>
        </w:rPr>
        <w:t xml:space="preserve"> yang </w:t>
      </w:r>
      <w:proofErr w:type="spellStart"/>
      <w:r w:rsidRPr="00393C43">
        <w:rPr>
          <w:rFonts w:ascii="Book Antiqua" w:hAnsi="Book Antiqua"/>
          <w:sz w:val="22"/>
          <w:szCs w:val="22"/>
          <w:lang w:val="en-ID" w:eastAsia="en-ID"/>
        </w:rPr>
        <w:t>kuat</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maka</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pemasok</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akan</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menjual</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produk</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atau</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barang</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dengan</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harga</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lebih</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tinggi</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atau</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rendah</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kepada</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pembeli</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mereka</w:t>
      </w:r>
      <w:proofErr w:type="spellEnd"/>
      <w:r w:rsidRPr="00393C43">
        <w:rPr>
          <w:rFonts w:ascii="Book Antiqua" w:hAnsi="Book Antiqua"/>
          <w:sz w:val="22"/>
          <w:szCs w:val="22"/>
          <w:lang w:val="en-ID" w:eastAsia="en-ID"/>
        </w:rPr>
        <w:t xml:space="preserve">. Ini </w:t>
      </w:r>
      <w:proofErr w:type="spellStart"/>
      <w:r w:rsidRPr="00393C43">
        <w:rPr>
          <w:rFonts w:ascii="Book Antiqua" w:hAnsi="Book Antiqua"/>
          <w:sz w:val="22"/>
          <w:szCs w:val="22"/>
          <w:lang w:val="en-ID" w:eastAsia="en-ID"/>
        </w:rPr>
        <w:t>secara</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langsung</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mempengaruhi</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lastRenderedPageBreak/>
        <w:t>keuntungan</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pedagang</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dalam</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membeli</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karena</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harus</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membayar</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lebih</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untuk</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barang</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atau</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produk</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tersebut</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Pemasok</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memiliki</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daya</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tawar</w:t>
      </w:r>
      <w:proofErr w:type="spellEnd"/>
      <w:r w:rsidRPr="00393C43">
        <w:rPr>
          <w:rFonts w:ascii="Book Antiqua" w:hAnsi="Book Antiqua"/>
          <w:sz w:val="22"/>
          <w:szCs w:val="22"/>
          <w:lang w:val="en-ID" w:eastAsia="en-ID"/>
        </w:rPr>
        <w:t xml:space="preserve"> yang </w:t>
      </w:r>
      <w:proofErr w:type="spellStart"/>
      <w:r w:rsidRPr="00393C43">
        <w:rPr>
          <w:rFonts w:ascii="Book Antiqua" w:hAnsi="Book Antiqua"/>
          <w:sz w:val="22"/>
          <w:szCs w:val="22"/>
          <w:lang w:val="en-ID" w:eastAsia="en-ID"/>
        </w:rPr>
        <w:t>kuat</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saat</w:t>
      </w:r>
      <w:proofErr w:type="spellEnd"/>
      <w:r w:rsidRPr="00393C43">
        <w:rPr>
          <w:rFonts w:ascii="Book Antiqua" w:hAnsi="Book Antiqua"/>
          <w:sz w:val="22"/>
          <w:szCs w:val="22"/>
          <w:lang w:val="en-ID" w:eastAsia="en-ID"/>
        </w:rPr>
        <w:t>:</w:t>
      </w:r>
    </w:p>
    <w:p w14:paraId="1C2F07EA" w14:textId="77777777" w:rsidR="00393C43" w:rsidRPr="00393C43" w:rsidRDefault="00393C43" w:rsidP="00393C43">
      <w:pPr>
        <w:numPr>
          <w:ilvl w:val="0"/>
          <w:numId w:val="13"/>
        </w:numPr>
        <w:spacing w:after="0" w:line="240" w:lineRule="auto"/>
        <w:jc w:val="both"/>
        <w:rPr>
          <w:rFonts w:ascii="Book Antiqua" w:eastAsia="Times New Roman" w:hAnsi="Book Antiqua" w:cs="Times New Roman"/>
          <w:lang w:val="en-ID" w:eastAsia="en-ID"/>
        </w:rPr>
      </w:pPr>
      <w:r w:rsidRPr="00393C43">
        <w:rPr>
          <w:rFonts w:ascii="Book Antiqua" w:eastAsia="Times New Roman" w:hAnsi="Book Antiqua" w:cs="Times New Roman"/>
          <w:lang w:val="en-ID" w:eastAsia="en-ID"/>
        </w:rPr>
        <w:t xml:space="preserve">Ada </w:t>
      </w:r>
      <w:proofErr w:type="spellStart"/>
      <w:r w:rsidRPr="00393C43">
        <w:rPr>
          <w:rFonts w:ascii="Book Antiqua" w:eastAsia="Times New Roman" w:hAnsi="Book Antiqua" w:cs="Times New Roman"/>
          <w:lang w:val="en-ID" w:eastAsia="en-ID"/>
        </w:rPr>
        <w:t>sedikit</w:t>
      </w:r>
      <w:proofErr w:type="spellEnd"/>
      <w:r w:rsidRPr="00393C43">
        <w:rPr>
          <w:rFonts w:ascii="Book Antiqua" w:eastAsia="Times New Roman" w:hAnsi="Book Antiqua" w:cs="Times New Roman"/>
          <w:lang w:val="en-ID" w:eastAsia="en-ID"/>
        </w:rPr>
        <w:t xml:space="preserve"> </w:t>
      </w:r>
      <w:proofErr w:type="spellStart"/>
      <w:r w:rsidRPr="00393C43">
        <w:rPr>
          <w:rFonts w:ascii="Book Antiqua" w:eastAsia="Times New Roman" w:hAnsi="Book Antiqua" w:cs="Times New Roman"/>
          <w:lang w:val="en-ID" w:eastAsia="en-ID"/>
        </w:rPr>
        <w:t>pemasok</w:t>
      </w:r>
      <w:proofErr w:type="spellEnd"/>
      <w:r w:rsidRPr="00393C43">
        <w:rPr>
          <w:rFonts w:ascii="Book Antiqua" w:eastAsia="Times New Roman" w:hAnsi="Book Antiqua" w:cs="Times New Roman"/>
          <w:lang w:val="en-ID" w:eastAsia="en-ID"/>
        </w:rPr>
        <w:t xml:space="preserve"> </w:t>
      </w:r>
      <w:proofErr w:type="spellStart"/>
      <w:r w:rsidRPr="00393C43">
        <w:rPr>
          <w:rFonts w:ascii="Book Antiqua" w:eastAsia="Times New Roman" w:hAnsi="Book Antiqua" w:cs="Times New Roman"/>
          <w:lang w:val="en-ID" w:eastAsia="en-ID"/>
        </w:rPr>
        <w:t>tapi</w:t>
      </w:r>
      <w:proofErr w:type="spellEnd"/>
      <w:r w:rsidRPr="00393C43">
        <w:rPr>
          <w:rFonts w:ascii="Book Antiqua" w:eastAsia="Times New Roman" w:hAnsi="Book Antiqua" w:cs="Times New Roman"/>
          <w:lang w:val="en-ID" w:eastAsia="en-ID"/>
        </w:rPr>
        <w:t xml:space="preserve"> </w:t>
      </w:r>
      <w:proofErr w:type="spellStart"/>
      <w:r w:rsidRPr="00393C43">
        <w:rPr>
          <w:rFonts w:ascii="Book Antiqua" w:eastAsia="Times New Roman" w:hAnsi="Book Antiqua" w:cs="Times New Roman"/>
          <w:lang w:val="en-ID" w:eastAsia="en-ID"/>
        </w:rPr>
        <w:t>banyak</w:t>
      </w:r>
      <w:proofErr w:type="spellEnd"/>
      <w:r w:rsidRPr="00393C43">
        <w:rPr>
          <w:rFonts w:ascii="Book Antiqua" w:eastAsia="Times New Roman" w:hAnsi="Book Antiqua" w:cs="Times New Roman"/>
          <w:lang w:val="en-ID" w:eastAsia="en-ID"/>
        </w:rPr>
        <w:t xml:space="preserve"> </w:t>
      </w:r>
      <w:proofErr w:type="spellStart"/>
      <w:r w:rsidRPr="00393C43">
        <w:rPr>
          <w:rFonts w:ascii="Book Antiqua" w:eastAsia="Times New Roman" w:hAnsi="Book Antiqua" w:cs="Times New Roman"/>
          <w:lang w:val="en-ID" w:eastAsia="en-ID"/>
        </w:rPr>
        <w:t>pembeli</w:t>
      </w:r>
      <w:proofErr w:type="spellEnd"/>
      <w:r w:rsidRPr="00393C43">
        <w:rPr>
          <w:rFonts w:ascii="Book Antiqua" w:eastAsia="Times New Roman" w:hAnsi="Book Antiqua" w:cs="Times New Roman"/>
          <w:lang w:val="en-ID" w:eastAsia="en-ID"/>
        </w:rPr>
        <w:t>;</w:t>
      </w:r>
    </w:p>
    <w:p w14:paraId="534F4BA9" w14:textId="77777777" w:rsidR="00393C43" w:rsidRPr="00393C43" w:rsidRDefault="00393C43" w:rsidP="00393C43">
      <w:pPr>
        <w:numPr>
          <w:ilvl w:val="0"/>
          <w:numId w:val="13"/>
        </w:numPr>
        <w:spacing w:after="0" w:line="240" w:lineRule="auto"/>
        <w:jc w:val="both"/>
        <w:rPr>
          <w:rFonts w:ascii="Book Antiqua" w:eastAsia="Times New Roman" w:hAnsi="Book Antiqua" w:cs="Times New Roman"/>
          <w:lang w:val="en-ID" w:eastAsia="en-ID"/>
        </w:rPr>
      </w:pPr>
      <w:proofErr w:type="spellStart"/>
      <w:r w:rsidRPr="00393C43">
        <w:rPr>
          <w:rFonts w:ascii="Book Antiqua" w:eastAsia="Times New Roman" w:hAnsi="Book Antiqua" w:cs="Times New Roman"/>
          <w:lang w:val="en-ID" w:eastAsia="en-ID"/>
        </w:rPr>
        <w:t>Terdapat</w:t>
      </w:r>
      <w:proofErr w:type="spellEnd"/>
      <w:r w:rsidRPr="00393C43">
        <w:rPr>
          <w:rFonts w:ascii="Book Antiqua" w:eastAsia="Times New Roman" w:hAnsi="Book Antiqua" w:cs="Times New Roman"/>
          <w:lang w:val="en-ID" w:eastAsia="en-ID"/>
        </w:rPr>
        <w:t xml:space="preserve"> </w:t>
      </w:r>
      <w:proofErr w:type="spellStart"/>
      <w:r w:rsidRPr="00393C43">
        <w:rPr>
          <w:rFonts w:ascii="Book Antiqua" w:eastAsia="Times New Roman" w:hAnsi="Book Antiqua" w:cs="Times New Roman"/>
          <w:lang w:val="en-ID" w:eastAsia="en-ID"/>
        </w:rPr>
        <w:t>sedikit</w:t>
      </w:r>
      <w:proofErr w:type="spellEnd"/>
      <w:r w:rsidRPr="00393C43">
        <w:rPr>
          <w:rFonts w:ascii="Book Antiqua" w:eastAsia="Times New Roman" w:hAnsi="Book Antiqua" w:cs="Times New Roman"/>
          <w:lang w:val="en-ID" w:eastAsia="en-ID"/>
        </w:rPr>
        <w:t xml:space="preserve"> </w:t>
      </w:r>
      <w:proofErr w:type="spellStart"/>
      <w:r w:rsidRPr="00393C43">
        <w:rPr>
          <w:rFonts w:ascii="Book Antiqua" w:eastAsia="Times New Roman" w:hAnsi="Book Antiqua" w:cs="Times New Roman"/>
          <w:lang w:val="en-ID" w:eastAsia="en-ID"/>
        </w:rPr>
        <w:t>bahan</w:t>
      </w:r>
      <w:proofErr w:type="spellEnd"/>
      <w:r w:rsidRPr="00393C43">
        <w:rPr>
          <w:rFonts w:ascii="Book Antiqua" w:eastAsia="Times New Roman" w:hAnsi="Book Antiqua" w:cs="Times New Roman"/>
          <w:lang w:val="en-ID" w:eastAsia="en-ID"/>
        </w:rPr>
        <w:t xml:space="preserve"> </w:t>
      </w:r>
      <w:proofErr w:type="spellStart"/>
      <w:r w:rsidRPr="00393C43">
        <w:rPr>
          <w:rFonts w:ascii="Book Antiqua" w:eastAsia="Times New Roman" w:hAnsi="Book Antiqua" w:cs="Times New Roman"/>
          <w:lang w:val="en-ID" w:eastAsia="en-ID"/>
        </w:rPr>
        <w:t>baku</w:t>
      </w:r>
      <w:proofErr w:type="spellEnd"/>
      <w:r w:rsidRPr="00393C43">
        <w:rPr>
          <w:rFonts w:ascii="Book Antiqua" w:eastAsia="Times New Roman" w:hAnsi="Book Antiqua" w:cs="Times New Roman"/>
          <w:lang w:val="en-ID" w:eastAsia="en-ID"/>
        </w:rPr>
        <w:t xml:space="preserve"> </w:t>
      </w:r>
      <w:proofErr w:type="spellStart"/>
      <w:r w:rsidRPr="00393C43">
        <w:rPr>
          <w:rFonts w:ascii="Book Antiqua" w:eastAsia="Times New Roman" w:hAnsi="Book Antiqua" w:cs="Times New Roman"/>
          <w:lang w:val="en-ID" w:eastAsia="en-ID"/>
        </w:rPr>
        <w:t>pengganti</w:t>
      </w:r>
      <w:proofErr w:type="spellEnd"/>
    </w:p>
    <w:p w14:paraId="24168051" w14:textId="77777777" w:rsidR="00393C43" w:rsidRPr="00393C43" w:rsidRDefault="00393C43" w:rsidP="00393C43">
      <w:pPr>
        <w:numPr>
          <w:ilvl w:val="0"/>
          <w:numId w:val="13"/>
        </w:numPr>
        <w:spacing w:after="0" w:line="240" w:lineRule="auto"/>
        <w:jc w:val="both"/>
        <w:rPr>
          <w:rFonts w:ascii="Book Antiqua" w:eastAsia="Times New Roman" w:hAnsi="Book Antiqua" w:cs="Times New Roman"/>
          <w:lang w:val="en-ID" w:eastAsia="en-ID"/>
        </w:rPr>
      </w:pPr>
      <w:proofErr w:type="spellStart"/>
      <w:r w:rsidRPr="00393C43">
        <w:rPr>
          <w:rFonts w:ascii="Book Antiqua" w:eastAsia="Times New Roman" w:hAnsi="Book Antiqua" w:cs="Times New Roman"/>
          <w:lang w:val="en-ID" w:eastAsia="en-ID"/>
        </w:rPr>
        <w:t>Biaya</w:t>
      </w:r>
      <w:proofErr w:type="spellEnd"/>
      <w:r w:rsidRPr="00393C43">
        <w:rPr>
          <w:rFonts w:ascii="Book Antiqua" w:eastAsia="Times New Roman" w:hAnsi="Book Antiqua" w:cs="Times New Roman"/>
          <w:lang w:val="en-ID" w:eastAsia="en-ID"/>
        </w:rPr>
        <w:t xml:space="preserve"> </w:t>
      </w:r>
      <w:proofErr w:type="spellStart"/>
      <w:r w:rsidRPr="00393C43">
        <w:rPr>
          <w:rFonts w:ascii="Book Antiqua" w:eastAsia="Times New Roman" w:hAnsi="Book Antiqua" w:cs="Times New Roman"/>
          <w:lang w:val="en-ID" w:eastAsia="en-ID"/>
        </w:rPr>
        <w:t>penggantian</w:t>
      </w:r>
      <w:proofErr w:type="spellEnd"/>
      <w:r w:rsidRPr="00393C43">
        <w:rPr>
          <w:rFonts w:ascii="Book Antiqua" w:eastAsia="Times New Roman" w:hAnsi="Book Antiqua" w:cs="Times New Roman"/>
          <w:lang w:val="en-ID" w:eastAsia="en-ID"/>
        </w:rPr>
        <w:t xml:space="preserve"> </w:t>
      </w:r>
      <w:proofErr w:type="spellStart"/>
      <w:r w:rsidRPr="00393C43">
        <w:rPr>
          <w:rFonts w:ascii="Book Antiqua" w:eastAsia="Times New Roman" w:hAnsi="Book Antiqua" w:cs="Times New Roman"/>
          <w:lang w:val="en-ID" w:eastAsia="en-ID"/>
        </w:rPr>
        <w:t>bahan</w:t>
      </w:r>
      <w:proofErr w:type="spellEnd"/>
      <w:r w:rsidRPr="00393C43">
        <w:rPr>
          <w:rFonts w:ascii="Book Antiqua" w:eastAsia="Times New Roman" w:hAnsi="Book Antiqua" w:cs="Times New Roman"/>
          <w:lang w:val="en-ID" w:eastAsia="en-ID"/>
        </w:rPr>
        <w:t xml:space="preserve"> </w:t>
      </w:r>
      <w:proofErr w:type="spellStart"/>
      <w:r w:rsidRPr="00393C43">
        <w:rPr>
          <w:rFonts w:ascii="Book Antiqua" w:eastAsia="Times New Roman" w:hAnsi="Book Antiqua" w:cs="Times New Roman"/>
          <w:lang w:val="en-ID" w:eastAsia="en-ID"/>
        </w:rPr>
        <w:t>baku</w:t>
      </w:r>
      <w:proofErr w:type="spellEnd"/>
      <w:r w:rsidRPr="00393C43">
        <w:rPr>
          <w:rFonts w:ascii="Book Antiqua" w:eastAsia="Times New Roman" w:hAnsi="Book Antiqua" w:cs="Times New Roman"/>
          <w:lang w:val="en-ID" w:eastAsia="en-ID"/>
        </w:rPr>
        <w:t xml:space="preserve"> sangat </w:t>
      </w:r>
      <w:proofErr w:type="spellStart"/>
      <w:r w:rsidRPr="00393C43">
        <w:rPr>
          <w:rFonts w:ascii="Book Antiqua" w:eastAsia="Times New Roman" w:hAnsi="Book Antiqua" w:cs="Times New Roman"/>
          <w:lang w:val="en-ID" w:eastAsia="en-ID"/>
        </w:rPr>
        <w:t>tinggi</w:t>
      </w:r>
      <w:proofErr w:type="spellEnd"/>
      <w:r w:rsidRPr="00393C43">
        <w:rPr>
          <w:rFonts w:ascii="Book Antiqua" w:eastAsia="Times New Roman" w:hAnsi="Book Antiqua" w:cs="Times New Roman"/>
          <w:lang w:val="en-ID" w:eastAsia="en-ID"/>
        </w:rPr>
        <w:t>.</w:t>
      </w:r>
    </w:p>
    <w:p w14:paraId="0E4568D0" w14:textId="77777777" w:rsidR="00393C43" w:rsidRPr="00393C43" w:rsidRDefault="00393C43" w:rsidP="00393C43">
      <w:pPr>
        <w:numPr>
          <w:ilvl w:val="0"/>
          <w:numId w:val="13"/>
        </w:numPr>
        <w:spacing w:after="0" w:line="240" w:lineRule="auto"/>
        <w:jc w:val="both"/>
        <w:rPr>
          <w:rFonts w:ascii="Book Antiqua" w:eastAsia="Times New Roman" w:hAnsi="Book Antiqua" w:cs="Times New Roman"/>
          <w:lang w:val="en-ID" w:eastAsia="en-ID"/>
        </w:rPr>
      </w:pPr>
      <w:proofErr w:type="spellStart"/>
      <w:r w:rsidRPr="00393C43">
        <w:rPr>
          <w:rFonts w:ascii="Book Antiqua" w:eastAsia="Times New Roman" w:hAnsi="Book Antiqua" w:cs="Times New Roman"/>
          <w:lang w:val="en-ID" w:eastAsia="en-ID"/>
        </w:rPr>
        <w:t>Pemasok</w:t>
      </w:r>
      <w:proofErr w:type="spellEnd"/>
      <w:r w:rsidRPr="00393C43">
        <w:rPr>
          <w:rFonts w:ascii="Book Antiqua" w:eastAsia="Times New Roman" w:hAnsi="Book Antiqua" w:cs="Times New Roman"/>
          <w:lang w:val="en-ID" w:eastAsia="en-ID"/>
        </w:rPr>
        <w:t xml:space="preserve"> </w:t>
      </w:r>
      <w:proofErr w:type="spellStart"/>
      <w:r w:rsidRPr="00393C43">
        <w:rPr>
          <w:rFonts w:ascii="Book Antiqua" w:eastAsia="Times New Roman" w:hAnsi="Book Antiqua" w:cs="Times New Roman"/>
          <w:lang w:val="en-ID" w:eastAsia="en-ID"/>
        </w:rPr>
        <w:t>memiliki</w:t>
      </w:r>
      <w:proofErr w:type="spellEnd"/>
      <w:r w:rsidRPr="00393C43">
        <w:rPr>
          <w:rFonts w:ascii="Book Antiqua" w:eastAsia="Times New Roman" w:hAnsi="Book Antiqua" w:cs="Times New Roman"/>
          <w:lang w:val="en-ID" w:eastAsia="en-ID"/>
        </w:rPr>
        <w:t xml:space="preserve"> </w:t>
      </w:r>
      <w:proofErr w:type="spellStart"/>
      <w:r w:rsidRPr="00393C43">
        <w:rPr>
          <w:rFonts w:ascii="Book Antiqua" w:eastAsia="Times New Roman" w:hAnsi="Book Antiqua" w:cs="Times New Roman"/>
          <w:lang w:val="en-ID" w:eastAsia="en-ID"/>
        </w:rPr>
        <w:t>sumber</w:t>
      </w:r>
      <w:proofErr w:type="spellEnd"/>
      <w:r w:rsidRPr="00393C43">
        <w:rPr>
          <w:rFonts w:ascii="Book Antiqua" w:eastAsia="Times New Roman" w:hAnsi="Book Antiqua" w:cs="Times New Roman"/>
          <w:lang w:val="en-ID" w:eastAsia="en-ID"/>
        </w:rPr>
        <w:t xml:space="preserve"> </w:t>
      </w:r>
      <w:proofErr w:type="spellStart"/>
      <w:r w:rsidRPr="00393C43">
        <w:rPr>
          <w:rFonts w:ascii="Book Antiqua" w:eastAsia="Times New Roman" w:hAnsi="Book Antiqua" w:cs="Times New Roman"/>
          <w:lang w:val="en-ID" w:eastAsia="en-ID"/>
        </w:rPr>
        <w:t>daya</w:t>
      </w:r>
      <w:proofErr w:type="spellEnd"/>
      <w:r w:rsidRPr="00393C43">
        <w:rPr>
          <w:rFonts w:ascii="Book Antiqua" w:eastAsia="Times New Roman" w:hAnsi="Book Antiqua" w:cs="Times New Roman"/>
          <w:lang w:val="en-ID" w:eastAsia="en-ID"/>
        </w:rPr>
        <w:t xml:space="preserve"> yang </w:t>
      </w:r>
      <w:proofErr w:type="spellStart"/>
      <w:r w:rsidRPr="00393C43">
        <w:rPr>
          <w:rFonts w:ascii="Book Antiqua" w:eastAsia="Times New Roman" w:hAnsi="Book Antiqua" w:cs="Times New Roman"/>
          <w:lang w:val="en-ID" w:eastAsia="en-ID"/>
        </w:rPr>
        <w:t>langka</w:t>
      </w:r>
      <w:proofErr w:type="spellEnd"/>
      <w:r w:rsidRPr="00393C43">
        <w:rPr>
          <w:rFonts w:ascii="Book Antiqua" w:eastAsia="Times New Roman" w:hAnsi="Book Antiqua" w:cs="Times New Roman"/>
          <w:lang w:val="en-ID" w:eastAsia="en-ID"/>
        </w:rPr>
        <w:t>;</w:t>
      </w:r>
    </w:p>
    <w:p w14:paraId="17D2AEAF" w14:textId="77777777" w:rsidR="00393C43" w:rsidRPr="00393C43" w:rsidRDefault="00393C43" w:rsidP="00393C43">
      <w:pPr>
        <w:pStyle w:val="NormalWeb"/>
        <w:spacing w:before="0" w:beforeAutospacing="0" w:after="0" w:afterAutospacing="0"/>
        <w:ind w:firstLine="360"/>
        <w:jc w:val="both"/>
        <w:rPr>
          <w:rFonts w:ascii="Book Antiqua" w:hAnsi="Book Antiqua"/>
          <w:sz w:val="22"/>
          <w:szCs w:val="22"/>
          <w:lang w:val="en-ID" w:eastAsia="en-ID"/>
        </w:rPr>
      </w:pPr>
      <w:r w:rsidRPr="00393C43">
        <w:rPr>
          <w:rFonts w:ascii="Book Antiqua" w:hAnsi="Book Antiqua"/>
          <w:sz w:val="22"/>
          <w:szCs w:val="22"/>
          <w:lang w:val="en-ID" w:eastAsia="en-ID"/>
        </w:rPr>
        <w:t xml:space="preserve">Persaingan industry juga </w:t>
      </w:r>
      <w:proofErr w:type="spellStart"/>
      <w:r w:rsidRPr="00393C43">
        <w:rPr>
          <w:rFonts w:ascii="Book Antiqua" w:hAnsi="Book Antiqua"/>
          <w:sz w:val="22"/>
          <w:szCs w:val="22"/>
          <w:lang w:val="en-ID" w:eastAsia="en-ID"/>
        </w:rPr>
        <w:t>mempunyai</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kontribusi</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besar</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dalam</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melihat</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indeks</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daya</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saing</w:t>
      </w:r>
      <w:proofErr w:type="spellEnd"/>
      <w:r w:rsidRPr="00393C43">
        <w:rPr>
          <w:rFonts w:ascii="Book Antiqua" w:hAnsi="Book Antiqua"/>
          <w:sz w:val="22"/>
          <w:szCs w:val="22"/>
          <w:lang w:val="en-ID" w:eastAsia="en-ID"/>
        </w:rPr>
        <w:t xml:space="preserve"> pasar </w:t>
      </w:r>
      <w:proofErr w:type="spellStart"/>
      <w:r w:rsidRPr="00393C43">
        <w:rPr>
          <w:rFonts w:ascii="Book Antiqua" w:hAnsi="Book Antiqua"/>
          <w:sz w:val="22"/>
          <w:szCs w:val="22"/>
          <w:lang w:val="en-ID" w:eastAsia="en-ID"/>
        </w:rPr>
        <w:t>tradisional</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Kekuatan</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ini</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merupakan</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penentu</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utama</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seberapa</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kompetitif</w:t>
      </w:r>
      <w:proofErr w:type="spellEnd"/>
      <w:r w:rsidRPr="00393C43">
        <w:rPr>
          <w:rFonts w:ascii="Book Antiqua" w:hAnsi="Book Antiqua"/>
          <w:sz w:val="22"/>
          <w:szCs w:val="22"/>
          <w:lang w:val="en-ID" w:eastAsia="en-ID"/>
        </w:rPr>
        <w:t xml:space="preserve"> dan </w:t>
      </w:r>
      <w:proofErr w:type="spellStart"/>
      <w:r w:rsidRPr="00393C43">
        <w:rPr>
          <w:rFonts w:ascii="Book Antiqua" w:hAnsi="Book Antiqua"/>
          <w:sz w:val="22"/>
          <w:szCs w:val="22"/>
          <w:lang w:val="en-ID" w:eastAsia="en-ID"/>
        </w:rPr>
        <w:t>seberapa</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menguntungkan</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sebuah</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industri</w:t>
      </w:r>
      <w:proofErr w:type="spellEnd"/>
      <w:r w:rsidRPr="00393C43">
        <w:rPr>
          <w:rFonts w:ascii="Book Antiqua" w:hAnsi="Book Antiqua"/>
          <w:sz w:val="22"/>
          <w:szCs w:val="22"/>
          <w:lang w:val="en-ID" w:eastAsia="en-ID"/>
        </w:rPr>
        <w:t xml:space="preserve">. Dalam </w:t>
      </w:r>
      <w:proofErr w:type="spellStart"/>
      <w:r w:rsidRPr="00393C43">
        <w:rPr>
          <w:rFonts w:ascii="Book Antiqua" w:hAnsi="Book Antiqua"/>
          <w:sz w:val="22"/>
          <w:szCs w:val="22"/>
          <w:lang w:val="en-ID" w:eastAsia="en-ID"/>
        </w:rPr>
        <w:t>industri</w:t>
      </w:r>
      <w:proofErr w:type="spellEnd"/>
      <w:r w:rsidRPr="00393C43">
        <w:rPr>
          <w:rFonts w:ascii="Book Antiqua" w:hAnsi="Book Antiqua"/>
          <w:sz w:val="22"/>
          <w:szCs w:val="22"/>
          <w:lang w:val="en-ID" w:eastAsia="en-ID"/>
        </w:rPr>
        <w:t xml:space="preserve"> yang </w:t>
      </w:r>
      <w:proofErr w:type="spellStart"/>
      <w:r w:rsidRPr="00393C43">
        <w:rPr>
          <w:rFonts w:ascii="Book Antiqua" w:hAnsi="Book Antiqua"/>
          <w:sz w:val="22"/>
          <w:szCs w:val="22"/>
          <w:lang w:val="en-ID" w:eastAsia="en-ID"/>
        </w:rPr>
        <w:t>kompetitif</w:t>
      </w:r>
      <w:proofErr w:type="spellEnd"/>
      <w:r w:rsidRPr="00393C43">
        <w:rPr>
          <w:rFonts w:ascii="Book Antiqua" w:hAnsi="Book Antiqua"/>
          <w:sz w:val="22"/>
          <w:szCs w:val="22"/>
          <w:lang w:val="en-ID" w:eastAsia="en-ID"/>
        </w:rPr>
        <w:t xml:space="preserve">, pasar </w:t>
      </w:r>
      <w:proofErr w:type="spellStart"/>
      <w:r w:rsidRPr="00393C43">
        <w:rPr>
          <w:rFonts w:ascii="Book Antiqua" w:hAnsi="Book Antiqua"/>
          <w:sz w:val="22"/>
          <w:szCs w:val="22"/>
          <w:lang w:val="en-ID" w:eastAsia="en-ID"/>
        </w:rPr>
        <w:t>tradisional</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harus</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bersaing</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secara</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agresif</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untuk</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meraih</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pangsa</w:t>
      </w:r>
      <w:proofErr w:type="spellEnd"/>
      <w:r w:rsidRPr="00393C43">
        <w:rPr>
          <w:rFonts w:ascii="Book Antiqua" w:hAnsi="Book Antiqua"/>
          <w:sz w:val="22"/>
          <w:szCs w:val="22"/>
          <w:lang w:val="en-ID" w:eastAsia="en-ID"/>
        </w:rPr>
        <w:t xml:space="preserve"> pasar. Hal </w:t>
      </w:r>
      <w:proofErr w:type="spellStart"/>
      <w:r w:rsidRPr="00393C43">
        <w:rPr>
          <w:rFonts w:ascii="Book Antiqua" w:hAnsi="Book Antiqua"/>
          <w:sz w:val="22"/>
          <w:szCs w:val="22"/>
          <w:lang w:val="en-ID" w:eastAsia="en-ID"/>
        </w:rPr>
        <w:t>ini</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berdampak</w:t>
      </w:r>
      <w:proofErr w:type="spellEnd"/>
      <w:r w:rsidRPr="00393C43">
        <w:rPr>
          <w:rFonts w:ascii="Book Antiqua" w:hAnsi="Book Antiqua"/>
          <w:sz w:val="22"/>
          <w:szCs w:val="22"/>
          <w:lang w:val="en-ID" w:eastAsia="en-ID"/>
        </w:rPr>
        <w:t xml:space="preserve"> pada </w:t>
      </w:r>
      <w:proofErr w:type="spellStart"/>
      <w:r w:rsidRPr="00393C43">
        <w:rPr>
          <w:rFonts w:ascii="Book Antiqua" w:hAnsi="Book Antiqua"/>
          <w:sz w:val="22"/>
          <w:szCs w:val="22"/>
          <w:lang w:val="en-ID" w:eastAsia="en-ID"/>
        </w:rPr>
        <w:t>keuntungan</w:t>
      </w:r>
      <w:proofErr w:type="spellEnd"/>
      <w:r w:rsidRPr="00393C43">
        <w:rPr>
          <w:rFonts w:ascii="Book Antiqua" w:hAnsi="Book Antiqua"/>
          <w:sz w:val="22"/>
          <w:szCs w:val="22"/>
          <w:lang w:val="en-ID" w:eastAsia="en-ID"/>
        </w:rPr>
        <w:t xml:space="preserve"> yang </w:t>
      </w:r>
      <w:proofErr w:type="spellStart"/>
      <w:r w:rsidRPr="00393C43">
        <w:rPr>
          <w:rFonts w:ascii="Book Antiqua" w:hAnsi="Book Antiqua"/>
          <w:sz w:val="22"/>
          <w:szCs w:val="22"/>
          <w:lang w:val="en-ID" w:eastAsia="en-ID"/>
        </w:rPr>
        <w:t>rendah</w:t>
      </w:r>
      <w:proofErr w:type="spellEnd"/>
      <w:r w:rsidRPr="00393C43">
        <w:rPr>
          <w:rFonts w:ascii="Book Antiqua" w:hAnsi="Book Antiqua"/>
          <w:sz w:val="22"/>
          <w:szCs w:val="22"/>
          <w:lang w:val="en-ID" w:eastAsia="en-ID"/>
        </w:rPr>
        <w:t xml:space="preserve">. Persaingan </w:t>
      </w:r>
      <w:proofErr w:type="spellStart"/>
      <w:r w:rsidRPr="00393C43">
        <w:rPr>
          <w:rFonts w:ascii="Book Antiqua" w:hAnsi="Book Antiqua"/>
          <w:sz w:val="22"/>
          <w:szCs w:val="22"/>
          <w:lang w:val="en-ID" w:eastAsia="en-ID"/>
        </w:rPr>
        <w:t>antar</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pesaing</w:t>
      </w:r>
      <w:proofErr w:type="spellEnd"/>
      <w:r w:rsidRPr="00393C43">
        <w:rPr>
          <w:rFonts w:ascii="Book Antiqua" w:hAnsi="Book Antiqua"/>
          <w:sz w:val="22"/>
          <w:szCs w:val="22"/>
          <w:lang w:val="en-ID" w:eastAsia="en-ID"/>
        </w:rPr>
        <w:t xml:space="preserve"> sangat </w:t>
      </w:r>
      <w:proofErr w:type="spellStart"/>
      <w:r w:rsidRPr="00393C43">
        <w:rPr>
          <w:rFonts w:ascii="Book Antiqua" w:hAnsi="Book Antiqua"/>
          <w:sz w:val="22"/>
          <w:szCs w:val="22"/>
          <w:lang w:val="en-ID" w:eastAsia="en-ID"/>
        </w:rPr>
        <w:t>ketat</w:t>
      </w:r>
      <w:proofErr w:type="spellEnd"/>
      <w:r w:rsidRPr="00393C43">
        <w:rPr>
          <w:rFonts w:ascii="Book Antiqua" w:hAnsi="Book Antiqua"/>
          <w:sz w:val="22"/>
          <w:szCs w:val="22"/>
          <w:lang w:val="en-ID" w:eastAsia="en-ID"/>
        </w:rPr>
        <w:t xml:space="preserve"> </w:t>
      </w:r>
      <w:proofErr w:type="spellStart"/>
      <w:r w:rsidRPr="00393C43">
        <w:rPr>
          <w:rFonts w:ascii="Book Antiqua" w:hAnsi="Book Antiqua"/>
          <w:sz w:val="22"/>
          <w:szCs w:val="22"/>
          <w:lang w:val="en-ID" w:eastAsia="en-ID"/>
        </w:rPr>
        <w:t>saat</w:t>
      </w:r>
      <w:proofErr w:type="spellEnd"/>
      <w:r w:rsidRPr="00393C43">
        <w:rPr>
          <w:rFonts w:ascii="Book Antiqua" w:hAnsi="Book Antiqua"/>
          <w:sz w:val="22"/>
          <w:szCs w:val="22"/>
          <w:lang w:val="en-ID" w:eastAsia="en-ID"/>
        </w:rPr>
        <w:t>:</w:t>
      </w:r>
    </w:p>
    <w:p w14:paraId="08842F1E" w14:textId="77777777" w:rsidR="00393C43" w:rsidRPr="00393C43" w:rsidRDefault="00393C43" w:rsidP="00393C43">
      <w:pPr>
        <w:numPr>
          <w:ilvl w:val="0"/>
          <w:numId w:val="14"/>
        </w:numPr>
        <w:spacing w:after="0" w:line="240" w:lineRule="auto"/>
        <w:jc w:val="both"/>
        <w:rPr>
          <w:rFonts w:ascii="Book Antiqua" w:eastAsia="Times New Roman" w:hAnsi="Book Antiqua" w:cs="Times New Roman"/>
          <w:lang w:val="en-ID" w:eastAsia="en-ID"/>
        </w:rPr>
      </w:pPr>
      <w:r w:rsidRPr="00393C43">
        <w:rPr>
          <w:rFonts w:ascii="Book Antiqua" w:eastAsia="Times New Roman" w:hAnsi="Book Antiqua" w:cs="Times New Roman"/>
          <w:lang w:val="en-ID" w:eastAsia="en-ID"/>
        </w:rPr>
        <w:t xml:space="preserve">Ada </w:t>
      </w:r>
      <w:proofErr w:type="spellStart"/>
      <w:r w:rsidRPr="00393C43">
        <w:rPr>
          <w:rFonts w:ascii="Book Antiqua" w:eastAsia="Times New Roman" w:hAnsi="Book Antiqua" w:cs="Times New Roman"/>
          <w:lang w:val="en-ID" w:eastAsia="en-ID"/>
        </w:rPr>
        <w:t>banyak</w:t>
      </w:r>
      <w:proofErr w:type="spellEnd"/>
      <w:r w:rsidRPr="00393C43">
        <w:rPr>
          <w:rFonts w:ascii="Book Antiqua" w:eastAsia="Times New Roman" w:hAnsi="Book Antiqua" w:cs="Times New Roman"/>
          <w:lang w:val="en-ID" w:eastAsia="en-ID"/>
        </w:rPr>
        <w:t xml:space="preserve"> </w:t>
      </w:r>
      <w:proofErr w:type="spellStart"/>
      <w:r w:rsidRPr="00393C43">
        <w:rPr>
          <w:rFonts w:ascii="Book Antiqua" w:eastAsia="Times New Roman" w:hAnsi="Book Antiqua" w:cs="Times New Roman"/>
          <w:lang w:val="en-ID" w:eastAsia="en-ID"/>
        </w:rPr>
        <w:t>pesaing</w:t>
      </w:r>
      <w:proofErr w:type="spellEnd"/>
      <w:r w:rsidRPr="00393C43">
        <w:rPr>
          <w:rFonts w:ascii="Book Antiqua" w:eastAsia="Times New Roman" w:hAnsi="Book Antiqua" w:cs="Times New Roman"/>
          <w:lang w:val="en-ID" w:eastAsia="en-ID"/>
        </w:rPr>
        <w:t>;</w:t>
      </w:r>
    </w:p>
    <w:p w14:paraId="52104692" w14:textId="77777777" w:rsidR="00393C43" w:rsidRPr="00393C43" w:rsidRDefault="00393C43" w:rsidP="00393C43">
      <w:pPr>
        <w:numPr>
          <w:ilvl w:val="0"/>
          <w:numId w:val="14"/>
        </w:numPr>
        <w:spacing w:after="0" w:line="240" w:lineRule="auto"/>
        <w:jc w:val="both"/>
        <w:rPr>
          <w:rFonts w:ascii="Book Antiqua" w:eastAsia="Times New Roman" w:hAnsi="Book Antiqua" w:cs="Times New Roman"/>
          <w:lang w:val="en-ID" w:eastAsia="en-ID"/>
        </w:rPr>
      </w:pPr>
      <w:proofErr w:type="spellStart"/>
      <w:r w:rsidRPr="00393C43">
        <w:rPr>
          <w:rFonts w:ascii="Book Antiqua" w:eastAsia="Times New Roman" w:hAnsi="Book Antiqua" w:cs="Times New Roman"/>
          <w:lang w:val="en-ID" w:eastAsia="en-ID"/>
        </w:rPr>
        <w:t>Hambatan</w:t>
      </w:r>
      <w:proofErr w:type="spellEnd"/>
      <w:r w:rsidRPr="00393C43">
        <w:rPr>
          <w:rFonts w:ascii="Book Antiqua" w:eastAsia="Times New Roman" w:hAnsi="Book Antiqua" w:cs="Times New Roman"/>
          <w:lang w:val="en-ID" w:eastAsia="en-ID"/>
        </w:rPr>
        <w:t xml:space="preserve"> </w:t>
      </w:r>
      <w:proofErr w:type="spellStart"/>
      <w:r w:rsidRPr="00393C43">
        <w:rPr>
          <w:rFonts w:ascii="Book Antiqua" w:eastAsia="Times New Roman" w:hAnsi="Book Antiqua" w:cs="Times New Roman"/>
          <w:lang w:val="en-ID" w:eastAsia="en-ID"/>
        </w:rPr>
        <w:t>keluar</w:t>
      </w:r>
      <w:proofErr w:type="spellEnd"/>
      <w:r w:rsidRPr="00393C43">
        <w:rPr>
          <w:rFonts w:ascii="Book Antiqua" w:eastAsia="Times New Roman" w:hAnsi="Book Antiqua" w:cs="Times New Roman"/>
          <w:lang w:val="en-ID" w:eastAsia="en-ID"/>
        </w:rPr>
        <w:t xml:space="preserve"> </w:t>
      </w:r>
      <w:proofErr w:type="spellStart"/>
      <w:r w:rsidRPr="00393C43">
        <w:rPr>
          <w:rFonts w:ascii="Book Antiqua" w:eastAsia="Times New Roman" w:hAnsi="Book Antiqua" w:cs="Times New Roman"/>
          <w:lang w:val="en-ID" w:eastAsia="en-ID"/>
        </w:rPr>
        <w:t>tinggi</w:t>
      </w:r>
      <w:proofErr w:type="spellEnd"/>
      <w:r w:rsidRPr="00393C43">
        <w:rPr>
          <w:rFonts w:ascii="Book Antiqua" w:eastAsia="Times New Roman" w:hAnsi="Book Antiqua" w:cs="Times New Roman"/>
          <w:lang w:val="en-ID" w:eastAsia="en-ID"/>
        </w:rPr>
        <w:t>;</w:t>
      </w:r>
    </w:p>
    <w:p w14:paraId="5570437A" w14:textId="77777777" w:rsidR="00393C43" w:rsidRPr="00393C43" w:rsidRDefault="00393C43" w:rsidP="00393C43">
      <w:pPr>
        <w:numPr>
          <w:ilvl w:val="0"/>
          <w:numId w:val="14"/>
        </w:numPr>
        <w:spacing w:after="0" w:line="240" w:lineRule="auto"/>
        <w:jc w:val="both"/>
        <w:rPr>
          <w:rFonts w:ascii="Book Antiqua" w:eastAsia="Times New Roman" w:hAnsi="Book Antiqua" w:cs="Times New Roman"/>
          <w:lang w:val="en-ID" w:eastAsia="en-ID"/>
        </w:rPr>
      </w:pPr>
      <w:proofErr w:type="spellStart"/>
      <w:r w:rsidRPr="00393C43">
        <w:rPr>
          <w:rFonts w:ascii="Book Antiqua" w:eastAsia="Times New Roman" w:hAnsi="Book Antiqua" w:cs="Times New Roman"/>
          <w:lang w:val="en-ID" w:eastAsia="en-ID"/>
        </w:rPr>
        <w:t>Pertumbuhan</w:t>
      </w:r>
      <w:proofErr w:type="spellEnd"/>
      <w:r w:rsidRPr="00393C43">
        <w:rPr>
          <w:rFonts w:ascii="Book Antiqua" w:eastAsia="Times New Roman" w:hAnsi="Book Antiqua" w:cs="Times New Roman"/>
          <w:lang w:val="en-ID" w:eastAsia="en-ID"/>
        </w:rPr>
        <w:t xml:space="preserve"> </w:t>
      </w:r>
      <w:proofErr w:type="spellStart"/>
      <w:r w:rsidRPr="00393C43">
        <w:rPr>
          <w:rFonts w:ascii="Book Antiqua" w:eastAsia="Times New Roman" w:hAnsi="Book Antiqua" w:cs="Times New Roman"/>
          <w:lang w:val="en-ID" w:eastAsia="en-ID"/>
        </w:rPr>
        <w:t>industri</w:t>
      </w:r>
      <w:proofErr w:type="spellEnd"/>
      <w:r w:rsidRPr="00393C43">
        <w:rPr>
          <w:rFonts w:ascii="Book Antiqua" w:eastAsia="Times New Roman" w:hAnsi="Book Antiqua" w:cs="Times New Roman"/>
          <w:lang w:val="en-ID" w:eastAsia="en-ID"/>
        </w:rPr>
        <w:t xml:space="preserve"> </w:t>
      </w:r>
      <w:proofErr w:type="spellStart"/>
      <w:r w:rsidRPr="00393C43">
        <w:rPr>
          <w:rFonts w:ascii="Book Antiqua" w:eastAsia="Times New Roman" w:hAnsi="Book Antiqua" w:cs="Times New Roman"/>
          <w:lang w:val="en-ID" w:eastAsia="en-ID"/>
        </w:rPr>
        <w:t>lambat</w:t>
      </w:r>
      <w:proofErr w:type="spellEnd"/>
      <w:r w:rsidRPr="00393C43">
        <w:rPr>
          <w:rFonts w:ascii="Book Antiqua" w:eastAsia="Times New Roman" w:hAnsi="Book Antiqua" w:cs="Times New Roman"/>
          <w:lang w:val="en-ID" w:eastAsia="en-ID"/>
        </w:rPr>
        <w:t xml:space="preserve"> </w:t>
      </w:r>
      <w:proofErr w:type="spellStart"/>
      <w:r w:rsidRPr="00393C43">
        <w:rPr>
          <w:rFonts w:ascii="Book Antiqua" w:eastAsia="Times New Roman" w:hAnsi="Book Antiqua" w:cs="Times New Roman"/>
          <w:lang w:val="en-ID" w:eastAsia="en-ID"/>
        </w:rPr>
        <w:t>atau</w:t>
      </w:r>
      <w:proofErr w:type="spellEnd"/>
      <w:r w:rsidRPr="00393C43">
        <w:rPr>
          <w:rFonts w:ascii="Book Antiqua" w:eastAsia="Times New Roman" w:hAnsi="Book Antiqua" w:cs="Times New Roman"/>
          <w:lang w:val="en-ID" w:eastAsia="en-ID"/>
        </w:rPr>
        <w:t xml:space="preserve"> </w:t>
      </w:r>
      <w:proofErr w:type="spellStart"/>
      <w:r w:rsidRPr="00393C43">
        <w:rPr>
          <w:rFonts w:ascii="Book Antiqua" w:eastAsia="Times New Roman" w:hAnsi="Book Antiqua" w:cs="Times New Roman"/>
          <w:lang w:val="en-ID" w:eastAsia="en-ID"/>
        </w:rPr>
        <w:t>negatif</w:t>
      </w:r>
      <w:proofErr w:type="spellEnd"/>
      <w:r w:rsidRPr="00393C43">
        <w:rPr>
          <w:rFonts w:ascii="Book Antiqua" w:eastAsia="Times New Roman" w:hAnsi="Book Antiqua" w:cs="Times New Roman"/>
          <w:lang w:val="en-ID" w:eastAsia="en-ID"/>
        </w:rPr>
        <w:t>;</w:t>
      </w:r>
    </w:p>
    <w:p w14:paraId="4ED98380" w14:textId="77777777" w:rsidR="00393C43" w:rsidRPr="00393C43" w:rsidRDefault="00393C43" w:rsidP="00393C43">
      <w:pPr>
        <w:numPr>
          <w:ilvl w:val="0"/>
          <w:numId w:val="14"/>
        </w:numPr>
        <w:spacing w:after="0" w:line="240" w:lineRule="auto"/>
        <w:jc w:val="both"/>
        <w:rPr>
          <w:rFonts w:ascii="Book Antiqua" w:eastAsia="Times New Roman" w:hAnsi="Book Antiqua" w:cs="Times New Roman"/>
          <w:lang w:val="en-ID" w:eastAsia="en-ID"/>
        </w:rPr>
      </w:pPr>
      <w:proofErr w:type="spellStart"/>
      <w:r w:rsidRPr="00393C43">
        <w:rPr>
          <w:rFonts w:ascii="Book Antiqua" w:eastAsia="Times New Roman" w:hAnsi="Book Antiqua" w:cs="Times New Roman"/>
          <w:lang w:val="en-ID" w:eastAsia="en-ID"/>
        </w:rPr>
        <w:t>Produk</w:t>
      </w:r>
      <w:proofErr w:type="spellEnd"/>
      <w:r w:rsidRPr="00393C43">
        <w:rPr>
          <w:rFonts w:ascii="Book Antiqua" w:eastAsia="Times New Roman" w:hAnsi="Book Antiqua" w:cs="Times New Roman"/>
          <w:lang w:val="en-ID" w:eastAsia="en-ID"/>
        </w:rPr>
        <w:t xml:space="preserve"> </w:t>
      </w:r>
      <w:proofErr w:type="spellStart"/>
      <w:r w:rsidRPr="00393C43">
        <w:rPr>
          <w:rFonts w:ascii="Book Antiqua" w:eastAsia="Times New Roman" w:hAnsi="Book Antiqua" w:cs="Times New Roman"/>
          <w:lang w:val="en-ID" w:eastAsia="en-ID"/>
        </w:rPr>
        <w:t>tidak</w:t>
      </w:r>
      <w:proofErr w:type="spellEnd"/>
      <w:r w:rsidRPr="00393C43">
        <w:rPr>
          <w:rFonts w:ascii="Book Antiqua" w:eastAsia="Times New Roman" w:hAnsi="Book Antiqua" w:cs="Times New Roman"/>
          <w:lang w:val="en-ID" w:eastAsia="en-ID"/>
        </w:rPr>
        <w:t xml:space="preserve"> </w:t>
      </w:r>
      <w:proofErr w:type="spellStart"/>
      <w:r w:rsidRPr="00393C43">
        <w:rPr>
          <w:rFonts w:ascii="Book Antiqua" w:eastAsia="Times New Roman" w:hAnsi="Book Antiqua" w:cs="Times New Roman"/>
          <w:lang w:val="en-ID" w:eastAsia="en-ID"/>
        </w:rPr>
        <w:t>bervariasi</w:t>
      </w:r>
      <w:proofErr w:type="spellEnd"/>
      <w:r w:rsidRPr="00393C43">
        <w:rPr>
          <w:rFonts w:ascii="Book Antiqua" w:eastAsia="Times New Roman" w:hAnsi="Book Antiqua" w:cs="Times New Roman"/>
          <w:lang w:val="en-ID" w:eastAsia="en-ID"/>
        </w:rPr>
        <w:t xml:space="preserve"> dan </w:t>
      </w:r>
      <w:proofErr w:type="spellStart"/>
      <w:r w:rsidRPr="00393C43">
        <w:rPr>
          <w:rFonts w:ascii="Book Antiqua" w:eastAsia="Times New Roman" w:hAnsi="Book Antiqua" w:cs="Times New Roman"/>
          <w:lang w:val="en-ID" w:eastAsia="en-ID"/>
        </w:rPr>
        <w:t>dapat</w:t>
      </w:r>
      <w:proofErr w:type="spellEnd"/>
      <w:r w:rsidRPr="00393C43">
        <w:rPr>
          <w:rFonts w:ascii="Book Antiqua" w:eastAsia="Times New Roman" w:hAnsi="Book Antiqua" w:cs="Times New Roman"/>
          <w:lang w:val="en-ID" w:eastAsia="en-ID"/>
        </w:rPr>
        <w:t xml:space="preserve"> </w:t>
      </w:r>
      <w:proofErr w:type="spellStart"/>
      <w:r w:rsidRPr="00393C43">
        <w:rPr>
          <w:rFonts w:ascii="Book Antiqua" w:eastAsia="Times New Roman" w:hAnsi="Book Antiqua" w:cs="Times New Roman"/>
          <w:lang w:val="en-ID" w:eastAsia="en-ID"/>
        </w:rPr>
        <w:t>dengan</w:t>
      </w:r>
      <w:proofErr w:type="spellEnd"/>
      <w:r w:rsidRPr="00393C43">
        <w:rPr>
          <w:rFonts w:ascii="Book Antiqua" w:eastAsia="Times New Roman" w:hAnsi="Book Antiqua" w:cs="Times New Roman"/>
          <w:lang w:val="en-ID" w:eastAsia="en-ID"/>
        </w:rPr>
        <w:t xml:space="preserve"> </w:t>
      </w:r>
      <w:proofErr w:type="spellStart"/>
      <w:r w:rsidRPr="00393C43">
        <w:rPr>
          <w:rFonts w:ascii="Book Antiqua" w:eastAsia="Times New Roman" w:hAnsi="Book Antiqua" w:cs="Times New Roman"/>
          <w:lang w:val="en-ID" w:eastAsia="en-ID"/>
        </w:rPr>
        <w:t>mudah</w:t>
      </w:r>
      <w:proofErr w:type="spellEnd"/>
      <w:r w:rsidRPr="00393C43">
        <w:rPr>
          <w:rFonts w:ascii="Book Antiqua" w:eastAsia="Times New Roman" w:hAnsi="Book Antiqua" w:cs="Times New Roman"/>
          <w:lang w:val="en-ID" w:eastAsia="en-ID"/>
        </w:rPr>
        <w:t xml:space="preserve"> </w:t>
      </w:r>
      <w:proofErr w:type="spellStart"/>
      <w:r w:rsidRPr="00393C43">
        <w:rPr>
          <w:rFonts w:ascii="Book Antiqua" w:eastAsia="Times New Roman" w:hAnsi="Book Antiqua" w:cs="Times New Roman"/>
          <w:lang w:val="en-ID" w:eastAsia="en-ID"/>
        </w:rPr>
        <w:t>diganti</w:t>
      </w:r>
      <w:proofErr w:type="spellEnd"/>
      <w:r w:rsidRPr="00393C43">
        <w:rPr>
          <w:rFonts w:ascii="Book Antiqua" w:eastAsia="Times New Roman" w:hAnsi="Book Antiqua" w:cs="Times New Roman"/>
          <w:lang w:val="en-ID" w:eastAsia="en-ID"/>
        </w:rPr>
        <w:t>;</w:t>
      </w:r>
    </w:p>
    <w:p w14:paraId="099699B9" w14:textId="77777777" w:rsidR="00393C43" w:rsidRPr="00393C43" w:rsidRDefault="00393C43" w:rsidP="00393C43">
      <w:pPr>
        <w:numPr>
          <w:ilvl w:val="0"/>
          <w:numId w:val="14"/>
        </w:numPr>
        <w:spacing w:after="0" w:line="240" w:lineRule="auto"/>
        <w:jc w:val="both"/>
        <w:rPr>
          <w:rFonts w:ascii="Book Antiqua" w:eastAsia="Times New Roman" w:hAnsi="Book Antiqua" w:cs="Times New Roman"/>
          <w:lang w:val="en-ID" w:eastAsia="en-ID"/>
        </w:rPr>
      </w:pPr>
      <w:proofErr w:type="spellStart"/>
      <w:r w:rsidRPr="00393C43">
        <w:rPr>
          <w:rFonts w:ascii="Book Antiqua" w:eastAsia="Times New Roman" w:hAnsi="Book Antiqua" w:cs="Times New Roman"/>
          <w:lang w:val="en-ID" w:eastAsia="en-ID"/>
        </w:rPr>
        <w:t>Pesaing</w:t>
      </w:r>
      <w:proofErr w:type="spellEnd"/>
      <w:r w:rsidRPr="00393C43">
        <w:rPr>
          <w:rFonts w:ascii="Book Antiqua" w:eastAsia="Times New Roman" w:hAnsi="Book Antiqua" w:cs="Times New Roman"/>
          <w:lang w:val="en-ID" w:eastAsia="en-ID"/>
        </w:rPr>
        <w:t xml:space="preserve"> </w:t>
      </w:r>
      <w:proofErr w:type="spellStart"/>
      <w:r w:rsidRPr="00393C43">
        <w:rPr>
          <w:rFonts w:ascii="Book Antiqua" w:eastAsia="Times New Roman" w:hAnsi="Book Antiqua" w:cs="Times New Roman"/>
          <w:lang w:val="en-ID" w:eastAsia="en-ID"/>
        </w:rPr>
        <w:t>memiliki</w:t>
      </w:r>
      <w:proofErr w:type="spellEnd"/>
      <w:r w:rsidRPr="00393C43">
        <w:rPr>
          <w:rFonts w:ascii="Book Antiqua" w:eastAsia="Times New Roman" w:hAnsi="Book Antiqua" w:cs="Times New Roman"/>
          <w:lang w:val="en-ID" w:eastAsia="en-ID"/>
        </w:rPr>
        <w:t xml:space="preserve"> </w:t>
      </w:r>
      <w:proofErr w:type="spellStart"/>
      <w:r w:rsidRPr="00393C43">
        <w:rPr>
          <w:rFonts w:ascii="Book Antiqua" w:eastAsia="Times New Roman" w:hAnsi="Book Antiqua" w:cs="Times New Roman"/>
          <w:lang w:val="en-ID" w:eastAsia="en-ID"/>
        </w:rPr>
        <w:t>kemampuan</w:t>
      </w:r>
      <w:proofErr w:type="spellEnd"/>
      <w:r w:rsidRPr="00393C43">
        <w:rPr>
          <w:rFonts w:ascii="Book Antiqua" w:eastAsia="Times New Roman" w:hAnsi="Book Antiqua" w:cs="Times New Roman"/>
          <w:lang w:val="en-ID" w:eastAsia="en-ID"/>
        </w:rPr>
        <w:t xml:space="preserve"> yang </w:t>
      </w:r>
      <w:proofErr w:type="spellStart"/>
      <w:r w:rsidRPr="00393C43">
        <w:rPr>
          <w:rFonts w:ascii="Book Antiqua" w:eastAsia="Times New Roman" w:hAnsi="Book Antiqua" w:cs="Times New Roman"/>
          <w:lang w:val="en-ID" w:eastAsia="en-ID"/>
        </w:rPr>
        <w:t>sama</w:t>
      </w:r>
      <w:proofErr w:type="spellEnd"/>
      <w:r w:rsidRPr="00393C43">
        <w:rPr>
          <w:rFonts w:ascii="Book Antiqua" w:eastAsia="Times New Roman" w:hAnsi="Book Antiqua" w:cs="Times New Roman"/>
          <w:lang w:val="en-ID" w:eastAsia="en-ID"/>
        </w:rPr>
        <w:t>;</w:t>
      </w:r>
    </w:p>
    <w:p w14:paraId="719407F9" w14:textId="77777777" w:rsidR="00393C43" w:rsidRPr="00393C43" w:rsidRDefault="00393C43" w:rsidP="00393C43">
      <w:pPr>
        <w:numPr>
          <w:ilvl w:val="0"/>
          <w:numId w:val="14"/>
        </w:numPr>
        <w:spacing w:after="0" w:line="240" w:lineRule="auto"/>
        <w:jc w:val="both"/>
        <w:rPr>
          <w:rFonts w:ascii="Book Antiqua" w:eastAsia="Times New Roman" w:hAnsi="Book Antiqua" w:cs="Times New Roman"/>
          <w:lang w:val="en-ID" w:eastAsia="en-ID"/>
        </w:rPr>
      </w:pPr>
      <w:proofErr w:type="spellStart"/>
      <w:r w:rsidRPr="00393C43">
        <w:rPr>
          <w:rFonts w:ascii="Book Antiqua" w:eastAsia="Times New Roman" w:hAnsi="Book Antiqua" w:cs="Times New Roman"/>
          <w:lang w:val="en-ID" w:eastAsia="en-ID"/>
        </w:rPr>
        <w:t>Loyalitas</w:t>
      </w:r>
      <w:proofErr w:type="spellEnd"/>
      <w:r w:rsidRPr="00393C43">
        <w:rPr>
          <w:rFonts w:ascii="Book Antiqua" w:eastAsia="Times New Roman" w:hAnsi="Book Antiqua" w:cs="Times New Roman"/>
          <w:lang w:val="en-ID" w:eastAsia="en-ID"/>
        </w:rPr>
        <w:t xml:space="preserve"> </w:t>
      </w:r>
      <w:proofErr w:type="spellStart"/>
      <w:r w:rsidRPr="00393C43">
        <w:rPr>
          <w:rFonts w:ascii="Book Antiqua" w:eastAsia="Times New Roman" w:hAnsi="Book Antiqua" w:cs="Times New Roman"/>
          <w:lang w:val="en-ID" w:eastAsia="en-ID"/>
        </w:rPr>
        <w:t>pelanggan</w:t>
      </w:r>
      <w:proofErr w:type="spellEnd"/>
      <w:r w:rsidRPr="00393C43">
        <w:rPr>
          <w:rFonts w:ascii="Book Antiqua" w:eastAsia="Times New Roman" w:hAnsi="Book Antiqua" w:cs="Times New Roman"/>
          <w:lang w:val="en-ID" w:eastAsia="en-ID"/>
        </w:rPr>
        <w:t xml:space="preserve"> </w:t>
      </w:r>
      <w:proofErr w:type="spellStart"/>
      <w:r w:rsidRPr="00393C43">
        <w:rPr>
          <w:rFonts w:ascii="Book Antiqua" w:eastAsia="Times New Roman" w:hAnsi="Book Antiqua" w:cs="Times New Roman"/>
          <w:lang w:val="en-ID" w:eastAsia="en-ID"/>
        </w:rPr>
        <w:t>rendah</w:t>
      </w:r>
      <w:proofErr w:type="spellEnd"/>
      <w:r w:rsidRPr="00393C43">
        <w:rPr>
          <w:rFonts w:ascii="Book Antiqua" w:eastAsia="Times New Roman" w:hAnsi="Book Antiqua" w:cs="Times New Roman"/>
          <w:lang w:val="en-ID" w:eastAsia="en-ID"/>
        </w:rPr>
        <w:t>.</w:t>
      </w:r>
    </w:p>
    <w:p w14:paraId="47C9761E" w14:textId="5554B4B4" w:rsidR="00393C43" w:rsidRDefault="00393C43" w:rsidP="00393C43">
      <w:pPr>
        <w:spacing w:after="0" w:line="240" w:lineRule="auto"/>
        <w:jc w:val="both"/>
        <w:rPr>
          <w:rFonts w:ascii="Book Antiqua" w:hAnsi="Book Antiqua" w:cs="Times New Roman"/>
        </w:rPr>
      </w:pPr>
      <w:r w:rsidRPr="00393C43">
        <w:rPr>
          <w:rFonts w:ascii="Book Antiqua" w:hAnsi="Book Antiqua" w:cs="Times New Roman"/>
        </w:rPr>
        <w:t xml:space="preserve">Model yang </w:t>
      </w:r>
      <w:proofErr w:type="spellStart"/>
      <w:r w:rsidRPr="00393C43">
        <w:rPr>
          <w:rFonts w:ascii="Book Antiqua" w:hAnsi="Book Antiqua" w:cs="Times New Roman"/>
        </w:rPr>
        <w:t>dibangun</w:t>
      </w:r>
      <w:proofErr w:type="spellEnd"/>
      <w:r w:rsidRPr="00393C43">
        <w:rPr>
          <w:rFonts w:ascii="Book Antiqua" w:hAnsi="Book Antiqua" w:cs="Times New Roman"/>
        </w:rPr>
        <w:t xml:space="preserve"> </w:t>
      </w:r>
      <w:proofErr w:type="spellStart"/>
      <w:r w:rsidRPr="00393C43">
        <w:rPr>
          <w:rFonts w:ascii="Book Antiqua" w:hAnsi="Book Antiqua" w:cs="Times New Roman"/>
        </w:rPr>
        <w:t>menggunakan</w:t>
      </w:r>
      <w:proofErr w:type="spellEnd"/>
      <w:r w:rsidRPr="00393C43">
        <w:rPr>
          <w:rFonts w:ascii="Book Antiqua" w:hAnsi="Book Antiqua" w:cs="Times New Roman"/>
        </w:rPr>
        <w:t xml:space="preserve"> </w:t>
      </w:r>
      <w:r w:rsidRPr="00393C43">
        <w:rPr>
          <w:rFonts w:ascii="Book Antiqua" w:hAnsi="Book Antiqua" w:cs="Times New Roman"/>
          <w:i/>
          <w:iCs/>
        </w:rPr>
        <w:t>System Dynamics</w:t>
      </w:r>
      <w:r w:rsidRPr="00393C43">
        <w:rPr>
          <w:rFonts w:ascii="Book Antiqua" w:hAnsi="Book Antiqua" w:cs="Times New Roman"/>
        </w:rPr>
        <w:t xml:space="preserve"> ini </w:t>
      </w:r>
      <w:proofErr w:type="spellStart"/>
      <w:r w:rsidRPr="00393C43">
        <w:rPr>
          <w:rFonts w:ascii="Book Antiqua" w:hAnsi="Book Antiqua" w:cs="Times New Roman"/>
        </w:rPr>
        <w:t>bertujuan</w:t>
      </w:r>
      <w:proofErr w:type="spellEnd"/>
      <w:r w:rsidRPr="00393C43">
        <w:rPr>
          <w:rFonts w:ascii="Book Antiqua" w:hAnsi="Book Antiqua" w:cs="Times New Roman"/>
        </w:rPr>
        <w:t xml:space="preserve"> </w:t>
      </w:r>
      <w:proofErr w:type="spellStart"/>
      <w:r w:rsidRPr="00393C43">
        <w:rPr>
          <w:rFonts w:ascii="Book Antiqua" w:hAnsi="Book Antiqua" w:cs="Times New Roman"/>
        </w:rPr>
        <w:t>untuk</w:t>
      </w:r>
      <w:proofErr w:type="spellEnd"/>
      <w:r w:rsidRPr="00393C43">
        <w:rPr>
          <w:rFonts w:ascii="Book Antiqua" w:hAnsi="Book Antiqua" w:cs="Times New Roman"/>
        </w:rPr>
        <w:t xml:space="preserve"> </w:t>
      </w:r>
      <w:proofErr w:type="spellStart"/>
      <w:r w:rsidRPr="00393C43">
        <w:rPr>
          <w:rFonts w:ascii="Book Antiqua" w:hAnsi="Book Antiqua" w:cs="Times New Roman"/>
        </w:rPr>
        <w:t>memahami</w:t>
      </w:r>
      <w:proofErr w:type="spellEnd"/>
      <w:r w:rsidRPr="00393C43">
        <w:rPr>
          <w:rFonts w:ascii="Book Antiqua" w:hAnsi="Book Antiqua" w:cs="Times New Roman"/>
        </w:rPr>
        <w:t xml:space="preserve"> </w:t>
      </w:r>
      <w:proofErr w:type="spellStart"/>
      <w:r w:rsidRPr="00393C43">
        <w:rPr>
          <w:rFonts w:ascii="Book Antiqua" w:hAnsi="Book Antiqua" w:cs="Times New Roman"/>
        </w:rPr>
        <w:t>permasalahan</w:t>
      </w:r>
      <w:proofErr w:type="spellEnd"/>
      <w:r w:rsidRPr="00393C43">
        <w:rPr>
          <w:rFonts w:ascii="Book Antiqua" w:hAnsi="Book Antiqua" w:cs="Times New Roman"/>
        </w:rPr>
        <w:t xml:space="preserve"> yang </w:t>
      </w:r>
      <w:proofErr w:type="spellStart"/>
      <w:r w:rsidRPr="00393C43">
        <w:rPr>
          <w:rFonts w:ascii="Book Antiqua" w:hAnsi="Book Antiqua" w:cs="Times New Roman"/>
        </w:rPr>
        <w:t>akan</w:t>
      </w:r>
      <w:proofErr w:type="spellEnd"/>
      <w:r w:rsidRPr="00393C43">
        <w:rPr>
          <w:rFonts w:ascii="Book Antiqua" w:hAnsi="Book Antiqua" w:cs="Times New Roman"/>
        </w:rPr>
        <w:t xml:space="preserve"> </w:t>
      </w:r>
      <w:proofErr w:type="spellStart"/>
      <w:r w:rsidRPr="00393C43">
        <w:rPr>
          <w:rFonts w:ascii="Book Antiqua" w:hAnsi="Book Antiqua" w:cs="Times New Roman"/>
        </w:rPr>
        <w:t>dikaji</w:t>
      </w:r>
      <w:proofErr w:type="spellEnd"/>
      <w:r w:rsidRPr="00393C43">
        <w:rPr>
          <w:rFonts w:ascii="Book Antiqua" w:hAnsi="Book Antiqua" w:cs="Times New Roman"/>
        </w:rPr>
        <w:t xml:space="preserve">. Model </w:t>
      </w:r>
      <w:proofErr w:type="spellStart"/>
      <w:r w:rsidRPr="00393C43">
        <w:rPr>
          <w:rFonts w:ascii="Book Antiqua" w:hAnsi="Book Antiqua" w:cs="Times New Roman"/>
        </w:rPr>
        <w:t>harus</w:t>
      </w:r>
      <w:proofErr w:type="spellEnd"/>
      <w:r w:rsidRPr="00393C43">
        <w:rPr>
          <w:rFonts w:ascii="Book Antiqua" w:hAnsi="Book Antiqua" w:cs="Times New Roman"/>
        </w:rPr>
        <w:t xml:space="preserve"> </w:t>
      </w:r>
      <w:proofErr w:type="spellStart"/>
      <w:r w:rsidRPr="00393C43">
        <w:rPr>
          <w:rFonts w:ascii="Book Antiqua" w:hAnsi="Book Antiqua" w:cs="Times New Roman"/>
        </w:rPr>
        <w:t>dapat</w:t>
      </w:r>
      <w:proofErr w:type="spellEnd"/>
      <w:r w:rsidRPr="00393C43">
        <w:rPr>
          <w:rFonts w:ascii="Book Antiqua" w:hAnsi="Book Antiqua" w:cs="Times New Roman"/>
        </w:rPr>
        <w:t xml:space="preserve"> </w:t>
      </w:r>
      <w:proofErr w:type="spellStart"/>
      <w:r w:rsidRPr="00393C43">
        <w:rPr>
          <w:rFonts w:ascii="Book Antiqua" w:hAnsi="Book Antiqua" w:cs="Times New Roman"/>
        </w:rPr>
        <w:t>menjawab</w:t>
      </w:r>
      <w:proofErr w:type="spellEnd"/>
      <w:r w:rsidRPr="00393C43">
        <w:rPr>
          <w:rFonts w:ascii="Book Antiqua" w:hAnsi="Book Antiqua" w:cs="Times New Roman"/>
        </w:rPr>
        <w:t xml:space="preserve"> </w:t>
      </w:r>
      <w:proofErr w:type="spellStart"/>
      <w:r w:rsidRPr="00393C43">
        <w:rPr>
          <w:rFonts w:ascii="Book Antiqua" w:hAnsi="Book Antiqua" w:cs="Times New Roman"/>
        </w:rPr>
        <w:t>seandainya</w:t>
      </w:r>
      <w:proofErr w:type="spellEnd"/>
      <w:r w:rsidRPr="00393C43">
        <w:rPr>
          <w:rFonts w:ascii="Book Antiqua" w:hAnsi="Book Antiqua" w:cs="Times New Roman"/>
        </w:rPr>
        <w:t xml:space="preserve"> </w:t>
      </w:r>
      <w:proofErr w:type="spellStart"/>
      <w:r w:rsidRPr="00393C43">
        <w:rPr>
          <w:rFonts w:ascii="Book Antiqua" w:hAnsi="Book Antiqua" w:cs="Times New Roman"/>
        </w:rPr>
        <w:t>pemerintah</w:t>
      </w:r>
      <w:proofErr w:type="spellEnd"/>
      <w:r w:rsidRPr="00393C43">
        <w:rPr>
          <w:rFonts w:ascii="Book Antiqua" w:hAnsi="Book Antiqua" w:cs="Times New Roman"/>
        </w:rPr>
        <w:t xml:space="preserve"> </w:t>
      </w:r>
      <w:proofErr w:type="spellStart"/>
      <w:r w:rsidRPr="00393C43">
        <w:rPr>
          <w:rFonts w:ascii="Book Antiqua" w:hAnsi="Book Antiqua" w:cs="Times New Roman"/>
        </w:rPr>
        <w:t>daerah</w:t>
      </w:r>
      <w:proofErr w:type="spellEnd"/>
      <w:r w:rsidRPr="00393C43">
        <w:rPr>
          <w:rFonts w:ascii="Book Antiqua" w:hAnsi="Book Antiqua" w:cs="Times New Roman"/>
        </w:rPr>
        <w:t xml:space="preserve"> </w:t>
      </w:r>
      <w:proofErr w:type="spellStart"/>
      <w:r w:rsidRPr="00393C43">
        <w:rPr>
          <w:rFonts w:ascii="Book Antiqua" w:hAnsi="Book Antiqua" w:cs="Times New Roman"/>
        </w:rPr>
        <w:t>Kabupaen</w:t>
      </w:r>
      <w:proofErr w:type="spellEnd"/>
      <w:r w:rsidRPr="00393C43">
        <w:rPr>
          <w:rFonts w:ascii="Book Antiqua" w:hAnsi="Book Antiqua" w:cs="Times New Roman"/>
        </w:rPr>
        <w:t xml:space="preserve"> Bandung Barat </w:t>
      </w:r>
      <w:proofErr w:type="spellStart"/>
      <w:r w:rsidRPr="00393C43">
        <w:rPr>
          <w:rFonts w:ascii="Book Antiqua" w:hAnsi="Book Antiqua" w:cs="Times New Roman"/>
        </w:rPr>
        <w:t>dengan</w:t>
      </w:r>
      <w:proofErr w:type="spellEnd"/>
      <w:r w:rsidRPr="00393C43">
        <w:rPr>
          <w:rFonts w:ascii="Book Antiqua" w:hAnsi="Book Antiqua" w:cs="Times New Roman"/>
        </w:rPr>
        <w:t xml:space="preserve"> </w:t>
      </w:r>
      <w:proofErr w:type="spellStart"/>
      <w:r w:rsidRPr="00393C43">
        <w:rPr>
          <w:rFonts w:ascii="Book Antiqua" w:hAnsi="Book Antiqua" w:cs="Times New Roman"/>
        </w:rPr>
        <w:t>terpaksa</w:t>
      </w:r>
      <w:proofErr w:type="spellEnd"/>
      <w:r w:rsidRPr="00393C43">
        <w:rPr>
          <w:rFonts w:ascii="Book Antiqua" w:hAnsi="Book Antiqua" w:cs="Times New Roman"/>
        </w:rPr>
        <w:t xml:space="preserve"> </w:t>
      </w:r>
      <w:proofErr w:type="spellStart"/>
      <w:r w:rsidRPr="00393C43">
        <w:rPr>
          <w:rFonts w:ascii="Book Antiqua" w:hAnsi="Book Antiqua" w:cs="Times New Roman"/>
        </w:rPr>
        <w:t>harus</w:t>
      </w:r>
      <w:proofErr w:type="spellEnd"/>
      <w:r w:rsidRPr="00393C43">
        <w:rPr>
          <w:rFonts w:ascii="Book Antiqua" w:hAnsi="Book Antiqua" w:cs="Times New Roman"/>
        </w:rPr>
        <w:t xml:space="preserve"> </w:t>
      </w:r>
      <w:proofErr w:type="spellStart"/>
      <w:r w:rsidRPr="00393C43">
        <w:rPr>
          <w:rFonts w:ascii="Book Antiqua" w:hAnsi="Book Antiqua" w:cs="Times New Roman"/>
        </w:rPr>
        <w:t>menerapkan</w:t>
      </w:r>
      <w:proofErr w:type="spellEnd"/>
      <w:r w:rsidRPr="00393C43">
        <w:rPr>
          <w:rFonts w:ascii="Book Antiqua" w:hAnsi="Book Antiqua" w:cs="Times New Roman"/>
        </w:rPr>
        <w:t xml:space="preserve"> </w:t>
      </w:r>
      <w:proofErr w:type="spellStart"/>
      <w:r w:rsidRPr="00393C43">
        <w:rPr>
          <w:rFonts w:ascii="Book Antiqua" w:hAnsi="Book Antiqua" w:cs="Times New Roman"/>
        </w:rPr>
        <w:t>kebijakan</w:t>
      </w:r>
      <w:proofErr w:type="spellEnd"/>
      <w:r w:rsidRPr="00393C43">
        <w:rPr>
          <w:rFonts w:ascii="Book Antiqua" w:hAnsi="Book Antiqua" w:cs="Times New Roman"/>
        </w:rPr>
        <w:t xml:space="preserve"> </w:t>
      </w:r>
      <w:proofErr w:type="spellStart"/>
      <w:r w:rsidRPr="00393C43">
        <w:rPr>
          <w:rFonts w:ascii="Book Antiqua" w:hAnsi="Book Antiqua" w:cs="Times New Roman"/>
        </w:rPr>
        <w:t>pembatasan</w:t>
      </w:r>
      <w:proofErr w:type="spellEnd"/>
      <w:r w:rsidRPr="00393C43">
        <w:rPr>
          <w:rFonts w:ascii="Book Antiqua" w:hAnsi="Book Antiqua" w:cs="Times New Roman"/>
        </w:rPr>
        <w:t xml:space="preserve"> </w:t>
      </w:r>
      <w:proofErr w:type="spellStart"/>
      <w:r w:rsidRPr="00393C43">
        <w:rPr>
          <w:rFonts w:ascii="Book Antiqua" w:hAnsi="Book Antiqua" w:cs="Times New Roman"/>
        </w:rPr>
        <w:t>jumlah</w:t>
      </w:r>
      <w:proofErr w:type="spellEnd"/>
      <w:r w:rsidRPr="00393C43">
        <w:rPr>
          <w:rFonts w:ascii="Book Antiqua" w:hAnsi="Book Antiqua" w:cs="Times New Roman"/>
        </w:rPr>
        <w:t xml:space="preserve"> </w:t>
      </w:r>
      <w:proofErr w:type="spellStart"/>
      <w:r w:rsidRPr="00393C43">
        <w:rPr>
          <w:rFonts w:ascii="Book Antiqua" w:hAnsi="Book Antiqua" w:cs="Times New Roman"/>
        </w:rPr>
        <w:t>Pedagang</w:t>
      </w:r>
      <w:proofErr w:type="spellEnd"/>
      <w:r w:rsidRPr="00393C43">
        <w:rPr>
          <w:rFonts w:ascii="Book Antiqua" w:hAnsi="Book Antiqua" w:cs="Times New Roman"/>
        </w:rPr>
        <w:t xml:space="preserve"> kaki Lima (PKL). </w:t>
      </w:r>
      <w:proofErr w:type="spellStart"/>
      <w:r w:rsidRPr="00393C43">
        <w:rPr>
          <w:rFonts w:ascii="Book Antiqua" w:hAnsi="Book Antiqua" w:cs="Times New Roman"/>
        </w:rPr>
        <w:t>Intervensi</w:t>
      </w:r>
      <w:proofErr w:type="spellEnd"/>
      <w:r w:rsidRPr="00393C43">
        <w:rPr>
          <w:rFonts w:ascii="Book Antiqua" w:hAnsi="Book Antiqua" w:cs="Times New Roman"/>
        </w:rPr>
        <w:t xml:space="preserve"> ini </w:t>
      </w:r>
      <w:proofErr w:type="spellStart"/>
      <w:r w:rsidRPr="00393C43">
        <w:rPr>
          <w:rFonts w:ascii="Book Antiqua" w:hAnsi="Book Antiqua" w:cs="Times New Roman"/>
        </w:rPr>
        <w:t>dimaksudkan</w:t>
      </w:r>
      <w:proofErr w:type="spellEnd"/>
      <w:r w:rsidRPr="00393C43">
        <w:rPr>
          <w:rFonts w:ascii="Book Antiqua" w:hAnsi="Book Antiqua" w:cs="Times New Roman"/>
        </w:rPr>
        <w:t xml:space="preserve"> </w:t>
      </w:r>
      <w:proofErr w:type="spellStart"/>
      <w:r w:rsidRPr="00393C43">
        <w:rPr>
          <w:rFonts w:ascii="Book Antiqua" w:hAnsi="Book Antiqua" w:cs="Times New Roman"/>
        </w:rPr>
        <w:t>untuk</w:t>
      </w:r>
      <w:proofErr w:type="spellEnd"/>
      <w:r w:rsidRPr="00393C43">
        <w:rPr>
          <w:rFonts w:ascii="Book Antiqua" w:hAnsi="Book Antiqua" w:cs="Times New Roman"/>
        </w:rPr>
        <w:t xml:space="preserve"> </w:t>
      </w:r>
      <w:proofErr w:type="spellStart"/>
      <w:r w:rsidRPr="00393C43">
        <w:rPr>
          <w:rFonts w:ascii="Book Antiqua" w:hAnsi="Book Antiqua" w:cs="Times New Roman"/>
        </w:rPr>
        <w:t>menguji</w:t>
      </w:r>
      <w:proofErr w:type="spellEnd"/>
      <w:r w:rsidRPr="00393C43">
        <w:rPr>
          <w:rFonts w:ascii="Book Antiqua" w:hAnsi="Book Antiqua" w:cs="Times New Roman"/>
        </w:rPr>
        <w:t xml:space="preserve"> </w:t>
      </w:r>
      <w:proofErr w:type="spellStart"/>
      <w:r w:rsidRPr="00393C43">
        <w:rPr>
          <w:rFonts w:ascii="Book Antiqua" w:hAnsi="Book Antiqua" w:cs="Times New Roman"/>
        </w:rPr>
        <w:t>beberapa</w:t>
      </w:r>
      <w:proofErr w:type="spellEnd"/>
      <w:r w:rsidRPr="00393C43">
        <w:rPr>
          <w:rFonts w:ascii="Book Antiqua" w:hAnsi="Book Antiqua" w:cs="Times New Roman"/>
        </w:rPr>
        <w:t xml:space="preserve"> </w:t>
      </w:r>
      <w:proofErr w:type="spellStart"/>
      <w:r w:rsidRPr="00393C43">
        <w:rPr>
          <w:rFonts w:ascii="Book Antiqua" w:hAnsi="Book Antiqua" w:cs="Times New Roman"/>
        </w:rPr>
        <w:t>variabel</w:t>
      </w:r>
      <w:proofErr w:type="spellEnd"/>
      <w:r w:rsidRPr="00393C43">
        <w:rPr>
          <w:rFonts w:ascii="Book Antiqua" w:hAnsi="Book Antiqua" w:cs="Times New Roman"/>
        </w:rPr>
        <w:t xml:space="preserve"> yang </w:t>
      </w:r>
      <w:proofErr w:type="spellStart"/>
      <w:r w:rsidRPr="00393C43">
        <w:rPr>
          <w:rFonts w:ascii="Book Antiqua" w:hAnsi="Book Antiqua" w:cs="Times New Roman"/>
        </w:rPr>
        <w:t>sensitif</w:t>
      </w:r>
      <w:proofErr w:type="spellEnd"/>
      <w:r w:rsidRPr="00393C43">
        <w:rPr>
          <w:rFonts w:ascii="Book Antiqua" w:hAnsi="Book Antiqua" w:cs="Times New Roman"/>
        </w:rPr>
        <w:t xml:space="preserve"> </w:t>
      </w:r>
      <w:proofErr w:type="spellStart"/>
      <w:r w:rsidRPr="00393C43">
        <w:rPr>
          <w:rFonts w:ascii="Book Antiqua" w:hAnsi="Book Antiqua" w:cs="Times New Roman"/>
        </w:rPr>
        <w:t>terhadap</w:t>
      </w:r>
      <w:proofErr w:type="spellEnd"/>
      <w:r w:rsidRPr="00393C43">
        <w:rPr>
          <w:rFonts w:ascii="Book Antiqua" w:hAnsi="Book Antiqua" w:cs="Times New Roman"/>
        </w:rPr>
        <w:t xml:space="preserve"> </w:t>
      </w:r>
      <w:proofErr w:type="spellStart"/>
      <w:r w:rsidRPr="00393C43">
        <w:rPr>
          <w:rFonts w:ascii="Book Antiqua" w:hAnsi="Book Antiqua" w:cs="Times New Roman"/>
        </w:rPr>
        <w:t>upaya</w:t>
      </w:r>
      <w:proofErr w:type="spellEnd"/>
      <w:r w:rsidRPr="00393C43">
        <w:rPr>
          <w:rFonts w:ascii="Book Antiqua" w:hAnsi="Book Antiqua" w:cs="Times New Roman"/>
        </w:rPr>
        <w:t xml:space="preserve"> </w:t>
      </w:r>
      <w:proofErr w:type="spellStart"/>
      <w:r w:rsidRPr="00393C43">
        <w:rPr>
          <w:rFonts w:ascii="Book Antiqua" w:hAnsi="Book Antiqua" w:cs="Times New Roman"/>
        </w:rPr>
        <w:t>meningkatan</w:t>
      </w:r>
      <w:proofErr w:type="spellEnd"/>
      <w:r w:rsidRPr="00393C43">
        <w:rPr>
          <w:rFonts w:ascii="Book Antiqua" w:hAnsi="Book Antiqua" w:cs="Times New Roman"/>
        </w:rPr>
        <w:t xml:space="preserve"> </w:t>
      </w:r>
      <w:proofErr w:type="spellStart"/>
      <w:r w:rsidRPr="00393C43">
        <w:rPr>
          <w:rFonts w:ascii="Book Antiqua" w:hAnsi="Book Antiqua" w:cs="Times New Roman"/>
        </w:rPr>
        <w:t>daya</w:t>
      </w:r>
      <w:proofErr w:type="spellEnd"/>
      <w:r w:rsidRPr="00393C43">
        <w:rPr>
          <w:rFonts w:ascii="Book Antiqua" w:hAnsi="Book Antiqua" w:cs="Times New Roman"/>
        </w:rPr>
        <w:t xml:space="preserve"> </w:t>
      </w:r>
      <w:proofErr w:type="spellStart"/>
      <w:r w:rsidRPr="00393C43">
        <w:rPr>
          <w:rFonts w:ascii="Book Antiqua" w:hAnsi="Book Antiqua" w:cs="Times New Roman"/>
        </w:rPr>
        <w:t>saing</w:t>
      </w:r>
      <w:proofErr w:type="spellEnd"/>
      <w:r w:rsidRPr="00393C43">
        <w:rPr>
          <w:rFonts w:ascii="Book Antiqua" w:hAnsi="Book Antiqua" w:cs="Times New Roman"/>
        </w:rPr>
        <w:t xml:space="preserve"> pasar. Tindakan-</w:t>
      </w:r>
      <w:proofErr w:type="spellStart"/>
      <w:r w:rsidRPr="00393C43">
        <w:rPr>
          <w:rFonts w:ascii="Book Antiqua" w:hAnsi="Book Antiqua" w:cs="Times New Roman"/>
        </w:rPr>
        <w:t>tindakan</w:t>
      </w:r>
      <w:proofErr w:type="spellEnd"/>
      <w:r w:rsidRPr="00393C43">
        <w:rPr>
          <w:rFonts w:ascii="Book Antiqua" w:hAnsi="Book Antiqua" w:cs="Times New Roman"/>
        </w:rPr>
        <w:t xml:space="preserve"> yang </w:t>
      </w:r>
      <w:proofErr w:type="spellStart"/>
      <w:r w:rsidRPr="00393C43">
        <w:rPr>
          <w:rFonts w:ascii="Book Antiqua" w:hAnsi="Book Antiqua" w:cs="Times New Roman"/>
        </w:rPr>
        <w:t>dapat</w:t>
      </w:r>
      <w:proofErr w:type="spellEnd"/>
      <w:r w:rsidRPr="00393C43">
        <w:rPr>
          <w:rFonts w:ascii="Book Antiqua" w:hAnsi="Book Antiqua" w:cs="Times New Roman"/>
        </w:rPr>
        <w:t xml:space="preserve"> </w:t>
      </w:r>
      <w:proofErr w:type="spellStart"/>
      <w:r w:rsidRPr="00393C43">
        <w:rPr>
          <w:rFonts w:ascii="Book Antiqua" w:hAnsi="Book Antiqua" w:cs="Times New Roman"/>
        </w:rPr>
        <w:t>dilakukan</w:t>
      </w:r>
      <w:proofErr w:type="spellEnd"/>
      <w:r w:rsidRPr="00393C43">
        <w:rPr>
          <w:rFonts w:ascii="Book Antiqua" w:hAnsi="Book Antiqua" w:cs="Times New Roman"/>
        </w:rPr>
        <w:t xml:space="preserve"> </w:t>
      </w:r>
      <w:proofErr w:type="spellStart"/>
      <w:r w:rsidRPr="00393C43">
        <w:rPr>
          <w:rFonts w:ascii="Book Antiqua" w:hAnsi="Book Antiqua" w:cs="Times New Roman"/>
        </w:rPr>
        <w:t>ialah</w:t>
      </w:r>
      <w:proofErr w:type="spellEnd"/>
      <w:r w:rsidRPr="00393C43">
        <w:rPr>
          <w:rFonts w:ascii="Book Antiqua" w:hAnsi="Book Antiqua" w:cs="Times New Roman"/>
        </w:rPr>
        <w:t xml:space="preserve"> </w:t>
      </w:r>
      <w:proofErr w:type="spellStart"/>
      <w:r w:rsidRPr="00393C43">
        <w:rPr>
          <w:rFonts w:ascii="Book Antiqua" w:hAnsi="Book Antiqua" w:cs="Times New Roman"/>
        </w:rPr>
        <w:t>dengan</w:t>
      </w:r>
      <w:proofErr w:type="spellEnd"/>
      <w:r w:rsidRPr="00393C43">
        <w:rPr>
          <w:rFonts w:ascii="Book Antiqua" w:hAnsi="Book Antiqua" w:cs="Times New Roman"/>
        </w:rPr>
        <w:t xml:space="preserve"> </w:t>
      </w:r>
      <w:proofErr w:type="spellStart"/>
      <w:r w:rsidRPr="00393C43">
        <w:rPr>
          <w:rFonts w:ascii="Book Antiqua" w:hAnsi="Book Antiqua" w:cs="Times New Roman"/>
        </w:rPr>
        <w:t>membuat</w:t>
      </w:r>
      <w:proofErr w:type="spellEnd"/>
      <w:r w:rsidRPr="00393C43">
        <w:rPr>
          <w:rFonts w:ascii="Book Antiqua" w:hAnsi="Book Antiqua" w:cs="Times New Roman"/>
        </w:rPr>
        <w:t xml:space="preserve"> </w:t>
      </w:r>
      <w:proofErr w:type="spellStart"/>
      <w:r w:rsidRPr="00393C43">
        <w:rPr>
          <w:rFonts w:ascii="Book Antiqua" w:hAnsi="Book Antiqua" w:cs="Times New Roman"/>
        </w:rPr>
        <w:t>alternatif</w:t>
      </w:r>
      <w:proofErr w:type="spellEnd"/>
      <w:r w:rsidRPr="00393C43">
        <w:rPr>
          <w:rFonts w:ascii="Book Antiqua" w:hAnsi="Book Antiqua" w:cs="Times New Roman"/>
        </w:rPr>
        <w:t xml:space="preserve">/ </w:t>
      </w:r>
      <w:proofErr w:type="spellStart"/>
      <w:r w:rsidRPr="00393C43">
        <w:rPr>
          <w:rFonts w:ascii="Book Antiqua" w:hAnsi="Book Antiqua" w:cs="Times New Roman"/>
        </w:rPr>
        <w:t>skenario</w:t>
      </w:r>
      <w:proofErr w:type="spellEnd"/>
      <w:r w:rsidRPr="00393C43">
        <w:rPr>
          <w:rFonts w:ascii="Book Antiqua" w:hAnsi="Book Antiqua" w:cs="Times New Roman"/>
        </w:rPr>
        <w:t>/</w:t>
      </w:r>
      <w:proofErr w:type="spellStart"/>
      <w:r w:rsidRPr="00393C43">
        <w:rPr>
          <w:rFonts w:ascii="Book Antiqua" w:hAnsi="Book Antiqua" w:cs="Times New Roman"/>
        </w:rPr>
        <w:t>Kebijakan</w:t>
      </w:r>
      <w:proofErr w:type="spellEnd"/>
      <w:r w:rsidRPr="00393C43">
        <w:rPr>
          <w:rFonts w:ascii="Book Antiqua" w:hAnsi="Book Antiqua" w:cs="Times New Roman"/>
        </w:rPr>
        <w:t xml:space="preserve"> </w:t>
      </w:r>
      <w:proofErr w:type="spellStart"/>
      <w:r w:rsidRPr="00393C43">
        <w:rPr>
          <w:rFonts w:ascii="Book Antiqua" w:hAnsi="Book Antiqua" w:cs="Times New Roman"/>
        </w:rPr>
        <w:t>atas</w:t>
      </w:r>
      <w:proofErr w:type="spellEnd"/>
      <w:r w:rsidRPr="00393C43">
        <w:rPr>
          <w:rFonts w:ascii="Book Antiqua" w:hAnsi="Book Antiqua" w:cs="Times New Roman"/>
        </w:rPr>
        <w:t xml:space="preserve"> 6 </w:t>
      </w:r>
      <w:proofErr w:type="spellStart"/>
      <w:r w:rsidRPr="00393C43">
        <w:rPr>
          <w:rFonts w:ascii="Book Antiqua" w:hAnsi="Book Antiqua" w:cs="Times New Roman"/>
        </w:rPr>
        <w:t>kondisi</w:t>
      </w:r>
      <w:proofErr w:type="spellEnd"/>
      <w:r w:rsidRPr="00393C43">
        <w:rPr>
          <w:rFonts w:ascii="Book Antiqua" w:hAnsi="Book Antiqua" w:cs="Times New Roman"/>
        </w:rPr>
        <w:t xml:space="preserve">, </w:t>
      </w:r>
      <w:proofErr w:type="spellStart"/>
      <w:r w:rsidRPr="00393C43">
        <w:rPr>
          <w:rFonts w:ascii="Book Antiqua" w:hAnsi="Book Antiqua" w:cs="Times New Roman"/>
        </w:rPr>
        <w:t>yaitu</w:t>
      </w:r>
      <w:proofErr w:type="spellEnd"/>
      <w:r w:rsidRPr="00393C43">
        <w:rPr>
          <w:rFonts w:ascii="Book Antiqua" w:hAnsi="Book Antiqua" w:cs="Times New Roman"/>
        </w:rPr>
        <w:t xml:space="preserve"> </w:t>
      </w:r>
      <w:proofErr w:type="spellStart"/>
      <w:r w:rsidRPr="00393C43">
        <w:rPr>
          <w:rFonts w:ascii="Book Antiqua" w:hAnsi="Book Antiqua" w:cs="Times New Roman"/>
        </w:rPr>
        <w:t>skenario</w:t>
      </w:r>
      <w:proofErr w:type="spellEnd"/>
      <w:r w:rsidRPr="00393C43">
        <w:rPr>
          <w:rFonts w:ascii="Book Antiqua" w:hAnsi="Book Antiqua" w:cs="Times New Roman"/>
        </w:rPr>
        <w:t xml:space="preserve"> 1-6.</w:t>
      </w:r>
    </w:p>
    <w:p w14:paraId="47FF2825" w14:textId="22B40137" w:rsidR="00DB4A0D" w:rsidRDefault="00DB4A0D" w:rsidP="00393C43">
      <w:pPr>
        <w:spacing w:after="0" w:line="240" w:lineRule="auto"/>
        <w:jc w:val="both"/>
        <w:rPr>
          <w:rFonts w:ascii="Book Antiqua" w:hAnsi="Book Antiqua" w:cs="Times New Roman"/>
        </w:rPr>
      </w:pPr>
    </w:p>
    <w:p w14:paraId="6E9F526D" w14:textId="2FED53C6" w:rsidR="00DB4A0D" w:rsidRPr="00DB4A0D" w:rsidRDefault="00DB4A0D" w:rsidP="00DB4A0D">
      <w:pPr>
        <w:spacing w:after="0" w:line="240" w:lineRule="auto"/>
        <w:jc w:val="center"/>
        <w:rPr>
          <w:rFonts w:ascii="Book Antiqua" w:hAnsi="Book Antiqua" w:cs="Times New Roman"/>
          <w:lang w:val="en-BS"/>
        </w:rPr>
      </w:pPr>
      <w:r>
        <w:rPr>
          <w:rFonts w:ascii="Book Antiqua" w:hAnsi="Book Antiqua" w:cs="Times New Roman"/>
          <w:lang w:val="en-BS"/>
        </w:rPr>
        <w:t xml:space="preserve">Gambar. Hasil </w:t>
      </w:r>
      <w:proofErr w:type="spellStart"/>
      <w:r>
        <w:rPr>
          <w:rFonts w:ascii="Book Antiqua" w:hAnsi="Book Antiqua" w:cs="Times New Roman"/>
          <w:lang w:val="en-BS"/>
        </w:rPr>
        <w:t>Skenario</w:t>
      </w:r>
      <w:proofErr w:type="spellEnd"/>
      <w:r>
        <w:rPr>
          <w:rFonts w:ascii="Book Antiqua" w:hAnsi="Book Antiqua" w:cs="Times New Roman"/>
          <w:lang w:val="en-BS"/>
        </w:rPr>
        <w:t xml:space="preserve"> 1-6</w:t>
      </w:r>
    </w:p>
    <w:p w14:paraId="261CF72B" w14:textId="66E93A86" w:rsidR="00393C43" w:rsidRPr="00393C43" w:rsidRDefault="00DB4A0D" w:rsidP="00DB4A0D">
      <w:pPr>
        <w:spacing w:after="0" w:line="240" w:lineRule="auto"/>
        <w:jc w:val="center"/>
        <w:rPr>
          <w:rFonts w:ascii="Book Antiqua" w:hAnsi="Book Antiqua" w:cs="Times New Roman"/>
        </w:rPr>
      </w:pPr>
      <w:r>
        <w:rPr>
          <w:noProof/>
          <w:lang w:val="id-ID" w:eastAsia="id-ID"/>
        </w:rPr>
        <w:drawing>
          <wp:inline distT="0" distB="0" distL="0" distR="0" wp14:anchorId="1C771880" wp14:editId="7B3D6B92">
            <wp:extent cx="2928620" cy="1847850"/>
            <wp:effectExtent l="19050" t="19050" r="24130" b="190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932389" cy="1850228"/>
                    </a:xfrm>
                    <a:prstGeom prst="rect">
                      <a:avLst/>
                    </a:prstGeom>
                    <a:ln>
                      <a:solidFill>
                        <a:schemeClr val="tx1"/>
                      </a:solidFill>
                    </a:ln>
                  </pic:spPr>
                </pic:pic>
              </a:graphicData>
            </a:graphic>
          </wp:inline>
        </w:drawing>
      </w:r>
    </w:p>
    <w:p w14:paraId="410B0845" w14:textId="77777777" w:rsidR="005C38B8" w:rsidRDefault="005C38B8" w:rsidP="00393C43">
      <w:pPr>
        <w:pStyle w:val="ListParagraph"/>
        <w:spacing w:after="0" w:line="240" w:lineRule="auto"/>
        <w:jc w:val="both"/>
        <w:rPr>
          <w:rFonts w:ascii="Book Antiqua" w:hAnsi="Book Antiqua" w:cs="Times New Roman"/>
        </w:rPr>
        <w:sectPr w:rsidR="005C38B8" w:rsidSect="005C38B8">
          <w:type w:val="continuous"/>
          <w:pgSz w:w="12240" w:h="15840"/>
          <w:pgMar w:top="1440" w:right="1440" w:bottom="1440" w:left="1440" w:header="720" w:footer="720" w:gutter="0"/>
          <w:cols w:num="2" w:space="720"/>
          <w:docGrid w:linePitch="360"/>
        </w:sectPr>
      </w:pPr>
    </w:p>
    <w:p w14:paraId="4DF9FFDF" w14:textId="77777777" w:rsidR="00393C43" w:rsidRPr="00393C43" w:rsidRDefault="00393C43" w:rsidP="00393C43">
      <w:pPr>
        <w:pStyle w:val="ListParagraph"/>
        <w:spacing w:after="0" w:line="240" w:lineRule="auto"/>
        <w:jc w:val="both"/>
        <w:rPr>
          <w:rFonts w:ascii="Book Antiqua" w:hAnsi="Book Antiqua" w:cs="Times New Roman"/>
        </w:rPr>
      </w:pPr>
    </w:p>
    <w:p w14:paraId="43EDFB7E" w14:textId="77777777" w:rsidR="003434BC" w:rsidRPr="00FB3837" w:rsidRDefault="003434BC" w:rsidP="004B4405">
      <w:pPr>
        <w:pStyle w:val="ListParagraph"/>
        <w:spacing w:after="0" w:line="240" w:lineRule="auto"/>
        <w:ind w:left="426" w:hanging="426"/>
        <w:jc w:val="both"/>
        <w:rPr>
          <w:rFonts w:ascii="Book Antiqua" w:hAnsi="Book Antiqua" w:cs="Times New Roman"/>
          <w:bCs/>
          <w:lang w:val="en-BS"/>
        </w:rPr>
      </w:pPr>
    </w:p>
    <w:p w14:paraId="14DAC6EA" w14:textId="153B2387" w:rsidR="00E60499" w:rsidRDefault="00E03A4D" w:rsidP="00697E10">
      <w:pPr>
        <w:pStyle w:val="ListParagraph"/>
        <w:numPr>
          <w:ilvl w:val="0"/>
          <w:numId w:val="4"/>
        </w:numPr>
        <w:spacing w:after="0" w:line="240" w:lineRule="auto"/>
        <w:ind w:left="284" w:hanging="284"/>
        <w:jc w:val="both"/>
        <w:rPr>
          <w:rFonts w:ascii="Book Antiqua" w:hAnsi="Book Antiqua" w:cs="Times New Roman"/>
          <w:bCs/>
          <w:lang w:val="en-BS"/>
        </w:rPr>
      </w:pPr>
      <w:r w:rsidRPr="00FB3837">
        <w:rPr>
          <w:rFonts w:ascii="Book Antiqua" w:hAnsi="Book Antiqua" w:cs="Times New Roman"/>
          <w:bCs/>
          <w:lang w:val="en-BS"/>
        </w:rPr>
        <w:t>SIMPULAN</w:t>
      </w:r>
    </w:p>
    <w:p w14:paraId="5F490858" w14:textId="77777777" w:rsidR="005C38B8" w:rsidRDefault="005C38B8" w:rsidP="00A61CD4">
      <w:pPr>
        <w:pStyle w:val="ListParagraph"/>
        <w:numPr>
          <w:ilvl w:val="1"/>
          <w:numId w:val="4"/>
        </w:numPr>
        <w:spacing w:after="0" w:line="240" w:lineRule="auto"/>
        <w:ind w:left="426" w:hanging="426"/>
        <w:jc w:val="both"/>
        <w:rPr>
          <w:rFonts w:ascii="Book Antiqua" w:hAnsi="Book Antiqua" w:cs="Times New Roman"/>
        </w:rPr>
        <w:sectPr w:rsidR="005C38B8" w:rsidSect="005C38B8">
          <w:type w:val="continuous"/>
          <w:pgSz w:w="12240" w:h="15840"/>
          <w:pgMar w:top="1440" w:right="1440" w:bottom="1440" w:left="1440" w:header="720" w:footer="720" w:gutter="0"/>
          <w:cols w:space="720"/>
          <w:docGrid w:linePitch="360"/>
        </w:sectPr>
      </w:pPr>
    </w:p>
    <w:p w14:paraId="49B69C3D" w14:textId="741CB5FA" w:rsidR="00A61CD4" w:rsidRPr="00A61CD4" w:rsidRDefault="00A61CD4" w:rsidP="00A61CD4">
      <w:pPr>
        <w:pStyle w:val="ListParagraph"/>
        <w:numPr>
          <w:ilvl w:val="1"/>
          <w:numId w:val="4"/>
        </w:numPr>
        <w:spacing w:after="0" w:line="240" w:lineRule="auto"/>
        <w:ind w:left="426" w:hanging="426"/>
        <w:jc w:val="both"/>
        <w:rPr>
          <w:rFonts w:ascii="Book Antiqua" w:hAnsi="Book Antiqua" w:cs="Times New Roman"/>
        </w:rPr>
      </w:pPr>
      <w:proofErr w:type="spellStart"/>
      <w:r w:rsidRPr="00A61CD4">
        <w:rPr>
          <w:rFonts w:ascii="Book Antiqua" w:hAnsi="Book Antiqua" w:cs="Times New Roman"/>
        </w:rPr>
        <w:t>Berdasarkan</w:t>
      </w:r>
      <w:proofErr w:type="spellEnd"/>
      <w:r w:rsidRPr="00A61CD4">
        <w:rPr>
          <w:rFonts w:ascii="Book Antiqua" w:hAnsi="Book Antiqua" w:cs="Times New Roman"/>
        </w:rPr>
        <w:t xml:space="preserve"> </w:t>
      </w:r>
      <w:proofErr w:type="spellStart"/>
      <w:r w:rsidRPr="00A61CD4">
        <w:rPr>
          <w:rFonts w:ascii="Book Antiqua" w:hAnsi="Book Antiqua" w:cs="Times New Roman"/>
        </w:rPr>
        <w:t>hasil</w:t>
      </w:r>
      <w:proofErr w:type="spellEnd"/>
      <w:r w:rsidRPr="00A61CD4">
        <w:rPr>
          <w:rFonts w:ascii="Book Antiqua" w:hAnsi="Book Antiqua" w:cs="Times New Roman"/>
        </w:rPr>
        <w:t xml:space="preserve"> </w:t>
      </w:r>
      <w:proofErr w:type="spellStart"/>
      <w:r w:rsidRPr="00A61CD4">
        <w:rPr>
          <w:rFonts w:ascii="Book Antiqua" w:hAnsi="Book Antiqua" w:cs="Times New Roman"/>
        </w:rPr>
        <w:t>penelitian</w:t>
      </w:r>
      <w:proofErr w:type="spellEnd"/>
      <w:r w:rsidRPr="00A61CD4">
        <w:rPr>
          <w:rFonts w:ascii="Book Antiqua" w:hAnsi="Book Antiqua" w:cs="Times New Roman"/>
        </w:rPr>
        <w:t xml:space="preserve"> dan </w:t>
      </w:r>
      <w:proofErr w:type="spellStart"/>
      <w:r w:rsidRPr="00A61CD4">
        <w:rPr>
          <w:rFonts w:ascii="Book Antiqua" w:hAnsi="Book Antiqua" w:cs="Times New Roman"/>
        </w:rPr>
        <w:t>pembahasan</w:t>
      </w:r>
      <w:proofErr w:type="spellEnd"/>
      <w:r w:rsidRPr="00A61CD4">
        <w:rPr>
          <w:rFonts w:ascii="Book Antiqua" w:hAnsi="Book Antiqua" w:cs="Times New Roman"/>
        </w:rPr>
        <w:t xml:space="preserve"> </w:t>
      </w:r>
      <w:proofErr w:type="spellStart"/>
      <w:r w:rsidRPr="00A61CD4">
        <w:rPr>
          <w:rFonts w:ascii="Book Antiqua" w:hAnsi="Book Antiqua" w:cs="Times New Roman"/>
        </w:rPr>
        <w:t>bahwa</w:t>
      </w:r>
      <w:proofErr w:type="spellEnd"/>
      <w:r w:rsidRPr="00A61CD4">
        <w:rPr>
          <w:rFonts w:ascii="Book Antiqua" w:hAnsi="Book Antiqua" w:cs="Times New Roman"/>
        </w:rPr>
        <w:t xml:space="preserve"> </w:t>
      </w:r>
      <w:proofErr w:type="spellStart"/>
      <w:r w:rsidRPr="00A61CD4">
        <w:rPr>
          <w:rFonts w:ascii="Book Antiqua" w:hAnsi="Book Antiqua" w:cs="Times New Roman"/>
        </w:rPr>
        <w:t>dapat</w:t>
      </w:r>
      <w:proofErr w:type="spellEnd"/>
      <w:r w:rsidRPr="00A61CD4">
        <w:rPr>
          <w:rFonts w:ascii="Book Antiqua" w:hAnsi="Book Antiqua" w:cs="Times New Roman"/>
        </w:rPr>
        <w:t xml:space="preserve"> </w:t>
      </w:r>
      <w:proofErr w:type="spellStart"/>
      <w:r w:rsidRPr="00A61CD4">
        <w:rPr>
          <w:rFonts w:ascii="Book Antiqua" w:hAnsi="Book Antiqua" w:cs="Times New Roman"/>
        </w:rPr>
        <w:t>disimpulkan</w:t>
      </w:r>
      <w:proofErr w:type="spellEnd"/>
      <w:r w:rsidRPr="00A61CD4">
        <w:rPr>
          <w:rFonts w:ascii="Book Antiqua" w:hAnsi="Book Antiqua" w:cs="Times New Roman"/>
        </w:rPr>
        <w:t xml:space="preserve"> </w:t>
      </w:r>
      <w:proofErr w:type="spellStart"/>
      <w:r w:rsidRPr="00A61CD4">
        <w:rPr>
          <w:rFonts w:ascii="Book Antiqua" w:hAnsi="Book Antiqua" w:cs="Times New Roman"/>
        </w:rPr>
        <w:t>sebagai</w:t>
      </w:r>
      <w:proofErr w:type="spellEnd"/>
      <w:r w:rsidRPr="00A61CD4">
        <w:rPr>
          <w:rFonts w:ascii="Book Antiqua" w:hAnsi="Book Antiqua" w:cs="Times New Roman"/>
        </w:rPr>
        <w:t xml:space="preserve"> </w:t>
      </w:r>
      <w:proofErr w:type="spellStart"/>
      <w:r w:rsidRPr="00A61CD4">
        <w:rPr>
          <w:rFonts w:ascii="Book Antiqua" w:hAnsi="Book Antiqua" w:cs="Times New Roman"/>
        </w:rPr>
        <w:t>berikut</w:t>
      </w:r>
      <w:proofErr w:type="spellEnd"/>
      <w:r w:rsidRPr="00A61CD4">
        <w:rPr>
          <w:rFonts w:ascii="Book Antiqua" w:hAnsi="Book Antiqua" w:cs="Times New Roman"/>
        </w:rPr>
        <w:t>:</w:t>
      </w:r>
    </w:p>
    <w:p w14:paraId="27588B3C" w14:textId="77777777" w:rsidR="00A61CD4" w:rsidRDefault="00A61CD4" w:rsidP="00943724">
      <w:pPr>
        <w:pStyle w:val="ListParagraph"/>
        <w:numPr>
          <w:ilvl w:val="0"/>
          <w:numId w:val="5"/>
        </w:numPr>
        <w:spacing w:after="0" w:line="240" w:lineRule="auto"/>
        <w:ind w:left="0" w:firstLine="0"/>
        <w:jc w:val="both"/>
        <w:rPr>
          <w:rFonts w:ascii="Book Antiqua" w:hAnsi="Book Antiqua" w:cs="Times New Roman"/>
        </w:rPr>
      </w:pPr>
      <w:r w:rsidRPr="00A61CD4">
        <w:rPr>
          <w:rFonts w:ascii="Book Antiqua" w:hAnsi="Book Antiqua" w:cs="Times New Roman"/>
        </w:rPr>
        <w:t xml:space="preserve">Pasar </w:t>
      </w:r>
      <w:proofErr w:type="spellStart"/>
      <w:r w:rsidRPr="00A61CD4">
        <w:rPr>
          <w:rFonts w:ascii="Book Antiqua" w:hAnsi="Book Antiqua" w:cs="Times New Roman"/>
        </w:rPr>
        <w:t>Tradisional</w:t>
      </w:r>
      <w:proofErr w:type="spellEnd"/>
      <w:r w:rsidRPr="00A61CD4">
        <w:rPr>
          <w:rFonts w:ascii="Book Antiqua" w:hAnsi="Book Antiqua" w:cs="Times New Roman"/>
        </w:rPr>
        <w:t xml:space="preserve"> Panorama Lembang </w:t>
      </w:r>
      <w:proofErr w:type="spellStart"/>
      <w:r w:rsidRPr="00A61CD4">
        <w:rPr>
          <w:rFonts w:ascii="Book Antiqua" w:hAnsi="Book Antiqua" w:cs="Times New Roman"/>
        </w:rPr>
        <w:t>Kabupaten</w:t>
      </w:r>
      <w:proofErr w:type="spellEnd"/>
      <w:r w:rsidRPr="00A61CD4">
        <w:rPr>
          <w:rFonts w:ascii="Book Antiqua" w:hAnsi="Book Antiqua" w:cs="Times New Roman"/>
        </w:rPr>
        <w:t xml:space="preserve"> Bandung Barat </w:t>
      </w:r>
      <w:proofErr w:type="spellStart"/>
      <w:r w:rsidRPr="00A61CD4">
        <w:rPr>
          <w:rFonts w:ascii="Book Antiqua" w:hAnsi="Book Antiqua" w:cs="Times New Roman"/>
        </w:rPr>
        <w:t>merupakan</w:t>
      </w:r>
      <w:proofErr w:type="spellEnd"/>
      <w:r w:rsidRPr="00A61CD4">
        <w:rPr>
          <w:rFonts w:ascii="Book Antiqua" w:hAnsi="Book Antiqua" w:cs="Times New Roman"/>
        </w:rPr>
        <w:t xml:space="preserve"> Pasar </w:t>
      </w:r>
      <w:proofErr w:type="spellStart"/>
      <w:r w:rsidRPr="00A61CD4">
        <w:rPr>
          <w:rFonts w:ascii="Book Antiqua" w:hAnsi="Book Antiqua" w:cs="Times New Roman"/>
        </w:rPr>
        <w:t>Tradisional</w:t>
      </w:r>
      <w:proofErr w:type="spellEnd"/>
      <w:r w:rsidRPr="00A61CD4">
        <w:rPr>
          <w:rFonts w:ascii="Book Antiqua" w:hAnsi="Book Antiqua" w:cs="Times New Roman"/>
        </w:rPr>
        <w:t xml:space="preserve"> di wilayah </w:t>
      </w:r>
      <w:proofErr w:type="spellStart"/>
      <w:r w:rsidRPr="00A61CD4">
        <w:rPr>
          <w:rFonts w:ascii="Book Antiqua" w:hAnsi="Book Antiqua" w:cs="Times New Roman"/>
        </w:rPr>
        <w:t>Kabupaten</w:t>
      </w:r>
      <w:proofErr w:type="spellEnd"/>
      <w:r w:rsidRPr="00A61CD4">
        <w:rPr>
          <w:rFonts w:ascii="Book Antiqua" w:hAnsi="Book Antiqua" w:cs="Times New Roman"/>
        </w:rPr>
        <w:t xml:space="preserve"> Bandung Barat yang </w:t>
      </w:r>
      <w:proofErr w:type="spellStart"/>
      <w:r w:rsidRPr="00A61CD4">
        <w:rPr>
          <w:rFonts w:ascii="Book Antiqua" w:hAnsi="Book Antiqua" w:cs="Times New Roman"/>
        </w:rPr>
        <w:t>memiliki</w:t>
      </w:r>
      <w:proofErr w:type="spellEnd"/>
      <w:r w:rsidRPr="00A61CD4">
        <w:rPr>
          <w:rFonts w:ascii="Book Antiqua" w:hAnsi="Book Antiqua" w:cs="Times New Roman"/>
        </w:rPr>
        <w:t xml:space="preserve"> </w:t>
      </w:r>
      <w:proofErr w:type="spellStart"/>
      <w:r w:rsidRPr="00A61CD4">
        <w:rPr>
          <w:rFonts w:ascii="Book Antiqua" w:hAnsi="Book Antiqua" w:cs="Times New Roman"/>
        </w:rPr>
        <w:t>keunggulan</w:t>
      </w:r>
      <w:proofErr w:type="spellEnd"/>
      <w:r w:rsidRPr="00A61CD4">
        <w:rPr>
          <w:rFonts w:ascii="Book Antiqua" w:hAnsi="Book Antiqua" w:cs="Times New Roman"/>
        </w:rPr>
        <w:t xml:space="preserve">, </w:t>
      </w:r>
      <w:proofErr w:type="spellStart"/>
      <w:r w:rsidRPr="00A61CD4">
        <w:rPr>
          <w:rFonts w:ascii="Book Antiqua" w:hAnsi="Book Antiqua" w:cs="Times New Roman"/>
        </w:rPr>
        <w:t>yaitu</w:t>
      </w:r>
      <w:proofErr w:type="spellEnd"/>
      <w:r w:rsidRPr="00A61CD4">
        <w:rPr>
          <w:rFonts w:ascii="Book Antiqua" w:hAnsi="Book Antiqua" w:cs="Times New Roman"/>
        </w:rPr>
        <w:t xml:space="preserve"> </w:t>
      </w:r>
      <w:proofErr w:type="spellStart"/>
      <w:r w:rsidRPr="00A61CD4">
        <w:rPr>
          <w:rFonts w:ascii="Book Antiqua" w:hAnsi="Book Antiqua" w:cs="Times New Roman"/>
        </w:rPr>
        <w:t>telah</w:t>
      </w:r>
      <w:proofErr w:type="spellEnd"/>
      <w:r w:rsidRPr="00A61CD4">
        <w:rPr>
          <w:rFonts w:ascii="Book Antiqua" w:hAnsi="Book Antiqua" w:cs="Times New Roman"/>
        </w:rPr>
        <w:t xml:space="preserve"> </w:t>
      </w:r>
      <w:proofErr w:type="spellStart"/>
      <w:r w:rsidRPr="00A61CD4">
        <w:rPr>
          <w:rFonts w:ascii="Book Antiqua" w:hAnsi="Book Antiqua" w:cs="Times New Roman"/>
        </w:rPr>
        <w:t>dilakukan</w:t>
      </w:r>
      <w:proofErr w:type="spellEnd"/>
      <w:r w:rsidRPr="00A61CD4">
        <w:rPr>
          <w:rFonts w:ascii="Book Antiqua" w:hAnsi="Book Antiqua" w:cs="Times New Roman"/>
        </w:rPr>
        <w:t xml:space="preserve"> </w:t>
      </w:r>
      <w:proofErr w:type="spellStart"/>
      <w:r w:rsidRPr="00A61CD4">
        <w:rPr>
          <w:rFonts w:ascii="Book Antiqua" w:hAnsi="Book Antiqua" w:cs="Times New Roman"/>
        </w:rPr>
        <w:t>revitalisasi</w:t>
      </w:r>
      <w:proofErr w:type="spellEnd"/>
      <w:r w:rsidRPr="00A61CD4">
        <w:rPr>
          <w:rFonts w:ascii="Book Antiqua" w:hAnsi="Book Antiqua" w:cs="Times New Roman"/>
        </w:rPr>
        <w:t xml:space="preserve"> dan </w:t>
      </w:r>
      <w:proofErr w:type="spellStart"/>
      <w:r w:rsidRPr="00A61CD4">
        <w:rPr>
          <w:rFonts w:ascii="Book Antiqua" w:hAnsi="Book Antiqua" w:cs="Times New Roman"/>
        </w:rPr>
        <w:t>pengelolan</w:t>
      </w:r>
      <w:proofErr w:type="spellEnd"/>
      <w:r w:rsidRPr="00A61CD4">
        <w:rPr>
          <w:rFonts w:ascii="Book Antiqua" w:hAnsi="Book Antiqua" w:cs="Times New Roman"/>
        </w:rPr>
        <w:t xml:space="preserve"> pasar yang </w:t>
      </w:r>
      <w:proofErr w:type="spellStart"/>
      <w:r w:rsidRPr="00A61CD4">
        <w:rPr>
          <w:rFonts w:ascii="Book Antiqua" w:hAnsi="Book Antiqua" w:cs="Times New Roman"/>
        </w:rPr>
        <w:t>dilakukan</w:t>
      </w:r>
      <w:proofErr w:type="spellEnd"/>
      <w:r w:rsidRPr="00A61CD4">
        <w:rPr>
          <w:rFonts w:ascii="Book Antiqua" w:hAnsi="Book Antiqua" w:cs="Times New Roman"/>
        </w:rPr>
        <w:t xml:space="preserve"> </w:t>
      </w:r>
      <w:proofErr w:type="spellStart"/>
      <w:r w:rsidRPr="00A61CD4">
        <w:rPr>
          <w:rFonts w:ascii="Book Antiqua" w:hAnsi="Book Antiqua" w:cs="Times New Roman"/>
        </w:rPr>
        <w:t>atas</w:t>
      </w:r>
      <w:proofErr w:type="spellEnd"/>
      <w:r w:rsidRPr="00A61CD4">
        <w:rPr>
          <w:rFonts w:ascii="Book Antiqua" w:hAnsi="Book Antiqua" w:cs="Times New Roman"/>
        </w:rPr>
        <w:t xml:space="preserve"> </w:t>
      </w:r>
      <w:proofErr w:type="spellStart"/>
      <w:r w:rsidRPr="00A61CD4">
        <w:rPr>
          <w:rFonts w:ascii="Book Antiqua" w:hAnsi="Book Antiqua" w:cs="Times New Roman"/>
        </w:rPr>
        <w:t>kerjasama</w:t>
      </w:r>
      <w:proofErr w:type="spellEnd"/>
      <w:r w:rsidRPr="00A61CD4">
        <w:rPr>
          <w:rFonts w:ascii="Book Antiqua" w:hAnsi="Book Antiqua" w:cs="Times New Roman"/>
        </w:rPr>
        <w:t xml:space="preserve"> </w:t>
      </w:r>
      <w:proofErr w:type="spellStart"/>
      <w:r w:rsidRPr="00A61CD4">
        <w:rPr>
          <w:rFonts w:ascii="Book Antiqua" w:hAnsi="Book Antiqua" w:cs="Times New Roman"/>
        </w:rPr>
        <w:t>dengan</w:t>
      </w:r>
      <w:proofErr w:type="spellEnd"/>
      <w:r w:rsidRPr="00A61CD4">
        <w:rPr>
          <w:rFonts w:ascii="Book Antiqua" w:hAnsi="Book Antiqua" w:cs="Times New Roman"/>
        </w:rPr>
        <w:t xml:space="preserve"> </w:t>
      </w:r>
      <w:proofErr w:type="spellStart"/>
      <w:r w:rsidRPr="00A61CD4">
        <w:rPr>
          <w:rFonts w:ascii="Book Antiqua" w:hAnsi="Book Antiqua" w:cs="Times New Roman"/>
        </w:rPr>
        <w:t>pihak</w:t>
      </w:r>
      <w:proofErr w:type="spellEnd"/>
      <w:r w:rsidRPr="00A61CD4">
        <w:rPr>
          <w:rFonts w:ascii="Book Antiqua" w:hAnsi="Book Antiqua" w:cs="Times New Roman"/>
        </w:rPr>
        <w:t xml:space="preserve"> </w:t>
      </w:r>
      <w:proofErr w:type="spellStart"/>
      <w:r w:rsidRPr="00A61CD4">
        <w:rPr>
          <w:rFonts w:ascii="Book Antiqua" w:hAnsi="Book Antiqua" w:cs="Times New Roman"/>
        </w:rPr>
        <w:t>swasta</w:t>
      </w:r>
      <w:proofErr w:type="spellEnd"/>
      <w:r w:rsidRPr="00A61CD4">
        <w:rPr>
          <w:rFonts w:ascii="Book Antiqua" w:hAnsi="Book Antiqua" w:cs="Times New Roman"/>
        </w:rPr>
        <w:t xml:space="preserve">.  Pasar Panorama </w:t>
      </w:r>
      <w:proofErr w:type="spellStart"/>
      <w:r w:rsidRPr="00A61CD4">
        <w:rPr>
          <w:rFonts w:ascii="Book Antiqua" w:hAnsi="Book Antiqua" w:cs="Times New Roman"/>
        </w:rPr>
        <w:t>tetap</w:t>
      </w:r>
      <w:proofErr w:type="spellEnd"/>
      <w:r w:rsidRPr="00A61CD4">
        <w:rPr>
          <w:rFonts w:ascii="Book Antiqua" w:hAnsi="Book Antiqua" w:cs="Times New Roman"/>
        </w:rPr>
        <w:t xml:space="preserve"> </w:t>
      </w:r>
      <w:proofErr w:type="spellStart"/>
      <w:r w:rsidRPr="00A61CD4">
        <w:rPr>
          <w:rFonts w:ascii="Book Antiqua" w:hAnsi="Book Antiqua" w:cs="Times New Roman"/>
        </w:rPr>
        <w:t>diminati</w:t>
      </w:r>
      <w:proofErr w:type="spellEnd"/>
      <w:r w:rsidRPr="00A61CD4">
        <w:rPr>
          <w:rFonts w:ascii="Book Antiqua" w:hAnsi="Book Antiqua" w:cs="Times New Roman"/>
        </w:rPr>
        <w:t xml:space="preserve"> </w:t>
      </w:r>
      <w:proofErr w:type="spellStart"/>
      <w:r w:rsidRPr="00A61CD4">
        <w:rPr>
          <w:rFonts w:ascii="Book Antiqua" w:hAnsi="Book Antiqua" w:cs="Times New Roman"/>
        </w:rPr>
        <w:t>sebagai</w:t>
      </w:r>
      <w:proofErr w:type="spellEnd"/>
      <w:r w:rsidRPr="00A61CD4">
        <w:rPr>
          <w:rFonts w:ascii="Book Antiqua" w:hAnsi="Book Antiqua" w:cs="Times New Roman"/>
        </w:rPr>
        <w:t xml:space="preserve"> </w:t>
      </w:r>
      <w:proofErr w:type="spellStart"/>
      <w:r w:rsidRPr="00A61CD4">
        <w:rPr>
          <w:rFonts w:ascii="Book Antiqua" w:hAnsi="Book Antiqua" w:cs="Times New Roman"/>
        </w:rPr>
        <w:t>pilihan</w:t>
      </w:r>
      <w:proofErr w:type="spellEnd"/>
      <w:r w:rsidRPr="00A61CD4">
        <w:rPr>
          <w:rFonts w:ascii="Book Antiqua" w:hAnsi="Book Antiqua" w:cs="Times New Roman"/>
        </w:rPr>
        <w:t xml:space="preserve"> </w:t>
      </w:r>
      <w:proofErr w:type="spellStart"/>
      <w:r w:rsidRPr="00A61CD4">
        <w:rPr>
          <w:rFonts w:ascii="Book Antiqua" w:hAnsi="Book Antiqua" w:cs="Times New Roman"/>
        </w:rPr>
        <w:t>berbelanja</w:t>
      </w:r>
      <w:proofErr w:type="spellEnd"/>
      <w:r w:rsidRPr="00A61CD4">
        <w:rPr>
          <w:rFonts w:ascii="Book Antiqua" w:hAnsi="Book Antiqua" w:cs="Times New Roman"/>
        </w:rPr>
        <w:t xml:space="preserve"> </w:t>
      </w:r>
      <w:proofErr w:type="spellStart"/>
      <w:r w:rsidRPr="00A61CD4">
        <w:rPr>
          <w:rFonts w:ascii="Book Antiqua" w:hAnsi="Book Antiqua" w:cs="Times New Roman"/>
        </w:rPr>
        <w:t>masyarakat</w:t>
      </w:r>
      <w:proofErr w:type="spellEnd"/>
      <w:r w:rsidRPr="00A61CD4">
        <w:rPr>
          <w:rFonts w:ascii="Book Antiqua" w:hAnsi="Book Antiqua" w:cs="Times New Roman"/>
        </w:rPr>
        <w:t xml:space="preserve"> </w:t>
      </w:r>
      <w:proofErr w:type="spellStart"/>
      <w:r w:rsidRPr="00A61CD4">
        <w:rPr>
          <w:rFonts w:ascii="Book Antiqua" w:hAnsi="Book Antiqua" w:cs="Times New Roman"/>
        </w:rPr>
        <w:t>karena</w:t>
      </w:r>
      <w:proofErr w:type="spellEnd"/>
      <w:r w:rsidRPr="00A61CD4">
        <w:rPr>
          <w:rFonts w:ascii="Book Antiqua" w:hAnsi="Book Antiqua" w:cs="Times New Roman"/>
        </w:rPr>
        <w:t xml:space="preserve"> </w:t>
      </w:r>
      <w:proofErr w:type="spellStart"/>
      <w:r w:rsidRPr="00A61CD4">
        <w:rPr>
          <w:rFonts w:ascii="Book Antiqua" w:hAnsi="Book Antiqua" w:cs="Times New Roman"/>
        </w:rPr>
        <w:t>pertimbangan</w:t>
      </w:r>
      <w:proofErr w:type="spellEnd"/>
      <w:r w:rsidRPr="00A61CD4">
        <w:rPr>
          <w:rFonts w:ascii="Book Antiqua" w:hAnsi="Book Antiqua" w:cs="Times New Roman"/>
        </w:rPr>
        <w:t xml:space="preserve"> </w:t>
      </w:r>
      <w:proofErr w:type="spellStart"/>
      <w:r w:rsidRPr="00A61CD4">
        <w:rPr>
          <w:rFonts w:ascii="Book Antiqua" w:hAnsi="Book Antiqua" w:cs="Times New Roman"/>
        </w:rPr>
        <w:t>harga</w:t>
      </w:r>
      <w:proofErr w:type="spellEnd"/>
      <w:r w:rsidRPr="00A61CD4">
        <w:rPr>
          <w:rFonts w:ascii="Book Antiqua" w:hAnsi="Book Antiqua" w:cs="Times New Roman"/>
        </w:rPr>
        <w:t xml:space="preserve"> yang </w:t>
      </w:r>
      <w:proofErr w:type="spellStart"/>
      <w:r w:rsidRPr="00A61CD4">
        <w:rPr>
          <w:rFonts w:ascii="Book Antiqua" w:hAnsi="Book Antiqua" w:cs="Times New Roman"/>
        </w:rPr>
        <w:t>lebih</w:t>
      </w:r>
      <w:proofErr w:type="spellEnd"/>
      <w:r w:rsidRPr="00A61CD4">
        <w:rPr>
          <w:rFonts w:ascii="Book Antiqua" w:hAnsi="Book Antiqua" w:cs="Times New Roman"/>
        </w:rPr>
        <w:t xml:space="preserve"> </w:t>
      </w:r>
      <w:proofErr w:type="spellStart"/>
      <w:r w:rsidRPr="00A61CD4">
        <w:rPr>
          <w:rFonts w:ascii="Book Antiqua" w:hAnsi="Book Antiqua" w:cs="Times New Roman"/>
        </w:rPr>
        <w:t>murah</w:t>
      </w:r>
      <w:proofErr w:type="spellEnd"/>
      <w:r w:rsidRPr="00A61CD4">
        <w:rPr>
          <w:rFonts w:ascii="Book Antiqua" w:hAnsi="Book Antiqua" w:cs="Times New Roman"/>
        </w:rPr>
        <w:t xml:space="preserve">. Selain </w:t>
      </w:r>
      <w:proofErr w:type="spellStart"/>
      <w:r w:rsidRPr="00A61CD4">
        <w:rPr>
          <w:rFonts w:ascii="Book Antiqua" w:hAnsi="Book Antiqua" w:cs="Times New Roman"/>
        </w:rPr>
        <w:t>itu</w:t>
      </w:r>
      <w:proofErr w:type="spellEnd"/>
      <w:r w:rsidRPr="00A61CD4">
        <w:rPr>
          <w:rFonts w:ascii="Book Antiqua" w:hAnsi="Book Antiqua" w:cs="Times New Roman"/>
        </w:rPr>
        <w:t xml:space="preserve"> jam </w:t>
      </w:r>
      <w:proofErr w:type="spellStart"/>
      <w:r w:rsidRPr="00A61CD4">
        <w:rPr>
          <w:rFonts w:ascii="Book Antiqua" w:hAnsi="Book Antiqua" w:cs="Times New Roman"/>
        </w:rPr>
        <w:t>operasional</w:t>
      </w:r>
      <w:proofErr w:type="spellEnd"/>
      <w:r w:rsidRPr="00A61CD4">
        <w:rPr>
          <w:rFonts w:ascii="Book Antiqua" w:hAnsi="Book Antiqua" w:cs="Times New Roman"/>
        </w:rPr>
        <w:t xml:space="preserve"> pasar yang </w:t>
      </w:r>
      <w:proofErr w:type="spellStart"/>
      <w:r w:rsidRPr="00A61CD4">
        <w:rPr>
          <w:rFonts w:ascii="Book Antiqua" w:hAnsi="Book Antiqua" w:cs="Times New Roman"/>
        </w:rPr>
        <w:t>lebih</w:t>
      </w:r>
      <w:proofErr w:type="spellEnd"/>
      <w:r w:rsidRPr="00A61CD4">
        <w:rPr>
          <w:rFonts w:ascii="Book Antiqua" w:hAnsi="Book Antiqua" w:cs="Times New Roman"/>
        </w:rPr>
        <w:t xml:space="preserve"> </w:t>
      </w:r>
      <w:proofErr w:type="spellStart"/>
      <w:r w:rsidRPr="00A61CD4">
        <w:rPr>
          <w:rFonts w:ascii="Book Antiqua" w:hAnsi="Book Antiqua" w:cs="Times New Roman"/>
        </w:rPr>
        <w:t>panjang</w:t>
      </w:r>
      <w:proofErr w:type="spellEnd"/>
      <w:r w:rsidRPr="00A61CD4">
        <w:rPr>
          <w:rFonts w:ascii="Book Antiqua" w:hAnsi="Book Antiqua" w:cs="Times New Roman"/>
        </w:rPr>
        <w:t xml:space="preserve">, </w:t>
      </w:r>
      <w:proofErr w:type="spellStart"/>
      <w:r w:rsidRPr="00A61CD4">
        <w:rPr>
          <w:rFonts w:ascii="Book Antiqua" w:hAnsi="Book Antiqua" w:cs="Times New Roman"/>
        </w:rPr>
        <w:t>keragaman</w:t>
      </w:r>
      <w:proofErr w:type="spellEnd"/>
      <w:r w:rsidRPr="00A61CD4">
        <w:rPr>
          <w:rFonts w:ascii="Book Antiqua" w:hAnsi="Book Antiqua" w:cs="Times New Roman"/>
        </w:rPr>
        <w:t xml:space="preserve"> </w:t>
      </w:r>
      <w:proofErr w:type="spellStart"/>
      <w:r w:rsidRPr="00A61CD4">
        <w:rPr>
          <w:rFonts w:ascii="Book Antiqua" w:hAnsi="Book Antiqua" w:cs="Times New Roman"/>
        </w:rPr>
        <w:t>produk</w:t>
      </w:r>
      <w:proofErr w:type="spellEnd"/>
      <w:r w:rsidRPr="00A61CD4">
        <w:rPr>
          <w:rFonts w:ascii="Book Antiqua" w:hAnsi="Book Antiqua" w:cs="Times New Roman"/>
        </w:rPr>
        <w:t xml:space="preserve"> yang di </w:t>
      </w:r>
      <w:proofErr w:type="spellStart"/>
      <w:r w:rsidRPr="00A61CD4">
        <w:rPr>
          <w:rFonts w:ascii="Book Antiqua" w:hAnsi="Book Antiqua" w:cs="Times New Roman"/>
        </w:rPr>
        <w:t>jual</w:t>
      </w:r>
      <w:proofErr w:type="spellEnd"/>
      <w:r w:rsidRPr="00A61CD4">
        <w:rPr>
          <w:rFonts w:ascii="Book Antiqua" w:hAnsi="Book Antiqua" w:cs="Times New Roman"/>
        </w:rPr>
        <w:t xml:space="preserve"> </w:t>
      </w:r>
      <w:proofErr w:type="spellStart"/>
      <w:r w:rsidRPr="00A61CD4">
        <w:rPr>
          <w:rFonts w:ascii="Book Antiqua" w:hAnsi="Book Antiqua" w:cs="Times New Roman"/>
        </w:rPr>
        <w:t>banyak</w:t>
      </w:r>
      <w:proofErr w:type="spellEnd"/>
      <w:r w:rsidRPr="00A61CD4">
        <w:rPr>
          <w:rFonts w:ascii="Book Antiqua" w:hAnsi="Book Antiqua" w:cs="Times New Roman"/>
        </w:rPr>
        <w:t xml:space="preserve">, </w:t>
      </w:r>
      <w:proofErr w:type="spellStart"/>
      <w:proofErr w:type="gramStart"/>
      <w:r w:rsidRPr="00A61CD4">
        <w:rPr>
          <w:rFonts w:ascii="Book Antiqua" w:hAnsi="Book Antiqua" w:cs="Times New Roman"/>
        </w:rPr>
        <w:t>serta</w:t>
      </w:r>
      <w:proofErr w:type="spellEnd"/>
      <w:r w:rsidRPr="00A61CD4">
        <w:rPr>
          <w:rFonts w:ascii="Book Antiqua" w:hAnsi="Book Antiqua" w:cs="Times New Roman"/>
        </w:rPr>
        <w:t xml:space="preserve">  </w:t>
      </w:r>
      <w:proofErr w:type="spellStart"/>
      <w:r w:rsidRPr="00A61CD4">
        <w:rPr>
          <w:rFonts w:ascii="Book Antiqua" w:hAnsi="Book Antiqua" w:cs="Times New Roman"/>
        </w:rPr>
        <w:t>segmen</w:t>
      </w:r>
      <w:proofErr w:type="spellEnd"/>
      <w:proofErr w:type="gramEnd"/>
      <w:r w:rsidRPr="00A61CD4">
        <w:rPr>
          <w:rFonts w:ascii="Book Antiqua" w:hAnsi="Book Antiqua" w:cs="Times New Roman"/>
        </w:rPr>
        <w:t xml:space="preserve"> pasar </w:t>
      </w:r>
      <w:proofErr w:type="spellStart"/>
      <w:r w:rsidRPr="00A61CD4">
        <w:rPr>
          <w:rFonts w:ascii="Book Antiqua" w:hAnsi="Book Antiqua" w:cs="Times New Roman"/>
        </w:rPr>
        <w:t>adalah</w:t>
      </w:r>
      <w:proofErr w:type="spellEnd"/>
      <w:r w:rsidRPr="00A61CD4">
        <w:rPr>
          <w:rFonts w:ascii="Book Antiqua" w:hAnsi="Book Antiqua" w:cs="Times New Roman"/>
        </w:rPr>
        <w:t xml:space="preserve"> </w:t>
      </w:r>
      <w:proofErr w:type="spellStart"/>
      <w:r w:rsidRPr="00A61CD4">
        <w:rPr>
          <w:rFonts w:ascii="Book Antiqua" w:hAnsi="Book Antiqua" w:cs="Times New Roman"/>
        </w:rPr>
        <w:t>selain</w:t>
      </w:r>
      <w:proofErr w:type="spellEnd"/>
      <w:r w:rsidRPr="00A61CD4">
        <w:rPr>
          <w:rFonts w:ascii="Book Antiqua" w:hAnsi="Book Antiqua" w:cs="Times New Roman"/>
        </w:rPr>
        <w:t xml:space="preserve"> </w:t>
      </w:r>
      <w:proofErr w:type="spellStart"/>
      <w:r w:rsidRPr="00A61CD4">
        <w:rPr>
          <w:rFonts w:ascii="Book Antiqua" w:hAnsi="Book Antiqua" w:cs="Times New Roman"/>
        </w:rPr>
        <w:t>rumah</w:t>
      </w:r>
      <w:proofErr w:type="spellEnd"/>
      <w:r w:rsidRPr="00A61CD4">
        <w:rPr>
          <w:rFonts w:ascii="Book Antiqua" w:hAnsi="Book Antiqua" w:cs="Times New Roman"/>
        </w:rPr>
        <w:t xml:space="preserve"> </w:t>
      </w:r>
      <w:proofErr w:type="spellStart"/>
      <w:r w:rsidRPr="00A61CD4">
        <w:rPr>
          <w:rFonts w:ascii="Book Antiqua" w:hAnsi="Book Antiqua" w:cs="Times New Roman"/>
        </w:rPr>
        <w:t>tangga</w:t>
      </w:r>
      <w:proofErr w:type="spellEnd"/>
      <w:r w:rsidRPr="00A61CD4">
        <w:rPr>
          <w:rFonts w:ascii="Book Antiqua" w:hAnsi="Book Antiqua" w:cs="Times New Roman"/>
        </w:rPr>
        <w:t xml:space="preserve">, juga para </w:t>
      </w:r>
      <w:proofErr w:type="spellStart"/>
      <w:r w:rsidRPr="00A61CD4">
        <w:rPr>
          <w:rFonts w:ascii="Book Antiqua" w:hAnsi="Book Antiqua" w:cs="Times New Roman"/>
        </w:rPr>
        <w:t>pedagang</w:t>
      </w:r>
      <w:proofErr w:type="spellEnd"/>
      <w:r w:rsidRPr="00A61CD4">
        <w:rPr>
          <w:rFonts w:ascii="Book Antiqua" w:hAnsi="Book Antiqua" w:cs="Times New Roman"/>
        </w:rPr>
        <w:t xml:space="preserve">, </w:t>
      </w:r>
      <w:proofErr w:type="spellStart"/>
      <w:r w:rsidRPr="00A61CD4">
        <w:rPr>
          <w:rFonts w:ascii="Book Antiqua" w:hAnsi="Book Antiqua" w:cs="Times New Roman"/>
        </w:rPr>
        <w:t>pemilik</w:t>
      </w:r>
      <w:proofErr w:type="spellEnd"/>
      <w:r w:rsidRPr="00A61CD4">
        <w:rPr>
          <w:rFonts w:ascii="Book Antiqua" w:hAnsi="Book Antiqua" w:cs="Times New Roman"/>
        </w:rPr>
        <w:t xml:space="preserve"> </w:t>
      </w:r>
      <w:proofErr w:type="spellStart"/>
      <w:r w:rsidRPr="00A61CD4">
        <w:rPr>
          <w:rFonts w:ascii="Book Antiqua" w:hAnsi="Book Antiqua" w:cs="Times New Roman"/>
        </w:rPr>
        <w:t>warung</w:t>
      </w:r>
      <w:proofErr w:type="spellEnd"/>
      <w:r w:rsidRPr="00A61CD4">
        <w:rPr>
          <w:rFonts w:ascii="Book Antiqua" w:hAnsi="Book Antiqua" w:cs="Times New Roman"/>
        </w:rPr>
        <w:t xml:space="preserve">, dan </w:t>
      </w:r>
      <w:proofErr w:type="spellStart"/>
      <w:r w:rsidRPr="00A61CD4">
        <w:rPr>
          <w:rFonts w:ascii="Book Antiqua" w:hAnsi="Book Antiqua" w:cs="Times New Roman"/>
        </w:rPr>
        <w:t>sebagainya</w:t>
      </w:r>
      <w:proofErr w:type="spellEnd"/>
      <w:r w:rsidRPr="00A61CD4">
        <w:rPr>
          <w:rFonts w:ascii="Book Antiqua" w:hAnsi="Book Antiqua" w:cs="Times New Roman"/>
        </w:rPr>
        <w:t>.</w:t>
      </w:r>
    </w:p>
    <w:p w14:paraId="2EA37004" w14:textId="268371D1" w:rsidR="00A61CD4" w:rsidRDefault="00A61CD4" w:rsidP="00943724">
      <w:pPr>
        <w:pStyle w:val="ListParagraph"/>
        <w:numPr>
          <w:ilvl w:val="0"/>
          <w:numId w:val="5"/>
        </w:numPr>
        <w:spacing w:after="0" w:line="240" w:lineRule="auto"/>
        <w:ind w:left="0" w:firstLine="0"/>
        <w:jc w:val="both"/>
        <w:rPr>
          <w:rFonts w:ascii="Book Antiqua" w:hAnsi="Book Antiqua" w:cs="Times New Roman"/>
        </w:rPr>
      </w:pPr>
      <w:proofErr w:type="spellStart"/>
      <w:r w:rsidRPr="00A61CD4">
        <w:rPr>
          <w:rFonts w:ascii="Book Antiqua" w:hAnsi="Book Antiqua"/>
          <w:color w:val="000000" w:themeColor="text1"/>
        </w:rPr>
        <w:t>Indeks</w:t>
      </w:r>
      <w:proofErr w:type="spellEnd"/>
      <w:r w:rsidRPr="00A61CD4">
        <w:rPr>
          <w:rFonts w:ascii="Book Antiqua" w:hAnsi="Book Antiqua"/>
          <w:color w:val="000000" w:themeColor="text1"/>
        </w:rPr>
        <w:t xml:space="preserve"> Daya Saing </w:t>
      </w:r>
      <w:proofErr w:type="spellStart"/>
      <w:r w:rsidRPr="00A61CD4">
        <w:rPr>
          <w:rFonts w:ascii="Book Antiqua" w:hAnsi="Book Antiqua"/>
          <w:color w:val="000000" w:themeColor="text1"/>
        </w:rPr>
        <w:t>berdasarkan</w:t>
      </w:r>
      <w:proofErr w:type="spellEnd"/>
      <w:r w:rsidRPr="00A61CD4">
        <w:rPr>
          <w:rFonts w:ascii="Book Antiqua" w:hAnsi="Book Antiqua"/>
          <w:color w:val="000000" w:themeColor="text1"/>
        </w:rPr>
        <w:t xml:space="preserve"> </w:t>
      </w:r>
      <w:proofErr w:type="spellStart"/>
      <w:r w:rsidRPr="00A61CD4">
        <w:rPr>
          <w:rFonts w:ascii="Book Antiqua" w:hAnsi="Book Antiqua"/>
          <w:color w:val="000000" w:themeColor="text1"/>
        </w:rPr>
        <w:t>hasil</w:t>
      </w:r>
      <w:proofErr w:type="spellEnd"/>
      <w:r w:rsidRPr="00A61CD4">
        <w:rPr>
          <w:rFonts w:ascii="Book Antiqua" w:hAnsi="Book Antiqua"/>
          <w:color w:val="000000" w:themeColor="text1"/>
        </w:rPr>
        <w:t xml:space="preserve"> </w:t>
      </w:r>
      <w:proofErr w:type="spellStart"/>
      <w:r w:rsidRPr="00A61CD4">
        <w:rPr>
          <w:rFonts w:ascii="Book Antiqua" w:hAnsi="Book Antiqua"/>
          <w:color w:val="000000" w:themeColor="text1"/>
        </w:rPr>
        <w:t>perhitungan</w:t>
      </w:r>
      <w:proofErr w:type="spellEnd"/>
      <w:r w:rsidRPr="00A61CD4">
        <w:rPr>
          <w:rFonts w:ascii="Book Antiqua" w:hAnsi="Book Antiqua"/>
          <w:color w:val="000000" w:themeColor="text1"/>
        </w:rPr>
        <w:t xml:space="preserve"> </w:t>
      </w:r>
      <w:proofErr w:type="spellStart"/>
      <w:r w:rsidRPr="00A61CD4">
        <w:rPr>
          <w:rFonts w:ascii="Book Antiqua" w:hAnsi="Book Antiqua"/>
          <w:color w:val="000000" w:themeColor="text1"/>
        </w:rPr>
        <w:t>olah</w:t>
      </w:r>
      <w:proofErr w:type="spellEnd"/>
      <w:r w:rsidRPr="00A61CD4">
        <w:rPr>
          <w:rFonts w:ascii="Book Antiqua" w:hAnsi="Book Antiqua"/>
          <w:color w:val="000000" w:themeColor="text1"/>
        </w:rPr>
        <w:t xml:space="preserve"> data </w:t>
      </w:r>
      <w:proofErr w:type="spellStart"/>
      <w:r w:rsidRPr="00A61CD4">
        <w:rPr>
          <w:rFonts w:ascii="Book Antiqua" w:hAnsi="Book Antiqua"/>
          <w:color w:val="000000" w:themeColor="text1"/>
        </w:rPr>
        <w:t>statistik</w:t>
      </w:r>
      <w:proofErr w:type="spellEnd"/>
      <w:r w:rsidRPr="00A61CD4">
        <w:rPr>
          <w:rFonts w:ascii="Book Antiqua" w:hAnsi="Book Antiqua"/>
          <w:color w:val="000000" w:themeColor="text1"/>
        </w:rPr>
        <w:t xml:space="preserve">  </w:t>
      </w:r>
      <w:proofErr w:type="spellStart"/>
      <w:r w:rsidRPr="00A61CD4">
        <w:rPr>
          <w:rFonts w:ascii="Book Antiqua" w:hAnsi="Book Antiqua"/>
          <w:color w:val="000000" w:themeColor="text1"/>
        </w:rPr>
        <w:t>dari</w:t>
      </w:r>
      <w:proofErr w:type="spellEnd"/>
      <w:r w:rsidRPr="00A61CD4">
        <w:rPr>
          <w:rFonts w:ascii="Book Antiqua" w:hAnsi="Book Antiqua"/>
          <w:color w:val="000000" w:themeColor="text1"/>
        </w:rPr>
        <w:t xml:space="preserve"> </w:t>
      </w:r>
      <w:proofErr w:type="spellStart"/>
      <w:r w:rsidRPr="00A61CD4">
        <w:rPr>
          <w:rFonts w:ascii="Book Antiqua" w:hAnsi="Book Antiqua"/>
          <w:color w:val="000000" w:themeColor="text1"/>
        </w:rPr>
        <w:t>kuesioner</w:t>
      </w:r>
      <w:proofErr w:type="spellEnd"/>
      <w:r w:rsidRPr="00A61CD4">
        <w:rPr>
          <w:rFonts w:ascii="Book Antiqua" w:hAnsi="Book Antiqua"/>
          <w:color w:val="000000" w:themeColor="text1"/>
        </w:rPr>
        <w:t xml:space="preserve"> yang </w:t>
      </w:r>
      <w:proofErr w:type="spellStart"/>
      <w:r w:rsidRPr="00A61CD4">
        <w:rPr>
          <w:rFonts w:ascii="Book Antiqua" w:hAnsi="Book Antiqua"/>
          <w:color w:val="000000" w:themeColor="text1"/>
        </w:rPr>
        <w:t>dibagikan</w:t>
      </w:r>
      <w:proofErr w:type="spellEnd"/>
      <w:r w:rsidRPr="00A61CD4">
        <w:rPr>
          <w:rFonts w:ascii="Book Antiqua" w:hAnsi="Book Antiqua"/>
          <w:color w:val="000000" w:themeColor="text1"/>
        </w:rPr>
        <w:t xml:space="preserve"> </w:t>
      </w:r>
      <w:proofErr w:type="spellStart"/>
      <w:r w:rsidRPr="00A61CD4">
        <w:rPr>
          <w:rFonts w:ascii="Book Antiqua" w:hAnsi="Book Antiqua"/>
          <w:color w:val="000000" w:themeColor="text1"/>
        </w:rPr>
        <w:t>kepada</w:t>
      </w:r>
      <w:proofErr w:type="spellEnd"/>
      <w:r w:rsidRPr="00A61CD4">
        <w:rPr>
          <w:rFonts w:ascii="Book Antiqua" w:hAnsi="Book Antiqua"/>
          <w:color w:val="000000" w:themeColor="text1"/>
        </w:rPr>
        <w:t xml:space="preserve"> </w:t>
      </w:r>
      <w:proofErr w:type="spellStart"/>
      <w:r w:rsidRPr="00A61CD4">
        <w:rPr>
          <w:rFonts w:ascii="Book Antiqua" w:hAnsi="Book Antiqua"/>
          <w:color w:val="000000" w:themeColor="text1"/>
        </w:rPr>
        <w:t>pedagang</w:t>
      </w:r>
      <w:proofErr w:type="spellEnd"/>
      <w:r w:rsidRPr="00A61CD4">
        <w:rPr>
          <w:rFonts w:ascii="Book Antiqua" w:hAnsi="Book Antiqua"/>
          <w:color w:val="000000" w:themeColor="text1"/>
        </w:rPr>
        <w:t xml:space="preserve"> </w:t>
      </w:r>
      <w:proofErr w:type="spellStart"/>
      <w:r w:rsidRPr="00A61CD4">
        <w:rPr>
          <w:rFonts w:ascii="Book Antiqua" w:hAnsi="Book Antiqua"/>
          <w:color w:val="000000" w:themeColor="text1"/>
        </w:rPr>
        <w:t>sebagai</w:t>
      </w:r>
      <w:proofErr w:type="spellEnd"/>
      <w:r w:rsidRPr="00A61CD4">
        <w:rPr>
          <w:rFonts w:ascii="Book Antiqua" w:hAnsi="Book Antiqua"/>
          <w:color w:val="000000" w:themeColor="text1"/>
        </w:rPr>
        <w:t xml:space="preserve"> </w:t>
      </w:r>
      <w:proofErr w:type="spellStart"/>
      <w:r w:rsidRPr="00A61CD4">
        <w:rPr>
          <w:rFonts w:ascii="Book Antiqua" w:hAnsi="Book Antiqua"/>
          <w:color w:val="000000" w:themeColor="text1"/>
        </w:rPr>
        <w:t>responden</w:t>
      </w:r>
      <w:proofErr w:type="spellEnd"/>
      <w:r w:rsidRPr="00A61CD4">
        <w:rPr>
          <w:rFonts w:ascii="Book Antiqua" w:hAnsi="Book Antiqua"/>
          <w:color w:val="000000" w:themeColor="text1"/>
        </w:rPr>
        <w:t xml:space="preserve">, </w:t>
      </w:r>
      <w:proofErr w:type="spellStart"/>
      <w:r w:rsidRPr="00A61CD4">
        <w:rPr>
          <w:rFonts w:ascii="Book Antiqua" w:hAnsi="Book Antiqua"/>
          <w:color w:val="000000" w:themeColor="text1"/>
        </w:rPr>
        <w:t>menunjukkan</w:t>
      </w:r>
      <w:proofErr w:type="spellEnd"/>
      <w:r w:rsidRPr="00A61CD4">
        <w:rPr>
          <w:rFonts w:ascii="Book Antiqua" w:hAnsi="Book Antiqua"/>
          <w:color w:val="000000" w:themeColor="text1"/>
        </w:rPr>
        <w:t xml:space="preserve"> </w:t>
      </w:r>
      <w:proofErr w:type="spellStart"/>
      <w:r w:rsidRPr="00A61CD4">
        <w:rPr>
          <w:rFonts w:ascii="Book Antiqua" w:hAnsi="Book Antiqua"/>
          <w:color w:val="000000" w:themeColor="text1"/>
        </w:rPr>
        <w:t>bahwa</w:t>
      </w:r>
      <w:proofErr w:type="spellEnd"/>
      <w:r w:rsidRPr="00A61CD4">
        <w:rPr>
          <w:rFonts w:ascii="Book Antiqua" w:hAnsi="Book Antiqua"/>
          <w:color w:val="000000" w:themeColor="text1"/>
        </w:rPr>
        <w:t xml:space="preserve"> </w:t>
      </w:r>
      <w:proofErr w:type="spellStart"/>
      <w:r w:rsidRPr="00A61CD4">
        <w:rPr>
          <w:rFonts w:ascii="Book Antiqua" w:hAnsi="Book Antiqua"/>
          <w:color w:val="000000" w:themeColor="text1"/>
        </w:rPr>
        <w:t>dari</w:t>
      </w:r>
      <w:proofErr w:type="spellEnd"/>
      <w:r w:rsidRPr="00A61CD4">
        <w:rPr>
          <w:rFonts w:ascii="Book Antiqua" w:hAnsi="Book Antiqua"/>
          <w:color w:val="000000" w:themeColor="text1"/>
        </w:rPr>
        <w:t xml:space="preserve"> lima </w:t>
      </w:r>
      <w:proofErr w:type="spellStart"/>
      <w:r w:rsidRPr="00A61CD4">
        <w:rPr>
          <w:rFonts w:ascii="Book Antiqua" w:hAnsi="Book Antiqua"/>
          <w:color w:val="000000" w:themeColor="text1"/>
        </w:rPr>
        <w:t>kekutan</w:t>
      </w:r>
      <w:proofErr w:type="spellEnd"/>
      <w:r w:rsidRPr="00A61CD4">
        <w:rPr>
          <w:rFonts w:ascii="Book Antiqua" w:hAnsi="Book Antiqua"/>
          <w:color w:val="000000" w:themeColor="text1"/>
        </w:rPr>
        <w:t xml:space="preserve"> </w:t>
      </w:r>
      <w:proofErr w:type="spellStart"/>
      <w:r w:rsidRPr="00A61CD4">
        <w:rPr>
          <w:rFonts w:ascii="Book Antiqua" w:hAnsi="Book Antiqua"/>
          <w:color w:val="000000" w:themeColor="text1"/>
        </w:rPr>
        <w:t>persaingan</w:t>
      </w:r>
      <w:proofErr w:type="spellEnd"/>
      <w:r w:rsidRPr="00A61CD4">
        <w:rPr>
          <w:rFonts w:ascii="Book Antiqua" w:hAnsi="Book Antiqua"/>
          <w:color w:val="000000" w:themeColor="text1"/>
        </w:rPr>
        <w:t xml:space="preserve"> </w:t>
      </w:r>
      <w:proofErr w:type="spellStart"/>
      <w:r w:rsidRPr="00A61CD4">
        <w:rPr>
          <w:rFonts w:ascii="Book Antiqua" w:hAnsi="Book Antiqua"/>
          <w:color w:val="000000" w:themeColor="text1"/>
        </w:rPr>
        <w:t>menurut</w:t>
      </w:r>
      <w:proofErr w:type="spellEnd"/>
      <w:r w:rsidRPr="00A61CD4">
        <w:rPr>
          <w:rFonts w:ascii="Book Antiqua" w:hAnsi="Book Antiqua"/>
          <w:color w:val="000000" w:themeColor="text1"/>
        </w:rPr>
        <w:t xml:space="preserve"> Porter </w:t>
      </w:r>
      <w:proofErr w:type="spellStart"/>
      <w:r w:rsidRPr="00A61CD4">
        <w:rPr>
          <w:rFonts w:ascii="Book Antiqua" w:hAnsi="Book Antiqua"/>
          <w:color w:val="000000" w:themeColor="text1"/>
        </w:rPr>
        <w:t>yaitu</w:t>
      </w:r>
      <w:proofErr w:type="spellEnd"/>
      <w:r w:rsidRPr="00A61CD4">
        <w:rPr>
          <w:rFonts w:ascii="Book Antiqua" w:hAnsi="Book Antiqua"/>
          <w:color w:val="000000" w:themeColor="text1"/>
        </w:rPr>
        <w:t xml:space="preserve"> Persaingan </w:t>
      </w:r>
      <w:proofErr w:type="spellStart"/>
      <w:r w:rsidRPr="00A61CD4">
        <w:rPr>
          <w:rFonts w:ascii="Book Antiqua" w:hAnsi="Book Antiqua"/>
          <w:color w:val="000000" w:themeColor="text1"/>
        </w:rPr>
        <w:t>Industri</w:t>
      </w:r>
      <w:proofErr w:type="spellEnd"/>
      <w:r w:rsidRPr="00A61CD4">
        <w:rPr>
          <w:rFonts w:ascii="Book Antiqua" w:hAnsi="Book Antiqua"/>
          <w:color w:val="000000" w:themeColor="text1"/>
        </w:rPr>
        <w:t xml:space="preserve">, </w:t>
      </w:r>
      <w:proofErr w:type="spellStart"/>
      <w:r w:rsidRPr="00A61CD4">
        <w:rPr>
          <w:rFonts w:ascii="Book Antiqua" w:hAnsi="Book Antiqua"/>
          <w:color w:val="000000" w:themeColor="text1"/>
        </w:rPr>
        <w:t>Ancaman</w:t>
      </w:r>
      <w:proofErr w:type="spellEnd"/>
      <w:r w:rsidRPr="00A61CD4">
        <w:rPr>
          <w:rFonts w:ascii="Book Antiqua" w:hAnsi="Book Antiqua"/>
          <w:color w:val="000000" w:themeColor="text1"/>
        </w:rPr>
        <w:t xml:space="preserve"> </w:t>
      </w:r>
      <w:proofErr w:type="spellStart"/>
      <w:r w:rsidRPr="00A61CD4">
        <w:rPr>
          <w:rFonts w:ascii="Book Antiqua" w:hAnsi="Book Antiqua"/>
          <w:color w:val="000000" w:themeColor="text1"/>
        </w:rPr>
        <w:t>Pendatang</w:t>
      </w:r>
      <w:proofErr w:type="spellEnd"/>
      <w:r w:rsidR="00943724">
        <w:rPr>
          <w:rFonts w:ascii="Book Antiqua" w:hAnsi="Book Antiqua"/>
          <w:color w:val="000000" w:themeColor="text1"/>
        </w:rPr>
        <w:t xml:space="preserve"> </w:t>
      </w:r>
      <w:proofErr w:type="spellStart"/>
      <w:r w:rsidRPr="00A61CD4">
        <w:rPr>
          <w:rFonts w:ascii="Book Antiqua" w:hAnsi="Book Antiqua"/>
          <w:color w:val="000000" w:themeColor="text1"/>
        </w:rPr>
        <w:t>Baru</w:t>
      </w:r>
      <w:proofErr w:type="spellEnd"/>
      <w:r w:rsidRPr="00A61CD4">
        <w:rPr>
          <w:rFonts w:ascii="Book Antiqua" w:hAnsi="Book Antiqua"/>
          <w:color w:val="000000" w:themeColor="text1"/>
        </w:rPr>
        <w:t xml:space="preserve">, </w:t>
      </w:r>
      <w:proofErr w:type="spellStart"/>
      <w:r w:rsidRPr="00A61CD4">
        <w:rPr>
          <w:rFonts w:ascii="Book Antiqua" w:hAnsi="Book Antiqua"/>
          <w:color w:val="000000" w:themeColor="text1"/>
        </w:rPr>
        <w:t>Ancaman</w:t>
      </w:r>
      <w:proofErr w:type="spellEnd"/>
      <w:r w:rsidRPr="00A61CD4">
        <w:rPr>
          <w:rFonts w:ascii="Book Antiqua" w:hAnsi="Book Antiqua"/>
          <w:color w:val="000000" w:themeColor="text1"/>
        </w:rPr>
        <w:t xml:space="preserve"> </w:t>
      </w:r>
      <w:proofErr w:type="spellStart"/>
      <w:r w:rsidRPr="00A61CD4">
        <w:rPr>
          <w:rFonts w:ascii="Book Antiqua" w:hAnsi="Book Antiqua"/>
          <w:color w:val="000000" w:themeColor="text1"/>
        </w:rPr>
        <w:t>Produk</w:t>
      </w:r>
      <w:proofErr w:type="spellEnd"/>
      <w:r w:rsidRPr="00A61CD4">
        <w:rPr>
          <w:rFonts w:ascii="Book Antiqua" w:hAnsi="Book Antiqua"/>
          <w:color w:val="000000" w:themeColor="text1"/>
        </w:rPr>
        <w:t xml:space="preserve"> </w:t>
      </w:r>
      <w:proofErr w:type="spellStart"/>
      <w:r w:rsidRPr="00A61CD4">
        <w:rPr>
          <w:rFonts w:ascii="Book Antiqua" w:hAnsi="Book Antiqua"/>
          <w:color w:val="000000" w:themeColor="text1"/>
        </w:rPr>
        <w:t>Pengganti</w:t>
      </w:r>
      <w:proofErr w:type="spellEnd"/>
      <w:r w:rsidRPr="00A61CD4">
        <w:rPr>
          <w:rFonts w:ascii="Book Antiqua" w:hAnsi="Book Antiqua"/>
          <w:color w:val="000000" w:themeColor="text1"/>
        </w:rPr>
        <w:t xml:space="preserve">, </w:t>
      </w:r>
      <w:proofErr w:type="spellStart"/>
      <w:r w:rsidRPr="00A61CD4">
        <w:rPr>
          <w:rFonts w:ascii="Book Antiqua" w:hAnsi="Book Antiqua"/>
          <w:color w:val="000000" w:themeColor="text1"/>
        </w:rPr>
        <w:t>Kekuatan</w:t>
      </w:r>
      <w:proofErr w:type="spellEnd"/>
      <w:r w:rsidRPr="00A61CD4">
        <w:rPr>
          <w:rFonts w:ascii="Book Antiqua" w:hAnsi="Book Antiqua"/>
          <w:color w:val="000000" w:themeColor="text1"/>
        </w:rPr>
        <w:t xml:space="preserve"> </w:t>
      </w:r>
      <w:proofErr w:type="spellStart"/>
      <w:r w:rsidRPr="00A61CD4">
        <w:rPr>
          <w:rFonts w:ascii="Book Antiqua" w:hAnsi="Book Antiqua"/>
          <w:color w:val="000000" w:themeColor="text1"/>
        </w:rPr>
        <w:t>tawar</w:t>
      </w:r>
      <w:proofErr w:type="spellEnd"/>
      <w:r w:rsidRPr="00A61CD4">
        <w:rPr>
          <w:rFonts w:ascii="Book Antiqua" w:hAnsi="Book Antiqua"/>
          <w:color w:val="000000" w:themeColor="text1"/>
        </w:rPr>
        <w:t xml:space="preserve"> </w:t>
      </w:r>
      <w:proofErr w:type="spellStart"/>
      <w:r w:rsidRPr="00A61CD4">
        <w:rPr>
          <w:rFonts w:ascii="Book Antiqua" w:hAnsi="Book Antiqua"/>
          <w:color w:val="000000" w:themeColor="text1"/>
        </w:rPr>
        <w:t>menawar</w:t>
      </w:r>
      <w:proofErr w:type="spellEnd"/>
      <w:r w:rsidRPr="00A61CD4">
        <w:rPr>
          <w:rFonts w:ascii="Book Antiqua" w:hAnsi="Book Antiqua"/>
          <w:color w:val="000000" w:themeColor="text1"/>
        </w:rPr>
        <w:t xml:space="preserve"> </w:t>
      </w:r>
      <w:proofErr w:type="spellStart"/>
      <w:r w:rsidRPr="00A61CD4">
        <w:rPr>
          <w:rFonts w:ascii="Book Antiqua" w:hAnsi="Book Antiqua"/>
          <w:color w:val="000000" w:themeColor="text1"/>
        </w:rPr>
        <w:t>Pembeli</w:t>
      </w:r>
      <w:proofErr w:type="spellEnd"/>
      <w:r w:rsidRPr="00A61CD4">
        <w:rPr>
          <w:rFonts w:ascii="Book Antiqua" w:hAnsi="Book Antiqua"/>
          <w:color w:val="000000" w:themeColor="text1"/>
        </w:rPr>
        <w:t xml:space="preserve">, dan </w:t>
      </w:r>
      <w:proofErr w:type="spellStart"/>
      <w:r w:rsidRPr="00A61CD4">
        <w:rPr>
          <w:rFonts w:ascii="Book Antiqua" w:hAnsi="Book Antiqua"/>
          <w:color w:val="000000" w:themeColor="text1"/>
        </w:rPr>
        <w:t>Kekuatan</w:t>
      </w:r>
      <w:proofErr w:type="spellEnd"/>
      <w:r w:rsidRPr="00A61CD4">
        <w:rPr>
          <w:rFonts w:ascii="Book Antiqua" w:hAnsi="Book Antiqua"/>
          <w:color w:val="000000" w:themeColor="text1"/>
        </w:rPr>
        <w:t xml:space="preserve"> </w:t>
      </w:r>
      <w:proofErr w:type="spellStart"/>
      <w:r w:rsidRPr="00A61CD4">
        <w:rPr>
          <w:rFonts w:ascii="Book Antiqua" w:hAnsi="Book Antiqua"/>
          <w:color w:val="000000" w:themeColor="text1"/>
        </w:rPr>
        <w:t>tawar</w:t>
      </w:r>
      <w:proofErr w:type="spellEnd"/>
      <w:r w:rsidRPr="00A61CD4">
        <w:rPr>
          <w:rFonts w:ascii="Book Antiqua" w:hAnsi="Book Antiqua"/>
          <w:color w:val="000000" w:themeColor="text1"/>
        </w:rPr>
        <w:t xml:space="preserve"> </w:t>
      </w:r>
      <w:proofErr w:type="spellStart"/>
      <w:r w:rsidRPr="00A61CD4">
        <w:rPr>
          <w:rFonts w:ascii="Book Antiqua" w:hAnsi="Book Antiqua"/>
          <w:color w:val="000000" w:themeColor="text1"/>
        </w:rPr>
        <w:t>menawar</w:t>
      </w:r>
      <w:proofErr w:type="spellEnd"/>
      <w:r w:rsidRPr="00A61CD4">
        <w:rPr>
          <w:rFonts w:ascii="Book Antiqua" w:hAnsi="Book Antiqua"/>
          <w:color w:val="000000" w:themeColor="text1"/>
        </w:rPr>
        <w:t xml:space="preserve"> </w:t>
      </w:r>
      <w:proofErr w:type="spellStart"/>
      <w:r w:rsidRPr="00A61CD4">
        <w:rPr>
          <w:rFonts w:ascii="Book Antiqua" w:hAnsi="Book Antiqua"/>
          <w:color w:val="000000" w:themeColor="text1"/>
        </w:rPr>
        <w:t>Pemasok</w:t>
      </w:r>
      <w:proofErr w:type="spellEnd"/>
      <w:r w:rsidRPr="00A61CD4">
        <w:rPr>
          <w:rFonts w:ascii="Book Antiqua" w:hAnsi="Book Antiqua"/>
          <w:color w:val="000000" w:themeColor="text1"/>
        </w:rPr>
        <w:t xml:space="preserve">, yang </w:t>
      </w:r>
      <w:proofErr w:type="spellStart"/>
      <w:r w:rsidRPr="00A61CD4">
        <w:rPr>
          <w:rFonts w:ascii="Book Antiqua" w:hAnsi="Book Antiqua"/>
          <w:color w:val="000000" w:themeColor="text1"/>
        </w:rPr>
        <w:t>memiliki</w:t>
      </w:r>
      <w:proofErr w:type="spellEnd"/>
      <w:r w:rsidRPr="00A61CD4">
        <w:rPr>
          <w:rFonts w:ascii="Book Antiqua" w:hAnsi="Book Antiqua"/>
          <w:color w:val="000000" w:themeColor="text1"/>
        </w:rPr>
        <w:t xml:space="preserve"> </w:t>
      </w:r>
      <w:proofErr w:type="spellStart"/>
      <w:r w:rsidRPr="00A61CD4">
        <w:rPr>
          <w:rFonts w:ascii="Book Antiqua" w:hAnsi="Book Antiqua"/>
          <w:color w:val="000000" w:themeColor="text1"/>
        </w:rPr>
        <w:t>kontribusi</w:t>
      </w:r>
      <w:proofErr w:type="spellEnd"/>
      <w:r w:rsidRPr="00A61CD4">
        <w:rPr>
          <w:rFonts w:ascii="Book Antiqua" w:hAnsi="Book Antiqua"/>
          <w:color w:val="000000" w:themeColor="text1"/>
        </w:rPr>
        <w:t xml:space="preserve"> </w:t>
      </w:r>
      <w:proofErr w:type="spellStart"/>
      <w:r w:rsidRPr="00A61CD4">
        <w:rPr>
          <w:rFonts w:ascii="Book Antiqua" w:hAnsi="Book Antiqua"/>
          <w:color w:val="000000" w:themeColor="text1"/>
        </w:rPr>
        <w:t>terbesar</w:t>
      </w:r>
      <w:proofErr w:type="spellEnd"/>
      <w:r w:rsidRPr="00A61CD4">
        <w:rPr>
          <w:rFonts w:ascii="Book Antiqua" w:hAnsi="Book Antiqua"/>
          <w:color w:val="000000" w:themeColor="text1"/>
        </w:rPr>
        <w:t xml:space="preserve"> </w:t>
      </w:r>
      <w:proofErr w:type="spellStart"/>
      <w:r w:rsidRPr="00A61CD4">
        <w:rPr>
          <w:rFonts w:ascii="Book Antiqua" w:hAnsi="Book Antiqua"/>
          <w:color w:val="000000" w:themeColor="text1"/>
        </w:rPr>
        <w:lastRenderedPageBreak/>
        <w:t>adalah</w:t>
      </w:r>
      <w:proofErr w:type="spellEnd"/>
      <w:r w:rsidRPr="00A61CD4">
        <w:rPr>
          <w:rFonts w:ascii="Book Antiqua" w:hAnsi="Book Antiqua"/>
          <w:color w:val="000000" w:themeColor="text1"/>
        </w:rPr>
        <w:t xml:space="preserve"> </w:t>
      </w:r>
      <w:proofErr w:type="spellStart"/>
      <w:r w:rsidRPr="00A61CD4">
        <w:rPr>
          <w:rFonts w:ascii="Book Antiqua" w:hAnsi="Book Antiqua"/>
          <w:color w:val="000000" w:themeColor="text1"/>
        </w:rPr>
        <w:t>kekuatan</w:t>
      </w:r>
      <w:proofErr w:type="spellEnd"/>
      <w:r w:rsidRPr="00A61CD4">
        <w:rPr>
          <w:rFonts w:ascii="Book Antiqua" w:hAnsi="Book Antiqua"/>
          <w:color w:val="000000" w:themeColor="text1"/>
        </w:rPr>
        <w:t xml:space="preserve"> </w:t>
      </w:r>
      <w:proofErr w:type="spellStart"/>
      <w:r w:rsidRPr="00A61CD4">
        <w:rPr>
          <w:rFonts w:ascii="Book Antiqua" w:hAnsi="Book Antiqua"/>
          <w:color w:val="000000" w:themeColor="text1"/>
        </w:rPr>
        <w:t>tawar</w:t>
      </w:r>
      <w:proofErr w:type="spellEnd"/>
      <w:r w:rsidRPr="00A61CD4">
        <w:rPr>
          <w:rFonts w:ascii="Book Antiqua" w:hAnsi="Book Antiqua"/>
          <w:color w:val="000000" w:themeColor="text1"/>
        </w:rPr>
        <w:t xml:space="preserve"> </w:t>
      </w:r>
      <w:proofErr w:type="spellStart"/>
      <w:r w:rsidRPr="00A61CD4">
        <w:rPr>
          <w:rFonts w:ascii="Book Antiqua" w:hAnsi="Book Antiqua"/>
          <w:color w:val="000000" w:themeColor="text1"/>
        </w:rPr>
        <w:t>menawar</w:t>
      </w:r>
      <w:proofErr w:type="spellEnd"/>
      <w:r w:rsidRPr="00A61CD4">
        <w:rPr>
          <w:rFonts w:ascii="Book Antiqua" w:hAnsi="Book Antiqua"/>
          <w:color w:val="000000" w:themeColor="text1"/>
        </w:rPr>
        <w:t xml:space="preserve"> </w:t>
      </w:r>
      <w:proofErr w:type="spellStart"/>
      <w:r w:rsidRPr="00A61CD4">
        <w:rPr>
          <w:rFonts w:ascii="Book Antiqua" w:hAnsi="Book Antiqua"/>
          <w:color w:val="000000" w:themeColor="text1"/>
        </w:rPr>
        <w:t>pemasok</w:t>
      </w:r>
      <w:proofErr w:type="spellEnd"/>
      <w:r w:rsidRPr="00A61CD4">
        <w:rPr>
          <w:rFonts w:ascii="Book Antiqua" w:hAnsi="Book Antiqua"/>
          <w:color w:val="000000" w:themeColor="text1"/>
        </w:rPr>
        <w:t xml:space="preserve">, </w:t>
      </w:r>
      <w:proofErr w:type="spellStart"/>
      <w:r w:rsidRPr="00A61CD4">
        <w:rPr>
          <w:rFonts w:ascii="Book Antiqua" w:hAnsi="Book Antiqua"/>
          <w:color w:val="000000" w:themeColor="text1"/>
        </w:rPr>
        <w:t>dimana</w:t>
      </w:r>
      <w:proofErr w:type="spellEnd"/>
      <w:r w:rsidRPr="00A61CD4">
        <w:rPr>
          <w:rFonts w:ascii="Book Antiqua" w:hAnsi="Book Antiqua"/>
          <w:color w:val="000000" w:themeColor="text1"/>
        </w:rPr>
        <w:t xml:space="preserve"> </w:t>
      </w:r>
      <w:proofErr w:type="spellStart"/>
      <w:r w:rsidRPr="00A61CD4">
        <w:rPr>
          <w:rFonts w:ascii="Book Antiqua" w:hAnsi="Book Antiqua"/>
          <w:color w:val="000000" w:themeColor="text1"/>
        </w:rPr>
        <w:t>pemasok</w:t>
      </w:r>
      <w:proofErr w:type="spellEnd"/>
      <w:r w:rsidRPr="00A61CD4">
        <w:rPr>
          <w:rFonts w:ascii="Book Antiqua" w:hAnsi="Book Antiqua"/>
          <w:color w:val="000000" w:themeColor="text1"/>
        </w:rPr>
        <w:t xml:space="preserve"> ke pasar Panorama Lembang </w:t>
      </w:r>
      <w:proofErr w:type="spellStart"/>
      <w:r w:rsidRPr="00A61CD4">
        <w:rPr>
          <w:rFonts w:ascii="Book Antiqua" w:hAnsi="Book Antiqua"/>
          <w:color w:val="000000" w:themeColor="text1"/>
        </w:rPr>
        <w:t>mampu</w:t>
      </w:r>
      <w:proofErr w:type="spellEnd"/>
      <w:r w:rsidRPr="00A61CD4">
        <w:rPr>
          <w:rFonts w:ascii="Book Antiqua" w:hAnsi="Book Antiqua"/>
          <w:color w:val="000000" w:themeColor="text1"/>
        </w:rPr>
        <w:t xml:space="preserve"> </w:t>
      </w:r>
      <w:proofErr w:type="spellStart"/>
      <w:r w:rsidRPr="00A61CD4">
        <w:rPr>
          <w:rFonts w:ascii="Book Antiqua" w:hAnsi="Book Antiqua"/>
          <w:color w:val="000000" w:themeColor="text1"/>
        </w:rPr>
        <w:t>menekan</w:t>
      </w:r>
      <w:proofErr w:type="spellEnd"/>
      <w:r w:rsidRPr="00A61CD4">
        <w:rPr>
          <w:rFonts w:ascii="Book Antiqua" w:hAnsi="Book Antiqua"/>
          <w:color w:val="000000" w:themeColor="text1"/>
        </w:rPr>
        <w:t xml:space="preserve"> </w:t>
      </w:r>
      <w:proofErr w:type="spellStart"/>
      <w:r w:rsidRPr="00A61CD4">
        <w:rPr>
          <w:rFonts w:ascii="Book Antiqua" w:hAnsi="Book Antiqua"/>
          <w:color w:val="000000" w:themeColor="text1"/>
        </w:rPr>
        <w:t>biaya</w:t>
      </w:r>
      <w:proofErr w:type="spellEnd"/>
      <w:r w:rsidRPr="00A61CD4">
        <w:rPr>
          <w:rFonts w:ascii="Book Antiqua" w:hAnsi="Book Antiqua"/>
          <w:color w:val="000000" w:themeColor="text1"/>
        </w:rPr>
        <w:t xml:space="preserve"> </w:t>
      </w:r>
      <w:proofErr w:type="spellStart"/>
      <w:r w:rsidRPr="00A61CD4">
        <w:rPr>
          <w:rFonts w:ascii="Book Antiqua" w:hAnsi="Book Antiqua"/>
          <w:color w:val="000000" w:themeColor="text1"/>
        </w:rPr>
        <w:t>transportasi</w:t>
      </w:r>
      <w:proofErr w:type="spellEnd"/>
      <w:r w:rsidRPr="00A61CD4">
        <w:rPr>
          <w:rFonts w:ascii="Book Antiqua" w:hAnsi="Book Antiqua"/>
          <w:color w:val="000000" w:themeColor="text1"/>
        </w:rPr>
        <w:t xml:space="preserve">, </w:t>
      </w:r>
      <w:proofErr w:type="spellStart"/>
      <w:r w:rsidRPr="00A61CD4">
        <w:rPr>
          <w:rFonts w:ascii="Book Antiqua" w:hAnsi="Book Antiqua"/>
          <w:color w:val="000000" w:themeColor="text1"/>
        </w:rPr>
        <w:t>sebagai</w:t>
      </w:r>
      <w:proofErr w:type="spellEnd"/>
      <w:r w:rsidRPr="00A61CD4">
        <w:rPr>
          <w:rFonts w:ascii="Book Antiqua" w:hAnsi="Book Antiqua"/>
          <w:color w:val="000000" w:themeColor="text1"/>
        </w:rPr>
        <w:t xml:space="preserve"> </w:t>
      </w:r>
      <w:proofErr w:type="spellStart"/>
      <w:r w:rsidRPr="00A61CD4">
        <w:rPr>
          <w:rFonts w:ascii="Book Antiqua" w:hAnsi="Book Antiqua"/>
          <w:color w:val="000000" w:themeColor="text1"/>
        </w:rPr>
        <w:t>mempunyai</w:t>
      </w:r>
      <w:proofErr w:type="spellEnd"/>
      <w:r w:rsidRPr="00A61CD4">
        <w:rPr>
          <w:rFonts w:ascii="Book Antiqua" w:hAnsi="Book Antiqua"/>
          <w:color w:val="000000" w:themeColor="text1"/>
        </w:rPr>
        <w:t xml:space="preserve">  </w:t>
      </w:r>
      <w:proofErr w:type="spellStart"/>
      <w:r w:rsidRPr="00A61CD4">
        <w:rPr>
          <w:rFonts w:ascii="Book Antiqua" w:hAnsi="Book Antiqua"/>
          <w:color w:val="000000" w:themeColor="text1"/>
        </w:rPr>
        <w:t>keunggulan</w:t>
      </w:r>
      <w:proofErr w:type="spellEnd"/>
      <w:r w:rsidRPr="00A61CD4">
        <w:rPr>
          <w:rFonts w:ascii="Book Antiqua" w:hAnsi="Book Antiqua"/>
          <w:color w:val="000000" w:themeColor="text1"/>
        </w:rPr>
        <w:t xml:space="preserve"> </w:t>
      </w:r>
      <w:proofErr w:type="spellStart"/>
      <w:r w:rsidRPr="00A61CD4">
        <w:rPr>
          <w:rFonts w:ascii="Book Antiqua" w:hAnsi="Book Antiqua"/>
          <w:color w:val="000000" w:themeColor="text1"/>
        </w:rPr>
        <w:t>biaya</w:t>
      </w:r>
      <w:proofErr w:type="spellEnd"/>
      <w:r w:rsidRPr="00A61CD4">
        <w:rPr>
          <w:rFonts w:ascii="Book Antiqua" w:hAnsi="Book Antiqua"/>
          <w:color w:val="000000" w:themeColor="text1"/>
        </w:rPr>
        <w:t xml:space="preserve"> dan </w:t>
      </w:r>
      <w:proofErr w:type="spellStart"/>
      <w:r w:rsidRPr="00A61CD4">
        <w:rPr>
          <w:rFonts w:ascii="Book Antiqua" w:hAnsi="Book Antiqua"/>
          <w:color w:val="000000" w:themeColor="text1"/>
        </w:rPr>
        <w:t>menjadi</w:t>
      </w:r>
      <w:proofErr w:type="spellEnd"/>
      <w:r w:rsidRPr="00A61CD4">
        <w:rPr>
          <w:rFonts w:ascii="Book Antiqua" w:hAnsi="Book Antiqua"/>
          <w:color w:val="000000" w:themeColor="text1"/>
        </w:rPr>
        <w:t xml:space="preserve"> </w:t>
      </w:r>
      <w:proofErr w:type="spellStart"/>
      <w:r w:rsidRPr="00A61CD4">
        <w:rPr>
          <w:rFonts w:ascii="Book Antiqua" w:hAnsi="Book Antiqua"/>
          <w:color w:val="000000" w:themeColor="text1"/>
        </w:rPr>
        <w:t>faktor</w:t>
      </w:r>
      <w:proofErr w:type="spellEnd"/>
      <w:r w:rsidRPr="00A61CD4">
        <w:rPr>
          <w:rFonts w:ascii="Book Antiqua" w:hAnsi="Book Antiqua"/>
          <w:color w:val="000000" w:themeColor="text1"/>
        </w:rPr>
        <w:t xml:space="preserve"> </w:t>
      </w:r>
      <w:proofErr w:type="spellStart"/>
      <w:r w:rsidRPr="00A61CD4">
        <w:rPr>
          <w:rFonts w:ascii="Book Antiqua" w:hAnsi="Book Antiqua"/>
          <w:color w:val="000000" w:themeColor="text1"/>
        </w:rPr>
        <w:t>daya</w:t>
      </w:r>
      <w:proofErr w:type="spellEnd"/>
      <w:r w:rsidRPr="00A61CD4">
        <w:rPr>
          <w:rFonts w:ascii="Book Antiqua" w:hAnsi="Book Antiqua"/>
          <w:color w:val="000000" w:themeColor="text1"/>
        </w:rPr>
        <w:t xml:space="preserve"> </w:t>
      </w:r>
      <w:proofErr w:type="spellStart"/>
      <w:r w:rsidRPr="00A61CD4">
        <w:rPr>
          <w:rFonts w:ascii="Book Antiqua" w:hAnsi="Book Antiqua"/>
          <w:color w:val="000000" w:themeColor="text1"/>
        </w:rPr>
        <w:t>saing</w:t>
      </w:r>
      <w:proofErr w:type="spellEnd"/>
      <w:r w:rsidRPr="00A61CD4">
        <w:rPr>
          <w:rFonts w:ascii="Book Antiqua" w:hAnsi="Book Antiqua"/>
          <w:color w:val="000000" w:themeColor="text1"/>
        </w:rPr>
        <w:t xml:space="preserve"> pasar.</w:t>
      </w:r>
    </w:p>
    <w:p w14:paraId="40E10025" w14:textId="65E1DE83" w:rsidR="00A61CD4" w:rsidRPr="00FC39CB" w:rsidRDefault="00A61CD4" w:rsidP="00943724">
      <w:pPr>
        <w:pStyle w:val="ListParagraph"/>
        <w:numPr>
          <w:ilvl w:val="0"/>
          <w:numId w:val="5"/>
        </w:numPr>
        <w:spacing w:after="0" w:line="240" w:lineRule="auto"/>
        <w:ind w:left="0" w:firstLine="0"/>
        <w:jc w:val="both"/>
        <w:rPr>
          <w:rFonts w:ascii="Book Antiqua" w:hAnsi="Book Antiqua" w:cs="Times New Roman"/>
        </w:rPr>
      </w:pPr>
      <w:r w:rsidRPr="00FC39CB">
        <w:rPr>
          <w:rFonts w:ascii="Book Antiqua" w:hAnsi="Book Antiqua" w:cs="Times New Roman"/>
        </w:rPr>
        <w:t xml:space="preserve">Model </w:t>
      </w:r>
      <w:r w:rsidRPr="00FC39CB">
        <w:rPr>
          <w:rFonts w:ascii="Book Antiqua" w:hAnsi="Book Antiqua" w:cs="Times New Roman"/>
          <w:i/>
          <w:iCs/>
        </w:rPr>
        <w:t>system dynamics</w:t>
      </w:r>
      <w:r w:rsidRPr="00FC39CB">
        <w:rPr>
          <w:rFonts w:ascii="Book Antiqua" w:hAnsi="Book Antiqua" w:cs="Times New Roman"/>
        </w:rPr>
        <w:t xml:space="preserve"> </w:t>
      </w:r>
      <w:proofErr w:type="spellStart"/>
      <w:r w:rsidRPr="00FC39CB">
        <w:rPr>
          <w:rFonts w:ascii="Book Antiqua" w:hAnsi="Book Antiqua" w:cs="Times New Roman"/>
        </w:rPr>
        <w:t>untuk</w:t>
      </w:r>
      <w:proofErr w:type="spellEnd"/>
      <w:r w:rsidRPr="00FC39CB">
        <w:rPr>
          <w:rFonts w:ascii="Book Antiqua" w:hAnsi="Book Antiqua" w:cs="Times New Roman"/>
        </w:rPr>
        <w:t xml:space="preserve"> </w:t>
      </w:r>
      <w:proofErr w:type="spellStart"/>
      <w:r w:rsidRPr="00FC39CB">
        <w:rPr>
          <w:rFonts w:ascii="Book Antiqua" w:hAnsi="Book Antiqua" w:cs="Times New Roman"/>
        </w:rPr>
        <w:t>peningkatan</w:t>
      </w:r>
      <w:proofErr w:type="spellEnd"/>
      <w:r w:rsidRPr="00FC39CB">
        <w:rPr>
          <w:rFonts w:ascii="Book Antiqua" w:hAnsi="Book Antiqua" w:cs="Times New Roman"/>
        </w:rPr>
        <w:t xml:space="preserve"> </w:t>
      </w:r>
      <w:proofErr w:type="spellStart"/>
      <w:r w:rsidRPr="00FC39CB">
        <w:rPr>
          <w:rFonts w:ascii="Book Antiqua" w:hAnsi="Book Antiqua" w:cs="Times New Roman"/>
        </w:rPr>
        <w:t>daya</w:t>
      </w:r>
      <w:proofErr w:type="spellEnd"/>
      <w:r w:rsidRPr="00FC39CB">
        <w:rPr>
          <w:rFonts w:ascii="Book Antiqua" w:hAnsi="Book Antiqua" w:cs="Times New Roman"/>
        </w:rPr>
        <w:t xml:space="preserve"> </w:t>
      </w:r>
      <w:proofErr w:type="spellStart"/>
      <w:r w:rsidRPr="00FC39CB">
        <w:rPr>
          <w:rFonts w:ascii="Book Antiqua" w:hAnsi="Book Antiqua" w:cs="Times New Roman"/>
        </w:rPr>
        <w:t>saing</w:t>
      </w:r>
      <w:proofErr w:type="spellEnd"/>
      <w:r w:rsidRPr="00FC39CB">
        <w:rPr>
          <w:rFonts w:ascii="Book Antiqua" w:hAnsi="Book Antiqua" w:cs="Times New Roman"/>
        </w:rPr>
        <w:t xml:space="preserve"> pasar </w:t>
      </w:r>
      <w:proofErr w:type="spellStart"/>
      <w:r w:rsidRPr="00FC39CB">
        <w:rPr>
          <w:rFonts w:ascii="Book Antiqua" w:hAnsi="Book Antiqua" w:cs="Times New Roman"/>
        </w:rPr>
        <w:t>tradisional</w:t>
      </w:r>
      <w:proofErr w:type="spellEnd"/>
      <w:r w:rsidRPr="00FC39CB">
        <w:rPr>
          <w:rFonts w:ascii="Book Antiqua" w:hAnsi="Book Antiqua" w:cs="Times New Roman"/>
        </w:rPr>
        <w:t xml:space="preserve"> di Pasar Panorama Lembang </w:t>
      </w:r>
      <w:proofErr w:type="spellStart"/>
      <w:r w:rsidRPr="00FC39CB">
        <w:rPr>
          <w:rFonts w:ascii="Book Antiqua" w:hAnsi="Book Antiqua" w:cs="Times New Roman"/>
        </w:rPr>
        <w:t>Kabupaten</w:t>
      </w:r>
      <w:proofErr w:type="spellEnd"/>
      <w:r w:rsidRPr="00FC39CB">
        <w:rPr>
          <w:rFonts w:ascii="Book Antiqua" w:hAnsi="Book Antiqua" w:cs="Times New Roman"/>
        </w:rPr>
        <w:t xml:space="preserve"> Bandung Barat, </w:t>
      </w:r>
      <w:proofErr w:type="spellStart"/>
      <w:r w:rsidRPr="00FC39CB">
        <w:rPr>
          <w:rFonts w:ascii="Book Antiqua" w:hAnsi="Book Antiqua" w:cs="Times New Roman"/>
        </w:rPr>
        <w:t>terdapat</w:t>
      </w:r>
      <w:proofErr w:type="spellEnd"/>
      <w:r w:rsidRPr="00FC39CB">
        <w:rPr>
          <w:rFonts w:ascii="Book Antiqua" w:hAnsi="Book Antiqua" w:cs="Times New Roman"/>
        </w:rPr>
        <w:t xml:space="preserve"> lima </w:t>
      </w:r>
      <w:proofErr w:type="spellStart"/>
      <w:r w:rsidRPr="00FC39CB">
        <w:rPr>
          <w:rFonts w:ascii="Book Antiqua" w:hAnsi="Book Antiqua" w:cs="Times New Roman"/>
        </w:rPr>
        <w:t>submodel</w:t>
      </w:r>
      <w:proofErr w:type="spellEnd"/>
      <w:r w:rsidRPr="00FC39CB">
        <w:rPr>
          <w:rFonts w:ascii="Book Antiqua" w:hAnsi="Book Antiqua" w:cs="Times New Roman"/>
        </w:rPr>
        <w:t xml:space="preserve"> </w:t>
      </w:r>
      <w:proofErr w:type="spellStart"/>
      <w:r w:rsidRPr="00FC39CB">
        <w:rPr>
          <w:rFonts w:ascii="Book Antiqua" w:hAnsi="Book Antiqua" w:cs="Times New Roman"/>
        </w:rPr>
        <w:t>yaitu</w:t>
      </w:r>
      <w:proofErr w:type="spellEnd"/>
      <w:r w:rsidRPr="00FC39CB">
        <w:rPr>
          <w:rFonts w:ascii="Book Antiqua" w:hAnsi="Book Antiqua" w:cs="Times New Roman"/>
        </w:rPr>
        <w:t xml:space="preserve"> </w:t>
      </w:r>
      <w:proofErr w:type="spellStart"/>
      <w:r w:rsidRPr="00FC39CB">
        <w:rPr>
          <w:rFonts w:ascii="Book Antiqua" w:hAnsi="Book Antiqua" w:cs="Times New Roman"/>
        </w:rPr>
        <w:t>submodel</w:t>
      </w:r>
      <w:proofErr w:type="spellEnd"/>
      <w:r w:rsidRPr="00FC39CB">
        <w:rPr>
          <w:rFonts w:ascii="Book Antiqua" w:hAnsi="Book Antiqua" w:cs="Times New Roman"/>
        </w:rPr>
        <w:t xml:space="preserve"> </w:t>
      </w:r>
      <w:proofErr w:type="spellStart"/>
      <w:r w:rsidRPr="00FC39CB">
        <w:rPr>
          <w:rFonts w:ascii="Book Antiqua" w:hAnsi="Book Antiqua" w:cs="Times New Roman"/>
        </w:rPr>
        <w:t>pemasok</w:t>
      </w:r>
      <w:proofErr w:type="spellEnd"/>
      <w:r w:rsidRPr="00FC39CB">
        <w:rPr>
          <w:rFonts w:ascii="Book Antiqua" w:hAnsi="Book Antiqua" w:cs="Times New Roman"/>
        </w:rPr>
        <w:t xml:space="preserve">, </w:t>
      </w:r>
      <w:proofErr w:type="spellStart"/>
      <w:r w:rsidRPr="00FC39CB">
        <w:rPr>
          <w:rFonts w:ascii="Book Antiqua" w:hAnsi="Book Antiqua" w:cs="Times New Roman"/>
        </w:rPr>
        <w:t>submodel</w:t>
      </w:r>
      <w:proofErr w:type="spellEnd"/>
      <w:r w:rsidRPr="00FC39CB">
        <w:rPr>
          <w:rFonts w:ascii="Book Antiqua" w:hAnsi="Book Antiqua" w:cs="Times New Roman"/>
        </w:rPr>
        <w:t xml:space="preserve"> PKL </w:t>
      </w:r>
      <w:proofErr w:type="spellStart"/>
      <w:r w:rsidRPr="00FC39CB">
        <w:rPr>
          <w:rFonts w:ascii="Book Antiqua" w:hAnsi="Book Antiqua" w:cs="Times New Roman"/>
        </w:rPr>
        <w:t>submodel</w:t>
      </w:r>
      <w:proofErr w:type="spellEnd"/>
      <w:r w:rsidRPr="00FC39CB">
        <w:rPr>
          <w:rFonts w:ascii="Book Antiqua" w:hAnsi="Book Antiqua" w:cs="Times New Roman"/>
        </w:rPr>
        <w:t xml:space="preserve"> </w:t>
      </w:r>
      <w:proofErr w:type="spellStart"/>
      <w:r w:rsidRPr="00FC39CB">
        <w:rPr>
          <w:rFonts w:ascii="Book Antiqua" w:hAnsi="Book Antiqua" w:cs="Times New Roman"/>
        </w:rPr>
        <w:t>Jumlah</w:t>
      </w:r>
      <w:proofErr w:type="spellEnd"/>
      <w:r w:rsidRPr="00FC39CB">
        <w:rPr>
          <w:rFonts w:ascii="Book Antiqua" w:hAnsi="Book Antiqua" w:cs="Times New Roman"/>
        </w:rPr>
        <w:t xml:space="preserve"> </w:t>
      </w:r>
      <w:proofErr w:type="spellStart"/>
      <w:r w:rsidRPr="00FC39CB">
        <w:rPr>
          <w:rFonts w:ascii="Book Antiqua" w:hAnsi="Book Antiqua" w:cs="Times New Roman"/>
        </w:rPr>
        <w:t>kios</w:t>
      </w:r>
      <w:proofErr w:type="spellEnd"/>
      <w:r w:rsidRPr="00FC39CB">
        <w:rPr>
          <w:rFonts w:ascii="Book Antiqua" w:hAnsi="Book Antiqua" w:cs="Times New Roman"/>
        </w:rPr>
        <w:t xml:space="preserve">, </w:t>
      </w:r>
      <w:proofErr w:type="spellStart"/>
      <w:r w:rsidRPr="00FC39CB">
        <w:rPr>
          <w:rFonts w:ascii="Book Antiqua" w:hAnsi="Book Antiqua" w:cs="Times New Roman"/>
        </w:rPr>
        <w:t>submodel</w:t>
      </w:r>
      <w:proofErr w:type="spellEnd"/>
      <w:r w:rsidRPr="00FC39CB">
        <w:rPr>
          <w:rFonts w:ascii="Book Antiqua" w:hAnsi="Book Antiqua" w:cs="Times New Roman"/>
        </w:rPr>
        <w:t xml:space="preserve"> </w:t>
      </w:r>
      <w:proofErr w:type="spellStart"/>
      <w:r w:rsidRPr="00FC39CB">
        <w:rPr>
          <w:rFonts w:ascii="Book Antiqua" w:hAnsi="Book Antiqua" w:cs="Times New Roman"/>
        </w:rPr>
        <w:t>Jumalah</w:t>
      </w:r>
      <w:proofErr w:type="spellEnd"/>
      <w:r w:rsidRPr="00FC39CB">
        <w:rPr>
          <w:rFonts w:ascii="Book Antiqua" w:hAnsi="Book Antiqua" w:cs="Times New Roman"/>
        </w:rPr>
        <w:t xml:space="preserve"> </w:t>
      </w:r>
      <w:proofErr w:type="spellStart"/>
      <w:r w:rsidRPr="00FC39CB">
        <w:rPr>
          <w:rFonts w:ascii="Book Antiqua" w:hAnsi="Book Antiqua" w:cs="Times New Roman"/>
        </w:rPr>
        <w:t>pelanggan</w:t>
      </w:r>
      <w:proofErr w:type="spellEnd"/>
      <w:r w:rsidRPr="00FC39CB">
        <w:rPr>
          <w:rFonts w:ascii="Book Antiqua" w:hAnsi="Book Antiqua" w:cs="Times New Roman"/>
        </w:rPr>
        <w:t xml:space="preserve"> dan </w:t>
      </w:r>
      <w:proofErr w:type="spellStart"/>
      <w:r w:rsidRPr="00FC39CB">
        <w:rPr>
          <w:rFonts w:ascii="Book Antiqua" w:hAnsi="Book Antiqua" w:cs="Times New Roman"/>
        </w:rPr>
        <w:t>submodel</w:t>
      </w:r>
      <w:proofErr w:type="spellEnd"/>
      <w:r w:rsidRPr="00FC39CB">
        <w:rPr>
          <w:rFonts w:ascii="Book Antiqua" w:hAnsi="Book Antiqua" w:cs="Times New Roman"/>
        </w:rPr>
        <w:t xml:space="preserve"> </w:t>
      </w:r>
      <w:proofErr w:type="spellStart"/>
      <w:r w:rsidRPr="00FC39CB">
        <w:rPr>
          <w:rFonts w:ascii="Book Antiqua" w:hAnsi="Book Antiqua" w:cs="Times New Roman"/>
        </w:rPr>
        <w:t>pedagang</w:t>
      </w:r>
      <w:proofErr w:type="spellEnd"/>
      <w:r w:rsidRPr="00FC39CB">
        <w:rPr>
          <w:rFonts w:ascii="Book Antiqua" w:hAnsi="Book Antiqua" w:cs="Times New Roman"/>
        </w:rPr>
        <w:t>/</w:t>
      </w:r>
      <w:proofErr w:type="spellStart"/>
      <w:r w:rsidRPr="00FC39CB">
        <w:rPr>
          <w:rFonts w:ascii="Book Antiqua" w:hAnsi="Book Antiqua" w:cs="Times New Roman"/>
        </w:rPr>
        <w:t>Penyewa</w:t>
      </w:r>
      <w:proofErr w:type="spellEnd"/>
      <w:r w:rsidRPr="00FC39CB">
        <w:rPr>
          <w:rFonts w:ascii="Book Antiqua" w:hAnsi="Book Antiqua" w:cs="Times New Roman"/>
        </w:rPr>
        <w:t xml:space="preserve"> Kios. Akhir </w:t>
      </w:r>
      <w:proofErr w:type="spellStart"/>
      <w:r w:rsidRPr="00FC39CB">
        <w:rPr>
          <w:rFonts w:ascii="Book Antiqua" w:hAnsi="Book Antiqua" w:cs="Times New Roman"/>
        </w:rPr>
        <w:t>dari</w:t>
      </w:r>
      <w:proofErr w:type="spellEnd"/>
      <w:r w:rsidRPr="00FC39CB">
        <w:rPr>
          <w:rFonts w:ascii="Book Antiqua" w:hAnsi="Book Antiqua" w:cs="Times New Roman"/>
        </w:rPr>
        <w:t xml:space="preserve"> model </w:t>
      </w:r>
      <w:proofErr w:type="spellStart"/>
      <w:r w:rsidRPr="00FC39CB">
        <w:rPr>
          <w:rFonts w:ascii="Book Antiqua" w:hAnsi="Book Antiqua" w:cs="Times New Roman"/>
        </w:rPr>
        <w:t>menghasilkan</w:t>
      </w:r>
      <w:proofErr w:type="spellEnd"/>
      <w:r w:rsidRPr="00FC39CB">
        <w:rPr>
          <w:rFonts w:ascii="Book Antiqua" w:hAnsi="Book Antiqua" w:cs="Times New Roman"/>
        </w:rPr>
        <w:t xml:space="preserve"> 6 </w:t>
      </w:r>
      <w:proofErr w:type="spellStart"/>
      <w:r w:rsidRPr="00FC39CB">
        <w:rPr>
          <w:rFonts w:ascii="Book Antiqua" w:hAnsi="Book Antiqua" w:cs="Times New Roman"/>
        </w:rPr>
        <w:t>skenario</w:t>
      </w:r>
      <w:proofErr w:type="spellEnd"/>
      <w:r w:rsidRPr="00FC39CB">
        <w:rPr>
          <w:rFonts w:ascii="Book Antiqua" w:hAnsi="Book Antiqua" w:cs="Times New Roman"/>
        </w:rPr>
        <w:t xml:space="preserve"> </w:t>
      </w:r>
      <w:proofErr w:type="spellStart"/>
      <w:r w:rsidRPr="00FC39CB">
        <w:rPr>
          <w:rFonts w:ascii="Book Antiqua" w:hAnsi="Book Antiqua" w:cs="Times New Roman"/>
        </w:rPr>
        <w:t>atau</w:t>
      </w:r>
      <w:proofErr w:type="spellEnd"/>
      <w:r w:rsidRPr="00FC39CB">
        <w:rPr>
          <w:rFonts w:ascii="Book Antiqua" w:hAnsi="Book Antiqua" w:cs="Times New Roman"/>
        </w:rPr>
        <w:t xml:space="preserve"> </w:t>
      </w:r>
      <w:proofErr w:type="spellStart"/>
      <w:r w:rsidRPr="00FC39CB">
        <w:rPr>
          <w:rFonts w:ascii="Book Antiqua" w:hAnsi="Book Antiqua" w:cs="Times New Roman"/>
        </w:rPr>
        <w:t>kebijakan</w:t>
      </w:r>
      <w:proofErr w:type="spellEnd"/>
      <w:r w:rsidRPr="00FC39CB">
        <w:rPr>
          <w:rFonts w:ascii="Book Antiqua" w:hAnsi="Book Antiqua" w:cs="Times New Roman"/>
          <w:lang w:val="id-ID"/>
        </w:rPr>
        <w:t>,</w:t>
      </w:r>
      <w:r w:rsidRPr="00FC39CB">
        <w:rPr>
          <w:rFonts w:ascii="Book Antiqua" w:hAnsi="Book Antiqua" w:cs="Times New Roman"/>
        </w:rPr>
        <w:t xml:space="preserve"> </w:t>
      </w:r>
      <w:proofErr w:type="spellStart"/>
      <w:r w:rsidRPr="00FC39CB">
        <w:rPr>
          <w:rFonts w:ascii="Book Antiqua" w:hAnsi="Book Antiqua" w:cs="Times New Roman"/>
        </w:rPr>
        <w:t>yaitu</w:t>
      </w:r>
      <w:proofErr w:type="spellEnd"/>
      <w:r w:rsidRPr="00FC39CB">
        <w:rPr>
          <w:rFonts w:ascii="Book Antiqua" w:hAnsi="Book Antiqua" w:cs="Times New Roman"/>
        </w:rPr>
        <w:t>:</w:t>
      </w:r>
    </w:p>
    <w:p w14:paraId="12CF5EB1" w14:textId="77777777" w:rsidR="00A61CD4" w:rsidRPr="00A61CD4" w:rsidRDefault="00A61CD4" w:rsidP="00FC39CB">
      <w:pPr>
        <w:pStyle w:val="ListParagraph"/>
        <w:numPr>
          <w:ilvl w:val="0"/>
          <w:numId w:val="1"/>
        </w:numPr>
        <w:spacing w:after="0" w:line="240" w:lineRule="auto"/>
        <w:ind w:left="284" w:hanging="284"/>
        <w:rPr>
          <w:rFonts w:ascii="Book Antiqua" w:hAnsi="Book Antiqua" w:cs="Times New Roman"/>
        </w:rPr>
      </w:pPr>
      <w:proofErr w:type="spellStart"/>
      <w:r w:rsidRPr="00A61CD4">
        <w:rPr>
          <w:rFonts w:ascii="Book Antiqua" w:hAnsi="Book Antiqua" w:cs="Times New Roman"/>
        </w:rPr>
        <w:t>Skenario</w:t>
      </w:r>
      <w:proofErr w:type="spellEnd"/>
      <w:r w:rsidRPr="00A61CD4">
        <w:rPr>
          <w:rFonts w:ascii="Book Antiqua" w:hAnsi="Book Antiqua" w:cs="Times New Roman"/>
        </w:rPr>
        <w:t xml:space="preserve"> </w:t>
      </w:r>
      <w:proofErr w:type="gramStart"/>
      <w:r w:rsidRPr="00A61CD4">
        <w:rPr>
          <w:rFonts w:ascii="Book Antiqua" w:hAnsi="Book Antiqua" w:cs="Times New Roman"/>
        </w:rPr>
        <w:t>1</w:t>
      </w:r>
      <w:r w:rsidRPr="00A61CD4">
        <w:rPr>
          <w:rFonts w:ascii="Book Antiqua" w:hAnsi="Book Antiqua" w:cs="Times New Roman"/>
          <w:lang w:val="id-ID"/>
        </w:rPr>
        <w:t xml:space="preserve"> </w:t>
      </w:r>
      <w:r w:rsidRPr="00A61CD4">
        <w:rPr>
          <w:rFonts w:ascii="Book Antiqua" w:hAnsi="Book Antiqua" w:cs="Times New Roman"/>
        </w:rPr>
        <w:t>:</w:t>
      </w:r>
      <w:proofErr w:type="gramEnd"/>
      <w:r w:rsidRPr="00A61CD4">
        <w:rPr>
          <w:rFonts w:ascii="Book Antiqua" w:hAnsi="Book Antiqua" w:cs="Times New Roman"/>
        </w:rPr>
        <w:t xml:space="preserve"> </w:t>
      </w:r>
      <w:proofErr w:type="spellStart"/>
      <w:r w:rsidRPr="00A61CD4">
        <w:rPr>
          <w:rFonts w:ascii="Book Antiqua" w:hAnsi="Book Antiqua" w:cs="Times New Roman"/>
        </w:rPr>
        <w:t>Simulasi</w:t>
      </w:r>
      <w:proofErr w:type="spellEnd"/>
      <w:r w:rsidRPr="00A61CD4">
        <w:rPr>
          <w:rFonts w:ascii="Book Antiqua" w:hAnsi="Book Antiqua" w:cs="Times New Roman"/>
        </w:rPr>
        <w:t xml:space="preserve"> baseline (</w:t>
      </w:r>
      <w:proofErr w:type="spellStart"/>
      <w:r w:rsidRPr="00A61CD4">
        <w:rPr>
          <w:rFonts w:ascii="Book Antiqua" w:hAnsi="Book Antiqua" w:cs="Times New Roman"/>
        </w:rPr>
        <w:t>dasar</w:t>
      </w:r>
      <w:proofErr w:type="spellEnd"/>
      <w:r w:rsidRPr="00A61CD4">
        <w:rPr>
          <w:rFonts w:ascii="Book Antiqua" w:hAnsi="Book Antiqua" w:cs="Times New Roman"/>
        </w:rPr>
        <w:t xml:space="preserve">) </w:t>
      </w:r>
      <w:proofErr w:type="spellStart"/>
      <w:r w:rsidRPr="00A61CD4">
        <w:rPr>
          <w:rFonts w:ascii="Book Antiqua" w:hAnsi="Book Antiqua" w:cs="Times New Roman"/>
        </w:rPr>
        <w:t>tanpa</w:t>
      </w:r>
      <w:proofErr w:type="spellEnd"/>
      <w:r w:rsidRPr="00A61CD4">
        <w:rPr>
          <w:rFonts w:ascii="Book Antiqua" w:hAnsi="Book Antiqua" w:cs="Times New Roman"/>
        </w:rPr>
        <w:t xml:space="preserve"> </w:t>
      </w:r>
      <w:proofErr w:type="spellStart"/>
      <w:r w:rsidRPr="00A61CD4">
        <w:rPr>
          <w:rFonts w:ascii="Book Antiqua" w:hAnsi="Book Antiqua" w:cs="Times New Roman"/>
        </w:rPr>
        <w:t>kebijakan</w:t>
      </w:r>
      <w:proofErr w:type="spellEnd"/>
      <w:r w:rsidRPr="00A61CD4">
        <w:rPr>
          <w:rFonts w:ascii="Book Antiqua" w:hAnsi="Book Antiqua" w:cs="Times New Roman"/>
        </w:rPr>
        <w:t>.</w:t>
      </w:r>
    </w:p>
    <w:p w14:paraId="48F4D407" w14:textId="77777777" w:rsidR="00A61CD4" w:rsidRPr="00A61CD4" w:rsidRDefault="00A61CD4" w:rsidP="00943724">
      <w:pPr>
        <w:pStyle w:val="ListParagraph"/>
        <w:numPr>
          <w:ilvl w:val="0"/>
          <w:numId w:val="1"/>
        </w:numPr>
        <w:spacing w:after="0" w:line="240" w:lineRule="auto"/>
        <w:ind w:left="284" w:hanging="284"/>
        <w:jc w:val="both"/>
        <w:rPr>
          <w:rFonts w:ascii="Book Antiqua" w:hAnsi="Book Antiqua" w:cs="Times New Roman"/>
        </w:rPr>
      </w:pPr>
      <w:proofErr w:type="spellStart"/>
      <w:r w:rsidRPr="00A61CD4">
        <w:rPr>
          <w:rFonts w:ascii="Book Antiqua" w:hAnsi="Book Antiqua" w:cs="Times New Roman"/>
        </w:rPr>
        <w:t>Skenario</w:t>
      </w:r>
      <w:proofErr w:type="spellEnd"/>
      <w:r w:rsidRPr="00A61CD4">
        <w:rPr>
          <w:rFonts w:ascii="Book Antiqua" w:hAnsi="Book Antiqua" w:cs="Times New Roman"/>
        </w:rPr>
        <w:t xml:space="preserve"> </w:t>
      </w:r>
      <w:proofErr w:type="gramStart"/>
      <w:r w:rsidRPr="00A61CD4">
        <w:rPr>
          <w:rFonts w:ascii="Book Antiqua" w:hAnsi="Book Antiqua" w:cs="Times New Roman"/>
        </w:rPr>
        <w:t>2 :</w:t>
      </w:r>
      <w:proofErr w:type="gramEnd"/>
      <w:r w:rsidRPr="00A61CD4">
        <w:rPr>
          <w:rFonts w:ascii="Book Antiqua" w:hAnsi="Book Antiqua" w:cs="Times New Roman"/>
        </w:rPr>
        <w:t xml:space="preserve"> PKL </w:t>
      </w:r>
      <w:proofErr w:type="spellStart"/>
      <w:r w:rsidRPr="00A61CD4">
        <w:rPr>
          <w:rFonts w:ascii="Book Antiqua" w:hAnsi="Book Antiqua" w:cs="Times New Roman"/>
        </w:rPr>
        <w:t>terbatas</w:t>
      </w:r>
      <w:proofErr w:type="spellEnd"/>
      <w:r w:rsidRPr="00A61CD4">
        <w:rPr>
          <w:rFonts w:ascii="Book Antiqua" w:hAnsi="Book Antiqua" w:cs="Times New Roman"/>
        </w:rPr>
        <w:t xml:space="preserve"> (</w:t>
      </w:r>
      <w:proofErr w:type="spellStart"/>
      <w:r w:rsidRPr="00A61CD4">
        <w:rPr>
          <w:rFonts w:ascii="Book Antiqua" w:hAnsi="Book Antiqua" w:cs="Times New Roman"/>
        </w:rPr>
        <w:t>pembatasan</w:t>
      </w:r>
      <w:proofErr w:type="spellEnd"/>
      <w:r w:rsidRPr="00A61CD4">
        <w:rPr>
          <w:rFonts w:ascii="Book Antiqua" w:hAnsi="Book Antiqua" w:cs="Times New Roman"/>
        </w:rPr>
        <w:t xml:space="preserve"> </w:t>
      </w:r>
      <w:proofErr w:type="spellStart"/>
      <w:r w:rsidRPr="00A61CD4">
        <w:rPr>
          <w:rFonts w:ascii="Book Antiqua" w:hAnsi="Book Antiqua" w:cs="Times New Roman"/>
        </w:rPr>
        <w:t>jumlah</w:t>
      </w:r>
      <w:proofErr w:type="spellEnd"/>
      <w:r w:rsidRPr="00A61CD4">
        <w:rPr>
          <w:rFonts w:ascii="Book Antiqua" w:hAnsi="Book Antiqua" w:cs="Times New Roman"/>
        </w:rPr>
        <w:t xml:space="preserve"> PKL)</w:t>
      </w:r>
    </w:p>
    <w:p w14:paraId="331BEE02" w14:textId="681953D7" w:rsidR="00A61CD4" w:rsidRPr="00A61CD4" w:rsidRDefault="00A61CD4" w:rsidP="00943724">
      <w:pPr>
        <w:pStyle w:val="ListParagraph"/>
        <w:numPr>
          <w:ilvl w:val="0"/>
          <w:numId w:val="1"/>
        </w:numPr>
        <w:spacing w:after="0" w:line="240" w:lineRule="auto"/>
        <w:ind w:left="284" w:hanging="284"/>
        <w:jc w:val="both"/>
        <w:rPr>
          <w:rFonts w:ascii="Book Antiqua" w:hAnsi="Book Antiqua" w:cs="Times New Roman"/>
        </w:rPr>
      </w:pPr>
      <w:proofErr w:type="spellStart"/>
      <w:r w:rsidRPr="00A61CD4">
        <w:rPr>
          <w:rFonts w:ascii="Book Antiqua" w:hAnsi="Book Antiqua" w:cs="Times New Roman"/>
        </w:rPr>
        <w:t>Skenario</w:t>
      </w:r>
      <w:proofErr w:type="spellEnd"/>
      <w:r w:rsidRPr="00A61CD4">
        <w:rPr>
          <w:rFonts w:ascii="Book Antiqua" w:hAnsi="Book Antiqua" w:cs="Times New Roman"/>
        </w:rPr>
        <w:t xml:space="preserve"> </w:t>
      </w:r>
      <w:proofErr w:type="gramStart"/>
      <w:r w:rsidRPr="00A61CD4">
        <w:rPr>
          <w:rFonts w:ascii="Book Antiqua" w:hAnsi="Book Antiqua" w:cs="Times New Roman"/>
        </w:rPr>
        <w:t>3 :</w:t>
      </w:r>
      <w:proofErr w:type="gramEnd"/>
      <w:r w:rsidRPr="00A61CD4">
        <w:rPr>
          <w:rFonts w:ascii="Book Antiqua" w:hAnsi="Book Antiqua" w:cs="Times New Roman"/>
          <w:lang w:val="id-ID"/>
        </w:rPr>
        <w:t xml:space="preserve"> </w:t>
      </w:r>
      <w:proofErr w:type="spellStart"/>
      <w:r w:rsidRPr="00A61CD4">
        <w:rPr>
          <w:rFonts w:ascii="Book Antiqua" w:hAnsi="Book Antiqua" w:cs="Times New Roman"/>
        </w:rPr>
        <w:t>Jumlah</w:t>
      </w:r>
      <w:proofErr w:type="spellEnd"/>
      <w:r w:rsidRPr="00A61CD4">
        <w:rPr>
          <w:rFonts w:ascii="Book Antiqua" w:hAnsi="Book Antiqua" w:cs="Times New Roman"/>
          <w:lang w:val="id-ID"/>
        </w:rPr>
        <w:t xml:space="preserve"> </w:t>
      </w:r>
      <w:r w:rsidRPr="00A61CD4">
        <w:rPr>
          <w:rFonts w:ascii="Book Antiqua" w:hAnsi="Book Antiqua" w:cs="Times New Roman"/>
        </w:rPr>
        <w:t xml:space="preserve"> PKL</w:t>
      </w:r>
      <w:r w:rsidRPr="00A61CD4">
        <w:rPr>
          <w:rFonts w:ascii="Book Antiqua" w:hAnsi="Book Antiqua" w:cs="Times New Roman"/>
          <w:lang w:val="id-ID"/>
        </w:rPr>
        <w:t xml:space="preserve"> </w:t>
      </w:r>
      <w:r w:rsidRPr="00A61CD4">
        <w:rPr>
          <w:rFonts w:ascii="Book Antiqua" w:hAnsi="Book Antiqua" w:cs="Times New Roman"/>
        </w:rPr>
        <w:t xml:space="preserve"> </w:t>
      </w:r>
      <w:proofErr w:type="spellStart"/>
      <w:r w:rsidRPr="00A61CD4">
        <w:rPr>
          <w:rFonts w:ascii="Book Antiqua" w:hAnsi="Book Antiqua" w:cs="Times New Roman"/>
        </w:rPr>
        <w:t>dibatasi</w:t>
      </w:r>
      <w:proofErr w:type="spellEnd"/>
      <w:r w:rsidRPr="00A61CD4">
        <w:rPr>
          <w:rFonts w:ascii="Book Antiqua" w:hAnsi="Book Antiqua" w:cs="Times New Roman"/>
          <w:lang w:val="id-ID"/>
        </w:rPr>
        <w:t xml:space="preserve"> </w:t>
      </w:r>
      <w:r w:rsidRPr="00A61CD4">
        <w:rPr>
          <w:rFonts w:ascii="Book Antiqua" w:hAnsi="Book Antiqua" w:cs="Times New Roman"/>
        </w:rPr>
        <w:t xml:space="preserve"> </w:t>
      </w:r>
      <w:proofErr w:type="spellStart"/>
      <w:r w:rsidRPr="00A61CD4">
        <w:rPr>
          <w:rFonts w:ascii="Book Antiqua" w:hAnsi="Book Antiqua" w:cs="Times New Roman"/>
        </w:rPr>
        <w:t>ditambah</w:t>
      </w:r>
      <w:proofErr w:type="spellEnd"/>
      <w:r w:rsidRPr="00A61CD4">
        <w:rPr>
          <w:rFonts w:ascii="Book Antiqua" w:hAnsi="Book Antiqua" w:cs="Times New Roman"/>
          <w:lang w:val="id-ID"/>
        </w:rPr>
        <w:t xml:space="preserve">  </w:t>
      </w:r>
      <w:r w:rsidRPr="00A61CD4">
        <w:rPr>
          <w:rFonts w:ascii="Book Antiqua" w:hAnsi="Book Antiqua" w:cs="Times New Roman"/>
        </w:rPr>
        <w:t xml:space="preserve"> </w:t>
      </w:r>
      <w:proofErr w:type="spellStart"/>
      <w:r w:rsidRPr="00A61CD4">
        <w:rPr>
          <w:rFonts w:ascii="Book Antiqua" w:hAnsi="Book Antiqua" w:cs="Times New Roman"/>
        </w:rPr>
        <w:t>penertiban</w:t>
      </w:r>
      <w:proofErr w:type="spellEnd"/>
      <w:r w:rsidRPr="00A61CD4">
        <w:rPr>
          <w:rFonts w:ascii="Book Antiqua" w:hAnsi="Book Antiqua" w:cs="Times New Roman"/>
        </w:rPr>
        <w:t xml:space="preserve"> </w:t>
      </w:r>
      <w:r w:rsidRPr="00A61CD4">
        <w:rPr>
          <w:rFonts w:ascii="Book Antiqua" w:hAnsi="Book Antiqua" w:cs="Times New Roman"/>
          <w:lang w:val="id-ID"/>
        </w:rPr>
        <w:t xml:space="preserve">  </w:t>
      </w:r>
      <w:r w:rsidRPr="00A61CD4">
        <w:rPr>
          <w:rFonts w:ascii="Book Antiqua" w:hAnsi="Book Antiqua" w:cs="Times New Roman"/>
        </w:rPr>
        <w:t xml:space="preserve">PKL 2 kali </w:t>
      </w:r>
      <w:proofErr w:type="spellStart"/>
      <w:r w:rsidRPr="00A61CD4">
        <w:rPr>
          <w:rFonts w:ascii="Book Antiqua" w:hAnsi="Book Antiqua" w:cs="Times New Roman"/>
        </w:rPr>
        <w:t>pertahun</w:t>
      </w:r>
      <w:proofErr w:type="spellEnd"/>
      <w:r w:rsidRPr="00A61CD4">
        <w:rPr>
          <w:rFonts w:ascii="Book Antiqua" w:hAnsi="Book Antiqua" w:cs="Times New Roman"/>
        </w:rPr>
        <w:t xml:space="preserve"> dan </w:t>
      </w:r>
      <w:proofErr w:type="spellStart"/>
      <w:r w:rsidRPr="00A61CD4">
        <w:rPr>
          <w:rFonts w:ascii="Book Antiqua" w:hAnsi="Book Antiqua" w:cs="Times New Roman"/>
        </w:rPr>
        <w:t>ditambah</w:t>
      </w:r>
      <w:proofErr w:type="spellEnd"/>
      <w:r w:rsidRPr="00A61CD4">
        <w:rPr>
          <w:rFonts w:ascii="Book Antiqua" w:hAnsi="Book Antiqua" w:cs="Times New Roman"/>
        </w:rPr>
        <w:t xml:space="preserve"> </w:t>
      </w:r>
      <w:proofErr w:type="spellStart"/>
      <w:r w:rsidRPr="00A61CD4">
        <w:rPr>
          <w:rFonts w:ascii="Book Antiqua" w:hAnsi="Book Antiqua" w:cs="Times New Roman"/>
        </w:rPr>
        <w:t>jumlah</w:t>
      </w:r>
      <w:proofErr w:type="spellEnd"/>
      <w:r w:rsidRPr="00A61CD4">
        <w:rPr>
          <w:rFonts w:ascii="Book Antiqua" w:hAnsi="Book Antiqua" w:cs="Times New Roman"/>
        </w:rPr>
        <w:t xml:space="preserve"> </w:t>
      </w:r>
      <w:proofErr w:type="spellStart"/>
      <w:r w:rsidRPr="00A61CD4">
        <w:rPr>
          <w:rFonts w:ascii="Book Antiqua" w:hAnsi="Book Antiqua" w:cs="Times New Roman"/>
        </w:rPr>
        <w:t>kios</w:t>
      </w:r>
      <w:proofErr w:type="spellEnd"/>
      <w:r w:rsidRPr="00A61CD4">
        <w:rPr>
          <w:rFonts w:ascii="Book Antiqua" w:hAnsi="Book Antiqua" w:cs="Times New Roman"/>
        </w:rPr>
        <w:t xml:space="preserve"> </w:t>
      </w:r>
      <w:proofErr w:type="spellStart"/>
      <w:r w:rsidRPr="00A61CD4">
        <w:rPr>
          <w:rFonts w:ascii="Book Antiqua" w:hAnsi="Book Antiqua" w:cs="Times New Roman"/>
        </w:rPr>
        <w:t>sebanyak</w:t>
      </w:r>
      <w:proofErr w:type="spellEnd"/>
      <w:r w:rsidRPr="00A61CD4">
        <w:rPr>
          <w:rFonts w:ascii="Book Antiqua" w:hAnsi="Book Antiqua" w:cs="Times New Roman"/>
        </w:rPr>
        <w:t xml:space="preserve"> 5% </w:t>
      </w:r>
      <w:proofErr w:type="spellStart"/>
      <w:r w:rsidRPr="00A61CD4">
        <w:rPr>
          <w:rFonts w:ascii="Book Antiqua" w:hAnsi="Book Antiqua" w:cs="Times New Roman"/>
        </w:rPr>
        <w:t>dari</w:t>
      </w:r>
      <w:proofErr w:type="spellEnd"/>
      <w:r w:rsidRPr="00A61CD4">
        <w:rPr>
          <w:rFonts w:ascii="Book Antiqua" w:hAnsi="Book Antiqua" w:cs="Times New Roman"/>
        </w:rPr>
        <w:t xml:space="preserve"> total </w:t>
      </w:r>
      <w:proofErr w:type="spellStart"/>
      <w:r w:rsidRPr="00A61CD4">
        <w:rPr>
          <w:rFonts w:ascii="Book Antiqua" w:hAnsi="Book Antiqua" w:cs="Times New Roman"/>
        </w:rPr>
        <w:t>kios</w:t>
      </w:r>
      <w:proofErr w:type="spellEnd"/>
      <w:r w:rsidRPr="00A61CD4">
        <w:rPr>
          <w:rFonts w:ascii="Book Antiqua" w:hAnsi="Book Antiqua" w:cs="Times New Roman"/>
        </w:rPr>
        <w:t xml:space="preserve"> yang </w:t>
      </w:r>
      <w:proofErr w:type="spellStart"/>
      <w:r w:rsidRPr="00A61CD4">
        <w:rPr>
          <w:rFonts w:ascii="Book Antiqua" w:hAnsi="Book Antiqua" w:cs="Times New Roman"/>
        </w:rPr>
        <w:t>ada</w:t>
      </w:r>
      <w:proofErr w:type="spellEnd"/>
      <w:r w:rsidRPr="00A61CD4">
        <w:rPr>
          <w:rFonts w:ascii="Book Antiqua" w:hAnsi="Book Antiqua" w:cs="Times New Roman"/>
        </w:rPr>
        <w:t xml:space="preserve">. </w:t>
      </w:r>
    </w:p>
    <w:p w14:paraId="518698F8" w14:textId="28348351" w:rsidR="00A61CD4" w:rsidRPr="00A61CD4" w:rsidRDefault="00A61CD4" w:rsidP="00943724">
      <w:pPr>
        <w:pStyle w:val="ListParagraph"/>
        <w:numPr>
          <w:ilvl w:val="0"/>
          <w:numId w:val="1"/>
        </w:numPr>
        <w:spacing w:after="0" w:line="240" w:lineRule="auto"/>
        <w:ind w:left="284" w:hanging="284"/>
        <w:jc w:val="both"/>
        <w:rPr>
          <w:rFonts w:ascii="Book Antiqua" w:hAnsi="Book Antiqua" w:cs="Times New Roman"/>
        </w:rPr>
      </w:pPr>
      <w:proofErr w:type="spellStart"/>
      <w:r w:rsidRPr="00A61CD4">
        <w:rPr>
          <w:rFonts w:ascii="Book Antiqua" w:eastAsia="Times New Roman" w:hAnsi="Book Antiqua" w:cs="Times New Roman"/>
          <w:color w:val="000000"/>
        </w:rPr>
        <w:t>Skenario</w:t>
      </w:r>
      <w:proofErr w:type="spellEnd"/>
      <w:r w:rsidRPr="00A61CD4">
        <w:rPr>
          <w:rFonts w:ascii="Book Antiqua" w:eastAsia="Times New Roman" w:hAnsi="Book Antiqua" w:cs="Times New Roman"/>
          <w:color w:val="000000"/>
        </w:rPr>
        <w:t xml:space="preserve"> </w:t>
      </w:r>
      <w:proofErr w:type="gramStart"/>
      <w:r w:rsidRPr="00A61CD4">
        <w:rPr>
          <w:rFonts w:ascii="Book Antiqua" w:eastAsia="Times New Roman" w:hAnsi="Book Antiqua" w:cs="Times New Roman"/>
          <w:color w:val="000000"/>
        </w:rPr>
        <w:t>4</w:t>
      </w:r>
      <w:r w:rsidRPr="00A61CD4">
        <w:rPr>
          <w:rFonts w:ascii="Book Antiqua" w:eastAsia="Times New Roman" w:hAnsi="Book Antiqua" w:cs="Times New Roman"/>
          <w:color w:val="000000"/>
          <w:lang w:val="id-ID"/>
        </w:rPr>
        <w:t xml:space="preserve"> </w:t>
      </w:r>
      <w:r w:rsidRPr="00A61CD4">
        <w:rPr>
          <w:rFonts w:ascii="Book Antiqua" w:eastAsia="Times New Roman" w:hAnsi="Book Antiqua" w:cs="Times New Roman"/>
          <w:color w:val="000000"/>
        </w:rPr>
        <w:t>:</w:t>
      </w:r>
      <w:proofErr w:type="gramEnd"/>
      <w:r w:rsidRPr="00A61CD4">
        <w:rPr>
          <w:rFonts w:ascii="Book Antiqua" w:eastAsia="Times New Roman" w:hAnsi="Book Antiqua" w:cs="Times New Roman"/>
          <w:color w:val="000000"/>
        </w:rPr>
        <w:t xml:space="preserve"> </w:t>
      </w:r>
      <w:proofErr w:type="spellStart"/>
      <w:r w:rsidRPr="00A61CD4">
        <w:rPr>
          <w:rFonts w:ascii="Book Antiqua" w:eastAsia="Times New Roman" w:hAnsi="Book Antiqua" w:cs="Times New Roman"/>
          <w:color w:val="000000"/>
        </w:rPr>
        <w:t>Penertiban</w:t>
      </w:r>
      <w:proofErr w:type="spellEnd"/>
      <w:r w:rsidRPr="00A61CD4">
        <w:rPr>
          <w:rFonts w:ascii="Book Antiqua" w:eastAsia="Times New Roman" w:hAnsi="Book Antiqua" w:cs="Times New Roman"/>
          <w:color w:val="000000"/>
        </w:rPr>
        <w:t xml:space="preserve"> </w:t>
      </w:r>
      <w:r w:rsidRPr="00A61CD4">
        <w:rPr>
          <w:rFonts w:ascii="Book Antiqua" w:eastAsia="Times New Roman" w:hAnsi="Book Antiqua" w:cs="Times New Roman"/>
          <w:color w:val="000000"/>
          <w:lang w:val="id-ID"/>
        </w:rPr>
        <w:t xml:space="preserve"> </w:t>
      </w:r>
      <w:r w:rsidRPr="00A61CD4">
        <w:rPr>
          <w:rFonts w:ascii="Book Antiqua" w:eastAsia="Times New Roman" w:hAnsi="Book Antiqua" w:cs="Times New Roman"/>
          <w:color w:val="000000"/>
        </w:rPr>
        <w:t>PKL</w:t>
      </w:r>
      <w:r w:rsidRPr="00A61CD4">
        <w:rPr>
          <w:rFonts w:ascii="Book Antiqua" w:eastAsia="Times New Roman" w:hAnsi="Book Antiqua" w:cs="Times New Roman"/>
          <w:color w:val="000000"/>
          <w:lang w:val="id-ID"/>
        </w:rPr>
        <w:t xml:space="preserve"> </w:t>
      </w:r>
      <w:r w:rsidRPr="00A61CD4">
        <w:rPr>
          <w:rFonts w:ascii="Book Antiqua" w:eastAsia="Times New Roman" w:hAnsi="Book Antiqua" w:cs="Times New Roman"/>
          <w:color w:val="000000"/>
        </w:rPr>
        <w:t xml:space="preserve"> 5 </w:t>
      </w:r>
      <w:r w:rsidRPr="00A61CD4">
        <w:rPr>
          <w:rFonts w:ascii="Book Antiqua" w:eastAsia="Times New Roman" w:hAnsi="Book Antiqua" w:cs="Times New Roman"/>
          <w:color w:val="000000"/>
          <w:lang w:val="id-ID"/>
        </w:rPr>
        <w:t xml:space="preserve"> </w:t>
      </w:r>
      <w:r w:rsidRPr="00A61CD4">
        <w:rPr>
          <w:rFonts w:ascii="Book Antiqua" w:eastAsia="Times New Roman" w:hAnsi="Book Antiqua" w:cs="Times New Roman"/>
          <w:color w:val="000000"/>
        </w:rPr>
        <w:t xml:space="preserve">kali </w:t>
      </w:r>
      <w:r w:rsidRPr="00A61CD4">
        <w:rPr>
          <w:rFonts w:ascii="Book Antiqua" w:eastAsia="Times New Roman" w:hAnsi="Book Antiqua" w:cs="Times New Roman"/>
          <w:color w:val="000000"/>
          <w:lang w:val="id-ID"/>
        </w:rPr>
        <w:t xml:space="preserve"> </w:t>
      </w:r>
      <w:r w:rsidRPr="00A61CD4">
        <w:rPr>
          <w:rFonts w:ascii="Book Antiqua" w:eastAsia="Times New Roman" w:hAnsi="Book Antiqua" w:cs="Times New Roman"/>
          <w:color w:val="000000"/>
        </w:rPr>
        <w:t>per</w:t>
      </w:r>
      <w:r w:rsidRPr="00A61CD4">
        <w:rPr>
          <w:rFonts w:ascii="Book Antiqua" w:eastAsia="Times New Roman" w:hAnsi="Book Antiqua" w:cs="Times New Roman"/>
          <w:color w:val="000000"/>
          <w:lang w:val="id-ID"/>
        </w:rPr>
        <w:t xml:space="preserve"> </w:t>
      </w:r>
      <w:r w:rsidRPr="00A61CD4">
        <w:rPr>
          <w:rFonts w:ascii="Book Antiqua" w:eastAsia="Times New Roman" w:hAnsi="Book Antiqua" w:cs="Times New Roman"/>
          <w:color w:val="000000"/>
        </w:rPr>
        <w:t xml:space="preserve"> </w:t>
      </w:r>
      <w:proofErr w:type="spellStart"/>
      <w:r w:rsidRPr="00A61CD4">
        <w:rPr>
          <w:rFonts w:ascii="Book Antiqua" w:eastAsia="Times New Roman" w:hAnsi="Book Antiqua" w:cs="Times New Roman"/>
          <w:color w:val="000000"/>
        </w:rPr>
        <w:t>tahun</w:t>
      </w:r>
      <w:proofErr w:type="spellEnd"/>
      <w:r w:rsidRPr="00A61CD4">
        <w:rPr>
          <w:rFonts w:ascii="Book Antiqua" w:eastAsia="Times New Roman" w:hAnsi="Book Antiqua" w:cs="Times New Roman"/>
          <w:color w:val="000000"/>
          <w:lang w:val="id-ID"/>
        </w:rPr>
        <w:t xml:space="preserve"> </w:t>
      </w:r>
      <w:r w:rsidRPr="00A61CD4">
        <w:rPr>
          <w:rFonts w:ascii="Book Antiqua" w:eastAsia="Times New Roman" w:hAnsi="Book Antiqua" w:cs="Times New Roman"/>
          <w:color w:val="000000"/>
        </w:rPr>
        <w:t xml:space="preserve"> </w:t>
      </w:r>
      <w:proofErr w:type="spellStart"/>
      <w:r w:rsidRPr="00A61CD4">
        <w:rPr>
          <w:rFonts w:ascii="Book Antiqua" w:eastAsia="Times New Roman" w:hAnsi="Book Antiqua" w:cs="Times New Roman"/>
          <w:color w:val="000000"/>
        </w:rPr>
        <w:t>ditambah</w:t>
      </w:r>
      <w:proofErr w:type="spellEnd"/>
      <w:r w:rsidRPr="00A61CD4">
        <w:rPr>
          <w:rFonts w:ascii="Book Antiqua" w:eastAsia="Times New Roman" w:hAnsi="Book Antiqua" w:cs="Times New Roman"/>
          <w:color w:val="000000"/>
          <w:lang w:val="id-ID"/>
        </w:rPr>
        <w:t xml:space="preserve"> </w:t>
      </w:r>
      <w:r w:rsidRPr="00A61CD4">
        <w:rPr>
          <w:rFonts w:ascii="Book Antiqua" w:eastAsia="Times New Roman" w:hAnsi="Book Antiqua" w:cs="Times New Roman"/>
          <w:color w:val="000000"/>
        </w:rPr>
        <w:t xml:space="preserve"> </w:t>
      </w:r>
      <w:proofErr w:type="spellStart"/>
      <w:r w:rsidRPr="00A61CD4">
        <w:rPr>
          <w:rFonts w:ascii="Book Antiqua" w:eastAsia="Times New Roman" w:hAnsi="Book Antiqua" w:cs="Times New Roman"/>
          <w:color w:val="000000"/>
        </w:rPr>
        <w:t>dengan</w:t>
      </w:r>
      <w:proofErr w:type="spellEnd"/>
      <w:r w:rsidRPr="00A61CD4">
        <w:rPr>
          <w:rFonts w:ascii="Book Antiqua" w:eastAsia="Times New Roman" w:hAnsi="Book Antiqua" w:cs="Times New Roman"/>
          <w:color w:val="000000"/>
        </w:rPr>
        <w:t xml:space="preserve"> </w:t>
      </w:r>
      <w:proofErr w:type="spellStart"/>
      <w:r w:rsidRPr="00A61CD4">
        <w:rPr>
          <w:rFonts w:ascii="Book Antiqua" w:eastAsia="Times New Roman" w:hAnsi="Book Antiqua" w:cs="Times New Roman"/>
          <w:color w:val="000000"/>
        </w:rPr>
        <w:t>penambahan</w:t>
      </w:r>
      <w:proofErr w:type="spellEnd"/>
      <w:r w:rsidRPr="00A61CD4">
        <w:rPr>
          <w:rFonts w:ascii="Book Antiqua" w:eastAsia="Times New Roman" w:hAnsi="Book Antiqua" w:cs="Times New Roman"/>
          <w:color w:val="000000"/>
        </w:rPr>
        <w:t xml:space="preserve"> </w:t>
      </w:r>
      <w:proofErr w:type="spellStart"/>
      <w:r w:rsidRPr="00A61CD4">
        <w:rPr>
          <w:rFonts w:ascii="Book Antiqua" w:eastAsia="Times New Roman" w:hAnsi="Book Antiqua" w:cs="Times New Roman"/>
          <w:color w:val="000000"/>
        </w:rPr>
        <w:t>jumlah</w:t>
      </w:r>
      <w:proofErr w:type="spellEnd"/>
      <w:r w:rsidRPr="00A61CD4">
        <w:rPr>
          <w:rFonts w:ascii="Book Antiqua" w:eastAsia="Times New Roman" w:hAnsi="Book Antiqua" w:cs="Times New Roman"/>
          <w:color w:val="000000"/>
        </w:rPr>
        <w:t xml:space="preserve"> </w:t>
      </w:r>
      <w:proofErr w:type="spellStart"/>
      <w:r w:rsidRPr="00A61CD4">
        <w:rPr>
          <w:rFonts w:ascii="Book Antiqua" w:eastAsia="Times New Roman" w:hAnsi="Book Antiqua" w:cs="Times New Roman"/>
          <w:color w:val="000000"/>
        </w:rPr>
        <w:t>kios</w:t>
      </w:r>
      <w:proofErr w:type="spellEnd"/>
      <w:r w:rsidRPr="00A61CD4">
        <w:rPr>
          <w:rFonts w:ascii="Book Antiqua" w:eastAsia="Times New Roman" w:hAnsi="Book Antiqua" w:cs="Times New Roman"/>
          <w:color w:val="000000"/>
        </w:rPr>
        <w:t xml:space="preserve"> 20% </w:t>
      </w:r>
      <w:proofErr w:type="spellStart"/>
      <w:r w:rsidRPr="00A61CD4">
        <w:rPr>
          <w:rFonts w:ascii="Book Antiqua" w:eastAsia="Times New Roman" w:hAnsi="Book Antiqua" w:cs="Times New Roman"/>
          <w:color w:val="000000"/>
        </w:rPr>
        <w:t>dari</w:t>
      </w:r>
      <w:proofErr w:type="spellEnd"/>
      <w:r w:rsidRPr="00A61CD4">
        <w:rPr>
          <w:rFonts w:ascii="Book Antiqua" w:eastAsia="Times New Roman" w:hAnsi="Book Antiqua" w:cs="Times New Roman"/>
          <w:color w:val="000000"/>
        </w:rPr>
        <w:t xml:space="preserve"> total </w:t>
      </w:r>
      <w:proofErr w:type="spellStart"/>
      <w:r w:rsidRPr="00A61CD4">
        <w:rPr>
          <w:rFonts w:ascii="Book Antiqua" w:eastAsia="Times New Roman" w:hAnsi="Book Antiqua" w:cs="Times New Roman"/>
          <w:color w:val="000000"/>
        </w:rPr>
        <w:t>kios</w:t>
      </w:r>
      <w:proofErr w:type="spellEnd"/>
      <w:r w:rsidRPr="00A61CD4">
        <w:rPr>
          <w:rFonts w:ascii="Book Antiqua" w:eastAsia="Times New Roman" w:hAnsi="Book Antiqua" w:cs="Times New Roman"/>
          <w:color w:val="000000"/>
        </w:rPr>
        <w:t xml:space="preserve"> yang </w:t>
      </w:r>
      <w:proofErr w:type="spellStart"/>
      <w:r w:rsidRPr="00A61CD4">
        <w:rPr>
          <w:rFonts w:ascii="Book Antiqua" w:eastAsia="Times New Roman" w:hAnsi="Book Antiqua" w:cs="Times New Roman"/>
          <w:color w:val="000000"/>
        </w:rPr>
        <w:t>tersedia</w:t>
      </w:r>
      <w:proofErr w:type="spellEnd"/>
      <w:r w:rsidRPr="00A61CD4">
        <w:rPr>
          <w:rFonts w:ascii="Book Antiqua" w:eastAsia="Times New Roman" w:hAnsi="Book Antiqua" w:cs="Times New Roman"/>
          <w:color w:val="000000"/>
        </w:rPr>
        <w:t xml:space="preserve">., </w:t>
      </w:r>
    </w:p>
    <w:p w14:paraId="2B80DA5E" w14:textId="77777777" w:rsidR="00FC39CB" w:rsidRDefault="00A61CD4" w:rsidP="00943724">
      <w:pPr>
        <w:pStyle w:val="ListParagraph"/>
        <w:numPr>
          <w:ilvl w:val="0"/>
          <w:numId w:val="1"/>
        </w:numPr>
        <w:spacing w:after="0" w:line="240" w:lineRule="auto"/>
        <w:ind w:left="284" w:hanging="284"/>
        <w:jc w:val="both"/>
        <w:rPr>
          <w:rFonts w:ascii="Book Antiqua" w:eastAsia="Times New Roman" w:hAnsi="Book Antiqua" w:cs="Times New Roman"/>
          <w:color w:val="000000"/>
        </w:rPr>
      </w:pPr>
      <w:proofErr w:type="spellStart"/>
      <w:r w:rsidRPr="00A61CD4">
        <w:rPr>
          <w:rFonts w:ascii="Book Antiqua" w:eastAsia="Times New Roman" w:hAnsi="Book Antiqua" w:cs="Times New Roman"/>
          <w:color w:val="000000"/>
        </w:rPr>
        <w:t>Skenario</w:t>
      </w:r>
      <w:proofErr w:type="spellEnd"/>
      <w:r w:rsidRPr="00A61CD4">
        <w:rPr>
          <w:rFonts w:ascii="Book Antiqua" w:eastAsia="Times New Roman" w:hAnsi="Book Antiqua" w:cs="Times New Roman"/>
          <w:color w:val="000000"/>
        </w:rPr>
        <w:t xml:space="preserve"> </w:t>
      </w:r>
      <w:proofErr w:type="gramStart"/>
      <w:r w:rsidRPr="00A61CD4">
        <w:rPr>
          <w:rFonts w:ascii="Book Antiqua" w:eastAsia="Times New Roman" w:hAnsi="Book Antiqua" w:cs="Times New Roman"/>
          <w:color w:val="000000"/>
        </w:rPr>
        <w:t>5</w:t>
      </w:r>
      <w:r w:rsidRPr="00A61CD4">
        <w:rPr>
          <w:rFonts w:ascii="Book Antiqua" w:eastAsia="Times New Roman" w:hAnsi="Book Antiqua" w:cs="Times New Roman"/>
          <w:color w:val="000000"/>
          <w:lang w:val="id-ID"/>
        </w:rPr>
        <w:t xml:space="preserve"> </w:t>
      </w:r>
      <w:r w:rsidRPr="00A61CD4">
        <w:rPr>
          <w:rFonts w:ascii="Book Antiqua" w:eastAsia="Times New Roman" w:hAnsi="Book Antiqua" w:cs="Times New Roman"/>
          <w:color w:val="000000"/>
        </w:rPr>
        <w:t>:</w:t>
      </w:r>
      <w:proofErr w:type="gramEnd"/>
      <w:r w:rsidRPr="00A61CD4">
        <w:rPr>
          <w:rFonts w:ascii="Book Antiqua" w:eastAsia="Times New Roman" w:hAnsi="Book Antiqua" w:cs="Times New Roman"/>
          <w:color w:val="000000"/>
        </w:rPr>
        <w:t xml:space="preserve">  </w:t>
      </w:r>
      <w:proofErr w:type="spellStart"/>
      <w:r w:rsidRPr="00A61CD4">
        <w:rPr>
          <w:rFonts w:ascii="Book Antiqua" w:eastAsia="Times New Roman" w:hAnsi="Book Antiqua" w:cs="Times New Roman"/>
          <w:color w:val="000000"/>
        </w:rPr>
        <w:t>Penertiban</w:t>
      </w:r>
      <w:proofErr w:type="spellEnd"/>
      <w:r w:rsidRPr="00A61CD4">
        <w:rPr>
          <w:rFonts w:ascii="Book Antiqua" w:eastAsia="Times New Roman" w:hAnsi="Book Antiqua" w:cs="Times New Roman"/>
          <w:color w:val="000000"/>
        </w:rPr>
        <w:t xml:space="preserve"> PKL 2 kali </w:t>
      </w:r>
      <w:proofErr w:type="spellStart"/>
      <w:r w:rsidRPr="00A61CD4">
        <w:rPr>
          <w:rFonts w:ascii="Book Antiqua" w:eastAsia="Times New Roman" w:hAnsi="Book Antiqua" w:cs="Times New Roman"/>
          <w:color w:val="000000"/>
        </w:rPr>
        <w:t>pertahun</w:t>
      </w:r>
      <w:proofErr w:type="spellEnd"/>
      <w:r w:rsidRPr="00A61CD4">
        <w:rPr>
          <w:rFonts w:ascii="Book Antiqua" w:eastAsia="Times New Roman" w:hAnsi="Book Antiqua" w:cs="Times New Roman"/>
          <w:color w:val="000000"/>
        </w:rPr>
        <w:t xml:space="preserve"> </w:t>
      </w:r>
      <w:proofErr w:type="spellStart"/>
      <w:r w:rsidRPr="00A61CD4">
        <w:rPr>
          <w:rFonts w:ascii="Book Antiqua" w:eastAsia="Times New Roman" w:hAnsi="Book Antiqua" w:cs="Times New Roman"/>
          <w:color w:val="000000"/>
        </w:rPr>
        <w:t>ditambah</w:t>
      </w:r>
      <w:proofErr w:type="spellEnd"/>
      <w:r w:rsidRPr="00A61CD4">
        <w:rPr>
          <w:rFonts w:ascii="Book Antiqua" w:eastAsia="Times New Roman" w:hAnsi="Book Antiqua" w:cs="Times New Roman"/>
          <w:color w:val="000000"/>
        </w:rPr>
        <w:t xml:space="preserve"> </w:t>
      </w:r>
      <w:proofErr w:type="spellStart"/>
      <w:r w:rsidRPr="00A61CD4">
        <w:rPr>
          <w:rFonts w:ascii="Book Antiqua" w:eastAsia="Times New Roman" w:hAnsi="Book Antiqua" w:cs="Times New Roman"/>
          <w:color w:val="000000"/>
        </w:rPr>
        <w:t>penambahan</w:t>
      </w:r>
      <w:proofErr w:type="spellEnd"/>
      <w:r w:rsidRPr="00A61CD4">
        <w:rPr>
          <w:rFonts w:ascii="Book Antiqua" w:eastAsia="Times New Roman" w:hAnsi="Book Antiqua" w:cs="Times New Roman"/>
          <w:color w:val="000000"/>
        </w:rPr>
        <w:t xml:space="preserve"> </w:t>
      </w:r>
      <w:proofErr w:type="spellStart"/>
      <w:r w:rsidRPr="00A61CD4">
        <w:rPr>
          <w:rFonts w:ascii="Book Antiqua" w:eastAsia="Times New Roman" w:hAnsi="Book Antiqua" w:cs="Times New Roman"/>
          <w:color w:val="000000"/>
        </w:rPr>
        <w:t>kios</w:t>
      </w:r>
      <w:proofErr w:type="spellEnd"/>
      <w:r w:rsidRPr="00A61CD4">
        <w:rPr>
          <w:rFonts w:ascii="Book Antiqua" w:eastAsia="Times New Roman" w:hAnsi="Book Antiqua" w:cs="Times New Roman"/>
          <w:color w:val="000000"/>
        </w:rPr>
        <w:t xml:space="preserve"> 5%.</w:t>
      </w:r>
    </w:p>
    <w:p w14:paraId="0188E336" w14:textId="47CFA068" w:rsidR="00FC39CB" w:rsidRDefault="00A61CD4" w:rsidP="00943724">
      <w:pPr>
        <w:pStyle w:val="ListParagraph"/>
        <w:numPr>
          <w:ilvl w:val="0"/>
          <w:numId w:val="1"/>
        </w:numPr>
        <w:spacing w:after="0" w:line="240" w:lineRule="auto"/>
        <w:ind w:left="284" w:hanging="284"/>
        <w:jc w:val="both"/>
        <w:rPr>
          <w:rFonts w:ascii="Book Antiqua" w:eastAsia="Times New Roman" w:hAnsi="Book Antiqua" w:cs="Times New Roman"/>
          <w:color w:val="000000"/>
        </w:rPr>
      </w:pPr>
      <w:proofErr w:type="spellStart"/>
      <w:r w:rsidRPr="00FC39CB">
        <w:rPr>
          <w:rFonts w:ascii="Book Antiqua" w:eastAsia="Times New Roman" w:hAnsi="Book Antiqua" w:cs="Times New Roman"/>
          <w:color w:val="000000"/>
        </w:rPr>
        <w:t>Skenario</w:t>
      </w:r>
      <w:proofErr w:type="spellEnd"/>
      <w:r w:rsidRPr="00FC39CB">
        <w:rPr>
          <w:rFonts w:ascii="Book Antiqua" w:eastAsia="Times New Roman" w:hAnsi="Book Antiqua" w:cs="Times New Roman"/>
          <w:color w:val="000000"/>
        </w:rPr>
        <w:t xml:space="preserve"> </w:t>
      </w:r>
      <w:proofErr w:type="gramStart"/>
      <w:r w:rsidRPr="00FC39CB">
        <w:rPr>
          <w:rFonts w:ascii="Book Antiqua" w:eastAsia="Times New Roman" w:hAnsi="Book Antiqua" w:cs="Times New Roman"/>
          <w:color w:val="000000"/>
        </w:rPr>
        <w:t>6</w:t>
      </w:r>
      <w:r w:rsidRPr="00FC39CB">
        <w:rPr>
          <w:rFonts w:ascii="Book Antiqua" w:eastAsia="Times New Roman" w:hAnsi="Book Antiqua" w:cs="Times New Roman"/>
          <w:color w:val="000000"/>
          <w:lang w:val="id-ID"/>
        </w:rPr>
        <w:t xml:space="preserve"> </w:t>
      </w:r>
      <w:r w:rsidRPr="00FC39CB">
        <w:rPr>
          <w:rFonts w:ascii="Book Antiqua" w:eastAsia="Times New Roman" w:hAnsi="Book Antiqua" w:cs="Times New Roman"/>
          <w:color w:val="000000"/>
        </w:rPr>
        <w:t>:</w:t>
      </w:r>
      <w:proofErr w:type="gramEnd"/>
      <w:r w:rsidRPr="00FC39CB">
        <w:rPr>
          <w:rFonts w:ascii="Book Antiqua" w:eastAsia="Times New Roman" w:hAnsi="Book Antiqua" w:cs="Times New Roman"/>
          <w:color w:val="000000"/>
        </w:rPr>
        <w:t xml:space="preserve"> </w:t>
      </w:r>
      <w:proofErr w:type="spellStart"/>
      <w:r w:rsidRPr="00FC39CB">
        <w:rPr>
          <w:rFonts w:ascii="Book Antiqua" w:eastAsia="Times New Roman" w:hAnsi="Book Antiqua" w:cs="Times New Roman"/>
          <w:color w:val="000000"/>
        </w:rPr>
        <w:t>Penertiban</w:t>
      </w:r>
      <w:proofErr w:type="spellEnd"/>
      <w:r w:rsidRPr="00FC39CB">
        <w:rPr>
          <w:rFonts w:ascii="Book Antiqua" w:eastAsia="Times New Roman" w:hAnsi="Book Antiqua" w:cs="Times New Roman"/>
          <w:color w:val="000000"/>
        </w:rPr>
        <w:t xml:space="preserve"> PKL 2 kali per </w:t>
      </w:r>
      <w:proofErr w:type="spellStart"/>
      <w:r w:rsidRPr="00FC39CB">
        <w:rPr>
          <w:rFonts w:ascii="Book Antiqua" w:eastAsia="Times New Roman" w:hAnsi="Book Antiqua" w:cs="Times New Roman"/>
          <w:color w:val="000000"/>
        </w:rPr>
        <w:t>tahun</w:t>
      </w:r>
      <w:proofErr w:type="spellEnd"/>
      <w:r w:rsidRPr="00FC39CB">
        <w:rPr>
          <w:rFonts w:ascii="Book Antiqua" w:eastAsia="Times New Roman" w:hAnsi="Book Antiqua" w:cs="Times New Roman"/>
          <w:color w:val="000000"/>
        </w:rPr>
        <w:t>.</w:t>
      </w:r>
    </w:p>
    <w:p w14:paraId="03497E51" w14:textId="77777777" w:rsidR="00943724" w:rsidRPr="00FC39CB" w:rsidRDefault="00943724" w:rsidP="00943724">
      <w:pPr>
        <w:pStyle w:val="ListParagraph"/>
        <w:spacing w:after="0" w:line="240" w:lineRule="auto"/>
        <w:ind w:left="284"/>
        <w:jc w:val="both"/>
        <w:rPr>
          <w:rFonts w:ascii="Book Antiqua" w:eastAsia="Times New Roman" w:hAnsi="Book Antiqua" w:cs="Times New Roman"/>
          <w:color w:val="000000"/>
        </w:rPr>
      </w:pPr>
    </w:p>
    <w:p w14:paraId="02DB57FF" w14:textId="55D2580E" w:rsidR="00A61CD4" w:rsidRPr="00FC39CB" w:rsidRDefault="00A61CD4" w:rsidP="004403B3">
      <w:pPr>
        <w:pStyle w:val="ListParagraph"/>
        <w:numPr>
          <w:ilvl w:val="1"/>
          <w:numId w:val="4"/>
        </w:numPr>
        <w:spacing w:after="0" w:line="240" w:lineRule="auto"/>
        <w:ind w:left="567" w:hanging="567"/>
        <w:jc w:val="both"/>
        <w:rPr>
          <w:rFonts w:ascii="Book Antiqua" w:hAnsi="Book Antiqua" w:cs="Times New Roman"/>
          <w:bCs/>
        </w:rPr>
      </w:pPr>
      <w:r w:rsidRPr="00FC39CB">
        <w:rPr>
          <w:rFonts w:ascii="Book Antiqua" w:hAnsi="Book Antiqua" w:cs="Times New Roman"/>
          <w:bCs/>
        </w:rPr>
        <w:t>SARAN-SARAN</w:t>
      </w:r>
    </w:p>
    <w:p w14:paraId="33CB7D52" w14:textId="77777777" w:rsidR="00A61CD4" w:rsidRPr="00A61CD4" w:rsidRDefault="00A61CD4" w:rsidP="00FC39CB">
      <w:pPr>
        <w:pStyle w:val="ListParagraph"/>
        <w:numPr>
          <w:ilvl w:val="0"/>
          <w:numId w:val="6"/>
        </w:numPr>
        <w:spacing w:after="0" w:line="240" w:lineRule="auto"/>
        <w:ind w:left="284" w:hanging="284"/>
        <w:jc w:val="both"/>
        <w:rPr>
          <w:rFonts w:ascii="Book Antiqua" w:hAnsi="Book Antiqua" w:cs="Times New Roman"/>
        </w:rPr>
      </w:pPr>
      <w:proofErr w:type="spellStart"/>
      <w:r w:rsidRPr="00A61CD4">
        <w:rPr>
          <w:rFonts w:ascii="Book Antiqua" w:hAnsi="Book Antiqua" w:cs="Times New Roman"/>
        </w:rPr>
        <w:t>Sebaiknya</w:t>
      </w:r>
      <w:proofErr w:type="spellEnd"/>
      <w:r w:rsidRPr="00A61CD4">
        <w:rPr>
          <w:rFonts w:ascii="Book Antiqua" w:hAnsi="Book Antiqua" w:cs="Times New Roman"/>
        </w:rPr>
        <w:t xml:space="preserve"> </w:t>
      </w:r>
      <w:proofErr w:type="spellStart"/>
      <w:r w:rsidRPr="00A61CD4">
        <w:rPr>
          <w:rFonts w:ascii="Book Antiqua" w:hAnsi="Book Antiqua" w:cs="Times New Roman"/>
        </w:rPr>
        <w:t>pihak</w:t>
      </w:r>
      <w:proofErr w:type="spellEnd"/>
      <w:r w:rsidRPr="00A61CD4">
        <w:rPr>
          <w:rFonts w:ascii="Book Antiqua" w:hAnsi="Book Antiqua" w:cs="Times New Roman"/>
        </w:rPr>
        <w:t xml:space="preserve"> </w:t>
      </w:r>
      <w:proofErr w:type="spellStart"/>
      <w:r w:rsidRPr="00A61CD4">
        <w:rPr>
          <w:rFonts w:ascii="Book Antiqua" w:hAnsi="Book Antiqua" w:cs="Times New Roman"/>
        </w:rPr>
        <w:t>manajemen</w:t>
      </w:r>
      <w:proofErr w:type="spellEnd"/>
      <w:r w:rsidRPr="00A61CD4">
        <w:rPr>
          <w:rFonts w:ascii="Book Antiqua" w:hAnsi="Book Antiqua" w:cs="Times New Roman"/>
        </w:rPr>
        <w:t xml:space="preserve"> </w:t>
      </w:r>
      <w:proofErr w:type="spellStart"/>
      <w:r w:rsidRPr="00A61CD4">
        <w:rPr>
          <w:rFonts w:ascii="Book Antiqua" w:hAnsi="Book Antiqua" w:cs="Times New Roman"/>
        </w:rPr>
        <w:t>dalam</w:t>
      </w:r>
      <w:proofErr w:type="spellEnd"/>
      <w:r w:rsidRPr="00A61CD4">
        <w:rPr>
          <w:rFonts w:ascii="Book Antiqua" w:hAnsi="Book Antiqua" w:cs="Times New Roman"/>
        </w:rPr>
        <w:t xml:space="preserve"> </w:t>
      </w:r>
      <w:proofErr w:type="spellStart"/>
      <w:r w:rsidRPr="00A61CD4">
        <w:rPr>
          <w:rFonts w:ascii="Book Antiqua" w:hAnsi="Book Antiqua" w:cs="Times New Roman"/>
        </w:rPr>
        <w:t>hal</w:t>
      </w:r>
      <w:proofErr w:type="spellEnd"/>
      <w:r w:rsidRPr="00A61CD4">
        <w:rPr>
          <w:rFonts w:ascii="Book Antiqua" w:hAnsi="Book Antiqua" w:cs="Times New Roman"/>
        </w:rPr>
        <w:t xml:space="preserve"> ini </w:t>
      </w:r>
      <w:proofErr w:type="spellStart"/>
      <w:r w:rsidRPr="00A61CD4">
        <w:rPr>
          <w:rFonts w:ascii="Book Antiqua" w:hAnsi="Book Antiqua" w:cs="Times New Roman"/>
        </w:rPr>
        <w:t>pengelola</w:t>
      </w:r>
      <w:proofErr w:type="spellEnd"/>
      <w:r w:rsidRPr="00A61CD4">
        <w:rPr>
          <w:rFonts w:ascii="Book Antiqua" w:hAnsi="Book Antiqua" w:cs="Times New Roman"/>
        </w:rPr>
        <w:t xml:space="preserve"> pasar yang </w:t>
      </w:r>
      <w:proofErr w:type="spellStart"/>
      <w:r w:rsidRPr="00A61CD4">
        <w:rPr>
          <w:rFonts w:ascii="Book Antiqua" w:hAnsi="Book Antiqua" w:cs="Times New Roman"/>
        </w:rPr>
        <w:t>merupakan</w:t>
      </w:r>
      <w:proofErr w:type="spellEnd"/>
      <w:r w:rsidRPr="00A61CD4">
        <w:rPr>
          <w:rFonts w:ascii="Book Antiqua" w:hAnsi="Book Antiqua" w:cs="Times New Roman"/>
        </w:rPr>
        <w:t xml:space="preserve"> </w:t>
      </w:r>
      <w:proofErr w:type="spellStart"/>
      <w:r w:rsidRPr="00A61CD4">
        <w:rPr>
          <w:rFonts w:ascii="Book Antiqua" w:hAnsi="Book Antiqua" w:cs="Times New Roman"/>
        </w:rPr>
        <w:t>perwakilan</w:t>
      </w:r>
      <w:proofErr w:type="spellEnd"/>
      <w:r w:rsidRPr="00A61CD4">
        <w:rPr>
          <w:rFonts w:ascii="Book Antiqua" w:hAnsi="Book Antiqua" w:cs="Times New Roman"/>
        </w:rPr>
        <w:t xml:space="preserve"> </w:t>
      </w:r>
      <w:proofErr w:type="spellStart"/>
      <w:r w:rsidRPr="00A61CD4">
        <w:rPr>
          <w:rFonts w:ascii="Book Antiqua" w:hAnsi="Book Antiqua" w:cs="Times New Roman"/>
        </w:rPr>
        <w:t>dari</w:t>
      </w:r>
      <w:proofErr w:type="spellEnd"/>
      <w:r w:rsidRPr="00A61CD4">
        <w:rPr>
          <w:rFonts w:ascii="Book Antiqua" w:hAnsi="Book Antiqua" w:cs="Times New Roman"/>
        </w:rPr>
        <w:t xml:space="preserve"> </w:t>
      </w:r>
      <w:proofErr w:type="spellStart"/>
      <w:r w:rsidRPr="00A61CD4">
        <w:rPr>
          <w:rFonts w:ascii="Book Antiqua" w:hAnsi="Book Antiqua" w:cs="Times New Roman"/>
        </w:rPr>
        <w:t>Pemerintah</w:t>
      </w:r>
      <w:proofErr w:type="spellEnd"/>
      <w:r w:rsidRPr="00A61CD4">
        <w:rPr>
          <w:rFonts w:ascii="Book Antiqua" w:hAnsi="Book Antiqua" w:cs="Times New Roman"/>
        </w:rPr>
        <w:t xml:space="preserve"> Daerah </w:t>
      </w:r>
      <w:proofErr w:type="spellStart"/>
      <w:r w:rsidRPr="00A61CD4">
        <w:rPr>
          <w:rFonts w:ascii="Book Antiqua" w:hAnsi="Book Antiqua" w:cs="Times New Roman"/>
        </w:rPr>
        <w:t>Kabupaten</w:t>
      </w:r>
      <w:proofErr w:type="spellEnd"/>
      <w:r w:rsidRPr="00A61CD4">
        <w:rPr>
          <w:rFonts w:ascii="Book Antiqua" w:hAnsi="Book Antiqua" w:cs="Times New Roman"/>
        </w:rPr>
        <w:t xml:space="preserve"> Bandung Barat (KBB) </w:t>
      </w:r>
      <w:proofErr w:type="spellStart"/>
      <w:r w:rsidRPr="00A61CD4">
        <w:rPr>
          <w:rFonts w:ascii="Book Antiqua" w:hAnsi="Book Antiqua" w:cs="Times New Roman"/>
        </w:rPr>
        <w:t>dapat</w:t>
      </w:r>
      <w:proofErr w:type="spellEnd"/>
      <w:r w:rsidRPr="00A61CD4">
        <w:rPr>
          <w:rFonts w:ascii="Book Antiqua" w:hAnsi="Book Antiqua" w:cs="Times New Roman"/>
        </w:rPr>
        <w:t xml:space="preserve"> </w:t>
      </w:r>
      <w:proofErr w:type="spellStart"/>
      <w:r w:rsidRPr="00A61CD4">
        <w:rPr>
          <w:rFonts w:ascii="Book Antiqua" w:hAnsi="Book Antiqua" w:cs="Times New Roman"/>
        </w:rPr>
        <w:t>menjalankan</w:t>
      </w:r>
      <w:proofErr w:type="spellEnd"/>
      <w:r w:rsidRPr="00A61CD4">
        <w:rPr>
          <w:rFonts w:ascii="Book Antiqua" w:hAnsi="Book Antiqua" w:cs="Times New Roman"/>
        </w:rPr>
        <w:t xml:space="preserve"> </w:t>
      </w:r>
      <w:proofErr w:type="spellStart"/>
      <w:r w:rsidRPr="00A61CD4">
        <w:rPr>
          <w:rFonts w:ascii="Book Antiqua" w:hAnsi="Book Antiqua" w:cs="Times New Roman"/>
        </w:rPr>
        <w:t>manajemen</w:t>
      </w:r>
      <w:proofErr w:type="spellEnd"/>
      <w:r w:rsidRPr="00A61CD4">
        <w:rPr>
          <w:rFonts w:ascii="Book Antiqua" w:hAnsi="Book Antiqua" w:cs="Times New Roman"/>
        </w:rPr>
        <w:t xml:space="preserve"> </w:t>
      </w:r>
      <w:proofErr w:type="spellStart"/>
      <w:r w:rsidRPr="00A61CD4">
        <w:rPr>
          <w:rFonts w:ascii="Book Antiqua" w:hAnsi="Book Antiqua" w:cs="Times New Roman"/>
        </w:rPr>
        <w:t>pengelolaan</w:t>
      </w:r>
      <w:proofErr w:type="spellEnd"/>
      <w:r w:rsidRPr="00A61CD4">
        <w:rPr>
          <w:rFonts w:ascii="Book Antiqua" w:hAnsi="Book Antiqua" w:cs="Times New Roman"/>
        </w:rPr>
        <w:t xml:space="preserve"> pasar Panorama </w:t>
      </w:r>
      <w:proofErr w:type="spellStart"/>
      <w:r w:rsidRPr="00A61CD4">
        <w:rPr>
          <w:rFonts w:ascii="Book Antiqua" w:hAnsi="Book Antiqua" w:cs="Times New Roman"/>
        </w:rPr>
        <w:t>lembang</w:t>
      </w:r>
      <w:proofErr w:type="spellEnd"/>
      <w:r w:rsidRPr="00A61CD4">
        <w:rPr>
          <w:rFonts w:ascii="Book Antiqua" w:hAnsi="Book Antiqua" w:cs="Times New Roman"/>
        </w:rPr>
        <w:t xml:space="preserve"> </w:t>
      </w:r>
      <w:proofErr w:type="spellStart"/>
      <w:r w:rsidRPr="00A61CD4">
        <w:rPr>
          <w:rFonts w:ascii="Book Antiqua" w:hAnsi="Book Antiqua" w:cs="Times New Roman"/>
        </w:rPr>
        <w:t>dengan</w:t>
      </w:r>
      <w:proofErr w:type="spellEnd"/>
      <w:r w:rsidRPr="00A61CD4">
        <w:rPr>
          <w:rFonts w:ascii="Book Antiqua" w:hAnsi="Book Antiqua" w:cs="Times New Roman"/>
        </w:rPr>
        <w:t xml:space="preserve"> </w:t>
      </w:r>
      <w:proofErr w:type="spellStart"/>
      <w:r w:rsidRPr="00A61CD4">
        <w:rPr>
          <w:rFonts w:ascii="Book Antiqua" w:hAnsi="Book Antiqua" w:cs="Times New Roman"/>
        </w:rPr>
        <w:t>memperhatikan</w:t>
      </w:r>
      <w:proofErr w:type="spellEnd"/>
      <w:r w:rsidRPr="00A61CD4">
        <w:rPr>
          <w:rFonts w:ascii="Book Antiqua" w:hAnsi="Book Antiqua" w:cs="Times New Roman"/>
        </w:rPr>
        <w:t xml:space="preserve"> </w:t>
      </w:r>
      <w:proofErr w:type="spellStart"/>
      <w:r w:rsidRPr="00A61CD4">
        <w:rPr>
          <w:rFonts w:ascii="Book Antiqua" w:hAnsi="Book Antiqua" w:cs="Times New Roman"/>
        </w:rPr>
        <w:t>perubahan</w:t>
      </w:r>
      <w:proofErr w:type="spellEnd"/>
      <w:r w:rsidRPr="00A61CD4">
        <w:rPr>
          <w:rFonts w:ascii="Book Antiqua" w:hAnsi="Book Antiqua" w:cs="Times New Roman"/>
        </w:rPr>
        <w:t xml:space="preserve"> pasar yang </w:t>
      </w:r>
      <w:proofErr w:type="spellStart"/>
      <w:r w:rsidRPr="00A61CD4">
        <w:rPr>
          <w:rFonts w:ascii="Book Antiqua" w:hAnsi="Book Antiqua" w:cs="Times New Roman"/>
        </w:rPr>
        <w:t>akan</w:t>
      </w:r>
      <w:proofErr w:type="spellEnd"/>
      <w:r w:rsidRPr="00A61CD4">
        <w:rPr>
          <w:rFonts w:ascii="Book Antiqua" w:hAnsi="Book Antiqua" w:cs="Times New Roman"/>
        </w:rPr>
        <w:t xml:space="preserve"> </w:t>
      </w:r>
      <w:proofErr w:type="spellStart"/>
      <w:r w:rsidRPr="00A61CD4">
        <w:rPr>
          <w:rFonts w:ascii="Book Antiqua" w:hAnsi="Book Antiqua" w:cs="Times New Roman"/>
        </w:rPr>
        <w:t>berdampak</w:t>
      </w:r>
      <w:proofErr w:type="spellEnd"/>
      <w:r w:rsidRPr="00A61CD4">
        <w:rPr>
          <w:rFonts w:ascii="Book Antiqua" w:hAnsi="Book Antiqua" w:cs="Times New Roman"/>
        </w:rPr>
        <w:t xml:space="preserve"> </w:t>
      </w:r>
      <w:proofErr w:type="spellStart"/>
      <w:r w:rsidRPr="00A61CD4">
        <w:rPr>
          <w:rFonts w:ascii="Book Antiqua" w:hAnsi="Book Antiqua" w:cs="Times New Roman"/>
        </w:rPr>
        <w:t>kepada</w:t>
      </w:r>
      <w:proofErr w:type="spellEnd"/>
      <w:r w:rsidRPr="00A61CD4">
        <w:rPr>
          <w:rFonts w:ascii="Book Antiqua" w:hAnsi="Book Antiqua" w:cs="Times New Roman"/>
        </w:rPr>
        <w:t xml:space="preserve"> </w:t>
      </w:r>
      <w:proofErr w:type="spellStart"/>
      <w:r w:rsidRPr="00A61CD4">
        <w:rPr>
          <w:rFonts w:ascii="Book Antiqua" w:hAnsi="Book Antiqua" w:cs="Times New Roman"/>
        </w:rPr>
        <w:t>eksistensi</w:t>
      </w:r>
      <w:proofErr w:type="spellEnd"/>
      <w:r w:rsidRPr="00A61CD4">
        <w:rPr>
          <w:rFonts w:ascii="Book Antiqua" w:hAnsi="Book Antiqua" w:cs="Times New Roman"/>
        </w:rPr>
        <w:t xml:space="preserve"> dan </w:t>
      </w:r>
      <w:proofErr w:type="spellStart"/>
      <w:r w:rsidRPr="00A61CD4">
        <w:rPr>
          <w:rFonts w:ascii="Book Antiqua" w:hAnsi="Book Antiqua" w:cs="Times New Roman"/>
        </w:rPr>
        <w:t>daya</w:t>
      </w:r>
      <w:proofErr w:type="spellEnd"/>
      <w:r w:rsidRPr="00A61CD4">
        <w:rPr>
          <w:rFonts w:ascii="Book Antiqua" w:hAnsi="Book Antiqua" w:cs="Times New Roman"/>
        </w:rPr>
        <w:t xml:space="preserve"> </w:t>
      </w:r>
      <w:proofErr w:type="spellStart"/>
      <w:r w:rsidRPr="00A61CD4">
        <w:rPr>
          <w:rFonts w:ascii="Book Antiqua" w:hAnsi="Book Antiqua" w:cs="Times New Roman"/>
        </w:rPr>
        <w:t>saing</w:t>
      </w:r>
      <w:proofErr w:type="spellEnd"/>
      <w:r w:rsidRPr="00A61CD4">
        <w:rPr>
          <w:rFonts w:ascii="Book Antiqua" w:hAnsi="Book Antiqua" w:cs="Times New Roman"/>
        </w:rPr>
        <w:t xml:space="preserve"> pasar panorama </w:t>
      </w:r>
      <w:proofErr w:type="spellStart"/>
      <w:r w:rsidRPr="00A61CD4">
        <w:rPr>
          <w:rFonts w:ascii="Book Antiqua" w:hAnsi="Book Antiqua" w:cs="Times New Roman"/>
        </w:rPr>
        <w:t>lembang</w:t>
      </w:r>
      <w:proofErr w:type="spellEnd"/>
      <w:r w:rsidRPr="00A61CD4">
        <w:rPr>
          <w:rFonts w:ascii="Book Antiqua" w:hAnsi="Book Antiqua" w:cs="Times New Roman"/>
        </w:rPr>
        <w:t xml:space="preserve">. Tidak </w:t>
      </w:r>
      <w:proofErr w:type="spellStart"/>
      <w:r w:rsidRPr="00A61CD4">
        <w:rPr>
          <w:rFonts w:ascii="Book Antiqua" w:hAnsi="Book Antiqua" w:cs="Times New Roman"/>
        </w:rPr>
        <w:t>saja</w:t>
      </w:r>
      <w:proofErr w:type="spellEnd"/>
      <w:r w:rsidRPr="00A61CD4">
        <w:rPr>
          <w:rFonts w:ascii="Book Antiqua" w:hAnsi="Book Antiqua" w:cs="Times New Roman"/>
        </w:rPr>
        <w:t xml:space="preserve"> </w:t>
      </w:r>
      <w:proofErr w:type="spellStart"/>
      <w:r w:rsidRPr="00A61CD4">
        <w:rPr>
          <w:rFonts w:ascii="Book Antiqua" w:hAnsi="Book Antiqua" w:cs="Times New Roman"/>
        </w:rPr>
        <w:t>pengelolaan</w:t>
      </w:r>
      <w:proofErr w:type="spellEnd"/>
      <w:r w:rsidRPr="00A61CD4">
        <w:rPr>
          <w:rFonts w:ascii="Book Antiqua" w:hAnsi="Book Antiqua" w:cs="Times New Roman"/>
        </w:rPr>
        <w:t xml:space="preserve"> </w:t>
      </w:r>
      <w:proofErr w:type="spellStart"/>
      <w:r w:rsidRPr="00A61CD4">
        <w:rPr>
          <w:rFonts w:ascii="Book Antiqua" w:hAnsi="Book Antiqua" w:cs="Times New Roman"/>
        </w:rPr>
        <w:t>fisik</w:t>
      </w:r>
      <w:proofErr w:type="spellEnd"/>
      <w:r w:rsidRPr="00A61CD4">
        <w:rPr>
          <w:rFonts w:ascii="Book Antiqua" w:hAnsi="Book Antiqua" w:cs="Times New Roman"/>
        </w:rPr>
        <w:t xml:space="preserve"> pasar, </w:t>
      </w:r>
      <w:proofErr w:type="spellStart"/>
      <w:r w:rsidRPr="00A61CD4">
        <w:rPr>
          <w:rFonts w:ascii="Book Antiqua" w:hAnsi="Book Antiqua" w:cs="Times New Roman"/>
        </w:rPr>
        <w:t>tetapi</w:t>
      </w:r>
      <w:proofErr w:type="spellEnd"/>
      <w:r w:rsidRPr="00A61CD4">
        <w:rPr>
          <w:rFonts w:ascii="Book Antiqua" w:hAnsi="Book Antiqua" w:cs="Times New Roman"/>
        </w:rPr>
        <w:t xml:space="preserve"> juga </w:t>
      </w:r>
      <w:proofErr w:type="spellStart"/>
      <w:r w:rsidRPr="00A61CD4">
        <w:rPr>
          <w:rFonts w:ascii="Book Antiqua" w:hAnsi="Book Antiqua" w:cs="Times New Roman"/>
        </w:rPr>
        <w:t>pemberdayaan</w:t>
      </w:r>
      <w:proofErr w:type="spellEnd"/>
      <w:r w:rsidRPr="00A61CD4">
        <w:rPr>
          <w:rFonts w:ascii="Book Antiqua" w:hAnsi="Book Antiqua" w:cs="Times New Roman"/>
        </w:rPr>
        <w:t xml:space="preserve"> </w:t>
      </w:r>
      <w:proofErr w:type="spellStart"/>
      <w:r w:rsidRPr="00A61CD4">
        <w:rPr>
          <w:rFonts w:ascii="Book Antiqua" w:hAnsi="Book Antiqua" w:cs="Times New Roman"/>
        </w:rPr>
        <w:t>pedagang</w:t>
      </w:r>
      <w:proofErr w:type="spellEnd"/>
      <w:r w:rsidRPr="00A61CD4">
        <w:rPr>
          <w:rFonts w:ascii="Book Antiqua" w:hAnsi="Book Antiqua" w:cs="Times New Roman"/>
        </w:rPr>
        <w:t xml:space="preserve"> </w:t>
      </w:r>
      <w:proofErr w:type="spellStart"/>
      <w:r w:rsidRPr="00A61CD4">
        <w:rPr>
          <w:rFonts w:ascii="Book Antiqua" w:hAnsi="Book Antiqua" w:cs="Times New Roman"/>
        </w:rPr>
        <w:t>serta</w:t>
      </w:r>
      <w:proofErr w:type="spellEnd"/>
      <w:r w:rsidRPr="00A61CD4">
        <w:rPr>
          <w:rFonts w:ascii="Book Antiqua" w:hAnsi="Book Antiqua" w:cs="Times New Roman"/>
        </w:rPr>
        <w:t xml:space="preserve"> </w:t>
      </w:r>
      <w:proofErr w:type="spellStart"/>
      <w:r w:rsidRPr="00A61CD4">
        <w:rPr>
          <w:rFonts w:ascii="Book Antiqua" w:hAnsi="Book Antiqua" w:cs="Times New Roman"/>
        </w:rPr>
        <w:t>ancaman</w:t>
      </w:r>
      <w:proofErr w:type="spellEnd"/>
      <w:r w:rsidRPr="00A61CD4">
        <w:rPr>
          <w:rFonts w:ascii="Book Antiqua" w:hAnsi="Book Antiqua" w:cs="Times New Roman"/>
        </w:rPr>
        <w:t xml:space="preserve"> </w:t>
      </w:r>
      <w:proofErr w:type="spellStart"/>
      <w:r w:rsidRPr="00A61CD4">
        <w:rPr>
          <w:rFonts w:ascii="Book Antiqua" w:hAnsi="Book Antiqua" w:cs="Times New Roman"/>
        </w:rPr>
        <w:t>lingkungan</w:t>
      </w:r>
      <w:proofErr w:type="spellEnd"/>
      <w:r w:rsidRPr="00A61CD4">
        <w:rPr>
          <w:rFonts w:ascii="Book Antiqua" w:hAnsi="Book Antiqua" w:cs="Times New Roman"/>
        </w:rPr>
        <w:t xml:space="preserve"> </w:t>
      </w:r>
      <w:proofErr w:type="spellStart"/>
      <w:r w:rsidRPr="00A61CD4">
        <w:rPr>
          <w:rFonts w:ascii="Book Antiqua" w:hAnsi="Book Antiqua" w:cs="Times New Roman"/>
        </w:rPr>
        <w:t>eksternal</w:t>
      </w:r>
      <w:proofErr w:type="spellEnd"/>
      <w:r w:rsidRPr="00A61CD4">
        <w:rPr>
          <w:rFonts w:ascii="Book Antiqua" w:hAnsi="Book Antiqua" w:cs="Times New Roman"/>
        </w:rPr>
        <w:t xml:space="preserve"> </w:t>
      </w:r>
      <w:proofErr w:type="spellStart"/>
      <w:r w:rsidRPr="00A61CD4">
        <w:rPr>
          <w:rFonts w:ascii="Book Antiqua" w:hAnsi="Book Antiqua" w:cs="Times New Roman"/>
        </w:rPr>
        <w:t>seperti</w:t>
      </w:r>
      <w:proofErr w:type="spellEnd"/>
      <w:r w:rsidRPr="00A61CD4">
        <w:rPr>
          <w:rFonts w:ascii="Book Antiqua" w:hAnsi="Book Antiqua" w:cs="Times New Roman"/>
        </w:rPr>
        <w:t xml:space="preserve"> </w:t>
      </w:r>
      <w:proofErr w:type="spellStart"/>
      <w:r w:rsidRPr="00A61CD4">
        <w:rPr>
          <w:rFonts w:ascii="Book Antiqua" w:hAnsi="Book Antiqua" w:cs="Times New Roman"/>
        </w:rPr>
        <w:t>perubahan</w:t>
      </w:r>
      <w:proofErr w:type="spellEnd"/>
      <w:r w:rsidRPr="00A61CD4">
        <w:rPr>
          <w:rFonts w:ascii="Book Antiqua" w:hAnsi="Book Antiqua" w:cs="Times New Roman"/>
        </w:rPr>
        <w:t xml:space="preserve"> </w:t>
      </w:r>
      <w:proofErr w:type="spellStart"/>
      <w:r w:rsidRPr="00A61CD4">
        <w:rPr>
          <w:rFonts w:ascii="Book Antiqua" w:hAnsi="Book Antiqua" w:cs="Times New Roman"/>
        </w:rPr>
        <w:t>ekonomi</w:t>
      </w:r>
      <w:proofErr w:type="spellEnd"/>
      <w:r w:rsidRPr="00A61CD4">
        <w:rPr>
          <w:rFonts w:ascii="Book Antiqua" w:hAnsi="Book Antiqua" w:cs="Times New Roman"/>
        </w:rPr>
        <w:t xml:space="preserve">, dan </w:t>
      </w:r>
      <w:proofErr w:type="spellStart"/>
      <w:r w:rsidRPr="00A61CD4">
        <w:rPr>
          <w:rFonts w:ascii="Book Antiqua" w:hAnsi="Book Antiqua" w:cs="Times New Roman"/>
        </w:rPr>
        <w:t>persaingan</w:t>
      </w:r>
      <w:proofErr w:type="spellEnd"/>
      <w:r w:rsidRPr="00A61CD4">
        <w:rPr>
          <w:rFonts w:ascii="Book Antiqua" w:hAnsi="Book Antiqua" w:cs="Times New Roman"/>
        </w:rPr>
        <w:t xml:space="preserve"> </w:t>
      </w:r>
      <w:proofErr w:type="spellStart"/>
      <w:r w:rsidRPr="00A61CD4">
        <w:rPr>
          <w:rFonts w:ascii="Book Antiqua" w:hAnsi="Book Antiqua" w:cs="Times New Roman"/>
        </w:rPr>
        <w:t>itu</w:t>
      </w:r>
      <w:proofErr w:type="spellEnd"/>
      <w:r w:rsidRPr="00A61CD4">
        <w:rPr>
          <w:rFonts w:ascii="Book Antiqua" w:hAnsi="Book Antiqua" w:cs="Times New Roman"/>
        </w:rPr>
        <w:t xml:space="preserve"> </w:t>
      </w:r>
      <w:proofErr w:type="spellStart"/>
      <w:r w:rsidRPr="00A61CD4">
        <w:rPr>
          <w:rFonts w:ascii="Book Antiqua" w:hAnsi="Book Antiqua" w:cs="Times New Roman"/>
        </w:rPr>
        <w:t>sendiri</w:t>
      </w:r>
      <w:proofErr w:type="spellEnd"/>
      <w:r w:rsidRPr="00A61CD4">
        <w:rPr>
          <w:rFonts w:ascii="Book Antiqua" w:hAnsi="Book Antiqua" w:cs="Times New Roman"/>
        </w:rPr>
        <w:t>.</w:t>
      </w:r>
    </w:p>
    <w:p w14:paraId="209388A9" w14:textId="18686645" w:rsidR="00A61CD4" w:rsidRPr="00A61CD4" w:rsidRDefault="0072707E" w:rsidP="00FC39CB">
      <w:pPr>
        <w:pStyle w:val="ListParagraph"/>
        <w:numPr>
          <w:ilvl w:val="0"/>
          <w:numId w:val="6"/>
        </w:numPr>
        <w:spacing w:after="0" w:line="240" w:lineRule="auto"/>
        <w:ind w:left="284" w:hanging="284"/>
        <w:jc w:val="both"/>
        <w:rPr>
          <w:rFonts w:ascii="Book Antiqua" w:hAnsi="Book Antiqua" w:cs="Times New Roman"/>
        </w:rPr>
      </w:pPr>
      <w:r>
        <w:rPr>
          <w:rFonts w:ascii="Book Antiqua" w:hAnsi="Book Antiqua" w:cs="Times New Roman"/>
        </w:rPr>
        <w:t>D</w:t>
      </w:r>
      <w:r w:rsidR="00A61CD4" w:rsidRPr="00A61CD4">
        <w:rPr>
          <w:rFonts w:ascii="Book Antiqua" w:hAnsi="Book Antiqua" w:cs="Times New Roman"/>
        </w:rPr>
        <w:t xml:space="preserve">aya </w:t>
      </w:r>
      <w:proofErr w:type="spellStart"/>
      <w:r w:rsidR="00A61CD4" w:rsidRPr="00A61CD4">
        <w:rPr>
          <w:rFonts w:ascii="Book Antiqua" w:hAnsi="Book Antiqua" w:cs="Times New Roman"/>
        </w:rPr>
        <w:t>saing</w:t>
      </w:r>
      <w:proofErr w:type="spellEnd"/>
      <w:r w:rsidR="00A61CD4" w:rsidRPr="00A61CD4">
        <w:rPr>
          <w:rFonts w:ascii="Book Antiqua" w:hAnsi="Book Antiqua" w:cs="Times New Roman"/>
        </w:rPr>
        <w:t xml:space="preserve"> Pasar Panorama Lembang </w:t>
      </w:r>
      <w:proofErr w:type="spellStart"/>
      <w:r w:rsidR="00A61CD4" w:rsidRPr="00A61CD4">
        <w:rPr>
          <w:rFonts w:ascii="Book Antiqua" w:hAnsi="Book Antiqua" w:cs="Times New Roman"/>
        </w:rPr>
        <w:t>perlu</w:t>
      </w:r>
      <w:proofErr w:type="spellEnd"/>
      <w:r w:rsidR="00A61CD4" w:rsidRPr="00A61CD4">
        <w:rPr>
          <w:rFonts w:ascii="Book Antiqua" w:hAnsi="Book Antiqua" w:cs="Times New Roman"/>
        </w:rPr>
        <w:t xml:space="preserve"> </w:t>
      </w:r>
      <w:proofErr w:type="spellStart"/>
      <w:r w:rsidR="00A61CD4" w:rsidRPr="00A61CD4">
        <w:rPr>
          <w:rFonts w:ascii="Book Antiqua" w:hAnsi="Book Antiqua" w:cs="Times New Roman"/>
        </w:rPr>
        <w:t>memperhatikan</w:t>
      </w:r>
      <w:proofErr w:type="spellEnd"/>
      <w:r w:rsidR="00A61CD4" w:rsidRPr="00A61CD4">
        <w:rPr>
          <w:rFonts w:ascii="Book Antiqua" w:hAnsi="Book Antiqua" w:cs="Times New Roman"/>
        </w:rPr>
        <w:t xml:space="preserve"> </w:t>
      </w:r>
      <w:proofErr w:type="spellStart"/>
      <w:r w:rsidR="00A61CD4" w:rsidRPr="00A61CD4">
        <w:rPr>
          <w:rFonts w:ascii="Book Antiqua" w:hAnsi="Book Antiqua" w:cs="Times New Roman"/>
        </w:rPr>
        <w:t>ketersediaan</w:t>
      </w:r>
      <w:proofErr w:type="spellEnd"/>
      <w:r w:rsidR="00A61CD4" w:rsidRPr="00A61CD4">
        <w:rPr>
          <w:rFonts w:ascii="Book Antiqua" w:hAnsi="Book Antiqua" w:cs="Times New Roman"/>
        </w:rPr>
        <w:t xml:space="preserve"> </w:t>
      </w:r>
      <w:proofErr w:type="spellStart"/>
      <w:r w:rsidR="00A61CD4" w:rsidRPr="00A61CD4">
        <w:rPr>
          <w:rFonts w:ascii="Book Antiqua" w:hAnsi="Book Antiqua" w:cs="Times New Roman"/>
        </w:rPr>
        <w:t>kios</w:t>
      </w:r>
      <w:proofErr w:type="spellEnd"/>
      <w:r w:rsidR="00A61CD4" w:rsidRPr="00A61CD4">
        <w:rPr>
          <w:rFonts w:ascii="Book Antiqua" w:hAnsi="Book Antiqua" w:cs="Times New Roman"/>
        </w:rPr>
        <w:t xml:space="preserve"> dan </w:t>
      </w:r>
      <w:proofErr w:type="spellStart"/>
      <w:r w:rsidR="00A61CD4" w:rsidRPr="00A61CD4">
        <w:rPr>
          <w:rFonts w:ascii="Book Antiqua" w:hAnsi="Book Antiqua" w:cs="Times New Roman"/>
        </w:rPr>
        <w:t>los</w:t>
      </w:r>
      <w:proofErr w:type="spellEnd"/>
      <w:r w:rsidR="00A61CD4" w:rsidRPr="00A61CD4">
        <w:rPr>
          <w:rFonts w:ascii="Book Antiqua" w:hAnsi="Book Antiqua" w:cs="Times New Roman"/>
        </w:rPr>
        <w:t xml:space="preserve"> </w:t>
      </w:r>
      <w:proofErr w:type="spellStart"/>
      <w:r w:rsidR="00A61CD4" w:rsidRPr="00A61CD4">
        <w:rPr>
          <w:rFonts w:ascii="Book Antiqua" w:hAnsi="Book Antiqua" w:cs="Times New Roman"/>
        </w:rPr>
        <w:t>seperti</w:t>
      </w:r>
      <w:proofErr w:type="spellEnd"/>
      <w:r w:rsidR="00A61CD4" w:rsidRPr="00A61CD4">
        <w:rPr>
          <w:rFonts w:ascii="Book Antiqua" w:hAnsi="Book Antiqua" w:cs="Times New Roman"/>
        </w:rPr>
        <w:t xml:space="preserve"> </w:t>
      </w:r>
      <w:proofErr w:type="spellStart"/>
      <w:r w:rsidR="00A61CD4" w:rsidRPr="00A61CD4">
        <w:rPr>
          <w:rFonts w:ascii="Book Antiqua" w:hAnsi="Book Antiqua" w:cs="Times New Roman"/>
        </w:rPr>
        <w:t>penambahan</w:t>
      </w:r>
      <w:proofErr w:type="spellEnd"/>
      <w:r w:rsidR="00A61CD4" w:rsidRPr="00A61CD4">
        <w:rPr>
          <w:rFonts w:ascii="Book Antiqua" w:hAnsi="Book Antiqua" w:cs="Times New Roman"/>
          <w:lang w:val="id-ID"/>
        </w:rPr>
        <w:t xml:space="preserve"> atau p</w:t>
      </w:r>
      <w:proofErr w:type="spellStart"/>
      <w:r w:rsidR="00A61CD4" w:rsidRPr="00A61CD4">
        <w:rPr>
          <w:rFonts w:ascii="Book Antiqua" w:hAnsi="Book Antiqua" w:cs="Times New Roman"/>
        </w:rPr>
        <w:t>enawaran</w:t>
      </w:r>
      <w:proofErr w:type="spellEnd"/>
      <w:r w:rsidR="00A61CD4" w:rsidRPr="00A61CD4">
        <w:rPr>
          <w:rFonts w:ascii="Book Antiqua" w:hAnsi="Book Antiqua" w:cs="Times New Roman"/>
        </w:rPr>
        <w:t xml:space="preserve"> </w:t>
      </w:r>
      <w:proofErr w:type="spellStart"/>
      <w:r w:rsidR="00A61CD4" w:rsidRPr="00A61CD4">
        <w:rPr>
          <w:rFonts w:ascii="Book Antiqua" w:hAnsi="Book Antiqua" w:cs="Times New Roman"/>
        </w:rPr>
        <w:t>jumlah</w:t>
      </w:r>
      <w:proofErr w:type="spellEnd"/>
      <w:r w:rsidR="00A61CD4" w:rsidRPr="00A61CD4">
        <w:rPr>
          <w:rFonts w:ascii="Book Antiqua" w:hAnsi="Book Antiqua" w:cs="Times New Roman"/>
        </w:rPr>
        <w:t xml:space="preserve"> </w:t>
      </w:r>
      <w:proofErr w:type="spellStart"/>
      <w:r w:rsidR="00A61CD4" w:rsidRPr="00A61CD4">
        <w:rPr>
          <w:rFonts w:ascii="Book Antiqua" w:hAnsi="Book Antiqua" w:cs="Times New Roman"/>
        </w:rPr>
        <w:t>kios</w:t>
      </w:r>
      <w:proofErr w:type="spellEnd"/>
      <w:r w:rsidR="00A61CD4" w:rsidRPr="00A61CD4">
        <w:rPr>
          <w:rFonts w:ascii="Book Antiqua" w:hAnsi="Book Antiqua" w:cs="Times New Roman"/>
        </w:rPr>
        <w:t xml:space="preserve"> </w:t>
      </w:r>
      <w:proofErr w:type="spellStart"/>
      <w:r w:rsidR="00A61CD4" w:rsidRPr="00A61CD4">
        <w:rPr>
          <w:rFonts w:ascii="Book Antiqua" w:hAnsi="Book Antiqua" w:cs="Times New Roman"/>
        </w:rPr>
        <w:t>sebagai</w:t>
      </w:r>
      <w:proofErr w:type="spellEnd"/>
      <w:r w:rsidR="00A61CD4" w:rsidRPr="00A61CD4">
        <w:rPr>
          <w:rFonts w:ascii="Book Antiqua" w:hAnsi="Book Antiqua" w:cs="Times New Roman"/>
        </w:rPr>
        <w:t xml:space="preserve"> salah </w:t>
      </w:r>
      <w:proofErr w:type="spellStart"/>
      <w:r w:rsidR="00A61CD4" w:rsidRPr="00A61CD4">
        <w:rPr>
          <w:rFonts w:ascii="Book Antiqua" w:hAnsi="Book Antiqua" w:cs="Times New Roman"/>
        </w:rPr>
        <w:t>satu</w:t>
      </w:r>
      <w:proofErr w:type="spellEnd"/>
      <w:r w:rsidR="00A61CD4" w:rsidRPr="00A61CD4">
        <w:rPr>
          <w:rFonts w:ascii="Book Antiqua" w:hAnsi="Book Antiqua" w:cs="Times New Roman"/>
        </w:rPr>
        <w:t xml:space="preserve"> </w:t>
      </w:r>
      <w:proofErr w:type="spellStart"/>
      <w:r w:rsidR="00A61CD4" w:rsidRPr="00A61CD4">
        <w:rPr>
          <w:rFonts w:ascii="Book Antiqua" w:hAnsi="Book Antiqua" w:cs="Times New Roman"/>
        </w:rPr>
        <w:t>upaya</w:t>
      </w:r>
      <w:proofErr w:type="spellEnd"/>
      <w:r w:rsidR="00A61CD4" w:rsidRPr="00A61CD4">
        <w:rPr>
          <w:rFonts w:ascii="Book Antiqua" w:hAnsi="Book Antiqua" w:cs="Times New Roman"/>
        </w:rPr>
        <w:t xml:space="preserve"> </w:t>
      </w:r>
      <w:proofErr w:type="spellStart"/>
      <w:r w:rsidR="00A61CD4" w:rsidRPr="00A61CD4">
        <w:rPr>
          <w:rFonts w:ascii="Book Antiqua" w:hAnsi="Book Antiqua" w:cs="Times New Roman"/>
        </w:rPr>
        <w:t>dalam</w:t>
      </w:r>
      <w:proofErr w:type="spellEnd"/>
      <w:r w:rsidR="00A61CD4" w:rsidRPr="00A61CD4">
        <w:rPr>
          <w:rFonts w:ascii="Book Antiqua" w:hAnsi="Book Antiqua" w:cs="Times New Roman"/>
        </w:rPr>
        <w:t xml:space="preserve"> </w:t>
      </w:r>
      <w:proofErr w:type="spellStart"/>
      <w:proofErr w:type="gramStart"/>
      <w:r w:rsidR="00A61CD4" w:rsidRPr="00A61CD4">
        <w:rPr>
          <w:rFonts w:ascii="Book Antiqua" w:hAnsi="Book Antiqua" w:cs="Times New Roman"/>
        </w:rPr>
        <w:t>mengurangi</w:t>
      </w:r>
      <w:proofErr w:type="spellEnd"/>
      <w:r w:rsidR="00A61CD4" w:rsidRPr="00A61CD4">
        <w:rPr>
          <w:rFonts w:ascii="Book Antiqua" w:hAnsi="Book Antiqua" w:cs="Times New Roman"/>
        </w:rPr>
        <w:t xml:space="preserve">  </w:t>
      </w:r>
      <w:proofErr w:type="spellStart"/>
      <w:r w:rsidR="00A61CD4" w:rsidRPr="00A61CD4">
        <w:rPr>
          <w:rFonts w:ascii="Book Antiqua" w:hAnsi="Book Antiqua" w:cs="Times New Roman"/>
        </w:rPr>
        <w:t>jumlah</w:t>
      </w:r>
      <w:proofErr w:type="spellEnd"/>
      <w:proofErr w:type="gramEnd"/>
      <w:r w:rsidR="00A61CD4" w:rsidRPr="00A61CD4">
        <w:rPr>
          <w:rFonts w:ascii="Book Antiqua" w:hAnsi="Book Antiqua" w:cs="Times New Roman"/>
        </w:rPr>
        <w:t xml:space="preserve"> PKL</w:t>
      </w:r>
      <w:r w:rsidR="00A61CD4" w:rsidRPr="00A61CD4">
        <w:rPr>
          <w:rFonts w:ascii="Book Antiqua" w:hAnsi="Book Antiqua" w:cs="Times New Roman"/>
          <w:lang w:val="id-ID"/>
        </w:rPr>
        <w:t>.</w:t>
      </w:r>
    </w:p>
    <w:p w14:paraId="28367CD5" w14:textId="05D96FC5" w:rsidR="00A61CD4" w:rsidRPr="004403B3" w:rsidRDefault="00A61CD4" w:rsidP="00FC39CB">
      <w:pPr>
        <w:pStyle w:val="ListParagraph"/>
        <w:numPr>
          <w:ilvl w:val="0"/>
          <w:numId w:val="6"/>
        </w:numPr>
        <w:spacing w:after="0" w:line="240" w:lineRule="auto"/>
        <w:ind w:left="284" w:hanging="284"/>
        <w:jc w:val="both"/>
        <w:rPr>
          <w:rFonts w:ascii="Book Antiqua" w:hAnsi="Book Antiqua" w:cs="Times New Roman"/>
        </w:rPr>
      </w:pPr>
      <w:r w:rsidRPr="00A61CD4">
        <w:rPr>
          <w:rFonts w:ascii="Book Antiqua" w:hAnsi="Book Antiqua" w:cs="Times New Roman"/>
        </w:rPr>
        <w:t xml:space="preserve">Model </w:t>
      </w:r>
      <w:r w:rsidRPr="0072707E">
        <w:rPr>
          <w:rFonts w:ascii="Book Antiqua" w:hAnsi="Book Antiqua" w:cs="Times New Roman"/>
          <w:i/>
          <w:iCs/>
        </w:rPr>
        <w:t>s</w:t>
      </w:r>
      <w:r w:rsidR="0072707E" w:rsidRPr="0072707E">
        <w:rPr>
          <w:rFonts w:ascii="Book Antiqua" w:hAnsi="Book Antiqua" w:cs="Times New Roman"/>
          <w:i/>
          <w:iCs/>
        </w:rPr>
        <w:t>y</w:t>
      </w:r>
      <w:r w:rsidRPr="0072707E">
        <w:rPr>
          <w:rFonts w:ascii="Book Antiqua" w:hAnsi="Book Antiqua" w:cs="Times New Roman"/>
          <w:i/>
          <w:iCs/>
        </w:rPr>
        <w:t>stem</w:t>
      </w:r>
      <w:r w:rsidRPr="00A61CD4">
        <w:rPr>
          <w:rFonts w:ascii="Book Antiqua" w:hAnsi="Book Antiqua" w:cs="Times New Roman"/>
        </w:rPr>
        <w:t xml:space="preserve"> </w:t>
      </w:r>
      <w:proofErr w:type="gramStart"/>
      <w:r w:rsidR="0072707E" w:rsidRPr="0072707E">
        <w:rPr>
          <w:rFonts w:ascii="Book Antiqua" w:hAnsi="Book Antiqua" w:cs="Times New Roman"/>
          <w:i/>
          <w:iCs/>
        </w:rPr>
        <w:t>dynamics</w:t>
      </w:r>
      <w:r w:rsidR="0072707E">
        <w:rPr>
          <w:rFonts w:ascii="Book Antiqua" w:hAnsi="Book Antiqua" w:cs="Times New Roman"/>
        </w:rPr>
        <w:t xml:space="preserve"> </w:t>
      </w:r>
      <w:r w:rsidRPr="00A61CD4">
        <w:rPr>
          <w:rFonts w:ascii="Book Antiqua" w:hAnsi="Book Antiqua" w:cs="Times New Roman"/>
        </w:rPr>
        <w:t xml:space="preserve"> </w:t>
      </w:r>
      <w:proofErr w:type="spellStart"/>
      <w:r w:rsidRPr="00A61CD4">
        <w:rPr>
          <w:rFonts w:ascii="Book Antiqua" w:hAnsi="Book Antiqua" w:cs="Times New Roman"/>
        </w:rPr>
        <w:t>daya</w:t>
      </w:r>
      <w:proofErr w:type="spellEnd"/>
      <w:proofErr w:type="gramEnd"/>
      <w:r w:rsidRPr="00A61CD4">
        <w:rPr>
          <w:rFonts w:ascii="Book Antiqua" w:hAnsi="Book Antiqua" w:cs="Times New Roman"/>
        </w:rPr>
        <w:t xml:space="preserve"> </w:t>
      </w:r>
      <w:proofErr w:type="spellStart"/>
      <w:r w:rsidRPr="00A61CD4">
        <w:rPr>
          <w:rFonts w:ascii="Book Antiqua" w:hAnsi="Book Antiqua" w:cs="Times New Roman"/>
        </w:rPr>
        <w:t>saing</w:t>
      </w:r>
      <w:proofErr w:type="spellEnd"/>
      <w:r w:rsidRPr="00A61CD4">
        <w:rPr>
          <w:rFonts w:ascii="Book Antiqua" w:hAnsi="Book Antiqua" w:cs="Times New Roman"/>
        </w:rPr>
        <w:t xml:space="preserve"> pasar ini </w:t>
      </w:r>
      <w:proofErr w:type="spellStart"/>
      <w:r w:rsidRPr="00A61CD4">
        <w:rPr>
          <w:rFonts w:ascii="Book Antiqua" w:hAnsi="Book Antiqua" w:cs="Times New Roman"/>
        </w:rPr>
        <w:t>masih</w:t>
      </w:r>
      <w:proofErr w:type="spellEnd"/>
      <w:r w:rsidRPr="00A61CD4">
        <w:rPr>
          <w:rFonts w:ascii="Book Antiqua" w:hAnsi="Book Antiqua" w:cs="Times New Roman"/>
        </w:rPr>
        <w:t xml:space="preserve"> </w:t>
      </w:r>
      <w:proofErr w:type="spellStart"/>
      <w:r w:rsidRPr="00A61CD4">
        <w:rPr>
          <w:rFonts w:ascii="Book Antiqua" w:hAnsi="Book Antiqua" w:cs="Times New Roman"/>
        </w:rPr>
        <w:t>dapat</w:t>
      </w:r>
      <w:proofErr w:type="spellEnd"/>
      <w:r w:rsidRPr="00A61CD4">
        <w:rPr>
          <w:rFonts w:ascii="Book Antiqua" w:hAnsi="Book Antiqua" w:cs="Times New Roman"/>
        </w:rPr>
        <w:t xml:space="preserve"> </w:t>
      </w:r>
      <w:proofErr w:type="spellStart"/>
      <w:r w:rsidRPr="00A61CD4">
        <w:rPr>
          <w:rFonts w:ascii="Book Antiqua" w:hAnsi="Book Antiqua" w:cs="Times New Roman"/>
        </w:rPr>
        <w:t>dikembangkan</w:t>
      </w:r>
      <w:proofErr w:type="spellEnd"/>
      <w:r w:rsidRPr="00A61CD4">
        <w:rPr>
          <w:rFonts w:ascii="Book Antiqua" w:hAnsi="Book Antiqua" w:cs="Times New Roman"/>
        </w:rPr>
        <w:t xml:space="preserve"> lagi dan </w:t>
      </w:r>
      <w:proofErr w:type="spellStart"/>
      <w:r w:rsidRPr="00A61CD4">
        <w:rPr>
          <w:rFonts w:ascii="Book Antiqua" w:hAnsi="Book Antiqua" w:cs="Times New Roman"/>
        </w:rPr>
        <w:t>dapat</w:t>
      </w:r>
      <w:proofErr w:type="spellEnd"/>
      <w:r w:rsidRPr="00A61CD4">
        <w:rPr>
          <w:rFonts w:ascii="Book Antiqua" w:hAnsi="Book Antiqua" w:cs="Times New Roman"/>
        </w:rPr>
        <w:t xml:space="preserve"> </w:t>
      </w:r>
      <w:proofErr w:type="spellStart"/>
      <w:r w:rsidRPr="00A61CD4">
        <w:rPr>
          <w:rFonts w:ascii="Book Antiqua" w:hAnsi="Book Antiqua" w:cs="Times New Roman"/>
        </w:rPr>
        <w:t>dijadikan</w:t>
      </w:r>
      <w:proofErr w:type="spellEnd"/>
      <w:r w:rsidRPr="00A61CD4">
        <w:rPr>
          <w:rFonts w:ascii="Book Antiqua" w:hAnsi="Book Antiqua" w:cs="Times New Roman"/>
        </w:rPr>
        <w:t xml:space="preserve"> </w:t>
      </w:r>
      <w:proofErr w:type="spellStart"/>
      <w:r w:rsidRPr="00A61CD4">
        <w:rPr>
          <w:rFonts w:ascii="Book Antiqua" w:hAnsi="Book Antiqua" w:cs="Times New Roman"/>
        </w:rPr>
        <w:t>dasar</w:t>
      </w:r>
      <w:proofErr w:type="spellEnd"/>
      <w:r w:rsidRPr="00A61CD4">
        <w:rPr>
          <w:rFonts w:ascii="Book Antiqua" w:hAnsi="Book Antiqua" w:cs="Times New Roman"/>
        </w:rPr>
        <w:t xml:space="preserve"> </w:t>
      </w:r>
      <w:proofErr w:type="spellStart"/>
      <w:r w:rsidRPr="00A61CD4">
        <w:rPr>
          <w:rFonts w:ascii="Book Antiqua" w:hAnsi="Book Antiqua" w:cs="Times New Roman"/>
        </w:rPr>
        <w:t>untuk</w:t>
      </w:r>
      <w:proofErr w:type="spellEnd"/>
      <w:r w:rsidRPr="00A61CD4">
        <w:rPr>
          <w:rFonts w:ascii="Book Antiqua" w:hAnsi="Book Antiqua" w:cs="Times New Roman"/>
        </w:rPr>
        <w:t xml:space="preserve"> </w:t>
      </w:r>
      <w:proofErr w:type="spellStart"/>
      <w:r w:rsidRPr="00A61CD4">
        <w:rPr>
          <w:rFonts w:ascii="Book Antiqua" w:hAnsi="Book Antiqua" w:cs="Times New Roman"/>
        </w:rPr>
        <w:t>penelitian</w:t>
      </w:r>
      <w:proofErr w:type="spellEnd"/>
      <w:r w:rsidRPr="00A61CD4">
        <w:rPr>
          <w:rFonts w:ascii="Book Antiqua" w:hAnsi="Book Antiqua" w:cs="Times New Roman"/>
        </w:rPr>
        <w:t xml:space="preserve"> </w:t>
      </w:r>
      <w:proofErr w:type="spellStart"/>
      <w:r w:rsidRPr="00A61CD4">
        <w:rPr>
          <w:rFonts w:ascii="Book Antiqua" w:hAnsi="Book Antiqua" w:cs="Times New Roman"/>
        </w:rPr>
        <w:t>lebih</w:t>
      </w:r>
      <w:proofErr w:type="spellEnd"/>
      <w:r w:rsidRPr="00A61CD4">
        <w:rPr>
          <w:rFonts w:ascii="Book Antiqua" w:hAnsi="Book Antiqua" w:cs="Times New Roman"/>
        </w:rPr>
        <w:t xml:space="preserve"> </w:t>
      </w:r>
      <w:proofErr w:type="spellStart"/>
      <w:r w:rsidRPr="00A61CD4">
        <w:rPr>
          <w:rFonts w:ascii="Book Antiqua" w:hAnsi="Book Antiqua" w:cs="Times New Roman"/>
        </w:rPr>
        <w:t>lanjut</w:t>
      </w:r>
      <w:proofErr w:type="spellEnd"/>
      <w:r w:rsidRPr="00A61CD4">
        <w:rPr>
          <w:rFonts w:ascii="Book Antiqua" w:hAnsi="Book Antiqua" w:cs="Times New Roman"/>
        </w:rPr>
        <w:t>.</w:t>
      </w:r>
    </w:p>
    <w:p w14:paraId="18CE9F01" w14:textId="77777777" w:rsidR="00A61CD4" w:rsidRPr="00A61CD4" w:rsidRDefault="00A61CD4" w:rsidP="00A61CD4">
      <w:pPr>
        <w:pStyle w:val="ListParagraph"/>
        <w:spacing w:after="0" w:line="240" w:lineRule="auto"/>
        <w:ind w:left="284"/>
        <w:jc w:val="both"/>
        <w:rPr>
          <w:rFonts w:ascii="Book Antiqua" w:hAnsi="Book Antiqua" w:cs="Times New Roman"/>
          <w:bCs/>
          <w:lang w:val="en-BS"/>
        </w:rPr>
      </w:pPr>
    </w:p>
    <w:p w14:paraId="0FD20A8A" w14:textId="77777777" w:rsidR="005C38B8" w:rsidRDefault="005C38B8" w:rsidP="0065696A">
      <w:pPr>
        <w:spacing w:after="0" w:line="240" w:lineRule="auto"/>
        <w:ind w:left="426" w:hanging="426"/>
        <w:jc w:val="both"/>
        <w:rPr>
          <w:rFonts w:ascii="Book Antiqua" w:hAnsi="Book Antiqua" w:cs="Times New Roman"/>
          <w:bCs/>
          <w:lang w:val="en-BS"/>
        </w:rPr>
        <w:sectPr w:rsidR="005C38B8" w:rsidSect="005C38B8">
          <w:type w:val="continuous"/>
          <w:pgSz w:w="12240" w:h="15840"/>
          <w:pgMar w:top="1440" w:right="1440" w:bottom="1440" w:left="1440" w:header="720" w:footer="720" w:gutter="0"/>
          <w:cols w:num="2" w:space="720"/>
          <w:docGrid w:linePitch="360"/>
        </w:sectPr>
      </w:pPr>
    </w:p>
    <w:p w14:paraId="5C66BB52" w14:textId="77777777" w:rsidR="005C38B8" w:rsidRDefault="005C38B8" w:rsidP="0065696A">
      <w:pPr>
        <w:spacing w:after="0" w:line="240" w:lineRule="auto"/>
        <w:ind w:left="426" w:hanging="426"/>
        <w:jc w:val="both"/>
        <w:rPr>
          <w:rFonts w:ascii="Book Antiqua" w:hAnsi="Book Antiqua" w:cs="Times New Roman"/>
          <w:bCs/>
          <w:lang w:val="en-BS"/>
        </w:rPr>
      </w:pPr>
    </w:p>
    <w:p w14:paraId="22BAFE20" w14:textId="07EAF933" w:rsidR="00E03A4D" w:rsidRPr="0065696A" w:rsidRDefault="00E03A4D" w:rsidP="0065696A">
      <w:pPr>
        <w:spacing w:after="0" w:line="240" w:lineRule="auto"/>
        <w:ind w:left="426" w:hanging="426"/>
        <w:jc w:val="both"/>
        <w:rPr>
          <w:rFonts w:ascii="Book Antiqua" w:hAnsi="Book Antiqua" w:cs="Times New Roman"/>
          <w:bCs/>
          <w:lang w:val="en-BS"/>
        </w:rPr>
      </w:pPr>
      <w:r w:rsidRPr="0065696A">
        <w:rPr>
          <w:rFonts w:ascii="Book Antiqua" w:hAnsi="Book Antiqua" w:cs="Times New Roman"/>
          <w:bCs/>
          <w:lang w:val="en-BS"/>
        </w:rPr>
        <w:t>DAFTAR PUSTAKA</w:t>
      </w:r>
    </w:p>
    <w:p w14:paraId="6C2D0F8E" w14:textId="77777777" w:rsidR="005C38B8" w:rsidRDefault="005C38B8" w:rsidP="0065696A">
      <w:pPr>
        <w:widowControl w:val="0"/>
        <w:autoSpaceDE w:val="0"/>
        <w:autoSpaceDN w:val="0"/>
        <w:adjustRightInd w:val="0"/>
        <w:spacing w:after="0" w:line="240" w:lineRule="auto"/>
        <w:ind w:left="480" w:hanging="480"/>
        <w:jc w:val="both"/>
        <w:rPr>
          <w:rFonts w:ascii="Book Antiqua" w:hAnsi="Book Antiqua"/>
          <w:b/>
          <w:color w:val="000000" w:themeColor="text1"/>
        </w:rPr>
        <w:sectPr w:rsidR="005C38B8" w:rsidSect="005C38B8">
          <w:type w:val="continuous"/>
          <w:pgSz w:w="12240" w:h="15840"/>
          <w:pgMar w:top="1440" w:right="1440" w:bottom="1440" w:left="1440" w:header="720" w:footer="720" w:gutter="0"/>
          <w:cols w:space="720"/>
          <w:docGrid w:linePitch="360"/>
        </w:sectPr>
      </w:pPr>
    </w:p>
    <w:p w14:paraId="125F9840" w14:textId="2552C485" w:rsidR="0065696A" w:rsidRPr="0065696A" w:rsidRDefault="0065696A" w:rsidP="0065696A">
      <w:pPr>
        <w:widowControl w:val="0"/>
        <w:autoSpaceDE w:val="0"/>
        <w:autoSpaceDN w:val="0"/>
        <w:adjustRightInd w:val="0"/>
        <w:spacing w:after="0" w:line="240" w:lineRule="auto"/>
        <w:ind w:left="480" w:hanging="480"/>
        <w:jc w:val="both"/>
        <w:rPr>
          <w:rFonts w:ascii="Book Antiqua" w:hAnsi="Book Antiqua" w:cs="Times New Roman"/>
          <w:noProof/>
          <w:color w:val="000000" w:themeColor="text1"/>
        </w:rPr>
      </w:pPr>
      <w:r w:rsidRPr="0065696A">
        <w:rPr>
          <w:rFonts w:ascii="Book Antiqua" w:hAnsi="Book Antiqua"/>
          <w:b/>
          <w:color w:val="000000" w:themeColor="text1"/>
        </w:rPr>
        <w:fldChar w:fldCharType="begin" w:fldLock="1"/>
      </w:r>
      <w:r w:rsidRPr="0065696A">
        <w:rPr>
          <w:rFonts w:ascii="Book Antiqua" w:hAnsi="Book Antiqua"/>
          <w:b/>
          <w:color w:val="000000" w:themeColor="text1"/>
        </w:rPr>
        <w:instrText xml:space="preserve">ADDIN Mendeley Bibliography CSL_BIBLIOGRAPHY </w:instrText>
      </w:r>
      <w:r w:rsidRPr="0065696A">
        <w:rPr>
          <w:rFonts w:ascii="Book Antiqua" w:hAnsi="Book Antiqua"/>
          <w:b/>
          <w:color w:val="000000" w:themeColor="text1"/>
        </w:rPr>
        <w:fldChar w:fldCharType="separate"/>
      </w:r>
    </w:p>
    <w:p w14:paraId="78608605" w14:textId="77777777" w:rsidR="0065696A" w:rsidRPr="0065696A" w:rsidRDefault="0065696A" w:rsidP="0065696A">
      <w:pPr>
        <w:widowControl w:val="0"/>
        <w:autoSpaceDE w:val="0"/>
        <w:autoSpaceDN w:val="0"/>
        <w:adjustRightInd w:val="0"/>
        <w:spacing w:after="0" w:line="240" w:lineRule="auto"/>
        <w:ind w:left="480" w:hanging="480"/>
        <w:jc w:val="both"/>
        <w:rPr>
          <w:rFonts w:ascii="Book Antiqua" w:hAnsi="Book Antiqua" w:cs="Times New Roman"/>
          <w:noProof/>
          <w:color w:val="000000" w:themeColor="text1"/>
        </w:rPr>
      </w:pPr>
      <w:r w:rsidRPr="0065696A">
        <w:rPr>
          <w:rFonts w:ascii="Book Antiqua" w:hAnsi="Book Antiqua" w:cs="Times New Roman"/>
          <w:noProof/>
          <w:color w:val="000000" w:themeColor="text1"/>
        </w:rPr>
        <w:t xml:space="preserve">Aliyah, I., Setioko, B., &amp; Pradoto, W. (2014). Traditional Market Revitalization as an Urban Catalyst in the City of Surakarta. </w:t>
      </w:r>
      <w:r w:rsidRPr="0065696A">
        <w:rPr>
          <w:rFonts w:ascii="Book Antiqua" w:hAnsi="Book Antiqua" w:cs="Times New Roman"/>
          <w:i/>
          <w:iCs/>
          <w:noProof/>
          <w:color w:val="000000" w:themeColor="text1"/>
        </w:rPr>
        <w:t>3rd International Conference on Engineering &amp; Technology Development</w:t>
      </w:r>
      <w:r w:rsidRPr="0065696A">
        <w:rPr>
          <w:rFonts w:ascii="Book Antiqua" w:hAnsi="Book Antiqua" w:cs="Times New Roman"/>
          <w:noProof/>
          <w:color w:val="000000" w:themeColor="text1"/>
        </w:rPr>
        <w:t>, 180–188.</w:t>
      </w:r>
    </w:p>
    <w:p w14:paraId="2A02658E" w14:textId="77777777" w:rsidR="0065696A" w:rsidRPr="0065696A" w:rsidRDefault="0065696A" w:rsidP="0065696A">
      <w:pPr>
        <w:widowControl w:val="0"/>
        <w:autoSpaceDE w:val="0"/>
        <w:autoSpaceDN w:val="0"/>
        <w:adjustRightInd w:val="0"/>
        <w:spacing w:after="0" w:line="240" w:lineRule="auto"/>
        <w:ind w:left="480" w:hanging="480"/>
        <w:jc w:val="both"/>
        <w:rPr>
          <w:rFonts w:ascii="Book Antiqua" w:hAnsi="Book Antiqua" w:cs="Times New Roman"/>
          <w:noProof/>
          <w:color w:val="000000" w:themeColor="text1"/>
        </w:rPr>
      </w:pPr>
      <w:r w:rsidRPr="0065696A">
        <w:rPr>
          <w:rFonts w:ascii="Book Antiqua" w:hAnsi="Book Antiqua" w:cs="Times New Roman"/>
          <w:noProof/>
          <w:color w:val="000000" w:themeColor="text1"/>
        </w:rPr>
        <w:t xml:space="preserve">Ariani, N. I., &amp; Nurcahyo, O. H. (2014). DIGITALISASI PASAR TRADISIONAL: Perspektif Teori Perubahan Sosial. </w:t>
      </w:r>
      <w:r w:rsidRPr="0065696A">
        <w:rPr>
          <w:rFonts w:ascii="Book Antiqua" w:hAnsi="Book Antiqua" w:cs="Times New Roman"/>
          <w:i/>
          <w:iCs/>
          <w:noProof/>
          <w:color w:val="000000" w:themeColor="text1"/>
        </w:rPr>
        <w:t>Jurnal Analisa Sosiologi</w:t>
      </w:r>
      <w:r w:rsidRPr="0065696A">
        <w:rPr>
          <w:rFonts w:ascii="Book Antiqua" w:hAnsi="Book Antiqua" w:cs="Times New Roman"/>
          <w:noProof/>
          <w:color w:val="000000" w:themeColor="text1"/>
        </w:rPr>
        <w:t xml:space="preserve">, </w:t>
      </w:r>
      <w:r w:rsidRPr="0065696A">
        <w:rPr>
          <w:rFonts w:ascii="Book Antiqua" w:hAnsi="Book Antiqua" w:cs="Times New Roman"/>
          <w:i/>
          <w:iCs/>
          <w:noProof/>
          <w:color w:val="000000" w:themeColor="text1"/>
        </w:rPr>
        <w:t>3</w:t>
      </w:r>
      <w:r w:rsidRPr="0065696A">
        <w:rPr>
          <w:rFonts w:ascii="Book Antiqua" w:hAnsi="Book Antiqua" w:cs="Times New Roman"/>
          <w:noProof/>
          <w:color w:val="000000" w:themeColor="text1"/>
        </w:rPr>
        <w:t>(April), 1–12.</w:t>
      </w:r>
    </w:p>
    <w:p w14:paraId="38FEB641" w14:textId="77777777" w:rsidR="0065696A" w:rsidRPr="0065696A" w:rsidRDefault="0065696A" w:rsidP="0065696A">
      <w:pPr>
        <w:widowControl w:val="0"/>
        <w:autoSpaceDE w:val="0"/>
        <w:autoSpaceDN w:val="0"/>
        <w:adjustRightInd w:val="0"/>
        <w:spacing w:after="0" w:line="240" w:lineRule="auto"/>
        <w:ind w:left="480" w:hanging="480"/>
        <w:jc w:val="both"/>
        <w:rPr>
          <w:rFonts w:ascii="Book Antiqua" w:hAnsi="Book Antiqua" w:cs="Times New Roman"/>
          <w:noProof/>
          <w:color w:val="000000" w:themeColor="text1"/>
        </w:rPr>
      </w:pPr>
      <w:r w:rsidRPr="0065696A">
        <w:rPr>
          <w:rFonts w:ascii="Book Antiqua" w:hAnsi="Book Antiqua" w:cs="Times New Roman"/>
          <w:noProof/>
          <w:color w:val="000000" w:themeColor="text1"/>
        </w:rPr>
        <w:t xml:space="preserve">Arnold, R. D., &amp; Wade, J. P. (2015). A definition of systems thinking: A systems approach. </w:t>
      </w:r>
      <w:r w:rsidRPr="0065696A">
        <w:rPr>
          <w:rFonts w:ascii="Book Antiqua" w:hAnsi="Book Antiqua" w:cs="Times New Roman"/>
          <w:i/>
          <w:iCs/>
          <w:noProof/>
          <w:color w:val="000000" w:themeColor="text1"/>
        </w:rPr>
        <w:t xml:space="preserve">Procedia Computer </w:t>
      </w:r>
      <w:r w:rsidRPr="0065696A">
        <w:rPr>
          <w:rFonts w:ascii="Book Antiqua" w:hAnsi="Book Antiqua" w:cs="Times New Roman"/>
          <w:i/>
          <w:iCs/>
          <w:noProof/>
          <w:color w:val="000000" w:themeColor="text1"/>
        </w:rPr>
        <w:t>Science</w:t>
      </w:r>
      <w:r w:rsidRPr="0065696A">
        <w:rPr>
          <w:rFonts w:ascii="Book Antiqua" w:hAnsi="Book Antiqua" w:cs="Times New Roman"/>
          <w:noProof/>
          <w:color w:val="000000" w:themeColor="text1"/>
        </w:rPr>
        <w:t xml:space="preserve">, </w:t>
      </w:r>
      <w:r w:rsidRPr="0065696A">
        <w:rPr>
          <w:rFonts w:ascii="Book Antiqua" w:hAnsi="Book Antiqua" w:cs="Times New Roman"/>
          <w:i/>
          <w:iCs/>
          <w:noProof/>
          <w:color w:val="000000" w:themeColor="text1"/>
        </w:rPr>
        <w:t>44</w:t>
      </w:r>
      <w:r w:rsidRPr="0065696A">
        <w:rPr>
          <w:rFonts w:ascii="Book Antiqua" w:hAnsi="Book Antiqua" w:cs="Times New Roman"/>
          <w:noProof/>
          <w:color w:val="000000" w:themeColor="text1"/>
        </w:rPr>
        <w:t>(C), 669–678. https://doi.org/10.1016/j.procs.2015.03.050</w:t>
      </w:r>
    </w:p>
    <w:p w14:paraId="1EA2A1E6" w14:textId="77777777" w:rsidR="0065696A" w:rsidRPr="0065696A" w:rsidRDefault="0065696A" w:rsidP="0065696A">
      <w:pPr>
        <w:widowControl w:val="0"/>
        <w:autoSpaceDE w:val="0"/>
        <w:autoSpaceDN w:val="0"/>
        <w:adjustRightInd w:val="0"/>
        <w:spacing w:after="0" w:line="240" w:lineRule="auto"/>
        <w:ind w:left="480" w:hanging="480"/>
        <w:jc w:val="both"/>
        <w:rPr>
          <w:rFonts w:ascii="Book Antiqua" w:hAnsi="Book Antiqua" w:cs="Times New Roman"/>
          <w:noProof/>
          <w:color w:val="000000" w:themeColor="text1"/>
        </w:rPr>
      </w:pPr>
      <w:r w:rsidRPr="0065696A">
        <w:rPr>
          <w:rFonts w:ascii="Book Antiqua" w:hAnsi="Book Antiqua" w:cs="Times New Roman"/>
          <w:noProof/>
          <w:color w:val="000000" w:themeColor="text1"/>
        </w:rPr>
        <w:t xml:space="preserve">Bahri, M. (2013). Indonesia’s Macroeconomic Model using System Dynamics Approach. </w:t>
      </w:r>
      <w:r w:rsidRPr="0065696A">
        <w:rPr>
          <w:rFonts w:ascii="Book Antiqua" w:hAnsi="Book Antiqua" w:cs="Times New Roman"/>
          <w:i/>
          <w:iCs/>
          <w:noProof/>
          <w:color w:val="000000" w:themeColor="text1"/>
        </w:rPr>
        <w:t>A Thesis as One of Requirements to Receive the Title of Master of Development Studies</w:t>
      </w:r>
      <w:r w:rsidRPr="0065696A">
        <w:rPr>
          <w:rFonts w:ascii="Book Antiqua" w:hAnsi="Book Antiqua" w:cs="Times New Roman"/>
          <w:noProof/>
          <w:color w:val="000000" w:themeColor="text1"/>
        </w:rPr>
        <w:t xml:space="preserve">, </w:t>
      </w:r>
      <w:r w:rsidRPr="0065696A">
        <w:rPr>
          <w:rFonts w:ascii="Book Antiqua" w:hAnsi="Book Antiqua" w:cs="Times New Roman"/>
          <w:i/>
          <w:iCs/>
          <w:noProof/>
          <w:color w:val="000000" w:themeColor="text1"/>
        </w:rPr>
        <w:t>May 2013</w:t>
      </w:r>
      <w:r w:rsidRPr="0065696A">
        <w:rPr>
          <w:rFonts w:ascii="Book Antiqua" w:hAnsi="Book Antiqua" w:cs="Times New Roman"/>
          <w:noProof/>
          <w:color w:val="000000" w:themeColor="text1"/>
        </w:rPr>
        <w:t>, 101. https://doi.org/10.13140/2.1.4215.6487</w:t>
      </w:r>
    </w:p>
    <w:p w14:paraId="6029B691" w14:textId="77777777" w:rsidR="0065696A" w:rsidRPr="0065696A" w:rsidRDefault="0065696A" w:rsidP="0065696A">
      <w:pPr>
        <w:widowControl w:val="0"/>
        <w:autoSpaceDE w:val="0"/>
        <w:autoSpaceDN w:val="0"/>
        <w:adjustRightInd w:val="0"/>
        <w:spacing w:after="0" w:line="240" w:lineRule="auto"/>
        <w:ind w:left="480" w:hanging="480"/>
        <w:jc w:val="both"/>
        <w:rPr>
          <w:rFonts w:ascii="Book Antiqua" w:hAnsi="Book Antiqua" w:cs="Times New Roman"/>
          <w:noProof/>
          <w:color w:val="000000" w:themeColor="text1"/>
        </w:rPr>
      </w:pPr>
      <w:r w:rsidRPr="0065696A">
        <w:rPr>
          <w:rFonts w:ascii="Book Antiqua" w:hAnsi="Book Antiqua" w:cs="Times New Roman"/>
          <w:noProof/>
          <w:color w:val="000000" w:themeColor="text1"/>
        </w:rPr>
        <w:t xml:space="preserve">Binder, T., Vox, A., Belyazid, S., Haraldsson, H., &amp; Svensson, M. (2004). Developing system dynamics models from causal loop diagrams. </w:t>
      </w:r>
      <w:r w:rsidRPr="0065696A">
        <w:rPr>
          <w:rFonts w:ascii="Book Antiqua" w:hAnsi="Book Antiqua" w:cs="Times New Roman"/>
          <w:i/>
          <w:iCs/>
          <w:noProof/>
          <w:color w:val="000000" w:themeColor="text1"/>
        </w:rPr>
        <w:t xml:space="preserve">Proceedings of </w:t>
      </w:r>
      <w:r w:rsidRPr="0065696A">
        <w:rPr>
          <w:rFonts w:ascii="Book Antiqua" w:hAnsi="Book Antiqua" w:cs="Times New Roman"/>
          <w:noProof/>
          <w:color w:val="000000" w:themeColor="text1"/>
        </w:rPr>
        <w:t>the</w:t>
      </w:r>
      <w:r w:rsidRPr="0065696A">
        <w:rPr>
          <w:rFonts w:ascii="Book Antiqua" w:hAnsi="Book Antiqua" w:cs="Times New Roman"/>
          <w:i/>
          <w:iCs/>
          <w:noProof/>
          <w:color w:val="000000" w:themeColor="text1"/>
        </w:rPr>
        <w:t xml:space="preserve"> 22nd International Conference of the System </w:t>
      </w:r>
      <w:r w:rsidRPr="0065696A">
        <w:rPr>
          <w:rFonts w:ascii="Book Antiqua" w:hAnsi="Book Antiqua" w:cs="Times New Roman"/>
          <w:i/>
          <w:iCs/>
          <w:noProof/>
          <w:color w:val="000000" w:themeColor="text1"/>
        </w:rPr>
        <w:lastRenderedPageBreak/>
        <w:t>Dynamic Society</w:t>
      </w:r>
      <w:r w:rsidRPr="0065696A">
        <w:rPr>
          <w:rFonts w:ascii="Book Antiqua" w:hAnsi="Book Antiqua" w:cs="Times New Roman"/>
          <w:noProof/>
          <w:color w:val="000000" w:themeColor="text1"/>
        </w:rPr>
        <w:t xml:space="preserve">, </w:t>
      </w:r>
      <w:r w:rsidRPr="0065696A">
        <w:rPr>
          <w:rFonts w:ascii="Book Antiqua" w:hAnsi="Book Antiqua" w:cs="Times New Roman"/>
          <w:i/>
          <w:iCs/>
          <w:noProof/>
          <w:color w:val="000000" w:themeColor="text1"/>
        </w:rPr>
        <w:t>January</w:t>
      </w:r>
      <w:r w:rsidRPr="0065696A">
        <w:rPr>
          <w:rFonts w:ascii="Book Antiqua" w:hAnsi="Book Antiqua" w:cs="Times New Roman"/>
          <w:noProof/>
          <w:color w:val="000000" w:themeColor="text1"/>
        </w:rPr>
        <w:t>, 1–21.</w:t>
      </w:r>
    </w:p>
    <w:p w14:paraId="3B4DB37D" w14:textId="77777777" w:rsidR="0065696A" w:rsidRPr="0065696A" w:rsidRDefault="0065696A" w:rsidP="0065696A">
      <w:pPr>
        <w:widowControl w:val="0"/>
        <w:autoSpaceDE w:val="0"/>
        <w:autoSpaceDN w:val="0"/>
        <w:adjustRightInd w:val="0"/>
        <w:spacing w:after="0" w:line="240" w:lineRule="auto"/>
        <w:ind w:left="480" w:hanging="480"/>
        <w:jc w:val="both"/>
        <w:rPr>
          <w:rFonts w:ascii="Book Antiqua" w:hAnsi="Book Antiqua" w:cs="Times New Roman"/>
          <w:noProof/>
          <w:color w:val="000000" w:themeColor="text1"/>
        </w:rPr>
      </w:pPr>
      <w:r w:rsidRPr="0065696A">
        <w:rPr>
          <w:rFonts w:ascii="Book Antiqua" w:hAnsi="Book Antiqua" w:cs="Times New Roman"/>
          <w:noProof/>
          <w:color w:val="000000" w:themeColor="text1"/>
        </w:rPr>
        <w:t xml:space="preserve">Bruijl, G. H. T. (2018). The Relevance of Porter’s Five Forces in Today’s Innovative and Changing Business Environment. </w:t>
      </w:r>
      <w:r w:rsidRPr="0065696A">
        <w:rPr>
          <w:rFonts w:ascii="Book Antiqua" w:hAnsi="Book Antiqua" w:cs="Times New Roman"/>
          <w:i/>
          <w:iCs/>
          <w:noProof/>
          <w:color w:val="000000" w:themeColor="text1"/>
        </w:rPr>
        <w:t>SSRN Electronic Journal</w:t>
      </w:r>
      <w:r w:rsidRPr="0065696A">
        <w:rPr>
          <w:rFonts w:ascii="Book Antiqua" w:hAnsi="Book Antiqua" w:cs="Times New Roman"/>
          <w:noProof/>
          <w:color w:val="000000" w:themeColor="text1"/>
        </w:rPr>
        <w:t xml:space="preserve">, </w:t>
      </w:r>
      <w:r w:rsidRPr="0065696A">
        <w:rPr>
          <w:rFonts w:ascii="Book Antiqua" w:hAnsi="Book Antiqua" w:cs="Times New Roman"/>
          <w:i/>
          <w:iCs/>
          <w:noProof/>
          <w:color w:val="000000" w:themeColor="text1"/>
        </w:rPr>
        <w:t>7</w:t>
      </w:r>
      <w:r w:rsidRPr="0065696A">
        <w:rPr>
          <w:rFonts w:ascii="Book Antiqua" w:hAnsi="Book Antiqua" w:cs="Times New Roman"/>
          <w:noProof/>
          <w:color w:val="000000" w:themeColor="text1"/>
        </w:rPr>
        <w:t>(December), 1–23. https://doi.org/10.2139/ssrn.3192207</w:t>
      </w:r>
    </w:p>
    <w:p w14:paraId="2EEBA1F2" w14:textId="77777777" w:rsidR="0065696A" w:rsidRPr="0065696A" w:rsidRDefault="0065696A" w:rsidP="0065696A">
      <w:pPr>
        <w:widowControl w:val="0"/>
        <w:autoSpaceDE w:val="0"/>
        <w:autoSpaceDN w:val="0"/>
        <w:adjustRightInd w:val="0"/>
        <w:spacing w:after="0" w:line="240" w:lineRule="auto"/>
        <w:ind w:left="480" w:hanging="480"/>
        <w:jc w:val="both"/>
        <w:rPr>
          <w:rFonts w:ascii="Book Antiqua" w:hAnsi="Book Antiqua" w:cs="Times New Roman"/>
          <w:noProof/>
          <w:color w:val="000000" w:themeColor="text1"/>
        </w:rPr>
      </w:pPr>
      <w:r w:rsidRPr="0065696A">
        <w:rPr>
          <w:rFonts w:ascii="Book Antiqua" w:hAnsi="Book Antiqua" w:cs="Times New Roman"/>
          <w:noProof/>
          <w:color w:val="000000" w:themeColor="text1"/>
        </w:rPr>
        <w:t xml:space="preserve">Burns, T. R. (2006). The Sociology of Complex Systems: An Overview of Actor-System-Dynamics Theory. In </w:t>
      </w:r>
      <w:r w:rsidRPr="0065696A">
        <w:rPr>
          <w:rFonts w:ascii="Book Antiqua" w:hAnsi="Book Antiqua" w:cs="Times New Roman"/>
          <w:i/>
          <w:iCs/>
          <w:noProof/>
          <w:color w:val="000000" w:themeColor="text1"/>
        </w:rPr>
        <w:t>World Futures</w:t>
      </w:r>
      <w:r w:rsidRPr="0065696A">
        <w:rPr>
          <w:rFonts w:ascii="Book Antiqua" w:hAnsi="Book Antiqua" w:cs="Times New Roman"/>
          <w:noProof/>
          <w:color w:val="000000" w:themeColor="text1"/>
        </w:rPr>
        <w:t xml:space="preserve"> (Vol. 62, Issue 6). https://doi.org/10.1080/02604020600798619</w:t>
      </w:r>
    </w:p>
    <w:p w14:paraId="20B08B18" w14:textId="77777777" w:rsidR="0065696A" w:rsidRPr="0065696A" w:rsidRDefault="0065696A" w:rsidP="0065696A">
      <w:pPr>
        <w:widowControl w:val="0"/>
        <w:autoSpaceDE w:val="0"/>
        <w:autoSpaceDN w:val="0"/>
        <w:adjustRightInd w:val="0"/>
        <w:spacing w:after="0" w:line="240" w:lineRule="auto"/>
        <w:ind w:left="480" w:hanging="480"/>
        <w:jc w:val="both"/>
        <w:rPr>
          <w:rFonts w:ascii="Book Antiqua" w:hAnsi="Book Antiqua" w:cs="Times New Roman"/>
          <w:noProof/>
          <w:color w:val="000000" w:themeColor="text1"/>
        </w:rPr>
      </w:pPr>
      <w:r w:rsidRPr="0065696A">
        <w:rPr>
          <w:rFonts w:ascii="Book Antiqua" w:hAnsi="Book Antiqua" w:cs="Times New Roman"/>
          <w:noProof/>
          <w:color w:val="000000" w:themeColor="text1"/>
        </w:rPr>
        <w:t xml:space="preserve">Cabrera, D., Colosi, L., &amp; Lobdell, C. (2008). Systems thinking. </w:t>
      </w:r>
      <w:r w:rsidRPr="0065696A">
        <w:rPr>
          <w:rFonts w:ascii="Book Antiqua" w:hAnsi="Book Antiqua" w:cs="Times New Roman"/>
          <w:i/>
          <w:iCs/>
          <w:noProof/>
          <w:color w:val="000000" w:themeColor="text1"/>
        </w:rPr>
        <w:t>Evaluation and Program Planning</w:t>
      </w:r>
      <w:r w:rsidRPr="0065696A">
        <w:rPr>
          <w:rFonts w:ascii="Book Antiqua" w:hAnsi="Book Antiqua" w:cs="Times New Roman"/>
          <w:noProof/>
          <w:color w:val="000000" w:themeColor="text1"/>
        </w:rPr>
        <w:t xml:space="preserve">, </w:t>
      </w:r>
      <w:r w:rsidRPr="0065696A">
        <w:rPr>
          <w:rFonts w:ascii="Book Antiqua" w:hAnsi="Book Antiqua" w:cs="Times New Roman"/>
          <w:i/>
          <w:iCs/>
          <w:noProof/>
          <w:color w:val="000000" w:themeColor="text1"/>
        </w:rPr>
        <w:t>31</w:t>
      </w:r>
      <w:r w:rsidRPr="0065696A">
        <w:rPr>
          <w:rFonts w:ascii="Book Antiqua" w:hAnsi="Book Antiqua" w:cs="Times New Roman"/>
          <w:noProof/>
          <w:color w:val="000000" w:themeColor="text1"/>
        </w:rPr>
        <w:t>(3), 299–310. https://doi.org/10.1016/j.evalprogplan.2007.12.001</w:t>
      </w:r>
    </w:p>
    <w:p w14:paraId="2FD4EAD1" w14:textId="77777777" w:rsidR="0065696A" w:rsidRPr="0065696A" w:rsidRDefault="0065696A" w:rsidP="0065696A">
      <w:pPr>
        <w:widowControl w:val="0"/>
        <w:autoSpaceDE w:val="0"/>
        <w:autoSpaceDN w:val="0"/>
        <w:adjustRightInd w:val="0"/>
        <w:spacing w:after="0" w:line="240" w:lineRule="auto"/>
        <w:ind w:left="480" w:hanging="480"/>
        <w:jc w:val="both"/>
        <w:rPr>
          <w:rFonts w:ascii="Book Antiqua" w:hAnsi="Book Antiqua" w:cs="Times New Roman"/>
          <w:noProof/>
          <w:color w:val="000000" w:themeColor="text1"/>
        </w:rPr>
      </w:pPr>
      <w:r w:rsidRPr="0065696A">
        <w:rPr>
          <w:rFonts w:ascii="Book Antiqua" w:hAnsi="Book Antiqua" w:cs="Times New Roman"/>
          <w:noProof/>
          <w:color w:val="000000" w:themeColor="text1"/>
        </w:rPr>
        <w:t xml:space="preserve">Darmawan, D. (2010). </w:t>
      </w:r>
      <w:r w:rsidRPr="0065696A">
        <w:rPr>
          <w:rFonts w:ascii="Book Antiqua" w:hAnsi="Book Antiqua" w:cs="Times New Roman"/>
          <w:i/>
          <w:iCs/>
          <w:noProof/>
          <w:color w:val="000000" w:themeColor="text1"/>
        </w:rPr>
        <w:t>Analisis Pemasaran Pasar Tradisional Studi kelayakan rencana pembangunan pasar tradisional di Pontianak Timur Abstrak</w:t>
      </w:r>
      <w:r w:rsidRPr="0065696A">
        <w:rPr>
          <w:rFonts w:ascii="Book Antiqua" w:hAnsi="Book Antiqua" w:cs="Times New Roman"/>
          <w:noProof/>
          <w:color w:val="000000" w:themeColor="text1"/>
        </w:rPr>
        <w:t>. 1–26.</w:t>
      </w:r>
    </w:p>
    <w:p w14:paraId="16411843" w14:textId="77777777" w:rsidR="0065696A" w:rsidRPr="0065696A" w:rsidRDefault="0065696A" w:rsidP="0065696A">
      <w:pPr>
        <w:widowControl w:val="0"/>
        <w:autoSpaceDE w:val="0"/>
        <w:autoSpaceDN w:val="0"/>
        <w:adjustRightInd w:val="0"/>
        <w:spacing w:after="0" w:line="240" w:lineRule="auto"/>
        <w:ind w:left="480" w:hanging="480"/>
        <w:jc w:val="both"/>
        <w:rPr>
          <w:rFonts w:ascii="Book Antiqua" w:hAnsi="Book Antiqua" w:cs="Times New Roman"/>
          <w:noProof/>
          <w:color w:val="000000" w:themeColor="text1"/>
        </w:rPr>
      </w:pPr>
      <w:r w:rsidRPr="0065696A">
        <w:rPr>
          <w:rFonts w:ascii="Book Antiqua" w:hAnsi="Book Antiqua" w:cs="Times New Roman"/>
          <w:noProof/>
          <w:color w:val="000000" w:themeColor="text1"/>
        </w:rPr>
        <w:t xml:space="preserve">Das Nair, R., &amp; Dube, S. C. (2016). Competition, Barriers to Entry and Inclusive Growth: Case Study on Fruit and Veg City. </w:t>
      </w:r>
      <w:r w:rsidRPr="0065696A">
        <w:rPr>
          <w:rFonts w:ascii="Book Antiqua" w:hAnsi="Book Antiqua" w:cs="Times New Roman"/>
          <w:i/>
          <w:iCs/>
          <w:noProof/>
          <w:color w:val="000000" w:themeColor="text1"/>
        </w:rPr>
        <w:t>SSRN Electronic Journal</w:t>
      </w:r>
      <w:r w:rsidRPr="0065696A">
        <w:rPr>
          <w:rFonts w:ascii="Book Antiqua" w:hAnsi="Book Antiqua" w:cs="Times New Roman"/>
          <w:noProof/>
          <w:color w:val="000000" w:themeColor="text1"/>
        </w:rPr>
        <w:t xml:space="preserve">, </w:t>
      </w:r>
      <w:r w:rsidRPr="0065696A">
        <w:rPr>
          <w:rFonts w:ascii="Book Antiqua" w:hAnsi="Book Antiqua" w:cs="Times New Roman"/>
          <w:i/>
          <w:iCs/>
          <w:noProof/>
          <w:color w:val="000000" w:themeColor="text1"/>
        </w:rPr>
        <w:t>9</w:t>
      </w:r>
      <w:r w:rsidRPr="0065696A">
        <w:rPr>
          <w:rFonts w:ascii="Book Antiqua" w:hAnsi="Book Antiqua" w:cs="Times New Roman"/>
          <w:noProof/>
          <w:color w:val="000000" w:themeColor="text1"/>
        </w:rPr>
        <w:t>(January), 1–41. https://doi.org/10.2139/ssrn.2716049</w:t>
      </w:r>
    </w:p>
    <w:p w14:paraId="5A4C8EFD" w14:textId="77777777" w:rsidR="0065696A" w:rsidRPr="0065696A" w:rsidRDefault="0065696A" w:rsidP="0065696A">
      <w:pPr>
        <w:widowControl w:val="0"/>
        <w:autoSpaceDE w:val="0"/>
        <w:autoSpaceDN w:val="0"/>
        <w:adjustRightInd w:val="0"/>
        <w:spacing w:after="0" w:line="240" w:lineRule="auto"/>
        <w:ind w:left="480" w:hanging="480"/>
        <w:jc w:val="both"/>
        <w:rPr>
          <w:rFonts w:ascii="Book Antiqua" w:hAnsi="Book Antiqua" w:cs="Times New Roman"/>
          <w:noProof/>
          <w:color w:val="000000" w:themeColor="text1"/>
        </w:rPr>
      </w:pPr>
      <w:r w:rsidRPr="0065696A">
        <w:rPr>
          <w:rFonts w:ascii="Book Antiqua" w:hAnsi="Book Antiqua" w:cs="Times New Roman"/>
          <w:noProof/>
          <w:color w:val="000000" w:themeColor="text1"/>
        </w:rPr>
        <w:t xml:space="preserve">Ding, Z., Gong, W., Li, S., &amp; Wu, Z. (2018). System dynamics versus agent-based modeling: A review of complexity simulation in construction waste management. </w:t>
      </w:r>
      <w:r w:rsidRPr="0065696A">
        <w:rPr>
          <w:rFonts w:ascii="Book Antiqua" w:hAnsi="Book Antiqua" w:cs="Times New Roman"/>
          <w:i/>
          <w:iCs/>
          <w:noProof/>
          <w:color w:val="000000" w:themeColor="text1"/>
        </w:rPr>
        <w:t>Sustainability (Switzerland)</w:t>
      </w:r>
      <w:r w:rsidRPr="0065696A">
        <w:rPr>
          <w:rFonts w:ascii="Book Antiqua" w:hAnsi="Book Antiqua" w:cs="Times New Roman"/>
          <w:noProof/>
          <w:color w:val="000000" w:themeColor="text1"/>
        </w:rPr>
        <w:t xml:space="preserve">, </w:t>
      </w:r>
      <w:r w:rsidRPr="0065696A">
        <w:rPr>
          <w:rFonts w:ascii="Book Antiqua" w:hAnsi="Book Antiqua" w:cs="Times New Roman"/>
          <w:i/>
          <w:iCs/>
          <w:noProof/>
          <w:color w:val="000000" w:themeColor="text1"/>
        </w:rPr>
        <w:t>10</w:t>
      </w:r>
      <w:r w:rsidRPr="0065696A">
        <w:rPr>
          <w:rFonts w:ascii="Book Antiqua" w:hAnsi="Book Antiqua" w:cs="Times New Roman"/>
          <w:noProof/>
          <w:color w:val="000000" w:themeColor="text1"/>
        </w:rPr>
        <w:t>(7). https://doi.org/10.3390/su10072484</w:t>
      </w:r>
    </w:p>
    <w:p w14:paraId="46167925" w14:textId="77777777" w:rsidR="0065696A" w:rsidRPr="0065696A" w:rsidRDefault="0065696A" w:rsidP="0065696A">
      <w:pPr>
        <w:widowControl w:val="0"/>
        <w:autoSpaceDE w:val="0"/>
        <w:autoSpaceDN w:val="0"/>
        <w:adjustRightInd w:val="0"/>
        <w:spacing w:after="0" w:line="240" w:lineRule="auto"/>
        <w:ind w:left="480" w:hanging="480"/>
        <w:jc w:val="both"/>
        <w:rPr>
          <w:rFonts w:ascii="Book Antiqua" w:hAnsi="Book Antiqua" w:cs="Times New Roman"/>
          <w:noProof/>
          <w:color w:val="000000" w:themeColor="text1"/>
        </w:rPr>
      </w:pPr>
      <w:r w:rsidRPr="0065696A">
        <w:rPr>
          <w:rFonts w:ascii="Book Antiqua" w:hAnsi="Book Antiqua" w:cs="Times New Roman"/>
          <w:noProof/>
          <w:color w:val="000000" w:themeColor="text1"/>
        </w:rPr>
        <w:t xml:space="preserve">Donella H. Meadows. (2008). </w:t>
      </w:r>
      <w:r w:rsidRPr="0065696A">
        <w:rPr>
          <w:rFonts w:ascii="Book Antiqua" w:hAnsi="Book Antiqua" w:cs="Times New Roman"/>
          <w:i/>
          <w:iCs/>
          <w:noProof/>
          <w:color w:val="000000" w:themeColor="text1"/>
        </w:rPr>
        <w:t>Thinking in Systems</w:t>
      </w:r>
      <w:r w:rsidRPr="0065696A">
        <w:rPr>
          <w:rFonts w:ascii="Book Antiqua" w:hAnsi="Book Antiqua" w:cs="Times New Roman"/>
          <w:noProof/>
          <w:color w:val="000000" w:themeColor="text1"/>
        </w:rPr>
        <w:t xml:space="preserve"> (Diana Wright (ed.); I).</w:t>
      </w:r>
    </w:p>
    <w:p w14:paraId="6732563B" w14:textId="77777777" w:rsidR="0065696A" w:rsidRPr="0065696A" w:rsidRDefault="0065696A" w:rsidP="0065696A">
      <w:pPr>
        <w:widowControl w:val="0"/>
        <w:autoSpaceDE w:val="0"/>
        <w:autoSpaceDN w:val="0"/>
        <w:adjustRightInd w:val="0"/>
        <w:spacing w:after="0" w:line="240" w:lineRule="auto"/>
        <w:ind w:left="480" w:hanging="480"/>
        <w:jc w:val="both"/>
        <w:rPr>
          <w:rFonts w:ascii="Book Antiqua" w:hAnsi="Book Antiqua" w:cs="Times New Roman"/>
          <w:noProof/>
          <w:color w:val="000000" w:themeColor="text1"/>
        </w:rPr>
      </w:pPr>
      <w:r w:rsidRPr="0065696A">
        <w:rPr>
          <w:rFonts w:ascii="Book Antiqua" w:hAnsi="Book Antiqua" w:cs="Times New Roman"/>
          <w:noProof/>
          <w:color w:val="000000" w:themeColor="text1"/>
        </w:rPr>
        <w:t xml:space="preserve">Dwivedi, Y. K., Ismagilova, E., Hughes, D. L., Carlson, J., Filieri, R., Jacobson, J., Jain, V., Karjaluoto, H., Kefi, H., Krishen, A. S., Kumar, V., Rahman, M. M., Raman, R., Rauschnabel, P. A., Rowley, J., Salo, J., Tran, G. A., &amp; Wang, Y. (2021a). Setting the future of digital and social media marketing research: Perspectives and research propositions. </w:t>
      </w:r>
      <w:r w:rsidRPr="0065696A">
        <w:rPr>
          <w:rFonts w:ascii="Book Antiqua" w:hAnsi="Book Antiqua" w:cs="Times New Roman"/>
          <w:i/>
          <w:iCs/>
          <w:noProof/>
          <w:color w:val="000000" w:themeColor="text1"/>
        </w:rPr>
        <w:t xml:space="preserve">International Journal of Information </w:t>
      </w:r>
      <w:r w:rsidRPr="0065696A">
        <w:rPr>
          <w:rFonts w:ascii="Book Antiqua" w:hAnsi="Book Antiqua" w:cs="Times New Roman"/>
          <w:i/>
          <w:iCs/>
          <w:noProof/>
          <w:color w:val="000000" w:themeColor="text1"/>
        </w:rPr>
        <w:t>Management</w:t>
      </w:r>
      <w:r w:rsidRPr="0065696A">
        <w:rPr>
          <w:rFonts w:ascii="Book Antiqua" w:hAnsi="Book Antiqua" w:cs="Times New Roman"/>
          <w:noProof/>
          <w:color w:val="000000" w:themeColor="text1"/>
        </w:rPr>
        <w:t xml:space="preserve">, </w:t>
      </w:r>
      <w:r w:rsidRPr="0065696A">
        <w:rPr>
          <w:rFonts w:ascii="Book Antiqua" w:hAnsi="Book Antiqua" w:cs="Times New Roman"/>
          <w:i/>
          <w:iCs/>
          <w:noProof/>
          <w:color w:val="000000" w:themeColor="text1"/>
        </w:rPr>
        <w:t>59</w:t>
      </w:r>
      <w:r w:rsidRPr="0065696A">
        <w:rPr>
          <w:rFonts w:ascii="Book Antiqua" w:hAnsi="Book Antiqua" w:cs="Times New Roman"/>
          <w:noProof/>
          <w:color w:val="000000" w:themeColor="text1"/>
        </w:rPr>
        <w:t>(June 2020), 102168. https://doi.org/10.1016/j.ijinfomgt.2020.102168</w:t>
      </w:r>
    </w:p>
    <w:p w14:paraId="112314D1" w14:textId="77777777" w:rsidR="0065696A" w:rsidRPr="0065696A" w:rsidRDefault="0065696A" w:rsidP="0065696A">
      <w:pPr>
        <w:widowControl w:val="0"/>
        <w:autoSpaceDE w:val="0"/>
        <w:autoSpaceDN w:val="0"/>
        <w:adjustRightInd w:val="0"/>
        <w:spacing w:after="0" w:line="240" w:lineRule="auto"/>
        <w:ind w:left="480" w:hanging="480"/>
        <w:jc w:val="both"/>
        <w:rPr>
          <w:rFonts w:ascii="Book Antiqua" w:hAnsi="Book Antiqua" w:cs="Times New Roman"/>
          <w:noProof/>
          <w:color w:val="000000" w:themeColor="text1"/>
        </w:rPr>
      </w:pPr>
      <w:r w:rsidRPr="0065696A">
        <w:rPr>
          <w:rFonts w:ascii="Book Antiqua" w:hAnsi="Book Antiqua" w:cs="Times New Roman"/>
          <w:noProof/>
          <w:color w:val="000000" w:themeColor="text1"/>
        </w:rPr>
        <w:t xml:space="preserve">Dwivedi, Y. K., Ismagilova, E., Hughes, D. L., Carlson, J., Filieri, R., Jacobson, J., Jain, V., Karjaluoto, H., Kefi, H., Krishen, A. S., Kumar, V., Rahman, M. M., Raman, R., Rauschnabel, P. A., Rowley, J., Salo, J., Tran, G. A., &amp; Wang, Y. (2021b). Setting the future of digital and social media marketing research: Perspectives and research propositions. </w:t>
      </w:r>
      <w:r w:rsidRPr="0065696A">
        <w:rPr>
          <w:rFonts w:ascii="Book Antiqua" w:hAnsi="Book Antiqua" w:cs="Times New Roman"/>
          <w:i/>
          <w:iCs/>
          <w:noProof/>
          <w:color w:val="000000" w:themeColor="text1"/>
        </w:rPr>
        <w:t>International Journal of Information Management</w:t>
      </w:r>
      <w:r w:rsidRPr="0065696A">
        <w:rPr>
          <w:rFonts w:ascii="Book Antiqua" w:hAnsi="Book Antiqua" w:cs="Times New Roman"/>
          <w:noProof/>
          <w:color w:val="000000" w:themeColor="text1"/>
        </w:rPr>
        <w:t xml:space="preserve">, </w:t>
      </w:r>
      <w:r w:rsidRPr="0065696A">
        <w:rPr>
          <w:rFonts w:ascii="Book Antiqua" w:hAnsi="Book Antiqua" w:cs="Times New Roman"/>
          <w:i/>
          <w:iCs/>
          <w:noProof/>
          <w:color w:val="000000" w:themeColor="text1"/>
        </w:rPr>
        <w:t>59</w:t>
      </w:r>
      <w:r w:rsidRPr="0065696A">
        <w:rPr>
          <w:rFonts w:ascii="Book Antiqua" w:hAnsi="Book Antiqua" w:cs="Times New Roman"/>
          <w:noProof/>
          <w:color w:val="000000" w:themeColor="text1"/>
        </w:rPr>
        <w:t>(July 2020), 102168. https://doi.org/10.1016/j.ijinfomgt.2020.102168</w:t>
      </w:r>
    </w:p>
    <w:p w14:paraId="09E24150" w14:textId="77777777" w:rsidR="0065696A" w:rsidRPr="0065696A" w:rsidRDefault="0065696A" w:rsidP="0065696A">
      <w:pPr>
        <w:widowControl w:val="0"/>
        <w:autoSpaceDE w:val="0"/>
        <w:autoSpaceDN w:val="0"/>
        <w:adjustRightInd w:val="0"/>
        <w:spacing w:after="0" w:line="240" w:lineRule="auto"/>
        <w:ind w:left="480" w:hanging="480"/>
        <w:jc w:val="both"/>
        <w:rPr>
          <w:rFonts w:ascii="Book Antiqua" w:hAnsi="Book Antiqua" w:cs="Times New Roman"/>
          <w:noProof/>
          <w:color w:val="000000" w:themeColor="text1"/>
        </w:rPr>
      </w:pPr>
      <w:r w:rsidRPr="0065696A">
        <w:rPr>
          <w:rFonts w:ascii="Book Antiqua" w:hAnsi="Book Antiqua" w:cs="Times New Roman"/>
          <w:noProof/>
          <w:color w:val="000000" w:themeColor="text1"/>
        </w:rPr>
        <w:t xml:space="preserve">Eren Şenaras, A. (2017). Structure And Behavior in System Dynamics: A Case Study in Logistic. </w:t>
      </w:r>
      <w:r w:rsidRPr="0065696A">
        <w:rPr>
          <w:rFonts w:ascii="Book Antiqua" w:hAnsi="Book Antiqua" w:cs="Times New Roman"/>
          <w:i/>
          <w:iCs/>
          <w:noProof/>
          <w:color w:val="000000" w:themeColor="text1"/>
        </w:rPr>
        <w:t>Journal of Business Research - Turk</w:t>
      </w:r>
      <w:r w:rsidRPr="0065696A">
        <w:rPr>
          <w:rFonts w:ascii="Book Antiqua" w:hAnsi="Book Antiqua" w:cs="Times New Roman"/>
          <w:noProof/>
          <w:color w:val="000000" w:themeColor="text1"/>
        </w:rPr>
        <w:t xml:space="preserve">, </w:t>
      </w:r>
      <w:r w:rsidRPr="0065696A">
        <w:rPr>
          <w:rFonts w:ascii="Book Antiqua" w:hAnsi="Book Antiqua" w:cs="Times New Roman"/>
          <w:i/>
          <w:iCs/>
          <w:noProof/>
          <w:color w:val="000000" w:themeColor="text1"/>
        </w:rPr>
        <w:t>9</w:t>
      </w:r>
      <w:r w:rsidRPr="0065696A">
        <w:rPr>
          <w:rFonts w:ascii="Book Antiqua" w:hAnsi="Book Antiqua" w:cs="Times New Roman"/>
          <w:noProof/>
          <w:color w:val="000000" w:themeColor="text1"/>
        </w:rPr>
        <w:t>(4), 321–340. https://doi.org/10.20491/isarder.2017.334</w:t>
      </w:r>
    </w:p>
    <w:p w14:paraId="47F0540F" w14:textId="77777777" w:rsidR="0065696A" w:rsidRPr="0065696A" w:rsidRDefault="0065696A" w:rsidP="0065696A">
      <w:pPr>
        <w:widowControl w:val="0"/>
        <w:autoSpaceDE w:val="0"/>
        <w:autoSpaceDN w:val="0"/>
        <w:adjustRightInd w:val="0"/>
        <w:spacing w:after="0" w:line="240" w:lineRule="auto"/>
        <w:ind w:left="480" w:hanging="480"/>
        <w:jc w:val="both"/>
        <w:rPr>
          <w:rFonts w:ascii="Book Antiqua" w:hAnsi="Book Antiqua" w:cs="Times New Roman"/>
          <w:noProof/>
          <w:color w:val="000000" w:themeColor="text1"/>
        </w:rPr>
      </w:pPr>
      <w:r w:rsidRPr="0065696A">
        <w:rPr>
          <w:rFonts w:ascii="Book Antiqua" w:hAnsi="Book Antiqua" w:cs="Times New Roman"/>
          <w:noProof/>
          <w:color w:val="000000" w:themeColor="text1"/>
        </w:rPr>
        <w:t xml:space="preserve">Forrester, J. W. (1989). The Beginning of System Dynamics. In </w:t>
      </w:r>
      <w:r w:rsidRPr="0065696A">
        <w:rPr>
          <w:rFonts w:ascii="Book Antiqua" w:hAnsi="Book Antiqua" w:cs="Times New Roman"/>
          <w:i/>
          <w:iCs/>
          <w:noProof/>
          <w:color w:val="000000" w:themeColor="text1"/>
        </w:rPr>
        <w:t>Banquet Talk at the international meeting of the System Dynamics Society Stuttgart, Germany</w:t>
      </w:r>
      <w:r w:rsidRPr="0065696A">
        <w:rPr>
          <w:rFonts w:ascii="Book Antiqua" w:hAnsi="Book Antiqua" w:cs="Times New Roman"/>
          <w:noProof/>
          <w:color w:val="000000" w:themeColor="text1"/>
        </w:rPr>
        <w:t xml:space="preserve"> (1st ed., p. 16).</w:t>
      </w:r>
    </w:p>
    <w:p w14:paraId="69D58D8D" w14:textId="77777777" w:rsidR="0065696A" w:rsidRPr="0065696A" w:rsidRDefault="0065696A" w:rsidP="0065696A">
      <w:pPr>
        <w:widowControl w:val="0"/>
        <w:autoSpaceDE w:val="0"/>
        <w:autoSpaceDN w:val="0"/>
        <w:adjustRightInd w:val="0"/>
        <w:spacing w:after="0" w:line="240" w:lineRule="auto"/>
        <w:ind w:left="480" w:hanging="480"/>
        <w:jc w:val="both"/>
        <w:rPr>
          <w:rFonts w:ascii="Book Antiqua" w:hAnsi="Book Antiqua" w:cs="Times New Roman"/>
          <w:noProof/>
          <w:color w:val="000000" w:themeColor="text1"/>
        </w:rPr>
      </w:pPr>
      <w:r w:rsidRPr="0065696A">
        <w:rPr>
          <w:rFonts w:ascii="Book Antiqua" w:hAnsi="Book Antiqua" w:cs="Times New Roman"/>
          <w:noProof/>
          <w:color w:val="000000" w:themeColor="text1"/>
        </w:rPr>
        <w:t xml:space="preserve">Fred Nickols. (2016). Strategy, Strategic Planning, Strategic Thinking, Strategic Management. In Andrews (Ed.), </w:t>
      </w:r>
      <w:r w:rsidRPr="0065696A">
        <w:rPr>
          <w:rFonts w:ascii="Book Antiqua" w:hAnsi="Book Antiqua" w:cs="Times New Roman"/>
          <w:i/>
          <w:iCs/>
          <w:noProof/>
          <w:color w:val="000000" w:themeColor="text1"/>
        </w:rPr>
        <w:t>Strategic Management</w:t>
      </w:r>
      <w:r w:rsidRPr="0065696A">
        <w:rPr>
          <w:rFonts w:ascii="Book Antiqua" w:hAnsi="Book Antiqua" w:cs="Times New Roman"/>
          <w:noProof/>
          <w:color w:val="000000" w:themeColor="text1"/>
        </w:rPr>
        <w:t xml:space="preserve"> (First, pp. 1–10). Free Press.</w:t>
      </w:r>
    </w:p>
    <w:p w14:paraId="40A44CB7" w14:textId="77777777" w:rsidR="0065696A" w:rsidRPr="0065696A" w:rsidRDefault="0065696A" w:rsidP="0065696A">
      <w:pPr>
        <w:widowControl w:val="0"/>
        <w:autoSpaceDE w:val="0"/>
        <w:autoSpaceDN w:val="0"/>
        <w:adjustRightInd w:val="0"/>
        <w:spacing w:after="0" w:line="240" w:lineRule="auto"/>
        <w:ind w:left="480" w:hanging="480"/>
        <w:jc w:val="both"/>
        <w:rPr>
          <w:rFonts w:ascii="Book Antiqua" w:hAnsi="Book Antiqua" w:cs="Times New Roman"/>
          <w:noProof/>
          <w:color w:val="000000" w:themeColor="text1"/>
        </w:rPr>
      </w:pPr>
      <w:r w:rsidRPr="0065696A">
        <w:rPr>
          <w:rFonts w:ascii="Book Antiqua" w:hAnsi="Book Antiqua" w:cs="Times New Roman"/>
          <w:noProof/>
          <w:color w:val="000000" w:themeColor="text1"/>
        </w:rPr>
        <w:t xml:space="preserve">Gharajedaghi, J. (2011). </w:t>
      </w:r>
      <w:r w:rsidRPr="0065696A">
        <w:rPr>
          <w:rFonts w:ascii="Book Antiqua" w:hAnsi="Book Antiqua" w:cs="Times New Roman"/>
          <w:i/>
          <w:iCs/>
          <w:noProof/>
          <w:color w:val="000000" w:themeColor="text1"/>
        </w:rPr>
        <w:t>Systems Thinking: Managing Chaos and Complexity</w:t>
      </w:r>
      <w:r w:rsidRPr="0065696A">
        <w:rPr>
          <w:rFonts w:ascii="Book Antiqua" w:hAnsi="Book Antiqua" w:cs="Times New Roman"/>
          <w:noProof/>
          <w:color w:val="000000" w:themeColor="text1"/>
        </w:rPr>
        <w:t xml:space="preserve"> (P. C. Roumeliotis (ed.); ThirD EDiT).</w:t>
      </w:r>
    </w:p>
    <w:p w14:paraId="7A1FD0EF" w14:textId="77777777" w:rsidR="0065696A" w:rsidRPr="0065696A" w:rsidRDefault="0065696A" w:rsidP="0065696A">
      <w:pPr>
        <w:widowControl w:val="0"/>
        <w:autoSpaceDE w:val="0"/>
        <w:autoSpaceDN w:val="0"/>
        <w:adjustRightInd w:val="0"/>
        <w:spacing w:after="0" w:line="240" w:lineRule="auto"/>
        <w:ind w:left="480" w:hanging="480"/>
        <w:jc w:val="both"/>
        <w:rPr>
          <w:rFonts w:ascii="Book Antiqua" w:hAnsi="Book Antiqua" w:cs="Times New Roman"/>
          <w:noProof/>
          <w:color w:val="000000" w:themeColor="text1"/>
        </w:rPr>
      </w:pPr>
      <w:r w:rsidRPr="0065696A">
        <w:rPr>
          <w:rFonts w:ascii="Book Antiqua" w:hAnsi="Book Antiqua" w:cs="Times New Roman"/>
          <w:noProof/>
          <w:color w:val="000000" w:themeColor="text1"/>
        </w:rPr>
        <w:t xml:space="preserve">Giantari, I. G. A. K., Surya, I. B. K., Yasa, N. N. K., &amp; Yasa, I. B. A. (2018). Development and revitalization strategies for traditional markets in Bali. </w:t>
      </w:r>
      <w:r w:rsidRPr="0065696A">
        <w:rPr>
          <w:rFonts w:ascii="Book Antiqua" w:hAnsi="Book Antiqua" w:cs="Times New Roman"/>
          <w:i/>
          <w:iCs/>
          <w:noProof/>
          <w:color w:val="000000" w:themeColor="text1"/>
        </w:rPr>
        <w:t>International Journal of Social Economics</w:t>
      </w:r>
      <w:r w:rsidRPr="0065696A">
        <w:rPr>
          <w:rFonts w:ascii="Book Antiqua" w:hAnsi="Book Antiqua" w:cs="Times New Roman"/>
          <w:noProof/>
          <w:color w:val="000000" w:themeColor="text1"/>
        </w:rPr>
        <w:t xml:space="preserve">, </w:t>
      </w:r>
      <w:r w:rsidRPr="0065696A">
        <w:rPr>
          <w:rFonts w:ascii="Book Antiqua" w:hAnsi="Book Antiqua" w:cs="Times New Roman"/>
          <w:i/>
          <w:iCs/>
          <w:noProof/>
          <w:color w:val="000000" w:themeColor="text1"/>
        </w:rPr>
        <w:t>45</w:t>
      </w:r>
      <w:r w:rsidRPr="0065696A">
        <w:rPr>
          <w:rFonts w:ascii="Book Antiqua" w:hAnsi="Book Antiqua" w:cs="Times New Roman"/>
          <w:noProof/>
          <w:color w:val="000000" w:themeColor="text1"/>
        </w:rPr>
        <w:t>(7), 1058–1070. https://doi.org/10.1108/IJSE-09-2017-0414</w:t>
      </w:r>
    </w:p>
    <w:p w14:paraId="319F5377" w14:textId="77777777" w:rsidR="0065696A" w:rsidRPr="0065696A" w:rsidRDefault="0065696A" w:rsidP="0065696A">
      <w:pPr>
        <w:widowControl w:val="0"/>
        <w:autoSpaceDE w:val="0"/>
        <w:autoSpaceDN w:val="0"/>
        <w:adjustRightInd w:val="0"/>
        <w:spacing w:after="0" w:line="240" w:lineRule="auto"/>
        <w:ind w:left="480" w:hanging="480"/>
        <w:jc w:val="both"/>
        <w:rPr>
          <w:rFonts w:ascii="Book Antiqua" w:hAnsi="Book Antiqua" w:cs="Times New Roman"/>
          <w:noProof/>
          <w:color w:val="000000" w:themeColor="text1"/>
        </w:rPr>
      </w:pPr>
      <w:r w:rsidRPr="0065696A">
        <w:rPr>
          <w:rFonts w:ascii="Book Antiqua" w:hAnsi="Book Antiqua" w:cs="Times New Roman"/>
          <w:noProof/>
          <w:color w:val="000000" w:themeColor="text1"/>
        </w:rPr>
        <w:t xml:space="preserve">Handayati, P. (2018). Developing Regional Market Based on Local Commodity: (Case Study on Regional Market in Pasuruan Regency). </w:t>
      </w:r>
      <w:r w:rsidRPr="0065696A">
        <w:rPr>
          <w:rFonts w:ascii="Book Antiqua" w:hAnsi="Book Antiqua" w:cs="Times New Roman"/>
          <w:i/>
          <w:iCs/>
          <w:noProof/>
          <w:color w:val="000000" w:themeColor="text1"/>
        </w:rPr>
        <w:t>KnE Social Sciences</w:t>
      </w:r>
      <w:r w:rsidRPr="0065696A">
        <w:rPr>
          <w:rFonts w:ascii="Book Antiqua" w:hAnsi="Book Antiqua" w:cs="Times New Roman"/>
          <w:noProof/>
          <w:color w:val="000000" w:themeColor="text1"/>
        </w:rPr>
        <w:t xml:space="preserve">, </w:t>
      </w:r>
      <w:r w:rsidRPr="0065696A">
        <w:rPr>
          <w:rFonts w:ascii="Book Antiqua" w:hAnsi="Book Antiqua" w:cs="Times New Roman"/>
          <w:i/>
          <w:iCs/>
          <w:noProof/>
          <w:color w:val="000000" w:themeColor="text1"/>
        </w:rPr>
        <w:lastRenderedPageBreak/>
        <w:t>3</w:t>
      </w:r>
      <w:r w:rsidRPr="0065696A">
        <w:rPr>
          <w:rFonts w:ascii="Book Antiqua" w:hAnsi="Book Antiqua" w:cs="Times New Roman"/>
          <w:noProof/>
          <w:color w:val="000000" w:themeColor="text1"/>
        </w:rPr>
        <w:t>(3), 491. https://doi.org/10.18502/kss.v3i3.1906</w:t>
      </w:r>
    </w:p>
    <w:p w14:paraId="4851D2C6" w14:textId="77777777" w:rsidR="0065696A" w:rsidRPr="0065696A" w:rsidRDefault="0065696A" w:rsidP="0065696A">
      <w:pPr>
        <w:widowControl w:val="0"/>
        <w:autoSpaceDE w:val="0"/>
        <w:autoSpaceDN w:val="0"/>
        <w:adjustRightInd w:val="0"/>
        <w:spacing w:after="0" w:line="240" w:lineRule="auto"/>
        <w:ind w:left="480" w:hanging="480"/>
        <w:jc w:val="both"/>
        <w:rPr>
          <w:rFonts w:ascii="Book Antiqua" w:hAnsi="Book Antiqua" w:cs="Times New Roman"/>
          <w:noProof/>
          <w:color w:val="000000" w:themeColor="text1"/>
        </w:rPr>
      </w:pPr>
      <w:r w:rsidRPr="0065696A">
        <w:rPr>
          <w:rFonts w:ascii="Book Antiqua" w:hAnsi="Book Antiqua" w:cs="Times New Roman"/>
          <w:noProof/>
          <w:color w:val="000000" w:themeColor="text1"/>
        </w:rPr>
        <w:t xml:space="preserve">Haraldsson, H. V. (2018). Causal Loop Diagrams - Archetypes. </w:t>
      </w:r>
      <w:r w:rsidRPr="0065696A">
        <w:rPr>
          <w:rFonts w:ascii="Book Antiqua" w:hAnsi="Book Antiqua" w:cs="Times New Roman"/>
          <w:i/>
          <w:iCs/>
          <w:noProof/>
          <w:color w:val="000000" w:themeColor="text1"/>
        </w:rPr>
        <w:t>Idea</w:t>
      </w:r>
      <w:r w:rsidRPr="0065696A">
        <w:rPr>
          <w:rFonts w:ascii="Book Antiqua" w:hAnsi="Book Antiqua" w:cs="Times New Roman"/>
          <w:noProof/>
          <w:color w:val="000000" w:themeColor="text1"/>
        </w:rPr>
        <w:t xml:space="preserve">, </w:t>
      </w:r>
      <w:r w:rsidRPr="0065696A">
        <w:rPr>
          <w:rFonts w:ascii="Book Antiqua" w:hAnsi="Book Antiqua" w:cs="Times New Roman"/>
          <w:i/>
          <w:iCs/>
          <w:noProof/>
          <w:color w:val="000000" w:themeColor="text1"/>
        </w:rPr>
        <w:t>1</w:t>
      </w:r>
      <w:r w:rsidRPr="0065696A">
        <w:rPr>
          <w:rFonts w:ascii="Book Antiqua" w:hAnsi="Book Antiqua" w:cs="Times New Roman"/>
          <w:noProof/>
          <w:color w:val="000000" w:themeColor="text1"/>
        </w:rPr>
        <w:t>(January 2004), 1–5. This is an introduction to System Thinking and modelling. System Thinking is a%0Acommon concept for understanding how causal relationships and feedbacks work in an%0Aeveryday problem. Understanding a cause and an effect enables us to analyse, sort out%0Aa</w:t>
      </w:r>
    </w:p>
    <w:p w14:paraId="060FC7E8" w14:textId="77777777" w:rsidR="0065696A" w:rsidRPr="0065696A" w:rsidRDefault="0065696A" w:rsidP="0065696A">
      <w:pPr>
        <w:widowControl w:val="0"/>
        <w:autoSpaceDE w:val="0"/>
        <w:autoSpaceDN w:val="0"/>
        <w:adjustRightInd w:val="0"/>
        <w:spacing w:after="0" w:line="240" w:lineRule="auto"/>
        <w:ind w:left="480" w:hanging="480"/>
        <w:jc w:val="both"/>
        <w:rPr>
          <w:rFonts w:ascii="Book Antiqua" w:hAnsi="Book Antiqua" w:cs="Times New Roman"/>
          <w:noProof/>
          <w:color w:val="000000" w:themeColor="text1"/>
        </w:rPr>
      </w:pPr>
      <w:r w:rsidRPr="0065696A">
        <w:rPr>
          <w:rFonts w:ascii="Book Antiqua" w:hAnsi="Book Antiqua" w:cs="Times New Roman"/>
          <w:noProof/>
          <w:color w:val="000000" w:themeColor="text1"/>
        </w:rPr>
        <w:t xml:space="preserve">Haris, R. A., Muzayyana, E., &amp; Irawati. P., I. (2019). Revitalisasi pasar tradisional dalam mewujudkan pengembangan ekonomi lokal di Kabupaten Sumenep. </w:t>
      </w:r>
      <w:r w:rsidRPr="0065696A">
        <w:rPr>
          <w:rFonts w:ascii="Book Antiqua" w:hAnsi="Book Antiqua" w:cs="Times New Roman"/>
          <w:i/>
          <w:iCs/>
          <w:noProof/>
          <w:color w:val="000000" w:themeColor="text1"/>
        </w:rPr>
        <w:t>Publisia: Jurnal Ilmu Administrasi Publik</w:t>
      </w:r>
      <w:r w:rsidRPr="0065696A">
        <w:rPr>
          <w:rFonts w:ascii="Book Antiqua" w:hAnsi="Book Antiqua" w:cs="Times New Roman"/>
          <w:noProof/>
          <w:color w:val="000000" w:themeColor="text1"/>
        </w:rPr>
        <w:t xml:space="preserve">, </w:t>
      </w:r>
      <w:r w:rsidRPr="0065696A">
        <w:rPr>
          <w:rFonts w:ascii="Book Antiqua" w:hAnsi="Book Antiqua" w:cs="Times New Roman"/>
          <w:i/>
          <w:iCs/>
          <w:noProof/>
          <w:color w:val="000000" w:themeColor="text1"/>
        </w:rPr>
        <w:t>4</w:t>
      </w:r>
      <w:r w:rsidRPr="0065696A">
        <w:rPr>
          <w:rFonts w:ascii="Book Antiqua" w:hAnsi="Book Antiqua" w:cs="Times New Roman"/>
          <w:noProof/>
          <w:color w:val="000000" w:themeColor="text1"/>
        </w:rPr>
        <w:t>(2). https://doi.org/10.26905/pjiap.v4i2.3284</w:t>
      </w:r>
    </w:p>
    <w:p w14:paraId="2674B7D2" w14:textId="77777777" w:rsidR="0065696A" w:rsidRPr="0065696A" w:rsidRDefault="0065696A" w:rsidP="0065696A">
      <w:pPr>
        <w:widowControl w:val="0"/>
        <w:autoSpaceDE w:val="0"/>
        <w:autoSpaceDN w:val="0"/>
        <w:adjustRightInd w:val="0"/>
        <w:spacing w:after="0" w:line="240" w:lineRule="auto"/>
        <w:ind w:left="480" w:hanging="480"/>
        <w:jc w:val="both"/>
        <w:rPr>
          <w:rFonts w:ascii="Book Antiqua" w:hAnsi="Book Antiqua" w:cs="Times New Roman"/>
          <w:noProof/>
          <w:color w:val="000000" w:themeColor="text1"/>
        </w:rPr>
      </w:pPr>
      <w:r w:rsidRPr="0065696A">
        <w:rPr>
          <w:rFonts w:ascii="Book Antiqua" w:hAnsi="Book Antiqua" w:cs="Times New Roman"/>
          <w:noProof/>
          <w:color w:val="000000" w:themeColor="text1"/>
        </w:rPr>
        <w:t xml:space="preserve">Hekkert, M. P., Suurs, R. A. A., Negro, S. O., Kuhlmann, S., &amp; Smits, R. E. H. M. (2007). Functions of innovation systems: A new approach for analysing technological change. </w:t>
      </w:r>
      <w:r w:rsidRPr="0065696A">
        <w:rPr>
          <w:rFonts w:ascii="Book Antiqua" w:hAnsi="Book Antiqua" w:cs="Times New Roman"/>
          <w:i/>
          <w:iCs/>
          <w:noProof/>
          <w:color w:val="000000" w:themeColor="text1"/>
        </w:rPr>
        <w:t>Technological Forecasting and Social Change</w:t>
      </w:r>
      <w:r w:rsidRPr="0065696A">
        <w:rPr>
          <w:rFonts w:ascii="Book Antiqua" w:hAnsi="Book Antiqua" w:cs="Times New Roman"/>
          <w:noProof/>
          <w:color w:val="000000" w:themeColor="text1"/>
        </w:rPr>
        <w:t xml:space="preserve">, </w:t>
      </w:r>
      <w:r w:rsidRPr="0065696A">
        <w:rPr>
          <w:rFonts w:ascii="Book Antiqua" w:hAnsi="Book Antiqua" w:cs="Times New Roman"/>
          <w:i/>
          <w:iCs/>
          <w:noProof/>
          <w:color w:val="000000" w:themeColor="text1"/>
        </w:rPr>
        <w:t>74</w:t>
      </w:r>
      <w:r w:rsidRPr="0065696A">
        <w:rPr>
          <w:rFonts w:ascii="Book Antiqua" w:hAnsi="Book Antiqua" w:cs="Times New Roman"/>
          <w:noProof/>
          <w:color w:val="000000" w:themeColor="text1"/>
        </w:rPr>
        <w:t>(4), 413–432. https://doi.org/10.1016/j.techfore.2006.03.002</w:t>
      </w:r>
    </w:p>
    <w:p w14:paraId="66BCB107" w14:textId="77777777" w:rsidR="0065696A" w:rsidRPr="0065696A" w:rsidRDefault="0065696A" w:rsidP="0065696A">
      <w:pPr>
        <w:widowControl w:val="0"/>
        <w:autoSpaceDE w:val="0"/>
        <w:autoSpaceDN w:val="0"/>
        <w:adjustRightInd w:val="0"/>
        <w:spacing w:after="0" w:line="240" w:lineRule="auto"/>
        <w:ind w:left="480" w:hanging="480"/>
        <w:jc w:val="both"/>
        <w:rPr>
          <w:rFonts w:ascii="Book Antiqua" w:hAnsi="Book Antiqua" w:cs="Times New Roman"/>
          <w:noProof/>
          <w:color w:val="000000" w:themeColor="text1"/>
        </w:rPr>
      </w:pPr>
      <w:r w:rsidRPr="0065696A">
        <w:rPr>
          <w:rFonts w:ascii="Book Antiqua" w:hAnsi="Book Antiqua" w:cs="Times New Roman"/>
          <w:noProof/>
          <w:color w:val="000000" w:themeColor="text1"/>
        </w:rPr>
        <w:t xml:space="preserve">Idris, W. M. S., &amp; A. Momani, R. (2013). Impact of Environmental Dynamism on Marketing Strategy Comprehensiveness and Organizational Performance. </w:t>
      </w:r>
      <w:r w:rsidRPr="0065696A">
        <w:rPr>
          <w:rFonts w:ascii="Book Antiqua" w:hAnsi="Book Antiqua" w:cs="Times New Roman"/>
          <w:i/>
          <w:iCs/>
          <w:noProof/>
          <w:color w:val="000000" w:themeColor="text1"/>
        </w:rPr>
        <w:t>International Journal of Business and Management</w:t>
      </w:r>
      <w:r w:rsidRPr="0065696A">
        <w:rPr>
          <w:rFonts w:ascii="Book Antiqua" w:hAnsi="Book Antiqua" w:cs="Times New Roman"/>
          <w:noProof/>
          <w:color w:val="000000" w:themeColor="text1"/>
        </w:rPr>
        <w:t xml:space="preserve">, </w:t>
      </w:r>
      <w:r w:rsidRPr="0065696A">
        <w:rPr>
          <w:rFonts w:ascii="Book Antiqua" w:hAnsi="Book Antiqua" w:cs="Times New Roman"/>
          <w:i/>
          <w:iCs/>
          <w:noProof/>
          <w:color w:val="000000" w:themeColor="text1"/>
        </w:rPr>
        <w:t>8</w:t>
      </w:r>
      <w:r w:rsidRPr="0065696A">
        <w:rPr>
          <w:rFonts w:ascii="Book Antiqua" w:hAnsi="Book Antiqua" w:cs="Times New Roman"/>
          <w:noProof/>
          <w:color w:val="000000" w:themeColor="text1"/>
        </w:rPr>
        <w:t>(9). https://doi.org/10.5539/ijbm.v8n9p40</w:t>
      </w:r>
    </w:p>
    <w:p w14:paraId="6FE04D28" w14:textId="77777777" w:rsidR="0065696A" w:rsidRPr="0065696A" w:rsidRDefault="0065696A" w:rsidP="0065696A">
      <w:pPr>
        <w:widowControl w:val="0"/>
        <w:autoSpaceDE w:val="0"/>
        <w:autoSpaceDN w:val="0"/>
        <w:adjustRightInd w:val="0"/>
        <w:spacing w:after="0" w:line="240" w:lineRule="auto"/>
        <w:ind w:left="480" w:hanging="480"/>
        <w:jc w:val="both"/>
        <w:rPr>
          <w:rFonts w:ascii="Book Antiqua" w:hAnsi="Book Antiqua" w:cs="Times New Roman"/>
          <w:noProof/>
          <w:color w:val="000000" w:themeColor="text1"/>
        </w:rPr>
      </w:pPr>
      <w:r w:rsidRPr="0065696A">
        <w:rPr>
          <w:rFonts w:ascii="Book Antiqua" w:hAnsi="Book Antiqua" w:cs="Times New Roman"/>
          <w:noProof/>
          <w:color w:val="000000" w:themeColor="text1"/>
        </w:rPr>
        <w:t>Indiatsy, C. M., Mwangi, M. S., Mandere, E. N., Bichanga, J. M., George, G. E., Mandere, E. N., &amp; Bichanga, J. M. (2014). The Application of Porter ’ s Five Forces Model on Organization Performance</w:t>
      </w:r>
      <w:r w:rsidRPr="0065696A">
        <w:rPr>
          <w:rFonts w:ascii="Times New Roman" w:hAnsi="Times New Roman" w:cs="Times New Roman"/>
          <w:noProof/>
          <w:color w:val="000000" w:themeColor="text1"/>
        </w:rPr>
        <w:t> </w:t>
      </w:r>
      <w:r w:rsidRPr="0065696A">
        <w:rPr>
          <w:rFonts w:ascii="Book Antiqua" w:hAnsi="Book Antiqua" w:cs="Times New Roman"/>
          <w:noProof/>
          <w:color w:val="000000" w:themeColor="text1"/>
        </w:rPr>
        <w:t xml:space="preserve">: A Case of Cooperative Bank of Kenya Ltd. </w:t>
      </w:r>
      <w:r w:rsidRPr="0065696A">
        <w:rPr>
          <w:rFonts w:ascii="Book Antiqua" w:hAnsi="Book Antiqua" w:cs="Times New Roman"/>
          <w:i/>
          <w:iCs/>
          <w:noProof/>
          <w:color w:val="000000" w:themeColor="text1"/>
        </w:rPr>
        <w:t>European Journal of Business and Management</w:t>
      </w:r>
      <w:r w:rsidRPr="0065696A">
        <w:rPr>
          <w:rFonts w:ascii="Book Antiqua" w:hAnsi="Book Antiqua" w:cs="Times New Roman"/>
          <w:noProof/>
          <w:color w:val="000000" w:themeColor="text1"/>
        </w:rPr>
        <w:t xml:space="preserve">, </w:t>
      </w:r>
      <w:r w:rsidRPr="0065696A">
        <w:rPr>
          <w:rFonts w:ascii="Book Antiqua" w:hAnsi="Book Antiqua" w:cs="Times New Roman"/>
          <w:i/>
          <w:iCs/>
          <w:noProof/>
          <w:color w:val="000000" w:themeColor="text1"/>
        </w:rPr>
        <w:t>6</w:t>
      </w:r>
      <w:r w:rsidRPr="0065696A">
        <w:rPr>
          <w:rFonts w:ascii="Book Antiqua" w:hAnsi="Book Antiqua" w:cs="Times New Roman"/>
          <w:noProof/>
          <w:color w:val="000000" w:themeColor="text1"/>
        </w:rPr>
        <w:t>(16), 75–86.</w:t>
      </w:r>
    </w:p>
    <w:p w14:paraId="0AFCDBCA" w14:textId="77777777" w:rsidR="0065696A" w:rsidRPr="0065696A" w:rsidRDefault="0065696A" w:rsidP="0065696A">
      <w:pPr>
        <w:widowControl w:val="0"/>
        <w:autoSpaceDE w:val="0"/>
        <w:autoSpaceDN w:val="0"/>
        <w:adjustRightInd w:val="0"/>
        <w:spacing w:after="0" w:line="240" w:lineRule="auto"/>
        <w:ind w:left="480" w:hanging="480"/>
        <w:jc w:val="both"/>
        <w:rPr>
          <w:rFonts w:ascii="Book Antiqua" w:hAnsi="Book Antiqua" w:cs="Times New Roman"/>
          <w:noProof/>
          <w:color w:val="000000" w:themeColor="text1"/>
        </w:rPr>
      </w:pPr>
      <w:r w:rsidRPr="0065696A">
        <w:rPr>
          <w:rFonts w:ascii="Book Antiqua" w:hAnsi="Book Antiqua" w:cs="Times New Roman"/>
          <w:noProof/>
          <w:color w:val="000000" w:themeColor="text1"/>
        </w:rPr>
        <w:t xml:space="preserve">Indra Gamayanto. (2004). Porter S Five </w:t>
      </w:r>
      <w:r w:rsidRPr="0065696A">
        <w:rPr>
          <w:rFonts w:ascii="Book Antiqua" w:hAnsi="Book Antiqua" w:cs="Times New Roman"/>
          <w:noProof/>
          <w:color w:val="000000" w:themeColor="text1"/>
        </w:rPr>
        <w:t xml:space="preserve">Forces Model Scott Morton S Five Forces Model Bakos Treacy Model Analyzes Strategic Information Systems Management. </w:t>
      </w:r>
      <w:r w:rsidRPr="0065696A">
        <w:rPr>
          <w:rFonts w:ascii="Book Antiqua" w:hAnsi="Book Antiqua" w:cs="Times New Roman"/>
          <w:i/>
          <w:iCs/>
          <w:noProof/>
          <w:color w:val="000000" w:themeColor="text1"/>
        </w:rPr>
        <w:t>Jurnal Informatika</w:t>
      </w:r>
      <w:r w:rsidRPr="0065696A">
        <w:rPr>
          <w:rFonts w:ascii="Book Antiqua" w:hAnsi="Book Antiqua" w:cs="Times New Roman"/>
          <w:noProof/>
          <w:color w:val="000000" w:themeColor="text1"/>
        </w:rPr>
        <w:t xml:space="preserve">, </w:t>
      </w:r>
      <w:r w:rsidRPr="0065696A">
        <w:rPr>
          <w:rFonts w:ascii="Book Antiqua" w:hAnsi="Book Antiqua" w:cs="Times New Roman"/>
          <w:i/>
          <w:iCs/>
          <w:noProof/>
          <w:color w:val="000000" w:themeColor="text1"/>
        </w:rPr>
        <w:t>5</w:t>
      </w:r>
      <w:r w:rsidRPr="0065696A">
        <w:rPr>
          <w:rFonts w:ascii="Book Antiqua" w:hAnsi="Book Antiqua" w:cs="Times New Roman"/>
          <w:noProof/>
          <w:color w:val="000000" w:themeColor="text1"/>
        </w:rPr>
        <w:t>(2), 127–134. https://doi.org/10.9744/informatika.5.2.pp.127-134</w:t>
      </w:r>
    </w:p>
    <w:p w14:paraId="2188895C" w14:textId="77777777" w:rsidR="0065696A" w:rsidRPr="0065696A" w:rsidRDefault="0065696A" w:rsidP="0065696A">
      <w:pPr>
        <w:widowControl w:val="0"/>
        <w:autoSpaceDE w:val="0"/>
        <w:autoSpaceDN w:val="0"/>
        <w:adjustRightInd w:val="0"/>
        <w:spacing w:after="0" w:line="240" w:lineRule="auto"/>
        <w:ind w:left="480" w:hanging="480"/>
        <w:jc w:val="both"/>
        <w:rPr>
          <w:rFonts w:ascii="Book Antiqua" w:hAnsi="Book Antiqua" w:cs="Times New Roman"/>
          <w:noProof/>
          <w:color w:val="000000" w:themeColor="text1"/>
        </w:rPr>
      </w:pPr>
      <w:r w:rsidRPr="0065696A">
        <w:rPr>
          <w:rFonts w:ascii="Book Antiqua" w:hAnsi="Book Antiqua" w:cs="Times New Roman"/>
          <w:noProof/>
          <w:color w:val="000000" w:themeColor="text1"/>
        </w:rPr>
        <w:t xml:space="preserve">Iriani, S. S., &amp; Sanaji. (2019). Traditional Market Management Strategy in Conditions of Modern Market Development. </w:t>
      </w:r>
      <w:r w:rsidRPr="0065696A">
        <w:rPr>
          <w:rFonts w:ascii="Book Antiqua" w:hAnsi="Book Antiqua" w:cs="Times New Roman"/>
          <w:i/>
          <w:iCs/>
          <w:noProof/>
          <w:color w:val="000000" w:themeColor="text1"/>
        </w:rPr>
        <w:t>Russian Journal of Agricultural and Socio-Economic Sciences</w:t>
      </w:r>
      <w:r w:rsidRPr="0065696A">
        <w:rPr>
          <w:rFonts w:ascii="Book Antiqua" w:hAnsi="Book Antiqua" w:cs="Times New Roman"/>
          <w:noProof/>
          <w:color w:val="000000" w:themeColor="text1"/>
        </w:rPr>
        <w:t xml:space="preserve">, </w:t>
      </w:r>
      <w:r w:rsidRPr="0065696A">
        <w:rPr>
          <w:rFonts w:ascii="Book Antiqua" w:hAnsi="Book Antiqua" w:cs="Times New Roman"/>
          <w:i/>
          <w:iCs/>
          <w:noProof/>
          <w:color w:val="000000" w:themeColor="text1"/>
        </w:rPr>
        <w:t>94</w:t>
      </w:r>
      <w:r w:rsidRPr="0065696A">
        <w:rPr>
          <w:rFonts w:ascii="Book Antiqua" w:hAnsi="Book Antiqua" w:cs="Times New Roman"/>
          <w:noProof/>
          <w:color w:val="000000" w:themeColor="text1"/>
        </w:rPr>
        <w:t>(10), 129–138. https://doi.org/10.18551/rjoas.2019-10.17</w:t>
      </w:r>
    </w:p>
    <w:p w14:paraId="0E0A5203" w14:textId="77777777" w:rsidR="0065696A" w:rsidRPr="0065696A" w:rsidRDefault="0065696A" w:rsidP="0065696A">
      <w:pPr>
        <w:widowControl w:val="0"/>
        <w:autoSpaceDE w:val="0"/>
        <w:autoSpaceDN w:val="0"/>
        <w:adjustRightInd w:val="0"/>
        <w:spacing w:after="0" w:line="240" w:lineRule="auto"/>
        <w:ind w:left="480" w:hanging="480"/>
        <w:jc w:val="both"/>
        <w:rPr>
          <w:rFonts w:ascii="Book Antiqua" w:hAnsi="Book Antiqua" w:cs="Times New Roman"/>
          <w:noProof/>
          <w:color w:val="000000" w:themeColor="text1"/>
        </w:rPr>
      </w:pPr>
      <w:r w:rsidRPr="0065696A">
        <w:rPr>
          <w:rFonts w:ascii="Book Antiqua" w:hAnsi="Book Antiqua" w:cs="Times New Roman"/>
          <w:noProof/>
          <w:color w:val="000000" w:themeColor="text1"/>
        </w:rPr>
        <w:t xml:space="preserve">Jamaludin, M. (2021). The influence of supply chain management on competitive advantage and company performance. </w:t>
      </w:r>
      <w:r w:rsidRPr="0065696A">
        <w:rPr>
          <w:rFonts w:ascii="Book Antiqua" w:hAnsi="Book Antiqua" w:cs="Times New Roman"/>
          <w:i/>
          <w:iCs/>
          <w:noProof/>
          <w:color w:val="000000" w:themeColor="text1"/>
        </w:rPr>
        <w:t>Uncertain Supply Chain Management</w:t>
      </w:r>
      <w:r w:rsidRPr="0065696A">
        <w:rPr>
          <w:rFonts w:ascii="Book Antiqua" w:hAnsi="Book Antiqua" w:cs="Times New Roman"/>
          <w:noProof/>
          <w:color w:val="000000" w:themeColor="text1"/>
        </w:rPr>
        <w:t xml:space="preserve">, </w:t>
      </w:r>
      <w:r w:rsidRPr="0065696A">
        <w:rPr>
          <w:rFonts w:ascii="Book Antiqua" w:hAnsi="Book Antiqua" w:cs="Times New Roman"/>
          <w:i/>
          <w:iCs/>
          <w:noProof/>
          <w:color w:val="000000" w:themeColor="text1"/>
        </w:rPr>
        <w:t>9</w:t>
      </w:r>
      <w:r w:rsidRPr="0065696A">
        <w:rPr>
          <w:rFonts w:ascii="Book Antiqua" w:hAnsi="Book Antiqua" w:cs="Times New Roman"/>
          <w:noProof/>
          <w:color w:val="000000" w:themeColor="text1"/>
        </w:rPr>
        <w:t>(3), 696–704. https://doi.org/10.5267/j.uscm.2021.4.009</w:t>
      </w:r>
    </w:p>
    <w:p w14:paraId="344606F4" w14:textId="77777777" w:rsidR="0065696A" w:rsidRPr="0065696A" w:rsidRDefault="0065696A" w:rsidP="0065696A">
      <w:pPr>
        <w:widowControl w:val="0"/>
        <w:autoSpaceDE w:val="0"/>
        <w:autoSpaceDN w:val="0"/>
        <w:adjustRightInd w:val="0"/>
        <w:spacing w:after="0" w:line="240" w:lineRule="auto"/>
        <w:ind w:left="480" w:hanging="480"/>
        <w:jc w:val="both"/>
        <w:rPr>
          <w:rFonts w:ascii="Book Antiqua" w:hAnsi="Book Antiqua" w:cs="Times New Roman"/>
          <w:noProof/>
          <w:color w:val="000000" w:themeColor="text1"/>
        </w:rPr>
      </w:pPr>
      <w:r w:rsidRPr="0065696A">
        <w:rPr>
          <w:rFonts w:ascii="Book Antiqua" w:hAnsi="Book Antiqua" w:cs="Times New Roman"/>
          <w:noProof/>
          <w:color w:val="000000" w:themeColor="text1"/>
        </w:rPr>
        <w:t xml:space="preserve">Jamaludin, M., Fauzi, T. H., Yuniarti, Y., &amp; Mulyaningsih. (2021). Assessing the availability of rice by using system dynamics approach in West Java, Indonesia. </w:t>
      </w:r>
      <w:r w:rsidRPr="0065696A">
        <w:rPr>
          <w:rFonts w:ascii="Book Antiqua" w:hAnsi="Book Antiqua" w:cs="Times New Roman"/>
          <w:i/>
          <w:iCs/>
          <w:noProof/>
          <w:color w:val="000000" w:themeColor="text1"/>
        </w:rPr>
        <w:t>Universal Journal of Agricultural Research</w:t>
      </w:r>
      <w:r w:rsidRPr="0065696A">
        <w:rPr>
          <w:rFonts w:ascii="Book Antiqua" w:hAnsi="Book Antiqua" w:cs="Times New Roman"/>
          <w:noProof/>
          <w:color w:val="000000" w:themeColor="text1"/>
        </w:rPr>
        <w:t xml:space="preserve">, </w:t>
      </w:r>
      <w:r w:rsidRPr="0065696A">
        <w:rPr>
          <w:rFonts w:ascii="Book Antiqua" w:hAnsi="Book Antiqua" w:cs="Times New Roman"/>
          <w:i/>
          <w:iCs/>
          <w:noProof/>
          <w:color w:val="000000" w:themeColor="text1"/>
        </w:rPr>
        <w:t>9</w:t>
      </w:r>
      <w:r w:rsidRPr="0065696A">
        <w:rPr>
          <w:rFonts w:ascii="Book Antiqua" w:hAnsi="Book Antiqua" w:cs="Times New Roman"/>
          <w:noProof/>
          <w:color w:val="000000" w:themeColor="text1"/>
        </w:rPr>
        <w:t>(5), 156–165. https://doi.org/10.13189/ujar.2021.090502</w:t>
      </w:r>
    </w:p>
    <w:p w14:paraId="7D8590AF" w14:textId="77777777" w:rsidR="0065696A" w:rsidRPr="0065696A" w:rsidRDefault="0065696A" w:rsidP="0065696A">
      <w:pPr>
        <w:widowControl w:val="0"/>
        <w:autoSpaceDE w:val="0"/>
        <w:autoSpaceDN w:val="0"/>
        <w:adjustRightInd w:val="0"/>
        <w:spacing w:after="0" w:line="240" w:lineRule="auto"/>
        <w:ind w:left="480" w:hanging="480"/>
        <w:jc w:val="both"/>
        <w:rPr>
          <w:rFonts w:ascii="Book Antiqua" w:hAnsi="Book Antiqua" w:cs="Times New Roman"/>
          <w:noProof/>
          <w:color w:val="000000" w:themeColor="text1"/>
        </w:rPr>
      </w:pPr>
      <w:r w:rsidRPr="0065696A">
        <w:rPr>
          <w:rFonts w:ascii="Book Antiqua" w:hAnsi="Book Antiqua" w:cs="Times New Roman"/>
          <w:noProof/>
          <w:color w:val="000000" w:themeColor="text1"/>
        </w:rPr>
        <w:t xml:space="preserve">John D. Sterman. (2002). System Dynamics: Systems Thinking and Modeling for a Complex World. In </w:t>
      </w:r>
      <w:r w:rsidRPr="0065696A">
        <w:rPr>
          <w:rFonts w:ascii="Book Antiqua" w:hAnsi="Book Antiqua" w:cs="Times New Roman"/>
          <w:i/>
          <w:iCs/>
          <w:noProof/>
          <w:color w:val="000000" w:themeColor="text1"/>
        </w:rPr>
        <w:t>System Dynamics: Systems Thinking and Modeling for a Complex World</w:t>
      </w:r>
      <w:r w:rsidRPr="0065696A">
        <w:rPr>
          <w:rFonts w:ascii="Book Antiqua" w:hAnsi="Book Antiqua" w:cs="Times New Roman"/>
          <w:noProof/>
          <w:color w:val="000000" w:themeColor="text1"/>
        </w:rPr>
        <w:t xml:space="preserve"> (Edition 1, p. 31). Massachusetts Institute of Technology Engineering Systems Division. https://dspace.mit.edu/bitstream/handle/1721.1/102741/esd-wp-2003-01.13.pdf?sequence=1&amp;isAllowed=y</w:t>
      </w:r>
    </w:p>
    <w:p w14:paraId="080C85CF" w14:textId="77777777" w:rsidR="0065696A" w:rsidRPr="0065696A" w:rsidRDefault="0065696A" w:rsidP="0065696A">
      <w:pPr>
        <w:widowControl w:val="0"/>
        <w:autoSpaceDE w:val="0"/>
        <w:autoSpaceDN w:val="0"/>
        <w:adjustRightInd w:val="0"/>
        <w:spacing w:after="0" w:line="240" w:lineRule="auto"/>
        <w:ind w:left="480" w:hanging="480"/>
        <w:jc w:val="both"/>
        <w:rPr>
          <w:rFonts w:ascii="Book Antiqua" w:hAnsi="Book Antiqua" w:cs="Times New Roman"/>
          <w:noProof/>
          <w:color w:val="000000" w:themeColor="text1"/>
        </w:rPr>
      </w:pPr>
      <w:r w:rsidRPr="0065696A">
        <w:rPr>
          <w:rFonts w:ascii="Book Antiqua" w:hAnsi="Book Antiqua" w:cs="Times New Roman"/>
          <w:noProof/>
          <w:color w:val="000000" w:themeColor="text1"/>
        </w:rPr>
        <w:t xml:space="preserve">Kiani, B., Gholamian, M. R., Hamzehei, A., &amp; Hosseini, S. H. (2009). Using Causal Loop Diagram To Achieve a Better Understanding of E-Business Models. </w:t>
      </w:r>
      <w:r w:rsidRPr="0065696A">
        <w:rPr>
          <w:rFonts w:ascii="Book Antiqua" w:hAnsi="Book Antiqua" w:cs="Times New Roman"/>
          <w:i/>
          <w:iCs/>
          <w:noProof/>
          <w:color w:val="000000" w:themeColor="text1"/>
        </w:rPr>
        <w:t>International Journal of Electronic Business Management</w:t>
      </w:r>
      <w:r w:rsidRPr="0065696A">
        <w:rPr>
          <w:rFonts w:ascii="Book Antiqua" w:hAnsi="Book Antiqua" w:cs="Times New Roman"/>
          <w:noProof/>
          <w:color w:val="000000" w:themeColor="text1"/>
        </w:rPr>
        <w:t xml:space="preserve">, </w:t>
      </w:r>
      <w:r w:rsidRPr="0065696A">
        <w:rPr>
          <w:rFonts w:ascii="Book Antiqua" w:hAnsi="Book Antiqua" w:cs="Times New Roman"/>
          <w:i/>
          <w:iCs/>
          <w:noProof/>
          <w:color w:val="000000" w:themeColor="text1"/>
        </w:rPr>
        <w:t>7</w:t>
      </w:r>
      <w:r w:rsidRPr="0065696A">
        <w:rPr>
          <w:rFonts w:ascii="Book Antiqua" w:hAnsi="Book Antiqua" w:cs="Times New Roman"/>
          <w:noProof/>
          <w:color w:val="000000" w:themeColor="text1"/>
        </w:rPr>
        <w:t>(3), 159–167. http://ijebm.ie.nthu.edu.tw/IJEBM_W</w:t>
      </w:r>
      <w:r w:rsidRPr="0065696A">
        <w:rPr>
          <w:rFonts w:ascii="Book Antiqua" w:hAnsi="Book Antiqua" w:cs="Times New Roman"/>
          <w:noProof/>
          <w:color w:val="000000" w:themeColor="text1"/>
        </w:rPr>
        <w:lastRenderedPageBreak/>
        <w:t>eb/IJEBM_static/Paper-V7_N3/A02.pdf</w:t>
      </w:r>
    </w:p>
    <w:p w14:paraId="63760FF8" w14:textId="77777777" w:rsidR="0065696A" w:rsidRPr="0065696A" w:rsidRDefault="0065696A" w:rsidP="0065696A">
      <w:pPr>
        <w:widowControl w:val="0"/>
        <w:autoSpaceDE w:val="0"/>
        <w:autoSpaceDN w:val="0"/>
        <w:adjustRightInd w:val="0"/>
        <w:spacing w:after="0" w:line="240" w:lineRule="auto"/>
        <w:ind w:left="480" w:hanging="480"/>
        <w:jc w:val="both"/>
        <w:rPr>
          <w:rFonts w:ascii="Book Antiqua" w:hAnsi="Book Antiqua" w:cs="Times New Roman"/>
          <w:noProof/>
          <w:color w:val="000000" w:themeColor="text1"/>
        </w:rPr>
      </w:pPr>
      <w:r w:rsidRPr="0065696A">
        <w:rPr>
          <w:rFonts w:ascii="Book Antiqua" w:hAnsi="Book Antiqua" w:cs="Times New Roman"/>
          <w:noProof/>
          <w:color w:val="000000" w:themeColor="text1"/>
        </w:rPr>
        <w:t xml:space="preserve">Kim, D. H., &amp; Anderson, A. V. (2011). Systems Archetype Basics From Story to Structure. In </w:t>
      </w:r>
      <w:r w:rsidRPr="0065696A">
        <w:rPr>
          <w:rFonts w:ascii="Book Antiqua" w:hAnsi="Book Antiqua" w:cs="Times New Roman"/>
          <w:i/>
          <w:iCs/>
          <w:noProof/>
          <w:color w:val="000000" w:themeColor="text1"/>
        </w:rPr>
        <w:t>Systems Archetype Basics</w:t>
      </w:r>
      <w:r w:rsidRPr="0065696A">
        <w:rPr>
          <w:rFonts w:ascii="Book Antiqua" w:hAnsi="Book Antiqua" w:cs="Times New Roman"/>
          <w:noProof/>
          <w:color w:val="000000" w:themeColor="text1"/>
        </w:rPr>
        <w:t xml:space="preserve"> (Revised ed, p. 196). Waltham, Massachusetts. https://thesystemsthinker.com/wp-content/uploads/2016/03/Systems-Archetypes-Basics-WB002E.pdf</w:t>
      </w:r>
    </w:p>
    <w:p w14:paraId="434F78A8" w14:textId="77777777" w:rsidR="0065696A" w:rsidRPr="0065696A" w:rsidRDefault="0065696A" w:rsidP="0065696A">
      <w:pPr>
        <w:widowControl w:val="0"/>
        <w:autoSpaceDE w:val="0"/>
        <w:autoSpaceDN w:val="0"/>
        <w:adjustRightInd w:val="0"/>
        <w:spacing w:after="0" w:line="240" w:lineRule="auto"/>
        <w:ind w:left="480" w:hanging="480"/>
        <w:jc w:val="both"/>
        <w:rPr>
          <w:rFonts w:ascii="Book Antiqua" w:hAnsi="Book Antiqua" w:cs="Times New Roman"/>
          <w:noProof/>
          <w:color w:val="000000" w:themeColor="text1"/>
        </w:rPr>
      </w:pPr>
      <w:r w:rsidRPr="0065696A">
        <w:rPr>
          <w:rFonts w:ascii="Book Antiqua" w:hAnsi="Book Antiqua" w:cs="Times New Roman"/>
          <w:noProof/>
          <w:color w:val="000000" w:themeColor="text1"/>
        </w:rPr>
        <w:t xml:space="preserve">Krämer, A., Jung, M., &amp; Burgartz, T. (2016). A Small Step from Price Competition to Price War: Understanding Causes, Effects and Possible Countermeasures. </w:t>
      </w:r>
      <w:r w:rsidRPr="0065696A">
        <w:rPr>
          <w:rFonts w:ascii="Book Antiqua" w:hAnsi="Book Antiqua" w:cs="Times New Roman"/>
          <w:i/>
          <w:iCs/>
          <w:noProof/>
          <w:color w:val="000000" w:themeColor="text1"/>
        </w:rPr>
        <w:t>International Business Research</w:t>
      </w:r>
      <w:r w:rsidRPr="0065696A">
        <w:rPr>
          <w:rFonts w:ascii="Book Antiqua" w:hAnsi="Book Antiqua" w:cs="Times New Roman"/>
          <w:noProof/>
          <w:color w:val="000000" w:themeColor="text1"/>
        </w:rPr>
        <w:t xml:space="preserve">, </w:t>
      </w:r>
      <w:r w:rsidRPr="0065696A">
        <w:rPr>
          <w:rFonts w:ascii="Book Antiqua" w:hAnsi="Book Antiqua" w:cs="Times New Roman"/>
          <w:i/>
          <w:iCs/>
          <w:noProof/>
          <w:color w:val="000000" w:themeColor="text1"/>
        </w:rPr>
        <w:t>9</w:t>
      </w:r>
      <w:r w:rsidRPr="0065696A">
        <w:rPr>
          <w:rFonts w:ascii="Book Antiqua" w:hAnsi="Book Antiqua" w:cs="Times New Roman"/>
          <w:noProof/>
          <w:color w:val="000000" w:themeColor="text1"/>
        </w:rPr>
        <w:t>(3), 1. https://doi.org/10.5539/ibr.v9n3p1</w:t>
      </w:r>
    </w:p>
    <w:p w14:paraId="5AD49D85" w14:textId="77777777" w:rsidR="0065696A" w:rsidRPr="0065696A" w:rsidRDefault="0065696A" w:rsidP="0065696A">
      <w:pPr>
        <w:widowControl w:val="0"/>
        <w:autoSpaceDE w:val="0"/>
        <w:autoSpaceDN w:val="0"/>
        <w:adjustRightInd w:val="0"/>
        <w:spacing w:after="0" w:line="240" w:lineRule="auto"/>
        <w:ind w:left="480" w:hanging="480"/>
        <w:jc w:val="both"/>
        <w:rPr>
          <w:rFonts w:ascii="Book Antiqua" w:hAnsi="Book Antiqua" w:cs="Times New Roman"/>
          <w:noProof/>
          <w:color w:val="000000" w:themeColor="text1"/>
        </w:rPr>
      </w:pPr>
      <w:r w:rsidRPr="0065696A">
        <w:rPr>
          <w:rFonts w:ascii="Book Antiqua" w:hAnsi="Book Antiqua" w:cs="Times New Roman"/>
          <w:noProof/>
          <w:color w:val="000000" w:themeColor="text1"/>
        </w:rPr>
        <w:t xml:space="preserve">Kunc, M. (2018). </w:t>
      </w:r>
      <w:r w:rsidRPr="0065696A">
        <w:rPr>
          <w:rFonts w:ascii="Book Antiqua" w:hAnsi="Book Antiqua" w:cs="Times New Roman"/>
          <w:i/>
          <w:iCs/>
          <w:noProof/>
          <w:color w:val="000000" w:themeColor="text1"/>
        </w:rPr>
        <w:t>System Dynamics Soft and Hard Operational Research</w:t>
      </w:r>
      <w:r w:rsidRPr="0065696A">
        <w:rPr>
          <w:rFonts w:ascii="Book Antiqua" w:hAnsi="Book Antiqua" w:cs="Times New Roman"/>
          <w:noProof/>
          <w:color w:val="000000" w:themeColor="text1"/>
        </w:rPr>
        <w:t xml:space="preserve"> (M. Kunc, W. B. School, U. of Warwick, &amp; U. K. Warwick (eds.); Series edi). Brunel University Uxbridge, United Kingdom. https://link.springer.com/content/pdf/10.1057%2F978-1-349-95257-1.pdf</w:t>
      </w:r>
    </w:p>
    <w:p w14:paraId="29ABE503" w14:textId="77777777" w:rsidR="0065696A" w:rsidRPr="0065696A" w:rsidRDefault="0065696A" w:rsidP="0065696A">
      <w:pPr>
        <w:widowControl w:val="0"/>
        <w:autoSpaceDE w:val="0"/>
        <w:autoSpaceDN w:val="0"/>
        <w:adjustRightInd w:val="0"/>
        <w:spacing w:after="0" w:line="240" w:lineRule="auto"/>
        <w:ind w:left="480" w:hanging="480"/>
        <w:jc w:val="both"/>
        <w:rPr>
          <w:rFonts w:ascii="Book Antiqua" w:hAnsi="Book Antiqua" w:cs="Times New Roman"/>
          <w:noProof/>
          <w:color w:val="000000" w:themeColor="text1"/>
        </w:rPr>
      </w:pPr>
      <w:r w:rsidRPr="0065696A">
        <w:rPr>
          <w:rFonts w:ascii="Book Antiqua" w:hAnsi="Book Antiqua" w:cs="Times New Roman"/>
          <w:noProof/>
          <w:color w:val="000000" w:themeColor="text1"/>
        </w:rPr>
        <w:t>Lagarda</w:t>
      </w:r>
      <w:r w:rsidRPr="0065696A">
        <w:rPr>
          <w:rFonts w:ascii="Times New Roman" w:hAnsi="Times New Roman" w:cs="Times New Roman"/>
          <w:noProof/>
          <w:color w:val="000000" w:themeColor="text1"/>
        </w:rPr>
        <w:t>‐</w:t>
      </w:r>
      <w:r w:rsidRPr="0065696A">
        <w:rPr>
          <w:rFonts w:ascii="Book Antiqua" w:hAnsi="Book Antiqua" w:cs="Times New Roman"/>
          <w:noProof/>
          <w:color w:val="000000" w:themeColor="text1"/>
        </w:rPr>
        <w:t xml:space="preserve">leyva, E. A. (2021). System dynamics and lean approach: Development of a technological solution in a regional product packaging company. </w:t>
      </w:r>
      <w:r w:rsidRPr="0065696A">
        <w:rPr>
          <w:rFonts w:ascii="Book Antiqua" w:hAnsi="Book Antiqua" w:cs="Times New Roman"/>
          <w:i/>
          <w:iCs/>
          <w:noProof/>
          <w:color w:val="000000" w:themeColor="text1"/>
        </w:rPr>
        <w:t>Applied Sciences (Switzerland)</w:t>
      </w:r>
      <w:r w:rsidRPr="0065696A">
        <w:rPr>
          <w:rFonts w:ascii="Book Antiqua" w:hAnsi="Book Antiqua" w:cs="Times New Roman"/>
          <w:noProof/>
          <w:color w:val="000000" w:themeColor="text1"/>
        </w:rPr>
        <w:t xml:space="preserve">, </w:t>
      </w:r>
      <w:r w:rsidRPr="0065696A">
        <w:rPr>
          <w:rFonts w:ascii="Book Antiqua" w:hAnsi="Book Antiqua" w:cs="Times New Roman"/>
          <w:i/>
          <w:iCs/>
          <w:noProof/>
          <w:color w:val="000000" w:themeColor="text1"/>
        </w:rPr>
        <w:t>11</w:t>
      </w:r>
      <w:r w:rsidRPr="0065696A">
        <w:rPr>
          <w:rFonts w:ascii="Book Antiqua" w:hAnsi="Book Antiqua" w:cs="Times New Roman"/>
          <w:noProof/>
          <w:color w:val="000000" w:themeColor="text1"/>
        </w:rPr>
        <w:t>(17). https://doi.org/10.3390/app11177938</w:t>
      </w:r>
    </w:p>
    <w:p w14:paraId="427D7AEF" w14:textId="77777777" w:rsidR="0065696A" w:rsidRPr="0065696A" w:rsidRDefault="0065696A" w:rsidP="0065696A">
      <w:pPr>
        <w:widowControl w:val="0"/>
        <w:autoSpaceDE w:val="0"/>
        <w:autoSpaceDN w:val="0"/>
        <w:adjustRightInd w:val="0"/>
        <w:spacing w:after="0" w:line="240" w:lineRule="auto"/>
        <w:ind w:left="480" w:hanging="480"/>
        <w:jc w:val="both"/>
        <w:rPr>
          <w:rFonts w:ascii="Book Antiqua" w:hAnsi="Book Antiqua" w:cs="Times New Roman"/>
          <w:noProof/>
          <w:color w:val="000000" w:themeColor="text1"/>
        </w:rPr>
      </w:pPr>
      <w:r w:rsidRPr="0065696A">
        <w:rPr>
          <w:rFonts w:ascii="Book Antiqua" w:hAnsi="Book Antiqua" w:cs="Times New Roman"/>
          <w:noProof/>
          <w:color w:val="000000" w:themeColor="text1"/>
        </w:rPr>
        <w:t xml:space="preserve">Maksum, I. R., Sri Rahayu, A. Y., &amp; Kusumawardhani, D. (2020). A social enterprise approach to empowering micro, small and medium enterprises (SMEs) in Indonesia. </w:t>
      </w:r>
      <w:r w:rsidRPr="0065696A">
        <w:rPr>
          <w:rFonts w:ascii="Book Antiqua" w:hAnsi="Book Antiqua" w:cs="Times New Roman"/>
          <w:i/>
          <w:iCs/>
          <w:noProof/>
          <w:color w:val="000000" w:themeColor="text1"/>
        </w:rPr>
        <w:t>Journal of Open Innovation: Technology, Market, and Complexity</w:t>
      </w:r>
      <w:r w:rsidRPr="0065696A">
        <w:rPr>
          <w:rFonts w:ascii="Book Antiqua" w:hAnsi="Book Antiqua" w:cs="Times New Roman"/>
          <w:noProof/>
          <w:color w:val="000000" w:themeColor="text1"/>
        </w:rPr>
        <w:t xml:space="preserve">, </w:t>
      </w:r>
      <w:r w:rsidRPr="0065696A">
        <w:rPr>
          <w:rFonts w:ascii="Book Antiqua" w:hAnsi="Book Antiqua" w:cs="Times New Roman"/>
          <w:i/>
          <w:iCs/>
          <w:noProof/>
          <w:color w:val="000000" w:themeColor="text1"/>
        </w:rPr>
        <w:t>6</w:t>
      </w:r>
      <w:r w:rsidRPr="0065696A">
        <w:rPr>
          <w:rFonts w:ascii="Book Antiqua" w:hAnsi="Book Antiqua" w:cs="Times New Roman"/>
          <w:noProof/>
          <w:color w:val="000000" w:themeColor="text1"/>
        </w:rPr>
        <w:t>(3). https://doi.org/10.3390/JOITMC6030050</w:t>
      </w:r>
    </w:p>
    <w:p w14:paraId="62E1EA4E" w14:textId="77777777" w:rsidR="0065696A" w:rsidRPr="0065696A" w:rsidRDefault="0065696A" w:rsidP="0065696A">
      <w:pPr>
        <w:widowControl w:val="0"/>
        <w:autoSpaceDE w:val="0"/>
        <w:autoSpaceDN w:val="0"/>
        <w:adjustRightInd w:val="0"/>
        <w:spacing w:after="0" w:line="240" w:lineRule="auto"/>
        <w:ind w:left="480" w:hanging="480"/>
        <w:jc w:val="both"/>
        <w:rPr>
          <w:rFonts w:ascii="Book Antiqua" w:hAnsi="Book Antiqua" w:cs="Times New Roman"/>
          <w:noProof/>
          <w:color w:val="000000" w:themeColor="text1"/>
        </w:rPr>
      </w:pPr>
      <w:r w:rsidRPr="0065696A">
        <w:rPr>
          <w:rFonts w:ascii="Book Antiqua" w:hAnsi="Book Antiqua" w:cs="Times New Roman"/>
          <w:noProof/>
          <w:color w:val="000000" w:themeColor="text1"/>
        </w:rPr>
        <w:t xml:space="preserve">Merlinda, S., &amp; Widjaja, S. U. M. (2020). </w:t>
      </w:r>
      <w:r w:rsidRPr="0065696A">
        <w:rPr>
          <w:rFonts w:ascii="Book Antiqua" w:hAnsi="Book Antiqua" w:cs="Times New Roman"/>
          <w:i/>
          <w:iCs/>
          <w:noProof/>
          <w:color w:val="000000" w:themeColor="text1"/>
        </w:rPr>
        <w:t>Revitalization Strategy of Traditional Markets: A Case Study in Malang</w:t>
      </w:r>
      <w:r w:rsidRPr="0065696A">
        <w:rPr>
          <w:rFonts w:ascii="Book Antiqua" w:hAnsi="Book Antiqua" w:cs="Times New Roman"/>
          <w:noProof/>
          <w:color w:val="000000" w:themeColor="text1"/>
        </w:rPr>
        <w:t xml:space="preserve">. </w:t>
      </w:r>
      <w:r w:rsidRPr="0065696A">
        <w:rPr>
          <w:rFonts w:ascii="Book Antiqua" w:hAnsi="Book Antiqua" w:cs="Times New Roman"/>
          <w:i/>
          <w:iCs/>
          <w:noProof/>
          <w:color w:val="000000" w:themeColor="text1"/>
        </w:rPr>
        <w:t>124</w:t>
      </w:r>
      <w:r w:rsidRPr="0065696A">
        <w:rPr>
          <w:rFonts w:ascii="Book Antiqua" w:hAnsi="Book Antiqua" w:cs="Times New Roman"/>
          <w:noProof/>
          <w:color w:val="000000" w:themeColor="text1"/>
        </w:rPr>
        <w:t>, 414–421. https://doi.org/10.2991/aebmr.k.200305.098</w:t>
      </w:r>
    </w:p>
    <w:p w14:paraId="0FE6971E" w14:textId="77777777" w:rsidR="0065696A" w:rsidRPr="0065696A" w:rsidRDefault="0065696A" w:rsidP="0065696A">
      <w:pPr>
        <w:widowControl w:val="0"/>
        <w:autoSpaceDE w:val="0"/>
        <w:autoSpaceDN w:val="0"/>
        <w:adjustRightInd w:val="0"/>
        <w:spacing w:after="0" w:line="240" w:lineRule="auto"/>
        <w:ind w:left="480" w:hanging="480"/>
        <w:jc w:val="both"/>
        <w:rPr>
          <w:rFonts w:ascii="Book Antiqua" w:hAnsi="Book Antiqua" w:cs="Times New Roman"/>
          <w:noProof/>
          <w:color w:val="000000" w:themeColor="text1"/>
        </w:rPr>
      </w:pPr>
      <w:r w:rsidRPr="0065696A">
        <w:rPr>
          <w:rFonts w:ascii="Book Antiqua" w:hAnsi="Book Antiqua" w:cs="Times New Roman"/>
          <w:noProof/>
          <w:color w:val="000000" w:themeColor="text1"/>
        </w:rPr>
        <w:t xml:space="preserve">Michael E. Porter. (1985). Competitive Advantage Creating And Sustaining </w:t>
      </w:r>
      <w:r w:rsidRPr="0065696A">
        <w:rPr>
          <w:rFonts w:ascii="Book Antiqua" w:hAnsi="Book Antiqua" w:cs="Times New Roman"/>
          <w:noProof/>
          <w:color w:val="000000" w:themeColor="text1"/>
        </w:rPr>
        <w:t xml:space="preserve">Superior Peifonnance. In </w:t>
      </w:r>
      <w:r w:rsidRPr="0065696A">
        <w:rPr>
          <w:rFonts w:ascii="Book Antiqua" w:hAnsi="Book Antiqua" w:cs="Times New Roman"/>
          <w:i/>
          <w:iCs/>
          <w:noProof/>
          <w:color w:val="000000" w:themeColor="text1"/>
        </w:rPr>
        <w:t>Competitive Advantage</w:t>
      </w:r>
      <w:r w:rsidRPr="0065696A">
        <w:rPr>
          <w:rFonts w:ascii="Book Antiqua" w:hAnsi="Book Antiqua" w:cs="Times New Roman"/>
          <w:noProof/>
          <w:color w:val="000000" w:themeColor="text1"/>
        </w:rPr>
        <w:t xml:space="preserve"> (First Edit, p. 32). Library of Congress Cataloging in Publication Data. https://www.albany.edu/~gs149266/Porter (1985) - chapter 1.pdf</w:t>
      </w:r>
    </w:p>
    <w:p w14:paraId="1C401924" w14:textId="77777777" w:rsidR="0065696A" w:rsidRPr="0065696A" w:rsidRDefault="0065696A" w:rsidP="0065696A">
      <w:pPr>
        <w:widowControl w:val="0"/>
        <w:autoSpaceDE w:val="0"/>
        <w:autoSpaceDN w:val="0"/>
        <w:adjustRightInd w:val="0"/>
        <w:spacing w:after="0" w:line="240" w:lineRule="auto"/>
        <w:ind w:left="480" w:hanging="480"/>
        <w:jc w:val="both"/>
        <w:rPr>
          <w:rFonts w:ascii="Book Antiqua" w:hAnsi="Book Antiqua" w:cs="Times New Roman"/>
          <w:noProof/>
          <w:color w:val="000000" w:themeColor="text1"/>
        </w:rPr>
      </w:pPr>
      <w:r w:rsidRPr="0065696A">
        <w:rPr>
          <w:rFonts w:ascii="Book Antiqua" w:hAnsi="Book Antiqua" w:cs="Times New Roman"/>
          <w:noProof/>
          <w:color w:val="000000" w:themeColor="text1"/>
        </w:rPr>
        <w:t xml:space="preserve">Minimarket, K., &amp; Kota, D. I. (2011). Efek Pendapatan Pedagang Tradisional Dari Ramainya Kemunculan Minimarket Di Kota Malang. </w:t>
      </w:r>
      <w:r w:rsidRPr="0065696A">
        <w:rPr>
          <w:rFonts w:ascii="Book Antiqua" w:hAnsi="Book Antiqua" w:cs="Times New Roman"/>
          <w:i/>
          <w:iCs/>
          <w:noProof/>
          <w:color w:val="000000" w:themeColor="text1"/>
        </w:rPr>
        <w:t>JDM - Jurnal Dinamika Manajemen</w:t>
      </w:r>
      <w:r w:rsidRPr="0065696A">
        <w:rPr>
          <w:rFonts w:ascii="Book Antiqua" w:hAnsi="Book Antiqua" w:cs="Times New Roman"/>
          <w:noProof/>
          <w:color w:val="000000" w:themeColor="text1"/>
        </w:rPr>
        <w:t xml:space="preserve">, </w:t>
      </w:r>
      <w:r w:rsidRPr="0065696A">
        <w:rPr>
          <w:rFonts w:ascii="Book Antiqua" w:hAnsi="Book Antiqua" w:cs="Times New Roman"/>
          <w:i/>
          <w:iCs/>
          <w:noProof/>
          <w:color w:val="000000" w:themeColor="text1"/>
        </w:rPr>
        <w:t>2</w:t>
      </w:r>
      <w:r w:rsidRPr="0065696A">
        <w:rPr>
          <w:rFonts w:ascii="Book Antiqua" w:hAnsi="Book Antiqua" w:cs="Times New Roman"/>
          <w:noProof/>
          <w:color w:val="000000" w:themeColor="text1"/>
        </w:rPr>
        <w:t>(2), 169–180. https://doi.org/10.15294/jdm.v2i2.2481</w:t>
      </w:r>
    </w:p>
    <w:p w14:paraId="6211393E" w14:textId="77777777" w:rsidR="0065696A" w:rsidRPr="0065696A" w:rsidRDefault="0065696A" w:rsidP="0065696A">
      <w:pPr>
        <w:widowControl w:val="0"/>
        <w:autoSpaceDE w:val="0"/>
        <w:autoSpaceDN w:val="0"/>
        <w:adjustRightInd w:val="0"/>
        <w:spacing w:after="0" w:line="240" w:lineRule="auto"/>
        <w:ind w:left="480" w:hanging="480"/>
        <w:jc w:val="both"/>
        <w:rPr>
          <w:rFonts w:ascii="Book Antiqua" w:hAnsi="Book Antiqua" w:cs="Times New Roman"/>
          <w:noProof/>
          <w:color w:val="000000" w:themeColor="text1"/>
        </w:rPr>
      </w:pPr>
      <w:r w:rsidRPr="0065696A">
        <w:rPr>
          <w:rFonts w:ascii="Book Antiqua" w:hAnsi="Book Antiqua" w:cs="Times New Roman"/>
          <w:noProof/>
          <w:color w:val="000000" w:themeColor="text1"/>
        </w:rPr>
        <w:t xml:space="preserve">Mirah, P. P. A., &amp; Ayuningsasi, A. A. K. (2013). Efektivitas dan Dampak Program Revitalisasi Pasar Tradisional di Pasar Agung Peninjoan. </w:t>
      </w:r>
      <w:r w:rsidRPr="0065696A">
        <w:rPr>
          <w:rFonts w:ascii="Book Antiqua" w:hAnsi="Book Antiqua" w:cs="Times New Roman"/>
          <w:i/>
          <w:iCs/>
          <w:noProof/>
          <w:color w:val="000000" w:themeColor="text1"/>
        </w:rPr>
        <w:t>E-Jurnal Ekonomi Pembangunan Universitas Udayana</w:t>
      </w:r>
      <w:r w:rsidRPr="0065696A">
        <w:rPr>
          <w:rFonts w:ascii="Book Antiqua" w:hAnsi="Book Antiqua" w:cs="Times New Roman"/>
          <w:noProof/>
          <w:color w:val="000000" w:themeColor="text1"/>
        </w:rPr>
        <w:t xml:space="preserve">, </w:t>
      </w:r>
      <w:r w:rsidRPr="0065696A">
        <w:rPr>
          <w:rFonts w:ascii="Book Antiqua" w:hAnsi="Book Antiqua" w:cs="Times New Roman"/>
          <w:i/>
          <w:iCs/>
          <w:noProof/>
          <w:color w:val="000000" w:themeColor="text1"/>
        </w:rPr>
        <w:t>2</w:t>
      </w:r>
      <w:r w:rsidRPr="0065696A">
        <w:rPr>
          <w:rFonts w:ascii="Book Antiqua" w:hAnsi="Book Antiqua" w:cs="Times New Roman"/>
          <w:noProof/>
          <w:color w:val="000000" w:themeColor="text1"/>
        </w:rPr>
        <w:t>(5), 233–243. https://ojs.unud.ac.id/index.php/eep/article/download/5419/4169</w:t>
      </w:r>
    </w:p>
    <w:p w14:paraId="49CDDE15" w14:textId="77777777" w:rsidR="0065696A" w:rsidRPr="0065696A" w:rsidRDefault="0065696A" w:rsidP="0065696A">
      <w:pPr>
        <w:widowControl w:val="0"/>
        <w:autoSpaceDE w:val="0"/>
        <w:autoSpaceDN w:val="0"/>
        <w:adjustRightInd w:val="0"/>
        <w:spacing w:after="0" w:line="240" w:lineRule="auto"/>
        <w:ind w:left="480" w:hanging="480"/>
        <w:jc w:val="both"/>
        <w:rPr>
          <w:rFonts w:ascii="Book Antiqua" w:hAnsi="Book Antiqua" w:cs="Times New Roman"/>
          <w:noProof/>
          <w:color w:val="000000" w:themeColor="text1"/>
        </w:rPr>
      </w:pPr>
      <w:r w:rsidRPr="0065696A">
        <w:rPr>
          <w:rFonts w:ascii="Book Antiqua" w:hAnsi="Book Antiqua" w:cs="Times New Roman"/>
          <w:noProof/>
          <w:color w:val="000000" w:themeColor="text1"/>
        </w:rPr>
        <w:t xml:space="preserve">Mukerjee, K. (2016). Factors That Contribute Towards Competitive Advantage: A Conceptual Analysis. </w:t>
      </w:r>
      <w:r w:rsidRPr="0065696A">
        <w:rPr>
          <w:rFonts w:ascii="Book Antiqua" w:hAnsi="Book Antiqua" w:cs="Times New Roman"/>
          <w:i/>
          <w:iCs/>
          <w:noProof/>
          <w:color w:val="000000" w:themeColor="text1"/>
        </w:rPr>
        <w:t>IUP Journal of Business Strategy</w:t>
      </w:r>
      <w:r w:rsidRPr="0065696A">
        <w:rPr>
          <w:rFonts w:ascii="Book Antiqua" w:hAnsi="Book Antiqua" w:cs="Times New Roman"/>
          <w:noProof/>
          <w:color w:val="000000" w:themeColor="text1"/>
        </w:rPr>
        <w:t xml:space="preserve">, </w:t>
      </w:r>
      <w:r w:rsidRPr="0065696A">
        <w:rPr>
          <w:rFonts w:ascii="Book Antiqua" w:hAnsi="Book Antiqua" w:cs="Times New Roman"/>
          <w:i/>
          <w:iCs/>
          <w:noProof/>
          <w:color w:val="000000" w:themeColor="text1"/>
        </w:rPr>
        <w:t>13</w:t>
      </w:r>
      <w:r w:rsidRPr="0065696A">
        <w:rPr>
          <w:rFonts w:ascii="Book Antiqua" w:hAnsi="Book Antiqua" w:cs="Times New Roman"/>
          <w:noProof/>
          <w:color w:val="000000" w:themeColor="text1"/>
        </w:rPr>
        <w:t>(1), 26–39. http://search.ebscohost.com/login.aspx?direct=true&amp;db=buh&amp;AN=114243366&amp;site=bsi-live</w:t>
      </w:r>
    </w:p>
    <w:p w14:paraId="79CDAE4E" w14:textId="77777777" w:rsidR="0065696A" w:rsidRPr="0065696A" w:rsidRDefault="0065696A" w:rsidP="0065696A">
      <w:pPr>
        <w:widowControl w:val="0"/>
        <w:autoSpaceDE w:val="0"/>
        <w:autoSpaceDN w:val="0"/>
        <w:adjustRightInd w:val="0"/>
        <w:spacing w:after="0" w:line="240" w:lineRule="auto"/>
        <w:ind w:left="480" w:hanging="480"/>
        <w:jc w:val="both"/>
        <w:rPr>
          <w:rFonts w:ascii="Book Antiqua" w:hAnsi="Book Antiqua" w:cs="Times New Roman"/>
          <w:noProof/>
          <w:color w:val="000000" w:themeColor="text1"/>
        </w:rPr>
      </w:pPr>
      <w:r w:rsidRPr="0065696A">
        <w:rPr>
          <w:rFonts w:ascii="Book Antiqua" w:hAnsi="Book Antiqua" w:cs="Times New Roman"/>
          <w:noProof/>
          <w:color w:val="000000" w:themeColor="text1"/>
        </w:rPr>
        <w:t xml:space="preserve">Nelwan, J. W., &amp; Rumokoy, F. S. (2017). the Existence of Traditional Market Toward Modern Market in Tomohon City. </w:t>
      </w:r>
      <w:r w:rsidRPr="0065696A">
        <w:rPr>
          <w:rFonts w:ascii="Book Antiqua" w:hAnsi="Book Antiqua" w:cs="Times New Roman"/>
          <w:i/>
          <w:iCs/>
          <w:noProof/>
          <w:color w:val="000000" w:themeColor="text1"/>
        </w:rPr>
        <w:t>Jurnal EMBA: Jurnal Riset Ekonomi, Manajemen, Bisnis Dan Akuntansi</w:t>
      </w:r>
      <w:r w:rsidRPr="0065696A">
        <w:rPr>
          <w:rFonts w:ascii="Book Antiqua" w:hAnsi="Book Antiqua" w:cs="Times New Roman"/>
          <w:noProof/>
          <w:color w:val="000000" w:themeColor="text1"/>
        </w:rPr>
        <w:t xml:space="preserve">, </w:t>
      </w:r>
      <w:r w:rsidRPr="0065696A">
        <w:rPr>
          <w:rFonts w:ascii="Book Antiqua" w:hAnsi="Book Antiqua" w:cs="Times New Roman"/>
          <w:i/>
          <w:iCs/>
          <w:noProof/>
          <w:color w:val="000000" w:themeColor="text1"/>
        </w:rPr>
        <w:t>5</w:t>
      </w:r>
      <w:r w:rsidRPr="0065696A">
        <w:rPr>
          <w:rFonts w:ascii="Book Antiqua" w:hAnsi="Book Antiqua" w:cs="Times New Roman"/>
          <w:noProof/>
          <w:color w:val="000000" w:themeColor="text1"/>
        </w:rPr>
        <w:t>(3), 3348–3355. https://doi.org/10.35794/emba.v5i3.17511</w:t>
      </w:r>
    </w:p>
    <w:p w14:paraId="62A4EF01" w14:textId="77777777" w:rsidR="0065696A" w:rsidRPr="0065696A" w:rsidRDefault="0065696A" w:rsidP="0065696A">
      <w:pPr>
        <w:widowControl w:val="0"/>
        <w:autoSpaceDE w:val="0"/>
        <w:autoSpaceDN w:val="0"/>
        <w:adjustRightInd w:val="0"/>
        <w:spacing w:after="0" w:line="240" w:lineRule="auto"/>
        <w:ind w:left="480" w:hanging="480"/>
        <w:jc w:val="both"/>
        <w:rPr>
          <w:rFonts w:ascii="Book Antiqua" w:hAnsi="Book Antiqua" w:cs="Times New Roman"/>
          <w:noProof/>
          <w:color w:val="000000" w:themeColor="text1"/>
        </w:rPr>
      </w:pPr>
      <w:r w:rsidRPr="0065696A">
        <w:rPr>
          <w:rFonts w:ascii="Book Antiqua" w:hAnsi="Book Antiqua" w:cs="Times New Roman"/>
          <w:noProof/>
          <w:color w:val="000000" w:themeColor="text1"/>
        </w:rPr>
        <w:t xml:space="preserve">Purnomo, M., Otten, F., &amp; Faust, H. (2018). Indonesian traditional market flexibility amidst state promoted market competition. </w:t>
      </w:r>
      <w:r w:rsidRPr="0065696A">
        <w:rPr>
          <w:rFonts w:ascii="Book Antiqua" w:hAnsi="Book Antiqua" w:cs="Times New Roman"/>
          <w:i/>
          <w:iCs/>
          <w:noProof/>
          <w:color w:val="000000" w:themeColor="text1"/>
        </w:rPr>
        <w:t>Social Sciences</w:t>
      </w:r>
      <w:r w:rsidRPr="0065696A">
        <w:rPr>
          <w:rFonts w:ascii="Book Antiqua" w:hAnsi="Book Antiqua" w:cs="Times New Roman"/>
          <w:noProof/>
          <w:color w:val="000000" w:themeColor="text1"/>
        </w:rPr>
        <w:t xml:space="preserve">, </w:t>
      </w:r>
      <w:r w:rsidRPr="0065696A">
        <w:rPr>
          <w:rFonts w:ascii="Book Antiqua" w:hAnsi="Book Antiqua" w:cs="Times New Roman"/>
          <w:i/>
          <w:iCs/>
          <w:noProof/>
          <w:color w:val="000000" w:themeColor="text1"/>
        </w:rPr>
        <w:t>7</w:t>
      </w:r>
      <w:r w:rsidRPr="0065696A">
        <w:rPr>
          <w:rFonts w:ascii="Book Antiqua" w:hAnsi="Book Antiqua" w:cs="Times New Roman"/>
          <w:noProof/>
          <w:color w:val="000000" w:themeColor="text1"/>
        </w:rPr>
        <w:t>(11). https://doi.org/10.3390/socsci7110238</w:t>
      </w:r>
    </w:p>
    <w:p w14:paraId="6C71DF30" w14:textId="77777777" w:rsidR="0065696A" w:rsidRPr="0065696A" w:rsidRDefault="0065696A" w:rsidP="0065696A">
      <w:pPr>
        <w:widowControl w:val="0"/>
        <w:autoSpaceDE w:val="0"/>
        <w:autoSpaceDN w:val="0"/>
        <w:adjustRightInd w:val="0"/>
        <w:spacing w:after="0" w:line="240" w:lineRule="auto"/>
        <w:ind w:left="480" w:hanging="480"/>
        <w:jc w:val="both"/>
        <w:rPr>
          <w:rFonts w:ascii="Book Antiqua" w:hAnsi="Book Antiqua" w:cs="Times New Roman"/>
          <w:noProof/>
          <w:color w:val="000000" w:themeColor="text1"/>
        </w:rPr>
      </w:pPr>
      <w:r w:rsidRPr="0065696A">
        <w:rPr>
          <w:rFonts w:ascii="Book Antiqua" w:hAnsi="Book Antiqua" w:cs="Times New Roman"/>
          <w:noProof/>
          <w:color w:val="000000" w:themeColor="text1"/>
        </w:rPr>
        <w:t xml:space="preserve">Qudrat-Ullah, H. (2012). On the validation of system dynamics type simulation models. </w:t>
      </w:r>
      <w:r w:rsidRPr="0065696A">
        <w:rPr>
          <w:rFonts w:ascii="Book Antiqua" w:hAnsi="Book Antiqua" w:cs="Times New Roman"/>
          <w:i/>
          <w:iCs/>
          <w:noProof/>
          <w:color w:val="000000" w:themeColor="text1"/>
        </w:rPr>
        <w:t>Telecommunication Systems</w:t>
      </w:r>
      <w:r w:rsidRPr="0065696A">
        <w:rPr>
          <w:rFonts w:ascii="Book Antiqua" w:hAnsi="Book Antiqua" w:cs="Times New Roman"/>
          <w:noProof/>
          <w:color w:val="000000" w:themeColor="text1"/>
        </w:rPr>
        <w:t xml:space="preserve">, </w:t>
      </w:r>
      <w:r w:rsidRPr="0065696A">
        <w:rPr>
          <w:rFonts w:ascii="Book Antiqua" w:hAnsi="Book Antiqua" w:cs="Times New Roman"/>
          <w:i/>
          <w:iCs/>
          <w:noProof/>
          <w:color w:val="000000" w:themeColor="text1"/>
        </w:rPr>
        <w:t>51</w:t>
      </w:r>
      <w:r w:rsidRPr="0065696A">
        <w:rPr>
          <w:rFonts w:ascii="Book Antiqua" w:hAnsi="Book Antiqua" w:cs="Times New Roman"/>
          <w:noProof/>
          <w:color w:val="000000" w:themeColor="text1"/>
        </w:rPr>
        <w:t>(2–3), 159–166. https://doi.org/10.1007/s11235-011-</w:t>
      </w:r>
      <w:r w:rsidRPr="0065696A">
        <w:rPr>
          <w:rFonts w:ascii="Book Antiqua" w:hAnsi="Book Antiqua" w:cs="Times New Roman"/>
          <w:noProof/>
          <w:color w:val="000000" w:themeColor="text1"/>
        </w:rPr>
        <w:lastRenderedPageBreak/>
        <w:t>9425-4</w:t>
      </w:r>
    </w:p>
    <w:p w14:paraId="678C2EDE" w14:textId="77777777" w:rsidR="0065696A" w:rsidRPr="0065696A" w:rsidRDefault="0065696A" w:rsidP="0065696A">
      <w:pPr>
        <w:widowControl w:val="0"/>
        <w:autoSpaceDE w:val="0"/>
        <w:autoSpaceDN w:val="0"/>
        <w:adjustRightInd w:val="0"/>
        <w:spacing w:after="0" w:line="240" w:lineRule="auto"/>
        <w:ind w:left="480" w:hanging="480"/>
        <w:jc w:val="both"/>
        <w:rPr>
          <w:rFonts w:ascii="Book Antiqua" w:hAnsi="Book Antiqua" w:cs="Times New Roman"/>
          <w:noProof/>
          <w:color w:val="000000" w:themeColor="text1"/>
        </w:rPr>
      </w:pPr>
      <w:r w:rsidRPr="0065696A">
        <w:rPr>
          <w:rFonts w:ascii="Book Antiqua" w:hAnsi="Book Antiqua" w:cs="Times New Roman"/>
          <w:noProof/>
          <w:color w:val="000000" w:themeColor="text1"/>
        </w:rPr>
        <w:t xml:space="preserve">Rajapathirana, R. P. J., &amp; Hui, Y. (2018). Relationship between innovation capability, innovation type, and firm performance. </w:t>
      </w:r>
      <w:r w:rsidRPr="0065696A">
        <w:rPr>
          <w:rFonts w:ascii="Book Antiqua" w:hAnsi="Book Antiqua" w:cs="Times New Roman"/>
          <w:i/>
          <w:iCs/>
          <w:noProof/>
          <w:color w:val="000000" w:themeColor="text1"/>
        </w:rPr>
        <w:t>Journal of Innovation and Knowledge</w:t>
      </w:r>
      <w:r w:rsidRPr="0065696A">
        <w:rPr>
          <w:rFonts w:ascii="Book Antiqua" w:hAnsi="Book Antiqua" w:cs="Times New Roman"/>
          <w:noProof/>
          <w:color w:val="000000" w:themeColor="text1"/>
        </w:rPr>
        <w:t xml:space="preserve">, </w:t>
      </w:r>
      <w:r w:rsidRPr="0065696A">
        <w:rPr>
          <w:rFonts w:ascii="Book Antiqua" w:hAnsi="Book Antiqua" w:cs="Times New Roman"/>
          <w:i/>
          <w:iCs/>
          <w:noProof/>
          <w:color w:val="000000" w:themeColor="text1"/>
        </w:rPr>
        <w:t>3</w:t>
      </w:r>
      <w:r w:rsidRPr="0065696A">
        <w:rPr>
          <w:rFonts w:ascii="Book Antiqua" w:hAnsi="Book Antiqua" w:cs="Times New Roman"/>
          <w:noProof/>
          <w:color w:val="000000" w:themeColor="text1"/>
        </w:rPr>
        <w:t>(1), 44–55. https://doi.org/10.1016/j.jik.2017.06.002</w:t>
      </w:r>
    </w:p>
    <w:p w14:paraId="07EEF35D" w14:textId="77777777" w:rsidR="0065696A" w:rsidRPr="0065696A" w:rsidRDefault="0065696A" w:rsidP="0065696A">
      <w:pPr>
        <w:widowControl w:val="0"/>
        <w:autoSpaceDE w:val="0"/>
        <w:autoSpaceDN w:val="0"/>
        <w:adjustRightInd w:val="0"/>
        <w:spacing w:after="0" w:line="240" w:lineRule="auto"/>
        <w:ind w:left="480" w:hanging="480"/>
        <w:jc w:val="both"/>
        <w:rPr>
          <w:rFonts w:ascii="Book Antiqua" w:hAnsi="Book Antiqua" w:cs="Times New Roman"/>
          <w:noProof/>
          <w:color w:val="000000" w:themeColor="text1"/>
        </w:rPr>
      </w:pPr>
      <w:r w:rsidRPr="0065696A">
        <w:rPr>
          <w:rFonts w:ascii="Book Antiqua" w:hAnsi="Book Antiqua" w:cs="Times New Roman"/>
          <w:noProof/>
          <w:color w:val="000000" w:themeColor="text1"/>
        </w:rPr>
        <w:t xml:space="preserve">Randel S. Carlock and John L. Ward. (2001). </w:t>
      </w:r>
      <w:r w:rsidRPr="0065696A">
        <w:rPr>
          <w:rFonts w:ascii="Book Antiqua" w:hAnsi="Book Antiqua" w:cs="Times New Roman"/>
          <w:i/>
          <w:iCs/>
          <w:noProof/>
          <w:color w:val="000000" w:themeColor="text1"/>
        </w:rPr>
        <w:t>Strategic Planning for the Family Business</w:t>
      </w:r>
      <w:r w:rsidRPr="0065696A">
        <w:rPr>
          <w:rFonts w:ascii="Book Antiqua" w:hAnsi="Book Antiqua" w:cs="Times New Roman"/>
          <w:noProof/>
          <w:color w:val="000000" w:themeColor="text1"/>
        </w:rPr>
        <w:t xml:space="preserve"> (S. Aardvark Editorial, Mendham (ed.); First Edio). PALGRAVE. http://www.untag-smd.ac.id/files/Perpustakaan_Digital_1/BUSINESS Strategic Planning for the Family Business.pdf</w:t>
      </w:r>
    </w:p>
    <w:p w14:paraId="74FADBCC" w14:textId="77777777" w:rsidR="0065696A" w:rsidRPr="0065696A" w:rsidRDefault="0065696A" w:rsidP="0065696A">
      <w:pPr>
        <w:widowControl w:val="0"/>
        <w:autoSpaceDE w:val="0"/>
        <w:autoSpaceDN w:val="0"/>
        <w:adjustRightInd w:val="0"/>
        <w:spacing w:after="0" w:line="240" w:lineRule="auto"/>
        <w:ind w:left="480" w:hanging="480"/>
        <w:jc w:val="both"/>
        <w:rPr>
          <w:rFonts w:ascii="Book Antiqua" w:hAnsi="Book Antiqua" w:cs="Times New Roman"/>
          <w:noProof/>
          <w:color w:val="000000" w:themeColor="text1"/>
        </w:rPr>
      </w:pPr>
      <w:r w:rsidRPr="0065696A">
        <w:rPr>
          <w:rFonts w:ascii="Book Antiqua" w:hAnsi="Book Antiqua" w:cs="Times New Roman"/>
          <w:noProof/>
          <w:color w:val="000000" w:themeColor="text1"/>
        </w:rPr>
        <w:t xml:space="preserve">Runtu, M. E., Pangemanan, S. S., &amp; Program, M. (2018). Analysis of Impact the Modern Market Toward Retailers in Pasar Beriman Tomohon. </w:t>
      </w:r>
      <w:r w:rsidRPr="0065696A">
        <w:rPr>
          <w:rFonts w:ascii="Book Antiqua" w:hAnsi="Book Antiqua" w:cs="Times New Roman"/>
          <w:i/>
          <w:iCs/>
          <w:noProof/>
          <w:color w:val="000000" w:themeColor="text1"/>
        </w:rPr>
        <w:t>Jurnal EMBA: Jurnal Riset Ekonomi, Manajemen, Bisnis Dan Akuntansi</w:t>
      </w:r>
      <w:r w:rsidRPr="0065696A">
        <w:rPr>
          <w:rFonts w:ascii="Book Antiqua" w:hAnsi="Book Antiqua" w:cs="Times New Roman"/>
          <w:noProof/>
          <w:color w:val="000000" w:themeColor="text1"/>
        </w:rPr>
        <w:t xml:space="preserve">, </w:t>
      </w:r>
      <w:r w:rsidRPr="0065696A">
        <w:rPr>
          <w:rFonts w:ascii="Book Antiqua" w:hAnsi="Book Antiqua" w:cs="Times New Roman"/>
          <w:i/>
          <w:iCs/>
          <w:noProof/>
          <w:color w:val="000000" w:themeColor="text1"/>
        </w:rPr>
        <w:t>6</w:t>
      </w:r>
      <w:r w:rsidRPr="0065696A">
        <w:rPr>
          <w:rFonts w:ascii="Book Antiqua" w:hAnsi="Book Antiqua" w:cs="Times New Roman"/>
          <w:noProof/>
          <w:color w:val="000000" w:themeColor="text1"/>
        </w:rPr>
        <w:t>(3), 1288–1297. https://doi.org/10.35794/emba.v6i3.20210</w:t>
      </w:r>
    </w:p>
    <w:p w14:paraId="56CF16F8" w14:textId="77777777" w:rsidR="0065696A" w:rsidRPr="0065696A" w:rsidRDefault="0065696A" w:rsidP="0065696A">
      <w:pPr>
        <w:widowControl w:val="0"/>
        <w:autoSpaceDE w:val="0"/>
        <w:autoSpaceDN w:val="0"/>
        <w:adjustRightInd w:val="0"/>
        <w:spacing w:after="0" w:line="240" w:lineRule="auto"/>
        <w:ind w:left="480" w:hanging="480"/>
        <w:jc w:val="both"/>
        <w:rPr>
          <w:rFonts w:ascii="Book Antiqua" w:hAnsi="Book Antiqua" w:cs="Times New Roman"/>
          <w:noProof/>
          <w:color w:val="000000" w:themeColor="text1"/>
        </w:rPr>
      </w:pPr>
      <w:r w:rsidRPr="0065696A">
        <w:rPr>
          <w:rFonts w:ascii="Book Antiqua" w:hAnsi="Book Antiqua" w:cs="Times New Roman"/>
          <w:noProof/>
          <w:color w:val="000000" w:themeColor="text1"/>
        </w:rPr>
        <w:t xml:space="preserve">Rusiawan, W., Tjiptoherijanto, P., Suganda, E., &amp; Darmajanti, L. (2015). System Dynamics Modeling for Urban Economic Growth and CO2 Emission: A Case Study of Jakarta, Indonesia. </w:t>
      </w:r>
      <w:r w:rsidRPr="0065696A">
        <w:rPr>
          <w:rFonts w:ascii="Book Antiqua" w:hAnsi="Book Antiqua" w:cs="Times New Roman"/>
          <w:i/>
          <w:iCs/>
          <w:noProof/>
          <w:color w:val="000000" w:themeColor="text1"/>
        </w:rPr>
        <w:t>Procedia Environmental Sciences</w:t>
      </w:r>
      <w:r w:rsidRPr="0065696A">
        <w:rPr>
          <w:rFonts w:ascii="Book Antiqua" w:hAnsi="Book Antiqua" w:cs="Times New Roman"/>
          <w:noProof/>
          <w:color w:val="000000" w:themeColor="text1"/>
        </w:rPr>
        <w:t xml:space="preserve">, </w:t>
      </w:r>
      <w:r w:rsidRPr="0065696A">
        <w:rPr>
          <w:rFonts w:ascii="Book Antiqua" w:hAnsi="Book Antiqua" w:cs="Times New Roman"/>
          <w:i/>
          <w:iCs/>
          <w:noProof/>
          <w:color w:val="000000" w:themeColor="text1"/>
        </w:rPr>
        <w:t>28</w:t>
      </w:r>
      <w:r w:rsidRPr="0065696A">
        <w:rPr>
          <w:rFonts w:ascii="Book Antiqua" w:hAnsi="Book Antiqua" w:cs="Times New Roman"/>
          <w:noProof/>
          <w:color w:val="000000" w:themeColor="text1"/>
        </w:rPr>
        <w:t>(SustaiN 2014), 330–340. https://doi.org/10.1016/j.proenv.2015.07.042</w:t>
      </w:r>
    </w:p>
    <w:p w14:paraId="61B11DA8" w14:textId="77777777" w:rsidR="0065696A" w:rsidRPr="0065696A" w:rsidRDefault="0065696A" w:rsidP="0065696A">
      <w:pPr>
        <w:widowControl w:val="0"/>
        <w:autoSpaceDE w:val="0"/>
        <w:autoSpaceDN w:val="0"/>
        <w:adjustRightInd w:val="0"/>
        <w:spacing w:after="0" w:line="240" w:lineRule="auto"/>
        <w:ind w:left="480" w:hanging="480"/>
        <w:jc w:val="both"/>
        <w:rPr>
          <w:rFonts w:ascii="Book Antiqua" w:hAnsi="Book Antiqua" w:cs="Times New Roman"/>
          <w:noProof/>
          <w:color w:val="000000" w:themeColor="text1"/>
        </w:rPr>
      </w:pPr>
      <w:r w:rsidRPr="0065696A">
        <w:rPr>
          <w:rFonts w:ascii="Book Antiqua" w:hAnsi="Book Antiqua" w:cs="Times New Roman"/>
          <w:noProof/>
          <w:color w:val="000000" w:themeColor="text1"/>
        </w:rPr>
        <w:t xml:space="preserve">Saeed, K. (1998). Defining a Problem or Constructing a Reference Mode. </w:t>
      </w:r>
      <w:r w:rsidRPr="0065696A">
        <w:rPr>
          <w:rFonts w:ascii="Book Antiqua" w:hAnsi="Book Antiqua" w:cs="Times New Roman"/>
          <w:i/>
          <w:iCs/>
          <w:noProof/>
          <w:color w:val="000000" w:themeColor="text1"/>
        </w:rPr>
        <w:t>16th International Conference of the System Dynamics Society, Québec City, Canada</w:t>
      </w:r>
      <w:r w:rsidRPr="0065696A">
        <w:rPr>
          <w:rFonts w:ascii="Book Antiqua" w:hAnsi="Book Antiqua" w:cs="Times New Roman"/>
          <w:noProof/>
          <w:color w:val="000000" w:themeColor="text1"/>
        </w:rPr>
        <w:t xml:space="preserve">, </w:t>
      </w:r>
      <w:r w:rsidRPr="0065696A">
        <w:rPr>
          <w:rFonts w:ascii="Book Antiqua" w:hAnsi="Book Antiqua" w:cs="Times New Roman"/>
          <w:i/>
          <w:iCs/>
          <w:noProof/>
          <w:color w:val="000000" w:themeColor="text1"/>
        </w:rPr>
        <w:t>1</w:t>
      </w:r>
      <w:r w:rsidRPr="0065696A">
        <w:rPr>
          <w:rFonts w:ascii="Book Antiqua" w:hAnsi="Book Antiqua" w:cs="Times New Roman"/>
          <w:noProof/>
          <w:color w:val="000000" w:themeColor="text1"/>
        </w:rPr>
        <w:t>(April), 1–29.</w:t>
      </w:r>
    </w:p>
    <w:p w14:paraId="62CB8FA5" w14:textId="77777777" w:rsidR="0065696A" w:rsidRPr="0065696A" w:rsidRDefault="0065696A" w:rsidP="0065696A">
      <w:pPr>
        <w:widowControl w:val="0"/>
        <w:autoSpaceDE w:val="0"/>
        <w:autoSpaceDN w:val="0"/>
        <w:adjustRightInd w:val="0"/>
        <w:spacing w:after="0" w:line="240" w:lineRule="auto"/>
        <w:ind w:left="480" w:hanging="480"/>
        <w:jc w:val="both"/>
        <w:rPr>
          <w:rFonts w:ascii="Book Antiqua" w:hAnsi="Book Antiqua" w:cs="Times New Roman"/>
          <w:noProof/>
          <w:color w:val="000000" w:themeColor="text1"/>
        </w:rPr>
      </w:pPr>
      <w:r w:rsidRPr="0065696A">
        <w:rPr>
          <w:rFonts w:ascii="Book Antiqua" w:hAnsi="Book Antiqua" w:cs="Times New Roman"/>
          <w:noProof/>
          <w:color w:val="000000" w:themeColor="text1"/>
        </w:rPr>
        <w:t xml:space="preserve">Sahban, H. (2018). </w:t>
      </w:r>
      <w:r w:rsidRPr="0065696A">
        <w:rPr>
          <w:rFonts w:ascii="Book Antiqua" w:hAnsi="Book Antiqua" w:cs="Times New Roman"/>
          <w:i/>
          <w:iCs/>
          <w:noProof/>
          <w:color w:val="000000" w:themeColor="text1"/>
        </w:rPr>
        <w:t>Empowerment of Traders and Traditional Market Potential Development in Indonesia</w:t>
      </w:r>
      <w:r w:rsidRPr="0065696A">
        <w:rPr>
          <w:rFonts w:ascii="Book Antiqua" w:hAnsi="Book Antiqua" w:cs="Times New Roman"/>
          <w:noProof/>
          <w:color w:val="000000" w:themeColor="text1"/>
        </w:rPr>
        <w:t xml:space="preserve">. </w:t>
      </w:r>
      <w:r w:rsidRPr="0065696A">
        <w:rPr>
          <w:rFonts w:ascii="Book Antiqua" w:hAnsi="Book Antiqua" w:cs="Times New Roman"/>
          <w:i/>
          <w:iCs/>
          <w:noProof/>
          <w:color w:val="000000" w:themeColor="text1"/>
        </w:rPr>
        <w:t>3</w:t>
      </w:r>
      <w:r w:rsidRPr="0065696A">
        <w:rPr>
          <w:rFonts w:ascii="Book Antiqua" w:hAnsi="Book Antiqua" w:cs="Times New Roman"/>
          <w:noProof/>
          <w:color w:val="000000" w:themeColor="text1"/>
        </w:rPr>
        <w:t>(1), 428–436. https://doi.org/10.31219/osf.io/38f59</w:t>
      </w:r>
    </w:p>
    <w:p w14:paraId="36529013" w14:textId="77777777" w:rsidR="0065696A" w:rsidRPr="0065696A" w:rsidRDefault="0065696A" w:rsidP="0065696A">
      <w:pPr>
        <w:widowControl w:val="0"/>
        <w:autoSpaceDE w:val="0"/>
        <w:autoSpaceDN w:val="0"/>
        <w:adjustRightInd w:val="0"/>
        <w:spacing w:after="0" w:line="240" w:lineRule="auto"/>
        <w:ind w:left="480" w:hanging="480"/>
        <w:jc w:val="both"/>
        <w:rPr>
          <w:rFonts w:ascii="Book Antiqua" w:hAnsi="Book Antiqua" w:cs="Times New Roman"/>
          <w:noProof/>
          <w:color w:val="000000" w:themeColor="text1"/>
        </w:rPr>
      </w:pPr>
      <w:r w:rsidRPr="0065696A">
        <w:rPr>
          <w:rFonts w:ascii="Book Antiqua" w:hAnsi="Book Antiqua" w:cs="Times New Roman"/>
          <w:noProof/>
          <w:color w:val="000000" w:themeColor="text1"/>
        </w:rPr>
        <w:t xml:space="preserve">Sariffuddin, S., Wahyono, H., &amp; Brotosunaryo, B. (2017). Street Vendors Hypergrowth: Consequence of Uncontrolled Urbanization In Semarang City. </w:t>
      </w:r>
      <w:r w:rsidRPr="0065696A">
        <w:rPr>
          <w:rFonts w:ascii="Book Antiqua" w:hAnsi="Book Antiqua" w:cs="Times New Roman"/>
          <w:i/>
          <w:iCs/>
          <w:noProof/>
          <w:color w:val="000000" w:themeColor="text1"/>
        </w:rPr>
        <w:t xml:space="preserve">KOMUNITAS: </w:t>
      </w:r>
      <w:r w:rsidRPr="0065696A">
        <w:rPr>
          <w:rFonts w:ascii="Book Antiqua" w:hAnsi="Book Antiqua" w:cs="Times New Roman"/>
          <w:i/>
          <w:iCs/>
          <w:noProof/>
          <w:color w:val="000000" w:themeColor="text1"/>
        </w:rPr>
        <w:t>International Journal of Indonesian Society and Culture</w:t>
      </w:r>
      <w:r w:rsidRPr="0065696A">
        <w:rPr>
          <w:rFonts w:ascii="Book Antiqua" w:hAnsi="Book Antiqua" w:cs="Times New Roman"/>
          <w:noProof/>
          <w:color w:val="000000" w:themeColor="text1"/>
        </w:rPr>
        <w:t xml:space="preserve">, </w:t>
      </w:r>
      <w:r w:rsidRPr="0065696A">
        <w:rPr>
          <w:rFonts w:ascii="Book Antiqua" w:hAnsi="Book Antiqua" w:cs="Times New Roman"/>
          <w:i/>
          <w:iCs/>
          <w:noProof/>
          <w:color w:val="000000" w:themeColor="text1"/>
        </w:rPr>
        <w:t>9</w:t>
      </w:r>
      <w:r w:rsidRPr="0065696A">
        <w:rPr>
          <w:rFonts w:ascii="Book Antiqua" w:hAnsi="Book Antiqua" w:cs="Times New Roman"/>
          <w:noProof/>
          <w:color w:val="000000" w:themeColor="text1"/>
        </w:rPr>
        <w:t>(1), 81–91. https://doi.org/10.15294/komunitas.v9i1.8497</w:t>
      </w:r>
    </w:p>
    <w:p w14:paraId="186DE84B" w14:textId="77777777" w:rsidR="0065696A" w:rsidRPr="0065696A" w:rsidRDefault="0065696A" w:rsidP="0065696A">
      <w:pPr>
        <w:widowControl w:val="0"/>
        <w:autoSpaceDE w:val="0"/>
        <w:autoSpaceDN w:val="0"/>
        <w:adjustRightInd w:val="0"/>
        <w:spacing w:after="0" w:line="240" w:lineRule="auto"/>
        <w:ind w:left="480" w:hanging="480"/>
        <w:jc w:val="both"/>
        <w:rPr>
          <w:rFonts w:ascii="Book Antiqua" w:hAnsi="Book Antiqua" w:cs="Times New Roman"/>
          <w:noProof/>
          <w:color w:val="000000" w:themeColor="text1"/>
        </w:rPr>
      </w:pPr>
      <w:r w:rsidRPr="0065696A">
        <w:rPr>
          <w:rFonts w:ascii="Book Antiqua" w:hAnsi="Book Antiqua" w:cs="Times New Roman"/>
          <w:noProof/>
          <w:color w:val="000000" w:themeColor="text1"/>
        </w:rPr>
        <w:t xml:space="preserve">Schaffernicht, M. (2007). Causality and diagrams for system dynamics. </w:t>
      </w:r>
      <w:r w:rsidRPr="0065696A">
        <w:rPr>
          <w:rFonts w:ascii="Book Antiqua" w:hAnsi="Book Antiqua" w:cs="Times New Roman"/>
          <w:i/>
          <w:iCs/>
          <w:noProof/>
          <w:color w:val="000000" w:themeColor="text1"/>
        </w:rPr>
        <w:t>Proceedings of the 2007 International Conference of the System Dynamics Society</w:t>
      </w:r>
      <w:r w:rsidRPr="0065696A">
        <w:rPr>
          <w:rFonts w:ascii="Book Antiqua" w:hAnsi="Book Antiqua" w:cs="Times New Roman"/>
          <w:noProof/>
          <w:color w:val="000000" w:themeColor="text1"/>
        </w:rPr>
        <w:t xml:space="preserve">, </w:t>
      </w:r>
      <w:r w:rsidRPr="0065696A">
        <w:rPr>
          <w:rFonts w:ascii="Book Antiqua" w:hAnsi="Book Antiqua" w:cs="Times New Roman"/>
          <w:i/>
          <w:iCs/>
          <w:noProof/>
          <w:color w:val="000000" w:themeColor="text1"/>
        </w:rPr>
        <w:t>1</w:t>
      </w:r>
      <w:r w:rsidRPr="0065696A">
        <w:rPr>
          <w:rFonts w:ascii="Book Antiqua" w:hAnsi="Book Antiqua" w:cs="Times New Roman"/>
          <w:noProof/>
          <w:color w:val="000000" w:themeColor="text1"/>
        </w:rPr>
        <w:t>(July), 1–24.</w:t>
      </w:r>
    </w:p>
    <w:p w14:paraId="4B755259" w14:textId="77777777" w:rsidR="0065696A" w:rsidRPr="0065696A" w:rsidRDefault="0065696A" w:rsidP="0065696A">
      <w:pPr>
        <w:widowControl w:val="0"/>
        <w:autoSpaceDE w:val="0"/>
        <w:autoSpaceDN w:val="0"/>
        <w:adjustRightInd w:val="0"/>
        <w:spacing w:after="0" w:line="240" w:lineRule="auto"/>
        <w:ind w:left="480" w:hanging="480"/>
        <w:jc w:val="both"/>
        <w:rPr>
          <w:rFonts w:ascii="Book Antiqua" w:hAnsi="Book Antiqua" w:cs="Times New Roman"/>
          <w:noProof/>
          <w:color w:val="000000" w:themeColor="text1"/>
        </w:rPr>
      </w:pPr>
      <w:r w:rsidRPr="0065696A">
        <w:rPr>
          <w:rFonts w:ascii="Book Antiqua" w:hAnsi="Book Antiqua" w:cs="Times New Roman"/>
          <w:noProof/>
          <w:color w:val="000000" w:themeColor="text1"/>
        </w:rPr>
        <w:t xml:space="preserve">Schoenenberger, L., Schmid, A., Tanase, R., Beck, M., &amp; Schwaninger, M. (2021). Structural Analysis of System Dynamics Models. </w:t>
      </w:r>
      <w:r w:rsidRPr="0065696A">
        <w:rPr>
          <w:rFonts w:ascii="Book Antiqua" w:hAnsi="Book Antiqua" w:cs="Times New Roman"/>
          <w:i/>
          <w:iCs/>
          <w:noProof/>
          <w:color w:val="000000" w:themeColor="text1"/>
        </w:rPr>
        <w:t>Simulation Modelling Practice and Theory</w:t>
      </w:r>
      <w:r w:rsidRPr="0065696A">
        <w:rPr>
          <w:rFonts w:ascii="Book Antiqua" w:hAnsi="Book Antiqua" w:cs="Times New Roman"/>
          <w:noProof/>
          <w:color w:val="000000" w:themeColor="text1"/>
        </w:rPr>
        <w:t xml:space="preserve">, </w:t>
      </w:r>
      <w:r w:rsidRPr="0065696A">
        <w:rPr>
          <w:rFonts w:ascii="Book Antiqua" w:hAnsi="Book Antiqua" w:cs="Times New Roman"/>
          <w:i/>
          <w:iCs/>
          <w:noProof/>
          <w:color w:val="000000" w:themeColor="text1"/>
        </w:rPr>
        <w:t>110</w:t>
      </w:r>
      <w:r w:rsidRPr="0065696A">
        <w:rPr>
          <w:rFonts w:ascii="Book Antiqua" w:hAnsi="Book Antiqua" w:cs="Times New Roman"/>
          <w:noProof/>
          <w:color w:val="000000" w:themeColor="text1"/>
        </w:rPr>
        <w:t>(November 2020), 102333. https://doi.org/10.1016/j.simpat.2021.102333</w:t>
      </w:r>
    </w:p>
    <w:p w14:paraId="6EE4F6A6" w14:textId="77777777" w:rsidR="0065696A" w:rsidRPr="0065696A" w:rsidRDefault="0065696A" w:rsidP="0065696A">
      <w:pPr>
        <w:widowControl w:val="0"/>
        <w:autoSpaceDE w:val="0"/>
        <w:autoSpaceDN w:val="0"/>
        <w:adjustRightInd w:val="0"/>
        <w:spacing w:after="0" w:line="240" w:lineRule="auto"/>
        <w:ind w:left="480" w:hanging="480"/>
        <w:jc w:val="both"/>
        <w:rPr>
          <w:rFonts w:ascii="Book Antiqua" w:hAnsi="Book Antiqua" w:cs="Times New Roman"/>
          <w:noProof/>
          <w:color w:val="000000" w:themeColor="text1"/>
        </w:rPr>
      </w:pPr>
      <w:r w:rsidRPr="0065696A">
        <w:rPr>
          <w:rFonts w:ascii="Book Antiqua" w:hAnsi="Book Antiqua" w:cs="Times New Roman"/>
          <w:noProof/>
          <w:color w:val="000000" w:themeColor="text1"/>
        </w:rPr>
        <w:t xml:space="preserve">Senge, P. M. (1999). the learning organization. In Mark K. Smith (Ed.), </w:t>
      </w:r>
      <w:r w:rsidRPr="0065696A">
        <w:rPr>
          <w:rFonts w:ascii="Book Antiqua" w:hAnsi="Book Antiqua" w:cs="Times New Roman"/>
          <w:i/>
          <w:iCs/>
          <w:noProof/>
          <w:color w:val="000000" w:themeColor="text1"/>
        </w:rPr>
        <w:t>The Fifth Discipline</w:t>
      </w:r>
      <w:r w:rsidRPr="0065696A">
        <w:rPr>
          <w:rFonts w:ascii="Book Antiqua" w:hAnsi="Book Antiqua" w:cs="Times New Roman"/>
          <w:noProof/>
          <w:color w:val="000000" w:themeColor="text1"/>
        </w:rPr>
        <w:t xml:space="preserve"> (Edition 1, p. 17).</w:t>
      </w:r>
    </w:p>
    <w:p w14:paraId="60D721BC" w14:textId="77777777" w:rsidR="0065696A" w:rsidRPr="0065696A" w:rsidRDefault="0065696A" w:rsidP="0065696A">
      <w:pPr>
        <w:widowControl w:val="0"/>
        <w:autoSpaceDE w:val="0"/>
        <w:autoSpaceDN w:val="0"/>
        <w:adjustRightInd w:val="0"/>
        <w:spacing w:after="0" w:line="240" w:lineRule="auto"/>
        <w:ind w:left="480" w:hanging="480"/>
        <w:jc w:val="both"/>
        <w:rPr>
          <w:rFonts w:ascii="Book Antiqua" w:hAnsi="Book Antiqua" w:cs="Times New Roman"/>
          <w:noProof/>
          <w:color w:val="000000" w:themeColor="text1"/>
        </w:rPr>
      </w:pPr>
      <w:r w:rsidRPr="0065696A">
        <w:rPr>
          <w:rFonts w:ascii="Book Antiqua" w:hAnsi="Book Antiqua" w:cs="Times New Roman"/>
          <w:noProof/>
          <w:color w:val="000000" w:themeColor="text1"/>
        </w:rPr>
        <w:t xml:space="preserve">Shaked, H. (2017). Definitions and Development of Systems Thinking. In </w:t>
      </w:r>
      <w:r w:rsidRPr="0065696A">
        <w:rPr>
          <w:rFonts w:ascii="Book Antiqua" w:hAnsi="Book Antiqua" w:cs="Times New Roman"/>
          <w:i/>
          <w:iCs/>
          <w:noProof/>
          <w:color w:val="000000" w:themeColor="text1"/>
        </w:rPr>
        <w:t>System Thingking for Schools Leader</w:t>
      </w:r>
      <w:r w:rsidRPr="0065696A">
        <w:rPr>
          <w:rFonts w:ascii="Book Antiqua" w:hAnsi="Book Antiqua" w:cs="Times New Roman"/>
          <w:noProof/>
          <w:color w:val="000000" w:themeColor="text1"/>
        </w:rPr>
        <w:t xml:space="preserve"> (1st ed., p. 15). Springer. http://www.csr.ufmg.br/modelagem_sistemas_dinamicos/Chapter2.pdf</w:t>
      </w:r>
    </w:p>
    <w:p w14:paraId="383604A3" w14:textId="77777777" w:rsidR="0065696A" w:rsidRPr="0065696A" w:rsidRDefault="0065696A" w:rsidP="0065696A">
      <w:pPr>
        <w:widowControl w:val="0"/>
        <w:autoSpaceDE w:val="0"/>
        <w:autoSpaceDN w:val="0"/>
        <w:adjustRightInd w:val="0"/>
        <w:spacing w:after="0" w:line="240" w:lineRule="auto"/>
        <w:ind w:left="480" w:hanging="480"/>
        <w:jc w:val="both"/>
        <w:rPr>
          <w:rFonts w:ascii="Book Antiqua" w:hAnsi="Book Antiqua" w:cs="Times New Roman"/>
          <w:noProof/>
          <w:color w:val="000000" w:themeColor="text1"/>
        </w:rPr>
      </w:pPr>
      <w:r w:rsidRPr="0065696A">
        <w:rPr>
          <w:rFonts w:ascii="Book Antiqua" w:hAnsi="Book Antiqua" w:cs="Times New Roman"/>
          <w:noProof/>
          <w:color w:val="000000" w:themeColor="text1"/>
        </w:rPr>
        <w:t xml:space="preserve">Sterman, J. D. (2002). All models are wrong: Reflections on becoming a systems scientist. </w:t>
      </w:r>
      <w:r w:rsidRPr="0065696A">
        <w:rPr>
          <w:rFonts w:ascii="Book Antiqua" w:hAnsi="Book Antiqua" w:cs="Times New Roman"/>
          <w:i/>
          <w:iCs/>
          <w:noProof/>
          <w:color w:val="000000" w:themeColor="text1"/>
        </w:rPr>
        <w:t>System Dynamics Review</w:t>
      </w:r>
      <w:r w:rsidRPr="0065696A">
        <w:rPr>
          <w:rFonts w:ascii="Book Antiqua" w:hAnsi="Book Antiqua" w:cs="Times New Roman"/>
          <w:noProof/>
          <w:color w:val="000000" w:themeColor="text1"/>
        </w:rPr>
        <w:t xml:space="preserve">, </w:t>
      </w:r>
      <w:r w:rsidRPr="0065696A">
        <w:rPr>
          <w:rFonts w:ascii="Book Antiqua" w:hAnsi="Book Antiqua" w:cs="Times New Roman"/>
          <w:i/>
          <w:iCs/>
          <w:noProof/>
          <w:color w:val="000000" w:themeColor="text1"/>
        </w:rPr>
        <w:t>18</w:t>
      </w:r>
      <w:r w:rsidRPr="0065696A">
        <w:rPr>
          <w:rFonts w:ascii="Book Antiqua" w:hAnsi="Book Antiqua" w:cs="Times New Roman"/>
          <w:noProof/>
          <w:color w:val="000000" w:themeColor="text1"/>
        </w:rPr>
        <w:t>(4), 501–531. https://doi.org/10.1002/sdr.261</w:t>
      </w:r>
    </w:p>
    <w:p w14:paraId="0B5CA4CE" w14:textId="77777777" w:rsidR="0065696A" w:rsidRPr="0065696A" w:rsidRDefault="0065696A" w:rsidP="0065696A">
      <w:pPr>
        <w:widowControl w:val="0"/>
        <w:autoSpaceDE w:val="0"/>
        <w:autoSpaceDN w:val="0"/>
        <w:adjustRightInd w:val="0"/>
        <w:spacing w:after="0" w:line="240" w:lineRule="auto"/>
        <w:ind w:left="480" w:hanging="480"/>
        <w:jc w:val="both"/>
        <w:rPr>
          <w:rFonts w:ascii="Book Antiqua" w:hAnsi="Book Antiqua" w:cs="Times New Roman"/>
          <w:noProof/>
          <w:color w:val="000000" w:themeColor="text1"/>
        </w:rPr>
      </w:pPr>
      <w:r w:rsidRPr="0065696A">
        <w:rPr>
          <w:rFonts w:ascii="Book Antiqua" w:hAnsi="Book Antiqua" w:cs="Times New Roman"/>
          <w:noProof/>
          <w:color w:val="000000" w:themeColor="text1"/>
        </w:rPr>
        <w:t xml:space="preserve">Stevens Maleka. (2014). Strategy Management And Strategic Planning Process. In First edition (Ed.), </w:t>
      </w:r>
      <w:r w:rsidRPr="0065696A">
        <w:rPr>
          <w:rFonts w:ascii="Book Antiqua" w:hAnsi="Book Antiqua" w:cs="Times New Roman"/>
          <w:i/>
          <w:iCs/>
          <w:noProof/>
          <w:color w:val="000000" w:themeColor="text1"/>
        </w:rPr>
        <w:t>Strategy Management</w:t>
      </w:r>
      <w:r w:rsidRPr="0065696A">
        <w:rPr>
          <w:rFonts w:ascii="Book Antiqua" w:hAnsi="Book Antiqua" w:cs="Times New Roman"/>
          <w:noProof/>
          <w:color w:val="000000" w:themeColor="text1"/>
        </w:rPr>
        <w:t xml:space="preserve"> (p. 30). South Africa Government- Department of Communications and Digital Technologies. file:///C:/Users/maunj/AppData/Local/Temp/STRATEGICMANAGEMENTANDSTRATEGICPLANNINGPROCESS-CHAPTER.pdf</w:t>
      </w:r>
    </w:p>
    <w:p w14:paraId="7C2B202A" w14:textId="77777777" w:rsidR="0065696A" w:rsidRPr="0065696A" w:rsidRDefault="0065696A" w:rsidP="0065696A">
      <w:pPr>
        <w:widowControl w:val="0"/>
        <w:autoSpaceDE w:val="0"/>
        <w:autoSpaceDN w:val="0"/>
        <w:adjustRightInd w:val="0"/>
        <w:spacing w:after="0" w:line="240" w:lineRule="auto"/>
        <w:ind w:left="480" w:hanging="480"/>
        <w:jc w:val="both"/>
        <w:rPr>
          <w:rFonts w:ascii="Book Antiqua" w:hAnsi="Book Antiqua" w:cs="Times New Roman"/>
          <w:noProof/>
          <w:color w:val="000000" w:themeColor="text1"/>
        </w:rPr>
      </w:pPr>
      <w:r w:rsidRPr="0065696A">
        <w:rPr>
          <w:rFonts w:ascii="Book Antiqua" w:hAnsi="Book Antiqua" w:cs="Times New Roman"/>
          <w:noProof/>
          <w:color w:val="000000" w:themeColor="text1"/>
        </w:rPr>
        <w:t xml:space="preserve">Stonehouse, G., &amp; Snowdon, B. (2007). Competitive advantage revisited Michael Porter on strategy and competitiveness. </w:t>
      </w:r>
      <w:r w:rsidRPr="0065696A">
        <w:rPr>
          <w:rFonts w:ascii="Book Antiqua" w:hAnsi="Book Antiqua" w:cs="Times New Roman"/>
          <w:i/>
          <w:iCs/>
          <w:noProof/>
          <w:color w:val="000000" w:themeColor="text1"/>
        </w:rPr>
        <w:t>Journal of Management Inquiry</w:t>
      </w:r>
      <w:r w:rsidRPr="0065696A">
        <w:rPr>
          <w:rFonts w:ascii="Book Antiqua" w:hAnsi="Book Antiqua" w:cs="Times New Roman"/>
          <w:noProof/>
          <w:color w:val="000000" w:themeColor="text1"/>
        </w:rPr>
        <w:t xml:space="preserve">, </w:t>
      </w:r>
      <w:r w:rsidRPr="0065696A">
        <w:rPr>
          <w:rFonts w:ascii="Book Antiqua" w:hAnsi="Book Antiqua" w:cs="Times New Roman"/>
          <w:i/>
          <w:iCs/>
          <w:noProof/>
          <w:color w:val="000000" w:themeColor="text1"/>
        </w:rPr>
        <w:t>16</w:t>
      </w:r>
      <w:r w:rsidRPr="0065696A">
        <w:rPr>
          <w:rFonts w:ascii="Book Antiqua" w:hAnsi="Book Antiqua" w:cs="Times New Roman"/>
          <w:noProof/>
          <w:color w:val="000000" w:themeColor="text1"/>
        </w:rPr>
        <w:t xml:space="preserve">(3), 256–273. </w:t>
      </w:r>
      <w:r w:rsidRPr="0065696A">
        <w:rPr>
          <w:rFonts w:ascii="Book Antiqua" w:hAnsi="Book Antiqua" w:cs="Times New Roman"/>
          <w:noProof/>
          <w:color w:val="000000" w:themeColor="text1"/>
        </w:rPr>
        <w:lastRenderedPageBreak/>
        <w:t>https://doi.org/10.1177/1056492607306333</w:t>
      </w:r>
    </w:p>
    <w:p w14:paraId="1D7DE757" w14:textId="77777777" w:rsidR="0065696A" w:rsidRPr="0065696A" w:rsidRDefault="0065696A" w:rsidP="0065696A">
      <w:pPr>
        <w:widowControl w:val="0"/>
        <w:autoSpaceDE w:val="0"/>
        <w:autoSpaceDN w:val="0"/>
        <w:adjustRightInd w:val="0"/>
        <w:spacing w:after="0" w:line="240" w:lineRule="auto"/>
        <w:ind w:left="480" w:hanging="480"/>
        <w:jc w:val="both"/>
        <w:rPr>
          <w:rFonts w:ascii="Book Antiqua" w:hAnsi="Book Antiqua" w:cs="Times New Roman"/>
          <w:noProof/>
          <w:color w:val="000000" w:themeColor="text1"/>
        </w:rPr>
      </w:pPr>
      <w:r w:rsidRPr="0065696A">
        <w:rPr>
          <w:rFonts w:ascii="Book Antiqua" w:hAnsi="Book Antiqua" w:cs="Times New Roman"/>
          <w:noProof/>
          <w:color w:val="000000" w:themeColor="text1"/>
        </w:rPr>
        <w:t xml:space="preserve">Strelkovskii, N., &amp; Rovenskaya, E. (2021). Causal loop diagramming of socioeconomic impacts of COVID-19: State-of-the-art, gaps and good practices. </w:t>
      </w:r>
      <w:r w:rsidRPr="0065696A">
        <w:rPr>
          <w:rFonts w:ascii="Book Antiqua" w:hAnsi="Book Antiqua" w:cs="Times New Roman"/>
          <w:i/>
          <w:iCs/>
          <w:noProof/>
          <w:color w:val="000000" w:themeColor="text1"/>
        </w:rPr>
        <w:t>Systems</w:t>
      </w:r>
      <w:r w:rsidRPr="0065696A">
        <w:rPr>
          <w:rFonts w:ascii="Book Antiqua" w:hAnsi="Book Antiqua" w:cs="Times New Roman"/>
          <w:noProof/>
          <w:color w:val="000000" w:themeColor="text1"/>
        </w:rPr>
        <w:t xml:space="preserve">, </w:t>
      </w:r>
      <w:r w:rsidRPr="0065696A">
        <w:rPr>
          <w:rFonts w:ascii="Book Antiqua" w:hAnsi="Book Antiqua" w:cs="Times New Roman"/>
          <w:i/>
          <w:iCs/>
          <w:noProof/>
          <w:color w:val="000000" w:themeColor="text1"/>
        </w:rPr>
        <w:t>9</w:t>
      </w:r>
      <w:r w:rsidRPr="0065696A">
        <w:rPr>
          <w:rFonts w:ascii="Book Antiqua" w:hAnsi="Book Antiqua" w:cs="Times New Roman"/>
          <w:noProof/>
          <w:color w:val="000000" w:themeColor="text1"/>
        </w:rPr>
        <w:t>(3). https://doi.org/10.3390/systems9030065</w:t>
      </w:r>
    </w:p>
    <w:p w14:paraId="0220C6A8" w14:textId="77777777" w:rsidR="0065696A" w:rsidRPr="0065696A" w:rsidRDefault="0065696A" w:rsidP="0065696A">
      <w:pPr>
        <w:widowControl w:val="0"/>
        <w:autoSpaceDE w:val="0"/>
        <w:autoSpaceDN w:val="0"/>
        <w:adjustRightInd w:val="0"/>
        <w:spacing w:after="0" w:line="240" w:lineRule="auto"/>
        <w:ind w:left="480" w:hanging="480"/>
        <w:jc w:val="both"/>
        <w:rPr>
          <w:rFonts w:ascii="Book Antiqua" w:hAnsi="Book Antiqua" w:cs="Times New Roman"/>
          <w:noProof/>
          <w:color w:val="000000" w:themeColor="text1"/>
        </w:rPr>
      </w:pPr>
      <w:r w:rsidRPr="0065696A">
        <w:rPr>
          <w:rFonts w:ascii="Book Antiqua" w:hAnsi="Book Antiqua" w:cs="Times New Roman"/>
          <w:noProof/>
          <w:color w:val="000000" w:themeColor="text1"/>
        </w:rPr>
        <w:t xml:space="preserve">Tapera, J. (2016). </w:t>
      </w:r>
      <w:r w:rsidRPr="0065696A">
        <w:rPr>
          <w:rFonts w:ascii="Book Antiqua" w:hAnsi="Book Antiqua" w:cs="Times New Roman"/>
          <w:i/>
          <w:iCs/>
          <w:noProof/>
          <w:color w:val="000000" w:themeColor="text1"/>
        </w:rPr>
        <w:t>The Importance of Strategic Management to Business Organizations | Julius Tapera - Academia.edu</w:t>
      </w:r>
      <w:r w:rsidRPr="0065696A">
        <w:rPr>
          <w:rFonts w:ascii="Book Antiqua" w:hAnsi="Book Antiqua" w:cs="Times New Roman"/>
          <w:noProof/>
          <w:color w:val="000000" w:themeColor="text1"/>
        </w:rPr>
        <w:t xml:space="preserve">. </w:t>
      </w:r>
      <w:r w:rsidRPr="0065696A">
        <w:rPr>
          <w:rFonts w:ascii="Book Antiqua" w:hAnsi="Book Antiqua" w:cs="Times New Roman"/>
          <w:i/>
          <w:iCs/>
          <w:noProof/>
          <w:color w:val="000000" w:themeColor="text1"/>
        </w:rPr>
        <w:t>3</w:t>
      </w:r>
      <w:r w:rsidRPr="0065696A">
        <w:rPr>
          <w:rFonts w:ascii="Book Antiqua" w:hAnsi="Book Antiqua" w:cs="Times New Roman"/>
          <w:noProof/>
          <w:color w:val="000000" w:themeColor="text1"/>
        </w:rPr>
        <w:t>(11), 122–131. https://www.academia.edu/19699269/The_Importance_of_Strategic_Management_to_Business_Organizations</w:t>
      </w:r>
    </w:p>
    <w:p w14:paraId="3E71CA89" w14:textId="77777777" w:rsidR="0065696A" w:rsidRPr="0065696A" w:rsidRDefault="0065696A" w:rsidP="0065696A">
      <w:pPr>
        <w:widowControl w:val="0"/>
        <w:autoSpaceDE w:val="0"/>
        <w:autoSpaceDN w:val="0"/>
        <w:adjustRightInd w:val="0"/>
        <w:spacing w:after="0" w:line="240" w:lineRule="auto"/>
        <w:ind w:left="480" w:hanging="480"/>
        <w:jc w:val="both"/>
        <w:rPr>
          <w:rFonts w:ascii="Book Antiqua" w:hAnsi="Book Antiqua" w:cs="Times New Roman"/>
          <w:noProof/>
          <w:color w:val="000000" w:themeColor="text1"/>
        </w:rPr>
      </w:pPr>
      <w:r w:rsidRPr="0065696A">
        <w:rPr>
          <w:rFonts w:ascii="Book Antiqua" w:hAnsi="Book Antiqua" w:cs="Times New Roman"/>
          <w:noProof/>
          <w:color w:val="000000" w:themeColor="text1"/>
        </w:rPr>
        <w:t xml:space="preserve">Taylor, S., Calvo-Amodio, J., &amp; Well, J. (2020). A method for measuring systems thinking learning. </w:t>
      </w:r>
      <w:r w:rsidRPr="0065696A">
        <w:rPr>
          <w:rFonts w:ascii="Book Antiqua" w:hAnsi="Book Antiqua" w:cs="Times New Roman"/>
          <w:i/>
          <w:iCs/>
          <w:noProof/>
          <w:color w:val="000000" w:themeColor="text1"/>
        </w:rPr>
        <w:t>Systems</w:t>
      </w:r>
      <w:r w:rsidRPr="0065696A">
        <w:rPr>
          <w:rFonts w:ascii="Book Antiqua" w:hAnsi="Book Antiqua" w:cs="Times New Roman"/>
          <w:noProof/>
          <w:color w:val="000000" w:themeColor="text1"/>
        </w:rPr>
        <w:t xml:space="preserve">, </w:t>
      </w:r>
      <w:r w:rsidRPr="0065696A">
        <w:rPr>
          <w:rFonts w:ascii="Book Antiqua" w:hAnsi="Book Antiqua" w:cs="Times New Roman"/>
          <w:i/>
          <w:iCs/>
          <w:noProof/>
          <w:color w:val="000000" w:themeColor="text1"/>
        </w:rPr>
        <w:t>8</w:t>
      </w:r>
      <w:r w:rsidRPr="0065696A">
        <w:rPr>
          <w:rFonts w:ascii="Book Antiqua" w:hAnsi="Book Antiqua" w:cs="Times New Roman"/>
          <w:noProof/>
          <w:color w:val="000000" w:themeColor="text1"/>
        </w:rPr>
        <w:t>(2), 1–36. https://doi.org/10.3390/systems8020011</w:t>
      </w:r>
    </w:p>
    <w:p w14:paraId="2E73C9C2" w14:textId="77777777" w:rsidR="0065696A" w:rsidRPr="0065696A" w:rsidRDefault="0065696A" w:rsidP="0065696A">
      <w:pPr>
        <w:widowControl w:val="0"/>
        <w:autoSpaceDE w:val="0"/>
        <w:autoSpaceDN w:val="0"/>
        <w:adjustRightInd w:val="0"/>
        <w:spacing w:after="0" w:line="240" w:lineRule="auto"/>
        <w:ind w:left="480" w:hanging="480"/>
        <w:jc w:val="both"/>
        <w:rPr>
          <w:rFonts w:ascii="Book Antiqua" w:hAnsi="Book Antiqua" w:cs="Times New Roman"/>
          <w:noProof/>
          <w:color w:val="000000" w:themeColor="text1"/>
        </w:rPr>
      </w:pPr>
      <w:r w:rsidRPr="0065696A">
        <w:rPr>
          <w:rFonts w:ascii="Book Antiqua" w:hAnsi="Book Antiqua" w:cs="Times New Roman"/>
          <w:noProof/>
          <w:color w:val="000000" w:themeColor="text1"/>
        </w:rPr>
        <w:t xml:space="preserve">Teece, D. J. (2010). Business models, business strategy and innovation. </w:t>
      </w:r>
      <w:r w:rsidRPr="0065696A">
        <w:rPr>
          <w:rFonts w:ascii="Book Antiqua" w:hAnsi="Book Antiqua" w:cs="Times New Roman"/>
          <w:i/>
          <w:iCs/>
          <w:noProof/>
          <w:color w:val="000000" w:themeColor="text1"/>
        </w:rPr>
        <w:t>Long Range Planning</w:t>
      </w:r>
      <w:r w:rsidRPr="0065696A">
        <w:rPr>
          <w:rFonts w:ascii="Book Antiqua" w:hAnsi="Book Antiqua" w:cs="Times New Roman"/>
          <w:noProof/>
          <w:color w:val="000000" w:themeColor="text1"/>
        </w:rPr>
        <w:t xml:space="preserve">, </w:t>
      </w:r>
      <w:r w:rsidRPr="0065696A">
        <w:rPr>
          <w:rFonts w:ascii="Book Antiqua" w:hAnsi="Book Antiqua" w:cs="Times New Roman"/>
          <w:i/>
          <w:iCs/>
          <w:noProof/>
          <w:color w:val="000000" w:themeColor="text1"/>
        </w:rPr>
        <w:t>43</w:t>
      </w:r>
      <w:r w:rsidRPr="0065696A">
        <w:rPr>
          <w:rFonts w:ascii="Book Antiqua" w:hAnsi="Book Antiqua" w:cs="Times New Roman"/>
          <w:noProof/>
          <w:color w:val="000000" w:themeColor="text1"/>
        </w:rPr>
        <w:t>(2–3), 172–194. https://doi.org/10.1016/j.lrp.2009.07.003</w:t>
      </w:r>
    </w:p>
    <w:p w14:paraId="1987B1B1" w14:textId="77777777" w:rsidR="0065696A" w:rsidRPr="0065696A" w:rsidRDefault="0065696A" w:rsidP="0065696A">
      <w:pPr>
        <w:widowControl w:val="0"/>
        <w:autoSpaceDE w:val="0"/>
        <w:autoSpaceDN w:val="0"/>
        <w:adjustRightInd w:val="0"/>
        <w:spacing w:after="0" w:line="240" w:lineRule="auto"/>
        <w:ind w:left="480" w:hanging="480"/>
        <w:jc w:val="both"/>
        <w:rPr>
          <w:rFonts w:ascii="Book Antiqua" w:hAnsi="Book Antiqua" w:cs="Times New Roman"/>
          <w:noProof/>
          <w:color w:val="000000" w:themeColor="text1"/>
        </w:rPr>
      </w:pPr>
      <w:r w:rsidRPr="0065696A">
        <w:rPr>
          <w:rFonts w:ascii="Book Antiqua" w:hAnsi="Book Antiqua" w:cs="Times New Roman"/>
          <w:noProof/>
          <w:color w:val="000000" w:themeColor="text1"/>
        </w:rPr>
        <w:t xml:space="preserve">Tulinayo, F. P. F., Van Bommel, P. P., &amp; Proper, H. A. E. (2012). From a system dynamics causal loop diagram to an object-role model: A stepwise approach. </w:t>
      </w:r>
      <w:r w:rsidRPr="0065696A">
        <w:rPr>
          <w:rFonts w:ascii="Book Antiqua" w:hAnsi="Book Antiqua" w:cs="Times New Roman"/>
          <w:i/>
          <w:iCs/>
          <w:noProof/>
          <w:color w:val="000000" w:themeColor="text1"/>
        </w:rPr>
        <w:t>Journal of Digital Information Management</w:t>
      </w:r>
      <w:r w:rsidRPr="0065696A">
        <w:rPr>
          <w:rFonts w:ascii="Book Antiqua" w:hAnsi="Book Antiqua" w:cs="Times New Roman"/>
          <w:noProof/>
          <w:color w:val="000000" w:themeColor="text1"/>
        </w:rPr>
        <w:t xml:space="preserve">, </w:t>
      </w:r>
      <w:r w:rsidRPr="0065696A">
        <w:rPr>
          <w:rFonts w:ascii="Book Antiqua" w:hAnsi="Book Antiqua" w:cs="Times New Roman"/>
          <w:i/>
          <w:iCs/>
          <w:noProof/>
          <w:color w:val="000000" w:themeColor="text1"/>
        </w:rPr>
        <w:t>10</w:t>
      </w:r>
      <w:r w:rsidRPr="0065696A">
        <w:rPr>
          <w:rFonts w:ascii="Book Antiqua" w:hAnsi="Book Antiqua" w:cs="Times New Roman"/>
          <w:noProof/>
          <w:color w:val="000000" w:themeColor="text1"/>
        </w:rPr>
        <w:t>(3), 174–186.</w:t>
      </w:r>
    </w:p>
    <w:p w14:paraId="05B89AB6" w14:textId="77777777" w:rsidR="0065696A" w:rsidRPr="0065696A" w:rsidRDefault="0065696A" w:rsidP="0065696A">
      <w:pPr>
        <w:widowControl w:val="0"/>
        <w:autoSpaceDE w:val="0"/>
        <w:autoSpaceDN w:val="0"/>
        <w:adjustRightInd w:val="0"/>
        <w:spacing w:after="0" w:line="240" w:lineRule="auto"/>
        <w:ind w:left="480" w:hanging="480"/>
        <w:jc w:val="both"/>
        <w:rPr>
          <w:rFonts w:ascii="Book Antiqua" w:hAnsi="Book Antiqua" w:cs="Times New Roman"/>
          <w:noProof/>
          <w:color w:val="000000" w:themeColor="text1"/>
        </w:rPr>
      </w:pPr>
      <w:r w:rsidRPr="0065696A">
        <w:rPr>
          <w:rFonts w:ascii="Book Antiqua" w:hAnsi="Book Antiqua" w:cs="Times New Roman"/>
          <w:noProof/>
          <w:color w:val="000000" w:themeColor="text1"/>
        </w:rPr>
        <w:t xml:space="preserve">Uloli, R., Probowo, &amp; Prastowo, T. (2016). Kajian Konseptual Proses Berpikir Kreatif. </w:t>
      </w:r>
      <w:r w:rsidRPr="0065696A">
        <w:rPr>
          <w:rFonts w:ascii="Book Antiqua" w:hAnsi="Book Antiqua" w:cs="Times New Roman"/>
          <w:i/>
          <w:iCs/>
          <w:noProof/>
          <w:color w:val="000000" w:themeColor="text1"/>
        </w:rPr>
        <w:t xml:space="preserve">Isu-Isu Kontemporer Sains, </w:t>
      </w:r>
      <w:r w:rsidRPr="0065696A">
        <w:rPr>
          <w:rFonts w:ascii="Book Antiqua" w:hAnsi="Book Antiqua" w:cs="Times New Roman"/>
          <w:i/>
          <w:iCs/>
          <w:noProof/>
          <w:color w:val="000000" w:themeColor="text1"/>
        </w:rPr>
        <w:t>Lingkungan, Dan Inovasi Pembelajarannya</w:t>
      </w:r>
      <w:r w:rsidRPr="0065696A">
        <w:rPr>
          <w:rFonts w:ascii="Book Antiqua" w:hAnsi="Book Antiqua" w:cs="Times New Roman"/>
          <w:noProof/>
          <w:color w:val="000000" w:themeColor="text1"/>
        </w:rPr>
        <w:t xml:space="preserve">, </w:t>
      </w:r>
      <w:r w:rsidRPr="0065696A">
        <w:rPr>
          <w:rFonts w:ascii="Book Antiqua" w:hAnsi="Book Antiqua" w:cs="Times New Roman"/>
          <w:i/>
          <w:iCs/>
          <w:noProof/>
          <w:color w:val="000000" w:themeColor="text1"/>
        </w:rPr>
        <w:t>1</w:t>
      </w:r>
      <w:r w:rsidRPr="0065696A">
        <w:rPr>
          <w:rFonts w:ascii="Book Antiqua" w:hAnsi="Book Antiqua" w:cs="Times New Roman"/>
          <w:noProof/>
          <w:color w:val="000000" w:themeColor="text1"/>
        </w:rPr>
        <w:t>(1), 644–647.</w:t>
      </w:r>
    </w:p>
    <w:p w14:paraId="1613EF91" w14:textId="77777777" w:rsidR="0065696A" w:rsidRPr="0065696A" w:rsidRDefault="0065696A" w:rsidP="0065696A">
      <w:pPr>
        <w:widowControl w:val="0"/>
        <w:autoSpaceDE w:val="0"/>
        <w:autoSpaceDN w:val="0"/>
        <w:adjustRightInd w:val="0"/>
        <w:spacing w:after="0" w:line="240" w:lineRule="auto"/>
        <w:ind w:left="480" w:hanging="480"/>
        <w:jc w:val="both"/>
        <w:rPr>
          <w:rFonts w:ascii="Book Antiqua" w:hAnsi="Book Antiqua" w:cs="Times New Roman"/>
          <w:noProof/>
          <w:color w:val="000000" w:themeColor="text1"/>
        </w:rPr>
      </w:pPr>
      <w:r w:rsidRPr="0065696A">
        <w:rPr>
          <w:rFonts w:ascii="Book Antiqua" w:hAnsi="Book Antiqua" w:cs="Times New Roman"/>
          <w:noProof/>
          <w:color w:val="000000" w:themeColor="text1"/>
        </w:rPr>
        <w:t>Utomo, T. J. (2011). Persaingan Bisnis Ritel</w:t>
      </w:r>
      <w:r w:rsidRPr="0065696A">
        <w:rPr>
          <w:rFonts w:ascii="Times New Roman" w:hAnsi="Times New Roman" w:cs="Times New Roman"/>
          <w:noProof/>
          <w:color w:val="000000" w:themeColor="text1"/>
        </w:rPr>
        <w:t> </w:t>
      </w:r>
      <w:r w:rsidRPr="0065696A">
        <w:rPr>
          <w:rFonts w:ascii="Book Antiqua" w:hAnsi="Book Antiqua" w:cs="Times New Roman"/>
          <w:noProof/>
          <w:color w:val="000000" w:themeColor="text1"/>
        </w:rPr>
        <w:t>: Tradisional vs Modern (The Competition of Retail Business</w:t>
      </w:r>
      <w:r w:rsidRPr="0065696A">
        <w:rPr>
          <w:rFonts w:ascii="Times New Roman" w:hAnsi="Times New Roman" w:cs="Times New Roman"/>
          <w:noProof/>
          <w:color w:val="000000" w:themeColor="text1"/>
        </w:rPr>
        <w:t> </w:t>
      </w:r>
      <w:r w:rsidRPr="0065696A">
        <w:rPr>
          <w:rFonts w:ascii="Book Antiqua" w:hAnsi="Book Antiqua" w:cs="Times New Roman"/>
          <w:noProof/>
          <w:color w:val="000000" w:themeColor="text1"/>
        </w:rPr>
        <w:t xml:space="preserve">: Traditional vs Modern). </w:t>
      </w:r>
      <w:r w:rsidRPr="0065696A">
        <w:rPr>
          <w:rFonts w:ascii="Book Antiqua" w:hAnsi="Book Antiqua" w:cs="Times New Roman"/>
          <w:i/>
          <w:iCs/>
          <w:noProof/>
          <w:color w:val="000000" w:themeColor="text1"/>
        </w:rPr>
        <w:t>Fokus Ekonomi</w:t>
      </w:r>
      <w:r w:rsidRPr="0065696A">
        <w:rPr>
          <w:rFonts w:ascii="Book Antiqua" w:hAnsi="Book Antiqua" w:cs="Times New Roman"/>
          <w:noProof/>
          <w:color w:val="000000" w:themeColor="text1"/>
        </w:rPr>
        <w:t xml:space="preserve">, </w:t>
      </w:r>
      <w:r w:rsidRPr="0065696A">
        <w:rPr>
          <w:rFonts w:ascii="Book Antiqua" w:hAnsi="Book Antiqua" w:cs="Times New Roman"/>
          <w:i/>
          <w:iCs/>
          <w:noProof/>
          <w:color w:val="000000" w:themeColor="text1"/>
        </w:rPr>
        <w:t>6</w:t>
      </w:r>
      <w:r w:rsidRPr="0065696A">
        <w:rPr>
          <w:rFonts w:ascii="Book Antiqua" w:hAnsi="Book Antiqua" w:cs="Times New Roman"/>
          <w:noProof/>
          <w:color w:val="000000" w:themeColor="text1"/>
        </w:rPr>
        <w:t>(1), 122–133.</w:t>
      </w:r>
    </w:p>
    <w:p w14:paraId="15DA510A" w14:textId="77777777" w:rsidR="0065696A" w:rsidRPr="0065696A" w:rsidRDefault="0065696A" w:rsidP="0065696A">
      <w:pPr>
        <w:widowControl w:val="0"/>
        <w:autoSpaceDE w:val="0"/>
        <w:autoSpaceDN w:val="0"/>
        <w:adjustRightInd w:val="0"/>
        <w:spacing w:after="0" w:line="240" w:lineRule="auto"/>
        <w:ind w:left="480" w:hanging="480"/>
        <w:jc w:val="both"/>
        <w:rPr>
          <w:rFonts w:ascii="Book Antiqua" w:hAnsi="Book Antiqua" w:cs="Times New Roman"/>
          <w:noProof/>
          <w:color w:val="000000" w:themeColor="text1"/>
        </w:rPr>
      </w:pPr>
      <w:r w:rsidRPr="0065696A">
        <w:rPr>
          <w:rFonts w:ascii="Book Antiqua" w:hAnsi="Book Antiqua" w:cs="Times New Roman"/>
          <w:noProof/>
          <w:color w:val="000000" w:themeColor="text1"/>
        </w:rPr>
        <w:t xml:space="preserve">Verma, R., &amp; Bashir, M. (2017). Why Business Model Innovation is the New Competitive Advantage. </w:t>
      </w:r>
      <w:r w:rsidRPr="0065696A">
        <w:rPr>
          <w:rFonts w:ascii="Book Antiqua" w:hAnsi="Book Antiqua" w:cs="Times New Roman"/>
          <w:i/>
          <w:iCs/>
          <w:noProof/>
          <w:color w:val="000000" w:themeColor="text1"/>
        </w:rPr>
        <w:t>IUP Journal of Business Strategy</w:t>
      </w:r>
      <w:r w:rsidRPr="0065696A">
        <w:rPr>
          <w:rFonts w:ascii="Book Antiqua" w:hAnsi="Book Antiqua" w:cs="Times New Roman"/>
          <w:noProof/>
          <w:color w:val="000000" w:themeColor="text1"/>
        </w:rPr>
        <w:t xml:space="preserve">, </w:t>
      </w:r>
      <w:r w:rsidRPr="0065696A">
        <w:rPr>
          <w:rFonts w:ascii="Book Antiqua" w:hAnsi="Book Antiqua" w:cs="Times New Roman"/>
          <w:i/>
          <w:iCs/>
          <w:noProof/>
          <w:color w:val="000000" w:themeColor="text1"/>
        </w:rPr>
        <w:t>14</w:t>
      </w:r>
      <w:r w:rsidRPr="0065696A">
        <w:rPr>
          <w:rFonts w:ascii="Book Antiqua" w:hAnsi="Book Antiqua" w:cs="Times New Roman"/>
          <w:noProof/>
          <w:color w:val="000000" w:themeColor="text1"/>
        </w:rPr>
        <w:t>(1), 7. https://www.researchgate.net/publication/316644311</w:t>
      </w:r>
    </w:p>
    <w:p w14:paraId="7363AB6B" w14:textId="77777777" w:rsidR="0065696A" w:rsidRPr="0065696A" w:rsidRDefault="0065696A" w:rsidP="0065696A">
      <w:pPr>
        <w:widowControl w:val="0"/>
        <w:autoSpaceDE w:val="0"/>
        <w:autoSpaceDN w:val="0"/>
        <w:adjustRightInd w:val="0"/>
        <w:spacing w:after="0" w:line="240" w:lineRule="auto"/>
        <w:ind w:left="480" w:hanging="480"/>
        <w:jc w:val="both"/>
        <w:rPr>
          <w:rFonts w:ascii="Book Antiqua" w:hAnsi="Book Antiqua" w:cs="Times New Roman"/>
          <w:noProof/>
          <w:color w:val="000000" w:themeColor="text1"/>
        </w:rPr>
      </w:pPr>
      <w:r w:rsidRPr="0065696A">
        <w:rPr>
          <w:rFonts w:ascii="Book Antiqua" w:hAnsi="Book Antiqua" w:cs="Times New Roman"/>
          <w:noProof/>
          <w:color w:val="000000" w:themeColor="text1"/>
        </w:rPr>
        <w:t xml:space="preserve">Widiastuti, W., Paturusi, S. A., &amp; Dwijendra, N. K. A. (2017). Cultural Value Transformation in Traditional Market Spatial Planning in City of Denpasar, Gianyar and Klungkung – Bali, Indonesia. </w:t>
      </w:r>
      <w:r w:rsidRPr="0065696A">
        <w:rPr>
          <w:rFonts w:ascii="Book Antiqua" w:hAnsi="Book Antiqua" w:cs="Times New Roman"/>
          <w:i/>
          <w:iCs/>
          <w:noProof/>
          <w:color w:val="000000" w:themeColor="text1"/>
        </w:rPr>
        <w:t>Journal of Sustainable Development</w:t>
      </w:r>
      <w:r w:rsidRPr="0065696A">
        <w:rPr>
          <w:rFonts w:ascii="Book Antiqua" w:hAnsi="Book Antiqua" w:cs="Times New Roman"/>
          <w:noProof/>
          <w:color w:val="000000" w:themeColor="text1"/>
        </w:rPr>
        <w:t xml:space="preserve">, </w:t>
      </w:r>
      <w:r w:rsidRPr="0065696A">
        <w:rPr>
          <w:rFonts w:ascii="Book Antiqua" w:hAnsi="Book Antiqua" w:cs="Times New Roman"/>
          <w:i/>
          <w:iCs/>
          <w:noProof/>
          <w:color w:val="000000" w:themeColor="text1"/>
        </w:rPr>
        <w:t>10</w:t>
      </w:r>
      <w:r w:rsidRPr="0065696A">
        <w:rPr>
          <w:rFonts w:ascii="Book Antiqua" w:hAnsi="Book Antiqua" w:cs="Times New Roman"/>
          <w:noProof/>
          <w:color w:val="000000" w:themeColor="text1"/>
        </w:rPr>
        <w:t>(4), 97. https://doi.org/10.5539/jsd.v10n4p97</w:t>
      </w:r>
    </w:p>
    <w:p w14:paraId="51B43051" w14:textId="77777777" w:rsidR="0065696A" w:rsidRPr="0065696A" w:rsidRDefault="0065696A" w:rsidP="0065696A">
      <w:pPr>
        <w:widowControl w:val="0"/>
        <w:autoSpaceDE w:val="0"/>
        <w:autoSpaceDN w:val="0"/>
        <w:adjustRightInd w:val="0"/>
        <w:spacing w:after="0" w:line="240" w:lineRule="auto"/>
        <w:ind w:left="480" w:hanging="480"/>
        <w:jc w:val="both"/>
        <w:rPr>
          <w:rFonts w:ascii="Book Antiqua" w:hAnsi="Book Antiqua" w:cs="Times New Roman"/>
          <w:noProof/>
          <w:color w:val="000000" w:themeColor="text1"/>
        </w:rPr>
      </w:pPr>
      <w:r w:rsidRPr="0065696A">
        <w:rPr>
          <w:rFonts w:ascii="Book Antiqua" w:hAnsi="Book Antiqua" w:cs="Times New Roman"/>
          <w:noProof/>
          <w:color w:val="000000" w:themeColor="text1"/>
        </w:rPr>
        <w:t xml:space="preserve">Wynn, D. C., &amp; Clarkson, P. J. (2018). Process models in design and development. </w:t>
      </w:r>
      <w:r w:rsidRPr="0065696A">
        <w:rPr>
          <w:rFonts w:ascii="Book Antiqua" w:hAnsi="Book Antiqua" w:cs="Times New Roman"/>
          <w:i/>
          <w:iCs/>
          <w:noProof/>
          <w:color w:val="000000" w:themeColor="text1"/>
        </w:rPr>
        <w:t>Research in Engineering Design</w:t>
      </w:r>
      <w:r w:rsidRPr="0065696A">
        <w:rPr>
          <w:rFonts w:ascii="Book Antiqua" w:hAnsi="Book Antiqua" w:cs="Times New Roman"/>
          <w:noProof/>
          <w:color w:val="000000" w:themeColor="text1"/>
        </w:rPr>
        <w:t xml:space="preserve">, </w:t>
      </w:r>
      <w:r w:rsidRPr="0065696A">
        <w:rPr>
          <w:rFonts w:ascii="Book Antiqua" w:hAnsi="Book Antiqua" w:cs="Times New Roman"/>
          <w:i/>
          <w:iCs/>
          <w:noProof/>
          <w:color w:val="000000" w:themeColor="text1"/>
        </w:rPr>
        <w:t>29</w:t>
      </w:r>
      <w:r w:rsidRPr="0065696A">
        <w:rPr>
          <w:rFonts w:ascii="Book Antiqua" w:hAnsi="Book Antiqua" w:cs="Times New Roman"/>
          <w:noProof/>
          <w:color w:val="000000" w:themeColor="text1"/>
        </w:rPr>
        <w:t>(2), 161–202. https://doi.org/10.1007/s00163-017-0262-7</w:t>
      </w:r>
    </w:p>
    <w:p w14:paraId="08AE646D" w14:textId="77777777" w:rsidR="0065696A" w:rsidRPr="0065696A" w:rsidRDefault="0065696A" w:rsidP="0065696A">
      <w:pPr>
        <w:widowControl w:val="0"/>
        <w:autoSpaceDE w:val="0"/>
        <w:autoSpaceDN w:val="0"/>
        <w:adjustRightInd w:val="0"/>
        <w:spacing w:after="0" w:line="240" w:lineRule="auto"/>
        <w:ind w:left="480" w:hanging="480"/>
        <w:jc w:val="both"/>
        <w:rPr>
          <w:rFonts w:ascii="Book Antiqua" w:hAnsi="Book Antiqua" w:cs="Times New Roman"/>
          <w:noProof/>
          <w:color w:val="000000" w:themeColor="text1"/>
        </w:rPr>
      </w:pPr>
      <w:r w:rsidRPr="0065696A">
        <w:rPr>
          <w:rFonts w:ascii="Book Antiqua" w:hAnsi="Book Antiqua" w:cs="Times New Roman"/>
          <w:noProof/>
          <w:color w:val="000000" w:themeColor="text1"/>
        </w:rPr>
        <w:t xml:space="preserve">Zaim, S., Bayyurt, N., Tarim, M., Zaim, H., &amp; Guc, Y. (2013). System Dynamics Modeling of a Knowledge Management Process: A Case Study in Turkish Airlines. </w:t>
      </w:r>
      <w:r w:rsidRPr="0065696A">
        <w:rPr>
          <w:rFonts w:ascii="Book Antiqua" w:hAnsi="Book Antiqua" w:cs="Times New Roman"/>
          <w:i/>
          <w:iCs/>
          <w:noProof/>
          <w:color w:val="000000" w:themeColor="text1"/>
        </w:rPr>
        <w:t>Procedia - Social and Behavioral Sciences</w:t>
      </w:r>
      <w:r w:rsidRPr="0065696A">
        <w:rPr>
          <w:rFonts w:ascii="Book Antiqua" w:hAnsi="Book Antiqua" w:cs="Times New Roman"/>
          <w:noProof/>
          <w:color w:val="000000" w:themeColor="text1"/>
        </w:rPr>
        <w:t xml:space="preserve">, </w:t>
      </w:r>
      <w:r w:rsidRPr="0065696A">
        <w:rPr>
          <w:rFonts w:ascii="Book Antiqua" w:hAnsi="Book Antiqua" w:cs="Times New Roman"/>
          <w:i/>
          <w:iCs/>
          <w:noProof/>
          <w:color w:val="000000" w:themeColor="text1"/>
        </w:rPr>
        <w:t>99</w:t>
      </w:r>
      <w:r w:rsidRPr="0065696A">
        <w:rPr>
          <w:rFonts w:ascii="Book Antiqua" w:hAnsi="Book Antiqua" w:cs="Times New Roman"/>
          <w:noProof/>
          <w:color w:val="000000" w:themeColor="text1"/>
        </w:rPr>
        <w:t>, 545–552. https://doi.org/10.1016/j.sbspro.2013.10.524</w:t>
      </w:r>
    </w:p>
    <w:p w14:paraId="17BAA177" w14:textId="77777777" w:rsidR="005C38B8" w:rsidRDefault="0065696A" w:rsidP="0065696A">
      <w:pPr>
        <w:spacing w:after="0" w:line="240" w:lineRule="auto"/>
        <w:ind w:left="426" w:right="52"/>
        <w:jc w:val="both"/>
        <w:rPr>
          <w:rFonts w:ascii="Book Antiqua" w:hAnsi="Book Antiqua"/>
          <w:b/>
          <w:color w:val="000000" w:themeColor="text1"/>
        </w:rPr>
        <w:sectPr w:rsidR="005C38B8" w:rsidSect="005C38B8">
          <w:type w:val="continuous"/>
          <w:pgSz w:w="12240" w:h="15840"/>
          <w:pgMar w:top="1440" w:right="1440" w:bottom="1440" w:left="1440" w:header="720" w:footer="720" w:gutter="0"/>
          <w:cols w:num="2" w:space="720"/>
          <w:docGrid w:linePitch="360"/>
        </w:sectPr>
      </w:pPr>
      <w:r w:rsidRPr="0065696A">
        <w:rPr>
          <w:rFonts w:ascii="Book Antiqua" w:hAnsi="Book Antiqua"/>
          <w:b/>
          <w:color w:val="000000" w:themeColor="text1"/>
        </w:rPr>
        <w:fldChar w:fldCharType="end"/>
      </w:r>
    </w:p>
    <w:p w14:paraId="254F6AA3" w14:textId="77777777" w:rsidR="0065696A" w:rsidRPr="0065696A" w:rsidRDefault="0065696A" w:rsidP="0065696A">
      <w:pPr>
        <w:spacing w:after="0" w:line="240" w:lineRule="auto"/>
        <w:ind w:left="426" w:right="52"/>
        <w:jc w:val="both"/>
        <w:rPr>
          <w:rFonts w:ascii="Book Antiqua" w:hAnsi="Book Antiqua"/>
          <w:b/>
          <w:color w:val="000000" w:themeColor="text1"/>
        </w:rPr>
      </w:pPr>
    </w:p>
    <w:p w14:paraId="72BABC2A" w14:textId="77777777" w:rsidR="0065696A" w:rsidRPr="0065696A" w:rsidRDefault="0065696A" w:rsidP="0065696A">
      <w:pPr>
        <w:spacing w:after="0" w:line="240" w:lineRule="auto"/>
        <w:rPr>
          <w:rFonts w:ascii="Book Antiqua" w:hAnsi="Book Antiqua"/>
        </w:rPr>
      </w:pPr>
    </w:p>
    <w:p w14:paraId="6FB51E7D" w14:textId="77777777" w:rsidR="0065696A" w:rsidRPr="0065696A" w:rsidRDefault="0065696A" w:rsidP="0065696A">
      <w:pPr>
        <w:spacing w:after="0" w:line="240" w:lineRule="auto"/>
        <w:ind w:left="426" w:hanging="426"/>
        <w:jc w:val="both"/>
        <w:rPr>
          <w:rFonts w:ascii="Book Antiqua" w:hAnsi="Book Antiqua" w:cs="Times New Roman"/>
          <w:bCs/>
          <w:lang w:val="en-BS"/>
        </w:rPr>
      </w:pPr>
    </w:p>
    <w:sectPr w:rsidR="0065696A" w:rsidRPr="0065696A" w:rsidSect="005C38B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1C5A8" w14:textId="77777777" w:rsidR="00636BB2" w:rsidRDefault="00636BB2" w:rsidP="0005309E">
      <w:pPr>
        <w:spacing w:after="0" w:line="240" w:lineRule="auto"/>
      </w:pPr>
      <w:r>
        <w:separator/>
      </w:r>
    </w:p>
  </w:endnote>
  <w:endnote w:type="continuationSeparator" w:id="0">
    <w:p w14:paraId="02E4E408" w14:textId="77777777" w:rsidR="00636BB2" w:rsidRDefault="00636BB2" w:rsidP="00053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965801"/>
      <w:docPartObj>
        <w:docPartGallery w:val="Page Numbers (Bottom of Page)"/>
        <w:docPartUnique/>
      </w:docPartObj>
    </w:sdtPr>
    <w:sdtEndPr>
      <w:rPr>
        <w:noProof/>
      </w:rPr>
    </w:sdtEndPr>
    <w:sdtContent>
      <w:p w14:paraId="40264844" w14:textId="4E62D7B0" w:rsidR="0005309E" w:rsidRDefault="000530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334CDF" w14:textId="77777777" w:rsidR="0005309E" w:rsidRDefault="00053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E9429" w14:textId="77777777" w:rsidR="00636BB2" w:rsidRDefault="00636BB2" w:rsidP="0005309E">
      <w:pPr>
        <w:spacing w:after="0" w:line="240" w:lineRule="auto"/>
      </w:pPr>
      <w:r>
        <w:separator/>
      </w:r>
    </w:p>
  </w:footnote>
  <w:footnote w:type="continuationSeparator" w:id="0">
    <w:p w14:paraId="438BE5DD" w14:textId="77777777" w:rsidR="00636BB2" w:rsidRDefault="00636BB2" w:rsidP="00053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B5885"/>
    <w:multiLevelType w:val="multilevel"/>
    <w:tmpl w:val="84F8B7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3F47C41"/>
    <w:multiLevelType w:val="multilevel"/>
    <w:tmpl w:val="5426B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B44ECA"/>
    <w:multiLevelType w:val="hybridMultilevel"/>
    <w:tmpl w:val="26A4CFEA"/>
    <w:lvl w:ilvl="0" w:tplc="F60CC8D4">
      <w:start w:val="1"/>
      <w:numFmt w:val="decimal"/>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9E3BEB"/>
    <w:multiLevelType w:val="hybridMultilevel"/>
    <w:tmpl w:val="C9B22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CF3CDF"/>
    <w:multiLevelType w:val="hybridMultilevel"/>
    <w:tmpl w:val="ECC8432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53FE053C"/>
    <w:multiLevelType w:val="hybridMultilevel"/>
    <w:tmpl w:val="F1E2F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AB714D"/>
    <w:multiLevelType w:val="hybridMultilevel"/>
    <w:tmpl w:val="E9087C1E"/>
    <w:lvl w:ilvl="0" w:tplc="246004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8D5ADE"/>
    <w:multiLevelType w:val="hybridMultilevel"/>
    <w:tmpl w:val="DB9A3578"/>
    <w:lvl w:ilvl="0" w:tplc="5D20F0DC">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 w15:restartNumberingAfterBreak="0">
    <w:nsid w:val="6C763EF0"/>
    <w:multiLevelType w:val="hybridMultilevel"/>
    <w:tmpl w:val="20106898"/>
    <w:lvl w:ilvl="0" w:tplc="2514D5A8">
      <w:start w:val="1"/>
      <w:numFmt w:val="decimal"/>
      <w:lvlText w:val="%1."/>
      <w:lvlJc w:val="left"/>
      <w:pPr>
        <w:ind w:left="720" w:hanging="360"/>
      </w:pPr>
      <w:rPr>
        <w:rFonts w:ascii="Book Antiqua" w:eastAsiaTheme="minorHAnsi" w:hAnsi="Book Antiqu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5B7F32"/>
    <w:multiLevelType w:val="hybridMultilevel"/>
    <w:tmpl w:val="E8025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8D44DA"/>
    <w:multiLevelType w:val="hybridMultilevel"/>
    <w:tmpl w:val="0C50AB2A"/>
    <w:lvl w:ilvl="0" w:tplc="8CECBC1C">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1" w15:restartNumberingAfterBreak="0">
    <w:nsid w:val="74401F6F"/>
    <w:multiLevelType w:val="hybridMultilevel"/>
    <w:tmpl w:val="CB0045AE"/>
    <w:lvl w:ilvl="0" w:tplc="64687D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97850A9"/>
    <w:multiLevelType w:val="hybridMultilevel"/>
    <w:tmpl w:val="3BBC1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764DEB"/>
    <w:multiLevelType w:val="multilevel"/>
    <w:tmpl w:val="FB326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3605654">
    <w:abstractNumId w:val="11"/>
  </w:num>
  <w:num w:numId="2" w16cid:durableId="1694109154">
    <w:abstractNumId w:val="3"/>
  </w:num>
  <w:num w:numId="3" w16cid:durableId="1168709541">
    <w:abstractNumId w:val="2"/>
  </w:num>
  <w:num w:numId="4" w16cid:durableId="741760011">
    <w:abstractNumId w:val="0"/>
  </w:num>
  <w:num w:numId="5" w16cid:durableId="54204141">
    <w:abstractNumId w:val="8"/>
  </w:num>
  <w:num w:numId="6" w16cid:durableId="654919263">
    <w:abstractNumId w:val="9"/>
  </w:num>
  <w:num w:numId="7" w16cid:durableId="1061372265">
    <w:abstractNumId w:val="4"/>
  </w:num>
  <w:num w:numId="8" w16cid:durableId="268238878">
    <w:abstractNumId w:val="10"/>
  </w:num>
  <w:num w:numId="9" w16cid:durableId="1199005052">
    <w:abstractNumId w:val="12"/>
  </w:num>
  <w:num w:numId="10" w16cid:durableId="1206989776">
    <w:abstractNumId w:val="5"/>
  </w:num>
  <w:num w:numId="11" w16cid:durableId="1055157787">
    <w:abstractNumId w:val="7"/>
  </w:num>
  <w:num w:numId="12" w16cid:durableId="1412895923">
    <w:abstractNumId w:val="6"/>
  </w:num>
  <w:num w:numId="13" w16cid:durableId="1571966477">
    <w:abstractNumId w:val="1"/>
  </w:num>
  <w:num w:numId="14" w16cid:durableId="3590858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3EC"/>
    <w:rsid w:val="00047926"/>
    <w:rsid w:val="0005309E"/>
    <w:rsid w:val="00095C19"/>
    <w:rsid w:val="00176A3D"/>
    <w:rsid w:val="001E20E1"/>
    <w:rsid w:val="001F1803"/>
    <w:rsid w:val="00252399"/>
    <w:rsid w:val="00283CAC"/>
    <w:rsid w:val="002F11A4"/>
    <w:rsid w:val="0030296C"/>
    <w:rsid w:val="003434BC"/>
    <w:rsid w:val="00393C43"/>
    <w:rsid w:val="004403B3"/>
    <w:rsid w:val="004620D1"/>
    <w:rsid w:val="004B4405"/>
    <w:rsid w:val="004F3754"/>
    <w:rsid w:val="005A0C3E"/>
    <w:rsid w:val="005C38B8"/>
    <w:rsid w:val="00636BB2"/>
    <w:rsid w:val="0065696A"/>
    <w:rsid w:val="006915E5"/>
    <w:rsid w:val="00697E10"/>
    <w:rsid w:val="0072707E"/>
    <w:rsid w:val="00815295"/>
    <w:rsid w:val="00835647"/>
    <w:rsid w:val="00851F3A"/>
    <w:rsid w:val="00921FF5"/>
    <w:rsid w:val="009256A7"/>
    <w:rsid w:val="00927882"/>
    <w:rsid w:val="009333EC"/>
    <w:rsid w:val="00943724"/>
    <w:rsid w:val="00945AE0"/>
    <w:rsid w:val="0095075B"/>
    <w:rsid w:val="009C70CE"/>
    <w:rsid w:val="009F2F00"/>
    <w:rsid w:val="00A27439"/>
    <w:rsid w:val="00A542B1"/>
    <w:rsid w:val="00A61CD4"/>
    <w:rsid w:val="00AB52DB"/>
    <w:rsid w:val="00AC5BA1"/>
    <w:rsid w:val="00B61B2A"/>
    <w:rsid w:val="00BF660A"/>
    <w:rsid w:val="00C55A7E"/>
    <w:rsid w:val="00D56DF5"/>
    <w:rsid w:val="00DB4A0D"/>
    <w:rsid w:val="00E03A4D"/>
    <w:rsid w:val="00E2178D"/>
    <w:rsid w:val="00E60499"/>
    <w:rsid w:val="00EB5AC4"/>
    <w:rsid w:val="00FA09F7"/>
    <w:rsid w:val="00FB3837"/>
    <w:rsid w:val="00FC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4F780"/>
  <w15:chartTrackingRefBased/>
  <w15:docId w15:val="{F59A17A4-7533-4EE5-9236-7EA46BEF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3E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kepala,List Paragraph1,Char Char21,List Paragraph2,ANNEX,Light Grid - Accent 31,Body of text,Table,kepala 3,ListKebijakan,Dalam Tabel,TABEL,Butir - 2,List Paragraph-ExecSummary,DWA List 1,SUB BAB2,Teks tabel"/>
    <w:basedOn w:val="Normal"/>
    <w:link w:val="ListParagraphChar"/>
    <w:uiPriority w:val="34"/>
    <w:qFormat/>
    <w:rsid w:val="002F11A4"/>
    <w:pPr>
      <w:spacing w:after="200" w:line="276" w:lineRule="auto"/>
      <w:ind w:left="720"/>
      <w:contextualSpacing/>
    </w:pPr>
  </w:style>
  <w:style w:type="character" w:customStyle="1" w:styleId="ListParagraphChar">
    <w:name w:val="List Paragraph Char"/>
    <w:aliases w:val="Body Text Char1 Char,Char Char2 Char,kepala Char,List Paragraph1 Char,Char Char21 Char,List Paragraph2 Char,ANNEX Char,Light Grid - Accent 31 Char,Body of text Char,Table Char,kepala 3 Char,ListKebijakan Char,Dalam Tabel Char"/>
    <w:link w:val="ListParagraph"/>
    <w:uiPriority w:val="1"/>
    <w:qFormat/>
    <w:locked/>
    <w:rsid w:val="002F11A4"/>
    <w:rPr>
      <w:kern w:val="0"/>
      <w14:ligatures w14:val="none"/>
    </w:rPr>
  </w:style>
  <w:style w:type="paragraph" w:styleId="BodyText">
    <w:name w:val="Body Text"/>
    <w:basedOn w:val="Normal"/>
    <w:link w:val="BodyTextChar"/>
    <w:uiPriority w:val="1"/>
    <w:qFormat/>
    <w:rsid w:val="005A0C3E"/>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5A0C3E"/>
    <w:rPr>
      <w:rFonts w:ascii="Times New Roman" w:eastAsia="Times New Roman" w:hAnsi="Times New Roman" w:cs="Times New Roman"/>
      <w:kern w:val="0"/>
      <w:sz w:val="24"/>
      <w:szCs w:val="24"/>
      <w:lang w:val="id"/>
      <w14:ligatures w14:val="none"/>
    </w:rPr>
  </w:style>
  <w:style w:type="paragraph" w:customStyle="1" w:styleId="TableParagraph">
    <w:name w:val="Table Paragraph"/>
    <w:basedOn w:val="Normal"/>
    <w:uiPriority w:val="1"/>
    <w:qFormat/>
    <w:rsid w:val="005A0C3E"/>
    <w:pPr>
      <w:widowControl w:val="0"/>
      <w:autoSpaceDE w:val="0"/>
      <w:autoSpaceDN w:val="0"/>
      <w:spacing w:after="0" w:line="256" w:lineRule="exact"/>
      <w:ind w:left="200"/>
    </w:pPr>
    <w:rPr>
      <w:rFonts w:ascii="Times New Roman" w:eastAsia="Times New Roman" w:hAnsi="Times New Roman" w:cs="Times New Roman"/>
      <w:lang w:val="id"/>
    </w:rPr>
  </w:style>
  <w:style w:type="table" w:styleId="TableGrid">
    <w:name w:val="Table Grid"/>
    <w:basedOn w:val="TableNormal"/>
    <w:uiPriority w:val="59"/>
    <w:qFormat/>
    <w:rsid w:val="005A0C3E"/>
    <w:pPr>
      <w:spacing w:after="0" w:line="240" w:lineRule="auto"/>
    </w:pPr>
    <w:rPr>
      <w:rFonts w:ascii="Calibri" w:eastAsia="Times New Roman"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5A0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A0C3E"/>
    <w:rPr>
      <w:rFonts w:ascii="Courier New" w:eastAsia="Times New Roman" w:hAnsi="Courier New" w:cs="Courier New"/>
      <w:kern w:val="0"/>
      <w:sz w:val="20"/>
      <w:szCs w:val="20"/>
      <w14:ligatures w14:val="none"/>
    </w:rPr>
  </w:style>
  <w:style w:type="character" w:customStyle="1" w:styleId="y2iqfc">
    <w:name w:val="y2iqfc"/>
    <w:basedOn w:val="DefaultParagraphFont"/>
    <w:rsid w:val="005A0C3E"/>
  </w:style>
  <w:style w:type="paragraph" w:customStyle="1" w:styleId="Default">
    <w:name w:val="Default"/>
    <w:rsid w:val="001E20E1"/>
    <w:pPr>
      <w:autoSpaceDE w:val="0"/>
      <w:autoSpaceDN w:val="0"/>
      <w:adjustRightInd w:val="0"/>
      <w:spacing w:after="0" w:line="240" w:lineRule="auto"/>
    </w:pPr>
    <w:rPr>
      <w:rFonts w:ascii="Cambria" w:hAnsi="Cambria" w:cs="Cambria"/>
      <w:color w:val="000000"/>
      <w:kern w:val="0"/>
      <w:sz w:val="24"/>
      <w:szCs w:val="24"/>
      <w:lang w:val="id-ID"/>
      <w14:ligatures w14:val="none"/>
    </w:rPr>
  </w:style>
  <w:style w:type="character" w:customStyle="1" w:styleId="markedcontent">
    <w:name w:val="markedcontent"/>
    <w:basedOn w:val="DefaultParagraphFont"/>
    <w:rsid w:val="00A27439"/>
  </w:style>
  <w:style w:type="paragraph" w:styleId="NormalWeb">
    <w:name w:val="Normal (Web)"/>
    <w:basedOn w:val="Normal"/>
    <w:uiPriority w:val="99"/>
    <w:unhideWhenUsed/>
    <w:rsid w:val="00393C4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53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09E"/>
    <w:rPr>
      <w:kern w:val="0"/>
      <w14:ligatures w14:val="none"/>
    </w:rPr>
  </w:style>
  <w:style w:type="paragraph" w:styleId="Footer">
    <w:name w:val="footer"/>
    <w:basedOn w:val="Normal"/>
    <w:link w:val="FooterChar"/>
    <w:uiPriority w:val="99"/>
    <w:unhideWhenUsed/>
    <w:rsid w:val="00053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09E"/>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14</Pages>
  <Words>11037</Words>
  <Characters>62912</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Yanti Purwanti</dc:creator>
  <cp:keywords/>
  <dc:description/>
  <cp:lastModifiedBy>Yanti Purwanti</cp:lastModifiedBy>
  <cp:revision>25</cp:revision>
  <cp:lastPrinted>2022-08-14T05:16:00Z</cp:lastPrinted>
  <dcterms:created xsi:type="dcterms:W3CDTF">2022-08-10T09:45:00Z</dcterms:created>
  <dcterms:modified xsi:type="dcterms:W3CDTF">2022-08-15T16:48:00Z</dcterms:modified>
</cp:coreProperties>
</file>