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B9BD" w14:textId="77777777" w:rsidR="0058456F" w:rsidRPr="00E97BE8" w:rsidRDefault="0058456F" w:rsidP="0058456F">
      <w:pPr>
        <w:spacing w:after="0" w:line="240" w:lineRule="auto"/>
        <w:jc w:val="center"/>
        <w:rPr>
          <w:rFonts w:ascii="Times New Roman" w:hAnsi="Times New Roman" w:cs="Times New Roman"/>
          <w:b/>
          <w:bCs/>
          <w:sz w:val="28"/>
          <w:szCs w:val="28"/>
          <w:lang w:val="en-US"/>
        </w:rPr>
      </w:pPr>
      <w:r w:rsidRPr="00E97BE8">
        <w:rPr>
          <w:rFonts w:ascii="Times New Roman" w:hAnsi="Times New Roman" w:cs="Times New Roman"/>
          <w:b/>
          <w:bCs/>
          <w:sz w:val="28"/>
          <w:szCs w:val="28"/>
        </w:rPr>
        <w:t xml:space="preserve">MANAJEMEN </w:t>
      </w:r>
      <w:r w:rsidRPr="00E97BE8">
        <w:rPr>
          <w:rFonts w:ascii="Times New Roman" w:hAnsi="Times New Roman" w:cs="Times New Roman"/>
          <w:b/>
          <w:bCs/>
          <w:sz w:val="28"/>
          <w:szCs w:val="28"/>
          <w:lang w:val="en-US"/>
        </w:rPr>
        <w:t>KOMUNIKASI PLKB DI MASA PANDEMI COVID-19</w:t>
      </w:r>
    </w:p>
    <w:p w14:paraId="0B4F516A" w14:textId="77777777" w:rsidR="0058456F" w:rsidRPr="00E97BE8" w:rsidRDefault="0058456F" w:rsidP="00954FA6">
      <w:pPr>
        <w:spacing w:after="0" w:line="240" w:lineRule="auto"/>
        <w:jc w:val="center"/>
        <w:rPr>
          <w:rFonts w:ascii="Times New Roman" w:hAnsi="Times New Roman" w:cs="Times New Roman"/>
          <w:b/>
          <w:bCs/>
          <w:sz w:val="28"/>
          <w:szCs w:val="28"/>
        </w:rPr>
      </w:pPr>
      <w:r w:rsidRPr="00E97BE8">
        <w:rPr>
          <w:rFonts w:ascii="Times New Roman" w:hAnsi="Times New Roman" w:cs="Times New Roman"/>
          <w:b/>
          <w:bCs/>
          <w:sz w:val="28"/>
          <w:szCs w:val="28"/>
        </w:rPr>
        <w:t xml:space="preserve">(Studi Kasus di Desa </w:t>
      </w:r>
      <w:proofErr w:type="spellStart"/>
      <w:r w:rsidRPr="00E97BE8">
        <w:rPr>
          <w:rFonts w:ascii="Times New Roman" w:hAnsi="Times New Roman" w:cs="Times New Roman"/>
          <w:b/>
          <w:bCs/>
          <w:sz w:val="28"/>
          <w:szCs w:val="28"/>
        </w:rPr>
        <w:t>Sindangasiah</w:t>
      </w:r>
      <w:proofErr w:type="spellEnd"/>
      <w:r w:rsidRPr="00E97BE8">
        <w:rPr>
          <w:rFonts w:ascii="Times New Roman" w:hAnsi="Times New Roman" w:cs="Times New Roman"/>
          <w:b/>
          <w:bCs/>
          <w:sz w:val="28"/>
          <w:szCs w:val="28"/>
        </w:rPr>
        <w:t xml:space="preserve">, Kecamatan </w:t>
      </w:r>
      <w:proofErr w:type="spellStart"/>
      <w:r w:rsidRPr="00E97BE8">
        <w:rPr>
          <w:rFonts w:ascii="Times New Roman" w:hAnsi="Times New Roman" w:cs="Times New Roman"/>
          <w:b/>
          <w:bCs/>
          <w:sz w:val="28"/>
          <w:szCs w:val="28"/>
        </w:rPr>
        <w:t>Karangtengah</w:t>
      </w:r>
      <w:proofErr w:type="spellEnd"/>
      <w:r w:rsidRPr="00E97BE8">
        <w:rPr>
          <w:rFonts w:ascii="Times New Roman" w:hAnsi="Times New Roman" w:cs="Times New Roman"/>
          <w:b/>
          <w:bCs/>
          <w:sz w:val="28"/>
          <w:szCs w:val="28"/>
        </w:rPr>
        <w:t xml:space="preserve">, Kabupaten Cianjur) </w:t>
      </w:r>
    </w:p>
    <w:p w14:paraId="139DBA03" w14:textId="77777777" w:rsidR="0058456F" w:rsidRPr="00E97BE8" w:rsidRDefault="0058456F" w:rsidP="00954FA6">
      <w:pPr>
        <w:spacing w:after="0" w:line="240" w:lineRule="auto"/>
        <w:jc w:val="center"/>
        <w:rPr>
          <w:rFonts w:ascii="Times New Roman" w:hAnsi="Times New Roman" w:cs="Times New Roman"/>
          <w:b/>
          <w:bCs/>
          <w:sz w:val="28"/>
          <w:szCs w:val="28"/>
        </w:rPr>
      </w:pPr>
    </w:p>
    <w:p w14:paraId="39DA9ED7" w14:textId="77777777" w:rsidR="0058456F" w:rsidRPr="00E97BE8" w:rsidRDefault="0058456F" w:rsidP="00954FA6">
      <w:pPr>
        <w:spacing w:after="0" w:line="240" w:lineRule="auto"/>
        <w:jc w:val="center"/>
        <w:rPr>
          <w:rFonts w:ascii="Times New Roman" w:hAnsi="Times New Roman" w:cs="Times New Roman"/>
          <w:b/>
          <w:bCs/>
          <w:sz w:val="28"/>
          <w:szCs w:val="28"/>
        </w:rPr>
      </w:pPr>
      <w:r w:rsidRPr="00E97BE8">
        <w:rPr>
          <w:rFonts w:ascii="Times New Roman" w:hAnsi="Times New Roman" w:cs="Times New Roman"/>
          <w:b/>
          <w:bCs/>
          <w:sz w:val="28"/>
          <w:szCs w:val="28"/>
        </w:rPr>
        <w:t xml:space="preserve">Jurnal </w:t>
      </w:r>
    </w:p>
    <w:p w14:paraId="6184A386" w14:textId="77777777" w:rsidR="0058456F" w:rsidRPr="00E97BE8" w:rsidRDefault="0058456F" w:rsidP="00954FA6">
      <w:pPr>
        <w:spacing w:after="0" w:line="240" w:lineRule="auto"/>
        <w:jc w:val="center"/>
        <w:rPr>
          <w:rFonts w:ascii="Times New Roman" w:hAnsi="Times New Roman" w:cs="Times New Roman"/>
          <w:b/>
          <w:bCs/>
          <w:sz w:val="28"/>
          <w:szCs w:val="28"/>
        </w:rPr>
      </w:pPr>
    </w:p>
    <w:p w14:paraId="00D5DDED" w14:textId="6242F5F6" w:rsidR="0058456F" w:rsidRPr="00E97BE8" w:rsidRDefault="0058456F" w:rsidP="00954FA6">
      <w:pPr>
        <w:spacing w:after="0" w:line="240" w:lineRule="auto"/>
        <w:jc w:val="center"/>
        <w:rPr>
          <w:rFonts w:ascii="Times New Roman" w:hAnsi="Times New Roman" w:cs="Times New Roman"/>
          <w:b/>
          <w:bCs/>
          <w:sz w:val="28"/>
          <w:szCs w:val="28"/>
        </w:rPr>
      </w:pPr>
      <w:r w:rsidRPr="00E97BE8">
        <w:rPr>
          <w:rFonts w:ascii="Times New Roman" w:hAnsi="Times New Roman" w:cs="Times New Roman"/>
          <w:b/>
          <w:bCs/>
          <w:sz w:val="28"/>
          <w:szCs w:val="28"/>
        </w:rPr>
        <w:t xml:space="preserve">Diajukan </w:t>
      </w:r>
      <w:r w:rsidR="00E97BE8" w:rsidRPr="00E97BE8">
        <w:rPr>
          <w:rFonts w:ascii="Times New Roman" w:hAnsi="Times New Roman" w:cs="Times New Roman"/>
          <w:b/>
          <w:bCs/>
          <w:sz w:val="28"/>
          <w:szCs w:val="28"/>
        </w:rPr>
        <w:t xml:space="preserve">Untuk Memenuhi Salah Satu Syarat Guna Meraih Gelar </w:t>
      </w:r>
      <w:r w:rsidRPr="00E97BE8">
        <w:rPr>
          <w:rFonts w:ascii="Times New Roman" w:hAnsi="Times New Roman" w:cs="Times New Roman"/>
          <w:b/>
          <w:bCs/>
          <w:sz w:val="28"/>
          <w:szCs w:val="28"/>
        </w:rPr>
        <w:t xml:space="preserve">Magister Ilmu </w:t>
      </w:r>
      <w:proofErr w:type="spellStart"/>
      <w:r w:rsidRPr="00E97BE8">
        <w:rPr>
          <w:rFonts w:ascii="Times New Roman" w:hAnsi="Times New Roman" w:cs="Times New Roman"/>
          <w:b/>
          <w:bCs/>
          <w:sz w:val="28"/>
          <w:szCs w:val="28"/>
        </w:rPr>
        <w:t>Komuniaksi</w:t>
      </w:r>
      <w:proofErr w:type="spellEnd"/>
      <w:r w:rsidRPr="00E97BE8">
        <w:rPr>
          <w:rFonts w:ascii="Times New Roman" w:hAnsi="Times New Roman" w:cs="Times New Roman"/>
          <w:b/>
          <w:bCs/>
          <w:sz w:val="28"/>
          <w:szCs w:val="28"/>
        </w:rPr>
        <w:t xml:space="preserve"> </w:t>
      </w:r>
      <w:r w:rsidR="00E97BE8" w:rsidRPr="00E97BE8">
        <w:rPr>
          <w:rFonts w:ascii="Times New Roman" w:hAnsi="Times New Roman" w:cs="Times New Roman"/>
          <w:b/>
          <w:bCs/>
          <w:sz w:val="28"/>
          <w:szCs w:val="28"/>
        </w:rPr>
        <w:t xml:space="preserve">Pada Fakultas </w:t>
      </w:r>
      <w:r w:rsidRPr="00E97BE8">
        <w:rPr>
          <w:rFonts w:ascii="Times New Roman" w:hAnsi="Times New Roman" w:cs="Times New Roman"/>
          <w:b/>
          <w:bCs/>
          <w:sz w:val="28"/>
          <w:szCs w:val="28"/>
        </w:rPr>
        <w:t>Pascasarjana Universitas Pasundan</w:t>
      </w:r>
    </w:p>
    <w:p w14:paraId="119F87B1" w14:textId="77777777" w:rsidR="0058456F" w:rsidRPr="00E97BE8" w:rsidRDefault="0058456F" w:rsidP="00954FA6">
      <w:pPr>
        <w:spacing w:after="0" w:line="240" w:lineRule="auto"/>
        <w:jc w:val="center"/>
        <w:rPr>
          <w:rFonts w:ascii="Times New Roman" w:hAnsi="Times New Roman" w:cs="Times New Roman"/>
          <w:b/>
          <w:bCs/>
          <w:sz w:val="28"/>
          <w:szCs w:val="28"/>
        </w:rPr>
      </w:pPr>
    </w:p>
    <w:p w14:paraId="23406BB6" w14:textId="77777777" w:rsidR="0058456F" w:rsidRPr="00E97BE8" w:rsidRDefault="0058456F" w:rsidP="00954FA6">
      <w:pPr>
        <w:spacing w:after="0" w:line="240" w:lineRule="auto"/>
        <w:jc w:val="center"/>
        <w:rPr>
          <w:rFonts w:ascii="Times New Roman" w:hAnsi="Times New Roman" w:cs="Times New Roman"/>
          <w:b/>
          <w:bCs/>
          <w:sz w:val="28"/>
          <w:szCs w:val="28"/>
        </w:rPr>
      </w:pPr>
    </w:p>
    <w:p w14:paraId="53EFF3CD" w14:textId="77777777" w:rsidR="0058456F" w:rsidRPr="00E97BE8" w:rsidRDefault="0058456F" w:rsidP="0058456F">
      <w:pPr>
        <w:spacing w:after="0" w:line="240" w:lineRule="auto"/>
        <w:jc w:val="center"/>
        <w:rPr>
          <w:rFonts w:ascii="Times New Roman" w:hAnsi="Times New Roman" w:cs="Times New Roman"/>
          <w:b/>
          <w:bCs/>
          <w:sz w:val="28"/>
          <w:szCs w:val="28"/>
        </w:rPr>
      </w:pPr>
      <w:r w:rsidRPr="00E97BE8">
        <w:rPr>
          <w:rFonts w:ascii="Times New Roman" w:hAnsi="Times New Roman" w:cs="Times New Roman"/>
          <w:b/>
          <w:bCs/>
          <w:sz w:val="28"/>
          <w:szCs w:val="28"/>
        </w:rPr>
        <w:t>Disusun oleh :</w:t>
      </w:r>
    </w:p>
    <w:p w14:paraId="42EF8833" w14:textId="10193D18" w:rsidR="0058456F" w:rsidRPr="00E97BE8" w:rsidRDefault="00E97BE8" w:rsidP="0058456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58456F" w:rsidRPr="00E97BE8">
        <w:rPr>
          <w:rFonts w:ascii="Times New Roman" w:hAnsi="Times New Roman" w:cs="Times New Roman"/>
          <w:b/>
          <w:bCs/>
          <w:sz w:val="28"/>
          <w:szCs w:val="28"/>
        </w:rPr>
        <w:t>Nama</w:t>
      </w:r>
      <w:r w:rsidR="0058456F" w:rsidRPr="00E97BE8">
        <w:rPr>
          <w:rFonts w:ascii="Times New Roman" w:hAnsi="Times New Roman" w:cs="Times New Roman"/>
          <w:b/>
          <w:bCs/>
          <w:sz w:val="28"/>
          <w:szCs w:val="28"/>
        </w:rPr>
        <w:tab/>
      </w:r>
      <w:r w:rsidR="0058456F" w:rsidRPr="00E97BE8">
        <w:rPr>
          <w:rFonts w:ascii="Times New Roman" w:hAnsi="Times New Roman" w:cs="Times New Roman"/>
          <w:b/>
          <w:bCs/>
          <w:sz w:val="28"/>
          <w:szCs w:val="28"/>
        </w:rPr>
        <w:tab/>
        <w:t>: Dwi Sri Agustina</w:t>
      </w:r>
    </w:p>
    <w:p w14:paraId="005A1896" w14:textId="6C248BDD" w:rsidR="0058456F" w:rsidRPr="00E97BE8" w:rsidRDefault="0058456F" w:rsidP="00E97BE8">
      <w:pPr>
        <w:spacing w:after="0" w:line="240" w:lineRule="auto"/>
        <w:ind w:left="2160" w:firstLine="720"/>
        <w:rPr>
          <w:rFonts w:ascii="Times New Roman" w:hAnsi="Times New Roman" w:cs="Times New Roman"/>
          <w:b/>
          <w:bCs/>
          <w:sz w:val="28"/>
          <w:szCs w:val="28"/>
        </w:rPr>
      </w:pPr>
      <w:r w:rsidRPr="00E97BE8">
        <w:rPr>
          <w:rFonts w:ascii="Times New Roman" w:hAnsi="Times New Roman" w:cs="Times New Roman"/>
          <w:b/>
          <w:bCs/>
          <w:sz w:val="28"/>
          <w:szCs w:val="28"/>
        </w:rPr>
        <w:t>NPM</w:t>
      </w:r>
      <w:r w:rsidR="00E97BE8">
        <w:rPr>
          <w:rFonts w:ascii="Times New Roman" w:hAnsi="Times New Roman" w:cs="Times New Roman"/>
          <w:b/>
          <w:bCs/>
          <w:sz w:val="28"/>
          <w:szCs w:val="28"/>
        </w:rPr>
        <w:tab/>
      </w:r>
      <w:r w:rsidR="00E97BE8">
        <w:rPr>
          <w:rFonts w:ascii="Times New Roman" w:hAnsi="Times New Roman" w:cs="Times New Roman"/>
          <w:b/>
          <w:bCs/>
          <w:sz w:val="28"/>
          <w:szCs w:val="28"/>
        </w:rPr>
        <w:tab/>
        <w:t xml:space="preserve">     </w:t>
      </w:r>
      <w:r w:rsidRPr="00E97BE8">
        <w:rPr>
          <w:rFonts w:ascii="Times New Roman" w:hAnsi="Times New Roman" w:cs="Times New Roman"/>
          <w:b/>
          <w:bCs/>
          <w:sz w:val="28"/>
          <w:szCs w:val="28"/>
        </w:rPr>
        <w:t>: 208080006</w:t>
      </w:r>
    </w:p>
    <w:p w14:paraId="7D529FD3" w14:textId="0F009389" w:rsidR="0058456F" w:rsidRPr="00E97BE8" w:rsidRDefault="0058456F" w:rsidP="0058456F">
      <w:pPr>
        <w:spacing w:after="0" w:line="240" w:lineRule="auto"/>
        <w:jc w:val="center"/>
        <w:rPr>
          <w:rFonts w:ascii="Times New Roman" w:hAnsi="Times New Roman" w:cs="Times New Roman"/>
          <w:b/>
          <w:bCs/>
          <w:sz w:val="28"/>
          <w:szCs w:val="28"/>
        </w:rPr>
      </w:pPr>
    </w:p>
    <w:p w14:paraId="0E08173A" w14:textId="77777777" w:rsidR="0058456F" w:rsidRPr="00E97BE8" w:rsidRDefault="0058456F" w:rsidP="00E97BE8">
      <w:pPr>
        <w:spacing w:after="0" w:line="360" w:lineRule="auto"/>
        <w:jc w:val="center"/>
        <w:rPr>
          <w:rFonts w:ascii="Times New Roman" w:hAnsi="Times New Roman" w:cs="Times New Roman"/>
          <w:b/>
          <w:bCs/>
          <w:sz w:val="28"/>
          <w:szCs w:val="28"/>
        </w:rPr>
      </w:pPr>
      <w:r w:rsidRPr="00E97BE8">
        <w:rPr>
          <w:rFonts w:ascii="Times New Roman" w:hAnsi="Times New Roman" w:cs="Times New Roman"/>
          <w:b/>
          <w:bCs/>
          <w:sz w:val="28"/>
          <w:szCs w:val="28"/>
        </w:rPr>
        <w:t>Dosen Pembimbing:</w:t>
      </w:r>
    </w:p>
    <w:p w14:paraId="40F3215E" w14:textId="77777777" w:rsidR="0058456F" w:rsidRPr="0058456F" w:rsidRDefault="0058456F" w:rsidP="00E97BE8">
      <w:pPr>
        <w:spacing w:after="0" w:line="360" w:lineRule="auto"/>
        <w:jc w:val="center"/>
        <w:rPr>
          <w:rFonts w:ascii="Times New Roman" w:hAnsi="Times New Roman" w:cs="Times New Roman"/>
          <w:b/>
          <w:bCs/>
          <w:sz w:val="28"/>
          <w:szCs w:val="28"/>
          <w:lang w:val="en-US"/>
        </w:rPr>
      </w:pPr>
      <w:r w:rsidRPr="0058456F">
        <w:rPr>
          <w:rFonts w:ascii="Times New Roman" w:hAnsi="Times New Roman" w:cs="Times New Roman"/>
          <w:b/>
          <w:bCs/>
          <w:sz w:val="28"/>
          <w:szCs w:val="28"/>
          <w:lang w:val="en-US"/>
        </w:rPr>
        <w:t xml:space="preserve">Dr. </w:t>
      </w:r>
      <w:proofErr w:type="spellStart"/>
      <w:r w:rsidRPr="0058456F">
        <w:rPr>
          <w:rFonts w:ascii="Times New Roman" w:hAnsi="Times New Roman" w:cs="Times New Roman"/>
          <w:b/>
          <w:bCs/>
          <w:sz w:val="28"/>
          <w:szCs w:val="28"/>
          <w:lang w:val="en-US"/>
        </w:rPr>
        <w:t>Eki</w:t>
      </w:r>
      <w:proofErr w:type="spellEnd"/>
      <w:r w:rsidRPr="0058456F">
        <w:rPr>
          <w:rFonts w:ascii="Times New Roman" w:hAnsi="Times New Roman" w:cs="Times New Roman"/>
          <w:b/>
          <w:bCs/>
          <w:sz w:val="28"/>
          <w:szCs w:val="28"/>
          <w:lang w:val="en-US"/>
        </w:rPr>
        <w:t xml:space="preserve"> </w:t>
      </w:r>
      <w:proofErr w:type="spellStart"/>
      <w:r w:rsidRPr="0058456F">
        <w:rPr>
          <w:rFonts w:ascii="Times New Roman" w:hAnsi="Times New Roman" w:cs="Times New Roman"/>
          <w:b/>
          <w:bCs/>
          <w:sz w:val="28"/>
          <w:szCs w:val="28"/>
          <w:lang w:val="en-US"/>
        </w:rPr>
        <w:t>Baihaki</w:t>
      </w:r>
      <w:proofErr w:type="spellEnd"/>
      <w:r w:rsidRPr="0058456F">
        <w:rPr>
          <w:rFonts w:ascii="Times New Roman" w:hAnsi="Times New Roman" w:cs="Times New Roman"/>
          <w:b/>
          <w:bCs/>
          <w:sz w:val="28"/>
          <w:szCs w:val="28"/>
          <w:lang w:val="en-US"/>
        </w:rPr>
        <w:t xml:space="preserve">, </w:t>
      </w:r>
      <w:proofErr w:type="spellStart"/>
      <w:proofErr w:type="gramStart"/>
      <w:r w:rsidRPr="0058456F">
        <w:rPr>
          <w:rFonts w:ascii="Times New Roman" w:hAnsi="Times New Roman" w:cs="Times New Roman"/>
          <w:b/>
          <w:bCs/>
          <w:sz w:val="28"/>
          <w:szCs w:val="28"/>
          <w:lang w:val="en-US"/>
        </w:rPr>
        <w:t>M.Si</w:t>
      </w:r>
      <w:proofErr w:type="spellEnd"/>
      <w:proofErr w:type="gramEnd"/>
    </w:p>
    <w:p w14:paraId="0B14FEB5" w14:textId="77777777" w:rsidR="0058456F" w:rsidRPr="00E97BE8" w:rsidRDefault="0058456F" w:rsidP="00E97BE8">
      <w:pPr>
        <w:spacing w:line="360" w:lineRule="auto"/>
        <w:jc w:val="center"/>
        <w:rPr>
          <w:rFonts w:ascii="Times New Roman" w:hAnsi="Times New Roman" w:cs="Times New Roman"/>
          <w:b/>
          <w:sz w:val="28"/>
          <w:szCs w:val="28"/>
        </w:rPr>
      </w:pPr>
      <w:r w:rsidRPr="00E97BE8">
        <w:rPr>
          <w:rFonts w:ascii="Times New Roman" w:hAnsi="Times New Roman" w:cs="Times New Roman"/>
          <w:b/>
          <w:sz w:val="28"/>
          <w:szCs w:val="28"/>
        </w:rPr>
        <w:t xml:space="preserve">Dr. Hj. Rd. Elly Komala, </w:t>
      </w:r>
      <w:proofErr w:type="spellStart"/>
      <w:r w:rsidRPr="00E97BE8">
        <w:rPr>
          <w:rFonts w:ascii="Times New Roman" w:hAnsi="Times New Roman" w:cs="Times New Roman"/>
          <w:b/>
          <w:sz w:val="28"/>
          <w:szCs w:val="28"/>
        </w:rPr>
        <w:t>M.Si</w:t>
      </w:r>
      <w:proofErr w:type="spellEnd"/>
    </w:p>
    <w:p w14:paraId="7E9BAA36" w14:textId="7F7D8B1D" w:rsidR="0058456F" w:rsidRPr="00E97BE8" w:rsidRDefault="0058456F" w:rsidP="0058456F">
      <w:pPr>
        <w:spacing w:after="0" w:line="240" w:lineRule="auto"/>
        <w:jc w:val="center"/>
        <w:rPr>
          <w:rFonts w:ascii="Times New Roman" w:hAnsi="Times New Roman" w:cs="Times New Roman"/>
          <w:b/>
          <w:bCs/>
          <w:sz w:val="28"/>
          <w:szCs w:val="28"/>
        </w:rPr>
      </w:pPr>
    </w:p>
    <w:p w14:paraId="44C69FB2" w14:textId="3D910832" w:rsidR="0058456F" w:rsidRDefault="0058456F" w:rsidP="0058456F">
      <w:pPr>
        <w:spacing w:after="0" w:line="240" w:lineRule="auto"/>
        <w:jc w:val="center"/>
        <w:rPr>
          <w:rFonts w:ascii="Times New Roman" w:hAnsi="Times New Roman" w:cs="Times New Roman"/>
          <w:b/>
          <w:bCs/>
          <w:sz w:val="28"/>
          <w:szCs w:val="28"/>
        </w:rPr>
      </w:pPr>
    </w:p>
    <w:p w14:paraId="30CF5AA6" w14:textId="6C0540F8" w:rsidR="00E97BE8" w:rsidRDefault="00E97BE8" w:rsidP="0058456F">
      <w:pPr>
        <w:spacing w:after="0" w:line="240" w:lineRule="auto"/>
        <w:jc w:val="center"/>
        <w:rPr>
          <w:rFonts w:ascii="Times New Roman" w:hAnsi="Times New Roman" w:cs="Times New Roman"/>
          <w:b/>
          <w:bCs/>
          <w:sz w:val="28"/>
          <w:szCs w:val="28"/>
        </w:rPr>
      </w:pPr>
      <w:r>
        <w:rPr>
          <w:noProof/>
          <w:lang w:eastAsia="ja-JP"/>
        </w:rPr>
        <w:drawing>
          <wp:anchor distT="0" distB="0" distL="0" distR="0" simplePos="0" relativeHeight="251659264" behindDoc="0" locked="0" layoutInCell="1" allowOverlap="1" wp14:anchorId="0158E0DE" wp14:editId="3CF62509">
            <wp:simplePos x="0" y="0"/>
            <wp:positionH relativeFrom="page">
              <wp:posOffset>3162300</wp:posOffset>
            </wp:positionH>
            <wp:positionV relativeFrom="paragraph">
              <wp:posOffset>337073</wp:posOffset>
            </wp:positionV>
            <wp:extent cx="1409065" cy="1430655"/>
            <wp:effectExtent l="0" t="0" r="635" b="0"/>
            <wp:wrapTopAndBottom/>
            <wp:docPr id="1" name="image1.jpeg"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09065" cy="1430655"/>
                    </a:xfrm>
                    <a:prstGeom prst="rect">
                      <a:avLst/>
                    </a:prstGeom>
                  </pic:spPr>
                </pic:pic>
              </a:graphicData>
            </a:graphic>
            <wp14:sizeRelH relativeFrom="margin">
              <wp14:pctWidth>0</wp14:pctWidth>
            </wp14:sizeRelH>
            <wp14:sizeRelV relativeFrom="margin">
              <wp14:pctHeight>0</wp14:pctHeight>
            </wp14:sizeRelV>
          </wp:anchor>
        </w:drawing>
      </w:r>
    </w:p>
    <w:p w14:paraId="1C63DE7E" w14:textId="6E2A68D9" w:rsidR="00E97BE8" w:rsidRDefault="00E97BE8" w:rsidP="0058456F">
      <w:pPr>
        <w:spacing w:after="0" w:line="240" w:lineRule="auto"/>
        <w:jc w:val="center"/>
        <w:rPr>
          <w:rFonts w:ascii="Times New Roman" w:hAnsi="Times New Roman" w:cs="Times New Roman"/>
          <w:b/>
          <w:bCs/>
          <w:sz w:val="28"/>
          <w:szCs w:val="28"/>
        </w:rPr>
      </w:pPr>
    </w:p>
    <w:p w14:paraId="4D2DB5B9" w14:textId="6DA15A43" w:rsidR="00E97BE8" w:rsidRDefault="00E97BE8" w:rsidP="0058456F">
      <w:pPr>
        <w:spacing w:after="0" w:line="240" w:lineRule="auto"/>
        <w:jc w:val="center"/>
        <w:rPr>
          <w:rFonts w:ascii="Times New Roman" w:hAnsi="Times New Roman" w:cs="Times New Roman"/>
          <w:b/>
          <w:bCs/>
          <w:sz w:val="28"/>
          <w:szCs w:val="28"/>
        </w:rPr>
      </w:pPr>
    </w:p>
    <w:p w14:paraId="7E0B959F" w14:textId="77777777" w:rsidR="00E97BE8" w:rsidRPr="00E97BE8" w:rsidRDefault="00E97BE8" w:rsidP="00E97BE8">
      <w:pPr>
        <w:spacing w:after="0" w:line="360" w:lineRule="auto"/>
        <w:rPr>
          <w:rFonts w:ascii="Times New Roman" w:hAnsi="Times New Roman" w:cs="Times New Roman"/>
          <w:b/>
          <w:bCs/>
          <w:sz w:val="32"/>
          <w:szCs w:val="32"/>
        </w:rPr>
      </w:pPr>
    </w:p>
    <w:p w14:paraId="7A5AA6D2" w14:textId="77777777" w:rsidR="0058456F" w:rsidRPr="00E97BE8" w:rsidRDefault="0058456F" w:rsidP="00E97BE8">
      <w:pPr>
        <w:spacing w:after="0" w:line="360" w:lineRule="auto"/>
        <w:jc w:val="center"/>
        <w:rPr>
          <w:rFonts w:ascii="Times New Roman" w:hAnsi="Times New Roman" w:cs="Times New Roman"/>
          <w:b/>
          <w:bCs/>
          <w:sz w:val="32"/>
          <w:szCs w:val="32"/>
        </w:rPr>
      </w:pPr>
      <w:r w:rsidRPr="00E97BE8">
        <w:rPr>
          <w:rFonts w:ascii="Times New Roman" w:hAnsi="Times New Roman" w:cs="Times New Roman"/>
          <w:b/>
          <w:bCs/>
          <w:sz w:val="32"/>
          <w:szCs w:val="32"/>
        </w:rPr>
        <w:t>PROGRAM MAGISTER ILMU KOMUNIKASI</w:t>
      </w:r>
    </w:p>
    <w:p w14:paraId="651FD26F" w14:textId="77777777" w:rsidR="0058456F" w:rsidRPr="00E97BE8" w:rsidRDefault="0058456F" w:rsidP="00E97BE8">
      <w:pPr>
        <w:spacing w:after="0" w:line="360" w:lineRule="auto"/>
        <w:jc w:val="center"/>
        <w:rPr>
          <w:rFonts w:ascii="Times New Roman" w:hAnsi="Times New Roman" w:cs="Times New Roman"/>
          <w:b/>
          <w:bCs/>
          <w:sz w:val="32"/>
          <w:szCs w:val="32"/>
        </w:rPr>
      </w:pPr>
      <w:r w:rsidRPr="00E97BE8">
        <w:rPr>
          <w:rFonts w:ascii="Times New Roman" w:hAnsi="Times New Roman" w:cs="Times New Roman"/>
          <w:b/>
          <w:bCs/>
          <w:sz w:val="32"/>
          <w:szCs w:val="32"/>
        </w:rPr>
        <w:t>FAKULTAS PASCASARJANA</w:t>
      </w:r>
    </w:p>
    <w:p w14:paraId="20CBD219" w14:textId="77777777" w:rsidR="0058456F" w:rsidRPr="00E97BE8" w:rsidRDefault="0058456F" w:rsidP="00E97BE8">
      <w:pPr>
        <w:spacing w:after="0" w:line="360" w:lineRule="auto"/>
        <w:jc w:val="center"/>
        <w:rPr>
          <w:rFonts w:ascii="Times New Roman" w:hAnsi="Times New Roman" w:cs="Times New Roman"/>
          <w:b/>
          <w:bCs/>
          <w:sz w:val="32"/>
          <w:szCs w:val="32"/>
        </w:rPr>
      </w:pPr>
      <w:r w:rsidRPr="00E97BE8">
        <w:rPr>
          <w:rFonts w:ascii="Times New Roman" w:hAnsi="Times New Roman" w:cs="Times New Roman"/>
          <w:b/>
          <w:bCs/>
          <w:sz w:val="32"/>
          <w:szCs w:val="32"/>
        </w:rPr>
        <w:t>UNIVERSITAS PASUNDAN</w:t>
      </w:r>
    </w:p>
    <w:p w14:paraId="736325AB" w14:textId="77777777" w:rsidR="0058456F" w:rsidRPr="00E97BE8" w:rsidRDefault="0058456F" w:rsidP="00E97BE8">
      <w:pPr>
        <w:spacing w:after="0" w:line="360" w:lineRule="auto"/>
        <w:jc w:val="center"/>
        <w:rPr>
          <w:rFonts w:ascii="Times New Roman" w:hAnsi="Times New Roman" w:cs="Times New Roman"/>
          <w:b/>
          <w:bCs/>
          <w:sz w:val="32"/>
          <w:szCs w:val="32"/>
        </w:rPr>
      </w:pPr>
      <w:r w:rsidRPr="00E97BE8">
        <w:rPr>
          <w:rFonts w:ascii="Times New Roman" w:hAnsi="Times New Roman" w:cs="Times New Roman"/>
          <w:b/>
          <w:bCs/>
          <w:sz w:val="32"/>
          <w:szCs w:val="32"/>
        </w:rPr>
        <w:t>BANDUNG</w:t>
      </w:r>
    </w:p>
    <w:p w14:paraId="7BAF0E1B" w14:textId="389D9CF6" w:rsidR="0058456F" w:rsidRDefault="0058456F" w:rsidP="00E97BE8">
      <w:pPr>
        <w:spacing w:after="0" w:line="360" w:lineRule="auto"/>
        <w:jc w:val="center"/>
        <w:rPr>
          <w:rFonts w:ascii="Times New Roman" w:hAnsi="Times New Roman" w:cs="Times New Roman"/>
          <w:b/>
          <w:bCs/>
          <w:sz w:val="28"/>
          <w:szCs w:val="28"/>
        </w:rPr>
      </w:pPr>
      <w:r w:rsidRPr="00E97BE8">
        <w:rPr>
          <w:rFonts w:ascii="Times New Roman" w:hAnsi="Times New Roman" w:cs="Times New Roman"/>
          <w:b/>
          <w:bCs/>
          <w:sz w:val="32"/>
          <w:szCs w:val="32"/>
        </w:rPr>
        <w:t>2022</w:t>
      </w:r>
      <w:r>
        <w:rPr>
          <w:rFonts w:ascii="Times New Roman" w:hAnsi="Times New Roman" w:cs="Times New Roman"/>
          <w:b/>
          <w:bCs/>
          <w:sz w:val="28"/>
          <w:szCs w:val="28"/>
        </w:rPr>
        <w:br w:type="page"/>
      </w:r>
    </w:p>
    <w:p w14:paraId="5F3FF159" w14:textId="727488BF" w:rsidR="00ED1E40" w:rsidRDefault="00291790" w:rsidP="00954FA6">
      <w:pPr>
        <w:spacing w:after="0" w:line="240" w:lineRule="auto"/>
        <w:jc w:val="center"/>
        <w:rPr>
          <w:rFonts w:ascii="Times New Roman" w:hAnsi="Times New Roman" w:cs="Times New Roman"/>
          <w:b/>
          <w:bCs/>
          <w:sz w:val="28"/>
          <w:szCs w:val="28"/>
          <w:lang w:val="en-US"/>
        </w:rPr>
      </w:pPr>
      <w:r w:rsidRPr="00A6038E">
        <w:rPr>
          <w:rFonts w:ascii="Times New Roman" w:hAnsi="Times New Roman" w:cs="Times New Roman"/>
          <w:b/>
          <w:bCs/>
          <w:sz w:val="28"/>
          <w:szCs w:val="28"/>
        </w:rPr>
        <w:lastRenderedPageBreak/>
        <w:t xml:space="preserve">MANAJEMEN </w:t>
      </w:r>
      <w:r w:rsidRPr="00A6038E">
        <w:rPr>
          <w:rFonts w:ascii="Times New Roman" w:hAnsi="Times New Roman" w:cs="Times New Roman"/>
          <w:b/>
          <w:bCs/>
          <w:sz w:val="28"/>
          <w:szCs w:val="28"/>
          <w:lang w:val="en-US"/>
        </w:rPr>
        <w:t>KOMUNIKASI PLKB DI MASA PANDEMI COVID-19</w:t>
      </w:r>
    </w:p>
    <w:p w14:paraId="04473570" w14:textId="77777777" w:rsidR="00954FA6" w:rsidRPr="00A6038E" w:rsidRDefault="00954FA6" w:rsidP="00954FA6">
      <w:pPr>
        <w:spacing w:after="0" w:line="240" w:lineRule="auto"/>
        <w:jc w:val="center"/>
        <w:rPr>
          <w:rFonts w:ascii="Times New Roman" w:hAnsi="Times New Roman" w:cs="Times New Roman"/>
          <w:b/>
          <w:bCs/>
          <w:sz w:val="28"/>
          <w:szCs w:val="28"/>
          <w:lang w:val="en-US"/>
        </w:rPr>
      </w:pPr>
    </w:p>
    <w:p w14:paraId="67B84875" w14:textId="3FD56300" w:rsidR="00291790" w:rsidRDefault="00291790" w:rsidP="00E97BE8">
      <w:pPr>
        <w:spacing w:after="0" w:line="360" w:lineRule="auto"/>
        <w:jc w:val="center"/>
        <w:rPr>
          <w:rFonts w:ascii="Times New Roman" w:hAnsi="Times New Roman" w:cs="Times New Roman"/>
          <w:b/>
          <w:sz w:val="24"/>
          <w:szCs w:val="24"/>
          <w:vertAlign w:val="superscript"/>
        </w:rPr>
      </w:pPr>
      <w:r w:rsidRPr="00A6038E">
        <w:rPr>
          <w:rFonts w:ascii="Times New Roman" w:hAnsi="Times New Roman" w:cs="Times New Roman"/>
          <w:b/>
          <w:sz w:val="24"/>
          <w:szCs w:val="24"/>
        </w:rPr>
        <w:t>Dwi Sri Agustina</w:t>
      </w:r>
    </w:p>
    <w:p w14:paraId="7843D542" w14:textId="78E9CFB9" w:rsidR="00E97BE8" w:rsidRDefault="00E97BE8" w:rsidP="00E97BE8">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(NPM</w:t>
      </w:r>
      <w:r>
        <w:rPr>
          <w:rFonts w:ascii="Times New Roman" w:hAnsi="Times New Roman" w:cs="Times New Roman"/>
          <w:b/>
          <w:sz w:val="24"/>
          <w:szCs w:val="24"/>
          <w:vertAlign w:val="superscript"/>
        </w:rPr>
        <w:tab/>
        <w:t xml:space="preserve">: 208080006) </w:t>
      </w:r>
    </w:p>
    <w:p w14:paraId="3CD2DF7C" w14:textId="104B4DF5" w:rsidR="00E97BE8" w:rsidRDefault="00E97BE8" w:rsidP="00E97BE8">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 xml:space="preserve">Magister Ilmu Komunikasi, Universitas Pasundan Bandung </w:t>
      </w:r>
    </w:p>
    <w:p w14:paraId="737B6115" w14:textId="5F48684D" w:rsidR="00D41882" w:rsidRPr="00A6038E" w:rsidRDefault="00D41882" w:rsidP="00E97BE8">
      <w:pPr>
        <w:spacing w:line="276" w:lineRule="auto"/>
        <w:rPr>
          <w:rFonts w:ascii="Times New Roman" w:hAnsi="Times New Roman" w:cs="Times New Roman"/>
          <w:b/>
          <w:sz w:val="24"/>
          <w:szCs w:val="24"/>
        </w:rPr>
      </w:pPr>
    </w:p>
    <w:p w14:paraId="77D62D9B" w14:textId="30EBBDB7" w:rsidR="00D41882" w:rsidRPr="00A6038E" w:rsidRDefault="00A6038E" w:rsidP="00E97BE8">
      <w:pPr>
        <w:jc w:val="center"/>
        <w:rPr>
          <w:rFonts w:ascii="Times New Roman" w:hAnsi="Times New Roman" w:cs="Times New Roman"/>
          <w:b/>
          <w:sz w:val="24"/>
          <w:szCs w:val="24"/>
        </w:rPr>
      </w:pPr>
      <w:r w:rsidRPr="00A6038E">
        <w:rPr>
          <w:rFonts w:ascii="Times New Roman" w:hAnsi="Times New Roman" w:cs="Times New Roman"/>
          <w:b/>
          <w:sz w:val="24"/>
          <w:szCs w:val="24"/>
        </w:rPr>
        <w:t>ABSTRAK</w:t>
      </w:r>
    </w:p>
    <w:p w14:paraId="5B6A930E" w14:textId="7FF45690" w:rsidR="00A6038E" w:rsidRPr="00A6038E" w:rsidRDefault="00A6038E" w:rsidP="00E97BE8">
      <w:pPr>
        <w:spacing w:line="276" w:lineRule="auto"/>
        <w:ind w:firstLine="720"/>
        <w:jc w:val="both"/>
        <w:rPr>
          <w:rFonts w:ascii="Times New Roman" w:hAnsi="Times New Roman" w:cs="Times New Roman"/>
          <w:b/>
          <w:bCs/>
          <w:sz w:val="24"/>
          <w:szCs w:val="24"/>
          <w:lang w:val="en-US"/>
        </w:rPr>
      </w:pPr>
      <w:r w:rsidRPr="00A6038E">
        <w:rPr>
          <w:rFonts w:ascii="Times New Roman" w:hAnsi="Times New Roman" w:cs="Times New Roman"/>
          <w:sz w:val="24"/>
          <w:szCs w:val="24"/>
        </w:rPr>
        <w:t>Program KB sudah seharusnya berjalan secara berkesinambungan, meskipun pandemi Covid-19 menjadi salah satu penghambat program KB tiga tahun terakhir ini. Petugas Lapangan Keluarga Berencana (PLKB) menempati posisi yang sangat penting dan merupakan garda terdepan dalam pencapaian Program KB Nasional, karena berhadapan langsung dengan masyarakat. PLKB bekerja dengan fungsi-fungsi manajemen yang pada umumnya terdiri dari fungsi perencanaan, pengorganisasian, pelaksanaan dan evaluasi. Penelitian ini menggunakan metode kualitatif dengan pendekatan studi kasus. Teknik pengumpulan data menggunakan observasi, wawancara mendalam dan studi kepustakaan dengan satu informan kunci (PLKB Desa), tiga informan pendukung (PPL dan Pos KB Desa)  dan satu informan ahli (Pengelola Balai KB Kecamatan). Berdasarkan hasil penelitian dapat disimpulkan bahwa: 1) P</w:t>
      </w:r>
      <w:proofErr w:type="spellStart"/>
      <w:r w:rsidRPr="00A6038E">
        <w:rPr>
          <w:rFonts w:ascii="Times New Roman" w:hAnsi="Times New Roman" w:cs="Times New Roman"/>
          <w:sz w:val="24"/>
          <w:szCs w:val="24"/>
          <w:lang w:val="en-US"/>
        </w:rPr>
        <w:t>erencanaan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manajemen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komunikasi</w:t>
      </w:r>
      <w:proofErr w:type="spellEnd"/>
      <w:r w:rsidRPr="00A6038E">
        <w:rPr>
          <w:rFonts w:ascii="Times New Roman" w:hAnsi="Times New Roman" w:cs="Times New Roman"/>
          <w:sz w:val="24"/>
          <w:szCs w:val="24"/>
          <w:lang w:val="en-US"/>
        </w:rPr>
        <w:t xml:space="preserve"> PLKB di masa </w:t>
      </w:r>
      <w:r w:rsidRPr="00A6038E">
        <w:rPr>
          <w:rFonts w:ascii="Times New Roman" w:hAnsi="Times New Roman" w:cs="Times New Roman"/>
          <w:sz w:val="24"/>
          <w:szCs w:val="24"/>
        </w:rPr>
        <w:t>p</w:t>
      </w:r>
      <w:proofErr w:type="spellStart"/>
      <w:r w:rsidRPr="00A6038E">
        <w:rPr>
          <w:rFonts w:ascii="Times New Roman" w:hAnsi="Times New Roman" w:cs="Times New Roman"/>
          <w:sz w:val="24"/>
          <w:szCs w:val="24"/>
          <w:lang w:val="en-US"/>
        </w:rPr>
        <w:t>andemi</w:t>
      </w:r>
      <w:proofErr w:type="spellEnd"/>
      <w:r w:rsidRPr="00A6038E">
        <w:rPr>
          <w:rFonts w:ascii="Times New Roman" w:hAnsi="Times New Roman" w:cs="Times New Roman"/>
          <w:sz w:val="24"/>
          <w:szCs w:val="24"/>
          <w:lang w:val="en-US"/>
        </w:rPr>
        <w:t xml:space="preserve"> Covid-19 di </w:t>
      </w:r>
      <w:proofErr w:type="spellStart"/>
      <w:r w:rsidRPr="00A6038E">
        <w:rPr>
          <w:rFonts w:ascii="Times New Roman" w:hAnsi="Times New Roman" w:cs="Times New Roman"/>
          <w:sz w:val="24"/>
          <w:szCs w:val="24"/>
          <w:lang w:val="en-US"/>
        </w:rPr>
        <w:t>Desa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Sindangasih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Karangtengah</w:t>
      </w:r>
      <w:proofErr w:type="spellEnd"/>
      <w:r w:rsidRPr="00A6038E">
        <w:rPr>
          <w:rFonts w:ascii="Times New Roman" w:hAnsi="Times New Roman" w:cs="Times New Roman"/>
          <w:sz w:val="24"/>
          <w:szCs w:val="24"/>
        </w:rPr>
        <w:t xml:space="preserve">, </w:t>
      </w:r>
      <w:proofErr w:type="spellStart"/>
      <w:r w:rsidRPr="00A6038E">
        <w:rPr>
          <w:rFonts w:ascii="Times New Roman" w:hAnsi="Times New Roman" w:cs="Times New Roman"/>
          <w:sz w:val="24"/>
          <w:szCs w:val="24"/>
          <w:lang w:val="en-US"/>
        </w:rPr>
        <w:t>Cianjur</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terdiri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membuat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rencana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kerja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penyiapan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dukungan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melalui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pendataan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pendekatan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tokoh</w:t>
      </w:r>
      <w:proofErr w:type="spellEnd"/>
      <w:r w:rsidRPr="00A6038E">
        <w:rPr>
          <w:rFonts w:ascii="Times New Roman" w:hAnsi="Times New Roman" w:cs="Times New Roman"/>
          <w:sz w:val="24"/>
          <w:szCs w:val="24"/>
          <w:lang w:val="en-US"/>
        </w:rPr>
        <w:t xml:space="preserve"> formal dan informal, </w:t>
      </w: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koordinasi</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kolaborasi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fasilitas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kesehatan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terdekat</w:t>
      </w:r>
      <w:proofErr w:type="spellEnd"/>
      <w:r w:rsidRPr="00A6038E">
        <w:rPr>
          <w:rFonts w:ascii="Times New Roman" w:hAnsi="Times New Roman" w:cs="Times New Roman"/>
          <w:sz w:val="24"/>
          <w:szCs w:val="24"/>
          <w:lang w:val="en-US"/>
        </w:rPr>
        <w:t>.</w:t>
      </w:r>
      <w:r w:rsidRPr="00A6038E">
        <w:rPr>
          <w:rFonts w:ascii="Times New Roman" w:hAnsi="Times New Roman" w:cs="Times New Roman"/>
          <w:sz w:val="24"/>
          <w:szCs w:val="24"/>
        </w:rPr>
        <w:t xml:space="preserve"> 2) P</w:t>
      </w:r>
      <w:proofErr w:type="spellStart"/>
      <w:r w:rsidRPr="00A6038E">
        <w:rPr>
          <w:rFonts w:ascii="Times New Roman" w:hAnsi="Times New Roman" w:cs="Times New Roman"/>
          <w:sz w:val="24"/>
          <w:szCs w:val="24"/>
          <w:lang w:val="en-US"/>
        </w:rPr>
        <w:t>engorgansasian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manajemen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komunikasi</w:t>
      </w:r>
      <w:proofErr w:type="spellEnd"/>
      <w:r w:rsidRPr="00A6038E">
        <w:rPr>
          <w:rFonts w:ascii="Times New Roman" w:hAnsi="Times New Roman" w:cs="Times New Roman"/>
          <w:sz w:val="24"/>
          <w:szCs w:val="24"/>
          <w:lang w:val="en-US"/>
        </w:rPr>
        <w:t xml:space="preserve"> PLKB di masa </w:t>
      </w:r>
      <w:r w:rsidRPr="00A6038E">
        <w:rPr>
          <w:rFonts w:ascii="Times New Roman" w:hAnsi="Times New Roman" w:cs="Times New Roman"/>
          <w:sz w:val="24"/>
          <w:szCs w:val="24"/>
        </w:rPr>
        <w:t>p</w:t>
      </w:r>
      <w:proofErr w:type="spellStart"/>
      <w:r w:rsidRPr="00A6038E">
        <w:rPr>
          <w:rFonts w:ascii="Times New Roman" w:hAnsi="Times New Roman" w:cs="Times New Roman"/>
          <w:sz w:val="24"/>
          <w:szCs w:val="24"/>
          <w:lang w:val="en-US"/>
        </w:rPr>
        <w:t>andemi</w:t>
      </w:r>
      <w:proofErr w:type="spellEnd"/>
      <w:r w:rsidRPr="00A6038E">
        <w:rPr>
          <w:rFonts w:ascii="Times New Roman" w:hAnsi="Times New Roman" w:cs="Times New Roman"/>
          <w:sz w:val="24"/>
          <w:szCs w:val="24"/>
          <w:lang w:val="en-US"/>
        </w:rPr>
        <w:t xml:space="preserve"> Covid-19 </w:t>
      </w:r>
      <w:proofErr w:type="spellStart"/>
      <w:r w:rsidRPr="00A6038E">
        <w:rPr>
          <w:rFonts w:ascii="Times New Roman" w:hAnsi="Times New Roman" w:cs="Times New Roman"/>
          <w:sz w:val="24"/>
          <w:szCs w:val="24"/>
          <w:lang w:val="en-US"/>
        </w:rPr>
        <w:t>terdiri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koordinasi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tingkat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kecamatan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tingkat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desa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kesepakatan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tokoh</w:t>
      </w:r>
      <w:proofErr w:type="spellEnd"/>
      <w:r w:rsidRPr="00A6038E">
        <w:rPr>
          <w:rFonts w:ascii="Times New Roman" w:hAnsi="Times New Roman" w:cs="Times New Roman"/>
          <w:sz w:val="24"/>
          <w:szCs w:val="24"/>
          <w:lang w:val="en-US"/>
        </w:rPr>
        <w:t xml:space="preserve"> formal dan informal dan </w:t>
      </w:r>
      <w:proofErr w:type="spellStart"/>
      <w:r w:rsidRPr="00A6038E">
        <w:rPr>
          <w:rFonts w:ascii="Times New Roman" w:hAnsi="Times New Roman" w:cs="Times New Roman"/>
          <w:sz w:val="24"/>
          <w:szCs w:val="24"/>
          <w:lang w:val="en-US"/>
        </w:rPr>
        <w:t>pembinaan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PLKB </w:t>
      </w:r>
      <w:proofErr w:type="spellStart"/>
      <w:r w:rsidRPr="00A6038E">
        <w:rPr>
          <w:rFonts w:ascii="Times New Roman" w:hAnsi="Times New Roman" w:cs="Times New Roman"/>
          <w:sz w:val="24"/>
          <w:szCs w:val="24"/>
          <w:lang w:val="en-US"/>
        </w:rPr>
        <w:t>kepada</w:t>
      </w:r>
      <w:proofErr w:type="spellEnd"/>
      <w:r w:rsidRPr="00A6038E">
        <w:rPr>
          <w:rFonts w:ascii="Times New Roman" w:hAnsi="Times New Roman" w:cs="Times New Roman"/>
          <w:sz w:val="24"/>
          <w:szCs w:val="24"/>
          <w:lang w:val="en-US"/>
        </w:rPr>
        <w:t xml:space="preserve"> pos KB </w:t>
      </w:r>
      <w:proofErr w:type="spellStart"/>
      <w:r w:rsidRPr="00A6038E">
        <w:rPr>
          <w:rFonts w:ascii="Times New Roman" w:hAnsi="Times New Roman" w:cs="Times New Roman"/>
          <w:sz w:val="24"/>
          <w:szCs w:val="24"/>
          <w:lang w:val="en-US"/>
        </w:rPr>
        <w:t>Desa</w:t>
      </w:r>
      <w:proofErr w:type="spellEnd"/>
      <w:r w:rsidRPr="00A6038E">
        <w:rPr>
          <w:rFonts w:ascii="Times New Roman" w:hAnsi="Times New Roman" w:cs="Times New Roman"/>
          <w:sz w:val="24"/>
          <w:szCs w:val="24"/>
          <w:lang w:val="en-US"/>
        </w:rPr>
        <w:t xml:space="preserve">. </w:t>
      </w:r>
      <w:r w:rsidRPr="00A6038E">
        <w:rPr>
          <w:rFonts w:ascii="Times New Roman" w:hAnsi="Times New Roman" w:cs="Times New Roman"/>
          <w:sz w:val="24"/>
          <w:szCs w:val="24"/>
        </w:rPr>
        <w:t>3) P</w:t>
      </w:r>
      <w:proofErr w:type="spellStart"/>
      <w:r w:rsidRPr="00A6038E">
        <w:rPr>
          <w:rFonts w:ascii="Times New Roman" w:hAnsi="Times New Roman" w:cs="Times New Roman"/>
          <w:sz w:val="24"/>
          <w:szCs w:val="24"/>
          <w:lang w:val="en-US"/>
        </w:rPr>
        <w:t>elaksanaan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manajamen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komunikasi</w:t>
      </w:r>
      <w:proofErr w:type="spellEnd"/>
      <w:r w:rsidRPr="00A6038E">
        <w:rPr>
          <w:rFonts w:ascii="Times New Roman" w:hAnsi="Times New Roman" w:cs="Times New Roman"/>
          <w:sz w:val="24"/>
          <w:szCs w:val="24"/>
          <w:lang w:val="en-US"/>
        </w:rPr>
        <w:t xml:space="preserve"> PLKB di masa </w:t>
      </w:r>
      <w:proofErr w:type="spellStart"/>
      <w:r w:rsidRPr="00A6038E">
        <w:rPr>
          <w:rFonts w:ascii="Times New Roman" w:hAnsi="Times New Roman" w:cs="Times New Roman"/>
          <w:sz w:val="24"/>
          <w:szCs w:val="24"/>
          <w:lang w:val="en-US"/>
        </w:rPr>
        <w:t>Pandemi</w:t>
      </w:r>
      <w:proofErr w:type="spellEnd"/>
      <w:r w:rsidRPr="00A6038E">
        <w:rPr>
          <w:rFonts w:ascii="Times New Roman" w:hAnsi="Times New Roman" w:cs="Times New Roman"/>
          <w:sz w:val="24"/>
          <w:szCs w:val="24"/>
          <w:lang w:val="en-US"/>
        </w:rPr>
        <w:t xml:space="preserve"> Covid-19 </w:t>
      </w:r>
      <w:proofErr w:type="spellStart"/>
      <w:r w:rsidRPr="00A6038E">
        <w:rPr>
          <w:rFonts w:ascii="Times New Roman" w:hAnsi="Times New Roman" w:cs="Times New Roman"/>
          <w:sz w:val="24"/>
          <w:szCs w:val="24"/>
          <w:lang w:val="en-US"/>
        </w:rPr>
        <w:t>terdiri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KIE </w:t>
      </w:r>
      <w:r w:rsidRPr="00A6038E">
        <w:rPr>
          <w:rFonts w:ascii="Times New Roman" w:hAnsi="Times New Roman" w:cs="Times New Roman"/>
          <w:sz w:val="24"/>
          <w:szCs w:val="24"/>
        </w:rPr>
        <w:t xml:space="preserve">(Komunikasi Edukasi Informasi) </w:t>
      </w:r>
      <w:proofErr w:type="spellStart"/>
      <w:r w:rsidRPr="00A6038E">
        <w:rPr>
          <w:rFonts w:ascii="Times New Roman" w:hAnsi="Times New Roman" w:cs="Times New Roman"/>
          <w:sz w:val="24"/>
          <w:szCs w:val="24"/>
          <w:lang w:val="en-US"/>
        </w:rPr>
        <w:t>kepada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masyarakat</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calon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pengantin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protokol</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kesehatan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promosi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melalui</w:t>
      </w:r>
      <w:proofErr w:type="spellEnd"/>
      <w:r w:rsidRPr="00A6038E">
        <w:rPr>
          <w:rFonts w:ascii="Times New Roman" w:hAnsi="Times New Roman" w:cs="Times New Roman"/>
          <w:sz w:val="24"/>
          <w:szCs w:val="24"/>
          <w:lang w:val="en-US"/>
        </w:rPr>
        <w:t xml:space="preserve"> media </w:t>
      </w:r>
      <w:proofErr w:type="spellStart"/>
      <w:r w:rsidRPr="00A6038E">
        <w:rPr>
          <w:rFonts w:ascii="Times New Roman" w:hAnsi="Times New Roman" w:cs="Times New Roman"/>
          <w:sz w:val="24"/>
          <w:szCs w:val="24"/>
          <w:lang w:val="en-US"/>
        </w:rPr>
        <w:t>sosial</w:t>
      </w:r>
      <w:proofErr w:type="spellEnd"/>
      <w:r w:rsidRPr="00A6038E">
        <w:rPr>
          <w:rFonts w:ascii="Times New Roman" w:hAnsi="Times New Roman" w:cs="Times New Roman"/>
          <w:sz w:val="24"/>
          <w:szCs w:val="24"/>
          <w:lang w:val="en-US"/>
        </w:rPr>
        <w:t xml:space="preserve">, </w:t>
      </w:r>
      <w:r w:rsidRPr="00A6038E">
        <w:rPr>
          <w:rFonts w:ascii="Times New Roman" w:hAnsi="Times New Roman" w:cs="Times New Roman"/>
          <w:sz w:val="24"/>
          <w:szCs w:val="24"/>
        </w:rPr>
        <w:t xml:space="preserve">dan </w:t>
      </w:r>
      <w:proofErr w:type="spellStart"/>
      <w:r w:rsidRPr="00A6038E">
        <w:rPr>
          <w:rFonts w:ascii="Times New Roman" w:hAnsi="Times New Roman" w:cs="Times New Roman"/>
          <w:sz w:val="24"/>
          <w:szCs w:val="24"/>
          <w:lang w:val="en-US"/>
        </w:rPr>
        <w:t>pembentukan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grup</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pelopor</w:t>
      </w:r>
      <w:proofErr w:type="spellEnd"/>
      <w:r w:rsidRPr="00A6038E">
        <w:rPr>
          <w:rFonts w:ascii="Times New Roman" w:hAnsi="Times New Roman" w:cs="Times New Roman"/>
          <w:sz w:val="24"/>
          <w:szCs w:val="24"/>
        </w:rPr>
        <w:t xml:space="preserve"> KB</w:t>
      </w:r>
      <w:r w:rsidRPr="00A6038E">
        <w:rPr>
          <w:rFonts w:ascii="Times New Roman" w:hAnsi="Times New Roman" w:cs="Times New Roman"/>
          <w:sz w:val="24"/>
          <w:szCs w:val="24"/>
          <w:lang w:val="en-US"/>
        </w:rPr>
        <w:t xml:space="preserve">. </w:t>
      </w:r>
      <w:r w:rsidRPr="00A6038E">
        <w:rPr>
          <w:rFonts w:ascii="Times New Roman" w:hAnsi="Times New Roman" w:cs="Times New Roman"/>
          <w:sz w:val="24"/>
          <w:szCs w:val="24"/>
        </w:rPr>
        <w:t>4) E</w:t>
      </w:r>
      <w:proofErr w:type="spellStart"/>
      <w:r w:rsidRPr="00A6038E">
        <w:rPr>
          <w:rFonts w:ascii="Times New Roman" w:hAnsi="Times New Roman" w:cs="Times New Roman"/>
          <w:sz w:val="24"/>
          <w:szCs w:val="24"/>
          <w:lang w:val="en-US"/>
        </w:rPr>
        <w:t>valuasi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manajemen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komunikasi</w:t>
      </w:r>
      <w:proofErr w:type="spellEnd"/>
      <w:r w:rsidRPr="00A6038E">
        <w:rPr>
          <w:rFonts w:ascii="Times New Roman" w:hAnsi="Times New Roman" w:cs="Times New Roman"/>
          <w:sz w:val="24"/>
          <w:szCs w:val="24"/>
          <w:lang w:val="en-US"/>
        </w:rPr>
        <w:t xml:space="preserve"> PLKB di masa </w:t>
      </w:r>
      <w:r w:rsidRPr="00A6038E">
        <w:rPr>
          <w:rFonts w:ascii="Times New Roman" w:hAnsi="Times New Roman" w:cs="Times New Roman"/>
          <w:sz w:val="24"/>
          <w:szCs w:val="24"/>
        </w:rPr>
        <w:t>p</w:t>
      </w:r>
      <w:proofErr w:type="spellStart"/>
      <w:r w:rsidRPr="00A6038E">
        <w:rPr>
          <w:rFonts w:ascii="Times New Roman" w:hAnsi="Times New Roman" w:cs="Times New Roman"/>
          <w:sz w:val="24"/>
          <w:szCs w:val="24"/>
          <w:lang w:val="en-US"/>
        </w:rPr>
        <w:t>andemi</w:t>
      </w:r>
      <w:proofErr w:type="spellEnd"/>
      <w:r w:rsidRPr="00A6038E">
        <w:rPr>
          <w:rFonts w:ascii="Times New Roman" w:hAnsi="Times New Roman" w:cs="Times New Roman"/>
          <w:sz w:val="24"/>
          <w:szCs w:val="24"/>
          <w:lang w:val="en-US"/>
        </w:rPr>
        <w:t xml:space="preserve"> Covid-19 </w:t>
      </w:r>
      <w:proofErr w:type="spellStart"/>
      <w:r w:rsidRPr="00A6038E">
        <w:rPr>
          <w:rFonts w:ascii="Times New Roman" w:hAnsi="Times New Roman" w:cs="Times New Roman"/>
          <w:sz w:val="24"/>
          <w:szCs w:val="24"/>
          <w:lang w:val="en-US"/>
        </w:rPr>
        <w:t>terdiri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aktivitas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PLKB di </w:t>
      </w:r>
      <w:proofErr w:type="spellStart"/>
      <w:r w:rsidRPr="00A6038E">
        <w:rPr>
          <w:rFonts w:ascii="Times New Roman" w:hAnsi="Times New Roman" w:cs="Times New Roman"/>
          <w:sz w:val="24"/>
          <w:szCs w:val="24"/>
          <w:lang w:val="en-US"/>
        </w:rPr>
        <w:t>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secara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berkala</w:t>
      </w:r>
      <w:proofErr w:type="spellEnd"/>
      <w:r w:rsidRPr="00A6038E">
        <w:rPr>
          <w:rFonts w:ascii="Times New Roman" w:hAnsi="Times New Roman" w:cs="Times New Roman"/>
          <w:sz w:val="24"/>
          <w:szCs w:val="24"/>
          <w:lang w:val="en-US"/>
        </w:rPr>
        <w:t xml:space="preserve"> oleh DPPKB </w:t>
      </w:r>
      <w:proofErr w:type="spellStart"/>
      <w:r w:rsidRPr="00A6038E">
        <w:rPr>
          <w:rFonts w:ascii="Times New Roman" w:hAnsi="Times New Roman" w:cs="Times New Roman"/>
          <w:sz w:val="24"/>
          <w:szCs w:val="24"/>
          <w:lang w:val="en-US"/>
        </w:rPr>
        <w:t>Kabupaten</w:t>
      </w:r>
      <w:proofErr w:type="spellEnd"/>
      <w:r w:rsidRPr="00A6038E">
        <w:rPr>
          <w:rFonts w:ascii="Times New Roman" w:hAnsi="Times New Roman" w:cs="Times New Roman"/>
          <w:sz w:val="24"/>
          <w:szCs w:val="24"/>
        </w:rPr>
        <w:t xml:space="preserve"> </w:t>
      </w:r>
      <w:r w:rsidRPr="00A6038E">
        <w:rPr>
          <w:rFonts w:ascii="Times New Roman" w:hAnsi="Times New Roman" w:cs="Times New Roman"/>
          <w:sz w:val="24"/>
          <w:szCs w:val="24"/>
          <w:lang w:val="en-US"/>
        </w:rPr>
        <w:t xml:space="preserve">dan </w:t>
      </w:r>
      <w:proofErr w:type="spellStart"/>
      <w:r w:rsidRPr="00A6038E">
        <w:rPr>
          <w:rFonts w:ascii="Times New Roman" w:hAnsi="Times New Roman" w:cs="Times New Roman"/>
          <w:sz w:val="24"/>
          <w:szCs w:val="24"/>
          <w:lang w:val="en-US"/>
        </w:rPr>
        <w:t>Perwakilan</w:t>
      </w:r>
      <w:proofErr w:type="spellEnd"/>
      <w:r w:rsidRPr="00A6038E">
        <w:rPr>
          <w:rFonts w:ascii="Times New Roman" w:hAnsi="Times New Roman" w:cs="Times New Roman"/>
          <w:sz w:val="24"/>
          <w:szCs w:val="24"/>
          <w:lang w:val="en-US"/>
        </w:rPr>
        <w:t xml:space="preserve"> BKKBN </w:t>
      </w:r>
      <w:proofErr w:type="spellStart"/>
      <w:r w:rsidRPr="00A6038E">
        <w:rPr>
          <w:rFonts w:ascii="Times New Roman" w:hAnsi="Times New Roman" w:cs="Times New Roman"/>
          <w:sz w:val="24"/>
          <w:szCs w:val="24"/>
          <w:lang w:val="en-US"/>
        </w:rPr>
        <w:t>Provinsi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penilaian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kinerja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selama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satu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minggu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lalu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menghitung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jumlah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sasaran</w:t>
      </w:r>
      <w:proofErr w:type="spellEnd"/>
      <w:r w:rsidRPr="00A6038E">
        <w:rPr>
          <w:rFonts w:ascii="Times New Roman" w:hAnsi="Times New Roman" w:cs="Times New Roman"/>
          <w:sz w:val="24"/>
          <w:szCs w:val="24"/>
          <w:lang w:val="en-US"/>
        </w:rPr>
        <w:t xml:space="preserve"> program KB dan </w:t>
      </w:r>
      <w:r w:rsidRPr="00A6038E">
        <w:rPr>
          <w:rFonts w:ascii="Times New Roman" w:hAnsi="Times New Roman" w:cs="Times New Roman"/>
          <w:sz w:val="24"/>
          <w:szCs w:val="24"/>
        </w:rPr>
        <w:t xml:space="preserve">jumlah </w:t>
      </w:r>
      <w:proofErr w:type="spellStart"/>
      <w:r w:rsidRPr="00A6038E">
        <w:rPr>
          <w:rFonts w:ascii="Times New Roman" w:hAnsi="Times New Roman" w:cs="Times New Roman"/>
          <w:sz w:val="24"/>
          <w:szCs w:val="24"/>
          <w:lang w:val="en-US"/>
        </w:rPr>
        <w:t>calon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akseptor</w:t>
      </w:r>
      <w:proofErr w:type="spellEnd"/>
      <w:r w:rsidRPr="00A6038E">
        <w:rPr>
          <w:rFonts w:ascii="Times New Roman" w:hAnsi="Times New Roman" w:cs="Times New Roman"/>
          <w:sz w:val="24"/>
          <w:szCs w:val="24"/>
        </w:rPr>
        <w:t xml:space="preserve"> KB</w:t>
      </w:r>
      <w:r w:rsidRPr="00A6038E">
        <w:rPr>
          <w:rFonts w:ascii="Times New Roman" w:hAnsi="Times New Roman" w:cs="Times New Roman"/>
          <w:b/>
          <w:bCs/>
          <w:sz w:val="24"/>
          <w:szCs w:val="24"/>
          <w:lang w:val="en-US"/>
        </w:rPr>
        <w:t>.</w:t>
      </w:r>
    </w:p>
    <w:p w14:paraId="6766297D" w14:textId="2AF1D2E3" w:rsidR="00E97BE8" w:rsidRDefault="00A6038E" w:rsidP="00E97BE8">
      <w:pPr>
        <w:spacing w:line="276" w:lineRule="auto"/>
        <w:jc w:val="both"/>
        <w:rPr>
          <w:rFonts w:ascii="Times New Roman" w:hAnsi="Times New Roman" w:cs="Times New Roman"/>
          <w:sz w:val="24"/>
          <w:szCs w:val="24"/>
        </w:rPr>
      </w:pPr>
      <w:r w:rsidRPr="00A6038E">
        <w:rPr>
          <w:rFonts w:ascii="Times New Roman" w:hAnsi="Times New Roman" w:cs="Times New Roman"/>
          <w:b/>
          <w:bCs/>
          <w:sz w:val="24"/>
          <w:szCs w:val="24"/>
        </w:rPr>
        <w:t xml:space="preserve">Kata Kunci : </w:t>
      </w:r>
      <w:r w:rsidRPr="00A6038E">
        <w:rPr>
          <w:rFonts w:ascii="Times New Roman" w:hAnsi="Times New Roman" w:cs="Times New Roman"/>
          <w:sz w:val="24"/>
          <w:szCs w:val="24"/>
        </w:rPr>
        <w:t>Manajemen Komunikasi, Perencanaan, Pengorganisasian, Pelaksanaan, Evaluasi</w:t>
      </w:r>
      <w:r w:rsidR="00E97BE8">
        <w:rPr>
          <w:rFonts w:ascii="Times New Roman" w:hAnsi="Times New Roman" w:cs="Times New Roman"/>
          <w:sz w:val="24"/>
          <w:szCs w:val="24"/>
        </w:rPr>
        <w:br w:type="page"/>
      </w:r>
    </w:p>
    <w:p w14:paraId="1A341C9E" w14:textId="77777777" w:rsidR="00A6038E" w:rsidRPr="00A6038E" w:rsidRDefault="00A6038E" w:rsidP="00A6038E">
      <w:pPr>
        <w:jc w:val="both"/>
        <w:rPr>
          <w:rFonts w:ascii="Times New Roman" w:hAnsi="Times New Roman" w:cs="Times New Roman"/>
          <w:b/>
          <w:bCs/>
          <w:sz w:val="24"/>
          <w:szCs w:val="24"/>
        </w:rPr>
      </w:pPr>
    </w:p>
    <w:p w14:paraId="66CD02F5" w14:textId="034E762F" w:rsidR="00A6038E" w:rsidRPr="00A6038E" w:rsidRDefault="00A6038E" w:rsidP="00E97BE8">
      <w:pPr>
        <w:jc w:val="center"/>
        <w:rPr>
          <w:rFonts w:ascii="Times New Roman" w:hAnsi="Times New Roman" w:cs="Times New Roman"/>
          <w:b/>
          <w:sz w:val="24"/>
          <w:szCs w:val="24"/>
        </w:rPr>
      </w:pPr>
      <w:r w:rsidRPr="00A6038E">
        <w:rPr>
          <w:rFonts w:ascii="Times New Roman" w:hAnsi="Times New Roman" w:cs="Times New Roman"/>
          <w:b/>
          <w:sz w:val="24"/>
          <w:szCs w:val="24"/>
        </w:rPr>
        <w:t>ABSTRACT</w:t>
      </w:r>
    </w:p>
    <w:p w14:paraId="5DE140B7" w14:textId="77777777" w:rsidR="00B91B29" w:rsidRPr="00B91B29" w:rsidRDefault="00B91B29" w:rsidP="00E97BE8">
      <w:pPr>
        <w:spacing w:line="276" w:lineRule="auto"/>
        <w:ind w:firstLine="720"/>
        <w:jc w:val="both"/>
        <w:rPr>
          <w:rFonts w:ascii="Times New Roman" w:hAnsi="Times New Roman" w:cs="Times New Roman"/>
          <w:bCs/>
          <w:i/>
          <w:iCs/>
          <w:sz w:val="24"/>
          <w:szCs w:val="24"/>
        </w:rPr>
      </w:pPr>
      <w:r w:rsidRPr="00B91B29">
        <w:rPr>
          <w:rFonts w:ascii="Times New Roman" w:hAnsi="Times New Roman" w:cs="Times New Roman"/>
          <w:bCs/>
          <w:i/>
          <w:iCs/>
          <w:sz w:val="24"/>
          <w:szCs w:val="24"/>
          <w:lang w:val="en"/>
        </w:rPr>
        <w:t xml:space="preserve">The family planning program should run continuously, even though the Covid-19 pandemic has been one of the obstacles to the family planning program in the last three years. Family Planning Field Officers (PLKB) occupy a very important position and are at the forefront of achieving the National Family Planning Program, because they deal directly with the community. PLKB works with management functions which generally consist of planning, organizing, implementing and evaluating functions. This study uses a qualitative method with a case study approach. Data collection techniques used observation, in-depth interviews and literature study with one key informant (PLKB </w:t>
      </w:r>
      <w:proofErr w:type="spellStart"/>
      <w:r w:rsidRPr="00B91B29">
        <w:rPr>
          <w:rFonts w:ascii="Times New Roman" w:hAnsi="Times New Roman" w:cs="Times New Roman"/>
          <w:bCs/>
          <w:i/>
          <w:iCs/>
          <w:sz w:val="24"/>
          <w:szCs w:val="24"/>
          <w:lang w:val="en"/>
        </w:rPr>
        <w:t>Desa</w:t>
      </w:r>
      <w:proofErr w:type="spellEnd"/>
      <w:r w:rsidRPr="00B91B29">
        <w:rPr>
          <w:rFonts w:ascii="Times New Roman" w:hAnsi="Times New Roman" w:cs="Times New Roman"/>
          <w:bCs/>
          <w:i/>
          <w:iCs/>
          <w:sz w:val="24"/>
          <w:szCs w:val="24"/>
          <w:lang w:val="en"/>
        </w:rPr>
        <w:t xml:space="preserve">), three supporting informants (PPL and Pos KB </w:t>
      </w:r>
      <w:proofErr w:type="spellStart"/>
      <w:r w:rsidRPr="00B91B29">
        <w:rPr>
          <w:rFonts w:ascii="Times New Roman" w:hAnsi="Times New Roman" w:cs="Times New Roman"/>
          <w:bCs/>
          <w:i/>
          <w:iCs/>
          <w:sz w:val="24"/>
          <w:szCs w:val="24"/>
          <w:lang w:val="en"/>
        </w:rPr>
        <w:t>Desa</w:t>
      </w:r>
      <w:proofErr w:type="spellEnd"/>
      <w:r w:rsidRPr="00B91B29">
        <w:rPr>
          <w:rFonts w:ascii="Times New Roman" w:hAnsi="Times New Roman" w:cs="Times New Roman"/>
          <w:bCs/>
          <w:i/>
          <w:iCs/>
          <w:sz w:val="24"/>
          <w:szCs w:val="24"/>
          <w:lang w:val="en"/>
        </w:rPr>
        <w:t xml:space="preserve">) and one expert informant (Manager of the District Family Planning Center). Based on the results of the study, it can be concluded that: 1) PLKB communication management planning during the Covid-19 pandemic in </w:t>
      </w:r>
      <w:proofErr w:type="spellStart"/>
      <w:r w:rsidRPr="00B91B29">
        <w:rPr>
          <w:rFonts w:ascii="Times New Roman" w:hAnsi="Times New Roman" w:cs="Times New Roman"/>
          <w:bCs/>
          <w:i/>
          <w:iCs/>
          <w:sz w:val="24"/>
          <w:szCs w:val="24"/>
          <w:lang w:val="en"/>
        </w:rPr>
        <w:t>Sindangasih</w:t>
      </w:r>
      <w:proofErr w:type="spellEnd"/>
      <w:r w:rsidRPr="00B91B29">
        <w:rPr>
          <w:rFonts w:ascii="Times New Roman" w:hAnsi="Times New Roman" w:cs="Times New Roman"/>
          <w:bCs/>
          <w:i/>
          <w:iCs/>
          <w:sz w:val="24"/>
          <w:szCs w:val="24"/>
          <w:lang w:val="en"/>
        </w:rPr>
        <w:t xml:space="preserve"> Village, </w:t>
      </w:r>
      <w:proofErr w:type="spellStart"/>
      <w:r w:rsidRPr="00B91B29">
        <w:rPr>
          <w:rFonts w:ascii="Times New Roman" w:hAnsi="Times New Roman" w:cs="Times New Roman"/>
          <w:bCs/>
          <w:i/>
          <w:iCs/>
          <w:sz w:val="24"/>
          <w:szCs w:val="24"/>
          <w:lang w:val="en"/>
        </w:rPr>
        <w:t>Karangtengah</w:t>
      </w:r>
      <w:proofErr w:type="spellEnd"/>
      <w:r w:rsidRPr="00B91B29">
        <w:rPr>
          <w:rFonts w:ascii="Times New Roman" w:hAnsi="Times New Roman" w:cs="Times New Roman"/>
          <w:bCs/>
          <w:i/>
          <w:iCs/>
          <w:sz w:val="24"/>
          <w:szCs w:val="24"/>
          <w:lang w:val="en"/>
        </w:rPr>
        <w:t xml:space="preserve">, </w:t>
      </w:r>
      <w:proofErr w:type="spellStart"/>
      <w:r w:rsidRPr="00B91B29">
        <w:rPr>
          <w:rFonts w:ascii="Times New Roman" w:hAnsi="Times New Roman" w:cs="Times New Roman"/>
          <w:bCs/>
          <w:i/>
          <w:iCs/>
          <w:sz w:val="24"/>
          <w:szCs w:val="24"/>
          <w:lang w:val="en"/>
        </w:rPr>
        <w:t>Cianjur</w:t>
      </w:r>
      <w:proofErr w:type="spellEnd"/>
      <w:r w:rsidRPr="00B91B29">
        <w:rPr>
          <w:rFonts w:ascii="Times New Roman" w:hAnsi="Times New Roman" w:cs="Times New Roman"/>
          <w:bCs/>
          <w:i/>
          <w:iCs/>
          <w:sz w:val="24"/>
          <w:szCs w:val="24"/>
          <w:lang w:val="en"/>
        </w:rPr>
        <w:t xml:space="preserve"> consists of making work plans, preparing support through data collection, approaching formal and informal figures, coordinating and collaborating with facilities nearest health 2) Organizing PLKB communication management during the Covid-19 pandemic consisting of coordination meetings at the sub-district level, village level, agreements with formal and informal figures and guidance from PLKB to Village KB posts. 3) The implementation of PLKB communication management during the Covid-19 Pandemic consists of KIE (Information Education Communication) activities to the public and prospective brides with health protocols, promotion through social media, and the formation of a family planning pioneer group. 4) Evaluation of PLKB communication management during the Covid-19 pandemic consists of PLKB activities carried out periodically by Regency DPPKB and Provincial BKKBN Representatives, performance appraisal for the past week, calculating the number of family planning program targets and the number of prospective family planning acceptors.</w:t>
      </w:r>
    </w:p>
    <w:p w14:paraId="4E6A500C" w14:textId="611F349C" w:rsidR="00A6038E" w:rsidRPr="00A6038E" w:rsidRDefault="00A6038E" w:rsidP="00E97BE8">
      <w:pPr>
        <w:spacing w:line="276" w:lineRule="auto"/>
        <w:jc w:val="both"/>
        <w:rPr>
          <w:rFonts w:ascii="Times New Roman" w:hAnsi="Times New Roman" w:cs="Times New Roman"/>
          <w:b/>
          <w:i/>
          <w:iCs/>
          <w:sz w:val="24"/>
          <w:szCs w:val="24"/>
        </w:rPr>
      </w:pPr>
      <w:proofErr w:type="spellStart"/>
      <w:r w:rsidRPr="00A6038E">
        <w:rPr>
          <w:rFonts w:ascii="Times New Roman" w:hAnsi="Times New Roman" w:cs="Times New Roman"/>
          <w:b/>
          <w:i/>
          <w:iCs/>
          <w:sz w:val="24"/>
          <w:szCs w:val="24"/>
        </w:rPr>
        <w:t>Keywords</w:t>
      </w:r>
      <w:proofErr w:type="spellEnd"/>
      <w:r w:rsidRPr="00A6038E">
        <w:rPr>
          <w:rFonts w:ascii="Times New Roman" w:hAnsi="Times New Roman" w:cs="Times New Roman"/>
          <w:b/>
          <w:i/>
          <w:iCs/>
          <w:sz w:val="24"/>
          <w:szCs w:val="24"/>
        </w:rPr>
        <w:t xml:space="preserve">: </w:t>
      </w:r>
      <w:proofErr w:type="spellStart"/>
      <w:r w:rsidRPr="00A6038E">
        <w:rPr>
          <w:rFonts w:ascii="Times New Roman" w:hAnsi="Times New Roman" w:cs="Times New Roman"/>
          <w:b/>
          <w:i/>
          <w:iCs/>
          <w:sz w:val="24"/>
          <w:szCs w:val="24"/>
        </w:rPr>
        <w:t>Communication</w:t>
      </w:r>
      <w:proofErr w:type="spellEnd"/>
      <w:r w:rsidRPr="00A6038E">
        <w:rPr>
          <w:rFonts w:ascii="Times New Roman" w:hAnsi="Times New Roman" w:cs="Times New Roman"/>
          <w:b/>
          <w:i/>
          <w:iCs/>
          <w:sz w:val="24"/>
          <w:szCs w:val="24"/>
        </w:rPr>
        <w:t xml:space="preserve"> </w:t>
      </w:r>
      <w:proofErr w:type="spellStart"/>
      <w:r w:rsidRPr="00A6038E">
        <w:rPr>
          <w:rFonts w:ascii="Times New Roman" w:hAnsi="Times New Roman" w:cs="Times New Roman"/>
          <w:b/>
          <w:i/>
          <w:iCs/>
          <w:sz w:val="24"/>
          <w:szCs w:val="24"/>
        </w:rPr>
        <w:t>Management</w:t>
      </w:r>
      <w:proofErr w:type="spellEnd"/>
      <w:r w:rsidRPr="00A6038E">
        <w:rPr>
          <w:rFonts w:ascii="Times New Roman" w:hAnsi="Times New Roman" w:cs="Times New Roman"/>
          <w:b/>
          <w:i/>
          <w:iCs/>
          <w:sz w:val="24"/>
          <w:szCs w:val="24"/>
        </w:rPr>
        <w:t xml:space="preserve">, </w:t>
      </w:r>
      <w:proofErr w:type="spellStart"/>
      <w:r w:rsidRPr="00A6038E">
        <w:rPr>
          <w:rFonts w:ascii="Times New Roman" w:hAnsi="Times New Roman" w:cs="Times New Roman"/>
          <w:b/>
          <w:i/>
          <w:iCs/>
          <w:sz w:val="24"/>
          <w:szCs w:val="24"/>
        </w:rPr>
        <w:t>planning</w:t>
      </w:r>
      <w:proofErr w:type="spellEnd"/>
      <w:r w:rsidRPr="00A6038E">
        <w:rPr>
          <w:rFonts w:ascii="Times New Roman" w:hAnsi="Times New Roman" w:cs="Times New Roman"/>
          <w:b/>
          <w:i/>
          <w:iCs/>
          <w:sz w:val="24"/>
          <w:szCs w:val="24"/>
        </w:rPr>
        <w:t xml:space="preserve">, </w:t>
      </w:r>
      <w:proofErr w:type="spellStart"/>
      <w:r w:rsidRPr="00A6038E">
        <w:rPr>
          <w:rFonts w:ascii="Times New Roman" w:hAnsi="Times New Roman" w:cs="Times New Roman"/>
          <w:b/>
          <w:i/>
          <w:iCs/>
          <w:sz w:val="24"/>
          <w:szCs w:val="24"/>
        </w:rPr>
        <w:t>organizing</w:t>
      </w:r>
      <w:proofErr w:type="spellEnd"/>
      <w:r w:rsidRPr="00A6038E">
        <w:rPr>
          <w:rFonts w:ascii="Times New Roman" w:hAnsi="Times New Roman" w:cs="Times New Roman"/>
          <w:b/>
          <w:i/>
          <w:iCs/>
          <w:sz w:val="24"/>
          <w:szCs w:val="24"/>
        </w:rPr>
        <w:t xml:space="preserve">, </w:t>
      </w:r>
      <w:proofErr w:type="spellStart"/>
      <w:r w:rsidRPr="00A6038E">
        <w:rPr>
          <w:rFonts w:ascii="Times New Roman" w:hAnsi="Times New Roman" w:cs="Times New Roman"/>
          <w:b/>
          <w:i/>
          <w:iCs/>
          <w:sz w:val="24"/>
          <w:szCs w:val="24"/>
        </w:rPr>
        <w:t>implementing</w:t>
      </w:r>
      <w:proofErr w:type="spellEnd"/>
      <w:r w:rsidRPr="00A6038E">
        <w:rPr>
          <w:rFonts w:ascii="Times New Roman" w:hAnsi="Times New Roman" w:cs="Times New Roman"/>
          <w:b/>
          <w:i/>
          <w:iCs/>
          <w:sz w:val="24"/>
          <w:szCs w:val="24"/>
        </w:rPr>
        <w:t xml:space="preserve">, </w:t>
      </w:r>
      <w:proofErr w:type="spellStart"/>
      <w:r w:rsidRPr="00A6038E">
        <w:rPr>
          <w:rFonts w:ascii="Times New Roman" w:hAnsi="Times New Roman" w:cs="Times New Roman"/>
          <w:b/>
          <w:i/>
          <w:iCs/>
          <w:sz w:val="24"/>
          <w:szCs w:val="24"/>
        </w:rPr>
        <w:t>evaluation</w:t>
      </w:r>
      <w:proofErr w:type="spellEnd"/>
      <w:r w:rsidRPr="00A6038E">
        <w:rPr>
          <w:rFonts w:ascii="Times New Roman" w:hAnsi="Times New Roman" w:cs="Times New Roman"/>
          <w:b/>
          <w:i/>
          <w:iCs/>
          <w:sz w:val="24"/>
          <w:szCs w:val="24"/>
        </w:rPr>
        <w:t xml:space="preserve">. </w:t>
      </w:r>
    </w:p>
    <w:p w14:paraId="3EE78185" w14:textId="3FF616B7" w:rsidR="00E97BE8" w:rsidRDefault="00E97BE8" w:rsidP="00A6038E">
      <w:pPr>
        <w:jc w:val="both"/>
        <w:rPr>
          <w:rFonts w:ascii="Times New Roman" w:hAnsi="Times New Roman" w:cs="Times New Roman"/>
          <w:b/>
          <w:sz w:val="24"/>
          <w:szCs w:val="24"/>
        </w:rPr>
      </w:pPr>
      <w:r>
        <w:rPr>
          <w:rFonts w:ascii="Times New Roman" w:hAnsi="Times New Roman" w:cs="Times New Roman"/>
          <w:b/>
          <w:sz w:val="24"/>
          <w:szCs w:val="24"/>
        </w:rPr>
        <w:br w:type="page"/>
      </w:r>
    </w:p>
    <w:p w14:paraId="5ED23841" w14:textId="77777777" w:rsidR="005D01B1" w:rsidRDefault="005D01B1" w:rsidP="00A6038E">
      <w:pPr>
        <w:jc w:val="both"/>
        <w:rPr>
          <w:rFonts w:ascii="Times New Roman" w:hAnsi="Times New Roman" w:cs="Times New Roman"/>
          <w:b/>
          <w:sz w:val="24"/>
          <w:szCs w:val="24"/>
        </w:rPr>
      </w:pPr>
    </w:p>
    <w:p w14:paraId="2E4CCBA9" w14:textId="1AF4DDA3" w:rsidR="00A6038E" w:rsidRPr="00A6038E" w:rsidRDefault="00A6038E" w:rsidP="00A6038E">
      <w:pPr>
        <w:jc w:val="both"/>
        <w:rPr>
          <w:rFonts w:ascii="Times New Roman" w:hAnsi="Times New Roman" w:cs="Times New Roman"/>
          <w:b/>
          <w:sz w:val="24"/>
          <w:szCs w:val="24"/>
        </w:rPr>
      </w:pPr>
      <w:r w:rsidRPr="00A6038E">
        <w:rPr>
          <w:rFonts w:ascii="Times New Roman" w:hAnsi="Times New Roman" w:cs="Times New Roman"/>
          <w:b/>
          <w:sz w:val="24"/>
          <w:szCs w:val="24"/>
        </w:rPr>
        <w:t>PENDAHULUAN</w:t>
      </w:r>
    </w:p>
    <w:p w14:paraId="6E4001B7" w14:textId="77777777" w:rsidR="00A6038E" w:rsidRPr="00A6038E" w:rsidRDefault="00A6038E" w:rsidP="00A6038E">
      <w:pPr>
        <w:jc w:val="both"/>
        <w:rPr>
          <w:rFonts w:ascii="Times New Roman" w:hAnsi="Times New Roman" w:cs="Times New Roman"/>
          <w:bCs/>
          <w:sz w:val="24"/>
          <w:szCs w:val="24"/>
          <w:lang w:val="en-US"/>
        </w:rPr>
        <w:sectPr w:rsidR="00A6038E" w:rsidRPr="00A6038E" w:rsidSect="00527066">
          <w:pgSz w:w="11906" w:h="16838" w:code="9"/>
          <w:pgMar w:top="1701" w:right="1134" w:bottom="1134" w:left="1418" w:header="709" w:footer="709" w:gutter="0"/>
          <w:cols w:space="708"/>
          <w:docGrid w:linePitch="360"/>
        </w:sectPr>
      </w:pPr>
    </w:p>
    <w:p w14:paraId="7B0494F7" w14:textId="373E4B29"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Selain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dikenal</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negara </w:t>
      </w:r>
      <w:proofErr w:type="spellStart"/>
      <w:r w:rsidRPr="00A6038E">
        <w:rPr>
          <w:rFonts w:ascii="Times New Roman" w:hAnsi="Times New Roman" w:cs="Times New Roman"/>
          <w:bCs/>
          <w:sz w:val="24"/>
          <w:szCs w:val="24"/>
          <w:lang w:val="en-US"/>
        </w:rPr>
        <w:t>kepulauan</w:t>
      </w:r>
      <w:proofErr w:type="spellEnd"/>
      <w:r w:rsidRPr="00A6038E">
        <w:rPr>
          <w:rFonts w:ascii="Times New Roman" w:hAnsi="Times New Roman" w:cs="Times New Roman"/>
          <w:bCs/>
          <w:sz w:val="24"/>
          <w:szCs w:val="24"/>
          <w:lang w:val="en-US"/>
        </w:rPr>
        <w:t xml:space="preserve">, Indonesia juga </w:t>
      </w:r>
      <w:proofErr w:type="spellStart"/>
      <w:r w:rsidRPr="00A6038E">
        <w:rPr>
          <w:rFonts w:ascii="Times New Roman" w:hAnsi="Times New Roman" w:cs="Times New Roman"/>
          <w:bCs/>
          <w:sz w:val="24"/>
          <w:szCs w:val="24"/>
          <w:lang w:val="en-US"/>
        </w:rPr>
        <w:t>merupakan</w:t>
      </w:r>
      <w:proofErr w:type="spellEnd"/>
      <w:r w:rsidRPr="00A6038E">
        <w:rPr>
          <w:rFonts w:ascii="Times New Roman" w:hAnsi="Times New Roman" w:cs="Times New Roman"/>
          <w:bCs/>
          <w:sz w:val="24"/>
          <w:szCs w:val="24"/>
          <w:lang w:val="en-US"/>
        </w:rPr>
        <w:t xml:space="preserve"> salah </w:t>
      </w:r>
      <w:proofErr w:type="spellStart"/>
      <w:r w:rsidRPr="00A6038E">
        <w:rPr>
          <w:rFonts w:ascii="Times New Roman" w:hAnsi="Times New Roman" w:cs="Times New Roman"/>
          <w:bCs/>
          <w:sz w:val="24"/>
          <w:szCs w:val="24"/>
          <w:lang w:val="en-US"/>
        </w:rPr>
        <w:t>satu</w:t>
      </w:r>
      <w:proofErr w:type="spellEnd"/>
      <w:r w:rsidRPr="00A6038E">
        <w:rPr>
          <w:rFonts w:ascii="Times New Roman" w:hAnsi="Times New Roman" w:cs="Times New Roman"/>
          <w:bCs/>
          <w:sz w:val="24"/>
          <w:szCs w:val="24"/>
          <w:lang w:val="en-US"/>
        </w:rPr>
        <w:t xml:space="preserve"> negara yang </w:t>
      </w:r>
      <w:proofErr w:type="spellStart"/>
      <w:r w:rsidRPr="00A6038E">
        <w:rPr>
          <w:rFonts w:ascii="Times New Roman" w:hAnsi="Times New Roman" w:cs="Times New Roman"/>
          <w:bCs/>
          <w:sz w:val="24"/>
          <w:szCs w:val="24"/>
          <w:lang w:val="en-US"/>
        </w:rPr>
        <w:t>dikenal</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sebagai</w:t>
      </w:r>
      <w:proofErr w:type="spellEnd"/>
      <w:r w:rsidRPr="00A6038E">
        <w:rPr>
          <w:rFonts w:ascii="Times New Roman" w:hAnsi="Times New Roman" w:cs="Times New Roman"/>
          <w:bCs/>
          <w:sz w:val="24"/>
          <w:szCs w:val="24"/>
          <w:lang w:val="en-US"/>
        </w:rPr>
        <w:t xml:space="preserve"> negara ke-4 yang </w:t>
      </w:r>
      <w:proofErr w:type="spellStart"/>
      <w:r w:rsidRPr="00A6038E">
        <w:rPr>
          <w:rFonts w:ascii="Times New Roman" w:hAnsi="Times New Roman" w:cs="Times New Roman"/>
          <w:bCs/>
          <w:sz w:val="24"/>
          <w:szCs w:val="24"/>
          <w:lang w:val="en-US"/>
        </w:rPr>
        <w:t>memiliki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jumlah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penduduk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terbanyak</w:t>
      </w:r>
      <w:proofErr w:type="spellEnd"/>
      <w:r w:rsidRPr="00A6038E">
        <w:rPr>
          <w:rFonts w:ascii="Times New Roman" w:hAnsi="Times New Roman" w:cs="Times New Roman"/>
          <w:bCs/>
          <w:sz w:val="24"/>
          <w:szCs w:val="24"/>
          <w:lang w:val="en-US"/>
        </w:rPr>
        <w:t xml:space="preserve"> di dunia </w:t>
      </w:r>
      <w:proofErr w:type="spellStart"/>
      <w:r w:rsidRPr="00A6038E">
        <w:rPr>
          <w:rFonts w:ascii="Times New Roman" w:hAnsi="Times New Roman" w:cs="Times New Roman"/>
          <w:bCs/>
          <w:sz w:val="24"/>
          <w:szCs w:val="24"/>
          <w:lang w:val="en-US"/>
        </w:rPr>
        <w:t>setelah</w:t>
      </w:r>
      <w:proofErr w:type="spellEnd"/>
      <w:r w:rsidRPr="00A6038E">
        <w:rPr>
          <w:rFonts w:ascii="Times New Roman" w:hAnsi="Times New Roman" w:cs="Times New Roman"/>
          <w:bCs/>
          <w:sz w:val="24"/>
          <w:szCs w:val="24"/>
          <w:lang w:val="en-US"/>
        </w:rPr>
        <w:t xml:space="preserve"> Amerika </w:t>
      </w:r>
      <w:proofErr w:type="spellStart"/>
      <w:r w:rsidRPr="00A6038E">
        <w:rPr>
          <w:rFonts w:ascii="Times New Roman" w:hAnsi="Times New Roman" w:cs="Times New Roman"/>
          <w:bCs/>
          <w:sz w:val="24"/>
          <w:szCs w:val="24"/>
          <w:lang w:val="en-US"/>
        </w:rPr>
        <w:t>Serikat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Dikutip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detik.com </w:t>
      </w:r>
      <w:proofErr w:type="spellStart"/>
      <w:r w:rsidRPr="00A6038E">
        <w:rPr>
          <w:rFonts w:ascii="Times New Roman" w:hAnsi="Times New Roman" w:cs="Times New Roman"/>
          <w:bCs/>
          <w:sz w:val="24"/>
          <w:szCs w:val="24"/>
          <w:lang w:val="en-US"/>
        </w:rPr>
        <w:t>menurut</w:t>
      </w:r>
      <w:proofErr w:type="spellEnd"/>
      <w:r w:rsidRPr="00A6038E">
        <w:rPr>
          <w:rFonts w:ascii="Times New Roman" w:hAnsi="Times New Roman" w:cs="Times New Roman"/>
          <w:bCs/>
          <w:sz w:val="24"/>
          <w:szCs w:val="24"/>
          <w:lang w:val="en-US"/>
        </w:rPr>
        <w:t xml:space="preserve"> Worldometers.info </w:t>
      </w:r>
      <w:proofErr w:type="spellStart"/>
      <w:r w:rsidRPr="00A6038E">
        <w:rPr>
          <w:rFonts w:ascii="Times New Roman" w:hAnsi="Times New Roman" w:cs="Times New Roman"/>
          <w:bCs/>
          <w:sz w:val="24"/>
          <w:szCs w:val="24"/>
          <w:lang w:val="en-US"/>
        </w:rPr>
        <w:t>jumlah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penduduk</w:t>
      </w:r>
      <w:proofErr w:type="spellEnd"/>
      <w:r w:rsidRPr="00A6038E">
        <w:rPr>
          <w:rFonts w:ascii="Times New Roman" w:hAnsi="Times New Roman" w:cs="Times New Roman"/>
          <w:bCs/>
          <w:sz w:val="24"/>
          <w:szCs w:val="24"/>
          <w:lang w:val="en-US"/>
        </w:rPr>
        <w:t xml:space="preserve"> Indonesia pada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2021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273.523.615 </w:t>
      </w:r>
      <w:proofErr w:type="spellStart"/>
      <w:r w:rsidRPr="00A6038E">
        <w:rPr>
          <w:rFonts w:ascii="Times New Roman" w:hAnsi="Times New Roman" w:cs="Times New Roman"/>
          <w:bCs/>
          <w:sz w:val="24"/>
          <w:szCs w:val="24"/>
          <w:lang w:val="en-US"/>
        </w:rPr>
        <w:t>jiwa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Banyaknya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jumlah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penduduk</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tidak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disertai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ketersediaan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lapangan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pekerjaan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menimbulkan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pengangguran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kriminalitas</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bersinggungan</w:t>
      </w:r>
      <w:proofErr w:type="spellEnd"/>
      <w:r w:rsidRPr="00A6038E">
        <w:rPr>
          <w:rFonts w:ascii="Times New Roman" w:hAnsi="Times New Roman" w:cs="Times New Roman"/>
          <w:bCs/>
          <w:sz w:val="24"/>
          <w:szCs w:val="24"/>
          <w:lang w:val="en-US"/>
        </w:rPr>
        <w:t xml:space="preserve"> pula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rusaknya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moralitas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pemerintah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memberikan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serangkaian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usaha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menekan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laju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pertumbuhan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penduduk</w:t>
      </w:r>
      <w:proofErr w:type="spellEnd"/>
      <w:r w:rsidRPr="00A6038E">
        <w:rPr>
          <w:rFonts w:ascii="Times New Roman" w:hAnsi="Times New Roman" w:cs="Times New Roman"/>
          <w:bCs/>
          <w:sz w:val="24"/>
          <w:szCs w:val="24"/>
          <w:lang w:val="en-US"/>
        </w:rPr>
        <w:t xml:space="preserve"> agar </w:t>
      </w:r>
      <w:proofErr w:type="spellStart"/>
      <w:r w:rsidRPr="00A6038E">
        <w:rPr>
          <w:rFonts w:ascii="Times New Roman" w:hAnsi="Times New Roman" w:cs="Times New Roman"/>
          <w:bCs/>
          <w:sz w:val="24"/>
          <w:szCs w:val="24"/>
          <w:lang w:val="en-US"/>
        </w:rPr>
        <w:t>tidak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terjadi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ledakan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penduduk</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lebih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besar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lagi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dikemudia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hari</w:t>
      </w:r>
      <w:proofErr w:type="spellEnd"/>
      <w:r w:rsidRPr="00A6038E">
        <w:rPr>
          <w:rFonts w:ascii="Times New Roman" w:hAnsi="Times New Roman" w:cs="Times New Roman"/>
          <w:bCs/>
          <w:sz w:val="24"/>
          <w:szCs w:val="24"/>
          <w:lang w:val="en-US"/>
        </w:rPr>
        <w:t xml:space="preserve">. Salah </w:t>
      </w:r>
      <w:proofErr w:type="spellStart"/>
      <w:r w:rsidRPr="00A6038E">
        <w:rPr>
          <w:rFonts w:ascii="Times New Roman" w:hAnsi="Times New Roman" w:cs="Times New Roman"/>
          <w:bCs/>
          <w:sz w:val="24"/>
          <w:szCs w:val="24"/>
          <w:lang w:val="en-US"/>
        </w:rPr>
        <w:t>satu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cara</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dilakukan</w:t>
      </w:r>
      <w:proofErr w:type="spellEnd"/>
      <w:r w:rsidRPr="00A6038E">
        <w:rPr>
          <w:rFonts w:ascii="Times New Roman" w:hAnsi="Times New Roman" w:cs="Times New Roman"/>
          <w:bCs/>
          <w:sz w:val="24"/>
          <w:szCs w:val="24"/>
          <w:lang w:val="en-US"/>
        </w:rPr>
        <w:t xml:space="preserve"> oleh </w:t>
      </w:r>
      <w:proofErr w:type="spellStart"/>
      <w:r w:rsidRPr="00A6038E">
        <w:rPr>
          <w:rFonts w:ascii="Times New Roman" w:hAnsi="Times New Roman" w:cs="Times New Roman"/>
          <w:bCs/>
          <w:sz w:val="24"/>
          <w:szCs w:val="24"/>
          <w:lang w:val="en-US"/>
        </w:rPr>
        <w:t>pemerintah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menggalakkan</w:t>
      </w:r>
      <w:proofErr w:type="spellEnd"/>
      <w:r w:rsidRPr="00A6038E">
        <w:rPr>
          <w:rFonts w:ascii="Times New Roman" w:hAnsi="Times New Roman" w:cs="Times New Roman"/>
          <w:bCs/>
          <w:sz w:val="24"/>
          <w:szCs w:val="24"/>
          <w:lang w:val="en-US"/>
        </w:rPr>
        <w:t xml:space="preserve"> program KB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Berencana</w:t>
      </w:r>
      <w:proofErr w:type="spellEnd"/>
      <w:r w:rsidRPr="00A6038E">
        <w:rPr>
          <w:rFonts w:ascii="Times New Roman" w:hAnsi="Times New Roman" w:cs="Times New Roman"/>
          <w:bCs/>
          <w:sz w:val="24"/>
          <w:szCs w:val="24"/>
          <w:lang w:val="en-US"/>
        </w:rPr>
        <w:t>).</w:t>
      </w:r>
    </w:p>
    <w:p w14:paraId="0955CF33" w14:textId="77777777"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Menurut</w:t>
      </w:r>
      <w:proofErr w:type="spellEnd"/>
      <w:r w:rsidRPr="00A6038E">
        <w:rPr>
          <w:rFonts w:ascii="Times New Roman" w:hAnsi="Times New Roman" w:cs="Times New Roman"/>
          <w:bCs/>
          <w:sz w:val="24"/>
          <w:szCs w:val="24"/>
          <w:lang w:val="en-US"/>
        </w:rPr>
        <w:t xml:space="preserve"> Wikipedia,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gerakan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membentuk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sehat</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sejahtera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membatasi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kelahiran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Undang-Undang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Nomor</w:t>
      </w:r>
      <w:proofErr w:type="spellEnd"/>
      <w:r w:rsidRPr="00A6038E">
        <w:rPr>
          <w:rFonts w:ascii="Times New Roman" w:hAnsi="Times New Roman" w:cs="Times New Roman"/>
          <w:bCs/>
          <w:sz w:val="24"/>
          <w:szCs w:val="24"/>
          <w:lang w:val="en-US"/>
        </w:rPr>
        <w:t xml:space="preserve"> 52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2009 </w:t>
      </w:r>
      <w:proofErr w:type="spellStart"/>
      <w:r w:rsidRPr="00A6038E">
        <w:rPr>
          <w:rFonts w:ascii="Times New Roman" w:hAnsi="Times New Roman" w:cs="Times New Roman"/>
          <w:bCs/>
          <w:sz w:val="24"/>
          <w:szCs w:val="24"/>
          <w:lang w:val="en-US"/>
        </w:rPr>
        <w:t>tentang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Perkembangan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Kependudukan</w:t>
      </w:r>
      <w:proofErr w:type="spellEnd"/>
      <w:r w:rsidRPr="00A6038E">
        <w:rPr>
          <w:rFonts w:ascii="Times New Roman" w:hAnsi="Times New Roman" w:cs="Times New Roman"/>
          <w:bCs/>
          <w:sz w:val="24"/>
          <w:szCs w:val="24"/>
          <w:lang w:val="en-US"/>
        </w:rPr>
        <w:t xml:space="preserve"> dan Pembangunan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menyebutkan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bahwa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upaya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mengatur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kelahiran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jarak</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usia</w:t>
      </w:r>
      <w:proofErr w:type="spellEnd"/>
      <w:r w:rsidRPr="00A6038E">
        <w:rPr>
          <w:rFonts w:ascii="Times New Roman" w:hAnsi="Times New Roman" w:cs="Times New Roman"/>
          <w:bCs/>
          <w:sz w:val="24"/>
          <w:szCs w:val="24"/>
          <w:lang w:val="en-US"/>
        </w:rPr>
        <w:t xml:space="preserve"> ideal </w:t>
      </w:r>
      <w:proofErr w:type="spellStart"/>
      <w:r w:rsidRPr="00A6038E">
        <w:rPr>
          <w:rFonts w:ascii="Times New Roman" w:hAnsi="Times New Roman" w:cs="Times New Roman"/>
          <w:bCs/>
          <w:sz w:val="24"/>
          <w:szCs w:val="24"/>
          <w:lang w:val="en-US"/>
        </w:rPr>
        <w:t>melahirkan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mengatur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kehamilan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melalui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promosi</w:t>
      </w:r>
      <w:proofErr w:type="spellEnd"/>
      <w:r w:rsidRPr="00A6038E">
        <w:rPr>
          <w:rFonts w:ascii="Times New Roman" w:hAnsi="Times New Roman" w:cs="Times New Roman"/>
          <w:bCs/>
          <w:sz w:val="24"/>
          <w:szCs w:val="24"/>
          <w:lang w:val="en-US"/>
        </w:rPr>
        <w:t>,</w:t>
      </w:r>
      <w:r w:rsidRPr="00A6038E">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perlindungan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bantuan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sesuai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reproduksi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mewujudkan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berkualitas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Tujuan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utama</w:t>
      </w:r>
      <w:proofErr w:type="spellEnd"/>
      <w:r w:rsidRPr="00A6038E">
        <w:rPr>
          <w:rFonts w:ascii="Times New Roman" w:hAnsi="Times New Roman" w:cs="Times New Roman"/>
          <w:bCs/>
          <w:sz w:val="24"/>
          <w:szCs w:val="24"/>
          <w:lang w:val="en-US"/>
        </w:rPr>
        <w:t xml:space="preserve"> Program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Berencana</w:t>
      </w:r>
      <w:proofErr w:type="spellEnd"/>
      <w:r w:rsidRPr="00A6038E">
        <w:rPr>
          <w:rFonts w:ascii="Times New Roman" w:hAnsi="Times New Roman" w:cs="Times New Roman"/>
          <w:bCs/>
          <w:sz w:val="24"/>
          <w:szCs w:val="24"/>
          <w:lang w:val="en-US"/>
        </w:rPr>
        <w:t xml:space="preserve"> (KB)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meningkatkan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derajat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kesehatan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kesejahteraan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ibu</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anak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serta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pada </w:t>
      </w:r>
      <w:proofErr w:type="spellStart"/>
      <w:r w:rsidRPr="00A6038E">
        <w:rPr>
          <w:rFonts w:ascii="Times New Roman" w:hAnsi="Times New Roman" w:cs="Times New Roman"/>
          <w:bCs/>
          <w:sz w:val="24"/>
          <w:szCs w:val="24"/>
          <w:lang w:val="en-US"/>
        </w:rPr>
        <w:t>umumnya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berhasilnya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pelaksanaan</w:t>
      </w:r>
      <w:proofErr w:type="spellEnd"/>
      <w:r w:rsidRPr="00A6038E">
        <w:rPr>
          <w:rFonts w:ascii="Times New Roman" w:hAnsi="Times New Roman" w:cs="Times New Roman"/>
          <w:bCs/>
          <w:sz w:val="24"/>
          <w:szCs w:val="24"/>
          <w:lang w:val="en-US"/>
        </w:rPr>
        <w:t xml:space="preserve"> KB </w:t>
      </w:r>
      <w:proofErr w:type="spellStart"/>
      <w:r w:rsidRPr="00A6038E">
        <w:rPr>
          <w:rFonts w:ascii="Times New Roman" w:hAnsi="Times New Roman" w:cs="Times New Roman"/>
          <w:bCs/>
          <w:sz w:val="24"/>
          <w:szCs w:val="24"/>
          <w:lang w:val="en-US"/>
        </w:rPr>
        <w:t>diharapkan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angka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kelahiran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diturunkan</w:t>
      </w:r>
      <w:proofErr w:type="spellEnd"/>
      <w:r w:rsidRPr="00A6038E">
        <w:rPr>
          <w:rFonts w:ascii="Times New Roman" w:hAnsi="Times New Roman" w:cs="Times New Roman"/>
          <w:bCs/>
          <w:sz w:val="24"/>
          <w:szCs w:val="24"/>
          <w:lang w:val="en-US"/>
        </w:rPr>
        <w:t>.</w:t>
      </w:r>
    </w:p>
    <w:p w14:paraId="3BFA8A1B" w14:textId="102B704D"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Dewasa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permasalahan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terkait</w:t>
      </w:r>
      <w:proofErr w:type="spellEnd"/>
      <w:r w:rsidRPr="00A6038E">
        <w:rPr>
          <w:rFonts w:ascii="Times New Roman" w:hAnsi="Times New Roman" w:cs="Times New Roman"/>
          <w:bCs/>
          <w:sz w:val="24"/>
          <w:szCs w:val="24"/>
          <w:lang w:val="en-US"/>
        </w:rPr>
        <w:t xml:space="preserve"> Program KB </w:t>
      </w:r>
      <w:proofErr w:type="spellStart"/>
      <w:r w:rsidRPr="00A6038E">
        <w:rPr>
          <w:rFonts w:ascii="Times New Roman" w:hAnsi="Times New Roman" w:cs="Times New Roman"/>
          <w:bCs/>
          <w:sz w:val="24"/>
          <w:szCs w:val="24"/>
          <w:lang w:val="en-US"/>
        </w:rPr>
        <w:t>belum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berjalan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optimal, </w:t>
      </w:r>
      <w:proofErr w:type="spellStart"/>
      <w:r w:rsidRPr="00A6038E">
        <w:rPr>
          <w:rFonts w:ascii="Times New Roman" w:hAnsi="Times New Roman" w:cs="Times New Roman"/>
          <w:bCs/>
          <w:sz w:val="24"/>
          <w:szCs w:val="24"/>
          <w:lang w:val="en-US"/>
        </w:rPr>
        <w:t>namun</w:t>
      </w:r>
      <w:proofErr w:type="spellEnd"/>
      <w:r w:rsidRPr="00A6038E">
        <w:rPr>
          <w:rFonts w:ascii="Times New Roman" w:hAnsi="Times New Roman" w:cs="Times New Roman"/>
          <w:bCs/>
          <w:sz w:val="24"/>
          <w:szCs w:val="24"/>
          <w:lang w:val="en-US"/>
        </w:rPr>
        <w:t xml:space="preserve"> Indonesia </w:t>
      </w:r>
      <w:proofErr w:type="spellStart"/>
      <w:r w:rsidRPr="00A6038E">
        <w:rPr>
          <w:rFonts w:ascii="Times New Roman" w:hAnsi="Times New Roman" w:cs="Times New Roman"/>
          <w:bCs/>
          <w:sz w:val="24"/>
          <w:szCs w:val="24"/>
          <w:lang w:val="en-US"/>
        </w:rPr>
        <w:t>sudah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dihadapkan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permasalahan</w:t>
      </w:r>
      <w:proofErr w:type="spellEnd"/>
      <w:r w:rsidRPr="00A6038E">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lain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yakni</w:t>
      </w:r>
      <w:proofErr w:type="spellEnd"/>
      <w:r w:rsidRPr="00A6038E">
        <w:rPr>
          <w:rFonts w:ascii="Times New Roman" w:hAnsi="Times New Roman" w:cs="Times New Roman"/>
          <w:bCs/>
          <w:sz w:val="24"/>
          <w:szCs w:val="24"/>
          <w:lang w:val="en-US"/>
        </w:rPr>
        <w:t xml:space="preserve"> virus Covid-19 yang </w:t>
      </w:r>
      <w:proofErr w:type="spellStart"/>
      <w:r w:rsidRPr="00A6038E">
        <w:rPr>
          <w:rFonts w:ascii="Times New Roman" w:hAnsi="Times New Roman" w:cs="Times New Roman"/>
          <w:bCs/>
          <w:sz w:val="24"/>
          <w:szCs w:val="24"/>
          <w:lang w:val="en-US"/>
        </w:rPr>
        <w:t>mewabah</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berbagai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belahan</w:t>
      </w:r>
      <w:proofErr w:type="spellEnd"/>
      <w:r w:rsidRPr="00A6038E">
        <w:rPr>
          <w:rFonts w:ascii="Times New Roman" w:hAnsi="Times New Roman" w:cs="Times New Roman"/>
          <w:bCs/>
          <w:sz w:val="24"/>
          <w:szCs w:val="24"/>
          <w:lang w:val="en-US"/>
        </w:rPr>
        <w:t xml:space="preserve"> dunia. </w:t>
      </w:r>
      <w:proofErr w:type="spellStart"/>
      <w:r w:rsidRPr="00A6038E">
        <w:rPr>
          <w:rFonts w:ascii="Times New Roman" w:hAnsi="Times New Roman" w:cs="Times New Roman"/>
          <w:bCs/>
          <w:sz w:val="24"/>
          <w:szCs w:val="24"/>
          <w:lang w:val="en-US"/>
        </w:rPr>
        <w:t>Ditengah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merebaknya</w:t>
      </w:r>
      <w:proofErr w:type="spellEnd"/>
      <w:r w:rsidRPr="00A6038E">
        <w:rPr>
          <w:rFonts w:ascii="Times New Roman" w:hAnsi="Times New Roman" w:cs="Times New Roman"/>
          <w:bCs/>
          <w:sz w:val="24"/>
          <w:szCs w:val="24"/>
          <w:lang w:val="en-US"/>
        </w:rPr>
        <w:t xml:space="preserve"> virus corona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Covid-19,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dihimbau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tidak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banyak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melakukan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aktivitas</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kerumunan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Berbagai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sektor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perusahaan</w:t>
      </w:r>
      <w:proofErr w:type="spellEnd"/>
      <w:r w:rsidRPr="00A6038E">
        <w:rPr>
          <w:rFonts w:ascii="Times New Roman" w:hAnsi="Times New Roman" w:cs="Times New Roman"/>
          <w:bCs/>
          <w:sz w:val="24"/>
          <w:szCs w:val="24"/>
          <w:lang w:val="en-US"/>
        </w:rPr>
        <w:t xml:space="preserve"> pun </w:t>
      </w:r>
      <w:proofErr w:type="spellStart"/>
      <w:r w:rsidRPr="00A6038E">
        <w:rPr>
          <w:rFonts w:ascii="Times New Roman" w:hAnsi="Times New Roman" w:cs="Times New Roman"/>
          <w:bCs/>
          <w:sz w:val="24"/>
          <w:szCs w:val="24"/>
          <w:lang w:val="en-US"/>
        </w:rPr>
        <w:t>memilih</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i/>
          <w:sz w:val="24"/>
          <w:szCs w:val="24"/>
          <w:lang w:val="en-US"/>
        </w:rPr>
        <w:t>‘</w:t>
      </w:r>
      <w:proofErr w:type="spellStart"/>
      <w:r w:rsidRPr="00A6038E">
        <w:rPr>
          <w:rFonts w:ascii="Times New Roman" w:hAnsi="Times New Roman" w:cs="Times New Roman"/>
          <w:bCs/>
          <w:i/>
          <w:sz w:val="24"/>
          <w:szCs w:val="24"/>
          <w:lang w:val="en-US"/>
        </w:rPr>
        <w:t>merumahkan</w:t>
      </w:r>
      <w:proofErr w:type="spellEnd"/>
      <w:r w:rsidRPr="00A6038E">
        <w:rPr>
          <w:rFonts w:ascii="Times New Roman" w:hAnsi="Times New Roman" w:cs="Times New Roman"/>
          <w:bCs/>
          <w:i/>
          <w:sz w:val="24"/>
          <w:szCs w:val="24"/>
          <w:lang w:val="en-US"/>
        </w:rPr>
        <w:t xml:space="preserve">’ </w:t>
      </w:r>
      <w:proofErr w:type="spellStart"/>
      <w:r w:rsidRPr="00A6038E">
        <w:rPr>
          <w:rFonts w:ascii="Times New Roman" w:hAnsi="Times New Roman" w:cs="Times New Roman"/>
          <w:bCs/>
          <w:sz w:val="24"/>
          <w:szCs w:val="24"/>
          <w:lang w:val="en-US"/>
        </w:rPr>
        <w:t>karyawan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melaksanakan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pekerjaan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rumah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biasa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disebut</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i/>
          <w:sz w:val="24"/>
          <w:szCs w:val="24"/>
          <w:lang w:val="en-US"/>
        </w:rPr>
        <w:t xml:space="preserve">Work from Home </w:t>
      </w:r>
      <w:r w:rsidRPr="00A6038E">
        <w:rPr>
          <w:rFonts w:ascii="Times New Roman" w:hAnsi="Times New Roman" w:cs="Times New Roman"/>
          <w:bCs/>
          <w:sz w:val="24"/>
          <w:szCs w:val="24"/>
          <w:lang w:val="en-US"/>
        </w:rPr>
        <w:t>(</w:t>
      </w:r>
      <w:proofErr w:type="spellStart"/>
      <w:r w:rsidRPr="00A6038E">
        <w:rPr>
          <w:rFonts w:ascii="Times New Roman" w:hAnsi="Times New Roman" w:cs="Times New Roman"/>
          <w:bCs/>
          <w:sz w:val="24"/>
          <w:szCs w:val="24"/>
          <w:lang w:val="en-US"/>
        </w:rPr>
        <w:t>WfH</w:t>
      </w:r>
      <w:proofErr w:type="spellEnd"/>
      <w:r w:rsidRPr="00A6038E">
        <w:rPr>
          <w:rFonts w:ascii="Times New Roman" w:hAnsi="Times New Roman" w:cs="Times New Roman"/>
          <w:bCs/>
          <w:sz w:val="24"/>
          <w:szCs w:val="24"/>
          <w:lang w:val="en-US"/>
        </w:rPr>
        <w:t>).</w:t>
      </w:r>
    </w:p>
    <w:p w14:paraId="49B62B2C" w14:textId="164C4EAA"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Dampak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kebiasaan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i/>
          <w:sz w:val="24"/>
          <w:szCs w:val="24"/>
          <w:lang w:val="en-US"/>
        </w:rPr>
        <w:t>WfH</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merupakan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hal</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baru</w:t>
      </w:r>
      <w:proofErr w:type="spellEnd"/>
      <w:r w:rsidRPr="00A6038E">
        <w:rPr>
          <w:rFonts w:ascii="Times New Roman" w:hAnsi="Times New Roman" w:cs="Times New Roman"/>
          <w:bCs/>
          <w:sz w:val="24"/>
          <w:szCs w:val="24"/>
          <w:lang w:val="en-US"/>
        </w:rPr>
        <w:t xml:space="preserve"> di Indonesia, </w:t>
      </w:r>
      <w:proofErr w:type="spellStart"/>
      <w:r w:rsidRPr="00A6038E">
        <w:rPr>
          <w:rFonts w:ascii="Times New Roman" w:hAnsi="Times New Roman" w:cs="Times New Roman"/>
          <w:bCs/>
          <w:sz w:val="24"/>
          <w:szCs w:val="24"/>
          <w:lang w:val="en-US"/>
        </w:rPr>
        <w:t>yakni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menghabiskan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waktunya</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rumah</w:t>
      </w:r>
      <w:proofErr w:type="spellEnd"/>
      <w:r w:rsidRPr="00A6038E">
        <w:rPr>
          <w:rFonts w:ascii="Times New Roman" w:hAnsi="Times New Roman" w:cs="Times New Roman"/>
          <w:bCs/>
          <w:sz w:val="24"/>
          <w:szCs w:val="24"/>
          <w:lang w:val="en-US"/>
        </w:rPr>
        <w:t xml:space="preserve">. Guna </w:t>
      </w:r>
      <w:proofErr w:type="spellStart"/>
      <w:r w:rsidRPr="00A6038E">
        <w:rPr>
          <w:rFonts w:ascii="Times New Roman" w:hAnsi="Times New Roman" w:cs="Times New Roman"/>
          <w:bCs/>
          <w:sz w:val="24"/>
          <w:szCs w:val="24"/>
          <w:lang w:val="en-US"/>
        </w:rPr>
        <w:t>mematuhi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imbauan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pemerintah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tinggal</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rumah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kecuali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keadaan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darurat</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mengharuskan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luar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rumah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mengakibatkan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interaksi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suami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istri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semakin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intens</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akhirnya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berpotensi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kehamilan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dikarenakan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sudah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jarang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menggunakan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alat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kontrasepsi</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akses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alat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kontrasepsi</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sulit</w:t>
      </w:r>
      <w:proofErr w:type="spellEnd"/>
      <w:r w:rsidRPr="00A6038E">
        <w:rPr>
          <w:rFonts w:ascii="Times New Roman" w:hAnsi="Times New Roman" w:cs="Times New Roman"/>
          <w:bCs/>
          <w:sz w:val="24"/>
          <w:szCs w:val="24"/>
          <w:lang w:val="en-US"/>
        </w:rPr>
        <w:t xml:space="preserve"> di masa </w:t>
      </w:r>
      <w:proofErr w:type="spellStart"/>
      <w:r w:rsidRPr="00A6038E">
        <w:rPr>
          <w:rFonts w:ascii="Times New Roman" w:hAnsi="Times New Roman" w:cs="Times New Roman"/>
          <w:bCs/>
          <w:sz w:val="24"/>
          <w:szCs w:val="24"/>
          <w:lang w:val="en-US"/>
        </w:rPr>
        <w:t>pandemi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Selain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meningkatnya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angka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kehamilan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terjadi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akibat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terhambatnya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layanan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kontrasepsi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selama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pandemi</w:t>
      </w:r>
      <w:proofErr w:type="spellEnd"/>
      <w:r w:rsidRPr="00A6038E">
        <w:rPr>
          <w:rFonts w:ascii="Times New Roman" w:hAnsi="Times New Roman" w:cs="Times New Roman"/>
          <w:bCs/>
          <w:sz w:val="24"/>
          <w:szCs w:val="24"/>
          <w:lang w:val="en-US"/>
        </w:rPr>
        <w:t xml:space="preserve"> Covid-19 yang </w:t>
      </w:r>
      <w:proofErr w:type="spellStart"/>
      <w:r w:rsidRPr="00A6038E">
        <w:rPr>
          <w:rFonts w:ascii="Times New Roman" w:hAnsi="Times New Roman" w:cs="Times New Roman"/>
          <w:bCs/>
          <w:sz w:val="24"/>
          <w:szCs w:val="24"/>
          <w:lang w:val="en-US"/>
        </w:rPr>
        <w:t>disebabkan</w:t>
      </w:r>
      <w:proofErr w:type="spellEnd"/>
      <w:r w:rsidRPr="00A6038E">
        <w:rPr>
          <w:rFonts w:ascii="Times New Roman" w:hAnsi="Times New Roman" w:cs="Times New Roman"/>
          <w:bCs/>
          <w:sz w:val="24"/>
          <w:szCs w:val="24"/>
          <w:lang w:val="en-US"/>
        </w:rPr>
        <w:t xml:space="preserve"> oleh </w:t>
      </w:r>
      <w:proofErr w:type="spellStart"/>
      <w:r w:rsidRPr="00A6038E">
        <w:rPr>
          <w:rFonts w:ascii="Times New Roman" w:hAnsi="Times New Roman" w:cs="Times New Roman"/>
          <w:bCs/>
          <w:sz w:val="24"/>
          <w:szCs w:val="24"/>
          <w:lang w:val="en-US"/>
        </w:rPr>
        <w:t>pasien</w:t>
      </w:r>
      <w:proofErr w:type="spellEnd"/>
      <w:r w:rsidRPr="00A6038E">
        <w:rPr>
          <w:rFonts w:ascii="Times New Roman" w:hAnsi="Times New Roman" w:cs="Times New Roman"/>
          <w:bCs/>
          <w:sz w:val="24"/>
          <w:szCs w:val="24"/>
          <w:lang w:val="en-US"/>
        </w:rPr>
        <w:t xml:space="preserve"> yang ragu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memeriksakan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kesehatan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reproduksi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fasilitas</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dikarenakan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risiko</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terkena</w:t>
      </w:r>
      <w:proofErr w:type="spellEnd"/>
      <w:r w:rsidRPr="00A6038E">
        <w:rPr>
          <w:rFonts w:ascii="Times New Roman" w:hAnsi="Times New Roman" w:cs="Times New Roman"/>
          <w:bCs/>
          <w:sz w:val="24"/>
          <w:szCs w:val="24"/>
          <w:lang w:val="en-US"/>
        </w:rPr>
        <w:t xml:space="preserve"> Covid-19 di </w:t>
      </w:r>
      <w:proofErr w:type="spellStart"/>
      <w:r w:rsidRPr="00A6038E">
        <w:rPr>
          <w:rFonts w:ascii="Times New Roman" w:hAnsi="Times New Roman" w:cs="Times New Roman"/>
          <w:bCs/>
          <w:sz w:val="24"/>
          <w:szCs w:val="24"/>
          <w:lang w:val="en-US"/>
        </w:rPr>
        <w:t>pusat</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sz w:val="24"/>
          <w:szCs w:val="24"/>
        </w:rPr>
        <w:t>k</w:t>
      </w:r>
      <w:proofErr w:type="spellStart"/>
      <w:r w:rsidRPr="00A6038E">
        <w:rPr>
          <w:rFonts w:ascii="Times New Roman" w:hAnsi="Times New Roman" w:cs="Times New Roman"/>
          <w:bCs/>
          <w:sz w:val="24"/>
          <w:szCs w:val="24"/>
          <w:lang w:val="en-US"/>
        </w:rPr>
        <w:t>esehatan</w:t>
      </w:r>
      <w:proofErr w:type="spellEnd"/>
      <w:r w:rsidRPr="00A6038E">
        <w:rPr>
          <w:rFonts w:ascii="Times New Roman" w:hAnsi="Times New Roman" w:cs="Times New Roman"/>
          <w:bCs/>
          <w:sz w:val="24"/>
          <w:szCs w:val="24"/>
        </w:rPr>
        <w:t xml:space="preserve"> serta ditiadakannya program safari KB keliling yang biasanya diadakan setiap satu bulan sekali</w:t>
      </w:r>
      <w:r w:rsidRPr="00A6038E">
        <w:rPr>
          <w:rFonts w:ascii="Times New Roman" w:hAnsi="Times New Roman" w:cs="Times New Roman"/>
          <w:bCs/>
          <w:sz w:val="24"/>
          <w:szCs w:val="24"/>
          <w:lang w:val="en-US"/>
        </w:rPr>
        <w:t>.</w:t>
      </w:r>
    </w:p>
    <w:p w14:paraId="6CA311DF" w14:textId="77777777" w:rsidR="00A6038E" w:rsidRPr="00A6038E" w:rsidRDefault="00A6038E" w:rsidP="00A6038E">
      <w:pPr>
        <w:ind w:firstLine="720"/>
        <w:jc w:val="both"/>
        <w:rPr>
          <w:rFonts w:ascii="Times New Roman" w:hAnsi="Times New Roman" w:cs="Times New Roman"/>
          <w:bCs/>
          <w:sz w:val="24"/>
          <w:szCs w:val="24"/>
          <w:lang w:val="en-US"/>
        </w:rPr>
      </w:pPr>
      <w:r w:rsidRPr="00A6038E">
        <w:rPr>
          <w:rFonts w:ascii="Times New Roman" w:hAnsi="Times New Roman" w:cs="Times New Roman"/>
          <w:bCs/>
          <w:sz w:val="24"/>
          <w:szCs w:val="24"/>
          <w:lang w:val="en-US"/>
        </w:rPr>
        <w:t xml:space="preserve">Program KB </w:t>
      </w:r>
      <w:proofErr w:type="spellStart"/>
      <w:r w:rsidRPr="00A6038E">
        <w:rPr>
          <w:rFonts w:ascii="Times New Roman" w:hAnsi="Times New Roman" w:cs="Times New Roman"/>
          <w:bCs/>
          <w:sz w:val="24"/>
          <w:szCs w:val="24"/>
          <w:lang w:val="en-US"/>
        </w:rPr>
        <w:t>sudah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seharusnya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berjalan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secara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berkesinambungan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meskipun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pandemi</w:t>
      </w:r>
      <w:proofErr w:type="spellEnd"/>
      <w:r w:rsidRPr="00A6038E">
        <w:rPr>
          <w:rFonts w:ascii="Times New Roman" w:hAnsi="Times New Roman" w:cs="Times New Roman"/>
          <w:bCs/>
          <w:sz w:val="24"/>
          <w:szCs w:val="24"/>
          <w:lang w:val="en-US"/>
        </w:rPr>
        <w:t xml:space="preserve"> Covid-19 </w:t>
      </w:r>
      <w:proofErr w:type="spellStart"/>
      <w:r w:rsidRPr="00A6038E">
        <w:rPr>
          <w:rFonts w:ascii="Times New Roman" w:hAnsi="Times New Roman" w:cs="Times New Roman"/>
          <w:bCs/>
          <w:sz w:val="24"/>
          <w:szCs w:val="24"/>
          <w:lang w:val="en-US"/>
        </w:rPr>
        <w:t>menjadi</w:t>
      </w:r>
      <w:proofErr w:type="spellEnd"/>
      <w:r w:rsidRPr="00A6038E">
        <w:rPr>
          <w:rFonts w:ascii="Times New Roman" w:hAnsi="Times New Roman" w:cs="Times New Roman"/>
          <w:bCs/>
          <w:sz w:val="24"/>
          <w:szCs w:val="24"/>
          <w:lang w:val="en-US"/>
        </w:rPr>
        <w:t xml:space="preserve"> salah </w:t>
      </w:r>
      <w:proofErr w:type="spellStart"/>
      <w:r w:rsidRPr="00A6038E">
        <w:rPr>
          <w:rFonts w:ascii="Times New Roman" w:hAnsi="Times New Roman" w:cs="Times New Roman"/>
          <w:bCs/>
          <w:sz w:val="24"/>
          <w:szCs w:val="24"/>
          <w:lang w:val="en-US"/>
        </w:rPr>
        <w:t>satu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penghambat</w:t>
      </w:r>
      <w:proofErr w:type="spellEnd"/>
      <w:r w:rsidRPr="00A6038E">
        <w:rPr>
          <w:rFonts w:ascii="Times New Roman" w:hAnsi="Times New Roman" w:cs="Times New Roman"/>
          <w:bCs/>
          <w:sz w:val="24"/>
          <w:szCs w:val="24"/>
          <w:lang w:val="en-US"/>
        </w:rPr>
        <w:t xml:space="preserve"> program KB. </w:t>
      </w:r>
      <w:proofErr w:type="spellStart"/>
      <w:r w:rsidRPr="00A6038E">
        <w:rPr>
          <w:rFonts w:ascii="Times New Roman" w:hAnsi="Times New Roman" w:cs="Times New Roman"/>
          <w:bCs/>
          <w:sz w:val="24"/>
          <w:szCs w:val="24"/>
          <w:lang w:val="en-US"/>
        </w:rPr>
        <w:t>Petugas</w:t>
      </w:r>
      <w:proofErr w:type="spellEnd"/>
      <w:r w:rsidRPr="00A6038E">
        <w:rPr>
          <w:rFonts w:ascii="Times New Roman" w:hAnsi="Times New Roman" w:cs="Times New Roman"/>
          <w:bCs/>
          <w:sz w:val="24"/>
          <w:szCs w:val="24"/>
          <w:lang w:val="en-US"/>
        </w:rPr>
        <w:t xml:space="preserve"> PLKB </w:t>
      </w:r>
      <w:proofErr w:type="spellStart"/>
      <w:r w:rsidRPr="00A6038E">
        <w:rPr>
          <w:rFonts w:ascii="Times New Roman" w:hAnsi="Times New Roman" w:cs="Times New Roman"/>
          <w:bCs/>
          <w:sz w:val="24"/>
          <w:szCs w:val="24"/>
          <w:lang w:val="en-US"/>
        </w:rPr>
        <w:t>menempati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posisi</w:t>
      </w:r>
      <w:proofErr w:type="spellEnd"/>
      <w:r w:rsidRPr="00A6038E">
        <w:rPr>
          <w:rFonts w:ascii="Times New Roman" w:hAnsi="Times New Roman" w:cs="Times New Roman"/>
          <w:bCs/>
          <w:sz w:val="24"/>
          <w:szCs w:val="24"/>
          <w:lang w:val="en-US"/>
        </w:rPr>
        <w:t xml:space="preserve"> yang sangat </w:t>
      </w:r>
      <w:proofErr w:type="spellStart"/>
      <w:r w:rsidRPr="00A6038E">
        <w:rPr>
          <w:rFonts w:ascii="Times New Roman" w:hAnsi="Times New Roman" w:cs="Times New Roman"/>
          <w:bCs/>
          <w:sz w:val="24"/>
          <w:szCs w:val="24"/>
          <w:lang w:val="en-US"/>
        </w:rPr>
        <w:t>penting</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merupakan</w:t>
      </w:r>
      <w:proofErr w:type="spellEnd"/>
      <w:r w:rsidRPr="00A6038E">
        <w:rPr>
          <w:rFonts w:ascii="Times New Roman" w:hAnsi="Times New Roman" w:cs="Times New Roman"/>
          <w:bCs/>
          <w:sz w:val="24"/>
          <w:szCs w:val="24"/>
          <w:lang w:val="en-US"/>
        </w:rPr>
        <w:t xml:space="preserve"> garda </w:t>
      </w:r>
      <w:proofErr w:type="spellStart"/>
      <w:r w:rsidRPr="00A6038E">
        <w:rPr>
          <w:rFonts w:ascii="Times New Roman" w:hAnsi="Times New Roman" w:cs="Times New Roman"/>
          <w:bCs/>
          <w:sz w:val="24"/>
          <w:szCs w:val="24"/>
          <w:lang w:val="en-US"/>
        </w:rPr>
        <w:t>terdepan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pencapaian</w:t>
      </w:r>
      <w:proofErr w:type="spellEnd"/>
      <w:r w:rsidRPr="00A6038E">
        <w:rPr>
          <w:rFonts w:ascii="Times New Roman" w:hAnsi="Times New Roman" w:cs="Times New Roman"/>
          <w:bCs/>
          <w:sz w:val="24"/>
          <w:szCs w:val="24"/>
          <w:lang w:val="en-US"/>
        </w:rPr>
        <w:t xml:space="preserve"> Program KB Nasional, </w:t>
      </w:r>
      <w:proofErr w:type="spellStart"/>
      <w:r w:rsidRPr="00A6038E">
        <w:rPr>
          <w:rFonts w:ascii="Times New Roman" w:hAnsi="Times New Roman" w:cs="Times New Roman"/>
          <w:bCs/>
          <w:sz w:val="24"/>
          <w:szCs w:val="24"/>
          <w:lang w:val="en-US"/>
        </w:rPr>
        <w:t>karena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petugas</w:t>
      </w:r>
      <w:proofErr w:type="spellEnd"/>
      <w:r w:rsidRPr="00A6038E">
        <w:rPr>
          <w:rFonts w:ascii="Times New Roman" w:hAnsi="Times New Roman" w:cs="Times New Roman"/>
          <w:bCs/>
          <w:sz w:val="24"/>
          <w:szCs w:val="24"/>
          <w:lang w:val="en-US"/>
        </w:rPr>
        <w:t xml:space="preserve"> PLKB </w:t>
      </w:r>
      <w:proofErr w:type="spellStart"/>
      <w:r w:rsidRPr="00A6038E">
        <w:rPr>
          <w:rFonts w:ascii="Times New Roman" w:hAnsi="Times New Roman" w:cs="Times New Roman"/>
          <w:bCs/>
          <w:sz w:val="24"/>
          <w:szCs w:val="24"/>
          <w:lang w:val="en-US"/>
        </w:rPr>
        <w:t>berhadapan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langsung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w:t>
      </w:r>
    </w:p>
    <w:p w14:paraId="46F17E83" w14:textId="77777777"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Kabupaten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Cianjur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sebuah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kabupaten</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Provinsi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Jawa</w:t>
      </w:r>
      <w:proofErr w:type="spellEnd"/>
      <w:r w:rsidRPr="00A6038E">
        <w:rPr>
          <w:rFonts w:ascii="Times New Roman" w:hAnsi="Times New Roman" w:cs="Times New Roman"/>
          <w:bCs/>
          <w:sz w:val="24"/>
          <w:szCs w:val="24"/>
          <w:lang w:val="en-US"/>
        </w:rPr>
        <w:t xml:space="preserve"> Barat, Indonesia. </w:t>
      </w:r>
      <w:proofErr w:type="spellStart"/>
      <w:r w:rsidRPr="00A6038E">
        <w:rPr>
          <w:rFonts w:ascii="Times New Roman" w:hAnsi="Times New Roman" w:cs="Times New Roman"/>
          <w:bCs/>
          <w:sz w:val="24"/>
          <w:szCs w:val="24"/>
          <w:lang w:val="en-US"/>
        </w:rPr>
        <w:t>Karangtengah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sebagai</w:t>
      </w:r>
      <w:proofErr w:type="spellEnd"/>
      <w:r w:rsidRPr="00A6038E">
        <w:rPr>
          <w:rFonts w:ascii="Times New Roman" w:hAnsi="Times New Roman" w:cs="Times New Roman"/>
          <w:bCs/>
          <w:sz w:val="24"/>
          <w:szCs w:val="24"/>
          <w:lang w:val="en-US"/>
        </w:rPr>
        <w:t xml:space="preserve"> salah </w:t>
      </w:r>
      <w:proofErr w:type="spellStart"/>
      <w:r w:rsidRPr="00A6038E">
        <w:rPr>
          <w:rFonts w:ascii="Times New Roman" w:hAnsi="Times New Roman" w:cs="Times New Roman"/>
          <w:bCs/>
          <w:sz w:val="24"/>
          <w:szCs w:val="24"/>
          <w:lang w:val="en-US"/>
        </w:rPr>
        <w:t>satu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kecamatan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penduduk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terbanyak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kedua</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Cianjur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lastRenderedPageBreak/>
        <w:t>menjadi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pilihan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tempat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penelitian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Kecamatan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Karangtengah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memiliki</w:t>
      </w:r>
      <w:proofErr w:type="spellEnd"/>
      <w:r w:rsidRPr="00A6038E">
        <w:rPr>
          <w:rFonts w:ascii="Times New Roman" w:hAnsi="Times New Roman" w:cs="Times New Roman"/>
          <w:bCs/>
          <w:sz w:val="24"/>
          <w:szCs w:val="24"/>
          <w:lang w:val="en-US"/>
        </w:rPr>
        <w:t xml:space="preserve"> 16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Sindangasih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merupakan</w:t>
      </w:r>
      <w:proofErr w:type="spellEnd"/>
      <w:r w:rsidRPr="00A6038E">
        <w:rPr>
          <w:rFonts w:ascii="Times New Roman" w:hAnsi="Times New Roman" w:cs="Times New Roman"/>
          <w:bCs/>
          <w:sz w:val="24"/>
          <w:szCs w:val="24"/>
          <w:lang w:val="en-US"/>
        </w:rPr>
        <w:t xml:space="preserve"> salah </w:t>
      </w:r>
      <w:proofErr w:type="spellStart"/>
      <w:r w:rsidRPr="00A6038E">
        <w:rPr>
          <w:rFonts w:ascii="Times New Roman" w:hAnsi="Times New Roman" w:cs="Times New Roman"/>
          <w:bCs/>
          <w:sz w:val="24"/>
          <w:szCs w:val="24"/>
          <w:lang w:val="en-US"/>
        </w:rPr>
        <w:t>satu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berada</w:t>
      </w:r>
      <w:proofErr w:type="spellEnd"/>
      <w:r w:rsidRPr="00A6038E">
        <w:rPr>
          <w:rFonts w:ascii="Times New Roman" w:hAnsi="Times New Roman" w:cs="Times New Roman"/>
          <w:bCs/>
          <w:sz w:val="24"/>
          <w:szCs w:val="24"/>
          <w:lang w:val="en-US"/>
        </w:rPr>
        <w:t xml:space="preserve"> di wilayah </w:t>
      </w:r>
      <w:proofErr w:type="spellStart"/>
      <w:r w:rsidRPr="00A6038E">
        <w:rPr>
          <w:rFonts w:ascii="Times New Roman" w:hAnsi="Times New Roman" w:cs="Times New Roman"/>
          <w:bCs/>
          <w:sz w:val="24"/>
          <w:szCs w:val="24"/>
          <w:lang w:val="en-US"/>
        </w:rPr>
        <w:t>kecamatan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Karangtengah</w:t>
      </w:r>
      <w:proofErr w:type="spellEnd"/>
      <w:r w:rsidRPr="00A6038E">
        <w:rPr>
          <w:rFonts w:ascii="Times New Roman" w:hAnsi="Times New Roman" w:cs="Times New Roman"/>
          <w:bCs/>
          <w:sz w:val="24"/>
          <w:szCs w:val="24"/>
          <w:lang w:val="en-US"/>
        </w:rPr>
        <w:t xml:space="preserve">. </w:t>
      </w:r>
    </w:p>
    <w:p w14:paraId="2C43E4EB" w14:textId="77777777"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Berdasarkan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studi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pustaka</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Sindangasih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terdapat</w:t>
      </w:r>
      <w:proofErr w:type="spellEnd"/>
      <w:r w:rsidRPr="00A6038E">
        <w:rPr>
          <w:rFonts w:ascii="Times New Roman" w:hAnsi="Times New Roman" w:cs="Times New Roman"/>
          <w:bCs/>
          <w:sz w:val="24"/>
          <w:szCs w:val="24"/>
          <w:lang w:val="en-US"/>
        </w:rPr>
        <w:t xml:space="preserve"> 118 </w:t>
      </w:r>
      <w:proofErr w:type="spellStart"/>
      <w:r w:rsidRPr="00A6038E">
        <w:rPr>
          <w:rFonts w:ascii="Times New Roman" w:hAnsi="Times New Roman" w:cs="Times New Roman"/>
          <w:bCs/>
          <w:sz w:val="24"/>
          <w:szCs w:val="24"/>
          <w:lang w:val="en-US"/>
        </w:rPr>
        <w:t>ibu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hamil</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2018, 136 </w:t>
      </w:r>
      <w:proofErr w:type="spellStart"/>
      <w:r w:rsidRPr="00A6038E">
        <w:rPr>
          <w:rFonts w:ascii="Times New Roman" w:hAnsi="Times New Roman" w:cs="Times New Roman"/>
          <w:bCs/>
          <w:sz w:val="24"/>
          <w:szCs w:val="24"/>
          <w:lang w:val="en-US"/>
        </w:rPr>
        <w:t>ibu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hamil</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2019, 143 </w:t>
      </w:r>
      <w:proofErr w:type="spellStart"/>
      <w:r w:rsidRPr="00A6038E">
        <w:rPr>
          <w:rFonts w:ascii="Times New Roman" w:hAnsi="Times New Roman" w:cs="Times New Roman"/>
          <w:bCs/>
          <w:sz w:val="24"/>
          <w:szCs w:val="24"/>
          <w:lang w:val="en-US"/>
        </w:rPr>
        <w:t>ibu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hamil</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2020 dan 156 Ibu </w:t>
      </w:r>
      <w:proofErr w:type="spellStart"/>
      <w:r w:rsidRPr="00A6038E">
        <w:rPr>
          <w:rFonts w:ascii="Times New Roman" w:hAnsi="Times New Roman" w:cs="Times New Roman"/>
          <w:bCs/>
          <w:sz w:val="24"/>
          <w:szCs w:val="24"/>
          <w:lang w:val="en-US"/>
        </w:rPr>
        <w:t>hamil</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2021</w:t>
      </w:r>
      <w:r w:rsidRPr="00A6038E">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maka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disimpulkan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angka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kehamilan</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Sindangasih</w:t>
      </w:r>
      <w:proofErr w:type="spellEnd"/>
      <w:r w:rsidRPr="00A6038E">
        <w:rPr>
          <w:rFonts w:ascii="Times New Roman" w:hAnsi="Times New Roman" w:cs="Times New Roman"/>
          <w:bCs/>
          <w:sz w:val="24"/>
          <w:szCs w:val="24"/>
          <w:lang w:val="en-US"/>
        </w:rPr>
        <w:t xml:space="preserve"> pada masa </w:t>
      </w:r>
      <w:proofErr w:type="spellStart"/>
      <w:r w:rsidRPr="00A6038E">
        <w:rPr>
          <w:rFonts w:ascii="Times New Roman" w:hAnsi="Times New Roman" w:cs="Times New Roman"/>
          <w:bCs/>
          <w:sz w:val="24"/>
          <w:szCs w:val="24"/>
          <w:lang w:val="en-US"/>
        </w:rPr>
        <w:t>pandemi</w:t>
      </w:r>
      <w:proofErr w:type="spellEnd"/>
      <w:r w:rsidRPr="00A6038E">
        <w:rPr>
          <w:rFonts w:ascii="Times New Roman" w:hAnsi="Times New Roman" w:cs="Times New Roman"/>
          <w:bCs/>
          <w:sz w:val="24"/>
          <w:szCs w:val="24"/>
          <w:lang w:val="en-US"/>
        </w:rPr>
        <w:t xml:space="preserve"> covid-19 </w:t>
      </w:r>
      <w:proofErr w:type="spellStart"/>
      <w:r w:rsidRPr="00A6038E">
        <w:rPr>
          <w:rFonts w:ascii="Times New Roman" w:hAnsi="Times New Roman" w:cs="Times New Roman"/>
          <w:bCs/>
          <w:sz w:val="24"/>
          <w:szCs w:val="24"/>
          <w:lang w:val="en-US"/>
        </w:rPr>
        <w:t>meningkat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w:t>
      </w:r>
    </w:p>
    <w:p w14:paraId="6F060720" w14:textId="2FD7A844"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Maka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Penyuluh</w:t>
      </w:r>
      <w:proofErr w:type="spellEnd"/>
      <w:r w:rsidRPr="00A6038E">
        <w:rPr>
          <w:rFonts w:ascii="Times New Roman" w:hAnsi="Times New Roman" w:cs="Times New Roman"/>
          <w:bCs/>
          <w:sz w:val="24"/>
          <w:szCs w:val="24"/>
          <w:lang w:val="en-US"/>
        </w:rPr>
        <w:t xml:space="preserve"> KB/PLKB </w:t>
      </w:r>
      <w:proofErr w:type="spellStart"/>
      <w:r w:rsidRPr="00A6038E">
        <w:rPr>
          <w:rFonts w:ascii="Times New Roman" w:hAnsi="Times New Roman" w:cs="Times New Roman"/>
          <w:bCs/>
          <w:sz w:val="24"/>
          <w:szCs w:val="24"/>
          <w:lang w:val="en-US"/>
        </w:rPr>
        <w:t>sebagai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petugas</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lini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terdepan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pelayanan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informasi</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edukasi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tentang</w:t>
      </w:r>
      <w:proofErr w:type="spellEnd"/>
      <w:r w:rsidRPr="00A6038E">
        <w:rPr>
          <w:rFonts w:ascii="Times New Roman" w:hAnsi="Times New Roman" w:cs="Times New Roman"/>
          <w:bCs/>
          <w:sz w:val="24"/>
          <w:szCs w:val="24"/>
          <w:lang w:val="en-US"/>
        </w:rPr>
        <w:t xml:space="preserve"> Program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tentunya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harus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memiliki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semangat</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sikap</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positif</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mendukung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kebijakan-kebijakan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Pemerintah</w:t>
      </w:r>
      <w:proofErr w:type="spellEnd"/>
      <w:r w:rsidRPr="00A6038E">
        <w:rPr>
          <w:rFonts w:ascii="Times New Roman" w:hAnsi="Times New Roman" w:cs="Times New Roman"/>
          <w:bCs/>
          <w:sz w:val="24"/>
          <w:szCs w:val="24"/>
          <w:lang w:val="en-US"/>
        </w:rPr>
        <w:t xml:space="preserve"> Pusat dan </w:t>
      </w:r>
      <w:proofErr w:type="spellStart"/>
      <w:r w:rsidRPr="00A6038E">
        <w:rPr>
          <w:rFonts w:ascii="Times New Roman" w:hAnsi="Times New Roman" w:cs="Times New Roman"/>
          <w:bCs/>
          <w:sz w:val="24"/>
          <w:szCs w:val="24"/>
          <w:lang w:val="en-US"/>
        </w:rPr>
        <w:t>Pemerintah</w:t>
      </w:r>
      <w:proofErr w:type="spellEnd"/>
      <w:r w:rsidRPr="00A6038E">
        <w:rPr>
          <w:rFonts w:ascii="Times New Roman" w:hAnsi="Times New Roman" w:cs="Times New Roman"/>
          <w:bCs/>
          <w:sz w:val="24"/>
          <w:szCs w:val="24"/>
          <w:lang w:val="en-US"/>
        </w:rPr>
        <w:t xml:space="preserve"> Daerah </w:t>
      </w:r>
      <w:proofErr w:type="spellStart"/>
      <w:r w:rsidRPr="00A6038E">
        <w:rPr>
          <w:rFonts w:ascii="Times New Roman" w:hAnsi="Times New Roman" w:cs="Times New Roman"/>
          <w:bCs/>
          <w:sz w:val="24"/>
          <w:szCs w:val="24"/>
          <w:lang w:val="en-US"/>
        </w:rPr>
        <w:t>terkait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Pencegahan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penyakit</w:t>
      </w:r>
      <w:proofErr w:type="spellEnd"/>
      <w:r w:rsidRPr="00A6038E">
        <w:rPr>
          <w:rFonts w:ascii="Times New Roman" w:hAnsi="Times New Roman" w:cs="Times New Roman"/>
          <w:bCs/>
          <w:sz w:val="24"/>
          <w:szCs w:val="24"/>
          <w:lang w:val="en-US"/>
        </w:rPr>
        <w:t xml:space="preserve"> Corona Virus di </w:t>
      </w:r>
      <w:r w:rsidR="00FD5297">
        <w:rPr>
          <w:rFonts w:ascii="Times New Roman" w:hAnsi="Times New Roman" w:cs="Times New Roman"/>
          <w:bCs/>
          <w:sz w:val="24"/>
          <w:szCs w:val="24"/>
          <w:lang w:val="en-US"/>
        </w:rPr>
        <w:t>Indonesia</w:t>
      </w:r>
      <w:r w:rsidR="00FD5297">
        <w:rPr>
          <w:rFonts w:ascii="Times New Roman" w:hAnsi="Times New Roman" w:cs="Times New Roman"/>
          <w:bCs/>
          <w:sz w:val="24"/>
          <w:szCs w:val="24"/>
        </w:rPr>
        <w:t>.</w:t>
      </w:r>
      <w:r w:rsidRPr="00A6038E">
        <w:rPr>
          <w:rFonts w:ascii="Times New Roman" w:hAnsi="Times New Roman" w:cs="Times New Roman"/>
          <w:bCs/>
          <w:sz w:val="24"/>
          <w:szCs w:val="24"/>
        </w:rPr>
        <w:t xml:space="preserve"> </w:t>
      </w:r>
      <w:bookmarkStart w:id="0" w:name="_Hlk107375689"/>
      <w:r w:rsidR="00FD5297">
        <w:rPr>
          <w:rFonts w:ascii="Times New Roman" w:hAnsi="Times New Roman" w:cs="Times New Roman"/>
          <w:bCs/>
          <w:sz w:val="24"/>
          <w:szCs w:val="24"/>
        </w:rPr>
        <w:t>S</w:t>
      </w:r>
      <w:r w:rsidRPr="00A6038E">
        <w:rPr>
          <w:rFonts w:ascii="Times New Roman" w:hAnsi="Times New Roman" w:cs="Times New Roman"/>
          <w:bCs/>
          <w:sz w:val="24"/>
          <w:szCs w:val="24"/>
        </w:rPr>
        <w:t>ebagai komunikator PLKB dalam bekerja menggunakan perpaduan konsep komunikasi dengan manajemen atau yang disebut dengan mana</w:t>
      </w:r>
      <w:r w:rsidR="00FD5297">
        <w:rPr>
          <w:rFonts w:ascii="Times New Roman" w:hAnsi="Times New Roman" w:cs="Times New Roman"/>
          <w:bCs/>
          <w:sz w:val="24"/>
          <w:szCs w:val="24"/>
        </w:rPr>
        <w:t>jemen</w:t>
      </w:r>
      <w:r w:rsidRPr="00A6038E">
        <w:rPr>
          <w:rFonts w:ascii="Times New Roman" w:hAnsi="Times New Roman" w:cs="Times New Roman"/>
          <w:bCs/>
          <w:sz w:val="24"/>
          <w:szCs w:val="24"/>
        </w:rPr>
        <w:t xml:space="preserve"> komunikasi. </w:t>
      </w:r>
      <w:bookmarkEnd w:id="0"/>
    </w:p>
    <w:p w14:paraId="554C46CB" w14:textId="77777777"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Menurut</w:t>
      </w:r>
      <w:proofErr w:type="spellEnd"/>
      <w:r w:rsidRPr="00A6038E">
        <w:rPr>
          <w:rFonts w:ascii="Times New Roman" w:hAnsi="Times New Roman" w:cs="Times New Roman"/>
          <w:bCs/>
          <w:sz w:val="24"/>
          <w:szCs w:val="24"/>
          <w:lang w:val="en-US"/>
        </w:rPr>
        <w:t xml:space="preserve"> Para </w:t>
      </w:r>
      <w:proofErr w:type="spellStart"/>
      <w:r w:rsidRPr="00A6038E">
        <w:rPr>
          <w:rFonts w:ascii="Times New Roman" w:hAnsi="Times New Roman" w:cs="Times New Roman"/>
          <w:bCs/>
          <w:sz w:val="24"/>
          <w:szCs w:val="24"/>
          <w:lang w:val="en-US"/>
        </w:rPr>
        <w:t>Digwan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dikutip</w:t>
      </w:r>
      <w:proofErr w:type="spellEnd"/>
      <w:r w:rsidRPr="00A6038E">
        <w:rPr>
          <w:rFonts w:ascii="Times New Roman" w:hAnsi="Times New Roman" w:cs="Times New Roman"/>
          <w:bCs/>
          <w:sz w:val="24"/>
          <w:szCs w:val="24"/>
          <w:lang w:val="en-US"/>
        </w:rPr>
        <w:t xml:space="preserve"> oleh </w:t>
      </w:r>
      <w:proofErr w:type="spellStart"/>
      <w:r w:rsidRPr="00A6038E">
        <w:rPr>
          <w:rFonts w:ascii="Times New Roman" w:hAnsi="Times New Roman" w:cs="Times New Roman"/>
          <w:bCs/>
          <w:sz w:val="24"/>
          <w:szCs w:val="24"/>
          <w:lang w:val="en-US"/>
        </w:rPr>
        <w:t>Zaenal</w:t>
      </w:r>
      <w:proofErr w:type="spellEnd"/>
      <w:r w:rsidRPr="00A6038E">
        <w:rPr>
          <w:rFonts w:ascii="Times New Roman" w:hAnsi="Times New Roman" w:cs="Times New Roman"/>
          <w:bCs/>
          <w:sz w:val="24"/>
          <w:szCs w:val="24"/>
          <w:lang w:val="en-US"/>
        </w:rPr>
        <w:t xml:space="preserve"> Abidin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bukunya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Filosofi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Konsep</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Aplikasi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proses </w:t>
      </w:r>
      <w:proofErr w:type="spellStart"/>
      <w:r w:rsidRPr="00A6038E">
        <w:rPr>
          <w:rFonts w:ascii="Times New Roman" w:hAnsi="Times New Roman" w:cs="Times New Roman"/>
          <w:bCs/>
          <w:sz w:val="24"/>
          <w:szCs w:val="24"/>
          <w:lang w:val="en-US"/>
        </w:rPr>
        <w:t>penggunaan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berbagai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sumber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secara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terpadu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melalui</w:t>
      </w:r>
      <w:proofErr w:type="spellEnd"/>
      <w:r w:rsidRPr="00A6038E">
        <w:rPr>
          <w:rFonts w:ascii="Times New Roman" w:hAnsi="Times New Roman" w:cs="Times New Roman"/>
          <w:bCs/>
          <w:sz w:val="24"/>
          <w:szCs w:val="24"/>
          <w:lang w:val="en-US"/>
        </w:rPr>
        <w:t xml:space="preserve"> proses </w:t>
      </w:r>
      <w:proofErr w:type="spellStart"/>
      <w:r w:rsidRPr="00A6038E">
        <w:rPr>
          <w:rFonts w:ascii="Times New Roman" w:hAnsi="Times New Roman" w:cs="Times New Roman"/>
          <w:bCs/>
          <w:sz w:val="24"/>
          <w:szCs w:val="24"/>
          <w:lang w:val="en-US"/>
        </w:rPr>
        <w:t>perencanaan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pengorganisasian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pelaksanaan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pengontrolan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unsur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unsur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mencapai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tujuan</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telah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ditetapkan</w:t>
      </w:r>
      <w:proofErr w:type="spellEnd"/>
      <w:r w:rsidRPr="00A6038E">
        <w:rPr>
          <w:rFonts w:ascii="Times New Roman" w:hAnsi="Times New Roman" w:cs="Times New Roman"/>
          <w:bCs/>
          <w:sz w:val="24"/>
          <w:szCs w:val="24"/>
          <w:lang w:val="en-US"/>
        </w:rPr>
        <w:t xml:space="preserve"> (2015:131).</w:t>
      </w:r>
    </w:p>
    <w:p w14:paraId="6A44B070" w14:textId="77777777" w:rsidR="00A6038E" w:rsidRPr="00A6038E" w:rsidRDefault="00A6038E" w:rsidP="00A6038E">
      <w:pPr>
        <w:ind w:firstLine="720"/>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adanya</w:t>
      </w:r>
      <w:proofErr w:type="spellEnd"/>
      <w:r w:rsidRPr="00A6038E">
        <w:rPr>
          <w:rFonts w:ascii="Times New Roman" w:hAnsi="Times New Roman" w:cs="Times New Roman"/>
          <w:bCs/>
          <w:sz w:val="24"/>
          <w:szCs w:val="24"/>
          <w:lang w:val="en-US"/>
        </w:rPr>
        <w:t xml:space="preserve"> proses dan </w:t>
      </w:r>
      <w:proofErr w:type="spellStart"/>
      <w:r w:rsidRPr="00A6038E">
        <w:rPr>
          <w:rFonts w:ascii="Times New Roman" w:hAnsi="Times New Roman" w:cs="Times New Roman"/>
          <w:bCs/>
          <w:sz w:val="24"/>
          <w:szCs w:val="24"/>
          <w:lang w:val="en-US"/>
        </w:rPr>
        <w:t>alur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terkonsep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diharapkan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antara</w:t>
      </w:r>
      <w:proofErr w:type="spellEnd"/>
      <w:r w:rsidRPr="00A6038E">
        <w:rPr>
          <w:rFonts w:ascii="Times New Roman" w:hAnsi="Times New Roman" w:cs="Times New Roman"/>
          <w:bCs/>
          <w:sz w:val="24"/>
          <w:szCs w:val="24"/>
          <w:lang w:val="en-US"/>
        </w:rPr>
        <w:t xml:space="preserve"> PLKB dan </w:t>
      </w:r>
      <w:proofErr w:type="spellStart"/>
      <w:r w:rsidRPr="00A6038E">
        <w:rPr>
          <w:rFonts w:ascii="Times New Roman" w:hAnsi="Times New Roman" w:cs="Times New Roman"/>
          <w:bCs/>
          <w:sz w:val="24"/>
          <w:szCs w:val="24"/>
          <w:lang w:val="en-US"/>
        </w:rPr>
        <w:t>akseptor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berjalan</w:t>
      </w:r>
      <w:proofErr w:type="spellEnd"/>
      <w:r w:rsidRPr="00A6038E">
        <w:rPr>
          <w:rFonts w:ascii="Times New Roman" w:hAnsi="Times New Roman" w:cs="Times New Roman"/>
          <w:bCs/>
          <w:sz w:val="24"/>
          <w:szCs w:val="24"/>
          <w:lang w:val="en-US"/>
        </w:rPr>
        <w:t xml:space="preserve"> optimal dan </w:t>
      </w:r>
      <w:proofErr w:type="spellStart"/>
      <w:r w:rsidRPr="00A6038E">
        <w:rPr>
          <w:rFonts w:ascii="Times New Roman" w:hAnsi="Times New Roman" w:cs="Times New Roman"/>
          <w:bCs/>
          <w:sz w:val="24"/>
          <w:szCs w:val="24"/>
          <w:lang w:val="en-US"/>
        </w:rPr>
        <w:t>terarah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sehingga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peningkatan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partisipasi</w:t>
      </w:r>
      <w:proofErr w:type="spellEnd"/>
      <w:r w:rsidRPr="00A6038E">
        <w:rPr>
          <w:rFonts w:ascii="Times New Roman" w:hAnsi="Times New Roman" w:cs="Times New Roman"/>
          <w:bCs/>
          <w:sz w:val="24"/>
          <w:szCs w:val="24"/>
          <w:lang w:val="en-US"/>
        </w:rPr>
        <w:t xml:space="preserve"> program KB di masa </w:t>
      </w:r>
      <w:proofErr w:type="spellStart"/>
      <w:r w:rsidRPr="00A6038E">
        <w:rPr>
          <w:rFonts w:ascii="Times New Roman" w:hAnsi="Times New Roman" w:cs="Times New Roman"/>
          <w:bCs/>
          <w:sz w:val="24"/>
          <w:szCs w:val="24"/>
          <w:lang w:val="en-US"/>
        </w:rPr>
        <w:t>Pandemi</w:t>
      </w:r>
      <w:proofErr w:type="spellEnd"/>
      <w:r w:rsidRPr="00A6038E">
        <w:rPr>
          <w:rFonts w:ascii="Times New Roman" w:hAnsi="Times New Roman" w:cs="Times New Roman"/>
          <w:bCs/>
          <w:sz w:val="24"/>
          <w:szCs w:val="24"/>
          <w:lang w:val="en-US"/>
        </w:rPr>
        <w:t xml:space="preserve"> Covid-19.</w:t>
      </w:r>
    </w:p>
    <w:p w14:paraId="064CD361" w14:textId="5260AAD9" w:rsidR="00A6038E" w:rsidRPr="00A6038E" w:rsidRDefault="00A6038E" w:rsidP="005D01B1">
      <w:pPr>
        <w:ind w:firstLine="720"/>
        <w:jc w:val="both"/>
        <w:rPr>
          <w:rFonts w:ascii="Times New Roman" w:hAnsi="Times New Roman" w:cs="Times New Roman"/>
          <w:bCs/>
          <w:sz w:val="24"/>
          <w:szCs w:val="24"/>
        </w:rPr>
      </w:pPr>
      <w:proofErr w:type="spellStart"/>
      <w:r w:rsidRPr="00A6038E">
        <w:rPr>
          <w:rFonts w:ascii="Times New Roman" w:hAnsi="Times New Roman" w:cs="Times New Roman"/>
          <w:bCs/>
          <w:sz w:val="24"/>
          <w:szCs w:val="24"/>
          <w:lang w:val="en-US"/>
        </w:rPr>
        <w:t>Berdasarkan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uraian</w:t>
      </w:r>
      <w:proofErr w:type="spellEnd"/>
      <w:r w:rsidRPr="00A6038E">
        <w:rPr>
          <w:rFonts w:ascii="Times New Roman" w:hAnsi="Times New Roman" w:cs="Times New Roman"/>
          <w:bCs/>
          <w:sz w:val="24"/>
          <w:szCs w:val="24"/>
        </w:rPr>
        <w:t xml:space="preserve"> di atas</w:t>
      </w:r>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peneliti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tertarik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melakukan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penelitian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mengamati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bagaimana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dilakukan</w:t>
      </w:r>
      <w:proofErr w:type="spellEnd"/>
      <w:r w:rsidRPr="00A6038E">
        <w:rPr>
          <w:rFonts w:ascii="Times New Roman" w:hAnsi="Times New Roman" w:cs="Times New Roman"/>
          <w:bCs/>
          <w:sz w:val="24"/>
          <w:szCs w:val="24"/>
          <w:lang w:val="en-US"/>
        </w:rPr>
        <w:t xml:space="preserve"> oleh </w:t>
      </w:r>
      <w:proofErr w:type="spellStart"/>
      <w:r w:rsidRPr="00A6038E">
        <w:rPr>
          <w:rFonts w:ascii="Times New Roman" w:hAnsi="Times New Roman" w:cs="Times New Roman"/>
          <w:bCs/>
          <w:sz w:val="24"/>
          <w:szCs w:val="24"/>
          <w:lang w:val="en-US"/>
        </w:rPr>
        <w:t>Petugas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Lapangan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Berencana</w:t>
      </w:r>
      <w:proofErr w:type="spellEnd"/>
      <w:r w:rsidRPr="00A6038E">
        <w:rPr>
          <w:rFonts w:ascii="Times New Roman" w:hAnsi="Times New Roman" w:cs="Times New Roman"/>
          <w:bCs/>
          <w:sz w:val="24"/>
          <w:szCs w:val="24"/>
          <w:lang w:val="en-US"/>
        </w:rPr>
        <w:t xml:space="preserve"> (PLKB) pada program KB di masa </w:t>
      </w:r>
      <w:r w:rsidRPr="00A6038E">
        <w:rPr>
          <w:rFonts w:ascii="Times New Roman" w:hAnsi="Times New Roman" w:cs="Times New Roman"/>
          <w:bCs/>
          <w:sz w:val="24"/>
          <w:szCs w:val="24"/>
        </w:rPr>
        <w:t>p</w:t>
      </w:r>
      <w:proofErr w:type="spellStart"/>
      <w:r w:rsidRPr="00A6038E">
        <w:rPr>
          <w:rFonts w:ascii="Times New Roman" w:hAnsi="Times New Roman" w:cs="Times New Roman"/>
          <w:bCs/>
          <w:sz w:val="24"/>
          <w:szCs w:val="24"/>
          <w:lang w:val="en-US"/>
        </w:rPr>
        <w:t>andemi</w:t>
      </w:r>
      <w:proofErr w:type="spellEnd"/>
      <w:r w:rsidRPr="00A6038E">
        <w:rPr>
          <w:rFonts w:ascii="Times New Roman" w:hAnsi="Times New Roman" w:cs="Times New Roman"/>
          <w:bCs/>
          <w:sz w:val="24"/>
          <w:szCs w:val="24"/>
          <w:lang w:val="en-US"/>
        </w:rPr>
        <w:t xml:space="preserve"> Covid-19 di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Sindangasih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Karangtengah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Kabupaten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Cianjur</w:t>
      </w:r>
      <w:proofErr w:type="spellEnd"/>
      <w:r w:rsidRPr="00A6038E">
        <w:rPr>
          <w:rFonts w:ascii="Times New Roman" w:hAnsi="Times New Roman" w:cs="Times New Roman"/>
          <w:bCs/>
          <w:sz w:val="24"/>
          <w:szCs w:val="24"/>
          <w:lang w:val="en-US"/>
        </w:rPr>
        <w:t>.</w:t>
      </w:r>
      <w:r w:rsidRPr="00A6038E">
        <w:rPr>
          <w:rFonts w:ascii="Times New Roman" w:hAnsi="Times New Roman" w:cs="Times New Roman"/>
          <w:bCs/>
          <w:sz w:val="24"/>
          <w:szCs w:val="24"/>
        </w:rPr>
        <w:t xml:space="preserve"> Di mana fokus penelitian terbagi kepada empat pertanyaan yaitu (1) bagaimana p</w:t>
      </w:r>
      <w:proofErr w:type="spellStart"/>
      <w:r w:rsidRPr="00A6038E">
        <w:rPr>
          <w:rFonts w:ascii="Times New Roman" w:hAnsi="Times New Roman" w:cs="Times New Roman"/>
          <w:bCs/>
          <w:sz w:val="24"/>
          <w:szCs w:val="24"/>
          <w:lang w:val="en-US"/>
        </w:rPr>
        <w:t>erencanaan</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sz w:val="24"/>
          <w:szCs w:val="24"/>
        </w:rPr>
        <w:t>m</w:t>
      </w:r>
      <w:proofErr w:type="spellStart"/>
      <w:r w:rsidRPr="00A6038E">
        <w:rPr>
          <w:rFonts w:ascii="Times New Roman" w:hAnsi="Times New Roman" w:cs="Times New Roman"/>
          <w:bCs/>
          <w:sz w:val="24"/>
          <w:szCs w:val="24"/>
          <w:lang w:val="en-US"/>
        </w:rPr>
        <w:t>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PLKB </w:t>
      </w:r>
      <w:r w:rsidRPr="00A6038E">
        <w:rPr>
          <w:rFonts w:ascii="Times New Roman" w:hAnsi="Times New Roman" w:cs="Times New Roman"/>
          <w:bCs/>
          <w:sz w:val="24"/>
          <w:szCs w:val="24"/>
        </w:rPr>
        <w:t>d</w:t>
      </w:r>
      <w:proofErr w:type="spellStart"/>
      <w:r w:rsidRPr="00A6038E">
        <w:rPr>
          <w:rFonts w:ascii="Times New Roman" w:hAnsi="Times New Roman" w:cs="Times New Roman"/>
          <w:bCs/>
          <w:sz w:val="24"/>
          <w:szCs w:val="24"/>
          <w:lang w:val="en-US"/>
        </w:rPr>
        <w:t>i</w:t>
      </w:r>
      <w:proofErr w:type="spellEnd"/>
      <w:r w:rsidRPr="00A6038E">
        <w:rPr>
          <w:rFonts w:ascii="Times New Roman" w:hAnsi="Times New Roman" w:cs="Times New Roman"/>
          <w:bCs/>
          <w:sz w:val="24"/>
          <w:szCs w:val="24"/>
          <w:lang w:val="en-US"/>
        </w:rPr>
        <w:t xml:space="preserve"> masa </w:t>
      </w:r>
      <w:r w:rsidRPr="00A6038E">
        <w:rPr>
          <w:rFonts w:ascii="Times New Roman" w:hAnsi="Times New Roman" w:cs="Times New Roman"/>
          <w:bCs/>
          <w:sz w:val="24"/>
          <w:szCs w:val="24"/>
        </w:rPr>
        <w:t>p</w:t>
      </w:r>
      <w:proofErr w:type="spellStart"/>
      <w:r w:rsidRPr="00A6038E">
        <w:rPr>
          <w:rFonts w:ascii="Times New Roman" w:hAnsi="Times New Roman" w:cs="Times New Roman"/>
          <w:bCs/>
          <w:sz w:val="24"/>
          <w:szCs w:val="24"/>
          <w:lang w:val="en-US"/>
        </w:rPr>
        <w:t>andemi</w:t>
      </w:r>
      <w:proofErr w:type="spellEnd"/>
      <w:r w:rsidRPr="00A6038E">
        <w:rPr>
          <w:rFonts w:ascii="Times New Roman" w:hAnsi="Times New Roman" w:cs="Times New Roman"/>
          <w:bCs/>
          <w:sz w:val="24"/>
          <w:szCs w:val="24"/>
          <w:lang w:val="en-US"/>
        </w:rPr>
        <w:t xml:space="preserve"> Covid-19</w:t>
      </w:r>
      <w:r w:rsidRPr="00A6038E">
        <w:rPr>
          <w:rFonts w:ascii="Times New Roman" w:hAnsi="Times New Roman" w:cs="Times New Roman"/>
          <w:bCs/>
          <w:sz w:val="24"/>
          <w:szCs w:val="24"/>
        </w:rPr>
        <w:t xml:space="preserve">?, (2) </w:t>
      </w:r>
      <w:r w:rsidRPr="00A6038E">
        <w:rPr>
          <w:rFonts w:ascii="Times New Roman" w:hAnsi="Times New Roman" w:cs="Times New Roman"/>
          <w:bCs/>
          <w:sz w:val="24"/>
          <w:szCs w:val="24"/>
          <w:lang w:val="en-US"/>
        </w:rPr>
        <w:t>P</w:t>
      </w:r>
      <w:proofErr w:type="spellStart"/>
      <w:r w:rsidRPr="00A6038E">
        <w:rPr>
          <w:rFonts w:ascii="Times New Roman" w:hAnsi="Times New Roman" w:cs="Times New Roman"/>
          <w:bCs/>
          <w:sz w:val="24"/>
          <w:szCs w:val="24"/>
        </w:rPr>
        <w:t>engorganisasian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PLKB </w:t>
      </w:r>
      <w:r w:rsidRPr="00A6038E">
        <w:rPr>
          <w:rFonts w:ascii="Times New Roman" w:hAnsi="Times New Roman" w:cs="Times New Roman"/>
          <w:bCs/>
          <w:sz w:val="24"/>
          <w:szCs w:val="24"/>
        </w:rPr>
        <w:t>d</w:t>
      </w:r>
      <w:proofErr w:type="spellStart"/>
      <w:r w:rsidRPr="00A6038E">
        <w:rPr>
          <w:rFonts w:ascii="Times New Roman" w:hAnsi="Times New Roman" w:cs="Times New Roman"/>
          <w:bCs/>
          <w:sz w:val="24"/>
          <w:szCs w:val="24"/>
          <w:lang w:val="en-US"/>
        </w:rPr>
        <w:t>i</w:t>
      </w:r>
      <w:proofErr w:type="spellEnd"/>
      <w:r w:rsidRPr="00A6038E">
        <w:rPr>
          <w:rFonts w:ascii="Times New Roman" w:hAnsi="Times New Roman" w:cs="Times New Roman"/>
          <w:bCs/>
          <w:sz w:val="24"/>
          <w:szCs w:val="24"/>
          <w:lang w:val="en-US"/>
        </w:rPr>
        <w:t xml:space="preserve"> masa </w:t>
      </w:r>
      <w:r w:rsidRPr="00A6038E">
        <w:rPr>
          <w:rFonts w:ascii="Times New Roman" w:hAnsi="Times New Roman" w:cs="Times New Roman"/>
          <w:bCs/>
          <w:sz w:val="24"/>
          <w:szCs w:val="24"/>
        </w:rPr>
        <w:t>p</w:t>
      </w:r>
      <w:proofErr w:type="spellStart"/>
      <w:r w:rsidRPr="00A6038E">
        <w:rPr>
          <w:rFonts w:ascii="Times New Roman" w:hAnsi="Times New Roman" w:cs="Times New Roman"/>
          <w:bCs/>
          <w:sz w:val="24"/>
          <w:szCs w:val="24"/>
          <w:lang w:val="en-US"/>
        </w:rPr>
        <w:t>andemi</w:t>
      </w:r>
      <w:proofErr w:type="spellEnd"/>
      <w:r w:rsidRPr="00A6038E">
        <w:rPr>
          <w:rFonts w:ascii="Times New Roman" w:hAnsi="Times New Roman" w:cs="Times New Roman"/>
          <w:bCs/>
          <w:sz w:val="24"/>
          <w:szCs w:val="24"/>
          <w:lang w:val="en-US"/>
        </w:rPr>
        <w:t xml:space="preserve"> Covid-19</w:t>
      </w:r>
      <w:r w:rsidRPr="00A6038E">
        <w:rPr>
          <w:rFonts w:ascii="Times New Roman" w:hAnsi="Times New Roman" w:cs="Times New Roman"/>
          <w:bCs/>
          <w:sz w:val="24"/>
          <w:szCs w:val="24"/>
        </w:rPr>
        <w:t xml:space="preserve">?, (3) Bagaimana pelaksanaan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PLKB </w:t>
      </w:r>
      <w:r w:rsidRPr="00A6038E">
        <w:rPr>
          <w:rFonts w:ascii="Times New Roman" w:hAnsi="Times New Roman" w:cs="Times New Roman"/>
          <w:bCs/>
          <w:sz w:val="24"/>
          <w:szCs w:val="24"/>
        </w:rPr>
        <w:t>d</w:t>
      </w:r>
      <w:proofErr w:type="spellStart"/>
      <w:r w:rsidRPr="00A6038E">
        <w:rPr>
          <w:rFonts w:ascii="Times New Roman" w:hAnsi="Times New Roman" w:cs="Times New Roman"/>
          <w:bCs/>
          <w:sz w:val="24"/>
          <w:szCs w:val="24"/>
          <w:lang w:val="en-US"/>
        </w:rPr>
        <w:t>i</w:t>
      </w:r>
      <w:proofErr w:type="spellEnd"/>
      <w:r w:rsidRPr="00A6038E">
        <w:rPr>
          <w:rFonts w:ascii="Times New Roman" w:hAnsi="Times New Roman" w:cs="Times New Roman"/>
          <w:bCs/>
          <w:sz w:val="24"/>
          <w:szCs w:val="24"/>
          <w:lang w:val="en-US"/>
        </w:rPr>
        <w:t xml:space="preserve"> masa </w:t>
      </w:r>
      <w:r w:rsidRPr="00A6038E">
        <w:rPr>
          <w:rFonts w:ascii="Times New Roman" w:hAnsi="Times New Roman" w:cs="Times New Roman"/>
          <w:bCs/>
          <w:sz w:val="24"/>
          <w:szCs w:val="24"/>
        </w:rPr>
        <w:t>p</w:t>
      </w:r>
      <w:proofErr w:type="spellStart"/>
      <w:r w:rsidRPr="00A6038E">
        <w:rPr>
          <w:rFonts w:ascii="Times New Roman" w:hAnsi="Times New Roman" w:cs="Times New Roman"/>
          <w:bCs/>
          <w:sz w:val="24"/>
          <w:szCs w:val="24"/>
          <w:lang w:val="en-US"/>
        </w:rPr>
        <w:t>andemi</w:t>
      </w:r>
      <w:proofErr w:type="spellEnd"/>
      <w:r w:rsidRPr="00A6038E">
        <w:rPr>
          <w:rFonts w:ascii="Times New Roman" w:hAnsi="Times New Roman" w:cs="Times New Roman"/>
          <w:bCs/>
          <w:sz w:val="24"/>
          <w:szCs w:val="24"/>
          <w:lang w:val="en-US"/>
        </w:rPr>
        <w:t xml:space="preserve"> Covid-19</w:t>
      </w:r>
      <w:r w:rsidRPr="00A6038E">
        <w:rPr>
          <w:rFonts w:ascii="Times New Roman" w:hAnsi="Times New Roman" w:cs="Times New Roman"/>
          <w:bCs/>
          <w:sz w:val="24"/>
          <w:szCs w:val="24"/>
        </w:rPr>
        <w:t xml:space="preserve">?, (4) Bagaimana evaluasi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PLKB </w:t>
      </w:r>
      <w:r w:rsidRPr="00A6038E">
        <w:rPr>
          <w:rFonts w:ascii="Times New Roman" w:hAnsi="Times New Roman" w:cs="Times New Roman"/>
          <w:bCs/>
          <w:sz w:val="24"/>
          <w:szCs w:val="24"/>
        </w:rPr>
        <w:t>d</w:t>
      </w:r>
      <w:proofErr w:type="spellStart"/>
      <w:r w:rsidRPr="00A6038E">
        <w:rPr>
          <w:rFonts w:ascii="Times New Roman" w:hAnsi="Times New Roman" w:cs="Times New Roman"/>
          <w:bCs/>
          <w:sz w:val="24"/>
          <w:szCs w:val="24"/>
          <w:lang w:val="en-US"/>
        </w:rPr>
        <w:t>i</w:t>
      </w:r>
      <w:proofErr w:type="spellEnd"/>
      <w:r w:rsidRPr="00A6038E">
        <w:rPr>
          <w:rFonts w:ascii="Times New Roman" w:hAnsi="Times New Roman" w:cs="Times New Roman"/>
          <w:bCs/>
          <w:sz w:val="24"/>
          <w:szCs w:val="24"/>
          <w:lang w:val="en-US"/>
        </w:rPr>
        <w:t xml:space="preserve"> Masa </w:t>
      </w:r>
      <w:r w:rsidRPr="00A6038E">
        <w:rPr>
          <w:rFonts w:ascii="Times New Roman" w:hAnsi="Times New Roman" w:cs="Times New Roman"/>
          <w:bCs/>
          <w:sz w:val="24"/>
          <w:szCs w:val="24"/>
        </w:rPr>
        <w:t>P</w:t>
      </w:r>
      <w:proofErr w:type="spellStart"/>
      <w:r w:rsidRPr="00A6038E">
        <w:rPr>
          <w:rFonts w:ascii="Times New Roman" w:hAnsi="Times New Roman" w:cs="Times New Roman"/>
          <w:bCs/>
          <w:sz w:val="24"/>
          <w:szCs w:val="24"/>
          <w:lang w:val="en-US"/>
        </w:rPr>
        <w:t>andemi</w:t>
      </w:r>
      <w:proofErr w:type="spellEnd"/>
      <w:r w:rsidRPr="00A6038E">
        <w:rPr>
          <w:rFonts w:ascii="Times New Roman" w:hAnsi="Times New Roman" w:cs="Times New Roman"/>
          <w:bCs/>
          <w:sz w:val="24"/>
          <w:szCs w:val="24"/>
          <w:lang w:val="en-US"/>
        </w:rPr>
        <w:t xml:space="preserve"> Covid-19</w:t>
      </w:r>
      <w:r>
        <w:rPr>
          <w:rFonts w:ascii="Times New Roman" w:hAnsi="Times New Roman" w:cs="Times New Roman"/>
          <w:bCs/>
          <w:sz w:val="24"/>
          <w:szCs w:val="24"/>
        </w:rPr>
        <w:t>.</w:t>
      </w:r>
    </w:p>
    <w:p w14:paraId="704206A0" w14:textId="151D6049" w:rsidR="00A6038E" w:rsidRPr="00A6038E" w:rsidRDefault="00A6038E" w:rsidP="00A6038E">
      <w:pPr>
        <w:jc w:val="both"/>
        <w:rPr>
          <w:rFonts w:ascii="Times New Roman" w:hAnsi="Times New Roman" w:cs="Times New Roman"/>
          <w:b/>
          <w:sz w:val="24"/>
          <w:szCs w:val="24"/>
        </w:rPr>
      </w:pPr>
      <w:r w:rsidRPr="00A6038E">
        <w:rPr>
          <w:rFonts w:ascii="Times New Roman" w:hAnsi="Times New Roman" w:cs="Times New Roman"/>
          <w:b/>
          <w:sz w:val="24"/>
          <w:szCs w:val="24"/>
        </w:rPr>
        <w:t>METODE PENELITIAN</w:t>
      </w:r>
    </w:p>
    <w:p w14:paraId="5F985E64" w14:textId="77777777" w:rsidR="00A6038E" w:rsidRDefault="00A6038E" w:rsidP="00A6038E">
      <w:pPr>
        <w:ind w:firstLine="720"/>
        <w:jc w:val="both"/>
        <w:rPr>
          <w:rFonts w:ascii="Times New Roman" w:hAnsi="Times New Roman" w:cs="Times New Roman"/>
          <w:bCs/>
          <w:sz w:val="24"/>
          <w:szCs w:val="24"/>
        </w:rPr>
      </w:pPr>
      <w:r w:rsidRPr="00A6038E">
        <w:rPr>
          <w:rFonts w:ascii="Times New Roman" w:hAnsi="Times New Roman" w:cs="Times New Roman"/>
          <w:bCs/>
          <w:sz w:val="24"/>
          <w:szCs w:val="24"/>
        </w:rPr>
        <w:t xml:space="preserve">Penelitian ini menggunakan metode </w:t>
      </w:r>
      <w:proofErr w:type="spellStart"/>
      <w:r w:rsidRPr="00A6038E">
        <w:rPr>
          <w:rFonts w:ascii="Times New Roman" w:hAnsi="Times New Roman" w:cs="Times New Roman"/>
          <w:bCs/>
          <w:sz w:val="24"/>
          <w:szCs w:val="24"/>
        </w:rPr>
        <w:t>kualitatitif</w:t>
      </w:r>
      <w:proofErr w:type="spellEnd"/>
      <w:r w:rsidRPr="00A6038E">
        <w:rPr>
          <w:rFonts w:ascii="Times New Roman" w:hAnsi="Times New Roman" w:cs="Times New Roman"/>
          <w:bCs/>
          <w:sz w:val="24"/>
          <w:szCs w:val="24"/>
        </w:rPr>
        <w:t xml:space="preserve"> dengan pendekatan studi kasus. </w:t>
      </w:r>
      <w:r>
        <w:rPr>
          <w:rFonts w:ascii="Times New Roman" w:hAnsi="Times New Roman" w:cs="Times New Roman"/>
          <w:bCs/>
          <w:sz w:val="24"/>
          <w:szCs w:val="24"/>
        </w:rPr>
        <w:t>Sugiyono (2016:24) menjelaskan bahwa metode kualitatif digunakan untuk meneliti pada kondisi obyek yang alamiah. P</w:t>
      </w:r>
      <w:r w:rsidRPr="00A6038E">
        <w:rPr>
          <w:rFonts w:ascii="Times New Roman" w:hAnsi="Times New Roman" w:cs="Times New Roman"/>
          <w:bCs/>
          <w:sz w:val="24"/>
          <w:szCs w:val="24"/>
        </w:rPr>
        <w:t xml:space="preserve">endapat </w:t>
      </w:r>
      <w:proofErr w:type="spellStart"/>
      <w:r w:rsidRPr="00A6038E">
        <w:rPr>
          <w:rFonts w:ascii="Times New Roman" w:hAnsi="Times New Roman" w:cs="Times New Roman"/>
          <w:bCs/>
          <w:sz w:val="24"/>
          <w:szCs w:val="24"/>
        </w:rPr>
        <w:t>Creswell</w:t>
      </w:r>
      <w:proofErr w:type="spellEnd"/>
      <w:r w:rsidRPr="00A6038E">
        <w:rPr>
          <w:rFonts w:ascii="Times New Roman" w:hAnsi="Times New Roman" w:cs="Times New Roman"/>
          <w:bCs/>
          <w:sz w:val="24"/>
          <w:szCs w:val="24"/>
        </w:rPr>
        <w:t xml:space="preserve"> yang dikutip oleh Sugiyono, menjelaskan bahwa pendekatan studi kasus merupakan salah satu jenis penelitian kualitatif, </w:t>
      </w:r>
      <w:proofErr w:type="spellStart"/>
      <w:r w:rsidRPr="00A6038E">
        <w:rPr>
          <w:rFonts w:ascii="Times New Roman" w:hAnsi="Times New Roman" w:cs="Times New Roman"/>
          <w:bCs/>
          <w:sz w:val="24"/>
          <w:szCs w:val="24"/>
        </w:rPr>
        <w:t>dimana</w:t>
      </w:r>
      <w:proofErr w:type="spellEnd"/>
      <w:r w:rsidRPr="00A6038E">
        <w:rPr>
          <w:rFonts w:ascii="Times New Roman" w:hAnsi="Times New Roman" w:cs="Times New Roman"/>
          <w:bCs/>
          <w:sz w:val="24"/>
          <w:szCs w:val="24"/>
        </w:rPr>
        <w:t xml:space="preserve"> peneliti melakukan eksplorasi secara mendalam terhadap program, kejadian, proses, aktivitas, terhadap satu atau lebih orang (2016:25). </w:t>
      </w:r>
    </w:p>
    <w:p w14:paraId="344816B3" w14:textId="5692FA47" w:rsidR="00A6038E" w:rsidRPr="00A6038E" w:rsidRDefault="00A6038E" w:rsidP="00A6038E">
      <w:pPr>
        <w:ind w:firstLine="720"/>
        <w:jc w:val="both"/>
        <w:rPr>
          <w:rFonts w:ascii="Times New Roman" w:hAnsi="Times New Roman" w:cs="Times New Roman"/>
          <w:bCs/>
          <w:sz w:val="24"/>
          <w:szCs w:val="24"/>
        </w:rPr>
      </w:pPr>
      <w:r w:rsidRPr="00A6038E">
        <w:rPr>
          <w:rFonts w:ascii="Times New Roman" w:hAnsi="Times New Roman" w:cs="Times New Roman"/>
          <w:bCs/>
          <w:sz w:val="24"/>
          <w:szCs w:val="24"/>
        </w:rPr>
        <w:t>Penelitian ini berusaha memberikan uraian dan penjelasan mengenai fungsi manajemen komunikasi yang dilakukan oleh PLKB yang terdiri dari perencanaan, koordinasi, pelaksanaan dan evaluasi.</w:t>
      </w:r>
    </w:p>
    <w:p w14:paraId="7E9A5306" w14:textId="11FC13AB" w:rsidR="00A6038E" w:rsidRPr="00A6038E" w:rsidRDefault="00A6038E" w:rsidP="00A6038E">
      <w:pPr>
        <w:ind w:firstLine="720"/>
        <w:jc w:val="both"/>
        <w:rPr>
          <w:rFonts w:ascii="Times New Roman" w:hAnsi="Times New Roman" w:cs="Times New Roman"/>
          <w:bCs/>
          <w:sz w:val="24"/>
          <w:szCs w:val="24"/>
          <w:lang w:val="en-US"/>
        </w:rPr>
      </w:pPr>
      <w:r w:rsidRPr="00A6038E">
        <w:rPr>
          <w:rFonts w:ascii="Times New Roman" w:hAnsi="Times New Roman" w:cs="Times New Roman"/>
          <w:bCs/>
          <w:sz w:val="24"/>
          <w:szCs w:val="24"/>
        </w:rPr>
        <w:t xml:space="preserve">Menurut Sugiyono (2017:137) pengumpulan data dapat dilakukan dalam berbagai </w:t>
      </w:r>
      <w:proofErr w:type="spellStart"/>
      <w:r w:rsidRPr="00A6038E">
        <w:rPr>
          <w:rFonts w:ascii="Times New Roman" w:hAnsi="Times New Roman" w:cs="Times New Roman"/>
          <w:bCs/>
          <w:i/>
          <w:sz w:val="24"/>
          <w:szCs w:val="24"/>
        </w:rPr>
        <w:t>setting</w:t>
      </w:r>
      <w:proofErr w:type="spellEnd"/>
      <w:r w:rsidRPr="00A6038E">
        <w:rPr>
          <w:rFonts w:ascii="Times New Roman" w:hAnsi="Times New Roman" w:cs="Times New Roman"/>
          <w:bCs/>
          <w:sz w:val="24"/>
          <w:szCs w:val="24"/>
        </w:rPr>
        <w:t xml:space="preserve">, berbagai sumber, dan berbagai cara.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mendapatkan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pemahaman</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lebih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luas</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mendalam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terhadap</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sz w:val="24"/>
          <w:szCs w:val="24"/>
        </w:rPr>
        <w:t xml:space="preserve">manajemen komunikasi PLKB </w:t>
      </w:r>
      <w:r w:rsidRPr="00A6038E">
        <w:rPr>
          <w:rFonts w:ascii="Times New Roman" w:hAnsi="Times New Roman" w:cs="Times New Roman"/>
          <w:bCs/>
          <w:sz w:val="24"/>
          <w:szCs w:val="24"/>
          <w:lang w:val="en-US"/>
        </w:rPr>
        <w:t xml:space="preserve">yang </w:t>
      </w:r>
      <w:proofErr w:type="spellStart"/>
      <w:r w:rsidRPr="00A6038E">
        <w:rPr>
          <w:rFonts w:ascii="Times New Roman" w:hAnsi="Times New Roman" w:cs="Times New Roman"/>
          <w:bCs/>
          <w:sz w:val="24"/>
          <w:szCs w:val="24"/>
          <w:lang w:val="en-US"/>
        </w:rPr>
        <w:t>diteliti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w:t>
      </w:r>
      <w:proofErr w:type="spellEnd"/>
      <w:r w:rsidRPr="00A6038E">
        <w:rPr>
          <w:rFonts w:ascii="Times New Roman" w:hAnsi="Times New Roman" w:cs="Times New Roman"/>
          <w:bCs/>
          <w:sz w:val="24"/>
          <w:szCs w:val="24"/>
        </w:rPr>
        <w:t>k</w:t>
      </w:r>
      <w:proofErr w:type="spellStart"/>
      <w:r w:rsidRPr="00A6038E">
        <w:rPr>
          <w:rFonts w:ascii="Times New Roman" w:hAnsi="Times New Roman" w:cs="Times New Roman"/>
          <w:bCs/>
          <w:sz w:val="24"/>
          <w:szCs w:val="24"/>
          <w:lang w:val="en-US"/>
        </w:rPr>
        <w:t>nik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pengumpulan</w:t>
      </w:r>
      <w:proofErr w:type="spellEnd"/>
      <w:r w:rsidRPr="00A6038E">
        <w:rPr>
          <w:rFonts w:ascii="Times New Roman" w:hAnsi="Times New Roman" w:cs="Times New Roman"/>
          <w:bCs/>
          <w:sz w:val="24"/>
          <w:szCs w:val="24"/>
          <w:lang w:val="en-US"/>
        </w:rPr>
        <w:t xml:space="preserve"> data </w:t>
      </w:r>
      <w:proofErr w:type="spellStart"/>
      <w:r w:rsidRPr="00A6038E">
        <w:rPr>
          <w:rFonts w:ascii="Times New Roman" w:hAnsi="Times New Roman" w:cs="Times New Roman"/>
          <w:bCs/>
          <w:sz w:val="24"/>
          <w:szCs w:val="24"/>
          <w:lang w:val="en-US"/>
        </w:rPr>
        <w:t>bersifat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triangulasi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yaitu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pengamatan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langsung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observasi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wawancara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mendalam</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i/>
          <w:sz w:val="24"/>
          <w:szCs w:val="24"/>
          <w:lang w:val="en-US"/>
        </w:rPr>
        <w:t>deep interview</w:t>
      </w:r>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studi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pustaka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dokumentasi</w:t>
      </w:r>
      <w:proofErr w:type="spellEnd"/>
      <w:r w:rsidRPr="00A6038E">
        <w:rPr>
          <w:rFonts w:ascii="Times New Roman" w:hAnsi="Times New Roman" w:cs="Times New Roman"/>
          <w:bCs/>
          <w:sz w:val="24"/>
          <w:szCs w:val="24"/>
          <w:lang w:val="en-US"/>
        </w:rPr>
        <w:t>.</w:t>
      </w:r>
    </w:p>
    <w:p w14:paraId="5F4567A4" w14:textId="74DDB5D1" w:rsidR="00A6038E" w:rsidRPr="00A6038E" w:rsidRDefault="00A6038E" w:rsidP="00A6038E">
      <w:pPr>
        <w:ind w:firstLine="720"/>
        <w:jc w:val="both"/>
        <w:rPr>
          <w:rFonts w:ascii="Times New Roman" w:hAnsi="Times New Roman" w:cs="Times New Roman"/>
          <w:bCs/>
          <w:sz w:val="24"/>
          <w:szCs w:val="24"/>
        </w:rPr>
      </w:pPr>
      <w:r w:rsidRPr="00A6038E">
        <w:rPr>
          <w:rFonts w:ascii="Times New Roman" w:hAnsi="Times New Roman" w:cs="Times New Roman"/>
          <w:bCs/>
          <w:sz w:val="24"/>
          <w:szCs w:val="24"/>
        </w:rPr>
        <w:lastRenderedPageBreak/>
        <w:t xml:space="preserve">Di dalam penelitian kualitatif terdapat subjek dan objek penelitian. Menurut </w:t>
      </w:r>
      <w:proofErr w:type="spellStart"/>
      <w:r w:rsidRPr="00A6038E">
        <w:rPr>
          <w:rFonts w:ascii="Times New Roman" w:hAnsi="Times New Roman" w:cs="Times New Roman"/>
          <w:bCs/>
          <w:sz w:val="24"/>
          <w:szCs w:val="24"/>
        </w:rPr>
        <w:t>Moleong</w:t>
      </w:r>
      <w:proofErr w:type="spellEnd"/>
      <w:r w:rsidRPr="00A6038E">
        <w:rPr>
          <w:rFonts w:ascii="Times New Roman" w:hAnsi="Times New Roman" w:cs="Times New Roman"/>
          <w:bCs/>
          <w:sz w:val="24"/>
          <w:szCs w:val="24"/>
        </w:rPr>
        <w:t xml:space="preserve"> (2010) subjek penelitian ialah informan yang memiliki latar penelitian yang dimanfaatkan untuk memberikan informasi mengenai penelitian tersebut. </w:t>
      </w:r>
      <w:r w:rsidRPr="00A6038E">
        <w:rPr>
          <w:rFonts w:ascii="Times New Roman" w:hAnsi="Times New Roman" w:cs="Times New Roman" w:hint="cs"/>
          <w:bCs/>
          <w:sz w:val="24"/>
          <w:szCs w:val="24"/>
        </w:rPr>
        <w:t xml:space="preserve">pendapat yang disampaikan oleh </w:t>
      </w:r>
      <w:proofErr w:type="spellStart"/>
      <w:r w:rsidRPr="00A6038E">
        <w:rPr>
          <w:rFonts w:ascii="Times New Roman" w:hAnsi="Times New Roman" w:cs="Times New Roman" w:hint="cs"/>
          <w:bCs/>
          <w:sz w:val="24"/>
          <w:szCs w:val="24"/>
        </w:rPr>
        <w:t>Suharsimi</w:t>
      </w:r>
      <w:proofErr w:type="spellEnd"/>
      <w:r w:rsidRPr="00A6038E">
        <w:rPr>
          <w:rFonts w:ascii="Times New Roman" w:hAnsi="Times New Roman" w:cs="Times New Roman" w:hint="cs"/>
          <w:bCs/>
          <w:sz w:val="24"/>
          <w:szCs w:val="24"/>
        </w:rPr>
        <w:t xml:space="preserve"> Arikunto </w:t>
      </w:r>
      <w:r>
        <w:rPr>
          <w:rFonts w:ascii="Times New Roman" w:hAnsi="Times New Roman" w:cs="Times New Roman"/>
          <w:bCs/>
          <w:sz w:val="24"/>
          <w:szCs w:val="24"/>
        </w:rPr>
        <w:t>(2010:29) d</w:t>
      </w:r>
      <w:r w:rsidRPr="00A6038E">
        <w:rPr>
          <w:rFonts w:ascii="Times New Roman" w:hAnsi="Times New Roman" w:cs="Times New Roman" w:hint="cs"/>
          <w:bCs/>
          <w:sz w:val="24"/>
          <w:szCs w:val="24"/>
        </w:rPr>
        <w:t xml:space="preserve">ijelaskan bahwa objek penelitian adalah sesuatu yang merupakan inti dari </w:t>
      </w:r>
      <w:proofErr w:type="spellStart"/>
      <w:r w:rsidRPr="00A6038E">
        <w:rPr>
          <w:rFonts w:ascii="Times New Roman" w:hAnsi="Times New Roman" w:cs="Times New Roman" w:hint="cs"/>
          <w:bCs/>
          <w:sz w:val="24"/>
          <w:szCs w:val="24"/>
        </w:rPr>
        <w:t>problematika</w:t>
      </w:r>
      <w:proofErr w:type="spellEnd"/>
      <w:r w:rsidRPr="00A6038E">
        <w:rPr>
          <w:rFonts w:ascii="Times New Roman" w:hAnsi="Times New Roman" w:cs="Times New Roman" w:hint="cs"/>
          <w:bCs/>
          <w:sz w:val="24"/>
          <w:szCs w:val="24"/>
        </w:rPr>
        <w:t xml:space="preserve"> riset</w:t>
      </w:r>
      <w:r>
        <w:rPr>
          <w:rFonts w:ascii="Times New Roman" w:hAnsi="Times New Roman" w:cs="Times New Roman"/>
          <w:bCs/>
          <w:sz w:val="24"/>
          <w:szCs w:val="24"/>
        </w:rPr>
        <w:t xml:space="preserve">. </w:t>
      </w:r>
      <w:r w:rsidRPr="00A6038E">
        <w:rPr>
          <w:rFonts w:ascii="Times New Roman" w:hAnsi="Times New Roman" w:cs="Times New Roman"/>
          <w:bCs/>
          <w:sz w:val="24"/>
          <w:szCs w:val="24"/>
        </w:rPr>
        <w:t xml:space="preserve">Adapun subjek dalam penelitian ini adalah beberapa informan yang terdiri dari satu informan kunci (PLKB Desa), tiga informan pendukung (PPL dan Pos KB Desa)  dan satu informan ahli (Pengelola Balai KB Kecamatan). Objek penelitian dalam penelitian ini adalah manajemen komunikasi PLKB di masa Pandemi covid-19. </w:t>
      </w:r>
    </w:p>
    <w:p w14:paraId="14C5EA9E" w14:textId="798240F7" w:rsidR="00A6038E" w:rsidRPr="00A6038E" w:rsidRDefault="00A6038E" w:rsidP="00A6038E">
      <w:pPr>
        <w:jc w:val="both"/>
        <w:rPr>
          <w:rFonts w:ascii="Times New Roman" w:hAnsi="Times New Roman" w:cs="Times New Roman"/>
          <w:b/>
          <w:sz w:val="24"/>
          <w:szCs w:val="24"/>
        </w:rPr>
      </w:pPr>
      <w:r w:rsidRPr="00A6038E">
        <w:rPr>
          <w:rFonts w:ascii="Times New Roman" w:hAnsi="Times New Roman" w:cs="Times New Roman"/>
          <w:b/>
          <w:sz w:val="24"/>
          <w:szCs w:val="24"/>
        </w:rPr>
        <w:t>PEMBAHASAN</w:t>
      </w:r>
    </w:p>
    <w:p w14:paraId="50539A72" w14:textId="76BAC0ED" w:rsidR="00A6038E" w:rsidRPr="00A6038E" w:rsidRDefault="00A6038E" w:rsidP="00A6038E">
      <w:pPr>
        <w:jc w:val="both"/>
        <w:rPr>
          <w:rFonts w:ascii="Times New Roman" w:hAnsi="Times New Roman" w:cs="Times New Roman"/>
          <w:b/>
          <w:bCs/>
          <w:sz w:val="24"/>
          <w:szCs w:val="24"/>
          <w:lang w:val="en-US"/>
        </w:rPr>
      </w:pPr>
      <w:r w:rsidRPr="00A6038E">
        <w:rPr>
          <w:rFonts w:ascii="Times New Roman" w:hAnsi="Times New Roman" w:cs="Times New Roman"/>
          <w:b/>
          <w:bCs/>
          <w:sz w:val="24"/>
          <w:szCs w:val="24"/>
        </w:rPr>
        <w:t xml:space="preserve">Perencanaan </w:t>
      </w:r>
      <w:proofErr w:type="spellStart"/>
      <w:r w:rsidRPr="00A6038E">
        <w:rPr>
          <w:rFonts w:ascii="Times New Roman" w:hAnsi="Times New Roman" w:cs="Times New Roman"/>
          <w:b/>
          <w:bCs/>
          <w:sz w:val="24"/>
          <w:szCs w:val="24"/>
          <w:lang w:val="en-US"/>
        </w:rPr>
        <w:t>Manajemen</w:t>
      </w:r>
      <w:proofErr w:type="spellEnd"/>
      <w:r w:rsidRPr="00A6038E">
        <w:rPr>
          <w:rFonts w:ascii="Times New Roman" w:hAnsi="Times New Roman" w:cs="Times New Roman"/>
          <w:b/>
          <w:bCs/>
          <w:sz w:val="24"/>
          <w:szCs w:val="24"/>
          <w:lang w:val="en-US"/>
        </w:rPr>
        <w:t xml:space="preserve"> </w:t>
      </w:r>
      <w:proofErr w:type="spellStart"/>
      <w:r w:rsidRPr="00A6038E">
        <w:rPr>
          <w:rFonts w:ascii="Times New Roman" w:hAnsi="Times New Roman" w:cs="Times New Roman"/>
          <w:b/>
          <w:bCs/>
          <w:sz w:val="24"/>
          <w:szCs w:val="24"/>
          <w:lang w:val="en-US"/>
        </w:rPr>
        <w:t>Komunikasi</w:t>
      </w:r>
      <w:proofErr w:type="spellEnd"/>
      <w:r w:rsidRPr="00A6038E">
        <w:rPr>
          <w:rFonts w:ascii="Times New Roman" w:hAnsi="Times New Roman" w:cs="Times New Roman"/>
          <w:b/>
          <w:bCs/>
          <w:sz w:val="24"/>
          <w:szCs w:val="24"/>
          <w:lang w:val="en-US"/>
        </w:rPr>
        <w:t xml:space="preserve"> PLKB </w:t>
      </w:r>
      <w:r w:rsidRPr="00A6038E">
        <w:rPr>
          <w:rFonts w:ascii="Times New Roman" w:hAnsi="Times New Roman" w:cs="Times New Roman"/>
          <w:b/>
          <w:bCs/>
          <w:sz w:val="24"/>
          <w:szCs w:val="24"/>
        </w:rPr>
        <w:t>d</w:t>
      </w:r>
      <w:proofErr w:type="spellStart"/>
      <w:r w:rsidRPr="00A6038E">
        <w:rPr>
          <w:rFonts w:ascii="Times New Roman" w:hAnsi="Times New Roman" w:cs="Times New Roman"/>
          <w:b/>
          <w:bCs/>
          <w:sz w:val="24"/>
          <w:szCs w:val="24"/>
          <w:lang w:val="en-US"/>
        </w:rPr>
        <w:t>i</w:t>
      </w:r>
      <w:proofErr w:type="spellEnd"/>
      <w:r w:rsidRPr="00A6038E">
        <w:rPr>
          <w:rFonts w:ascii="Times New Roman" w:hAnsi="Times New Roman" w:cs="Times New Roman"/>
          <w:b/>
          <w:bCs/>
          <w:sz w:val="24"/>
          <w:szCs w:val="24"/>
          <w:lang w:val="en-US"/>
        </w:rPr>
        <w:t xml:space="preserve"> Masa </w:t>
      </w:r>
      <w:r w:rsidRPr="00A6038E">
        <w:rPr>
          <w:rFonts w:ascii="Times New Roman" w:hAnsi="Times New Roman" w:cs="Times New Roman"/>
          <w:b/>
          <w:bCs/>
          <w:sz w:val="24"/>
          <w:szCs w:val="24"/>
        </w:rPr>
        <w:t>P</w:t>
      </w:r>
      <w:proofErr w:type="spellStart"/>
      <w:r w:rsidRPr="00A6038E">
        <w:rPr>
          <w:rFonts w:ascii="Times New Roman" w:hAnsi="Times New Roman" w:cs="Times New Roman"/>
          <w:b/>
          <w:bCs/>
          <w:sz w:val="24"/>
          <w:szCs w:val="24"/>
          <w:lang w:val="en-US"/>
        </w:rPr>
        <w:t>andemi</w:t>
      </w:r>
      <w:proofErr w:type="spellEnd"/>
      <w:r w:rsidRPr="00A6038E">
        <w:rPr>
          <w:rFonts w:ascii="Times New Roman" w:hAnsi="Times New Roman" w:cs="Times New Roman"/>
          <w:b/>
          <w:bCs/>
          <w:sz w:val="24"/>
          <w:szCs w:val="24"/>
          <w:lang w:val="en-US"/>
        </w:rPr>
        <w:t xml:space="preserve"> Covid-19 </w:t>
      </w:r>
    </w:p>
    <w:p w14:paraId="2BB7760A" w14:textId="0844DFD0" w:rsidR="00A6038E" w:rsidRPr="00A6038E" w:rsidRDefault="00A6038E" w:rsidP="00A6038E">
      <w:pPr>
        <w:ind w:firstLine="360"/>
        <w:jc w:val="both"/>
        <w:rPr>
          <w:rFonts w:ascii="Times New Roman" w:hAnsi="Times New Roman" w:cs="Times New Roman"/>
          <w:bCs/>
          <w:sz w:val="24"/>
          <w:szCs w:val="24"/>
          <w:lang w:val="en-US"/>
        </w:rPr>
      </w:pPr>
      <w:r w:rsidRPr="00A6038E">
        <w:rPr>
          <w:rFonts w:ascii="Times New Roman" w:hAnsi="Times New Roman" w:cs="Times New Roman"/>
          <w:bCs/>
          <w:sz w:val="24"/>
          <w:szCs w:val="24"/>
        </w:rPr>
        <w:t xml:space="preserve">Menurut </w:t>
      </w:r>
      <w:proofErr w:type="spellStart"/>
      <w:r w:rsidRPr="00A6038E">
        <w:rPr>
          <w:rFonts w:ascii="Times New Roman" w:hAnsi="Times New Roman" w:cs="Times New Roman"/>
          <w:bCs/>
          <w:sz w:val="24"/>
          <w:szCs w:val="24"/>
        </w:rPr>
        <w:t>Riinawati</w:t>
      </w:r>
      <w:proofErr w:type="spellEnd"/>
      <w:r w:rsidRPr="00A6038E">
        <w:rPr>
          <w:rFonts w:ascii="Times New Roman" w:hAnsi="Times New Roman" w:cs="Times New Roman"/>
          <w:bCs/>
          <w:sz w:val="24"/>
          <w:szCs w:val="24"/>
        </w:rPr>
        <w:t xml:space="preserve"> (2019:42) menjelaskan bahwa fungsi perencanaan menjadi langkah penting untuk menentukan keputusan seperti apa yang akan di ambil atau diputuskan sebelum tahap selanjutnya dimulai. Secara teknis perencanaan ini bisa diaplikasikan dalam bentuk rapat yang membahas terkait rencana kerja. </w:t>
      </w:r>
      <w:proofErr w:type="spellStart"/>
      <w:r w:rsidRPr="00A6038E">
        <w:rPr>
          <w:rFonts w:ascii="Times New Roman" w:hAnsi="Times New Roman" w:cs="Times New Roman"/>
          <w:bCs/>
          <w:sz w:val="24"/>
          <w:szCs w:val="24"/>
          <w:lang w:val="en-US"/>
        </w:rPr>
        <w:t>Berdasarkan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analisis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peneliti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kegiatan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perencanaan</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i/>
          <w:sz w:val="24"/>
          <w:szCs w:val="24"/>
          <w:lang w:val="en-US"/>
        </w:rPr>
        <w:t>(planning)</w:t>
      </w:r>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PLKB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sebagai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berikut</w:t>
      </w:r>
      <w:proofErr w:type="spellEnd"/>
      <w:r w:rsidRPr="00A6038E">
        <w:rPr>
          <w:rFonts w:ascii="Times New Roman" w:hAnsi="Times New Roman" w:cs="Times New Roman"/>
          <w:bCs/>
          <w:sz w:val="24"/>
          <w:szCs w:val="24"/>
          <w:lang w:val="en-US"/>
        </w:rPr>
        <w:t xml:space="preserve">: </w:t>
      </w:r>
    </w:p>
    <w:p w14:paraId="38381BD3" w14:textId="77777777"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Perwakilan</w:t>
      </w:r>
      <w:proofErr w:type="spellEnd"/>
      <w:r w:rsidRPr="00A6038E">
        <w:rPr>
          <w:rFonts w:ascii="Times New Roman" w:hAnsi="Times New Roman" w:cs="Times New Roman"/>
          <w:bCs/>
          <w:sz w:val="24"/>
          <w:szCs w:val="24"/>
          <w:lang w:val="en-US"/>
        </w:rPr>
        <w:t xml:space="preserve"> BKKBN </w:t>
      </w:r>
      <w:proofErr w:type="spellStart"/>
      <w:r w:rsidRPr="00A6038E">
        <w:rPr>
          <w:rFonts w:ascii="Times New Roman" w:hAnsi="Times New Roman" w:cs="Times New Roman"/>
          <w:bCs/>
          <w:sz w:val="24"/>
          <w:szCs w:val="24"/>
          <w:lang w:val="en-US"/>
        </w:rPr>
        <w:t>Provinsi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menyusun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pembinaan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lapangan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diawali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pemetaan</w:t>
      </w:r>
      <w:proofErr w:type="spellEnd"/>
      <w:r w:rsidRPr="00A6038E">
        <w:rPr>
          <w:rFonts w:ascii="Times New Roman" w:hAnsi="Times New Roman" w:cs="Times New Roman"/>
          <w:bCs/>
          <w:sz w:val="24"/>
          <w:szCs w:val="24"/>
          <w:lang w:val="en-US"/>
        </w:rPr>
        <w:t xml:space="preserve"> wilayah oleh Tim Pembina </w:t>
      </w:r>
      <w:proofErr w:type="spellStart"/>
      <w:r w:rsidRPr="00A6038E">
        <w:rPr>
          <w:rFonts w:ascii="Times New Roman" w:hAnsi="Times New Roman" w:cs="Times New Roman"/>
          <w:bCs/>
          <w:sz w:val="24"/>
          <w:szCs w:val="24"/>
          <w:lang w:val="en-US"/>
        </w:rPr>
        <w:t>Hubungan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Struktural</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Fungsional</w:t>
      </w:r>
      <w:proofErr w:type="spellEnd"/>
      <w:r w:rsidRPr="00A6038E">
        <w:rPr>
          <w:rFonts w:ascii="Times New Roman" w:hAnsi="Times New Roman" w:cs="Times New Roman"/>
          <w:bCs/>
          <w:sz w:val="24"/>
          <w:szCs w:val="24"/>
          <w:lang w:val="en-US"/>
        </w:rPr>
        <w:t xml:space="preserve">/Tim </w:t>
      </w:r>
      <w:proofErr w:type="spellStart"/>
      <w:r w:rsidRPr="00A6038E">
        <w:rPr>
          <w:rFonts w:ascii="Times New Roman" w:hAnsi="Times New Roman" w:cs="Times New Roman"/>
          <w:bCs/>
          <w:sz w:val="24"/>
          <w:szCs w:val="24"/>
          <w:lang w:val="en-US"/>
        </w:rPr>
        <w:t>Fasilitasi</w:t>
      </w:r>
      <w:proofErr w:type="spellEnd"/>
      <w:r w:rsidRPr="00A6038E">
        <w:rPr>
          <w:rFonts w:ascii="Times New Roman" w:hAnsi="Times New Roman" w:cs="Times New Roman"/>
          <w:bCs/>
          <w:sz w:val="24"/>
          <w:szCs w:val="24"/>
          <w:lang w:val="en-US"/>
        </w:rPr>
        <w:t>/ Tim Bindu.</w:t>
      </w:r>
    </w:p>
    <w:p w14:paraId="5B903E59" w14:textId="77777777"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Perwakilan</w:t>
      </w:r>
      <w:proofErr w:type="spellEnd"/>
      <w:r w:rsidRPr="00A6038E">
        <w:rPr>
          <w:rFonts w:ascii="Times New Roman" w:hAnsi="Times New Roman" w:cs="Times New Roman"/>
          <w:bCs/>
          <w:sz w:val="24"/>
          <w:szCs w:val="24"/>
          <w:lang w:val="en-US"/>
        </w:rPr>
        <w:t xml:space="preserve"> BKKBN </w:t>
      </w:r>
      <w:proofErr w:type="spellStart"/>
      <w:r w:rsidRPr="00A6038E">
        <w:rPr>
          <w:rFonts w:ascii="Times New Roman" w:hAnsi="Times New Roman" w:cs="Times New Roman"/>
          <w:bCs/>
          <w:sz w:val="24"/>
          <w:szCs w:val="24"/>
          <w:lang w:val="en-US"/>
        </w:rPr>
        <w:t>Provinsi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melakukan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Koordinasi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mitra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kerja</w:t>
      </w:r>
      <w:proofErr w:type="spellEnd"/>
      <w:r w:rsidRPr="00A6038E">
        <w:rPr>
          <w:rFonts w:ascii="Times New Roman" w:hAnsi="Times New Roman" w:cs="Times New Roman"/>
          <w:bCs/>
          <w:sz w:val="24"/>
          <w:szCs w:val="24"/>
          <w:lang w:val="en-US"/>
        </w:rPr>
        <w:t>.</w:t>
      </w:r>
    </w:p>
    <w:p w14:paraId="47B4CE39" w14:textId="77777777"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Pertemuan</w:t>
      </w:r>
      <w:proofErr w:type="spellEnd"/>
      <w:r w:rsidRPr="00A6038E">
        <w:rPr>
          <w:rFonts w:ascii="Times New Roman" w:hAnsi="Times New Roman" w:cs="Times New Roman"/>
          <w:bCs/>
          <w:sz w:val="24"/>
          <w:szCs w:val="24"/>
          <w:lang w:val="en-US"/>
        </w:rPr>
        <w:t>/</w:t>
      </w:r>
      <w:proofErr w:type="spellStart"/>
      <w:r w:rsidRPr="00A6038E">
        <w:rPr>
          <w:rFonts w:ascii="Times New Roman" w:hAnsi="Times New Roman" w:cs="Times New Roman"/>
          <w:bCs/>
          <w:sz w:val="24"/>
          <w:szCs w:val="24"/>
          <w:lang w:val="en-US"/>
        </w:rPr>
        <w:t>Rapat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Koordinasi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memperoleh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kesepakatan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bersama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antara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Perwakilan</w:t>
      </w:r>
      <w:proofErr w:type="spellEnd"/>
      <w:r w:rsidRPr="00A6038E">
        <w:rPr>
          <w:rFonts w:ascii="Times New Roman" w:hAnsi="Times New Roman" w:cs="Times New Roman"/>
          <w:bCs/>
          <w:sz w:val="24"/>
          <w:szCs w:val="24"/>
          <w:lang w:val="en-US"/>
        </w:rPr>
        <w:t xml:space="preserve"> BKKBN </w:t>
      </w:r>
      <w:proofErr w:type="spellStart"/>
      <w:r w:rsidRPr="00A6038E">
        <w:rPr>
          <w:rFonts w:ascii="Times New Roman" w:hAnsi="Times New Roman" w:cs="Times New Roman"/>
          <w:bCs/>
          <w:sz w:val="24"/>
          <w:szCs w:val="24"/>
          <w:lang w:val="en-US"/>
        </w:rPr>
        <w:t>Provinsi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mitra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kerja</w:t>
      </w:r>
      <w:proofErr w:type="spellEnd"/>
      <w:r w:rsidRPr="00A6038E">
        <w:rPr>
          <w:rFonts w:ascii="Times New Roman" w:hAnsi="Times New Roman" w:cs="Times New Roman"/>
          <w:bCs/>
          <w:sz w:val="24"/>
          <w:szCs w:val="24"/>
          <w:lang w:val="en-US"/>
        </w:rPr>
        <w:t>.</w:t>
      </w:r>
    </w:p>
    <w:p w14:paraId="7E583E24" w14:textId="77777777"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Membuat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Renja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Kerja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bagi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penyuluh</w:t>
      </w:r>
      <w:proofErr w:type="spellEnd"/>
      <w:r w:rsidRPr="00A6038E">
        <w:rPr>
          <w:rFonts w:ascii="Times New Roman" w:hAnsi="Times New Roman" w:cs="Times New Roman"/>
          <w:bCs/>
          <w:sz w:val="24"/>
          <w:szCs w:val="24"/>
          <w:lang w:val="en-US"/>
        </w:rPr>
        <w:t xml:space="preserve"> KB/PLKB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satu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minggu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kedepan</w:t>
      </w:r>
      <w:proofErr w:type="spellEnd"/>
      <w:r w:rsidRPr="00A6038E">
        <w:rPr>
          <w:rFonts w:ascii="Times New Roman" w:hAnsi="Times New Roman" w:cs="Times New Roman"/>
          <w:bCs/>
          <w:sz w:val="24"/>
          <w:szCs w:val="24"/>
          <w:lang w:val="en-US"/>
        </w:rPr>
        <w:t>.</w:t>
      </w:r>
    </w:p>
    <w:p w14:paraId="46FB2103" w14:textId="2F5DB025"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Penyiapan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dukungan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melalui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pendataan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pendekatan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formal dan informal). </w:t>
      </w:r>
      <w:proofErr w:type="spellStart"/>
      <w:r w:rsidRPr="00A6038E">
        <w:rPr>
          <w:rFonts w:ascii="Times New Roman" w:hAnsi="Times New Roman" w:cs="Times New Roman"/>
          <w:bCs/>
          <w:sz w:val="24"/>
          <w:szCs w:val="24"/>
          <w:lang w:val="en-US"/>
        </w:rPr>
        <w:t>Yakni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kunjungan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silaturahmi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kepala</w:t>
      </w:r>
      <w:proofErr w:type="spellEnd"/>
      <w:r w:rsidRPr="00A6038E">
        <w:rPr>
          <w:rFonts w:ascii="Times New Roman" w:hAnsi="Times New Roman" w:cs="Times New Roman"/>
          <w:bCs/>
          <w:sz w:val="24"/>
          <w:szCs w:val="24"/>
          <w:lang w:val="en-US"/>
        </w:rPr>
        <w:t xml:space="preserve"> wilayah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rangka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meminta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dukungan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secara</w:t>
      </w:r>
      <w:proofErr w:type="spellEnd"/>
      <w:r w:rsidRPr="00A6038E">
        <w:rPr>
          <w:rFonts w:ascii="Times New Roman" w:hAnsi="Times New Roman" w:cs="Times New Roman"/>
          <w:bCs/>
          <w:sz w:val="24"/>
          <w:szCs w:val="24"/>
          <w:lang w:val="en-US"/>
        </w:rPr>
        <w:t xml:space="preserve"> formal </w:t>
      </w:r>
      <w:proofErr w:type="spellStart"/>
      <w:r w:rsidRPr="00A6038E">
        <w:rPr>
          <w:rFonts w:ascii="Times New Roman" w:hAnsi="Times New Roman" w:cs="Times New Roman"/>
          <w:bCs/>
          <w:sz w:val="24"/>
          <w:szCs w:val="24"/>
          <w:lang w:val="en-US"/>
        </w:rPr>
        <w:t>tentang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pelaksanaan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oprasional</w:t>
      </w:r>
      <w:proofErr w:type="spellEnd"/>
      <w:r w:rsidRPr="00A6038E">
        <w:rPr>
          <w:rFonts w:ascii="Times New Roman" w:hAnsi="Times New Roman" w:cs="Times New Roman"/>
          <w:bCs/>
          <w:sz w:val="24"/>
          <w:szCs w:val="24"/>
          <w:lang w:val="en-US"/>
        </w:rPr>
        <w:t xml:space="preserve"> program </w:t>
      </w:r>
      <w:proofErr w:type="spellStart"/>
      <w:r w:rsidRPr="00A6038E">
        <w:rPr>
          <w:rFonts w:ascii="Times New Roman" w:hAnsi="Times New Roman" w:cs="Times New Roman"/>
          <w:bCs/>
          <w:sz w:val="24"/>
          <w:szCs w:val="24"/>
          <w:lang w:val="en-US"/>
        </w:rPr>
        <w:t>Tempat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Pendekatan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formal </w:t>
      </w:r>
      <w:proofErr w:type="spellStart"/>
      <w:r w:rsidRPr="00A6038E">
        <w:rPr>
          <w:rFonts w:ascii="Times New Roman" w:hAnsi="Times New Roman" w:cs="Times New Roman"/>
          <w:bCs/>
          <w:sz w:val="24"/>
          <w:szCs w:val="24"/>
          <w:lang w:val="en-US"/>
        </w:rPr>
        <w:t>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dilakukan</w:t>
      </w:r>
      <w:proofErr w:type="spellEnd"/>
      <w:r w:rsidRPr="00A6038E">
        <w:rPr>
          <w:rFonts w:ascii="Times New Roman" w:hAnsi="Times New Roman" w:cs="Times New Roman"/>
          <w:bCs/>
          <w:sz w:val="24"/>
          <w:szCs w:val="24"/>
          <w:lang w:val="en-US"/>
        </w:rPr>
        <w:t xml:space="preserve"> di mana </w:t>
      </w:r>
      <w:proofErr w:type="spellStart"/>
      <w:r w:rsidRPr="00A6038E">
        <w:rPr>
          <w:rFonts w:ascii="Times New Roman" w:hAnsi="Times New Roman" w:cs="Times New Roman"/>
          <w:bCs/>
          <w:sz w:val="24"/>
          <w:szCs w:val="24"/>
          <w:lang w:val="en-US"/>
        </w:rPr>
        <w:t>saja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sesuai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kebutuhan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misalnya</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kantor</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rumah</w:t>
      </w:r>
      <w:proofErr w:type="spellEnd"/>
      <w:r w:rsidRPr="00A6038E">
        <w:rPr>
          <w:rFonts w:ascii="Times New Roman" w:hAnsi="Times New Roman" w:cs="Times New Roman"/>
          <w:bCs/>
          <w:sz w:val="24"/>
          <w:szCs w:val="24"/>
          <w:lang w:val="en-US"/>
        </w:rPr>
        <w:t xml:space="preserve">, pada </w:t>
      </w:r>
      <w:proofErr w:type="spellStart"/>
      <w:r w:rsidRPr="00A6038E">
        <w:rPr>
          <w:rFonts w:ascii="Times New Roman" w:hAnsi="Times New Roman" w:cs="Times New Roman"/>
          <w:bCs/>
          <w:sz w:val="24"/>
          <w:szCs w:val="24"/>
          <w:lang w:val="en-US"/>
        </w:rPr>
        <w:t>waktu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pertemuan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baik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waktu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pagi</w:t>
      </w:r>
      <w:proofErr w:type="spellEnd"/>
      <w:r w:rsidRPr="00A6038E">
        <w:rPr>
          <w:rFonts w:ascii="Times New Roman" w:hAnsi="Times New Roman" w:cs="Times New Roman"/>
          <w:bCs/>
          <w:sz w:val="24"/>
          <w:szCs w:val="24"/>
          <w:lang w:val="en-US"/>
        </w:rPr>
        <w:t xml:space="preserve">, sore </w:t>
      </w:r>
      <w:proofErr w:type="spellStart"/>
      <w:r w:rsidRPr="00A6038E">
        <w:rPr>
          <w:rFonts w:ascii="Times New Roman" w:hAnsi="Times New Roman" w:cs="Times New Roman"/>
          <w:bCs/>
          <w:sz w:val="24"/>
          <w:szCs w:val="24"/>
          <w:lang w:val="en-US"/>
        </w:rPr>
        <w:t>hari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ataupun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hari</w:t>
      </w:r>
      <w:proofErr w:type="spellEnd"/>
      <w:r w:rsidRPr="00A6038E">
        <w:rPr>
          <w:rFonts w:ascii="Times New Roman" w:hAnsi="Times New Roman" w:cs="Times New Roman"/>
          <w:bCs/>
          <w:sz w:val="24"/>
          <w:szCs w:val="24"/>
          <w:lang w:val="en-US"/>
        </w:rPr>
        <w:t>.</w:t>
      </w:r>
    </w:p>
    <w:p w14:paraId="1C00C181" w14:textId="1D315261"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Pendataan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pemetaan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mengenali</w:t>
      </w:r>
      <w:proofErr w:type="spellEnd"/>
      <w:r w:rsidRPr="00A6038E">
        <w:rPr>
          <w:rFonts w:ascii="Times New Roman" w:hAnsi="Times New Roman" w:cs="Times New Roman"/>
          <w:bCs/>
          <w:sz w:val="24"/>
          <w:szCs w:val="24"/>
          <w:lang w:val="en-US"/>
        </w:rPr>
        <w:t xml:space="preserve"> wilayah </w:t>
      </w:r>
      <w:proofErr w:type="spellStart"/>
      <w:r w:rsidRPr="00A6038E">
        <w:rPr>
          <w:rFonts w:ascii="Times New Roman" w:hAnsi="Times New Roman" w:cs="Times New Roman"/>
          <w:bCs/>
          <w:sz w:val="24"/>
          <w:szCs w:val="24"/>
          <w:lang w:val="en-US"/>
        </w:rPr>
        <w:t>kerjanya</w:t>
      </w:r>
      <w:proofErr w:type="spellEnd"/>
      <w:r w:rsidRPr="00A6038E">
        <w:rPr>
          <w:rFonts w:ascii="Times New Roman" w:hAnsi="Times New Roman" w:cs="Times New Roman"/>
          <w:bCs/>
          <w:sz w:val="24"/>
          <w:szCs w:val="24"/>
          <w:lang w:val="en-US"/>
        </w:rPr>
        <w:t xml:space="preserve">, PLKB/PKB </w:t>
      </w:r>
      <w:proofErr w:type="spellStart"/>
      <w:r w:rsidRPr="00A6038E">
        <w:rPr>
          <w:rFonts w:ascii="Times New Roman" w:hAnsi="Times New Roman" w:cs="Times New Roman"/>
          <w:bCs/>
          <w:sz w:val="24"/>
          <w:szCs w:val="24"/>
          <w:lang w:val="en-US"/>
        </w:rPr>
        <w:t>melakukan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pengenalan</w:t>
      </w:r>
      <w:proofErr w:type="spellEnd"/>
      <w:r w:rsidRPr="00A6038E">
        <w:rPr>
          <w:rFonts w:ascii="Times New Roman" w:hAnsi="Times New Roman" w:cs="Times New Roman"/>
          <w:bCs/>
          <w:sz w:val="24"/>
          <w:szCs w:val="24"/>
          <w:lang w:val="en-US"/>
        </w:rPr>
        <w:t xml:space="preserve"> wilayah yang </w:t>
      </w:r>
      <w:proofErr w:type="spellStart"/>
      <w:r w:rsidRPr="00A6038E">
        <w:rPr>
          <w:rFonts w:ascii="Times New Roman" w:hAnsi="Times New Roman" w:cs="Times New Roman"/>
          <w:bCs/>
          <w:sz w:val="24"/>
          <w:szCs w:val="24"/>
          <w:lang w:val="en-US"/>
        </w:rPr>
        <w:t>mencakup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batas</w:t>
      </w:r>
      <w:proofErr w:type="spellEnd"/>
      <w:r w:rsidRPr="00A6038E">
        <w:rPr>
          <w:rFonts w:ascii="Times New Roman" w:hAnsi="Times New Roman" w:cs="Times New Roman"/>
          <w:bCs/>
          <w:sz w:val="24"/>
          <w:szCs w:val="24"/>
          <w:lang w:val="en-US"/>
        </w:rPr>
        <w:t xml:space="preserve"> wilayah, data </w:t>
      </w:r>
      <w:proofErr w:type="spellStart"/>
      <w:r w:rsidRPr="00A6038E">
        <w:rPr>
          <w:rFonts w:ascii="Times New Roman" w:hAnsi="Times New Roman" w:cs="Times New Roman"/>
          <w:bCs/>
          <w:sz w:val="24"/>
          <w:szCs w:val="24"/>
          <w:lang w:val="en-US"/>
        </w:rPr>
        <w:t>demografi</w:t>
      </w:r>
      <w:proofErr w:type="spellEnd"/>
      <w:r w:rsidRPr="00A6038E">
        <w:rPr>
          <w:rFonts w:ascii="Times New Roman" w:hAnsi="Times New Roman" w:cs="Times New Roman"/>
          <w:bCs/>
          <w:sz w:val="24"/>
          <w:szCs w:val="24"/>
          <w:lang w:val="en-US"/>
        </w:rPr>
        <w:t xml:space="preserve">, data </w:t>
      </w:r>
      <w:proofErr w:type="spellStart"/>
      <w:r w:rsidRPr="00A6038E">
        <w:rPr>
          <w:rFonts w:ascii="Times New Roman" w:hAnsi="Times New Roman" w:cs="Times New Roman"/>
          <w:bCs/>
          <w:sz w:val="24"/>
          <w:szCs w:val="24"/>
          <w:lang w:val="en-US"/>
        </w:rPr>
        <w:t>tahapan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serta</w:t>
      </w:r>
      <w:proofErr w:type="spellEnd"/>
      <w:r w:rsidRPr="00A6038E">
        <w:rPr>
          <w:rFonts w:ascii="Times New Roman" w:hAnsi="Times New Roman" w:cs="Times New Roman"/>
          <w:bCs/>
          <w:sz w:val="24"/>
          <w:szCs w:val="24"/>
          <w:lang w:val="en-US"/>
        </w:rPr>
        <w:t xml:space="preserve"> data </w:t>
      </w:r>
      <w:proofErr w:type="spellStart"/>
      <w:r w:rsidRPr="00A6038E">
        <w:rPr>
          <w:rFonts w:ascii="Times New Roman" w:hAnsi="Times New Roman" w:cs="Times New Roman"/>
          <w:bCs/>
          <w:sz w:val="24"/>
          <w:szCs w:val="24"/>
          <w:lang w:val="en-US"/>
        </w:rPr>
        <w:t>individu</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ditindaklanjuti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analisa</w:t>
      </w:r>
      <w:proofErr w:type="spellEnd"/>
      <w:r w:rsidRPr="00A6038E">
        <w:rPr>
          <w:rFonts w:ascii="Times New Roman" w:hAnsi="Times New Roman" w:cs="Times New Roman"/>
          <w:bCs/>
          <w:sz w:val="24"/>
          <w:szCs w:val="24"/>
          <w:lang w:val="en-US"/>
        </w:rPr>
        <w:t xml:space="preserve"> data. </w:t>
      </w:r>
    </w:p>
    <w:p w14:paraId="40EF701F" w14:textId="0F538B71"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Pendekatan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Informal.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kunjungan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silaturahmi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informal </w:t>
      </w:r>
      <w:proofErr w:type="spellStart"/>
      <w:r w:rsidRPr="00A6038E">
        <w:rPr>
          <w:rFonts w:ascii="Times New Roman" w:hAnsi="Times New Roman" w:cs="Times New Roman"/>
          <w:bCs/>
          <w:sz w:val="24"/>
          <w:szCs w:val="24"/>
          <w:lang w:val="en-US"/>
        </w:rPr>
        <w:t>seperti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Agama / Adat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ekonomi</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mitra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kerja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lainnya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rangka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meminta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dukungan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secara</w:t>
      </w:r>
      <w:proofErr w:type="spellEnd"/>
      <w:r w:rsidRPr="00A6038E">
        <w:rPr>
          <w:rFonts w:ascii="Times New Roman" w:hAnsi="Times New Roman" w:cs="Times New Roman"/>
          <w:bCs/>
          <w:sz w:val="24"/>
          <w:szCs w:val="24"/>
          <w:lang w:val="en-US"/>
        </w:rPr>
        <w:t xml:space="preserve"> informal </w:t>
      </w:r>
      <w:proofErr w:type="spellStart"/>
      <w:r w:rsidRPr="00A6038E">
        <w:rPr>
          <w:rFonts w:ascii="Times New Roman" w:hAnsi="Times New Roman" w:cs="Times New Roman"/>
          <w:bCs/>
          <w:sz w:val="24"/>
          <w:szCs w:val="24"/>
          <w:lang w:val="en-US"/>
        </w:rPr>
        <w:t>tentang</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pelaksanaan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oprasional</w:t>
      </w:r>
      <w:proofErr w:type="spellEnd"/>
      <w:r w:rsidRPr="00A6038E">
        <w:rPr>
          <w:rFonts w:ascii="Times New Roman" w:hAnsi="Times New Roman" w:cs="Times New Roman"/>
          <w:bCs/>
          <w:sz w:val="24"/>
          <w:szCs w:val="24"/>
          <w:lang w:val="en-US"/>
        </w:rPr>
        <w:t xml:space="preserve"> program KKB di </w:t>
      </w:r>
      <w:proofErr w:type="spellStart"/>
      <w:r w:rsidRPr="00A6038E">
        <w:rPr>
          <w:rFonts w:ascii="Times New Roman" w:hAnsi="Times New Roman" w:cs="Times New Roman"/>
          <w:bCs/>
          <w:sz w:val="24"/>
          <w:szCs w:val="24"/>
          <w:lang w:val="en-US"/>
        </w:rPr>
        <w:t>wilayahnya</w:t>
      </w:r>
      <w:proofErr w:type="spellEnd"/>
      <w:r w:rsidRPr="00A6038E">
        <w:rPr>
          <w:rFonts w:ascii="Times New Roman" w:hAnsi="Times New Roman" w:cs="Times New Roman"/>
          <w:bCs/>
          <w:sz w:val="24"/>
          <w:szCs w:val="24"/>
          <w:lang w:val="en-US"/>
        </w:rPr>
        <w:t xml:space="preserve">. </w:t>
      </w:r>
    </w:p>
    <w:p w14:paraId="3CAD2057" w14:textId="4855B0A0" w:rsidR="00A6038E" w:rsidRPr="00A6038E" w:rsidRDefault="00A6038E" w:rsidP="00A6038E">
      <w:pPr>
        <w:numPr>
          <w:ilvl w:val="0"/>
          <w:numId w:val="3"/>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Melakukan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koordinasi</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kolaborasi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fasilitas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kesehatan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terdekat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Dokter</w:t>
      </w:r>
      <w:proofErr w:type="spellEnd"/>
      <w:r w:rsidRPr="00A6038E">
        <w:rPr>
          <w:rFonts w:ascii="Times New Roman" w:hAnsi="Times New Roman" w:cs="Times New Roman"/>
          <w:bCs/>
          <w:sz w:val="24"/>
          <w:szCs w:val="24"/>
          <w:lang w:val="en-US"/>
        </w:rPr>
        <w:t xml:space="preserve"> / </w:t>
      </w:r>
      <w:proofErr w:type="spellStart"/>
      <w:r w:rsidRPr="00A6038E">
        <w:rPr>
          <w:rFonts w:ascii="Times New Roman" w:hAnsi="Times New Roman" w:cs="Times New Roman"/>
          <w:bCs/>
          <w:sz w:val="24"/>
          <w:szCs w:val="24"/>
          <w:lang w:val="en-US"/>
        </w:rPr>
        <w:t>Puskesmas</w:t>
      </w:r>
      <w:proofErr w:type="spellEnd"/>
      <w:r w:rsidRPr="00A6038E">
        <w:rPr>
          <w:rFonts w:ascii="Times New Roman" w:hAnsi="Times New Roman" w:cs="Times New Roman"/>
          <w:bCs/>
          <w:sz w:val="24"/>
          <w:szCs w:val="24"/>
          <w:lang w:val="en-US"/>
        </w:rPr>
        <w:t xml:space="preserve"> / </w:t>
      </w:r>
      <w:proofErr w:type="spellStart"/>
      <w:r w:rsidRPr="00A6038E">
        <w:rPr>
          <w:rFonts w:ascii="Times New Roman" w:hAnsi="Times New Roman" w:cs="Times New Roman"/>
          <w:bCs/>
          <w:sz w:val="24"/>
          <w:szCs w:val="24"/>
          <w:lang w:val="en-US"/>
        </w:rPr>
        <w:t>Bidan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serta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Praktek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Mandiri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Bidan</w:t>
      </w:r>
      <w:proofErr w:type="spellEnd"/>
      <w:r w:rsidRPr="00A6038E">
        <w:rPr>
          <w:rFonts w:ascii="Times New Roman" w:hAnsi="Times New Roman" w:cs="Times New Roman"/>
          <w:bCs/>
          <w:sz w:val="24"/>
          <w:szCs w:val="24"/>
          <w:lang w:val="en-US"/>
        </w:rPr>
        <w:t xml:space="preserve"> / </w:t>
      </w:r>
      <w:proofErr w:type="spellStart"/>
      <w:r w:rsidRPr="00A6038E">
        <w:rPr>
          <w:rFonts w:ascii="Times New Roman" w:hAnsi="Times New Roman" w:cs="Times New Roman"/>
          <w:bCs/>
          <w:sz w:val="24"/>
          <w:szCs w:val="24"/>
          <w:lang w:val="en-US"/>
        </w:rPr>
        <w:t>Dokter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rangka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persiapan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pelaksanaan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kegiatan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pelayanan</w:t>
      </w:r>
      <w:proofErr w:type="spellEnd"/>
      <w:r w:rsidRPr="00A6038E">
        <w:rPr>
          <w:rFonts w:ascii="Times New Roman" w:hAnsi="Times New Roman" w:cs="Times New Roman"/>
          <w:bCs/>
          <w:sz w:val="24"/>
          <w:szCs w:val="24"/>
          <w:lang w:val="en-US"/>
        </w:rPr>
        <w:t xml:space="preserve"> KB </w:t>
      </w:r>
      <w:proofErr w:type="spellStart"/>
      <w:r w:rsidRPr="00A6038E">
        <w:rPr>
          <w:rFonts w:ascii="Times New Roman" w:hAnsi="Times New Roman" w:cs="Times New Roman"/>
          <w:bCs/>
          <w:sz w:val="24"/>
          <w:szCs w:val="24"/>
          <w:lang w:val="en-US"/>
        </w:rPr>
        <w:t>serta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pembinaan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kesertaan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w:t>
      </w:r>
      <w:proofErr w:type="spellEnd"/>
      <w:r w:rsidRPr="00A6038E">
        <w:rPr>
          <w:rFonts w:ascii="Times New Roman" w:hAnsi="Times New Roman" w:cs="Times New Roman"/>
          <w:bCs/>
          <w:sz w:val="24"/>
          <w:szCs w:val="24"/>
          <w:lang w:val="en-US"/>
        </w:rPr>
        <w:t xml:space="preserve">-KB </w:t>
      </w:r>
      <w:proofErr w:type="spellStart"/>
      <w:r w:rsidRPr="00A6038E">
        <w:rPr>
          <w:rFonts w:ascii="Times New Roman" w:hAnsi="Times New Roman" w:cs="Times New Roman"/>
          <w:bCs/>
          <w:sz w:val="24"/>
          <w:szCs w:val="24"/>
          <w:lang w:val="en-US"/>
        </w:rPr>
        <w:t>termasuk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melakukan</w:t>
      </w:r>
      <w:proofErr w:type="spellEnd"/>
      <w:r w:rsidRPr="00A6038E">
        <w:rPr>
          <w:rFonts w:ascii="Times New Roman" w:hAnsi="Times New Roman" w:cs="Times New Roman"/>
          <w:bCs/>
          <w:sz w:val="24"/>
          <w:szCs w:val="24"/>
          <w:lang w:val="en-US"/>
        </w:rPr>
        <w:t xml:space="preserve"> KIE dan </w:t>
      </w:r>
      <w:proofErr w:type="spellStart"/>
      <w:r w:rsidRPr="00A6038E">
        <w:rPr>
          <w:rFonts w:ascii="Times New Roman" w:hAnsi="Times New Roman" w:cs="Times New Roman"/>
          <w:bCs/>
          <w:sz w:val="24"/>
          <w:szCs w:val="24"/>
          <w:lang w:val="en-US"/>
        </w:rPr>
        <w:t>konseling</w:t>
      </w:r>
      <w:proofErr w:type="spellEnd"/>
      <w:r w:rsidRPr="00A6038E">
        <w:rPr>
          <w:rFonts w:ascii="Times New Roman" w:hAnsi="Times New Roman" w:cs="Times New Roman"/>
          <w:bCs/>
          <w:sz w:val="24"/>
          <w:szCs w:val="24"/>
          <w:lang w:val="en-US"/>
        </w:rPr>
        <w:t xml:space="preserve"> KB</w:t>
      </w:r>
    </w:p>
    <w:p w14:paraId="228D6E46" w14:textId="77777777" w:rsidR="00A6038E" w:rsidRPr="00A6038E" w:rsidRDefault="00A6038E" w:rsidP="00A6038E">
      <w:pPr>
        <w:rPr>
          <w:rFonts w:ascii="Times New Roman" w:hAnsi="Times New Roman" w:cs="Times New Roman"/>
          <w:b/>
          <w:sz w:val="24"/>
          <w:szCs w:val="24"/>
          <w:lang w:val="en-US"/>
        </w:rPr>
      </w:pPr>
      <w:r w:rsidRPr="00A6038E">
        <w:rPr>
          <w:rFonts w:ascii="Times New Roman" w:hAnsi="Times New Roman" w:cs="Times New Roman"/>
          <w:b/>
          <w:sz w:val="24"/>
          <w:szCs w:val="24"/>
          <w:lang w:val="en-US"/>
        </w:rPr>
        <w:t>Pe</w:t>
      </w:r>
      <w:proofErr w:type="spellStart"/>
      <w:r w:rsidRPr="00A6038E">
        <w:rPr>
          <w:rFonts w:ascii="Times New Roman" w:hAnsi="Times New Roman" w:cs="Times New Roman"/>
          <w:b/>
          <w:sz w:val="24"/>
          <w:szCs w:val="24"/>
        </w:rPr>
        <w:t>ngorganisasian</w:t>
      </w:r>
      <w:proofErr w:type="spellEnd"/>
      <w:r w:rsidRPr="00A6038E">
        <w:rPr>
          <w:rFonts w:ascii="Times New Roman" w:hAnsi="Times New Roman" w:cs="Times New Roman"/>
          <w:b/>
          <w:sz w:val="24"/>
          <w:szCs w:val="24"/>
          <w:lang w:val="en-US"/>
        </w:rPr>
        <w:t xml:space="preserve"> </w:t>
      </w:r>
      <w:proofErr w:type="spellStart"/>
      <w:r w:rsidRPr="00A6038E">
        <w:rPr>
          <w:rFonts w:ascii="Times New Roman" w:hAnsi="Times New Roman" w:cs="Times New Roman"/>
          <w:b/>
          <w:sz w:val="24"/>
          <w:szCs w:val="24"/>
          <w:lang w:val="en-US"/>
        </w:rPr>
        <w:t>Manajemen</w:t>
      </w:r>
      <w:proofErr w:type="spellEnd"/>
      <w:r w:rsidRPr="00A6038E">
        <w:rPr>
          <w:rFonts w:ascii="Times New Roman" w:hAnsi="Times New Roman" w:cs="Times New Roman"/>
          <w:b/>
          <w:sz w:val="24"/>
          <w:szCs w:val="24"/>
          <w:lang w:val="en-US"/>
        </w:rPr>
        <w:t xml:space="preserve"> </w:t>
      </w:r>
      <w:proofErr w:type="spellStart"/>
      <w:r w:rsidRPr="00A6038E">
        <w:rPr>
          <w:rFonts w:ascii="Times New Roman" w:hAnsi="Times New Roman" w:cs="Times New Roman"/>
          <w:b/>
          <w:sz w:val="24"/>
          <w:szCs w:val="24"/>
          <w:lang w:val="en-US"/>
        </w:rPr>
        <w:t>Komunikasi</w:t>
      </w:r>
      <w:proofErr w:type="spellEnd"/>
      <w:r w:rsidRPr="00A6038E">
        <w:rPr>
          <w:rFonts w:ascii="Times New Roman" w:hAnsi="Times New Roman" w:cs="Times New Roman"/>
          <w:b/>
          <w:sz w:val="24"/>
          <w:szCs w:val="24"/>
          <w:lang w:val="en-US"/>
        </w:rPr>
        <w:t xml:space="preserve"> PLKB </w:t>
      </w:r>
      <w:r w:rsidRPr="00A6038E">
        <w:rPr>
          <w:rFonts w:ascii="Times New Roman" w:hAnsi="Times New Roman" w:cs="Times New Roman"/>
          <w:b/>
          <w:sz w:val="24"/>
          <w:szCs w:val="24"/>
        </w:rPr>
        <w:t>d</w:t>
      </w:r>
      <w:proofErr w:type="spellStart"/>
      <w:r w:rsidRPr="00A6038E">
        <w:rPr>
          <w:rFonts w:ascii="Times New Roman" w:hAnsi="Times New Roman" w:cs="Times New Roman"/>
          <w:b/>
          <w:sz w:val="24"/>
          <w:szCs w:val="24"/>
          <w:lang w:val="en-US"/>
        </w:rPr>
        <w:t>i</w:t>
      </w:r>
      <w:proofErr w:type="spellEnd"/>
      <w:r w:rsidRPr="00A6038E">
        <w:rPr>
          <w:rFonts w:ascii="Times New Roman" w:hAnsi="Times New Roman" w:cs="Times New Roman"/>
          <w:b/>
          <w:sz w:val="24"/>
          <w:szCs w:val="24"/>
          <w:lang w:val="en-US"/>
        </w:rPr>
        <w:t xml:space="preserve"> Masa </w:t>
      </w:r>
      <w:r w:rsidRPr="00A6038E">
        <w:rPr>
          <w:rFonts w:ascii="Times New Roman" w:hAnsi="Times New Roman" w:cs="Times New Roman"/>
          <w:b/>
          <w:sz w:val="24"/>
          <w:szCs w:val="24"/>
        </w:rPr>
        <w:t>P</w:t>
      </w:r>
      <w:proofErr w:type="spellStart"/>
      <w:r w:rsidRPr="00A6038E">
        <w:rPr>
          <w:rFonts w:ascii="Times New Roman" w:hAnsi="Times New Roman" w:cs="Times New Roman"/>
          <w:b/>
          <w:sz w:val="24"/>
          <w:szCs w:val="24"/>
          <w:lang w:val="en-US"/>
        </w:rPr>
        <w:t>andemi</w:t>
      </w:r>
      <w:proofErr w:type="spellEnd"/>
      <w:r w:rsidRPr="00A6038E">
        <w:rPr>
          <w:rFonts w:ascii="Times New Roman" w:hAnsi="Times New Roman" w:cs="Times New Roman"/>
          <w:b/>
          <w:sz w:val="24"/>
          <w:szCs w:val="24"/>
          <w:lang w:val="en-US"/>
        </w:rPr>
        <w:t xml:space="preserve"> Covid-19 </w:t>
      </w:r>
    </w:p>
    <w:p w14:paraId="3A5E50F5" w14:textId="2B705BD6" w:rsidR="00A6038E" w:rsidRPr="00A6038E" w:rsidRDefault="00A6038E" w:rsidP="00A6038E">
      <w:pPr>
        <w:ind w:firstLine="284"/>
        <w:jc w:val="both"/>
        <w:rPr>
          <w:rFonts w:ascii="Times New Roman" w:hAnsi="Times New Roman" w:cs="Times New Roman"/>
          <w:b/>
          <w:sz w:val="24"/>
          <w:szCs w:val="24"/>
          <w:lang w:val="en-US"/>
        </w:rPr>
      </w:pPr>
      <w:r w:rsidRPr="00A6038E">
        <w:rPr>
          <w:rFonts w:ascii="Times New Roman" w:hAnsi="Times New Roman" w:cs="Times New Roman"/>
          <w:bCs/>
          <w:sz w:val="24"/>
          <w:szCs w:val="24"/>
        </w:rPr>
        <w:t xml:space="preserve">Menurut </w:t>
      </w:r>
      <w:proofErr w:type="spellStart"/>
      <w:r w:rsidRPr="00A6038E">
        <w:rPr>
          <w:rFonts w:ascii="Times New Roman" w:hAnsi="Times New Roman" w:cs="Times New Roman"/>
          <w:bCs/>
          <w:sz w:val="24"/>
          <w:szCs w:val="24"/>
        </w:rPr>
        <w:t>Riinawati</w:t>
      </w:r>
      <w:proofErr w:type="spellEnd"/>
      <w:r w:rsidRPr="00A6038E">
        <w:rPr>
          <w:rFonts w:ascii="Times New Roman" w:hAnsi="Times New Roman" w:cs="Times New Roman"/>
          <w:bCs/>
          <w:sz w:val="24"/>
          <w:szCs w:val="24"/>
        </w:rPr>
        <w:t xml:space="preserve"> (2019:29) fungsi pengorganisasian berarti </w:t>
      </w:r>
      <w:proofErr w:type="spellStart"/>
      <w:r w:rsidRPr="00A6038E">
        <w:rPr>
          <w:rFonts w:ascii="Times New Roman" w:hAnsi="Times New Roman" w:cs="Times New Roman"/>
          <w:bCs/>
          <w:sz w:val="24"/>
          <w:szCs w:val="24"/>
        </w:rPr>
        <w:t>mengoordinir</w:t>
      </w:r>
      <w:proofErr w:type="spellEnd"/>
      <w:r w:rsidRPr="00A6038E">
        <w:rPr>
          <w:rFonts w:ascii="Times New Roman" w:hAnsi="Times New Roman" w:cs="Times New Roman"/>
          <w:bCs/>
          <w:sz w:val="24"/>
          <w:szCs w:val="24"/>
        </w:rPr>
        <w:t xml:space="preserve"> sumber daya manusia dan sumber daya lainnya yang dapat digunakan semaksimal </w:t>
      </w:r>
      <w:r w:rsidRPr="00A6038E">
        <w:rPr>
          <w:rFonts w:ascii="Times New Roman" w:hAnsi="Times New Roman" w:cs="Times New Roman"/>
          <w:bCs/>
          <w:sz w:val="24"/>
          <w:szCs w:val="24"/>
        </w:rPr>
        <w:lastRenderedPageBreak/>
        <w:t xml:space="preserve">mungkin untuk mencapai tujuan. </w:t>
      </w:r>
      <w:proofErr w:type="spellStart"/>
      <w:r w:rsidRPr="00A6038E">
        <w:rPr>
          <w:rFonts w:ascii="Times New Roman" w:hAnsi="Times New Roman" w:cs="Times New Roman"/>
          <w:bCs/>
          <w:sz w:val="24"/>
          <w:szCs w:val="24"/>
          <w:lang w:val="en-US"/>
        </w:rPr>
        <w:t>Berdasarkan</w:t>
      </w:r>
      <w:proofErr w:type="spellEnd"/>
      <w:r w:rsidRPr="00A6038E">
        <w:rPr>
          <w:rFonts w:ascii="Times New Roman" w:hAnsi="Times New Roman" w:cs="Times New Roman"/>
          <w:bCs/>
          <w:sz w:val="24"/>
          <w:szCs w:val="24"/>
          <w:lang w:val="en-US"/>
        </w:rPr>
        <w:t xml:space="preserve"> </w:t>
      </w:r>
      <w:r w:rsidRPr="00A6038E">
        <w:rPr>
          <w:rFonts w:ascii="Times New Roman" w:hAnsi="Times New Roman" w:cs="Times New Roman"/>
          <w:bCs/>
          <w:sz w:val="24"/>
          <w:szCs w:val="24"/>
        </w:rPr>
        <w:t xml:space="preserve">hasil penelitian, </w:t>
      </w:r>
      <w:proofErr w:type="spellStart"/>
      <w:r w:rsidRPr="00A6038E">
        <w:rPr>
          <w:rFonts w:ascii="Times New Roman" w:hAnsi="Times New Roman" w:cs="Times New Roman"/>
          <w:bCs/>
          <w:sz w:val="24"/>
          <w:szCs w:val="24"/>
          <w:lang w:val="en-US"/>
        </w:rPr>
        <w:t>pengorganisasian</w:t>
      </w:r>
      <w:proofErr w:type="spellEnd"/>
      <w:r w:rsidRPr="00A6038E">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PLKB </w:t>
      </w:r>
      <w:proofErr w:type="spellStart"/>
      <w:r w:rsidRPr="00A6038E">
        <w:rPr>
          <w:rFonts w:ascii="Times New Roman" w:hAnsi="Times New Roman" w:cs="Times New Roman"/>
          <w:bCs/>
          <w:sz w:val="24"/>
          <w:szCs w:val="24"/>
          <w:lang w:val="en-US"/>
        </w:rPr>
        <w:t>terjadi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antara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pengelola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balai</w:t>
      </w:r>
      <w:proofErr w:type="spellEnd"/>
      <w:r w:rsidRPr="00A6038E">
        <w:rPr>
          <w:rFonts w:ascii="Times New Roman" w:hAnsi="Times New Roman" w:cs="Times New Roman"/>
          <w:bCs/>
          <w:sz w:val="24"/>
          <w:szCs w:val="24"/>
          <w:lang w:val="en-US"/>
        </w:rPr>
        <w:t xml:space="preserve"> KB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PLKB dan juga </w:t>
      </w:r>
      <w:proofErr w:type="spellStart"/>
      <w:r w:rsidRPr="00A6038E">
        <w:rPr>
          <w:rFonts w:ascii="Times New Roman" w:hAnsi="Times New Roman" w:cs="Times New Roman"/>
          <w:bCs/>
          <w:sz w:val="24"/>
          <w:szCs w:val="24"/>
          <w:lang w:val="en-US"/>
        </w:rPr>
        <w:t>antara</w:t>
      </w:r>
      <w:proofErr w:type="spellEnd"/>
      <w:r w:rsidRPr="00A6038E">
        <w:rPr>
          <w:rFonts w:ascii="Times New Roman" w:hAnsi="Times New Roman" w:cs="Times New Roman"/>
          <w:bCs/>
          <w:sz w:val="24"/>
          <w:szCs w:val="24"/>
          <w:lang w:val="en-US"/>
        </w:rPr>
        <w:t xml:space="preserve"> PLKB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Pos KB yang </w:t>
      </w:r>
      <w:proofErr w:type="spellStart"/>
      <w:r w:rsidRPr="00A6038E">
        <w:rPr>
          <w:rFonts w:ascii="Times New Roman" w:hAnsi="Times New Roman" w:cs="Times New Roman"/>
          <w:bCs/>
          <w:sz w:val="24"/>
          <w:szCs w:val="24"/>
          <w:lang w:val="en-US"/>
        </w:rPr>
        <w:t>ada</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Sindangasih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Kegiatan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pengorganisasian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P</w:t>
      </w:r>
      <w:r w:rsidRPr="00A6038E">
        <w:rPr>
          <w:rFonts w:ascii="Times New Roman" w:hAnsi="Times New Roman" w:cs="Times New Roman"/>
          <w:bCs/>
          <w:sz w:val="24"/>
          <w:szCs w:val="24"/>
        </w:rPr>
        <w:t>L</w:t>
      </w:r>
      <w:r w:rsidRPr="00A6038E">
        <w:rPr>
          <w:rFonts w:ascii="Times New Roman" w:hAnsi="Times New Roman" w:cs="Times New Roman"/>
          <w:bCs/>
          <w:sz w:val="24"/>
          <w:szCs w:val="24"/>
          <w:lang w:val="en-US"/>
        </w:rPr>
        <w:t xml:space="preserve">KB </w:t>
      </w:r>
      <w:proofErr w:type="spellStart"/>
      <w:r w:rsidRPr="00A6038E">
        <w:rPr>
          <w:rFonts w:ascii="Times New Roman" w:hAnsi="Times New Roman" w:cs="Times New Roman"/>
          <w:bCs/>
          <w:sz w:val="24"/>
          <w:szCs w:val="24"/>
          <w:lang w:val="en-US"/>
        </w:rPr>
        <w:t>diantaranya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w:t>
      </w:r>
    </w:p>
    <w:p w14:paraId="4F54A736" w14:textId="7DC5682D" w:rsidR="00A6038E" w:rsidRPr="00A6038E" w:rsidRDefault="00A6038E" w:rsidP="00A6038E">
      <w:pPr>
        <w:pStyle w:val="DaftarParagraf"/>
        <w:numPr>
          <w:ilvl w:val="0"/>
          <w:numId w:val="7"/>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Rapat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koordinasi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tingkat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Kecamatan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Tujuannya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menyusun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menyepakati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operasional</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bulanan</w:t>
      </w:r>
      <w:proofErr w:type="spellEnd"/>
      <w:r w:rsidRPr="00A6038E">
        <w:rPr>
          <w:rFonts w:ascii="Times New Roman" w:hAnsi="Times New Roman" w:cs="Times New Roman"/>
          <w:bCs/>
          <w:sz w:val="24"/>
          <w:szCs w:val="24"/>
          <w:lang w:val="en-US"/>
        </w:rPr>
        <w:t xml:space="preserve"> program KKBPK </w:t>
      </w:r>
      <w:proofErr w:type="spellStart"/>
      <w:r w:rsidRPr="00A6038E">
        <w:rPr>
          <w:rFonts w:ascii="Times New Roman" w:hAnsi="Times New Roman" w:cs="Times New Roman"/>
          <w:bCs/>
          <w:sz w:val="24"/>
          <w:szCs w:val="24"/>
          <w:lang w:val="en-US"/>
        </w:rPr>
        <w:t>tingkat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Kecamatan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Sasaran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rakor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Forum </w:t>
      </w:r>
      <w:proofErr w:type="spellStart"/>
      <w:r w:rsidRPr="00A6038E">
        <w:rPr>
          <w:rFonts w:ascii="Times New Roman" w:hAnsi="Times New Roman" w:cs="Times New Roman"/>
          <w:bCs/>
          <w:sz w:val="24"/>
          <w:szCs w:val="24"/>
          <w:lang w:val="en-US"/>
        </w:rPr>
        <w:t>Koordinasi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Pimpinan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Kecamatan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Kepala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Puskesmas</w:t>
      </w:r>
      <w:proofErr w:type="spellEnd"/>
      <w:r w:rsidRPr="00A6038E">
        <w:rPr>
          <w:rFonts w:ascii="Times New Roman" w:hAnsi="Times New Roman" w:cs="Times New Roman"/>
          <w:bCs/>
          <w:sz w:val="24"/>
          <w:szCs w:val="24"/>
          <w:lang w:val="en-US"/>
        </w:rPr>
        <w:t xml:space="preserve">, Toma/Toga, </w:t>
      </w:r>
      <w:proofErr w:type="spellStart"/>
      <w:r w:rsidRPr="00A6038E">
        <w:rPr>
          <w:rFonts w:ascii="Times New Roman" w:hAnsi="Times New Roman" w:cs="Times New Roman"/>
          <w:bCs/>
          <w:sz w:val="24"/>
          <w:szCs w:val="24"/>
          <w:lang w:val="en-US"/>
        </w:rPr>
        <w:t>Kepala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w:t>
      </w:r>
      <w:proofErr w:type="spellStart"/>
      <w:r w:rsidRPr="00A6038E">
        <w:rPr>
          <w:rFonts w:ascii="Times New Roman" w:hAnsi="Times New Roman" w:cs="Times New Roman"/>
          <w:bCs/>
          <w:sz w:val="24"/>
          <w:szCs w:val="24"/>
          <w:lang w:val="en-US"/>
        </w:rPr>
        <w:t>Lurah</w:t>
      </w:r>
      <w:proofErr w:type="spellEnd"/>
      <w:r w:rsidRPr="00A6038E">
        <w:rPr>
          <w:rFonts w:ascii="Times New Roman" w:hAnsi="Times New Roman" w:cs="Times New Roman"/>
          <w:bCs/>
          <w:sz w:val="24"/>
          <w:szCs w:val="24"/>
          <w:lang w:val="en-US"/>
        </w:rPr>
        <w:t xml:space="preserve">, PKB/ PLKB dan </w:t>
      </w:r>
      <w:proofErr w:type="spellStart"/>
      <w:r w:rsidRPr="00A6038E">
        <w:rPr>
          <w:rFonts w:ascii="Times New Roman" w:hAnsi="Times New Roman" w:cs="Times New Roman"/>
          <w:bCs/>
          <w:sz w:val="24"/>
          <w:szCs w:val="24"/>
          <w:lang w:val="en-US"/>
        </w:rPr>
        <w:t>Ka.UPT</w:t>
      </w:r>
      <w:proofErr w:type="spellEnd"/>
      <w:r w:rsidRPr="00A6038E">
        <w:rPr>
          <w:rFonts w:ascii="Times New Roman" w:hAnsi="Times New Roman" w:cs="Times New Roman"/>
          <w:bCs/>
          <w:sz w:val="24"/>
          <w:szCs w:val="24"/>
          <w:lang w:val="en-US"/>
        </w:rPr>
        <w:t xml:space="preserve">-KB, TOP PKK dan </w:t>
      </w:r>
      <w:proofErr w:type="spellStart"/>
      <w:r w:rsidRPr="00A6038E">
        <w:rPr>
          <w:rFonts w:ascii="Times New Roman" w:hAnsi="Times New Roman" w:cs="Times New Roman"/>
          <w:bCs/>
          <w:sz w:val="24"/>
          <w:szCs w:val="24"/>
          <w:lang w:val="en-US"/>
        </w:rPr>
        <w:t>mitra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kerja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terkait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kegiatan</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berbentuk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pertemuan</w:t>
      </w:r>
      <w:proofErr w:type="spellEnd"/>
      <w:r w:rsidRPr="00A6038E">
        <w:rPr>
          <w:rFonts w:ascii="Times New Roman" w:hAnsi="Times New Roman" w:cs="Times New Roman"/>
          <w:bCs/>
          <w:sz w:val="24"/>
          <w:szCs w:val="24"/>
          <w:lang w:val="en-US"/>
        </w:rPr>
        <w:t xml:space="preserve">. </w:t>
      </w:r>
    </w:p>
    <w:p w14:paraId="7D9FA525" w14:textId="40FBACF3" w:rsidR="00A6038E" w:rsidRPr="00A6038E" w:rsidRDefault="00A6038E" w:rsidP="00A6038E">
      <w:pPr>
        <w:pStyle w:val="DaftarParagraf"/>
        <w:numPr>
          <w:ilvl w:val="0"/>
          <w:numId w:val="7"/>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Rapat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Koordinasi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tingkat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Tujuannya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menyusun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menyepakati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operasional</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bulanan</w:t>
      </w:r>
      <w:proofErr w:type="spellEnd"/>
      <w:r w:rsidRPr="00A6038E">
        <w:rPr>
          <w:rFonts w:ascii="Times New Roman" w:hAnsi="Times New Roman" w:cs="Times New Roman"/>
          <w:bCs/>
          <w:sz w:val="24"/>
          <w:szCs w:val="24"/>
          <w:lang w:val="en-US"/>
        </w:rPr>
        <w:t xml:space="preserve"> program </w:t>
      </w:r>
      <w:r w:rsidRPr="00A6038E">
        <w:rPr>
          <w:rFonts w:ascii="Times New Roman" w:hAnsi="Times New Roman" w:cs="Times New Roman"/>
          <w:bCs/>
          <w:sz w:val="24"/>
          <w:szCs w:val="24"/>
        </w:rPr>
        <w:t xml:space="preserve">KB </w:t>
      </w:r>
      <w:proofErr w:type="spellStart"/>
      <w:r w:rsidRPr="00A6038E">
        <w:rPr>
          <w:rFonts w:ascii="Times New Roman" w:hAnsi="Times New Roman" w:cs="Times New Roman"/>
          <w:bCs/>
          <w:sz w:val="24"/>
          <w:szCs w:val="24"/>
          <w:lang w:val="en-US"/>
        </w:rPr>
        <w:t>tingkat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w:t>
      </w:r>
      <w:proofErr w:type="spellStart"/>
      <w:r w:rsidRPr="00A6038E">
        <w:rPr>
          <w:rFonts w:ascii="Times New Roman" w:hAnsi="Times New Roman" w:cs="Times New Roman"/>
          <w:bCs/>
          <w:sz w:val="24"/>
          <w:szCs w:val="24"/>
          <w:lang w:val="en-US"/>
        </w:rPr>
        <w:t>Kelurahan</w:t>
      </w:r>
      <w:proofErr w:type="spellEnd"/>
      <w:r w:rsidRPr="00A6038E">
        <w:rPr>
          <w:rFonts w:ascii="Times New Roman" w:hAnsi="Times New Roman" w:cs="Times New Roman"/>
          <w:bCs/>
          <w:sz w:val="24"/>
          <w:szCs w:val="24"/>
          <w:lang w:val="en-US"/>
        </w:rPr>
        <w:t xml:space="preserve">. </w:t>
      </w:r>
    </w:p>
    <w:p w14:paraId="062767AD" w14:textId="0617BA6E" w:rsidR="00A6038E" w:rsidRPr="00A6038E" w:rsidRDefault="00A6038E" w:rsidP="00A6038E">
      <w:pPr>
        <w:pStyle w:val="DaftarParagraf"/>
        <w:numPr>
          <w:ilvl w:val="0"/>
          <w:numId w:val="7"/>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Adanya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Pembentukan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kesepakatan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Kegiatan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dilakukan</w:t>
      </w:r>
      <w:proofErr w:type="spellEnd"/>
      <w:r w:rsidRPr="00A6038E">
        <w:rPr>
          <w:rFonts w:ascii="Times New Roman" w:hAnsi="Times New Roman" w:cs="Times New Roman"/>
          <w:bCs/>
          <w:sz w:val="24"/>
          <w:szCs w:val="24"/>
          <w:lang w:val="en-US"/>
        </w:rPr>
        <w:t xml:space="preserve"> pada </w:t>
      </w:r>
      <w:proofErr w:type="spellStart"/>
      <w:r w:rsidRPr="00A6038E">
        <w:rPr>
          <w:rFonts w:ascii="Times New Roman" w:hAnsi="Times New Roman" w:cs="Times New Roman"/>
          <w:bCs/>
          <w:sz w:val="24"/>
          <w:szCs w:val="24"/>
          <w:lang w:val="en-US"/>
        </w:rPr>
        <w:t>setiap</w:t>
      </w:r>
      <w:proofErr w:type="spellEnd"/>
      <w:r w:rsidRPr="00A6038E">
        <w:rPr>
          <w:rFonts w:ascii="Times New Roman" w:hAnsi="Times New Roman" w:cs="Times New Roman"/>
          <w:bCs/>
          <w:sz w:val="24"/>
          <w:szCs w:val="24"/>
          <w:lang w:val="en-US"/>
        </w:rPr>
        <w:t xml:space="preserve"> forum </w:t>
      </w:r>
      <w:proofErr w:type="spellStart"/>
      <w:r w:rsidRPr="00A6038E">
        <w:rPr>
          <w:rFonts w:ascii="Times New Roman" w:hAnsi="Times New Roman" w:cs="Times New Roman"/>
          <w:bCs/>
          <w:sz w:val="24"/>
          <w:szCs w:val="24"/>
          <w:lang w:val="en-US"/>
        </w:rPr>
        <w:t>mekanisme</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oprasional</w:t>
      </w:r>
      <w:proofErr w:type="spellEnd"/>
      <w:r w:rsidRPr="00A6038E">
        <w:rPr>
          <w:rFonts w:ascii="Times New Roman" w:hAnsi="Times New Roman" w:cs="Times New Roman"/>
          <w:bCs/>
          <w:sz w:val="24"/>
          <w:szCs w:val="24"/>
          <w:lang w:val="en-US"/>
        </w:rPr>
        <w:t xml:space="preserve"> yang di </w:t>
      </w:r>
      <w:proofErr w:type="spellStart"/>
      <w:r w:rsidRPr="00A6038E">
        <w:rPr>
          <w:rFonts w:ascii="Times New Roman" w:hAnsi="Times New Roman" w:cs="Times New Roman"/>
          <w:bCs/>
          <w:sz w:val="24"/>
          <w:szCs w:val="24"/>
          <w:lang w:val="en-US"/>
        </w:rPr>
        <w:t>dukung</w:t>
      </w:r>
      <w:proofErr w:type="spellEnd"/>
      <w:r w:rsidRPr="00A6038E">
        <w:rPr>
          <w:rFonts w:ascii="Times New Roman" w:hAnsi="Times New Roman" w:cs="Times New Roman"/>
          <w:bCs/>
          <w:sz w:val="24"/>
          <w:szCs w:val="24"/>
          <w:lang w:val="en-US"/>
        </w:rPr>
        <w:t xml:space="preserve"> oleh </w:t>
      </w:r>
      <w:proofErr w:type="spellStart"/>
      <w:r w:rsidRPr="00A6038E">
        <w:rPr>
          <w:rFonts w:ascii="Times New Roman" w:hAnsi="Times New Roman" w:cs="Times New Roman"/>
          <w:bCs/>
          <w:sz w:val="24"/>
          <w:szCs w:val="24"/>
          <w:lang w:val="en-US"/>
        </w:rPr>
        <w:t>keberadaan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w:t>
      </w:r>
      <w:proofErr w:type="spellEnd"/>
      <w:r w:rsidRPr="00A6038E">
        <w:rPr>
          <w:rFonts w:ascii="Times New Roman" w:hAnsi="Times New Roman" w:cs="Times New Roman"/>
          <w:bCs/>
          <w:sz w:val="24"/>
          <w:szCs w:val="24"/>
          <w:lang w:val="en-US"/>
        </w:rPr>
        <w:t xml:space="preserve"> formal dan informal </w:t>
      </w:r>
      <w:proofErr w:type="spellStart"/>
      <w:r w:rsidRPr="00A6038E">
        <w:rPr>
          <w:rFonts w:ascii="Times New Roman" w:hAnsi="Times New Roman" w:cs="Times New Roman"/>
          <w:bCs/>
          <w:sz w:val="24"/>
          <w:szCs w:val="24"/>
          <w:lang w:val="en-US"/>
        </w:rPr>
        <w:t>sehingga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bersedia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menjadi</w:t>
      </w:r>
      <w:proofErr w:type="spellEnd"/>
      <w:r w:rsidRPr="00A6038E">
        <w:rPr>
          <w:rFonts w:ascii="Times New Roman" w:hAnsi="Times New Roman" w:cs="Times New Roman"/>
          <w:bCs/>
          <w:sz w:val="24"/>
          <w:szCs w:val="24"/>
          <w:lang w:val="en-US"/>
        </w:rPr>
        <w:t xml:space="preserve"> motivator </w:t>
      </w:r>
      <w:proofErr w:type="spellStart"/>
      <w:r w:rsidRPr="00A6038E">
        <w:rPr>
          <w:rFonts w:ascii="Times New Roman" w:hAnsi="Times New Roman" w:cs="Times New Roman"/>
          <w:bCs/>
          <w:sz w:val="24"/>
          <w:szCs w:val="24"/>
          <w:lang w:val="en-US"/>
        </w:rPr>
        <w:t>pelaksanaan</w:t>
      </w:r>
      <w:proofErr w:type="spellEnd"/>
      <w:r w:rsidRPr="00A6038E">
        <w:rPr>
          <w:rFonts w:ascii="Times New Roman" w:hAnsi="Times New Roman" w:cs="Times New Roman"/>
          <w:bCs/>
          <w:sz w:val="24"/>
          <w:szCs w:val="24"/>
          <w:lang w:val="en-US"/>
        </w:rPr>
        <w:t xml:space="preserve"> program di </w:t>
      </w:r>
      <w:proofErr w:type="spellStart"/>
      <w:r w:rsidRPr="00A6038E">
        <w:rPr>
          <w:rFonts w:ascii="Times New Roman" w:hAnsi="Times New Roman" w:cs="Times New Roman"/>
          <w:bCs/>
          <w:sz w:val="24"/>
          <w:szCs w:val="24"/>
          <w:lang w:val="en-US"/>
        </w:rPr>
        <w:t>wilayahnya</w:t>
      </w:r>
      <w:proofErr w:type="spellEnd"/>
      <w:r w:rsidRPr="00A6038E">
        <w:rPr>
          <w:rFonts w:ascii="Times New Roman" w:hAnsi="Times New Roman" w:cs="Times New Roman"/>
          <w:bCs/>
          <w:sz w:val="24"/>
          <w:szCs w:val="24"/>
          <w:lang w:val="en-US"/>
        </w:rPr>
        <w:t xml:space="preserve">. </w:t>
      </w:r>
    </w:p>
    <w:p w14:paraId="30C114EA" w14:textId="16E273A2" w:rsidR="00A6038E" w:rsidRPr="00A6038E" w:rsidRDefault="00A6038E" w:rsidP="00A6038E">
      <w:pPr>
        <w:pStyle w:val="DaftarParagraf"/>
        <w:numPr>
          <w:ilvl w:val="0"/>
          <w:numId w:val="7"/>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Adanya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Pembinaan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PLKB </w:t>
      </w:r>
      <w:proofErr w:type="spellStart"/>
      <w:r w:rsidRPr="00A6038E">
        <w:rPr>
          <w:rFonts w:ascii="Times New Roman" w:hAnsi="Times New Roman" w:cs="Times New Roman"/>
          <w:bCs/>
          <w:sz w:val="24"/>
          <w:szCs w:val="24"/>
          <w:lang w:val="en-US"/>
        </w:rPr>
        <w:t>kepada</w:t>
      </w:r>
      <w:proofErr w:type="spellEnd"/>
      <w:r w:rsidRPr="00A6038E">
        <w:rPr>
          <w:rFonts w:ascii="Times New Roman" w:hAnsi="Times New Roman" w:cs="Times New Roman"/>
          <w:bCs/>
          <w:sz w:val="24"/>
          <w:szCs w:val="24"/>
          <w:lang w:val="en-US"/>
        </w:rPr>
        <w:t xml:space="preserve"> Pos KB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minimal </w:t>
      </w:r>
      <w:proofErr w:type="spellStart"/>
      <w:r w:rsidRPr="00A6038E">
        <w:rPr>
          <w:rFonts w:ascii="Times New Roman" w:hAnsi="Times New Roman" w:cs="Times New Roman"/>
          <w:bCs/>
          <w:sz w:val="24"/>
          <w:szCs w:val="24"/>
          <w:lang w:val="en-US"/>
        </w:rPr>
        <w:t>tiga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bulan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sekali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Tujuan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pembinaan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rPr>
        <w:t xml:space="preserve"> m</w:t>
      </w:r>
      <w:proofErr w:type="spellStart"/>
      <w:r w:rsidRPr="00A6038E">
        <w:rPr>
          <w:rFonts w:ascii="Times New Roman" w:hAnsi="Times New Roman" w:cs="Times New Roman"/>
          <w:bCs/>
          <w:sz w:val="24"/>
          <w:szCs w:val="24"/>
          <w:lang w:val="en-US"/>
        </w:rPr>
        <w:t>emantapkan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peran</w:t>
      </w:r>
      <w:proofErr w:type="spellEnd"/>
      <w:r w:rsidRPr="00A6038E">
        <w:rPr>
          <w:rFonts w:ascii="Times New Roman" w:hAnsi="Times New Roman" w:cs="Times New Roman"/>
          <w:bCs/>
          <w:sz w:val="24"/>
          <w:szCs w:val="24"/>
          <w:lang w:val="en-US"/>
        </w:rPr>
        <w:t xml:space="preserve"> bhakti PPKBD (</w:t>
      </w:r>
      <w:proofErr w:type="spellStart"/>
      <w:r w:rsidRPr="00A6038E">
        <w:rPr>
          <w:rFonts w:ascii="Times New Roman" w:hAnsi="Times New Roman" w:cs="Times New Roman"/>
          <w:bCs/>
          <w:sz w:val="24"/>
          <w:szCs w:val="24"/>
          <w:lang w:val="en-US"/>
        </w:rPr>
        <w:t>Petugas</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Pembantu</w:t>
      </w:r>
      <w:proofErr w:type="spellEnd"/>
      <w:r w:rsidRPr="00A6038E">
        <w:rPr>
          <w:rFonts w:ascii="Times New Roman" w:hAnsi="Times New Roman" w:cs="Times New Roman"/>
          <w:bCs/>
          <w:sz w:val="24"/>
          <w:szCs w:val="24"/>
          <w:lang w:val="en-US"/>
        </w:rPr>
        <w:t xml:space="preserve"> Pembina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Berencana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pelaksanaan</w:t>
      </w:r>
      <w:proofErr w:type="spellEnd"/>
      <w:r w:rsidRPr="00A6038E">
        <w:rPr>
          <w:rFonts w:ascii="Times New Roman" w:hAnsi="Times New Roman" w:cs="Times New Roman"/>
          <w:bCs/>
          <w:sz w:val="24"/>
          <w:szCs w:val="24"/>
          <w:lang w:val="en-US"/>
        </w:rPr>
        <w:t xml:space="preserve"> program </w:t>
      </w:r>
      <w:r w:rsidRPr="00A6038E">
        <w:rPr>
          <w:rFonts w:ascii="Times New Roman" w:hAnsi="Times New Roman" w:cs="Times New Roman"/>
          <w:bCs/>
          <w:sz w:val="24"/>
          <w:szCs w:val="24"/>
        </w:rPr>
        <w:t xml:space="preserve">KB </w:t>
      </w:r>
      <w:proofErr w:type="spellStart"/>
      <w:r w:rsidRPr="00A6038E">
        <w:rPr>
          <w:rFonts w:ascii="Times New Roman" w:hAnsi="Times New Roman" w:cs="Times New Roman"/>
          <w:bCs/>
          <w:sz w:val="24"/>
          <w:szCs w:val="24"/>
          <w:lang w:val="en-US"/>
        </w:rPr>
        <w:t>tingkat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w:t>
      </w:r>
      <w:proofErr w:type="spellStart"/>
      <w:r w:rsidRPr="00A6038E">
        <w:rPr>
          <w:rFonts w:ascii="Times New Roman" w:hAnsi="Times New Roman" w:cs="Times New Roman"/>
          <w:bCs/>
          <w:sz w:val="24"/>
          <w:szCs w:val="24"/>
          <w:lang w:val="en-US"/>
        </w:rPr>
        <w:t>Kelurahan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Kegiatannya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pertemuan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lengkap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Institusi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Desa</w:t>
      </w:r>
      <w:proofErr w:type="spellEnd"/>
      <w:r w:rsidRPr="00A6038E">
        <w:rPr>
          <w:rFonts w:ascii="Times New Roman" w:hAnsi="Times New Roman" w:cs="Times New Roman"/>
          <w:bCs/>
          <w:sz w:val="24"/>
          <w:szCs w:val="24"/>
          <w:lang w:val="en-US"/>
        </w:rPr>
        <w:t xml:space="preserve">. </w:t>
      </w:r>
    </w:p>
    <w:p w14:paraId="3EAEBF5B" w14:textId="41C22F9B" w:rsidR="00A6038E" w:rsidRPr="00A6038E" w:rsidRDefault="00A6038E" w:rsidP="00A6038E">
      <w:pPr>
        <w:rPr>
          <w:rFonts w:ascii="Times New Roman" w:hAnsi="Times New Roman" w:cs="Times New Roman"/>
          <w:b/>
          <w:bCs/>
          <w:sz w:val="24"/>
          <w:szCs w:val="24"/>
          <w:lang w:val="en-US"/>
        </w:rPr>
      </w:pPr>
      <w:bookmarkStart w:id="1" w:name="_Toc104703511"/>
      <w:proofErr w:type="spellStart"/>
      <w:r w:rsidRPr="00A6038E">
        <w:rPr>
          <w:rFonts w:ascii="Times New Roman" w:hAnsi="Times New Roman" w:cs="Times New Roman"/>
          <w:b/>
          <w:bCs/>
          <w:sz w:val="24"/>
          <w:szCs w:val="24"/>
          <w:lang w:val="en-US"/>
        </w:rPr>
        <w:t>Pelaksanaan</w:t>
      </w:r>
      <w:proofErr w:type="spellEnd"/>
      <w:r w:rsidRPr="00A6038E">
        <w:rPr>
          <w:rFonts w:ascii="Times New Roman" w:hAnsi="Times New Roman" w:cs="Times New Roman"/>
          <w:b/>
          <w:bCs/>
          <w:sz w:val="24"/>
          <w:szCs w:val="24"/>
          <w:lang w:val="en-US"/>
        </w:rPr>
        <w:t xml:space="preserve"> </w:t>
      </w:r>
      <w:proofErr w:type="spellStart"/>
      <w:r w:rsidRPr="00A6038E">
        <w:rPr>
          <w:rFonts w:ascii="Times New Roman" w:hAnsi="Times New Roman" w:cs="Times New Roman"/>
          <w:b/>
          <w:bCs/>
          <w:sz w:val="24"/>
          <w:szCs w:val="24"/>
          <w:lang w:val="en-US"/>
        </w:rPr>
        <w:t>manajemen</w:t>
      </w:r>
      <w:proofErr w:type="spellEnd"/>
      <w:r w:rsidRPr="00A6038E">
        <w:rPr>
          <w:rFonts w:ascii="Times New Roman" w:hAnsi="Times New Roman" w:cs="Times New Roman"/>
          <w:b/>
          <w:bCs/>
          <w:sz w:val="24"/>
          <w:szCs w:val="24"/>
          <w:lang w:val="en-US"/>
        </w:rPr>
        <w:t xml:space="preserve"> </w:t>
      </w:r>
      <w:proofErr w:type="spellStart"/>
      <w:r w:rsidRPr="00A6038E">
        <w:rPr>
          <w:rFonts w:ascii="Times New Roman" w:hAnsi="Times New Roman" w:cs="Times New Roman"/>
          <w:b/>
          <w:bCs/>
          <w:sz w:val="24"/>
          <w:szCs w:val="24"/>
          <w:lang w:val="en-US"/>
        </w:rPr>
        <w:t>komunikasi</w:t>
      </w:r>
      <w:proofErr w:type="spellEnd"/>
      <w:r w:rsidRPr="00A6038E">
        <w:rPr>
          <w:rFonts w:ascii="Times New Roman" w:hAnsi="Times New Roman" w:cs="Times New Roman"/>
          <w:b/>
          <w:bCs/>
          <w:sz w:val="24"/>
          <w:szCs w:val="24"/>
          <w:lang w:val="en-US"/>
        </w:rPr>
        <w:t xml:space="preserve"> PLKB di masa </w:t>
      </w:r>
      <w:proofErr w:type="spellStart"/>
      <w:r w:rsidRPr="00A6038E">
        <w:rPr>
          <w:rFonts w:ascii="Times New Roman" w:hAnsi="Times New Roman" w:cs="Times New Roman"/>
          <w:b/>
          <w:bCs/>
          <w:sz w:val="24"/>
          <w:szCs w:val="24"/>
          <w:lang w:val="en-US"/>
        </w:rPr>
        <w:t>pandemi</w:t>
      </w:r>
      <w:proofErr w:type="spellEnd"/>
      <w:r w:rsidRPr="00A6038E">
        <w:rPr>
          <w:rFonts w:ascii="Times New Roman" w:hAnsi="Times New Roman" w:cs="Times New Roman"/>
          <w:b/>
          <w:bCs/>
          <w:sz w:val="24"/>
          <w:szCs w:val="24"/>
          <w:lang w:val="en-US"/>
        </w:rPr>
        <w:t xml:space="preserve"> Covid-19.</w:t>
      </w:r>
      <w:bookmarkEnd w:id="1"/>
    </w:p>
    <w:p w14:paraId="6B533CB3" w14:textId="55BADE1B" w:rsidR="00A6038E" w:rsidRPr="00A6038E" w:rsidRDefault="00A6038E" w:rsidP="00A6038E">
      <w:pPr>
        <w:ind w:firstLine="360"/>
        <w:jc w:val="both"/>
        <w:rPr>
          <w:rFonts w:ascii="Times New Roman" w:hAnsi="Times New Roman" w:cs="Times New Roman"/>
          <w:sz w:val="24"/>
          <w:szCs w:val="24"/>
          <w:lang w:val="en-US"/>
        </w:rPr>
      </w:pPr>
      <w:r w:rsidRPr="00A6038E">
        <w:rPr>
          <w:rFonts w:ascii="Times New Roman" w:hAnsi="Times New Roman" w:cs="Times New Roman"/>
          <w:sz w:val="24"/>
          <w:szCs w:val="24"/>
        </w:rPr>
        <w:t xml:space="preserve">Andrew F. </w:t>
      </w:r>
      <w:proofErr w:type="spellStart"/>
      <w:r w:rsidRPr="00A6038E">
        <w:rPr>
          <w:rFonts w:ascii="Times New Roman" w:hAnsi="Times New Roman" w:cs="Times New Roman"/>
          <w:sz w:val="24"/>
          <w:szCs w:val="24"/>
        </w:rPr>
        <w:t>Sikula</w:t>
      </w:r>
      <w:proofErr w:type="spellEnd"/>
      <w:r w:rsidRPr="00A6038E">
        <w:rPr>
          <w:rFonts w:ascii="Times New Roman" w:hAnsi="Times New Roman" w:cs="Times New Roman"/>
          <w:sz w:val="24"/>
          <w:szCs w:val="24"/>
        </w:rPr>
        <w:t xml:space="preserve"> dalam Abidin (2015:54) memaparkan bahwa tahap pelaksanaan manajemen komunikasi adalah upaya yang dilakukan untuk mendorong dan </w:t>
      </w:r>
      <w:r w:rsidRPr="00A6038E">
        <w:rPr>
          <w:rFonts w:ascii="Times New Roman" w:hAnsi="Times New Roman" w:cs="Times New Roman"/>
          <w:sz w:val="24"/>
          <w:szCs w:val="24"/>
        </w:rPr>
        <w:t xml:space="preserve">membangkitkan semua anggota yang terlibat untuk mencapai tujuan. </w:t>
      </w:r>
      <w:proofErr w:type="spellStart"/>
      <w:r w:rsidRPr="00A6038E">
        <w:rPr>
          <w:rFonts w:ascii="Times New Roman" w:hAnsi="Times New Roman" w:cs="Times New Roman"/>
          <w:sz w:val="24"/>
          <w:szCs w:val="24"/>
          <w:lang w:val="en-US"/>
        </w:rPr>
        <w:t>Terdapat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sikap-sikap</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baru</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diterapkan</w:t>
      </w:r>
      <w:proofErr w:type="spellEnd"/>
      <w:r w:rsidRPr="00A6038E">
        <w:rPr>
          <w:rFonts w:ascii="Times New Roman" w:hAnsi="Times New Roman" w:cs="Times New Roman"/>
          <w:sz w:val="24"/>
          <w:szCs w:val="24"/>
          <w:lang w:val="en-US"/>
        </w:rPr>
        <w:t xml:space="preserve"> oleh </w:t>
      </w:r>
      <w:proofErr w:type="spellStart"/>
      <w:r w:rsidRPr="00A6038E">
        <w:rPr>
          <w:rFonts w:ascii="Times New Roman" w:hAnsi="Times New Roman" w:cs="Times New Roman"/>
          <w:sz w:val="24"/>
          <w:szCs w:val="24"/>
          <w:lang w:val="en-US"/>
        </w:rPr>
        <w:t>Penyuluh</w:t>
      </w:r>
      <w:proofErr w:type="spellEnd"/>
      <w:r w:rsidRPr="00A6038E">
        <w:rPr>
          <w:rFonts w:ascii="Times New Roman" w:hAnsi="Times New Roman" w:cs="Times New Roman"/>
          <w:sz w:val="24"/>
          <w:szCs w:val="24"/>
          <w:lang w:val="en-US"/>
        </w:rPr>
        <w:t xml:space="preserve"> KB/PLKB di masa </w:t>
      </w:r>
      <w:proofErr w:type="spellStart"/>
      <w:r w:rsidRPr="00A6038E">
        <w:rPr>
          <w:rFonts w:ascii="Times New Roman" w:hAnsi="Times New Roman" w:cs="Times New Roman"/>
          <w:sz w:val="24"/>
          <w:szCs w:val="24"/>
          <w:lang w:val="en-US"/>
        </w:rPr>
        <w:t>Pandemi</w:t>
      </w:r>
      <w:proofErr w:type="spellEnd"/>
      <w:r w:rsidRPr="00A6038E">
        <w:rPr>
          <w:rFonts w:ascii="Times New Roman" w:hAnsi="Times New Roman" w:cs="Times New Roman"/>
          <w:sz w:val="24"/>
          <w:szCs w:val="24"/>
          <w:lang w:val="en-US"/>
        </w:rPr>
        <w:t xml:space="preserve"> Covid-19 </w:t>
      </w:r>
      <w:proofErr w:type="spellStart"/>
      <w:r w:rsidRPr="00A6038E">
        <w:rPr>
          <w:rFonts w:ascii="Times New Roman" w:hAnsi="Times New Roman" w:cs="Times New Roman"/>
          <w:sz w:val="24"/>
          <w:szCs w:val="24"/>
          <w:lang w:val="en-US"/>
        </w:rPr>
        <w:t>ini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yakni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diantaranya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sebagai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berikut</w:t>
      </w:r>
      <w:proofErr w:type="spellEnd"/>
      <w:r w:rsidRPr="00A6038E">
        <w:rPr>
          <w:rFonts w:ascii="Times New Roman" w:hAnsi="Times New Roman" w:cs="Times New Roman"/>
          <w:sz w:val="24"/>
          <w:szCs w:val="24"/>
          <w:lang w:val="en-US"/>
        </w:rPr>
        <w:t>:</w:t>
      </w:r>
    </w:p>
    <w:p w14:paraId="734C8381" w14:textId="77777777" w:rsidR="00A6038E" w:rsidRPr="00A6038E" w:rsidRDefault="00A6038E" w:rsidP="00A6038E">
      <w:pPr>
        <w:numPr>
          <w:ilvl w:val="0"/>
          <w:numId w:val="9"/>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Menerapkan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gaya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hidup</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sehat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berpikir</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positif</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menjaga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kebersihan</w:t>
      </w:r>
      <w:proofErr w:type="spellEnd"/>
      <w:r w:rsidRPr="00A6038E">
        <w:rPr>
          <w:rFonts w:ascii="Times New Roman" w:hAnsi="Times New Roman" w:cs="Times New Roman"/>
          <w:sz w:val="24"/>
          <w:szCs w:val="24"/>
          <w:lang w:val="en-US"/>
        </w:rPr>
        <w:t xml:space="preserve"> di </w:t>
      </w:r>
      <w:proofErr w:type="spellStart"/>
      <w:r w:rsidRPr="00A6038E">
        <w:rPr>
          <w:rFonts w:ascii="Times New Roman" w:hAnsi="Times New Roman" w:cs="Times New Roman"/>
          <w:sz w:val="24"/>
          <w:szCs w:val="24"/>
          <w:lang w:val="en-US"/>
        </w:rPr>
        <w:t>lingkungan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sekitar</w:t>
      </w:r>
      <w:proofErr w:type="spellEnd"/>
      <w:r w:rsidRPr="00A6038E">
        <w:rPr>
          <w:rFonts w:ascii="Times New Roman" w:hAnsi="Times New Roman" w:cs="Times New Roman"/>
          <w:sz w:val="24"/>
          <w:szCs w:val="24"/>
          <w:lang w:val="en-US"/>
        </w:rPr>
        <w:t>.</w:t>
      </w:r>
    </w:p>
    <w:p w14:paraId="595DDC08" w14:textId="77777777" w:rsidR="00A6038E" w:rsidRPr="00A6038E" w:rsidRDefault="00A6038E" w:rsidP="00A6038E">
      <w:pPr>
        <w:numPr>
          <w:ilvl w:val="0"/>
          <w:numId w:val="9"/>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Memahami</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melaksanakan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prosedur-prosedur</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resmi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terkait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pencegahan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penyakit</w:t>
      </w:r>
      <w:proofErr w:type="spellEnd"/>
      <w:r w:rsidRPr="00A6038E">
        <w:rPr>
          <w:rFonts w:ascii="Times New Roman" w:hAnsi="Times New Roman" w:cs="Times New Roman"/>
          <w:sz w:val="24"/>
          <w:szCs w:val="24"/>
          <w:lang w:val="en-US"/>
        </w:rPr>
        <w:t xml:space="preserve"> Corona virus yang </w:t>
      </w:r>
      <w:proofErr w:type="spellStart"/>
      <w:r w:rsidRPr="00A6038E">
        <w:rPr>
          <w:rFonts w:ascii="Times New Roman" w:hAnsi="Times New Roman" w:cs="Times New Roman"/>
          <w:sz w:val="24"/>
          <w:szCs w:val="24"/>
          <w:lang w:val="en-US"/>
        </w:rPr>
        <w:t>telah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dikeluarkan</w:t>
      </w:r>
      <w:proofErr w:type="spellEnd"/>
      <w:r w:rsidRPr="00A6038E">
        <w:rPr>
          <w:rFonts w:ascii="Times New Roman" w:hAnsi="Times New Roman" w:cs="Times New Roman"/>
          <w:sz w:val="24"/>
          <w:szCs w:val="24"/>
          <w:lang w:val="en-US"/>
        </w:rPr>
        <w:t xml:space="preserve"> oleh </w:t>
      </w:r>
      <w:proofErr w:type="spellStart"/>
      <w:r w:rsidRPr="00A6038E">
        <w:rPr>
          <w:rFonts w:ascii="Times New Roman" w:hAnsi="Times New Roman" w:cs="Times New Roman"/>
          <w:sz w:val="24"/>
          <w:szCs w:val="24"/>
          <w:lang w:val="en-US"/>
        </w:rPr>
        <w:t>Pemerintah</w:t>
      </w:r>
      <w:proofErr w:type="spellEnd"/>
      <w:r w:rsidRPr="00A6038E">
        <w:rPr>
          <w:rFonts w:ascii="Times New Roman" w:hAnsi="Times New Roman" w:cs="Times New Roman"/>
          <w:sz w:val="24"/>
          <w:szCs w:val="24"/>
          <w:lang w:val="en-US"/>
        </w:rPr>
        <w:t>.</w:t>
      </w:r>
    </w:p>
    <w:p w14:paraId="00CEF59A" w14:textId="77777777" w:rsidR="00A6038E" w:rsidRPr="00A6038E" w:rsidRDefault="00A6038E" w:rsidP="00A6038E">
      <w:pPr>
        <w:numPr>
          <w:ilvl w:val="0"/>
          <w:numId w:val="9"/>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Mengikuti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kebijakan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Pemerintah</w:t>
      </w:r>
      <w:proofErr w:type="spellEnd"/>
      <w:r w:rsidRPr="00A6038E">
        <w:rPr>
          <w:rFonts w:ascii="Times New Roman" w:hAnsi="Times New Roman" w:cs="Times New Roman"/>
          <w:sz w:val="24"/>
          <w:szCs w:val="24"/>
          <w:lang w:val="en-US"/>
        </w:rPr>
        <w:t xml:space="preserve"> Daerah </w:t>
      </w:r>
      <w:proofErr w:type="spellStart"/>
      <w:r w:rsidRPr="00A6038E">
        <w:rPr>
          <w:rFonts w:ascii="Times New Roman" w:hAnsi="Times New Roman" w:cs="Times New Roman"/>
          <w:sz w:val="24"/>
          <w:szCs w:val="24"/>
          <w:lang w:val="en-US"/>
        </w:rPr>
        <w:t>terkait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mekanisme</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bekerja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selama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Pandemik</w:t>
      </w:r>
      <w:proofErr w:type="spellEnd"/>
      <w:r w:rsidRPr="00A6038E">
        <w:rPr>
          <w:rFonts w:ascii="Times New Roman" w:hAnsi="Times New Roman" w:cs="Times New Roman"/>
          <w:sz w:val="24"/>
          <w:szCs w:val="24"/>
          <w:lang w:val="en-US"/>
        </w:rPr>
        <w:t xml:space="preserve"> Covid-19.</w:t>
      </w:r>
    </w:p>
    <w:p w14:paraId="1EB0CE7E" w14:textId="77777777" w:rsidR="00A6038E" w:rsidRPr="00A6038E" w:rsidRDefault="00A6038E" w:rsidP="00A6038E">
      <w:pPr>
        <w:numPr>
          <w:ilvl w:val="0"/>
          <w:numId w:val="9"/>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Mengurangi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aktivitas-aktivitas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melibatkan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banyak</w:t>
      </w:r>
      <w:proofErr w:type="spellEnd"/>
      <w:r w:rsidRPr="00A6038E">
        <w:rPr>
          <w:rFonts w:ascii="Times New Roman" w:hAnsi="Times New Roman" w:cs="Times New Roman"/>
          <w:sz w:val="24"/>
          <w:szCs w:val="24"/>
          <w:lang w:val="en-US"/>
        </w:rPr>
        <w:t xml:space="preserve"> orang </w:t>
      </w:r>
      <w:proofErr w:type="spellStart"/>
      <w:r w:rsidRPr="00A6038E">
        <w:rPr>
          <w:rFonts w:ascii="Times New Roman" w:hAnsi="Times New Roman" w:cs="Times New Roman"/>
          <w:sz w:val="24"/>
          <w:szCs w:val="24"/>
          <w:lang w:val="en-US"/>
        </w:rPr>
        <w:t>atau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kerumunan</w:t>
      </w:r>
      <w:proofErr w:type="spellEnd"/>
      <w:r w:rsidRPr="00A6038E">
        <w:rPr>
          <w:rFonts w:ascii="Times New Roman" w:hAnsi="Times New Roman" w:cs="Times New Roman"/>
          <w:sz w:val="24"/>
          <w:szCs w:val="24"/>
          <w:lang w:val="en-US"/>
        </w:rPr>
        <w:t>.</w:t>
      </w:r>
    </w:p>
    <w:p w14:paraId="7FEE7E6E" w14:textId="77777777" w:rsidR="00A6038E" w:rsidRPr="00A6038E" w:rsidRDefault="00A6038E" w:rsidP="00A6038E">
      <w:pPr>
        <w:numPr>
          <w:ilvl w:val="0"/>
          <w:numId w:val="9"/>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aktivitas-aktivitas</w:t>
      </w:r>
      <w:proofErr w:type="spellEnd"/>
      <w:r w:rsidRPr="00A6038E">
        <w:rPr>
          <w:rFonts w:ascii="Times New Roman" w:hAnsi="Times New Roman" w:cs="Times New Roman"/>
          <w:sz w:val="24"/>
          <w:szCs w:val="24"/>
          <w:lang w:val="en-US"/>
        </w:rPr>
        <w:t xml:space="preserve"> lain yang </w:t>
      </w:r>
      <w:proofErr w:type="spellStart"/>
      <w:r w:rsidRPr="00A6038E">
        <w:rPr>
          <w:rFonts w:ascii="Times New Roman" w:hAnsi="Times New Roman" w:cs="Times New Roman"/>
          <w:sz w:val="24"/>
          <w:szCs w:val="24"/>
          <w:lang w:val="en-US"/>
        </w:rPr>
        <w:t>produktif</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selama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Pandemi</w:t>
      </w:r>
      <w:proofErr w:type="spellEnd"/>
      <w:r w:rsidRPr="00A6038E">
        <w:rPr>
          <w:rFonts w:ascii="Times New Roman" w:hAnsi="Times New Roman" w:cs="Times New Roman"/>
          <w:sz w:val="24"/>
          <w:szCs w:val="24"/>
          <w:lang w:val="en-US"/>
        </w:rPr>
        <w:t xml:space="preserve"> Covid-19.</w:t>
      </w:r>
    </w:p>
    <w:p w14:paraId="7B753250" w14:textId="77777777" w:rsidR="00A6038E" w:rsidRPr="00A6038E" w:rsidRDefault="00A6038E" w:rsidP="00A6038E">
      <w:p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Penyuluhan</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dilakukan</w:t>
      </w:r>
      <w:proofErr w:type="spellEnd"/>
      <w:r w:rsidRPr="00A6038E">
        <w:rPr>
          <w:rFonts w:ascii="Times New Roman" w:hAnsi="Times New Roman" w:cs="Times New Roman"/>
          <w:sz w:val="24"/>
          <w:szCs w:val="24"/>
          <w:lang w:val="en-US"/>
        </w:rPr>
        <w:t xml:space="preserve"> oleh </w:t>
      </w:r>
      <w:proofErr w:type="spellStart"/>
      <w:r w:rsidRPr="00A6038E">
        <w:rPr>
          <w:rFonts w:ascii="Times New Roman" w:hAnsi="Times New Roman" w:cs="Times New Roman"/>
          <w:sz w:val="24"/>
          <w:szCs w:val="24"/>
          <w:lang w:val="en-US"/>
        </w:rPr>
        <w:t>penyuluh</w:t>
      </w:r>
      <w:proofErr w:type="spellEnd"/>
      <w:r w:rsidRPr="00A6038E">
        <w:rPr>
          <w:rFonts w:ascii="Times New Roman" w:hAnsi="Times New Roman" w:cs="Times New Roman"/>
          <w:sz w:val="24"/>
          <w:szCs w:val="24"/>
          <w:lang w:val="en-US"/>
        </w:rPr>
        <w:t xml:space="preserve"> KB/PLKB </w:t>
      </w:r>
      <w:proofErr w:type="spellStart"/>
      <w:r w:rsidRPr="00A6038E">
        <w:rPr>
          <w:rFonts w:ascii="Times New Roman" w:hAnsi="Times New Roman" w:cs="Times New Roman"/>
          <w:sz w:val="24"/>
          <w:szCs w:val="24"/>
          <w:lang w:val="en-US"/>
        </w:rPr>
        <w:t>kepada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keluarga</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masyarakat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kondisi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Pandemi</w:t>
      </w:r>
      <w:proofErr w:type="spellEnd"/>
      <w:r w:rsidRPr="00A6038E">
        <w:rPr>
          <w:rFonts w:ascii="Times New Roman" w:hAnsi="Times New Roman" w:cs="Times New Roman"/>
          <w:sz w:val="24"/>
          <w:szCs w:val="24"/>
          <w:lang w:val="en-US"/>
        </w:rPr>
        <w:t xml:space="preserve"> Covid-19 </w:t>
      </w:r>
      <w:proofErr w:type="spellStart"/>
      <w:proofErr w:type="gramStart"/>
      <w:r w:rsidRPr="00A6038E">
        <w:rPr>
          <w:rFonts w:ascii="Times New Roman" w:hAnsi="Times New Roman" w:cs="Times New Roman"/>
          <w:sz w:val="24"/>
          <w:szCs w:val="24"/>
          <w:lang w:val="en-US"/>
        </w:rPr>
        <w:t>yaitu</w:t>
      </w:r>
      <w:proofErr w:type="spellEnd"/>
      <w:r w:rsidRPr="00A6038E">
        <w:rPr>
          <w:rFonts w:ascii="Times New Roman" w:hAnsi="Times New Roman" w:cs="Times New Roman"/>
          <w:sz w:val="24"/>
          <w:szCs w:val="24"/>
          <w:lang w:val="en-US"/>
        </w:rPr>
        <w:t xml:space="preserve"> :</w:t>
      </w:r>
      <w:proofErr w:type="gramEnd"/>
    </w:p>
    <w:p w14:paraId="5A182251" w14:textId="7488D12B" w:rsidR="00A6038E" w:rsidRPr="00A6038E" w:rsidRDefault="00A6038E" w:rsidP="00A6038E">
      <w:pPr>
        <w:numPr>
          <w:ilvl w:val="0"/>
          <w:numId w:val="10"/>
        </w:numPr>
        <w:jc w:val="both"/>
        <w:rPr>
          <w:rFonts w:ascii="Times New Roman" w:hAnsi="Times New Roman" w:cs="Times New Roman"/>
          <w:sz w:val="24"/>
          <w:szCs w:val="24"/>
          <w:lang w:val="en-US"/>
        </w:rPr>
      </w:pPr>
      <w:r w:rsidRPr="00A6038E">
        <w:rPr>
          <w:rFonts w:ascii="Times New Roman" w:hAnsi="Times New Roman" w:cs="Times New Roman"/>
          <w:sz w:val="24"/>
          <w:szCs w:val="24"/>
          <w:lang w:val="en-US"/>
        </w:rPr>
        <w:t xml:space="preserve">Menyusun </w:t>
      </w:r>
      <w:proofErr w:type="spellStart"/>
      <w:r w:rsidRPr="00A6038E">
        <w:rPr>
          <w:rFonts w:ascii="Times New Roman" w:hAnsi="Times New Roman" w:cs="Times New Roman"/>
          <w:sz w:val="24"/>
          <w:szCs w:val="24"/>
          <w:lang w:val="en-US"/>
        </w:rPr>
        <w:t>pesan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kunci</w:t>
      </w:r>
      <w:proofErr w:type="spellEnd"/>
      <w:r w:rsidRPr="00A6038E">
        <w:rPr>
          <w:rFonts w:ascii="Times New Roman" w:hAnsi="Times New Roman" w:cs="Times New Roman"/>
          <w:sz w:val="24"/>
          <w:szCs w:val="24"/>
          <w:lang w:val="en-US"/>
        </w:rPr>
        <w:t xml:space="preserve"> dan media-media </w:t>
      </w:r>
      <w:proofErr w:type="spellStart"/>
      <w:r w:rsidRPr="00A6038E">
        <w:rPr>
          <w:rFonts w:ascii="Times New Roman" w:hAnsi="Times New Roman" w:cs="Times New Roman"/>
          <w:sz w:val="24"/>
          <w:szCs w:val="24"/>
          <w:lang w:val="en-US"/>
        </w:rPr>
        <w:t>promosi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informasi</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edukasi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sesuai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perkembangan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kondisi</w:t>
      </w:r>
      <w:proofErr w:type="spellEnd"/>
      <w:r w:rsidRPr="00A6038E">
        <w:rPr>
          <w:rFonts w:ascii="Times New Roman" w:hAnsi="Times New Roman" w:cs="Times New Roman"/>
          <w:sz w:val="24"/>
          <w:szCs w:val="24"/>
          <w:lang w:val="en-US"/>
        </w:rPr>
        <w:t xml:space="preserve"> Program </w:t>
      </w:r>
      <w:r w:rsidRPr="00A6038E">
        <w:rPr>
          <w:rFonts w:ascii="Times New Roman" w:hAnsi="Times New Roman" w:cs="Times New Roman"/>
          <w:sz w:val="24"/>
          <w:szCs w:val="24"/>
        </w:rPr>
        <w:t xml:space="preserve">KB </w:t>
      </w:r>
      <w:r w:rsidRPr="00A6038E">
        <w:rPr>
          <w:rFonts w:ascii="Times New Roman" w:hAnsi="Times New Roman" w:cs="Times New Roman"/>
          <w:sz w:val="24"/>
          <w:szCs w:val="24"/>
          <w:lang w:val="en-US"/>
        </w:rPr>
        <w:t xml:space="preserve">dan </w:t>
      </w:r>
      <w:proofErr w:type="spellStart"/>
      <w:r w:rsidRPr="00A6038E">
        <w:rPr>
          <w:rFonts w:ascii="Times New Roman" w:hAnsi="Times New Roman" w:cs="Times New Roman"/>
          <w:sz w:val="24"/>
          <w:szCs w:val="24"/>
          <w:lang w:val="en-US"/>
        </w:rPr>
        <w:t>perkembangan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Pandemik</w:t>
      </w:r>
      <w:proofErr w:type="spellEnd"/>
      <w:r w:rsidRPr="00A6038E">
        <w:rPr>
          <w:rFonts w:ascii="Times New Roman" w:hAnsi="Times New Roman" w:cs="Times New Roman"/>
          <w:sz w:val="24"/>
          <w:szCs w:val="24"/>
          <w:lang w:val="en-US"/>
        </w:rPr>
        <w:t xml:space="preserve"> Covid-19 </w:t>
      </w:r>
      <w:proofErr w:type="spellStart"/>
      <w:r w:rsidRPr="00A6038E">
        <w:rPr>
          <w:rFonts w:ascii="Times New Roman" w:hAnsi="Times New Roman" w:cs="Times New Roman"/>
          <w:sz w:val="24"/>
          <w:szCs w:val="24"/>
          <w:lang w:val="en-US"/>
        </w:rPr>
        <w:t>dimasing</w:t>
      </w:r>
      <w:proofErr w:type="spellEnd"/>
      <w:r w:rsidRPr="00A6038E">
        <w:rPr>
          <w:rFonts w:ascii="Times New Roman" w:hAnsi="Times New Roman" w:cs="Times New Roman"/>
          <w:sz w:val="24"/>
          <w:szCs w:val="24"/>
          <w:lang w:val="en-US"/>
        </w:rPr>
        <w:t xml:space="preserve">-masing </w:t>
      </w:r>
      <w:proofErr w:type="spellStart"/>
      <w:r w:rsidRPr="00A6038E">
        <w:rPr>
          <w:rFonts w:ascii="Times New Roman" w:hAnsi="Times New Roman" w:cs="Times New Roman"/>
          <w:sz w:val="24"/>
          <w:szCs w:val="24"/>
          <w:lang w:val="en-US"/>
        </w:rPr>
        <w:t>daerah</w:t>
      </w:r>
      <w:proofErr w:type="spellEnd"/>
      <w:r w:rsidRPr="00A6038E">
        <w:rPr>
          <w:rFonts w:ascii="Times New Roman" w:hAnsi="Times New Roman" w:cs="Times New Roman"/>
          <w:sz w:val="24"/>
          <w:szCs w:val="24"/>
          <w:lang w:val="en-US"/>
        </w:rPr>
        <w:t>.</w:t>
      </w:r>
    </w:p>
    <w:p w14:paraId="6AE975FC" w14:textId="77777777" w:rsidR="00A6038E" w:rsidRPr="00A6038E" w:rsidRDefault="00A6038E" w:rsidP="00A6038E">
      <w:pPr>
        <w:numPr>
          <w:ilvl w:val="0"/>
          <w:numId w:val="10"/>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Penyuluhan</w:t>
      </w:r>
      <w:proofErr w:type="spellEnd"/>
      <w:r w:rsidRPr="00A6038E">
        <w:rPr>
          <w:rFonts w:ascii="Times New Roman" w:hAnsi="Times New Roman" w:cs="Times New Roman"/>
          <w:sz w:val="24"/>
          <w:szCs w:val="24"/>
          <w:lang w:val="en-US"/>
        </w:rPr>
        <w:t>/</w:t>
      </w:r>
      <w:proofErr w:type="spellStart"/>
      <w:r w:rsidRPr="00A6038E">
        <w:rPr>
          <w:rFonts w:ascii="Times New Roman" w:hAnsi="Times New Roman" w:cs="Times New Roman"/>
          <w:sz w:val="24"/>
          <w:szCs w:val="24"/>
          <w:lang w:val="en-US"/>
        </w:rPr>
        <w:t>Komunikasi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Informasi</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Edukasi</w:t>
      </w:r>
      <w:proofErr w:type="spellEnd"/>
      <w:r w:rsidRPr="00A6038E">
        <w:rPr>
          <w:rFonts w:ascii="Times New Roman" w:hAnsi="Times New Roman" w:cs="Times New Roman"/>
          <w:sz w:val="24"/>
          <w:szCs w:val="24"/>
          <w:lang w:val="en-US"/>
        </w:rPr>
        <w:t xml:space="preserve"> (KIE) </w:t>
      </w:r>
      <w:proofErr w:type="spellStart"/>
      <w:r w:rsidRPr="00A6038E">
        <w:rPr>
          <w:rFonts w:ascii="Times New Roman" w:hAnsi="Times New Roman" w:cs="Times New Roman"/>
          <w:sz w:val="24"/>
          <w:szCs w:val="24"/>
          <w:lang w:val="en-US"/>
        </w:rPr>
        <w:t>mengenai</w:t>
      </w:r>
      <w:proofErr w:type="spellEnd"/>
      <w:r w:rsidRPr="00A6038E">
        <w:rPr>
          <w:rFonts w:ascii="Times New Roman" w:hAnsi="Times New Roman" w:cs="Times New Roman"/>
          <w:sz w:val="24"/>
          <w:szCs w:val="24"/>
          <w:lang w:val="en-US"/>
        </w:rPr>
        <w:t xml:space="preserve"> Program KB </w:t>
      </w:r>
      <w:proofErr w:type="spellStart"/>
      <w:r w:rsidRPr="00A6038E">
        <w:rPr>
          <w:rFonts w:ascii="Times New Roman" w:hAnsi="Times New Roman" w:cs="Times New Roman"/>
          <w:sz w:val="24"/>
          <w:szCs w:val="24"/>
          <w:lang w:val="en-US"/>
        </w:rPr>
        <w:t>seperti</w:t>
      </w:r>
      <w:proofErr w:type="spellEnd"/>
      <w:r w:rsidRPr="00A6038E">
        <w:rPr>
          <w:rFonts w:ascii="Times New Roman" w:hAnsi="Times New Roman" w:cs="Times New Roman"/>
          <w:sz w:val="24"/>
          <w:szCs w:val="24"/>
          <w:lang w:val="en-US"/>
        </w:rPr>
        <w:t>:</w:t>
      </w:r>
    </w:p>
    <w:p w14:paraId="1960285B" w14:textId="77777777" w:rsidR="00A6038E" w:rsidRPr="00A6038E" w:rsidRDefault="00A6038E" w:rsidP="00A6038E">
      <w:pPr>
        <w:numPr>
          <w:ilvl w:val="0"/>
          <w:numId w:val="11"/>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pelayanan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bisa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digunakan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selama</w:t>
      </w:r>
      <w:proofErr w:type="spellEnd"/>
      <w:r w:rsidRPr="00A6038E">
        <w:rPr>
          <w:rFonts w:ascii="Times New Roman" w:hAnsi="Times New Roman" w:cs="Times New Roman"/>
          <w:sz w:val="24"/>
          <w:szCs w:val="24"/>
          <w:lang w:val="en-US"/>
        </w:rPr>
        <w:t xml:space="preserve"> masa </w:t>
      </w:r>
      <w:proofErr w:type="spellStart"/>
      <w:r w:rsidRPr="00A6038E">
        <w:rPr>
          <w:rFonts w:ascii="Times New Roman" w:hAnsi="Times New Roman" w:cs="Times New Roman"/>
          <w:sz w:val="24"/>
          <w:szCs w:val="24"/>
          <w:lang w:val="en-US"/>
        </w:rPr>
        <w:t>Pandemik</w:t>
      </w:r>
      <w:proofErr w:type="spellEnd"/>
      <w:r w:rsidRPr="00A6038E">
        <w:rPr>
          <w:rFonts w:ascii="Times New Roman" w:hAnsi="Times New Roman" w:cs="Times New Roman"/>
          <w:sz w:val="24"/>
          <w:szCs w:val="24"/>
          <w:lang w:val="en-US"/>
        </w:rPr>
        <w:t xml:space="preserve"> Covid-19,</w:t>
      </w:r>
    </w:p>
    <w:p w14:paraId="18F8DC70" w14:textId="77777777" w:rsidR="00A6038E" w:rsidRPr="00A6038E" w:rsidRDefault="00A6038E" w:rsidP="00A6038E">
      <w:pPr>
        <w:numPr>
          <w:ilvl w:val="0"/>
          <w:numId w:val="11"/>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penerapan</w:t>
      </w:r>
      <w:proofErr w:type="spellEnd"/>
      <w:r w:rsidRPr="00A6038E">
        <w:rPr>
          <w:rFonts w:ascii="Times New Roman" w:hAnsi="Times New Roman" w:cs="Times New Roman"/>
          <w:sz w:val="24"/>
          <w:szCs w:val="24"/>
          <w:lang w:val="en-US"/>
        </w:rPr>
        <w:t xml:space="preserve"> 8 </w:t>
      </w:r>
      <w:proofErr w:type="spellStart"/>
      <w:r w:rsidRPr="00A6038E">
        <w:rPr>
          <w:rFonts w:ascii="Times New Roman" w:hAnsi="Times New Roman" w:cs="Times New Roman"/>
          <w:sz w:val="24"/>
          <w:szCs w:val="24"/>
          <w:lang w:val="en-US"/>
        </w:rPr>
        <w:t>fungsi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keluarga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sebagai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pencegahan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perlindungan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penyakit</w:t>
      </w:r>
      <w:proofErr w:type="spellEnd"/>
      <w:r w:rsidRPr="00A6038E">
        <w:rPr>
          <w:rFonts w:ascii="Times New Roman" w:hAnsi="Times New Roman" w:cs="Times New Roman"/>
          <w:sz w:val="24"/>
          <w:szCs w:val="24"/>
          <w:lang w:val="en-US"/>
        </w:rPr>
        <w:t xml:space="preserve"> Coronavirus,</w:t>
      </w:r>
    </w:p>
    <w:p w14:paraId="1E2D8311" w14:textId="77777777" w:rsidR="00A6038E" w:rsidRPr="00A6038E" w:rsidRDefault="00A6038E" w:rsidP="00A6038E">
      <w:pPr>
        <w:numPr>
          <w:ilvl w:val="0"/>
          <w:numId w:val="11"/>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ketahanan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keluarga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melalui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bina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keluarga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balita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remaja</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lansia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pencegahan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perlindungan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penyakit</w:t>
      </w:r>
      <w:proofErr w:type="spellEnd"/>
      <w:r w:rsidRPr="00A6038E">
        <w:rPr>
          <w:rFonts w:ascii="Times New Roman" w:hAnsi="Times New Roman" w:cs="Times New Roman"/>
          <w:sz w:val="24"/>
          <w:szCs w:val="24"/>
          <w:lang w:val="en-US"/>
        </w:rPr>
        <w:t xml:space="preserve"> Coronavirus,</w:t>
      </w:r>
    </w:p>
    <w:p w14:paraId="5309D680" w14:textId="77777777" w:rsidR="00A6038E" w:rsidRPr="00A6038E" w:rsidRDefault="00A6038E" w:rsidP="00A6038E">
      <w:pPr>
        <w:numPr>
          <w:ilvl w:val="0"/>
          <w:numId w:val="11"/>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lastRenderedPageBreak/>
        <w:t>penyuluhan</w:t>
      </w:r>
      <w:proofErr w:type="spellEnd"/>
      <w:r w:rsidRPr="00A6038E">
        <w:rPr>
          <w:rFonts w:ascii="Times New Roman" w:hAnsi="Times New Roman" w:cs="Times New Roman"/>
          <w:sz w:val="24"/>
          <w:szCs w:val="24"/>
          <w:lang w:val="en-US"/>
        </w:rPr>
        <w:t xml:space="preserve"> KIE </w:t>
      </w:r>
      <w:proofErr w:type="spellStart"/>
      <w:r w:rsidRPr="00A6038E">
        <w:rPr>
          <w:rFonts w:ascii="Times New Roman" w:hAnsi="Times New Roman" w:cs="Times New Roman"/>
          <w:sz w:val="24"/>
          <w:szCs w:val="24"/>
          <w:lang w:val="en-US"/>
        </w:rPr>
        <w:t>dapat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menggunakan</w:t>
      </w:r>
      <w:proofErr w:type="spellEnd"/>
      <w:r w:rsidRPr="00A6038E">
        <w:rPr>
          <w:rFonts w:ascii="Times New Roman" w:hAnsi="Times New Roman" w:cs="Times New Roman"/>
          <w:sz w:val="24"/>
          <w:szCs w:val="24"/>
          <w:lang w:val="en-US"/>
        </w:rPr>
        <w:t xml:space="preserve"> media daring </w:t>
      </w:r>
      <w:proofErr w:type="spellStart"/>
      <w:r w:rsidRPr="00A6038E">
        <w:rPr>
          <w:rFonts w:ascii="Times New Roman" w:hAnsi="Times New Roman" w:cs="Times New Roman"/>
          <w:sz w:val="24"/>
          <w:szCs w:val="24"/>
          <w:lang w:val="en-US"/>
        </w:rPr>
        <w:t>atau</w:t>
      </w:r>
      <w:proofErr w:type="spellEnd"/>
      <w:r w:rsidRPr="00A6038E">
        <w:rPr>
          <w:rFonts w:ascii="Times New Roman" w:hAnsi="Times New Roman" w:cs="Times New Roman"/>
          <w:sz w:val="24"/>
          <w:szCs w:val="24"/>
          <w:lang w:val="en-US"/>
        </w:rPr>
        <w:t xml:space="preserve"> media </w:t>
      </w:r>
      <w:proofErr w:type="spellStart"/>
      <w:r w:rsidRPr="00A6038E">
        <w:rPr>
          <w:rFonts w:ascii="Times New Roman" w:hAnsi="Times New Roman" w:cs="Times New Roman"/>
          <w:sz w:val="24"/>
          <w:szCs w:val="24"/>
          <w:lang w:val="en-US"/>
        </w:rPr>
        <w:t>sosial</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atau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kunjungan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langsung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memperhatikan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jangkauan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jarak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interaksi</w:t>
      </w:r>
      <w:proofErr w:type="spellEnd"/>
      <w:r w:rsidRPr="00A6038E">
        <w:rPr>
          <w:rFonts w:ascii="Times New Roman" w:hAnsi="Times New Roman" w:cs="Times New Roman"/>
          <w:sz w:val="24"/>
          <w:szCs w:val="24"/>
          <w:lang w:val="en-US"/>
        </w:rPr>
        <w:t xml:space="preserve"> ideal </w:t>
      </w:r>
      <w:proofErr w:type="spellStart"/>
      <w:r w:rsidRPr="00A6038E">
        <w:rPr>
          <w:rFonts w:ascii="Times New Roman" w:hAnsi="Times New Roman" w:cs="Times New Roman"/>
          <w:sz w:val="24"/>
          <w:szCs w:val="24"/>
          <w:lang w:val="en-US"/>
        </w:rPr>
        <w:t>sesuai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prosedur</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pencegahan</w:t>
      </w:r>
      <w:proofErr w:type="spellEnd"/>
      <w:r w:rsidRPr="00A6038E">
        <w:rPr>
          <w:rFonts w:ascii="Times New Roman" w:hAnsi="Times New Roman" w:cs="Times New Roman"/>
          <w:sz w:val="24"/>
          <w:szCs w:val="24"/>
          <w:lang w:val="en-US"/>
        </w:rPr>
        <w:t xml:space="preserve"> Covid-19.</w:t>
      </w:r>
    </w:p>
    <w:p w14:paraId="3B76D699" w14:textId="1063D411" w:rsidR="00A6038E" w:rsidRPr="00A6038E" w:rsidRDefault="00A6038E" w:rsidP="00A6038E">
      <w:pPr>
        <w:numPr>
          <w:ilvl w:val="0"/>
          <w:numId w:val="10"/>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penggerakan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kerjasama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kader-kader</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Kelompok</w:t>
      </w:r>
      <w:proofErr w:type="spellEnd"/>
      <w:r w:rsidRPr="00A6038E">
        <w:rPr>
          <w:rFonts w:ascii="Times New Roman" w:hAnsi="Times New Roman" w:cs="Times New Roman"/>
          <w:sz w:val="24"/>
          <w:szCs w:val="24"/>
          <w:lang w:val="en-US"/>
        </w:rPr>
        <w:t xml:space="preserve"> KB, dan Kader </w:t>
      </w:r>
      <w:proofErr w:type="spellStart"/>
      <w:r w:rsidRPr="00A6038E">
        <w:rPr>
          <w:rFonts w:ascii="Times New Roman" w:hAnsi="Times New Roman" w:cs="Times New Roman"/>
          <w:sz w:val="24"/>
          <w:szCs w:val="24"/>
          <w:lang w:val="en-US"/>
        </w:rPr>
        <w:t>Kelompok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pemetaan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analisis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jumlah</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penyebaran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Pasangan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Usia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Subur</w:t>
      </w:r>
      <w:proofErr w:type="spellEnd"/>
      <w:r w:rsidRPr="00A6038E">
        <w:rPr>
          <w:rFonts w:ascii="Times New Roman" w:hAnsi="Times New Roman" w:cs="Times New Roman"/>
          <w:sz w:val="24"/>
          <w:szCs w:val="24"/>
          <w:lang w:val="en-US"/>
        </w:rPr>
        <w:t xml:space="preserve"> (PUS), </w:t>
      </w:r>
      <w:proofErr w:type="spellStart"/>
      <w:r w:rsidRPr="00A6038E">
        <w:rPr>
          <w:rFonts w:ascii="Times New Roman" w:hAnsi="Times New Roman" w:cs="Times New Roman"/>
          <w:sz w:val="24"/>
          <w:szCs w:val="24"/>
          <w:lang w:val="en-US"/>
        </w:rPr>
        <w:t>khususnya</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memerlukan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pelayanan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suntik</w:t>
      </w:r>
      <w:proofErr w:type="spellEnd"/>
      <w:r w:rsidRPr="00A6038E">
        <w:rPr>
          <w:rFonts w:ascii="Times New Roman" w:hAnsi="Times New Roman" w:cs="Times New Roman"/>
          <w:sz w:val="24"/>
          <w:szCs w:val="24"/>
          <w:lang w:val="en-US"/>
        </w:rPr>
        <w:t xml:space="preserve"> KB, </w:t>
      </w:r>
      <w:proofErr w:type="spellStart"/>
      <w:r w:rsidRPr="00A6038E">
        <w:rPr>
          <w:rFonts w:ascii="Times New Roman" w:hAnsi="Times New Roman" w:cs="Times New Roman"/>
          <w:sz w:val="24"/>
          <w:szCs w:val="24"/>
          <w:lang w:val="en-US"/>
        </w:rPr>
        <w:t>Pil</w:t>
      </w:r>
      <w:proofErr w:type="spellEnd"/>
      <w:r w:rsidRPr="00A6038E">
        <w:rPr>
          <w:rFonts w:ascii="Times New Roman" w:hAnsi="Times New Roman" w:cs="Times New Roman"/>
          <w:sz w:val="24"/>
          <w:szCs w:val="24"/>
          <w:lang w:val="en-US"/>
        </w:rPr>
        <w:t xml:space="preserve"> KB </w:t>
      </w:r>
      <w:proofErr w:type="spellStart"/>
      <w:r w:rsidRPr="00A6038E">
        <w:rPr>
          <w:rFonts w:ascii="Times New Roman" w:hAnsi="Times New Roman" w:cs="Times New Roman"/>
          <w:sz w:val="24"/>
          <w:szCs w:val="24"/>
          <w:lang w:val="en-US"/>
        </w:rPr>
        <w:t>baik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untuk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pil</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lanjutan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maupun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ganti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cara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suntik</w:t>
      </w:r>
      <w:proofErr w:type="spellEnd"/>
      <w:r w:rsidRPr="00A6038E">
        <w:rPr>
          <w:rFonts w:ascii="Times New Roman" w:hAnsi="Times New Roman" w:cs="Times New Roman"/>
          <w:sz w:val="24"/>
          <w:szCs w:val="24"/>
          <w:lang w:val="en-US"/>
        </w:rPr>
        <w:t xml:space="preserve">, IUD dan </w:t>
      </w:r>
      <w:proofErr w:type="spellStart"/>
      <w:r w:rsidRPr="00A6038E">
        <w:rPr>
          <w:rFonts w:ascii="Times New Roman" w:hAnsi="Times New Roman" w:cs="Times New Roman"/>
          <w:sz w:val="24"/>
          <w:szCs w:val="24"/>
          <w:lang w:val="en-US"/>
        </w:rPr>
        <w:t>implan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alasan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tidak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lanjutan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suntik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implan</w:t>
      </w:r>
      <w:proofErr w:type="spellEnd"/>
      <w:r w:rsidRPr="00A6038E">
        <w:rPr>
          <w:rFonts w:ascii="Times New Roman" w:hAnsi="Times New Roman" w:cs="Times New Roman"/>
          <w:sz w:val="24"/>
          <w:szCs w:val="24"/>
          <w:lang w:val="en-US"/>
        </w:rPr>
        <w:t xml:space="preserve"> dan IUD di </w:t>
      </w:r>
      <w:proofErr w:type="spellStart"/>
      <w:r w:rsidRPr="00A6038E">
        <w:rPr>
          <w:rFonts w:ascii="Times New Roman" w:hAnsi="Times New Roman" w:cs="Times New Roman"/>
          <w:sz w:val="24"/>
          <w:szCs w:val="24"/>
          <w:lang w:val="en-US"/>
        </w:rPr>
        <w:t>fasilitasi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kesehatan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peserta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kondom</w:t>
      </w:r>
      <w:proofErr w:type="spellEnd"/>
      <w:r w:rsidRPr="00A6038E">
        <w:rPr>
          <w:rFonts w:ascii="Times New Roman" w:hAnsi="Times New Roman" w:cs="Times New Roman"/>
          <w:sz w:val="24"/>
          <w:szCs w:val="24"/>
          <w:lang w:val="en-US"/>
        </w:rPr>
        <w:t xml:space="preserve"> pada masa </w:t>
      </w:r>
      <w:proofErr w:type="spellStart"/>
      <w:r w:rsidRPr="00A6038E">
        <w:rPr>
          <w:rFonts w:ascii="Times New Roman" w:hAnsi="Times New Roman" w:cs="Times New Roman"/>
          <w:sz w:val="24"/>
          <w:szCs w:val="24"/>
          <w:lang w:val="en-US"/>
        </w:rPr>
        <w:t>darurat</w:t>
      </w:r>
      <w:proofErr w:type="spellEnd"/>
      <w:r w:rsidRPr="00A6038E">
        <w:rPr>
          <w:rFonts w:ascii="Times New Roman" w:hAnsi="Times New Roman" w:cs="Times New Roman"/>
          <w:sz w:val="24"/>
          <w:szCs w:val="24"/>
          <w:lang w:val="en-US"/>
        </w:rPr>
        <w:t>.</w:t>
      </w:r>
    </w:p>
    <w:p w14:paraId="59138D36" w14:textId="77777777" w:rsidR="00A6038E" w:rsidRPr="00A6038E" w:rsidRDefault="00A6038E" w:rsidP="00A6038E">
      <w:pPr>
        <w:numPr>
          <w:ilvl w:val="0"/>
          <w:numId w:val="10"/>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mendistribusikan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ulangan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pil</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kondom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dibawah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supervisi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Puskesmas</w:t>
      </w:r>
      <w:proofErr w:type="spellEnd"/>
      <w:r w:rsidRPr="00A6038E">
        <w:rPr>
          <w:rFonts w:ascii="Times New Roman" w:hAnsi="Times New Roman" w:cs="Times New Roman"/>
          <w:sz w:val="24"/>
          <w:szCs w:val="24"/>
          <w:lang w:val="en-US"/>
        </w:rPr>
        <w:t xml:space="preserve"> / </w:t>
      </w:r>
      <w:proofErr w:type="spellStart"/>
      <w:r w:rsidRPr="00A6038E">
        <w:rPr>
          <w:rFonts w:ascii="Times New Roman" w:hAnsi="Times New Roman" w:cs="Times New Roman"/>
          <w:sz w:val="24"/>
          <w:szCs w:val="24"/>
          <w:lang w:val="en-US"/>
        </w:rPr>
        <w:t>dokter</w:t>
      </w:r>
      <w:proofErr w:type="spellEnd"/>
      <w:r w:rsidRPr="00A6038E">
        <w:rPr>
          <w:rFonts w:ascii="Times New Roman" w:hAnsi="Times New Roman" w:cs="Times New Roman"/>
          <w:sz w:val="24"/>
          <w:szCs w:val="24"/>
          <w:lang w:val="en-US"/>
        </w:rPr>
        <w:t xml:space="preserve"> / </w:t>
      </w:r>
      <w:proofErr w:type="spellStart"/>
      <w:r w:rsidRPr="00A6038E">
        <w:rPr>
          <w:rFonts w:ascii="Times New Roman" w:hAnsi="Times New Roman" w:cs="Times New Roman"/>
          <w:sz w:val="24"/>
          <w:szCs w:val="24"/>
          <w:lang w:val="en-US"/>
        </w:rPr>
        <w:t>bidan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setempat</w:t>
      </w:r>
      <w:proofErr w:type="spellEnd"/>
      <w:r w:rsidRPr="00A6038E">
        <w:rPr>
          <w:rFonts w:ascii="Times New Roman" w:hAnsi="Times New Roman" w:cs="Times New Roman"/>
          <w:sz w:val="24"/>
          <w:szCs w:val="24"/>
          <w:lang w:val="en-US"/>
        </w:rPr>
        <w:t>.</w:t>
      </w:r>
    </w:p>
    <w:p w14:paraId="5E1D4474" w14:textId="1503351A" w:rsidR="00A6038E" w:rsidRPr="00A6038E" w:rsidRDefault="00A6038E" w:rsidP="00A6038E">
      <w:pPr>
        <w:numPr>
          <w:ilvl w:val="0"/>
          <w:numId w:val="10"/>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Penyuluh</w:t>
      </w:r>
      <w:proofErr w:type="spellEnd"/>
      <w:r w:rsidRPr="00A6038E">
        <w:rPr>
          <w:rFonts w:ascii="Times New Roman" w:hAnsi="Times New Roman" w:cs="Times New Roman"/>
          <w:sz w:val="24"/>
          <w:szCs w:val="24"/>
          <w:lang w:val="en-US"/>
        </w:rPr>
        <w:t xml:space="preserve"> KB/PLKB </w:t>
      </w:r>
      <w:proofErr w:type="spellStart"/>
      <w:r w:rsidRPr="00A6038E">
        <w:rPr>
          <w:rFonts w:ascii="Times New Roman" w:hAnsi="Times New Roman" w:cs="Times New Roman"/>
          <w:sz w:val="24"/>
          <w:szCs w:val="24"/>
          <w:lang w:val="en-US"/>
        </w:rPr>
        <w:t>dapat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sesuai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Permenpan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Nomor</w:t>
      </w:r>
      <w:proofErr w:type="spellEnd"/>
      <w:r w:rsidRPr="00A6038E">
        <w:rPr>
          <w:rFonts w:ascii="Times New Roman" w:hAnsi="Times New Roman" w:cs="Times New Roman"/>
          <w:sz w:val="24"/>
          <w:szCs w:val="24"/>
          <w:lang w:val="en-US"/>
        </w:rPr>
        <w:t xml:space="preserve"> 21 </w:t>
      </w:r>
      <w:proofErr w:type="spellStart"/>
      <w:r w:rsidRPr="00A6038E">
        <w:rPr>
          <w:rFonts w:ascii="Times New Roman" w:hAnsi="Times New Roman" w:cs="Times New Roman"/>
          <w:sz w:val="24"/>
          <w:szCs w:val="24"/>
          <w:lang w:val="en-US"/>
        </w:rPr>
        <w:t>Tahun</w:t>
      </w:r>
      <w:proofErr w:type="spellEnd"/>
      <w:r w:rsidRPr="00A6038E">
        <w:rPr>
          <w:rFonts w:ascii="Times New Roman" w:hAnsi="Times New Roman" w:cs="Times New Roman"/>
          <w:sz w:val="24"/>
          <w:szCs w:val="24"/>
          <w:lang w:val="en-US"/>
        </w:rPr>
        <w:t xml:space="preserve"> 2018 </w:t>
      </w:r>
      <w:proofErr w:type="spellStart"/>
      <w:r w:rsidRPr="00A6038E">
        <w:rPr>
          <w:rFonts w:ascii="Times New Roman" w:hAnsi="Times New Roman" w:cs="Times New Roman"/>
          <w:sz w:val="24"/>
          <w:szCs w:val="24"/>
          <w:lang w:val="en-US"/>
        </w:rPr>
        <w:t>tentang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Jabatan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Fungsional</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Penyuluh</w:t>
      </w:r>
      <w:proofErr w:type="spellEnd"/>
      <w:r w:rsidRPr="00A6038E">
        <w:rPr>
          <w:rFonts w:ascii="Times New Roman" w:hAnsi="Times New Roman" w:cs="Times New Roman"/>
          <w:sz w:val="24"/>
          <w:szCs w:val="24"/>
          <w:lang w:val="en-US"/>
        </w:rPr>
        <w:t xml:space="preserve"> KB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kondisi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Pandemik</w:t>
      </w:r>
      <w:proofErr w:type="spellEnd"/>
      <w:r w:rsidRPr="00A6038E">
        <w:rPr>
          <w:rFonts w:ascii="Times New Roman" w:hAnsi="Times New Roman" w:cs="Times New Roman"/>
          <w:sz w:val="24"/>
          <w:szCs w:val="24"/>
          <w:lang w:val="en-US"/>
        </w:rPr>
        <w:t xml:space="preserve"> COVID 19, </w:t>
      </w:r>
      <w:proofErr w:type="spellStart"/>
      <w:r w:rsidRPr="00A6038E">
        <w:rPr>
          <w:rFonts w:ascii="Times New Roman" w:hAnsi="Times New Roman" w:cs="Times New Roman"/>
          <w:sz w:val="24"/>
          <w:szCs w:val="24"/>
          <w:lang w:val="en-US"/>
        </w:rPr>
        <w:t>antara</w:t>
      </w:r>
      <w:proofErr w:type="spellEnd"/>
      <w:r w:rsidRPr="00A6038E">
        <w:rPr>
          <w:rFonts w:ascii="Times New Roman" w:hAnsi="Times New Roman" w:cs="Times New Roman"/>
          <w:sz w:val="24"/>
          <w:szCs w:val="24"/>
          <w:lang w:val="en-US"/>
        </w:rPr>
        <w:t xml:space="preserve"> lain:</w:t>
      </w:r>
    </w:p>
    <w:p w14:paraId="23D80F4D"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Membuat</w:t>
      </w:r>
      <w:proofErr w:type="spellEnd"/>
      <w:r w:rsidRPr="00A6038E">
        <w:rPr>
          <w:rFonts w:ascii="Times New Roman" w:hAnsi="Times New Roman" w:cs="Times New Roman"/>
          <w:sz w:val="24"/>
          <w:szCs w:val="24"/>
          <w:lang w:val="en-US"/>
        </w:rPr>
        <w:t xml:space="preserve"> Peta </w:t>
      </w:r>
      <w:proofErr w:type="spellStart"/>
      <w:r w:rsidRPr="00A6038E">
        <w:rPr>
          <w:rFonts w:ascii="Times New Roman" w:hAnsi="Times New Roman" w:cs="Times New Roman"/>
          <w:sz w:val="24"/>
          <w:szCs w:val="24"/>
          <w:lang w:val="en-US"/>
        </w:rPr>
        <w:t>Kerja</w:t>
      </w:r>
      <w:proofErr w:type="spellEnd"/>
      <w:r w:rsidRPr="00A6038E">
        <w:rPr>
          <w:rFonts w:ascii="Times New Roman" w:hAnsi="Times New Roman" w:cs="Times New Roman"/>
          <w:sz w:val="24"/>
          <w:szCs w:val="24"/>
          <w:lang w:val="en-US"/>
        </w:rPr>
        <w:t xml:space="preserve"> (Wilayah </w:t>
      </w:r>
      <w:proofErr w:type="spellStart"/>
      <w:r w:rsidRPr="00A6038E">
        <w:rPr>
          <w:rFonts w:ascii="Times New Roman" w:hAnsi="Times New Roman" w:cs="Times New Roman"/>
          <w:sz w:val="24"/>
          <w:szCs w:val="24"/>
          <w:lang w:val="en-US"/>
        </w:rPr>
        <w:t>atau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Sasaran</w:t>
      </w:r>
      <w:proofErr w:type="spellEnd"/>
      <w:r w:rsidRPr="00A6038E">
        <w:rPr>
          <w:rFonts w:ascii="Times New Roman" w:hAnsi="Times New Roman" w:cs="Times New Roman"/>
          <w:sz w:val="24"/>
          <w:szCs w:val="24"/>
          <w:lang w:val="en-US"/>
        </w:rPr>
        <w:t>),</w:t>
      </w:r>
    </w:p>
    <w:p w14:paraId="32CFCBCC"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pembinaan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peserta</w:t>
      </w:r>
      <w:proofErr w:type="spellEnd"/>
      <w:r w:rsidRPr="00A6038E">
        <w:rPr>
          <w:rFonts w:ascii="Times New Roman" w:hAnsi="Times New Roman" w:cs="Times New Roman"/>
          <w:sz w:val="24"/>
          <w:szCs w:val="24"/>
          <w:lang w:val="en-US"/>
        </w:rPr>
        <w:t xml:space="preserve"> KB (</w:t>
      </w:r>
      <w:proofErr w:type="spellStart"/>
      <w:r w:rsidRPr="00A6038E">
        <w:rPr>
          <w:rFonts w:ascii="Times New Roman" w:hAnsi="Times New Roman" w:cs="Times New Roman"/>
          <w:sz w:val="24"/>
          <w:szCs w:val="24"/>
          <w:lang w:val="en-US"/>
        </w:rPr>
        <w:t>distribusi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ulangan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pil</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kondom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dibawah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supervisi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Puskesmas</w:t>
      </w:r>
      <w:proofErr w:type="spellEnd"/>
      <w:r w:rsidRPr="00A6038E">
        <w:rPr>
          <w:rFonts w:ascii="Times New Roman" w:hAnsi="Times New Roman" w:cs="Times New Roman"/>
          <w:sz w:val="24"/>
          <w:szCs w:val="24"/>
          <w:lang w:val="en-US"/>
        </w:rPr>
        <w:t>/</w:t>
      </w:r>
      <w:proofErr w:type="spellStart"/>
      <w:r w:rsidRPr="00A6038E">
        <w:rPr>
          <w:rFonts w:ascii="Times New Roman" w:hAnsi="Times New Roman" w:cs="Times New Roman"/>
          <w:sz w:val="24"/>
          <w:szCs w:val="24"/>
          <w:lang w:val="en-US"/>
        </w:rPr>
        <w:t>dokter</w:t>
      </w:r>
      <w:proofErr w:type="spellEnd"/>
      <w:r w:rsidRPr="00A6038E">
        <w:rPr>
          <w:rFonts w:ascii="Times New Roman" w:hAnsi="Times New Roman" w:cs="Times New Roman"/>
          <w:sz w:val="24"/>
          <w:szCs w:val="24"/>
          <w:lang w:val="en-US"/>
        </w:rPr>
        <w:t>/</w:t>
      </w:r>
      <w:proofErr w:type="spellStart"/>
      <w:r w:rsidRPr="00A6038E">
        <w:rPr>
          <w:rFonts w:ascii="Times New Roman" w:hAnsi="Times New Roman" w:cs="Times New Roman"/>
          <w:sz w:val="24"/>
          <w:szCs w:val="24"/>
          <w:lang w:val="en-US"/>
        </w:rPr>
        <w:t>bidan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setempat</w:t>
      </w:r>
      <w:proofErr w:type="spellEnd"/>
      <w:r w:rsidRPr="00A6038E">
        <w:rPr>
          <w:rFonts w:ascii="Times New Roman" w:hAnsi="Times New Roman" w:cs="Times New Roman"/>
          <w:sz w:val="24"/>
          <w:szCs w:val="24"/>
          <w:lang w:val="en-US"/>
        </w:rPr>
        <w:t>),</w:t>
      </w:r>
    </w:p>
    <w:p w14:paraId="68CA2E3E"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KIE </w:t>
      </w:r>
      <w:proofErr w:type="spellStart"/>
      <w:r w:rsidRPr="00A6038E">
        <w:rPr>
          <w:rFonts w:ascii="Times New Roman" w:hAnsi="Times New Roman" w:cs="Times New Roman"/>
          <w:sz w:val="24"/>
          <w:szCs w:val="24"/>
          <w:lang w:val="en-US"/>
        </w:rPr>
        <w:t>individu</w:t>
      </w:r>
      <w:proofErr w:type="spellEnd"/>
      <w:r w:rsidRPr="00A6038E">
        <w:rPr>
          <w:rFonts w:ascii="Times New Roman" w:hAnsi="Times New Roman" w:cs="Times New Roman"/>
          <w:sz w:val="24"/>
          <w:szCs w:val="24"/>
          <w:lang w:val="en-US"/>
        </w:rPr>
        <w:t xml:space="preserve"> / </w:t>
      </w:r>
      <w:proofErr w:type="spellStart"/>
      <w:r w:rsidRPr="00A6038E">
        <w:rPr>
          <w:rFonts w:ascii="Times New Roman" w:hAnsi="Times New Roman" w:cs="Times New Roman"/>
          <w:sz w:val="24"/>
          <w:szCs w:val="24"/>
          <w:lang w:val="en-US"/>
        </w:rPr>
        <w:t>kelompok</w:t>
      </w:r>
      <w:proofErr w:type="spellEnd"/>
      <w:r w:rsidRPr="00A6038E">
        <w:rPr>
          <w:rFonts w:ascii="Times New Roman" w:hAnsi="Times New Roman" w:cs="Times New Roman"/>
          <w:sz w:val="24"/>
          <w:szCs w:val="24"/>
          <w:lang w:val="en-US"/>
        </w:rPr>
        <w:t xml:space="preserve"> / </w:t>
      </w:r>
      <w:proofErr w:type="spellStart"/>
      <w:r w:rsidRPr="00A6038E">
        <w:rPr>
          <w:rFonts w:ascii="Times New Roman" w:hAnsi="Times New Roman" w:cs="Times New Roman"/>
          <w:sz w:val="24"/>
          <w:szCs w:val="24"/>
          <w:lang w:val="en-US"/>
        </w:rPr>
        <w:t>massa</w:t>
      </w:r>
      <w:proofErr w:type="spellEnd"/>
      <w:r w:rsidRPr="00A6038E">
        <w:rPr>
          <w:rFonts w:ascii="Times New Roman" w:hAnsi="Times New Roman" w:cs="Times New Roman"/>
          <w:sz w:val="24"/>
          <w:szCs w:val="24"/>
          <w:lang w:val="en-US"/>
        </w:rPr>
        <w:t>,</w:t>
      </w:r>
    </w:p>
    <w:p w14:paraId="2F5CF843"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konseling</w:t>
      </w:r>
      <w:proofErr w:type="spellEnd"/>
      <w:r w:rsidRPr="00A6038E">
        <w:rPr>
          <w:rFonts w:ascii="Times New Roman" w:hAnsi="Times New Roman" w:cs="Times New Roman"/>
          <w:sz w:val="24"/>
          <w:szCs w:val="24"/>
          <w:lang w:val="en-US"/>
        </w:rPr>
        <w:t xml:space="preserve"> Program KB,</w:t>
      </w:r>
    </w:p>
    <w:p w14:paraId="1CACDFDC"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Pendataan</w:t>
      </w:r>
      <w:proofErr w:type="spellEnd"/>
      <w:r w:rsidRPr="00A6038E">
        <w:rPr>
          <w:rFonts w:ascii="Times New Roman" w:hAnsi="Times New Roman" w:cs="Times New Roman"/>
          <w:sz w:val="24"/>
          <w:szCs w:val="24"/>
          <w:lang w:val="en-US"/>
        </w:rPr>
        <w:t xml:space="preserve"> Kader IMP/Kader </w:t>
      </w:r>
      <w:proofErr w:type="spellStart"/>
      <w:r w:rsidRPr="00A6038E">
        <w:rPr>
          <w:rFonts w:ascii="Times New Roman" w:hAnsi="Times New Roman" w:cs="Times New Roman"/>
          <w:sz w:val="24"/>
          <w:szCs w:val="24"/>
          <w:lang w:val="en-US"/>
        </w:rPr>
        <w:t>Poktan</w:t>
      </w:r>
      <w:proofErr w:type="spellEnd"/>
      <w:r w:rsidRPr="00A6038E">
        <w:rPr>
          <w:rFonts w:ascii="Times New Roman" w:hAnsi="Times New Roman" w:cs="Times New Roman"/>
          <w:sz w:val="24"/>
          <w:szCs w:val="24"/>
          <w:lang w:val="en-US"/>
        </w:rPr>
        <w:t>,</w:t>
      </w:r>
    </w:p>
    <w:p w14:paraId="2F14B345" w14:textId="7D344F70"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pembinaan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Pokja</w:t>
      </w:r>
      <w:proofErr w:type="spellEnd"/>
      <w:r w:rsidRPr="00A6038E">
        <w:rPr>
          <w:rFonts w:ascii="Times New Roman" w:hAnsi="Times New Roman" w:cs="Times New Roman"/>
          <w:sz w:val="24"/>
          <w:szCs w:val="24"/>
          <w:lang w:val="en-US"/>
        </w:rPr>
        <w:t xml:space="preserve"> Kampung KB,</w:t>
      </w:r>
    </w:p>
    <w:p w14:paraId="482E2852" w14:textId="77777777" w:rsidR="00A6038E" w:rsidRPr="00A6038E" w:rsidRDefault="00A6038E" w:rsidP="00A6038E">
      <w:pPr>
        <w:numPr>
          <w:ilvl w:val="0"/>
          <w:numId w:val="12"/>
        </w:numPr>
        <w:jc w:val="both"/>
        <w:rPr>
          <w:rFonts w:ascii="Times New Roman" w:hAnsi="Times New Roman" w:cs="Times New Roman"/>
          <w:sz w:val="24"/>
          <w:szCs w:val="24"/>
          <w:lang w:val="en-US"/>
        </w:rPr>
      </w:pPr>
      <w:r w:rsidRPr="00A6038E">
        <w:rPr>
          <w:rFonts w:ascii="Times New Roman" w:hAnsi="Times New Roman" w:cs="Times New Roman"/>
          <w:sz w:val="24"/>
          <w:szCs w:val="24"/>
          <w:lang w:val="en-US"/>
        </w:rPr>
        <w:t xml:space="preserve">Menyusun </w:t>
      </w:r>
      <w:proofErr w:type="spellStart"/>
      <w:r w:rsidRPr="00A6038E">
        <w:rPr>
          <w:rFonts w:ascii="Times New Roman" w:hAnsi="Times New Roman" w:cs="Times New Roman"/>
          <w:sz w:val="24"/>
          <w:szCs w:val="24"/>
          <w:lang w:val="en-US"/>
        </w:rPr>
        <w:t>Rencana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Kerja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mingguan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bulanan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tahunan</w:t>
      </w:r>
      <w:proofErr w:type="spellEnd"/>
      <w:r w:rsidRPr="00A6038E">
        <w:rPr>
          <w:rFonts w:ascii="Times New Roman" w:hAnsi="Times New Roman" w:cs="Times New Roman"/>
          <w:sz w:val="24"/>
          <w:szCs w:val="24"/>
          <w:lang w:val="en-US"/>
        </w:rPr>
        <w:t xml:space="preserve">) di Wilayah </w:t>
      </w:r>
      <w:proofErr w:type="spellStart"/>
      <w:r w:rsidRPr="00A6038E">
        <w:rPr>
          <w:rFonts w:ascii="Times New Roman" w:hAnsi="Times New Roman" w:cs="Times New Roman"/>
          <w:sz w:val="24"/>
          <w:szCs w:val="24"/>
          <w:lang w:val="en-US"/>
        </w:rPr>
        <w:t>Binaan</w:t>
      </w:r>
      <w:proofErr w:type="spellEnd"/>
      <w:r w:rsidRPr="00A6038E">
        <w:rPr>
          <w:rFonts w:ascii="Times New Roman" w:hAnsi="Times New Roman" w:cs="Times New Roman"/>
          <w:sz w:val="24"/>
          <w:szCs w:val="24"/>
          <w:lang w:val="en-US"/>
        </w:rPr>
        <w:t>,</w:t>
      </w:r>
    </w:p>
    <w:p w14:paraId="2DCDABDB"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penilaian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lomba-lomba</w:t>
      </w:r>
      <w:proofErr w:type="spellEnd"/>
      <w:r w:rsidRPr="00A6038E">
        <w:rPr>
          <w:rFonts w:ascii="Times New Roman" w:hAnsi="Times New Roman" w:cs="Times New Roman"/>
          <w:sz w:val="24"/>
          <w:szCs w:val="24"/>
          <w:lang w:val="en-US"/>
        </w:rPr>
        <w:t>,</w:t>
      </w:r>
    </w:p>
    <w:p w14:paraId="4646B0C6"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Mengumpulkan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materi-materi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penyuluhan</w:t>
      </w:r>
      <w:proofErr w:type="spellEnd"/>
      <w:r w:rsidRPr="00A6038E">
        <w:rPr>
          <w:rFonts w:ascii="Times New Roman" w:hAnsi="Times New Roman" w:cs="Times New Roman"/>
          <w:sz w:val="24"/>
          <w:szCs w:val="24"/>
          <w:lang w:val="en-US"/>
        </w:rPr>
        <w:t>,</w:t>
      </w:r>
    </w:p>
    <w:p w14:paraId="20F868F5"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koordinasi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staf</w:t>
      </w:r>
      <w:proofErr w:type="spellEnd"/>
      <w:r w:rsidRPr="00A6038E">
        <w:rPr>
          <w:rFonts w:ascii="Times New Roman" w:hAnsi="Times New Roman" w:cs="Times New Roman"/>
          <w:sz w:val="24"/>
          <w:szCs w:val="24"/>
          <w:lang w:val="en-US"/>
        </w:rPr>
        <w:t xml:space="preserve"> meeting, </w:t>
      </w:r>
      <w:proofErr w:type="spellStart"/>
      <w:r w:rsidRPr="00A6038E">
        <w:rPr>
          <w:rFonts w:ascii="Times New Roman" w:hAnsi="Times New Roman" w:cs="Times New Roman"/>
          <w:sz w:val="24"/>
          <w:szCs w:val="24"/>
          <w:lang w:val="en-US"/>
        </w:rPr>
        <w:t>rakorcam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rakordes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minilok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pertemuan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lengkap</w:t>
      </w:r>
      <w:proofErr w:type="spellEnd"/>
      <w:r w:rsidRPr="00A6038E">
        <w:rPr>
          <w:rFonts w:ascii="Times New Roman" w:hAnsi="Times New Roman" w:cs="Times New Roman"/>
          <w:sz w:val="24"/>
          <w:szCs w:val="24"/>
          <w:lang w:val="en-US"/>
        </w:rPr>
        <w:t xml:space="preserve"> IMP),</w:t>
      </w:r>
    </w:p>
    <w:p w14:paraId="74DF4E5A" w14:textId="77777777" w:rsidR="00A6038E" w:rsidRPr="00A6038E" w:rsidRDefault="00A6038E" w:rsidP="00A6038E">
      <w:pPr>
        <w:numPr>
          <w:ilvl w:val="0"/>
          <w:numId w:val="12"/>
        </w:numPr>
        <w:jc w:val="both"/>
        <w:rPr>
          <w:rFonts w:ascii="Times New Roman" w:hAnsi="Times New Roman" w:cs="Times New Roman"/>
          <w:sz w:val="24"/>
          <w:szCs w:val="24"/>
          <w:lang w:val="en-US"/>
        </w:rPr>
      </w:pPr>
      <w:r w:rsidRPr="00A6038E">
        <w:rPr>
          <w:rFonts w:ascii="Times New Roman" w:hAnsi="Times New Roman" w:cs="Times New Roman"/>
          <w:sz w:val="24"/>
          <w:szCs w:val="24"/>
          <w:lang w:val="en-US"/>
        </w:rPr>
        <w:t xml:space="preserve">Menyusun </w:t>
      </w:r>
      <w:proofErr w:type="spellStart"/>
      <w:r w:rsidRPr="00A6038E">
        <w:rPr>
          <w:rFonts w:ascii="Times New Roman" w:hAnsi="Times New Roman" w:cs="Times New Roman"/>
          <w:sz w:val="24"/>
          <w:szCs w:val="24"/>
          <w:lang w:val="en-US"/>
        </w:rPr>
        <w:t>materi-materi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rakor</w:t>
      </w:r>
      <w:proofErr w:type="spellEnd"/>
      <w:r w:rsidRPr="00A6038E">
        <w:rPr>
          <w:rFonts w:ascii="Times New Roman" w:hAnsi="Times New Roman" w:cs="Times New Roman"/>
          <w:sz w:val="24"/>
          <w:szCs w:val="24"/>
          <w:lang w:val="en-US"/>
        </w:rPr>
        <w:t>/raker,</w:t>
      </w:r>
    </w:p>
    <w:p w14:paraId="35CDBA3F"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analisis</w:t>
      </w:r>
      <w:proofErr w:type="spellEnd"/>
      <w:r w:rsidRPr="00A6038E">
        <w:rPr>
          <w:rFonts w:ascii="Times New Roman" w:hAnsi="Times New Roman" w:cs="Times New Roman"/>
          <w:sz w:val="24"/>
          <w:szCs w:val="24"/>
          <w:lang w:val="en-US"/>
        </w:rPr>
        <w:t xml:space="preserve"> / </w:t>
      </w:r>
      <w:proofErr w:type="spellStart"/>
      <w:r w:rsidRPr="00A6038E">
        <w:rPr>
          <w:rFonts w:ascii="Times New Roman" w:hAnsi="Times New Roman" w:cs="Times New Roman"/>
          <w:sz w:val="24"/>
          <w:szCs w:val="24"/>
          <w:lang w:val="en-US"/>
        </w:rPr>
        <w:t>kajian</w:t>
      </w:r>
      <w:proofErr w:type="spellEnd"/>
      <w:r w:rsidRPr="00A6038E">
        <w:rPr>
          <w:rFonts w:ascii="Times New Roman" w:hAnsi="Times New Roman" w:cs="Times New Roman"/>
          <w:sz w:val="24"/>
          <w:szCs w:val="24"/>
          <w:lang w:val="en-US"/>
        </w:rPr>
        <w:t xml:space="preserve"> / </w:t>
      </w:r>
      <w:proofErr w:type="spellStart"/>
      <w:r w:rsidRPr="00A6038E">
        <w:rPr>
          <w:rFonts w:ascii="Times New Roman" w:hAnsi="Times New Roman" w:cs="Times New Roman"/>
          <w:sz w:val="24"/>
          <w:szCs w:val="24"/>
          <w:lang w:val="en-US"/>
        </w:rPr>
        <w:t>evaluasi</w:t>
      </w:r>
      <w:proofErr w:type="spellEnd"/>
      <w:r w:rsidRPr="00A6038E">
        <w:rPr>
          <w:rFonts w:ascii="Times New Roman" w:hAnsi="Times New Roman" w:cs="Times New Roman"/>
          <w:sz w:val="24"/>
          <w:szCs w:val="24"/>
          <w:lang w:val="en-US"/>
        </w:rPr>
        <w:t xml:space="preserve"> Program KB,</w:t>
      </w:r>
    </w:p>
    <w:p w14:paraId="306EDDED"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pemantauan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alat</w:t>
      </w:r>
      <w:proofErr w:type="spellEnd"/>
      <w:r w:rsidRPr="00A6038E">
        <w:rPr>
          <w:rFonts w:ascii="Times New Roman" w:hAnsi="Times New Roman" w:cs="Times New Roman"/>
          <w:sz w:val="24"/>
          <w:szCs w:val="24"/>
          <w:lang w:val="en-US"/>
        </w:rPr>
        <w:t>/</w:t>
      </w:r>
      <w:proofErr w:type="spellStart"/>
      <w:r w:rsidRPr="00A6038E">
        <w:rPr>
          <w:rFonts w:ascii="Times New Roman" w:hAnsi="Times New Roman" w:cs="Times New Roman"/>
          <w:sz w:val="24"/>
          <w:szCs w:val="24"/>
          <w:lang w:val="en-US"/>
        </w:rPr>
        <w:t>obat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di </w:t>
      </w:r>
      <w:proofErr w:type="spellStart"/>
      <w:r w:rsidRPr="00A6038E">
        <w:rPr>
          <w:rFonts w:ascii="Times New Roman" w:hAnsi="Times New Roman" w:cs="Times New Roman"/>
          <w:sz w:val="24"/>
          <w:szCs w:val="24"/>
          <w:lang w:val="en-US"/>
        </w:rPr>
        <w:t>Faskes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fasilitasi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kemitraan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organisasi</w:t>
      </w:r>
      <w:proofErr w:type="spellEnd"/>
      <w:r w:rsidRPr="00A6038E">
        <w:rPr>
          <w:rFonts w:ascii="Times New Roman" w:hAnsi="Times New Roman" w:cs="Times New Roman"/>
          <w:sz w:val="24"/>
          <w:szCs w:val="24"/>
          <w:lang w:val="en-US"/>
        </w:rPr>
        <w:t xml:space="preserve"> formal/informal,</w:t>
      </w:r>
    </w:p>
    <w:p w14:paraId="28449B2D"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koordinasi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kemitraan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advokasi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tokoh</w:t>
      </w:r>
      <w:proofErr w:type="spellEnd"/>
      <w:r w:rsidRPr="00A6038E">
        <w:rPr>
          <w:rFonts w:ascii="Times New Roman" w:hAnsi="Times New Roman" w:cs="Times New Roman"/>
          <w:sz w:val="24"/>
          <w:szCs w:val="24"/>
          <w:lang w:val="en-US"/>
        </w:rPr>
        <w:t xml:space="preserve"> formal/informal,</w:t>
      </w:r>
    </w:p>
    <w:p w14:paraId="6B01CB29" w14:textId="0700C1A1"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pembuatan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pengembangan</w:t>
      </w:r>
      <w:proofErr w:type="spellEnd"/>
      <w:r w:rsidRPr="00A6038E">
        <w:rPr>
          <w:rFonts w:ascii="Times New Roman" w:hAnsi="Times New Roman" w:cs="Times New Roman"/>
          <w:sz w:val="24"/>
          <w:szCs w:val="24"/>
          <w:lang w:val="en-US"/>
        </w:rPr>
        <w:t xml:space="preserve"> media KIE</w:t>
      </w:r>
      <w:r w:rsidRPr="00A6038E">
        <w:rPr>
          <w:rFonts w:ascii="Times New Roman" w:hAnsi="Times New Roman" w:cs="Times New Roman"/>
          <w:sz w:val="24"/>
          <w:szCs w:val="24"/>
        </w:rPr>
        <w:t>.</w:t>
      </w:r>
    </w:p>
    <w:p w14:paraId="3EDBDE7A" w14:textId="77777777" w:rsidR="00A6038E" w:rsidRPr="00A6038E" w:rsidRDefault="00A6038E" w:rsidP="00A6038E">
      <w:pPr>
        <w:numPr>
          <w:ilvl w:val="0"/>
          <w:numId w:val="12"/>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perumusan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panduan-panduan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teknis</w:t>
      </w:r>
      <w:proofErr w:type="spellEnd"/>
      <w:r w:rsidRPr="00A6038E">
        <w:rPr>
          <w:rFonts w:ascii="Times New Roman" w:hAnsi="Times New Roman" w:cs="Times New Roman"/>
          <w:sz w:val="24"/>
          <w:szCs w:val="24"/>
          <w:lang w:val="en-US"/>
        </w:rPr>
        <w:t>.</w:t>
      </w:r>
    </w:p>
    <w:p w14:paraId="13F2CE75" w14:textId="3593ABD8" w:rsidR="00A6038E" w:rsidRPr="00A6038E" w:rsidRDefault="00A6038E" w:rsidP="00A6038E">
      <w:pPr>
        <w:numPr>
          <w:ilvl w:val="0"/>
          <w:numId w:val="7"/>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Pelayanan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advokasi</w:t>
      </w:r>
      <w:proofErr w:type="spellEnd"/>
      <w:r w:rsidRPr="00A6038E">
        <w:rPr>
          <w:rFonts w:ascii="Times New Roman" w:hAnsi="Times New Roman" w:cs="Times New Roman"/>
          <w:sz w:val="24"/>
          <w:szCs w:val="24"/>
          <w:lang w:val="en-US"/>
        </w:rPr>
        <w:t xml:space="preserve"> dan KIE</w:t>
      </w:r>
      <w:r w:rsidRPr="00A6038E">
        <w:rPr>
          <w:rFonts w:ascii="Times New Roman" w:hAnsi="Times New Roman" w:cs="Times New Roman"/>
          <w:sz w:val="24"/>
          <w:szCs w:val="24"/>
        </w:rPr>
        <w:t xml:space="preserve"> </w:t>
      </w:r>
      <w:r w:rsidRPr="00A6038E">
        <w:rPr>
          <w:rFonts w:ascii="Times New Roman" w:hAnsi="Times New Roman" w:cs="Times New Roman"/>
          <w:sz w:val="24"/>
          <w:szCs w:val="24"/>
          <w:lang w:val="en-US"/>
        </w:rPr>
        <w:t>(</w:t>
      </w:r>
      <w:proofErr w:type="spellStart"/>
      <w:r w:rsidRPr="00A6038E">
        <w:rPr>
          <w:rFonts w:ascii="Times New Roman" w:hAnsi="Times New Roman" w:cs="Times New Roman"/>
          <w:sz w:val="24"/>
          <w:szCs w:val="24"/>
          <w:lang w:val="en-US"/>
        </w:rPr>
        <w:t>Komunikasi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Informasi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Edukasi</w:t>
      </w:r>
      <w:proofErr w:type="spellEnd"/>
      <w:r w:rsidRPr="00A6038E">
        <w:rPr>
          <w:rFonts w:ascii="Times New Roman" w:hAnsi="Times New Roman" w:cs="Times New Roman"/>
          <w:sz w:val="24"/>
          <w:szCs w:val="24"/>
          <w:lang w:val="en-US"/>
        </w:rPr>
        <w:t>)</w:t>
      </w:r>
      <w:r w:rsidRPr="00A6038E">
        <w:rPr>
          <w:rFonts w:ascii="Times New Roman" w:hAnsi="Times New Roman" w:cs="Times New Roman"/>
          <w:sz w:val="24"/>
          <w:szCs w:val="24"/>
        </w:rPr>
        <w:t xml:space="preserve">. </w:t>
      </w:r>
      <w:proofErr w:type="spellStart"/>
      <w:r w:rsidRPr="00A6038E">
        <w:rPr>
          <w:rFonts w:ascii="Times New Roman" w:hAnsi="Times New Roman" w:cs="Times New Roman"/>
          <w:sz w:val="24"/>
          <w:szCs w:val="24"/>
          <w:lang w:val="en-US"/>
        </w:rPr>
        <w:t>Maksud</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Tujuan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ini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adalah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meningkatkan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pengetahuan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tentang</w:t>
      </w:r>
      <w:proofErr w:type="spellEnd"/>
      <w:r w:rsidRPr="00A6038E">
        <w:rPr>
          <w:rFonts w:ascii="Times New Roman" w:hAnsi="Times New Roman" w:cs="Times New Roman"/>
          <w:sz w:val="24"/>
          <w:szCs w:val="24"/>
          <w:lang w:val="en-US"/>
        </w:rPr>
        <w:t xml:space="preserve"> program KB, </w:t>
      </w:r>
      <w:proofErr w:type="spellStart"/>
      <w:r w:rsidRPr="00A6038E">
        <w:rPr>
          <w:rFonts w:ascii="Times New Roman" w:hAnsi="Times New Roman" w:cs="Times New Roman"/>
          <w:sz w:val="24"/>
          <w:szCs w:val="24"/>
          <w:lang w:val="en-US"/>
        </w:rPr>
        <w:t>danya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perubahan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sikap</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positif</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tentang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pentingnya</w:t>
      </w:r>
      <w:proofErr w:type="spellEnd"/>
      <w:r w:rsidRPr="00A6038E">
        <w:rPr>
          <w:rFonts w:ascii="Times New Roman" w:hAnsi="Times New Roman" w:cs="Times New Roman"/>
          <w:sz w:val="24"/>
          <w:szCs w:val="24"/>
          <w:lang w:val="en-US"/>
        </w:rPr>
        <w:t xml:space="preserve"> program KB, </w:t>
      </w:r>
      <w:proofErr w:type="spellStart"/>
      <w:r w:rsidRPr="00A6038E">
        <w:rPr>
          <w:rFonts w:ascii="Times New Roman" w:hAnsi="Times New Roman" w:cs="Times New Roman"/>
          <w:sz w:val="24"/>
          <w:szCs w:val="24"/>
          <w:lang w:val="en-US"/>
        </w:rPr>
        <w:t>adanya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perubahan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perilaku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mendukung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program KB.</w:t>
      </w:r>
    </w:p>
    <w:p w14:paraId="64E713B3" w14:textId="19560A69" w:rsidR="00A6038E" w:rsidRPr="00A6038E" w:rsidRDefault="00A6038E" w:rsidP="00A6038E">
      <w:pPr>
        <w:numPr>
          <w:ilvl w:val="0"/>
          <w:numId w:val="7"/>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Pembentukan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grup</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pelopor</w:t>
      </w:r>
      <w:proofErr w:type="spellEnd"/>
      <w:r w:rsidRPr="00A6038E">
        <w:rPr>
          <w:rFonts w:ascii="Times New Roman" w:hAnsi="Times New Roman" w:cs="Times New Roman"/>
          <w:sz w:val="24"/>
          <w:szCs w:val="24"/>
        </w:rPr>
        <w:t xml:space="preserve"> </w:t>
      </w:r>
      <w:proofErr w:type="spellStart"/>
      <w:r w:rsidRPr="00A6038E">
        <w:rPr>
          <w:rFonts w:ascii="Times New Roman" w:hAnsi="Times New Roman" w:cs="Times New Roman"/>
          <w:sz w:val="24"/>
          <w:szCs w:val="24"/>
          <w:lang w:val="en-US"/>
        </w:rPr>
        <w:t>untuk</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menggerakkan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anggota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masyarakat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lainnya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menjadi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peserta</w:t>
      </w:r>
      <w:proofErr w:type="spellEnd"/>
      <w:r w:rsidRPr="00A6038E">
        <w:rPr>
          <w:rFonts w:ascii="Times New Roman" w:hAnsi="Times New Roman" w:cs="Times New Roman"/>
          <w:sz w:val="24"/>
          <w:szCs w:val="24"/>
          <w:lang w:val="en-US"/>
        </w:rPr>
        <w:t xml:space="preserve"> KB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memilih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alat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khususnya</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lebih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efektif</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maupun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menjadi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peserta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pengelola</w:t>
      </w:r>
      <w:proofErr w:type="spellEnd"/>
      <w:r w:rsidRPr="00A6038E">
        <w:rPr>
          <w:rFonts w:ascii="Times New Roman" w:hAnsi="Times New Roman" w:cs="Times New Roman"/>
          <w:sz w:val="24"/>
          <w:szCs w:val="24"/>
          <w:lang w:val="en-US"/>
        </w:rPr>
        <w:t xml:space="preserve"> program. </w:t>
      </w:r>
    </w:p>
    <w:p w14:paraId="3E5C5256" w14:textId="77777777" w:rsidR="00A6038E" w:rsidRPr="00A6038E" w:rsidRDefault="00A6038E" w:rsidP="00A6038E">
      <w:pPr>
        <w:numPr>
          <w:ilvl w:val="0"/>
          <w:numId w:val="7"/>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lastRenderedPageBreak/>
        <w:t>Pelayanan</w:t>
      </w:r>
      <w:proofErr w:type="spellEnd"/>
      <w:r w:rsidRPr="00A6038E">
        <w:rPr>
          <w:rFonts w:ascii="Times New Roman" w:hAnsi="Times New Roman" w:cs="Times New Roman"/>
          <w:sz w:val="24"/>
          <w:szCs w:val="24"/>
        </w:rPr>
        <w:t xml:space="preserve"> </w:t>
      </w:r>
      <w:r w:rsidRPr="00A6038E">
        <w:rPr>
          <w:rFonts w:ascii="Times New Roman" w:hAnsi="Times New Roman" w:cs="Times New Roman"/>
          <w:sz w:val="24"/>
          <w:szCs w:val="24"/>
          <w:lang w:val="en-US"/>
        </w:rPr>
        <w:t xml:space="preserve">oleh PLKB/PKB dan </w:t>
      </w:r>
      <w:proofErr w:type="spellStart"/>
      <w:r w:rsidRPr="00A6038E">
        <w:rPr>
          <w:rFonts w:ascii="Times New Roman" w:hAnsi="Times New Roman" w:cs="Times New Roman"/>
          <w:sz w:val="24"/>
          <w:szCs w:val="24"/>
          <w:lang w:val="en-US"/>
        </w:rPr>
        <w:t>pengelola</w:t>
      </w:r>
      <w:proofErr w:type="spellEnd"/>
      <w:r w:rsidRPr="00A6038E">
        <w:rPr>
          <w:rFonts w:ascii="Times New Roman" w:hAnsi="Times New Roman" w:cs="Times New Roman"/>
          <w:sz w:val="24"/>
          <w:szCs w:val="24"/>
          <w:lang w:val="en-US"/>
        </w:rPr>
        <w:t xml:space="preserve"> program KB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mempersiapkan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pelayanan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teknis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kepada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sasaran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sesuai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jenis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pelayanan</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diberikan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misalnya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pelayanan</w:t>
      </w:r>
      <w:proofErr w:type="spellEnd"/>
      <w:r w:rsidRPr="00A6038E">
        <w:rPr>
          <w:rFonts w:ascii="Times New Roman" w:hAnsi="Times New Roman" w:cs="Times New Roman"/>
          <w:sz w:val="24"/>
          <w:szCs w:val="24"/>
          <w:lang w:val="en-US"/>
        </w:rPr>
        <w:t xml:space="preserve"> KIE/KIP </w:t>
      </w:r>
      <w:proofErr w:type="spellStart"/>
      <w:r w:rsidRPr="00A6038E">
        <w:rPr>
          <w:rFonts w:ascii="Times New Roman" w:hAnsi="Times New Roman" w:cs="Times New Roman"/>
          <w:sz w:val="24"/>
          <w:szCs w:val="24"/>
          <w:lang w:val="en-US"/>
        </w:rPr>
        <w:t>konseling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kontrasepsi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kepada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calon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peserta</w:t>
      </w:r>
      <w:proofErr w:type="spellEnd"/>
      <w:r w:rsidRPr="00A6038E">
        <w:rPr>
          <w:rFonts w:ascii="Times New Roman" w:hAnsi="Times New Roman" w:cs="Times New Roman"/>
          <w:sz w:val="24"/>
          <w:szCs w:val="24"/>
          <w:lang w:val="en-US"/>
        </w:rPr>
        <w:t xml:space="preserve"> KB</w:t>
      </w:r>
      <w:r w:rsidRPr="00A6038E">
        <w:rPr>
          <w:rFonts w:ascii="Times New Roman" w:hAnsi="Times New Roman" w:cs="Times New Roman"/>
          <w:sz w:val="24"/>
          <w:szCs w:val="24"/>
        </w:rPr>
        <w:t xml:space="preserve">. </w:t>
      </w:r>
      <w:r w:rsidRPr="00A6038E">
        <w:rPr>
          <w:rFonts w:ascii="Times New Roman" w:hAnsi="Times New Roman" w:cs="Times New Roman"/>
          <w:sz w:val="24"/>
          <w:szCs w:val="24"/>
          <w:lang w:val="en-US"/>
        </w:rPr>
        <w:t xml:space="preserve"> </w:t>
      </w:r>
    </w:p>
    <w:p w14:paraId="51A917DD" w14:textId="76CF7AF1" w:rsidR="00A6038E" w:rsidRPr="00A6038E" w:rsidRDefault="00A6038E" w:rsidP="00A6038E">
      <w:pPr>
        <w:numPr>
          <w:ilvl w:val="0"/>
          <w:numId w:val="7"/>
        </w:numPr>
        <w:jc w:val="both"/>
        <w:rPr>
          <w:rFonts w:ascii="Times New Roman" w:hAnsi="Times New Roman" w:cs="Times New Roman"/>
          <w:sz w:val="24"/>
          <w:szCs w:val="24"/>
          <w:lang w:val="en-US"/>
        </w:rPr>
      </w:pPr>
      <w:r w:rsidRPr="00A6038E">
        <w:rPr>
          <w:rFonts w:ascii="Times New Roman" w:hAnsi="Times New Roman" w:cs="Times New Roman"/>
          <w:sz w:val="24"/>
          <w:szCs w:val="24"/>
          <w:lang w:val="en-US"/>
        </w:rPr>
        <w:t xml:space="preserve">KIE </w:t>
      </w:r>
      <w:proofErr w:type="spellStart"/>
      <w:r w:rsidRPr="00A6038E">
        <w:rPr>
          <w:rFonts w:ascii="Times New Roman" w:hAnsi="Times New Roman" w:cs="Times New Roman"/>
          <w:sz w:val="24"/>
          <w:szCs w:val="24"/>
          <w:lang w:val="en-US"/>
        </w:rPr>
        <w:t>bagi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Catin</w:t>
      </w:r>
      <w:proofErr w:type="spellEnd"/>
      <w:r w:rsidRPr="00A6038E">
        <w:rPr>
          <w:rFonts w:ascii="Times New Roman" w:hAnsi="Times New Roman" w:cs="Times New Roman"/>
          <w:sz w:val="24"/>
          <w:szCs w:val="24"/>
          <w:lang w:val="en-US"/>
        </w:rPr>
        <w:t xml:space="preserve"> (Calon </w:t>
      </w:r>
      <w:proofErr w:type="spellStart"/>
      <w:r w:rsidRPr="00A6038E">
        <w:rPr>
          <w:rFonts w:ascii="Times New Roman" w:hAnsi="Times New Roman" w:cs="Times New Roman"/>
          <w:sz w:val="24"/>
          <w:szCs w:val="24"/>
          <w:lang w:val="en-US"/>
        </w:rPr>
        <w:t>Pengantin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ini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diharapkan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meningkatkan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kesiapan</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pemahaman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calon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pengantin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tentang</w:t>
      </w:r>
      <w:proofErr w:type="spellEnd"/>
      <w:r w:rsidRPr="00A6038E">
        <w:rPr>
          <w:rFonts w:ascii="Times New Roman" w:hAnsi="Times New Roman" w:cs="Times New Roman"/>
          <w:sz w:val="24"/>
          <w:szCs w:val="24"/>
          <w:lang w:val="en-US"/>
        </w:rPr>
        <w:t xml:space="preserve"> Kesehatan </w:t>
      </w:r>
      <w:proofErr w:type="spellStart"/>
      <w:r w:rsidRPr="00A6038E">
        <w:rPr>
          <w:rFonts w:ascii="Times New Roman" w:hAnsi="Times New Roman" w:cs="Times New Roman"/>
          <w:sz w:val="24"/>
          <w:szCs w:val="24"/>
          <w:lang w:val="en-US"/>
        </w:rPr>
        <w:t>Reproduksi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sehingga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merencanakan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kehamilan</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diinginkan</w:t>
      </w:r>
      <w:proofErr w:type="spellEnd"/>
      <w:r w:rsidRPr="00A6038E">
        <w:rPr>
          <w:rFonts w:ascii="Times New Roman" w:hAnsi="Times New Roman" w:cs="Times New Roman"/>
          <w:sz w:val="24"/>
          <w:szCs w:val="24"/>
          <w:lang w:val="en-US"/>
        </w:rPr>
        <w:t xml:space="preserve">. </w:t>
      </w:r>
    </w:p>
    <w:p w14:paraId="65A701EE" w14:textId="70FD8BC1" w:rsidR="00A6038E" w:rsidRPr="00A6038E" w:rsidRDefault="00A6038E" w:rsidP="00A6038E">
      <w:pPr>
        <w:jc w:val="both"/>
        <w:rPr>
          <w:rFonts w:ascii="Times New Roman" w:hAnsi="Times New Roman" w:cs="Times New Roman"/>
          <w:b/>
          <w:sz w:val="24"/>
          <w:szCs w:val="24"/>
          <w:lang w:val="en-US"/>
        </w:rPr>
      </w:pPr>
      <w:bookmarkStart w:id="2" w:name="_Toc104703512"/>
      <w:proofErr w:type="spellStart"/>
      <w:r w:rsidRPr="00A6038E">
        <w:rPr>
          <w:rFonts w:ascii="Times New Roman" w:hAnsi="Times New Roman" w:cs="Times New Roman"/>
          <w:b/>
          <w:sz w:val="24"/>
          <w:szCs w:val="24"/>
          <w:lang w:val="en-US"/>
        </w:rPr>
        <w:t>Evaluasi</w:t>
      </w:r>
      <w:proofErr w:type="spellEnd"/>
      <w:r w:rsidRPr="00A6038E">
        <w:rPr>
          <w:rFonts w:ascii="Times New Roman" w:hAnsi="Times New Roman" w:cs="Times New Roman"/>
          <w:b/>
          <w:sz w:val="24"/>
          <w:szCs w:val="24"/>
          <w:lang w:val="en-US"/>
        </w:rPr>
        <w:t xml:space="preserve"> </w:t>
      </w:r>
      <w:proofErr w:type="spellStart"/>
      <w:r w:rsidRPr="00A6038E">
        <w:rPr>
          <w:rFonts w:ascii="Times New Roman" w:hAnsi="Times New Roman" w:cs="Times New Roman"/>
          <w:b/>
          <w:sz w:val="24"/>
          <w:szCs w:val="24"/>
          <w:lang w:val="en-US"/>
        </w:rPr>
        <w:t>manajemen</w:t>
      </w:r>
      <w:proofErr w:type="spellEnd"/>
      <w:r w:rsidRPr="00A6038E">
        <w:rPr>
          <w:rFonts w:ascii="Times New Roman" w:hAnsi="Times New Roman" w:cs="Times New Roman"/>
          <w:b/>
          <w:sz w:val="24"/>
          <w:szCs w:val="24"/>
          <w:lang w:val="en-US"/>
        </w:rPr>
        <w:t xml:space="preserve"> </w:t>
      </w:r>
      <w:proofErr w:type="spellStart"/>
      <w:r w:rsidRPr="00A6038E">
        <w:rPr>
          <w:rFonts w:ascii="Times New Roman" w:hAnsi="Times New Roman" w:cs="Times New Roman"/>
          <w:b/>
          <w:sz w:val="24"/>
          <w:szCs w:val="24"/>
          <w:lang w:val="en-US"/>
        </w:rPr>
        <w:t>komunikasi</w:t>
      </w:r>
      <w:proofErr w:type="spellEnd"/>
      <w:r w:rsidRPr="00A6038E">
        <w:rPr>
          <w:rFonts w:ascii="Times New Roman" w:hAnsi="Times New Roman" w:cs="Times New Roman"/>
          <w:b/>
          <w:sz w:val="24"/>
          <w:szCs w:val="24"/>
          <w:lang w:val="en-US"/>
        </w:rPr>
        <w:t xml:space="preserve"> PLKB di masa </w:t>
      </w:r>
      <w:proofErr w:type="spellStart"/>
      <w:r w:rsidRPr="00A6038E">
        <w:rPr>
          <w:rFonts w:ascii="Times New Roman" w:hAnsi="Times New Roman" w:cs="Times New Roman"/>
          <w:b/>
          <w:sz w:val="24"/>
          <w:szCs w:val="24"/>
          <w:lang w:val="en-US"/>
        </w:rPr>
        <w:t>pandemi</w:t>
      </w:r>
      <w:proofErr w:type="spellEnd"/>
      <w:r w:rsidRPr="00A6038E">
        <w:rPr>
          <w:rFonts w:ascii="Times New Roman" w:hAnsi="Times New Roman" w:cs="Times New Roman"/>
          <w:b/>
          <w:sz w:val="24"/>
          <w:szCs w:val="24"/>
          <w:lang w:val="en-US"/>
        </w:rPr>
        <w:t xml:space="preserve"> Covid-19.</w:t>
      </w:r>
      <w:bookmarkEnd w:id="2"/>
    </w:p>
    <w:p w14:paraId="164383AC" w14:textId="16A78B94" w:rsidR="00A6038E" w:rsidRPr="00A6038E" w:rsidRDefault="00A6038E" w:rsidP="00A6038E">
      <w:pPr>
        <w:ind w:firstLine="360"/>
        <w:jc w:val="both"/>
        <w:rPr>
          <w:rFonts w:ascii="Times New Roman" w:hAnsi="Times New Roman" w:cs="Times New Roman"/>
          <w:bCs/>
          <w:sz w:val="24"/>
          <w:szCs w:val="24"/>
          <w:lang w:val="en-US"/>
        </w:rPr>
      </w:pPr>
      <w:r w:rsidRPr="00A6038E">
        <w:rPr>
          <w:rFonts w:ascii="Times New Roman" w:hAnsi="Times New Roman" w:cs="Times New Roman"/>
          <w:bCs/>
          <w:sz w:val="24"/>
          <w:szCs w:val="24"/>
          <w:lang w:val="en-US"/>
        </w:rPr>
        <w:t xml:space="preserve">Zainal Abidin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bukunya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Manajemen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Filosofi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Konsep</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Aplikasi</w:t>
      </w:r>
      <w:proofErr w:type="spellEnd"/>
      <w:r w:rsidRPr="00A6038E">
        <w:rPr>
          <w:rFonts w:ascii="Times New Roman" w:hAnsi="Times New Roman" w:cs="Times New Roman"/>
          <w:bCs/>
          <w:sz w:val="24"/>
          <w:szCs w:val="24"/>
          <w:lang w:val="en-US"/>
        </w:rPr>
        <w:t xml:space="preserve"> (2015:144). </w:t>
      </w:r>
      <w:proofErr w:type="spellStart"/>
      <w:r w:rsidRPr="00A6038E">
        <w:rPr>
          <w:rFonts w:ascii="Times New Roman" w:hAnsi="Times New Roman" w:cs="Times New Roman"/>
          <w:bCs/>
          <w:sz w:val="24"/>
          <w:szCs w:val="24"/>
          <w:lang w:val="en-US"/>
        </w:rPr>
        <w:t>Memaparkan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bahwa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evaluasi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menyimpulkan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hasil</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telah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dicapai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menginterpertasikan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hasil</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menjadi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rumusan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kebijakan</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menyajikan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informasi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rekomendasi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Selain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evaluasi</w:t>
      </w:r>
      <w:proofErr w:type="spellEnd"/>
      <w:r w:rsidRPr="00A6038E">
        <w:rPr>
          <w:rFonts w:ascii="Times New Roman" w:hAnsi="Times New Roman" w:cs="Times New Roman"/>
          <w:bCs/>
          <w:sz w:val="24"/>
          <w:szCs w:val="24"/>
          <w:lang w:val="en-US"/>
        </w:rPr>
        <w:t xml:space="preserve"> juga </w:t>
      </w:r>
      <w:proofErr w:type="spellStart"/>
      <w:r w:rsidRPr="00A6038E">
        <w:rPr>
          <w:rFonts w:ascii="Times New Roman" w:hAnsi="Times New Roman" w:cs="Times New Roman"/>
          <w:bCs/>
          <w:sz w:val="24"/>
          <w:szCs w:val="24"/>
          <w:lang w:val="en-US"/>
        </w:rPr>
        <w:t>dilakukan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memperoleh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fakta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kebenaran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dari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suatu</w:t>
      </w:r>
      <w:proofErr w:type="spellEnd"/>
      <w:r w:rsidRPr="00A6038E">
        <w:rPr>
          <w:rFonts w:ascii="Times New Roman" w:hAnsi="Times New Roman" w:cs="Times New Roman"/>
          <w:bCs/>
          <w:sz w:val="24"/>
          <w:szCs w:val="24"/>
          <w:lang w:val="en-US"/>
        </w:rPr>
        <w:t xml:space="preserve"> program </w:t>
      </w:r>
      <w:proofErr w:type="spellStart"/>
      <w:r w:rsidRPr="00A6038E">
        <w:rPr>
          <w:rFonts w:ascii="Times New Roman" w:hAnsi="Times New Roman" w:cs="Times New Roman"/>
          <w:bCs/>
          <w:sz w:val="24"/>
          <w:szCs w:val="24"/>
          <w:lang w:val="en-US"/>
        </w:rPr>
        <w:t>beserta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dampaknya</w:t>
      </w:r>
      <w:proofErr w:type="spellEnd"/>
      <w:r w:rsidRPr="00A6038E">
        <w:rPr>
          <w:rFonts w:ascii="Times New Roman" w:hAnsi="Times New Roman" w:cs="Times New Roman"/>
          <w:bCs/>
          <w:sz w:val="24"/>
          <w:szCs w:val="24"/>
          <w:lang w:val="en-US"/>
        </w:rPr>
        <w:t>.</w:t>
      </w:r>
      <w:r w:rsidRPr="00A6038E">
        <w:rPr>
          <w:rFonts w:ascii="Times New Roman" w:hAnsi="Times New Roman" w:cs="Times New Roman"/>
          <w:bCs/>
          <w:sz w:val="24"/>
          <w:szCs w:val="24"/>
        </w:rPr>
        <w:t xml:space="preserve"> </w:t>
      </w:r>
      <w:proofErr w:type="spellStart"/>
      <w:r w:rsidRPr="00A6038E">
        <w:rPr>
          <w:rFonts w:ascii="Times New Roman" w:hAnsi="Times New Roman" w:cs="Times New Roman"/>
          <w:sz w:val="24"/>
          <w:szCs w:val="24"/>
          <w:lang w:val="en-US"/>
        </w:rPr>
        <w:t>Berdasarkan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hasil</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analisis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fakta</w:t>
      </w:r>
      <w:proofErr w:type="spellEnd"/>
      <w:r w:rsidRPr="00A6038E">
        <w:rPr>
          <w:rFonts w:ascii="Times New Roman" w:hAnsi="Times New Roman" w:cs="Times New Roman"/>
          <w:sz w:val="24"/>
          <w:szCs w:val="24"/>
          <w:lang w:val="en-US"/>
        </w:rPr>
        <w:t xml:space="preserve"> dan data </w:t>
      </w:r>
      <w:proofErr w:type="spellStart"/>
      <w:r w:rsidRPr="00A6038E">
        <w:rPr>
          <w:rFonts w:ascii="Times New Roman" w:hAnsi="Times New Roman" w:cs="Times New Roman"/>
          <w:sz w:val="24"/>
          <w:szCs w:val="24"/>
          <w:lang w:val="en-US"/>
        </w:rPr>
        <w:t>peneliti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evaluasi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manajemen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komunikasi</w:t>
      </w:r>
      <w:proofErr w:type="spellEnd"/>
      <w:r w:rsidRPr="00A6038E">
        <w:rPr>
          <w:rFonts w:ascii="Times New Roman" w:hAnsi="Times New Roman" w:cs="Times New Roman"/>
          <w:sz w:val="24"/>
          <w:szCs w:val="24"/>
          <w:lang w:val="en-US"/>
        </w:rPr>
        <w:t xml:space="preserve"> PLKB </w:t>
      </w:r>
      <w:proofErr w:type="spellStart"/>
      <w:r w:rsidRPr="00A6038E">
        <w:rPr>
          <w:rFonts w:ascii="Times New Roman" w:hAnsi="Times New Roman" w:cs="Times New Roman"/>
          <w:sz w:val="24"/>
          <w:szCs w:val="24"/>
          <w:lang w:val="en-US"/>
        </w:rPr>
        <w:t>meliputi</w:t>
      </w:r>
      <w:proofErr w:type="spellEnd"/>
      <w:r w:rsidRPr="00A6038E">
        <w:rPr>
          <w:rFonts w:ascii="Times New Roman" w:hAnsi="Times New Roman" w:cs="Times New Roman"/>
          <w:sz w:val="24"/>
          <w:szCs w:val="24"/>
          <w:lang w:val="en-US"/>
        </w:rPr>
        <w:t>:</w:t>
      </w:r>
    </w:p>
    <w:p w14:paraId="371F280A" w14:textId="77777777" w:rsidR="00A6038E" w:rsidRPr="00A6038E" w:rsidRDefault="00A6038E" w:rsidP="00A6038E">
      <w:pPr>
        <w:numPr>
          <w:ilvl w:val="0"/>
          <w:numId w:val="14"/>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Evaluasi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aktivitas</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kegiatan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Penyuluh</w:t>
      </w:r>
      <w:proofErr w:type="spellEnd"/>
      <w:r w:rsidRPr="00A6038E">
        <w:rPr>
          <w:rFonts w:ascii="Times New Roman" w:hAnsi="Times New Roman" w:cs="Times New Roman"/>
          <w:sz w:val="24"/>
          <w:szCs w:val="24"/>
          <w:lang w:val="en-US"/>
        </w:rPr>
        <w:t xml:space="preserve"> KB/PLKB di </w:t>
      </w:r>
      <w:proofErr w:type="spellStart"/>
      <w:r w:rsidRPr="00A6038E">
        <w:rPr>
          <w:rFonts w:ascii="Times New Roman" w:hAnsi="Times New Roman" w:cs="Times New Roman"/>
          <w:sz w:val="24"/>
          <w:szCs w:val="24"/>
          <w:lang w:val="en-US"/>
        </w:rPr>
        <w:t>lakukan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secara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terpadu</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berkala</w:t>
      </w:r>
      <w:proofErr w:type="spellEnd"/>
      <w:r w:rsidRPr="00A6038E">
        <w:rPr>
          <w:rFonts w:ascii="Times New Roman" w:hAnsi="Times New Roman" w:cs="Times New Roman"/>
          <w:sz w:val="24"/>
          <w:szCs w:val="24"/>
          <w:lang w:val="en-US"/>
        </w:rPr>
        <w:t xml:space="preserve"> oleh Dinas </w:t>
      </w:r>
      <w:proofErr w:type="spellStart"/>
      <w:r w:rsidRPr="00A6038E">
        <w:rPr>
          <w:rFonts w:ascii="Times New Roman" w:hAnsi="Times New Roman" w:cs="Times New Roman"/>
          <w:sz w:val="24"/>
          <w:szCs w:val="24"/>
          <w:lang w:val="en-US"/>
        </w:rPr>
        <w:t>Bidang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Pengendalian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Penduduk</w:t>
      </w:r>
      <w:proofErr w:type="spellEnd"/>
      <w:r w:rsidRPr="00A6038E">
        <w:rPr>
          <w:rFonts w:ascii="Times New Roman" w:hAnsi="Times New Roman" w:cs="Times New Roman"/>
          <w:sz w:val="24"/>
          <w:szCs w:val="24"/>
          <w:lang w:val="en-US"/>
        </w:rPr>
        <w:t xml:space="preserve"> dan KB </w:t>
      </w:r>
      <w:proofErr w:type="spellStart"/>
      <w:r w:rsidRPr="00A6038E">
        <w:rPr>
          <w:rFonts w:ascii="Times New Roman" w:hAnsi="Times New Roman" w:cs="Times New Roman"/>
          <w:sz w:val="24"/>
          <w:szCs w:val="24"/>
          <w:lang w:val="en-US"/>
        </w:rPr>
        <w:t>Kabupaten</w:t>
      </w:r>
      <w:proofErr w:type="spellEnd"/>
      <w:r w:rsidRPr="00A6038E">
        <w:rPr>
          <w:rFonts w:ascii="Times New Roman" w:hAnsi="Times New Roman" w:cs="Times New Roman"/>
          <w:sz w:val="24"/>
          <w:szCs w:val="24"/>
          <w:lang w:val="en-US"/>
        </w:rPr>
        <w:t xml:space="preserve">/Kota dan </w:t>
      </w:r>
      <w:proofErr w:type="spellStart"/>
      <w:r w:rsidRPr="00A6038E">
        <w:rPr>
          <w:rFonts w:ascii="Times New Roman" w:hAnsi="Times New Roman" w:cs="Times New Roman"/>
          <w:sz w:val="24"/>
          <w:szCs w:val="24"/>
          <w:lang w:val="en-US"/>
        </w:rPr>
        <w:t>Perwakilan</w:t>
      </w:r>
      <w:proofErr w:type="spellEnd"/>
      <w:r w:rsidRPr="00A6038E">
        <w:rPr>
          <w:rFonts w:ascii="Times New Roman" w:hAnsi="Times New Roman" w:cs="Times New Roman"/>
          <w:sz w:val="24"/>
          <w:szCs w:val="24"/>
          <w:lang w:val="en-US"/>
        </w:rPr>
        <w:t xml:space="preserve"> BKKBN </w:t>
      </w:r>
      <w:proofErr w:type="spellStart"/>
      <w:r w:rsidRPr="00A6038E">
        <w:rPr>
          <w:rFonts w:ascii="Times New Roman" w:hAnsi="Times New Roman" w:cs="Times New Roman"/>
          <w:sz w:val="24"/>
          <w:szCs w:val="24"/>
          <w:lang w:val="en-US"/>
        </w:rPr>
        <w:t>Provinsi</w:t>
      </w:r>
      <w:proofErr w:type="spellEnd"/>
      <w:r w:rsidRPr="00A6038E">
        <w:rPr>
          <w:rFonts w:ascii="Times New Roman" w:hAnsi="Times New Roman" w:cs="Times New Roman"/>
          <w:sz w:val="24"/>
          <w:szCs w:val="24"/>
          <w:lang w:val="en-US"/>
        </w:rPr>
        <w:t xml:space="preserve">. </w:t>
      </w:r>
    </w:p>
    <w:p w14:paraId="414FD735" w14:textId="77777777" w:rsidR="00A6038E" w:rsidRPr="00A6038E" w:rsidRDefault="00A6038E" w:rsidP="00A6038E">
      <w:pPr>
        <w:numPr>
          <w:ilvl w:val="0"/>
          <w:numId w:val="14"/>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Penilaian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kinerja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selama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satu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minggu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lalu</w:t>
      </w:r>
      <w:proofErr w:type="spellEnd"/>
      <w:r w:rsidRPr="00A6038E">
        <w:rPr>
          <w:rFonts w:ascii="Times New Roman" w:hAnsi="Times New Roman" w:cs="Times New Roman"/>
          <w:sz w:val="24"/>
          <w:szCs w:val="24"/>
          <w:lang w:val="en-US"/>
        </w:rPr>
        <w:t xml:space="preserve"> dan </w:t>
      </w:r>
      <w:proofErr w:type="spellStart"/>
      <w:r w:rsidRPr="00A6038E">
        <w:rPr>
          <w:rFonts w:ascii="Times New Roman" w:hAnsi="Times New Roman" w:cs="Times New Roman"/>
          <w:sz w:val="24"/>
          <w:szCs w:val="24"/>
          <w:lang w:val="en-US"/>
        </w:rPr>
        <w:t>sebagai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bahan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pembanding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dengan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rencana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kerja</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sudah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diagendakan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apakah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sesuai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atau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tidak</w:t>
      </w:r>
      <w:proofErr w:type="spellEnd"/>
      <w:r w:rsidRPr="00A6038E">
        <w:rPr>
          <w:rFonts w:ascii="Times New Roman" w:hAnsi="Times New Roman" w:cs="Times New Roman"/>
          <w:sz w:val="24"/>
          <w:szCs w:val="24"/>
          <w:lang w:val="en-US"/>
        </w:rPr>
        <w:t xml:space="preserve">. </w:t>
      </w:r>
    </w:p>
    <w:p w14:paraId="2EFFE259" w14:textId="77777777" w:rsidR="00A6038E" w:rsidRPr="00A6038E" w:rsidRDefault="00A6038E" w:rsidP="00A6038E">
      <w:pPr>
        <w:numPr>
          <w:ilvl w:val="0"/>
          <w:numId w:val="14"/>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Menghitung</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jumlah</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sasaran</w:t>
      </w:r>
      <w:proofErr w:type="spellEnd"/>
      <w:r w:rsidRPr="00A6038E">
        <w:rPr>
          <w:rFonts w:ascii="Times New Roman" w:hAnsi="Times New Roman" w:cs="Times New Roman"/>
          <w:sz w:val="24"/>
          <w:szCs w:val="24"/>
          <w:lang w:val="en-US"/>
        </w:rPr>
        <w:t xml:space="preserve"> program KB dan </w:t>
      </w:r>
      <w:proofErr w:type="spellStart"/>
      <w:r w:rsidRPr="00A6038E">
        <w:rPr>
          <w:rFonts w:ascii="Times New Roman" w:hAnsi="Times New Roman" w:cs="Times New Roman"/>
          <w:sz w:val="24"/>
          <w:szCs w:val="24"/>
          <w:lang w:val="en-US"/>
        </w:rPr>
        <w:t>ada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berapa</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calon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atau</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akseptor</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akan</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melakukan</w:t>
      </w:r>
      <w:proofErr w:type="spellEnd"/>
      <w:r w:rsidRPr="00A6038E">
        <w:rPr>
          <w:rFonts w:ascii="Times New Roman" w:hAnsi="Times New Roman" w:cs="Times New Roman"/>
          <w:sz w:val="24"/>
          <w:szCs w:val="24"/>
          <w:lang w:val="en-US"/>
        </w:rPr>
        <w:t xml:space="preserve"> KB di </w:t>
      </w:r>
      <w:proofErr w:type="spellStart"/>
      <w:r w:rsidRPr="00A6038E">
        <w:rPr>
          <w:rFonts w:ascii="Times New Roman" w:hAnsi="Times New Roman" w:cs="Times New Roman"/>
          <w:sz w:val="24"/>
          <w:szCs w:val="24"/>
          <w:lang w:val="en-US"/>
        </w:rPr>
        <w:t>setiap</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bulannya</w:t>
      </w:r>
      <w:proofErr w:type="spellEnd"/>
      <w:r w:rsidRPr="00A6038E">
        <w:rPr>
          <w:rFonts w:ascii="Times New Roman" w:hAnsi="Times New Roman" w:cs="Times New Roman"/>
          <w:sz w:val="24"/>
          <w:szCs w:val="24"/>
          <w:lang w:val="en-US"/>
        </w:rPr>
        <w:t xml:space="preserve">. </w:t>
      </w:r>
    </w:p>
    <w:p w14:paraId="299B3EDC" w14:textId="77777777" w:rsidR="00A6038E" w:rsidRPr="00A6038E" w:rsidRDefault="00A6038E" w:rsidP="00A6038E">
      <w:pPr>
        <w:numPr>
          <w:ilvl w:val="0"/>
          <w:numId w:val="14"/>
        </w:numPr>
        <w:jc w:val="both"/>
        <w:rPr>
          <w:rFonts w:ascii="Times New Roman" w:hAnsi="Times New Roman" w:cs="Times New Roman"/>
          <w:sz w:val="24"/>
          <w:szCs w:val="24"/>
          <w:lang w:val="en-US"/>
        </w:rPr>
      </w:pPr>
      <w:proofErr w:type="spellStart"/>
      <w:r w:rsidRPr="00A6038E">
        <w:rPr>
          <w:rFonts w:ascii="Times New Roman" w:hAnsi="Times New Roman" w:cs="Times New Roman"/>
          <w:sz w:val="24"/>
          <w:szCs w:val="24"/>
          <w:lang w:val="en-US"/>
        </w:rPr>
        <w:t>Rekapitulasi</w:t>
      </w:r>
      <w:proofErr w:type="spellEnd"/>
      <w:r w:rsidRPr="00A6038E">
        <w:rPr>
          <w:rFonts w:ascii="Times New Roman" w:hAnsi="Times New Roman" w:cs="Times New Roman"/>
          <w:sz w:val="24"/>
          <w:szCs w:val="24"/>
          <w:lang w:val="en-US"/>
        </w:rPr>
        <w:t xml:space="preserve"> e-</w:t>
      </w:r>
      <w:proofErr w:type="spellStart"/>
      <w:r w:rsidRPr="00A6038E">
        <w:rPr>
          <w:rFonts w:ascii="Times New Roman" w:hAnsi="Times New Roman" w:cs="Times New Roman"/>
          <w:sz w:val="24"/>
          <w:szCs w:val="24"/>
          <w:lang w:val="en-US"/>
        </w:rPr>
        <w:t>visum</w:t>
      </w:r>
      <w:proofErr w:type="spellEnd"/>
      <w:r w:rsidRPr="00A6038E">
        <w:rPr>
          <w:rFonts w:ascii="Times New Roman" w:hAnsi="Times New Roman" w:cs="Times New Roman"/>
          <w:sz w:val="24"/>
          <w:szCs w:val="24"/>
          <w:lang w:val="en-US"/>
        </w:rPr>
        <w:t xml:space="preserve"> yang </w:t>
      </w:r>
      <w:proofErr w:type="spellStart"/>
      <w:r w:rsidRPr="00A6038E">
        <w:rPr>
          <w:rFonts w:ascii="Times New Roman" w:hAnsi="Times New Roman" w:cs="Times New Roman"/>
          <w:sz w:val="24"/>
          <w:szCs w:val="24"/>
          <w:lang w:val="en-US"/>
        </w:rPr>
        <w:t>terdapat</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dalam</w:t>
      </w:r>
      <w:proofErr w:type="spellEnd"/>
      <w:r w:rsidRPr="00A6038E">
        <w:rPr>
          <w:rFonts w:ascii="Times New Roman" w:hAnsi="Times New Roman" w:cs="Times New Roman"/>
          <w:sz w:val="24"/>
          <w:szCs w:val="24"/>
          <w:lang w:val="en-US"/>
        </w:rPr>
        <w:t xml:space="preserve"> website </w:t>
      </w:r>
      <w:proofErr w:type="spellStart"/>
      <w:r w:rsidRPr="00A6038E">
        <w:rPr>
          <w:rFonts w:ascii="Times New Roman" w:hAnsi="Times New Roman" w:cs="Times New Roman"/>
          <w:sz w:val="24"/>
          <w:szCs w:val="24"/>
          <w:lang w:val="en-US"/>
        </w:rPr>
        <w:t>aplikasi</w:t>
      </w:r>
      <w:proofErr w:type="spellEnd"/>
      <w:r w:rsidRPr="00A6038E">
        <w:rPr>
          <w:rFonts w:ascii="Times New Roman" w:hAnsi="Times New Roman" w:cs="Times New Roman"/>
          <w:sz w:val="24"/>
          <w:szCs w:val="24"/>
          <w:lang w:val="en-US"/>
        </w:rPr>
        <w:t xml:space="preserve"> </w:t>
      </w:r>
      <w:proofErr w:type="spellStart"/>
      <w:r w:rsidRPr="00A6038E">
        <w:rPr>
          <w:rFonts w:ascii="Times New Roman" w:hAnsi="Times New Roman" w:cs="Times New Roman"/>
          <w:sz w:val="24"/>
          <w:szCs w:val="24"/>
          <w:lang w:val="en-US"/>
        </w:rPr>
        <w:t>evisum</w:t>
      </w:r>
      <w:proofErr w:type="spellEnd"/>
      <w:r w:rsidRPr="00A6038E">
        <w:rPr>
          <w:rFonts w:ascii="Times New Roman" w:hAnsi="Times New Roman" w:cs="Times New Roman"/>
          <w:sz w:val="24"/>
          <w:szCs w:val="24"/>
          <w:lang w:val="en-US"/>
        </w:rPr>
        <w:t xml:space="preserve"> (evisum.bkkbn.go.id). </w:t>
      </w:r>
    </w:p>
    <w:p w14:paraId="49E75C7B" w14:textId="4A3CD61E" w:rsidR="00A6038E" w:rsidRPr="00A6038E" w:rsidRDefault="00A6038E" w:rsidP="00A6038E">
      <w:pPr>
        <w:jc w:val="both"/>
        <w:rPr>
          <w:rFonts w:ascii="Times New Roman" w:hAnsi="Times New Roman" w:cs="Times New Roman"/>
          <w:b/>
          <w:sz w:val="24"/>
          <w:szCs w:val="24"/>
        </w:rPr>
      </w:pPr>
      <w:r w:rsidRPr="00A6038E">
        <w:rPr>
          <w:rFonts w:ascii="Times New Roman" w:hAnsi="Times New Roman" w:cs="Times New Roman"/>
          <w:b/>
          <w:sz w:val="24"/>
          <w:szCs w:val="24"/>
        </w:rPr>
        <w:t>SARAN</w:t>
      </w:r>
    </w:p>
    <w:p w14:paraId="5C1AF27B" w14:textId="77777777" w:rsidR="00A6038E" w:rsidRPr="00A6038E" w:rsidRDefault="00A6038E" w:rsidP="00A6038E">
      <w:pPr>
        <w:numPr>
          <w:ilvl w:val="0"/>
          <w:numId w:val="15"/>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Sebaiknya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pertemuan</w:t>
      </w:r>
      <w:proofErr w:type="spellEnd"/>
      <w:r w:rsidRPr="00A6038E">
        <w:rPr>
          <w:rFonts w:ascii="Times New Roman" w:hAnsi="Times New Roman" w:cs="Times New Roman"/>
          <w:bCs/>
          <w:sz w:val="24"/>
          <w:szCs w:val="24"/>
          <w:lang w:val="en-US"/>
        </w:rPr>
        <w:t xml:space="preserve"> oleh yang </w:t>
      </w:r>
      <w:proofErr w:type="spellStart"/>
      <w:r w:rsidRPr="00A6038E">
        <w:rPr>
          <w:rFonts w:ascii="Times New Roman" w:hAnsi="Times New Roman" w:cs="Times New Roman"/>
          <w:bCs/>
          <w:sz w:val="24"/>
          <w:szCs w:val="24"/>
          <w:lang w:val="en-US"/>
        </w:rPr>
        <w:t>teratur</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berkesinambungan</w:t>
      </w:r>
      <w:proofErr w:type="spellEnd"/>
      <w:r w:rsidRPr="00A6038E">
        <w:rPr>
          <w:rFonts w:ascii="Times New Roman" w:hAnsi="Times New Roman" w:cs="Times New Roman"/>
          <w:bCs/>
          <w:sz w:val="24"/>
          <w:szCs w:val="24"/>
          <w:lang w:val="en-US"/>
        </w:rPr>
        <w:t xml:space="preserve"> oleh </w:t>
      </w:r>
      <w:proofErr w:type="spellStart"/>
      <w:r w:rsidRPr="00A6038E">
        <w:rPr>
          <w:rFonts w:ascii="Times New Roman" w:hAnsi="Times New Roman" w:cs="Times New Roman"/>
          <w:bCs/>
          <w:sz w:val="24"/>
          <w:szCs w:val="24"/>
          <w:lang w:val="en-US"/>
        </w:rPr>
        <w:t>Penyuluh</w:t>
      </w:r>
      <w:proofErr w:type="spellEnd"/>
      <w:r w:rsidRPr="00A6038E">
        <w:rPr>
          <w:rFonts w:ascii="Times New Roman" w:hAnsi="Times New Roman" w:cs="Times New Roman"/>
          <w:bCs/>
          <w:sz w:val="24"/>
          <w:szCs w:val="24"/>
          <w:lang w:val="en-US"/>
        </w:rPr>
        <w:t xml:space="preserve"> KB/PLKB </w:t>
      </w:r>
      <w:proofErr w:type="spellStart"/>
      <w:r w:rsidRPr="00A6038E">
        <w:rPr>
          <w:rFonts w:ascii="Times New Roman" w:hAnsi="Times New Roman" w:cs="Times New Roman"/>
          <w:bCs/>
          <w:sz w:val="24"/>
          <w:szCs w:val="24"/>
          <w:lang w:val="en-US"/>
        </w:rPr>
        <w:t>dengan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tokoh-tokoh</w:t>
      </w:r>
      <w:proofErr w:type="spellEnd"/>
      <w:r w:rsidRPr="00A6038E">
        <w:rPr>
          <w:rFonts w:ascii="Times New Roman" w:hAnsi="Times New Roman" w:cs="Times New Roman"/>
          <w:bCs/>
          <w:sz w:val="24"/>
          <w:szCs w:val="24"/>
          <w:lang w:val="en-US"/>
        </w:rPr>
        <w:t xml:space="preserve"> formal </w:t>
      </w:r>
      <w:proofErr w:type="spellStart"/>
      <w:r w:rsidRPr="00A6038E">
        <w:rPr>
          <w:rFonts w:ascii="Times New Roman" w:hAnsi="Times New Roman" w:cs="Times New Roman"/>
          <w:bCs/>
          <w:sz w:val="24"/>
          <w:szCs w:val="24"/>
          <w:lang w:val="en-US"/>
        </w:rPr>
        <w:t>maupun</w:t>
      </w:r>
      <w:proofErr w:type="spellEnd"/>
      <w:r w:rsidRPr="00A6038E">
        <w:rPr>
          <w:rFonts w:ascii="Times New Roman" w:hAnsi="Times New Roman" w:cs="Times New Roman"/>
          <w:bCs/>
          <w:sz w:val="24"/>
          <w:szCs w:val="24"/>
          <w:lang w:val="en-US"/>
        </w:rPr>
        <w:t xml:space="preserve"> nonformal </w:t>
      </w:r>
      <w:proofErr w:type="spellStart"/>
      <w:r w:rsidRPr="00A6038E">
        <w:rPr>
          <w:rFonts w:ascii="Times New Roman" w:hAnsi="Times New Roman" w:cs="Times New Roman"/>
          <w:bCs/>
          <w:sz w:val="24"/>
          <w:szCs w:val="24"/>
          <w:lang w:val="en-US"/>
        </w:rPr>
        <w:t>baik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satu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bulan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sekali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ataupun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tiga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bulan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sekali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sehingga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tetap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terjaga</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hubungan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silaturahmi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tetap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terjalin</w:t>
      </w:r>
      <w:proofErr w:type="spellEnd"/>
      <w:r w:rsidRPr="00A6038E">
        <w:rPr>
          <w:rFonts w:ascii="Times New Roman" w:hAnsi="Times New Roman" w:cs="Times New Roman"/>
          <w:bCs/>
          <w:sz w:val="24"/>
          <w:szCs w:val="24"/>
          <w:lang w:val="en-US"/>
        </w:rPr>
        <w:t xml:space="preserve">. </w:t>
      </w:r>
    </w:p>
    <w:p w14:paraId="10D53FDD" w14:textId="77777777" w:rsidR="00A6038E" w:rsidRPr="00A6038E" w:rsidRDefault="00A6038E" w:rsidP="00A6038E">
      <w:pPr>
        <w:numPr>
          <w:ilvl w:val="0"/>
          <w:numId w:val="15"/>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Diberikannya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penghargaan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atau</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hadiah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kecil</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untuk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tertib</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megikuti</w:t>
      </w:r>
      <w:proofErr w:type="spellEnd"/>
      <w:r w:rsidRPr="00A6038E">
        <w:rPr>
          <w:rFonts w:ascii="Times New Roman" w:hAnsi="Times New Roman" w:cs="Times New Roman"/>
          <w:bCs/>
          <w:sz w:val="24"/>
          <w:szCs w:val="24"/>
          <w:lang w:val="en-US"/>
        </w:rPr>
        <w:t xml:space="preserve"> program KB </w:t>
      </w:r>
      <w:proofErr w:type="spellStart"/>
      <w:r w:rsidRPr="00A6038E">
        <w:rPr>
          <w:rFonts w:ascii="Times New Roman" w:hAnsi="Times New Roman" w:cs="Times New Roman"/>
          <w:bCs/>
          <w:sz w:val="24"/>
          <w:szCs w:val="24"/>
          <w:lang w:val="en-US"/>
        </w:rPr>
        <w:t>secara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berkala</w:t>
      </w:r>
      <w:proofErr w:type="spellEnd"/>
      <w:r w:rsidRPr="00A6038E">
        <w:rPr>
          <w:rFonts w:ascii="Times New Roman" w:hAnsi="Times New Roman" w:cs="Times New Roman"/>
          <w:bCs/>
          <w:sz w:val="24"/>
          <w:szCs w:val="24"/>
          <w:lang w:val="en-US"/>
        </w:rPr>
        <w:t>.</w:t>
      </w:r>
    </w:p>
    <w:p w14:paraId="5FFFB954" w14:textId="77777777" w:rsidR="00A6038E" w:rsidRPr="00A6038E" w:rsidRDefault="00A6038E" w:rsidP="00A6038E">
      <w:pPr>
        <w:numPr>
          <w:ilvl w:val="0"/>
          <w:numId w:val="15"/>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Menggunakan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alat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peraga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setiap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melakukan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penyuluhan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baik</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ruangan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maupun</w:t>
      </w:r>
      <w:proofErr w:type="spellEnd"/>
      <w:r w:rsidRPr="00A6038E">
        <w:rPr>
          <w:rFonts w:ascii="Times New Roman" w:hAnsi="Times New Roman" w:cs="Times New Roman"/>
          <w:bCs/>
          <w:sz w:val="24"/>
          <w:szCs w:val="24"/>
          <w:lang w:val="en-US"/>
        </w:rPr>
        <w:t xml:space="preserve"> di </w:t>
      </w:r>
      <w:proofErr w:type="spellStart"/>
      <w:r w:rsidRPr="00A6038E">
        <w:rPr>
          <w:rFonts w:ascii="Times New Roman" w:hAnsi="Times New Roman" w:cs="Times New Roman"/>
          <w:bCs/>
          <w:sz w:val="24"/>
          <w:szCs w:val="24"/>
          <w:lang w:val="en-US"/>
        </w:rPr>
        <w:t>luar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ruangan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sehingga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akan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memudahkan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pemahaman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terhadap</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jenis</w:t>
      </w:r>
      <w:proofErr w:type="spellEnd"/>
      <w:r w:rsidRPr="00A6038E">
        <w:rPr>
          <w:rFonts w:ascii="Times New Roman" w:hAnsi="Times New Roman" w:cs="Times New Roman"/>
          <w:bCs/>
          <w:sz w:val="24"/>
          <w:szCs w:val="24"/>
          <w:lang w:val="en-US"/>
        </w:rPr>
        <w:t xml:space="preserve"> KB yang </w:t>
      </w:r>
      <w:proofErr w:type="spellStart"/>
      <w:r w:rsidRPr="00A6038E">
        <w:rPr>
          <w:rFonts w:ascii="Times New Roman" w:hAnsi="Times New Roman" w:cs="Times New Roman"/>
          <w:bCs/>
          <w:sz w:val="24"/>
          <w:szCs w:val="24"/>
          <w:lang w:val="en-US"/>
        </w:rPr>
        <w:t>masih</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belum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banyak</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diketahui</w:t>
      </w:r>
      <w:proofErr w:type="spellEnd"/>
      <w:r w:rsidRPr="00A6038E">
        <w:rPr>
          <w:rFonts w:ascii="Times New Roman" w:hAnsi="Times New Roman" w:cs="Times New Roman"/>
          <w:bCs/>
          <w:sz w:val="24"/>
          <w:szCs w:val="24"/>
          <w:lang w:val="en-US"/>
        </w:rPr>
        <w:t xml:space="preserve">. </w:t>
      </w:r>
    </w:p>
    <w:p w14:paraId="7075C69F" w14:textId="77777777" w:rsidR="00A6038E" w:rsidRPr="00A6038E" w:rsidRDefault="00A6038E" w:rsidP="00A6038E">
      <w:pPr>
        <w:numPr>
          <w:ilvl w:val="0"/>
          <w:numId w:val="15"/>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Penelitian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diharapkan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dapat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memberikan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kontribusi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nyata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kepada</w:t>
      </w:r>
      <w:proofErr w:type="spellEnd"/>
      <w:r w:rsidRPr="00A6038E">
        <w:rPr>
          <w:rFonts w:ascii="Times New Roman" w:hAnsi="Times New Roman" w:cs="Times New Roman"/>
          <w:bCs/>
          <w:sz w:val="24"/>
          <w:szCs w:val="24"/>
          <w:lang w:val="en-US"/>
        </w:rPr>
        <w:t xml:space="preserve"> PLKB </w:t>
      </w:r>
      <w:proofErr w:type="spellStart"/>
      <w:r w:rsidRPr="00A6038E">
        <w:rPr>
          <w:rFonts w:ascii="Times New Roman" w:hAnsi="Times New Roman" w:cs="Times New Roman"/>
          <w:bCs/>
          <w:sz w:val="24"/>
          <w:szCs w:val="24"/>
          <w:lang w:val="en-US"/>
        </w:rPr>
        <w:t>dalam</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menjalankan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tugas</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interaksinya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masyarakat</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khsusnya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kepada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sasaran</w:t>
      </w:r>
      <w:proofErr w:type="spellEnd"/>
      <w:r w:rsidRPr="00A6038E">
        <w:rPr>
          <w:rFonts w:ascii="Times New Roman" w:hAnsi="Times New Roman" w:cs="Times New Roman"/>
          <w:bCs/>
          <w:sz w:val="24"/>
          <w:szCs w:val="24"/>
          <w:lang w:val="en-US"/>
        </w:rPr>
        <w:t xml:space="preserve"> KB </w:t>
      </w:r>
      <w:proofErr w:type="spellStart"/>
      <w:r w:rsidRPr="00A6038E">
        <w:rPr>
          <w:rFonts w:ascii="Times New Roman" w:hAnsi="Times New Roman" w:cs="Times New Roman"/>
          <w:bCs/>
          <w:sz w:val="24"/>
          <w:szCs w:val="24"/>
          <w:lang w:val="en-US"/>
        </w:rPr>
        <w:t>yakni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wanita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usia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subur</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sehingga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terciptanya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komunikasi</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harmonis</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hubungan</w:t>
      </w:r>
      <w:proofErr w:type="spellEnd"/>
      <w:r w:rsidRPr="00A6038E">
        <w:rPr>
          <w:rFonts w:ascii="Times New Roman" w:hAnsi="Times New Roman" w:cs="Times New Roman"/>
          <w:bCs/>
          <w:sz w:val="24"/>
          <w:szCs w:val="24"/>
          <w:lang w:val="en-US"/>
        </w:rPr>
        <w:t xml:space="preserve"> yang </w:t>
      </w:r>
      <w:proofErr w:type="spellStart"/>
      <w:r w:rsidRPr="00A6038E">
        <w:rPr>
          <w:rFonts w:ascii="Times New Roman" w:hAnsi="Times New Roman" w:cs="Times New Roman"/>
          <w:bCs/>
          <w:sz w:val="24"/>
          <w:szCs w:val="24"/>
          <w:lang w:val="en-US"/>
        </w:rPr>
        <w:t>baik</w:t>
      </w:r>
      <w:proofErr w:type="spellEnd"/>
      <w:r w:rsidRPr="00A6038E">
        <w:rPr>
          <w:rFonts w:ascii="Times New Roman" w:hAnsi="Times New Roman" w:cs="Times New Roman"/>
          <w:bCs/>
          <w:sz w:val="24"/>
          <w:szCs w:val="24"/>
          <w:lang w:val="en-US"/>
        </w:rPr>
        <w:t xml:space="preserve">. </w:t>
      </w:r>
    </w:p>
    <w:p w14:paraId="552DE53A" w14:textId="007D5BEF" w:rsidR="00A6038E" w:rsidRPr="00A6038E" w:rsidRDefault="00A6038E" w:rsidP="00A6038E">
      <w:pPr>
        <w:numPr>
          <w:ilvl w:val="0"/>
          <w:numId w:val="15"/>
        </w:numPr>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Penelitian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ini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diharapkan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menjadi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bahan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evaluasi</w:t>
      </w:r>
      <w:proofErr w:type="spellEnd"/>
      <w:r w:rsidRPr="00A6038E">
        <w:rPr>
          <w:rFonts w:ascii="Times New Roman" w:hAnsi="Times New Roman" w:cs="Times New Roman"/>
          <w:bCs/>
          <w:sz w:val="24"/>
          <w:szCs w:val="24"/>
          <w:lang w:val="en-US"/>
        </w:rPr>
        <w:t xml:space="preserve"> dan </w:t>
      </w:r>
      <w:proofErr w:type="spellStart"/>
      <w:r w:rsidRPr="00A6038E">
        <w:rPr>
          <w:rFonts w:ascii="Times New Roman" w:hAnsi="Times New Roman" w:cs="Times New Roman"/>
          <w:bCs/>
          <w:sz w:val="24"/>
          <w:szCs w:val="24"/>
          <w:lang w:val="en-US"/>
        </w:rPr>
        <w:t>edukasi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bagi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calon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penyuluh</w:t>
      </w:r>
      <w:proofErr w:type="spellEnd"/>
      <w:r w:rsidRPr="00A6038E">
        <w:rPr>
          <w:rFonts w:ascii="Times New Roman" w:hAnsi="Times New Roman" w:cs="Times New Roman"/>
          <w:bCs/>
          <w:sz w:val="24"/>
          <w:szCs w:val="24"/>
          <w:lang w:val="en-US"/>
        </w:rPr>
        <w:t xml:space="preserve"> KB </w:t>
      </w:r>
      <w:proofErr w:type="spellStart"/>
      <w:r w:rsidRPr="00A6038E">
        <w:rPr>
          <w:rFonts w:ascii="Times New Roman" w:hAnsi="Times New Roman" w:cs="Times New Roman"/>
          <w:bCs/>
          <w:sz w:val="24"/>
          <w:szCs w:val="24"/>
          <w:lang w:val="en-US"/>
        </w:rPr>
        <w:t>selanjutnya</w:t>
      </w:r>
      <w:proofErr w:type="spellEnd"/>
      <w:r w:rsidRPr="00A6038E">
        <w:rPr>
          <w:rFonts w:ascii="Times New Roman" w:hAnsi="Times New Roman" w:cs="Times New Roman"/>
          <w:bCs/>
          <w:sz w:val="24"/>
          <w:szCs w:val="24"/>
          <w:lang w:val="en-US"/>
        </w:rPr>
        <w:t xml:space="preserve">. </w:t>
      </w:r>
    </w:p>
    <w:p w14:paraId="1AEF14F2" w14:textId="4710D650" w:rsidR="00A6038E" w:rsidRPr="00A6038E" w:rsidRDefault="00A6038E" w:rsidP="00A6038E">
      <w:pPr>
        <w:jc w:val="both"/>
        <w:rPr>
          <w:rFonts w:ascii="Times New Roman" w:hAnsi="Times New Roman" w:cs="Times New Roman"/>
          <w:b/>
          <w:sz w:val="24"/>
          <w:szCs w:val="24"/>
        </w:rPr>
      </w:pPr>
      <w:r w:rsidRPr="00A6038E">
        <w:rPr>
          <w:rFonts w:ascii="Times New Roman" w:hAnsi="Times New Roman" w:cs="Times New Roman"/>
          <w:b/>
          <w:sz w:val="24"/>
          <w:szCs w:val="24"/>
        </w:rPr>
        <w:t>DAFTAR PUSTAKA</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tblGrid>
      <w:tr w:rsidR="00A6038E" w:rsidRPr="00A6038E" w14:paraId="5ED0210E" w14:textId="77777777" w:rsidTr="00A6038E">
        <w:tc>
          <w:tcPr>
            <w:tcW w:w="4313" w:type="dxa"/>
          </w:tcPr>
          <w:p w14:paraId="0B7D4593" w14:textId="5B102DAD" w:rsidR="00A6038E" w:rsidRDefault="00A6038E" w:rsidP="00A6038E">
            <w:pPr>
              <w:ind w:left="457" w:hanging="457"/>
              <w:jc w:val="both"/>
              <w:rPr>
                <w:rFonts w:ascii="Times New Roman" w:hAnsi="Times New Roman" w:cs="Times New Roman"/>
                <w:bCs/>
                <w:sz w:val="24"/>
                <w:szCs w:val="24"/>
                <w:lang w:val="en-US"/>
              </w:rPr>
            </w:pPr>
            <w:r w:rsidRPr="00A6038E">
              <w:rPr>
                <w:rFonts w:ascii="Times New Roman" w:hAnsi="Times New Roman" w:cs="Times New Roman"/>
                <w:bCs/>
                <w:sz w:val="24"/>
                <w:szCs w:val="24"/>
                <w:lang w:val="en-US"/>
              </w:rPr>
              <w:t xml:space="preserve">Abidin, Zainal, 2015. </w:t>
            </w:r>
            <w:proofErr w:type="spellStart"/>
            <w:r w:rsidRPr="00A6038E">
              <w:rPr>
                <w:rFonts w:ascii="Times New Roman" w:hAnsi="Times New Roman" w:cs="Times New Roman"/>
                <w:bCs/>
                <w:i/>
                <w:sz w:val="24"/>
                <w:szCs w:val="24"/>
                <w:lang w:val="en-US"/>
              </w:rPr>
              <w:t>Manajemen</w:t>
            </w:r>
            <w:proofErr w:type="spellEnd"/>
            <w:r w:rsidRPr="00A6038E">
              <w:rPr>
                <w:rFonts w:ascii="Times New Roman" w:hAnsi="Times New Roman" w:cs="Times New Roman"/>
                <w:bCs/>
                <w:i/>
                <w:sz w:val="24"/>
                <w:szCs w:val="24"/>
                <w:lang w:val="en-US"/>
              </w:rPr>
              <w:t xml:space="preserve"> </w:t>
            </w:r>
            <w:proofErr w:type="spellStart"/>
            <w:r w:rsidRPr="00A6038E">
              <w:rPr>
                <w:rFonts w:ascii="Times New Roman" w:hAnsi="Times New Roman" w:cs="Times New Roman"/>
                <w:bCs/>
                <w:i/>
                <w:sz w:val="24"/>
                <w:szCs w:val="24"/>
                <w:lang w:val="en-US"/>
              </w:rPr>
              <w:t>Komunikasi</w:t>
            </w:r>
            <w:proofErr w:type="spellEnd"/>
            <w:r w:rsidRPr="00A6038E">
              <w:rPr>
                <w:rFonts w:ascii="Times New Roman" w:hAnsi="Times New Roman" w:cs="Times New Roman"/>
                <w:bCs/>
                <w:i/>
                <w:sz w:val="24"/>
                <w:szCs w:val="24"/>
                <w:lang w:val="en-US"/>
              </w:rPr>
              <w:t xml:space="preserve"> </w:t>
            </w:r>
            <w:proofErr w:type="spellStart"/>
            <w:r w:rsidRPr="00A6038E">
              <w:rPr>
                <w:rFonts w:ascii="Times New Roman" w:hAnsi="Times New Roman" w:cs="Times New Roman"/>
                <w:bCs/>
                <w:i/>
                <w:sz w:val="24"/>
                <w:szCs w:val="24"/>
                <w:lang w:val="en-US"/>
              </w:rPr>
              <w:t>Filosofi</w:t>
            </w:r>
            <w:proofErr w:type="spellEnd"/>
            <w:r w:rsidRPr="00A6038E">
              <w:rPr>
                <w:rFonts w:ascii="Times New Roman" w:hAnsi="Times New Roman" w:cs="Times New Roman"/>
                <w:bCs/>
                <w:i/>
                <w:sz w:val="24"/>
                <w:szCs w:val="24"/>
                <w:lang w:val="en-US"/>
              </w:rPr>
              <w:t xml:space="preserve">, </w:t>
            </w:r>
            <w:proofErr w:type="spellStart"/>
            <w:r w:rsidRPr="00A6038E">
              <w:rPr>
                <w:rFonts w:ascii="Times New Roman" w:hAnsi="Times New Roman" w:cs="Times New Roman"/>
                <w:bCs/>
                <w:i/>
                <w:sz w:val="24"/>
                <w:szCs w:val="24"/>
                <w:lang w:val="en-US"/>
              </w:rPr>
              <w:t>Konsep</w:t>
            </w:r>
            <w:proofErr w:type="spellEnd"/>
            <w:r w:rsidRPr="00A6038E">
              <w:rPr>
                <w:rFonts w:ascii="Times New Roman" w:hAnsi="Times New Roman" w:cs="Times New Roman"/>
                <w:bCs/>
                <w:i/>
                <w:sz w:val="24"/>
                <w:szCs w:val="24"/>
                <w:lang w:val="en-US"/>
              </w:rPr>
              <w:t xml:space="preserve"> dan </w:t>
            </w:r>
            <w:proofErr w:type="spellStart"/>
            <w:r w:rsidRPr="00A6038E">
              <w:rPr>
                <w:rFonts w:ascii="Times New Roman" w:hAnsi="Times New Roman" w:cs="Times New Roman"/>
                <w:bCs/>
                <w:i/>
                <w:sz w:val="24"/>
                <w:szCs w:val="24"/>
                <w:lang w:val="en-US"/>
              </w:rPr>
              <w:t>Aplikasi</w:t>
            </w:r>
            <w:proofErr w:type="spellEnd"/>
            <w:r w:rsidRPr="00A6038E">
              <w:rPr>
                <w:rFonts w:ascii="Times New Roman" w:hAnsi="Times New Roman" w:cs="Times New Roman"/>
                <w:bCs/>
                <w:sz w:val="24"/>
                <w:szCs w:val="24"/>
                <w:lang w:val="en-US"/>
              </w:rPr>
              <w:t>, CV. Pustaka Setia, Bandung.</w:t>
            </w:r>
          </w:p>
          <w:p w14:paraId="16B5235C" w14:textId="77777777" w:rsidR="00954FA6" w:rsidRDefault="00954FA6" w:rsidP="00A6038E">
            <w:pPr>
              <w:ind w:left="457" w:hanging="457"/>
              <w:jc w:val="both"/>
              <w:rPr>
                <w:rFonts w:ascii="Times New Roman" w:hAnsi="Times New Roman" w:cs="Times New Roman"/>
                <w:bCs/>
                <w:sz w:val="24"/>
                <w:szCs w:val="24"/>
                <w:lang w:val="en-US"/>
              </w:rPr>
            </w:pPr>
          </w:p>
          <w:p w14:paraId="1239A2B5" w14:textId="77777777" w:rsidR="00A6038E" w:rsidRDefault="00A6038E" w:rsidP="00A6038E">
            <w:pPr>
              <w:ind w:left="457" w:hanging="457"/>
              <w:jc w:val="both"/>
              <w:rPr>
                <w:rFonts w:ascii="Times New Roman" w:hAnsi="Times New Roman" w:cs="Times New Roman"/>
                <w:bCs/>
                <w:sz w:val="24"/>
                <w:szCs w:val="24"/>
              </w:rPr>
            </w:pPr>
            <w:r w:rsidRPr="00A6038E">
              <w:rPr>
                <w:rFonts w:ascii="Times New Roman" w:hAnsi="Times New Roman" w:cs="Times New Roman"/>
                <w:bCs/>
                <w:sz w:val="24"/>
                <w:szCs w:val="24"/>
              </w:rPr>
              <w:t xml:space="preserve">Arikunto, </w:t>
            </w:r>
            <w:proofErr w:type="spellStart"/>
            <w:r w:rsidRPr="00A6038E">
              <w:rPr>
                <w:rFonts w:ascii="Times New Roman" w:hAnsi="Times New Roman" w:cs="Times New Roman"/>
                <w:bCs/>
                <w:sz w:val="24"/>
                <w:szCs w:val="24"/>
              </w:rPr>
              <w:t>Suharsimi</w:t>
            </w:r>
            <w:proofErr w:type="spellEnd"/>
            <w:r w:rsidRPr="00A6038E">
              <w:rPr>
                <w:rFonts w:ascii="Times New Roman" w:hAnsi="Times New Roman" w:cs="Times New Roman"/>
                <w:bCs/>
                <w:sz w:val="24"/>
                <w:szCs w:val="24"/>
              </w:rPr>
              <w:t xml:space="preserve">. 2010. Prosedur Penelitian Suatu pendekatan </w:t>
            </w:r>
            <w:proofErr w:type="spellStart"/>
            <w:r w:rsidRPr="00A6038E">
              <w:rPr>
                <w:rFonts w:ascii="Times New Roman" w:hAnsi="Times New Roman" w:cs="Times New Roman"/>
                <w:bCs/>
                <w:sz w:val="24"/>
                <w:szCs w:val="24"/>
              </w:rPr>
              <w:t>Praktek</w:t>
            </w:r>
            <w:proofErr w:type="spellEnd"/>
            <w:r w:rsidRPr="00A6038E">
              <w:rPr>
                <w:rFonts w:ascii="Times New Roman" w:hAnsi="Times New Roman" w:cs="Times New Roman"/>
                <w:bCs/>
                <w:sz w:val="24"/>
                <w:szCs w:val="24"/>
              </w:rPr>
              <w:t xml:space="preserve">. Jakarta: </w:t>
            </w:r>
            <w:proofErr w:type="spellStart"/>
            <w:r w:rsidRPr="00A6038E">
              <w:rPr>
                <w:rFonts w:ascii="Times New Roman" w:hAnsi="Times New Roman" w:cs="Times New Roman"/>
                <w:bCs/>
                <w:sz w:val="24"/>
                <w:szCs w:val="24"/>
              </w:rPr>
              <w:t>Rineka</w:t>
            </w:r>
            <w:proofErr w:type="spellEnd"/>
            <w:r w:rsidRPr="00A6038E">
              <w:rPr>
                <w:rFonts w:ascii="Times New Roman" w:hAnsi="Times New Roman" w:cs="Times New Roman"/>
                <w:bCs/>
                <w:sz w:val="24"/>
                <w:szCs w:val="24"/>
              </w:rPr>
              <w:t xml:space="preserve"> Cipta.</w:t>
            </w:r>
          </w:p>
          <w:p w14:paraId="3163DADD" w14:textId="3E1A4E46" w:rsidR="00954FA6" w:rsidRPr="00A6038E" w:rsidRDefault="00954FA6" w:rsidP="00A6038E">
            <w:pPr>
              <w:ind w:left="457" w:hanging="457"/>
              <w:jc w:val="both"/>
              <w:rPr>
                <w:rFonts w:ascii="Times New Roman" w:hAnsi="Times New Roman" w:cs="Times New Roman"/>
                <w:bCs/>
                <w:sz w:val="24"/>
                <w:szCs w:val="24"/>
                <w:lang w:val="en-US"/>
              </w:rPr>
            </w:pPr>
          </w:p>
        </w:tc>
      </w:tr>
      <w:tr w:rsidR="00A6038E" w:rsidRPr="00A6038E" w14:paraId="64F7333A" w14:textId="77777777" w:rsidTr="00A6038E">
        <w:tc>
          <w:tcPr>
            <w:tcW w:w="4313" w:type="dxa"/>
          </w:tcPr>
          <w:p w14:paraId="1CBC3678" w14:textId="77777777" w:rsidR="00A6038E" w:rsidRDefault="00A6038E" w:rsidP="00A6038E">
            <w:pPr>
              <w:ind w:left="457" w:hanging="425"/>
              <w:jc w:val="both"/>
              <w:rPr>
                <w:rFonts w:ascii="Times New Roman" w:hAnsi="Times New Roman" w:cs="Times New Roman"/>
                <w:bCs/>
                <w:sz w:val="24"/>
                <w:szCs w:val="24"/>
                <w:lang w:val="en-US"/>
              </w:rPr>
            </w:pPr>
            <w:r w:rsidRPr="00A6038E">
              <w:rPr>
                <w:rFonts w:ascii="Times New Roman" w:hAnsi="Times New Roman" w:cs="Times New Roman"/>
                <w:bCs/>
                <w:sz w:val="24"/>
                <w:szCs w:val="24"/>
                <w:lang w:val="en-US"/>
              </w:rPr>
              <w:t xml:space="preserve">Detik.com, “Data 2021, Total </w:t>
            </w:r>
            <w:proofErr w:type="spellStart"/>
            <w:r w:rsidRPr="00A6038E">
              <w:rPr>
                <w:rFonts w:ascii="Times New Roman" w:hAnsi="Times New Roman" w:cs="Times New Roman"/>
                <w:bCs/>
                <w:sz w:val="24"/>
                <w:szCs w:val="24"/>
                <w:lang w:val="en-US"/>
              </w:rPr>
              <w:t>Penduduk</w:t>
            </w:r>
            <w:proofErr w:type="spellEnd"/>
            <w:r w:rsidRPr="00A6038E">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w:r w:rsidRPr="00A6038E">
              <w:rPr>
                <w:rFonts w:ascii="Times New Roman" w:hAnsi="Times New Roman" w:cs="Times New Roman"/>
                <w:bCs/>
                <w:sz w:val="24"/>
                <w:szCs w:val="24"/>
                <w:lang w:val="en-US"/>
              </w:rPr>
              <w:t xml:space="preserve">Indonesia 273 Juta Jiwa, </w:t>
            </w:r>
            <w:proofErr w:type="spellStart"/>
            <w:r w:rsidRPr="00A6038E">
              <w:rPr>
                <w:rFonts w:ascii="Times New Roman" w:hAnsi="Times New Roman" w:cs="Times New Roman"/>
                <w:bCs/>
                <w:sz w:val="24"/>
                <w:szCs w:val="24"/>
                <w:lang w:val="en-US"/>
              </w:rPr>
              <w:t>Laki-Laki</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Lebih</w:t>
            </w:r>
            <w:proofErr w:type="spellEnd"/>
            <w:r w:rsidRPr="00A6038E">
              <w:rPr>
                <w:rFonts w:ascii="Times New Roman" w:hAnsi="Times New Roman" w:cs="Times New Roman"/>
                <w:bCs/>
                <w:sz w:val="24"/>
                <w:szCs w:val="24"/>
                <w:lang w:val="en-US"/>
              </w:rPr>
              <w:t xml:space="preserve"> Banyak” 24 </w:t>
            </w:r>
            <w:proofErr w:type="spellStart"/>
            <w:r w:rsidRPr="00A6038E">
              <w:rPr>
                <w:rFonts w:ascii="Times New Roman" w:hAnsi="Times New Roman" w:cs="Times New Roman"/>
                <w:bCs/>
                <w:sz w:val="24"/>
                <w:szCs w:val="24"/>
                <w:lang w:val="en-US"/>
              </w:rPr>
              <w:t>Februari</w:t>
            </w:r>
            <w:proofErr w:type="spellEnd"/>
            <w:r w:rsidRPr="00A6038E">
              <w:rPr>
                <w:rFonts w:ascii="Times New Roman" w:hAnsi="Times New Roman" w:cs="Times New Roman"/>
                <w:bCs/>
                <w:sz w:val="24"/>
                <w:szCs w:val="24"/>
                <w:lang w:val="en-US"/>
              </w:rPr>
              <w:t xml:space="preserve"> 2022, https://news.detik.com/berita/d-5957686/data-2021-total-penduduk-indonesia-273-juta-jiwa-laki-laki-</w:t>
            </w:r>
            <w:r w:rsidRPr="00A6038E">
              <w:rPr>
                <w:rFonts w:ascii="Times New Roman" w:hAnsi="Times New Roman" w:cs="Times New Roman"/>
                <w:bCs/>
                <w:sz w:val="24"/>
                <w:szCs w:val="24"/>
                <w:lang w:val="en-US"/>
              </w:rPr>
              <w:lastRenderedPageBreak/>
              <w:t>lebih-banyak (</w:t>
            </w:r>
            <w:proofErr w:type="spellStart"/>
            <w:r w:rsidRPr="00A6038E">
              <w:rPr>
                <w:rFonts w:ascii="Times New Roman" w:hAnsi="Times New Roman" w:cs="Times New Roman"/>
                <w:bCs/>
                <w:sz w:val="24"/>
                <w:szCs w:val="24"/>
                <w:lang w:val="en-US"/>
              </w:rPr>
              <w:t>diakses</w:t>
            </w:r>
            <w:proofErr w:type="spellEnd"/>
            <w:r w:rsidRPr="00A6038E">
              <w:rPr>
                <w:rFonts w:ascii="Times New Roman" w:hAnsi="Times New Roman" w:cs="Times New Roman"/>
                <w:bCs/>
                <w:sz w:val="24"/>
                <w:szCs w:val="24"/>
                <w:lang w:val="en-US"/>
              </w:rPr>
              <w:t xml:space="preserve"> pada </w:t>
            </w:r>
            <w:proofErr w:type="spellStart"/>
            <w:r w:rsidRPr="00A6038E">
              <w:rPr>
                <w:rFonts w:ascii="Times New Roman" w:hAnsi="Times New Roman" w:cs="Times New Roman"/>
                <w:bCs/>
                <w:sz w:val="24"/>
                <w:szCs w:val="24"/>
                <w:lang w:val="en-US"/>
              </w:rPr>
              <w:t>tanggal</w:t>
            </w:r>
            <w:proofErr w:type="spellEnd"/>
            <w:r w:rsidRPr="00A6038E">
              <w:rPr>
                <w:rFonts w:ascii="Times New Roman" w:hAnsi="Times New Roman" w:cs="Times New Roman"/>
                <w:bCs/>
                <w:sz w:val="24"/>
                <w:szCs w:val="24"/>
                <w:lang w:val="en-US"/>
              </w:rPr>
              <w:t xml:space="preserve"> 1 </w:t>
            </w:r>
            <w:proofErr w:type="spellStart"/>
            <w:r w:rsidRPr="00A6038E">
              <w:rPr>
                <w:rFonts w:ascii="Times New Roman" w:hAnsi="Times New Roman" w:cs="Times New Roman"/>
                <w:bCs/>
                <w:sz w:val="24"/>
                <w:szCs w:val="24"/>
                <w:lang w:val="en-US"/>
              </w:rPr>
              <w:t>Maret</w:t>
            </w:r>
            <w:proofErr w:type="spellEnd"/>
            <w:r w:rsidRPr="00A6038E">
              <w:rPr>
                <w:rFonts w:ascii="Times New Roman" w:hAnsi="Times New Roman" w:cs="Times New Roman"/>
                <w:bCs/>
                <w:sz w:val="24"/>
                <w:szCs w:val="24"/>
                <w:lang w:val="en-US"/>
              </w:rPr>
              <w:t xml:space="preserve"> 2022).</w:t>
            </w:r>
          </w:p>
          <w:p w14:paraId="71910EF1" w14:textId="4823B3F9" w:rsidR="00954FA6" w:rsidRPr="00A6038E" w:rsidRDefault="00954FA6" w:rsidP="00A6038E">
            <w:pPr>
              <w:ind w:left="457" w:hanging="425"/>
              <w:jc w:val="both"/>
              <w:rPr>
                <w:rFonts w:ascii="Times New Roman" w:hAnsi="Times New Roman" w:cs="Times New Roman"/>
                <w:bCs/>
                <w:sz w:val="24"/>
                <w:szCs w:val="24"/>
                <w:lang w:val="en-US"/>
              </w:rPr>
            </w:pPr>
          </w:p>
        </w:tc>
      </w:tr>
      <w:tr w:rsidR="00A6038E" w:rsidRPr="00A6038E" w14:paraId="7B33C72C" w14:textId="77777777" w:rsidTr="00A6038E">
        <w:tc>
          <w:tcPr>
            <w:tcW w:w="4313" w:type="dxa"/>
          </w:tcPr>
          <w:p w14:paraId="52AAE800" w14:textId="77777777" w:rsidR="00A6038E" w:rsidRDefault="00A6038E" w:rsidP="00A6038E">
            <w:pPr>
              <w:ind w:left="457" w:hanging="457"/>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lastRenderedPageBreak/>
              <w:t>Moleong</w:t>
            </w:r>
            <w:proofErr w:type="spellEnd"/>
            <w:r w:rsidRPr="00A6038E">
              <w:rPr>
                <w:rFonts w:ascii="Times New Roman" w:hAnsi="Times New Roman" w:cs="Times New Roman"/>
                <w:bCs/>
                <w:sz w:val="24"/>
                <w:szCs w:val="24"/>
                <w:lang w:val="en-US"/>
              </w:rPr>
              <w:t xml:space="preserve">, Lexy J, 2007. </w:t>
            </w:r>
            <w:proofErr w:type="spellStart"/>
            <w:r w:rsidRPr="00A6038E">
              <w:rPr>
                <w:rFonts w:ascii="Times New Roman" w:hAnsi="Times New Roman" w:cs="Times New Roman"/>
                <w:bCs/>
                <w:sz w:val="24"/>
                <w:szCs w:val="24"/>
                <w:lang w:val="en-US"/>
              </w:rPr>
              <w:t>Metodologi</w:t>
            </w:r>
            <w:proofErr w:type="spellEnd"/>
            <w:r w:rsidRPr="00A6038E">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PenelitianKualitatif</w:t>
            </w:r>
            <w:proofErr w:type="spellEnd"/>
            <w:r w:rsidRPr="00A6038E">
              <w:rPr>
                <w:rFonts w:ascii="Times New Roman" w:hAnsi="Times New Roman" w:cs="Times New Roman"/>
                <w:bCs/>
                <w:sz w:val="24"/>
                <w:szCs w:val="24"/>
                <w:lang w:val="en-US"/>
              </w:rPr>
              <w:t xml:space="preserve">. PT. </w:t>
            </w:r>
            <w:proofErr w:type="spellStart"/>
            <w:r w:rsidRPr="00A6038E">
              <w:rPr>
                <w:rFonts w:ascii="Times New Roman" w:hAnsi="Times New Roman" w:cs="Times New Roman"/>
                <w:bCs/>
                <w:sz w:val="24"/>
                <w:szCs w:val="24"/>
                <w:lang w:val="en-US"/>
              </w:rPr>
              <w:t>Remaja</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Rosdakarya</w:t>
            </w:r>
            <w:proofErr w:type="spellEnd"/>
            <w:r w:rsidRPr="00A6038E">
              <w:rPr>
                <w:rFonts w:ascii="Times New Roman" w:hAnsi="Times New Roman" w:cs="Times New Roman"/>
                <w:bCs/>
                <w:sz w:val="24"/>
                <w:szCs w:val="24"/>
                <w:lang w:val="en-US"/>
              </w:rPr>
              <w:t xml:space="preserve">, Bandung. </w:t>
            </w:r>
          </w:p>
          <w:p w14:paraId="7A7525B0" w14:textId="7B82595B" w:rsidR="00954FA6" w:rsidRPr="00A6038E" w:rsidRDefault="00954FA6" w:rsidP="00A6038E">
            <w:pPr>
              <w:ind w:left="457" w:hanging="457"/>
              <w:jc w:val="both"/>
              <w:rPr>
                <w:rFonts w:ascii="Times New Roman" w:hAnsi="Times New Roman" w:cs="Times New Roman"/>
                <w:bCs/>
                <w:sz w:val="24"/>
                <w:szCs w:val="24"/>
                <w:lang w:val="en-US"/>
              </w:rPr>
            </w:pPr>
          </w:p>
        </w:tc>
      </w:tr>
      <w:tr w:rsidR="00A6038E" w:rsidRPr="00A6038E" w14:paraId="4638127F" w14:textId="77777777" w:rsidTr="00A6038E">
        <w:tc>
          <w:tcPr>
            <w:tcW w:w="4313" w:type="dxa"/>
          </w:tcPr>
          <w:p w14:paraId="0C6CD51B" w14:textId="0193303B" w:rsidR="00A6038E" w:rsidRPr="00A6038E" w:rsidRDefault="00A6038E" w:rsidP="00A6038E">
            <w:pPr>
              <w:ind w:left="457" w:hanging="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6038E">
              <w:rPr>
                <w:rFonts w:ascii="Times New Roman" w:hAnsi="Times New Roman" w:cs="Times New Roman"/>
                <w:bCs/>
                <w:sz w:val="24"/>
                <w:szCs w:val="24"/>
                <w:lang w:val="en-US"/>
              </w:rPr>
              <w:t>peraturan.bpk.go.id.</w:t>
            </w:r>
            <w:r w:rsidR="00954FA6">
              <w:rPr>
                <w:rFonts w:ascii="Times New Roman" w:hAnsi="Times New Roman" w:cs="Times New Roman"/>
                <w:bCs/>
                <w:sz w:val="24"/>
                <w:szCs w:val="24"/>
              </w:rPr>
              <w:t xml:space="preserve"> </w:t>
            </w:r>
            <w:r w:rsidRPr="00A6038E">
              <w:rPr>
                <w:rFonts w:ascii="Times New Roman" w:hAnsi="Times New Roman" w:cs="Times New Roman"/>
                <w:bCs/>
                <w:sz w:val="24"/>
                <w:szCs w:val="24"/>
                <w:lang w:val="en-US"/>
              </w:rPr>
              <w:t>“</w:t>
            </w:r>
            <w:proofErr w:type="spellStart"/>
            <w:r w:rsidRPr="00A6038E">
              <w:rPr>
                <w:rFonts w:ascii="Times New Roman" w:hAnsi="Times New Roman" w:cs="Times New Roman"/>
                <w:bCs/>
                <w:sz w:val="24"/>
                <w:szCs w:val="24"/>
                <w:lang w:val="en-US"/>
              </w:rPr>
              <w:t>Undang-undang</w:t>
            </w:r>
            <w:proofErr w:type="spellEnd"/>
            <w:r w:rsidRPr="00A6038E">
              <w:rPr>
                <w:rFonts w:ascii="Times New Roman" w:hAnsi="Times New Roman" w:cs="Times New Roman"/>
                <w:bCs/>
                <w:sz w:val="24"/>
                <w:szCs w:val="24"/>
                <w:lang w:val="en-US"/>
              </w:rPr>
              <w:t xml:space="preserve"> (UU) No. 52</w:t>
            </w:r>
            <w:r w:rsidRPr="00A6038E">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2009 </w:t>
            </w:r>
            <w:proofErr w:type="spellStart"/>
            <w:r w:rsidRPr="00A6038E">
              <w:rPr>
                <w:rFonts w:ascii="Times New Roman" w:hAnsi="Times New Roman" w:cs="Times New Roman"/>
                <w:bCs/>
                <w:sz w:val="24"/>
                <w:szCs w:val="24"/>
                <w:lang w:val="en-US"/>
              </w:rPr>
              <w:t>Perkembangan</w:t>
            </w:r>
            <w:proofErr w:type="spellEnd"/>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sz w:val="24"/>
                <w:szCs w:val="24"/>
                <w:lang w:val="en-US"/>
              </w:rPr>
              <w:t>Kependudukan</w:t>
            </w:r>
            <w:proofErr w:type="spellEnd"/>
            <w:r w:rsidRPr="00A6038E">
              <w:rPr>
                <w:rFonts w:ascii="Times New Roman" w:hAnsi="Times New Roman" w:cs="Times New Roman"/>
                <w:bCs/>
                <w:sz w:val="24"/>
                <w:szCs w:val="24"/>
                <w:lang w:val="en-US"/>
              </w:rPr>
              <w:t xml:space="preserve"> dan Pembangunan </w:t>
            </w:r>
            <w:proofErr w:type="spellStart"/>
            <w:r w:rsidRPr="00A6038E">
              <w:rPr>
                <w:rFonts w:ascii="Times New Roman" w:hAnsi="Times New Roman" w:cs="Times New Roman"/>
                <w:bCs/>
                <w:sz w:val="24"/>
                <w:szCs w:val="24"/>
                <w:lang w:val="en-US"/>
              </w:rPr>
              <w:t>Keluarga</w:t>
            </w:r>
            <w:proofErr w:type="spellEnd"/>
            <w:r w:rsidRPr="00A6038E">
              <w:rPr>
                <w:rFonts w:ascii="Times New Roman" w:hAnsi="Times New Roman" w:cs="Times New Roman"/>
                <w:bCs/>
                <w:sz w:val="24"/>
                <w:szCs w:val="24"/>
                <w:lang w:val="en-US"/>
              </w:rPr>
              <w:t>”</w:t>
            </w:r>
            <w:r w:rsidR="00805653">
              <w:rPr>
                <w:rFonts w:ascii="Times New Roman" w:hAnsi="Times New Roman" w:cs="Times New Roman"/>
                <w:bCs/>
                <w:sz w:val="24"/>
                <w:szCs w:val="24"/>
              </w:rPr>
              <w:t xml:space="preserve"> </w:t>
            </w:r>
            <w:proofErr w:type="spellStart"/>
            <w:r w:rsidRPr="00A6038E">
              <w:rPr>
                <w:rFonts w:ascii="Times New Roman" w:hAnsi="Times New Roman" w:cs="Times New Roman"/>
                <w:bCs/>
                <w:sz w:val="24"/>
                <w:szCs w:val="24"/>
                <w:lang w:val="en-US"/>
              </w:rPr>
              <w:t>tahun</w:t>
            </w:r>
            <w:proofErr w:type="spellEnd"/>
            <w:r w:rsidRPr="00A6038E">
              <w:rPr>
                <w:rFonts w:ascii="Times New Roman" w:hAnsi="Times New Roman" w:cs="Times New Roman"/>
                <w:bCs/>
                <w:sz w:val="24"/>
                <w:szCs w:val="24"/>
                <w:lang w:val="en-US"/>
              </w:rPr>
              <w:t xml:space="preserve"> 2017, https://peraturan.bpk.go.id/Home/Details/38852/uu-no-52-tahun-2009 (</w:t>
            </w:r>
            <w:proofErr w:type="spellStart"/>
            <w:r w:rsidRPr="00A6038E">
              <w:rPr>
                <w:rFonts w:ascii="Times New Roman" w:hAnsi="Times New Roman" w:cs="Times New Roman"/>
                <w:bCs/>
                <w:sz w:val="24"/>
                <w:szCs w:val="24"/>
                <w:lang w:val="en-US"/>
              </w:rPr>
              <w:t>diakses</w:t>
            </w:r>
            <w:proofErr w:type="spellEnd"/>
            <w:r w:rsidRPr="00A6038E">
              <w:rPr>
                <w:rFonts w:ascii="Times New Roman" w:hAnsi="Times New Roman" w:cs="Times New Roman"/>
                <w:bCs/>
                <w:sz w:val="24"/>
                <w:szCs w:val="24"/>
                <w:lang w:val="en-US"/>
              </w:rPr>
              <w:t xml:space="preserve"> pada </w:t>
            </w:r>
            <w:proofErr w:type="spellStart"/>
            <w:r w:rsidRPr="00A6038E">
              <w:rPr>
                <w:rFonts w:ascii="Times New Roman" w:hAnsi="Times New Roman" w:cs="Times New Roman"/>
                <w:bCs/>
                <w:sz w:val="24"/>
                <w:szCs w:val="24"/>
                <w:lang w:val="en-US"/>
              </w:rPr>
              <w:t>tanggal</w:t>
            </w:r>
            <w:proofErr w:type="spellEnd"/>
            <w:r w:rsidRPr="00A6038E">
              <w:rPr>
                <w:rFonts w:ascii="Times New Roman" w:hAnsi="Times New Roman" w:cs="Times New Roman"/>
                <w:bCs/>
                <w:sz w:val="24"/>
                <w:szCs w:val="24"/>
                <w:lang w:val="en-US"/>
              </w:rPr>
              <w:t xml:space="preserve"> 2 </w:t>
            </w:r>
            <w:proofErr w:type="spellStart"/>
            <w:r w:rsidRPr="00A6038E">
              <w:rPr>
                <w:rFonts w:ascii="Times New Roman" w:hAnsi="Times New Roman" w:cs="Times New Roman"/>
                <w:bCs/>
                <w:sz w:val="24"/>
                <w:szCs w:val="24"/>
                <w:lang w:val="en-US"/>
              </w:rPr>
              <w:t>Februari</w:t>
            </w:r>
            <w:proofErr w:type="spellEnd"/>
            <w:r w:rsidRPr="00A6038E">
              <w:rPr>
                <w:rFonts w:ascii="Times New Roman" w:hAnsi="Times New Roman" w:cs="Times New Roman"/>
                <w:bCs/>
                <w:sz w:val="24"/>
                <w:szCs w:val="24"/>
                <w:lang w:val="en-US"/>
              </w:rPr>
              <w:t xml:space="preserve"> 2022</w:t>
            </w:r>
            <w:r w:rsidRPr="00A6038E">
              <w:rPr>
                <w:rFonts w:ascii="Times New Roman" w:hAnsi="Times New Roman" w:cs="Times New Roman"/>
                <w:bCs/>
                <w:sz w:val="24"/>
                <w:szCs w:val="24"/>
              </w:rPr>
              <w:t>.</w:t>
            </w:r>
          </w:p>
        </w:tc>
      </w:tr>
      <w:tr w:rsidR="00954FA6" w:rsidRPr="00A6038E" w14:paraId="41EE0F3B" w14:textId="77777777" w:rsidTr="00A6038E">
        <w:tc>
          <w:tcPr>
            <w:tcW w:w="4313" w:type="dxa"/>
          </w:tcPr>
          <w:p w14:paraId="598E44B1" w14:textId="77777777" w:rsidR="00954FA6" w:rsidRDefault="00954FA6" w:rsidP="00A6038E">
            <w:pPr>
              <w:ind w:left="457" w:hanging="567"/>
              <w:jc w:val="both"/>
              <w:rPr>
                <w:rFonts w:ascii="Times New Roman" w:hAnsi="Times New Roman" w:cs="Times New Roman"/>
                <w:bCs/>
                <w:sz w:val="24"/>
                <w:szCs w:val="24"/>
              </w:rPr>
            </w:pPr>
          </w:p>
        </w:tc>
      </w:tr>
      <w:tr w:rsidR="00A6038E" w:rsidRPr="00A6038E" w14:paraId="2896AF4F" w14:textId="77777777" w:rsidTr="00A6038E">
        <w:tc>
          <w:tcPr>
            <w:tcW w:w="4313" w:type="dxa"/>
          </w:tcPr>
          <w:p w14:paraId="6277695D" w14:textId="77777777" w:rsidR="00A6038E" w:rsidRDefault="00A6038E" w:rsidP="00A6038E">
            <w:pPr>
              <w:ind w:left="457" w:hanging="457"/>
              <w:jc w:val="both"/>
              <w:rPr>
                <w:rFonts w:ascii="Times New Roman" w:hAnsi="Times New Roman" w:cs="Times New Roman"/>
                <w:bCs/>
                <w:sz w:val="24"/>
                <w:szCs w:val="24"/>
              </w:rPr>
            </w:pPr>
            <w:proofErr w:type="spellStart"/>
            <w:r w:rsidRPr="00A6038E">
              <w:rPr>
                <w:rFonts w:ascii="Times New Roman" w:hAnsi="Times New Roman" w:cs="Times New Roman"/>
                <w:bCs/>
                <w:sz w:val="24"/>
                <w:szCs w:val="24"/>
              </w:rPr>
              <w:t>Riinawati</w:t>
            </w:r>
            <w:proofErr w:type="spellEnd"/>
            <w:r w:rsidRPr="00A6038E">
              <w:rPr>
                <w:rFonts w:ascii="Times New Roman" w:hAnsi="Times New Roman" w:cs="Times New Roman"/>
                <w:bCs/>
                <w:sz w:val="24"/>
                <w:szCs w:val="24"/>
              </w:rPr>
              <w:t xml:space="preserve">, 2019. Pengantar Teori Manajemen Komunikasi dan Organisasi, PT Pustaka Baru, Yogyakarta. </w:t>
            </w:r>
          </w:p>
          <w:p w14:paraId="702A79FC" w14:textId="64CB332E" w:rsidR="00954FA6" w:rsidRPr="00A6038E" w:rsidRDefault="00954FA6" w:rsidP="00A6038E">
            <w:pPr>
              <w:ind w:left="457" w:hanging="457"/>
              <w:jc w:val="both"/>
              <w:rPr>
                <w:rFonts w:ascii="Times New Roman" w:hAnsi="Times New Roman" w:cs="Times New Roman"/>
                <w:bCs/>
                <w:sz w:val="24"/>
                <w:szCs w:val="24"/>
              </w:rPr>
            </w:pPr>
          </w:p>
        </w:tc>
      </w:tr>
      <w:tr w:rsidR="00A6038E" w:rsidRPr="00A6038E" w14:paraId="4B2C1D45" w14:textId="77777777" w:rsidTr="00A6038E">
        <w:tc>
          <w:tcPr>
            <w:tcW w:w="4313" w:type="dxa"/>
          </w:tcPr>
          <w:p w14:paraId="5EA1D1D1" w14:textId="77777777" w:rsidR="00A6038E" w:rsidRDefault="00A6038E" w:rsidP="00A6038E">
            <w:pPr>
              <w:ind w:left="457" w:hanging="457"/>
              <w:jc w:val="both"/>
              <w:rPr>
                <w:rFonts w:ascii="Times New Roman" w:hAnsi="Times New Roman" w:cs="Times New Roman"/>
                <w:bCs/>
                <w:sz w:val="24"/>
                <w:szCs w:val="24"/>
              </w:rPr>
            </w:pPr>
            <w:r>
              <w:rPr>
                <w:rFonts w:ascii="Times New Roman" w:hAnsi="Times New Roman" w:cs="Times New Roman"/>
                <w:bCs/>
                <w:sz w:val="24"/>
                <w:szCs w:val="24"/>
              </w:rPr>
              <w:t xml:space="preserve">Sugiyono, 2016. Cara Mudah Menyusun Skripsi, Tesis dan Disertasi, CV </w:t>
            </w:r>
            <w:proofErr w:type="spellStart"/>
            <w:r>
              <w:rPr>
                <w:rFonts w:ascii="Times New Roman" w:hAnsi="Times New Roman" w:cs="Times New Roman"/>
                <w:bCs/>
                <w:sz w:val="24"/>
                <w:szCs w:val="24"/>
              </w:rPr>
              <w:t>Alfabeta</w:t>
            </w:r>
            <w:proofErr w:type="spellEnd"/>
            <w:r>
              <w:rPr>
                <w:rFonts w:ascii="Times New Roman" w:hAnsi="Times New Roman" w:cs="Times New Roman"/>
                <w:bCs/>
                <w:sz w:val="24"/>
                <w:szCs w:val="24"/>
              </w:rPr>
              <w:t>, Bandung</w:t>
            </w:r>
            <w:r w:rsidR="00954FA6">
              <w:rPr>
                <w:rFonts w:ascii="Times New Roman" w:hAnsi="Times New Roman" w:cs="Times New Roman"/>
                <w:bCs/>
                <w:sz w:val="24"/>
                <w:szCs w:val="24"/>
              </w:rPr>
              <w:t>.</w:t>
            </w:r>
          </w:p>
          <w:p w14:paraId="37D03FCB" w14:textId="1121F432" w:rsidR="00954FA6" w:rsidRPr="00A6038E" w:rsidRDefault="00954FA6" w:rsidP="00A6038E">
            <w:pPr>
              <w:ind w:left="457" w:hanging="457"/>
              <w:jc w:val="both"/>
              <w:rPr>
                <w:rFonts w:ascii="Times New Roman" w:hAnsi="Times New Roman" w:cs="Times New Roman"/>
                <w:bCs/>
                <w:sz w:val="24"/>
                <w:szCs w:val="24"/>
              </w:rPr>
            </w:pPr>
          </w:p>
        </w:tc>
      </w:tr>
      <w:tr w:rsidR="00A6038E" w:rsidRPr="00A6038E" w14:paraId="1FD8B329" w14:textId="77777777" w:rsidTr="00A6038E">
        <w:tc>
          <w:tcPr>
            <w:tcW w:w="4313" w:type="dxa"/>
          </w:tcPr>
          <w:p w14:paraId="05DB7B0D" w14:textId="77777777" w:rsidR="00A6038E" w:rsidRDefault="00A6038E" w:rsidP="00A6038E">
            <w:pPr>
              <w:ind w:left="457" w:hanging="457"/>
              <w:jc w:val="both"/>
              <w:rPr>
                <w:rFonts w:ascii="Times New Roman" w:hAnsi="Times New Roman" w:cs="Times New Roman"/>
                <w:bCs/>
                <w:sz w:val="24"/>
                <w:szCs w:val="24"/>
                <w:lang w:val="en-US"/>
              </w:rPr>
            </w:pPr>
            <w:proofErr w:type="spellStart"/>
            <w:r w:rsidRPr="00A6038E">
              <w:rPr>
                <w:rFonts w:ascii="Times New Roman" w:hAnsi="Times New Roman" w:cs="Times New Roman"/>
                <w:bCs/>
                <w:sz w:val="24"/>
                <w:szCs w:val="24"/>
                <w:lang w:val="en-US"/>
              </w:rPr>
              <w:t>Sugiyono</w:t>
            </w:r>
            <w:proofErr w:type="spellEnd"/>
            <w:r w:rsidRPr="00A6038E">
              <w:rPr>
                <w:rFonts w:ascii="Times New Roman" w:hAnsi="Times New Roman" w:cs="Times New Roman"/>
                <w:bCs/>
                <w:sz w:val="24"/>
                <w:szCs w:val="24"/>
                <w:lang w:val="en-US"/>
              </w:rPr>
              <w:t>, 201</w:t>
            </w:r>
            <w:r w:rsidRPr="00A6038E">
              <w:rPr>
                <w:rFonts w:ascii="Times New Roman" w:hAnsi="Times New Roman" w:cs="Times New Roman"/>
                <w:bCs/>
                <w:sz w:val="24"/>
                <w:szCs w:val="24"/>
              </w:rPr>
              <w:t>7</w:t>
            </w:r>
            <w:r w:rsidRPr="00A6038E">
              <w:rPr>
                <w:rFonts w:ascii="Times New Roman" w:hAnsi="Times New Roman" w:cs="Times New Roman"/>
                <w:bCs/>
                <w:sz w:val="24"/>
                <w:szCs w:val="24"/>
                <w:lang w:val="en-US"/>
              </w:rPr>
              <w:t xml:space="preserve">. </w:t>
            </w:r>
            <w:proofErr w:type="spellStart"/>
            <w:r w:rsidRPr="00A6038E">
              <w:rPr>
                <w:rFonts w:ascii="Times New Roman" w:hAnsi="Times New Roman" w:cs="Times New Roman"/>
                <w:bCs/>
                <w:i/>
                <w:sz w:val="24"/>
                <w:szCs w:val="24"/>
                <w:lang w:val="en-US"/>
              </w:rPr>
              <w:t>Metode</w:t>
            </w:r>
            <w:proofErr w:type="spellEnd"/>
            <w:r w:rsidRPr="00A6038E">
              <w:rPr>
                <w:rFonts w:ascii="Times New Roman" w:hAnsi="Times New Roman" w:cs="Times New Roman"/>
                <w:bCs/>
                <w:i/>
                <w:sz w:val="24"/>
                <w:szCs w:val="24"/>
                <w:lang w:val="en-US"/>
              </w:rPr>
              <w:t xml:space="preserve"> </w:t>
            </w:r>
            <w:proofErr w:type="spellStart"/>
            <w:r w:rsidRPr="00A6038E">
              <w:rPr>
                <w:rFonts w:ascii="Times New Roman" w:hAnsi="Times New Roman" w:cs="Times New Roman"/>
                <w:bCs/>
                <w:i/>
                <w:sz w:val="24"/>
                <w:szCs w:val="24"/>
                <w:lang w:val="en-US"/>
              </w:rPr>
              <w:t>Penelitian</w:t>
            </w:r>
            <w:proofErr w:type="spellEnd"/>
            <w:r w:rsidRPr="00A6038E">
              <w:rPr>
                <w:rFonts w:ascii="Times New Roman" w:hAnsi="Times New Roman" w:cs="Times New Roman"/>
                <w:bCs/>
                <w:i/>
                <w:sz w:val="24"/>
                <w:szCs w:val="24"/>
                <w:lang w:val="en-US"/>
              </w:rPr>
              <w:t xml:space="preserve"> </w:t>
            </w:r>
            <w:proofErr w:type="spellStart"/>
            <w:r w:rsidRPr="00A6038E">
              <w:rPr>
                <w:rFonts w:ascii="Times New Roman" w:hAnsi="Times New Roman" w:cs="Times New Roman"/>
                <w:bCs/>
                <w:i/>
                <w:sz w:val="24"/>
                <w:szCs w:val="24"/>
                <w:lang w:val="en-US"/>
              </w:rPr>
              <w:t>Kuantitatif</w:t>
            </w:r>
            <w:proofErr w:type="spellEnd"/>
            <w:r w:rsidRPr="00A6038E">
              <w:rPr>
                <w:rFonts w:ascii="Times New Roman" w:hAnsi="Times New Roman" w:cs="Times New Roman"/>
                <w:bCs/>
                <w:i/>
                <w:sz w:val="24"/>
                <w:szCs w:val="24"/>
                <w:lang w:val="en-US"/>
              </w:rPr>
              <w:t xml:space="preserve"> </w:t>
            </w:r>
            <w:proofErr w:type="spellStart"/>
            <w:r w:rsidRPr="00A6038E">
              <w:rPr>
                <w:rFonts w:ascii="Times New Roman" w:hAnsi="Times New Roman" w:cs="Times New Roman"/>
                <w:bCs/>
                <w:i/>
                <w:sz w:val="24"/>
                <w:szCs w:val="24"/>
                <w:lang w:val="en-US"/>
              </w:rPr>
              <w:t>Kualitatif</w:t>
            </w:r>
            <w:proofErr w:type="spellEnd"/>
            <w:r w:rsidRPr="00A6038E">
              <w:rPr>
                <w:rFonts w:ascii="Times New Roman" w:hAnsi="Times New Roman" w:cs="Times New Roman"/>
                <w:bCs/>
                <w:i/>
                <w:sz w:val="24"/>
                <w:szCs w:val="24"/>
                <w:lang w:val="en-US"/>
              </w:rPr>
              <w:t xml:space="preserve"> dan R &amp; D,</w:t>
            </w:r>
            <w:r w:rsidRPr="00A6038E">
              <w:rPr>
                <w:rFonts w:ascii="Times New Roman" w:hAnsi="Times New Roman" w:cs="Times New Roman"/>
                <w:bCs/>
                <w:sz w:val="24"/>
                <w:szCs w:val="24"/>
                <w:lang w:val="en-US"/>
              </w:rPr>
              <w:t xml:space="preserve"> PT. </w:t>
            </w:r>
            <w:proofErr w:type="spellStart"/>
            <w:r w:rsidRPr="00A6038E">
              <w:rPr>
                <w:rFonts w:ascii="Times New Roman" w:hAnsi="Times New Roman" w:cs="Times New Roman"/>
                <w:bCs/>
                <w:sz w:val="24"/>
                <w:szCs w:val="24"/>
                <w:lang w:val="en-US"/>
              </w:rPr>
              <w:t>Alfabeta</w:t>
            </w:r>
            <w:proofErr w:type="spellEnd"/>
            <w:r w:rsidRPr="00A6038E">
              <w:rPr>
                <w:rFonts w:ascii="Times New Roman" w:hAnsi="Times New Roman" w:cs="Times New Roman"/>
                <w:bCs/>
                <w:sz w:val="24"/>
                <w:szCs w:val="24"/>
                <w:lang w:val="en-US"/>
              </w:rPr>
              <w:t>, Bandung.</w:t>
            </w:r>
          </w:p>
          <w:p w14:paraId="766BC7B0" w14:textId="1BCB1BDE" w:rsidR="00A6038E" w:rsidRPr="00A6038E" w:rsidRDefault="00A6038E" w:rsidP="00A6038E">
            <w:pPr>
              <w:ind w:left="457" w:hanging="457"/>
              <w:jc w:val="both"/>
              <w:rPr>
                <w:rFonts w:ascii="Times New Roman" w:hAnsi="Times New Roman" w:cs="Times New Roman"/>
                <w:bCs/>
                <w:sz w:val="24"/>
                <w:szCs w:val="24"/>
                <w:lang w:val="en-US"/>
              </w:rPr>
            </w:pPr>
          </w:p>
        </w:tc>
      </w:tr>
      <w:tr w:rsidR="00A6038E" w:rsidRPr="00A6038E" w14:paraId="10F5ABB9" w14:textId="77777777" w:rsidTr="00A6038E">
        <w:tc>
          <w:tcPr>
            <w:tcW w:w="4313" w:type="dxa"/>
          </w:tcPr>
          <w:p w14:paraId="50D4DB80" w14:textId="77777777" w:rsidR="00A6038E" w:rsidRPr="00A6038E" w:rsidRDefault="00A6038E" w:rsidP="00A6038E">
            <w:pPr>
              <w:jc w:val="both"/>
              <w:rPr>
                <w:rFonts w:ascii="Times New Roman" w:hAnsi="Times New Roman" w:cs="Times New Roman"/>
                <w:bCs/>
                <w:sz w:val="24"/>
                <w:szCs w:val="24"/>
                <w:lang w:val="en-US"/>
              </w:rPr>
            </w:pPr>
          </w:p>
        </w:tc>
      </w:tr>
    </w:tbl>
    <w:p w14:paraId="5B6A07B9" w14:textId="77777777" w:rsidR="00A6038E" w:rsidRPr="00A6038E" w:rsidRDefault="00A6038E" w:rsidP="00A6038E">
      <w:pPr>
        <w:jc w:val="both"/>
        <w:rPr>
          <w:rFonts w:ascii="Times New Roman" w:hAnsi="Times New Roman" w:cs="Times New Roman"/>
          <w:bCs/>
          <w:i/>
          <w:sz w:val="24"/>
          <w:szCs w:val="24"/>
          <w:lang w:val="en-US"/>
        </w:rPr>
      </w:pPr>
    </w:p>
    <w:p w14:paraId="5A30BBFC" w14:textId="77777777" w:rsidR="00A6038E" w:rsidRPr="00A6038E" w:rsidRDefault="00A6038E" w:rsidP="00A6038E">
      <w:pPr>
        <w:jc w:val="both"/>
        <w:rPr>
          <w:rFonts w:ascii="Times New Roman" w:hAnsi="Times New Roman" w:cs="Times New Roman"/>
          <w:b/>
          <w:sz w:val="24"/>
          <w:szCs w:val="24"/>
          <w:lang w:val="en-US"/>
        </w:rPr>
      </w:pPr>
    </w:p>
    <w:p w14:paraId="6BFA88B0" w14:textId="77777777" w:rsidR="00A6038E" w:rsidRPr="00A6038E" w:rsidRDefault="00A6038E" w:rsidP="00A6038E">
      <w:pPr>
        <w:jc w:val="both"/>
        <w:rPr>
          <w:rFonts w:ascii="Times New Roman" w:hAnsi="Times New Roman" w:cs="Times New Roman"/>
          <w:b/>
          <w:sz w:val="24"/>
          <w:szCs w:val="24"/>
        </w:rPr>
      </w:pPr>
    </w:p>
    <w:p w14:paraId="10AC5741" w14:textId="77777777" w:rsidR="00A6038E" w:rsidRPr="00A6038E" w:rsidRDefault="00A6038E" w:rsidP="00A6038E">
      <w:pPr>
        <w:ind w:left="360"/>
        <w:jc w:val="both"/>
        <w:rPr>
          <w:rFonts w:ascii="Times New Roman" w:hAnsi="Times New Roman" w:cs="Times New Roman"/>
          <w:bCs/>
          <w:sz w:val="24"/>
          <w:szCs w:val="24"/>
          <w:lang w:val="en-US"/>
        </w:rPr>
      </w:pPr>
    </w:p>
    <w:p w14:paraId="7748DFE4" w14:textId="77777777" w:rsidR="00A6038E" w:rsidRPr="00A6038E" w:rsidRDefault="00A6038E" w:rsidP="00A6038E">
      <w:pPr>
        <w:jc w:val="both"/>
        <w:rPr>
          <w:rFonts w:ascii="Times New Roman" w:hAnsi="Times New Roman" w:cs="Times New Roman"/>
          <w:bCs/>
          <w:sz w:val="24"/>
          <w:szCs w:val="24"/>
          <w:lang w:val="en-US"/>
        </w:rPr>
      </w:pPr>
    </w:p>
    <w:p w14:paraId="63F2E46B" w14:textId="77777777" w:rsidR="00A6038E" w:rsidRPr="00A6038E" w:rsidRDefault="00A6038E" w:rsidP="00A6038E">
      <w:pPr>
        <w:pStyle w:val="DaftarParagraf"/>
        <w:ind w:left="786"/>
        <w:jc w:val="both"/>
        <w:rPr>
          <w:rFonts w:ascii="Times New Roman" w:hAnsi="Times New Roman" w:cs="Times New Roman"/>
          <w:bCs/>
          <w:sz w:val="24"/>
          <w:szCs w:val="24"/>
          <w:lang w:val="en-US"/>
        </w:rPr>
      </w:pPr>
    </w:p>
    <w:p w14:paraId="6E674601" w14:textId="77777777" w:rsidR="00A6038E" w:rsidRPr="00A6038E" w:rsidRDefault="00A6038E" w:rsidP="00A6038E">
      <w:pPr>
        <w:pStyle w:val="DaftarParagraf"/>
        <w:ind w:left="360"/>
        <w:jc w:val="both"/>
        <w:rPr>
          <w:rFonts w:ascii="Times New Roman" w:hAnsi="Times New Roman" w:cs="Times New Roman"/>
          <w:bCs/>
          <w:sz w:val="24"/>
          <w:szCs w:val="24"/>
          <w:lang w:val="en-US"/>
        </w:rPr>
      </w:pPr>
    </w:p>
    <w:p w14:paraId="1A65C9A9" w14:textId="77777777" w:rsidR="00A6038E" w:rsidRPr="00A6038E" w:rsidRDefault="00A6038E" w:rsidP="00A6038E">
      <w:pPr>
        <w:ind w:left="360"/>
        <w:jc w:val="both"/>
        <w:rPr>
          <w:rFonts w:ascii="Times New Roman" w:hAnsi="Times New Roman" w:cs="Times New Roman"/>
          <w:bCs/>
          <w:sz w:val="24"/>
          <w:szCs w:val="24"/>
          <w:lang w:val="en-US"/>
        </w:rPr>
      </w:pPr>
    </w:p>
    <w:p w14:paraId="3C3D123A" w14:textId="77777777" w:rsidR="00A6038E" w:rsidRPr="00A6038E" w:rsidRDefault="00A6038E" w:rsidP="00A6038E">
      <w:pPr>
        <w:jc w:val="both"/>
        <w:rPr>
          <w:rFonts w:ascii="Times New Roman" w:hAnsi="Times New Roman" w:cs="Times New Roman"/>
          <w:bCs/>
          <w:sz w:val="24"/>
          <w:szCs w:val="24"/>
          <w:lang w:val="en-US"/>
        </w:rPr>
      </w:pPr>
    </w:p>
    <w:p w14:paraId="185F3938" w14:textId="77777777" w:rsidR="00A6038E" w:rsidRPr="00A6038E" w:rsidRDefault="00A6038E" w:rsidP="00A6038E">
      <w:pPr>
        <w:jc w:val="both"/>
        <w:rPr>
          <w:rFonts w:ascii="Times New Roman" w:hAnsi="Times New Roman" w:cs="Times New Roman"/>
          <w:bCs/>
          <w:sz w:val="24"/>
          <w:szCs w:val="24"/>
          <w:lang w:val="en-US"/>
        </w:rPr>
      </w:pPr>
    </w:p>
    <w:p w14:paraId="68B9F504" w14:textId="77777777" w:rsidR="00A6038E" w:rsidRPr="00A6038E" w:rsidRDefault="00A6038E" w:rsidP="00A6038E">
      <w:pPr>
        <w:ind w:firstLine="720"/>
        <w:jc w:val="both"/>
        <w:rPr>
          <w:rFonts w:ascii="Times New Roman" w:hAnsi="Times New Roman" w:cs="Times New Roman"/>
          <w:bCs/>
          <w:sz w:val="24"/>
          <w:szCs w:val="24"/>
          <w:lang w:val="en-US"/>
        </w:rPr>
      </w:pPr>
    </w:p>
    <w:p w14:paraId="2D7D499F" w14:textId="4C9B90DE" w:rsidR="00A6038E" w:rsidRPr="00A6038E" w:rsidRDefault="00A6038E" w:rsidP="00A6038E">
      <w:pPr>
        <w:ind w:firstLine="720"/>
        <w:jc w:val="both"/>
        <w:rPr>
          <w:rFonts w:ascii="Times New Roman" w:hAnsi="Times New Roman" w:cs="Times New Roman"/>
          <w:bCs/>
          <w:sz w:val="24"/>
          <w:szCs w:val="24"/>
        </w:rPr>
      </w:pPr>
    </w:p>
    <w:p w14:paraId="1B2D6922" w14:textId="3826F8D8" w:rsidR="00A6038E" w:rsidRPr="00A6038E" w:rsidRDefault="00A6038E" w:rsidP="00A6038E">
      <w:pPr>
        <w:jc w:val="both"/>
        <w:rPr>
          <w:rFonts w:ascii="Times New Roman" w:hAnsi="Times New Roman" w:cs="Times New Roman"/>
          <w:bCs/>
          <w:sz w:val="24"/>
          <w:szCs w:val="24"/>
        </w:rPr>
      </w:pPr>
    </w:p>
    <w:p w14:paraId="4A2558D9" w14:textId="15CE69A1" w:rsidR="00A6038E" w:rsidRPr="00A6038E" w:rsidRDefault="00A6038E" w:rsidP="00A6038E">
      <w:pPr>
        <w:jc w:val="both"/>
        <w:rPr>
          <w:rFonts w:ascii="Times New Roman" w:hAnsi="Times New Roman" w:cs="Times New Roman"/>
          <w:bCs/>
          <w:sz w:val="24"/>
          <w:szCs w:val="24"/>
        </w:rPr>
      </w:pPr>
    </w:p>
    <w:p w14:paraId="2AB71570" w14:textId="4CBE3C42" w:rsidR="00A6038E" w:rsidRPr="00A6038E" w:rsidRDefault="00A6038E" w:rsidP="00A6038E">
      <w:pPr>
        <w:jc w:val="both"/>
        <w:rPr>
          <w:rFonts w:ascii="Times New Roman" w:hAnsi="Times New Roman" w:cs="Times New Roman"/>
          <w:bCs/>
          <w:sz w:val="24"/>
          <w:szCs w:val="24"/>
        </w:rPr>
      </w:pPr>
    </w:p>
    <w:p w14:paraId="391A9043" w14:textId="4B1D1D7A" w:rsidR="00A6038E" w:rsidRPr="00A6038E" w:rsidRDefault="00A6038E" w:rsidP="00A6038E">
      <w:pPr>
        <w:jc w:val="both"/>
        <w:rPr>
          <w:rFonts w:ascii="Times New Roman" w:hAnsi="Times New Roman" w:cs="Times New Roman"/>
          <w:bCs/>
          <w:sz w:val="24"/>
          <w:szCs w:val="24"/>
        </w:rPr>
      </w:pPr>
    </w:p>
    <w:p w14:paraId="3700A192" w14:textId="2E43261F" w:rsidR="00A6038E" w:rsidRPr="00A6038E" w:rsidRDefault="00A6038E" w:rsidP="00A6038E">
      <w:pPr>
        <w:jc w:val="both"/>
        <w:rPr>
          <w:rFonts w:ascii="Times New Roman" w:hAnsi="Times New Roman" w:cs="Times New Roman"/>
          <w:bCs/>
          <w:sz w:val="24"/>
          <w:szCs w:val="24"/>
        </w:rPr>
      </w:pPr>
    </w:p>
    <w:p w14:paraId="70753AE2" w14:textId="77777777" w:rsidR="00A6038E" w:rsidRPr="00A6038E" w:rsidRDefault="00A6038E" w:rsidP="00A6038E">
      <w:pPr>
        <w:jc w:val="both"/>
        <w:rPr>
          <w:rFonts w:ascii="Times New Roman" w:hAnsi="Times New Roman" w:cs="Times New Roman"/>
          <w:bCs/>
          <w:sz w:val="24"/>
          <w:szCs w:val="24"/>
          <w:lang w:val="en-US"/>
        </w:rPr>
      </w:pPr>
    </w:p>
    <w:p w14:paraId="2BE3BF6F" w14:textId="77777777" w:rsidR="00A6038E" w:rsidRPr="00A6038E" w:rsidRDefault="00A6038E" w:rsidP="00A6038E">
      <w:pPr>
        <w:jc w:val="both"/>
        <w:rPr>
          <w:rFonts w:ascii="Times New Roman" w:hAnsi="Times New Roman" w:cs="Times New Roman"/>
          <w:bCs/>
          <w:sz w:val="24"/>
          <w:szCs w:val="24"/>
          <w:lang w:val="en-US"/>
        </w:rPr>
      </w:pPr>
    </w:p>
    <w:p w14:paraId="4C0AEB18" w14:textId="77777777" w:rsidR="00A6038E" w:rsidRPr="00A6038E" w:rsidRDefault="00A6038E" w:rsidP="00A6038E">
      <w:pPr>
        <w:jc w:val="both"/>
        <w:rPr>
          <w:rFonts w:ascii="Times New Roman" w:hAnsi="Times New Roman" w:cs="Times New Roman"/>
          <w:bCs/>
          <w:sz w:val="24"/>
          <w:szCs w:val="24"/>
        </w:rPr>
      </w:pPr>
    </w:p>
    <w:p w14:paraId="574B97DC" w14:textId="77777777" w:rsidR="00A6038E" w:rsidRPr="00A6038E" w:rsidRDefault="00A6038E" w:rsidP="00A6038E">
      <w:pPr>
        <w:jc w:val="both"/>
        <w:rPr>
          <w:rFonts w:ascii="Times New Roman" w:hAnsi="Times New Roman" w:cs="Times New Roman"/>
          <w:bCs/>
          <w:sz w:val="24"/>
          <w:szCs w:val="24"/>
        </w:rPr>
      </w:pPr>
    </w:p>
    <w:p w14:paraId="288EB72D" w14:textId="300508EF" w:rsidR="00A6038E" w:rsidRPr="00A6038E" w:rsidRDefault="00A6038E" w:rsidP="00A6038E">
      <w:pPr>
        <w:jc w:val="both"/>
        <w:rPr>
          <w:rFonts w:ascii="Times New Roman" w:hAnsi="Times New Roman" w:cs="Times New Roman"/>
          <w:bCs/>
          <w:sz w:val="24"/>
          <w:szCs w:val="24"/>
        </w:rPr>
        <w:sectPr w:rsidR="00A6038E" w:rsidRPr="00A6038E" w:rsidSect="005D01B1">
          <w:type w:val="continuous"/>
          <w:pgSz w:w="11906" w:h="16838" w:code="9"/>
          <w:pgMar w:top="1701" w:right="1134" w:bottom="1134" w:left="1418" w:header="709" w:footer="709" w:gutter="0"/>
          <w:cols w:num="2" w:space="708"/>
          <w:docGrid w:linePitch="360"/>
        </w:sectPr>
      </w:pPr>
    </w:p>
    <w:p w14:paraId="05C89E0A" w14:textId="7CE78CFE" w:rsidR="00451ED5" w:rsidRPr="00A6038E" w:rsidRDefault="00451ED5" w:rsidP="00A6038E">
      <w:pPr>
        <w:jc w:val="both"/>
        <w:rPr>
          <w:rFonts w:ascii="Times New Roman" w:hAnsi="Times New Roman" w:cs="Times New Roman"/>
          <w:i/>
          <w:iCs/>
          <w:sz w:val="24"/>
          <w:szCs w:val="24"/>
        </w:rPr>
      </w:pPr>
    </w:p>
    <w:sectPr w:rsidR="00451ED5" w:rsidRPr="00A6038E" w:rsidSect="00A6038E">
      <w:type w:val="continuous"/>
      <w:pgSz w:w="11906" w:h="16838" w:code="9"/>
      <w:pgMar w:top="170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499"/>
    <w:multiLevelType w:val="multilevel"/>
    <w:tmpl w:val="4A60A946"/>
    <w:lvl w:ilvl="0">
      <w:start w:val="1"/>
      <w:numFmt w:val="decimal"/>
      <w:lvlText w:val="%1."/>
      <w:lvlJc w:val="left"/>
      <w:pPr>
        <w:ind w:left="360" w:hanging="360"/>
      </w:pPr>
    </w:lvl>
    <w:lvl w:ilvl="1">
      <w:start w:val="1"/>
      <w:numFmt w:val="decimal"/>
      <w:isLgl/>
      <w:lvlText w:val="%1.%2."/>
      <w:lvlJc w:val="left"/>
      <w:pPr>
        <w:ind w:left="360" w:hanging="720"/>
      </w:pPr>
      <w:rPr>
        <w:sz w:val="24"/>
      </w:rPr>
    </w:lvl>
    <w:lvl w:ilvl="2">
      <w:start w:val="1"/>
      <w:numFmt w:val="decimal"/>
      <w:isLgl/>
      <w:lvlText w:val="%1.%2.%3."/>
      <w:lvlJc w:val="left"/>
      <w:pPr>
        <w:ind w:left="36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 w15:restartNumberingAfterBreak="0">
    <w:nsid w:val="207273EC"/>
    <w:multiLevelType w:val="hybridMultilevel"/>
    <w:tmpl w:val="BDEA5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F01E1D"/>
    <w:multiLevelType w:val="hybridMultilevel"/>
    <w:tmpl w:val="A5C875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534527F"/>
    <w:multiLevelType w:val="multilevel"/>
    <w:tmpl w:val="CA5E1B60"/>
    <w:lvl w:ilvl="0">
      <w:start w:val="1"/>
      <w:numFmt w:val="decimal"/>
      <w:lvlText w:val="%1."/>
      <w:lvlJc w:val="left"/>
      <w:pPr>
        <w:ind w:left="360" w:hanging="360"/>
      </w:pPr>
    </w:lvl>
    <w:lvl w:ilvl="1">
      <w:start w:val="3"/>
      <w:numFmt w:val="decimal"/>
      <w:isLgl/>
      <w:lvlText w:val="%1.%2."/>
      <w:lvlJc w:val="left"/>
      <w:pPr>
        <w:ind w:left="540" w:hanging="54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40B7705E"/>
    <w:multiLevelType w:val="hybridMultilevel"/>
    <w:tmpl w:val="EE2CC800"/>
    <w:lvl w:ilvl="0" w:tplc="4348AD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9D95DEB"/>
    <w:multiLevelType w:val="hybridMultilevel"/>
    <w:tmpl w:val="14CE818A"/>
    <w:lvl w:ilvl="0" w:tplc="2816194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15:restartNumberingAfterBreak="0">
    <w:nsid w:val="4ECA567A"/>
    <w:multiLevelType w:val="hybridMultilevel"/>
    <w:tmpl w:val="4B1AA148"/>
    <w:lvl w:ilvl="0" w:tplc="B672E9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31B0D20"/>
    <w:multiLevelType w:val="hybridMultilevel"/>
    <w:tmpl w:val="9FF64328"/>
    <w:lvl w:ilvl="0" w:tplc="0409000F">
      <w:start w:val="1"/>
      <w:numFmt w:val="decimal"/>
      <w:lvlText w:val="%1."/>
      <w:lvlJc w:val="left"/>
      <w:pPr>
        <w:ind w:left="928" w:hanging="360"/>
      </w:pPr>
    </w:lvl>
    <w:lvl w:ilvl="1" w:tplc="46DE4136">
      <w:start w:val="1"/>
      <w:numFmt w:val="decimal"/>
      <w:lvlText w:val="%2."/>
      <w:lvlJc w:val="left"/>
      <w:pPr>
        <w:ind w:left="1779" w:hanging="360"/>
      </w:pPr>
      <w:rPr>
        <w:rFonts w:ascii="Times New Roman" w:eastAsia="Times New Roman" w:hAnsi="Times New Roman" w:cs="Times New Roman"/>
      </w:rPr>
    </w:lvl>
    <w:lvl w:ilvl="2" w:tplc="0DDC2AA2">
      <w:start w:val="1"/>
      <w:numFmt w:val="lowerLetter"/>
      <w:lvlText w:val="%3."/>
      <w:lvlJc w:val="left"/>
      <w:pPr>
        <w:ind w:left="786" w:hanging="360"/>
      </w:pPr>
      <w:rPr>
        <w:b w:val="0"/>
      </w:rPr>
    </w:lvl>
    <w:lvl w:ilvl="3" w:tplc="B9D4AED4">
      <w:start w:val="1"/>
      <w:numFmt w:val="upperLetter"/>
      <w:lvlText w:val="%4."/>
      <w:lvlJc w:val="left"/>
      <w:pPr>
        <w:ind w:left="3088" w:hanging="360"/>
      </w:pPr>
      <w:rPr>
        <w:b/>
      </w:r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8" w15:restartNumberingAfterBreak="0">
    <w:nsid w:val="63766C79"/>
    <w:multiLevelType w:val="hybridMultilevel"/>
    <w:tmpl w:val="03620D56"/>
    <w:lvl w:ilvl="0" w:tplc="04090019">
      <w:start w:val="1"/>
      <w:numFmt w:val="lowerLetter"/>
      <w:lvlText w:val="%1."/>
      <w:lvlJc w:val="left"/>
      <w:pPr>
        <w:ind w:left="1212" w:hanging="360"/>
      </w:p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9" w15:restartNumberingAfterBreak="0">
    <w:nsid w:val="69412822"/>
    <w:multiLevelType w:val="multilevel"/>
    <w:tmpl w:val="A218E280"/>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6DF04C49"/>
    <w:multiLevelType w:val="hybridMultilevel"/>
    <w:tmpl w:val="575CC9AE"/>
    <w:lvl w:ilvl="0" w:tplc="FF4CCA38">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70EF520A"/>
    <w:multiLevelType w:val="hybridMultilevel"/>
    <w:tmpl w:val="690EBCAA"/>
    <w:lvl w:ilvl="0" w:tplc="39BA10A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724A5385"/>
    <w:multiLevelType w:val="hybridMultilevel"/>
    <w:tmpl w:val="FF1EB54A"/>
    <w:lvl w:ilvl="0" w:tplc="BD12D9E0">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7EFE3C66"/>
    <w:multiLevelType w:val="hybridMultilevel"/>
    <w:tmpl w:val="1DF229AC"/>
    <w:lvl w:ilvl="0" w:tplc="F01CF346">
      <w:start w:val="1"/>
      <w:numFmt w:val="lowerLetter"/>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14" w15:restartNumberingAfterBreak="0">
    <w:nsid w:val="7FDA2436"/>
    <w:multiLevelType w:val="hybridMultilevel"/>
    <w:tmpl w:val="44086F92"/>
    <w:lvl w:ilvl="0" w:tplc="0254ABF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62995063">
    <w:abstractNumId w:val="4"/>
  </w:num>
  <w:num w:numId="2" w16cid:durableId="1449933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6022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6776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121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33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7376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049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4255379">
    <w:abstractNumId w:val="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4529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4172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0172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132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118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140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D5"/>
    <w:rsid w:val="00080024"/>
    <w:rsid w:val="00283725"/>
    <w:rsid w:val="00291790"/>
    <w:rsid w:val="00451ED5"/>
    <w:rsid w:val="005163E4"/>
    <w:rsid w:val="00527066"/>
    <w:rsid w:val="005745E6"/>
    <w:rsid w:val="0058456F"/>
    <w:rsid w:val="005D01B1"/>
    <w:rsid w:val="00805653"/>
    <w:rsid w:val="008C3154"/>
    <w:rsid w:val="0094445A"/>
    <w:rsid w:val="00954FA6"/>
    <w:rsid w:val="009D485D"/>
    <w:rsid w:val="00A6038E"/>
    <w:rsid w:val="00AF641B"/>
    <w:rsid w:val="00B91B29"/>
    <w:rsid w:val="00B979BA"/>
    <w:rsid w:val="00CA4A12"/>
    <w:rsid w:val="00D41882"/>
    <w:rsid w:val="00E66A8D"/>
    <w:rsid w:val="00E862C0"/>
    <w:rsid w:val="00E97BE8"/>
    <w:rsid w:val="00F777A0"/>
    <w:rsid w:val="00FD52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4374"/>
  <w15:chartTrackingRefBased/>
  <w15:docId w15:val="{2306137C-7C57-4840-800B-1425E94B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D485D"/>
    <w:pPr>
      <w:ind w:left="720"/>
      <w:contextualSpacing/>
    </w:pPr>
  </w:style>
  <w:style w:type="table" w:styleId="KisiTabel">
    <w:name w:val="Table Grid"/>
    <w:basedOn w:val="TabelNormal"/>
    <w:uiPriority w:val="39"/>
    <w:rsid w:val="00A6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A6038E"/>
    <w:rPr>
      <w:color w:val="0563C1" w:themeColor="hyperlink"/>
      <w:u w:val="single"/>
    </w:rPr>
  </w:style>
  <w:style w:type="character" w:styleId="SebutanYangBelumTerselesaikan">
    <w:name w:val="Unresolved Mention"/>
    <w:basedOn w:val="FontParagrafDefault"/>
    <w:uiPriority w:val="99"/>
    <w:semiHidden/>
    <w:unhideWhenUsed/>
    <w:rsid w:val="00A60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623">
      <w:bodyDiv w:val="1"/>
      <w:marLeft w:val="0"/>
      <w:marRight w:val="0"/>
      <w:marTop w:val="0"/>
      <w:marBottom w:val="0"/>
      <w:divBdr>
        <w:top w:val="none" w:sz="0" w:space="0" w:color="auto"/>
        <w:left w:val="none" w:sz="0" w:space="0" w:color="auto"/>
        <w:bottom w:val="none" w:sz="0" w:space="0" w:color="auto"/>
        <w:right w:val="none" w:sz="0" w:space="0" w:color="auto"/>
      </w:divBdr>
    </w:div>
    <w:div w:id="216401129">
      <w:bodyDiv w:val="1"/>
      <w:marLeft w:val="0"/>
      <w:marRight w:val="0"/>
      <w:marTop w:val="0"/>
      <w:marBottom w:val="0"/>
      <w:divBdr>
        <w:top w:val="none" w:sz="0" w:space="0" w:color="auto"/>
        <w:left w:val="none" w:sz="0" w:space="0" w:color="auto"/>
        <w:bottom w:val="none" w:sz="0" w:space="0" w:color="auto"/>
        <w:right w:val="none" w:sz="0" w:space="0" w:color="auto"/>
      </w:divBdr>
    </w:div>
    <w:div w:id="220867258">
      <w:bodyDiv w:val="1"/>
      <w:marLeft w:val="0"/>
      <w:marRight w:val="0"/>
      <w:marTop w:val="0"/>
      <w:marBottom w:val="0"/>
      <w:divBdr>
        <w:top w:val="none" w:sz="0" w:space="0" w:color="auto"/>
        <w:left w:val="none" w:sz="0" w:space="0" w:color="auto"/>
        <w:bottom w:val="none" w:sz="0" w:space="0" w:color="auto"/>
        <w:right w:val="none" w:sz="0" w:space="0" w:color="auto"/>
      </w:divBdr>
    </w:div>
    <w:div w:id="267471751">
      <w:bodyDiv w:val="1"/>
      <w:marLeft w:val="0"/>
      <w:marRight w:val="0"/>
      <w:marTop w:val="0"/>
      <w:marBottom w:val="0"/>
      <w:divBdr>
        <w:top w:val="none" w:sz="0" w:space="0" w:color="auto"/>
        <w:left w:val="none" w:sz="0" w:space="0" w:color="auto"/>
        <w:bottom w:val="none" w:sz="0" w:space="0" w:color="auto"/>
        <w:right w:val="none" w:sz="0" w:space="0" w:color="auto"/>
      </w:divBdr>
    </w:div>
    <w:div w:id="463503274">
      <w:bodyDiv w:val="1"/>
      <w:marLeft w:val="0"/>
      <w:marRight w:val="0"/>
      <w:marTop w:val="0"/>
      <w:marBottom w:val="0"/>
      <w:divBdr>
        <w:top w:val="none" w:sz="0" w:space="0" w:color="auto"/>
        <w:left w:val="none" w:sz="0" w:space="0" w:color="auto"/>
        <w:bottom w:val="none" w:sz="0" w:space="0" w:color="auto"/>
        <w:right w:val="none" w:sz="0" w:space="0" w:color="auto"/>
      </w:divBdr>
    </w:div>
    <w:div w:id="480269001">
      <w:bodyDiv w:val="1"/>
      <w:marLeft w:val="0"/>
      <w:marRight w:val="0"/>
      <w:marTop w:val="0"/>
      <w:marBottom w:val="0"/>
      <w:divBdr>
        <w:top w:val="none" w:sz="0" w:space="0" w:color="auto"/>
        <w:left w:val="none" w:sz="0" w:space="0" w:color="auto"/>
        <w:bottom w:val="none" w:sz="0" w:space="0" w:color="auto"/>
        <w:right w:val="none" w:sz="0" w:space="0" w:color="auto"/>
      </w:divBdr>
    </w:div>
    <w:div w:id="611135047">
      <w:bodyDiv w:val="1"/>
      <w:marLeft w:val="0"/>
      <w:marRight w:val="0"/>
      <w:marTop w:val="0"/>
      <w:marBottom w:val="0"/>
      <w:divBdr>
        <w:top w:val="none" w:sz="0" w:space="0" w:color="auto"/>
        <w:left w:val="none" w:sz="0" w:space="0" w:color="auto"/>
        <w:bottom w:val="none" w:sz="0" w:space="0" w:color="auto"/>
        <w:right w:val="none" w:sz="0" w:space="0" w:color="auto"/>
      </w:divBdr>
    </w:div>
    <w:div w:id="656349580">
      <w:bodyDiv w:val="1"/>
      <w:marLeft w:val="0"/>
      <w:marRight w:val="0"/>
      <w:marTop w:val="0"/>
      <w:marBottom w:val="0"/>
      <w:divBdr>
        <w:top w:val="none" w:sz="0" w:space="0" w:color="auto"/>
        <w:left w:val="none" w:sz="0" w:space="0" w:color="auto"/>
        <w:bottom w:val="none" w:sz="0" w:space="0" w:color="auto"/>
        <w:right w:val="none" w:sz="0" w:space="0" w:color="auto"/>
      </w:divBdr>
    </w:div>
    <w:div w:id="715357237">
      <w:bodyDiv w:val="1"/>
      <w:marLeft w:val="0"/>
      <w:marRight w:val="0"/>
      <w:marTop w:val="0"/>
      <w:marBottom w:val="0"/>
      <w:divBdr>
        <w:top w:val="none" w:sz="0" w:space="0" w:color="auto"/>
        <w:left w:val="none" w:sz="0" w:space="0" w:color="auto"/>
        <w:bottom w:val="none" w:sz="0" w:space="0" w:color="auto"/>
        <w:right w:val="none" w:sz="0" w:space="0" w:color="auto"/>
      </w:divBdr>
    </w:div>
    <w:div w:id="717631138">
      <w:bodyDiv w:val="1"/>
      <w:marLeft w:val="0"/>
      <w:marRight w:val="0"/>
      <w:marTop w:val="0"/>
      <w:marBottom w:val="0"/>
      <w:divBdr>
        <w:top w:val="none" w:sz="0" w:space="0" w:color="auto"/>
        <w:left w:val="none" w:sz="0" w:space="0" w:color="auto"/>
        <w:bottom w:val="none" w:sz="0" w:space="0" w:color="auto"/>
        <w:right w:val="none" w:sz="0" w:space="0" w:color="auto"/>
      </w:divBdr>
    </w:div>
    <w:div w:id="793407253">
      <w:bodyDiv w:val="1"/>
      <w:marLeft w:val="0"/>
      <w:marRight w:val="0"/>
      <w:marTop w:val="0"/>
      <w:marBottom w:val="0"/>
      <w:divBdr>
        <w:top w:val="none" w:sz="0" w:space="0" w:color="auto"/>
        <w:left w:val="none" w:sz="0" w:space="0" w:color="auto"/>
        <w:bottom w:val="none" w:sz="0" w:space="0" w:color="auto"/>
        <w:right w:val="none" w:sz="0" w:space="0" w:color="auto"/>
      </w:divBdr>
    </w:div>
    <w:div w:id="1069958060">
      <w:bodyDiv w:val="1"/>
      <w:marLeft w:val="0"/>
      <w:marRight w:val="0"/>
      <w:marTop w:val="0"/>
      <w:marBottom w:val="0"/>
      <w:divBdr>
        <w:top w:val="none" w:sz="0" w:space="0" w:color="auto"/>
        <w:left w:val="none" w:sz="0" w:space="0" w:color="auto"/>
        <w:bottom w:val="none" w:sz="0" w:space="0" w:color="auto"/>
        <w:right w:val="none" w:sz="0" w:space="0" w:color="auto"/>
      </w:divBdr>
    </w:div>
    <w:div w:id="1121604864">
      <w:bodyDiv w:val="1"/>
      <w:marLeft w:val="0"/>
      <w:marRight w:val="0"/>
      <w:marTop w:val="0"/>
      <w:marBottom w:val="0"/>
      <w:divBdr>
        <w:top w:val="none" w:sz="0" w:space="0" w:color="auto"/>
        <w:left w:val="none" w:sz="0" w:space="0" w:color="auto"/>
        <w:bottom w:val="none" w:sz="0" w:space="0" w:color="auto"/>
        <w:right w:val="none" w:sz="0" w:space="0" w:color="auto"/>
      </w:divBdr>
    </w:div>
    <w:div w:id="1187408292">
      <w:bodyDiv w:val="1"/>
      <w:marLeft w:val="0"/>
      <w:marRight w:val="0"/>
      <w:marTop w:val="0"/>
      <w:marBottom w:val="0"/>
      <w:divBdr>
        <w:top w:val="none" w:sz="0" w:space="0" w:color="auto"/>
        <w:left w:val="none" w:sz="0" w:space="0" w:color="auto"/>
        <w:bottom w:val="none" w:sz="0" w:space="0" w:color="auto"/>
        <w:right w:val="none" w:sz="0" w:space="0" w:color="auto"/>
      </w:divBdr>
    </w:div>
    <w:div w:id="1510952366">
      <w:bodyDiv w:val="1"/>
      <w:marLeft w:val="0"/>
      <w:marRight w:val="0"/>
      <w:marTop w:val="0"/>
      <w:marBottom w:val="0"/>
      <w:divBdr>
        <w:top w:val="none" w:sz="0" w:space="0" w:color="auto"/>
        <w:left w:val="none" w:sz="0" w:space="0" w:color="auto"/>
        <w:bottom w:val="none" w:sz="0" w:space="0" w:color="auto"/>
        <w:right w:val="none" w:sz="0" w:space="0" w:color="auto"/>
      </w:divBdr>
    </w:div>
    <w:div w:id="1678771347">
      <w:bodyDiv w:val="1"/>
      <w:marLeft w:val="0"/>
      <w:marRight w:val="0"/>
      <w:marTop w:val="0"/>
      <w:marBottom w:val="0"/>
      <w:divBdr>
        <w:top w:val="none" w:sz="0" w:space="0" w:color="auto"/>
        <w:left w:val="none" w:sz="0" w:space="0" w:color="auto"/>
        <w:bottom w:val="none" w:sz="0" w:space="0" w:color="auto"/>
        <w:right w:val="none" w:sz="0" w:space="0" w:color="auto"/>
      </w:divBdr>
    </w:div>
    <w:div w:id="1714883368">
      <w:bodyDiv w:val="1"/>
      <w:marLeft w:val="0"/>
      <w:marRight w:val="0"/>
      <w:marTop w:val="0"/>
      <w:marBottom w:val="0"/>
      <w:divBdr>
        <w:top w:val="none" w:sz="0" w:space="0" w:color="auto"/>
        <w:left w:val="none" w:sz="0" w:space="0" w:color="auto"/>
        <w:bottom w:val="none" w:sz="0" w:space="0" w:color="auto"/>
        <w:right w:val="none" w:sz="0" w:space="0" w:color="auto"/>
      </w:divBdr>
    </w:div>
    <w:div w:id="1771971631">
      <w:bodyDiv w:val="1"/>
      <w:marLeft w:val="0"/>
      <w:marRight w:val="0"/>
      <w:marTop w:val="0"/>
      <w:marBottom w:val="0"/>
      <w:divBdr>
        <w:top w:val="none" w:sz="0" w:space="0" w:color="auto"/>
        <w:left w:val="none" w:sz="0" w:space="0" w:color="auto"/>
        <w:bottom w:val="none" w:sz="0" w:space="0" w:color="auto"/>
        <w:right w:val="none" w:sz="0" w:space="0" w:color="auto"/>
      </w:divBdr>
    </w:div>
    <w:div w:id="1922524774">
      <w:bodyDiv w:val="1"/>
      <w:marLeft w:val="0"/>
      <w:marRight w:val="0"/>
      <w:marTop w:val="0"/>
      <w:marBottom w:val="0"/>
      <w:divBdr>
        <w:top w:val="none" w:sz="0" w:space="0" w:color="auto"/>
        <w:left w:val="none" w:sz="0" w:space="0" w:color="auto"/>
        <w:bottom w:val="none" w:sz="0" w:space="0" w:color="auto"/>
        <w:right w:val="none" w:sz="0" w:space="0" w:color="auto"/>
      </w:divBdr>
    </w:div>
    <w:div w:id="20740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C9AB-0A61-4A70-96CA-22BEE0C5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10</Pages>
  <Words>3437</Words>
  <Characters>19595</Characters>
  <Application>Microsoft Office Word</Application>
  <DocSecurity>0</DocSecurity>
  <Lines>163</Lines>
  <Paragraphs>45</Paragraphs>
  <ScaleCrop>false</ScaleCrop>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Ririt devi indrawati</dc:creator>
  <cp:keywords/>
  <dc:description/>
  <cp:lastModifiedBy>Ririt devi indrawati</cp:lastModifiedBy>
  <cp:revision>3</cp:revision>
  <cp:lastPrinted>2022-06-29T12:53:00Z</cp:lastPrinted>
  <dcterms:created xsi:type="dcterms:W3CDTF">2022-06-25T06:34:00Z</dcterms:created>
  <dcterms:modified xsi:type="dcterms:W3CDTF">2022-07-02T02:27:00Z</dcterms:modified>
</cp:coreProperties>
</file>