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27" w:rsidRPr="00F534AC" w:rsidRDefault="009F2E27" w:rsidP="009F2E2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PERENCANAAN BISNIS BIMBINGAN BELAJAR</w:t>
      </w:r>
      <w:r w:rsidRPr="00F534AC">
        <w:rPr>
          <w:rFonts w:ascii="Times New Roman" w:hAnsi="Times New Roman" w:cs="Times New Roman"/>
          <w:b/>
          <w:sz w:val="28"/>
          <w:szCs w:val="28"/>
        </w:rPr>
        <w:t xml:space="preserve"> NUARY</w:t>
      </w:r>
    </w:p>
    <w:p w:rsidR="009F2E27" w:rsidRDefault="009F2E27" w:rsidP="009F2E27">
      <w:pPr>
        <w:spacing w:line="360" w:lineRule="auto"/>
        <w:jc w:val="center"/>
        <w:rPr>
          <w:rFonts w:ascii="Arial" w:hAnsi="Arial" w:cs="Arial"/>
          <w:b/>
          <w:sz w:val="32"/>
          <w:szCs w:val="32"/>
        </w:rPr>
      </w:pPr>
    </w:p>
    <w:p w:rsidR="009F2E27" w:rsidRPr="00F534AC" w:rsidRDefault="009F2E27" w:rsidP="009F2E27">
      <w:pPr>
        <w:spacing w:line="360" w:lineRule="auto"/>
        <w:jc w:val="center"/>
        <w:rPr>
          <w:rFonts w:ascii="Arial" w:hAnsi="Arial" w:cs="Arial"/>
          <w:b/>
          <w:sz w:val="32"/>
          <w:szCs w:val="32"/>
        </w:rPr>
      </w:pPr>
    </w:p>
    <w:p w:rsidR="009F2E27" w:rsidRDefault="009F2E27" w:rsidP="009F2E27">
      <w:pPr>
        <w:spacing w:line="240" w:lineRule="auto"/>
        <w:jc w:val="center"/>
        <w:rPr>
          <w:rFonts w:ascii="Times New Roman" w:hAnsi="Times New Roman" w:cs="Times New Roman"/>
        </w:rPr>
      </w:pPr>
      <w:r>
        <w:rPr>
          <w:rFonts w:ascii="Times New Roman" w:hAnsi="Times New Roman" w:cs="Times New Roman"/>
          <w:b/>
          <w:sz w:val="28"/>
          <w:szCs w:val="28"/>
        </w:rPr>
        <w:t>ARTIKEL</w:t>
      </w:r>
    </w:p>
    <w:p w:rsidR="009F2E27" w:rsidRDefault="009F2E27" w:rsidP="009F2E27">
      <w:pPr>
        <w:spacing w:line="360" w:lineRule="auto"/>
        <w:rPr>
          <w:rFonts w:ascii="Times New Roman" w:hAnsi="Times New Roman" w:cs="Times New Roman"/>
        </w:rPr>
      </w:pPr>
    </w:p>
    <w:p w:rsidR="009F2E27" w:rsidRPr="0024671A" w:rsidRDefault="009F2E27" w:rsidP="009F2E27">
      <w:pPr>
        <w:spacing w:line="360" w:lineRule="auto"/>
        <w:rPr>
          <w:rFonts w:ascii="Times New Roman" w:hAnsi="Times New Roman" w:cs="Times New Roman"/>
        </w:rPr>
      </w:pPr>
    </w:p>
    <w:p w:rsidR="009F2E27" w:rsidRDefault="009F2E27" w:rsidP="009F2E27">
      <w:pPr>
        <w:spacing w:line="240" w:lineRule="exact"/>
        <w:jc w:val="center"/>
        <w:rPr>
          <w:rFonts w:ascii="Times New Roman" w:hAnsi="Times New Roman" w:cs="Times New Roman"/>
          <w:b/>
          <w:sz w:val="28"/>
          <w:szCs w:val="28"/>
        </w:rPr>
      </w:pPr>
      <w:proofErr w:type="gramStart"/>
      <w:r>
        <w:rPr>
          <w:rFonts w:ascii="Times New Roman" w:hAnsi="Times New Roman" w:cs="Times New Roman"/>
          <w:b/>
          <w:sz w:val="28"/>
          <w:szCs w:val="28"/>
        </w:rPr>
        <w:t>OLEH :</w:t>
      </w:r>
      <w:proofErr w:type="gramEnd"/>
    </w:p>
    <w:p w:rsidR="009F2E27" w:rsidRPr="00B34612" w:rsidRDefault="009F2E27" w:rsidP="009F2E27">
      <w:pPr>
        <w:spacing w:line="240" w:lineRule="exact"/>
        <w:ind w:left="1440" w:firstLine="720"/>
        <w:rPr>
          <w:rFonts w:ascii="Times New Roman" w:hAnsi="Times New Roman" w:cs="Times New Roman"/>
          <w:b/>
          <w:sz w:val="28"/>
          <w:szCs w:val="28"/>
        </w:rPr>
      </w:pPr>
      <w:r>
        <w:rPr>
          <w:rFonts w:ascii="Times New Roman" w:hAnsi="Times New Roman" w:cs="Times New Roman"/>
          <w:b/>
          <w:sz w:val="28"/>
          <w:szCs w:val="28"/>
        </w:rPr>
        <w:t>NAMA</w:t>
      </w:r>
      <w:r>
        <w:rPr>
          <w:rFonts w:ascii="Times New Roman" w:hAnsi="Times New Roman" w:cs="Times New Roman"/>
          <w:b/>
          <w:sz w:val="28"/>
          <w:szCs w:val="28"/>
        </w:rPr>
        <w:tab/>
        <w:t>: DIAN NUARY</w:t>
      </w:r>
    </w:p>
    <w:p w:rsidR="009F2E27" w:rsidRPr="00B34612" w:rsidRDefault="009F2E27" w:rsidP="009F2E27">
      <w:pPr>
        <w:spacing w:line="240" w:lineRule="exact"/>
        <w:ind w:left="1440" w:firstLine="720"/>
        <w:rPr>
          <w:rFonts w:ascii="Times New Roman" w:hAnsi="Times New Roman" w:cs="Times New Roman"/>
          <w:b/>
          <w:sz w:val="28"/>
          <w:szCs w:val="28"/>
        </w:rPr>
      </w:pPr>
      <w:r>
        <w:rPr>
          <w:rFonts w:ascii="Times New Roman" w:hAnsi="Times New Roman" w:cs="Times New Roman"/>
          <w:b/>
          <w:sz w:val="28"/>
          <w:szCs w:val="28"/>
        </w:rPr>
        <w:t>NPM</w:t>
      </w:r>
      <w:r>
        <w:rPr>
          <w:rFonts w:ascii="Times New Roman" w:hAnsi="Times New Roman" w:cs="Times New Roman"/>
          <w:b/>
          <w:sz w:val="28"/>
          <w:szCs w:val="28"/>
        </w:rPr>
        <w:tab/>
      </w:r>
      <w:r>
        <w:rPr>
          <w:rFonts w:ascii="Times New Roman" w:hAnsi="Times New Roman" w:cs="Times New Roman"/>
          <w:b/>
          <w:sz w:val="28"/>
          <w:szCs w:val="28"/>
        </w:rPr>
        <w:tab/>
      </w:r>
      <w:r w:rsidRPr="00B34612">
        <w:rPr>
          <w:rFonts w:ascii="Times New Roman" w:hAnsi="Times New Roman" w:cs="Times New Roman"/>
          <w:b/>
          <w:sz w:val="28"/>
          <w:szCs w:val="28"/>
        </w:rPr>
        <w:t>: 138020040</w:t>
      </w:r>
    </w:p>
    <w:p w:rsidR="009F2E27" w:rsidRPr="00FC000D" w:rsidRDefault="009F2E27" w:rsidP="009F2E27">
      <w:pPr>
        <w:spacing w:line="240" w:lineRule="exact"/>
        <w:rPr>
          <w:rFonts w:ascii="Times New Roman" w:hAnsi="Times New Roman" w:cs="Times New Roman"/>
          <w:b/>
          <w:sz w:val="32"/>
          <w:szCs w:val="32"/>
        </w:rPr>
      </w:pPr>
    </w:p>
    <w:p w:rsidR="009F2E27" w:rsidRDefault="009F2E27" w:rsidP="009F2E27">
      <w:pPr>
        <w:spacing w:line="240" w:lineRule="exact"/>
        <w:rPr>
          <w:rFonts w:ascii="Times New Roman" w:hAnsi="Times New Roman" w:cs="Times New Roman"/>
          <w:b/>
          <w:sz w:val="32"/>
          <w:szCs w:val="32"/>
        </w:rPr>
      </w:pPr>
    </w:p>
    <w:p w:rsidR="009F2E27" w:rsidRPr="00FC000D" w:rsidRDefault="009F2E27" w:rsidP="009F2E27">
      <w:pPr>
        <w:spacing w:line="360" w:lineRule="auto"/>
        <w:jc w:val="center"/>
        <w:rPr>
          <w:rFonts w:ascii="Times New Roman" w:hAnsi="Times New Roman" w:cs="Times New Roman"/>
          <w:b/>
          <w:sz w:val="32"/>
          <w:szCs w:val="32"/>
        </w:rPr>
      </w:pPr>
      <w:r>
        <w:rPr>
          <w:rFonts w:ascii="Times New Roman" w:hAnsi="Times New Roman" w:cs="Times New Roman"/>
          <w:b/>
          <w:noProof/>
          <w:sz w:val="32"/>
          <w:szCs w:val="32"/>
          <w:lang w:eastAsia="id-ID"/>
        </w:rPr>
        <w:drawing>
          <wp:inline distT="0" distB="0" distL="0" distR="0">
            <wp:extent cx="1714500" cy="1757362"/>
            <wp:effectExtent l="19050" t="0" r="0" b="0"/>
            <wp:docPr id="1" name="Picture 1" descr="D:\Manajemen Pendidikan\logo un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ajemen Pendidikan\logo unpas.png"/>
                    <pic:cNvPicPr>
                      <a:picLocks noChangeAspect="1" noChangeArrowheads="1"/>
                    </pic:cNvPicPr>
                  </pic:nvPicPr>
                  <pic:blipFill>
                    <a:blip r:embed="rId8" cstate="print"/>
                    <a:srcRect/>
                    <a:stretch>
                      <a:fillRect/>
                    </a:stretch>
                  </pic:blipFill>
                  <pic:spPr bwMode="auto">
                    <a:xfrm>
                      <a:off x="0" y="0"/>
                      <a:ext cx="1714760" cy="1757628"/>
                    </a:xfrm>
                    <a:prstGeom prst="rect">
                      <a:avLst/>
                    </a:prstGeom>
                    <a:noFill/>
                    <a:ln w="9525">
                      <a:noFill/>
                      <a:miter lim="800000"/>
                      <a:headEnd/>
                      <a:tailEnd/>
                    </a:ln>
                  </pic:spPr>
                </pic:pic>
              </a:graphicData>
            </a:graphic>
          </wp:inline>
        </w:drawing>
      </w:r>
    </w:p>
    <w:p w:rsidR="009F2E27" w:rsidRDefault="009F2E27" w:rsidP="009F2E27"/>
    <w:p w:rsidR="009F2E27" w:rsidRDefault="009F2E27" w:rsidP="009F2E27"/>
    <w:p w:rsidR="009F2E27" w:rsidRDefault="009F2E27" w:rsidP="009F2E27"/>
    <w:p w:rsidR="009F2E27" w:rsidRPr="00F534AC" w:rsidRDefault="009F2E27" w:rsidP="009F2E27">
      <w:pPr>
        <w:spacing w:line="240" w:lineRule="exact"/>
        <w:jc w:val="center"/>
        <w:rPr>
          <w:rFonts w:ascii="Times New Roman" w:hAnsi="Times New Roman" w:cs="Times New Roman"/>
          <w:b/>
          <w:sz w:val="28"/>
          <w:szCs w:val="28"/>
        </w:rPr>
      </w:pPr>
      <w:r>
        <w:rPr>
          <w:rFonts w:ascii="Times New Roman" w:hAnsi="Times New Roman" w:cs="Times New Roman"/>
          <w:b/>
          <w:sz w:val="26"/>
          <w:szCs w:val="26"/>
        </w:rPr>
        <w:t xml:space="preserve"> </w:t>
      </w:r>
      <w:r w:rsidRPr="00F534AC">
        <w:rPr>
          <w:rFonts w:ascii="Times New Roman" w:hAnsi="Times New Roman" w:cs="Times New Roman"/>
          <w:b/>
          <w:sz w:val="28"/>
          <w:szCs w:val="28"/>
        </w:rPr>
        <w:t>PROGRAM MAGISTER MANAJEMEN</w:t>
      </w:r>
    </w:p>
    <w:p w:rsidR="009F2E27" w:rsidRPr="00F534AC" w:rsidRDefault="009F2E27" w:rsidP="009F2E27">
      <w:pPr>
        <w:spacing w:line="240" w:lineRule="exact"/>
        <w:jc w:val="center"/>
        <w:rPr>
          <w:rFonts w:ascii="Times New Roman" w:hAnsi="Times New Roman" w:cs="Times New Roman"/>
          <w:b/>
          <w:sz w:val="28"/>
          <w:szCs w:val="28"/>
        </w:rPr>
      </w:pPr>
      <w:r w:rsidRPr="00F534AC">
        <w:rPr>
          <w:rFonts w:ascii="Times New Roman" w:hAnsi="Times New Roman" w:cs="Times New Roman"/>
          <w:b/>
          <w:sz w:val="28"/>
          <w:szCs w:val="28"/>
        </w:rPr>
        <w:t xml:space="preserve">FAKULTAS PASCASARJANA </w:t>
      </w:r>
    </w:p>
    <w:p w:rsidR="009F2E27" w:rsidRPr="00F534AC" w:rsidRDefault="009F2E27" w:rsidP="009F2E27">
      <w:pPr>
        <w:spacing w:line="240" w:lineRule="exact"/>
        <w:jc w:val="center"/>
        <w:rPr>
          <w:rFonts w:ascii="Times New Roman" w:hAnsi="Times New Roman" w:cs="Times New Roman"/>
          <w:b/>
          <w:sz w:val="28"/>
          <w:szCs w:val="28"/>
        </w:rPr>
      </w:pPr>
      <w:r w:rsidRPr="00F534AC">
        <w:rPr>
          <w:rFonts w:ascii="Times New Roman" w:hAnsi="Times New Roman" w:cs="Times New Roman"/>
          <w:b/>
          <w:sz w:val="28"/>
          <w:szCs w:val="28"/>
        </w:rPr>
        <w:t>UNIVERSITAS PASUNDAN</w:t>
      </w:r>
    </w:p>
    <w:p w:rsidR="009F2E27" w:rsidRPr="00F534AC" w:rsidRDefault="009F2E27" w:rsidP="009F2E27">
      <w:pPr>
        <w:spacing w:line="240" w:lineRule="exact"/>
        <w:jc w:val="center"/>
        <w:rPr>
          <w:rFonts w:ascii="Times New Roman" w:hAnsi="Times New Roman" w:cs="Times New Roman"/>
          <w:b/>
          <w:sz w:val="28"/>
          <w:szCs w:val="28"/>
        </w:rPr>
      </w:pPr>
      <w:r w:rsidRPr="00F534AC">
        <w:rPr>
          <w:rFonts w:ascii="Times New Roman" w:hAnsi="Times New Roman" w:cs="Times New Roman"/>
          <w:b/>
          <w:sz w:val="28"/>
          <w:szCs w:val="28"/>
        </w:rPr>
        <w:t>BANDUNG</w:t>
      </w:r>
    </w:p>
    <w:p w:rsidR="009F2E27" w:rsidRPr="008A500D" w:rsidRDefault="009F2E27" w:rsidP="009F2E27">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2016</w:t>
      </w:r>
    </w:p>
    <w:p w:rsidR="00B6056E" w:rsidRDefault="00B6056E" w:rsidP="00DC06FC">
      <w:pPr>
        <w:spacing w:line="480" w:lineRule="auto"/>
        <w:jc w:val="center"/>
        <w:rPr>
          <w:rFonts w:ascii="Times New Roman" w:hAnsi="Times New Roman" w:cs="Times New Roman"/>
          <w:b/>
          <w:sz w:val="28"/>
          <w:szCs w:val="28"/>
          <w:lang w:val="id-ID"/>
        </w:rPr>
      </w:pPr>
    </w:p>
    <w:p w:rsidR="00DC06FC" w:rsidRPr="009251A7" w:rsidRDefault="00DC06FC" w:rsidP="00DC06FC">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ABSTRACT</w:t>
      </w:r>
    </w:p>
    <w:p w:rsidR="00DC06FC" w:rsidRPr="0027468F" w:rsidRDefault="00DC06FC" w:rsidP="00DC0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eastAsia="id-ID"/>
        </w:rPr>
        <w:tab/>
      </w:r>
      <w:r w:rsidRPr="0027468F">
        <w:rPr>
          <w:rFonts w:ascii="Times New Roman" w:eastAsia="Times New Roman" w:hAnsi="Times New Roman" w:cs="Times New Roman"/>
          <w:color w:val="212121"/>
          <w:sz w:val="24"/>
          <w:szCs w:val="24"/>
          <w:lang w:eastAsia="id-ID"/>
        </w:rPr>
        <w:t xml:space="preserve">The </w:t>
      </w:r>
      <w:proofErr w:type="gramStart"/>
      <w:r w:rsidRPr="0027468F">
        <w:rPr>
          <w:rFonts w:ascii="Times New Roman" w:eastAsia="Times New Roman" w:hAnsi="Times New Roman" w:cs="Times New Roman"/>
          <w:color w:val="212121"/>
          <w:sz w:val="24"/>
          <w:szCs w:val="24"/>
          <w:lang w:eastAsia="id-ID"/>
        </w:rPr>
        <w:t>title of this study are</w:t>
      </w:r>
      <w:proofErr w:type="gramEnd"/>
      <w:r w:rsidRPr="0027468F">
        <w:rPr>
          <w:rFonts w:ascii="Times New Roman" w:eastAsia="Times New Roman" w:hAnsi="Times New Roman" w:cs="Times New Roman"/>
          <w:color w:val="212121"/>
          <w:sz w:val="24"/>
          <w:szCs w:val="24"/>
          <w:lang w:eastAsia="id-ID"/>
        </w:rPr>
        <w:t>: Business Planning Tutoring Nuary.</w:t>
      </w:r>
    </w:p>
    <w:p w:rsidR="00DC06FC" w:rsidRPr="0027468F" w:rsidRDefault="00DC06FC" w:rsidP="00DC0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eastAsia="id-ID"/>
        </w:rPr>
        <w:tab/>
      </w:r>
      <w:r w:rsidRPr="0027468F">
        <w:rPr>
          <w:rFonts w:ascii="Times New Roman" w:eastAsia="Times New Roman" w:hAnsi="Times New Roman" w:cs="Times New Roman"/>
          <w:color w:val="212121"/>
          <w:sz w:val="24"/>
          <w:szCs w:val="24"/>
          <w:lang w:eastAsia="id-ID"/>
        </w:rPr>
        <w:t>The background of this research is the need for quality education encourages writers to draft a tutoring business with the trademark Bimbel Nuary.</w:t>
      </w:r>
    </w:p>
    <w:p w:rsidR="00DC06FC" w:rsidRPr="0027468F" w:rsidRDefault="00DC06FC" w:rsidP="00DC0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eastAsia="id-ID"/>
        </w:rPr>
        <w:tab/>
      </w:r>
      <w:r w:rsidRPr="0027468F">
        <w:rPr>
          <w:rFonts w:ascii="Times New Roman" w:eastAsia="Times New Roman" w:hAnsi="Times New Roman" w:cs="Times New Roman"/>
          <w:color w:val="212121"/>
          <w:sz w:val="24"/>
          <w:szCs w:val="24"/>
          <w:lang w:eastAsia="id-ID"/>
        </w:rPr>
        <w:t>The focus of this study is to examine the analysis of the situation regarding business planning tutoring Nuary, a feasibility study Nuary tutoring business, and business planning work program tutoring Nuary.</w:t>
      </w:r>
    </w:p>
    <w:p w:rsidR="00DC06FC" w:rsidRPr="0027468F" w:rsidRDefault="00DC06FC" w:rsidP="00DC0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eastAsia="id-ID"/>
        </w:rPr>
        <w:tab/>
      </w:r>
      <w:r w:rsidRPr="0027468F">
        <w:rPr>
          <w:rFonts w:ascii="Times New Roman" w:eastAsia="Times New Roman" w:hAnsi="Times New Roman" w:cs="Times New Roman"/>
          <w:color w:val="212121"/>
          <w:sz w:val="24"/>
          <w:szCs w:val="24"/>
          <w:lang w:eastAsia="id-ID"/>
        </w:rPr>
        <w:t>This study is included in a qualitative study using explorative method, which is a method to determine whether the research is used feasible. Data obtained from observation, interviews and documentation study are in accordance with the study of the problem.</w:t>
      </w:r>
    </w:p>
    <w:p w:rsidR="00DC06FC" w:rsidRPr="0027468F" w:rsidRDefault="00DC06FC" w:rsidP="00DC06FC">
      <w:pPr>
        <w:pStyle w:val="HTMLPreformatted"/>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27468F">
        <w:rPr>
          <w:rFonts w:ascii="Times New Roman" w:hAnsi="Times New Roman" w:cs="Times New Roman"/>
          <w:color w:val="212121"/>
          <w:sz w:val="24"/>
          <w:szCs w:val="24"/>
        </w:rPr>
        <w:t>The results of this research to produce a business plan, marketing the business to be run located in seven locations in the city with the largest population. From the results of the feasibility study may be feasible nuary Mobil, as seen from the financial aspect, the NPV of Rp 3,901,344,800, PP as many as 1 year and 6 months, IRR of 36.4%, a PI of 2.74, and BEPRP Rp. BEPUnit 19.608 billion and as many as 637 students, as well as field surveys to potential consumers (parents and students) showed significant interest, seen from the results of a double correlation or R, shows the number of R = 0, 8155. Planning Nuary tutoring business uses marketing mix STP + 4P + 3P, financial planning, operational system that focuses on input-process-output, human resource system that is integrated, as well as management and organizational structure</w:t>
      </w:r>
      <w:r>
        <w:rPr>
          <w:rFonts w:ascii="Times New Roman" w:hAnsi="Times New Roman" w:cs="Times New Roman"/>
          <w:color w:val="212121"/>
          <w:sz w:val="24"/>
          <w:szCs w:val="24"/>
        </w:rPr>
        <w:t>.</w:t>
      </w:r>
    </w:p>
    <w:p w:rsidR="00DC06FC" w:rsidRPr="0027468F" w:rsidRDefault="00DC06FC" w:rsidP="00DC0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id-ID"/>
        </w:rPr>
      </w:pPr>
    </w:p>
    <w:p w:rsidR="00DC06FC" w:rsidRDefault="00DC06FC" w:rsidP="00DC06FC">
      <w:r w:rsidRPr="0027468F">
        <w:rPr>
          <w:rFonts w:ascii="Times New Roman" w:eastAsia="Times New Roman" w:hAnsi="Times New Roman" w:cs="Times New Roman"/>
          <w:b/>
          <w:color w:val="212121"/>
          <w:sz w:val="24"/>
          <w:szCs w:val="24"/>
          <w:lang w:eastAsia="id-ID"/>
        </w:rPr>
        <w:t>Keywords: Business Planning, Business Feasibility Study</w:t>
      </w:r>
    </w:p>
    <w:p w:rsidR="00E567B7" w:rsidRPr="00C32EA6" w:rsidRDefault="00E567B7" w:rsidP="00BA4592">
      <w:pPr>
        <w:pStyle w:val="NoSpacing"/>
        <w:rPr>
          <w:lang w:val="id-ID"/>
        </w:rPr>
      </w:pPr>
    </w:p>
    <w:p w:rsidR="00E567B7" w:rsidRPr="003148DC" w:rsidRDefault="00E567B7" w:rsidP="00E567B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3148DC">
        <w:rPr>
          <w:rFonts w:ascii="Times New Roman" w:hAnsi="Times New Roman" w:cs="Times New Roman"/>
          <w:b/>
          <w:sz w:val="24"/>
          <w:szCs w:val="24"/>
        </w:rPr>
        <w:t>Latar Belakang</w:t>
      </w:r>
      <w:r w:rsidRPr="003148DC">
        <w:rPr>
          <w:rFonts w:ascii="Times New Roman" w:hAnsi="Times New Roman" w:cs="Times New Roman"/>
          <w:b/>
          <w:sz w:val="24"/>
          <w:szCs w:val="24"/>
          <w:lang w:val="id-ID"/>
        </w:rPr>
        <w:t xml:space="preserve"> Penelitian</w:t>
      </w:r>
    </w:p>
    <w:p w:rsidR="00392431" w:rsidRPr="009143CE" w:rsidRDefault="00E567B7" w:rsidP="009143CE">
      <w:pPr>
        <w:spacing w:line="480" w:lineRule="auto"/>
        <w:ind w:firstLine="357"/>
        <w:jc w:val="both"/>
        <w:rPr>
          <w:rFonts w:ascii="Times New Roman" w:hAnsi="Times New Roman" w:cs="Times New Roman"/>
          <w:lang w:val="id-ID"/>
        </w:rPr>
      </w:pPr>
      <w:r w:rsidRPr="009143CE">
        <w:rPr>
          <w:rFonts w:ascii="Times New Roman" w:hAnsi="Times New Roman" w:cs="Times New Roman"/>
          <w:sz w:val="24"/>
          <w:szCs w:val="24"/>
          <w:lang w:val="id-ID"/>
        </w:rPr>
        <w:t xml:space="preserve">Pendidikan merupakan salah satu upaya untuk mengembangkan potensi anak. Dalam menghadapi perkembangan zaman yang semakin kompetitif ini, pendidikan harus dilaksanakan sebaik mungkin untuk menciptakan generasi muda yang mempunyai karakter bangsa. </w:t>
      </w:r>
      <w:r w:rsidRPr="009143CE">
        <w:rPr>
          <w:rFonts w:ascii="Times New Roman" w:hAnsi="Times New Roman" w:cs="Times New Roman"/>
        </w:rPr>
        <w:t xml:space="preserve">Kebutuhan </w:t>
      </w:r>
      <w:proofErr w:type="gramStart"/>
      <w:r w:rsidRPr="009143CE">
        <w:rPr>
          <w:rFonts w:ascii="Times New Roman" w:hAnsi="Times New Roman" w:cs="Times New Roman"/>
        </w:rPr>
        <w:t>akan</w:t>
      </w:r>
      <w:proofErr w:type="gramEnd"/>
      <w:r w:rsidRPr="009143CE">
        <w:rPr>
          <w:rFonts w:ascii="Times New Roman" w:hAnsi="Times New Roman" w:cs="Times New Roman"/>
        </w:rPr>
        <w:t xml:space="preserve"> pelayanan pendidikan yang berkualitas mendorong penulis untuk membuat rancangan usaha bimbingan belajar dengan merk dagang </w:t>
      </w:r>
      <w:r w:rsidRPr="009143CE">
        <w:rPr>
          <w:rFonts w:ascii="Times New Roman" w:hAnsi="Times New Roman" w:cs="Times New Roman"/>
          <w:i/>
        </w:rPr>
        <w:t>Bimbel Nuary</w:t>
      </w:r>
      <w:r w:rsidRPr="009143CE">
        <w:rPr>
          <w:rFonts w:ascii="Times New Roman" w:hAnsi="Times New Roman" w:cs="Times New Roman"/>
        </w:rPr>
        <w:t>.</w:t>
      </w:r>
    </w:p>
    <w:p w:rsidR="00E567B7" w:rsidRPr="00F227C5" w:rsidRDefault="00E567B7" w:rsidP="00E567B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Fokus Penelitian</w:t>
      </w:r>
    </w:p>
    <w:p w:rsidR="00E567B7" w:rsidRPr="00F13E30" w:rsidRDefault="00E567B7" w:rsidP="00E567B7">
      <w:pPr>
        <w:spacing w:line="480" w:lineRule="auto"/>
        <w:ind w:firstLine="720"/>
        <w:jc w:val="both"/>
        <w:rPr>
          <w:rFonts w:ascii="Times New Roman" w:hAnsi="Times New Roman" w:cs="Times New Roman"/>
          <w:sz w:val="24"/>
          <w:szCs w:val="24"/>
          <w:lang w:val="id-ID"/>
        </w:rPr>
      </w:pPr>
      <w:r w:rsidRPr="000125CA">
        <w:rPr>
          <w:rFonts w:ascii="Times New Roman" w:hAnsi="Times New Roman" w:cs="Times New Roman"/>
          <w:sz w:val="24"/>
          <w:szCs w:val="24"/>
          <w:lang w:val="id-ID"/>
        </w:rPr>
        <w:t>Penelitian ini terfokus pada analisis situasi dan studi kelayakan bisnis. Analisis situasi terbagi menjadi analisis internal dan eksternal, sedangkan studi kelayakan bisnis dikaji dan dibatasi dari segi pasar dan pemasaran, keuangan, operasional, sumber daya manusia, dan manajemen organi</w:t>
      </w:r>
      <w:r>
        <w:rPr>
          <w:rFonts w:ascii="Times New Roman" w:hAnsi="Times New Roman" w:cs="Times New Roman"/>
          <w:sz w:val="24"/>
          <w:szCs w:val="24"/>
          <w:lang w:val="id-ID"/>
        </w:rPr>
        <w:t xml:space="preserve">sasi. Metode yang digunakan </w:t>
      </w:r>
      <w:r>
        <w:rPr>
          <w:rFonts w:ascii="Times New Roman" w:hAnsi="Times New Roman" w:cs="Times New Roman"/>
          <w:sz w:val="24"/>
          <w:szCs w:val="24"/>
        </w:rPr>
        <w:t>adalah metode penelitian kualitatif</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Metode penelitian kualitatif adalah metode penelitian yang berlandaskan pada filsafat postpositivisme, digunakan untuk meneliti pada kondisi obyek yang alamiah</w:t>
      </w:r>
      <w:r>
        <w:rPr>
          <w:rFonts w:ascii="Times New Roman" w:hAnsi="Times New Roman" w:cs="Times New Roman"/>
          <w:sz w:val="24"/>
          <w:szCs w:val="24"/>
          <w:lang w:val="id-ID"/>
        </w:rPr>
        <w:t>.</w:t>
      </w:r>
      <w:proofErr w:type="gramEnd"/>
      <w:r w:rsidRPr="000125CA">
        <w:rPr>
          <w:rFonts w:ascii="Times New Roman" w:hAnsi="Times New Roman" w:cs="Times New Roman"/>
          <w:sz w:val="24"/>
          <w:szCs w:val="24"/>
          <w:lang w:val="id-ID"/>
        </w:rPr>
        <w:t xml:space="preserve"> Penelitian ini akan dilaksanakan di Kota Bandung. Perencanaan bisnis bimbingan belajar Nuary ini dibuat untuk tingkat sekolah dasar (SD) karena dilihat dari potensi jumlah siswa SD lebih banyak dibandingkan tingkat lanjutannya.</w:t>
      </w:r>
    </w:p>
    <w:p w:rsidR="00E567B7" w:rsidRPr="00CC1B88" w:rsidRDefault="00E567B7" w:rsidP="00E567B7">
      <w:pPr>
        <w:pStyle w:val="ListParagraph"/>
        <w:numPr>
          <w:ilvl w:val="1"/>
          <w:numId w:val="1"/>
        </w:numPr>
        <w:spacing w:line="480" w:lineRule="auto"/>
        <w:jc w:val="both"/>
        <w:rPr>
          <w:rFonts w:ascii="Times New Roman" w:hAnsi="Times New Roman" w:cs="Times New Roman"/>
          <w:b/>
          <w:sz w:val="24"/>
          <w:szCs w:val="24"/>
        </w:rPr>
      </w:pPr>
      <w:r w:rsidRPr="003148DC">
        <w:rPr>
          <w:rFonts w:ascii="Times New Roman" w:hAnsi="Times New Roman" w:cs="Times New Roman"/>
          <w:b/>
          <w:sz w:val="24"/>
          <w:szCs w:val="24"/>
          <w:lang w:val="id-ID"/>
        </w:rPr>
        <w:t>Rumusan Masalah</w:t>
      </w:r>
    </w:p>
    <w:p w:rsidR="00E567B7" w:rsidRPr="00C32EA6" w:rsidRDefault="00E567B7" w:rsidP="00E567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Rumusan</w:t>
      </w:r>
      <w:r w:rsidRPr="00C32EA6">
        <w:rPr>
          <w:rFonts w:ascii="Times New Roman" w:hAnsi="Times New Roman" w:cs="Times New Roman"/>
          <w:sz w:val="24"/>
          <w:szCs w:val="24"/>
        </w:rPr>
        <w:t xml:space="preserve"> </w:t>
      </w:r>
      <w:r>
        <w:rPr>
          <w:rFonts w:ascii="Times New Roman" w:hAnsi="Times New Roman" w:cs="Times New Roman"/>
          <w:sz w:val="24"/>
          <w:szCs w:val="24"/>
          <w:lang w:val="id-ID"/>
        </w:rPr>
        <w:t xml:space="preserve">masalah </w:t>
      </w:r>
      <w:r w:rsidRPr="00C32EA6">
        <w:rPr>
          <w:rFonts w:ascii="Times New Roman" w:hAnsi="Times New Roman" w:cs="Times New Roman"/>
          <w:sz w:val="24"/>
          <w:szCs w:val="24"/>
        </w:rPr>
        <w:t xml:space="preserve">dari </w:t>
      </w:r>
      <w:r>
        <w:rPr>
          <w:rFonts w:ascii="Times New Roman" w:hAnsi="Times New Roman" w:cs="Times New Roman"/>
          <w:sz w:val="24"/>
          <w:szCs w:val="24"/>
        </w:rPr>
        <w:t>per</w:t>
      </w:r>
      <w:r>
        <w:rPr>
          <w:rFonts w:ascii="Times New Roman" w:hAnsi="Times New Roman" w:cs="Times New Roman"/>
          <w:sz w:val="24"/>
          <w:szCs w:val="24"/>
          <w:lang w:val="id-ID"/>
        </w:rPr>
        <w:t>encanaa</w:t>
      </w:r>
      <w:r w:rsidRPr="00C32EA6">
        <w:rPr>
          <w:rFonts w:ascii="Times New Roman" w:hAnsi="Times New Roman" w:cs="Times New Roman"/>
          <w:sz w:val="24"/>
          <w:szCs w:val="24"/>
        </w:rPr>
        <w:t>n ini adalah</w:t>
      </w:r>
      <w:r>
        <w:rPr>
          <w:rFonts w:ascii="Times New Roman" w:hAnsi="Times New Roman" w:cs="Times New Roman"/>
          <w:sz w:val="24"/>
          <w:szCs w:val="24"/>
          <w:lang w:val="id-ID"/>
        </w:rPr>
        <w:t xml:space="preserve"> </w:t>
      </w:r>
      <w:r w:rsidRPr="00C32EA6">
        <w:rPr>
          <w:rFonts w:ascii="Times New Roman" w:hAnsi="Times New Roman" w:cs="Times New Roman"/>
          <w:sz w:val="24"/>
          <w:szCs w:val="24"/>
        </w:rPr>
        <w:t>:</w:t>
      </w:r>
    </w:p>
    <w:p w:rsidR="00E567B7" w:rsidRPr="00647E6D" w:rsidRDefault="00E567B7" w:rsidP="00E567B7">
      <w:pPr>
        <w:pStyle w:val="ListParagraph"/>
        <w:numPr>
          <w:ilvl w:val="0"/>
          <w:numId w:val="2"/>
        </w:numPr>
        <w:spacing w:line="480" w:lineRule="auto"/>
        <w:ind w:left="810" w:hanging="450"/>
        <w:jc w:val="both"/>
        <w:rPr>
          <w:rFonts w:ascii="Times New Roman" w:hAnsi="Times New Roman" w:cs="Times New Roman"/>
          <w:sz w:val="24"/>
          <w:szCs w:val="24"/>
        </w:rPr>
      </w:pPr>
      <w:r>
        <w:rPr>
          <w:rFonts w:ascii="Times New Roman" w:hAnsi="Times New Roman" w:cs="Times New Roman"/>
          <w:sz w:val="24"/>
          <w:szCs w:val="24"/>
          <w:lang w:val="id-ID"/>
        </w:rPr>
        <w:t>Bagaimana analisis situasi mengenai perencanaan bisnis bimbingan belajar Nuary.</w:t>
      </w:r>
    </w:p>
    <w:p w:rsidR="00E567B7" w:rsidRPr="00F13E30" w:rsidRDefault="00E567B7" w:rsidP="00E567B7">
      <w:pPr>
        <w:pStyle w:val="ListParagraph"/>
        <w:numPr>
          <w:ilvl w:val="0"/>
          <w:numId w:val="2"/>
        </w:numPr>
        <w:spacing w:line="480" w:lineRule="auto"/>
        <w:ind w:left="810" w:hanging="450"/>
        <w:jc w:val="both"/>
        <w:rPr>
          <w:rFonts w:ascii="Times New Roman" w:hAnsi="Times New Roman" w:cs="Times New Roman"/>
          <w:sz w:val="24"/>
          <w:szCs w:val="24"/>
        </w:rPr>
      </w:pPr>
      <w:r>
        <w:rPr>
          <w:rFonts w:ascii="Times New Roman" w:hAnsi="Times New Roman" w:cs="Times New Roman"/>
          <w:sz w:val="24"/>
          <w:szCs w:val="24"/>
          <w:lang w:val="id-ID"/>
        </w:rPr>
        <w:t>Bagaimana studi kelayakan bisnis bimbingan belajar Nuary.</w:t>
      </w:r>
    </w:p>
    <w:p w:rsidR="00E567B7" w:rsidRPr="00F13E30" w:rsidRDefault="00E567B7" w:rsidP="00E567B7">
      <w:pPr>
        <w:pStyle w:val="ListParagraph"/>
        <w:numPr>
          <w:ilvl w:val="0"/>
          <w:numId w:val="2"/>
        </w:numPr>
        <w:spacing w:line="480" w:lineRule="auto"/>
        <w:ind w:left="810" w:hanging="450"/>
        <w:jc w:val="both"/>
        <w:rPr>
          <w:rFonts w:ascii="Times New Roman" w:hAnsi="Times New Roman" w:cs="Times New Roman"/>
          <w:sz w:val="24"/>
          <w:szCs w:val="24"/>
        </w:rPr>
      </w:pPr>
      <w:r>
        <w:rPr>
          <w:rFonts w:ascii="Times New Roman" w:hAnsi="Times New Roman" w:cs="Times New Roman"/>
          <w:sz w:val="24"/>
          <w:szCs w:val="24"/>
          <w:lang w:val="id-ID"/>
        </w:rPr>
        <w:t>Bagaimana p</w:t>
      </w:r>
      <w:r w:rsidRPr="00F13E30">
        <w:rPr>
          <w:rFonts w:ascii="Times New Roman" w:hAnsi="Times New Roman" w:cs="Times New Roman"/>
          <w:sz w:val="24"/>
          <w:szCs w:val="24"/>
          <w:lang w:val="id-ID"/>
        </w:rPr>
        <w:t>erencanaan bisnis bimbingan belajar Nuary.</w:t>
      </w:r>
    </w:p>
    <w:p w:rsidR="00E567B7" w:rsidRPr="00C32EA6" w:rsidRDefault="00E567B7" w:rsidP="00E567B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C32EA6">
        <w:rPr>
          <w:rFonts w:ascii="Times New Roman" w:hAnsi="Times New Roman" w:cs="Times New Roman"/>
          <w:b/>
          <w:sz w:val="24"/>
          <w:szCs w:val="24"/>
        </w:rPr>
        <w:t>Tujuan</w:t>
      </w:r>
      <w:r>
        <w:rPr>
          <w:rFonts w:ascii="Times New Roman" w:hAnsi="Times New Roman" w:cs="Times New Roman"/>
          <w:b/>
          <w:sz w:val="24"/>
          <w:szCs w:val="24"/>
          <w:lang w:val="id-ID"/>
        </w:rPr>
        <w:t xml:space="preserve"> Penelitian</w:t>
      </w:r>
    </w:p>
    <w:p w:rsidR="00E567B7" w:rsidRPr="00AE5BCB" w:rsidRDefault="00E567B7" w:rsidP="00E567B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yang ingin dicapai dalam perancangan ini secara umum adalah menghasilkan perancangan usaha bimbingan belajar Nuary </w:t>
      </w:r>
      <w:r w:rsidRPr="00AE5BCB">
        <w:rPr>
          <w:rFonts w:ascii="Times New Roman" w:hAnsi="Times New Roman" w:cs="Times New Roman"/>
          <w:sz w:val="24"/>
          <w:szCs w:val="24"/>
          <w:lang w:val="id-ID"/>
        </w:rPr>
        <w:t xml:space="preserve">berdasarkan  hasil  analisis  </w:t>
      </w:r>
      <w:r>
        <w:rPr>
          <w:rFonts w:ascii="Times New Roman" w:hAnsi="Times New Roman" w:cs="Times New Roman"/>
          <w:sz w:val="24"/>
          <w:szCs w:val="24"/>
          <w:lang w:val="id-ID"/>
        </w:rPr>
        <w:t>situasi dan studi kelayakan bisnis</w:t>
      </w:r>
      <w:r w:rsidRPr="00AE5BCB">
        <w:rPr>
          <w:rFonts w:ascii="Times New Roman" w:hAnsi="Times New Roman" w:cs="Times New Roman"/>
          <w:sz w:val="24"/>
          <w:szCs w:val="24"/>
          <w:lang w:val="id-ID"/>
        </w:rPr>
        <w:t>.</w:t>
      </w:r>
    </w:p>
    <w:p w:rsidR="00E567B7" w:rsidRPr="00C32EA6" w:rsidRDefault="00E567B7" w:rsidP="00E567B7">
      <w:pPr>
        <w:pStyle w:val="ListParagraph"/>
        <w:spacing w:line="480" w:lineRule="auto"/>
        <w:ind w:left="360" w:firstLine="360"/>
        <w:jc w:val="both"/>
        <w:rPr>
          <w:rFonts w:ascii="Times New Roman" w:hAnsi="Times New Roman" w:cs="Times New Roman"/>
          <w:sz w:val="24"/>
          <w:szCs w:val="24"/>
        </w:rPr>
      </w:pPr>
      <w:r w:rsidRPr="00C32EA6">
        <w:rPr>
          <w:rFonts w:ascii="Times New Roman" w:hAnsi="Times New Roman" w:cs="Times New Roman"/>
          <w:sz w:val="24"/>
          <w:szCs w:val="24"/>
        </w:rPr>
        <w:t xml:space="preserve">Berdasarkan latar belakang yang ada, tujuan </w:t>
      </w:r>
      <w:r>
        <w:rPr>
          <w:rFonts w:ascii="Times New Roman" w:hAnsi="Times New Roman" w:cs="Times New Roman"/>
          <w:sz w:val="24"/>
          <w:szCs w:val="24"/>
          <w:lang w:val="id-ID"/>
        </w:rPr>
        <w:t xml:space="preserve">khusus </w:t>
      </w:r>
      <w:r w:rsidRPr="00C32EA6">
        <w:rPr>
          <w:rFonts w:ascii="Times New Roman" w:hAnsi="Times New Roman" w:cs="Times New Roman"/>
          <w:sz w:val="24"/>
          <w:szCs w:val="24"/>
        </w:rPr>
        <w:t>dari perancangan usaha ini adalah sebagai berikut:</w:t>
      </w:r>
    </w:p>
    <w:p w:rsidR="00E567B7" w:rsidRPr="002926DC" w:rsidRDefault="00E567B7" w:rsidP="00E567B7">
      <w:pPr>
        <w:pStyle w:val="ListParagraph"/>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Mengetahui analisis situasi mengenai perencanaan bisnis bimbingan belajar Nuary.</w:t>
      </w:r>
    </w:p>
    <w:p w:rsidR="00E567B7" w:rsidRPr="00806E65" w:rsidRDefault="00E567B7" w:rsidP="00E567B7">
      <w:pPr>
        <w:pStyle w:val="ListParagraph"/>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Mengetahui studi kelayakan bisnis bimbingan belajar Nuary.</w:t>
      </w:r>
    </w:p>
    <w:p w:rsidR="00E567B7" w:rsidRPr="00F13E30" w:rsidRDefault="00E567B7" w:rsidP="00E567B7">
      <w:pPr>
        <w:pStyle w:val="ListParagraph"/>
        <w:numPr>
          <w:ilvl w:val="0"/>
          <w:numId w:val="3"/>
        </w:numPr>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Menghasilkan perencanaan bisnis bimbingan belajar Nuary.</w:t>
      </w:r>
    </w:p>
    <w:p w:rsidR="00E567B7" w:rsidRPr="003148DC" w:rsidRDefault="00E567B7" w:rsidP="00E567B7">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w:t>
      </w:r>
      <w:r w:rsidRPr="00C32EA6">
        <w:rPr>
          <w:rFonts w:ascii="Times New Roman" w:hAnsi="Times New Roman" w:cs="Times New Roman"/>
          <w:b/>
          <w:sz w:val="24"/>
          <w:szCs w:val="24"/>
        </w:rPr>
        <w:t>Manfaat</w:t>
      </w:r>
      <w:r>
        <w:rPr>
          <w:rFonts w:ascii="Times New Roman" w:hAnsi="Times New Roman" w:cs="Times New Roman"/>
          <w:b/>
          <w:sz w:val="24"/>
          <w:szCs w:val="24"/>
          <w:lang w:val="id-ID"/>
        </w:rPr>
        <w:t xml:space="preserve"> Penelitian</w:t>
      </w:r>
    </w:p>
    <w:p w:rsidR="00E567B7" w:rsidRDefault="00E567B7" w:rsidP="00E567B7">
      <w:pPr>
        <w:pStyle w:val="ListParagraph"/>
        <w:numPr>
          <w:ilvl w:val="2"/>
          <w:numId w:val="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Manfaat Praktis</w:t>
      </w:r>
    </w:p>
    <w:p w:rsidR="00E567B7" w:rsidRPr="00C32EA6" w:rsidRDefault="00E567B7" w:rsidP="00E567B7">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M</w:t>
      </w:r>
      <w:r>
        <w:rPr>
          <w:rFonts w:ascii="Times New Roman" w:hAnsi="Times New Roman" w:cs="Times New Roman"/>
          <w:sz w:val="24"/>
          <w:szCs w:val="24"/>
        </w:rPr>
        <w:t>anfaat yang dapat diperol</w:t>
      </w:r>
      <w:r>
        <w:rPr>
          <w:rFonts w:ascii="Times New Roman" w:hAnsi="Times New Roman" w:cs="Times New Roman"/>
          <w:sz w:val="24"/>
          <w:szCs w:val="24"/>
          <w:lang w:val="id-ID"/>
        </w:rPr>
        <w:t>e</w:t>
      </w:r>
      <w:r w:rsidRPr="00C32EA6">
        <w:rPr>
          <w:rFonts w:ascii="Times New Roman" w:hAnsi="Times New Roman" w:cs="Times New Roman"/>
          <w:sz w:val="24"/>
          <w:szCs w:val="24"/>
        </w:rPr>
        <w:t>h ketika usaha ini berhasil untuk dijalankan, yaitu antara lain:</w:t>
      </w:r>
    </w:p>
    <w:p w:rsidR="00E567B7" w:rsidRPr="00800A09" w:rsidRDefault="00E567B7" w:rsidP="00E567B7">
      <w:pPr>
        <w:pStyle w:val="ListParagraph"/>
        <w:numPr>
          <w:ilvl w:val="0"/>
          <w:numId w:val="4"/>
        </w:numPr>
        <w:spacing w:line="480" w:lineRule="auto"/>
        <w:ind w:left="720"/>
        <w:jc w:val="both"/>
        <w:rPr>
          <w:rFonts w:ascii="Times New Roman" w:hAnsi="Times New Roman" w:cs="Times New Roman"/>
        </w:rPr>
      </w:pPr>
      <w:r w:rsidRPr="00800A09">
        <w:rPr>
          <w:rFonts w:ascii="Times New Roman" w:hAnsi="Times New Roman" w:cs="Times New Roman"/>
          <w:sz w:val="24"/>
          <w:szCs w:val="24"/>
        </w:rPr>
        <w:t xml:space="preserve">Memberikan sebuah inovasi dalam </w:t>
      </w:r>
      <w:r w:rsidRPr="00800A09">
        <w:rPr>
          <w:rFonts w:ascii="Times New Roman" w:hAnsi="Times New Roman" w:cs="Times New Roman"/>
          <w:sz w:val="24"/>
          <w:szCs w:val="24"/>
          <w:lang w:val="id-ID"/>
        </w:rPr>
        <w:t>dunia pendidikan</w:t>
      </w:r>
      <w:r w:rsidRPr="00800A09">
        <w:rPr>
          <w:rFonts w:ascii="Times New Roman" w:hAnsi="Times New Roman" w:cs="Times New Roman"/>
          <w:sz w:val="24"/>
          <w:szCs w:val="24"/>
        </w:rPr>
        <w:t xml:space="preserve"> guna memenuhi kebutuhan </w:t>
      </w:r>
      <w:r w:rsidRPr="00800A09">
        <w:rPr>
          <w:rFonts w:ascii="Times New Roman" w:hAnsi="Times New Roman" w:cs="Times New Roman"/>
          <w:sz w:val="24"/>
          <w:szCs w:val="24"/>
          <w:lang w:val="id-ID"/>
        </w:rPr>
        <w:t>peserta didik</w:t>
      </w:r>
    </w:p>
    <w:p w:rsidR="00E567B7" w:rsidRPr="00800A09" w:rsidRDefault="00E567B7" w:rsidP="00E567B7">
      <w:pPr>
        <w:pStyle w:val="ListParagraph"/>
        <w:numPr>
          <w:ilvl w:val="0"/>
          <w:numId w:val="4"/>
        </w:numPr>
        <w:spacing w:line="480" w:lineRule="auto"/>
        <w:ind w:left="720"/>
        <w:jc w:val="both"/>
        <w:rPr>
          <w:rFonts w:ascii="Times New Roman" w:hAnsi="Times New Roman" w:cs="Times New Roman"/>
        </w:rPr>
      </w:pPr>
      <w:r w:rsidRPr="00800A09">
        <w:rPr>
          <w:rFonts w:ascii="Times New Roman" w:hAnsi="Times New Roman" w:cs="Times New Roman"/>
        </w:rPr>
        <w:t>Menyerap Jumlah Penganguran terbuka baik yang terdidik maupun tidak terdidik secara keseluruhan.</w:t>
      </w:r>
    </w:p>
    <w:p w:rsidR="00E567B7" w:rsidRPr="00800A09" w:rsidRDefault="00E567B7" w:rsidP="00E567B7">
      <w:pPr>
        <w:pStyle w:val="ListParagraph"/>
        <w:numPr>
          <w:ilvl w:val="0"/>
          <w:numId w:val="4"/>
        </w:numPr>
        <w:spacing w:line="480" w:lineRule="auto"/>
        <w:ind w:left="720"/>
        <w:jc w:val="both"/>
        <w:rPr>
          <w:rFonts w:ascii="Times New Roman" w:hAnsi="Times New Roman" w:cs="Times New Roman"/>
        </w:rPr>
      </w:pPr>
      <w:r w:rsidRPr="00800A09">
        <w:rPr>
          <w:rFonts w:ascii="Times New Roman" w:hAnsi="Times New Roman" w:cs="Times New Roman"/>
        </w:rPr>
        <w:t xml:space="preserve">Menyerap potensi pasar yang ada </w:t>
      </w:r>
      <w:proofErr w:type="gramStart"/>
      <w:r w:rsidRPr="00800A09">
        <w:rPr>
          <w:rFonts w:ascii="Times New Roman" w:hAnsi="Times New Roman" w:cs="Times New Roman"/>
        </w:rPr>
        <w:t>akan</w:t>
      </w:r>
      <w:proofErr w:type="gramEnd"/>
      <w:r w:rsidRPr="00800A09">
        <w:rPr>
          <w:rFonts w:ascii="Times New Roman" w:hAnsi="Times New Roman" w:cs="Times New Roman"/>
        </w:rPr>
        <w:t xml:space="preserve"> kebutuhan di dunia pendidikan, khususnya bimbingan belajar.</w:t>
      </w:r>
    </w:p>
    <w:p w:rsidR="00E567B7" w:rsidRPr="003148DC" w:rsidRDefault="00E567B7" w:rsidP="00E567B7">
      <w:pPr>
        <w:pStyle w:val="ListParagraph"/>
        <w:spacing w:line="480" w:lineRule="auto"/>
        <w:jc w:val="both"/>
        <w:rPr>
          <w:rFonts w:ascii="Times New Roman" w:hAnsi="Times New Roman" w:cs="Times New Roman"/>
          <w:sz w:val="24"/>
          <w:szCs w:val="24"/>
          <w:lang w:val="id-ID"/>
        </w:rPr>
      </w:pPr>
    </w:p>
    <w:p w:rsidR="00E567B7" w:rsidRDefault="00E567B7" w:rsidP="00E567B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Manfaat Teoritis</w:t>
      </w:r>
    </w:p>
    <w:p w:rsidR="00E567B7" w:rsidRPr="0010504A" w:rsidRDefault="00E567B7" w:rsidP="00E567B7">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referensi kajian untuk penelitian di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akan datang.</w:t>
      </w:r>
    </w:p>
    <w:p w:rsidR="00E567B7" w:rsidRPr="0010504A" w:rsidRDefault="00E567B7" w:rsidP="00E567B7">
      <w:pPr>
        <w:pStyle w:val="ListParagraph"/>
        <w:numPr>
          <w:ilvl w:val="0"/>
          <w:numId w:val="5"/>
        </w:numPr>
        <w:spacing w:line="480" w:lineRule="auto"/>
        <w:ind w:left="709"/>
        <w:jc w:val="both"/>
        <w:rPr>
          <w:rFonts w:ascii="Times New Roman" w:hAnsi="Times New Roman" w:cs="Times New Roman"/>
          <w:sz w:val="24"/>
          <w:szCs w:val="24"/>
        </w:rPr>
      </w:pPr>
      <w:r w:rsidRPr="0010504A">
        <w:rPr>
          <w:rFonts w:ascii="Times New Roman" w:hAnsi="Times New Roman" w:cs="Times New Roman"/>
          <w:sz w:val="24"/>
          <w:szCs w:val="24"/>
        </w:rPr>
        <w:t>Sebagai sumbangan pemikiran dalam praktek pembelajaran khususnya di lingkungan bimbingan belajar.</w:t>
      </w:r>
    </w:p>
    <w:p w:rsidR="00E567B7" w:rsidRPr="0010504A" w:rsidRDefault="00E567B7" w:rsidP="00E567B7">
      <w:pPr>
        <w:pStyle w:val="ListParagraph"/>
        <w:numPr>
          <w:ilvl w:val="0"/>
          <w:numId w:val="5"/>
        </w:numPr>
        <w:spacing w:line="480" w:lineRule="auto"/>
        <w:ind w:left="709"/>
        <w:jc w:val="both"/>
        <w:rPr>
          <w:rFonts w:ascii="Times New Roman" w:hAnsi="Times New Roman" w:cs="Times New Roman"/>
          <w:sz w:val="24"/>
          <w:szCs w:val="24"/>
        </w:rPr>
      </w:pPr>
      <w:r w:rsidRPr="0010504A">
        <w:rPr>
          <w:rFonts w:ascii="Times New Roman" w:hAnsi="Times New Roman" w:cs="Times New Roman"/>
          <w:sz w:val="24"/>
          <w:szCs w:val="24"/>
        </w:rPr>
        <w:t>Sebagai sumber teori dan data bagi mereka yang ingin mendirikan usaha bimbingan belajar.</w:t>
      </w:r>
    </w:p>
    <w:p w:rsidR="00E567B7" w:rsidRDefault="00E567B7" w:rsidP="00E567B7">
      <w:pPr>
        <w:pStyle w:val="ListParagraph"/>
        <w:spacing w:line="480" w:lineRule="auto"/>
        <w:ind w:left="1080"/>
        <w:rPr>
          <w:rFonts w:ascii="Times New Roman" w:hAnsi="Times New Roman" w:cs="Times New Roman"/>
          <w:b/>
          <w:sz w:val="28"/>
          <w:szCs w:val="28"/>
          <w:lang w:val="id-ID"/>
        </w:rPr>
      </w:pPr>
    </w:p>
    <w:p w:rsidR="00BE7F03" w:rsidRDefault="00BE7F03" w:rsidP="00E567B7">
      <w:pPr>
        <w:pStyle w:val="ListParagraph"/>
        <w:spacing w:line="480" w:lineRule="auto"/>
        <w:ind w:left="1080"/>
        <w:rPr>
          <w:rFonts w:ascii="Times New Roman" w:hAnsi="Times New Roman" w:cs="Times New Roman"/>
          <w:b/>
          <w:sz w:val="28"/>
          <w:szCs w:val="28"/>
          <w:lang w:val="id-ID"/>
        </w:rPr>
      </w:pPr>
    </w:p>
    <w:p w:rsidR="00BE7F03" w:rsidRDefault="00BE7F03" w:rsidP="00E567B7">
      <w:pPr>
        <w:pStyle w:val="ListParagraph"/>
        <w:spacing w:line="480" w:lineRule="auto"/>
        <w:ind w:left="1080"/>
        <w:rPr>
          <w:rFonts w:ascii="Times New Roman" w:hAnsi="Times New Roman" w:cs="Times New Roman"/>
          <w:b/>
          <w:sz w:val="28"/>
          <w:szCs w:val="28"/>
          <w:lang w:val="id-ID"/>
        </w:rPr>
      </w:pPr>
    </w:p>
    <w:p w:rsidR="00E567B7" w:rsidRPr="00E567B7" w:rsidRDefault="00E567B7" w:rsidP="00E567B7">
      <w:pPr>
        <w:pStyle w:val="ListParagraph"/>
        <w:spacing w:line="480" w:lineRule="auto"/>
        <w:ind w:left="1080" w:firstLine="360"/>
        <w:jc w:val="center"/>
        <w:rPr>
          <w:rFonts w:ascii="Times New Roman" w:hAnsi="Times New Roman" w:cs="Times New Roman"/>
          <w:b/>
          <w:sz w:val="28"/>
          <w:szCs w:val="28"/>
        </w:rPr>
      </w:pPr>
      <w:r w:rsidRPr="00E567B7">
        <w:rPr>
          <w:rFonts w:ascii="Times New Roman" w:hAnsi="Times New Roman" w:cs="Times New Roman"/>
          <w:b/>
          <w:sz w:val="28"/>
          <w:szCs w:val="28"/>
        </w:rPr>
        <w:t>BAB II</w:t>
      </w:r>
    </w:p>
    <w:p w:rsidR="00E567B7" w:rsidRPr="00E567B7" w:rsidRDefault="00E567B7" w:rsidP="00E567B7">
      <w:pPr>
        <w:pStyle w:val="ListParagraph"/>
        <w:spacing w:line="480" w:lineRule="auto"/>
        <w:ind w:left="1080"/>
        <w:jc w:val="center"/>
        <w:rPr>
          <w:rFonts w:ascii="Times New Roman" w:hAnsi="Times New Roman" w:cs="Times New Roman"/>
          <w:b/>
          <w:sz w:val="28"/>
          <w:szCs w:val="28"/>
          <w:lang w:val="id-ID"/>
        </w:rPr>
      </w:pPr>
      <w:r w:rsidRPr="00E567B7">
        <w:rPr>
          <w:rFonts w:ascii="Times New Roman" w:hAnsi="Times New Roman" w:cs="Times New Roman"/>
          <w:b/>
          <w:sz w:val="28"/>
          <w:szCs w:val="28"/>
          <w:lang w:val="id-ID"/>
        </w:rPr>
        <w:t>KAJIAN PUSTAKA DAN KERANGKA PEMIKIRAN</w:t>
      </w:r>
    </w:p>
    <w:p w:rsidR="00E567B7" w:rsidRDefault="00E567B7" w:rsidP="00E567B7">
      <w:pPr>
        <w:pStyle w:val="ListParagraph"/>
        <w:spacing w:line="480" w:lineRule="auto"/>
        <w:ind w:left="1080"/>
        <w:rPr>
          <w:rFonts w:ascii="Times New Roman" w:hAnsi="Times New Roman" w:cs="Times New Roman"/>
          <w:b/>
          <w:sz w:val="24"/>
          <w:szCs w:val="24"/>
          <w:lang w:val="id-ID"/>
        </w:rPr>
      </w:pPr>
    </w:p>
    <w:p w:rsidR="00BE7F03" w:rsidRPr="00E567B7" w:rsidRDefault="00BE7F03" w:rsidP="00E567B7">
      <w:pPr>
        <w:pStyle w:val="ListParagraph"/>
        <w:spacing w:line="480" w:lineRule="auto"/>
        <w:ind w:left="1080"/>
        <w:rPr>
          <w:rFonts w:ascii="Times New Roman" w:hAnsi="Times New Roman" w:cs="Times New Roman"/>
          <w:b/>
          <w:sz w:val="24"/>
          <w:szCs w:val="24"/>
          <w:lang w:val="id-ID"/>
        </w:rPr>
      </w:pPr>
    </w:p>
    <w:p w:rsidR="00E567B7" w:rsidRPr="00E567B7" w:rsidRDefault="00E567B7" w:rsidP="00E567B7">
      <w:pPr>
        <w:spacing w:line="480" w:lineRule="auto"/>
        <w:jc w:val="both"/>
        <w:rPr>
          <w:rFonts w:ascii="Times New Roman" w:hAnsi="Times New Roman" w:cs="Times New Roman"/>
          <w:b/>
          <w:sz w:val="24"/>
          <w:szCs w:val="24"/>
          <w:lang w:val="id-ID"/>
        </w:rPr>
      </w:pPr>
      <w:r w:rsidRPr="00E567B7">
        <w:rPr>
          <w:rFonts w:ascii="Times New Roman" w:hAnsi="Times New Roman" w:cs="Times New Roman"/>
          <w:b/>
          <w:sz w:val="24"/>
          <w:szCs w:val="24"/>
        </w:rPr>
        <w:lastRenderedPageBreak/>
        <w:t>2.1</w:t>
      </w:r>
      <w:r w:rsidRPr="00E567B7">
        <w:rPr>
          <w:rFonts w:ascii="Times New Roman" w:hAnsi="Times New Roman" w:cs="Times New Roman"/>
          <w:b/>
          <w:sz w:val="24"/>
          <w:szCs w:val="24"/>
          <w:lang w:val="id-ID"/>
        </w:rPr>
        <w:t>.</w:t>
      </w:r>
      <w:r w:rsidRPr="00E567B7">
        <w:rPr>
          <w:rFonts w:ascii="Times New Roman" w:hAnsi="Times New Roman" w:cs="Times New Roman"/>
          <w:b/>
          <w:sz w:val="24"/>
          <w:szCs w:val="24"/>
        </w:rPr>
        <w:t xml:space="preserve"> </w:t>
      </w:r>
      <w:r w:rsidRPr="00E567B7">
        <w:rPr>
          <w:rFonts w:ascii="Times New Roman" w:hAnsi="Times New Roman" w:cs="Times New Roman"/>
          <w:b/>
          <w:sz w:val="24"/>
          <w:szCs w:val="24"/>
          <w:lang w:val="id-ID"/>
        </w:rPr>
        <w:t>Kajian Pustaka</w:t>
      </w:r>
    </w:p>
    <w:p w:rsidR="00E567B7" w:rsidRPr="00E567B7" w:rsidRDefault="00E567B7" w:rsidP="00E567B7">
      <w:pPr>
        <w:spacing w:line="480" w:lineRule="auto"/>
        <w:ind w:firstLine="720"/>
        <w:jc w:val="both"/>
        <w:rPr>
          <w:rFonts w:ascii="Times New Roman" w:hAnsi="Times New Roman" w:cs="Times New Roman"/>
          <w:sz w:val="24"/>
          <w:szCs w:val="24"/>
          <w:lang w:val="id-ID"/>
        </w:rPr>
      </w:pPr>
      <w:r w:rsidRPr="00E567B7">
        <w:rPr>
          <w:rFonts w:ascii="Times New Roman" w:hAnsi="Times New Roman" w:cs="Times New Roman"/>
          <w:sz w:val="24"/>
          <w:szCs w:val="24"/>
          <w:lang w:val="id-ID"/>
        </w:rPr>
        <w:t>Kajian pustaka</w:t>
      </w:r>
      <w:r w:rsidRPr="00E567B7">
        <w:rPr>
          <w:rFonts w:ascii="Times New Roman" w:hAnsi="Times New Roman" w:cs="Times New Roman"/>
          <w:sz w:val="24"/>
          <w:szCs w:val="24"/>
        </w:rPr>
        <w:t xml:space="preserve"> yang penulis paparkan dalam bab ini merupakan hasil mendalami konsep, teori, atau model penelitian yang penulis dapatkan dari studi literatur di perpustakaan, tabloid, dan sumber di internet</w:t>
      </w:r>
      <w:r w:rsidRPr="00E567B7">
        <w:rPr>
          <w:rFonts w:ascii="Times New Roman" w:hAnsi="Times New Roman" w:cs="Times New Roman"/>
          <w:sz w:val="24"/>
          <w:szCs w:val="24"/>
          <w:lang w:val="id-ID"/>
        </w:rPr>
        <w:t>.</w:t>
      </w:r>
    </w:p>
    <w:p w:rsidR="00E567B7" w:rsidRDefault="00E567B7" w:rsidP="00E567B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2.1.1 Manajemen</w:t>
      </w:r>
    </w:p>
    <w:p w:rsidR="00E567B7" w:rsidRDefault="00E567B7" w:rsidP="00E567B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Manajemen menurut Robbins (2014:33) adalah </w:t>
      </w:r>
      <w:r w:rsidRPr="004D7DFA">
        <w:rPr>
          <w:rFonts w:ascii="Times New Roman" w:hAnsi="Times New Roman" w:cs="Times New Roman"/>
          <w:i/>
          <w:sz w:val="24"/>
          <w:szCs w:val="24"/>
          <w:lang w:val="id-ID"/>
        </w:rPr>
        <w:t>“coordinating and overseeing the work activities of others so their activities are complet</w:t>
      </w:r>
      <w:r>
        <w:rPr>
          <w:rFonts w:ascii="Times New Roman" w:hAnsi="Times New Roman" w:cs="Times New Roman"/>
          <w:i/>
          <w:sz w:val="24"/>
          <w:szCs w:val="24"/>
          <w:lang w:val="id-ID"/>
        </w:rPr>
        <w:t>ed efficiently and</w:t>
      </w:r>
      <w:r w:rsidRPr="004D7DFA">
        <w:rPr>
          <w:rFonts w:ascii="Times New Roman" w:hAnsi="Times New Roman" w:cs="Times New Roman"/>
          <w:i/>
          <w:sz w:val="24"/>
          <w:szCs w:val="24"/>
          <w:lang w:val="id-ID"/>
        </w:rPr>
        <w:t xml:space="preserve"> effectively”</w:t>
      </w:r>
      <w:r>
        <w:rPr>
          <w:rFonts w:ascii="Times New Roman" w:hAnsi="Times New Roman" w:cs="Times New Roman"/>
          <w:sz w:val="24"/>
          <w:szCs w:val="24"/>
          <w:lang w:val="id-ID"/>
        </w:rPr>
        <w:t xml:space="preserve">. Yang berarti </w:t>
      </w:r>
      <w:r w:rsidRPr="004D7DFA">
        <w:rPr>
          <w:rFonts w:ascii="Times New Roman" w:hAnsi="Times New Roman" w:cs="Times New Roman"/>
          <w:sz w:val="24"/>
          <w:szCs w:val="24"/>
        </w:rPr>
        <w:t>mengkoordinasi</w:t>
      </w:r>
      <w:r>
        <w:rPr>
          <w:rFonts w:ascii="Times New Roman" w:hAnsi="Times New Roman" w:cs="Times New Roman"/>
          <w:sz w:val="24"/>
          <w:szCs w:val="24"/>
        </w:rPr>
        <w:t>kan dan mengawasi kegiatan</w:t>
      </w:r>
      <w:r w:rsidRPr="004D7DFA">
        <w:rPr>
          <w:rFonts w:ascii="Times New Roman" w:hAnsi="Times New Roman" w:cs="Times New Roman"/>
          <w:sz w:val="24"/>
          <w:szCs w:val="24"/>
        </w:rPr>
        <w:t xml:space="preserve"> orang lain sehingga kegiatan mereka selesai secara efisien dan efektif</w:t>
      </w:r>
      <w:r>
        <w:rPr>
          <w:rFonts w:ascii="Times New Roman" w:hAnsi="Times New Roman" w:cs="Times New Roman"/>
          <w:sz w:val="24"/>
          <w:szCs w:val="24"/>
          <w:lang w:val="id-ID"/>
        </w:rPr>
        <w:t>.</w:t>
      </w:r>
    </w:p>
    <w:p w:rsidR="00BE7F03" w:rsidRDefault="00BE7F03" w:rsidP="00BE7F03">
      <w:pPr>
        <w:spacing w:line="480" w:lineRule="auto"/>
        <w:jc w:val="both"/>
        <w:rPr>
          <w:rFonts w:ascii="Times New Roman" w:hAnsi="Times New Roman" w:cs="Times New Roman"/>
          <w:sz w:val="24"/>
          <w:szCs w:val="24"/>
          <w:lang w:val="id-ID"/>
        </w:rPr>
      </w:pPr>
    </w:p>
    <w:p w:rsidR="00BE7F03" w:rsidRDefault="00BE7F03" w:rsidP="00BE7F03">
      <w:pPr>
        <w:spacing w:line="480" w:lineRule="auto"/>
        <w:jc w:val="both"/>
        <w:rPr>
          <w:rFonts w:ascii="Times New Roman" w:hAnsi="Times New Roman" w:cs="Times New Roman"/>
          <w:sz w:val="24"/>
          <w:szCs w:val="24"/>
          <w:lang w:val="id-ID"/>
        </w:rPr>
      </w:pPr>
    </w:p>
    <w:p w:rsidR="00E567B7" w:rsidRDefault="00E567B7" w:rsidP="00E567B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2.1.2 Organisasi</w:t>
      </w:r>
    </w:p>
    <w:p w:rsidR="00E567B7" w:rsidRDefault="00E567B7" w:rsidP="00BE7F0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Syamsir Torang (2014:25) Organisasi adalah “sistem peran, aliran aktivitas dan proses (pola hubungan kerja) dan melibatkan beberapa orang sebagai pelaksana tugas yang didisain untuk mencapai tujuan bersama”.</w:t>
      </w:r>
    </w:p>
    <w:p w:rsidR="00E567B7" w:rsidRDefault="00E567B7" w:rsidP="00E567B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2.1.3 Perencanaan Bisnis</w:t>
      </w:r>
    </w:p>
    <w:p w:rsidR="00E567B7" w:rsidRDefault="00E567B7" w:rsidP="00E567B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sidRPr="004269F9">
        <w:rPr>
          <w:rFonts w:ascii="Times New Roman" w:hAnsi="Times New Roman" w:cs="Times New Roman"/>
          <w:sz w:val="24"/>
          <w:szCs w:val="24"/>
        </w:rPr>
        <w:t xml:space="preserve">erencanaan bisnis </w:t>
      </w:r>
      <w:r>
        <w:rPr>
          <w:rFonts w:ascii="Times New Roman" w:hAnsi="Times New Roman" w:cs="Times New Roman"/>
          <w:sz w:val="24"/>
          <w:szCs w:val="24"/>
          <w:lang w:val="id-ID"/>
        </w:rPr>
        <w:t xml:space="preserve">atau perencanaan usaha </w:t>
      </w:r>
      <w:r w:rsidRPr="004269F9">
        <w:rPr>
          <w:rFonts w:ascii="Times New Roman" w:hAnsi="Times New Roman" w:cs="Times New Roman"/>
          <w:sz w:val="24"/>
          <w:szCs w:val="24"/>
        </w:rPr>
        <w:t xml:space="preserve">adalah hal yang sangat mendasar ketika </w:t>
      </w:r>
      <w:proofErr w:type="gramStart"/>
      <w:r w:rsidRPr="004269F9">
        <w:rPr>
          <w:rFonts w:ascii="Times New Roman" w:hAnsi="Times New Roman" w:cs="Times New Roman"/>
          <w:sz w:val="24"/>
          <w:szCs w:val="24"/>
        </w:rPr>
        <w:t>akan</w:t>
      </w:r>
      <w:proofErr w:type="gramEnd"/>
      <w:r w:rsidRPr="004269F9">
        <w:rPr>
          <w:rFonts w:ascii="Times New Roman" w:hAnsi="Times New Roman" w:cs="Times New Roman"/>
          <w:sz w:val="24"/>
          <w:szCs w:val="24"/>
        </w:rPr>
        <w:t xml:space="preserve"> membangun sebuah bisnis. </w:t>
      </w:r>
      <w:r>
        <w:rPr>
          <w:rFonts w:ascii="Times New Roman" w:hAnsi="Times New Roman" w:cs="Times New Roman"/>
          <w:sz w:val="24"/>
          <w:szCs w:val="24"/>
          <w:lang w:val="id-ID"/>
        </w:rPr>
        <w:t>Menurut Peggy Lambing yang dikutip Suryana (2013:192) :</w:t>
      </w:r>
    </w:p>
    <w:p w:rsidR="00E567B7" w:rsidRDefault="00E567B7" w:rsidP="00E567B7">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“Perencanaan usaha adalah suatu cetak biru tertulis (</w:t>
      </w:r>
      <w:r w:rsidRPr="00D445A5">
        <w:rPr>
          <w:rFonts w:ascii="Times New Roman" w:hAnsi="Times New Roman" w:cs="Times New Roman"/>
          <w:i/>
          <w:sz w:val="24"/>
          <w:szCs w:val="24"/>
          <w:lang w:val="id-ID"/>
        </w:rPr>
        <w:t>blue-print</w:t>
      </w:r>
      <w:r>
        <w:rPr>
          <w:rFonts w:ascii="Times New Roman" w:hAnsi="Times New Roman" w:cs="Times New Roman"/>
          <w:sz w:val="24"/>
          <w:szCs w:val="24"/>
          <w:lang w:val="id-ID"/>
        </w:rPr>
        <w:t xml:space="preserve">) yang berisikan tentang misi usaha, usulan usaha, operasional usaha, perincian finansial, strategi </w:t>
      </w:r>
      <w:r>
        <w:rPr>
          <w:rFonts w:ascii="Times New Roman" w:hAnsi="Times New Roman" w:cs="Times New Roman"/>
          <w:sz w:val="24"/>
          <w:szCs w:val="24"/>
          <w:lang w:val="id-ID"/>
        </w:rPr>
        <w:lastRenderedPageBreak/>
        <w:t>usaha, peluang pasar yang mungkin diperoleh, dan kemampuan serta keterampilan pengelolanya.”</w:t>
      </w:r>
    </w:p>
    <w:p w:rsidR="00E567B7" w:rsidRDefault="00E567B7" w:rsidP="00E567B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2.1.4 Kewirausahaan</w:t>
      </w:r>
    </w:p>
    <w:p w:rsidR="00E567B7" w:rsidRPr="006949DA" w:rsidRDefault="00E567B7" w:rsidP="00E567B7">
      <w:pPr>
        <w:spacing w:line="48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Menurut Suryana</w:t>
      </w:r>
      <w:r>
        <w:rPr>
          <w:rFonts w:ascii="Times New Roman" w:hAnsi="Times New Roman" w:cs="Times New Roman"/>
          <w:sz w:val="24"/>
          <w:szCs w:val="24"/>
        </w:rPr>
        <w:t xml:space="preserve"> (20</w:t>
      </w:r>
      <w:r>
        <w:rPr>
          <w:rFonts w:ascii="Times New Roman" w:hAnsi="Times New Roman" w:cs="Times New Roman"/>
          <w:sz w:val="24"/>
          <w:szCs w:val="24"/>
          <w:lang w:val="id-ID"/>
        </w:rPr>
        <w:t>13</w:t>
      </w:r>
      <w:r>
        <w:rPr>
          <w:rFonts w:ascii="Times New Roman" w:hAnsi="Times New Roman" w:cs="Times New Roman"/>
          <w:sz w:val="24"/>
          <w:szCs w:val="24"/>
        </w:rPr>
        <w:t>:</w:t>
      </w:r>
      <w:r>
        <w:rPr>
          <w:rFonts w:ascii="Times New Roman" w:hAnsi="Times New Roman" w:cs="Times New Roman"/>
          <w:sz w:val="24"/>
          <w:szCs w:val="24"/>
          <w:lang w:val="id-ID"/>
        </w:rPr>
        <w:t>16</w:t>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E567B7" w:rsidRDefault="00E567B7" w:rsidP="00E567B7">
      <w:pPr>
        <w:spacing w:line="480" w:lineRule="auto"/>
        <w:ind w:firstLine="450"/>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Kewirausahaan dapat didefinisikan sebagai kemampuan kreatif dan inovatif untuk menciptakan sesuatu yang baru dan berbeda (</w:t>
      </w:r>
      <w:r w:rsidRPr="0043799B">
        <w:rPr>
          <w:rFonts w:ascii="Times New Roman" w:hAnsi="Times New Roman" w:cs="Times New Roman"/>
          <w:i/>
          <w:sz w:val="24"/>
          <w:szCs w:val="24"/>
          <w:lang w:val="id-ID"/>
        </w:rPr>
        <w:t>create new and different</w:t>
      </w:r>
      <w:r>
        <w:rPr>
          <w:rFonts w:ascii="Times New Roman" w:hAnsi="Times New Roman" w:cs="Times New Roman"/>
          <w:sz w:val="24"/>
          <w:szCs w:val="24"/>
          <w:lang w:val="id-ID"/>
        </w:rPr>
        <w:t>) yang dijadikan sebagai dasar, sumber daya, tenaga penggerak, tujuan, siasat, kiat, proses, dan perjuangan untuk menghadapi tantangan hidup</w:t>
      </w:r>
      <w:r w:rsidRPr="004269F9">
        <w:rPr>
          <w:rFonts w:ascii="Times New Roman" w:hAnsi="Times New Roman" w:cs="Times New Roman"/>
          <w:sz w:val="24"/>
          <w:szCs w:val="24"/>
        </w:rPr>
        <w:t>”.</w:t>
      </w:r>
    </w:p>
    <w:p w:rsidR="00BE7F03" w:rsidRDefault="00BE7F03" w:rsidP="00E567B7">
      <w:pPr>
        <w:spacing w:line="480" w:lineRule="auto"/>
        <w:ind w:firstLine="450"/>
        <w:jc w:val="both"/>
        <w:rPr>
          <w:rFonts w:ascii="Times New Roman" w:hAnsi="Times New Roman" w:cs="Times New Roman"/>
          <w:sz w:val="24"/>
          <w:szCs w:val="24"/>
          <w:lang w:val="id-ID"/>
        </w:rPr>
      </w:pPr>
    </w:p>
    <w:p w:rsidR="00BE7F03" w:rsidRDefault="00BE7F03" w:rsidP="00E567B7">
      <w:pPr>
        <w:spacing w:line="480" w:lineRule="auto"/>
        <w:ind w:firstLine="450"/>
        <w:jc w:val="both"/>
        <w:rPr>
          <w:rFonts w:ascii="Times New Roman" w:hAnsi="Times New Roman" w:cs="Times New Roman"/>
          <w:sz w:val="24"/>
          <w:szCs w:val="24"/>
          <w:lang w:val="id-ID"/>
        </w:rPr>
      </w:pPr>
    </w:p>
    <w:p w:rsidR="00BE7F03" w:rsidRPr="00BE7F03" w:rsidRDefault="00BE7F03" w:rsidP="00E567B7">
      <w:pPr>
        <w:spacing w:line="480" w:lineRule="auto"/>
        <w:ind w:firstLine="450"/>
        <w:jc w:val="both"/>
        <w:rPr>
          <w:rFonts w:ascii="Times New Roman" w:hAnsi="Times New Roman" w:cs="Times New Roman"/>
          <w:sz w:val="24"/>
          <w:szCs w:val="24"/>
          <w:lang w:val="id-ID"/>
        </w:rPr>
      </w:pPr>
    </w:p>
    <w:p w:rsidR="00E567B7" w:rsidRDefault="00E567B7" w:rsidP="00E567B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2.1.5 Pengertian </w:t>
      </w:r>
      <w:r w:rsidRPr="00C17CFC">
        <w:rPr>
          <w:rFonts w:ascii="Times New Roman" w:hAnsi="Times New Roman" w:cs="Times New Roman"/>
          <w:b/>
          <w:i/>
          <w:sz w:val="24"/>
          <w:szCs w:val="24"/>
          <w:lang w:val="id-ID"/>
        </w:rPr>
        <w:t>Product</w:t>
      </w:r>
      <w:r>
        <w:rPr>
          <w:rFonts w:ascii="Times New Roman" w:hAnsi="Times New Roman" w:cs="Times New Roman"/>
          <w:b/>
          <w:sz w:val="24"/>
          <w:szCs w:val="24"/>
          <w:lang w:val="id-ID"/>
        </w:rPr>
        <w:t xml:space="preserve"> dan </w:t>
      </w:r>
      <w:r w:rsidRPr="00C17CFC">
        <w:rPr>
          <w:rFonts w:ascii="Times New Roman" w:hAnsi="Times New Roman" w:cs="Times New Roman"/>
          <w:b/>
          <w:i/>
          <w:sz w:val="24"/>
          <w:szCs w:val="24"/>
          <w:lang w:val="id-ID"/>
        </w:rPr>
        <w:t>Service</w:t>
      </w:r>
      <w:r>
        <w:rPr>
          <w:rFonts w:ascii="Times New Roman" w:hAnsi="Times New Roman" w:cs="Times New Roman"/>
          <w:b/>
          <w:sz w:val="24"/>
          <w:szCs w:val="24"/>
          <w:lang w:val="id-ID"/>
        </w:rPr>
        <w:t xml:space="preserve"> (Jasa)</w:t>
      </w:r>
    </w:p>
    <w:p w:rsidR="00E567B7" w:rsidRDefault="00E567B7" w:rsidP="00E567B7">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2.1.5.1 </w:t>
      </w:r>
      <w:r w:rsidRPr="00C17CFC">
        <w:rPr>
          <w:rFonts w:ascii="Times New Roman" w:hAnsi="Times New Roman" w:cs="Times New Roman"/>
          <w:b/>
          <w:i/>
          <w:sz w:val="24"/>
          <w:szCs w:val="24"/>
          <w:lang w:val="id-ID"/>
        </w:rPr>
        <w:t>Product</w:t>
      </w:r>
      <w:r>
        <w:rPr>
          <w:rFonts w:ascii="Times New Roman" w:hAnsi="Times New Roman" w:cs="Times New Roman"/>
          <w:b/>
          <w:sz w:val="24"/>
          <w:szCs w:val="24"/>
          <w:lang w:val="id-ID"/>
        </w:rPr>
        <w:t xml:space="preserve"> </w:t>
      </w:r>
    </w:p>
    <w:p w:rsidR="00BE7F03" w:rsidRPr="00BE7F03" w:rsidRDefault="00E567B7" w:rsidP="00E567B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Kotler (20</w:t>
      </w:r>
      <w:r>
        <w:rPr>
          <w:rFonts w:ascii="Times New Roman" w:hAnsi="Times New Roman" w:cs="Times New Roman"/>
          <w:sz w:val="24"/>
          <w:szCs w:val="24"/>
          <w:lang w:val="id-ID"/>
        </w:rPr>
        <w:t>16</w:t>
      </w:r>
      <w:r>
        <w:rPr>
          <w:rFonts w:ascii="Times New Roman" w:hAnsi="Times New Roman" w:cs="Times New Roman"/>
          <w:sz w:val="24"/>
          <w:szCs w:val="24"/>
        </w:rPr>
        <w:t>:2</w:t>
      </w:r>
      <w:r>
        <w:rPr>
          <w:rFonts w:ascii="Times New Roman" w:hAnsi="Times New Roman" w:cs="Times New Roman"/>
          <w:sz w:val="24"/>
          <w:szCs w:val="24"/>
          <w:lang w:val="id-ID"/>
        </w:rPr>
        <w:t>56</w:t>
      </w:r>
      <w:r w:rsidRPr="004269F9">
        <w:rPr>
          <w:rFonts w:ascii="Times New Roman" w:hAnsi="Times New Roman" w:cs="Times New Roman"/>
          <w:sz w:val="24"/>
          <w:szCs w:val="24"/>
        </w:rPr>
        <w:t>) mendefinisikan produk sebagai berikut “</w:t>
      </w:r>
      <w:r>
        <w:rPr>
          <w:rFonts w:ascii="Times New Roman" w:hAnsi="Times New Roman" w:cs="Times New Roman"/>
          <w:i/>
          <w:iCs/>
          <w:sz w:val="24"/>
          <w:szCs w:val="24"/>
        </w:rPr>
        <w:t xml:space="preserve">A Product </w:t>
      </w:r>
      <w:r>
        <w:rPr>
          <w:rFonts w:ascii="Times New Roman" w:hAnsi="Times New Roman" w:cs="Times New Roman"/>
          <w:i/>
          <w:iCs/>
          <w:sz w:val="24"/>
          <w:szCs w:val="24"/>
          <w:lang w:val="id-ID"/>
        </w:rPr>
        <w:t>i</w:t>
      </w:r>
      <w:r w:rsidRPr="004269F9">
        <w:rPr>
          <w:rFonts w:ascii="Times New Roman" w:hAnsi="Times New Roman" w:cs="Times New Roman"/>
          <w:i/>
          <w:iCs/>
          <w:sz w:val="24"/>
          <w:szCs w:val="24"/>
        </w:rPr>
        <w:t>s any</w:t>
      </w:r>
      <w:r>
        <w:rPr>
          <w:rFonts w:ascii="Times New Roman" w:hAnsi="Times New Roman" w:cs="Times New Roman"/>
          <w:i/>
          <w:iCs/>
          <w:sz w:val="24"/>
          <w:szCs w:val="24"/>
        </w:rPr>
        <w:t>thing that can be offered to</w:t>
      </w:r>
      <w:r>
        <w:rPr>
          <w:rFonts w:ascii="Times New Roman" w:hAnsi="Times New Roman" w:cs="Times New Roman"/>
          <w:i/>
          <w:iCs/>
          <w:sz w:val="24"/>
          <w:szCs w:val="24"/>
          <w:lang w:val="id-ID"/>
        </w:rPr>
        <w:t xml:space="preserve"> </w:t>
      </w:r>
      <w:r w:rsidRPr="004269F9">
        <w:rPr>
          <w:rFonts w:ascii="Times New Roman" w:hAnsi="Times New Roman" w:cs="Times New Roman"/>
          <w:i/>
          <w:iCs/>
          <w:sz w:val="24"/>
          <w:szCs w:val="24"/>
        </w:rPr>
        <w:t>a ma</w:t>
      </w:r>
      <w:r>
        <w:rPr>
          <w:rFonts w:ascii="Times New Roman" w:hAnsi="Times New Roman" w:cs="Times New Roman"/>
          <w:i/>
          <w:iCs/>
          <w:sz w:val="24"/>
          <w:szCs w:val="24"/>
        </w:rPr>
        <w:t>rket for attention, acquisition</w:t>
      </w:r>
      <w:r>
        <w:rPr>
          <w:rFonts w:ascii="Times New Roman" w:hAnsi="Times New Roman" w:cs="Times New Roman"/>
          <w:i/>
          <w:iCs/>
          <w:sz w:val="24"/>
          <w:szCs w:val="24"/>
          <w:lang w:val="id-ID"/>
        </w:rPr>
        <w:t>,</w:t>
      </w:r>
      <w:r w:rsidRPr="004269F9">
        <w:rPr>
          <w:rFonts w:ascii="Times New Roman" w:hAnsi="Times New Roman" w:cs="Times New Roman"/>
          <w:i/>
          <w:iCs/>
          <w:sz w:val="24"/>
          <w:szCs w:val="24"/>
        </w:rPr>
        <w:t xml:space="preserve"> use or consumption that might satisfy a want or need”. </w:t>
      </w:r>
      <w:r w:rsidRPr="004269F9">
        <w:rPr>
          <w:rFonts w:ascii="Times New Roman" w:hAnsi="Times New Roman" w:cs="Times New Roman"/>
          <w:iCs/>
          <w:sz w:val="24"/>
          <w:szCs w:val="24"/>
        </w:rPr>
        <w:t xml:space="preserve">Berdasarkan definisi diatas dapat diartikan </w:t>
      </w:r>
      <w:r w:rsidRPr="004269F9">
        <w:rPr>
          <w:rFonts w:ascii="Times New Roman" w:hAnsi="Times New Roman" w:cs="Times New Roman"/>
          <w:sz w:val="24"/>
          <w:szCs w:val="24"/>
        </w:rPr>
        <w:t xml:space="preserve">produk adalah </w:t>
      </w:r>
      <w:proofErr w:type="gramStart"/>
      <w:r w:rsidRPr="004269F9">
        <w:rPr>
          <w:rFonts w:ascii="Times New Roman" w:hAnsi="Times New Roman" w:cs="Times New Roman"/>
          <w:sz w:val="24"/>
          <w:szCs w:val="24"/>
        </w:rPr>
        <w:t>apa</w:t>
      </w:r>
      <w:proofErr w:type="gramEnd"/>
      <w:r w:rsidRPr="004269F9">
        <w:rPr>
          <w:rFonts w:ascii="Times New Roman" w:hAnsi="Times New Roman" w:cs="Times New Roman"/>
          <w:sz w:val="24"/>
          <w:szCs w:val="24"/>
        </w:rPr>
        <w:t xml:space="preserve"> saja yang dita</w:t>
      </w:r>
      <w:r>
        <w:rPr>
          <w:rFonts w:ascii="Times New Roman" w:hAnsi="Times New Roman" w:cs="Times New Roman"/>
          <w:sz w:val="24"/>
          <w:szCs w:val="24"/>
        </w:rPr>
        <w:t>warkan ke pasar untuk diper</w:t>
      </w:r>
      <w:r>
        <w:rPr>
          <w:rFonts w:ascii="Times New Roman" w:hAnsi="Times New Roman" w:cs="Times New Roman"/>
          <w:sz w:val="24"/>
          <w:szCs w:val="24"/>
          <w:lang w:val="id-ID"/>
        </w:rPr>
        <w:t>hati</w:t>
      </w:r>
      <w:r w:rsidRPr="004269F9">
        <w:rPr>
          <w:rFonts w:ascii="Times New Roman" w:hAnsi="Times New Roman" w:cs="Times New Roman"/>
          <w:sz w:val="24"/>
          <w:szCs w:val="24"/>
        </w:rPr>
        <w:t>kan, diperoleh, digunakan atau dikonsumsi yang dapat memenuhi kebutuhan dan keinginan.</w:t>
      </w:r>
    </w:p>
    <w:p w:rsidR="00E567B7" w:rsidRPr="00F6428D" w:rsidRDefault="00E567B7" w:rsidP="00E567B7">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2.1.5.2. </w:t>
      </w:r>
      <w:r w:rsidRPr="00F6428D">
        <w:rPr>
          <w:rFonts w:ascii="Times New Roman" w:hAnsi="Times New Roman" w:cs="Times New Roman"/>
          <w:b/>
          <w:i/>
          <w:sz w:val="24"/>
          <w:szCs w:val="24"/>
        </w:rPr>
        <w:t>Service</w:t>
      </w:r>
    </w:p>
    <w:p w:rsidR="00E567B7" w:rsidRDefault="00E567B7" w:rsidP="00E567B7">
      <w:pPr>
        <w:tabs>
          <w:tab w:val="left" w:pos="0"/>
        </w:tabs>
        <w:spacing w:line="480" w:lineRule="auto"/>
        <w:jc w:val="both"/>
        <w:rPr>
          <w:rStyle w:val="hps"/>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P</w:t>
      </w:r>
      <w:r w:rsidRPr="004269F9">
        <w:rPr>
          <w:rFonts w:ascii="Times New Roman" w:hAnsi="Times New Roman" w:cs="Times New Roman"/>
          <w:sz w:val="24"/>
          <w:szCs w:val="24"/>
        </w:rPr>
        <w:t xml:space="preserve">engertian </w:t>
      </w:r>
      <w:r w:rsidRPr="004269F9">
        <w:rPr>
          <w:rFonts w:ascii="Times New Roman" w:hAnsi="Times New Roman" w:cs="Times New Roman"/>
          <w:i/>
          <w:sz w:val="24"/>
          <w:szCs w:val="24"/>
        </w:rPr>
        <w:t xml:space="preserve">service </w:t>
      </w:r>
      <w:r>
        <w:rPr>
          <w:rFonts w:ascii="Times New Roman" w:hAnsi="Times New Roman" w:cs="Times New Roman"/>
          <w:sz w:val="24"/>
          <w:szCs w:val="24"/>
        </w:rPr>
        <w:t>(jasa) menurut kotler (20</w:t>
      </w:r>
      <w:r>
        <w:rPr>
          <w:rFonts w:ascii="Times New Roman" w:hAnsi="Times New Roman" w:cs="Times New Roman"/>
          <w:sz w:val="24"/>
          <w:szCs w:val="24"/>
          <w:lang w:val="id-ID"/>
        </w:rPr>
        <w:t>16</w:t>
      </w:r>
      <w:r>
        <w:rPr>
          <w:rFonts w:ascii="Times New Roman" w:hAnsi="Times New Roman" w:cs="Times New Roman"/>
          <w:sz w:val="24"/>
          <w:szCs w:val="24"/>
        </w:rPr>
        <w:t>:2</w:t>
      </w:r>
      <w:r>
        <w:rPr>
          <w:rFonts w:ascii="Times New Roman" w:hAnsi="Times New Roman" w:cs="Times New Roman"/>
          <w:sz w:val="24"/>
          <w:szCs w:val="24"/>
          <w:lang w:val="id-ID"/>
        </w:rPr>
        <w:t>57</w:t>
      </w:r>
      <w:r w:rsidRPr="004269F9">
        <w:rPr>
          <w:rFonts w:ascii="Times New Roman" w:hAnsi="Times New Roman" w:cs="Times New Roman"/>
          <w:sz w:val="24"/>
          <w:szCs w:val="24"/>
        </w:rPr>
        <w:t xml:space="preserve">) mendefinisikan </w:t>
      </w:r>
      <w:r w:rsidRPr="004269F9">
        <w:rPr>
          <w:rFonts w:ascii="Times New Roman" w:hAnsi="Times New Roman" w:cs="Times New Roman"/>
          <w:i/>
          <w:sz w:val="24"/>
          <w:szCs w:val="24"/>
        </w:rPr>
        <w:t xml:space="preserve">service </w:t>
      </w:r>
      <w:r w:rsidRPr="004269F9">
        <w:rPr>
          <w:rFonts w:ascii="Times New Roman" w:hAnsi="Times New Roman" w:cs="Times New Roman"/>
          <w:sz w:val="24"/>
          <w:szCs w:val="24"/>
        </w:rPr>
        <w:t xml:space="preserve">(jasa) adalah </w:t>
      </w:r>
      <w:r>
        <w:rPr>
          <w:rFonts w:ascii="Times New Roman" w:hAnsi="Times New Roman" w:cs="Times New Roman"/>
          <w:i/>
          <w:sz w:val="24"/>
          <w:szCs w:val="24"/>
        </w:rPr>
        <w:t>“An activity</w:t>
      </w:r>
      <w:r>
        <w:rPr>
          <w:rFonts w:ascii="Times New Roman" w:hAnsi="Times New Roman" w:cs="Times New Roman"/>
          <w:i/>
          <w:sz w:val="24"/>
          <w:szCs w:val="24"/>
          <w:lang w:val="id-ID"/>
        </w:rPr>
        <w:t>,</w:t>
      </w:r>
      <w:r w:rsidRPr="004269F9">
        <w:rPr>
          <w:rFonts w:ascii="Times New Roman" w:hAnsi="Times New Roman" w:cs="Times New Roman"/>
          <w:i/>
          <w:sz w:val="24"/>
          <w:szCs w:val="24"/>
        </w:rPr>
        <w:t xml:space="preserve">benefit </w:t>
      </w:r>
      <w:r>
        <w:rPr>
          <w:rFonts w:ascii="Times New Roman" w:hAnsi="Times New Roman" w:cs="Times New Roman"/>
          <w:i/>
          <w:sz w:val="24"/>
          <w:szCs w:val="24"/>
          <w:lang w:val="id-ID"/>
        </w:rPr>
        <w:t xml:space="preserve">or satisfaction offered for sale </w:t>
      </w:r>
      <w:r w:rsidRPr="004269F9">
        <w:rPr>
          <w:rFonts w:ascii="Times New Roman" w:hAnsi="Times New Roman" w:cs="Times New Roman"/>
          <w:i/>
          <w:sz w:val="24"/>
          <w:szCs w:val="24"/>
        </w:rPr>
        <w:t xml:space="preserve">that is essentially intangible and </w:t>
      </w:r>
      <w:r w:rsidRPr="004269F9">
        <w:rPr>
          <w:rFonts w:ascii="Times New Roman" w:hAnsi="Times New Roman" w:cs="Times New Roman"/>
          <w:i/>
          <w:sz w:val="24"/>
          <w:szCs w:val="24"/>
        </w:rPr>
        <w:lastRenderedPageBreak/>
        <w:t>does not result in the ownership of anything”</w:t>
      </w:r>
      <w:r w:rsidRPr="004269F9">
        <w:rPr>
          <w:rFonts w:ascii="Times New Roman" w:hAnsi="Times New Roman" w:cs="Times New Roman"/>
          <w:sz w:val="24"/>
          <w:szCs w:val="24"/>
        </w:rPr>
        <w:t xml:space="preserve">. </w:t>
      </w:r>
      <w:proofErr w:type="gramStart"/>
      <w:r w:rsidRPr="004269F9">
        <w:rPr>
          <w:rFonts w:ascii="Times New Roman" w:hAnsi="Times New Roman" w:cs="Times New Roman"/>
          <w:sz w:val="24"/>
          <w:szCs w:val="24"/>
        </w:rPr>
        <w:t xml:space="preserve">Dari definisi tersebut dapat diartikan </w:t>
      </w:r>
      <w:r w:rsidRPr="004269F9">
        <w:rPr>
          <w:rStyle w:val="hps"/>
          <w:rFonts w:ascii="Times New Roman" w:hAnsi="Times New Roman" w:cs="Times New Roman"/>
          <w:sz w:val="24"/>
          <w:szCs w:val="24"/>
          <w:lang w:val="id-ID"/>
        </w:rPr>
        <w:t>kegiata</w:t>
      </w:r>
      <w:r>
        <w:rPr>
          <w:rStyle w:val="hps"/>
          <w:rFonts w:ascii="Times New Roman" w:hAnsi="Times New Roman" w:cs="Times New Roman"/>
          <w:sz w:val="24"/>
          <w:szCs w:val="24"/>
          <w:lang w:val="id-ID"/>
        </w:rPr>
        <w:t xml:space="preserve">n, </w:t>
      </w:r>
      <w:r w:rsidRPr="004269F9">
        <w:rPr>
          <w:rStyle w:val="hps"/>
          <w:rFonts w:ascii="Times New Roman" w:hAnsi="Times New Roman" w:cs="Times New Roman"/>
          <w:sz w:val="24"/>
          <w:szCs w:val="24"/>
          <w:lang w:val="id-ID"/>
        </w:rPr>
        <w:t>manfaat</w:t>
      </w:r>
      <w:r>
        <w:rPr>
          <w:rStyle w:val="hps"/>
          <w:rFonts w:ascii="Times New Roman" w:hAnsi="Times New Roman" w:cs="Times New Roman"/>
          <w:sz w:val="24"/>
          <w:szCs w:val="24"/>
          <w:lang w:val="id-ID"/>
        </w:rPr>
        <w:t>, atau kepuasan</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lang w:val="id-ID"/>
        </w:rPr>
        <w:t>yang</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rPr>
        <w:t>dit</w:t>
      </w:r>
      <w:r w:rsidRPr="004269F9">
        <w:rPr>
          <w:rStyle w:val="hps"/>
          <w:rFonts w:ascii="Times New Roman" w:hAnsi="Times New Roman" w:cs="Times New Roman"/>
          <w:sz w:val="24"/>
          <w:szCs w:val="24"/>
          <w:lang w:val="id-ID"/>
        </w:rPr>
        <w:t>awarkan</w:t>
      </w:r>
      <w:r w:rsidRPr="004269F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untuk dijual </w:t>
      </w:r>
      <w:r w:rsidRPr="004269F9">
        <w:rPr>
          <w:rStyle w:val="hps"/>
          <w:rFonts w:ascii="Times New Roman" w:hAnsi="Times New Roman" w:cs="Times New Roman"/>
          <w:sz w:val="24"/>
          <w:szCs w:val="24"/>
          <w:lang w:val="id-ID"/>
        </w:rPr>
        <w:t>yang</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lang w:val="id-ID"/>
        </w:rPr>
        <w:t>pada dasarnya</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lang w:val="id-ID"/>
        </w:rPr>
        <w:t>tidak berwujud</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lang w:val="id-ID"/>
        </w:rPr>
        <w:t>dan</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lang w:val="id-ID"/>
        </w:rPr>
        <w:t>tidak</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lang w:val="id-ID"/>
        </w:rPr>
        <w:t>mengakibatkan</w:t>
      </w:r>
      <w:r w:rsidRPr="004269F9">
        <w:rPr>
          <w:rFonts w:ascii="Times New Roman" w:hAnsi="Times New Roman" w:cs="Times New Roman"/>
          <w:sz w:val="24"/>
          <w:szCs w:val="24"/>
          <w:lang w:val="id-ID"/>
        </w:rPr>
        <w:t xml:space="preserve"> </w:t>
      </w:r>
      <w:r w:rsidRPr="004269F9">
        <w:rPr>
          <w:rStyle w:val="hps"/>
          <w:rFonts w:ascii="Times New Roman" w:hAnsi="Times New Roman" w:cs="Times New Roman"/>
          <w:sz w:val="24"/>
          <w:szCs w:val="24"/>
          <w:lang w:val="id-ID"/>
        </w:rPr>
        <w:t>kepemilikan</w:t>
      </w:r>
      <w:r w:rsidRPr="004269F9">
        <w:rPr>
          <w:rFonts w:ascii="Times New Roman" w:hAnsi="Times New Roman" w:cs="Times New Roman"/>
          <w:sz w:val="24"/>
          <w:szCs w:val="24"/>
          <w:lang w:val="id-ID"/>
        </w:rPr>
        <w:t xml:space="preserve"> </w:t>
      </w:r>
      <w:r>
        <w:rPr>
          <w:rStyle w:val="hps"/>
          <w:rFonts w:ascii="Times New Roman" w:hAnsi="Times New Roman" w:cs="Times New Roman"/>
          <w:sz w:val="24"/>
          <w:szCs w:val="24"/>
          <w:lang w:val="id-ID"/>
        </w:rPr>
        <w:t>apa</w:t>
      </w:r>
      <w:r w:rsidRPr="004269F9">
        <w:rPr>
          <w:rStyle w:val="hps"/>
          <w:rFonts w:ascii="Times New Roman" w:hAnsi="Times New Roman" w:cs="Times New Roman"/>
          <w:sz w:val="24"/>
          <w:szCs w:val="24"/>
          <w:lang w:val="id-ID"/>
        </w:rPr>
        <w:t>pun</w:t>
      </w:r>
      <w:r w:rsidRPr="004269F9">
        <w:rPr>
          <w:rStyle w:val="hps"/>
          <w:rFonts w:ascii="Times New Roman" w:hAnsi="Times New Roman" w:cs="Times New Roman"/>
          <w:sz w:val="24"/>
          <w:szCs w:val="24"/>
        </w:rPr>
        <w:t>.</w:t>
      </w:r>
      <w:proofErr w:type="gramEnd"/>
    </w:p>
    <w:p w:rsidR="00E567B7" w:rsidRDefault="00E567B7" w:rsidP="00E567B7">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2.1.6 Analisis Situasi</w:t>
      </w:r>
    </w:p>
    <w:p w:rsidR="00E567B7" w:rsidRDefault="00E567B7" w:rsidP="00E567B7">
      <w:pPr>
        <w:spacing w:line="480" w:lineRule="auto"/>
        <w:jc w:val="both"/>
        <w:rPr>
          <w:rStyle w:val="hps"/>
          <w:rFonts w:ascii="Times New Roman" w:hAnsi="Times New Roman" w:cs="Times New Roman"/>
          <w:sz w:val="24"/>
          <w:szCs w:val="24"/>
          <w:lang w:val="id-ID"/>
        </w:rPr>
      </w:pPr>
      <w:r>
        <w:rPr>
          <w:rStyle w:val="hps"/>
          <w:rFonts w:ascii="Times New Roman" w:hAnsi="Times New Roman" w:cs="Times New Roman"/>
          <w:sz w:val="24"/>
          <w:szCs w:val="24"/>
          <w:lang w:val="id-ID"/>
        </w:rPr>
        <w:tab/>
        <w:t>B</w:t>
      </w:r>
      <w:r w:rsidRPr="004269F9">
        <w:rPr>
          <w:rStyle w:val="hps"/>
          <w:rFonts w:ascii="Times New Roman" w:hAnsi="Times New Roman" w:cs="Times New Roman"/>
          <w:sz w:val="24"/>
          <w:szCs w:val="24"/>
        </w:rPr>
        <w:t>erbisnis tidak hanya mempertimb</w:t>
      </w:r>
      <w:r>
        <w:rPr>
          <w:rStyle w:val="hps"/>
          <w:rFonts w:ascii="Times New Roman" w:hAnsi="Times New Roman" w:cs="Times New Roman"/>
          <w:sz w:val="24"/>
          <w:szCs w:val="24"/>
        </w:rPr>
        <w:t>angkan faktor perencanaan s</w:t>
      </w:r>
      <w:r>
        <w:rPr>
          <w:rStyle w:val="hps"/>
          <w:rFonts w:ascii="Times New Roman" w:hAnsi="Times New Roman" w:cs="Times New Roman"/>
          <w:sz w:val="24"/>
          <w:szCs w:val="24"/>
          <w:lang w:val="id-ID"/>
        </w:rPr>
        <w:t>aja</w:t>
      </w:r>
      <w:r>
        <w:rPr>
          <w:rStyle w:val="hps"/>
          <w:rFonts w:ascii="Times New Roman" w:hAnsi="Times New Roman" w:cs="Times New Roman"/>
          <w:sz w:val="24"/>
          <w:szCs w:val="24"/>
        </w:rPr>
        <w:t xml:space="preserve">, akan tetapi </w:t>
      </w:r>
      <w:r>
        <w:rPr>
          <w:rStyle w:val="hps"/>
          <w:rFonts w:ascii="Times New Roman" w:hAnsi="Times New Roman" w:cs="Times New Roman"/>
          <w:sz w:val="24"/>
          <w:szCs w:val="24"/>
          <w:lang w:val="id-ID"/>
        </w:rPr>
        <w:t xml:space="preserve">juga </w:t>
      </w:r>
      <w:r>
        <w:rPr>
          <w:rStyle w:val="hps"/>
          <w:rFonts w:ascii="Times New Roman" w:hAnsi="Times New Roman" w:cs="Times New Roman"/>
          <w:sz w:val="24"/>
          <w:szCs w:val="24"/>
        </w:rPr>
        <w:t>harus</w:t>
      </w:r>
      <w:r w:rsidRPr="004269F9">
        <w:rPr>
          <w:rStyle w:val="hps"/>
          <w:rFonts w:ascii="Times New Roman" w:hAnsi="Times New Roman" w:cs="Times New Roman"/>
          <w:sz w:val="24"/>
          <w:szCs w:val="24"/>
        </w:rPr>
        <w:t xml:space="preserve"> memikirkan aspek situasi yang sedang atau terjadi di masa yang akan datang. </w:t>
      </w:r>
      <w:proofErr w:type="gramStart"/>
      <w:r w:rsidRPr="004269F9">
        <w:rPr>
          <w:rStyle w:val="hps"/>
          <w:rFonts w:ascii="Times New Roman" w:hAnsi="Times New Roman" w:cs="Times New Roman"/>
          <w:sz w:val="24"/>
          <w:szCs w:val="24"/>
        </w:rPr>
        <w:t xml:space="preserve">Karena itu sebagai </w:t>
      </w:r>
      <w:r>
        <w:rPr>
          <w:rStyle w:val="hps"/>
          <w:rFonts w:ascii="Times New Roman" w:hAnsi="Times New Roman" w:cs="Times New Roman"/>
          <w:sz w:val="24"/>
          <w:szCs w:val="24"/>
          <w:lang w:val="id-ID"/>
        </w:rPr>
        <w:t xml:space="preserve">seorang </w:t>
      </w:r>
      <w:r w:rsidRPr="004269F9">
        <w:rPr>
          <w:rStyle w:val="hps"/>
          <w:rFonts w:ascii="Times New Roman" w:hAnsi="Times New Roman" w:cs="Times New Roman"/>
          <w:sz w:val="24"/>
          <w:szCs w:val="24"/>
        </w:rPr>
        <w:t>pebisnis haruslah mempertimbangkan dan mau menganalisa situasi dalam bisnis tersebut, yang tujuannya untuk mengetahui kekuatan, kelemahan, peluang, dan ancaman.</w:t>
      </w:r>
      <w:proofErr w:type="gramEnd"/>
    </w:p>
    <w:p w:rsidR="00E567B7" w:rsidRDefault="00E567B7" w:rsidP="00E567B7">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2.1.7 Studi Kelayakan Bisnis</w:t>
      </w:r>
    </w:p>
    <w:p w:rsidR="00E567B7" w:rsidRDefault="00E567B7" w:rsidP="00E567B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Studi kelayakan bisnis </w:t>
      </w:r>
      <w:r>
        <w:rPr>
          <w:rFonts w:ascii="Times New Roman" w:hAnsi="Times New Roman" w:cs="Times New Roman"/>
          <w:sz w:val="24"/>
          <w:szCs w:val="24"/>
          <w:lang w:val="id-ID"/>
        </w:rPr>
        <w:t>merupakan hal</w:t>
      </w:r>
      <w:r w:rsidRPr="004269F9">
        <w:rPr>
          <w:rFonts w:ascii="Times New Roman" w:hAnsi="Times New Roman" w:cs="Times New Roman"/>
          <w:sz w:val="24"/>
          <w:szCs w:val="24"/>
        </w:rPr>
        <w:t xml:space="preserve"> yang penting ketika </w:t>
      </w:r>
      <w:proofErr w:type="gramStart"/>
      <w:r w:rsidRPr="004269F9">
        <w:rPr>
          <w:rFonts w:ascii="Times New Roman" w:hAnsi="Times New Roman" w:cs="Times New Roman"/>
          <w:sz w:val="24"/>
          <w:szCs w:val="24"/>
        </w:rPr>
        <w:t>akan</w:t>
      </w:r>
      <w:proofErr w:type="gramEnd"/>
      <w:r w:rsidRPr="004269F9">
        <w:rPr>
          <w:rFonts w:ascii="Times New Roman" w:hAnsi="Times New Roman" w:cs="Times New Roman"/>
          <w:sz w:val="24"/>
          <w:szCs w:val="24"/>
        </w:rPr>
        <w:t xml:space="preserve"> membuat sebua</w:t>
      </w:r>
      <w:r>
        <w:rPr>
          <w:rFonts w:ascii="Times New Roman" w:hAnsi="Times New Roman" w:cs="Times New Roman"/>
          <w:sz w:val="24"/>
          <w:szCs w:val="24"/>
        </w:rPr>
        <w:t>h rancangan usaha. Suryana  (20</w:t>
      </w:r>
      <w:r>
        <w:rPr>
          <w:rFonts w:ascii="Times New Roman" w:hAnsi="Times New Roman" w:cs="Times New Roman"/>
          <w:sz w:val="24"/>
          <w:szCs w:val="24"/>
          <w:lang w:val="id-ID"/>
        </w:rPr>
        <w:t>1</w:t>
      </w:r>
      <w:r>
        <w:rPr>
          <w:rFonts w:ascii="Times New Roman" w:hAnsi="Times New Roman" w:cs="Times New Roman"/>
          <w:sz w:val="24"/>
          <w:szCs w:val="24"/>
        </w:rPr>
        <w:t>3:1</w:t>
      </w:r>
      <w:r>
        <w:rPr>
          <w:rFonts w:ascii="Times New Roman" w:hAnsi="Times New Roman" w:cs="Times New Roman"/>
          <w:sz w:val="24"/>
          <w:szCs w:val="24"/>
          <w:lang w:val="id-ID"/>
        </w:rPr>
        <w:t>52</w:t>
      </w:r>
      <w:r w:rsidRPr="004269F9">
        <w:rPr>
          <w:rFonts w:ascii="Times New Roman" w:hAnsi="Times New Roman" w:cs="Times New Roman"/>
          <w:sz w:val="24"/>
          <w:szCs w:val="24"/>
        </w:rPr>
        <w:t>),  yang  dimaksud  dengan  studi ke</w:t>
      </w:r>
      <w:r>
        <w:rPr>
          <w:rFonts w:ascii="Times New Roman" w:hAnsi="Times New Roman" w:cs="Times New Roman"/>
          <w:sz w:val="24"/>
          <w:szCs w:val="24"/>
        </w:rPr>
        <w:t>layakan bisnis  adalah  “</w:t>
      </w:r>
      <w:r>
        <w:rPr>
          <w:rFonts w:ascii="Times New Roman" w:hAnsi="Times New Roman" w:cs="Times New Roman"/>
          <w:sz w:val="24"/>
          <w:szCs w:val="24"/>
          <w:lang w:val="id-ID"/>
        </w:rPr>
        <w:t>P</w:t>
      </w:r>
      <w:r w:rsidRPr="004269F9">
        <w:rPr>
          <w:rFonts w:ascii="Times New Roman" w:hAnsi="Times New Roman" w:cs="Times New Roman"/>
          <w:sz w:val="24"/>
          <w:szCs w:val="24"/>
        </w:rPr>
        <w:t xml:space="preserve">enelitian  tentang  layak </w:t>
      </w:r>
      <w:r>
        <w:rPr>
          <w:rFonts w:ascii="Times New Roman" w:hAnsi="Times New Roman" w:cs="Times New Roman"/>
          <w:sz w:val="24"/>
          <w:szCs w:val="24"/>
          <w:lang w:val="id-ID"/>
        </w:rPr>
        <w:t>atau</w:t>
      </w:r>
      <w:r w:rsidRPr="004269F9">
        <w:rPr>
          <w:rFonts w:ascii="Times New Roman" w:hAnsi="Times New Roman" w:cs="Times New Roman"/>
          <w:sz w:val="24"/>
          <w:szCs w:val="24"/>
        </w:rPr>
        <w:t xml:space="preserve"> tidaknya  suatu bisnis  dilaksanakan  dengan  menguntungkan  secara  terus-menerus”.</w:t>
      </w:r>
    </w:p>
    <w:p w:rsidR="00E567B7" w:rsidRDefault="00E567B7" w:rsidP="00E567B7">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2.1.8 Aspek-aspek Studi Kelayakan Bisnis</w:t>
      </w:r>
    </w:p>
    <w:p w:rsidR="00E567B7" w:rsidRPr="0090117B" w:rsidRDefault="00E567B7" w:rsidP="00E567B7">
      <w:pPr>
        <w:spacing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Banyak hal yang bisa di</w:t>
      </w:r>
      <w:r>
        <w:rPr>
          <w:rFonts w:ascii="Times New Roman" w:hAnsi="Times New Roman" w:cs="Times New Roman"/>
          <w:sz w:val="24"/>
          <w:szCs w:val="24"/>
          <w:lang w:val="id-ID"/>
        </w:rPr>
        <w:t>analisis</w:t>
      </w:r>
      <w:r w:rsidRPr="004269F9">
        <w:rPr>
          <w:rFonts w:ascii="Times New Roman" w:hAnsi="Times New Roman" w:cs="Times New Roman"/>
          <w:sz w:val="24"/>
          <w:szCs w:val="24"/>
        </w:rPr>
        <w:t xml:space="preserve"> untuk mendukung kelayakan bisnis, </w:t>
      </w:r>
      <w:proofErr w:type="gramStart"/>
      <w:r w:rsidRPr="004269F9">
        <w:rPr>
          <w:rFonts w:ascii="Times New Roman" w:hAnsi="Times New Roman" w:cs="Times New Roman"/>
          <w:sz w:val="24"/>
          <w:szCs w:val="24"/>
        </w:rPr>
        <w:t>akan</w:t>
      </w:r>
      <w:proofErr w:type="gramEnd"/>
      <w:r w:rsidRPr="004269F9">
        <w:rPr>
          <w:rFonts w:ascii="Times New Roman" w:hAnsi="Times New Roman" w:cs="Times New Roman"/>
          <w:sz w:val="24"/>
          <w:szCs w:val="24"/>
        </w:rPr>
        <w:t xml:space="preserve"> tetapi dalam tesis ini akan dikaji studi kelayakan bisnis yang berdasar pada aspek </w:t>
      </w:r>
      <w:r>
        <w:rPr>
          <w:rFonts w:ascii="Times New Roman" w:hAnsi="Times New Roman" w:cs="Times New Roman"/>
          <w:sz w:val="24"/>
          <w:szCs w:val="24"/>
          <w:lang w:val="id-ID"/>
        </w:rPr>
        <w:t xml:space="preserve">pasar dan </w:t>
      </w:r>
      <w:r w:rsidRPr="004269F9">
        <w:rPr>
          <w:rFonts w:ascii="Times New Roman" w:hAnsi="Times New Roman" w:cs="Times New Roman"/>
          <w:sz w:val="24"/>
          <w:szCs w:val="24"/>
        </w:rPr>
        <w:t>pemasaran, keuangan, operasional, sumber daya manusia, juga manajemen dan organisasi.</w:t>
      </w:r>
    </w:p>
    <w:p w:rsidR="00392431" w:rsidRDefault="00392431" w:rsidP="003924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2.1.8.1 Aspek Pasar dan Pemasaran</w:t>
      </w:r>
    </w:p>
    <w:p w:rsidR="00E567B7" w:rsidRDefault="00392431" w:rsidP="003924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Aspek pasar dan pemasaran merupakan hal yang penting untuk mendukung penilaian dalam studi kelayakan bisnis. Menurut Kotler (2016:32) </w:t>
      </w:r>
      <w:r w:rsidRPr="0032790C">
        <w:rPr>
          <w:rFonts w:ascii="Times New Roman" w:hAnsi="Times New Roman" w:cs="Times New Roman"/>
          <w:i/>
          <w:sz w:val="24"/>
          <w:szCs w:val="24"/>
          <w:lang w:val="id-ID"/>
        </w:rPr>
        <w:t>“A market is the set of actual and potential buyers of a product and service”.</w:t>
      </w:r>
      <w:r>
        <w:rPr>
          <w:rFonts w:ascii="Times New Roman" w:hAnsi="Times New Roman" w:cs="Times New Roman"/>
          <w:sz w:val="24"/>
          <w:szCs w:val="24"/>
          <w:lang w:val="id-ID"/>
        </w:rPr>
        <w:t xml:space="preserve"> Yang artinya, </w:t>
      </w:r>
      <w:r w:rsidRPr="007C0F58">
        <w:rPr>
          <w:rFonts w:ascii="Times New Roman" w:eastAsia="Times New Roman" w:hAnsi="Times New Roman" w:cs="Times New Roman"/>
          <w:sz w:val="24"/>
          <w:szCs w:val="24"/>
          <w:lang w:val="id-ID" w:eastAsia="id-ID"/>
        </w:rPr>
        <w:t xml:space="preserve">Sebuah pasar adalah himpunan </w:t>
      </w:r>
      <w:r w:rsidRPr="007C0F58">
        <w:rPr>
          <w:rFonts w:ascii="Times New Roman" w:eastAsia="Times New Roman" w:hAnsi="Times New Roman" w:cs="Times New Roman"/>
          <w:sz w:val="24"/>
          <w:szCs w:val="24"/>
          <w:lang w:val="id-ID" w:eastAsia="id-ID"/>
        </w:rPr>
        <w:lastRenderedPageBreak/>
        <w:t>pembeli aktual dan p</w:t>
      </w:r>
      <w:r>
        <w:rPr>
          <w:rFonts w:ascii="Times New Roman" w:eastAsia="Times New Roman" w:hAnsi="Times New Roman" w:cs="Times New Roman"/>
          <w:sz w:val="24"/>
          <w:szCs w:val="24"/>
          <w:lang w:val="id-ID" w:eastAsia="id-ID"/>
        </w:rPr>
        <w:t>otensial dari produk dan jasa. Dari produk yang dihasilkan, kita harus mengetahui seberapa besar daya serap pasar.</w:t>
      </w:r>
    </w:p>
    <w:p w:rsidR="00392431" w:rsidRDefault="00392431" w:rsidP="003924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2.1.8.2 Aspek Manajemen Keuangan</w:t>
      </w:r>
    </w:p>
    <w:p w:rsidR="00392431" w:rsidRDefault="00392431" w:rsidP="00392431">
      <w:pPr>
        <w:spacing w:line="480" w:lineRule="auto"/>
        <w:jc w:val="both"/>
        <w:rPr>
          <w:rFonts w:ascii="Times New Roman" w:hAnsi="Times New Roman" w:cs="Times New Roman"/>
          <w:sz w:val="24"/>
          <w:szCs w:val="24"/>
          <w:lang w:val="id-ID"/>
        </w:rPr>
      </w:pPr>
      <w:r w:rsidRPr="004269F9">
        <w:rPr>
          <w:rFonts w:ascii="Times New Roman" w:hAnsi="Times New Roman" w:cs="Times New Roman"/>
          <w:sz w:val="24"/>
          <w:szCs w:val="24"/>
        </w:rPr>
        <w:t>Menurut  Sutrisno  (2003:3),  yang  dimaksud  dengan  manajemen keuangan adalah “Semua aktivitas perusahaan yang berhubungan dengan usaha-usaha  mendapatkan  dana  perusahaan  dengan  biaya  yang  murah serta  usaha  untuk  menggunakan  dan  mengalokasikan  dana  tersebut secara efisien.”</w:t>
      </w:r>
    </w:p>
    <w:p w:rsidR="009143CE" w:rsidRDefault="009143CE" w:rsidP="009143CE">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2.1.8.3 Aspek Manajemen Operasional</w:t>
      </w:r>
    </w:p>
    <w:p w:rsidR="009143CE" w:rsidRDefault="009143CE" w:rsidP="009143CE">
      <w:pPr>
        <w:autoSpaceDE w:val="0"/>
        <w:autoSpaceDN w:val="0"/>
        <w:adjustRightInd w:val="0"/>
        <w:spacing w:after="0" w:line="480" w:lineRule="auto"/>
        <w:ind w:firstLine="720"/>
        <w:jc w:val="both"/>
        <w:rPr>
          <w:rFonts w:ascii="Times New Roman" w:hAnsi="Times New Roman" w:cs="Times New Roman"/>
          <w:sz w:val="24"/>
          <w:szCs w:val="24"/>
          <w:lang w:val="id-ID"/>
        </w:rPr>
      </w:pPr>
      <w:r w:rsidRPr="004269F9">
        <w:rPr>
          <w:rFonts w:ascii="Times New Roman" w:hAnsi="Times New Roman" w:cs="Times New Roman"/>
          <w:sz w:val="24"/>
          <w:szCs w:val="24"/>
        </w:rPr>
        <w:t>Beberapa definisi tentang manajemen oper</w:t>
      </w:r>
      <w:r>
        <w:rPr>
          <w:rFonts w:ascii="Times New Roman" w:hAnsi="Times New Roman" w:cs="Times New Roman"/>
          <w:sz w:val="24"/>
          <w:szCs w:val="24"/>
        </w:rPr>
        <w:t>asional, Menurut Umar (2007:88)</w:t>
      </w:r>
    </w:p>
    <w:p w:rsidR="009143CE" w:rsidRDefault="009143CE" w:rsidP="009143CE">
      <w:pPr>
        <w:autoSpaceDE w:val="0"/>
        <w:autoSpaceDN w:val="0"/>
        <w:adjustRightInd w:val="0"/>
        <w:spacing w:after="0" w:line="480" w:lineRule="auto"/>
        <w:ind w:left="720"/>
        <w:jc w:val="both"/>
        <w:rPr>
          <w:rFonts w:ascii="Times New Roman" w:hAnsi="Times New Roman" w:cs="Times New Roman"/>
          <w:sz w:val="24"/>
          <w:szCs w:val="24"/>
          <w:lang w:val="id-ID"/>
        </w:rPr>
      </w:pPr>
      <w:r w:rsidRPr="004269F9">
        <w:rPr>
          <w:rFonts w:ascii="Times New Roman" w:hAnsi="Times New Roman" w:cs="Times New Roman"/>
          <w:sz w:val="24"/>
          <w:szCs w:val="24"/>
        </w:rPr>
        <w:t xml:space="preserve">“Manajemen  Operasional  adalah  fungsi  atau  kegiatan  manajemen yang  meliputi  perencanaan,  organisasi,  </w:t>
      </w:r>
      <w:r w:rsidRPr="004269F9">
        <w:rPr>
          <w:rFonts w:ascii="Times New Roman" w:hAnsi="Times New Roman" w:cs="Times New Roman"/>
          <w:i/>
          <w:iCs/>
          <w:sz w:val="24"/>
          <w:szCs w:val="24"/>
        </w:rPr>
        <w:t>staffing</w:t>
      </w:r>
      <w:r w:rsidRPr="004269F9">
        <w:rPr>
          <w:rFonts w:ascii="Times New Roman" w:hAnsi="Times New Roman" w:cs="Times New Roman"/>
          <w:sz w:val="24"/>
          <w:szCs w:val="24"/>
        </w:rPr>
        <w:t>,  koordinasi, pengarahan dan pengawasan  terhadap operasi perusahaan. Operasi  ini merupakan  suatu  kegiatan  (di  dalam  perusahaan)  untuk  mengubah masukan  menjadi  keluaran,  sehingga  keluarannya  akan  leb</w:t>
      </w:r>
      <w:r>
        <w:rPr>
          <w:rFonts w:ascii="Times New Roman" w:hAnsi="Times New Roman" w:cs="Times New Roman"/>
          <w:sz w:val="24"/>
          <w:szCs w:val="24"/>
        </w:rPr>
        <w:t>ih bermanfaat dari masukannya.”</w:t>
      </w:r>
    </w:p>
    <w:p w:rsidR="00392431" w:rsidRPr="00392431" w:rsidRDefault="009143CE" w:rsidP="009143CE">
      <w:pPr>
        <w:autoSpaceDE w:val="0"/>
        <w:autoSpaceDN w:val="0"/>
        <w:adjustRightInd w:val="0"/>
        <w:spacing w:after="0" w:line="480" w:lineRule="auto"/>
        <w:ind w:firstLine="720"/>
        <w:jc w:val="both"/>
        <w:rPr>
          <w:rFonts w:ascii="Times New Roman" w:hAnsi="Times New Roman" w:cs="Times New Roman"/>
          <w:sz w:val="24"/>
          <w:szCs w:val="24"/>
          <w:lang w:val="id-ID"/>
        </w:rPr>
      </w:pPr>
      <w:r w:rsidRPr="004269F9">
        <w:rPr>
          <w:rFonts w:ascii="Times New Roman" w:hAnsi="Times New Roman" w:cs="Times New Roman"/>
          <w:sz w:val="24"/>
          <w:szCs w:val="24"/>
        </w:rPr>
        <w:t>Sedangkan menurut Heizer &amp; Render (2006:4) mengatakan “</w:t>
      </w:r>
      <w:r w:rsidRPr="004269F9">
        <w:rPr>
          <w:rFonts w:ascii="Times New Roman" w:hAnsi="Times New Roman" w:cs="Times New Roman"/>
          <w:i/>
          <w:iCs/>
          <w:sz w:val="24"/>
          <w:szCs w:val="24"/>
        </w:rPr>
        <w:t>Operations  management  (OM)  is  the  set  of  activities  that  creates value  in  the  form  of  goods  and  services  by  transforming  inputs  into outputs.</w:t>
      </w:r>
      <w:r w:rsidRPr="004269F9">
        <w:rPr>
          <w:rFonts w:ascii="Times New Roman" w:hAnsi="Times New Roman" w:cs="Times New Roman"/>
          <w:sz w:val="24"/>
          <w:szCs w:val="24"/>
        </w:rPr>
        <w:t>”  Yang artinya, Manajemen  operasi  adalah  kumpulan  aktivitas  yang menciptakan  nilai  suatu  barang  atau  jasa  dengan  mengubah  input menjadi output.</w:t>
      </w:r>
    </w:p>
    <w:p w:rsidR="009143CE" w:rsidRDefault="009143CE" w:rsidP="009143CE">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2.1.8.4 Aspek Manajemen Sumber Daya Manusia</w:t>
      </w:r>
    </w:p>
    <w:p w:rsidR="009143CE" w:rsidRPr="004269F9" w:rsidRDefault="009143CE" w:rsidP="009143CE">
      <w:pPr>
        <w:autoSpaceDE w:val="0"/>
        <w:autoSpaceDN w:val="0"/>
        <w:adjustRightInd w:val="0"/>
        <w:spacing w:after="0" w:line="480" w:lineRule="auto"/>
        <w:ind w:firstLine="810"/>
        <w:jc w:val="both"/>
        <w:rPr>
          <w:rFonts w:ascii="Times New Roman" w:hAnsi="Times New Roman" w:cs="Times New Roman"/>
          <w:color w:val="000000"/>
          <w:sz w:val="24"/>
          <w:szCs w:val="24"/>
        </w:rPr>
      </w:pPr>
      <w:r w:rsidRPr="004269F9">
        <w:rPr>
          <w:rFonts w:ascii="Times New Roman" w:hAnsi="Times New Roman" w:cs="Times New Roman"/>
          <w:color w:val="000000"/>
          <w:sz w:val="24"/>
          <w:szCs w:val="24"/>
        </w:rPr>
        <w:t xml:space="preserve">Ada beberapa definisi menurut beberapa ahli, menurut Mathis dan Jackson (2006:3) mengatakan “Manajemen  sumber  daya  manusia  adalah  rancangan  sistem-sistem formal  dalam  sebuah  organisasi  untuk  memastikan  penggunaan  bakat manusia  secara  efektif  dan  efisien  guna  mencapai  tujuan-tujuan organisasional”. Sedangkan </w:t>
      </w:r>
      <w:r w:rsidRPr="004269F9">
        <w:rPr>
          <w:rFonts w:ascii="Times New Roman" w:hAnsi="Times New Roman" w:cs="Times New Roman"/>
          <w:color w:val="000000"/>
          <w:sz w:val="24"/>
          <w:szCs w:val="24"/>
        </w:rPr>
        <w:lastRenderedPageBreak/>
        <w:t xml:space="preserve">Menurut Ike Kusdyah Rachmawati (2008: 2) mengatakan bahwa “Manajemen sumber daya manusia  merupakan  konsep  luas  tentang  filosofi,  kebijakan,  prosedur, dan  praktik  yang  digunakan  untuk  mengelola  individu  atau  manusia melalui organisasi.” </w:t>
      </w:r>
    </w:p>
    <w:p w:rsidR="009143CE" w:rsidRDefault="009143CE" w:rsidP="009143CE">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2.1.8.5 Aspek Manajemen dan Organisasi</w:t>
      </w:r>
    </w:p>
    <w:p w:rsidR="00E567B7" w:rsidRDefault="009143CE" w:rsidP="009143CE">
      <w:pPr>
        <w:spacing w:line="480" w:lineRule="auto"/>
        <w:jc w:val="both"/>
        <w:rPr>
          <w:rFonts w:ascii="Times New Roman" w:hAnsi="Times New Roman" w:cs="Times New Roman"/>
          <w:sz w:val="24"/>
          <w:szCs w:val="24"/>
          <w:lang w:val="id-ID"/>
        </w:rPr>
      </w:pPr>
      <w:r w:rsidRPr="004269F9">
        <w:rPr>
          <w:rFonts w:ascii="Times New Roman" w:hAnsi="Times New Roman" w:cs="Times New Roman"/>
          <w:sz w:val="24"/>
          <w:szCs w:val="24"/>
        </w:rPr>
        <w:t xml:space="preserve">Dalam aspek manejemen dan organisasi yang perlu di uraikan adalah bentuk kegiatan dan </w:t>
      </w:r>
      <w:proofErr w:type="gramStart"/>
      <w:r w:rsidRPr="004269F9">
        <w:rPr>
          <w:rFonts w:ascii="Times New Roman" w:hAnsi="Times New Roman" w:cs="Times New Roman"/>
          <w:sz w:val="24"/>
          <w:szCs w:val="24"/>
        </w:rPr>
        <w:t>cara</w:t>
      </w:r>
      <w:proofErr w:type="gramEnd"/>
      <w:r w:rsidRPr="004269F9">
        <w:rPr>
          <w:rFonts w:ascii="Times New Roman" w:hAnsi="Times New Roman" w:cs="Times New Roman"/>
          <w:sz w:val="24"/>
          <w:szCs w:val="24"/>
        </w:rPr>
        <w:t xml:space="preserve"> pengelolaan dari gagasan usaha yang direncanakan secara efisien dan efektif. </w:t>
      </w:r>
      <w:proofErr w:type="gramStart"/>
      <w:r w:rsidRPr="004269F9">
        <w:rPr>
          <w:rFonts w:ascii="Times New Roman" w:hAnsi="Times New Roman" w:cs="Times New Roman"/>
          <w:sz w:val="24"/>
          <w:szCs w:val="24"/>
        </w:rPr>
        <w:t>Umumnya adalah pengelolaan mengenai orang-orang yang penting dalam perusahan, yang memiliki determinasi dan strategi, yang memiliki hak untuk menentukan keputusan akhir.</w:t>
      </w:r>
      <w:proofErr w:type="gramEnd"/>
    </w:p>
    <w:p w:rsidR="009143CE" w:rsidRPr="009143CE" w:rsidRDefault="009143CE" w:rsidP="009143CE">
      <w:pPr>
        <w:pStyle w:val="ListParagraph"/>
        <w:numPr>
          <w:ilvl w:val="1"/>
          <w:numId w:val="7"/>
        </w:numPr>
        <w:tabs>
          <w:tab w:val="left" w:pos="0"/>
        </w:tabs>
        <w:spacing w:line="480" w:lineRule="auto"/>
        <w:jc w:val="both"/>
        <w:rPr>
          <w:rFonts w:ascii="Times New Roman" w:hAnsi="Times New Roman" w:cs="Times New Roman"/>
          <w:b/>
          <w:sz w:val="24"/>
          <w:szCs w:val="24"/>
        </w:rPr>
      </w:pPr>
      <w:r w:rsidRPr="009143CE">
        <w:rPr>
          <w:rFonts w:ascii="Times New Roman" w:hAnsi="Times New Roman" w:cs="Times New Roman"/>
          <w:b/>
          <w:sz w:val="24"/>
          <w:szCs w:val="24"/>
        </w:rPr>
        <w:t>Kerangka Pemikiran</w:t>
      </w:r>
    </w:p>
    <w:p w:rsidR="009143CE" w:rsidRDefault="009143CE" w:rsidP="009143CE">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masa</w:t>
      </w:r>
      <w:r w:rsidRPr="004269F9">
        <w:rPr>
          <w:rFonts w:ascii="Times New Roman" w:hAnsi="Times New Roman" w:cs="Times New Roman"/>
          <w:sz w:val="24"/>
          <w:szCs w:val="24"/>
        </w:rPr>
        <w:t xml:space="preserve"> perekonomian yang sangat kompleks ini, setiap orang harus d</w:t>
      </w:r>
      <w:r>
        <w:rPr>
          <w:rFonts w:ascii="Times New Roman" w:hAnsi="Times New Roman" w:cs="Times New Roman"/>
          <w:sz w:val="24"/>
          <w:szCs w:val="24"/>
        </w:rPr>
        <w:t>apat menghadapi tantangan dan r</w:t>
      </w:r>
      <w:r>
        <w:rPr>
          <w:rFonts w:ascii="Times New Roman" w:hAnsi="Times New Roman" w:cs="Times New Roman"/>
          <w:sz w:val="24"/>
          <w:szCs w:val="24"/>
          <w:lang w:val="id-ID"/>
        </w:rPr>
        <w:t>i</w:t>
      </w:r>
      <w:r w:rsidRPr="004269F9">
        <w:rPr>
          <w:rFonts w:ascii="Times New Roman" w:hAnsi="Times New Roman" w:cs="Times New Roman"/>
          <w:sz w:val="24"/>
          <w:szCs w:val="24"/>
        </w:rPr>
        <w:t xml:space="preserve">siko yang muncul dengan kreatif dan inovatif. </w:t>
      </w:r>
      <w:r>
        <w:rPr>
          <w:rFonts w:ascii="Times New Roman" w:hAnsi="Times New Roman" w:cs="Times New Roman"/>
          <w:sz w:val="24"/>
          <w:szCs w:val="24"/>
          <w:lang w:val="id-ID"/>
        </w:rPr>
        <w:t>Hal tersebut dapat</w:t>
      </w:r>
      <w:r w:rsidRPr="004269F9">
        <w:rPr>
          <w:rFonts w:ascii="Times New Roman" w:hAnsi="Times New Roman" w:cs="Times New Roman"/>
          <w:sz w:val="24"/>
          <w:szCs w:val="24"/>
        </w:rPr>
        <w:t xml:space="preserve"> dikombinasikan dengan modal dan manajemen yang baik sebelum memasarkan sebuah produk.</w:t>
      </w:r>
      <w:r>
        <w:rPr>
          <w:rFonts w:ascii="Times New Roman" w:hAnsi="Times New Roman" w:cs="Times New Roman"/>
          <w:sz w:val="24"/>
          <w:szCs w:val="24"/>
          <w:lang w:val="id-ID"/>
        </w:rPr>
        <w:t xml:space="preserve"> </w:t>
      </w:r>
    </w:p>
    <w:p w:rsidR="009143CE" w:rsidRPr="009143CE" w:rsidRDefault="009143CE" w:rsidP="009143CE">
      <w:pPr>
        <w:tabs>
          <w:tab w:val="left" w:pos="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143CE">
        <w:rPr>
          <w:rFonts w:ascii="Times New Roman" w:hAnsi="Times New Roman" w:cs="Times New Roman"/>
          <w:sz w:val="24"/>
          <w:szCs w:val="24"/>
        </w:rPr>
        <w:t xml:space="preserve">Kota Bandung adalah </w:t>
      </w:r>
      <w:r w:rsidRPr="009143CE">
        <w:rPr>
          <w:rFonts w:ascii="Times New Roman" w:hAnsi="Times New Roman" w:cs="Times New Roman"/>
          <w:sz w:val="24"/>
          <w:szCs w:val="24"/>
          <w:lang w:val="id-ID"/>
        </w:rPr>
        <w:t xml:space="preserve">salah satu </w:t>
      </w:r>
      <w:proofErr w:type="gramStart"/>
      <w:r w:rsidRPr="009143CE">
        <w:rPr>
          <w:rFonts w:ascii="Times New Roman" w:hAnsi="Times New Roman" w:cs="Times New Roman"/>
          <w:sz w:val="24"/>
          <w:szCs w:val="24"/>
          <w:lang w:val="id-ID"/>
        </w:rPr>
        <w:t>kota</w:t>
      </w:r>
      <w:proofErr w:type="gramEnd"/>
      <w:r w:rsidRPr="009143CE">
        <w:rPr>
          <w:rFonts w:ascii="Times New Roman" w:hAnsi="Times New Roman" w:cs="Times New Roman"/>
          <w:sz w:val="24"/>
          <w:szCs w:val="24"/>
          <w:lang w:val="id-ID"/>
        </w:rPr>
        <w:t xml:space="preserve"> pendidikan</w:t>
      </w:r>
      <w:r w:rsidRPr="009143CE">
        <w:rPr>
          <w:rFonts w:ascii="Times New Roman" w:hAnsi="Times New Roman" w:cs="Times New Roman"/>
          <w:sz w:val="24"/>
          <w:szCs w:val="24"/>
        </w:rPr>
        <w:t xml:space="preserve">. </w:t>
      </w:r>
      <w:proofErr w:type="gramStart"/>
      <w:r w:rsidRPr="009143CE">
        <w:rPr>
          <w:rFonts w:ascii="Times New Roman" w:hAnsi="Times New Roman" w:cs="Times New Roman"/>
          <w:sz w:val="24"/>
          <w:szCs w:val="24"/>
        </w:rPr>
        <w:t>Untuk mendukung keberlangsungan industri tersebut, dibutuhkan inovasi dan kreatifitas guna mempertahankan juga memperkaya</w:t>
      </w:r>
      <w:r w:rsidRPr="009143CE">
        <w:rPr>
          <w:rFonts w:ascii="Times New Roman" w:hAnsi="Times New Roman" w:cs="Times New Roman"/>
          <w:sz w:val="24"/>
          <w:szCs w:val="24"/>
          <w:lang w:val="id-ID"/>
        </w:rPr>
        <w:t xml:space="preserve"> pendidikan</w:t>
      </w:r>
      <w:r w:rsidRPr="009143CE">
        <w:rPr>
          <w:rFonts w:ascii="Times New Roman" w:hAnsi="Times New Roman" w:cs="Times New Roman"/>
          <w:sz w:val="24"/>
          <w:szCs w:val="24"/>
        </w:rPr>
        <w:t xml:space="preserve"> di Kota Bandung.</w:t>
      </w:r>
      <w:proofErr w:type="gramEnd"/>
      <w:r w:rsidRPr="009143CE">
        <w:rPr>
          <w:rFonts w:ascii="Times New Roman" w:hAnsi="Times New Roman" w:cs="Times New Roman"/>
          <w:sz w:val="24"/>
          <w:szCs w:val="24"/>
        </w:rPr>
        <w:t xml:space="preserve"> </w:t>
      </w:r>
      <w:proofErr w:type="gramStart"/>
      <w:r w:rsidRPr="009143CE">
        <w:rPr>
          <w:rFonts w:ascii="Times New Roman" w:hAnsi="Times New Roman" w:cs="Times New Roman"/>
          <w:sz w:val="24"/>
          <w:szCs w:val="24"/>
        </w:rPr>
        <w:t>Hal ini didasari oleh peluang yang ada dan harus didukung oleh inovasi juga kreatifitas yang tinggi pada</w:t>
      </w:r>
      <w:r w:rsidRPr="009143CE">
        <w:rPr>
          <w:rFonts w:ascii="Times New Roman" w:hAnsi="Times New Roman" w:cs="Times New Roman"/>
          <w:sz w:val="24"/>
          <w:szCs w:val="24"/>
          <w:lang w:val="id-ID"/>
        </w:rPr>
        <w:t xml:space="preserve"> metode pembelajaran yang digunakan.</w:t>
      </w:r>
      <w:proofErr w:type="gramEnd"/>
    </w:p>
    <w:p w:rsidR="009143CE" w:rsidRPr="009143CE" w:rsidRDefault="009143CE" w:rsidP="009143CE">
      <w:pPr>
        <w:tabs>
          <w:tab w:val="left" w:pos="0"/>
        </w:tabs>
        <w:spacing w:line="480" w:lineRule="auto"/>
        <w:jc w:val="both"/>
        <w:rPr>
          <w:rStyle w:val="hps"/>
          <w:rFonts w:ascii="Times New Roman" w:hAnsi="Times New Roman" w:cs="Times New Roman"/>
          <w:sz w:val="24"/>
          <w:szCs w:val="24"/>
        </w:rPr>
      </w:pPr>
      <w:r>
        <w:rPr>
          <w:rFonts w:ascii="Times New Roman" w:hAnsi="Times New Roman" w:cs="Times New Roman"/>
          <w:sz w:val="24"/>
          <w:szCs w:val="24"/>
          <w:lang w:val="id-ID"/>
        </w:rPr>
        <w:tab/>
      </w:r>
      <w:r w:rsidRPr="009143CE">
        <w:rPr>
          <w:rFonts w:ascii="Times New Roman" w:hAnsi="Times New Roman" w:cs="Times New Roman"/>
          <w:sz w:val="24"/>
          <w:szCs w:val="24"/>
        </w:rPr>
        <w:t>Sebelum memulai binis ini, ada analisis situasi yang harus diperhatikan baik dari sisi internal dan external, yaitu kekuatan (</w:t>
      </w:r>
      <w:r w:rsidRPr="009143CE">
        <w:rPr>
          <w:rFonts w:ascii="Times New Roman" w:hAnsi="Times New Roman" w:cs="Times New Roman"/>
          <w:i/>
          <w:sz w:val="24"/>
          <w:szCs w:val="24"/>
        </w:rPr>
        <w:t>strength</w:t>
      </w:r>
      <w:r w:rsidRPr="009143CE">
        <w:rPr>
          <w:rFonts w:ascii="Times New Roman" w:hAnsi="Times New Roman" w:cs="Times New Roman"/>
          <w:sz w:val="24"/>
          <w:szCs w:val="24"/>
        </w:rPr>
        <w:t>), kelemahan (</w:t>
      </w:r>
      <w:r w:rsidRPr="009143CE">
        <w:rPr>
          <w:rFonts w:ascii="Times New Roman" w:hAnsi="Times New Roman" w:cs="Times New Roman"/>
          <w:i/>
          <w:sz w:val="24"/>
          <w:szCs w:val="24"/>
        </w:rPr>
        <w:t>weakness</w:t>
      </w:r>
      <w:r w:rsidRPr="009143CE">
        <w:rPr>
          <w:rFonts w:ascii="Times New Roman" w:hAnsi="Times New Roman" w:cs="Times New Roman"/>
          <w:sz w:val="24"/>
          <w:szCs w:val="24"/>
        </w:rPr>
        <w:t>), peluang (</w:t>
      </w:r>
      <w:r w:rsidRPr="009143CE">
        <w:rPr>
          <w:rFonts w:ascii="Times New Roman" w:hAnsi="Times New Roman" w:cs="Times New Roman"/>
          <w:i/>
          <w:sz w:val="24"/>
          <w:szCs w:val="24"/>
        </w:rPr>
        <w:t>opportunity</w:t>
      </w:r>
      <w:r w:rsidRPr="009143CE">
        <w:rPr>
          <w:rFonts w:ascii="Times New Roman" w:hAnsi="Times New Roman" w:cs="Times New Roman"/>
          <w:sz w:val="24"/>
          <w:szCs w:val="24"/>
        </w:rPr>
        <w:t>), ancaman (</w:t>
      </w:r>
      <w:r w:rsidRPr="009143CE">
        <w:rPr>
          <w:rFonts w:ascii="Times New Roman" w:hAnsi="Times New Roman" w:cs="Times New Roman"/>
          <w:i/>
          <w:sz w:val="24"/>
          <w:szCs w:val="24"/>
        </w:rPr>
        <w:t>threats</w:t>
      </w:r>
      <w:r w:rsidRPr="009143CE">
        <w:rPr>
          <w:rFonts w:ascii="Times New Roman" w:hAnsi="Times New Roman" w:cs="Times New Roman"/>
          <w:sz w:val="24"/>
          <w:szCs w:val="24"/>
        </w:rPr>
        <w:t>).</w:t>
      </w:r>
      <w:r w:rsidRPr="009143CE">
        <w:rPr>
          <w:rStyle w:val="hps"/>
          <w:rFonts w:ascii="Times New Roman" w:hAnsi="Times New Roman" w:cs="Times New Roman"/>
          <w:sz w:val="24"/>
          <w:szCs w:val="24"/>
          <w:lang w:val="id-ID"/>
        </w:rPr>
        <w:t xml:space="preserve"> Analisis</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situasi</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merupakan</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elemen</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dasar</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dari</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rencana pemasaran</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dan digunakan</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untuk</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membuat</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proyeksi</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untuk</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kegiatan</w:t>
      </w:r>
      <w:r w:rsidRPr="009143CE">
        <w:rPr>
          <w:rFonts w:ascii="Times New Roman" w:hAnsi="Times New Roman" w:cs="Times New Roman"/>
          <w:sz w:val="24"/>
          <w:szCs w:val="24"/>
          <w:lang w:val="id-ID"/>
        </w:rPr>
        <w:t xml:space="preserve"> </w:t>
      </w:r>
      <w:r w:rsidRPr="009143CE">
        <w:rPr>
          <w:rStyle w:val="hps"/>
          <w:rFonts w:ascii="Times New Roman" w:hAnsi="Times New Roman" w:cs="Times New Roman"/>
          <w:sz w:val="24"/>
          <w:szCs w:val="24"/>
          <w:lang w:val="id-ID"/>
        </w:rPr>
        <w:t>marketing yang diajukan</w:t>
      </w:r>
      <w:r w:rsidRPr="009143CE">
        <w:rPr>
          <w:rStyle w:val="hps"/>
          <w:rFonts w:ascii="Times New Roman" w:hAnsi="Times New Roman" w:cs="Times New Roman"/>
          <w:sz w:val="24"/>
          <w:szCs w:val="24"/>
        </w:rPr>
        <w:t>.</w:t>
      </w:r>
    </w:p>
    <w:p w:rsidR="009143CE" w:rsidRPr="009143CE" w:rsidRDefault="009143CE" w:rsidP="009143CE">
      <w:pPr>
        <w:tabs>
          <w:tab w:val="left" w:pos="0"/>
        </w:tabs>
        <w:spacing w:line="480" w:lineRule="auto"/>
        <w:jc w:val="both"/>
        <w:rPr>
          <w:rFonts w:ascii="Times New Roman" w:hAnsi="Times New Roman" w:cs="Times New Roman"/>
          <w:b/>
          <w:color w:val="000000" w:themeColor="text1"/>
          <w:sz w:val="24"/>
          <w:szCs w:val="24"/>
          <w:lang w:val="id-ID"/>
        </w:rPr>
      </w:pPr>
      <w:r w:rsidRPr="009143CE">
        <w:rPr>
          <w:rFonts w:ascii="Times New Roman" w:hAnsi="Times New Roman" w:cs="Times New Roman"/>
          <w:color w:val="000000" w:themeColor="text1"/>
          <w:sz w:val="24"/>
          <w:szCs w:val="24"/>
          <w:lang w:val="id-ID"/>
        </w:rPr>
        <w:lastRenderedPageBreak/>
        <w:tab/>
      </w:r>
      <w:proofErr w:type="gramStart"/>
      <w:r w:rsidRPr="009143CE">
        <w:rPr>
          <w:rFonts w:ascii="Times New Roman" w:hAnsi="Times New Roman" w:cs="Times New Roman"/>
          <w:color w:val="000000" w:themeColor="text1"/>
          <w:sz w:val="24"/>
          <w:szCs w:val="24"/>
        </w:rPr>
        <w:t xml:space="preserve">Jadi kesimpulannya dalam </w:t>
      </w:r>
      <w:r w:rsidRPr="009143CE">
        <w:rPr>
          <w:rFonts w:ascii="Times New Roman" w:hAnsi="Times New Roman" w:cs="Times New Roman"/>
          <w:color w:val="000000" w:themeColor="text1"/>
          <w:sz w:val="24"/>
          <w:szCs w:val="24"/>
          <w:lang w:val="id-ID"/>
        </w:rPr>
        <w:t>usulan penelitian</w:t>
      </w:r>
      <w:r w:rsidRPr="009143CE">
        <w:rPr>
          <w:rFonts w:ascii="Times New Roman" w:hAnsi="Times New Roman" w:cs="Times New Roman"/>
          <w:color w:val="000000" w:themeColor="text1"/>
          <w:sz w:val="24"/>
          <w:szCs w:val="24"/>
        </w:rPr>
        <w:t xml:space="preserve"> ini penulis mencoba membuat suatu perancangan bisnis atau usaha dengan judul “</w:t>
      </w:r>
      <w:r w:rsidRPr="009143CE">
        <w:rPr>
          <w:rFonts w:ascii="Times New Roman" w:hAnsi="Times New Roman" w:cs="Times New Roman"/>
          <w:b/>
          <w:color w:val="000000" w:themeColor="text1"/>
          <w:sz w:val="24"/>
          <w:szCs w:val="24"/>
          <w:lang w:val="id-ID"/>
        </w:rPr>
        <w:t>Perencanaan Bisnis Bimbingan Belajar Nuary”.</w:t>
      </w:r>
      <w:proofErr w:type="gramEnd"/>
    </w:p>
    <w:p w:rsidR="009143CE" w:rsidRPr="004269F9" w:rsidRDefault="009143CE" w:rsidP="009143CE">
      <w:pPr>
        <w:pStyle w:val="ListParagraph"/>
        <w:tabs>
          <w:tab w:val="left" w:pos="0"/>
        </w:tabs>
        <w:spacing w:line="48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Pr="004269F9">
        <w:rPr>
          <w:rFonts w:ascii="Times New Roman" w:hAnsi="Times New Roman" w:cs="Times New Roman"/>
          <w:color w:val="000000" w:themeColor="text1"/>
          <w:sz w:val="24"/>
          <w:szCs w:val="24"/>
          <w:lang w:val="id-ID"/>
        </w:rPr>
        <w:t>A</w:t>
      </w:r>
      <w:r w:rsidRPr="004269F9">
        <w:rPr>
          <w:rFonts w:ascii="Times New Roman" w:hAnsi="Times New Roman" w:cs="Times New Roman"/>
          <w:color w:val="000000" w:themeColor="text1"/>
          <w:sz w:val="24"/>
          <w:szCs w:val="24"/>
        </w:rPr>
        <w:t xml:space="preserve">dapun beberapa kriteria sebagai penilaian apakah bisnis ini layak atau tidak diantaranya adalah: </w:t>
      </w:r>
    </w:p>
    <w:p w:rsidR="009143CE" w:rsidRPr="004269F9" w:rsidRDefault="009143CE" w:rsidP="009143CE">
      <w:pPr>
        <w:pStyle w:val="ListParagraph"/>
        <w:numPr>
          <w:ilvl w:val="0"/>
          <w:numId w:val="8"/>
        </w:numPr>
        <w:tabs>
          <w:tab w:val="left" w:pos="0"/>
        </w:tabs>
        <w:spacing w:line="480" w:lineRule="auto"/>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Analisis Situasi, yang terdiri dari:</w:t>
      </w:r>
    </w:p>
    <w:p w:rsidR="009143CE" w:rsidRPr="004269F9" w:rsidRDefault="009143CE" w:rsidP="009143CE">
      <w:pPr>
        <w:pStyle w:val="ListParagraph"/>
        <w:numPr>
          <w:ilvl w:val="0"/>
          <w:numId w:val="10"/>
        </w:numPr>
        <w:tabs>
          <w:tab w:val="left" w:pos="0"/>
        </w:tabs>
        <w:spacing w:line="480" w:lineRule="auto"/>
        <w:ind w:left="1170" w:firstLine="0"/>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External analisis</w:t>
      </w:r>
    </w:p>
    <w:p w:rsidR="009143CE" w:rsidRPr="004269F9" w:rsidRDefault="009143CE" w:rsidP="009143CE">
      <w:pPr>
        <w:pStyle w:val="ListParagraph"/>
        <w:numPr>
          <w:ilvl w:val="0"/>
          <w:numId w:val="10"/>
        </w:numPr>
        <w:tabs>
          <w:tab w:val="left" w:pos="0"/>
        </w:tabs>
        <w:spacing w:line="480" w:lineRule="auto"/>
        <w:ind w:left="1170" w:firstLine="0"/>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Internal analisis</w:t>
      </w:r>
    </w:p>
    <w:p w:rsidR="009143CE" w:rsidRPr="004269F9" w:rsidRDefault="009143CE" w:rsidP="009143CE">
      <w:pPr>
        <w:pStyle w:val="ListParagraph"/>
        <w:numPr>
          <w:ilvl w:val="0"/>
          <w:numId w:val="8"/>
        </w:numPr>
        <w:tabs>
          <w:tab w:val="left" w:pos="0"/>
        </w:tabs>
        <w:spacing w:line="480" w:lineRule="auto"/>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Stud</w:t>
      </w:r>
      <w:r w:rsidRPr="004269F9">
        <w:rPr>
          <w:rFonts w:ascii="Times New Roman" w:hAnsi="Times New Roman" w:cs="Times New Roman"/>
          <w:color w:val="000000" w:themeColor="text1"/>
          <w:sz w:val="24"/>
          <w:szCs w:val="24"/>
          <w:lang w:val="id-ID"/>
        </w:rPr>
        <w:t>i</w:t>
      </w:r>
      <w:r w:rsidRPr="004269F9">
        <w:rPr>
          <w:rFonts w:ascii="Times New Roman" w:hAnsi="Times New Roman" w:cs="Times New Roman"/>
          <w:color w:val="000000" w:themeColor="text1"/>
          <w:sz w:val="24"/>
          <w:szCs w:val="24"/>
        </w:rPr>
        <w:t xml:space="preserve"> kelayakan bisnis</w:t>
      </w:r>
    </w:p>
    <w:p w:rsidR="009143CE" w:rsidRPr="004269F9" w:rsidRDefault="009143CE" w:rsidP="009143CE">
      <w:pPr>
        <w:pStyle w:val="ListParagraph"/>
        <w:numPr>
          <w:ilvl w:val="0"/>
          <w:numId w:val="8"/>
        </w:numPr>
        <w:tabs>
          <w:tab w:val="left" w:pos="0"/>
        </w:tabs>
        <w:spacing w:line="480" w:lineRule="auto"/>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Aspek-aspek stud</w:t>
      </w:r>
      <w:r w:rsidRPr="004269F9">
        <w:rPr>
          <w:rFonts w:ascii="Times New Roman" w:hAnsi="Times New Roman" w:cs="Times New Roman"/>
          <w:color w:val="000000" w:themeColor="text1"/>
          <w:sz w:val="24"/>
          <w:szCs w:val="24"/>
          <w:lang w:val="id-ID"/>
        </w:rPr>
        <w:t>i</w:t>
      </w:r>
      <w:r w:rsidRPr="004269F9">
        <w:rPr>
          <w:rFonts w:ascii="Times New Roman" w:hAnsi="Times New Roman" w:cs="Times New Roman"/>
          <w:color w:val="000000" w:themeColor="text1"/>
          <w:sz w:val="24"/>
          <w:szCs w:val="24"/>
        </w:rPr>
        <w:t xml:space="preserve"> kelayakan bisnis, antara lain:</w:t>
      </w:r>
    </w:p>
    <w:p w:rsidR="009143CE" w:rsidRPr="004269F9" w:rsidRDefault="009143CE" w:rsidP="009143CE">
      <w:pPr>
        <w:pStyle w:val="ListParagraph"/>
        <w:numPr>
          <w:ilvl w:val="2"/>
          <w:numId w:val="9"/>
        </w:numPr>
        <w:tabs>
          <w:tab w:val="left" w:pos="0"/>
        </w:tabs>
        <w:spacing w:line="480" w:lineRule="auto"/>
        <w:ind w:left="1530"/>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 xml:space="preserve">Aspek </w:t>
      </w:r>
      <w:r>
        <w:rPr>
          <w:rFonts w:ascii="Times New Roman" w:hAnsi="Times New Roman" w:cs="Times New Roman"/>
          <w:color w:val="000000" w:themeColor="text1"/>
          <w:sz w:val="24"/>
          <w:szCs w:val="24"/>
          <w:lang w:val="id-ID"/>
        </w:rPr>
        <w:t xml:space="preserve">pasar dan </w:t>
      </w:r>
      <w:r w:rsidRPr="004269F9">
        <w:rPr>
          <w:rFonts w:ascii="Times New Roman" w:hAnsi="Times New Roman" w:cs="Times New Roman"/>
          <w:color w:val="000000" w:themeColor="text1"/>
          <w:sz w:val="24"/>
          <w:szCs w:val="24"/>
        </w:rPr>
        <w:t xml:space="preserve">manajemen pemasaran </w:t>
      </w:r>
    </w:p>
    <w:p w:rsidR="009143CE" w:rsidRPr="004269F9" w:rsidRDefault="009143CE" w:rsidP="009143CE">
      <w:pPr>
        <w:pStyle w:val="ListParagraph"/>
        <w:numPr>
          <w:ilvl w:val="2"/>
          <w:numId w:val="9"/>
        </w:numPr>
        <w:tabs>
          <w:tab w:val="left" w:pos="0"/>
        </w:tabs>
        <w:spacing w:line="480" w:lineRule="auto"/>
        <w:ind w:left="1530"/>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Aspek manajemen keuangan</w:t>
      </w:r>
    </w:p>
    <w:p w:rsidR="009143CE" w:rsidRPr="004269F9" w:rsidRDefault="009143CE" w:rsidP="009143CE">
      <w:pPr>
        <w:pStyle w:val="ListParagraph"/>
        <w:numPr>
          <w:ilvl w:val="2"/>
          <w:numId w:val="9"/>
        </w:numPr>
        <w:tabs>
          <w:tab w:val="left" w:pos="0"/>
        </w:tabs>
        <w:spacing w:line="480" w:lineRule="auto"/>
        <w:ind w:left="1530"/>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Aspek manajemen operasional</w:t>
      </w:r>
    </w:p>
    <w:p w:rsidR="009143CE" w:rsidRPr="009143CE" w:rsidRDefault="009143CE" w:rsidP="009143CE">
      <w:pPr>
        <w:pStyle w:val="ListParagraph"/>
        <w:numPr>
          <w:ilvl w:val="2"/>
          <w:numId w:val="9"/>
        </w:numPr>
        <w:tabs>
          <w:tab w:val="left" w:pos="0"/>
        </w:tabs>
        <w:spacing w:line="480" w:lineRule="auto"/>
        <w:ind w:left="1530"/>
        <w:jc w:val="both"/>
        <w:rPr>
          <w:rFonts w:ascii="Times New Roman" w:hAnsi="Times New Roman" w:cs="Times New Roman"/>
          <w:color w:val="000000" w:themeColor="text1"/>
          <w:sz w:val="24"/>
          <w:szCs w:val="24"/>
        </w:rPr>
      </w:pPr>
      <w:r w:rsidRPr="004269F9">
        <w:rPr>
          <w:rFonts w:ascii="Times New Roman" w:hAnsi="Times New Roman" w:cs="Times New Roman"/>
          <w:color w:val="000000" w:themeColor="text1"/>
          <w:sz w:val="24"/>
          <w:szCs w:val="24"/>
        </w:rPr>
        <w:t>Aspek manajemen sumber daya manusia</w:t>
      </w:r>
    </w:p>
    <w:p w:rsidR="009143CE" w:rsidRPr="009143CE" w:rsidRDefault="009143CE" w:rsidP="009143CE">
      <w:pPr>
        <w:pStyle w:val="ListParagraph"/>
        <w:numPr>
          <w:ilvl w:val="2"/>
          <w:numId w:val="9"/>
        </w:numPr>
        <w:tabs>
          <w:tab w:val="left" w:pos="0"/>
        </w:tabs>
        <w:spacing w:line="480" w:lineRule="auto"/>
        <w:ind w:left="1530"/>
        <w:jc w:val="both"/>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Aspek manajemen dan organisasi</w:t>
      </w:r>
    </w:p>
    <w:p w:rsidR="009143CE" w:rsidRPr="009143CE" w:rsidRDefault="009143CE" w:rsidP="009143CE">
      <w:pPr>
        <w:pStyle w:val="ListParagraph"/>
        <w:numPr>
          <w:ilvl w:val="1"/>
          <w:numId w:val="7"/>
        </w:numPr>
        <w:tabs>
          <w:tab w:val="left" w:pos="0"/>
        </w:tabs>
        <w:spacing w:line="480" w:lineRule="auto"/>
        <w:jc w:val="both"/>
        <w:rPr>
          <w:rFonts w:ascii="Times New Roman" w:hAnsi="Times New Roman" w:cs="Times New Roman"/>
          <w:b/>
          <w:sz w:val="24"/>
          <w:szCs w:val="24"/>
        </w:rPr>
      </w:pPr>
      <w:r w:rsidRPr="009143CE">
        <w:rPr>
          <w:rFonts w:ascii="Times New Roman" w:hAnsi="Times New Roman" w:cs="Times New Roman"/>
          <w:b/>
          <w:sz w:val="24"/>
          <w:szCs w:val="24"/>
          <w:lang w:val="id-ID"/>
        </w:rPr>
        <w:t>Proposisi Penelitian</w:t>
      </w:r>
    </w:p>
    <w:p w:rsidR="009143CE" w:rsidRPr="009143CE" w:rsidRDefault="009143CE" w:rsidP="009143CE">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9143CE">
        <w:rPr>
          <w:rFonts w:ascii="Times New Roman" w:hAnsi="Times New Roman" w:cs="Times New Roman"/>
          <w:sz w:val="24"/>
          <w:szCs w:val="24"/>
          <w:lang w:val="id-ID"/>
        </w:rPr>
        <w:t>Berdasarkan kajian pustaka dan kerangka pemikiran, maka proposisi dalam penelitian ini adalah “ Dengan analisis situasi dan perencanaan bisnis yang tepat akan menghasilkan perancangan usaha yang layak untuk dijalankan”.</w:t>
      </w:r>
    </w:p>
    <w:p w:rsidR="009143CE" w:rsidRPr="00991345" w:rsidRDefault="009143CE" w:rsidP="009143CE">
      <w:pPr>
        <w:pStyle w:val="ListParagraph"/>
        <w:tabs>
          <w:tab w:val="left" w:pos="0"/>
        </w:tabs>
        <w:spacing w:line="480" w:lineRule="auto"/>
        <w:jc w:val="both"/>
        <w:rPr>
          <w:rFonts w:ascii="Times New Roman" w:hAnsi="Times New Roman" w:cs="Times New Roman"/>
          <w:b/>
          <w:sz w:val="24"/>
          <w:szCs w:val="24"/>
        </w:rPr>
      </w:pPr>
    </w:p>
    <w:p w:rsidR="00375DF8" w:rsidRPr="005D6295" w:rsidRDefault="00375DF8" w:rsidP="00375DF8">
      <w:pPr>
        <w:spacing w:line="480" w:lineRule="auto"/>
        <w:jc w:val="center"/>
        <w:rPr>
          <w:rFonts w:ascii="Times New Roman" w:hAnsi="Times New Roman" w:cs="Times New Roman"/>
          <w:b/>
          <w:sz w:val="28"/>
          <w:szCs w:val="28"/>
        </w:rPr>
      </w:pPr>
      <w:r w:rsidRPr="005D6295">
        <w:rPr>
          <w:rFonts w:ascii="Times New Roman" w:hAnsi="Times New Roman" w:cs="Times New Roman"/>
          <w:b/>
          <w:sz w:val="28"/>
          <w:szCs w:val="28"/>
        </w:rPr>
        <w:t>BAB III</w:t>
      </w:r>
    </w:p>
    <w:p w:rsidR="00375DF8" w:rsidRDefault="00375DF8" w:rsidP="00375DF8">
      <w:pPr>
        <w:spacing w:line="480" w:lineRule="auto"/>
        <w:jc w:val="center"/>
        <w:rPr>
          <w:rFonts w:ascii="Times New Roman" w:hAnsi="Times New Roman" w:cs="Times New Roman"/>
          <w:b/>
          <w:sz w:val="28"/>
          <w:szCs w:val="28"/>
        </w:rPr>
      </w:pPr>
      <w:r w:rsidRPr="005D6295">
        <w:rPr>
          <w:rFonts w:ascii="Times New Roman" w:hAnsi="Times New Roman" w:cs="Times New Roman"/>
          <w:b/>
          <w:sz w:val="28"/>
          <w:szCs w:val="28"/>
        </w:rPr>
        <w:t>METODOLOGI PENELITIAN</w:t>
      </w:r>
    </w:p>
    <w:p w:rsidR="00375DF8" w:rsidRPr="005A2801" w:rsidRDefault="00375DF8" w:rsidP="00375DF8">
      <w:pPr>
        <w:spacing w:line="480" w:lineRule="auto"/>
        <w:jc w:val="center"/>
        <w:rPr>
          <w:rFonts w:ascii="Times New Roman" w:hAnsi="Times New Roman" w:cs="Times New Roman"/>
          <w:b/>
          <w:sz w:val="28"/>
          <w:szCs w:val="28"/>
        </w:rPr>
      </w:pPr>
    </w:p>
    <w:p w:rsidR="00375DF8" w:rsidRPr="005D6295" w:rsidRDefault="00375DF8" w:rsidP="00375DF8">
      <w:pPr>
        <w:autoSpaceDE w:val="0"/>
        <w:autoSpaceDN w:val="0"/>
        <w:adjustRightInd w:val="0"/>
        <w:spacing w:after="0" w:line="480" w:lineRule="auto"/>
        <w:rPr>
          <w:rFonts w:ascii="Times New Roman" w:hAnsi="Times New Roman" w:cs="Times New Roman"/>
          <w:b/>
          <w:sz w:val="24"/>
          <w:szCs w:val="24"/>
        </w:rPr>
      </w:pPr>
      <w:r w:rsidRPr="005D6295">
        <w:rPr>
          <w:rFonts w:ascii="Times New Roman" w:hAnsi="Times New Roman" w:cs="Times New Roman"/>
          <w:b/>
          <w:sz w:val="24"/>
          <w:szCs w:val="24"/>
        </w:rPr>
        <w:t>3.1. Objek Perancangan</w:t>
      </w:r>
    </w:p>
    <w:p w:rsidR="00375DF8" w:rsidRPr="005D6295" w:rsidRDefault="00375DF8" w:rsidP="00375DF8">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D6295">
        <w:rPr>
          <w:rFonts w:ascii="Times New Roman" w:hAnsi="Times New Roman" w:cs="Times New Roman"/>
          <w:sz w:val="24"/>
          <w:szCs w:val="24"/>
        </w:rPr>
        <w:t>Pada penelitian ini pen</w:t>
      </w:r>
      <w:r>
        <w:rPr>
          <w:rFonts w:ascii="Times New Roman" w:hAnsi="Times New Roman" w:cs="Times New Roman"/>
          <w:sz w:val="24"/>
          <w:szCs w:val="24"/>
        </w:rPr>
        <w:t>ulis melakukan pencarian metode</w:t>
      </w:r>
      <w:r w:rsidRPr="005D6295">
        <w:rPr>
          <w:rFonts w:ascii="Times New Roman" w:hAnsi="Times New Roman" w:cs="Times New Roman"/>
          <w:sz w:val="24"/>
          <w:szCs w:val="24"/>
        </w:rPr>
        <w:t xml:space="preserve"> untuk membuat rencana usaha, maka yang menjadi penelitian adalah rencana usaha bimbingan belajar itu sendiri.</w:t>
      </w:r>
      <w:proofErr w:type="gramEnd"/>
      <w:r w:rsidRPr="005D6295">
        <w:rPr>
          <w:rFonts w:ascii="Times New Roman" w:hAnsi="Times New Roman" w:cs="Times New Roman"/>
          <w:sz w:val="24"/>
          <w:szCs w:val="24"/>
        </w:rPr>
        <w:t xml:space="preserve">  </w:t>
      </w:r>
      <w:proofErr w:type="gramStart"/>
      <w:r w:rsidRPr="005D6295">
        <w:rPr>
          <w:rFonts w:ascii="Times New Roman" w:hAnsi="Times New Roman" w:cs="Times New Roman"/>
          <w:sz w:val="24"/>
          <w:szCs w:val="24"/>
        </w:rPr>
        <w:t>Ide  ini</w:t>
      </w:r>
      <w:proofErr w:type="gramEnd"/>
      <w:r w:rsidRPr="005D6295">
        <w:rPr>
          <w:rFonts w:ascii="Times New Roman" w:hAnsi="Times New Roman" w:cs="Times New Roman"/>
          <w:sz w:val="24"/>
          <w:szCs w:val="24"/>
        </w:rPr>
        <w:t xml:space="preserve">  muncul  berawal dari adanya peluang  dan </w:t>
      </w:r>
      <w:r w:rsidRPr="005D6295">
        <w:rPr>
          <w:rFonts w:ascii="Times New Roman" w:hAnsi="Times New Roman" w:cs="Times New Roman"/>
          <w:i/>
          <w:sz w:val="24"/>
          <w:szCs w:val="24"/>
        </w:rPr>
        <w:t>demand</w:t>
      </w:r>
      <w:r w:rsidRPr="005D6295">
        <w:rPr>
          <w:rFonts w:ascii="Times New Roman" w:hAnsi="Times New Roman" w:cs="Times New Roman"/>
          <w:sz w:val="24"/>
          <w:szCs w:val="24"/>
        </w:rPr>
        <w:t xml:space="preserve"> yang muncul di kota Bandung, khusunya di bidang pendidikan. Maka pemaparan pada </w:t>
      </w:r>
      <w:proofErr w:type="gramStart"/>
      <w:r w:rsidRPr="005D6295">
        <w:rPr>
          <w:rFonts w:ascii="Times New Roman" w:hAnsi="Times New Roman" w:cs="Times New Roman"/>
          <w:sz w:val="24"/>
          <w:szCs w:val="24"/>
        </w:rPr>
        <w:t>bab</w:t>
      </w:r>
      <w:proofErr w:type="gramEnd"/>
      <w:r w:rsidRPr="005D6295">
        <w:rPr>
          <w:rFonts w:ascii="Times New Roman" w:hAnsi="Times New Roman" w:cs="Times New Roman"/>
          <w:sz w:val="24"/>
          <w:szCs w:val="24"/>
        </w:rPr>
        <w:t xml:space="preserve"> selanjutnya yaitu tentang penelitian bisnis, metode penelitiannya menggunakan metode-metode yang dipaparkan pada bab ini.</w:t>
      </w:r>
    </w:p>
    <w:p w:rsidR="00375DF8" w:rsidRDefault="00375DF8" w:rsidP="00375DF8">
      <w:pPr>
        <w:autoSpaceDE w:val="0"/>
        <w:autoSpaceDN w:val="0"/>
        <w:adjustRightInd w:val="0"/>
        <w:spacing w:after="0" w:line="480" w:lineRule="auto"/>
        <w:rPr>
          <w:rFonts w:ascii="Times New Roman" w:hAnsi="Times New Roman" w:cs="Times New Roman"/>
          <w:b/>
          <w:sz w:val="24"/>
          <w:szCs w:val="24"/>
        </w:rPr>
      </w:pPr>
      <w:r w:rsidRPr="005D6295">
        <w:rPr>
          <w:rFonts w:ascii="Times New Roman" w:hAnsi="Times New Roman" w:cs="Times New Roman"/>
          <w:b/>
          <w:sz w:val="24"/>
          <w:szCs w:val="24"/>
        </w:rPr>
        <w:t>3.2. Metode Perancangan</w:t>
      </w:r>
    </w:p>
    <w:p w:rsidR="00375DF8" w:rsidRPr="00DF5604" w:rsidRDefault="00375DF8" w:rsidP="00375DF8">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DF5604">
        <w:rPr>
          <w:rFonts w:ascii="Times New Roman" w:hAnsi="Times New Roman" w:cs="Times New Roman"/>
          <w:sz w:val="24"/>
          <w:szCs w:val="24"/>
        </w:rPr>
        <w:t xml:space="preserve">Metode </w:t>
      </w:r>
      <w:r>
        <w:rPr>
          <w:rFonts w:ascii="Times New Roman" w:hAnsi="Times New Roman" w:cs="Times New Roman"/>
          <w:sz w:val="24"/>
          <w:szCs w:val="24"/>
        </w:rPr>
        <w:t>perancangan atau metode penelitian yang digunakan adalah metode penelitian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kualitatif adalah metode penelitian yang berlandaskan pada filsafat postpositivisme, digunakan untuk meneliti pada kondisi obyek yang alamiah.</w:t>
      </w:r>
      <w:proofErr w:type="gramEnd"/>
      <w:r>
        <w:rPr>
          <w:rFonts w:ascii="Times New Roman" w:hAnsi="Times New Roman" w:cs="Times New Roman"/>
          <w:sz w:val="24"/>
          <w:szCs w:val="24"/>
        </w:rPr>
        <w:t xml:space="preserve"> </w:t>
      </w:r>
      <w:r w:rsidRPr="000722F8">
        <w:rPr>
          <w:rFonts w:ascii="Times New Roman" w:hAnsi="Times New Roman" w:cs="Times New Roman"/>
          <w:sz w:val="24"/>
          <w:szCs w:val="24"/>
        </w:rPr>
        <w:t xml:space="preserve">Metode yang digunakan untuk membuat rancangan usaha dalam tesis ini adalah </w:t>
      </w:r>
      <w:proofErr w:type="gramStart"/>
      <w:r w:rsidRPr="000722F8">
        <w:rPr>
          <w:rFonts w:ascii="Times New Roman" w:hAnsi="Times New Roman" w:cs="Times New Roman"/>
          <w:sz w:val="24"/>
          <w:szCs w:val="24"/>
        </w:rPr>
        <w:t>metode  ekploratif</w:t>
      </w:r>
      <w:proofErr w:type="gramEnd"/>
      <w:r w:rsidRPr="000722F8">
        <w:rPr>
          <w:rFonts w:ascii="Times New Roman" w:hAnsi="Times New Roman" w:cs="Times New Roman"/>
          <w:sz w:val="24"/>
          <w:szCs w:val="24"/>
        </w:rPr>
        <w:t>,  yang  merupakan  metode untuk mengetahui apakah riset yang digunakan layak.</w:t>
      </w:r>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deskriptif analisis ditujukan untuk mengumpulkan informasi aktual secara rinci yang melukiskan gejala yang ada, mengidentifikasi masalah atau memeriksa kondisi dan praktek-praktek yang berlaku, membuat perbandingan atau evaluasi, mengumpulkan dan menuangkan data dari lapangan melalui observasi dan wawancara untuk kemudian dianalisis.</w:t>
      </w:r>
      <w:proofErr w:type="gramEnd"/>
    </w:p>
    <w:p w:rsidR="00375DF8" w:rsidRPr="005D6295" w:rsidRDefault="00375DF8" w:rsidP="00375DF8">
      <w:pPr>
        <w:autoSpaceDE w:val="0"/>
        <w:autoSpaceDN w:val="0"/>
        <w:adjustRightInd w:val="0"/>
        <w:spacing w:after="0" w:line="480" w:lineRule="auto"/>
        <w:rPr>
          <w:rFonts w:ascii="Times New Roman" w:hAnsi="Times New Roman" w:cs="Times New Roman"/>
          <w:b/>
          <w:bCs/>
          <w:sz w:val="24"/>
          <w:szCs w:val="24"/>
        </w:rPr>
      </w:pPr>
      <w:r w:rsidRPr="005D6295">
        <w:rPr>
          <w:rFonts w:ascii="Times New Roman" w:hAnsi="Times New Roman" w:cs="Times New Roman"/>
          <w:b/>
          <w:bCs/>
          <w:sz w:val="24"/>
          <w:szCs w:val="24"/>
        </w:rPr>
        <w:t>3.2.1. Langkah Perancangan Model</w:t>
      </w:r>
    </w:p>
    <w:p w:rsidR="00375DF8" w:rsidRPr="005D6295" w:rsidRDefault="00375DF8" w:rsidP="00375DF8">
      <w:pPr>
        <w:autoSpaceDE w:val="0"/>
        <w:autoSpaceDN w:val="0"/>
        <w:adjustRightInd w:val="0"/>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L</w:t>
      </w:r>
      <w:r w:rsidRPr="005D6295">
        <w:rPr>
          <w:rFonts w:ascii="Times New Roman" w:hAnsi="Times New Roman" w:cs="Times New Roman"/>
          <w:sz w:val="24"/>
          <w:szCs w:val="24"/>
        </w:rPr>
        <w:t xml:space="preserve">angkah perancangan </w:t>
      </w:r>
      <w:r>
        <w:rPr>
          <w:rFonts w:ascii="Times New Roman" w:hAnsi="Times New Roman" w:cs="Times New Roman"/>
          <w:sz w:val="24"/>
          <w:szCs w:val="24"/>
        </w:rPr>
        <w:t xml:space="preserve">model </w:t>
      </w:r>
      <w:r w:rsidRPr="005D6295">
        <w:rPr>
          <w:rFonts w:ascii="Times New Roman" w:hAnsi="Times New Roman" w:cs="Times New Roman"/>
          <w:sz w:val="24"/>
          <w:szCs w:val="24"/>
        </w:rPr>
        <w:t>yang penulis g</w:t>
      </w:r>
      <w:r>
        <w:rPr>
          <w:rFonts w:ascii="Times New Roman" w:hAnsi="Times New Roman" w:cs="Times New Roman"/>
          <w:sz w:val="24"/>
          <w:szCs w:val="24"/>
        </w:rPr>
        <w:t>unakan dalam perancangan Bimbel Nuary ini adalah rencana bisnis.</w:t>
      </w:r>
      <w:proofErr w:type="gramEnd"/>
      <w:r>
        <w:rPr>
          <w:rFonts w:ascii="Times New Roman" w:hAnsi="Times New Roman" w:cs="Times New Roman"/>
          <w:sz w:val="24"/>
          <w:szCs w:val="24"/>
        </w:rPr>
        <w:t xml:space="preserve"> </w:t>
      </w:r>
      <w:proofErr w:type="gramStart"/>
      <w:r w:rsidRPr="005D6295">
        <w:rPr>
          <w:rFonts w:ascii="Times New Roman" w:hAnsi="Times New Roman" w:cs="Times New Roman"/>
          <w:sz w:val="24"/>
          <w:szCs w:val="24"/>
        </w:rPr>
        <w:t>Terdapat beberapa aspek dalam sebuah bisnis.</w:t>
      </w:r>
      <w:proofErr w:type="gramEnd"/>
      <w:r w:rsidRPr="005D6295">
        <w:rPr>
          <w:rFonts w:ascii="Times New Roman" w:hAnsi="Times New Roman" w:cs="Times New Roman"/>
          <w:sz w:val="24"/>
          <w:szCs w:val="24"/>
        </w:rPr>
        <w:t xml:space="preserve"> Maka dari itu, penulis </w:t>
      </w:r>
      <w:proofErr w:type="gramStart"/>
      <w:r w:rsidRPr="005D6295">
        <w:rPr>
          <w:rFonts w:ascii="Times New Roman" w:hAnsi="Times New Roman" w:cs="Times New Roman"/>
          <w:sz w:val="24"/>
          <w:szCs w:val="24"/>
        </w:rPr>
        <w:t>akan</w:t>
      </w:r>
      <w:proofErr w:type="gramEnd"/>
      <w:r w:rsidRPr="005D6295">
        <w:rPr>
          <w:rFonts w:ascii="Times New Roman" w:hAnsi="Times New Roman" w:cs="Times New Roman"/>
          <w:sz w:val="24"/>
          <w:szCs w:val="24"/>
        </w:rPr>
        <w:t xml:space="preserve"> mencoba memaparkan terlebih dahulu mengenai aspek dalam sebuah </w:t>
      </w:r>
      <w:r w:rsidRPr="005D6295">
        <w:rPr>
          <w:rFonts w:ascii="Times New Roman" w:hAnsi="Times New Roman" w:cs="Times New Roman"/>
          <w:sz w:val="24"/>
          <w:szCs w:val="24"/>
        </w:rPr>
        <w:lastRenderedPageBreak/>
        <w:t>bisnis yang akan dikorelasikan pada penelitian ini. Beberapa aspek yang sangat penting dala</w:t>
      </w:r>
      <w:r>
        <w:rPr>
          <w:rFonts w:ascii="Times New Roman" w:hAnsi="Times New Roman" w:cs="Times New Roman"/>
          <w:sz w:val="24"/>
          <w:szCs w:val="24"/>
        </w:rPr>
        <w:t>m penelitian bisnis ini, sebagai</w:t>
      </w:r>
      <w:r w:rsidRPr="005D6295">
        <w:rPr>
          <w:rFonts w:ascii="Times New Roman" w:hAnsi="Times New Roman" w:cs="Times New Roman"/>
          <w:sz w:val="24"/>
          <w:szCs w:val="24"/>
        </w:rPr>
        <w:t xml:space="preserve"> berikut:</w:t>
      </w:r>
    </w:p>
    <w:p w:rsidR="00375DF8" w:rsidRPr="005D6295" w:rsidRDefault="00375DF8" w:rsidP="00375DF8">
      <w:pPr>
        <w:pStyle w:val="ListParagraph"/>
        <w:numPr>
          <w:ilvl w:val="0"/>
          <w:numId w:val="12"/>
        </w:numPr>
        <w:autoSpaceDE w:val="0"/>
        <w:autoSpaceDN w:val="0"/>
        <w:adjustRightInd w:val="0"/>
        <w:spacing w:after="0" w:line="480" w:lineRule="auto"/>
        <w:ind w:left="450" w:hanging="450"/>
        <w:jc w:val="both"/>
        <w:rPr>
          <w:rFonts w:ascii="Times New Roman" w:hAnsi="Times New Roman" w:cs="Times New Roman"/>
          <w:i/>
          <w:sz w:val="24"/>
          <w:szCs w:val="24"/>
        </w:rPr>
      </w:pPr>
      <w:r w:rsidRPr="005D6295">
        <w:rPr>
          <w:rFonts w:ascii="Times New Roman" w:hAnsi="Times New Roman" w:cs="Times New Roman"/>
          <w:i/>
          <w:sz w:val="24"/>
          <w:szCs w:val="24"/>
        </w:rPr>
        <w:t xml:space="preserve">Situational Analysis </w:t>
      </w:r>
      <w:r w:rsidRPr="005D6295">
        <w:rPr>
          <w:rFonts w:ascii="Times New Roman" w:hAnsi="Times New Roman" w:cs="Times New Roman"/>
          <w:sz w:val="24"/>
          <w:szCs w:val="24"/>
        </w:rPr>
        <w:t>(Analisis Situasi)</w:t>
      </w:r>
    </w:p>
    <w:p w:rsidR="00375DF8" w:rsidRPr="005D6295" w:rsidRDefault="00375DF8" w:rsidP="00375DF8">
      <w:pPr>
        <w:pStyle w:val="ListParagraph"/>
        <w:autoSpaceDE w:val="0"/>
        <w:autoSpaceDN w:val="0"/>
        <w:adjustRightInd w:val="0"/>
        <w:spacing w:after="0" w:line="480" w:lineRule="auto"/>
        <w:ind w:left="450"/>
        <w:jc w:val="both"/>
        <w:rPr>
          <w:rFonts w:ascii="Times New Roman" w:hAnsi="Times New Roman" w:cs="Times New Roman"/>
          <w:sz w:val="24"/>
          <w:szCs w:val="24"/>
        </w:rPr>
      </w:pPr>
      <w:proofErr w:type="gramStart"/>
      <w:r w:rsidRPr="005D6295">
        <w:rPr>
          <w:rFonts w:ascii="Times New Roman" w:hAnsi="Times New Roman" w:cs="Times New Roman"/>
          <w:sz w:val="24"/>
          <w:szCs w:val="24"/>
        </w:rPr>
        <w:t>Analisis situasi terb</w:t>
      </w:r>
      <w:r>
        <w:rPr>
          <w:rFonts w:ascii="Times New Roman" w:hAnsi="Times New Roman" w:cs="Times New Roman"/>
          <w:sz w:val="24"/>
          <w:szCs w:val="24"/>
        </w:rPr>
        <w:t>agi atas lingkup internal dan e</w:t>
      </w:r>
      <w:r>
        <w:rPr>
          <w:rFonts w:ascii="Times New Roman" w:hAnsi="Times New Roman" w:cs="Times New Roman"/>
          <w:sz w:val="24"/>
          <w:szCs w:val="24"/>
          <w:lang w:val="id-ID"/>
        </w:rPr>
        <w:t>ks</w:t>
      </w:r>
      <w:r w:rsidRPr="005D6295">
        <w:rPr>
          <w:rFonts w:ascii="Times New Roman" w:hAnsi="Times New Roman" w:cs="Times New Roman"/>
          <w:sz w:val="24"/>
          <w:szCs w:val="24"/>
        </w:rPr>
        <w:t>ternal.</w:t>
      </w:r>
      <w:proofErr w:type="gramEnd"/>
      <w:r w:rsidRPr="005D6295">
        <w:rPr>
          <w:rFonts w:ascii="Times New Roman" w:hAnsi="Times New Roman" w:cs="Times New Roman"/>
          <w:sz w:val="24"/>
          <w:szCs w:val="24"/>
        </w:rPr>
        <w:t xml:space="preserve"> </w:t>
      </w:r>
      <w:proofErr w:type="gramStart"/>
      <w:r w:rsidRPr="005D6295">
        <w:rPr>
          <w:rFonts w:ascii="Times New Roman" w:hAnsi="Times New Roman" w:cs="Times New Roman"/>
          <w:sz w:val="24"/>
          <w:szCs w:val="24"/>
        </w:rPr>
        <w:t>Dalam ruang lingkup internal, yang dapat diukurnya adalah kekuatan (</w:t>
      </w:r>
      <w:r w:rsidRPr="005D6295">
        <w:rPr>
          <w:rFonts w:ascii="Times New Roman" w:hAnsi="Times New Roman" w:cs="Times New Roman"/>
          <w:i/>
          <w:sz w:val="24"/>
          <w:szCs w:val="24"/>
        </w:rPr>
        <w:t>strengths</w:t>
      </w:r>
      <w:r w:rsidRPr="005D6295">
        <w:rPr>
          <w:rFonts w:ascii="Times New Roman" w:hAnsi="Times New Roman" w:cs="Times New Roman"/>
          <w:sz w:val="24"/>
          <w:szCs w:val="24"/>
        </w:rPr>
        <w:t>) dan kelemahan (weaknesses).</w:t>
      </w:r>
      <w:proofErr w:type="gramEnd"/>
      <w:r w:rsidRPr="005D6295">
        <w:rPr>
          <w:rFonts w:ascii="Times New Roman" w:hAnsi="Times New Roman" w:cs="Times New Roman"/>
          <w:sz w:val="24"/>
          <w:szCs w:val="24"/>
        </w:rPr>
        <w:t xml:space="preserve"> </w:t>
      </w:r>
      <w:proofErr w:type="gramStart"/>
      <w:r w:rsidRPr="005D6295">
        <w:rPr>
          <w:rFonts w:ascii="Times New Roman" w:hAnsi="Times New Roman" w:cs="Times New Roman"/>
          <w:sz w:val="24"/>
          <w:szCs w:val="24"/>
        </w:rPr>
        <w:t>Sedangkan dari ruang lingkup external yang dapat diukurnya adalah peluang (</w:t>
      </w:r>
      <w:r w:rsidRPr="005D6295">
        <w:rPr>
          <w:rFonts w:ascii="Times New Roman" w:hAnsi="Times New Roman" w:cs="Times New Roman"/>
          <w:i/>
          <w:sz w:val="24"/>
          <w:szCs w:val="24"/>
        </w:rPr>
        <w:t>opportunities</w:t>
      </w:r>
      <w:r w:rsidRPr="005D6295">
        <w:rPr>
          <w:rFonts w:ascii="Times New Roman" w:hAnsi="Times New Roman" w:cs="Times New Roman"/>
          <w:sz w:val="24"/>
          <w:szCs w:val="24"/>
        </w:rPr>
        <w:t>) dan ancaman (</w:t>
      </w:r>
      <w:r w:rsidRPr="005D6295">
        <w:rPr>
          <w:rFonts w:ascii="Times New Roman" w:hAnsi="Times New Roman" w:cs="Times New Roman"/>
          <w:i/>
          <w:sz w:val="24"/>
          <w:szCs w:val="24"/>
        </w:rPr>
        <w:t>threats</w:t>
      </w:r>
      <w:r w:rsidRPr="005D6295">
        <w:rPr>
          <w:rFonts w:ascii="Times New Roman" w:hAnsi="Times New Roman" w:cs="Times New Roman"/>
          <w:sz w:val="24"/>
          <w:szCs w:val="24"/>
        </w:rPr>
        <w:t>).</w:t>
      </w:r>
      <w:proofErr w:type="gramEnd"/>
      <w:r w:rsidRPr="005D6295">
        <w:rPr>
          <w:rFonts w:ascii="Times New Roman" w:hAnsi="Times New Roman" w:cs="Times New Roman"/>
          <w:sz w:val="24"/>
          <w:szCs w:val="24"/>
        </w:rPr>
        <w:t xml:space="preserve"> </w:t>
      </w:r>
      <w:proofErr w:type="gramStart"/>
      <w:r w:rsidRPr="005D6295">
        <w:rPr>
          <w:rFonts w:ascii="Times New Roman" w:hAnsi="Times New Roman" w:cs="Times New Roman"/>
          <w:sz w:val="24"/>
          <w:szCs w:val="24"/>
        </w:rPr>
        <w:t>Intinya adalah untuk mengukur kemampuan perusahaan dan peluang yang ada di pasar.</w:t>
      </w:r>
      <w:proofErr w:type="gramEnd"/>
      <w:r w:rsidRPr="005D6295">
        <w:rPr>
          <w:rFonts w:ascii="Times New Roman" w:hAnsi="Times New Roman" w:cs="Times New Roman"/>
          <w:sz w:val="24"/>
          <w:szCs w:val="24"/>
        </w:rPr>
        <w:t xml:space="preserve"> Sehingga ketika </w:t>
      </w:r>
      <w:proofErr w:type="gramStart"/>
      <w:r w:rsidRPr="005D6295">
        <w:rPr>
          <w:rFonts w:ascii="Times New Roman" w:hAnsi="Times New Roman" w:cs="Times New Roman"/>
          <w:sz w:val="24"/>
          <w:szCs w:val="24"/>
        </w:rPr>
        <w:t>akan</w:t>
      </w:r>
      <w:proofErr w:type="gramEnd"/>
      <w:r w:rsidRPr="005D6295">
        <w:rPr>
          <w:rFonts w:ascii="Times New Roman" w:hAnsi="Times New Roman" w:cs="Times New Roman"/>
          <w:sz w:val="24"/>
          <w:szCs w:val="24"/>
        </w:rPr>
        <w:t xml:space="preserve"> melakukan sebuah bisnis, terlebih dahulu mengetahui kondisi dari segi usaha yang akan dilakukan. </w:t>
      </w:r>
      <w:proofErr w:type="gramStart"/>
      <w:r w:rsidRPr="005D6295">
        <w:rPr>
          <w:rFonts w:ascii="Times New Roman" w:hAnsi="Times New Roman" w:cs="Times New Roman"/>
          <w:sz w:val="24"/>
          <w:szCs w:val="24"/>
        </w:rPr>
        <w:t>Yang akhirnya dapat terlihat bisnis tersebut layak atau tidak layak untuk dijalankan.</w:t>
      </w:r>
      <w:proofErr w:type="gramEnd"/>
    </w:p>
    <w:p w:rsidR="00375DF8" w:rsidRPr="005D6295" w:rsidRDefault="00375DF8" w:rsidP="00375DF8">
      <w:pPr>
        <w:pStyle w:val="ListParagraph"/>
        <w:numPr>
          <w:ilvl w:val="0"/>
          <w:numId w:val="12"/>
        </w:numPr>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Studi </w:t>
      </w:r>
      <w:r>
        <w:rPr>
          <w:rFonts w:ascii="Times New Roman" w:hAnsi="Times New Roman" w:cs="Times New Roman"/>
          <w:sz w:val="24"/>
          <w:szCs w:val="24"/>
          <w:lang w:val="id-ID"/>
        </w:rPr>
        <w:t>K</w:t>
      </w:r>
      <w:r w:rsidRPr="005D6295">
        <w:rPr>
          <w:rFonts w:ascii="Times New Roman" w:hAnsi="Times New Roman" w:cs="Times New Roman"/>
          <w:sz w:val="24"/>
          <w:szCs w:val="24"/>
        </w:rPr>
        <w:t>elayakan Bisnis</w:t>
      </w:r>
    </w:p>
    <w:p w:rsidR="00375DF8" w:rsidRDefault="00375DF8" w:rsidP="00375DF8">
      <w:pPr>
        <w:spacing w:line="480" w:lineRule="auto"/>
        <w:ind w:left="450"/>
        <w:jc w:val="both"/>
        <w:rPr>
          <w:rFonts w:ascii="Times New Roman" w:hAnsi="Times New Roman" w:cs="Times New Roman"/>
          <w:sz w:val="24"/>
          <w:szCs w:val="24"/>
          <w:lang w:val="id-ID"/>
        </w:rPr>
      </w:pPr>
      <w:r w:rsidRPr="005D6295">
        <w:rPr>
          <w:rFonts w:ascii="Times New Roman" w:hAnsi="Times New Roman" w:cs="Times New Roman"/>
          <w:sz w:val="24"/>
          <w:szCs w:val="24"/>
        </w:rPr>
        <w:t xml:space="preserve">Banyak hal yang bisa ditelaah untuk mendukung kelayakan bisnis, </w:t>
      </w:r>
      <w:proofErr w:type="gramStart"/>
      <w:r w:rsidRPr="005D6295">
        <w:rPr>
          <w:rFonts w:ascii="Times New Roman" w:hAnsi="Times New Roman" w:cs="Times New Roman"/>
          <w:sz w:val="24"/>
          <w:szCs w:val="24"/>
        </w:rPr>
        <w:t>akan</w:t>
      </w:r>
      <w:proofErr w:type="gramEnd"/>
      <w:r w:rsidRPr="005D6295">
        <w:rPr>
          <w:rFonts w:ascii="Times New Roman" w:hAnsi="Times New Roman" w:cs="Times New Roman"/>
          <w:sz w:val="24"/>
          <w:szCs w:val="24"/>
        </w:rPr>
        <w:t xml:space="preserve"> tetapi dalam tesis ini yang akan menjadi acuan studi kelayakan bisnis yang berdasar pada aspek pemasaran, keuangan, operasional, sumber daya manusia, juga manajemen dan organisasi.</w:t>
      </w:r>
    </w:p>
    <w:p w:rsidR="00375DF8" w:rsidRDefault="00375DF8" w:rsidP="00375DF8">
      <w:pPr>
        <w:autoSpaceDE w:val="0"/>
        <w:autoSpaceDN w:val="0"/>
        <w:adjustRightInd w:val="0"/>
        <w:spacing w:after="0" w:line="480" w:lineRule="auto"/>
        <w:rPr>
          <w:rFonts w:ascii="Times New Roman" w:hAnsi="Times New Roman" w:cs="Times New Roman"/>
          <w:b/>
          <w:bCs/>
          <w:sz w:val="24"/>
          <w:szCs w:val="24"/>
        </w:rPr>
      </w:pPr>
      <w:r w:rsidRPr="005D6295">
        <w:rPr>
          <w:rFonts w:ascii="Times New Roman" w:hAnsi="Times New Roman" w:cs="Times New Roman"/>
          <w:b/>
          <w:bCs/>
          <w:sz w:val="24"/>
          <w:szCs w:val="24"/>
        </w:rPr>
        <w:t>3.2.2. Gambar Skematik Perancangan Model</w:t>
      </w:r>
    </w:p>
    <w:p w:rsidR="00375DF8" w:rsidRPr="005D6295" w:rsidRDefault="0075093B" w:rsidP="00375DF8">
      <w:pPr>
        <w:autoSpaceDE w:val="0"/>
        <w:autoSpaceDN w:val="0"/>
        <w:adjustRightInd w:val="0"/>
        <w:spacing w:after="0" w:line="480" w:lineRule="auto"/>
        <w:rPr>
          <w:rFonts w:ascii="Times New Roman" w:hAnsi="Times New Roman" w:cs="Times New Roman"/>
          <w:b/>
          <w:bCs/>
          <w:sz w:val="24"/>
          <w:szCs w:val="24"/>
        </w:rPr>
      </w:pPr>
      <w:r w:rsidRPr="0075093B">
        <w:rPr>
          <w:rFonts w:ascii="Times New Roman" w:hAnsi="Times New Roman" w:cs="Times New Roman"/>
          <w:b/>
          <w:bCs/>
          <w:noProof/>
          <w:sz w:val="24"/>
          <w:szCs w:val="24"/>
          <w:lang w:eastAsia="id-ID"/>
        </w:rPr>
        <w:pict>
          <v:group id="_x0000_s1094" style="position:absolute;margin-left:-30.55pt;margin-top:4.15pt;width:479.25pt;height:591.9pt;z-index:251660288" coordorigin="975,1935" coordsize="10125,11325">
            <v:rect id="_x0000_s1095" style="position:absolute;left:5430;top:1935;width:1740;height:495">
              <v:textbox style="mso-next-textbox:#_x0000_s1095">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Rencana Bisnis</w:t>
                    </w:r>
                  </w:p>
                </w:txbxContent>
              </v:textbox>
            </v:rect>
            <v:rect id="_x0000_s1096" style="position:absolute;left:2760;top:3521;width:1740;height:495">
              <v:textbox style="mso-next-textbox:#_x0000_s1096">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Analisis Situasi</w:t>
                    </w:r>
                  </w:p>
                </w:txbxContent>
              </v:textbox>
            </v:rect>
            <v:rect id="_x0000_s1097" style="position:absolute;left:8370;top:3536;width:1875;height:690">
              <v:textbox style="mso-next-textbox:#_x0000_s1097">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Studi Kelayakan Bisnis</w:t>
                    </w:r>
                  </w:p>
                </w:txbxContent>
              </v:textbox>
            </v:rect>
            <v:rect id="_x0000_s1098" style="position:absolute;left:1515;top:4436;width:1740;height:690">
              <v:textbox style="mso-next-textbox:#_x0000_s1098">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Lingkup Internal</w:t>
                    </w:r>
                  </w:p>
                </w:txbxContent>
              </v:textbox>
            </v:rect>
            <v:rect id="_x0000_s1099" style="position:absolute;left:4020;top:4436;width:1740;height:690">
              <v:textbox style="mso-next-textbox:#_x0000_s1099">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Lingkup Eksternal</w:t>
                    </w:r>
                  </w:p>
                </w:txbxContent>
              </v:textbox>
            </v:rect>
            <v:rect id="_x0000_s1100" style="position:absolute;left:975;top:5771;width:1155;height:495">
              <v:textbox style="mso-next-textbox:#_x0000_s1100">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Kekuatan</w:t>
                    </w:r>
                  </w:p>
                </w:txbxContent>
              </v:textbox>
            </v:rect>
            <v:rect id="_x0000_s1101" style="position:absolute;left:2265;top:5756;width:1320;height:495">
              <v:textbox style="mso-next-textbox:#_x0000_s1101">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Kelemahan</w:t>
                    </w:r>
                  </w:p>
                </w:txbxContent>
              </v:textbox>
            </v:rect>
            <v:rect id="_x0000_s1102" style="position:absolute;left:4965;top:5771;width:1155;height:495">
              <v:textbox style="mso-next-textbox:#_x0000_s1102">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Ancaman</w:t>
                    </w:r>
                  </w:p>
                </w:txbxContent>
              </v:textbox>
            </v:rect>
            <v:rect id="_x0000_s1103" style="position:absolute;left:3780;top:5771;width:1080;height:495">
              <v:textbox style="mso-next-textbox:#_x0000_s1103">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Peluang</w:t>
                    </w:r>
                  </w:p>
                </w:txbxContent>
              </v:textbox>
            </v:rect>
            <v:rect id="_x0000_s1104" style="position:absolute;left:1575;top:7721;width:1740;height:675">
              <v:textbox style="mso-next-textbox:#_x0000_s1104">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Aspek Manaj. Pemasaran</w:t>
                    </w:r>
                  </w:p>
                </w:txbxContent>
              </v:textbox>
            </v:rect>
            <v:rect id="_x0000_s1105" style="position:absolute;left:3510;top:7721;width:1740;height:675">
              <v:textbox style="mso-next-textbox:#_x0000_s1105">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Aspek Manaj. Keuangan</w:t>
                    </w:r>
                  </w:p>
                </w:txbxContent>
              </v:textbox>
            </v:rect>
            <v:rect id="_x0000_s1106" style="position:absolute;left:5445;top:7721;width:1740;height:675">
              <v:textbox style="mso-next-textbox:#_x0000_s1106">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Aspek Manaj. Operasional</w:t>
                    </w:r>
                  </w:p>
                </w:txbxContent>
              </v:textbox>
            </v:rect>
            <v:rect id="_x0000_s1107" style="position:absolute;left:7380;top:7721;width:1740;height:675">
              <v:textbox style="mso-next-textbox:#_x0000_s1107">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Aspek Manaj. SDM</w:t>
                    </w:r>
                  </w:p>
                </w:txbxContent>
              </v:textbox>
            </v:rect>
            <v:rect id="_x0000_s1108" style="position:absolute;left:9360;top:7721;width:1740;height:675">
              <v:textbox style="mso-next-textbox:#_x0000_s1108">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 xml:space="preserve">Aspek Manaj. </w:t>
                    </w:r>
                    <w:proofErr w:type="gramStart"/>
                    <w:r w:rsidRPr="000229D3">
                      <w:rPr>
                        <w:rFonts w:ascii="Times New Roman" w:hAnsi="Times New Roman" w:cs="Times New Roman"/>
                        <w:sz w:val="20"/>
                        <w:szCs w:val="20"/>
                      </w:rPr>
                      <w:t>dan</w:t>
                    </w:r>
                    <w:proofErr w:type="gramEnd"/>
                    <w:r w:rsidRPr="000229D3">
                      <w:rPr>
                        <w:rFonts w:ascii="Times New Roman" w:hAnsi="Times New Roman" w:cs="Times New Roman"/>
                        <w:sz w:val="20"/>
                        <w:szCs w:val="20"/>
                      </w:rPr>
                      <w:t xml:space="preserve"> Organisasi</w:t>
                    </w:r>
                  </w:p>
                </w:txbxContent>
              </v:textbox>
            </v:rect>
            <v:rect id="_x0000_s1109" style="position:absolute;left:1575;top:8820;width:1740;height:480">
              <v:textbox style="mso-next-textbox:#_x0000_s1109">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Segmenting</w:t>
                    </w:r>
                  </w:p>
                </w:txbxContent>
              </v:textbox>
            </v:rect>
            <v:rect id="_x0000_s1110" style="position:absolute;left:1575;top:9570;width:1740;height:480">
              <v:textbox style="mso-next-textbox:#_x0000_s1110">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Targeting</w:t>
                    </w:r>
                  </w:p>
                </w:txbxContent>
              </v:textbox>
            </v:rect>
            <v:rect id="_x0000_s1111" style="position:absolute;left:1575;top:10305;width:1740;height:480">
              <v:textbox style="mso-next-textbox:#_x0000_s1111">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Positioning</w:t>
                    </w:r>
                  </w:p>
                </w:txbxContent>
              </v:textbox>
            </v:rect>
            <v:rect id="_x0000_s1112" style="position:absolute;left:1575;top:10980;width:1740;height:960">
              <v:textbox style="mso-next-textbox:#_x0000_s1112">
                <w:txbxContent>
                  <w:p w:rsidR="00375DF8" w:rsidRPr="000229D3" w:rsidRDefault="00375DF8" w:rsidP="00375DF8">
                    <w:pPr>
                      <w:spacing w:after="0" w:line="240" w:lineRule="auto"/>
                      <w:jc w:val="center"/>
                      <w:rPr>
                        <w:rFonts w:ascii="Times New Roman" w:hAnsi="Times New Roman" w:cs="Times New Roman"/>
                        <w:sz w:val="20"/>
                        <w:szCs w:val="20"/>
                      </w:rPr>
                    </w:pPr>
                    <w:r w:rsidRPr="000229D3">
                      <w:rPr>
                        <w:rFonts w:ascii="Times New Roman" w:hAnsi="Times New Roman" w:cs="Times New Roman"/>
                        <w:sz w:val="20"/>
                        <w:szCs w:val="20"/>
                      </w:rPr>
                      <w:t>Bauran Pemasaran</w:t>
                    </w:r>
                  </w:p>
                  <w:p w:rsidR="00375DF8" w:rsidRPr="000229D3" w:rsidRDefault="00375DF8" w:rsidP="00375DF8">
                    <w:pPr>
                      <w:spacing w:after="0" w:line="240" w:lineRule="auto"/>
                      <w:jc w:val="center"/>
                      <w:rPr>
                        <w:rFonts w:ascii="Times New Roman" w:hAnsi="Times New Roman" w:cs="Times New Roman"/>
                        <w:sz w:val="20"/>
                        <w:szCs w:val="20"/>
                      </w:rPr>
                    </w:pPr>
                    <w:r w:rsidRPr="000229D3">
                      <w:rPr>
                        <w:rFonts w:ascii="Times New Roman" w:hAnsi="Times New Roman" w:cs="Times New Roman"/>
                        <w:sz w:val="20"/>
                        <w:szCs w:val="20"/>
                      </w:rPr>
                      <w:t>(4P + 3P)</w:t>
                    </w:r>
                  </w:p>
                </w:txbxContent>
              </v:textbox>
            </v:rect>
            <v:rect id="_x0000_s1113" style="position:absolute;left:3510;top:8775;width:1740;height:675">
              <v:textbox style="mso-next-textbox:#_x0000_s1113">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Payback Period</w:t>
                    </w:r>
                  </w:p>
                </w:txbxContent>
              </v:textbox>
            </v:rect>
            <v:rect id="_x0000_s1114" style="position:absolute;left:3510;top:9750;width:1740;height:675">
              <v:textbox style="mso-next-textbox:#_x0000_s1114">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Net Present Value</w:t>
                    </w:r>
                  </w:p>
                </w:txbxContent>
              </v:textbox>
            </v:rect>
            <v:rect id="_x0000_s1115" style="position:absolute;left:3510;top:10710;width:1740;height:675">
              <v:textbox style="mso-next-textbox:#_x0000_s1115">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Internal Rate of Return</w:t>
                    </w:r>
                  </w:p>
                </w:txbxContent>
              </v:textbox>
            </v:rect>
            <v:rect id="_x0000_s1116" style="position:absolute;left:3510;top:11655;width:1740;height:675">
              <v:textbox style="mso-next-textbox:#_x0000_s1116">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Profitability Index</w:t>
                    </w:r>
                  </w:p>
                </w:txbxContent>
              </v:textbox>
            </v:rect>
            <v:rect id="_x0000_s1117" style="position:absolute;left:3510;top:12585;width:1740;height:675">
              <v:textbox style="mso-next-textbox:#_x0000_s1117">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Break Even Point</w:t>
                    </w:r>
                  </w:p>
                </w:txbxContent>
              </v:textbox>
            </v:rect>
            <v:rect id="_x0000_s1118" style="position:absolute;left:5430;top:8775;width:1740;height:1275">
              <v:textbox style="mso-next-textbox:#_x0000_s1118">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Proses perubahan inputs menjadi outputs</w:t>
                    </w:r>
                  </w:p>
                </w:txbxContent>
              </v:textbox>
            </v:rect>
            <v:rect id="_x0000_s1119" style="position:absolute;left:7380;top:8790;width:1740;height:675">
              <v:textbox style="mso-next-textbox:#_x0000_s1119">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Recruitment &amp; Placement</w:t>
                    </w:r>
                  </w:p>
                </w:txbxContent>
              </v:textbox>
            </v:rect>
            <v:rect id="_x0000_s1120" style="position:absolute;left:7380;top:11550;width:1740;height:675">
              <v:textbox style="mso-next-textbox:#_x0000_s1120">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Employee Relation</w:t>
                    </w:r>
                  </w:p>
                </w:txbxContent>
              </v:textbox>
            </v:rect>
            <v:rect id="_x0000_s1121" style="position:absolute;left:7380;top:9675;width:1740;height:675">
              <v:textbox style="mso-next-textbox:#_x0000_s1121">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Training &amp; Development</w:t>
                    </w:r>
                  </w:p>
                </w:txbxContent>
              </v:textbox>
            </v:rect>
            <v:rect id="_x0000_s1122" style="position:absolute;left:7380;top:10575;width:1740;height:675">
              <v:textbox style="mso-next-textbox:#_x0000_s1122">
                <w:txbxContent>
                  <w:p w:rsidR="00375DF8" w:rsidRPr="000229D3" w:rsidRDefault="00375DF8" w:rsidP="00375DF8">
                    <w:pPr>
                      <w:jc w:val="center"/>
                      <w:rPr>
                        <w:rFonts w:ascii="Times New Roman" w:hAnsi="Times New Roman" w:cs="Times New Roman"/>
                        <w:i/>
                        <w:sz w:val="20"/>
                        <w:szCs w:val="20"/>
                      </w:rPr>
                    </w:pPr>
                    <w:r w:rsidRPr="000229D3">
                      <w:rPr>
                        <w:rFonts w:ascii="Times New Roman" w:hAnsi="Times New Roman" w:cs="Times New Roman"/>
                        <w:i/>
                        <w:sz w:val="20"/>
                        <w:szCs w:val="20"/>
                      </w:rPr>
                      <w:t>Compensation</w:t>
                    </w:r>
                  </w:p>
                </w:txbxContent>
              </v:textbox>
            </v:rect>
            <v:rect id="_x0000_s1123" style="position:absolute;left:9360;top:8790;width:1740;height:960">
              <v:textbox style="mso-next-textbox:#_x0000_s1123">
                <w:txbxContent>
                  <w:p w:rsidR="00375DF8" w:rsidRPr="000229D3" w:rsidRDefault="00375DF8" w:rsidP="00375DF8">
                    <w:pPr>
                      <w:jc w:val="center"/>
                      <w:rPr>
                        <w:rFonts w:ascii="Times New Roman" w:hAnsi="Times New Roman" w:cs="Times New Roman"/>
                        <w:sz w:val="20"/>
                        <w:szCs w:val="20"/>
                      </w:rPr>
                    </w:pPr>
                    <w:r w:rsidRPr="000229D3">
                      <w:rPr>
                        <w:rFonts w:ascii="Times New Roman" w:hAnsi="Times New Roman" w:cs="Times New Roman"/>
                        <w:sz w:val="20"/>
                        <w:szCs w:val="20"/>
                      </w:rPr>
                      <w:t>Evaluasi Manajemen Organisasi</w:t>
                    </w:r>
                  </w:p>
                </w:txbxContent>
              </v:textbox>
            </v:rect>
            <v:shapetype id="_x0000_t32" coordsize="21600,21600" o:spt="32" o:oned="t" path="m,l21600,21600e" filled="f">
              <v:path arrowok="t" fillok="f" o:connecttype="none"/>
              <o:lock v:ext="edit" shapetype="t"/>
            </v:shapetype>
            <v:shape id="_x0000_s1124" type="#_x0000_t32" style="position:absolute;left:6300;top:2430;width:0;height:556" o:connectortype="straight"/>
            <v:shape id="_x0000_s1125" type="#_x0000_t32" style="position:absolute;left:3660;top:2986;width:5700;height:0" o:connectortype="straight"/>
            <v:shape id="_x0000_s1126" type="#_x0000_t32" style="position:absolute;left:2430;top:4226;width:2430;height:0" o:connectortype="straight"/>
            <v:shape id="_x0000_s1127" type="#_x0000_t32" style="position:absolute;left:4320;top:5461;width:1200;height:0" o:connectortype="straight"/>
            <v:shape id="_x0000_s1128" type="#_x0000_t32" style="position:absolute;left:2595;top:7245;width:7590;height:0" o:connectortype="straight"/>
            <v:shape id="_x0000_s1129" type="#_x0000_t32" style="position:absolute;left:3660;top:4016;width:0;height:210" o:connectortype="straight"/>
            <v:shape id="_x0000_s1130" type="#_x0000_t32" style="position:absolute;left:1635;top:5461;width:1200;height:0" o:connectortype="straight"/>
            <v:shape id="_x0000_s1131" type="#_x0000_t32" style="position:absolute;left:2340;top:5126;width:0;height:335" o:connectortype="straight"/>
            <v:shape id="_x0000_s1132" type="#_x0000_t32" style="position:absolute;left:4860;top:5126;width:0;height:335" o:connectortype="straight"/>
            <v:shape id="_x0000_s1133" type="#_x0000_t32" style="position:absolute;left:9360;top:4226;width:0;height:3019" o:connectortype="straight"/>
            <v:shape id="_x0000_s1134" type="#_x0000_t32" style="position:absolute;left:10185;top:7245;width:0;height:476" o:connectortype="straight"/>
            <v:shape id="_x0000_s1135" type="#_x0000_t32" style="position:absolute;left:8220;top:7245;width:0;height:476" o:connectortype="straight"/>
            <v:shape id="_x0000_s1136" type="#_x0000_t32" style="position:absolute;left:6285;top:7245;width:0;height:476" o:connectortype="straight"/>
            <v:shape id="_x0000_s1137" type="#_x0000_t32" style="position:absolute;left:4395;top:7245;width:0;height:476" o:connectortype="straight"/>
            <v:shape id="_x0000_s1138" type="#_x0000_t32" style="position:absolute;left:2595;top:7245;width:0;height:476" o:connectortype="straight"/>
            <v:shape id="_x0000_s1139" type="#_x0000_t32" style="position:absolute;left:9360;top:2986;width:0;height:550" o:connectortype="straight"/>
            <v:shape id="_x0000_s1140" type="#_x0000_t32" style="position:absolute;left:3660;top:2971;width:0;height:550" o:connectortype="straight"/>
            <v:shape id="_x0000_s1141" type="#_x0000_t32" style="position:absolute;left:4860;top:4226;width:0;height:210" o:connectortype="straight"/>
            <v:shape id="_x0000_s1142" type="#_x0000_t32" style="position:absolute;left:2430;top:4226;width:0;height:210" o:connectortype="straight"/>
            <v:shape id="_x0000_s1143" type="#_x0000_t32" style="position:absolute;left:1635;top:5461;width:0;height:295" o:connectortype="straight"/>
            <v:shape id="_x0000_s1144" type="#_x0000_t32" style="position:absolute;left:2835;top:5476;width:0;height:295" o:connectortype="straight"/>
            <v:shape id="_x0000_s1145" type="#_x0000_t32" style="position:absolute;left:4320;top:5451;width:0;height:295" o:connectortype="straight"/>
            <v:shape id="_x0000_s1146" type="#_x0000_t32" style="position:absolute;left:5520;top:5476;width:0;height:295" o:connectortype="straight"/>
            <v:shape id="_x0000_s1147" type="#_x0000_t32" style="position:absolute;left:2595;top:8396;width:0;height:424" o:connectortype="straight"/>
            <v:shape id="_x0000_s1148" type="#_x0000_t32" style="position:absolute;left:2595;top:9300;width:0;height:270" o:connectortype="straight"/>
            <v:shape id="_x0000_s1149" type="#_x0000_t32" style="position:absolute;left:2595;top:10050;width:0;height:255" o:connectortype="straight"/>
            <v:shape id="_x0000_s1150" type="#_x0000_t32" style="position:absolute;left:2595;top:10785;width:0;height:195" o:connectortype="straight"/>
            <v:shape id="_x0000_s1151" type="#_x0000_t32" style="position:absolute;left:4395;top:8396;width:0;height:379" o:connectortype="straight"/>
            <v:shape id="_x0000_s1152" type="#_x0000_t32" style="position:absolute;left:4395;top:9465;width:0;height:285" o:connectortype="straight"/>
            <v:shape id="_x0000_s1153" type="#_x0000_t32" style="position:absolute;left:4395;top:10425;width:0;height:285" o:connectortype="straight"/>
            <v:shape id="_x0000_s1154" type="#_x0000_t32" style="position:absolute;left:4395;top:11385;width:0;height:270" o:connectortype="straight"/>
            <v:shape id="_x0000_s1155" type="#_x0000_t32" style="position:absolute;left:4395;top:12330;width:0;height:255" o:connectortype="straight"/>
            <v:shape id="_x0000_s1156" type="#_x0000_t32" style="position:absolute;left:6300;top:8396;width:0;height:379" o:connectortype="straight"/>
            <v:shape id="_x0000_s1157" type="#_x0000_t32" style="position:absolute;left:8220;top:8396;width:0;height:379" o:connectortype="straight"/>
            <v:shape id="_x0000_s1158" type="#_x0000_t32" style="position:absolute;left:8220;top:9465;width:0;height:210" o:connectortype="straight"/>
            <v:shape id="_x0000_s1159" type="#_x0000_t32" style="position:absolute;left:8220;top:10350;width:0;height:225" o:connectortype="straight"/>
            <v:shape id="_x0000_s1160" type="#_x0000_t32" style="position:absolute;left:8220;top:11250;width:0;height:300" o:connectortype="straight"/>
            <v:shape id="_x0000_s1161" type="#_x0000_t32" style="position:absolute;left:10245;top:8396;width:0;height:394" o:connectortype="straight"/>
          </v:group>
        </w:pict>
      </w:r>
    </w:p>
    <w:p w:rsidR="00375DF8" w:rsidRPr="00EC74CF" w:rsidRDefault="00375DF8" w:rsidP="00375DF8">
      <w:pPr>
        <w:autoSpaceDE w:val="0"/>
        <w:autoSpaceDN w:val="0"/>
        <w:adjustRightInd w:val="0"/>
        <w:spacing w:after="0" w:line="480" w:lineRule="auto"/>
        <w:rPr>
          <w:rFonts w:ascii="Times New Roman" w:hAnsi="Times New Roman" w:cs="Times New Roman"/>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tabs>
          <w:tab w:val="left" w:pos="1155"/>
        </w:tabs>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tabs>
          <w:tab w:val="left" w:pos="1155"/>
        </w:tabs>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tabs>
          <w:tab w:val="left" w:pos="1155"/>
        </w:tabs>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tabs>
          <w:tab w:val="left" w:pos="1155"/>
        </w:tabs>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tabs>
          <w:tab w:val="left" w:pos="1155"/>
        </w:tabs>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tabs>
          <w:tab w:val="left" w:pos="1155"/>
        </w:tabs>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tabs>
          <w:tab w:val="left" w:pos="1155"/>
        </w:tabs>
        <w:autoSpaceDE w:val="0"/>
        <w:autoSpaceDN w:val="0"/>
        <w:adjustRightInd w:val="0"/>
        <w:spacing w:after="0" w:line="360" w:lineRule="auto"/>
        <w:rPr>
          <w:rFonts w:ascii="Times New Roman" w:hAnsi="Times New Roman" w:cs="Times New Roman"/>
          <w:b/>
          <w:bCs/>
          <w:sz w:val="24"/>
          <w:szCs w:val="24"/>
        </w:rPr>
      </w:pPr>
    </w:p>
    <w:p w:rsidR="00375DF8" w:rsidRDefault="00375DF8" w:rsidP="00375DF8">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3.2.3. Operasionalisasi Parameter</w:t>
      </w:r>
    </w:p>
    <w:p w:rsidR="00375DF8" w:rsidRDefault="00375DF8" w:rsidP="00375DF8">
      <w:pPr>
        <w:spacing w:line="480" w:lineRule="auto"/>
        <w:jc w:val="center"/>
        <w:rPr>
          <w:rFonts w:ascii="Times New Roman" w:hAnsi="Times New Roman" w:cs="Times New Roman"/>
          <w:sz w:val="24"/>
          <w:szCs w:val="24"/>
        </w:rPr>
      </w:pPr>
      <w:r w:rsidRPr="007B7D04">
        <w:rPr>
          <w:rFonts w:ascii="Times New Roman" w:hAnsi="Times New Roman" w:cs="Times New Roman"/>
          <w:sz w:val="24"/>
          <w:szCs w:val="24"/>
        </w:rPr>
        <w:t xml:space="preserve">Tabel </w:t>
      </w:r>
      <w:r>
        <w:rPr>
          <w:rFonts w:ascii="Times New Roman" w:hAnsi="Times New Roman" w:cs="Times New Roman"/>
          <w:sz w:val="24"/>
          <w:szCs w:val="24"/>
        </w:rPr>
        <w:t xml:space="preserve">3.1 </w:t>
      </w:r>
      <w:r w:rsidRPr="007B7D04">
        <w:rPr>
          <w:rFonts w:ascii="Times New Roman" w:hAnsi="Times New Roman" w:cs="Times New Roman"/>
          <w:sz w:val="24"/>
          <w:szCs w:val="24"/>
        </w:rPr>
        <w:t>Operasionalisasi Parameter</w:t>
      </w:r>
    </w:p>
    <w:tbl>
      <w:tblPr>
        <w:tblStyle w:val="TableGrid"/>
        <w:tblW w:w="9322" w:type="dxa"/>
        <w:tblLayout w:type="fixed"/>
        <w:tblLook w:val="04A0"/>
      </w:tblPr>
      <w:tblGrid>
        <w:gridCol w:w="1242"/>
        <w:gridCol w:w="1418"/>
        <w:gridCol w:w="1559"/>
        <w:gridCol w:w="2756"/>
        <w:gridCol w:w="1128"/>
        <w:gridCol w:w="1219"/>
      </w:tblGrid>
      <w:tr w:rsidR="00375DF8" w:rsidTr="00C91451">
        <w:tc>
          <w:tcPr>
            <w:tcW w:w="1242"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Rumusan Masalah</w:t>
            </w:r>
          </w:p>
        </w:tc>
        <w:tc>
          <w:tcPr>
            <w:tcW w:w="1418" w:type="dxa"/>
          </w:tcPr>
          <w:p w:rsidR="00375DF8" w:rsidRDefault="00375DF8" w:rsidP="00C91451">
            <w:pPr>
              <w:spacing w:line="480" w:lineRule="auto"/>
              <w:jc w:val="center"/>
              <w:rPr>
                <w:rFonts w:ascii="Times New Roman" w:hAnsi="Times New Roman" w:cs="Times New Roman"/>
                <w:sz w:val="24"/>
                <w:szCs w:val="24"/>
              </w:rPr>
            </w:pPr>
          </w:p>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Parameter</w:t>
            </w:r>
          </w:p>
        </w:tc>
        <w:tc>
          <w:tcPr>
            <w:tcW w:w="1559" w:type="dxa"/>
          </w:tcPr>
          <w:p w:rsidR="00375DF8" w:rsidRDefault="00375DF8" w:rsidP="00C91451">
            <w:pPr>
              <w:spacing w:line="480" w:lineRule="auto"/>
              <w:jc w:val="center"/>
              <w:rPr>
                <w:rFonts w:ascii="Times New Roman" w:hAnsi="Times New Roman" w:cs="Times New Roman"/>
                <w:sz w:val="24"/>
                <w:szCs w:val="24"/>
              </w:rPr>
            </w:pPr>
          </w:p>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Dimensi</w:t>
            </w:r>
          </w:p>
        </w:tc>
        <w:tc>
          <w:tcPr>
            <w:tcW w:w="2756" w:type="dxa"/>
          </w:tcPr>
          <w:p w:rsidR="00375DF8" w:rsidRDefault="00375DF8" w:rsidP="00C91451">
            <w:pPr>
              <w:spacing w:line="480" w:lineRule="auto"/>
              <w:jc w:val="center"/>
              <w:rPr>
                <w:rFonts w:ascii="Times New Roman" w:hAnsi="Times New Roman" w:cs="Times New Roman"/>
                <w:sz w:val="24"/>
                <w:szCs w:val="24"/>
              </w:rPr>
            </w:pPr>
          </w:p>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Deskripsi</w:t>
            </w:r>
          </w:p>
        </w:tc>
        <w:tc>
          <w:tcPr>
            <w:tcW w:w="1128"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Jenis Data</w:t>
            </w:r>
          </w:p>
        </w:tc>
        <w:tc>
          <w:tcPr>
            <w:tcW w:w="1219"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Sumber Data</w:t>
            </w:r>
          </w:p>
        </w:tc>
      </w:tr>
      <w:tr w:rsidR="00375DF8" w:rsidTr="00C91451">
        <w:trPr>
          <w:trHeight w:val="1276"/>
        </w:trPr>
        <w:tc>
          <w:tcPr>
            <w:tcW w:w="1242"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Analisis Situasi</w:t>
            </w:r>
          </w:p>
        </w:tc>
        <w:tc>
          <w:tcPr>
            <w:tcW w:w="1418"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Lingkup Internal</w:t>
            </w:r>
          </w:p>
        </w:tc>
        <w:tc>
          <w:tcPr>
            <w:tcW w:w="1559" w:type="dxa"/>
          </w:tcPr>
          <w:p w:rsidR="00375DF8" w:rsidRPr="00103BD9" w:rsidRDefault="00375DF8" w:rsidP="00C91451">
            <w:pPr>
              <w:spacing w:line="480" w:lineRule="auto"/>
              <w:rPr>
                <w:rFonts w:ascii="Times New Roman" w:hAnsi="Times New Roman" w:cs="Times New Roman"/>
                <w:i/>
                <w:sz w:val="24"/>
                <w:szCs w:val="24"/>
              </w:rPr>
            </w:pPr>
            <w:r>
              <w:rPr>
                <w:rFonts w:ascii="Times New Roman" w:hAnsi="Times New Roman" w:cs="Times New Roman"/>
                <w:i/>
                <w:sz w:val="24"/>
                <w:szCs w:val="24"/>
              </w:rPr>
              <w:t>a.</w:t>
            </w:r>
            <w:r w:rsidRPr="00103BD9">
              <w:rPr>
                <w:rFonts w:ascii="Times New Roman" w:hAnsi="Times New Roman" w:cs="Times New Roman"/>
                <w:i/>
                <w:sz w:val="24"/>
                <w:szCs w:val="24"/>
              </w:rPr>
              <w:t>Strengths</w:t>
            </w:r>
          </w:p>
          <w:p w:rsidR="00375DF8" w:rsidRPr="00103BD9" w:rsidRDefault="00375DF8" w:rsidP="00C91451">
            <w:pPr>
              <w:pStyle w:val="ListParagraph"/>
              <w:spacing w:line="480" w:lineRule="auto"/>
              <w:rPr>
                <w:rFonts w:ascii="Times New Roman" w:hAnsi="Times New Roman" w:cs="Times New Roman"/>
                <w:i/>
                <w:sz w:val="24"/>
                <w:szCs w:val="24"/>
              </w:rPr>
            </w:pPr>
          </w:p>
          <w:p w:rsidR="00375DF8" w:rsidRPr="00CA5912"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b.</w:t>
            </w:r>
            <w:r w:rsidRPr="00103BD9">
              <w:rPr>
                <w:rFonts w:ascii="Times New Roman" w:hAnsi="Times New Roman" w:cs="Times New Roman"/>
                <w:i/>
                <w:sz w:val="24"/>
                <w:szCs w:val="24"/>
              </w:rPr>
              <w:t>Weaknes</w:t>
            </w:r>
            <w:r>
              <w:rPr>
                <w:rFonts w:ascii="Times New Roman" w:hAnsi="Times New Roman" w:cs="Times New Roman"/>
                <w:i/>
                <w:sz w:val="24"/>
                <w:szCs w:val="24"/>
              </w:rPr>
              <w:t>s</w:t>
            </w:r>
          </w:p>
        </w:tc>
        <w:tc>
          <w:tcPr>
            <w:tcW w:w="2756"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a.Mengidentifikasi kekuatan</w:t>
            </w: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b. Mengidentifikasi kelemahan yang ada</w:t>
            </w:r>
          </w:p>
        </w:tc>
        <w:tc>
          <w:tcPr>
            <w:tcW w:w="1128"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Primer</w:t>
            </w:r>
          </w:p>
          <w:p w:rsidR="00375DF8" w:rsidRDefault="00375DF8" w:rsidP="00C91451">
            <w:pPr>
              <w:spacing w:line="480" w:lineRule="auto"/>
              <w:jc w:val="center"/>
              <w:rPr>
                <w:rFonts w:ascii="Times New Roman" w:hAnsi="Times New Roman" w:cs="Times New Roman"/>
                <w:sz w:val="24"/>
                <w:szCs w:val="24"/>
              </w:rPr>
            </w:pPr>
          </w:p>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Primer</w:t>
            </w:r>
          </w:p>
        </w:tc>
        <w:tc>
          <w:tcPr>
            <w:tcW w:w="1219"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Peneliti</w:t>
            </w:r>
          </w:p>
          <w:p w:rsidR="00375DF8" w:rsidRDefault="00375DF8" w:rsidP="00C91451">
            <w:pPr>
              <w:spacing w:line="480" w:lineRule="auto"/>
              <w:jc w:val="center"/>
              <w:rPr>
                <w:rFonts w:ascii="Times New Roman" w:hAnsi="Times New Roman" w:cs="Times New Roman"/>
                <w:sz w:val="24"/>
                <w:szCs w:val="24"/>
              </w:rPr>
            </w:pPr>
          </w:p>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Peneliti</w:t>
            </w:r>
          </w:p>
        </w:tc>
      </w:tr>
      <w:tr w:rsidR="00375DF8" w:rsidTr="00C91451">
        <w:trPr>
          <w:trHeight w:val="2172"/>
        </w:trPr>
        <w:tc>
          <w:tcPr>
            <w:tcW w:w="1242" w:type="dxa"/>
          </w:tcPr>
          <w:p w:rsidR="00375DF8" w:rsidRDefault="00375DF8" w:rsidP="00C91451">
            <w:pPr>
              <w:spacing w:line="480" w:lineRule="auto"/>
              <w:jc w:val="center"/>
              <w:rPr>
                <w:rFonts w:ascii="Times New Roman" w:hAnsi="Times New Roman" w:cs="Times New Roman"/>
                <w:sz w:val="24"/>
                <w:szCs w:val="24"/>
              </w:rPr>
            </w:pPr>
          </w:p>
        </w:tc>
        <w:tc>
          <w:tcPr>
            <w:tcW w:w="1418"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Lingkup Eksternal</w:t>
            </w:r>
          </w:p>
        </w:tc>
        <w:tc>
          <w:tcPr>
            <w:tcW w:w="1559" w:type="dxa"/>
          </w:tcPr>
          <w:p w:rsidR="00375DF8" w:rsidRDefault="00375DF8" w:rsidP="00C91451">
            <w:pPr>
              <w:spacing w:line="480" w:lineRule="auto"/>
              <w:rPr>
                <w:rFonts w:ascii="Times New Roman" w:hAnsi="Times New Roman" w:cs="Times New Roman"/>
                <w:i/>
                <w:sz w:val="24"/>
                <w:szCs w:val="24"/>
              </w:rPr>
            </w:pPr>
            <w:r>
              <w:rPr>
                <w:rFonts w:ascii="Times New Roman" w:hAnsi="Times New Roman" w:cs="Times New Roman"/>
                <w:sz w:val="24"/>
                <w:szCs w:val="24"/>
              </w:rPr>
              <w:t>a.</w:t>
            </w:r>
            <w:r w:rsidRPr="00103BD9">
              <w:rPr>
                <w:rFonts w:ascii="Times New Roman" w:hAnsi="Times New Roman" w:cs="Times New Roman"/>
                <w:i/>
                <w:sz w:val="24"/>
                <w:szCs w:val="24"/>
              </w:rPr>
              <w:t>Opportunity</w:t>
            </w:r>
          </w:p>
          <w:p w:rsidR="00375DF8" w:rsidRDefault="00375DF8" w:rsidP="00C91451">
            <w:pPr>
              <w:spacing w:line="480" w:lineRule="auto"/>
              <w:rPr>
                <w:rFonts w:ascii="Times New Roman" w:hAnsi="Times New Roman" w:cs="Times New Roman"/>
                <w:sz w:val="24"/>
                <w:szCs w:val="24"/>
              </w:rPr>
            </w:pPr>
          </w:p>
          <w:p w:rsidR="00375DF8" w:rsidRPr="00103BD9"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103BD9">
              <w:rPr>
                <w:rFonts w:ascii="Times New Roman" w:hAnsi="Times New Roman" w:cs="Times New Roman"/>
                <w:i/>
                <w:sz w:val="24"/>
                <w:szCs w:val="24"/>
              </w:rPr>
              <w:t>Threat</w:t>
            </w:r>
          </w:p>
        </w:tc>
        <w:tc>
          <w:tcPr>
            <w:tcW w:w="2756"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a.Melihat bagaimana peluang</w:t>
            </w: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b. Melihat ancaman yang akan dihadapi</w:t>
            </w:r>
          </w:p>
        </w:tc>
        <w:tc>
          <w:tcPr>
            <w:tcW w:w="1128"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Sekunder</w:t>
            </w:r>
          </w:p>
          <w:p w:rsidR="00375DF8" w:rsidRDefault="00375DF8" w:rsidP="00C91451">
            <w:pPr>
              <w:spacing w:line="480" w:lineRule="auto"/>
              <w:jc w:val="center"/>
              <w:rPr>
                <w:rFonts w:ascii="Times New Roman" w:hAnsi="Times New Roman" w:cs="Times New Roman"/>
                <w:sz w:val="24"/>
                <w:szCs w:val="24"/>
              </w:rPr>
            </w:pPr>
          </w:p>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Sekunder</w:t>
            </w:r>
          </w:p>
        </w:tc>
        <w:tc>
          <w:tcPr>
            <w:tcW w:w="1219"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Website terkait</w:t>
            </w:r>
          </w:p>
        </w:tc>
      </w:tr>
      <w:tr w:rsidR="00375DF8" w:rsidTr="00C91451">
        <w:tc>
          <w:tcPr>
            <w:tcW w:w="1242" w:type="dxa"/>
          </w:tcPr>
          <w:p w:rsidR="00375DF8" w:rsidRDefault="00375DF8" w:rsidP="00C91451">
            <w:pPr>
              <w:spacing w:line="480" w:lineRule="auto"/>
              <w:jc w:val="center"/>
              <w:rPr>
                <w:rFonts w:ascii="Times New Roman" w:hAnsi="Times New Roman" w:cs="Times New Roman"/>
                <w:sz w:val="24"/>
                <w:szCs w:val="24"/>
              </w:rPr>
            </w:pPr>
            <w:r>
              <w:rPr>
                <w:rFonts w:ascii="Times New Roman" w:hAnsi="Times New Roman" w:cs="Times New Roman"/>
                <w:sz w:val="24"/>
                <w:szCs w:val="24"/>
              </w:rPr>
              <w:t>Lingkungan internal</w:t>
            </w:r>
          </w:p>
        </w:tc>
        <w:tc>
          <w:tcPr>
            <w:tcW w:w="141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Manajemen Pemasaran</w:t>
            </w:r>
          </w:p>
        </w:tc>
        <w:tc>
          <w:tcPr>
            <w:tcW w:w="155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2B3241">
              <w:rPr>
                <w:rFonts w:ascii="Times New Roman" w:hAnsi="Times New Roman" w:cs="Times New Roman"/>
                <w:i/>
                <w:sz w:val="24"/>
                <w:szCs w:val="24"/>
              </w:rPr>
              <w:t>Segmenting</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2B3241">
              <w:rPr>
                <w:rFonts w:ascii="Times New Roman" w:hAnsi="Times New Roman" w:cs="Times New Roman"/>
                <w:i/>
                <w:sz w:val="24"/>
                <w:szCs w:val="24"/>
              </w:rPr>
              <w:t>Targeting</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2B3241">
              <w:rPr>
                <w:rFonts w:ascii="Times New Roman" w:hAnsi="Times New Roman" w:cs="Times New Roman"/>
                <w:i/>
                <w:sz w:val="24"/>
                <w:szCs w:val="24"/>
              </w:rPr>
              <w:t>Positioning</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Pr="007B7D04"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d. Bauran Pemasaran (4P+3P)</w:t>
            </w:r>
          </w:p>
        </w:tc>
        <w:tc>
          <w:tcPr>
            <w:tcW w:w="2756"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P</w:t>
            </w:r>
            <w:r w:rsidRPr="005D6295">
              <w:rPr>
                <w:rFonts w:ascii="Times New Roman" w:hAnsi="Times New Roman" w:cs="Times New Roman"/>
                <w:sz w:val="24"/>
                <w:szCs w:val="24"/>
              </w:rPr>
              <w:t>roses membagi-bagi pasar sesuai dengan grup potensial konsumen</w:t>
            </w: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K</w:t>
            </w:r>
            <w:r w:rsidRPr="005D6295">
              <w:rPr>
                <w:rFonts w:ascii="Times New Roman" w:hAnsi="Times New Roman" w:cs="Times New Roman"/>
                <w:sz w:val="24"/>
                <w:szCs w:val="24"/>
              </w:rPr>
              <w:t>egiatan menembak pasar yang dituju</w:t>
            </w: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K</w:t>
            </w:r>
            <w:r w:rsidRPr="005D6295">
              <w:rPr>
                <w:rFonts w:ascii="Times New Roman" w:hAnsi="Times New Roman" w:cs="Times New Roman"/>
                <w:sz w:val="24"/>
                <w:szCs w:val="24"/>
              </w:rPr>
              <w:t>egiatan memposisikan produk di antara produk yang ada</w:t>
            </w:r>
          </w:p>
          <w:p w:rsidR="00375DF8" w:rsidRPr="003E60A6" w:rsidRDefault="00375DF8" w:rsidP="00C91451">
            <w:pPr>
              <w:spacing w:line="480" w:lineRule="auto"/>
              <w:rPr>
                <w:rFonts w:ascii="Times New Roman" w:hAnsi="Times New Roman" w:cs="Times New Roman"/>
                <w:i/>
                <w:sz w:val="24"/>
                <w:szCs w:val="24"/>
              </w:rPr>
            </w:pPr>
            <w:r w:rsidRPr="003E60A6">
              <w:rPr>
                <w:rFonts w:ascii="Times New Roman" w:hAnsi="Times New Roman" w:cs="Times New Roman"/>
                <w:i/>
                <w:sz w:val="24"/>
                <w:szCs w:val="24"/>
              </w:rPr>
              <w:t>Product</w:t>
            </w:r>
          </w:p>
          <w:p w:rsidR="00375DF8" w:rsidRPr="003E60A6" w:rsidRDefault="00375DF8" w:rsidP="00C91451">
            <w:pPr>
              <w:spacing w:line="480" w:lineRule="auto"/>
              <w:rPr>
                <w:rFonts w:ascii="Times New Roman" w:hAnsi="Times New Roman" w:cs="Times New Roman"/>
                <w:i/>
                <w:sz w:val="24"/>
                <w:szCs w:val="24"/>
              </w:rPr>
            </w:pPr>
            <w:r w:rsidRPr="003E60A6">
              <w:rPr>
                <w:rFonts w:ascii="Times New Roman" w:hAnsi="Times New Roman" w:cs="Times New Roman"/>
                <w:i/>
                <w:sz w:val="24"/>
                <w:szCs w:val="24"/>
              </w:rPr>
              <w:t>Price</w:t>
            </w:r>
          </w:p>
          <w:p w:rsidR="00375DF8" w:rsidRPr="003E60A6" w:rsidRDefault="00375DF8" w:rsidP="00C91451">
            <w:pPr>
              <w:spacing w:line="480" w:lineRule="auto"/>
              <w:rPr>
                <w:rFonts w:ascii="Times New Roman" w:hAnsi="Times New Roman" w:cs="Times New Roman"/>
                <w:i/>
                <w:sz w:val="24"/>
                <w:szCs w:val="24"/>
              </w:rPr>
            </w:pPr>
            <w:r w:rsidRPr="003E60A6">
              <w:rPr>
                <w:rFonts w:ascii="Times New Roman" w:hAnsi="Times New Roman" w:cs="Times New Roman"/>
                <w:i/>
                <w:sz w:val="24"/>
                <w:szCs w:val="24"/>
              </w:rPr>
              <w:t>Place</w:t>
            </w:r>
          </w:p>
          <w:p w:rsidR="00375DF8" w:rsidRPr="003E60A6" w:rsidRDefault="00375DF8" w:rsidP="00C91451">
            <w:pPr>
              <w:spacing w:line="480" w:lineRule="auto"/>
              <w:rPr>
                <w:rFonts w:ascii="Times New Roman" w:hAnsi="Times New Roman" w:cs="Times New Roman"/>
                <w:i/>
                <w:sz w:val="24"/>
                <w:szCs w:val="24"/>
              </w:rPr>
            </w:pPr>
            <w:r w:rsidRPr="003E60A6">
              <w:rPr>
                <w:rFonts w:ascii="Times New Roman" w:hAnsi="Times New Roman" w:cs="Times New Roman"/>
                <w:i/>
                <w:sz w:val="24"/>
                <w:szCs w:val="24"/>
              </w:rPr>
              <w:t>Promotion</w:t>
            </w:r>
          </w:p>
          <w:p w:rsidR="00375DF8" w:rsidRPr="003E60A6" w:rsidRDefault="00375DF8" w:rsidP="00C91451">
            <w:pPr>
              <w:spacing w:line="480" w:lineRule="auto"/>
              <w:rPr>
                <w:rFonts w:ascii="Times New Roman" w:hAnsi="Times New Roman" w:cs="Times New Roman"/>
                <w:i/>
                <w:sz w:val="24"/>
                <w:szCs w:val="24"/>
              </w:rPr>
            </w:pPr>
            <w:r w:rsidRPr="003E60A6">
              <w:rPr>
                <w:rFonts w:ascii="Times New Roman" w:hAnsi="Times New Roman" w:cs="Times New Roman"/>
                <w:i/>
                <w:sz w:val="24"/>
                <w:szCs w:val="24"/>
              </w:rPr>
              <w:t>People</w:t>
            </w:r>
          </w:p>
          <w:p w:rsidR="00375DF8" w:rsidRPr="003E60A6" w:rsidRDefault="00375DF8" w:rsidP="00C91451">
            <w:pPr>
              <w:spacing w:line="480" w:lineRule="auto"/>
              <w:rPr>
                <w:rFonts w:ascii="Times New Roman" w:hAnsi="Times New Roman" w:cs="Times New Roman"/>
                <w:i/>
                <w:sz w:val="24"/>
                <w:szCs w:val="24"/>
              </w:rPr>
            </w:pPr>
            <w:r w:rsidRPr="003E60A6">
              <w:rPr>
                <w:rFonts w:ascii="Times New Roman" w:hAnsi="Times New Roman" w:cs="Times New Roman"/>
                <w:i/>
                <w:sz w:val="24"/>
                <w:szCs w:val="24"/>
              </w:rPr>
              <w:t>Process</w:t>
            </w:r>
          </w:p>
          <w:p w:rsidR="00375DF8" w:rsidRDefault="00375DF8" w:rsidP="00C91451">
            <w:pPr>
              <w:spacing w:line="480" w:lineRule="auto"/>
              <w:rPr>
                <w:rFonts w:ascii="Times New Roman" w:hAnsi="Times New Roman" w:cs="Times New Roman"/>
                <w:sz w:val="24"/>
                <w:szCs w:val="24"/>
              </w:rPr>
            </w:pPr>
            <w:r w:rsidRPr="003E60A6">
              <w:rPr>
                <w:rFonts w:ascii="Times New Roman" w:hAnsi="Times New Roman" w:cs="Times New Roman"/>
                <w:i/>
                <w:sz w:val="24"/>
                <w:szCs w:val="24"/>
              </w:rPr>
              <w:t>Physical Evident</w:t>
            </w:r>
          </w:p>
        </w:tc>
        <w:tc>
          <w:tcPr>
            <w:tcW w:w="112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Sekunder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Sekunder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Sekunder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Sekunder</w:t>
            </w:r>
          </w:p>
        </w:tc>
        <w:tc>
          <w:tcPr>
            <w:tcW w:w="121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BPS</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BPS</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BPS</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BPS dan </w:t>
            </w:r>
            <w:r w:rsidRPr="003E60A6">
              <w:rPr>
                <w:rFonts w:ascii="Times New Roman" w:hAnsi="Times New Roman" w:cs="Times New Roman"/>
                <w:i/>
                <w:sz w:val="24"/>
                <w:szCs w:val="24"/>
              </w:rPr>
              <w:t>website</w:t>
            </w:r>
            <w:r>
              <w:rPr>
                <w:rFonts w:ascii="Times New Roman" w:hAnsi="Times New Roman" w:cs="Times New Roman"/>
                <w:sz w:val="24"/>
                <w:szCs w:val="24"/>
              </w:rPr>
              <w:t xml:space="preserve"> terkait</w:t>
            </w:r>
          </w:p>
        </w:tc>
      </w:tr>
      <w:tr w:rsidR="00375DF8" w:rsidTr="00C91451">
        <w:tc>
          <w:tcPr>
            <w:tcW w:w="1242" w:type="dxa"/>
          </w:tcPr>
          <w:p w:rsidR="00375DF8" w:rsidRDefault="00375DF8" w:rsidP="00C91451">
            <w:pPr>
              <w:spacing w:line="480" w:lineRule="auto"/>
              <w:jc w:val="center"/>
              <w:rPr>
                <w:rFonts w:ascii="Times New Roman" w:hAnsi="Times New Roman" w:cs="Times New Roman"/>
                <w:sz w:val="24"/>
                <w:szCs w:val="24"/>
              </w:rPr>
            </w:pPr>
          </w:p>
        </w:tc>
        <w:tc>
          <w:tcPr>
            <w:tcW w:w="141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Manajemen Keuangan</w:t>
            </w:r>
          </w:p>
        </w:tc>
        <w:tc>
          <w:tcPr>
            <w:tcW w:w="155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2B3241">
              <w:rPr>
                <w:rFonts w:ascii="Times New Roman" w:hAnsi="Times New Roman" w:cs="Times New Roman"/>
                <w:i/>
                <w:sz w:val="24"/>
                <w:szCs w:val="24"/>
              </w:rPr>
              <w:t>Payback Period</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2B3241">
              <w:rPr>
                <w:rFonts w:ascii="Times New Roman" w:hAnsi="Times New Roman" w:cs="Times New Roman"/>
                <w:i/>
                <w:sz w:val="24"/>
                <w:szCs w:val="24"/>
              </w:rPr>
              <w:t xml:space="preserve">Net </w:t>
            </w:r>
            <w:r w:rsidRPr="002B3241">
              <w:rPr>
                <w:rFonts w:ascii="Times New Roman" w:hAnsi="Times New Roman" w:cs="Times New Roman"/>
                <w:i/>
                <w:sz w:val="24"/>
                <w:szCs w:val="24"/>
              </w:rPr>
              <w:lastRenderedPageBreak/>
              <w:t>Present Value</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2B3241">
              <w:rPr>
                <w:rFonts w:ascii="Times New Roman" w:hAnsi="Times New Roman" w:cs="Times New Roman"/>
                <w:i/>
                <w:sz w:val="24"/>
                <w:szCs w:val="24"/>
              </w:rPr>
              <w:t>Internal Rate of Return</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D91C99">
              <w:rPr>
                <w:rFonts w:ascii="Times New Roman" w:hAnsi="Times New Roman" w:cs="Times New Roman"/>
                <w:i/>
                <w:sz w:val="24"/>
                <w:szCs w:val="24"/>
              </w:rPr>
              <w:t>Profitability Index</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e. </w:t>
            </w:r>
            <w:r w:rsidRPr="00D91C99">
              <w:rPr>
                <w:rFonts w:ascii="Times New Roman" w:hAnsi="Times New Roman" w:cs="Times New Roman"/>
                <w:i/>
                <w:sz w:val="24"/>
                <w:szCs w:val="24"/>
              </w:rPr>
              <w:t>Break Even Point</w:t>
            </w:r>
          </w:p>
        </w:tc>
        <w:tc>
          <w:tcPr>
            <w:tcW w:w="2756"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w:t>
            </w:r>
            <w:r w:rsidRPr="005D6295">
              <w:rPr>
                <w:rFonts w:ascii="Times New Roman" w:hAnsi="Times New Roman" w:cs="Times New Roman"/>
                <w:sz w:val="24"/>
                <w:szCs w:val="24"/>
              </w:rPr>
              <w:t xml:space="preserve">asio antara </w:t>
            </w:r>
            <w:r w:rsidRPr="005D6295">
              <w:rPr>
                <w:rFonts w:ascii="Times New Roman" w:hAnsi="Times New Roman" w:cs="Times New Roman"/>
                <w:i/>
                <w:iCs/>
                <w:sz w:val="24"/>
                <w:szCs w:val="24"/>
              </w:rPr>
              <w:t xml:space="preserve">initial  cash  investment  </w:t>
            </w:r>
            <w:r w:rsidRPr="005D6295">
              <w:rPr>
                <w:rFonts w:ascii="Times New Roman" w:hAnsi="Times New Roman" w:cs="Times New Roman"/>
                <w:sz w:val="24"/>
                <w:szCs w:val="24"/>
              </w:rPr>
              <w:t xml:space="preserve">dengan  </w:t>
            </w:r>
            <w:r w:rsidRPr="005D6295">
              <w:rPr>
                <w:rFonts w:ascii="Times New Roman" w:hAnsi="Times New Roman" w:cs="Times New Roman"/>
                <w:i/>
                <w:iCs/>
                <w:sz w:val="24"/>
                <w:szCs w:val="24"/>
              </w:rPr>
              <w:t>cash  inflow</w:t>
            </w:r>
            <w:r w:rsidRPr="005D6295">
              <w:rPr>
                <w:rFonts w:ascii="Times New Roman" w:hAnsi="Times New Roman" w:cs="Times New Roman"/>
                <w:sz w:val="24"/>
                <w:szCs w:val="24"/>
              </w:rPr>
              <w:t>-nya  yang hasilnya  merupakan  satuan  waktu</w:t>
            </w: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w:t>
            </w:r>
            <w:r w:rsidRPr="005D6295">
              <w:rPr>
                <w:rFonts w:ascii="Times New Roman" w:hAnsi="Times New Roman" w:cs="Times New Roman"/>
                <w:sz w:val="24"/>
                <w:szCs w:val="24"/>
              </w:rPr>
              <w:t xml:space="preserve">elisih antara </w:t>
            </w:r>
            <w:r w:rsidRPr="005D6295">
              <w:rPr>
                <w:rFonts w:ascii="Times New Roman" w:hAnsi="Times New Roman" w:cs="Times New Roman"/>
                <w:i/>
                <w:iCs/>
                <w:sz w:val="24"/>
                <w:szCs w:val="24"/>
              </w:rPr>
              <w:t xml:space="preserve">Present </w:t>
            </w:r>
            <w:r w:rsidRPr="005D6295">
              <w:rPr>
                <w:rFonts w:ascii="Times New Roman" w:hAnsi="Times New Roman" w:cs="Times New Roman"/>
                <w:i/>
                <w:iCs/>
                <w:sz w:val="24"/>
                <w:szCs w:val="24"/>
              </w:rPr>
              <w:lastRenderedPageBreak/>
              <w:t>Value</w:t>
            </w:r>
            <w:r w:rsidRPr="005D6295">
              <w:rPr>
                <w:rFonts w:ascii="Times New Roman" w:hAnsi="Times New Roman" w:cs="Times New Roman"/>
                <w:sz w:val="24"/>
                <w:szCs w:val="24"/>
              </w:rPr>
              <w:t xml:space="preserve"> dari investasi  dengan  nilai sekarang dari  penerimaan penerimaan kas bersih</w:t>
            </w:r>
          </w:p>
          <w:p w:rsidR="00375DF8" w:rsidRDefault="00375DF8" w:rsidP="00C91451">
            <w:pPr>
              <w:spacing w:line="480" w:lineRule="auto"/>
              <w:rPr>
                <w:rFonts w:ascii="Times New Roman" w:hAnsi="Times New Roman" w:cs="Times New Roman"/>
                <w:sz w:val="24"/>
                <w:szCs w:val="24"/>
              </w:rPr>
            </w:pPr>
            <w:r w:rsidRPr="005D6295">
              <w:rPr>
                <w:rFonts w:ascii="Times New Roman" w:hAnsi="Times New Roman" w:cs="Times New Roman"/>
                <w:sz w:val="24"/>
                <w:szCs w:val="24"/>
              </w:rPr>
              <w:t>Metode untuk mencari tingkat bunga yang menyamakan  nilai  sekarang  dari  arus  kas  yang diharapkan di masa datang</w:t>
            </w:r>
          </w:p>
          <w:p w:rsidR="00375DF8" w:rsidRDefault="00375DF8" w:rsidP="00C91451">
            <w:pPr>
              <w:spacing w:line="480" w:lineRule="auto"/>
              <w:rPr>
                <w:rFonts w:ascii="Times New Roman" w:hAnsi="Times New Roman" w:cs="Times New Roman"/>
                <w:sz w:val="24"/>
                <w:szCs w:val="24"/>
              </w:rPr>
            </w:pPr>
            <w:r w:rsidRPr="005D6295">
              <w:rPr>
                <w:rFonts w:ascii="Times New Roman" w:hAnsi="Times New Roman" w:cs="Times New Roman"/>
                <w:sz w:val="24"/>
                <w:szCs w:val="24"/>
              </w:rPr>
              <w:t>Metode untuk menghitung melalui perbandingan  antara nilai  sekarang  (</w:t>
            </w:r>
            <w:r w:rsidRPr="005D6295">
              <w:rPr>
                <w:rFonts w:ascii="Times New Roman" w:hAnsi="Times New Roman" w:cs="Times New Roman"/>
                <w:i/>
                <w:iCs/>
                <w:sz w:val="24"/>
                <w:szCs w:val="24"/>
              </w:rPr>
              <w:t>present value</w:t>
            </w:r>
            <w:r w:rsidRPr="005D6295">
              <w:rPr>
                <w:rFonts w:ascii="Times New Roman" w:hAnsi="Times New Roman" w:cs="Times New Roman"/>
                <w:sz w:val="24"/>
                <w:szCs w:val="24"/>
              </w:rPr>
              <w:t>) dari  rencana penerimaan penerimaan kas bersih di masa yang akan datang dengan nilai  sekarang  (</w:t>
            </w:r>
            <w:r w:rsidRPr="005D6295">
              <w:rPr>
                <w:rFonts w:ascii="Times New Roman" w:hAnsi="Times New Roman" w:cs="Times New Roman"/>
                <w:i/>
                <w:iCs/>
                <w:sz w:val="24"/>
                <w:szCs w:val="24"/>
              </w:rPr>
              <w:t>present  value</w:t>
            </w:r>
            <w:r w:rsidRPr="005D6295">
              <w:rPr>
                <w:rFonts w:ascii="Times New Roman" w:hAnsi="Times New Roman" w:cs="Times New Roman"/>
                <w:sz w:val="24"/>
                <w:szCs w:val="24"/>
              </w:rPr>
              <w:t>)  dari  investasi  yang  telah dilaksanakan</w:t>
            </w:r>
          </w:p>
          <w:p w:rsidR="00375DF8" w:rsidRDefault="00375DF8" w:rsidP="00C91451">
            <w:pPr>
              <w:spacing w:line="480" w:lineRule="auto"/>
              <w:rPr>
                <w:rFonts w:ascii="Times New Roman" w:hAnsi="Times New Roman" w:cs="Times New Roman"/>
                <w:sz w:val="24"/>
                <w:szCs w:val="24"/>
              </w:rPr>
            </w:pPr>
            <w:r w:rsidRPr="005D6295">
              <w:rPr>
                <w:rFonts w:ascii="Times New Roman" w:hAnsi="Times New Roman" w:cs="Times New Roman"/>
                <w:sz w:val="24"/>
                <w:szCs w:val="24"/>
              </w:rPr>
              <w:t>Metode yang digunakan untuk mengukur titik impas</w:t>
            </w:r>
          </w:p>
        </w:tc>
        <w:tc>
          <w:tcPr>
            <w:tcW w:w="112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Primer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Primer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Primer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Primer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Primer</w:t>
            </w:r>
          </w:p>
        </w:tc>
        <w:tc>
          <w:tcPr>
            <w:tcW w:w="121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Supplier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Supplier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Supplier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Supplier</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Supplier</w:t>
            </w:r>
          </w:p>
        </w:tc>
      </w:tr>
      <w:tr w:rsidR="00375DF8" w:rsidTr="00C91451">
        <w:tc>
          <w:tcPr>
            <w:tcW w:w="1242" w:type="dxa"/>
          </w:tcPr>
          <w:p w:rsidR="00375DF8" w:rsidRDefault="00375DF8" w:rsidP="00C91451">
            <w:pPr>
              <w:spacing w:line="480" w:lineRule="auto"/>
              <w:jc w:val="center"/>
              <w:rPr>
                <w:rFonts w:ascii="Times New Roman" w:hAnsi="Times New Roman" w:cs="Times New Roman"/>
                <w:sz w:val="24"/>
                <w:szCs w:val="24"/>
              </w:rPr>
            </w:pPr>
          </w:p>
        </w:tc>
        <w:tc>
          <w:tcPr>
            <w:tcW w:w="141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Manajemen Operasional</w:t>
            </w:r>
          </w:p>
        </w:tc>
        <w:tc>
          <w:tcPr>
            <w:tcW w:w="1559" w:type="dxa"/>
          </w:tcPr>
          <w:p w:rsidR="00375DF8" w:rsidRDefault="00375DF8" w:rsidP="00C91451">
            <w:pPr>
              <w:spacing w:line="480" w:lineRule="auto"/>
              <w:rPr>
                <w:rFonts w:ascii="Times New Roman" w:hAnsi="Times New Roman" w:cs="Times New Roman"/>
              </w:rPr>
            </w:pPr>
            <w:r>
              <w:rPr>
                <w:rFonts w:ascii="Times New Roman" w:hAnsi="Times New Roman" w:cs="Times New Roman"/>
              </w:rPr>
              <w:t>a. Proses perubahan inputs menjadi outputs</w:t>
            </w:r>
          </w:p>
          <w:p w:rsidR="00375DF8" w:rsidRDefault="00375DF8" w:rsidP="00C91451">
            <w:pPr>
              <w:spacing w:line="480" w:lineRule="auto"/>
              <w:rPr>
                <w:rFonts w:ascii="Times New Roman" w:hAnsi="Times New Roman" w:cs="Times New Roman"/>
              </w:rPr>
            </w:pPr>
          </w:p>
          <w:p w:rsidR="00375DF8" w:rsidRDefault="00375DF8" w:rsidP="00C91451">
            <w:pPr>
              <w:spacing w:line="480" w:lineRule="auto"/>
              <w:rPr>
                <w:rFonts w:ascii="Times New Roman" w:hAnsi="Times New Roman" w:cs="Times New Roman"/>
              </w:rPr>
            </w:pPr>
          </w:p>
          <w:p w:rsidR="00375DF8" w:rsidRPr="00B22D94" w:rsidRDefault="00375DF8" w:rsidP="00C91451">
            <w:pPr>
              <w:spacing w:line="480" w:lineRule="auto"/>
              <w:rPr>
                <w:rFonts w:ascii="Times New Roman" w:hAnsi="Times New Roman" w:cs="Times New Roman"/>
              </w:rPr>
            </w:pPr>
          </w:p>
        </w:tc>
        <w:tc>
          <w:tcPr>
            <w:tcW w:w="2756" w:type="dxa"/>
          </w:tcPr>
          <w:p w:rsidR="00375DF8" w:rsidRPr="00D91C99" w:rsidRDefault="00375DF8" w:rsidP="00C91451">
            <w:pPr>
              <w:spacing w:line="480" w:lineRule="auto"/>
              <w:rPr>
                <w:rFonts w:ascii="Times New Roman" w:hAnsi="Times New Roman" w:cs="Times New Roman"/>
                <w:i/>
                <w:sz w:val="24"/>
                <w:szCs w:val="24"/>
              </w:rPr>
            </w:pPr>
            <w:r w:rsidRPr="00D91C99">
              <w:rPr>
                <w:rFonts w:ascii="Times New Roman" w:hAnsi="Times New Roman" w:cs="Times New Roman"/>
                <w:i/>
                <w:sz w:val="24"/>
                <w:szCs w:val="24"/>
              </w:rPr>
              <w:t>- Inputs : Energy, Material, Labor, Capital, Information</w:t>
            </w:r>
          </w:p>
          <w:p w:rsidR="00375DF8" w:rsidRPr="00D91C99" w:rsidRDefault="00375DF8" w:rsidP="00C91451">
            <w:pPr>
              <w:spacing w:line="480" w:lineRule="auto"/>
              <w:rPr>
                <w:rFonts w:ascii="Times New Roman" w:hAnsi="Times New Roman" w:cs="Times New Roman"/>
                <w:i/>
                <w:sz w:val="24"/>
                <w:szCs w:val="24"/>
              </w:rPr>
            </w:pPr>
            <w:r w:rsidRPr="00D91C99">
              <w:rPr>
                <w:rFonts w:ascii="Times New Roman" w:hAnsi="Times New Roman" w:cs="Times New Roman"/>
                <w:i/>
                <w:sz w:val="24"/>
                <w:szCs w:val="24"/>
              </w:rPr>
              <w:t>- Process: Transformation</w:t>
            </w:r>
          </w:p>
          <w:p w:rsidR="00375DF8" w:rsidRDefault="00375DF8" w:rsidP="00C91451">
            <w:pPr>
              <w:spacing w:line="480" w:lineRule="auto"/>
              <w:rPr>
                <w:rFonts w:ascii="Times New Roman" w:hAnsi="Times New Roman" w:cs="Times New Roman"/>
                <w:sz w:val="24"/>
                <w:szCs w:val="24"/>
              </w:rPr>
            </w:pPr>
            <w:r w:rsidRPr="00D91C99">
              <w:rPr>
                <w:rFonts w:ascii="Times New Roman" w:hAnsi="Times New Roman" w:cs="Times New Roman"/>
                <w:i/>
                <w:sz w:val="24"/>
                <w:szCs w:val="24"/>
              </w:rPr>
              <w:t>- Outputs: Goods and Service</w:t>
            </w:r>
            <w:r>
              <w:rPr>
                <w:rFonts w:ascii="Times New Roman" w:hAnsi="Times New Roman" w:cs="Times New Roman"/>
                <w:sz w:val="24"/>
                <w:szCs w:val="24"/>
              </w:rPr>
              <w:t xml:space="preserve"> </w:t>
            </w:r>
          </w:p>
        </w:tc>
        <w:tc>
          <w:tcPr>
            <w:tcW w:w="112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Primer</w:t>
            </w:r>
          </w:p>
        </w:tc>
        <w:tc>
          <w:tcPr>
            <w:tcW w:w="121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Observasi langsung</w:t>
            </w:r>
          </w:p>
        </w:tc>
      </w:tr>
      <w:tr w:rsidR="00375DF8" w:rsidTr="00C91451">
        <w:tc>
          <w:tcPr>
            <w:tcW w:w="1242" w:type="dxa"/>
          </w:tcPr>
          <w:p w:rsidR="00375DF8" w:rsidRDefault="00375DF8" w:rsidP="00C91451">
            <w:pPr>
              <w:spacing w:line="480" w:lineRule="auto"/>
              <w:jc w:val="center"/>
              <w:rPr>
                <w:rFonts w:ascii="Times New Roman" w:hAnsi="Times New Roman" w:cs="Times New Roman"/>
                <w:sz w:val="24"/>
                <w:szCs w:val="24"/>
              </w:rPr>
            </w:pPr>
          </w:p>
        </w:tc>
        <w:tc>
          <w:tcPr>
            <w:tcW w:w="141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Manajemen Sumber Daya Manusia</w:t>
            </w:r>
          </w:p>
        </w:tc>
        <w:tc>
          <w:tcPr>
            <w:tcW w:w="155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2B3241">
              <w:rPr>
                <w:rFonts w:ascii="Times New Roman" w:hAnsi="Times New Roman" w:cs="Times New Roman"/>
                <w:i/>
                <w:sz w:val="24"/>
                <w:szCs w:val="24"/>
              </w:rPr>
              <w:t>Recruitment and Placement</w:t>
            </w: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2B3241">
              <w:rPr>
                <w:rFonts w:ascii="Times New Roman" w:hAnsi="Times New Roman" w:cs="Times New Roman"/>
                <w:i/>
                <w:sz w:val="24"/>
                <w:szCs w:val="24"/>
              </w:rPr>
              <w:t>Training and Development</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2B3241">
              <w:rPr>
                <w:rFonts w:ascii="Times New Roman" w:hAnsi="Times New Roman" w:cs="Times New Roman"/>
                <w:i/>
                <w:sz w:val="24"/>
                <w:szCs w:val="24"/>
              </w:rPr>
              <w:t>Compensation</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2B3241">
              <w:rPr>
                <w:rFonts w:ascii="Times New Roman" w:hAnsi="Times New Roman" w:cs="Times New Roman"/>
                <w:i/>
                <w:sz w:val="24"/>
                <w:szCs w:val="24"/>
              </w:rPr>
              <w:t>Employee Relation</w:t>
            </w:r>
          </w:p>
        </w:tc>
        <w:tc>
          <w:tcPr>
            <w:tcW w:w="2756"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w:t>
            </w:r>
            <w:r w:rsidRPr="002B3241">
              <w:rPr>
                <w:rFonts w:ascii="Times New Roman" w:hAnsi="Times New Roman" w:cs="Times New Roman"/>
                <w:sz w:val="24"/>
                <w:szCs w:val="24"/>
              </w:rPr>
              <w:t>eleksi sejumlah tenaga kerja yang akan diperkerjakan</w:t>
            </w:r>
          </w:p>
          <w:p w:rsidR="00375DF8" w:rsidRDefault="00375DF8" w:rsidP="00C91451">
            <w:pPr>
              <w:spacing w:line="480" w:lineRule="auto"/>
              <w:rPr>
                <w:rFonts w:ascii="Times New Roman" w:hAnsi="Times New Roman" w:cs="Times New Roman"/>
                <w:sz w:val="24"/>
                <w:szCs w:val="24"/>
              </w:rPr>
            </w:pP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U</w:t>
            </w:r>
            <w:r w:rsidRPr="002B3241">
              <w:rPr>
                <w:rFonts w:ascii="Times New Roman" w:hAnsi="Times New Roman" w:cs="Times New Roman"/>
                <w:sz w:val="24"/>
                <w:szCs w:val="24"/>
              </w:rPr>
              <w:t>ntuk meningkatkan kemampuan atau performa karyawan yang berimbas pada hasil kerja</w:t>
            </w:r>
          </w:p>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I</w:t>
            </w:r>
            <w:r w:rsidRPr="002B3241">
              <w:rPr>
                <w:rFonts w:ascii="Times New Roman" w:hAnsi="Times New Roman" w:cs="Times New Roman"/>
                <w:sz w:val="24"/>
                <w:szCs w:val="24"/>
              </w:rPr>
              <w:t>mbalan berupa uang atau bukan uang yang diberikan kepada karyawan dari perusahaan</w:t>
            </w:r>
          </w:p>
          <w:p w:rsidR="00375DF8" w:rsidRPr="002B3241"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L</w:t>
            </w:r>
            <w:r w:rsidRPr="002B3241">
              <w:rPr>
                <w:rFonts w:ascii="Times New Roman" w:hAnsi="Times New Roman" w:cs="Times New Roman"/>
                <w:sz w:val="24"/>
                <w:szCs w:val="24"/>
              </w:rPr>
              <w:t>ingkungan kerja</w:t>
            </w:r>
          </w:p>
        </w:tc>
        <w:tc>
          <w:tcPr>
            <w:tcW w:w="112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Sekunder</w:t>
            </w:r>
          </w:p>
        </w:tc>
        <w:tc>
          <w:tcPr>
            <w:tcW w:w="121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Text Book</w:t>
            </w:r>
          </w:p>
        </w:tc>
      </w:tr>
      <w:tr w:rsidR="00375DF8" w:rsidTr="00C91451">
        <w:tc>
          <w:tcPr>
            <w:tcW w:w="1242" w:type="dxa"/>
          </w:tcPr>
          <w:p w:rsidR="00375DF8" w:rsidRDefault="00375DF8" w:rsidP="00C91451">
            <w:pPr>
              <w:spacing w:line="480" w:lineRule="auto"/>
              <w:jc w:val="center"/>
              <w:rPr>
                <w:rFonts w:ascii="Times New Roman" w:hAnsi="Times New Roman" w:cs="Times New Roman"/>
                <w:sz w:val="24"/>
                <w:szCs w:val="24"/>
              </w:rPr>
            </w:pPr>
          </w:p>
        </w:tc>
        <w:tc>
          <w:tcPr>
            <w:tcW w:w="141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Manajemen dan Organisasi</w:t>
            </w:r>
          </w:p>
        </w:tc>
        <w:tc>
          <w:tcPr>
            <w:tcW w:w="155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Evaluasi Manajemen Organisasi</w:t>
            </w:r>
          </w:p>
        </w:tc>
        <w:tc>
          <w:tcPr>
            <w:tcW w:w="2756" w:type="dxa"/>
          </w:tcPr>
          <w:p w:rsidR="00375DF8" w:rsidRPr="002B3241" w:rsidRDefault="00375DF8" w:rsidP="00C91451">
            <w:pPr>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t xml:space="preserve">a.Key employees/ </w:t>
            </w:r>
            <w:r w:rsidRPr="002B3241">
              <w:rPr>
                <w:rFonts w:ascii="Times New Roman" w:hAnsi="Times New Roman" w:cs="Times New Roman"/>
                <w:i/>
                <w:sz w:val="24"/>
                <w:szCs w:val="24"/>
              </w:rPr>
              <w:t>principals</w:t>
            </w:r>
          </w:p>
          <w:p w:rsidR="00375DF8" w:rsidRPr="002B3241" w:rsidRDefault="00375DF8" w:rsidP="00C91451">
            <w:pPr>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t>b.</w:t>
            </w:r>
            <w:r w:rsidRPr="002B3241">
              <w:rPr>
                <w:rFonts w:ascii="Times New Roman" w:hAnsi="Times New Roman" w:cs="Times New Roman"/>
                <w:i/>
                <w:sz w:val="24"/>
                <w:szCs w:val="24"/>
              </w:rPr>
              <w:t>Board directors</w:t>
            </w:r>
          </w:p>
          <w:p w:rsidR="00375DF8" w:rsidRPr="002B3241" w:rsidRDefault="00375DF8" w:rsidP="00C91451">
            <w:pPr>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c.</w:t>
            </w:r>
            <w:r w:rsidRPr="002B3241">
              <w:rPr>
                <w:rFonts w:ascii="Times New Roman" w:hAnsi="Times New Roman" w:cs="Times New Roman"/>
                <w:i/>
                <w:sz w:val="24"/>
                <w:szCs w:val="24"/>
              </w:rPr>
              <w:t>Advisory committee</w:t>
            </w:r>
          </w:p>
          <w:p w:rsidR="00375DF8" w:rsidRPr="002B3241" w:rsidRDefault="00375DF8" w:rsidP="00C91451">
            <w:pPr>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t>d.</w:t>
            </w:r>
            <w:r w:rsidRPr="002B3241">
              <w:rPr>
                <w:rFonts w:ascii="Times New Roman" w:hAnsi="Times New Roman" w:cs="Times New Roman"/>
                <w:i/>
                <w:sz w:val="24"/>
                <w:szCs w:val="24"/>
              </w:rPr>
              <w:t>Consultants and other specialist</w:t>
            </w:r>
          </w:p>
          <w:p w:rsidR="00375DF8" w:rsidRPr="002B3241" w:rsidRDefault="00375DF8" w:rsidP="00C91451">
            <w:pPr>
              <w:tabs>
                <w:tab w:val="left" w:pos="0"/>
              </w:tabs>
              <w:spacing w:line="480" w:lineRule="auto"/>
              <w:rPr>
                <w:rFonts w:ascii="Times New Roman" w:hAnsi="Times New Roman" w:cs="Times New Roman"/>
                <w:i/>
                <w:sz w:val="24"/>
                <w:szCs w:val="24"/>
              </w:rPr>
            </w:pPr>
            <w:r>
              <w:rPr>
                <w:rFonts w:ascii="Times New Roman" w:hAnsi="Times New Roman" w:cs="Times New Roman"/>
                <w:i/>
                <w:sz w:val="24"/>
                <w:szCs w:val="24"/>
              </w:rPr>
              <w:t>e.</w:t>
            </w:r>
            <w:r w:rsidRPr="002B3241">
              <w:rPr>
                <w:rFonts w:ascii="Times New Roman" w:hAnsi="Times New Roman" w:cs="Times New Roman"/>
                <w:i/>
                <w:sz w:val="24"/>
                <w:szCs w:val="24"/>
              </w:rPr>
              <w:t>Key management personnel to be added</w:t>
            </w:r>
          </w:p>
        </w:tc>
        <w:tc>
          <w:tcPr>
            <w:tcW w:w="1128"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Sekunder</w:t>
            </w:r>
          </w:p>
        </w:tc>
        <w:tc>
          <w:tcPr>
            <w:tcW w:w="1219" w:type="dxa"/>
          </w:tcPr>
          <w:p w:rsidR="00375DF8" w:rsidRDefault="00375DF8" w:rsidP="00C91451">
            <w:pPr>
              <w:spacing w:line="480" w:lineRule="auto"/>
              <w:rPr>
                <w:rFonts w:ascii="Times New Roman" w:hAnsi="Times New Roman" w:cs="Times New Roman"/>
                <w:sz w:val="24"/>
                <w:szCs w:val="24"/>
              </w:rPr>
            </w:pPr>
            <w:r>
              <w:rPr>
                <w:rFonts w:ascii="Times New Roman" w:hAnsi="Times New Roman" w:cs="Times New Roman"/>
                <w:sz w:val="24"/>
                <w:szCs w:val="24"/>
              </w:rPr>
              <w:t>Text Book</w:t>
            </w:r>
          </w:p>
        </w:tc>
      </w:tr>
    </w:tbl>
    <w:p w:rsidR="00375DF8" w:rsidRDefault="00375DF8" w:rsidP="00375DF8">
      <w:pPr>
        <w:autoSpaceDE w:val="0"/>
        <w:autoSpaceDN w:val="0"/>
        <w:adjustRightInd w:val="0"/>
        <w:spacing w:after="0" w:line="480" w:lineRule="auto"/>
        <w:rPr>
          <w:rFonts w:ascii="Times New Roman" w:hAnsi="Times New Roman" w:cs="Times New Roman"/>
          <w:b/>
          <w:bCs/>
          <w:sz w:val="24"/>
          <w:szCs w:val="24"/>
        </w:rPr>
      </w:pPr>
    </w:p>
    <w:p w:rsidR="00375DF8" w:rsidRDefault="00375DF8" w:rsidP="00375DF8">
      <w:pPr>
        <w:autoSpaceDE w:val="0"/>
        <w:autoSpaceDN w:val="0"/>
        <w:adjustRightInd w:val="0"/>
        <w:spacing w:after="0" w:line="480" w:lineRule="auto"/>
        <w:rPr>
          <w:rFonts w:ascii="Times New Roman" w:hAnsi="Times New Roman" w:cs="Times New Roman"/>
          <w:b/>
          <w:bCs/>
          <w:sz w:val="24"/>
          <w:szCs w:val="24"/>
        </w:rPr>
      </w:pPr>
    </w:p>
    <w:p w:rsidR="00375DF8" w:rsidRPr="005D6295" w:rsidRDefault="00375DF8" w:rsidP="00375DF8">
      <w:pPr>
        <w:autoSpaceDE w:val="0"/>
        <w:autoSpaceDN w:val="0"/>
        <w:adjustRightInd w:val="0"/>
        <w:spacing w:after="0" w:line="480" w:lineRule="auto"/>
        <w:rPr>
          <w:rFonts w:ascii="Times New Roman" w:hAnsi="Times New Roman" w:cs="Times New Roman"/>
          <w:b/>
          <w:bCs/>
          <w:sz w:val="24"/>
          <w:szCs w:val="24"/>
        </w:rPr>
      </w:pPr>
      <w:r w:rsidRPr="005D6295">
        <w:rPr>
          <w:rFonts w:ascii="Times New Roman" w:hAnsi="Times New Roman" w:cs="Times New Roman"/>
          <w:b/>
          <w:bCs/>
          <w:sz w:val="24"/>
          <w:szCs w:val="24"/>
        </w:rPr>
        <w:t>3.3 Teknik Pengumpulan Data dan Informasi Lapangan</w:t>
      </w:r>
    </w:p>
    <w:p w:rsidR="00375DF8" w:rsidRPr="005D6295" w:rsidRDefault="00375DF8" w:rsidP="00375DF8">
      <w:pPr>
        <w:autoSpaceDE w:val="0"/>
        <w:autoSpaceDN w:val="0"/>
        <w:adjustRightInd w:val="0"/>
        <w:spacing w:after="0" w:line="480" w:lineRule="auto"/>
        <w:ind w:firstLine="360"/>
        <w:jc w:val="both"/>
        <w:rPr>
          <w:rFonts w:ascii="Times New Roman" w:hAnsi="Times New Roman" w:cs="Times New Roman"/>
          <w:sz w:val="24"/>
          <w:szCs w:val="24"/>
        </w:rPr>
      </w:pPr>
      <w:r w:rsidRPr="005D6295">
        <w:rPr>
          <w:rFonts w:ascii="Times New Roman" w:hAnsi="Times New Roman" w:cs="Times New Roman"/>
          <w:sz w:val="24"/>
          <w:szCs w:val="24"/>
        </w:rPr>
        <w:t xml:space="preserve">       Adapun </w:t>
      </w:r>
      <w:proofErr w:type="gramStart"/>
      <w:r w:rsidRPr="005D6295">
        <w:rPr>
          <w:rFonts w:ascii="Times New Roman" w:hAnsi="Times New Roman" w:cs="Times New Roman"/>
          <w:sz w:val="24"/>
          <w:szCs w:val="24"/>
        </w:rPr>
        <w:t>cara</w:t>
      </w:r>
      <w:proofErr w:type="gramEnd"/>
      <w:r w:rsidRPr="005D6295">
        <w:rPr>
          <w:rFonts w:ascii="Times New Roman" w:hAnsi="Times New Roman" w:cs="Times New Roman"/>
          <w:sz w:val="24"/>
          <w:szCs w:val="24"/>
        </w:rPr>
        <w:t xml:space="preserve"> atau teknik pengumpulan datanya menurut sugiono (</w:t>
      </w:r>
      <w:r>
        <w:rPr>
          <w:rFonts w:ascii="Times New Roman" w:hAnsi="Times New Roman" w:cs="Times New Roman"/>
          <w:sz w:val="24"/>
          <w:szCs w:val="24"/>
        </w:rPr>
        <w:t>2010: 194</w:t>
      </w:r>
      <w:r w:rsidRPr="005D6295">
        <w:rPr>
          <w:rFonts w:ascii="Times New Roman" w:hAnsi="Times New Roman" w:cs="Times New Roman"/>
          <w:sz w:val="24"/>
          <w:szCs w:val="24"/>
        </w:rPr>
        <w:t>) dapat dilakukan dengan beberapa hal, sebagai berikut:</w:t>
      </w:r>
    </w:p>
    <w:p w:rsidR="00375DF8" w:rsidRPr="005D6295" w:rsidRDefault="00375DF8" w:rsidP="00375DF8">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Wawancara</w:t>
      </w:r>
    </w:p>
    <w:p w:rsidR="00375DF8" w:rsidRPr="005D6295" w:rsidRDefault="00375DF8" w:rsidP="00375DF8">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Wawancara Terstruktur.</w:t>
      </w:r>
    </w:p>
    <w:p w:rsidR="00375DF8" w:rsidRPr="005D6295" w:rsidRDefault="00375DF8" w:rsidP="00375DF8">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Wawancara Tidak terstruktur.</w:t>
      </w:r>
    </w:p>
    <w:p w:rsidR="00375DF8" w:rsidRPr="005D6295" w:rsidRDefault="00375DF8" w:rsidP="00375DF8">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Kuesioner</w:t>
      </w:r>
    </w:p>
    <w:p w:rsidR="00375DF8" w:rsidRPr="005D6295" w:rsidRDefault="00375DF8" w:rsidP="00375DF8">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Observasi</w:t>
      </w:r>
    </w:p>
    <w:p w:rsidR="00375DF8" w:rsidRPr="005D6295" w:rsidRDefault="00375DF8" w:rsidP="00375DF8">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Obsevasi Berperanserta.</w:t>
      </w:r>
    </w:p>
    <w:p w:rsidR="00375DF8" w:rsidRPr="005D6295" w:rsidRDefault="00375DF8" w:rsidP="00375DF8">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Observasi Nonpartisipan.</w:t>
      </w:r>
    </w:p>
    <w:p w:rsidR="00375DF8" w:rsidRPr="005D6295" w:rsidRDefault="00375DF8" w:rsidP="00375DF8">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Observasi Terstruktur.</w:t>
      </w:r>
    </w:p>
    <w:p w:rsidR="00375DF8" w:rsidRPr="005D6295" w:rsidRDefault="00375DF8" w:rsidP="00375DF8">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Observasi Tidak Terstruktur.</w:t>
      </w:r>
    </w:p>
    <w:p w:rsidR="00375DF8" w:rsidRPr="005D6295" w:rsidRDefault="00375DF8" w:rsidP="00375DF8">
      <w:pPr>
        <w:autoSpaceDE w:val="0"/>
        <w:autoSpaceDN w:val="0"/>
        <w:adjustRightInd w:val="0"/>
        <w:spacing w:after="0" w:line="480" w:lineRule="auto"/>
        <w:jc w:val="both"/>
        <w:rPr>
          <w:rFonts w:ascii="Times New Roman" w:hAnsi="Times New Roman" w:cs="Times New Roman"/>
          <w:sz w:val="24"/>
          <w:szCs w:val="24"/>
        </w:rPr>
      </w:pPr>
      <w:r w:rsidRPr="005D6295">
        <w:rPr>
          <w:rFonts w:ascii="Times New Roman" w:hAnsi="Times New Roman" w:cs="Times New Roman"/>
          <w:sz w:val="24"/>
          <w:szCs w:val="24"/>
        </w:rPr>
        <w:t xml:space="preserve">Merujuk pada teknik pengumpulan data diatas, maka teknik pengumpulan data pada penelitian ini </w:t>
      </w:r>
      <w:proofErr w:type="gramStart"/>
      <w:r w:rsidRPr="005D6295">
        <w:rPr>
          <w:rFonts w:ascii="Times New Roman" w:hAnsi="Times New Roman" w:cs="Times New Roman"/>
          <w:sz w:val="24"/>
          <w:szCs w:val="24"/>
        </w:rPr>
        <w:t>akan</w:t>
      </w:r>
      <w:proofErr w:type="gramEnd"/>
      <w:r w:rsidRPr="005D6295">
        <w:rPr>
          <w:rFonts w:ascii="Times New Roman" w:hAnsi="Times New Roman" w:cs="Times New Roman"/>
          <w:sz w:val="24"/>
          <w:szCs w:val="24"/>
        </w:rPr>
        <w:t xml:space="preserve"> menggunakan beberapa teknik, sebagai berikut:</w:t>
      </w:r>
    </w:p>
    <w:p w:rsidR="00375DF8" w:rsidRPr="005D6295" w:rsidRDefault="00375DF8" w:rsidP="00375DF8">
      <w:pPr>
        <w:pStyle w:val="ListParagraph"/>
        <w:numPr>
          <w:ilvl w:val="0"/>
          <w:numId w:val="13"/>
        </w:numPr>
        <w:autoSpaceDE w:val="0"/>
        <w:autoSpaceDN w:val="0"/>
        <w:adjustRightInd w:val="0"/>
        <w:spacing w:after="0" w:line="480" w:lineRule="auto"/>
        <w:ind w:left="270" w:hanging="270"/>
        <w:jc w:val="both"/>
        <w:rPr>
          <w:rFonts w:ascii="Times New Roman" w:hAnsi="Times New Roman" w:cs="Times New Roman"/>
          <w:sz w:val="24"/>
          <w:szCs w:val="24"/>
        </w:rPr>
      </w:pPr>
      <w:r w:rsidRPr="005D6295">
        <w:rPr>
          <w:rFonts w:ascii="Times New Roman" w:hAnsi="Times New Roman" w:cs="Times New Roman"/>
          <w:sz w:val="24"/>
          <w:szCs w:val="24"/>
        </w:rPr>
        <w:t>Wawancara.</w:t>
      </w:r>
    </w:p>
    <w:p w:rsidR="00375DF8" w:rsidRPr="00DC5998" w:rsidRDefault="00375DF8" w:rsidP="00375DF8">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DC5998">
        <w:rPr>
          <w:rFonts w:ascii="Times New Roman" w:hAnsi="Times New Roman" w:cs="Times New Roman"/>
          <w:sz w:val="24"/>
          <w:szCs w:val="24"/>
        </w:rPr>
        <w:t>Jenis wawancara yang dipergunakan yaitu wawancara terstruktur.</w:t>
      </w:r>
      <w:proofErr w:type="gramEnd"/>
      <w:r w:rsidRPr="00DC5998">
        <w:rPr>
          <w:rFonts w:ascii="Times New Roman" w:hAnsi="Times New Roman" w:cs="Times New Roman"/>
          <w:sz w:val="24"/>
          <w:szCs w:val="24"/>
        </w:rPr>
        <w:t xml:space="preserve"> Objek yang diwawancarinya yaitu calon konsumen </w:t>
      </w:r>
      <w:r w:rsidRPr="00DC5998">
        <w:rPr>
          <w:rFonts w:ascii="Times New Roman" w:hAnsi="Times New Roman" w:cs="Times New Roman"/>
          <w:i/>
          <w:sz w:val="24"/>
          <w:szCs w:val="24"/>
        </w:rPr>
        <w:t>BIMBEL Nuary</w:t>
      </w:r>
      <w:r w:rsidRPr="00DC5998">
        <w:rPr>
          <w:rFonts w:ascii="Times New Roman" w:hAnsi="Times New Roman" w:cs="Times New Roman"/>
          <w:sz w:val="24"/>
          <w:szCs w:val="24"/>
        </w:rPr>
        <w:t xml:space="preserve">, adapun objek tambahan sebagai pelengkap bagi informasi yang dibutuhkan diantaranya wawancara dengan </w:t>
      </w:r>
      <w:proofErr w:type="gramStart"/>
      <w:r w:rsidRPr="00DC5998">
        <w:rPr>
          <w:rFonts w:ascii="Times New Roman" w:hAnsi="Times New Roman" w:cs="Times New Roman"/>
          <w:sz w:val="24"/>
          <w:szCs w:val="24"/>
        </w:rPr>
        <w:t xml:space="preserve">pengusaha  </w:t>
      </w:r>
      <w:r w:rsidRPr="00DC5998">
        <w:rPr>
          <w:rFonts w:ascii="Times New Roman" w:hAnsi="Times New Roman" w:cs="Times New Roman"/>
          <w:sz w:val="24"/>
          <w:szCs w:val="24"/>
        </w:rPr>
        <w:lastRenderedPageBreak/>
        <w:t>atau</w:t>
      </w:r>
      <w:proofErr w:type="gramEnd"/>
      <w:r w:rsidRPr="00DC5998">
        <w:rPr>
          <w:rFonts w:ascii="Times New Roman" w:hAnsi="Times New Roman" w:cs="Times New Roman"/>
          <w:sz w:val="24"/>
          <w:szCs w:val="24"/>
        </w:rPr>
        <w:t xml:space="preserve">  pelaku  bisnis, praktisi  bisnis, untuk mendapatkan data yang lengkap mengenai perancangan bisnis. </w:t>
      </w:r>
      <w:proofErr w:type="gramStart"/>
      <w:r w:rsidRPr="00DC5998">
        <w:rPr>
          <w:rFonts w:ascii="Times New Roman" w:hAnsi="Times New Roman" w:cs="Times New Roman"/>
          <w:sz w:val="24"/>
          <w:szCs w:val="24"/>
        </w:rPr>
        <w:t>Instrumen yang dipergunakan untuk wawancara dalam penelitian ini adalah angket yang contohnya dapat dilihat pada lampiran.</w:t>
      </w:r>
      <w:proofErr w:type="gramEnd"/>
    </w:p>
    <w:p w:rsidR="00375DF8" w:rsidRPr="005D6295" w:rsidRDefault="00375DF8" w:rsidP="00375DF8">
      <w:pPr>
        <w:pStyle w:val="ListParagraph"/>
        <w:numPr>
          <w:ilvl w:val="0"/>
          <w:numId w:val="13"/>
        </w:numPr>
        <w:autoSpaceDE w:val="0"/>
        <w:autoSpaceDN w:val="0"/>
        <w:adjustRightInd w:val="0"/>
        <w:spacing w:after="0" w:line="480" w:lineRule="auto"/>
        <w:ind w:left="270" w:hanging="270"/>
        <w:jc w:val="both"/>
        <w:rPr>
          <w:rFonts w:ascii="Times New Roman" w:hAnsi="Times New Roman" w:cs="Times New Roman"/>
          <w:sz w:val="24"/>
          <w:szCs w:val="24"/>
        </w:rPr>
      </w:pPr>
      <w:r w:rsidRPr="005D6295">
        <w:rPr>
          <w:rFonts w:ascii="Times New Roman" w:hAnsi="Times New Roman" w:cs="Times New Roman"/>
          <w:sz w:val="24"/>
          <w:szCs w:val="24"/>
        </w:rPr>
        <w:t>Observasi.</w:t>
      </w:r>
    </w:p>
    <w:p w:rsidR="00375DF8" w:rsidRPr="005D6295" w:rsidRDefault="00375DF8" w:rsidP="00375DF8">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Jenis o</w:t>
      </w:r>
      <w:r w:rsidRPr="005D6295">
        <w:rPr>
          <w:rFonts w:ascii="Times New Roman" w:hAnsi="Times New Roman" w:cs="Times New Roman"/>
          <w:sz w:val="24"/>
          <w:szCs w:val="24"/>
        </w:rPr>
        <w:t>bservasi yang dipergunakan dalam penelitian ini adalah observasi Nonpartisipasi.</w:t>
      </w:r>
      <w:proofErr w:type="gramEnd"/>
      <w:r w:rsidRPr="005D6295">
        <w:rPr>
          <w:rFonts w:ascii="Times New Roman" w:hAnsi="Times New Roman" w:cs="Times New Roman"/>
          <w:sz w:val="24"/>
          <w:szCs w:val="24"/>
        </w:rPr>
        <w:t xml:space="preserve"> </w:t>
      </w:r>
      <w:proofErr w:type="gramStart"/>
      <w:r w:rsidRPr="005D6295">
        <w:rPr>
          <w:rFonts w:ascii="Times New Roman" w:hAnsi="Times New Roman" w:cs="Times New Roman"/>
          <w:sz w:val="24"/>
          <w:szCs w:val="24"/>
        </w:rPr>
        <w:t>Pada observasi nonpartisipasi peneliti tidak terlibat dan hanya sebagai pengamat independen.</w:t>
      </w:r>
      <w:proofErr w:type="gramEnd"/>
      <w:r w:rsidRPr="005D6295">
        <w:rPr>
          <w:rFonts w:ascii="Times New Roman" w:hAnsi="Times New Roman" w:cs="Times New Roman"/>
          <w:sz w:val="24"/>
          <w:szCs w:val="24"/>
        </w:rPr>
        <w:t xml:space="preserve"> Objek yang diamati pada penelitian ini antaralain, Kompetitor pada pada produk sejenis serta segala hal hal ketika proses dilapangan berhubungan dengan penelitian ini.</w:t>
      </w:r>
    </w:p>
    <w:p w:rsidR="00375DF8" w:rsidRDefault="00375DF8" w:rsidP="00375DF8">
      <w:pPr>
        <w:rPr>
          <w:rFonts w:ascii="Times New Roman" w:hAnsi="Times New Roman" w:cs="Times New Roman"/>
          <w:lang w:val="id-ID"/>
        </w:rPr>
      </w:pPr>
    </w:p>
    <w:p w:rsidR="00BE7F03" w:rsidRDefault="00BE7F03" w:rsidP="00375DF8">
      <w:pPr>
        <w:rPr>
          <w:rFonts w:ascii="Times New Roman" w:hAnsi="Times New Roman" w:cs="Times New Roman"/>
          <w:lang w:val="id-ID"/>
        </w:rPr>
      </w:pPr>
    </w:p>
    <w:p w:rsidR="00BE7F03" w:rsidRDefault="00BE7F03" w:rsidP="00375DF8">
      <w:pPr>
        <w:rPr>
          <w:rFonts w:ascii="Times New Roman" w:hAnsi="Times New Roman" w:cs="Times New Roman"/>
          <w:lang w:val="id-ID"/>
        </w:rPr>
      </w:pPr>
    </w:p>
    <w:p w:rsidR="00BE7F03" w:rsidRDefault="00BE7F03" w:rsidP="00375DF8">
      <w:pPr>
        <w:rPr>
          <w:rFonts w:ascii="Times New Roman" w:hAnsi="Times New Roman" w:cs="Times New Roman"/>
          <w:lang w:val="id-ID"/>
        </w:rPr>
      </w:pPr>
    </w:p>
    <w:p w:rsidR="00BE7F03" w:rsidRPr="00BE7F03" w:rsidRDefault="00BE7F03" w:rsidP="00375DF8">
      <w:pPr>
        <w:rPr>
          <w:rFonts w:ascii="Times New Roman" w:hAnsi="Times New Roman" w:cs="Times New Roman"/>
          <w:lang w:val="id-ID"/>
        </w:rPr>
      </w:pPr>
    </w:p>
    <w:p w:rsidR="00375DF8" w:rsidRPr="00DF5AF1" w:rsidRDefault="00375DF8" w:rsidP="00375DF8">
      <w:pPr>
        <w:jc w:val="center"/>
        <w:rPr>
          <w:rFonts w:ascii="Times New Roman" w:hAnsi="Times New Roman" w:cs="Times New Roman"/>
          <w:b/>
          <w:sz w:val="28"/>
          <w:szCs w:val="28"/>
        </w:rPr>
      </w:pPr>
      <w:r w:rsidRPr="00DF5AF1">
        <w:rPr>
          <w:rFonts w:ascii="Times New Roman" w:hAnsi="Times New Roman" w:cs="Times New Roman"/>
          <w:b/>
          <w:sz w:val="28"/>
          <w:szCs w:val="28"/>
        </w:rPr>
        <w:t>BAB IV</w:t>
      </w:r>
    </w:p>
    <w:p w:rsidR="00375DF8" w:rsidRPr="00DF5AF1" w:rsidRDefault="00375DF8" w:rsidP="00375DF8">
      <w:pPr>
        <w:jc w:val="center"/>
        <w:rPr>
          <w:rFonts w:ascii="Times New Roman" w:hAnsi="Times New Roman" w:cs="Times New Roman"/>
          <w:b/>
          <w:sz w:val="28"/>
          <w:szCs w:val="28"/>
        </w:rPr>
      </w:pPr>
      <w:r w:rsidRPr="00DF5AF1">
        <w:rPr>
          <w:rFonts w:ascii="Times New Roman" w:hAnsi="Times New Roman" w:cs="Times New Roman"/>
          <w:b/>
          <w:sz w:val="28"/>
          <w:szCs w:val="28"/>
        </w:rPr>
        <w:t>ANALISIS DAN HASIL PERANCANGAN MODEL</w:t>
      </w:r>
    </w:p>
    <w:p w:rsidR="00375DF8" w:rsidRPr="00DF5AF1" w:rsidRDefault="00375DF8" w:rsidP="00375DF8">
      <w:pPr>
        <w:jc w:val="center"/>
        <w:rPr>
          <w:rFonts w:ascii="Times New Roman" w:hAnsi="Times New Roman" w:cs="Times New Roman"/>
          <w:b/>
          <w:sz w:val="28"/>
          <w:szCs w:val="28"/>
        </w:rPr>
      </w:pPr>
    </w:p>
    <w:p w:rsidR="00375DF8" w:rsidRPr="00DF5AF1" w:rsidRDefault="00375DF8" w:rsidP="00375DF8">
      <w:pPr>
        <w:rPr>
          <w:rFonts w:ascii="Times New Roman" w:hAnsi="Times New Roman" w:cs="Times New Roman"/>
          <w:sz w:val="24"/>
          <w:szCs w:val="24"/>
        </w:rPr>
      </w:pPr>
    </w:p>
    <w:p w:rsidR="00375DF8" w:rsidRPr="00DF5AF1" w:rsidRDefault="00375DF8" w:rsidP="00375DF8">
      <w:pPr>
        <w:spacing w:line="480" w:lineRule="auto"/>
        <w:rPr>
          <w:rFonts w:ascii="Times New Roman" w:hAnsi="Times New Roman" w:cs="Times New Roman"/>
          <w:b/>
          <w:sz w:val="24"/>
          <w:szCs w:val="24"/>
        </w:rPr>
      </w:pPr>
      <w:r w:rsidRPr="00DF5AF1">
        <w:rPr>
          <w:rFonts w:ascii="Times New Roman" w:hAnsi="Times New Roman" w:cs="Times New Roman"/>
          <w:b/>
          <w:sz w:val="24"/>
          <w:szCs w:val="24"/>
        </w:rPr>
        <w:t>4.1. Gambaran Umum Objek Penelitian</w:t>
      </w:r>
    </w:p>
    <w:p w:rsidR="00375DF8" w:rsidRDefault="00375DF8" w:rsidP="00375DF8">
      <w:pPr>
        <w:spacing w:line="480" w:lineRule="auto"/>
        <w:ind w:firstLine="720"/>
        <w:jc w:val="both"/>
        <w:rPr>
          <w:rFonts w:ascii="Times New Roman" w:hAnsi="Times New Roman" w:cs="Times New Roman"/>
          <w:sz w:val="24"/>
          <w:szCs w:val="24"/>
        </w:rPr>
      </w:pPr>
      <w:r w:rsidRPr="00DF5AF1">
        <w:rPr>
          <w:rFonts w:ascii="Times New Roman" w:hAnsi="Times New Roman" w:cs="Times New Roman"/>
          <w:sz w:val="24"/>
          <w:szCs w:val="24"/>
        </w:rPr>
        <w:t>Bimbel Nuary merupakan mer</w:t>
      </w:r>
      <w:r>
        <w:rPr>
          <w:rFonts w:ascii="Times New Roman" w:hAnsi="Times New Roman" w:cs="Times New Roman"/>
          <w:sz w:val="24"/>
          <w:szCs w:val="24"/>
        </w:rPr>
        <w:t>e</w:t>
      </w:r>
      <w:r w:rsidRPr="00DF5AF1">
        <w:rPr>
          <w:rFonts w:ascii="Times New Roman" w:hAnsi="Times New Roman" w:cs="Times New Roman"/>
          <w:sz w:val="24"/>
          <w:szCs w:val="24"/>
        </w:rPr>
        <w:t xml:space="preserve">k yang </w:t>
      </w:r>
      <w:proofErr w:type="gramStart"/>
      <w:r w:rsidRPr="00DF5AF1">
        <w:rPr>
          <w:rFonts w:ascii="Times New Roman" w:hAnsi="Times New Roman" w:cs="Times New Roman"/>
          <w:sz w:val="24"/>
          <w:szCs w:val="24"/>
        </w:rPr>
        <w:t>akan</w:t>
      </w:r>
      <w:proofErr w:type="gramEnd"/>
      <w:r w:rsidRPr="00DF5AF1">
        <w:rPr>
          <w:rFonts w:ascii="Times New Roman" w:hAnsi="Times New Roman" w:cs="Times New Roman"/>
          <w:sz w:val="24"/>
          <w:szCs w:val="24"/>
        </w:rPr>
        <w:t xml:space="preserve"> digunakan untuk membuat rancangan usaha bimbingan belajar ini. </w:t>
      </w:r>
      <w:r>
        <w:rPr>
          <w:rFonts w:ascii="Times New Roman" w:hAnsi="Times New Roman" w:cs="Times New Roman"/>
          <w:sz w:val="24"/>
          <w:szCs w:val="24"/>
        </w:rPr>
        <w:t>R</w:t>
      </w:r>
      <w:r w:rsidRPr="00DF5AF1">
        <w:rPr>
          <w:rFonts w:ascii="Times New Roman" w:hAnsi="Times New Roman" w:cs="Times New Roman"/>
          <w:sz w:val="24"/>
          <w:szCs w:val="24"/>
        </w:rPr>
        <w:t xml:space="preserve">ancangan usaha ini berawal dari keinginan untuk melakukan sebuah inovasi pada metode pembelajaran yang ada di dunia pendidikan khususnya di </w:t>
      </w:r>
      <w:proofErr w:type="gramStart"/>
      <w:r w:rsidRPr="00DF5AF1">
        <w:rPr>
          <w:rFonts w:ascii="Times New Roman" w:hAnsi="Times New Roman" w:cs="Times New Roman"/>
          <w:sz w:val="24"/>
          <w:szCs w:val="24"/>
        </w:rPr>
        <w:t>kota</w:t>
      </w:r>
      <w:proofErr w:type="gramEnd"/>
      <w:r w:rsidRPr="00DF5AF1">
        <w:rPr>
          <w:rFonts w:ascii="Times New Roman" w:hAnsi="Times New Roman" w:cs="Times New Roman"/>
          <w:sz w:val="24"/>
          <w:szCs w:val="24"/>
        </w:rPr>
        <w:t xml:space="preserve"> Bandung, memberdayakan para pengangguran terdidik, mengambil peluang pasar yang ada khususnya untuk usaha bimbingan belajar.</w:t>
      </w:r>
    </w:p>
    <w:p w:rsidR="00375DF8" w:rsidRDefault="00375DF8" w:rsidP="00375D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aspek yang menjadi penelitiannya adalah:</w:t>
      </w:r>
    </w:p>
    <w:p w:rsidR="00375DF8" w:rsidRDefault="00375DF8" w:rsidP="00375DF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Aspek pasar dan pemasaran</w:t>
      </w:r>
    </w:p>
    <w:p w:rsidR="00375DF8" w:rsidRDefault="00375DF8" w:rsidP="00375DF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Aspek keuangan</w:t>
      </w:r>
    </w:p>
    <w:p w:rsidR="00375DF8" w:rsidRDefault="00375DF8" w:rsidP="00375DF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Aspek operasional</w:t>
      </w:r>
    </w:p>
    <w:p w:rsidR="00375DF8" w:rsidRDefault="00375DF8" w:rsidP="00375DF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Aspek sumber daya manusia</w:t>
      </w:r>
    </w:p>
    <w:p w:rsidR="00375DF8" w:rsidRDefault="00375DF8" w:rsidP="00375DF8">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Aspek manajemen dan organisasi</w:t>
      </w:r>
    </w:p>
    <w:p w:rsidR="00B2319B" w:rsidRPr="00B2319B" w:rsidRDefault="00B2319B" w:rsidP="00B2319B">
      <w:pPr>
        <w:spacing w:line="480" w:lineRule="auto"/>
        <w:rPr>
          <w:rFonts w:ascii="Times New Roman" w:hAnsi="Times New Roman" w:cs="Times New Roman"/>
          <w:b/>
          <w:sz w:val="24"/>
          <w:szCs w:val="24"/>
        </w:rPr>
      </w:pPr>
      <w:r w:rsidRPr="00B2319B">
        <w:rPr>
          <w:rFonts w:ascii="Times New Roman" w:hAnsi="Times New Roman" w:cs="Times New Roman"/>
          <w:b/>
          <w:sz w:val="24"/>
          <w:szCs w:val="24"/>
        </w:rPr>
        <w:t>4.2. Analisis Situasi</w:t>
      </w:r>
    </w:p>
    <w:p w:rsidR="00B2319B" w:rsidRDefault="00B2319B" w:rsidP="00B2319B">
      <w:pPr>
        <w:spacing w:line="480" w:lineRule="auto"/>
        <w:ind w:firstLine="720"/>
        <w:jc w:val="both"/>
        <w:rPr>
          <w:rFonts w:ascii="Times New Roman" w:hAnsi="Times New Roman" w:cs="Times New Roman"/>
          <w:sz w:val="24"/>
          <w:szCs w:val="24"/>
          <w:lang w:val="id-ID"/>
        </w:rPr>
      </w:pPr>
      <w:r w:rsidRPr="00B2319B">
        <w:rPr>
          <w:rFonts w:ascii="Times New Roman" w:hAnsi="Times New Roman" w:cs="Times New Roman"/>
          <w:sz w:val="24"/>
          <w:szCs w:val="24"/>
        </w:rPr>
        <w:t xml:space="preserve">Analisis situasi adalah proses pemindaian kekuatan internal yang dilihat dari segi kekuatan dan kelemahan juga pemindaian kekuatan eksternal yang dilihat dari segi peluang dan ancaman. Dari kekuatan internal dan eksternal tersebut </w:t>
      </w:r>
      <w:proofErr w:type="gramStart"/>
      <w:r w:rsidRPr="00B2319B">
        <w:rPr>
          <w:rFonts w:ascii="Times New Roman" w:hAnsi="Times New Roman" w:cs="Times New Roman"/>
          <w:sz w:val="24"/>
          <w:szCs w:val="24"/>
        </w:rPr>
        <w:t>akan</w:t>
      </w:r>
      <w:proofErr w:type="gramEnd"/>
      <w:r w:rsidRPr="00B2319B">
        <w:rPr>
          <w:rFonts w:ascii="Times New Roman" w:hAnsi="Times New Roman" w:cs="Times New Roman"/>
          <w:sz w:val="24"/>
          <w:szCs w:val="24"/>
        </w:rPr>
        <w:t xml:space="preserve"> terlihat sebuah situasi dari bisnis yang akan dijalankan yang dibandingkan dengan produk atau usaha yang telah ada sebelumya.</w:t>
      </w:r>
    </w:p>
    <w:p w:rsidR="00BE7F03" w:rsidRPr="00BE7F03" w:rsidRDefault="00BE7F03" w:rsidP="00B2319B">
      <w:pPr>
        <w:spacing w:line="480" w:lineRule="auto"/>
        <w:ind w:firstLine="720"/>
        <w:jc w:val="both"/>
        <w:rPr>
          <w:rFonts w:ascii="Times New Roman" w:hAnsi="Times New Roman" w:cs="Times New Roman"/>
          <w:sz w:val="24"/>
          <w:szCs w:val="24"/>
          <w:lang w:val="id-ID"/>
        </w:rPr>
      </w:pPr>
    </w:p>
    <w:p w:rsidR="00B2319B" w:rsidRDefault="00B2319B" w:rsidP="00B2319B">
      <w:pPr>
        <w:pStyle w:val="ListParagraph"/>
        <w:numPr>
          <w:ilvl w:val="2"/>
          <w:numId w:val="18"/>
        </w:numPr>
        <w:spacing w:line="480" w:lineRule="auto"/>
        <w:jc w:val="both"/>
        <w:rPr>
          <w:rFonts w:ascii="Times New Roman" w:hAnsi="Times New Roman" w:cs="Times New Roman"/>
          <w:b/>
          <w:sz w:val="24"/>
          <w:szCs w:val="24"/>
        </w:rPr>
      </w:pPr>
      <w:r w:rsidRPr="0098031A">
        <w:rPr>
          <w:rFonts w:ascii="Times New Roman" w:hAnsi="Times New Roman" w:cs="Times New Roman"/>
          <w:b/>
          <w:sz w:val="24"/>
          <w:szCs w:val="24"/>
        </w:rPr>
        <w:t>Faktor Eksternal</w:t>
      </w:r>
    </w:p>
    <w:p w:rsidR="00B2319B" w:rsidRPr="0098031A" w:rsidRDefault="00B2319B" w:rsidP="00B231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eksternal mengidentifikasi peluang dan ancaman dengan </w:t>
      </w:r>
      <w:proofErr w:type="gramStart"/>
      <w:r>
        <w:rPr>
          <w:rFonts w:ascii="Times New Roman" w:hAnsi="Times New Roman" w:cs="Times New Roman"/>
          <w:sz w:val="24"/>
          <w:szCs w:val="24"/>
        </w:rPr>
        <w:t>memperhatikan :</w:t>
      </w:r>
      <w:proofErr w:type="gramEnd"/>
    </w:p>
    <w:p w:rsidR="00B2319B" w:rsidRDefault="00B2319B" w:rsidP="00B2319B">
      <w:pPr>
        <w:pStyle w:val="ListParagraph"/>
        <w:numPr>
          <w:ilvl w:val="0"/>
          <w:numId w:val="19"/>
        </w:numPr>
        <w:spacing w:line="480" w:lineRule="auto"/>
        <w:jc w:val="both"/>
        <w:rPr>
          <w:rFonts w:ascii="Times New Roman" w:hAnsi="Times New Roman" w:cs="Times New Roman"/>
          <w:sz w:val="24"/>
          <w:szCs w:val="24"/>
        </w:rPr>
      </w:pPr>
      <w:r w:rsidRPr="0098031A">
        <w:rPr>
          <w:rFonts w:ascii="Times New Roman" w:hAnsi="Times New Roman" w:cs="Times New Roman"/>
          <w:sz w:val="24"/>
          <w:szCs w:val="24"/>
        </w:rPr>
        <w:t>Aspek Geografik</w:t>
      </w:r>
    </w:p>
    <w:p w:rsidR="00B2319B" w:rsidRPr="000A06D6" w:rsidRDefault="00B2319B" w:rsidP="00B2319B">
      <w:pPr>
        <w:pStyle w:val="ListParagraph"/>
        <w:spacing w:line="480" w:lineRule="auto"/>
        <w:jc w:val="both"/>
        <w:rPr>
          <w:rFonts w:ascii="Times New Roman" w:hAnsi="Times New Roman" w:cs="Times New Roman"/>
          <w:sz w:val="24"/>
          <w:szCs w:val="24"/>
        </w:rPr>
      </w:pPr>
      <w:proofErr w:type="gramStart"/>
      <w:r w:rsidRPr="00C10239">
        <w:rPr>
          <w:rFonts w:ascii="Times New Roman" w:hAnsi="Times New Roman" w:cs="Times New Roman"/>
          <w:sz w:val="24"/>
          <w:szCs w:val="24"/>
        </w:rPr>
        <w:t>Bandung merupakan Ibu Kota Provinsi Jawa Barat.</w:t>
      </w:r>
      <w:proofErr w:type="gramEnd"/>
      <w:r w:rsidRPr="00C10239">
        <w:rPr>
          <w:rFonts w:ascii="Times New Roman" w:hAnsi="Times New Roman" w:cs="Times New Roman"/>
          <w:sz w:val="24"/>
          <w:szCs w:val="24"/>
        </w:rPr>
        <w:t xml:space="preserve"> Berdasarkan data dari pemerintah </w:t>
      </w:r>
      <w:proofErr w:type="gramStart"/>
      <w:r w:rsidRPr="00C10239">
        <w:rPr>
          <w:rFonts w:ascii="Times New Roman" w:hAnsi="Times New Roman" w:cs="Times New Roman"/>
          <w:sz w:val="24"/>
          <w:szCs w:val="24"/>
        </w:rPr>
        <w:t>kota</w:t>
      </w:r>
      <w:proofErr w:type="gramEnd"/>
      <w:r w:rsidRPr="00C10239">
        <w:rPr>
          <w:rFonts w:ascii="Times New Roman" w:hAnsi="Times New Roman" w:cs="Times New Roman"/>
          <w:sz w:val="24"/>
          <w:szCs w:val="24"/>
        </w:rPr>
        <w:t xml:space="preserve"> Bandung dalam situs resminya </w:t>
      </w:r>
      <w:hyperlink r:id="rId9" w:history="1">
        <w:r w:rsidRPr="00C10239">
          <w:rPr>
            <w:rStyle w:val="Hyperlink"/>
            <w:rFonts w:ascii="Times New Roman" w:hAnsi="Times New Roman" w:cs="Times New Roman"/>
            <w:sz w:val="24"/>
            <w:szCs w:val="24"/>
          </w:rPr>
          <w:t>www.bandung.go.id</w:t>
        </w:r>
      </w:hyperlink>
      <w:r w:rsidRPr="00C10239">
        <w:rPr>
          <w:rFonts w:ascii="Times New Roman" w:hAnsi="Times New Roman" w:cs="Times New Roman"/>
          <w:sz w:val="24"/>
          <w:szCs w:val="24"/>
        </w:rPr>
        <w:t xml:space="preserve"> berdasarkan pencatatan Maret 2004 jumlah penduduk kota Bandung 2.510.982 jiwa dengan luas wilayah 16.729,50 Ha. Komposisi warga Negara asing yang berdomisili di </w:t>
      </w:r>
      <w:proofErr w:type="gramStart"/>
      <w:r w:rsidRPr="00C10239">
        <w:rPr>
          <w:rFonts w:ascii="Times New Roman" w:hAnsi="Times New Roman" w:cs="Times New Roman"/>
          <w:sz w:val="24"/>
          <w:szCs w:val="24"/>
        </w:rPr>
        <w:t>kota</w:t>
      </w:r>
      <w:proofErr w:type="gramEnd"/>
      <w:r w:rsidRPr="00C10239">
        <w:rPr>
          <w:rFonts w:ascii="Times New Roman" w:hAnsi="Times New Roman" w:cs="Times New Roman"/>
          <w:sz w:val="24"/>
          <w:szCs w:val="24"/>
        </w:rPr>
        <w:t xml:space="preserve"> Bandung sebesar 4.301 jiwa. Jumlah warga negara asing menurut catatan Kantor Imigrasi Bandung yang berdiam tetap di Kota Bandung setiap bulannya rata-rata sebesar 2.511 orang, sedangkan jumlah warga negara asing yang berdiam sementara di Kota Bandung setiap bulannya rata-rata sebesar 5.849 jiwa.</w:t>
      </w:r>
      <w:r>
        <w:rPr>
          <w:rFonts w:ascii="Times New Roman" w:hAnsi="Times New Roman" w:cs="Times New Roman"/>
          <w:sz w:val="24"/>
          <w:szCs w:val="24"/>
        </w:rPr>
        <w:t xml:space="preserve"> </w:t>
      </w:r>
      <w:r w:rsidRPr="008A5791">
        <w:rPr>
          <w:rFonts w:ascii="Times New Roman" w:hAnsi="Times New Roman" w:cs="Times New Roman"/>
          <w:sz w:val="24"/>
          <w:szCs w:val="24"/>
        </w:rPr>
        <w:t xml:space="preserve">Bandung </w:t>
      </w:r>
      <w:r w:rsidRPr="008A5791">
        <w:rPr>
          <w:rFonts w:ascii="Times New Roman" w:hAnsi="Times New Roman" w:cs="Times New Roman"/>
          <w:sz w:val="24"/>
          <w:szCs w:val="24"/>
        </w:rPr>
        <w:lastRenderedPageBreak/>
        <w:t xml:space="preserve">terbagi menjadi 23 kecamatan antara lain kecamatan Andir, Arcamanik, Astana Anyar, Babakan Ciparay, Bandung Kidul, Bandung Wetan, bandung Kulon, Batununggal, Bojongloa Kaler, Bojongloa Kidul, Cibeunying Kaler, Cibeunying Kidul, Cibiru, Cicendo, Cicadap, Coblong, Kiara Condong, Lengkong, Rancasari, Sukajadi, Sukasari, Sumur Bandung, Ujung Berung. </w:t>
      </w:r>
      <w:proofErr w:type="gramStart"/>
      <w:r>
        <w:rPr>
          <w:rFonts w:ascii="Times New Roman" w:hAnsi="Times New Roman" w:cs="Times New Roman"/>
          <w:sz w:val="24"/>
          <w:szCs w:val="24"/>
        </w:rPr>
        <w:t>Dari data tersebut dapat dijadikan peluang pasar yang luas.</w:t>
      </w:r>
      <w:proofErr w:type="gramEnd"/>
    </w:p>
    <w:p w:rsidR="00B2319B" w:rsidRDefault="00B2319B" w:rsidP="00B2319B">
      <w:pPr>
        <w:pStyle w:val="ListParagraph"/>
        <w:numPr>
          <w:ilvl w:val="0"/>
          <w:numId w:val="19"/>
        </w:numPr>
        <w:spacing w:line="480" w:lineRule="auto"/>
        <w:jc w:val="both"/>
        <w:rPr>
          <w:rFonts w:ascii="Times New Roman" w:hAnsi="Times New Roman" w:cs="Times New Roman"/>
          <w:sz w:val="24"/>
          <w:szCs w:val="24"/>
        </w:rPr>
      </w:pPr>
      <w:r w:rsidRPr="00761174">
        <w:rPr>
          <w:rFonts w:ascii="Times New Roman" w:hAnsi="Times New Roman" w:cs="Times New Roman"/>
          <w:sz w:val="24"/>
          <w:szCs w:val="24"/>
        </w:rPr>
        <w:t>Aspek Ekonomi</w:t>
      </w:r>
    </w:p>
    <w:p w:rsidR="00B2319B" w:rsidRPr="00761174" w:rsidRDefault="00B2319B" w:rsidP="00B2319B">
      <w:pPr>
        <w:pStyle w:val="ListParagraph"/>
        <w:spacing w:line="480" w:lineRule="auto"/>
        <w:jc w:val="both"/>
        <w:rPr>
          <w:rFonts w:ascii="Times New Roman" w:hAnsi="Times New Roman" w:cs="Times New Roman"/>
          <w:sz w:val="24"/>
          <w:szCs w:val="24"/>
        </w:rPr>
      </w:pPr>
      <w:proofErr w:type="gramStart"/>
      <w:r w:rsidRPr="00E71FD2">
        <w:rPr>
          <w:rFonts w:ascii="Times New Roman" w:hAnsi="Times New Roman" w:cs="Times New Roman"/>
          <w:sz w:val="24"/>
          <w:szCs w:val="24"/>
        </w:rPr>
        <w:t>Berdasarkan hasil survei yang dilakukan oleh Kantor Perwakilan Bank Indonesia Jawa Barat, pertumbuhan ekonomi Kota Bandung termasuk dua te</w:t>
      </w:r>
      <w:r>
        <w:rPr>
          <w:rFonts w:ascii="Times New Roman" w:hAnsi="Times New Roman" w:cs="Times New Roman"/>
          <w:sz w:val="24"/>
          <w:szCs w:val="24"/>
        </w:rPr>
        <w:t>r</w:t>
      </w:r>
      <w:r w:rsidRPr="00E71FD2">
        <w:rPr>
          <w:rFonts w:ascii="Times New Roman" w:hAnsi="Times New Roman" w:cs="Times New Roman"/>
          <w:sz w:val="24"/>
          <w:szCs w:val="24"/>
        </w:rPr>
        <w:t>tinggi di Indonesia.</w:t>
      </w:r>
      <w:proofErr w:type="gramEnd"/>
      <w:r w:rsidRPr="00E71FD2">
        <w:rPr>
          <w:rFonts w:ascii="Times New Roman" w:hAnsi="Times New Roman" w:cs="Times New Roman"/>
          <w:sz w:val="24"/>
          <w:szCs w:val="24"/>
        </w:rPr>
        <w:t xml:space="preserve"> BI Jabar menyatakan, pertumbuhan ekonomi K</w:t>
      </w:r>
      <w:r>
        <w:rPr>
          <w:rFonts w:ascii="Times New Roman" w:hAnsi="Times New Roman" w:cs="Times New Roman"/>
          <w:sz w:val="24"/>
          <w:szCs w:val="24"/>
        </w:rPr>
        <w:t xml:space="preserve">ota Kembang mencapai 8,5 persen, hal tersebut dibenarkan oleh Walikota Bandung dan </w:t>
      </w:r>
      <w:r w:rsidRPr="00B307E9">
        <w:rPr>
          <w:rFonts w:ascii="Times New Roman" w:hAnsi="Times New Roman" w:cs="Times New Roman"/>
          <w:sz w:val="24"/>
          <w:szCs w:val="24"/>
        </w:rPr>
        <w:t>menyatakan Kota Bandung juga memberikan sumbangan cukup tinggi terhadap pertumbuhan ekonomi di Indonesia</w:t>
      </w:r>
      <w:r>
        <w:rPr>
          <w:rFonts w:ascii="Times New Roman" w:hAnsi="Times New Roman" w:cs="Times New Roman"/>
          <w:sz w:val="24"/>
          <w:szCs w:val="24"/>
        </w:rPr>
        <w:t xml:space="preserve"> (Dikutip dari republika.co.id). Bidang ekonomi merupakan salah satu pilar kemajuan bagi sebuah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besar seperti kota Bandung. Pemerintah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sendiri mengembangkan kemakmuran ini melalui strategi pengembangan perekonomian kota yang adil. Sebab, biasanya dari aspek penilaian selalu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menjurus kepada aspek perkembangan perekonomian. </w:t>
      </w:r>
      <w:proofErr w:type="gramStart"/>
      <w:r>
        <w:rPr>
          <w:rFonts w:ascii="Times New Roman" w:hAnsi="Times New Roman" w:cs="Times New Roman"/>
          <w:sz w:val="24"/>
          <w:szCs w:val="24"/>
        </w:rPr>
        <w:t>Misalnya, untuk mencapai manusia cerdas harus melalui pendidikan dan itu memerlukan nilai ekonominya.</w:t>
      </w:r>
      <w:proofErr w:type="gramEnd"/>
    </w:p>
    <w:p w:rsidR="00B2319B" w:rsidRDefault="00B2319B" w:rsidP="00B2319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Aspek Teknologi dan Informasi</w:t>
      </w:r>
    </w:p>
    <w:p w:rsidR="00B2319B" w:rsidRPr="000A06D6" w:rsidRDefault="00B2319B" w:rsidP="00B2319B">
      <w:pPr>
        <w:pStyle w:val="ListParagraph"/>
        <w:spacing w:line="480" w:lineRule="auto"/>
        <w:jc w:val="both"/>
        <w:rPr>
          <w:rFonts w:ascii="Times New Roman" w:hAnsi="Times New Roman" w:cs="Times New Roman"/>
          <w:sz w:val="24"/>
          <w:szCs w:val="24"/>
        </w:rPr>
      </w:pPr>
      <w:proofErr w:type="gramStart"/>
      <w:r w:rsidRPr="000A06D6">
        <w:rPr>
          <w:rFonts w:ascii="Times New Roman" w:hAnsi="Times New Roman" w:cs="Times New Roman"/>
          <w:sz w:val="24"/>
          <w:szCs w:val="24"/>
          <w:shd w:val="clear" w:color="auto" w:fill="FFFFFF"/>
        </w:rPr>
        <w:t>Saat ini, pemanfaatan teknologi informasi sudah semakin luas.</w:t>
      </w:r>
      <w:proofErr w:type="gramEnd"/>
      <w:r w:rsidRPr="000A06D6">
        <w:rPr>
          <w:rFonts w:ascii="Times New Roman" w:hAnsi="Times New Roman" w:cs="Times New Roman"/>
          <w:sz w:val="24"/>
          <w:szCs w:val="24"/>
          <w:shd w:val="clear" w:color="auto" w:fill="FFFFFF"/>
        </w:rPr>
        <w:t xml:space="preserve"> </w:t>
      </w:r>
      <w:proofErr w:type="gramStart"/>
      <w:r w:rsidRPr="000A06D6">
        <w:rPr>
          <w:rFonts w:ascii="Times New Roman" w:hAnsi="Times New Roman" w:cs="Times New Roman"/>
          <w:sz w:val="24"/>
          <w:szCs w:val="24"/>
          <w:shd w:val="clear" w:color="auto" w:fill="FFFFFF"/>
        </w:rPr>
        <w:t>Perkembangan teknologi dan informasi dapat menunjang keberlangsungan kegiatan dalam berbagai sektor.</w:t>
      </w:r>
      <w:proofErr w:type="gramEnd"/>
      <w:r w:rsidRPr="000A06D6">
        <w:rPr>
          <w:rFonts w:ascii="Times New Roman" w:hAnsi="Times New Roman" w:cs="Times New Roman"/>
          <w:sz w:val="24"/>
          <w:szCs w:val="24"/>
          <w:shd w:val="clear" w:color="auto" w:fill="FFFFFF"/>
        </w:rPr>
        <w:t xml:space="preserve"> Penggunaan teknologi informasi bidang pendidikan dapat membantu dalam proses kegiatan belajar mengajar baik pada pendidikan formal maupun informal. Dengan adanya perkembangan teknologi dan informasi dapat tersedianya bahan ajar dalam format digital, ilmu dapat berkembang dengan cepat, </w:t>
      </w:r>
      <w:r w:rsidRPr="000A06D6">
        <w:rPr>
          <w:rFonts w:ascii="Times New Roman" w:hAnsi="Times New Roman" w:cs="Times New Roman"/>
          <w:sz w:val="24"/>
          <w:szCs w:val="24"/>
          <w:shd w:val="clear" w:color="auto" w:fill="FFFFFF"/>
        </w:rPr>
        <w:lastRenderedPageBreak/>
        <w:t xml:space="preserve">dapat memberikan ilustrasi berbagai fenomena ilmu pengetahuan untuk mempercepat penyerapan bahan ajar, pelajar melakukan eksplorasi terhadap pengetahuannya secara lebih luas dan mandiri. </w:t>
      </w:r>
      <w:proofErr w:type="gramStart"/>
      <w:r w:rsidRPr="000A06D6">
        <w:rPr>
          <w:rFonts w:ascii="Times New Roman" w:hAnsi="Times New Roman" w:cs="Times New Roman"/>
          <w:sz w:val="24"/>
          <w:szCs w:val="24"/>
          <w:shd w:val="clear" w:color="auto" w:fill="FFFFFF"/>
        </w:rPr>
        <w:t>Banyak hal positif dari adanya kemajuan teknologi informasi, namun ada juga dampak negatifnya oleh karena itu penggunaan teknologi informasi perlu dilakukan dengan proporsional, pengawasan, dan edukasi terhadap penggunaannya.</w:t>
      </w:r>
      <w:proofErr w:type="gramEnd"/>
      <w:r w:rsidRPr="000A06D6">
        <w:rPr>
          <w:rFonts w:ascii="Times New Roman" w:hAnsi="Times New Roman" w:cs="Times New Roman"/>
          <w:sz w:val="24"/>
          <w:szCs w:val="24"/>
          <w:shd w:val="clear" w:color="auto" w:fill="FFFFFF"/>
        </w:rPr>
        <w:t xml:space="preserve"> </w:t>
      </w:r>
    </w:p>
    <w:p w:rsidR="00B2319B" w:rsidRPr="003902CE" w:rsidRDefault="00B2319B" w:rsidP="00B2319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Aspek Kebijakan Pemerintah</w:t>
      </w:r>
    </w:p>
    <w:p w:rsidR="00B2319B" w:rsidRPr="00BE7F03" w:rsidRDefault="00B2319B" w:rsidP="00BE7F03">
      <w:pPr>
        <w:pStyle w:val="ListParagraph"/>
        <w:spacing w:after="0" w:line="480" w:lineRule="auto"/>
        <w:jc w:val="both"/>
        <w:rPr>
          <w:rFonts w:ascii="Times New Roman" w:hAnsi="Times New Roman" w:cs="Times New Roman"/>
          <w:sz w:val="24"/>
          <w:szCs w:val="24"/>
          <w:lang w:val="id-ID"/>
        </w:rPr>
      </w:pPr>
      <w:proofErr w:type="gramStart"/>
      <w:r w:rsidRPr="00961B39">
        <w:rPr>
          <w:rFonts w:ascii="Times New Roman" w:hAnsi="Times New Roman" w:cs="Times New Roman"/>
          <w:sz w:val="24"/>
          <w:szCs w:val="24"/>
        </w:rPr>
        <w:t>Pendidikan merupakan hal yang sangat penting, karena biasanya kualitas kecerdasan manusia dilihat dari seberapa tinggi seseorang tersebut mengenyam pendidikan.</w:t>
      </w:r>
      <w:proofErr w:type="gramEnd"/>
      <w:r w:rsidRPr="00961B39">
        <w:rPr>
          <w:rFonts w:ascii="Times New Roman" w:hAnsi="Times New Roman" w:cs="Times New Roman"/>
          <w:sz w:val="24"/>
          <w:szCs w:val="24"/>
        </w:rPr>
        <w:t xml:space="preserve"> </w:t>
      </w:r>
      <w:proofErr w:type="gramStart"/>
      <w:r w:rsidRPr="00961B39">
        <w:rPr>
          <w:rFonts w:ascii="Times New Roman" w:hAnsi="Times New Roman" w:cs="Times New Roman"/>
          <w:sz w:val="24"/>
          <w:szCs w:val="24"/>
        </w:rPr>
        <w:t>Pemerintah juga mendukung dalam menggalakkan pendidikan, terbukti dari adanya salah satu peraturan yang mengatur tentang pendidikan.</w:t>
      </w:r>
      <w:proofErr w:type="gramEnd"/>
      <w:r w:rsidRPr="00961B39">
        <w:rPr>
          <w:rFonts w:ascii="Times New Roman" w:hAnsi="Times New Roman" w:cs="Times New Roman"/>
          <w:sz w:val="24"/>
          <w:szCs w:val="24"/>
        </w:rPr>
        <w:t xml:space="preserve"> Peraturan tersebut tertuang dalam UUD 1945 pasal 31 ayat (1) disebutkan </w:t>
      </w:r>
      <w:proofErr w:type="gramStart"/>
      <w:r w:rsidRPr="00961B39">
        <w:rPr>
          <w:rFonts w:ascii="Times New Roman" w:hAnsi="Times New Roman" w:cs="Times New Roman"/>
          <w:sz w:val="24"/>
          <w:szCs w:val="24"/>
        </w:rPr>
        <w:t>bahwa :</w:t>
      </w:r>
      <w:proofErr w:type="gramEnd"/>
      <w:r w:rsidRPr="00961B39">
        <w:rPr>
          <w:rFonts w:ascii="Times New Roman" w:hAnsi="Times New Roman" w:cs="Times New Roman"/>
          <w:sz w:val="24"/>
          <w:szCs w:val="24"/>
        </w:rPr>
        <w:t xml:space="preserve"> Tap-tiap warga negara berhak mendapatkan pengajaran; ayat (2) Pemerintah mengusahakan dan menyelenggarakan satu sistem pengajaran nasional yang diatur dengan undang-undang. </w:t>
      </w:r>
      <w:proofErr w:type="gramStart"/>
      <w:r w:rsidRPr="00961B39">
        <w:rPr>
          <w:rFonts w:ascii="Times New Roman" w:hAnsi="Times New Roman" w:cs="Times New Roman"/>
          <w:sz w:val="24"/>
          <w:szCs w:val="24"/>
        </w:rPr>
        <w:t>Dari penjelasan pasal ini pemerintah memberikan petunjuk bahwa pemerintah mendapatkan amanat untuk menjamin hak-hak warga negara dalam mendapatkan layanan pendidikan, selain itu pemerintah juga berkewajiban untuk menyelenggarakan satu sistem pengajaran nasional.</w:t>
      </w:r>
      <w:proofErr w:type="gramEnd"/>
    </w:p>
    <w:p w:rsidR="00B2319B" w:rsidRPr="0098031A" w:rsidRDefault="00B2319B" w:rsidP="00B2319B">
      <w:pPr>
        <w:pStyle w:val="ListParagraph"/>
        <w:numPr>
          <w:ilvl w:val="2"/>
          <w:numId w:val="18"/>
        </w:numPr>
        <w:spacing w:line="480" w:lineRule="auto"/>
        <w:jc w:val="both"/>
        <w:rPr>
          <w:rFonts w:ascii="Times New Roman" w:hAnsi="Times New Roman" w:cs="Times New Roman"/>
          <w:b/>
          <w:sz w:val="24"/>
          <w:szCs w:val="24"/>
        </w:rPr>
      </w:pPr>
      <w:r w:rsidRPr="0098031A">
        <w:rPr>
          <w:rFonts w:ascii="Times New Roman" w:hAnsi="Times New Roman" w:cs="Times New Roman"/>
          <w:b/>
          <w:sz w:val="24"/>
          <w:szCs w:val="24"/>
        </w:rPr>
        <w:t>Faktor Internal</w:t>
      </w:r>
    </w:p>
    <w:p w:rsidR="00B2319B" w:rsidRPr="00246738" w:rsidRDefault="00B2319B" w:rsidP="00B2319B">
      <w:pPr>
        <w:spacing w:line="480" w:lineRule="auto"/>
        <w:ind w:firstLine="567"/>
        <w:jc w:val="both"/>
        <w:rPr>
          <w:rFonts w:ascii="Times New Roman" w:eastAsia="Times New Roman" w:hAnsi="Times New Roman" w:cs="Times New Roman"/>
          <w:sz w:val="24"/>
          <w:szCs w:val="24"/>
          <w:lang w:eastAsia="id-ID"/>
        </w:rPr>
      </w:pPr>
      <w:r w:rsidRPr="0098031A">
        <w:rPr>
          <w:rFonts w:ascii="Times New Roman" w:eastAsia="Times New Roman" w:hAnsi="Times New Roman" w:cs="Times New Roman"/>
          <w:sz w:val="24"/>
          <w:szCs w:val="24"/>
          <w:lang w:eastAsia="id-ID"/>
        </w:rPr>
        <w:t>Untuk mengidentifikasi kekuatan dan kelemahan sebagai faktor-fakt</w:t>
      </w:r>
      <w:r>
        <w:rPr>
          <w:rFonts w:ascii="Times New Roman" w:eastAsia="Times New Roman" w:hAnsi="Times New Roman" w:cs="Times New Roman"/>
          <w:sz w:val="24"/>
          <w:szCs w:val="24"/>
          <w:lang w:eastAsia="id-ID"/>
        </w:rPr>
        <w:t>or internal, dengan melihat</w:t>
      </w:r>
      <w:r w:rsidRPr="0098031A">
        <w:rPr>
          <w:rFonts w:ascii="Times New Roman" w:eastAsia="Times New Roman" w:hAnsi="Times New Roman" w:cs="Times New Roman"/>
          <w:sz w:val="24"/>
          <w:szCs w:val="24"/>
          <w:lang w:eastAsia="id-ID"/>
        </w:rPr>
        <w:t xml:space="preserve"> tiga unsur yaitu sumber-sumber daya (input), strategi berjalan (p</w:t>
      </w:r>
      <w:r>
        <w:rPr>
          <w:rFonts w:ascii="Times New Roman" w:eastAsia="Times New Roman" w:hAnsi="Times New Roman" w:cs="Times New Roman"/>
          <w:sz w:val="24"/>
          <w:szCs w:val="24"/>
          <w:lang w:eastAsia="id-ID"/>
        </w:rPr>
        <w:t xml:space="preserve">rocess) dan kinerja (outputs). Sumber daya yang digunakan meliputi sumber daya manusia, bahan </w:t>
      </w:r>
      <w:proofErr w:type="gramStart"/>
      <w:r>
        <w:rPr>
          <w:rFonts w:ascii="Times New Roman" w:eastAsia="Times New Roman" w:hAnsi="Times New Roman" w:cs="Times New Roman"/>
          <w:sz w:val="24"/>
          <w:szCs w:val="24"/>
          <w:lang w:eastAsia="id-ID"/>
        </w:rPr>
        <w:t>baku</w:t>
      </w:r>
      <w:proofErr w:type="gramEnd"/>
      <w:r>
        <w:rPr>
          <w:rFonts w:ascii="Times New Roman" w:eastAsia="Times New Roman" w:hAnsi="Times New Roman" w:cs="Times New Roman"/>
          <w:sz w:val="24"/>
          <w:szCs w:val="24"/>
          <w:lang w:eastAsia="id-ID"/>
        </w:rPr>
        <w:t xml:space="preserve">, peralatan dan perlengkapan yang mendukung. </w:t>
      </w:r>
      <w:proofErr w:type="gramStart"/>
      <w:r>
        <w:rPr>
          <w:rFonts w:ascii="Times New Roman" w:eastAsia="Times New Roman" w:hAnsi="Times New Roman" w:cs="Times New Roman"/>
          <w:sz w:val="24"/>
          <w:szCs w:val="24"/>
          <w:lang w:eastAsia="id-ID"/>
        </w:rPr>
        <w:t xml:space="preserve">Produk yang ditawarkan merupakan bimbingan belajar dengan mata pelajaran yang beragam, untuk menyajikan hal tersebut di </w:t>
      </w:r>
      <w:r>
        <w:rPr>
          <w:rFonts w:ascii="Times New Roman" w:eastAsia="Times New Roman" w:hAnsi="Times New Roman" w:cs="Times New Roman"/>
          <w:sz w:val="24"/>
          <w:szCs w:val="24"/>
          <w:lang w:eastAsia="id-ID"/>
        </w:rPr>
        <w:lastRenderedPageBreak/>
        <w:t>dukung oleh metode pembelajaran yang menarik dan sistem pengajaran yang menyesuaikan dengan perkembangan dunia pendidikan.</w:t>
      </w:r>
      <w:proofErr w:type="gramEnd"/>
      <w:r>
        <w:rPr>
          <w:rFonts w:ascii="Times New Roman" w:eastAsia="Times New Roman" w:hAnsi="Times New Roman" w:cs="Times New Roman"/>
          <w:sz w:val="24"/>
          <w:szCs w:val="24"/>
          <w:lang w:eastAsia="id-ID"/>
        </w:rPr>
        <w:t xml:space="preserve"> Hal tersebut dapat menjadi kekuatan dalam melakukan analisis, namun ada hal yang dapat juga menjadi kelemahan yaitu merek yang belum dikenali dan bisnis yang dapat ditiru oleh pesaing/ kompetitor lain.</w:t>
      </w:r>
    </w:p>
    <w:p w:rsidR="00B2319B" w:rsidRPr="00DF5AF1" w:rsidRDefault="00B2319B" w:rsidP="00B2319B">
      <w:pPr>
        <w:rPr>
          <w:rFonts w:ascii="Times New Roman" w:hAnsi="Times New Roman" w:cs="Times New Roman"/>
          <w:b/>
          <w:sz w:val="24"/>
          <w:szCs w:val="24"/>
        </w:rPr>
      </w:pPr>
      <w:r w:rsidRPr="00DF5AF1">
        <w:rPr>
          <w:rFonts w:ascii="Times New Roman" w:hAnsi="Times New Roman" w:cs="Times New Roman"/>
          <w:b/>
          <w:sz w:val="24"/>
          <w:szCs w:val="24"/>
        </w:rPr>
        <w:t>4.3. Hasil Perancangan Model</w:t>
      </w:r>
    </w:p>
    <w:p w:rsidR="00B2319B" w:rsidRDefault="00B2319B" w:rsidP="00DD07D4">
      <w:pPr>
        <w:spacing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Hasil perancangan model dalam penelitian ini adalah berupa hasil perencanaan bisnis bimbingan belajar Nuary.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Memulai suatu bisnis memerlukan beberapa hal yang harus diteliti.</w:t>
      </w:r>
      <w:proofErr w:type="gramEnd"/>
      <w:r>
        <w:rPr>
          <w:rFonts w:ascii="Times New Roman" w:hAnsi="Times New Roman" w:cs="Times New Roman"/>
          <w:sz w:val="24"/>
          <w:szCs w:val="24"/>
        </w:rPr>
        <w:t xml:space="preserve"> Penelitian tersebut berguna untuk pemetaan berkenaan dengan bisnis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dijalankan. Hasilnya merupakan implikasi yang dapat diimplementasikan pada bisnis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dijalankan.</w:t>
      </w:r>
    </w:p>
    <w:p w:rsidR="00BE7F03" w:rsidRPr="00BE7F03" w:rsidRDefault="00BE7F03" w:rsidP="00DD07D4">
      <w:pPr>
        <w:spacing w:line="480" w:lineRule="auto"/>
        <w:ind w:firstLine="720"/>
        <w:jc w:val="both"/>
        <w:rPr>
          <w:rFonts w:ascii="Times New Roman" w:hAnsi="Times New Roman" w:cs="Times New Roman"/>
          <w:sz w:val="24"/>
          <w:szCs w:val="24"/>
          <w:lang w:val="id-ID"/>
        </w:rPr>
      </w:pPr>
    </w:p>
    <w:p w:rsidR="00B2319B" w:rsidRPr="00AA3957" w:rsidRDefault="00B2319B" w:rsidP="00B2319B">
      <w:pPr>
        <w:spacing w:line="480" w:lineRule="auto"/>
        <w:jc w:val="both"/>
        <w:rPr>
          <w:rFonts w:ascii="Times New Roman" w:hAnsi="Times New Roman" w:cs="Times New Roman"/>
          <w:b/>
          <w:sz w:val="24"/>
          <w:szCs w:val="24"/>
        </w:rPr>
      </w:pPr>
      <w:r w:rsidRPr="00AA3957">
        <w:rPr>
          <w:rFonts w:ascii="Times New Roman" w:hAnsi="Times New Roman" w:cs="Times New Roman"/>
          <w:b/>
          <w:sz w:val="24"/>
          <w:szCs w:val="24"/>
        </w:rPr>
        <w:t xml:space="preserve">4.3.1 Aspek </w:t>
      </w:r>
      <w:r>
        <w:rPr>
          <w:rFonts w:ascii="Times New Roman" w:hAnsi="Times New Roman" w:cs="Times New Roman"/>
          <w:b/>
          <w:sz w:val="24"/>
          <w:szCs w:val="24"/>
        </w:rPr>
        <w:t xml:space="preserve">Pasar dan </w:t>
      </w:r>
      <w:r w:rsidRPr="00AA3957">
        <w:rPr>
          <w:rFonts w:ascii="Times New Roman" w:hAnsi="Times New Roman" w:cs="Times New Roman"/>
          <w:b/>
          <w:sz w:val="24"/>
          <w:szCs w:val="24"/>
        </w:rPr>
        <w:t>Pemasaran</w:t>
      </w:r>
    </w:p>
    <w:p w:rsidR="00B2319B" w:rsidRPr="00AA3957" w:rsidRDefault="00B2319B" w:rsidP="00B2319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Kotler dan Amstrong (20</w:t>
      </w:r>
      <w:r w:rsidRPr="00AA3957">
        <w:rPr>
          <w:rFonts w:ascii="Times New Roman" w:hAnsi="Times New Roman" w:cs="Times New Roman"/>
          <w:sz w:val="24"/>
          <w:szCs w:val="24"/>
        </w:rPr>
        <w:t>1</w:t>
      </w:r>
      <w:r>
        <w:rPr>
          <w:rFonts w:ascii="Times New Roman" w:hAnsi="Times New Roman" w:cs="Times New Roman"/>
          <w:sz w:val="24"/>
          <w:szCs w:val="24"/>
        </w:rPr>
        <w:t>6:29</w:t>
      </w:r>
      <w:r w:rsidRPr="00AA3957">
        <w:rPr>
          <w:rFonts w:ascii="Times New Roman" w:hAnsi="Times New Roman" w:cs="Times New Roman"/>
          <w:sz w:val="24"/>
          <w:szCs w:val="24"/>
        </w:rPr>
        <w:t>) mendefinisikan manajemen pemasaran “</w:t>
      </w:r>
      <w:r w:rsidRPr="00AA3957">
        <w:rPr>
          <w:rFonts w:ascii="Times New Roman" w:hAnsi="Times New Roman" w:cs="Times New Roman"/>
          <w:i/>
          <w:sz w:val="24"/>
          <w:szCs w:val="24"/>
        </w:rPr>
        <w:t>A social and managerial process whereby individuals and groups obtain what they need and want want through creating and exchanging products and value with others”</w:t>
      </w:r>
      <w:r w:rsidRPr="00AA3957">
        <w:rPr>
          <w:rFonts w:ascii="Times New Roman" w:hAnsi="Times New Roman" w:cs="Times New Roman"/>
          <w:sz w:val="24"/>
          <w:szCs w:val="24"/>
        </w:rPr>
        <w:t xml:space="preserve">. Yang artinya, Sebuah </w:t>
      </w:r>
      <w:r w:rsidRPr="00AA3957">
        <w:rPr>
          <w:rStyle w:val="hps"/>
          <w:rFonts w:ascii="Times New Roman" w:hAnsi="Times New Roman" w:cs="Times New Roman"/>
          <w:sz w:val="24"/>
          <w:szCs w:val="24"/>
        </w:rPr>
        <w:t>proses sosial</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dan manajerial</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dimana</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individu dan</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kelompok</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mendapatkan</w:t>
      </w:r>
      <w:r w:rsidRPr="00AA3957">
        <w:rPr>
          <w:rFonts w:ascii="Times New Roman" w:hAnsi="Times New Roman" w:cs="Times New Roman"/>
          <w:sz w:val="24"/>
          <w:szCs w:val="24"/>
        </w:rPr>
        <w:t xml:space="preserve"> </w:t>
      </w:r>
      <w:proofErr w:type="gramStart"/>
      <w:r w:rsidRPr="00AA3957">
        <w:rPr>
          <w:rStyle w:val="hps"/>
          <w:rFonts w:ascii="Times New Roman" w:hAnsi="Times New Roman" w:cs="Times New Roman"/>
          <w:sz w:val="24"/>
          <w:szCs w:val="24"/>
        </w:rPr>
        <w:t>apa</w:t>
      </w:r>
      <w:proofErr w:type="gramEnd"/>
      <w:r w:rsidRPr="00AA3957">
        <w:rPr>
          <w:rStyle w:val="hps"/>
          <w:rFonts w:ascii="Times New Roman" w:hAnsi="Times New Roman" w:cs="Times New Roman"/>
          <w:sz w:val="24"/>
          <w:szCs w:val="24"/>
        </w:rPr>
        <w:t xml:space="preserve"> yang mereka</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butuhkan dan inginkan</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inginkan melalui</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penciptaan dan</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pertukaran</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produk</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dan nilai</w:t>
      </w:r>
      <w:r w:rsidRPr="00AA3957">
        <w:rPr>
          <w:rFonts w:ascii="Times New Roman" w:hAnsi="Times New Roman" w:cs="Times New Roman"/>
          <w:sz w:val="24"/>
          <w:szCs w:val="24"/>
        </w:rPr>
        <w:t xml:space="preserve"> </w:t>
      </w:r>
      <w:r w:rsidRPr="00AA3957">
        <w:rPr>
          <w:rStyle w:val="hps"/>
          <w:rFonts w:ascii="Times New Roman" w:hAnsi="Times New Roman" w:cs="Times New Roman"/>
          <w:sz w:val="24"/>
          <w:szCs w:val="24"/>
        </w:rPr>
        <w:t>dengan orang lain</w:t>
      </w:r>
      <w:r w:rsidRPr="00AA3957">
        <w:rPr>
          <w:rFonts w:ascii="Times New Roman" w:hAnsi="Times New Roman" w:cs="Times New Roman"/>
          <w:sz w:val="24"/>
          <w:szCs w:val="24"/>
        </w:rPr>
        <w:t xml:space="preserve">. Dalam aspek pemasaran bimbel nuary </w:t>
      </w:r>
      <w:proofErr w:type="gramStart"/>
      <w:r w:rsidRPr="00AA3957">
        <w:rPr>
          <w:rFonts w:ascii="Times New Roman" w:hAnsi="Times New Roman" w:cs="Times New Roman"/>
          <w:sz w:val="24"/>
          <w:szCs w:val="24"/>
        </w:rPr>
        <w:t>akan</w:t>
      </w:r>
      <w:proofErr w:type="gramEnd"/>
      <w:r w:rsidRPr="00AA3957">
        <w:rPr>
          <w:rFonts w:ascii="Times New Roman" w:hAnsi="Times New Roman" w:cs="Times New Roman"/>
          <w:sz w:val="24"/>
          <w:szCs w:val="24"/>
        </w:rPr>
        <w:t xml:space="preserve"> digunakan </w:t>
      </w:r>
      <w:r w:rsidRPr="00AA3957">
        <w:rPr>
          <w:rFonts w:ascii="Times New Roman" w:hAnsi="Times New Roman" w:cs="Times New Roman"/>
          <w:i/>
          <w:sz w:val="24"/>
          <w:szCs w:val="24"/>
        </w:rPr>
        <w:t>marketing mix</w:t>
      </w:r>
      <w:r w:rsidRPr="00AA3957">
        <w:rPr>
          <w:rFonts w:ascii="Times New Roman" w:hAnsi="Times New Roman" w:cs="Times New Roman"/>
          <w:sz w:val="24"/>
          <w:szCs w:val="24"/>
        </w:rPr>
        <w:t>, yaitu S-T-P (</w:t>
      </w:r>
      <w:r w:rsidRPr="00AA3957">
        <w:rPr>
          <w:rFonts w:ascii="Times New Roman" w:hAnsi="Times New Roman" w:cs="Times New Roman"/>
          <w:i/>
          <w:sz w:val="24"/>
          <w:szCs w:val="24"/>
        </w:rPr>
        <w:t>segmenting, targeting, dan positioning</w:t>
      </w:r>
      <w:r w:rsidRPr="00AA3957">
        <w:rPr>
          <w:rFonts w:ascii="Times New Roman" w:hAnsi="Times New Roman" w:cs="Times New Roman"/>
          <w:sz w:val="24"/>
          <w:szCs w:val="24"/>
        </w:rPr>
        <w:t>) dan 4P’s ditambah dengan 3P’s.</w:t>
      </w:r>
    </w:p>
    <w:p w:rsidR="00B2319B" w:rsidRDefault="00B2319B" w:rsidP="00406B9F">
      <w:pPr>
        <w:spacing w:line="480" w:lineRule="auto"/>
        <w:jc w:val="both"/>
        <w:rPr>
          <w:rFonts w:ascii="Times New Roman" w:hAnsi="Times New Roman" w:cs="Times New Roman"/>
          <w:b/>
          <w:i/>
          <w:sz w:val="24"/>
          <w:szCs w:val="24"/>
          <w:lang w:val="id-ID"/>
        </w:rPr>
      </w:pPr>
      <w:r w:rsidRPr="00AA3957">
        <w:rPr>
          <w:rFonts w:ascii="Times New Roman" w:hAnsi="Times New Roman" w:cs="Times New Roman"/>
          <w:b/>
          <w:sz w:val="24"/>
          <w:szCs w:val="24"/>
        </w:rPr>
        <w:t>4.3.1</w:t>
      </w:r>
      <w:r>
        <w:rPr>
          <w:rFonts w:ascii="Times New Roman" w:hAnsi="Times New Roman" w:cs="Times New Roman"/>
          <w:b/>
          <w:sz w:val="24"/>
          <w:szCs w:val="24"/>
        </w:rPr>
        <w:t>.1</w:t>
      </w:r>
      <w:r w:rsidRPr="00AA3957">
        <w:rPr>
          <w:rFonts w:ascii="Times New Roman" w:hAnsi="Times New Roman" w:cs="Times New Roman"/>
          <w:sz w:val="24"/>
          <w:szCs w:val="24"/>
        </w:rPr>
        <w:t xml:space="preserve"> </w:t>
      </w:r>
      <w:r w:rsidRPr="00AA3957">
        <w:rPr>
          <w:rFonts w:ascii="Times New Roman" w:hAnsi="Times New Roman" w:cs="Times New Roman"/>
          <w:b/>
          <w:i/>
          <w:sz w:val="24"/>
          <w:szCs w:val="24"/>
        </w:rPr>
        <w:t>Segmenting</w:t>
      </w:r>
    </w:p>
    <w:p w:rsidR="00DD07D4" w:rsidRPr="00DD07D4" w:rsidRDefault="00DD07D4" w:rsidP="00DD07D4">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w:t>
      </w:r>
      <w:r w:rsidRPr="00D86F90">
        <w:rPr>
          <w:rFonts w:ascii="Times New Roman" w:hAnsi="Times New Roman" w:cs="Times New Roman"/>
          <w:sz w:val="24"/>
          <w:szCs w:val="24"/>
        </w:rPr>
        <w:t xml:space="preserve">egmentasi </w:t>
      </w:r>
      <w:r>
        <w:rPr>
          <w:rFonts w:ascii="Times New Roman" w:hAnsi="Times New Roman" w:cs="Times New Roman"/>
          <w:sz w:val="24"/>
          <w:szCs w:val="24"/>
          <w:lang w:val="id-ID"/>
        </w:rPr>
        <w:t xml:space="preserve">yang dipergunakan </w:t>
      </w:r>
      <w:r w:rsidRPr="00D86F90">
        <w:rPr>
          <w:rFonts w:ascii="Times New Roman" w:hAnsi="Times New Roman" w:cs="Times New Roman"/>
          <w:sz w:val="24"/>
          <w:szCs w:val="24"/>
        </w:rPr>
        <w:t xml:space="preserve">yaitu </w:t>
      </w:r>
      <w:r>
        <w:rPr>
          <w:rFonts w:ascii="Times New Roman" w:hAnsi="Times New Roman" w:cs="Times New Roman"/>
          <w:sz w:val="24"/>
          <w:szCs w:val="24"/>
          <w:lang w:val="id-ID"/>
        </w:rPr>
        <w:t xml:space="preserve">aspek </w:t>
      </w:r>
      <w:r w:rsidRPr="00D86F90">
        <w:rPr>
          <w:rFonts w:ascii="Times New Roman" w:hAnsi="Times New Roman" w:cs="Times New Roman"/>
          <w:sz w:val="24"/>
          <w:szCs w:val="24"/>
        </w:rPr>
        <w:t>geografik dan demografik</w:t>
      </w:r>
      <w:r>
        <w:rPr>
          <w:rFonts w:ascii="Times New Roman" w:hAnsi="Times New Roman" w:cs="Times New Roman"/>
          <w:sz w:val="24"/>
          <w:szCs w:val="24"/>
          <w:lang w:val="id-ID"/>
        </w:rPr>
        <w:t xml:space="preserve"> saja</w:t>
      </w:r>
      <w:r w:rsidRPr="00D86F90">
        <w:rPr>
          <w:rFonts w:ascii="Times New Roman" w:hAnsi="Times New Roman" w:cs="Times New Roman"/>
          <w:sz w:val="24"/>
          <w:szCs w:val="24"/>
        </w:rPr>
        <w:t>.</w:t>
      </w:r>
      <w:r>
        <w:rPr>
          <w:rFonts w:ascii="Times New Roman" w:hAnsi="Times New Roman" w:cs="Times New Roman"/>
          <w:sz w:val="24"/>
          <w:szCs w:val="24"/>
          <w:lang w:val="id-ID"/>
        </w:rPr>
        <w:t xml:space="preserve"> </w:t>
      </w:r>
      <w:r w:rsidRPr="00D86F90">
        <w:rPr>
          <w:rFonts w:ascii="Times New Roman" w:hAnsi="Times New Roman" w:cs="Times New Roman"/>
          <w:sz w:val="24"/>
          <w:szCs w:val="24"/>
        </w:rPr>
        <w:t xml:space="preserve">Penelitian ini tidak memasukan segmentasi Psikografis dikarenakan produk yang ditawarkannya tidak menyentuh ruang lingkup </w:t>
      </w:r>
      <w:proofErr w:type="gramStart"/>
      <w:r w:rsidRPr="00D86F90">
        <w:rPr>
          <w:rFonts w:ascii="Times New Roman" w:hAnsi="Times New Roman" w:cs="Times New Roman"/>
          <w:sz w:val="24"/>
          <w:szCs w:val="24"/>
        </w:rPr>
        <w:t>gaya</w:t>
      </w:r>
      <w:proofErr w:type="gramEnd"/>
      <w:r w:rsidRPr="00D86F90">
        <w:rPr>
          <w:rFonts w:ascii="Times New Roman" w:hAnsi="Times New Roman" w:cs="Times New Roman"/>
          <w:sz w:val="24"/>
          <w:szCs w:val="24"/>
        </w:rPr>
        <w:t xml:space="preserve"> hidup. </w:t>
      </w:r>
    </w:p>
    <w:p w:rsidR="00B2319B" w:rsidRPr="00D86F90" w:rsidRDefault="00B2319B" w:rsidP="00406B9F">
      <w:pPr>
        <w:spacing w:line="480" w:lineRule="auto"/>
        <w:jc w:val="both"/>
        <w:rPr>
          <w:rFonts w:ascii="Times New Roman" w:hAnsi="Times New Roman" w:cs="Times New Roman"/>
          <w:b/>
          <w:sz w:val="24"/>
          <w:szCs w:val="24"/>
        </w:rPr>
      </w:pPr>
      <w:r w:rsidRPr="00D86F90">
        <w:rPr>
          <w:rFonts w:ascii="Times New Roman" w:hAnsi="Times New Roman" w:cs="Times New Roman"/>
          <w:b/>
          <w:sz w:val="24"/>
          <w:szCs w:val="24"/>
        </w:rPr>
        <w:t>4.3.</w:t>
      </w:r>
      <w:r>
        <w:rPr>
          <w:rFonts w:ascii="Times New Roman" w:hAnsi="Times New Roman" w:cs="Times New Roman"/>
          <w:b/>
          <w:sz w:val="24"/>
          <w:szCs w:val="24"/>
        </w:rPr>
        <w:t>1.</w:t>
      </w:r>
      <w:r w:rsidRPr="00D86F90">
        <w:rPr>
          <w:rFonts w:ascii="Times New Roman" w:hAnsi="Times New Roman" w:cs="Times New Roman"/>
          <w:b/>
          <w:sz w:val="24"/>
          <w:szCs w:val="24"/>
        </w:rPr>
        <w:t xml:space="preserve">2 </w:t>
      </w:r>
      <w:r w:rsidRPr="00D86F90">
        <w:rPr>
          <w:rFonts w:ascii="Times New Roman" w:hAnsi="Times New Roman" w:cs="Times New Roman"/>
          <w:b/>
          <w:i/>
          <w:sz w:val="24"/>
          <w:szCs w:val="24"/>
        </w:rPr>
        <w:t>Targeting</w:t>
      </w:r>
    </w:p>
    <w:p w:rsidR="009143CE" w:rsidRDefault="00B2319B" w:rsidP="00DD07D4">
      <w:pPr>
        <w:spacing w:line="480" w:lineRule="auto"/>
        <w:ind w:firstLine="720"/>
        <w:jc w:val="both"/>
        <w:rPr>
          <w:rFonts w:ascii="Times New Roman" w:hAnsi="Times New Roman" w:cs="Times New Roman"/>
          <w:sz w:val="24"/>
          <w:szCs w:val="24"/>
          <w:lang w:val="id-ID"/>
        </w:rPr>
      </w:pPr>
      <w:r w:rsidRPr="000A06D6">
        <w:rPr>
          <w:rFonts w:ascii="Times New Roman" w:hAnsi="Times New Roman" w:cs="Times New Roman"/>
          <w:i/>
          <w:sz w:val="24"/>
          <w:szCs w:val="24"/>
        </w:rPr>
        <w:t>Targeting</w:t>
      </w:r>
      <w:r w:rsidRPr="00D86F90">
        <w:rPr>
          <w:rFonts w:ascii="Times New Roman" w:hAnsi="Times New Roman" w:cs="Times New Roman"/>
          <w:sz w:val="24"/>
          <w:szCs w:val="24"/>
        </w:rPr>
        <w:t xml:space="preserve"> adalah </w:t>
      </w:r>
      <w:proofErr w:type="gramStart"/>
      <w:r w:rsidRPr="00D86F90">
        <w:rPr>
          <w:rFonts w:ascii="Times New Roman" w:hAnsi="Times New Roman" w:cs="Times New Roman"/>
          <w:sz w:val="24"/>
          <w:szCs w:val="24"/>
        </w:rPr>
        <w:t>cara</w:t>
      </w:r>
      <w:proofErr w:type="gramEnd"/>
      <w:r w:rsidRPr="00D86F90">
        <w:rPr>
          <w:rFonts w:ascii="Times New Roman" w:hAnsi="Times New Roman" w:cs="Times New Roman"/>
          <w:sz w:val="24"/>
          <w:szCs w:val="24"/>
        </w:rPr>
        <w:t xml:space="preserve"> menembak pasar yang dituju. Penetapan target harus berdasarkan segmentasi pasar terlebih dahulu, guna saling terintegrasinya antara segmentasi pasar dan target yang dituju.</w:t>
      </w:r>
    </w:p>
    <w:p w:rsidR="00DD07D4" w:rsidRDefault="00DD07D4" w:rsidP="00DD07D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Aspek Geografik: Penduduk Kec. Andir, Kec. Bandung Kulon, Kec. Batununggal, Kec. Coblong, Kec. Kiara Condong, Kec. Cibeunying Kidul, Kec. Ujung Berung.</w:t>
      </w:r>
    </w:p>
    <w:p w:rsidR="00DD07D4" w:rsidRPr="00DD07D4" w:rsidRDefault="00DD07D4" w:rsidP="00DD07D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Aspek Demografik: Umur 5-14 tahun dengan jumlah 495.317 penduduk.</w:t>
      </w:r>
    </w:p>
    <w:p w:rsidR="00B2319B" w:rsidRPr="00D86F90" w:rsidRDefault="00B2319B" w:rsidP="00406B9F">
      <w:pPr>
        <w:spacing w:line="480" w:lineRule="auto"/>
        <w:jc w:val="both"/>
        <w:rPr>
          <w:rFonts w:ascii="Times New Roman" w:hAnsi="Times New Roman" w:cs="Times New Roman"/>
          <w:b/>
          <w:sz w:val="24"/>
          <w:szCs w:val="24"/>
        </w:rPr>
      </w:pPr>
      <w:r w:rsidRPr="00D86F90">
        <w:rPr>
          <w:rFonts w:ascii="Times New Roman" w:hAnsi="Times New Roman" w:cs="Times New Roman"/>
          <w:b/>
          <w:sz w:val="24"/>
          <w:szCs w:val="24"/>
        </w:rPr>
        <w:t>4.3.</w:t>
      </w:r>
      <w:r>
        <w:rPr>
          <w:rFonts w:ascii="Times New Roman" w:hAnsi="Times New Roman" w:cs="Times New Roman"/>
          <w:b/>
          <w:sz w:val="24"/>
          <w:szCs w:val="24"/>
        </w:rPr>
        <w:t>1.</w:t>
      </w:r>
      <w:r w:rsidRPr="00D86F90">
        <w:rPr>
          <w:rFonts w:ascii="Times New Roman" w:hAnsi="Times New Roman" w:cs="Times New Roman"/>
          <w:b/>
          <w:sz w:val="24"/>
          <w:szCs w:val="24"/>
        </w:rPr>
        <w:t xml:space="preserve">3 </w:t>
      </w:r>
      <w:r w:rsidRPr="00D86F90">
        <w:rPr>
          <w:rFonts w:ascii="Times New Roman" w:hAnsi="Times New Roman" w:cs="Times New Roman"/>
          <w:b/>
          <w:i/>
          <w:sz w:val="24"/>
          <w:szCs w:val="24"/>
        </w:rPr>
        <w:t>Positioning</w:t>
      </w:r>
    </w:p>
    <w:p w:rsidR="00B2319B" w:rsidRPr="00DD07D4" w:rsidRDefault="00B2319B" w:rsidP="00DD07D4">
      <w:pPr>
        <w:spacing w:line="480" w:lineRule="auto"/>
        <w:ind w:firstLine="720"/>
        <w:rPr>
          <w:rFonts w:ascii="Times New Roman" w:hAnsi="Times New Roman" w:cs="Times New Roman"/>
          <w:sz w:val="24"/>
          <w:szCs w:val="24"/>
          <w:lang w:val="id-ID"/>
        </w:rPr>
      </w:pPr>
      <w:proofErr w:type="gramStart"/>
      <w:r w:rsidRPr="00D86F90">
        <w:rPr>
          <w:rFonts w:ascii="Times New Roman" w:hAnsi="Times New Roman" w:cs="Times New Roman"/>
          <w:sz w:val="24"/>
          <w:szCs w:val="24"/>
        </w:rPr>
        <w:t xml:space="preserve">Setelah segmentasi dan </w:t>
      </w:r>
      <w:r w:rsidRPr="00D86F90">
        <w:rPr>
          <w:rFonts w:ascii="Times New Roman" w:hAnsi="Times New Roman" w:cs="Times New Roman"/>
          <w:i/>
          <w:sz w:val="24"/>
          <w:szCs w:val="24"/>
        </w:rPr>
        <w:t>targeting</w:t>
      </w:r>
      <w:r w:rsidRPr="00D86F90">
        <w:rPr>
          <w:rFonts w:ascii="Times New Roman" w:hAnsi="Times New Roman" w:cs="Times New Roman"/>
          <w:sz w:val="24"/>
          <w:szCs w:val="24"/>
        </w:rPr>
        <w:t xml:space="preserve"> terbentuk, maka selanjutnya adalah menentukan </w:t>
      </w:r>
      <w:r w:rsidRPr="00D86F90">
        <w:rPr>
          <w:rFonts w:ascii="Times New Roman" w:hAnsi="Times New Roman" w:cs="Times New Roman"/>
          <w:i/>
          <w:sz w:val="24"/>
          <w:szCs w:val="24"/>
        </w:rPr>
        <w:t>positioning</w:t>
      </w:r>
      <w:r w:rsidRPr="00D86F90">
        <w:rPr>
          <w:rFonts w:ascii="Times New Roman" w:hAnsi="Times New Roman" w:cs="Times New Roman"/>
          <w:sz w:val="24"/>
          <w:szCs w:val="24"/>
        </w:rPr>
        <w:t xml:space="preserve"> dari produk yang ditawarkan.</w:t>
      </w:r>
      <w:proofErr w:type="gramEnd"/>
      <w:r w:rsidRPr="00D86F90">
        <w:rPr>
          <w:rFonts w:ascii="Times New Roman" w:hAnsi="Times New Roman" w:cs="Times New Roman"/>
          <w:sz w:val="24"/>
          <w:szCs w:val="24"/>
        </w:rPr>
        <w:t xml:space="preserve"> </w:t>
      </w:r>
      <w:proofErr w:type="gramStart"/>
      <w:r w:rsidRPr="00D86F90">
        <w:rPr>
          <w:rFonts w:ascii="Times New Roman" w:hAnsi="Times New Roman" w:cs="Times New Roman"/>
          <w:sz w:val="24"/>
          <w:szCs w:val="24"/>
        </w:rPr>
        <w:t>Posisioning adalah memposisikan produk diantara produk yang ada.</w:t>
      </w:r>
      <w:proofErr w:type="gramEnd"/>
      <w:r>
        <w:rPr>
          <w:rFonts w:ascii="Times New Roman" w:hAnsi="Times New Roman" w:cs="Times New Roman"/>
          <w:sz w:val="24"/>
          <w:szCs w:val="24"/>
          <w:lang w:val="id-ID"/>
        </w:rPr>
        <w:t xml:space="preserve"> </w:t>
      </w:r>
      <w:r w:rsidRPr="00D86F90">
        <w:rPr>
          <w:rFonts w:ascii="Times New Roman" w:hAnsi="Times New Roman" w:cs="Times New Roman"/>
          <w:i/>
          <w:sz w:val="24"/>
          <w:szCs w:val="24"/>
        </w:rPr>
        <w:t>Positioning</w:t>
      </w:r>
      <w:r w:rsidRPr="00D86F90">
        <w:rPr>
          <w:rFonts w:ascii="Times New Roman" w:hAnsi="Times New Roman" w:cs="Times New Roman"/>
          <w:sz w:val="24"/>
          <w:szCs w:val="24"/>
        </w:rPr>
        <w:t xml:space="preserve"> dari produk bimbel nuary ini secara aplikatif </w:t>
      </w:r>
      <w:proofErr w:type="gramStart"/>
      <w:r w:rsidRPr="00D86F90">
        <w:rPr>
          <w:rFonts w:ascii="Times New Roman" w:hAnsi="Times New Roman" w:cs="Times New Roman"/>
          <w:sz w:val="24"/>
          <w:szCs w:val="24"/>
        </w:rPr>
        <w:t>akan</w:t>
      </w:r>
      <w:proofErr w:type="gramEnd"/>
      <w:r w:rsidRPr="00D86F90">
        <w:rPr>
          <w:rFonts w:ascii="Times New Roman" w:hAnsi="Times New Roman" w:cs="Times New Roman"/>
          <w:sz w:val="24"/>
          <w:szCs w:val="24"/>
        </w:rPr>
        <w:t xml:space="preserve"> didukung oleh bauran pemasaran khusunya </w:t>
      </w:r>
      <w:r w:rsidRPr="00D86F90">
        <w:rPr>
          <w:rFonts w:ascii="Times New Roman" w:hAnsi="Times New Roman" w:cs="Times New Roman"/>
          <w:i/>
          <w:sz w:val="24"/>
          <w:szCs w:val="24"/>
        </w:rPr>
        <w:t>product</w:t>
      </w:r>
      <w:r w:rsidRPr="00D86F90">
        <w:rPr>
          <w:rFonts w:ascii="Times New Roman" w:hAnsi="Times New Roman" w:cs="Times New Roman"/>
          <w:sz w:val="24"/>
          <w:szCs w:val="24"/>
        </w:rPr>
        <w:t xml:space="preserve"> dan </w:t>
      </w:r>
      <w:r w:rsidRPr="00D86F90">
        <w:rPr>
          <w:rFonts w:ascii="Times New Roman" w:hAnsi="Times New Roman" w:cs="Times New Roman"/>
          <w:i/>
          <w:sz w:val="24"/>
          <w:szCs w:val="24"/>
        </w:rPr>
        <w:t>pricing</w:t>
      </w:r>
      <w:r w:rsidRPr="00D86F90">
        <w:rPr>
          <w:rFonts w:ascii="Times New Roman" w:hAnsi="Times New Roman" w:cs="Times New Roman"/>
          <w:sz w:val="24"/>
          <w:szCs w:val="24"/>
        </w:rPr>
        <w:t>, tujuannya untuk terciptakan persepsi yang utuh mengenai bimbel nuary pada benak konsumen</w:t>
      </w:r>
      <w:r w:rsidRPr="00D86F90">
        <w:rPr>
          <w:rFonts w:ascii="Times New Roman" w:hAnsi="Times New Roman" w:cs="Times New Roman"/>
          <w:i/>
          <w:sz w:val="24"/>
          <w:szCs w:val="24"/>
        </w:rPr>
        <w:t>.</w:t>
      </w:r>
      <w:r w:rsidR="00DD07D4" w:rsidRPr="00DD07D4">
        <w:rPr>
          <w:rFonts w:ascii="Times New Roman" w:hAnsi="Times New Roman" w:cs="Times New Roman"/>
          <w:sz w:val="24"/>
          <w:szCs w:val="24"/>
          <w:lang w:val="id-ID"/>
        </w:rPr>
        <w:t xml:space="preserve"> </w:t>
      </w:r>
      <w:r w:rsidR="00DD07D4">
        <w:rPr>
          <w:rFonts w:ascii="Times New Roman" w:hAnsi="Times New Roman" w:cs="Times New Roman"/>
          <w:sz w:val="24"/>
          <w:szCs w:val="24"/>
          <w:lang w:val="id-ID"/>
        </w:rPr>
        <w:t>Bimbingan belajar Nuary ini berada di posisi level menengah.</w:t>
      </w:r>
    </w:p>
    <w:p w:rsidR="00B2319B" w:rsidRPr="00D86F90" w:rsidRDefault="00B2319B" w:rsidP="00406B9F">
      <w:pPr>
        <w:spacing w:line="480" w:lineRule="auto"/>
        <w:jc w:val="both"/>
        <w:rPr>
          <w:rFonts w:ascii="Times New Roman" w:hAnsi="Times New Roman" w:cs="Times New Roman"/>
          <w:b/>
          <w:sz w:val="24"/>
          <w:szCs w:val="24"/>
        </w:rPr>
      </w:pPr>
      <w:r w:rsidRPr="00D86F90">
        <w:rPr>
          <w:rFonts w:ascii="Times New Roman" w:hAnsi="Times New Roman" w:cs="Times New Roman"/>
          <w:b/>
          <w:sz w:val="24"/>
          <w:szCs w:val="24"/>
        </w:rPr>
        <w:t>4.3.</w:t>
      </w:r>
      <w:r>
        <w:rPr>
          <w:rFonts w:ascii="Times New Roman" w:hAnsi="Times New Roman" w:cs="Times New Roman"/>
          <w:b/>
          <w:sz w:val="24"/>
          <w:szCs w:val="24"/>
        </w:rPr>
        <w:t>1.4</w:t>
      </w:r>
      <w:r w:rsidRPr="00D86F90">
        <w:rPr>
          <w:rFonts w:ascii="Times New Roman" w:hAnsi="Times New Roman" w:cs="Times New Roman"/>
          <w:sz w:val="24"/>
          <w:szCs w:val="24"/>
        </w:rPr>
        <w:t xml:space="preserve"> </w:t>
      </w:r>
      <w:r w:rsidRPr="00D86F90">
        <w:rPr>
          <w:rFonts w:ascii="Times New Roman" w:hAnsi="Times New Roman" w:cs="Times New Roman"/>
          <w:b/>
          <w:i/>
          <w:sz w:val="24"/>
          <w:szCs w:val="24"/>
        </w:rPr>
        <w:t>Product</w:t>
      </w:r>
    </w:p>
    <w:p w:rsidR="00B2319B" w:rsidRDefault="00B2319B" w:rsidP="00406B9F">
      <w:pPr>
        <w:spacing w:line="480" w:lineRule="auto"/>
        <w:jc w:val="both"/>
        <w:rPr>
          <w:rFonts w:ascii="Times New Roman" w:hAnsi="Times New Roman" w:cs="Times New Roman"/>
          <w:sz w:val="24"/>
          <w:szCs w:val="24"/>
          <w:lang w:val="id-ID"/>
        </w:rPr>
      </w:pPr>
      <w:r w:rsidRPr="00D86F90">
        <w:rPr>
          <w:rFonts w:ascii="Times New Roman" w:hAnsi="Times New Roman" w:cs="Times New Roman"/>
          <w:b/>
          <w:sz w:val="24"/>
          <w:szCs w:val="24"/>
        </w:rPr>
        <w:t xml:space="preserve">         </w:t>
      </w:r>
      <w:r w:rsidRPr="00D86F90">
        <w:rPr>
          <w:rFonts w:ascii="Times New Roman" w:hAnsi="Times New Roman" w:cs="Times New Roman"/>
          <w:sz w:val="24"/>
          <w:szCs w:val="24"/>
        </w:rPr>
        <w:t xml:space="preserve">Produk adalah sebuah output dari bisnis yang dijalankan, umumnya berupa benda yang berwujud. </w:t>
      </w:r>
      <w:proofErr w:type="gramStart"/>
      <w:r w:rsidRPr="00D86F90">
        <w:rPr>
          <w:rFonts w:ascii="Times New Roman" w:hAnsi="Times New Roman" w:cs="Times New Roman"/>
          <w:sz w:val="24"/>
          <w:szCs w:val="24"/>
        </w:rPr>
        <w:t>Produk yang ditawarkan bimbel nuary diantaranya jasa bimbingan belajar serta metode yang berkaitan dengan pendidikan.</w:t>
      </w:r>
      <w:proofErr w:type="gramEnd"/>
    </w:p>
    <w:p w:rsidR="00406B9F" w:rsidRPr="00D86F90" w:rsidRDefault="00406B9F" w:rsidP="00406B9F">
      <w:pPr>
        <w:spacing w:line="480" w:lineRule="auto"/>
        <w:jc w:val="both"/>
        <w:rPr>
          <w:rFonts w:ascii="Times New Roman" w:hAnsi="Times New Roman" w:cs="Times New Roman"/>
          <w:b/>
          <w:sz w:val="24"/>
          <w:szCs w:val="24"/>
        </w:rPr>
      </w:pPr>
      <w:r>
        <w:rPr>
          <w:rFonts w:ascii="Times New Roman" w:hAnsi="Times New Roman" w:cs="Times New Roman"/>
          <w:b/>
          <w:sz w:val="24"/>
          <w:szCs w:val="24"/>
        </w:rPr>
        <w:t>4.3.1.5</w:t>
      </w:r>
      <w:r w:rsidRPr="00D86F90">
        <w:rPr>
          <w:rFonts w:ascii="Times New Roman" w:hAnsi="Times New Roman" w:cs="Times New Roman"/>
          <w:b/>
          <w:sz w:val="24"/>
          <w:szCs w:val="24"/>
        </w:rPr>
        <w:t xml:space="preserve"> </w:t>
      </w:r>
      <w:r w:rsidRPr="00D86F90">
        <w:rPr>
          <w:rFonts w:ascii="Times New Roman" w:hAnsi="Times New Roman" w:cs="Times New Roman"/>
          <w:b/>
          <w:i/>
          <w:sz w:val="24"/>
          <w:szCs w:val="24"/>
        </w:rPr>
        <w:t>Price</w:t>
      </w:r>
    </w:p>
    <w:p w:rsidR="00406B9F" w:rsidRPr="00DD07D4" w:rsidRDefault="00406B9F" w:rsidP="00DD07D4">
      <w:pPr>
        <w:spacing w:line="480" w:lineRule="auto"/>
        <w:rPr>
          <w:rFonts w:ascii="Times New Roman" w:hAnsi="Times New Roman" w:cs="Times New Roman"/>
          <w:sz w:val="24"/>
          <w:szCs w:val="24"/>
          <w:lang w:val="id-ID"/>
        </w:rPr>
      </w:pPr>
      <w:proofErr w:type="gramStart"/>
      <w:r w:rsidRPr="00D86F90">
        <w:rPr>
          <w:rFonts w:ascii="Times New Roman" w:hAnsi="Times New Roman" w:cs="Times New Roman"/>
          <w:sz w:val="24"/>
          <w:szCs w:val="24"/>
        </w:rPr>
        <w:lastRenderedPageBreak/>
        <w:t>Harga adalah jumlah uang yang harus dibayar oleh konsumen untuk mendapatkan sebuah produk.</w:t>
      </w:r>
      <w:proofErr w:type="gramEnd"/>
      <w:r w:rsidR="00DD07D4">
        <w:rPr>
          <w:rFonts w:ascii="Times New Roman" w:hAnsi="Times New Roman" w:cs="Times New Roman"/>
          <w:sz w:val="24"/>
          <w:szCs w:val="24"/>
          <w:lang w:val="id-ID"/>
        </w:rPr>
        <w:t xml:space="preserve"> Harga yang ditawarkan adalah Rp. 1.900.000/ semester.</w:t>
      </w:r>
    </w:p>
    <w:p w:rsidR="00406B9F" w:rsidRPr="00D86F90" w:rsidRDefault="00406B9F" w:rsidP="00406B9F">
      <w:pPr>
        <w:spacing w:line="480" w:lineRule="auto"/>
        <w:jc w:val="both"/>
        <w:rPr>
          <w:rFonts w:ascii="Times New Roman" w:hAnsi="Times New Roman" w:cs="Times New Roman"/>
          <w:b/>
          <w:sz w:val="24"/>
          <w:szCs w:val="24"/>
        </w:rPr>
      </w:pPr>
      <w:r w:rsidRPr="00D86F90">
        <w:rPr>
          <w:rFonts w:ascii="Times New Roman" w:hAnsi="Times New Roman" w:cs="Times New Roman"/>
          <w:b/>
          <w:sz w:val="24"/>
          <w:szCs w:val="24"/>
        </w:rPr>
        <w:t>4.3.</w:t>
      </w:r>
      <w:r>
        <w:rPr>
          <w:rFonts w:ascii="Times New Roman" w:hAnsi="Times New Roman" w:cs="Times New Roman"/>
          <w:b/>
          <w:sz w:val="24"/>
          <w:szCs w:val="24"/>
        </w:rPr>
        <w:t>1.</w:t>
      </w:r>
      <w:r w:rsidRPr="00D86F90">
        <w:rPr>
          <w:rFonts w:ascii="Times New Roman" w:hAnsi="Times New Roman" w:cs="Times New Roman"/>
          <w:b/>
          <w:sz w:val="24"/>
          <w:szCs w:val="24"/>
        </w:rPr>
        <w:t xml:space="preserve">6 </w:t>
      </w:r>
      <w:r w:rsidRPr="00D86F90">
        <w:rPr>
          <w:rFonts w:ascii="Times New Roman" w:hAnsi="Times New Roman" w:cs="Times New Roman"/>
          <w:b/>
          <w:i/>
          <w:sz w:val="24"/>
          <w:szCs w:val="24"/>
        </w:rPr>
        <w:t>Place</w:t>
      </w:r>
    </w:p>
    <w:p w:rsidR="00406B9F" w:rsidRDefault="00406B9F" w:rsidP="005D2094">
      <w:pPr>
        <w:spacing w:line="480" w:lineRule="auto"/>
        <w:rPr>
          <w:rFonts w:ascii="Times New Roman" w:hAnsi="Times New Roman" w:cs="Times New Roman"/>
          <w:sz w:val="24"/>
          <w:szCs w:val="24"/>
          <w:lang w:val="id-ID"/>
        </w:rPr>
      </w:pPr>
      <w:proofErr w:type="gramStart"/>
      <w:r w:rsidRPr="00D86F90">
        <w:rPr>
          <w:rFonts w:ascii="Times New Roman" w:hAnsi="Times New Roman" w:cs="Times New Roman"/>
          <w:sz w:val="24"/>
          <w:szCs w:val="24"/>
        </w:rPr>
        <w:t xml:space="preserve">Tempat merupakan sebuah lokasi dimana sebuah produk bisa didapatkan, seperti sebuah gerai, atau toko </w:t>
      </w:r>
      <w:r w:rsidRPr="00D86F90">
        <w:rPr>
          <w:rFonts w:ascii="Times New Roman" w:hAnsi="Times New Roman" w:cs="Times New Roman"/>
          <w:i/>
          <w:sz w:val="24"/>
          <w:szCs w:val="24"/>
        </w:rPr>
        <w:t>on-line</w:t>
      </w:r>
      <w:r w:rsidRPr="00D86F90">
        <w:rPr>
          <w:rFonts w:ascii="Times New Roman" w:hAnsi="Times New Roman" w:cs="Times New Roman"/>
          <w:sz w:val="24"/>
          <w:szCs w:val="24"/>
        </w:rPr>
        <w:t>.</w:t>
      </w:r>
      <w:proofErr w:type="gramEnd"/>
      <w:r w:rsidRPr="00D86F90">
        <w:rPr>
          <w:rFonts w:ascii="Times New Roman" w:hAnsi="Times New Roman" w:cs="Times New Roman"/>
          <w:sz w:val="24"/>
          <w:szCs w:val="24"/>
        </w:rPr>
        <w:t xml:space="preserve"> </w:t>
      </w:r>
      <w:proofErr w:type="gramStart"/>
      <w:r w:rsidRPr="00D86F90">
        <w:rPr>
          <w:rFonts w:ascii="Times New Roman" w:hAnsi="Times New Roman" w:cs="Times New Roman"/>
          <w:sz w:val="24"/>
          <w:szCs w:val="24"/>
        </w:rPr>
        <w:t>Pada dasarnya bauran pemasaran terintegrasi dengan segmentasi pasar, khususnya hasil segmentasi pasar secara geografik.</w:t>
      </w:r>
      <w:proofErr w:type="gramEnd"/>
      <w:r w:rsidRPr="00D86F90">
        <w:rPr>
          <w:rFonts w:ascii="Times New Roman" w:hAnsi="Times New Roman" w:cs="Times New Roman"/>
          <w:sz w:val="24"/>
          <w:szCs w:val="24"/>
        </w:rPr>
        <w:t xml:space="preserve"> Maka dari itu tempat untuk menjual produk-produk bimbel nuary ini </w:t>
      </w:r>
      <w:proofErr w:type="gramStart"/>
      <w:r w:rsidRPr="00D86F90">
        <w:rPr>
          <w:rFonts w:ascii="Times New Roman" w:hAnsi="Times New Roman" w:cs="Times New Roman"/>
          <w:sz w:val="24"/>
          <w:szCs w:val="24"/>
        </w:rPr>
        <w:t>akan</w:t>
      </w:r>
      <w:proofErr w:type="gramEnd"/>
      <w:r w:rsidRPr="00D86F90">
        <w:rPr>
          <w:rFonts w:ascii="Times New Roman" w:hAnsi="Times New Roman" w:cs="Times New Roman"/>
          <w:sz w:val="24"/>
          <w:szCs w:val="24"/>
        </w:rPr>
        <w:t xml:space="preserve"> didasarkan pada lokasi yang diteliti pada aspek segmentasi dari segi geografik. Sebagaimana yang telah dijelaskan pada aspek geografik lokasi penempatan gerai bimbel nuary ini terdapat di tujuh kecamatan yang ada di </w:t>
      </w:r>
      <w:proofErr w:type="gramStart"/>
      <w:r w:rsidRPr="00D86F90">
        <w:rPr>
          <w:rFonts w:ascii="Times New Roman" w:hAnsi="Times New Roman" w:cs="Times New Roman"/>
          <w:sz w:val="24"/>
          <w:szCs w:val="24"/>
        </w:rPr>
        <w:t>kota</w:t>
      </w:r>
      <w:proofErr w:type="gramEnd"/>
      <w:r w:rsidRPr="00D86F90">
        <w:rPr>
          <w:rFonts w:ascii="Times New Roman" w:hAnsi="Times New Roman" w:cs="Times New Roman"/>
          <w:sz w:val="24"/>
          <w:szCs w:val="24"/>
        </w:rPr>
        <w:t xml:space="preserve"> Bandung</w:t>
      </w:r>
      <w:r>
        <w:rPr>
          <w:rFonts w:ascii="Times New Roman" w:hAnsi="Times New Roman" w:cs="Times New Roman"/>
          <w:sz w:val="24"/>
          <w:szCs w:val="24"/>
          <w:lang w:val="id-ID"/>
        </w:rPr>
        <w:t>.</w:t>
      </w:r>
      <w:r w:rsidR="00DD07D4">
        <w:rPr>
          <w:rFonts w:ascii="Times New Roman" w:hAnsi="Times New Roman" w:cs="Times New Roman"/>
          <w:sz w:val="24"/>
          <w:szCs w:val="24"/>
          <w:lang w:val="id-ID"/>
        </w:rPr>
        <w:t xml:space="preserve"> </w:t>
      </w:r>
      <w:r w:rsidR="005D2094">
        <w:rPr>
          <w:rFonts w:ascii="Times New Roman" w:hAnsi="Times New Roman" w:cs="Times New Roman"/>
          <w:sz w:val="24"/>
          <w:szCs w:val="24"/>
          <w:lang w:val="id-ID"/>
        </w:rPr>
        <w:t>Penduduk Kec. Andir: Jl Rajawali Timur, Kec. Bandung Kulon: Jl Cigondewah Hilir, Kec. Batununggal: Jl Turangga, Kec. Coblong: Jl Ir H Djuanda (Dago), Kec. Kiara Condong: Jl Sulaksana, Kec. Cibeunying Kidul: Jl Katamso, Kec. Ujung Berung: Jl Jend A.H. Nasution.</w:t>
      </w:r>
    </w:p>
    <w:p w:rsidR="00406B9F" w:rsidRPr="00D86F90" w:rsidRDefault="00406B9F" w:rsidP="00406B9F">
      <w:pPr>
        <w:spacing w:line="480" w:lineRule="auto"/>
        <w:jc w:val="both"/>
        <w:rPr>
          <w:rFonts w:ascii="Times New Roman" w:hAnsi="Times New Roman" w:cs="Times New Roman"/>
          <w:b/>
          <w:i/>
          <w:sz w:val="24"/>
          <w:szCs w:val="24"/>
        </w:rPr>
      </w:pPr>
      <w:r w:rsidRPr="00D86F90">
        <w:rPr>
          <w:rFonts w:ascii="Times New Roman" w:hAnsi="Times New Roman" w:cs="Times New Roman"/>
          <w:b/>
          <w:sz w:val="24"/>
          <w:szCs w:val="24"/>
        </w:rPr>
        <w:t>4.3.</w:t>
      </w:r>
      <w:r>
        <w:rPr>
          <w:rFonts w:ascii="Times New Roman" w:hAnsi="Times New Roman" w:cs="Times New Roman"/>
          <w:b/>
          <w:sz w:val="24"/>
          <w:szCs w:val="24"/>
        </w:rPr>
        <w:t>1.</w:t>
      </w:r>
      <w:r w:rsidRPr="00D86F90">
        <w:rPr>
          <w:rFonts w:ascii="Times New Roman" w:hAnsi="Times New Roman" w:cs="Times New Roman"/>
          <w:b/>
          <w:sz w:val="24"/>
          <w:szCs w:val="24"/>
        </w:rPr>
        <w:t xml:space="preserve">7 </w:t>
      </w:r>
      <w:r w:rsidRPr="00D86F90">
        <w:rPr>
          <w:rFonts w:ascii="Times New Roman" w:hAnsi="Times New Roman" w:cs="Times New Roman"/>
          <w:b/>
          <w:i/>
          <w:sz w:val="24"/>
          <w:szCs w:val="24"/>
        </w:rPr>
        <w:t>Promotion</w:t>
      </w:r>
    </w:p>
    <w:p w:rsidR="00406B9F" w:rsidRDefault="00406B9F" w:rsidP="00406B9F">
      <w:pPr>
        <w:spacing w:line="480" w:lineRule="auto"/>
        <w:jc w:val="both"/>
        <w:rPr>
          <w:rFonts w:ascii="Times New Roman" w:hAnsi="Times New Roman" w:cs="Times New Roman"/>
          <w:sz w:val="24"/>
          <w:szCs w:val="24"/>
          <w:lang w:val="id-ID"/>
        </w:rPr>
      </w:pPr>
      <w:r w:rsidRPr="00D86F90">
        <w:rPr>
          <w:rFonts w:ascii="Times New Roman" w:hAnsi="Times New Roman" w:cs="Times New Roman"/>
          <w:sz w:val="24"/>
          <w:szCs w:val="24"/>
        </w:rPr>
        <w:t>Promosi adalah proses mengkomunikasikan produk dengan bujukan sehingga konsumen tertarik membelinya.</w:t>
      </w:r>
    </w:p>
    <w:p w:rsidR="00406B9F" w:rsidRPr="00D86F90" w:rsidRDefault="00406B9F" w:rsidP="00406B9F">
      <w:pPr>
        <w:spacing w:line="480" w:lineRule="auto"/>
        <w:ind w:firstLine="567"/>
        <w:jc w:val="both"/>
        <w:rPr>
          <w:rFonts w:ascii="Times New Roman" w:hAnsi="Times New Roman" w:cs="Times New Roman"/>
          <w:sz w:val="24"/>
          <w:szCs w:val="24"/>
        </w:rPr>
      </w:pPr>
      <w:proofErr w:type="gramStart"/>
      <w:r w:rsidRPr="00D86F90">
        <w:rPr>
          <w:rFonts w:ascii="Times New Roman" w:hAnsi="Times New Roman" w:cs="Times New Roman"/>
          <w:sz w:val="24"/>
          <w:szCs w:val="24"/>
        </w:rPr>
        <w:t>bauran</w:t>
      </w:r>
      <w:proofErr w:type="gramEnd"/>
      <w:r w:rsidRPr="00D86F90">
        <w:rPr>
          <w:rFonts w:ascii="Times New Roman" w:hAnsi="Times New Roman" w:cs="Times New Roman"/>
          <w:sz w:val="24"/>
          <w:szCs w:val="24"/>
        </w:rPr>
        <w:t xml:space="preserve"> pemasaran dari </w:t>
      </w:r>
      <w:r w:rsidRPr="001F45D2">
        <w:rPr>
          <w:rFonts w:ascii="Times New Roman" w:hAnsi="Times New Roman" w:cs="Times New Roman"/>
          <w:sz w:val="24"/>
          <w:szCs w:val="24"/>
        </w:rPr>
        <w:t>Bimbel Nuary</w:t>
      </w:r>
      <w:r w:rsidRPr="00D86F90">
        <w:rPr>
          <w:rFonts w:ascii="Times New Roman" w:hAnsi="Times New Roman" w:cs="Times New Roman"/>
          <w:sz w:val="24"/>
          <w:szCs w:val="24"/>
        </w:rPr>
        <w:t xml:space="preserve"> akan didasa</w:t>
      </w:r>
      <w:r>
        <w:rPr>
          <w:rFonts w:ascii="Times New Roman" w:hAnsi="Times New Roman" w:cs="Times New Roman"/>
          <w:sz w:val="24"/>
          <w:szCs w:val="24"/>
        </w:rPr>
        <w:t xml:space="preserve">rkan pada aspek-aspek tersebut, </w:t>
      </w:r>
      <w:r w:rsidRPr="00D86F90">
        <w:rPr>
          <w:rFonts w:ascii="Times New Roman" w:hAnsi="Times New Roman" w:cs="Times New Roman"/>
          <w:sz w:val="24"/>
          <w:szCs w:val="24"/>
        </w:rPr>
        <w:t>adapun langkah-langkah dari aplikasi tersebut sebagai berikut:</w:t>
      </w:r>
    </w:p>
    <w:p w:rsidR="00406B9F" w:rsidRPr="00D86F90" w:rsidRDefault="00406B9F" w:rsidP="00406B9F">
      <w:pPr>
        <w:pStyle w:val="ListParagraph"/>
        <w:numPr>
          <w:ilvl w:val="0"/>
          <w:numId w:val="20"/>
        </w:numPr>
        <w:spacing w:line="480" w:lineRule="auto"/>
        <w:ind w:left="284" w:hanging="284"/>
        <w:jc w:val="both"/>
        <w:rPr>
          <w:rFonts w:ascii="Times New Roman" w:hAnsi="Times New Roman" w:cs="Times New Roman"/>
          <w:sz w:val="24"/>
          <w:szCs w:val="24"/>
        </w:rPr>
      </w:pPr>
      <w:r w:rsidRPr="00DF7F36">
        <w:rPr>
          <w:rFonts w:ascii="Times New Roman" w:hAnsi="Times New Roman" w:cs="Times New Roman"/>
          <w:i/>
          <w:sz w:val="24"/>
          <w:szCs w:val="24"/>
        </w:rPr>
        <w:t>Advertising</w:t>
      </w:r>
      <w:r w:rsidRPr="00D86F90">
        <w:rPr>
          <w:rFonts w:ascii="Times New Roman" w:hAnsi="Times New Roman" w:cs="Times New Roman"/>
          <w:sz w:val="24"/>
          <w:szCs w:val="24"/>
        </w:rPr>
        <w:t xml:space="preserve"> (periklanan)</w:t>
      </w:r>
    </w:p>
    <w:p w:rsidR="00406B9F" w:rsidRPr="00D86F90" w:rsidRDefault="00406B9F" w:rsidP="00406B9F">
      <w:pPr>
        <w:pStyle w:val="ListParagraph"/>
        <w:spacing w:line="480" w:lineRule="auto"/>
        <w:ind w:left="284"/>
        <w:jc w:val="both"/>
        <w:rPr>
          <w:rFonts w:ascii="Times New Roman" w:hAnsi="Times New Roman" w:cs="Times New Roman"/>
          <w:sz w:val="24"/>
          <w:szCs w:val="24"/>
        </w:rPr>
      </w:pPr>
      <w:r w:rsidRPr="00D86F90">
        <w:rPr>
          <w:rFonts w:ascii="Times New Roman" w:hAnsi="Times New Roman" w:cs="Times New Roman"/>
          <w:sz w:val="24"/>
          <w:szCs w:val="24"/>
        </w:rPr>
        <w:t xml:space="preserve">Ada beberapa hal yang menjadi </w:t>
      </w:r>
      <w:proofErr w:type="gramStart"/>
      <w:r w:rsidRPr="00D86F90">
        <w:rPr>
          <w:rFonts w:ascii="Times New Roman" w:hAnsi="Times New Roman" w:cs="Times New Roman"/>
          <w:sz w:val="24"/>
          <w:szCs w:val="24"/>
        </w:rPr>
        <w:t>cara</w:t>
      </w:r>
      <w:proofErr w:type="gramEnd"/>
      <w:r w:rsidRPr="00D86F90">
        <w:rPr>
          <w:rFonts w:ascii="Times New Roman" w:hAnsi="Times New Roman" w:cs="Times New Roman"/>
          <w:sz w:val="24"/>
          <w:szCs w:val="24"/>
        </w:rPr>
        <w:t xml:space="preserve"> </w:t>
      </w:r>
      <w:r w:rsidRPr="001F45D2">
        <w:rPr>
          <w:rFonts w:ascii="Times New Roman" w:hAnsi="Times New Roman" w:cs="Times New Roman"/>
          <w:sz w:val="24"/>
          <w:szCs w:val="24"/>
        </w:rPr>
        <w:t>Bimbel Nuary</w:t>
      </w:r>
      <w:r w:rsidRPr="00D86F90">
        <w:rPr>
          <w:rFonts w:ascii="Times New Roman" w:hAnsi="Times New Roman" w:cs="Times New Roman"/>
          <w:sz w:val="24"/>
          <w:szCs w:val="24"/>
        </w:rPr>
        <w:t xml:space="preserve"> mengkomunikasikan produknya, diantaranya:</w:t>
      </w:r>
    </w:p>
    <w:p w:rsidR="00406B9F" w:rsidRPr="00D86F90" w:rsidRDefault="00406B9F" w:rsidP="00406B9F">
      <w:pPr>
        <w:pStyle w:val="ListParagraph"/>
        <w:numPr>
          <w:ilvl w:val="0"/>
          <w:numId w:val="21"/>
        </w:numPr>
        <w:spacing w:line="480" w:lineRule="auto"/>
        <w:jc w:val="both"/>
        <w:rPr>
          <w:rFonts w:ascii="Times New Roman" w:hAnsi="Times New Roman" w:cs="Times New Roman"/>
          <w:sz w:val="24"/>
          <w:szCs w:val="24"/>
        </w:rPr>
      </w:pPr>
      <w:r w:rsidRPr="00D86F90">
        <w:rPr>
          <w:rFonts w:ascii="Times New Roman" w:hAnsi="Times New Roman" w:cs="Times New Roman"/>
          <w:sz w:val="24"/>
          <w:szCs w:val="24"/>
        </w:rPr>
        <w:t>Penggunaan jejaring sosial (</w:t>
      </w:r>
      <w:r w:rsidRPr="00D86F90">
        <w:rPr>
          <w:rFonts w:ascii="Times New Roman" w:hAnsi="Times New Roman" w:cs="Times New Roman"/>
          <w:i/>
          <w:sz w:val="24"/>
          <w:szCs w:val="24"/>
        </w:rPr>
        <w:t>twitter, blog</w:t>
      </w:r>
      <w:r w:rsidRPr="00D86F90">
        <w:rPr>
          <w:rFonts w:ascii="Times New Roman" w:hAnsi="Times New Roman" w:cs="Times New Roman"/>
          <w:sz w:val="24"/>
          <w:szCs w:val="24"/>
        </w:rPr>
        <w:t xml:space="preserve"> dan </w:t>
      </w:r>
      <w:r w:rsidRPr="00D86F90">
        <w:rPr>
          <w:rFonts w:ascii="Times New Roman" w:hAnsi="Times New Roman" w:cs="Times New Roman"/>
          <w:i/>
          <w:sz w:val="24"/>
          <w:szCs w:val="24"/>
        </w:rPr>
        <w:t>facebook</w:t>
      </w:r>
      <w:r w:rsidRPr="00D86F90">
        <w:rPr>
          <w:rFonts w:ascii="Times New Roman" w:hAnsi="Times New Roman" w:cs="Times New Roman"/>
          <w:sz w:val="24"/>
          <w:szCs w:val="24"/>
        </w:rPr>
        <w:t>)</w:t>
      </w:r>
    </w:p>
    <w:p w:rsidR="00406B9F" w:rsidRPr="00D86F90" w:rsidRDefault="00406B9F" w:rsidP="00406B9F">
      <w:pPr>
        <w:pStyle w:val="ListParagraph"/>
        <w:numPr>
          <w:ilvl w:val="0"/>
          <w:numId w:val="21"/>
        </w:numPr>
        <w:spacing w:line="480" w:lineRule="auto"/>
        <w:jc w:val="both"/>
        <w:rPr>
          <w:rFonts w:ascii="Times New Roman" w:hAnsi="Times New Roman" w:cs="Times New Roman"/>
          <w:sz w:val="24"/>
          <w:szCs w:val="24"/>
        </w:rPr>
      </w:pPr>
      <w:r w:rsidRPr="00D86F90">
        <w:rPr>
          <w:rFonts w:ascii="Times New Roman" w:hAnsi="Times New Roman" w:cs="Times New Roman"/>
          <w:sz w:val="24"/>
          <w:szCs w:val="24"/>
        </w:rPr>
        <w:t>Stikering (pemberian stiker pada konsumen)</w:t>
      </w:r>
    </w:p>
    <w:p w:rsidR="00406B9F" w:rsidRPr="00D86F90" w:rsidRDefault="00406B9F" w:rsidP="00406B9F">
      <w:pPr>
        <w:pStyle w:val="ListParagraph"/>
        <w:numPr>
          <w:ilvl w:val="0"/>
          <w:numId w:val="21"/>
        </w:numPr>
        <w:spacing w:line="480" w:lineRule="auto"/>
        <w:jc w:val="both"/>
        <w:rPr>
          <w:rFonts w:ascii="Times New Roman" w:hAnsi="Times New Roman" w:cs="Times New Roman"/>
          <w:sz w:val="24"/>
          <w:szCs w:val="24"/>
        </w:rPr>
      </w:pPr>
      <w:r w:rsidRPr="00D86F90">
        <w:rPr>
          <w:rFonts w:ascii="Times New Roman" w:hAnsi="Times New Roman" w:cs="Times New Roman"/>
          <w:sz w:val="24"/>
          <w:szCs w:val="24"/>
        </w:rPr>
        <w:lastRenderedPageBreak/>
        <w:t>Pemasangan x-banner di area gerai.</w:t>
      </w:r>
    </w:p>
    <w:p w:rsidR="00406B9F" w:rsidRPr="00D86F90" w:rsidRDefault="00406B9F" w:rsidP="00406B9F">
      <w:pPr>
        <w:pStyle w:val="ListParagraph"/>
        <w:numPr>
          <w:ilvl w:val="0"/>
          <w:numId w:val="21"/>
        </w:numPr>
        <w:spacing w:line="480" w:lineRule="auto"/>
        <w:jc w:val="both"/>
        <w:rPr>
          <w:rFonts w:ascii="Times New Roman" w:hAnsi="Times New Roman" w:cs="Times New Roman"/>
          <w:sz w:val="24"/>
          <w:szCs w:val="24"/>
        </w:rPr>
      </w:pPr>
      <w:r w:rsidRPr="00D86F90">
        <w:rPr>
          <w:rFonts w:ascii="Times New Roman" w:hAnsi="Times New Roman" w:cs="Times New Roman"/>
          <w:sz w:val="24"/>
          <w:szCs w:val="24"/>
        </w:rPr>
        <w:t>Iklan televisi dan radio.</w:t>
      </w:r>
    </w:p>
    <w:p w:rsidR="00406B9F" w:rsidRPr="00D86F90" w:rsidRDefault="00406B9F" w:rsidP="00406B9F">
      <w:pPr>
        <w:pStyle w:val="ListParagraph"/>
        <w:numPr>
          <w:ilvl w:val="0"/>
          <w:numId w:val="20"/>
        </w:numPr>
        <w:spacing w:line="480" w:lineRule="auto"/>
        <w:ind w:left="284" w:hanging="284"/>
        <w:jc w:val="both"/>
        <w:rPr>
          <w:rFonts w:ascii="Times New Roman" w:hAnsi="Times New Roman" w:cs="Times New Roman"/>
          <w:i/>
          <w:sz w:val="24"/>
          <w:szCs w:val="24"/>
        </w:rPr>
      </w:pPr>
      <w:r w:rsidRPr="00D86F90">
        <w:rPr>
          <w:rFonts w:ascii="Times New Roman" w:hAnsi="Times New Roman" w:cs="Times New Roman"/>
          <w:i/>
          <w:sz w:val="24"/>
          <w:szCs w:val="24"/>
        </w:rPr>
        <w:t>Personal selling</w:t>
      </w:r>
    </w:p>
    <w:p w:rsidR="00406B9F" w:rsidRPr="00D86F90" w:rsidRDefault="00406B9F" w:rsidP="00406B9F">
      <w:pPr>
        <w:pStyle w:val="ListParagraph"/>
        <w:spacing w:line="480" w:lineRule="auto"/>
        <w:ind w:left="284"/>
        <w:jc w:val="both"/>
        <w:rPr>
          <w:rFonts w:ascii="Times New Roman" w:hAnsi="Times New Roman" w:cs="Times New Roman"/>
          <w:sz w:val="24"/>
          <w:szCs w:val="24"/>
        </w:rPr>
      </w:pPr>
      <w:r w:rsidRPr="00D86F90">
        <w:rPr>
          <w:rFonts w:ascii="Times New Roman" w:hAnsi="Times New Roman" w:cs="Times New Roman"/>
          <w:i/>
          <w:sz w:val="24"/>
          <w:szCs w:val="24"/>
        </w:rPr>
        <w:t>Personal selling</w:t>
      </w:r>
      <w:r w:rsidRPr="00D86F90">
        <w:rPr>
          <w:rFonts w:ascii="Times New Roman" w:hAnsi="Times New Roman" w:cs="Times New Roman"/>
          <w:sz w:val="24"/>
          <w:szCs w:val="24"/>
        </w:rPr>
        <w:t xml:space="preserve"> adalah komunikasi langsung dengan </w:t>
      </w:r>
      <w:proofErr w:type="gramStart"/>
      <w:r w:rsidRPr="00D86F90">
        <w:rPr>
          <w:rFonts w:ascii="Times New Roman" w:hAnsi="Times New Roman" w:cs="Times New Roman"/>
          <w:sz w:val="24"/>
          <w:szCs w:val="24"/>
        </w:rPr>
        <w:t>cara</w:t>
      </w:r>
      <w:proofErr w:type="gramEnd"/>
      <w:r w:rsidRPr="00D86F90">
        <w:rPr>
          <w:rFonts w:ascii="Times New Roman" w:hAnsi="Times New Roman" w:cs="Times New Roman"/>
          <w:sz w:val="24"/>
          <w:szCs w:val="24"/>
        </w:rPr>
        <w:t xml:space="preserve"> bertatap muka antara penjual dan calon pelanggan untuk memperkenalkan suatu </w:t>
      </w:r>
      <w:r w:rsidRPr="001F45D2">
        <w:rPr>
          <w:rFonts w:ascii="Times New Roman" w:hAnsi="Times New Roman" w:cs="Times New Roman"/>
          <w:sz w:val="24"/>
          <w:szCs w:val="24"/>
        </w:rPr>
        <w:t xml:space="preserve">produk </w:t>
      </w:r>
      <w:r w:rsidRPr="00D86F90">
        <w:rPr>
          <w:rFonts w:ascii="Times New Roman" w:hAnsi="Times New Roman" w:cs="Times New Roman"/>
          <w:sz w:val="24"/>
          <w:szCs w:val="24"/>
        </w:rPr>
        <w:t>kepada calon pelanggan dan membentuk pemahaman pelanggan terhadap produk sehingga mereka kemu</w:t>
      </w:r>
      <w:r>
        <w:rPr>
          <w:rFonts w:ascii="Times New Roman" w:hAnsi="Times New Roman" w:cs="Times New Roman"/>
          <w:sz w:val="24"/>
          <w:szCs w:val="24"/>
        </w:rPr>
        <w:t>dian akan menggunakannya</w:t>
      </w:r>
      <w:r w:rsidRPr="00D86F90">
        <w:rPr>
          <w:rFonts w:ascii="Times New Roman" w:hAnsi="Times New Roman" w:cs="Times New Roman"/>
          <w:sz w:val="24"/>
          <w:szCs w:val="24"/>
        </w:rPr>
        <w:t xml:space="preserve">. Dari definisi tersebut maka kegiatan personal selling pada produk bimbel nuary </w:t>
      </w:r>
      <w:proofErr w:type="gramStart"/>
      <w:r w:rsidRPr="00D86F90">
        <w:rPr>
          <w:rFonts w:ascii="Times New Roman" w:hAnsi="Times New Roman" w:cs="Times New Roman"/>
          <w:sz w:val="24"/>
          <w:szCs w:val="24"/>
        </w:rPr>
        <w:t>akan</w:t>
      </w:r>
      <w:proofErr w:type="gramEnd"/>
      <w:r w:rsidRPr="00D86F90">
        <w:rPr>
          <w:rFonts w:ascii="Times New Roman" w:hAnsi="Times New Roman" w:cs="Times New Roman"/>
          <w:sz w:val="24"/>
          <w:szCs w:val="24"/>
        </w:rPr>
        <w:t xml:space="preserve"> mempergunakan </w:t>
      </w:r>
      <w:r>
        <w:rPr>
          <w:rFonts w:ascii="Times New Roman" w:hAnsi="Times New Roman" w:cs="Times New Roman"/>
          <w:sz w:val="24"/>
          <w:szCs w:val="24"/>
        </w:rPr>
        <w:t>tenaga pemasar</w:t>
      </w:r>
      <w:r w:rsidRPr="00D86F90">
        <w:rPr>
          <w:rFonts w:ascii="Times New Roman" w:hAnsi="Times New Roman" w:cs="Times New Roman"/>
          <w:sz w:val="24"/>
          <w:szCs w:val="24"/>
        </w:rPr>
        <w:t xml:space="preserve"> yang membagi brosur ke orang tua murid yang sedang berada di sekolah-sekolah. </w:t>
      </w:r>
      <w:proofErr w:type="gramStart"/>
      <w:r w:rsidRPr="00D86F90">
        <w:rPr>
          <w:rFonts w:ascii="Times New Roman" w:hAnsi="Times New Roman" w:cs="Times New Roman"/>
          <w:sz w:val="24"/>
          <w:szCs w:val="24"/>
        </w:rPr>
        <w:t>Tujuannya untuk memperkenalkan produk, memberikan pemahaman pada calon konsumen, dan membujuk calon konsumen untuk membeli produk yang ditawarkan.</w:t>
      </w:r>
      <w:proofErr w:type="gramEnd"/>
    </w:p>
    <w:p w:rsidR="00406B9F" w:rsidRPr="00D86F90" w:rsidRDefault="00406B9F" w:rsidP="00406B9F">
      <w:pPr>
        <w:pStyle w:val="ListParagraph"/>
        <w:numPr>
          <w:ilvl w:val="0"/>
          <w:numId w:val="20"/>
        </w:numPr>
        <w:spacing w:line="480" w:lineRule="auto"/>
        <w:ind w:left="284" w:hanging="284"/>
        <w:jc w:val="both"/>
        <w:rPr>
          <w:rFonts w:ascii="Times New Roman" w:hAnsi="Times New Roman" w:cs="Times New Roman"/>
          <w:i/>
          <w:sz w:val="24"/>
          <w:szCs w:val="24"/>
        </w:rPr>
      </w:pPr>
      <w:r w:rsidRPr="00D86F90">
        <w:rPr>
          <w:rFonts w:ascii="Times New Roman" w:hAnsi="Times New Roman" w:cs="Times New Roman"/>
          <w:i/>
          <w:sz w:val="24"/>
          <w:szCs w:val="24"/>
        </w:rPr>
        <w:t>Public relations</w:t>
      </w:r>
    </w:p>
    <w:p w:rsidR="00406B9F" w:rsidRPr="00D86F90" w:rsidRDefault="00406B9F" w:rsidP="00406B9F">
      <w:pPr>
        <w:pStyle w:val="ListParagraph"/>
        <w:spacing w:line="480" w:lineRule="auto"/>
        <w:ind w:left="284"/>
        <w:jc w:val="both"/>
        <w:rPr>
          <w:rFonts w:ascii="Times New Roman" w:hAnsi="Times New Roman" w:cs="Times New Roman"/>
          <w:sz w:val="24"/>
          <w:szCs w:val="24"/>
        </w:rPr>
      </w:pPr>
      <w:proofErr w:type="gramStart"/>
      <w:r w:rsidRPr="00D86F90">
        <w:rPr>
          <w:rFonts w:ascii="Times New Roman" w:hAnsi="Times New Roman" w:cs="Times New Roman"/>
          <w:i/>
          <w:sz w:val="24"/>
          <w:szCs w:val="24"/>
        </w:rPr>
        <w:t xml:space="preserve">Public relations </w:t>
      </w:r>
      <w:r w:rsidRPr="00D86F90">
        <w:rPr>
          <w:rFonts w:ascii="Times New Roman" w:hAnsi="Times New Roman" w:cs="Times New Roman"/>
          <w:sz w:val="24"/>
          <w:szCs w:val="24"/>
        </w:rPr>
        <w:t>adalah kegiatan pencitraan dan mempertahankan citra yang ada.</w:t>
      </w:r>
      <w:proofErr w:type="gramEnd"/>
      <w:r w:rsidRPr="00D86F90">
        <w:rPr>
          <w:rFonts w:ascii="Times New Roman" w:hAnsi="Times New Roman" w:cs="Times New Roman"/>
          <w:sz w:val="24"/>
          <w:szCs w:val="24"/>
        </w:rPr>
        <w:t xml:space="preserve"> </w:t>
      </w:r>
      <w:proofErr w:type="gramStart"/>
      <w:r w:rsidRPr="00D86F90">
        <w:rPr>
          <w:rFonts w:ascii="Times New Roman" w:hAnsi="Times New Roman" w:cs="Times New Roman"/>
          <w:i/>
          <w:sz w:val="24"/>
          <w:szCs w:val="24"/>
        </w:rPr>
        <w:t>Public relations</w:t>
      </w:r>
      <w:r w:rsidRPr="00D86F90">
        <w:rPr>
          <w:rFonts w:ascii="Times New Roman" w:hAnsi="Times New Roman" w:cs="Times New Roman"/>
          <w:sz w:val="24"/>
          <w:szCs w:val="24"/>
        </w:rPr>
        <w:t xml:space="preserve"> erat kaitannya dengan posisioning produk yang ingin diciptakan.</w:t>
      </w:r>
      <w:proofErr w:type="gramEnd"/>
      <w:r w:rsidRPr="00D86F90">
        <w:rPr>
          <w:rFonts w:ascii="Times New Roman" w:hAnsi="Times New Roman" w:cs="Times New Roman"/>
          <w:sz w:val="24"/>
          <w:szCs w:val="24"/>
        </w:rPr>
        <w:t xml:space="preserve"> Oleh karena itu dibutuhkan beberapa aksi untu</w:t>
      </w:r>
      <w:r>
        <w:rPr>
          <w:rFonts w:ascii="Times New Roman" w:hAnsi="Times New Roman" w:cs="Times New Roman"/>
          <w:sz w:val="24"/>
          <w:szCs w:val="24"/>
        </w:rPr>
        <w:t>k menopang posisioning tersebut</w:t>
      </w:r>
      <w:r>
        <w:rPr>
          <w:rFonts w:ascii="Times New Roman" w:hAnsi="Times New Roman" w:cs="Times New Roman"/>
          <w:sz w:val="24"/>
          <w:szCs w:val="24"/>
          <w:lang w:val="id-ID"/>
        </w:rPr>
        <w:t>,</w:t>
      </w:r>
      <w:r w:rsidRPr="00D86F90">
        <w:rPr>
          <w:rFonts w:ascii="Times New Roman" w:hAnsi="Times New Roman" w:cs="Times New Roman"/>
          <w:sz w:val="24"/>
          <w:szCs w:val="24"/>
        </w:rPr>
        <w:t xml:space="preserve"> aksi yang berkaitan dengan </w:t>
      </w:r>
      <w:r w:rsidRPr="00D86F90">
        <w:rPr>
          <w:rFonts w:ascii="Times New Roman" w:hAnsi="Times New Roman" w:cs="Times New Roman"/>
          <w:i/>
          <w:sz w:val="24"/>
          <w:szCs w:val="24"/>
        </w:rPr>
        <w:t>public relations</w:t>
      </w:r>
      <w:r w:rsidRPr="00D86F90">
        <w:rPr>
          <w:rFonts w:ascii="Times New Roman" w:hAnsi="Times New Roman" w:cs="Times New Roman"/>
          <w:sz w:val="24"/>
          <w:szCs w:val="24"/>
        </w:rPr>
        <w:t xml:space="preserve"> dalam perancangan usaha ini </w:t>
      </w:r>
      <w:proofErr w:type="gramStart"/>
      <w:r w:rsidRPr="00D86F90">
        <w:rPr>
          <w:rFonts w:ascii="Times New Roman" w:hAnsi="Times New Roman" w:cs="Times New Roman"/>
          <w:sz w:val="24"/>
          <w:szCs w:val="24"/>
        </w:rPr>
        <w:t>akan</w:t>
      </w:r>
      <w:proofErr w:type="gramEnd"/>
      <w:r w:rsidRPr="00D86F90">
        <w:rPr>
          <w:rFonts w:ascii="Times New Roman" w:hAnsi="Times New Roman" w:cs="Times New Roman"/>
          <w:sz w:val="24"/>
          <w:szCs w:val="24"/>
        </w:rPr>
        <w:t xml:space="preserve"> dilakukan dengan cara:</w:t>
      </w:r>
    </w:p>
    <w:p w:rsidR="00406B9F" w:rsidRPr="00D86F90" w:rsidRDefault="00406B9F" w:rsidP="00406B9F">
      <w:pPr>
        <w:pStyle w:val="ListParagraph"/>
        <w:numPr>
          <w:ilvl w:val="0"/>
          <w:numId w:val="23"/>
        </w:numPr>
        <w:spacing w:line="480" w:lineRule="auto"/>
        <w:jc w:val="both"/>
        <w:rPr>
          <w:rFonts w:ascii="Times New Roman" w:hAnsi="Times New Roman" w:cs="Times New Roman"/>
          <w:i/>
          <w:sz w:val="24"/>
          <w:szCs w:val="24"/>
        </w:rPr>
      </w:pPr>
      <w:r w:rsidRPr="00D86F90">
        <w:rPr>
          <w:rFonts w:ascii="Times New Roman" w:hAnsi="Times New Roman" w:cs="Times New Roman"/>
          <w:sz w:val="24"/>
          <w:szCs w:val="24"/>
        </w:rPr>
        <w:t xml:space="preserve">Membuat </w:t>
      </w:r>
      <w:r w:rsidRPr="00D86F90">
        <w:rPr>
          <w:rFonts w:ascii="Times New Roman" w:hAnsi="Times New Roman" w:cs="Times New Roman"/>
          <w:i/>
          <w:sz w:val="24"/>
          <w:szCs w:val="24"/>
        </w:rPr>
        <w:t>Tag line</w:t>
      </w:r>
      <w:r w:rsidRPr="00D86F90">
        <w:rPr>
          <w:rFonts w:ascii="Times New Roman" w:hAnsi="Times New Roman" w:cs="Times New Roman"/>
          <w:sz w:val="24"/>
          <w:szCs w:val="24"/>
        </w:rPr>
        <w:t xml:space="preserve"> atau selogan Diharapkan dari tag line ini ketika konsumen berfikir mengenai bimbingan belajar langsung berfikir pada bimbel nuary dengan imajinasi </w:t>
      </w:r>
      <w:proofErr w:type="gramStart"/>
      <w:r w:rsidRPr="00D86F90">
        <w:rPr>
          <w:rFonts w:ascii="Times New Roman" w:hAnsi="Times New Roman" w:cs="Times New Roman"/>
          <w:sz w:val="24"/>
          <w:szCs w:val="24"/>
        </w:rPr>
        <w:t>harga  yang</w:t>
      </w:r>
      <w:proofErr w:type="gramEnd"/>
      <w:r w:rsidRPr="00D86F90">
        <w:rPr>
          <w:rFonts w:ascii="Times New Roman" w:hAnsi="Times New Roman" w:cs="Times New Roman"/>
          <w:sz w:val="24"/>
          <w:szCs w:val="24"/>
        </w:rPr>
        <w:t xml:space="preserve"> melebihi dari kualitas dan kuantitasnya.</w:t>
      </w:r>
    </w:p>
    <w:p w:rsidR="00406B9F" w:rsidRPr="00406B9F" w:rsidRDefault="00406B9F" w:rsidP="00406B9F">
      <w:pPr>
        <w:pStyle w:val="ListParagraph"/>
        <w:numPr>
          <w:ilvl w:val="0"/>
          <w:numId w:val="23"/>
        </w:numPr>
        <w:spacing w:line="480" w:lineRule="auto"/>
        <w:jc w:val="both"/>
        <w:rPr>
          <w:rFonts w:ascii="Times New Roman" w:hAnsi="Times New Roman" w:cs="Times New Roman"/>
          <w:i/>
          <w:sz w:val="24"/>
          <w:szCs w:val="24"/>
        </w:rPr>
      </w:pPr>
      <w:r w:rsidRPr="00D86F90">
        <w:rPr>
          <w:rFonts w:ascii="Times New Roman" w:hAnsi="Times New Roman" w:cs="Times New Roman"/>
          <w:sz w:val="24"/>
          <w:szCs w:val="24"/>
        </w:rPr>
        <w:t xml:space="preserve">Membagikan </w:t>
      </w:r>
      <w:r w:rsidRPr="00D86F90">
        <w:rPr>
          <w:rFonts w:ascii="Times New Roman" w:hAnsi="Times New Roman" w:cs="Times New Roman"/>
          <w:i/>
          <w:sz w:val="24"/>
          <w:szCs w:val="24"/>
        </w:rPr>
        <w:t xml:space="preserve">free teaching </w:t>
      </w:r>
      <w:r w:rsidRPr="00D86F90">
        <w:rPr>
          <w:rFonts w:ascii="Times New Roman" w:hAnsi="Times New Roman" w:cs="Times New Roman"/>
          <w:sz w:val="24"/>
          <w:szCs w:val="24"/>
        </w:rPr>
        <w:t>produk pada calon konsumen d</w:t>
      </w:r>
      <w:r>
        <w:rPr>
          <w:rFonts w:ascii="Times New Roman" w:hAnsi="Times New Roman" w:cs="Times New Roman"/>
          <w:sz w:val="24"/>
          <w:szCs w:val="24"/>
        </w:rPr>
        <w:t>i daerah sekitar gerai</w:t>
      </w:r>
      <w:r w:rsidRPr="00D86F90">
        <w:rPr>
          <w:rFonts w:ascii="Times New Roman" w:hAnsi="Times New Roman" w:cs="Times New Roman"/>
          <w:sz w:val="24"/>
          <w:szCs w:val="24"/>
        </w:rPr>
        <w:t>. Adapun jangka waktunya ditentukan berdasarkan kebutuhan aktifitas promosi yang harus dilakukan pada waktu tertentu, contohnya ketika pembukaan gerai baru dan masa liburan sekolah.</w:t>
      </w:r>
    </w:p>
    <w:p w:rsidR="00406B9F" w:rsidRPr="00D86F90" w:rsidRDefault="00406B9F" w:rsidP="00406B9F">
      <w:pPr>
        <w:pStyle w:val="ListParagraph"/>
        <w:numPr>
          <w:ilvl w:val="0"/>
          <w:numId w:val="20"/>
        </w:numPr>
        <w:spacing w:line="480" w:lineRule="auto"/>
        <w:ind w:left="284" w:hanging="284"/>
        <w:jc w:val="both"/>
        <w:rPr>
          <w:rFonts w:ascii="Times New Roman" w:hAnsi="Times New Roman" w:cs="Times New Roman"/>
          <w:i/>
          <w:sz w:val="24"/>
          <w:szCs w:val="24"/>
        </w:rPr>
      </w:pPr>
      <w:r w:rsidRPr="00D86F90">
        <w:rPr>
          <w:rFonts w:ascii="Times New Roman" w:hAnsi="Times New Roman" w:cs="Times New Roman"/>
          <w:i/>
          <w:sz w:val="24"/>
          <w:szCs w:val="24"/>
        </w:rPr>
        <w:t>Direct Marketing</w:t>
      </w:r>
    </w:p>
    <w:p w:rsidR="00406B9F" w:rsidRPr="00B16BAA" w:rsidRDefault="00406B9F" w:rsidP="00406B9F">
      <w:pPr>
        <w:pStyle w:val="ListParagraph"/>
        <w:spacing w:line="480" w:lineRule="auto"/>
        <w:ind w:left="284"/>
        <w:jc w:val="both"/>
        <w:rPr>
          <w:rFonts w:ascii="Times New Roman" w:hAnsi="Times New Roman" w:cs="Times New Roman"/>
          <w:sz w:val="24"/>
          <w:szCs w:val="24"/>
        </w:rPr>
      </w:pPr>
      <w:r w:rsidRPr="00D86F90">
        <w:rPr>
          <w:rFonts w:ascii="Times New Roman" w:hAnsi="Times New Roman" w:cs="Times New Roman"/>
          <w:i/>
          <w:sz w:val="24"/>
          <w:szCs w:val="24"/>
        </w:rPr>
        <w:lastRenderedPageBreak/>
        <w:t>Direct marketing</w:t>
      </w:r>
      <w:r w:rsidRPr="00D86F90">
        <w:rPr>
          <w:rFonts w:ascii="Times New Roman" w:hAnsi="Times New Roman" w:cs="Times New Roman"/>
          <w:sz w:val="24"/>
          <w:szCs w:val="24"/>
        </w:rPr>
        <w:t xml:space="preserve"> merupakan sistem pemasaran yang interaktif dengan memanfaatkan media iklan untuk mendapatkan respon yang terukur. Dari pengertian tersebut maka aktifitas direct marketing yang </w:t>
      </w:r>
      <w:proofErr w:type="gramStart"/>
      <w:r w:rsidRPr="00D86F90">
        <w:rPr>
          <w:rFonts w:ascii="Times New Roman" w:hAnsi="Times New Roman" w:cs="Times New Roman"/>
          <w:sz w:val="24"/>
          <w:szCs w:val="24"/>
        </w:rPr>
        <w:t>akan</w:t>
      </w:r>
      <w:proofErr w:type="gramEnd"/>
      <w:r w:rsidRPr="00D86F90">
        <w:rPr>
          <w:rFonts w:ascii="Times New Roman" w:hAnsi="Times New Roman" w:cs="Times New Roman"/>
          <w:sz w:val="24"/>
          <w:szCs w:val="24"/>
        </w:rPr>
        <w:t xml:space="preserve"> dilakukan seperti, </w:t>
      </w:r>
      <w:r>
        <w:rPr>
          <w:rFonts w:ascii="Times New Roman" w:hAnsi="Times New Roman" w:cs="Times New Roman"/>
          <w:sz w:val="24"/>
          <w:szCs w:val="24"/>
        </w:rPr>
        <w:t>pemasangan i</w:t>
      </w:r>
      <w:r w:rsidRPr="00D86F90">
        <w:rPr>
          <w:rFonts w:ascii="Times New Roman" w:hAnsi="Times New Roman" w:cs="Times New Roman"/>
          <w:sz w:val="24"/>
          <w:szCs w:val="24"/>
        </w:rPr>
        <w:t>klan di jejaring sosia</w:t>
      </w:r>
      <w:r>
        <w:rPr>
          <w:rFonts w:ascii="Times New Roman" w:hAnsi="Times New Roman" w:cs="Times New Roman"/>
          <w:sz w:val="24"/>
          <w:szCs w:val="24"/>
        </w:rPr>
        <w:t>l</w:t>
      </w:r>
      <w:r w:rsidRPr="00D86F90">
        <w:rPr>
          <w:rFonts w:ascii="Times New Roman" w:hAnsi="Times New Roman" w:cs="Times New Roman"/>
          <w:sz w:val="24"/>
          <w:szCs w:val="24"/>
        </w:rPr>
        <w:t xml:space="preserve">. </w:t>
      </w:r>
      <w:proofErr w:type="gramStart"/>
      <w:r w:rsidRPr="00D86F90">
        <w:rPr>
          <w:rFonts w:ascii="Times New Roman" w:hAnsi="Times New Roman" w:cs="Times New Roman"/>
          <w:sz w:val="24"/>
          <w:szCs w:val="24"/>
        </w:rPr>
        <w:t xml:space="preserve">Ilustrasinya iklan disimpan di sebuah </w:t>
      </w:r>
      <w:r w:rsidRPr="00D86F90">
        <w:rPr>
          <w:rFonts w:ascii="Times New Roman" w:hAnsi="Times New Roman" w:cs="Times New Roman"/>
          <w:i/>
          <w:sz w:val="24"/>
          <w:szCs w:val="24"/>
        </w:rPr>
        <w:t>blog</w:t>
      </w:r>
      <w:r w:rsidRPr="00D86F90">
        <w:rPr>
          <w:rFonts w:ascii="Times New Roman" w:hAnsi="Times New Roman" w:cs="Times New Roman"/>
          <w:sz w:val="24"/>
          <w:szCs w:val="24"/>
        </w:rPr>
        <w:t xml:space="preserve"> disertai nomor kontak.</w:t>
      </w:r>
      <w:proofErr w:type="gramEnd"/>
    </w:p>
    <w:p w:rsidR="00406B9F" w:rsidRPr="00D86F90" w:rsidRDefault="00406B9F" w:rsidP="00406B9F">
      <w:pPr>
        <w:pStyle w:val="ListParagraph"/>
        <w:numPr>
          <w:ilvl w:val="0"/>
          <w:numId w:val="20"/>
        </w:numPr>
        <w:spacing w:line="480" w:lineRule="auto"/>
        <w:ind w:left="284" w:hanging="284"/>
        <w:jc w:val="both"/>
        <w:rPr>
          <w:rFonts w:ascii="Times New Roman" w:hAnsi="Times New Roman" w:cs="Times New Roman"/>
          <w:i/>
          <w:sz w:val="24"/>
          <w:szCs w:val="24"/>
        </w:rPr>
      </w:pPr>
      <w:r w:rsidRPr="00D86F90">
        <w:rPr>
          <w:rFonts w:ascii="Times New Roman" w:hAnsi="Times New Roman" w:cs="Times New Roman"/>
          <w:i/>
          <w:sz w:val="24"/>
          <w:szCs w:val="24"/>
        </w:rPr>
        <w:t>Sales and promotion</w:t>
      </w:r>
    </w:p>
    <w:p w:rsidR="00406B9F" w:rsidRPr="00D86F90" w:rsidRDefault="00406B9F" w:rsidP="00406B9F">
      <w:pPr>
        <w:pStyle w:val="ListParagraph"/>
        <w:spacing w:line="480" w:lineRule="auto"/>
        <w:ind w:left="284"/>
        <w:jc w:val="both"/>
        <w:rPr>
          <w:rFonts w:ascii="Times New Roman" w:hAnsi="Times New Roman" w:cs="Times New Roman"/>
          <w:sz w:val="24"/>
          <w:szCs w:val="24"/>
        </w:rPr>
      </w:pPr>
      <w:proofErr w:type="gramStart"/>
      <w:r w:rsidRPr="00D86F90">
        <w:rPr>
          <w:rFonts w:ascii="Times New Roman" w:hAnsi="Times New Roman" w:cs="Times New Roman"/>
          <w:sz w:val="24"/>
          <w:szCs w:val="24"/>
        </w:rPr>
        <w:t>Sales and promotion artinya penjualan yang dikuti langsung d</w:t>
      </w:r>
      <w:r>
        <w:rPr>
          <w:rFonts w:ascii="Times New Roman" w:hAnsi="Times New Roman" w:cs="Times New Roman"/>
          <w:sz w:val="24"/>
          <w:szCs w:val="24"/>
        </w:rPr>
        <w:t>engan promosi produk tersebut.</w:t>
      </w:r>
      <w:proofErr w:type="gramEnd"/>
      <w:r>
        <w:rPr>
          <w:rFonts w:ascii="Times New Roman" w:hAnsi="Times New Roman" w:cs="Times New Roman"/>
          <w:sz w:val="24"/>
          <w:szCs w:val="24"/>
        </w:rPr>
        <w:t xml:space="preserve"> D</w:t>
      </w:r>
      <w:r w:rsidRPr="00D86F90">
        <w:rPr>
          <w:rFonts w:ascii="Times New Roman" w:hAnsi="Times New Roman" w:cs="Times New Roman"/>
          <w:sz w:val="24"/>
          <w:szCs w:val="24"/>
        </w:rPr>
        <w:t>ari definisi tersebut maka aktifitas sales promotion bimbel nuary diantaranya:</w:t>
      </w:r>
    </w:p>
    <w:p w:rsidR="00406B9F" w:rsidRPr="00D86F90" w:rsidRDefault="00406B9F" w:rsidP="00406B9F">
      <w:pPr>
        <w:pStyle w:val="ListParagraph"/>
        <w:numPr>
          <w:ilvl w:val="0"/>
          <w:numId w:val="24"/>
        </w:numPr>
        <w:spacing w:line="480" w:lineRule="auto"/>
        <w:jc w:val="both"/>
        <w:rPr>
          <w:rFonts w:ascii="Times New Roman" w:hAnsi="Times New Roman" w:cs="Times New Roman"/>
          <w:sz w:val="24"/>
          <w:szCs w:val="24"/>
        </w:rPr>
      </w:pPr>
      <w:r w:rsidRPr="00D86F90">
        <w:rPr>
          <w:rFonts w:ascii="Times New Roman" w:hAnsi="Times New Roman" w:cs="Times New Roman"/>
          <w:sz w:val="24"/>
          <w:szCs w:val="24"/>
        </w:rPr>
        <w:t>Misalnya setiap pendaftaran</w:t>
      </w:r>
      <w:r>
        <w:rPr>
          <w:rFonts w:ascii="Times New Roman" w:hAnsi="Times New Roman" w:cs="Times New Roman"/>
          <w:sz w:val="24"/>
          <w:szCs w:val="24"/>
        </w:rPr>
        <w:t>, konsumen berhak</w:t>
      </w:r>
      <w:r w:rsidRPr="00D86F90">
        <w:rPr>
          <w:rFonts w:ascii="Times New Roman" w:hAnsi="Times New Roman" w:cs="Times New Roman"/>
          <w:sz w:val="24"/>
          <w:szCs w:val="24"/>
        </w:rPr>
        <w:t xml:space="preserve"> mendapatkan produk payung gratis. Waktu berlangsungnya ditentukan program tersebut pad waktu-waktu tertentu saja.</w:t>
      </w:r>
    </w:p>
    <w:p w:rsidR="00406B9F" w:rsidRPr="00D86F90" w:rsidRDefault="00406B9F" w:rsidP="00406B9F">
      <w:pPr>
        <w:pStyle w:val="ListParagraph"/>
        <w:numPr>
          <w:ilvl w:val="0"/>
          <w:numId w:val="24"/>
        </w:numPr>
        <w:spacing w:line="480" w:lineRule="auto"/>
        <w:jc w:val="both"/>
        <w:rPr>
          <w:rFonts w:ascii="Times New Roman" w:hAnsi="Times New Roman" w:cs="Times New Roman"/>
          <w:sz w:val="24"/>
          <w:szCs w:val="24"/>
        </w:rPr>
      </w:pPr>
      <w:r w:rsidRPr="00D86F90">
        <w:rPr>
          <w:rFonts w:ascii="Times New Roman" w:hAnsi="Times New Roman" w:cs="Times New Roman"/>
          <w:sz w:val="24"/>
          <w:szCs w:val="24"/>
        </w:rPr>
        <w:t xml:space="preserve">Mendapat akses </w:t>
      </w:r>
      <w:r w:rsidRPr="00D86F90">
        <w:rPr>
          <w:rFonts w:ascii="Times New Roman" w:hAnsi="Times New Roman" w:cs="Times New Roman"/>
          <w:i/>
          <w:sz w:val="24"/>
          <w:szCs w:val="24"/>
        </w:rPr>
        <w:t>wifi</w:t>
      </w:r>
      <w:r w:rsidRPr="00D86F90">
        <w:rPr>
          <w:rFonts w:ascii="Times New Roman" w:hAnsi="Times New Roman" w:cs="Times New Roman"/>
          <w:sz w:val="24"/>
          <w:szCs w:val="24"/>
        </w:rPr>
        <w:t xml:space="preserve"> gratis.</w:t>
      </w:r>
    </w:p>
    <w:p w:rsidR="00406B9F" w:rsidRDefault="00406B9F" w:rsidP="00406B9F">
      <w:pPr>
        <w:spacing w:line="480" w:lineRule="auto"/>
        <w:jc w:val="both"/>
        <w:rPr>
          <w:rFonts w:ascii="Times New Roman" w:hAnsi="Times New Roman" w:cs="Times New Roman"/>
          <w:sz w:val="24"/>
          <w:szCs w:val="24"/>
        </w:rPr>
      </w:pPr>
      <w:r w:rsidRPr="00D86F90">
        <w:rPr>
          <w:rFonts w:ascii="Times New Roman" w:hAnsi="Times New Roman" w:cs="Times New Roman"/>
          <w:b/>
          <w:sz w:val="24"/>
          <w:szCs w:val="24"/>
        </w:rPr>
        <w:t>4.3.</w:t>
      </w:r>
      <w:r>
        <w:rPr>
          <w:rFonts w:ascii="Times New Roman" w:hAnsi="Times New Roman" w:cs="Times New Roman"/>
          <w:b/>
          <w:sz w:val="24"/>
          <w:szCs w:val="24"/>
        </w:rPr>
        <w:t>1.</w:t>
      </w:r>
      <w:r w:rsidRPr="00D86F90">
        <w:rPr>
          <w:rFonts w:ascii="Times New Roman" w:hAnsi="Times New Roman" w:cs="Times New Roman"/>
          <w:b/>
          <w:sz w:val="24"/>
          <w:szCs w:val="24"/>
        </w:rPr>
        <w:t xml:space="preserve">8 </w:t>
      </w:r>
      <w:r w:rsidRPr="00D86F90">
        <w:rPr>
          <w:rFonts w:ascii="Times New Roman" w:hAnsi="Times New Roman" w:cs="Times New Roman"/>
          <w:b/>
          <w:i/>
          <w:sz w:val="24"/>
          <w:szCs w:val="24"/>
        </w:rPr>
        <w:t>Process</w:t>
      </w:r>
    </w:p>
    <w:p w:rsidR="00406B9F" w:rsidRDefault="00406B9F" w:rsidP="00406B9F">
      <w:pPr>
        <w:spacing w:line="480" w:lineRule="auto"/>
        <w:ind w:firstLine="720"/>
        <w:jc w:val="both"/>
        <w:rPr>
          <w:rFonts w:ascii="Times New Roman" w:hAnsi="Times New Roman" w:cs="Times New Roman"/>
          <w:sz w:val="24"/>
          <w:szCs w:val="24"/>
          <w:lang w:val="id-ID"/>
        </w:rPr>
      </w:pPr>
      <w:r w:rsidRPr="00D86F90">
        <w:rPr>
          <w:rFonts w:ascii="Times New Roman" w:hAnsi="Times New Roman" w:cs="Times New Roman"/>
          <w:sz w:val="24"/>
          <w:szCs w:val="24"/>
        </w:rPr>
        <w:t>Proses adalah kumpulan aktivitas yang terstruktur yang saling terkait untuk menciptakan sebuah produk dan jasa. Proses yang dimaksud disini lebih menitik beratkan pada bagaimana jasa tersebut diciptakan.</w:t>
      </w:r>
    </w:p>
    <w:p w:rsidR="00406B9F" w:rsidRPr="00406B9F" w:rsidRDefault="00406B9F" w:rsidP="00406B9F">
      <w:pPr>
        <w:spacing w:line="480" w:lineRule="auto"/>
        <w:jc w:val="both"/>
        <w:rPr>
          <w:rFonts w:ascii="Times New Roman" w:hAnsi="Times New Roman" w:cs="Times New Roman"/>
          <w:sz w:val="24"/>
          <w:szCs w:val="24"/>
          <w:lang w:val="id-ID"/>
        </w:rPr>
      </w:pPr>
      <w:r w:rsidRPr="00D86F90">
        <w:rPr>
          <w:rFonts w:ascii="Times New Roman" w:hAnsi="Times New Roman" w:cs="Times New Roman"/>
          <w:b/>
          <w:sz w:val="24"/>
          <w:szCs w:val="24"/>
        </w:rPr>
        <w:t>4.3.</w:t>
      </w:r>
      <w:r>
        <w:rPr>
          <w:rFonts w:ascii="Times New Roman" w:hAnsi="Times New Roman" w:cs="Times New Roman"/>
          <w:b/>
          <w:sz w:val="24"/>
          <w:szCs w:val="24"/>
        </w:rPr>
        <w:t>1.</w:t>
      </w:r>
      <w:r w:rsidRPr="00D86F90">
        <w:rPr>
          <w:rFonts w:ascii="Times New Roman" w:hAnsi="Times New Roman" w:cs="Times New Roman"/>
          <w:b/>
          <w:sz w:val="24"/>
          <w:szCs w:val="24"/>
        </w:rPr>
        <w:t xml:space="preserve">9 </w:t>
      </w:r>
      <w:r w:rsidRPr="00D86F90">
        <w:rPr>
          <w:rFonts w:ascii="Times New Roman" w:hAnsi="Times New Roman" w:cs="Times New Roman"/>
          <w:b/>
          <w:i/>
          <w:sz w:val="24"/>
          <w:szCs w:val="24"/>
        </w:rPr>
        <w:t>Physical Evidence</w:t>
      </w:r>
    </w:p>
    <w:p w:rsidR="00406B9F" w:rsidRDefault="00406B9F" w:rsidP="00406B9F">
      <w:pPr>
        <w:spacing w:line="480" w:lineRule="auto"/>
        <w:ind w:firstLine="720"/>
        <w:jc w:val="both"/>
        <w:rPr>
          <w:rFonts w:ascii="Times New Roman" w:hAnsi="Times New Roman" w:cs="Times New Roman"/>
          <w:sz w:val="24"/>
          <w:szCs w:val="24"/>
          <w:lang w:val="id-ID"/>
        </w:rPr>
      </w:pPr>
      <w:proofErr w:type="gramStart"/>
      <w:r w:rsidRPr="00D86F90">
        <w:rPr>
          <w:rFonts w:ascii="Times New Roman" w:hAnsi="Times New Roman" w:cs="Times New Roman"/>
          <w:sz w:val="24"/>
          <w:szCs w:val="24"/>
        </w:rPr>
        <w:t xml:space="preserve">Yang dimaksud dengan bukti fisik adalah segala hal yang berkaitan dengan produk yang sifatnya </w:t>
      </w:r>
      <w:r w:rsidRPr="00D86F90">
        <w:rPr>
          <w:rFonts w:ascii="Times New Roman" w:hAnsi="Times New Roman" w:cs="Times New Roman"/>
          <w:i/>
          <w:sz w:val="24"/>
          <w:szCs w:val="24"/>
        </w:rPr>
        <w:t>tangible</w:t>
      </w:r>
      <w:r w:rsidRPr="00D86F90">
        <w:rPr>
          <w:rFonts w:ascii="Times New Roman" w:hAnsi="Times New Roman" w:cs="Times New Roman"/>
          <w:sz w:val="24"/>
          <w:szCs w:val="24"/>
        </w:rPr>
        <w:t>.</w:t>
      </w:r>
      <w:proofErr w:type="gramEnd"/>
      <w:r w:rsidRPr="00D86F90">
        <w:rPr>
          <w:rFonts w:ascii="Times New Roman" w:hAnsi="Times New Roman" w:cs="Times New Roman"/>
          <w:sz w:val="24"/>
          <w:szCs w:val="24"/>
        </w:rPr>
        <w:t xml:space="preserve"> </w:t>
      </w:r>
      <w:proofErr w:type="gramStart"/>
      <w:r w:rsidRPr="00D86F90">
        <w:rPr>
          <w:rFonts w:ascii="Times New Roman" w:hAnsi="Times New Roman" w:cs="Times New Roman"/>
          <w:sz w:val="24"/>
          <w:szCs w:val="24"/>
        </w:rPr>
        <w:t>Seperti,</w:t>
      </w:r>
      <w:r>
        <w:rPr>
          <w:rFonts w:ascii="Times New Roman" w:hAnsi="Times New Roman" w:cs="Times New Roman"/>
          <w:sz w:val="24"/>
          <w:szCs w:val="24"/>
        </w:rPr>
        <w:t xml:space="preserve"> gedung,</w:t>
      </w:r>
      <w:r w:rsidRPr="00D86F90">
        <w:rPr>
          <w:rFonts w:ascii="Times New Roman" w:hAnsi="Times New Roman" w:cs="Times New Roman"/>
          <w:i/>
          <w:sz w:val="24"/>
          <w:szCs w:val="24"/>
        </w:rPr>
        <w:t xml:space="preserve"> banner</w:t>
      </w:r>
      <w:r w:rsidRPr="00D86F90">
        <w:rPr>
          <w:rFonts w:ascii="Times New Roman" w:hAnsi="Times New Roman" w:cs="Times New Roman"/>
          <w:sz w:val="24"/>
          <w:szCs w:val="24"/>
        </w:rPr>
        <w:t>, termasuk produk itu sendiri.</w:t>
      </w:r>
      <w:proofErr w:type="gramEnd"/>
    </w:p>
    <w:p w:rsidR="00406B9F" w:rsidRPr="00D86F90" w:rsidRDefault="00406B9F" w:rsidP="00406B9F">
      <w:pPr>
        <w:spacing w:line="480" w:lineRule="auto"/>
        <w:jc w:val="both"/>
        <w:rPr>
          <w:rFonts w:ascii="Times New Roman" w:hAnsi="Times New Roman" w:cs="Times New Roman"/>
          <w:sz w:val="24"/>
          <w:szCs w:val="24"/>
        </w:rPr>
      </w:pPr>
      <w:r w:rsidRPr="00D86F90">
        <w:rPr>
          <w:rFonts w:ascii="Times New Roman" w:hAnsi="Times New Roman" w:cs="Times New Roman"/>
          <w:b/>
          <w:sz w:val="24"/>
          <w:szCs w:val="24"/>
        </w:rPr>
        <w:t>4.3.</w:t>
      </w:r>
      <w:r>
        <w:rPr>
          <w:rFonts w:ascii="Times New Roman" w:hAnsi="Times New Roman" w:cs="Times New Roman"/>
          <w:b/>
          <w:sz w:val="24"/>
          <w:szCs w:val="24"/>
        </w:rPr>
        <w:t>1.</w:t>
      </w:r>
      <w:r w:rsidRPr="00D86F90">
        <w:rPr>
          <w:rFonts w:ascii="Times New Roman" w:hAnsi="Times New Roman" w:cs="Times New Roman"/>
          <w:b/>
          <w:sz w:val="24"/>
          <w:szCs w:val="24"/>
        </w:rPr>
        <w:t xml:space="preserve">10 </w:t>
      </w:r>
      <w:r w:rsidRPr="00D86F90">
        <w:rPr>
          <w:rFonts w:ascii="Times New Roman" w:hAnsi="Times New Roman" w:cs="Times New Roman"/>
          <w:b/>
          <w:i/>
          <w:sz w:val="24"/>
          <w:szCs w:val="24"/>
        </w:rPr>
        <w:t>people</w:t>
      </w:r>
    </w:p>
    <w:p w:rsidR="00406B9F" w:rsidRDefault="00406B9F" w:rsidP="00406B9F">
      <w:pPr>
        <w:spacing w:line="480" w:lineRule="auto"/>
        <w:ind w:firstLine="720"/>
        <w:jc w:val="both"/>
        <w:rPr>
          <w:rFonts w:ascii="Times New Roman" w:hAnsi="Times New Roman" w:cs="Times New Roman"/>
          <w:sz w:val="24"/>
          <w:szCs w:val="24"/>
          <w:lang w:val="id-ID"/>
        </w:rPr>
      </w:pPr>
      <w:proofErr w:type="gramStart"/>
      <w:r w:rsidRPr="00D86F90">
        <w:rPr>
          <w:rFonts w:ascii="Times New Roman" w:hAnsi="Times New Roman" w:cs="Times New Roman"/>
          <w:sz w:val="24"/>
          <w:szCs w:val="24"/>
        </w:rPr>
        <w:t>Orang yang dimaksud disini adalah semua yang menjadi partisipan dalam bisnis.</w:t>
      </w:r>
      <w:proofErr w:type="gramEnd"/>
      <w:r w:rsidRPr="00D86F90">
        <w:rPr>
          <w:rFonts w:ascii="Times New Roman" w:hAnsi="Times New Roman" w:cs="Times New Roman"/>
          <w:sz w:val="24"/>
          <w:szCs w:val="24"/>
        </w:rPr>
        <w:t xml:space="preserve"> </w:t>
      </w:r>
      <w:proofErr w:type="gramStart"/>
      <w:r w:rsidRPr="00D86F90">
        <w:rPr>
          <w:rFonts w:ascii="Times New Roman" w:hAnsi="Times New Roman" w:cs="Times New Roman"/>
          <w:sz w:val="24"/>
          <w:szCs w:val="24"/>
        </w:rPr>
        <w:t xml:space="preserve">Berdasarkan keseluruhan pemaparan bauran pemasaran yang telah dijelaskan sebelumnya, maka bisnis ini membutuhkan orang-orang untuk menjalankan bisnis tersebut baik dari sisi </w:t>
      </w:r>
      <w:r w:rsidRPr="00D86F90">
        <w:rPr>
          <w:rFonts w:ascii="Times New Roman" w:hAnsi="Times New Roman" w:cs="Times New Roman"/>
          <w:sz w:val="24"/>
          <w:szCs w:val="24"/>
        </w:rPr>
        <w:lastRenderedPageBreak/>
        <w:t>internal maupun eksternal.</w:t>
      </w:r>
      <w:proofErr w:type="gramEnd"/>
      <w:r w:rsidRPr="00D86F90">
        <w:rPr>
          <w:rFonts w:ascii="Times New Roman" w:hAnsi="Times New Roman" w:cs="Times New Roman"/>
          <w:sz w:val="24"/>
          <w:szCs w:val="24"/>
        </w:rPr>
        <w:t xml:space="preserve"> </w:t>
      </w:r>
      <w:proofErr w:type="gramStart"/>
      <w:r w:rsidRPr="00D86F90">
        <w:rPr>
          <w:rFonts w:ascii="Times New Roman" w:hAnsi="Times New Roman" w:cs="Times New Roman"/>
          <w:sz w:val="24"/>
          <w:szCs w:val="24"/>
        </w:rPr>
        <w:t xml:space="preserve">Orang yang dibutuhkan dari sisi internal diantanya yaitu tenaga pemasar seperti pengajar, </w:t>
      </w:r>
      <w:r>
        <w:rPr>
          <w:rFonts w:ascii="Times New Roman" w:hAnsi="Times New Roman" w:cs="Times New Roman"/>
          <w:sz w:val="24"/>
          <w:szCs w:val="24"/>
        </w:rPr>
        <w:t>tenaga pemasar</w:t>
      </w:r>
      <w:r w:rsidRPr="00D86F90">
        <w:rPr>
          <w:rFonts w:ascii="Times New Roman" w:hAnsi="Times New Roman" w:cs="Times New Roman"/>
          <w:sz w:val="24"/>
          <w:szCs w:val="24"/>
        </w:rPr>
        <w:t>, akuntan, dan supervisor.</w:t>
      </w:r>
      <w:proofErr w:type="gramEnd"/>
    </w:p>
    <w:p w:rsidR="00406B9F" w:rsidRPr="00C142A1" w:rsidRDefault="00406B9F" w:rsidP="00406B9F">
      <w:pPr>
        <w:spacing w:line="480" w:lineRule="auto"/>
        <w:jc w:val="both"/>
        <w:rPr>
          <w:rFonts w:ascii="Times New Roman" w:hAnsi="Times New Roman" w:cs="Times New Roman"/>
          <w:b/>
          <w:sz w:val="24"/>
          <w:szCs w:val="24"/>
        </w:rPr>
      </w:pPr>
      <w:r>
        <w:rPr>
          <w:rFonts w:ascii="Times New Roman" w:hAnsi="Times New Roman" w:cs="Times New Roman"/>
          <w:b/>
          <w:sz w:val="24"/>
          <w:szCs w:val="24"/>
        </w:rPr>
        <w:t>4.3.2 Aspek Keuangan</w:t>
      </w:r>
    </w:p>
    <w:p w:rsidR="00406B9F" w:rsidRPr="00DD07D4" w:rsidRDefault="00406B9F" w:rsidP="005D2094">
      <w:pPr>
        <w:spacing w:line="480" w:lineRule="auto"/>
        <w:ind w:firstLine="720"/>
        <w:rPr>
          <w:rFonts w:ascii="Times New Roman" w:hAnsi="Times New Roman" w:cs="Times New Roman"/>
          <w:sz w:val="24"/>
          <w:szCs w:val="24"/>
          <w:lang w:val="id-ID"/>
        </w:rPr>
      </w:pPr>
      <w:proofErr w:type="gramStart"/>
      <w:r w:rsidRPr="00F86132">
        <w:rPr>
          <w:rFonts w:ascii="Times New Roman" w:hAnsi="Times New Roman" w:cs="Times New Roman"/>
          <w:sz w:val="24"/>
          <w:szCs w:val="24"/>
        </w:rPr>
        <w:t xml:space="preserve">Dilihat dari teori aspek keuangan, pemaparannya meliputi kebutuhan dan sumber dananya, aliran kas, biaya modal, </w:t>
      </w:r>
      <w:r w:rsidRPr="00F86132">
        <w:rPr>
          <w:rFonts w:ascii="Times New Roman" w:hAnsi="Times New Roman" w:cs="Times New Roman"/>
          <w:i/>
          <w:sz w:val="24"/>
          <w:szCs w:val="24"/>
        </w:rPr>
        <w:t>initial</w:t>
      </w:r>
      <w:r w:rsidRPr="00F86132">
        <w:rPr>
          <w:rFonts w:ascii="Times New Roman" w:hAnsi="Times New Roman" w:cs="Times New Roman"/>
          <w:sz w:val="24"/>
          <w:szCs w:val="24"/>
        </w:rPr>
        <w:t xml:space="preserve"> dan </w:t>
      </w:r>
      <w:r w:rsidRPr="00F86132">
        <w:rPr>
          <w:rFonts w:ascii="Times New Roman" w:hAnsi="Times New Roman" w:cs="Times New Roman"/>
          <w:i/>
          <w:sz w:val="24"/>
          <w:szCs w:val="24"/>
        </w:rPr>
        <w:t>operational cash flow</w:t>
      </w:r>
      <w:r w:rsidRPr="00F86132">
        <w:rPr>
          <w:rFonts w:ascii="Times New Roman" w:hAnsi="Times New Roman" w:cs="Times New Roman"/>
          <w:sz w:val="24"/>
          <w:szCs w:val="24"/>
        </w:rPr>
        <w:t>, penilaian dan pemilihan inventasi.</w:t>
      </w:r>
      <w:proofErr w:type="gramEnd"/>
      <w:r w:rsidR="00DD07D4">
        <w:rPr>
          <w:rFonts w:ascii="Times New Roman" w:hAnsi="Times New Roman" w:cs="Times New Roman"/>
          <w:sz w:val="24"/>
          <w:szCs w:val="24"/>
          <w:lang w:val="id-ID"/>
        </w:rPr>
        <w:t xml:space="preserve"> Payback period 1 tahun 6 bulan, Net Present Value 3.901.344.800, Internal Rate of Return 36,4%, Profitability Index 2,74, </w:t>
      </w:r>
      <w:r w:rsidR="00DD07D4" w:rsidRPr="00F86132">
        <w:rPr>
          <w:rFonts w:ascii="Times New Roman" w:hAnsi="Times New Roman" w:cs="Times New Roman"/>
          <w:sz w:val="24"/>
          <w:szCs w:val="24"/>
        </w:rPr>
        <w:t>BEP</w:t>
      </w:r>
      <w:r w:rsidR="00DD07D4" w:rsidRPr="00F86132">
        <w:rPr>
          <w:rFonts w:ascii="Times New Roman" w:hAnsi="Times New Roman" w:cs="Times New Roman"/>
          <w:sz w:val="24"/>
          <w:szCs w:val="24"/>
          <w:vertAlign w:val="subscript"/>
        </w:rPr>
        <w:t>RP</w:t>
      </w:r>
      <w:r w:rsidR="00DD07D4">
        <w:rPr>
          <w:rFonts w:ascii="Times New Roman" w:hAnsi="Times New Roman" w:cs="Times New Roman"/>
          <w:sz w:val="24"/>
          <w:szCs w:val="24"/>
          <w:vertAlign w:val="subscript"/>
          <w:lang w:val="id-ID"/>
        </w:rPr>
        <w:t xml:space="preserve">  = </w:t>
      </w:r>
      <w:r w:rsidR="00DD07D4">
        <w:rPr>
          <w:rFonts w:ascii="Times New Roman" w:hAnsi="Times New Roman" w:cs="Times New Roman"/>
          <w:sz w:val="24"/>
          <w:szCs w:val="24"/>
          <w:lang w:val="id-ID"/>
        </w:rPr>
        <w:t xml:space="preserve">Rp.19.608.000.000 dan </w:t>
      </w:r>
      <w:r w:rsidR="00DD07D4" w:rsidRPr="00F86132">
        <w:rPr>
          <w:rFonts w:ascii="Times New Roman" w:hAnsi="Times New Roman" w:cs="Times New Roman"/>
          <w:sz w:val="24"/>
          <w:szCs w:val="24"/>
        </w:rPr>
        <w:t>BEP</w:t>
      </w:r>
      <w:r w:rsidR="00DD07D4">
        <w:rPr>
          <w:rFonts w:ascii="Times New Roman" w:hAnsi="Times New Roman" w:cs="Times New Roman"/>
          <w:sz w:val="24"/>
          <w:szCs w:val="24"/>
          <w:vertAlign w:val="subscript"/>
        </w:rPr>
        <w:t xml:space="preserve">Unit </w:t>
      </w:r>
      <w:r w:rsidR="00DD07D4">
        <w:rPr>
          <w:rFonts w:ascii="Times New Roman" w:hAnsi="Times New Roman" w:cs="Times New Roman"/>
          <w:sz w:val="24"/>
          <w:szCs w:val="24"/>
          <w:vertAlign w:val="subscript"/>
          <w:lang w:val="id-ID"/>
        </w:rPr>
        <w:t xml:space="preserve">= </w:t>
      </w:r>
      <w:r w:rsidR="00DD07D4">
        <w:rPr>
          <w:rFonts w:ascii="Times New Roman" w:hAnsi="Times New Roman" w:cs="Times New Roman"/>
          <w:sz w:val="24"/>
          <w:szCs w:val="24"/>
          <w:lang w:val="id-ID"/>
        </w:rPr>
        <w:t>637 siswa.</w:t>
      </w:r>
    </w:p>
    <w:p w:rsidR="00406B9F" w:rsidRPr="00DD07D4" w:rsidRDefault="00406B9F" w:rsidP="00406B9F">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4.3.3</w:t>
      </w:r>
      <w:r w:rsidRPr="00D86F90">
        <w:rPr>
          <w:rFonts w:ascii="Times New Roman" w:hAnsi="Times New Roman" w:cs="Times New Roman"/>
          <w:b/>
          <w:sz w:val="24"/>
          <w:szCs w:val="24"/>
        </w:rPr>
        <w:t xml:space="preserve"> Aspek Operasional</w:t>
      </w:r>
    </w:p>
    <w:p w:rsidR="00DD07D4" w:rsidRPr="00507FBE" w:rsidRDefault="00DD07D4" w:rsidP="00DD07D4">
      <w:pPr>
        <w:spacing w:line="480" w:lineRule="auto"/>
        <w:rPr>
          <w:rFonts w:ascii="Times New Roman" w:hAnsi="Times New Roman" w:cs="Times New Roman"/>
          <w:sz w:val="24"/>
          <w:szCs w:val="24"/>
          <w:lang w:val="id-ID"/>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Inputs :</w:t>
      </w:r>
      <w:proofErr w:type="gramEnd"/>
      <w:r>
        <w:rPr>
          <w:rFonts w:ascii="Times New Roman" w:hAnsi="Times New Roman" w:cs="Times New Roman"/>
          <w:i/>
          <w:sz w:val="24"/>
          <w:szCs w:val="24"/>
          <w:lang w:val="id-ID"/>
        </w:rPr>
        <w:t xml:space="preserve"> </w:t>
      </w:r>
      <w:r>
        <w:rPr>
          <w:rFonts w:ascii="Times New Roman" w:hAnsi="Times New Roman" w:cs="Times New Roman"/>
          <w:sz w:val="24"/>
          <w:szCs w:val="24"/>
          <w:lang w:val="id-ID"/>
        </w:rPr>
        <w:t>SDM, Perlengkapan, Peralatan, Properti</w:t>
      </w:r>
    </w:p>
    <w:p w:rsidR="00DD07D4" w:rsidRPr="00507FBE" w:rsidRDefault="00DD07D4" w:rsidP="00DD07D4">
      <w:pPr>
        <w:spacing w:line="480" w:lineRule="auto"/>
        <w:rPr>
          <w:rFonts w:ascii="Times New Roman" w:hAnsi="Times New Roman" w:cs="Times New Roman"/>
          <w:sz w:val="24"/>
          <w:szCs w:val="24"/>
          <w:lang w:val="id-ID"/>
        </w:rPr>
      </w:pPr>
      <w:r>
        <w:rPr>
          <w:rFonts w:ascii="Times New Roman" w:hAnsi="Times New Roman" w:cs="Times New Roman"/>
          <w:i/>
          <w:sz w:val="24"/>
          <w:szCs w:val="24"/>
        </w:rPr>
        <w:t>- Process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Transformasi informasi, pola pengajaran</w:t>
      </w:r>
    </w:p>
    <w:p w:rsidR="00DD07D4" w:rsidRPr="00DD07D4" w:rsidRDefault="00DD07D4" w:rsidP="00DD07D4">
      <w:pPr>
        <w:spacing w:line="480" w:lineRule="auto"/>
        <w:jc w:val="both"/>
        <w:rPr>
          <w:rFonts w:ascii="Times New Roman" w:hAnsi="Times New Roman" w:cs="Times New Roman"/>
          <w:sz w:val="24"/>
          <w:szCs w:val="24"/>
          <w:lang w:val="id-ID"/>
        </w:rPr>
      </w:pPr>
      <w:r w:rsidRPr="00D91C99">
        <w:rPr>
          <w:rFonts w:ascii="Times New Roman" w:hAnsi="Times New Roman" w:cs="Times New Roman"/>
          <w:i/>
          <w:sz w:val="24"/>
          <w:szCs w:val="24"/>
        </w:rPr>
        <w:t>- Outputs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Bisnis bimbel nuary</w:t>
      </w:r>
    </w:p>
    <w:p w:rsidR="00406B9F" w:rsidRPr="00D86F90" w:rsidRDefault="00406B9F" w:rsidP="00406B9F">
      <w:pPr>
        <w:spacing w:line="480" w:lineRule="auto"/>
        <w:jc w:val="both"/>
        <w:rPr>
          <w:rFonts w:ascii="Times New Roman" w:hAnsi="Times New Roman" w:cs="Times New Roman"/>
          <w:b/>
          <w:sz w:val="24"/>
          <w:szCs w:val="24"/>
        </w:rPr>
      </w:pPr>
      <w:r>
        <w:rPr>
          <w:rFonts w:ascii="Times New Roman" w:hAnsi="Times New Roman" w:cs="Times New Roman"/>
          <w:b/>
          <w:sz w:val="24"/>
          <w:szCs w:val="24"/>
        </w:rPr>
        <w:t>4.3.4</w:t>
      </w:r>
      <w:r w:rsidRPr="00D86F90">
        <w:rPr>
          <w:rFonts w:ascii="Times New Roman" w:hAnsi="Times New Roman" w:cs="Times New Roman"/>
          <w:b/>
          <w:sz w:val="24"/>
          <w:szCs w:val="24"/>
        </w:rPr>
        <w:t xml:space="preserve"> Aspek Sumber daya Manusia</w:t>
      </w:r>
    </w:p>
    <w:p w:rsidR="00F81D2E" w:rsidRPr="00F81D2E" w:rsidRDefault="00406B9F" w:rsidP="00F81D2E">
      <w:pPr>
        <w:spacing w:line="480" w:lineRule="auto"/>
        <w:ind w:firstLine="720"/>
        <w:jc w:val="both"/>
        <w:rPr>
          <w:rFonts w:ascii="Times New Roman" w:hAnsi="Times New Roman" w:cs="Times New Roman"/>
          <w:color w:val="000000"/>
          <w:sz w:val="24"/>
          <w:szCs w:val="24"/>
          <w:lang w:val="id-ID"/>
        </w:rPr>
      </w:pPr>
      <w:r w:rsidRPr="00D86F90">
        <w:rPr>
          <w:rFonts w:ascii="Times New Roman" w:hAnsi="Times New Roman" w:cs="Times New Roman"/>
          <w:sz w:val="24"/>
          <w:szCs w:val="24"/>
        </w:rPr>
        <w:t xml:space="preserve">Elaborasi aspek sumber daya manusia </w:t>
      </w:r>
      <w:proofErr w:type="gramStart"/>
      <w:r w:rsidRPr="00D86F90">
        <w:rPr>
          <w:rFonts w:ascii="Times New Roman" w:hAnsi="Times New Roman" w:cs="Times New Roman"/>
          <w:sz w:val="24"/>
          <w:szCs w:val="24"/>
        </w:rPr>
        <w:t>akan</w:t>
      </w:r>
      <w:proofErr w:type="gramEnd"/>
      <w:r w:rsidRPr="00D86F90">
        <w:rPr>
          <w:rFonts w:ascii="Times New Roman" w:hAnsi="Times New Roman" w:cs="Times New Roman"/>
          <w:sz w:val="24"/>
          <w:szCs w:val="24"/>
        </w:rPr>
        <w:t xml:space="preserve"> dititik beratkan berdasarkan teori yang telah dipaparkan di bab sebelumnya serta data yang ditemukan dilapangan yang dikombinasikan. </w:t>
      </w:r>
      <w:proofErr w:type="gramStart"/>
      <w:r w:rsidRPr="00D86F90">
        <w:rPr>
          <w:rFonts w:ascii="Times New Roman" w:hAnsi="Times New Roman" w:cs="Times New Roman"/>
          <w:sz w:val="24"/>
          <w:szCs w:val="24"/>
        </w:rPr>
        <w:t xml:space="preserve">Pada dasarnya aspek sumber daya manusia adalah </w:t>
      </w:r>
      <w:r w:rsidRPr="00D86F90">
        <w:rPr>
          <w:rFonts w:ascii="Times New Roman" w:hAnsi="Times New Roman" w:cs="Times New Roman"/>
          <w:color w:val="000000"/>
          <w:sz w:val="24"/>
          <w:szCs w:val="24"/>
        </w:rPr>
        <w:t>pengelolaan terhadap individu dan organisasi yang meliputi rekrutmen, pelatihan dan pengembangan, kompensasi, dan hubungan karyawan dalam organisasi itu sendiri.</w:t>
      </w:r>
      <w:proofErr w:type="gramEnd"/>
    </w:p>
    <w:p w:rsidR="00406B9F" w:rsidRPr="008906C2" w:rsidRDefault="00406B9F" w:rsidP="00406B9F">
      <w:pPr>
        <w:pStyle w:val="ListParagraph"/>
        <w:numPr>
          <w:ilvl w:val="2"/>
          <w:numId w:val="25"/>
        </w:numPr>
        <w:spacing w:line="480" w:lineRule="auto"/>
        <w:jc w:val="both"/>
        <w:rPr>
          <w:rFonts w:ascii="Times New Roman" w:hAnsi="Times New Roman" w:cs="Times New Roman"/>
          <w:b/>
          <w:sz w:val="24"/>
          <w:szCs w:val="24"/>
        </w:rPr>
      </w:pPr>
      <w:r w:rsidRPr="008906C2">
        <w:rPr>
          <w:rFonts w:ascii="Times New Roman" w:hAnsi="Times New Roman" w:cs="Times New Roman"/>
          <w:b/>
          <w:sz w:val="24"/>
          <w:szCs w:val="24"/>
        </w:rPr>
        <w:t>Aspek Manajemen dan Organisasi</w:t>
      </w:r>
    </w:p>
    <w:p w:rsidR="00406B9F" w:rsidRDefault="00406B9F" w:rsidP="00406B9F">
      <w:pPr>
        <w:spacing w:line="480" w:lineRule="auto"/>
        <w:ind w:firstLine="720"/>
        <w:jc w:val="both"/>
        <w:rPr>
          <w:rFonts w:ascii="Times New Roman" w:hAnsi="Times New Roman" w:cs="Times New Roman"/>
          <w:sz w:val="24"/>
          <w:szCs w:val="24"/>
          <w:lang w:val="id-ID"/>
        </w:rPr>
      </w:pPr>
      <w:proofErr w:type="gramStart"/>
      <w:r w:rsidRPr="00D86F90">
        <w:rPr>
          <w:rFonts w:ascii="Times New Roman" w:hAnsi="Times New Roman" w:cs="Times New Roman"/>
          <w:sz w:val="24"/>
          <w:szCs w:val="24"/>
        </w:rPr>
        <w:t>Aspek manajemen dan organisasi merupakan pengelolaan seluruh aspek yang ada dalam sebuah perusahaan, khusunya yang berkaitan dengan struktur organisasi.</w:t>
      </w:r>
      <w:proofErr w:type="gramEnd"/>
    </w:p>
    <w:p w:rsidR="00F81D2E" w:rsidRPr="008906C2" w:rsidRDefault="00F81D2E" w:rsidP="00F81D2E">
      <w:pPr>
        <w:spacing w:line="480" w:lineRule="auto"/>
        <w:rPr>
          <w:rFonts w:ascii="Times New Roman" w:hAnsi="Times New Roman" w:cs="Times New Roman"/>
          <w:b/>
          <w:sz w:val="24"/>
          <w:szCs w:val="24"/>
        </w:rPr>
      </w:pPr>
      <w:r w:rsidRPr="00D86F90">
        <w:rPr>
          <w:rFonts w:ascii="Times New Roman" w:hAnsi="Times New Roman" w:cs="Times New Roman"/>
          <w:b/>
          <w:sz w:val="24"/>
          <w:szCs w:val="24"/>
        </w:rPr>
        <w:lastRenderedPageBreak/>
        <w:t>4.4. Pembahasan Hasil Perancangan Model</w:t>
      </w:r>
    </w:p>
    <w:p w:rsidR="00F81D2E" w:rsidRDefault="00F81D2E" w:rsidP="00F81D2E">
      <w:pPr>
        <w:spacing w:line="480" w:lineRule="auto"/>
        <w:ind w:firstLine="720"/>
        <w:jc w:val="both"/>
        <w:rPr>
          <w:rFonts w:ascii="Times New Roman" w:hAnsi="Times New Roman" w:cs="Times New Roman"/>
          <w:sz w:val="24"/>
          <w:szCs w:val="24"/>
        </w:rPr>
      </w:pPr>
      <w:r w:rsidRPr="00AA3957">
        <w:rPr>
          <w:rFonts w:ascii="Times New Roman" w:hAnsi="Times New Roman" w:cs="Times New Roman"/>
          <w:sz w:val="24"/>
          <w:szCs w:val="24"/>
        </w:rPr>
        <w:t xml:space="preserve">Dari </w:t>
      </w:r>
      <w:r>
        <w:rPr>
          <w:rFonts w:ascii="Times New Roman" w:hAnsi="Times New Roman" w:cs="Times New Roman"/>
          <w:sz w:val="24"/>
          <w:szCs w:val="24"/>
        </w:rPr>
        <w:t xml:space="preserve">hasil diagram analisis SWOT, </w:t>
      </w:r>
      <w:r w:rsidRPr="00AA3957">
        <w:rPr>
          <w:rFonts w:ascii="Times New Roman" w:hAnsi="Times New Roman" w:cs="Times New Roman"/>
          <w:sz w:val="24"/>
          <w:szCs w:val="24"/>
        </w:rPr>
        <w:t>bimbel nuary terletak pada kuadran empat yang mana strategi yang harus dijalankan pada kuadran ini adalah difersifikasi karena terletak antara kekuatan dan ancaman.</w:t>
      </w:r>
      <w:r>
        <w:rPr>
          <w:rFonts w:ascii="Times New Roman" w:hAnsi="Times New Roman" w:cs="Times New Roman"/>
          <w:sz w:val="24"/>
          <w:szCs w:val="24"/>
        </w:rPr>
        <w:t xml:space="preserve"> </w:t>
      </w:r>
      <w:proofErr w:type="gramStart"/>
      <w:r>
        <w:rPr>
          <w:rFonts w:ascii="Times New Roman" w:hAnsi="Times New Roman" w:cs="Times New Roman"/>
          <w:sz w:val="24"/>
          <w:szCs w:val="24"/>
        </w:rPr>
        <w:t>Maka dari itu, produk harus kreatif dan inovatif yang mengikuti perkembangan zaman, teknologi dan informasi, serta kualitas sumber daya manusia pengajar yang selalu ditingkatkan kualifikasinya.</w:t>
      </w:r>
      <w:proofErr w:type="gramEnd"/>
    </w:p>
    <w:p w:rsidR="00F81D2E" w:rsidRDefault="00F81D2E" w:rsidP="00F81D2E">
      <w:pPr>
        <w:spacing w:line="480" w:lineRule="auto"/>
        <w:ind w:firstLine="720"/>
        <w:jc w:val="both"/>
        <w:rPr>
          <w:rFonts w:ascii="Times New Roman" w:hAnsi="Times New Roman" w:cs="Times New Roman"/>
          <w:sz w:val="24"/>
          <w:szCs w:val="24"/>
        </w:rPr>
      </w:pPr>
    </w:p>
    <w:p w:rsidR="00F81D2E" w:rsidRDefault="00F81D2E" w:rsidP="00F81D2E">
      <w:pPr>
        <w:spacing w:line="480" w:lineRule="auto"/>
        <w:jc w:val="both"/>
        <w:rPr>
          <w:rFonts w:ascii="Times New Roman" w:hAnsi="Times New Roman" w:cs="Times New Roman"/>
          <w:sz w:val="24"/>
          <w:szCs w:val="24"/>
        </w:rPr>
      </w:pPr>
    </w:p>
    <w:p w:rsidR="00F81D2E" w:rsidRDefault="00F81D2E" w:rsidP="00F81D2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Tabel 4.16</w:t>
      </w:r>
    </w:p>
    <w:p w:rsidR="00F81D2E" w:rsidRDefault="00F81D2E" w:rsidP="00F81D2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Pembahasan Hasil Perancangan Model</w:t>
      </w:r>
    </w:p>
    <w:tbl>
      <w:tblPr>
        <w:tblStyle w:val="TableGrid"/>
        <w:tblW w:w="8755" w:type="dxa"/>
        <w:tblLayout w:type="fixed"/>
        <w:tblLook w:val="04A0"/>
      </w:tblPr>
      <w:tblGrid>
        <w:gridCol w:w="1242"/>
        <w:gridCol w:w="1276"/>
        <w:gridCol w:w="1701"/>
        <w:gridCol w:w="4536"/>
      </w:tblGrid>
      <w:tr w:rsidR="00F81D2E" w:rsidTr="00F058E2">
        <w:tc>
          <w:tcPr>
            <w:tcW w:w="1242" w:type="dxa"/>
          </w:tcPr>
          <w:p w:rsidR="00F81D2E" w:rsidRDefault="00F81D2E" w:rsidP="00F058E2">
            <w:pPr>
              <w:spacing w:line="480" w:lineRule="auto"/>
              <w:jc w:val="center"/>
              <w:rPr>
                <w:rFonts w:ascii="Times New Roman" w:hAnsi="Times New Roman" w:cs="Times New Roman"/>
                <w:sz w:val="24"/>
                <w:szCs w:val="24"/>
                <w:lang w:val="id-ID"/>
              </w:rPr>
            </w:pPr>
          </w:p>
          <w:p w:rsidR="00F81D2E" w:rsidRPr="007C35A2" w:rsidRDefault="00F81D2E" w:rsidP="00F058E2">
            <w:pPr>
              <w:spacing w:line="480" w:lineRule="auto"/>
              <w:jc w:val="center"/>
              <w:rPr>
                <w:rFonts w:ascii="Times New Roman" w:hAnsi="Times New Roman" w:cs="Times New Roman"/>
                <w:sz w:val="24"/>
                <w:szCs w:val="24"/>
                <w:lang w:val="id-ID"/>
              </w:rPr>
            </w:pPr>
          </w:p>
        </w:tc>
        <w:tc>
          <w:tcPr>
            <w:tcW w:w="1276" w:type="dxa"/>
          </w:tcPr>
          <w:p w:rsidR="00F81D2E" w:rsidRDefault="00F81D2E" w:rsidP="00F058E2">
            <w:pPr>
              <w:spacing w:line="480" w:lineRule="auto"/>
              <w:jc w:val="center"/>
              <w:rPr>
                <w:rFonts w:ascii="Times New Roman" w:hAnsi="Times New Roman" w:cs="Times New Roman"/>
                <w:sz w:val="24"/>
                <w:szCs w:val="24"/>
              </w:rPr>
            </w:pPr>
          </w:p>
          <w:p w:rsidR="00F81D2E" w:rsidRPr="007C35A2" w:rsidRDefault="00F81D2E" w:rsidP="00F058E2">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Aspek</w:t>
            </w:r>
          </w:p>
        </w:tc>
        <w:tc>
          <w:tcPr>
            <w:tcW w:w="1701" w:type="dxa"/>
          </w:tcPr>
          <w:p w:rsidR="00F81D2E" w:rsidRDefault="00F81D2E" w:rsidP="00F058E2">
            <w:pPr>
              <w:spacing w:line="480" w:lineRule="auto"/>
              <w:jc w:val="center"/>
              <w:rPr>
                <w:rFonts w:ascii="Times New Roman" w:hAnsi="Times New Roman" w:cs="Times New Roman"/>
                <w:sz w:val="24"/>
                <w:szCs w:val="24"/>
              </w:rPr>
            </w:pPr>
          </w:p>
          <w:p w:rsidR="00F81D2E" w:rsidRDefault="00F81D2E" w:rsidP="00F058E2">
            <w:pPr>
              <w:spacing w:line="480" w:lineRule="auto"/>
              <w:jc w:val="center"/>
              <w:rPr>
                <w:rFonts w:ascii="Times New Roman" w:hAnsi="Times New Roman" w:cs="Times New Roman"/>
                <w:sz w:val="24"/>
                <w:szCs w:val="24"/>
              </w:rPr>
            </w:pPr>
            <w:r>
              <w:rPr>
                <w:rFonts w:ascii="Times New Roman" w:hAnsi="Times New Roman" w:cs="Times New Roman"/>
                <w:sz w:val="24"/>
                <w:szCs w:val="24"/>
              </w:rPr>
              <w:t>Dimensi</w:t>
            </w:r>
          </w:p>
        </w:tc>
        <w:tc>
          <w:tcPr>
            <w:tcW w:w="4536" w:type="dxa"/>
          </w:tcPr>
          <w:p w:rsidR="00F81D2E" w:rsidRDefault="00F81D2E" w:rsidP="00F058E2">
            <w:pPr>
              <w:spacing w:line="480" w:lineRule="auto"/>
              <w:jc w:val="center"/>
              <w:rPr>
                <w:rFonts w:ascii="Times New Roman" w:hAnsi="Times New Roman" w:cs="Times New Roman"/>
                <w:sz w:val="24"/>
                <w:szCs w:val="24"/>
              </w:rPr>
            </w:pPr>
          </w:p>
          <w:p w:rsidR="00F81D2E" w:rsidRDefault="00F81D2E" w:rsidP="00F058E2">
            <w:pPr>
              <w:spacing w:line="480" w:lineRule="auto"/>
              <w:jc w:val="center"/>
              <w:rPr>
                <w:rFonts w:ascii="Times New Roman" w:hAnsi="Times New Roman" w:cs="Times New Roman"/>
                <w:sz w:val="24"/>
                <w:szCs w:val="24"/>
              </w:rPr>
            </w:pPr>
            <w:r>
              <w:rPr>
                <w:rFonts w:ascii="Times New Roman" w:hAnsi="Times New Roman" w:cs="Times New Roman"/>
                <w:sz w:val="24"/>
                <w:szCs w:val="24"/>
              </w:rPr>
              <w:t>Deskripsi</w:t>
            </w:r>
          </w:p>
        </w:tc>
      </w:tr>
      <w:tr w:rsidR="00F81D2E" w:rsidTr="00F058E2">
        <w:tc>
          <w:tcPr>
            <w:tcW w:w="1242"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Studi Kelayakan Bisnis</w:t>
            </w:r>
          </w:p>
        </w:tc>
        <w:tc>
          <w:tcPr>
            <w:tcW w:w="1276"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Manajemen Pemasaran</w:t>
            </w:r>
          </w:p>
        </w:tc>
        <w:tc>
          <w:tcPr>
            <w:tcW w:w="1701" w:type="dxa"/>
          </w:tcPr>
          <w:p w:rsidR="00F81D2E" w:rsidRDefault="00F81D2E" w:rsidP="00F058E2">
            <w:pPr>
              <w:spacing w:line="480" w:lineRule="auto"/>
              <w:rPr>
                <w:rFonts w:ascii="Times New Roman" w:hAnsi="Times New Roman" w:cs="Times New Roman"/>
                <w:i/>
                <w:sz w:val="24"/>
                <w:szCs w:val="24"/>
                <w:lang w:val="id-ID"/>
              </w:rPr>
            </w:pPr>
            <w:r>
              <w:rPr>
                <w:rFonts w:ascii="Times New Roman" w:hAnsi="Times New Roman" w:cs="Times New Roman"/>
                <w:sz w:val="24"/>
                <w:szCs w:val="24"/>
              </w:rPr>
              <w:t xml:space="preserve">a. </w:t>
            </w:r>
            <w:r w:rsidRPr="002B3241">
              <w:rPr>
                <w:rFonts w:ascii="Times New Roman" w:hAnsi="Times New Roman" w:cs="Times New Roman"/>
                <w:i/>
                <w:sz w:val="24"/>
                <w:szCs w:val="24"/>
              </w:rPr>
              <w:t>Segmenting</w:t>
            </w:r>
          </w:p>
          <w:p w:rsidR="00F81D2E" w:rsidRPr="006C40E5" w:rsidRDefault="00F81D2E" w:rsidP="00F058E2">
            <w:pPr>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2B3241">
              <w:rPr>
                <w:rFonts w:ascii="Times New Roman" w:hAnsi="Times New Roman" w:cs="Times New Roman"/>
                <w:i/>
                <w:sz w:val="24"/>
                <w:szCs w:val="24"/>
              </w:rPr>
              <w:t>Targeting</w:t>
            </w:r>
          </w:p>
          <w:p w:rsidR="00F81D2E" w:rsidRDefault="00F81D2E" w:rsidP="00F058E2">
            <w:pPr>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sz w:val="24"/>
                <w:szCs w:val="24"/>
                <w:lang w:val="id-ID"/>
              </w:rPr>
            </w:pPr>
          </w:p>
          <w:p w:rsidR="00F81D2E" w:rsidRPr="006C40E5" w:rsidRDefault="00F81D2E" w:rsidP="00F058E2">
            <w:pPr>
              <w:spacing w:line="480" w:lineRule="auto"/>
              <w:rPr>
                <w:rFonts w:ascii="Times New Roman" w:hAnsi="Times New Roman" w:cs="Times New Roman"/>
                <w:sz w:val="24"/>
                <w:szCs w:val="24"/>
                <w:lang w:val="id-ID"/>
              </w:rPr>
            </w:pPr>
          </w:p>
          <w:p w:rsidR="00F81D2E" w:rsidRPr="006C40E5"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c. </w:t>
            </w:r>
            <w:r w:rsidRPr="002B3241">
              <w:rPr>
                <w:rFonts w:ascii="Times New Roman" w:hAnsi="Times New Roman" w:cs="Times New Roman"/>
                <w:i/>
                <w:sz w:val="24"/>
                <w:szCs w:val="24"/>
              </w:rPr>
              <w:t>Positioning</w:t>
            </w:r>
          </w:p>
          <w:p w:rsidR="00F81D2E" w:rsidRDefault="00F81D2E" w:rsidP="00F058E2">
            <w:pPr>
              <w:spacing w:line="480" w:lineRule="auto"/>
              <w:rPr>
                <w:rFonts w:ascii="Times New Roman" w:hAnsi="Times New Roman" w:cs="Times New Roman"/>
                <w:i/>
                <w:sz w:val="24"/>
                <w:szCs w:val="24"/>
                <w:lang w:val="id-ID"/>
              </w:rPr>
            </w:pPr>
            <w:r w:rsidRPr="006C40E5">
              <w:rPr>
                <w:rFonts w:ascii="Times New Roman" w:hAnsi="Times New Roman" w:cs="Times New Roman"/>
                <w:i/>
                <w:sz w:val="24"/>
                <w:szCs w:val="24"/>
              </w:rPr>
              <w:t xml:space="preserve">d. </w:t>
            </w:r>
            <w:r w:rsidRPr="006C40E5">
              <w:rPr>
                <w:rFonts w:ascii="Times New Roman" w:hAnsi="Times New Roman" w:cs="Times New Roman"/>
                <w:i/>
                <w:sz w:val="24"/>
                <w:szCs w:val="24"/>
                <w:lang w:val="id-ID"/>
              </w:rPr>
              <w:t>Product</w:t>
            </w:r>
          </w:p>
          <w:p w:rsidR="00F81D2E" w:rsidRDefault="00F81D2E" w:rsidP="00F058E2">
            <w:pPr>
              <w:spacing w:line="480" w:lineRule="auto"/>
              <w:rPr>
                <w:rFonts w:ascii="Times New Roman" w:hAnsi="Times New Roman" w:cs="Times New Roman"/>
                <w:i/>
                <w:sz w:val="24"/>
                <w:szCs w:val="24"/>
                <w:lang w:val="id-ID"/>
              </w:rPr>
            </w:pPr>
          </w:p>
          <w:p w:rsidR="00F81D2E" w:rsidRPr="006C40E5" w:rsidRDefault="00F81D2E" w:rsidP="00F058E2">
            <w:pPr>
              <w:spacing w:line="480" w:lineRule="auto"/>
              <w:rPr>
                <w:rFonts w:ascii="Times New Roman" w:hAnsi="Times New Roman" w:cs="Times New Roman"/>
                <w:i/>
                <w:sz w:val="24"/>
                <w:szCs w:val="24"/>
                <w:lang w:val="id-ID"/>
              </w:rPr>
            </w:pPr>
          </w:p>
          <w:p w:rsidR="00F81D2E" w:rsidRPr="006C40E5" w:rsidRDefault="00F81D2E" w:rsidP="00F058E2">
            <w:pPr>
              <w:spacing w:line="480" w:lineRule="auto"/>
              <w:rPr>
                <w:rFonts w:ascii="Times New Roman" w:hAnsi="Times New Roman" w:cs="Times New Roman"/>
                <w:i/>
                <w:sz w:val="24"/>
                <w:szCs w:val="24"/>
                <w:lang w:val="id-ID"/>
              </w:rPr>
            </w:pPr>
            <w:r w:rsidRPr="006C40E5">
              <w:rPr>
                <w:rFonts w:ascii="Times New Roman" w:hAnsi="Times New Roman" w:cs="Times New Roman"/>
                <w:i/>
                <w:sz w:val="24"/>
                <w:szCs w:val="24"/>
                <w:lang w:val="id-ID"/>
              </w:rPr>
              <w:t>e. Price</w:t>
            </w:r>
          </w:p>
          <w:p w:rsidR="00F81D2E" w:rsidRDefault="00F81D2E" w:rsidP="00F058E2">
            <w:pPr>
              <w:spacing w:line="480" w:lineRule="auto"/>
              <w:rPr>
                <w:rFonts w:ascii="Times New Roman" w:hAnsi="Times New Roman" w:cs="Times New Roman"/>
                <w:i/>
                <w:sz w:val="24"/>
                <w:szCs w:val="24"/>
                <w:lang w:val="id-ID"/>
              </w:rPr>
            </w:pPr>
            <w:r w:rsidRPr="006C40E5">
              <w:rPr>
                <w:rFonts w:ascii="Times New Roman" w:hAnsi="Times New Roman" w:cs="Times New Roman"/>
                <w:i/>
                <w:sz w:val="24"/>
                <w:szCs w:val="24"/>
                <w:lang w:val="id-ID"/>
              </w:rPr>
              <w:t>f. Place</w:t>
            </w:r>
          </w:p>
          <w:p w:rsidR="00F81D2E" w:rsidRDefault="00F81D2E" w:rsidP="00F058E2">
            <w:pPr>
              <w:spacing w:line="480" w:lineRule="auto"/>
              <w:rPr>
                <w:rFonts w:ascii="Times New Roman" w:hAnsi="Times New Roman" w:cs="Times New Roman"/>
                <w:i/>
                <w:sz w:val="24"/>
                <w:szCs w:val="24"/>
                <w:lang w:val="id-ID"/>
              </w:rPr>
            </w:pPr>
          </w:p>
          <w:p w:rsidR="00F81D2E" w:rsidRDefault="00F81D2E" w:rsidP="00F058E2">
            <w:pPr>
              <w:spacing w:line="480" w:lineRule="auto"/>
              <w:rPr>
                <w:rFonts w:ascii="Times New Roman" w:hAnsi="Times New Roman" w:cs="Times New Roman"/>
                <w:i/>
                <w:sz w:val="24"/>
                <w:szCs w:val="24"/>
                <w:lang w:val="id-ID"/>
              </w:rPr>
            </w:pPr>
          </w:p>
          <w:p w:rsidR="00F81D2E" w:rsidRDefault="00F81D2E" w:rsidP="00F058E2">
            <w:pPr>
              <w:spacing w:line="480" w:lineRule="auto"/>
              <w:rPr>
                <w:rFonts w:ascii="Times New Roman" w:hAnsi="Times New Roman" w:cs="Times New Roman"/>
                <w:i/>
                <w:sz w:val="24"/>
                <w:szCs w:val="24"/>
                <w:lang w:val="id-ID"/>
              </w:rPr>
            </w:pPr>
          </w:p>
          <w:p w:rsidR="00F81D2E" w:rsidRDefault="00F81D2E" w:rsidP="00F058E2">
            <w:pPr>
              <w:spacing w:line="480" w:lineRule="auto"/>
              <w:rPr>
                <w:rFonts w:ascii="Times New Roman" w:hAnsi="Times New Roman" w:cs="Times New Roman"/>
                <w:i/>
                <w:sz w:val="24"/>
                <w:szCs w:val="24"/>
                <w:lang w:val="id-ID"/>
              </w:rPr>
            </w:pPr>
          </w:p>
          <w:p w:rsidR="00F81D2E" w:rsidRDefault="00F81D2E" w:rsidP="00F058E2">
            <w:pPr>
              <w:spacing w:line="480" w:lineRule="auto"/>
              <w:rPr>
                <w:rFonts w:ascii="Times New Roman" w:hAnsi="Times New Roman" w:cs="Times New Roman"/>
                <w:i/>
                <w:sz w:val="24"/>
                <w:szCs w:val="24"/>
                <w:lang w:val="id-ID"/>
              </w:rPr>
            </w:pPr>
          </w:p>
          <w:p w:rsidR="00F81D2E" w:rsidRDefault="00F81D2E" w:rsidP="00F058E2">
            <w:pPr>
              <w:spacing w:line="480" w:lineRule="auto"/>
              <w:rPr>
                <w:rFonts w:ascii="Times New Roman" w:hAnsi="Times New Roman" w:cs="Times New Roman"/>
                <w:i/>
                <w:sz w:val="24"/>
                <w:szCs w:val="24"/>
                <w:lang w:val="id-ID"/>
              </w:rPr>
            </w:pPr>
          </w:p>
          <w:p w:rsidR="00F81D2E" w:rsidRPr="006C40E5"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i/>
                <w:sz w:val="24"/>
                <w:szCs w:val="24"/>
                <w:lang w:val="id-ID"/>
              </w:rPr>
              <w:t>g. Promotion</w:t>
            </w:r>
          </w:p>
        </w:tc>
        <w:tc>
          <w:tcPr>
            <w:tcW w:w="4536" w:type="dxa"/>
          </w:tcPr>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 Aspek Geografik</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2. Aspek Demografik</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1. Aspek Geografik: Penduduk Kec. Andir, Kec. Bandung Kulon, Kec. Batununggal, Kec. Coblong, Kec. Kiara Condong, Kec. Cibeunying Kidul, Kec. Ujung Berung</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2. Aspek Demografik: Umur 5-14 tahun dengan jumlah 495.317 penduduk</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Level menengah</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Mata pelajaran: Matematika, Bahasa </w:t>
            </w:r>
            <w:r>
              <w:rPr>
                <w:rFonts w:ascii="Times New Roman" w:hAnsi="Times New Roman" w:cs="Times New Roman"/>
                <w:sz w:val="24"/>
                <w:szCs w:val="24"/>
                <w:lang w:val="id-ID"/>
              </w:rPr>
              <w:lastRenderedPageBreak/>
              <w:t>Indonesia, Bahasa Inggris, Bahasa Mandarin, IPA</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Rp. 1.900.000/ semester</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Penduduk Kec. Andir: Jl Rajawali Timur</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Kec. Bandung Kulon: Jl Cigondewah Hilir</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Kec. Batununggal: Jl Turangga</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Kec. Coblong: Jl Ir H Djuanda (Dago)</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Kec. Kiara Condong: Jl Sulaksana</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Kec. Cibeunying Kidul: Jl Katamso</w:t>
            </w: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Kec. Ujung Berung: Jl Jend A.H. Nasution</w:t>
            </w:r>
          </w:p>
          <w:p w:rsidR="00F81D2E" w:rsidRPr="006C40E5" w:rsidRDefault="00F81D2E" w:rsidP="00F058E2">
            <w:pPr>
              <w:spacing w:line="480" w:lineRule="auto"/>
              <w:rPr>
                <w:rFonts w:ascii="Times New Roman" w:hAnsi="Times New Roman" w:cs="Times New Roman"/>
                <w:i/>
                <w:sz w:val="24"/>
                <w:szCs w:val="24"/>
                <w:lang w:val="id-ID"/>
              </w:rPr>
            </w:pPr>
            <w:r w:rsidRPr="006C40E5">
              <w:rPr>
                <w:rFonts w:ascii="Times New Roman" w:hAnsi="Times New Roman" w:cs="Times New Roman"/>
                <w:i/>
                <w:sz w:val="24"/>
                <w:szCs w:val="24"/>
                <w:lang w:val="id-ID"/>
              </w:rPr>
              <w:t>Advertising, Personal Selling, Public Relations, Direct Marketing, Sales and Promotion</w:t>
            </w:r>
          </w:p>
        </w:tc>
      </w:tr>
      <w:tr w:rsidR="00F81D2E" w:rsidTr="00F058E2">
        <w:tc>
          <w:tcPr>
            <w:tcW w:w="1242" w:type="dxa"/>
          </w:tcPr>
          <w:p w:rsidR="00F81D2E" w:rsidRDefault="00F81D2E" w:rsidP="00F058E2">
            <w:pPr>
              <w:spacing w:line="480" w:lineRule="auto"/>
              <w:jc w:val="center"/>
              <w:rPr>
                <w:rFonts w:ascii="Times New Roman" w:hAnsi="Times New Roman" w:cs="Times New Roman"/>
                <w:sz w:val="24"/>
                <w:szCs w:val="24"/>
              </w:rPr>
            </w:pPr>
          </w:p>
        </w:tc>
        <w:tc>
          <w:tcPr>
            <w:tcW w:w="1276"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Manajemen Keuangan</w:t>
            </w:r>
          </w:p>
        </w:tc>
        <w:tc>
          <w:tcPr>
            <w:tcW w:w="1701" w:type="dxa"/>
          </w:tcPr>
          <w:p w:rsidR="00F81D2E" w:rsidRPr="00C142A1"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a. </w:t>
            </w:r>
            <w:r w:rsidRPr="002B3241">
              <w:rPr>
                <w:rFonts w:ascii="Times New Roman" w:hAnsi="Times New Roman" w:cs="Times New Roman"/>
                <w:i/>
                <w:sz w:val="24"/>
                <w:szCs w:val="24"/>
              </w:rPr>
              <w:t>Payback Period</w:t>
            </w:r>
          </w:p>
          <w:p w:rsidR="00F81D2E" w:rsidRPr="00C142A1"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b. </w:t>
            </w:r>
            <w:r w:rsidRPr="002B3241">
              <w:rPr>
                <w:rFonts w:ascii="Times New Roman" w:hAnsi="Times New Roman" w:cs="Times New Roman"/>
                <w:i/>
                <w:sz w:val="24"/>
                <w:szCs w:val="24"/>
              </w:rPr>
              <w:t>Net Present Value</w:t>
            </w:r>
          </w:p>
          <w:p w:rsidR="00F81D2E" w:rsidRPr="00C142A1"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c. </w:t>
            </w:r>
            <w:r w:rsidRPr="002B3241">
              <w:rPr>
                <w:rFonts w:ascii="Times New Roman" w:hAnsi="Times New Roman" w:cs="Times New Roman"/>
                <w:i/>
                <w:sz w:val="24"/>
                <w:szCs w:val="24"/>
              </w:rPr>
              <w:t>Internal Rate of Return</w:t>
            </w:r>
          </w:p>
          <w:p w:rsidR="00F81D2E" w:rsidRPr="00C142A1"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d. </w:t>
            </w:r>
            <w:r w:rsidRPr="00D91C99">
              <w:rPr>
                <w:rFonts w:ascii="Times New Roman" w:hAnsi="Times New Roman" w:cs="Times New Roman"/>
                <w:i/>
                <w:sz w:val="24"/>
                <w:szCs w:val="24"/>
              </w:rPr>
              <w:t>Profitability Inde</w:t>
            </w:r>
            <w:r>
              <w:rPr>
                <w:rFonts w:ascii="Times New Roman" w:hAnsi="Times New Roman" w:cs="Times New Roman"/>
                <w:i/>
                <w:sz w:val="24"/>
                <w:szCs w:val="24"/>
                <w:lang w:val="id-ID"/>
              </w:rPr>
              <w:t>x</w:t>
            </w:r>
          </w:p>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 xml:space="preserve">e. </w:t>
            </w:r>
            <w:r w:rsidRPr="00D91C99">
              <w:rPr>
                <w:rFonts w:ascii="Times New Roman" w:hAnsi="Times New Roman" w:cs="Times New Roman"/>
                <w:i/>
                <w:sz w:val="24"/>
                <w:szCs w:val="24"/>
              </w:rPr>
              <w:t>Break Even Point</w:t>
            </w:r>
          </w:p>
        </w:tc>
        <w:tc>
          <w:tcPr>
            <w:tcW w:w="4536" w:type="dxa"/>
          </w:tcPr>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1 tahun 6 bulan</w:t>
            </w:r>
          </w:p>
          <w:p w:rsidR="00F81D2E" w:rsidRDefault="00F81D2E" w:rsidP="00F058E2">
            <w:pPr>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3.901.344.800</w:t>
            </w:r>
          </w:p>
          <w:p w:rsidR="00F81D2E" w:rsidRDefault="00F81D2E" w:rsidP="00F058E2">
            <w:pPr>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36,4%</w:t>
            </w:r>
          </w:p>
          <w:p w:rsidR="00F81D2E" w:rsidRDefault="00F81D2E" w:rsidP="00F058E2">
            <w:pPr>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2,74</w:t>
            </w:r>
          </w:p>
          <w:p w:rsidR="00F81D2E" w:rsidRDefault="00F81D2E" w:rsidP="00F058E2">
            <w:pPr>
              <w:spacing w:line="480" w:lineRule="auto"/>
              <w:rPr>
                <w:rFonts w:ascii="Times New Roman" w:hAnsi="Times New Roman" w:cs="Times New Roman"/>
                <w:sz w:val="24"/>
                <w:szCs w:val="24"/>
                <w:lang w:val="id-ID"/>
              </w:rPr>
            </w:pPr>
          </w:p>
          <w:p w:rsidR="00F81D2E" w:rsidRPr="00865CAD" w:rsidRDefault="00F81D2E" w:rsidP="00F058E2">
            <w:pPr>
              <w:spacing w:line="480" w:lineRule="auto"/>
              <w:rPr>
                <w:rFonts w:ascii="Times New Roman" w:hAnsi="Times New Roman" w:cs="Times New Roman"/>
                <w:sz w:val="24"/>
                <w:szCs w:val="24"/>
                <w:lang w:val="id-ID"/>
              </w:rPr>
            </w:pPr>
            <w:r w:rsidRPr="00F86132">
              <w:rPr>
                <w:rFonts w:ascii="Times New Roman" w:hAnsi="Times New Roman" w:cs="Times New Roman"/>
                <w:sz w:val="24"/>
                <w:szCs w:val="24"/>
              </w:rPr>
              <w:t>BEP</w:t>
            </w:r>
            <w:r w:rsidRPr="00F86132">
              <w:rPr>
                <w:rFonts w:ascii="Times New Roman" w:hAnsi="Times New Roman" w:cs="Times New Roman"/>
                <w:sz w:val="24"/>
                <w:szCs w:val="24"/>
                <w:vertAlign w:val="subscript"/>
              </w:rPr>
              <w:t>RP</w:t>
            </w:r>
            <w:r>
              <w:rPr>
                <w:rFonts w:ascii="Times New Roman" w:hAnsi="Times New Roman" w:cs="Times New Roman"/>
                <w:sz w:val="24"/>
                <w:szCs w:val="24"/>
                <w:vertAlign w:val="subscript"/>
                <w:lang w:val="id-ID"/>
              </w:rPr>
              <w:t xml:space="preserve">  = </w:t>
            </w:r>
            <w:r>
              <w:rPr>
                <w:rFonts w:ascii="Times New Roman" w:hAnsi="Times New Roman" w:cs="Times New Roman"/>
                <w:sz w:val="24"/>
                <w:szCs w:val="24"/>
                <w:lang w:val="id-ID"/>
              </w:rPr>
              <w:t>Rp.19.608.000.000</w:t>
            </w:r>
          </w:p>
          <w:p w:rsidR="00F81D2E" w:rsidRPr="00C142A1" w:rsidRDefault="00F81D2E" w:rsidP="00F058E2">
            <w:pPr>
              <w:tabs>
                <w:tab w:val="left" w:pos="1545"/>
              </w:tabs>
              <w:spacing w:line="480" w:lineRule="auto"/>
              <w:rPr>
                <w:rFonts w:ascii="Times New Roman" w:hAnsi="Times New Roman" w:cs="Times New Roman"/>
                <w:sz w:val="24"/>
                <w:szCs w:val="24"/>
                <w:lang w:val="id-ID"/>
              </w:rPr>
            </w:pPr>
            <w:r w:rsidRPr="00F86132">
              <w:rPr>
                <w:rFonts w:ascii="Times New Roman" w:hAnsi="Times New Roman" w:cs="Times New Roman"/>
                <w:sz w:val="24"/>
                <w:szCs w:val="24"/>
              </w:rPr>
              <w:t>BEP</w:t>
            </w:r>
            <w:r>
              <w:rPr>
                <w:rFonts w:ascii="Times New Roman" w:hAnsi="Times New Roman" w:cs="Times New Roman"/>
                <w:sz w:val="24"/>
                <w:szCs w:val="24"/>
                <w:vertAlign w:val="subscript"/>
              </w:rPr>
              <w:t xml:space="preserve">Unit </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637 siswa</w:t>
            </w:r>
          </w:p>
        </w:tc>
      </w:tr>
      <w:tr w:rsidR="00F81D2E" w:rsidTr="00F058E2">
        <w:tc>
          <w:tcPr>
            <w:tcW w:w="1242" w:type="dxa"/>
          </w:tcPr>
          <w:p w:rsidR="00F81D2E" w:rsidRDefault="00F81D2E" w:rsidP="00F058E2">
            <w:pPr>
              <w:spacing w:line="480" w:lineRule="auto"/>
              <w:jc w:val="center"/>
              <w:rPr>
                <w:rFonts w:ascii="Times New Roman" w:hAnsi="Times New Roman" w:cs="Times New Roman"/>
                <w:sz w:val="24"/>
                <w:szCs w:val="24"/>
              </w:rPr>
            </w:pPr>
          </w:p>
        </w:tc>
        <w:tc>
          <w:tcPr>
            <w:tcW w:w="1276"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Manajeme</w:t>
            </w:r>
            <w:r>
              <w:rPr>
                <w:rFonts w:ascii="Times New Roman" w:hAnsi="Times New Roman" w:cs="Times New Roman"/>
                <w:sz w:val="24"/>
                <w:szCs w:val="24"/>
              </w:rPr>
              <w:lastRenderedPageBreak/>
              <w:t>n Operasional</w:t>
            </w:r>
          </w:p>
        </w:tc>
        <w:tc>
          <w:tcPr>
            <w:tcW w:w="1701" w:type="dxa"/>
          </w:tcPr>
          <w:p w:rsidR="00F81D2E" w:rsidRDefault="00F81D2E" w:rsidP="00F058E2">
            <w:pPr>
              <w:spacing w:line="480" w:lineRule="auto"/>
              <w:rPr>
                <w:rFonts w:ascii="Times New Roman" w:hAnsi="Times New Roman" w:cs="Times New Roman"/>
              </w:rPr>
            </w:pPr>
            <w:r>
              <w:rPr>
                <w:rFonts w:ascii="Times New Roman" w:hAnsi="Times New Roman" w:cs="Times New Roman"/>
              </w:rPr>
              <w:lastRenderedPageBreak/>
              <w:t xml:space="preserve">a. Proses </w:t>
            </w:r>
            <w:r>
              <w:rPr>
                <w:rFonts w:ascii="Times New Roman" w:hAnsi="Times New Roman" w:cs="Times New Roman"/>
              </w:rPr>
              <w:lastRenderedPageBreak/>
              <w:t>perubahan inputs menjadi outputs</w:t>
            </w:r>
          </w:p>
          <w:p w:rsidR="00F81D2E" w:rsidRDefault="00F81D2E" w:rsidP="00F058E2">
            <w:pPr>
              <w:spacing w:line="480" w:lineRule="auto"/>
              <w:rPr>
                <w:rFonts w:ascii="Times New Roman" w:hAnsi="Times New Roman" w:cs="Times New Roman"/>
              </w:rPr>
            </w:pPr>
          </w:p>
          <w:p w:rsidR="00F81D2E" w:rsidRDefault="00F81D2E" w:rsidP="00F058E2">
            <w:pPr>
              <w:spacing w:line="480" w:lineRule="auto"/>
              <w:rPr>
                <w:rFonts w:ascii="Times New Roman" w:hAnsi="Times New Roman" w:cs="Times New Roman"/>
              </w:rPr>
            </w:pPr>
          </w:p>
          <w:p w:rsidR="00F81D2E" w:rsidRPr="00B22D94" w:rsidRDefault="00F81D2E" w:rsidP="00F058E2">
            <w:pPr>
              <w:spacing w:line="480" w:lineRule="auto"/>
              <w:rPr>
                <w:rFonts w:ascii="Times New Roman" w:hAnsi="Times New Roman" w:cs="Times New Roman"/>
              </w:rPr>
            </w:pPr>
          </w:p>
        </w:tc>
        <w:tc>
          <w:tcPr>
            <w:tcW w:w="4536" w:type="dxa"/>
          </w:tcPr>
          <w:p w:rsidR="00F81D2E" w:rsidRPr="00507FB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i/>
                <w:sz w:val="24"/>
                <w:szCs w:val="24"/>
              </w:rPr>
              <w:lastRenderedPageBreak/>
              <w:t>- Inputs :</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SDM, Perlengkapan, Peralatan, </w:t>
            </w:r>
            <w:r>
              <w:rPr>
                <w:rFonts w:ascii="Times New Roman" w:hAnsi="Times New Roman" w:cs="Times New Roman"/>
                <w:sz w:val="24"/>
                <w:szCs w:val="24"/>
                <w:lang w:val="id-ID"/>
              </w:rPr>
              <w:lastRenderedPageBreak/>
              <w:t>Properti</w:t>
            </w:r>
          </w:p>
          <w:p w:rsidR="00F81D2E" w:rsidRPr="00507FB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i/>
                <w:sz w:val="24"/>
                <w:szCs w:val="24"/>
              </w:rPr>
              <w:t>- Process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Transformasi informasi, pola pengajaran</w:t>
            </w:r>
          </w:p>
          <w:p w:rsidR="00F81D2E" w:rsidRPr="00507FBE" w:rsidRDefault="00F81D2E" w:rsidP="00F058E2">
            <w:pPr>
              <w:spacing w:line="480" w:lineRule="auto"/>
              <w:rPr>
                <w:rFonts w:ascii="Times New Roman" w:hAnsi="Times New Roman" w:cs="Times New Roman"/>
                <w:sz w:val="24"/>
                <w:szCs w:val="24"/>
                <w:lang w:val="id-ID"/>
              </w:rPr>
            </w:pPr>
            <w:r w:rsidRPr="00D91C99">
              <w:rPr>
                <w:rFonts w:ascii="Times New Roman" w:hAnsi="Times New Roman" w:cs="Times New Roman"/>
                <w:i/>
                <w:sz w:val="24"/>
                <w:szCs w:val="24"/>
              </w:rPr>
              <w:t>- Outputs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Bisnis bimbel nuary</w:t>
            </w:r>
          </w:p>
        </w:tc>
      </w:tr>
      <w:tr w:rsidR="00F81D2E" w:rsidTr="00F058E2">
        <w:tc>
          <w:tcPr>
            <w:tcW w:w="1242" w:type="dxa"/>
          </w:tcPr>
          <w:p w:rsidR="00F81D2E" w:rsidRDefault="00F81D2E" w:rsidP="00F058E2">
            <w:pPr>
              <w:spacing w:line="480" w:lineRule="auto"/>
              <w:jc w:val="center"/>
              <w:rPr>
                <w:rFonts w:ascii="Times New Roman" w:hAnsi="Times New Roman" w:cs="Times New Roman"/>
                <w:sz w:val="24"/>
                <w:szCs w:val="24"/>
              </w:rPr>
            </w:pPr>
          </w:p>
        </w:tc>
        <w:tc>
          <w:tcPr>
            <w:tcW w:w="1276"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Manajemen Sumber Daya Manusia</w:t>
            </w:r>
          </w:p>
        </w:tc>
        <w:tc>
          <w:tcPr>
            <w:tcW w:w="1701"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2B3241">
              <w:rPr>
                <w:rFonts w:ascii="Times New Roman" w:hAnsi="Times New Roman" w:cs="Times New Roman"/>
                <w:i/>
                <w:sz w:val="24"/>
                <w:szCs w:val="24"/>
              </w:rPr>
              <w:t>Recruitment and Placement</w:t>
            </w:r>
          </w:p>
          <w:p w:rsidR="00F81D2E" w:rsidRPr="009D11C9"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b. </w:t>
            </w:r>
            <w:r w:rsidRPr="002B3241">
              <w:rPr>
                <w:rFonts w:ascii="Times New Roman" w:hAnsi="Times New Roman" w:cs="Times New Roman"/>
                <w:i/>
                <w:sz w:val="24"/>
                <w:szCs w:val="24"/>
              </w:rPr>
              <w:t>Training and Development</w:t>
            </w:r>
          </w:p>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2B3241">
              <w:rPr>
                <w:rFonts w:ascii="Times New Roman" w:hAnsi="Times New Roman" w:cs="Times New Roman"/>
                <w:i/>
                <w:sz w:val="24"/>
                <w:szCs w:val="24"/>
              </w:rPr>
              <w:t>Compensation</w:t>
            </w:r>
          </w:p>
          <w:p w:rsidR="00F81D2E" w:rsidRDefault="00F81D2E" w:rsidP="00F058E2">
            <w:pPr>
              <w:spacing w:line="480" w:lineRule="auto"/>
              <w:rPr>
                <w:rFonts w:ascii="Times New Roman" w:hAnsi="Times New Roman" w:cs="Times New Roman"/>
                <w:sz w:val="24"/>
                <w:szCs w:val="24"/>
              </w:rPr>
            </w:pPr>
          </w:p>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2B3241">
              <w:rPr>
                <w:rFonts w:ascii="Times New Roman" w:hAnsi="Times New Roman" w:cs="Times New Roman"/>
                <w:i/>
                <w:sz w:val="24"/>
                <w:szCs w:val="24"/>
              </w:rPr>
              <w:t>Employee Relation</w:t>
            </w:r>
          </w:p>
        </w:tc>
        <w:tc>
          <w:tcPr>
            <w:tcW w:w="4536" w:type="dxa"/>
          </w:tcPr>
          <w:p w:rsidR="00F81D2E" w:rsidRPr="00507FB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Tes psikotes, tes kemampuan dasar, tes wawancara</w:t>
            </w:r>
          </w:p>
          <w:p w:rsidR="00F81D2E" w:rsidRDefault="00F81D2E" w:rsidP="00F058E2">
            <w:pPr>
              <w:tabs>
                <w:tab w:val="left" w:pos="3495"/>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Klasifikasi calon sumber daya – pelatihan – </w:t>
            </w:r>
            <w:r w:rsidRPr="00507FBE">
              <w:rPr>
                <w:rFonts w:ascii="Times New Roman" w:hAnsi="Times New Roman" w:cs="Times New Roman"/>
                <w:i/>
                <w:sz w:val="24"/>
                <w:szCs w:val="24"/>
                <w:lang w:val="id-ID"/>
              </w:rPr>
              <w:t xml:space="preserve">review </w:t>
            </w:r>
          </w:p>
          <w:p w:rsidR="00F81D2E" w:rsidRDefault="00F81D2E" w:rsidP="00F058E2">
            <w:pPr>
              <w:tabs>
                <w:tab w:val="left" w:pos="3495"/>
              </w:tabs>
              <w:spacing w:line="480" w:lineRule="auto"/>
              <w:rPr>
                <w:rFonts w:ascii="Times New Roman" w:hAnsi="Times New Roman" w:cs="Times New Roman"/>
                <w:sz w:val="24"/>
                <w:szCs w:val="24"/>
                <w:lang w:val="id-ID"/>
              </w:rPr>
            </w:pPr>
          </w:p>
          <w:p w:rsidR="00F81D2E" w:rsidRDefault="00F81D2E" w:rsidP="00F058E2">
            <w:pPr>
              <w:tabs>
                <w:tab w:val="left" w:pos="3495"/>
              </w:tabs>
              <w:spacing w:line="480" w:lineRule="auto"/>
              <w:rPr>
                <w:rFonts w:ascii="Times New Roman" w:hAnsi="Times New Roman" w:cs="Times New Roman"/>
                <w:sz w:val="24"/>
                <w:szCs w:val="24"/>
                <w:lang w:val="id-ID"/>
              </w:rPr>
            </w:pPr>
          </w:p>
          <w:p w:rsidR="00F81D2E" w:rsidRDefault="00F81D2E" w:rsidP="00F058E2">
            <w:pPr>
              <w:spacing w:line="480" w:lineRule="auto"/>
              <w:rPr>
                <w:rFonts w:ascii="Times New Roman" w:hAnsi="Times New Roman" w:cs="Times New Roman"/>
                <w:i/>
                <w:sz w:val="24"/>
                <w:szCs w:val="24"/>
                <w:lang w:val="id-ID"/>
              </w:rPr>
            </w:pPr>
            <w:r>
              <w:rPr>
                <w:rFonts w:ascii="Times New Roman" w:hAnsi="Times New Roman" w:cs="Times New Roman"/>
                <w:sz w:val="24"/>
                <w:szCs w:val="24"/>
                <w:lang w:val="id-ID"/>
              </w:rPr>
              <w:t xml:space="preserve">Gaji, Insentif, </w:t>
            </w:r>
            <w:r w:rsidRPr="00507FBE">
              <w:rPr>
                <w:rFonts w:ascii="Times New Roman" w:hAnsi="Times New Roman" w:cs="Times New Roman"/>
                <w:i/>
                <w:sz w:val="24"/>
                <w:szCs w:val="24"/>
                <w:lang w:val="id-ID"/>
              </w:rPr>
              <w:t>Reward</w:t>
            </w:r>
            <w:r>
              <w:rPr>
                <w:rFonts w:ascii="Times New Roman" w:hAnsi="Times New Roman" w:cs="Times New Roman"/>
                <w:sz w:val="24"/>
                <w:szCs w:val="24"/>
                <w:lang w:val="id-ID"/>
              </w:rPr>
              <w:t xml:space="preserve">, dan </w:t>
            </w:r>
            <w:r w:rsidRPr="00507FBE">
              <w:rPr>
                <w:rFonts w:ascii="Times New Roman" w:hAnsi="Times New Roman" w:cs="Times New Roman"/>
                <w:i/>
                <w:sz w:val="24"/>
                <w:szCs w:val="24"/>
                <w:lang w:val="id-ID"/>
              </w:rPr>
              <w:t>Punishment</w:t>
            </w:r>
          </w:p>
          <w:p w:rsidR="00F81D2E" w:rsidRDefault="00F81D2E" w:rsidP="00F058E2">
            <w:pPr>
              <w:spacing w:line="480" w:lineRule="auto"/>
              <w:rPr>
                <w:rFonts w:ascii="Times New Roman" w:hAnsi="Times New Roman" w:cs="Times New Roman"/>
                <w:i/>
                <w:sz w:val="24"/>
                <w:szCs w:val="24"/>
                <w:lang w:val="id-ID"/>
              </w:rPr>
            </w:pPr>
          </w:p>
          <w:p w:rsidR="00F81D2E" w:rsidRPr="00507FBE" w:rsidRDefault="00F81D2E" w:rsidP="00F058E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Sistem kekeluargaan</w:t>
            </w:r>
          </w:p>
        </w:tc>
      </w:tr>
      <w:tr w:rsidR="00F81D2E" w:rsidTr="00F058E2">
        <w:tc>
          <w:tcPr>
            <w:tcW w:w="1242" w:type="dxa"/>
          </w:tcPr>
          <w:p w:rsidR="00F81D2E" w:rsidRDefault="00F81D2E" w:rsidP="00F058E2">
            <w:pPr>
              <w:spacing w:line="480" w:lineRule="auto"/>
              <w:jc w:val="center"/>
              <w:rPr>
                <w:rFonts w:ascii="Times New Roman" w:hAnsi="Times New Roman" w:cs="Times New Roman"/>
                <w:sz w:val="24"/>
                <w:szCs w:val="24"/>
              </w:rPr>
            </w:pPr>
          </w:p>
        </w:tc>
        <w:tc>
          <w:tcPr>
            <w:tcW w:w="1276"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Manajemen dan Organisasi</w:t>
            </w:r>
          </w:p>
        </w:tc>
        <w:tc>
          <w:tcPr>
            <w:tcW w:w="1701" w:type="dxa"/>
          </w:tcPr>
          <w:p w:rsidR="00F81D2E" w:rsidRDefault="00F81D2E" w:rsidP="00F058E2">
            <w:pPr>
              <w:spacing w:line="480" w:lineRule="auto"/>
              <w:rPr>
                <w:rFonts w:ascii="Times New Roman" w:hAnsi="Times New Roman" w:cs="Times New Roman"/>
                <w:sz w:val="24"/>
                <w:szCs w:val="24"/>
              </w:rPr>
            </w:pPr>
            <w:r>
              <w:rPr>
                <w:rFonts w:ascii="Times New Roman" w:hAnsi="Times New Roman" w:cs="Times New Roman"/>
                <w:sz w:val="24"/>
                <w:szCs w:val="24"/>
              </w:rPr>
              <w:t>Evaluasi Manajemen Organisasi</w:t>
            </w:r>
          </w:p>
        </w:tc>
        <w:tc>
          <w:tcPr>
            <w:tcW w:w="4536" w:type="dxa"/>
          </w:tcPr>
          <w:p w:rsidR="00F81D2E" w:rsidRPr="00AB7331" w:rsidRDefault="00F81D2E" w:rsidP="00F058E2">
            <w:pPr>
              <w:spacing w:line="480" w:lineRule="auto"/>
              <w:ind w:left="426"/>
              <w:jc w:val="both"/>
              <w:rPr>
                <w:rFonts w:ascii="Times New Roman" w:hAnsi="Times New Roman" w:cs="Times New Roman"/>
                <w:sz w:val="24"/>
                <w:szCs w:val="24"/>
                <w:lang w:val="id-ID"/>
              </w:rPr>
            </w:pPr>
            <w:r w:rsidRPr="00D86F90">
              <w:rPr>
                <w:rFonts w:ascii="Times New Roman" w:hAnsi="Times New Roman" w:cs="Times New Roman"/>
                <w:sz w:val="24"/>
                <w:szCs w:val="24"/>
              </w:rPr>
              <w:t>Pemilik usaha berkedudukan sebagai direktur, yang membawahi supervisor dan tenaga akuntan. Supervisor membawahi tujuh gerai da</w:t>
            </w:r>
            <w:r>
              <w:rPr>
                <w:rFonts w:ascii="Times New Roman" w:hAnsi="Times New Roman" w:cs="Times New Roman"/>
                <w:sz w:val="24"/>
                <w:szCs w:val="24"/>
              </w:rPr>
              <w:t>n masing-masing gerai terdapat 1</w:t>
            </w:r>
            <w:r w:rsidRPr="00D86F90">
              <w:rPr>
                <w:rFonts w:ascii="Times New Roman" w:hAnsi="Times New Roman" w:cs="Times New Roman"/>
                <w:sz w:val="24"/>
                <w:szCs w:val="24"/>
              </w:rPr>
              <w:t xml:space="preserve"> tenaga pemasar. Tenaga akuntan bertugas merekap seluruh aktifitas keu</w:t>
            </w:r>
            <w:r>
              <w:rPr>
                <w:rFonts w:ascii="Times New Roman" w:hAnsi="Times New Roman" w:cs="Times New Roman"/>
                <w:sz w:val="24"/>
                <w:szCs w:val="24"/>
              </w:rPr>
              <w:t>an</w:t>
            </w:r>
            <w:r w:rsidRPr="00D86F90">
              <w:rPr>
                <w:rFonts w:ascii="Times New Roman" w:hAnsi="Times New Roman" w:cs="Times New Roman"/>
                <w:sz w:val="24"/>
                <w:szCs w:val="24"/>
              </w:rPr>
              <w:t>gan seluruh gerai yang mana informasi data keuangannya didapat dari supervisor.</w:t>
            </w:r>
          </w:p>
        </w:tc>
      </w:tr>
    </w:tbl>
    <w:p w:rsidR="00F81D2E" w:rsidRPr="008906C2" w:rsidRDefault="00F81D2E" w:rsidP="00F81D2E">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Sumber :</w:t>
      </w:r>
      <w:proofErr w:type="gramEnd"/>
      <w:r>
        <w:rPr>
          <w:rFonts w:ascii="Times New Roman" w:hAnsi="Times New Roman" w:cs="Times New Roman"/>
          <w:sz w:val="24"/>
          <w:szCs w:val="24"/>
        </w:rPr>
        <w:t xml:space="preserve"> data diolah</w:t>
      </w:r>
    </w:p>
    <w:p w:rsidR="00F81D2E" w:rsidRPr="00F81D2E" w:rsidRDefault="00F81D2E" w:rsidP="00406B9F">
      <w:pPr>
        <w:spacing w:line="480" w:lineRule="auto"/>
        <w:ind w:firstLine="720"/>
        <w:jc w:val="both"/>
        <w:rPr>
          <w:rFonts w:ascii="Times New Roman" w:hAnsi="Times New Roman" w:cs="Times New Roman"/>
          <w:sz w:val="24"/>
          <w:szCs w:val="24"/>
          <w:lang w:val="id-ID"/>
        </w:rPr>
      </w:pPr>
    </w:p>
    <w:p w:rsidR="00F81D2E" w:rsidRPr="00F81D2E" w:rsidRDefault="00F81D2E" w:rsidP="00F81D2E">
      <w:pPr>
        <w:spacing w:line="480" w:lineRule="auto"/>
        <w:jc w:val="both"/>
        <w:rPr>
          <w:rFonts w:ascii="Times New Roman" w:hAnsi="Times New Roman" w:cs="Times New Roman"/>
          <w:b/>
          <w:sz w:val="24"/>
          <w:szCs w:val="24"/>
        </w:rPr>
      </w:pPr>
      <w:r w:rsidRPr="00F81D2E">
        <w:rPr>
          <w:rFonts w:ascii="Times New Roman" w:hAnsi="Times New Roman" w:cs="Times New Roman"/>
          <w:b/>
          <w:sz w:val="24"/>
          <w:szCs w:val="24"/>
        </w:rPr>
        <w:t>4.5 Program Kerja Bimbingan Belajar Nuary</w:t>
      </w:r>
    </w:p>
    <w:p w:rsidR="00F81D2E" w:rsidRDefault="00F81D2E" w:rsidP="00F81D2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Berikut merupakan program kerja bimbingan belajar </w:t>
      </w:r>
      <w:proofErr w:type="gramStart"/>
      <w:r>
        <w:rPr>
          <w:rFonts w:ascii="Times New Roman" w:hAnsi="Times New Roman" w:cs="Times New Roman"/>
          <w:sz w:val="24"/>
          <w:szCs w:val="24"/>
        </w:rPr>
        <w:t>nuary :</w:t>
      </w:r>
      <w:proofErr w:type="gramEnd"/>
    </w:p>
    <w:p w:rsidR="00F81D2E" w:rsidRDefault="00F81D2E" w:rsidP="00F81D2E">
      <w:pPr>
        <w:pStyle w:val="ListParagraph"/>
        <w:spacing w:line="480" w:lineRule="auto"/>
        <w:ind w:left="284"/>
        <w:jc w:val="center"/>
        <w:rPr>
          <w:rFonts w:ascii="Times New Roman" w:hAnsi="Times New Roman" w:cs="Times New Roman"/>
          <w:sz w:val="24"/>
          <w:szCs w:val="24"/>
        </w:rPr>
      </w:pPr>
      <w:r>
        <w:rPr>
          <w:rFonts w:ascii="Times New Roman" w:hAnsi="Times New Roman" w:cs="Times New Roman"/>
          <w:sz w:val="24"/>
          <w:szCs w:val="24"/>
        </w:rPr>
        <w:t>Tabel 4.17</w:t>
      </w:r>
    </w:p>
    <w:p w:rsidR="00F81D2E" w:rsidRDefault="00F81D2E" w:rsidP="00F81D2E">
      <w:pPr>
        <w:pStyle w:val="ListParagraph"/>
        <w:spacing w:line="480" w:lineRule="auto"/>
        <w:ind w:left="284"/>
        <w:jc w:val="center"/>
        <w:rPr>
          <w:rFonts w:ascii="Times New Roman" w:hAnsi="Times New Roman" w:cs="Times New Roman"/>
          <w:sz w:val="24"/>
          <w:szCs w:val="24"/>
        </w:rPr>
      </w:pPr>
      <w:r>
        <w:rPr>
          <w:rFonts w:ascii="Times New Roman" w:hAnsi="Times New Roman" w:cs="Times New Roman"/>
          <w:sz w:val="24"/>
          <w:szCs w:val="24"/>
        </w:rPr>
        <w:t>Program Kerja Bimbingan Belajar Nuary</w:t>
      </w:r>
    </w:p>
    <w:tbl>
      <w:tblPr>
        <w:tblStyle w:val="TableGrid"/>
        <w:tblW w:w="0" w:type="auto"/>
        <w:tblInd w:w="284" w:type="dxa"/>
        <w:tblLook w:val="04A0"/>
      </w:tblPr>
      <w:tblGrid>
        <w:gridCol w:w="2518"/>
        <w:gridCol w:w="5351"/>
      </w:tblGrid>
      <w:tr w:rsidR="00F81D2E" w:rsidTr="00F058E2">
        <w:tc>
          <w:tcPr>
            <w:tcW w:w="2518" w:type="dxa"/>
          </w:tcPr>
          <w:p w:rsidR="00F81D2E" w:rsidRPr="009D11C9" w:rsidRDefault="00F81D2E" w:rsidP="00F058E2">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Aspek</w:t>
            </w:r>
          </w:p>
        </w:tc>
        <w:tc>
          <w:tcPr>
            <w:tcW w:w="5351" w:type="dxa"/>
          </w:tcPr>
          <w:p w:rsidR="00F81D2E" w:rsidRPr="009D11C9" w:rsidRDefault="00F81D2E" w:rsidP="00F058E2">
            <w:pPr>
              <w:pStyle w:val="ListParagraph"/>
              <w:spacing w:line="48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Tabel Program Kerja</w:t>
            </w:r>
          </w:p>
        </w:tc>
      </w:tr>
      <w:tr w:rsidR="00F81D2E" w:rsidTr="00F058E2">
        <w:tc>
          <w:tcPr>
            <w:tcW w:w="2518" w:type="dxa"/>
          </w:tcPr>
          <w:p w:rsidR="00F81D2E" w:rsidRPr="009D11C9" w:rsidRDefault="00F81D2E" w:rsidP="00F058E2">
            <w:pPr>
              <w:pStyle w:val="ListParagraph"/>
              <w:spacing w:line="480" w:lineRule="auto"/>
              <w:ind w:left="0"/>
              <w:jc w:val="both"/>
              <w:rPr>
                <w:rFonts w:ascii="Times New Roman" w:hAnsi="Times New Roman" w:cs="Times New Roman"/>
                <w:i/>
                <w:sz w:val="24"/>
                <w:szCs w:val="24"/>
                <w:lang w:val="id-ID"/>
              </w:rPr>
            </w:pPr>
            <w:r w:rsidRPr="009D11C9">
              <w:rPr>
                <w:rFonts w:ascii="Times New Roman" w:hAnsi="Times New Roman" w:cs="Times New Roman"/>
                <w:i/>
                <w:sz w:val="24"/>
                <w:szCs w:val="24"/>
                <w:lang w:val="id-ID"/>
              </w:rPr>
              <w:t>Product</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Evaluasi materi pengajaran setiap 6 bulan sekali</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Evaluasi pelaksanaan pengajaran mata pelajaran 1 bulan sekali</w:t>
            </w:r>
          </w:p>
          <w:p w:rsidR="00F81D2E" w:rsidRPr="009D11C9"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Melakukan riset untuk mata pelajaran baru setiap 6 bulan sekali</w:t>
            </w:r>
          </w:p>
        </w:tc>
      </w:tr>
      <w:tr w:rsidR="00F81D2E" w:rsidTr="00F058E2">
        <w:tc>
          <w:tcPr>
            <w:tcW w:w="2518" w:type="dxa"/>
          </w:tcPr>
          <w:p w:rsidR="00F81D2E" w:rsidRPr="009D11C9" w:rsidRDefault="00F81D2E" w:rsidP="00F058E2">
            <w:pPr>
              <w:pStyle w:val="ListParagraph"/>
              <w:spacing w:line="480" w:lineRule="auto"/>
              <w:ind w:left="0"/>
              <w:jc w:val="both"/>
              <w:rPr>
                <w:rFonts w:ascii="Times New Roman" w:hAnsi="Times New Roman" w:cs="Times New Roman"/>
                <w:i/>
                <w:sz w:val="24"/>
                <w:szCs w:val="24"/>
                <w:lang w:val="id-ID"/>
              </w:rPr>
            </w:pPr>
            <w:r w:rsidRPr="009D11C9">
              <w:rPr>
                <w:rFonts w:ascii="Times New Roman" w:hAnsi="Times New Roman" w:cs="Times New Roman"/>
                <w:i/>
                <w:sz w:val="24"/>
                <w:szCs w:val="24"/>
                <w:lang w:val="id-ID"/>
              </w:rPr>
              <w:t>Price</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Melakukan riset terhadap harga yang ditawarkan kompetitor setiap 6 bulan sekali</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Evaluasi internal terhadap harga dan jasa yang ditawarkan</w:t>
            </w:r>
          </w:p>
          <w:p w:rsidR="00F81D2E" w:rsidRPr="009D11C9"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Melakukan riset setiap 3 bulan sekali guna merumuskan program promo yang ditawarkan di waktu-waktu mendatang</w:t>
            </w:r>
          </w:p>
        </w:tc>
      </w:tr>
      <w:tr w:rsidR="00F81D2E" w:rsidTr="00F058E2">
        <w:tc>
          <w:tcPr>
            <w:tcW w:w="2518" w:type="dxa"/>
          </w:tcPr>
          <w:p w:rsidR="00F81D2E" w:rsidRPr="009D11C9" w:rsidRDefault="00F81D2E" w:rsidP="00F058E2">
            <w:pPr>
              <w:pStyle w:val="ListParagraph"/>
              <w:spacing w:line="480" w:lineRule="auto"/>
              <w:ind w:left="0"/>
              <w:jc w:val="both"/>
              <w:rPr>
                <w:rFonts w:ascii="Times New Roman" w:hAnsi="Times New Roman" w:cs="Times New Roman"/>
                <w:i/>
                <w:sz w:val="24"/>
                <w:szCs w:val="24"/>
                <w:lang w:val="id-ID"/>
              </w:rPr>
            </w:pPr>
            <w:r w:rsidRPr="009D11C9">
              <w:rPr>
                <w:rFonts w:ascii="Times New Roman" w:hAnsi="Times New Roman" w:cs="Times New Roman"/>
                <w:i/>
                <w:sz w:val="24"/>
                <w:szCs w:val="24"/>
                <w:lang w:val="id-ID"/>
              </w:rPr>
              <w:t>Place</w:t>
            </w:r>
          </w:p>
        </w:tc>
        <w:tc>
          <w:tcPr>
            <w:tcW w:w="5351" w:type="dxa"/>
          </w:tcPr>
          <w:p w:rsidR="00F81D2E" w:rsidRDefault="00F81D2E" w:rsidP="00F058E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 Melakukan pengembangan kapasitas dan jumlah penerimaan murid setiap tahunnya</w:t>
            </w:r>
          </w:p>
          <w:p w:rsidR="00F81D2E" w:rsidRDefault="00F81D2E" w:rsidP="00F058E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Evaluasi tempat yang sudah digunakan, baik kelayakannya ataupun potensinya untuk masa yang </w:t>
            </w:r>
            <w:r>
              <w:rPr>
                <w:rFonts w:ascii="Times New Roman" w:hAnsi="Times New Roman" w:cs="Times New Roman"/>
                <w:sz w:val="24"/>
                <w:szCs w:val="24"/>
                <w:lang w:val="id-ID"/>
              </w:rPr>
              <w:lastRenderedPageBreak/>
              <w:t>akan datang</w:t>
            </w:r>
          </w:p>
          <w:p w:rsidR="00F81D2E" w:rsidRPr="009D11C9" w:rsidRDefault="00F81D2E" w:rsidP="00F058E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 Melakukan riset tempat baru yang layak dijadikan gerai baru setiap 6 bulan</w:t>
            </w:r>
          </w:p>
        </w:tc>
      </w:tr>
      <w:tr w:rsidR="00F81D2E" w:rsidTr="00F058E2">
        <w:tc>
          <w:tcPr>
            <w:tcW w:w="2518" w:type="dxa"/>
          </w:tcPr>
          <w:p w:rsidR="00F81D2E" w:rsidRPr="009D11C9" w:rsidRDefault="00F81D2E" w:rsidP="00F058E2">
            <w:pPr>
              <w:pStyle w:val="ListParagraph"/>
              <w:spacing w:line="480" w:lineRule="auto"/>
              <w:ind w:left="0"/>
              <w:jc w:val="both"/>
              <w:rPr>
                <w:rFonts w:ascii="Times New Roman" w:hAnsi="Times New Roman" w:cs="Times New Roman"/>
                <w:i/>
                <w:sz w:val="24"/>
                <w:szCs w:val="24"/>
                <w:lang w:val="id-ID"/>
              </w:rPr>
            </w:pPr>
            <w:r w:rsidRPr="009D11C9">
              <w:rPr>
                <w:rFonts w:ascii="Times New Roman" w:hAnsi="Times New Roman" w:cs="Times New Roman"/>
                <w:i/>
                <w:sz w:val="24"/>
                <w:szCs w:val="24"/>
                <w:lang w:val="id-ID"/>
              </w:rPr>
              <w:lastRenderedPageBreak/>
              <w:t>Promotion</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Melakukan visit promo ke sekolah-sekolah setiap bulannya</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Melakukan program promo yang berjalan dan program promo yang akan dilakukan</w:t>
            </w:r>
          </w:p>
          <w:p w:rsidR="00F81D2E" w:rsidRPr="009D11C9"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Evaluasi setiap program promo yang dilakukan setelah pelaksanaan dan 3 bulan sekali untuk evaluasi keseluruhan program promo</w:t>
            </w:r>
          </w:p>
        </w:tc>
      </w:tr>
      <w:tr w:rsidR="00F81D2E" w:rsidTr="00F058E2">
        <w:tc>
          <w:tcPr>
            <w:tcW w:w="2518" w:type="dxa"/>
          </w:tcPr>
          <w:p w:rsidR="00F81D2E" w:rsidRPr="00512273" w:rsidRDefault="00F81D2E" w:rsidP="00F058E2">
            <w:pPr>
              <w:pStyle w:val="ListParagraph"/>
              <w:spacing w:line="480" w:lineRule="auto"/>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People</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Evaluasi SDM pengajar dan staff setiap bulannya</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Memberikan </w:t>
            </w:r>
            <w:r w:rsidRPr="00512273">
              <w:rPr>
                <w:rFonts w:ascii="Times New Roman" w:hAnsi="Times New Roman" w:cs="Times New Roman"/>
                <w:i/>
                <w:sz w:val="24"/>
                <w:szCs w:val="24"/>
                <w:lang w:val="id-ID"/>
              </w:rPr>
              <w:t>reward</w:t>
            </w:r>
            <w:r>
              <w:rPr>
                <w:rFonts w:ascii="Times New Roman" w:hAnsi="Times New Roman" w:cs="Times New Roman"/>
                <w:sz w:val="24"/>
                <w:szCs w:val="24"/>
                <w:lang w:val="id-ID"/>
              </w:rPr>
              <w:t xml:space="preserve"> dan </w:t>
            </w:r>
            <w:r w:rsidRPr="00512273">
              <w:rPr>
                <w:rFonts w:ascii="Times New Roman" w:hAnsi="Times New Roman" w:cs="Times New Roman"/>
                <w:i/>
                <w:sz w:val="24"/>
                <w:szCs w:val="24"/>
                <w:lang w:val="id-ID"/>
              </w:rPr>
              <w:t>punishment</w:t>
            </w:r>
            <w:r>
              <w:rPr>
                <w:rFonts w:ascii="Times New Roman" w:hAnsi="Times New Roman" w:cs="Times New Roman"/>
                <w:sz w:val="24"/>
                <w:szCs w:val="24"/>
                <w:lang w:val="id-ID"/>
              </w:rPr>
              <w:t xml:space="preserve"> terhadap SDM berprestasi dan kurang berprestasi setiap bulannya</w:t>
            </w:r>
          </w:p>
          <w:p w:rsidR="00F81D2E" w:rsidRPr="00512273"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Meriset kebutuhan SDM dan merekrut SDM baru sesuai kebutuhan</w:t>
            </w:r>
          </w:p>
        </w:tc>
      </w:tr>
      <w:tr w:rsidR="00F81D2E" w:rsidTr="00F058E2">
        <w:tc>
          <w:tcPr>
            <w:tcW w:w="2518" w:type="dxa"/>
          </w:tcPr>
          <w:p w:rsidR="00F81D2E" w:rsidRPr="00512273" w:rsidRDefault="00F81D2E" w:rsidP="00F058E2">
            <w:pPr>
              <w:pStyle w:val="ListParagraph"/>
              <w:spacing w:line="480" w:lineRule="auto"/>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Process </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Melakukan pengajaran interaktif di setiap pertemuan</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Evaluasi proses pengajaran yang pernah dilakukan</w:t>
            </w:r>
          </w:p>
          <w:p w:rsidR="00F81D2E" w:rsidRPr="00512273"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Penerapan teknologi dan informasi sesuai mata pelajaran yang diberikan</w:t>
            </w:r>
          </w:p>
        </w:tc>
      </w:tr>
      <w:tr w:rsidR="00F81D2E" w:rsidTr="00F058E2">
        <w:tc>
          <w:tcPr>
            <w:tcW w:w="2518" w:type="dxa"/>
          </w:tcPr>
          <w:p w:rsidR="00F81D2E" w:rsidRPr="00512273" w:rsidRDefault="00F81D2E" w:rsidP="00F058E2">
            <w:pPr>
              <w:pStyle w:val="ListParagraph"/>
              <w:spacing w:line="480" w:lineRule="auto"/>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Physical Evidence</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Maintenance gedung setiap 6 bulan sekali</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Pengecatan tiap setahun sekali</w:t>
            </w:r>
          </w:p>
          <w:p w:rsidR="00F81D2E" w:rsidRPr="00512273"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Penerapan material promosi di setiap gerai</w:t>
            </w:r>
          </w:p>
        </w:tc>
      </w:tr>
      <w:tr w:rsidR="00F81D2E" w:rsidTr="00F058E2">
        <w:tc>
          <w:tcPr>
            <w:tcW w:w="2518" w:type="dxa"/>
          </w:tcPr>
          <w:p w:rsidR="00F81D2E" w:rsidRPr="009B332C" w:rsidRDefault="00F81D2E" w:rsidP="00F058E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Keuangan</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Evaluasi pemasukan dan pengeluaran kas setiap 1 bulan sekali</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Evaluasi laporan keuangan setiap 1 tahun sekali</w:t>
            </w:r>
          </w:p>
          <w:p w:rsidR="00F81D2E" w:rsidRPr="009B332C"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Penambahan modal kerja dan investasi</w:t>
            </w:r>
          </w:p>
        </w:tc>
      </w:tr>
      <w:tr w:rsidR="00F81D2E" w:rsidTr="00F058E2">
        <w:tc>
          <w:tcPr>
            <w:tcW w:w="2518" w:type="dxa"/>
          </w:tcPr>
          <w:p w:rsidR="00F81D2E" w:rsidRPr="009B332C" w:rsidRDefault="00F81D2E" w:rsidP="00F058E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Operasional</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Melakukan evaluasi terhadap aktivitas bimbingan belajar Nuary</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Memperbanyak fasilitas yang mendukung dalam pembelajaran anak SD</w:t>
            </w:r>
          </w:p>
          <w:p w:rsidR="00F81D2E" w:rsidRPr="009B332C"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Evaluasi penggunaan sarana dan prasarana</w:t>
            </w:r>
          </w:p>
        </w:tc>
      </w:tr>
      <w:tr w:rsidR="00F81D2E" w:rsidTr="00F058E2">
        <w:tc>
          <w:tcPr>
            <w:tcW w:w="2518" w:type="dxa"/>
          </w:tcPr>
          <w:p w:rsidR="00F81D2E" w:rsidRPr="009B332C" w:rsidRDefault="00F81D2E" w:rsidP="00F058E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Sumber Daya Manusia</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Melakukan evaluasi terhadap tenaga kerja yang berada di bimbingan belajar Nuary</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Melakukan pelatihan kepada tenaga pengajar </w:t>
            </w:r>
          </w:p>
          <w:p w:rsidR="00F81D2E" w:rsidRPr="003E6DC1"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Terjalinnya hubungan karyawan yang lebih baik lagi untuk kenyamanan seluruhnya</w:t>
            </w:r>
          </w:p>
        </w:tc>
      </w:tr>
      <w:tr w:rsidR="00F81D2E" w:rsidTr="00F058E2">
        <w:tc>
          <w:tcPr>
            <w:tcW w:w="2518" w:type="dxa"/>
          </w:tcPr>
          <w:p w:rsidR="00F81D2E" w:rsidRPr="009B332C" w:rsidRDefault="00F81D2E" w:rsidP="00F058E2">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Manajemen dan Organisasi</w:t>
            </w:r>
          </w:p>
        </w:tc>
        <w:tc>
          <w:tcPr>
            <w:tcW w:w="5351" w:type="dxa"/>
          </w:tcPr>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Melakukan evaluasi terhadap struktur organisasi bimbingan belajar Nuary</w:t>
            </w:r>
          </w:p>
          <w:p w:rsidR="00F81D2E"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Evaluasi kepemimpinan</w:t>
            </w:r>
          </w:p>
          <w:p w:rsidR="00F81D2E" w:rsidRPr="003E6DC1" w:rsidRDefault="00F81D2E" w:rsidP="00F058E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Evaluasi kesesuaian jabatan dan keahlian yang dimiliki</w:t>
            </w:r>
          </w:p>
        </w:tc>
      </w:tr>
    </w:tbl>
    <w:p w:rsidR="00F81D2E" w:rsidRPr="00D86F90" w:rsidRDefault="00F81D2E" w:rsidP="00F81D2E">
      <w:pPr>
        <w:spacing w:line="480" w:lineRule="auto"/>
        <w:rPr>
          <w:rFonts w:ascii="Times New Roman" w:hAnsi="Times New Roman" w:cs="Times New Roman"/>
          <w:sz w:val="24"/>
          <w:szCs w:val="24"/>
        </w:rPr>
      </w:pPr>
    </w:p>
    <w:p w:rsidR="00BE7F03" w:rsidRPr="00BE7F03" w:rsidRDefault="00BE7F03" w:rsidP="00F81D2E">
      <w:pPr>
        <w:spacing w:line="480" w:lineRule="auto"/>
        <w:jc w:val="both"/>
        <w:rPr>
          <w:rFonts w:ascii="Times New Roman" w:hAnsi="Times New Roman" w:cs="Times New Roman"/>
          <w:sz w:val="24"/>
          <w:szCs w:val="24"/>
          <w:lang w:val="id-ID"/>
        </w:rPr>
      </w:pPr>
    </w:p>
    <w:p w:rsidR="005D2094" w:rsidRPr="003B188E" w:rsidRDefault="005D2094" w:rsidP="005D2094">
      <w:pPr>
        <w:spacing w:line="480" w:lineRule="auto"/>
        <w:jc w:val="center"/>
        <w:rPr>
          <w:rFonts w:ascii="Times New Roman" w:hAnsi="Times New Roman" w:cs="Times New Roman"/>
          <w:b/>
          <w:sz w:val="28"/>
          <w:szCs w:val="28"/>
        </w:rPr>
      </w:pPr>
      <w:r w:rsidRPr="003B188E">
        <w:rPr>
          <w:rFonts w:ascii="Times New Roman" w:hAnsi="Times New Roman" w:cs="Times New Roman"/>
          <w:b/>
          <w:sz w:val="28"/>
          <w:szCs w:val="28"/>
        </w:rPr>
        <w:t>BAB V</w:t>
      </w:r>
    </w:p>
    <w:p w:rsidR="005D2094" w:rsidRPr="003B188E" w:rsidRDefault="005D2094" w:rsidP="005D2094">
      <w:pPr>
        <w:spacing w:line="480" w:lineRule="auto"/>
        <w:jc w:val="center"/>
        <w:rPr>
          <w:rFonts w:ascii="Times New Roman" w:hAnsi="Times New Roman" w:cs="Times New Roman"/>
          <w:b/>
          <w:sz w:val="28"/>
          <w:szCs w:val="28"/>
        </w:rPr>
      </w:pPr>
      <w:r w:rsidRPr="003B188E">
        <w:rPr>
          <w:rFonts w:ascii="Times New Roman" w:hAnsi="Times New Roman" w:cs="Times New Roman"/>
          <w:b/>
          <w:sz w:val="28"/>
          <w:szCs w:val="28"/>
        </w:rPr>
        <w:t>SIMPULAN DAN REKOMENDASI</w:t>
      </w:r>
    </w:p>
    <w:p w:rsidR="005D2094" w:rsidRPr="003B188E" w:rsidRDefault="005D2094" w:rsidP="005D2094">
      <w:pPr>
        <w:spacing w:line="480" w:lineRule="auto"/>
        <w:rPr>
          <w:rFonts w:ascii="Times New Roman" w:hAnsi="Times New Roman" w:cs="Times New Roman"/>
          <w:sz w:val="24"/>
          <w:szCs w:val="24"/>
        </w:rPr>
      </w:pPr>
    </w:p>
    <w:p w:rsidR="005D2094" w:rsidRPr="003B188E" w:rsidRDefault="005D2094" w:rsidP="005D2094">
      <w:pPr>
        <w:spacing w:line="480" w:lineRule="auto"/>
        <w:rPr>
          <w:rFonts w:ascii="Times New Roman" w:hAnsi="Times New Roman" w:cs="Times New Roman"/>
          <w:b/>
          <w:sz w:val="24"/>
          <w:szCs w:val="24"/>
        </w:rPr>
      </w:pPr>
      <w:r w:rsidRPr="003B188E">
        <w:rPr>
          <w:rFonts w:ascii="Times New Roman" w:hAnsi="Times New Roman" w:cs="Times New Roman"/>
          <w:b/>
          <w:sz w:val="24"/>
          <w:szCs w:val="24"/>
        </w:rPr>
        <w:t>5.1. Simpulan</w:t>
      </w:r>
    </w:p>
    <w:p w:rsidR="005D2094" w:rsidRPr="003B188E" w:rsidRDefault="005D2094" w:rsidP="005D2094">
      <w:pPr>
        <w:spacing w:line="480" w:lineRule="auto"/>
        <w:ind w:firstLine="426"/>
        <w:jc w:val="both"/>
        <w:rPr>
          <w:rFonts w:ascii="Times New Roman" w:hAnsi="Times New Roman" w:cs="Times New Roman"/>
          <w:sz w:val="24"/>
          <w:szCs w:val="24"/>
        </w:rPr>
      </w:pPr>
      <w:r w:rsidRPr="003B188E">
        <w:rPr>
          <w:rFonts w:ascii="Times New Roman" w:hAnsi="Times New Roman" w:cs="Times New Roman"/>
          <w:sz w:val="24"/>
          <w:szCs w:val="24"/>
        </w:rPr>
        <w:t>Be</w:t>
      </w:r>
      <w:r>
        <w:rPr>
          <w:rFonts w:ascii="Times New Roman" w:hAnsi="Times New Roman" w:cs="Times New Roman"/>
          <w:sz w:val="24"/>
          <w:szCs w:val="24"/>
        </w:rPr>
        <w:t>rdasarkan penelitian mengenai perencanaan usaha bimbingan belajar Nuary ini</w:t>
      </w:r>
      <w:r w:rsidRPr="003B188E">
        <w:rPr>
          <w:rFonts w:ascii="Times New Roman" w:hAnsi="Times New Roman" w:cs="Times New Roman"/>
          <w:sz w:val="24"/>
          <w:szCs w:val="24"/>
        </w:rPr>
        <w:t>, maka peneliti memiliki kesimpulan sebagai berikut:</w:t>
      </w:r>
    </w:p>
    <w:p w:rsidR="005D2094" w:rsidRDefault="005D2094" w:rsidP="005D2094">
      <w:pPr>
        <w:pStyle w:val="ListParagraph"/>
        <w:numPr>
          <w:ilvl w:val="0"/>
          <w:numId w:val="2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Analisi situasi bimbingan belajar Nuary setelah dikaji dengan </w:t>
      </w:r>
      <w:r w:rsidRPr="005A24BE">
        <w:rPr>
          <w:rFonts w:ascii="Times New Roman" w:hAnsi="Times New Roman" w:cs="Times New Roman"/>
          <w:i/>
          <w:sz w:val="24"/>
          <w:szCs w:val="24"/>
        </w:rPr>
        <w:t>matrix external factor analysis summary</w:t>
      </w:r>
      <w:r>
        <w:rPr>
          <w:rFonts w:ascii="Times New Roman" w:hAnsi="Times New Roman" w:cs="Times New Roman"/>
          <w:sz w:val="24"/>
          <w:szCs w:val="24"/>
        </w:rPr>
        <w:t xml:space="preserve"> terletak pada diagram ke-IV antara kekuatan dan ancaman yang tergolong dalam difersifikasi, p</w:t>
      </w:r>
      <w:r w:rsidRPr="003B188E">
        <w:rPr>
          <w:rFonts w:ascii="Times New Roman" w:hAnsi="Times New Roman" w:cs="Times New Roman"/>
          <w:sz w:val="24"/>
          <w:szCs w:val="24"/>
        </w:rPr>
        <w:t xml:space="preserve">otensi pasar untuk </w:t>
      </w:r>
      <w:r>
        <w:rPr>
          <w:rFonts w:ascii="Times New Roman" w:hAnsi="Times New Roman" w:cs="Times New Roman"/>
          <w:sz w:val="24"/>
          <w:szCs w:val="24"/>
          <w:lang w:val="id-ID"/>
        </w:rPr>
        <w:t xml:space="preserve">bimbingan belajar </w:t>
      </w:r>
      <w:r w:rsidRPr="003B188E">
        <w:rPr>
          <w:rFonts w:ascii="Times New Roman" w:hAnsi="Times New Roman" w:cs="Times New Roman"/>
          <w:sz w:val="24"/>
          <w:szCs w:val="24"/>
        </w:rPr>
        <w:t>dari aspek pemasaran sangatlah besar. Dilihat dari segmentasi pasar</w:t>
      </w:r>
      <w:r>
        <w:rPr>
          <w:rFonts w:ascii="Times New Roman" w:hAnsi="Times New Roman" w:cs="Times New Roman"/>
          <w:sz w:val="24"/>
          <w:szCs w:val="24"/>
        </w:rPr>
        <w:t xml:space="preserve"> demografik dan geografik</w:t>
      </w:r>
      <w:r w:rsidRPr="003B188E">
        <w:rPr>
          <w:rFonts w:ascii="Times New Roman" w:hAnsi="Times New Roman" w:cs="Times New Roman"/>
          <w:sz w:val="24"/>
          <w:szCs w:val="24"/>
        </w:rPr>
        <w:t>, terdapat tujuh lokasi di Kota Bandung yang sangat potensial</w:t>
      </w:r>
      <w:r>
        <w:rPr>
          <w:rFonts w:ascii="Times New Roman" w:hAnsi="Times New Roman" w:cs="Times New Roman"/>
          <w:sz w:val="24"/>
          <w:szCs w:val="24"/>
        </w:rPr>
        <w:t xml:space="preserve">, serta bauran pemasaran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diaplikasikan</w:t>
      </w:r>
      <w:r w:rsidRPr="003B188E">
        <w:rPr>
          <w:rFonts w:ascii="Times New Roman" w:hAnsi="Times New Roman" w:cs="Times New Roman"/>
          <w:sz w:val="24"/>
          <w:szCs w:val="24"/>
        </w:rPr>
        <w:t>.</w:t>
      </w:r>
      <w:r>
        <w:rPr>
          <w:rFonts w:ascii="Times New Roman" w:hAnsi="Times New Roman" w:cs="Times New Roman"/>
          <w:sz w:val="24"/>
          <w:szCs w:val="24"/>
        </w:rPr>
        <w:t xml:space="preserve"> </w:t>
      </w:r>
    </w:p>
    <w:p w:rsidR="005D2094" w:rsidRPr="00D91BB6" w:rsidRDefault="005D2094" w:rsidP="005D2094">
      <w:pPr>
        <w:pStyle w:val="ListParagraph"/>
        <w:numPr>
          <w:ilvl w:val="0"/>
          <w:numId w:val="26"/>
        </w:numPr>
        <w:spacing w:line="480" w:lineRule="auto"/>
        <w:ind w:left="426" w:hanging="426"/>
        <w:jc w:val="both"/>
        <w:rPr>
          <w:rFonts w:ascii="Times New Roman" w:hAnsi="Times New Roman" w:cs="Times New Roman"/>
          <w:sz w:val="24"/>
          <w:szCs w:val="24"/>
        </w:rPr>
      </w:pPr>
      <w:r w:rsidRPr="00D91BB6">
        <w:rPr>
          <w:rFonts w:ascii="Times New Roman" w:hAnsi="Times New Roman" w:cs="Times New Roman"/>
          <w:sz w:val="24"/>
          <w:szCs w:val="24"/>
        </w:rPr>
        <w:t xml:space="preserve">Studi kelayakan bimbel nuary dapat dikatakan layak karena dilihat dari aspek keuangan, </w:t>
      </w:r>
      <w:r w:rsidRPr="00D91BB6">
        <w:rPr>
          <w:rFonts w:ascii="Times New Roman" w:hAnsi="Times New Roman" w:cs="Times New Roman"/>
          <w:sz w:val="24"/>
          <w:szCs w:val="24"/>
          <w:lang w:val="id-ID"/>
        </w:rPr>
        <w:t xml:space="preserve">PP sebanyak 1 tahun 6 bulan, IRR sebesar 36,4%, PI sebesar 2,74, dan </w:t>
      </w:r>
      <w:r w:rsidRPr="00D91BB6">
        <w:rPr>
          <w:rFonts w:ascii="Times New Roman" w:hAnsi="Times New Roman" w:cs="Times New Roman"/>
          <w:sz w:val="24"/>
          <w:szCs w:val="24"/>
        </w:rPr>
        <w:t>BEP</w:t>
      </w:r>
      <w:r w:rsidRPr="00D91BB6">
        <w:rPr>
          <w:rFonts w:ascii="Times New Roman" w:hAnsi="Times New Roman" w:cs="Times New Roman"/>
          <w:sz w:val="24"/>
          <w:szCs w:val="24"/>
          <w:vertAlign w:val="subscript"/>
        </w:rPr>
        <w:t>RP</w:t>
      </w:r>
      <w:r w:rsidRPr="00D91BB6">
        <w:rPr>
          <w:rFonts w:ascii="Times New Roman" w:hAnsi="Times New Roman" w:cs="Times New Roman"/>
          <w:sz w:val="24"/>
          <w:szCs w:val="24"/>
          <w:vertAlign w:val="subscript"/>
          <w:lang w:val="id-ID"/>
        </w:rPr>
        <w:t xml:space="preserve">  </w:t>
      </w:r>
      <w:r w:rsidRPr="00D91BB6">
        <w:rPr>
          <w:rFonts w:ascii="Times New Roman" w:hAnsi="Times New Roman" w:cs="Times New Roman"/>
          <w:sz w:val="24"/>
          <w:szCs w:val="24"/>
          <w:lang w:val="id-ID"/>
        </w:rPr>
        <w:t xml:space="preserve">sebesar </w:t>
      </w:r>
      <w:r w:rsidRPr="00D91BB6">
        <w:rPr>
          <w:rFonts w:ascii="Times New Roman" w:hAnsi="Times New Roman" w:cs="Times New Roman"/>
          <w:sz w:val="24"/>
          <w:szCs w:val="24"/>
        </w:rPr>
        <w:t>Rp. 19.608.000.000</w:t>
      </w:r>
      <w:r w:rsidRPr="00D91BB6">
        <w:rPr>
          <w:rFonts w:ascii="Times New Roman" w:hAnsi="Times New Roman" w:cs="Times New Roman"/>
          <w:sz w:val="24"/>
          <w:szCs w:val="24"/>
          <w:lang w:val="id-ID"/>
        </w:rPr>
        <w:t xml:space="preserve"> dan </w:t>
      </w:r>
      <w:r w:rsidRPr="00D91BB6">
        <w:rPr>
          <w:rFonts w:ascii="Times New Roman" w:hAnsi="Times New Roman" w:cs="Times New Roman"/>
          <w:sz w:val="24"/>
          <w:szCs w:val="24"/>
        </w:rPr>
        <w:t>BEP</w:t>
      </w:r>
      <w:r w:rsidRPr="00D91BB6">
        <w:rPr>
          <w:rFonts w:ascii="Times New Roman" w:hAnsi="Times New Roman" w:cs="Times New Roman"/>
          <w:sz w:val="24"/>
          <w:szCs w:val="24"/>
          <w:vertAlign w:val="subscript"/>
        </w:rPr>
        <w:t>U</w:t>
      </w:r>
      <w:r w:rsidRPr="00D91BB6">
        <w:rPr>
          <w:rFonts w:ascii="Times New Roman" w:hAnsi="Times New Roman" w:cs="Times New Roman"/>
          <w:sz w:val="24"/>
          <w:szCs w:val="24"/>
          <w:vertAlign w:val="subscript"/>
          <w:lang w:val="id-ID"/>
        </w:rPr>
        <w:t xml:space="preserve">nit </w:t>
      </w:r>
      <w:r w:rsidRPr="00D91BB6">
        <w:rPr>
          <w:rFonts w:ascii="Times New Roman" w:hAnsi="Times New Roman" w:cs="Times New Roman"/>
          <w:sz w:val="24"/>
          <w:szCs w:val="24"/>
          <w:lang w:val="id-ID"/>
        </w:rPr>
        <w:t xml:space="preserve">sebanyak </w:t>
      </w:r>
      <w:r w:rsidRPr="00D91BB6">
        <w:rPr>
          <w:rFonts w:ascii="Times New Roman" w:hAnsi="Times New Roman" w:cs="Times New Roman"/>
          <w:sz w:val="24"/>
          <w:szCs w:val="24"/>
        </w:rPr>
        <w:t>637 siswa, serta survey lapangan terhadap calon konsumen (orang tua murid dan murid) menunjukan ketertarikan yang signifikan, terlihat dari hasil korelasi ganda atau R, menunjukan angka R = 0, 8155</w:t>
      </w:r>
    </w:p>
    <w:p w:rsidR="005D2094" w:rsidRPr="00311143" w:rsidRDefault="005D2094" w:rsidP="005D2094">
      <w:pPr>
        <w:pStyle w:val="ListParagraph"/>
        <w:numPr>
          <w:ilvl w:val="0"/>
          <w:numId w:val="26"/>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lang w:val="id-ID"/>
        </w:rPr>
        <w:t>P</w:t>
      </w:r>
      <w:r w:rsidRPr="007D011A">
        <w:rPr>
          <w:rFonts w:ascii="Times New Roman" w:hAnsi="Times New Roman" w:cs="Times New Roman"/>
          <w:sz w:val="24"/>
          <w:szCs w:val="24"/>
          <w:lang w:val="id-ID"/>
        </w:rPr>
        <w:t>erencanaan bisnis bimbingan belajar Nuary</w:t>
      </w:r>
      <w:r w:rsidRPr="007D011A">
        <w:rPr>
          <w:rFonts w:ascii="Times New Roman" w:hAnsi="Times New Roman" w:cs="Times New Roman"/>
          <w:sz w:val="24"/>
          <w:szCs w:val="24"/>
        </w:rPr>
        <w:t xml:space="preserve"> ini menggunakan bauran pemasaran STP+4P+3P, perencanaan keuangan, sistem operasional yang menitik beratkan pada input-proses-output, sistem sumber daya manusia</w:t>
      </w:r>
      <w:r>
        <w:rPr>
          <w:rFonts w:ascii="Times New Roman" w:hAnsi="Times New Roman" w:cs="Times New Roman"/>
          <w:sz w:val="24"/>
          <w:szCs w:val="24"/>
        </w:rPr>
        <w:t xml:space="preserve"> yang terintegrasi</w:t>
      </w:r>
      <w:r w:rsidRPr="007D011A">
        <w:rPr>
          <w:rFonts w:ascii="Times New Roman" w:hAnsi="Times New Roman" w:cs="Times New Roman"/>
          <w:sz w:val="24"/>
          <w:szCs w:val="24"/>
        </w:rPr>
        <w:t>, juga manajemen dan organisasi</w:t>
      </w:r>
      <w:r>
        <w:rPr>
          <w:rFonts w:ascii="Times New Roman" w:hAnsi="Times New Roman" w:cs="Times New Roman"/>
          <w:sz w:val="24"/>
          <w:szCs w:val="24"/>
        </w:rPr>
        <w:t xml:space="preserve"> yang terstruktur.</w:t>
      </w:r>
    </w:p>
    <w:p w:rsidR="005D2094" w:rsidRPr="007D011A" w:rsidRDefault="005D2094" w:rsidP="005D2094">
      <w:pPr>
        <w:pStyle w:val="ListParagraph"/>
        <w:spacing w:line="480" w:lineRule="auto"/>
        <w:ind w:left="426"/>
        <w:jc w:val="both"/>
        <w:rPr>
          <w:rFonts w:ascii="Times New Roman" w:hAnsi="Times New Roman" w:cs="Times New Roman"/>
          <w:b/>
          <w:sz w:val="24"/>
          <w:szCs w:val="24"/>
        </w:rPr>
      </w:pPr>
    </w:p>
    <w:p w:rsidR="005D2094" w:rsidRPr="00B96791" w:rsidRDefault="005D2094" w:rsidP="005D2094">
      <w:pPr>
        <w:spacing w:line="480" w:lineRule="auto"/>
        <w:jc w:val="both"/>
        <w:rPr>
          <w:rFonts w:ascii="Times New Roman" w:hAnsi="Times New Roman" w:cs="Times New Roman"/>
          <w:b/>
          <w:sz w:val="24"/>
          <w:szCs w:val="24"/>
        </w:rPr>
      </w:pPr>
      <w:r w:rsidRPr="00B96791">
        <w:rPr>
          <w:rFonts w:ascii="Times New Roman" w:hAnsi="Times New Roman" w:cs="Times New Roman"/>
          <w:b/>
          <w:sz w:val="24"/>
          <w:szCs w:val="24"/>
        </w:rPr>
        <w:t>5.2. Rekomendasi</w:t>
      </w:r>
    </w:p>
    <w:p w:rsidR="005D2094" w:rsidRPr="003B188E" w:rsidRDefault="005D2094" w:rsidP="005D2094">
      <w:pPr>
        <w:pStyle w:val="ListParagraph"/>
        <w:spacing w:line="480" w:lineRule="auto"/>
        <w:ind w:left="0" w:firstLine="426"/>
        <w:jc w:val="both"/>
        <w:rPr>
          <w:rFonts w:ascii="Times New Roman" w:hAnsi="Times New Roman" w:cs="Times New Roman"/>
          <w:sz w:val="24"/>
          <w:szCs w:val="24"/>
          <w:lang w:val="id-ID"/>
        </w:rPr>
      </w:pPr>
      <w:r w:rsidRPr="003B188E">
        <w:rPr>
          <w:rFonts w:ascii="Times New Roman" w:hAnsi="Times New Roman" w:cs="Times New Roman"/>
          <w:sz w:val="24"/>
          <w:szCs w:val="24"/>
          <w:lang w:val="id-ID"/>
        </w:rPr>
        <w:lastRenderedPageBreak/>
        <w:t>Demikianlah hasil penelitian ini dan diharapkan dimasa yang akan datang, penelitian yang dilakukan penulis ini dapat bermanfaat bagi mereka yang akan melakukan penelitian baik dengan kajian yang sama maupun berlainan.</w:t>
      </w:r>
    </w:p>
    <w:p w:rsidR="005D2094" w:rsidRPr="003B188E" w:rsidRDefault="005D2094" w:rsidP="005D2094">
      <w:pPr>
        <w:pStyle w:val="ListParagraph"/>
        <w:spacing w:line="480" w:lineRule="auto"/>
        <w:ind w:left="0"/>
        <w:jc w:val="both"/>
        <w:rPr>
          <w:rFonts w:ascii="Times New Roman" w:hAnsi="Times New Roman" w:cs="Times New Roman"/>
          <w:sz w:val="24"/>
          <w:szCs w:val="24"/>
        </w:rPr>
      </w:pPr>
      <w:r w:rsidRPr="003B188E">
        <w:rPr>
          <w:rFonts w:ascii="Times New Roman" w:hAnsi="Times New Roman" w:cs="Times New Roman"/>
          <w:sz w:val="24"/>
          <w:szCs w:val="24"/>
          <w:lang w:val="id-ID"/>
        </w:rPr>
        <w:t>Ada beberapa hal yang mungkin bisa dilakukan untuk penelitian yang lebih lanjut yaitu:</w:t>
      </w:r>
    </w:p>
    <w:p w:rsidR="005D2094" w:rsidRPr="003B188E" w:rsidRDefault="005D2094" w:rsidP="005D2094">
      <w:pPr>
        <w:pStyle w:val="ListParagraph"/>
        <w:numPr>
          <w:ilvl w:val="0"/>
          <w:numId w:val="27"/>
        </w:numPr>
        <w:spacing w:line="480" w:lineRule="auto"/>
        <w:jc w:val="both"/>
        <w:rPr>
          <w:rFonts w:ascii="Times New Roman" w:hAnsi="Times New Roman" w:cs="Times New Roman"/>
          <w:sz w:val="24"/>
          <w:szCs w:val="24"/>
        </w:rPr>
      </w:pPr>
      <w:r w:rsidRPr="003B188E">
        <w:rPr>
          <w:rFonts w:ascii="Times New Roman" w:hAnsi="Times New Roman" w:cs="Times New Roman"/>
          <w:sz w:val="24"/>
          <w:szCs w:val="24"/>
        </w:rPr>
        <w:t xml:space="preserve">Penelitian mengenai lokasi-lokasi yang strategis untuk membuka gerai </w:t>
      </w:r>
      <w:r w:rsidRPr="0068357E">
        <w:rPr>
          <w:rFonts w:ascii="Times New Roman" w:hAnsi="Times New Roman" w:cs="Times New Roman"/>
          <w:sz w:val="24"/>
          <w:szCs w:val="24"/>
        </w:rPr>
        <w:t xml:space="preserve">baru </w:t>
      </w:r>
      <w:r w:rsidRPr="003B188E">
        <w:rPr>
          <w:rFonts w:ascii="Times New Roman" w:hAnsi="Times New Roman" w:cs="Times New Roman"/>
          <w:sz w:val="24"/>
          <w:szCs w:val="24"/>
        </w:rPr>
        <w:t>dari produk</w:t>
      </w:r>
      <w:r>
        <w:rPr>
          <w:rFonts w:ascii="Times New Roman" w:hAnsi="Times New Roman" w:cs="Times New Roman"/>
          <w:sz w:val="24"/>
          <w:szCs w:val="24"/>
          <w:lang w:val="id-ID"/>
        </w:rPr>
        <w:t xml:space="preserve"> bimbingan belajar Nuary ini.</w:t>
      </w:r>
    </w:p>
    <w:p w:rsidR="005D2094" w:rsidRDefault="005D2094" w:rsidP="005D2094">
      <w:pPr>
        <w:pStyle w:val="ListParagraph"/>
        <w:numPr>
          <w:ilvl w:val="0"/>
          <w:numId w:val="27"/>
        </w:numPr>
        <w:spacing w:line="480" w:lineRule="auto"/>
        <w:jc w:val="both"/>
        <w:rPr>
          <w:rFonts w:ascii="Times New Roman" w:hAnsi="Times New Roman" w:cs="Times New Roman"/>
          <w:sz w:val="24"/>
          <w:szCs w:val="24"/>
        </w:rPr>
      </w:pPr>
      <w:r w:rsidRPr="003B188E">
        <w:rPr>
          <w:rFonts w:ascii="Times New Roman" w:hAnsi="Times New Roman" w:cs="Times New Roman"/>
          <w:sz w:val="24"/>
          <w:szCs w:val="24"/>
        </w:rPr>
        <w:t>Penelitian mengenai strategi pemasaran yang dapat dihubungkan dengan informasi teknologi yang semakin canggih di era globalisasi.</w:t>
      </w:r>
    </w:p>
    <w:p w:rsidR="00E210CB" w:rsidRPr="00BE7F03" w:rsidRDefault="005D2094" w:rsidP="00BE7F0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system </w:t>
      </w:r>
      <w:r w:rsidRPr="0068357E">
        <w:rPr>
          <w:rFonts w:ascii="Times New Roman" w:hAnsi="Times New Roman" w:cs="Times New Roman"/>
          <w:i/>
          <w:sz w:val="24"/>
          <w:szCs w:val="24"/>
        </w:rPr>
        <w:t>franchising</w:t>
      </w:r>
      <w:r>
        <w:rPr>
          <w:rFonts w:ascii="Times New Roman" w:hAnsi="Times New Roman" w:cs="Times New Roman"/>
          <w:sz w:val="24"/>
          <w:szCs w:val="24"/>
        </w:rPr>
        <w:t>.</w:t>
      </w:r>
    </w:p>
    <w:p w:rsidR="00E210CB" w:rsidRDefault="00E210CB" w:rsidP="00BE7F03">
      <w:pPr>
        <w:spacing w:line="480" w:lineRule="auto"/>
        <w:jc w:val="both"/>
        <w:rPr>
          <w:lang w:val="id-ID"/>
        </w:rPr>
      </w:pPr>
    </w:p>
    <w:p w:rsidR="00F81D2E" w:rsidRDefault="00F81D2E" w:rsidP="00BE7F03">
      <w:pPr>
        <w:spacing w:line="480" w:lineRule="auto"/>
        <w:jc w:val="both"/>
        <w:rPr>
          <w:lang w:val="id-ID"/>
        </w:rPr>
      </w:pPr>
    </w:p>
    <w:p w:rsidR="00E210CB" w:rsidRPr="00E14FE6" w:rsidRDefault="00E210CB" w:rsidP="00E210CB">
      <w:pPr>
        <w:spacing w:after="80" w:line="360" w:lineRule="auto"/>
        <w:jc w:val="center"/>
        <w:rPr>
          <w:rFonts w:ascii="Times New Roman" w:hAnsi="Times New Roman" w:cs="Times New Roman"/>
          <w:b/>
          <w:sz w:val="28"/>
          <w:szCs w:val="28"/>
        </w:rPr>
      </w:pPr>
      <w:r w:rsidRPr="00E14FE6">
        <w:rPr>
          <w:rFonts w:ascii="Times New Roman" w:hAnsi="Times New Roman" w:cs="Times New Roman"/>
          <w:b/>
          <w:sz w:val="28"/>
          <w:szCs w:val="28"/>
        </w:rPr>
        <w:t>DAFTAR PUSTAKA</w:t>
      </w:r>
    </w:p>
    <w:p w:rsidR="00E210CB" w:rsidRDefault="00E210CB" w:rsidP="00E210CB">
      <w:pPr>
        <w:autoSpaceDE w:val="0"/>
        <w:autoSpaceDN w:val="0"/>
        <w:adjustRightInd w:val="0"/>
        <w:spacing w:after="80" w:line="360" w:lineRule="auto"/>
        <w:rPr>
          <w:rFonts w:ascii="Times New Roman" w:hAnsi="Times New Roman" w:cs="Times New Roman"/>
          <w:sz w:val="24"/>
          <w:szCs w:val="24"/>
        </w:rPr>
      </w:pPr>
    </w:p>
    <w:p w:rsidR="00E210CB" w:rsidRDefault="00E210CB" w:rsidP="00E210CB">
      <w:pPr>
        <w:autoSpaceDE w:val="0"/>
        <w:autoSpaceDN w:val="0"/>
        <w:adjustRightInd w:val="0"/>
        <w:spacing w:after="80" w:line="480" w:lineRule="auto"/>
        <w:jc w:val="both"/>
        <w:rPr>
          <w:rFonts w:ascii="Times New Roman" w:hAnsi="Times New Roman" w:cs="Times New Roman"/>
          <w:sz w:val="24"/>
          <w:szCs w:val="24"/>
        </w:rPr>
      </w:pPr>
      <w:r>
        <w:rPr>
          <w:rFonts w:ascii="Times New Roman" w:hAnsi="Times New Roman" w:cs="Times New Roman"/>
          <w:sz w:val="24"/>
          <w:szCs w:val="24"/>
        </w:rPr>
        <w:t xml:space="preserve">Abrams, Rhonda, (2003), </w:t>
      </w:r>
      <w:r w:rsidRPr="00B14DBF">
        <w:rPr>
          <w:rFonts w:ascii="Times New Roman" w:hAnsi="Times New Roman" w:cs="Times New Roman"/>
          <w:i/>
          <w:sz w:val="24"/>
          <w:szCs w:val="24"/>
        </w:rPr>
        <w:t>The Successful Business Plan</w:t>
      </w:r>
      <w:proofErr w:type="gramStart"/>
      <w:r w:rsidRPr="00B14DBF">
        <w:rPr>
          <w:rFonts w:ascii="Times New Roman" w:hAnsi="Times New Roman" w:cs="Times New Roman"/>
          <w:i/>
          <w:sz w:val="24"/>
          <w:szCs w:val="24"/>
        </w:rPr>
        <w:t>:Secrets</w:t>
      </w:r>
      <w:proofErr w:type="gramEnd"/>
      <w:r w:rsidRPr="00B14DBF">
        <w:rPr>
          <w:rFonts w:ascii="Times New Roman" w:hAnsi="Times New Roman" w:cs="Times New Roman"/>
          <w:i/>
          <w:sz w:val="24"/>
          <w:szCs w:val="24"/>
        </w:rPr>
        <w:t xml:space="preserve"> &amp; Strategies</w:t>
      </w:r>
      <w:r>
        <w:rPr>
          <w:rFonts w:ascii="Times New Roman" w:hAnsi="Times New Roman" w:cs="Times New Roman"/>
          <w:sz w:val="24"/>
          <w:szCs w:val="24"/>
        </w:rPr>
        <w:t>, The Planning Shop, California Corporation.</w:t>
      </w:r>
    </w:p>
    <w:p w:rsidR="00E210CB" w:rsidRPr="008328B3" w:rsidRDefault="00E210CB" w:rsidP="00E210CB">
      <w:pPr>
        <w:autoSpaceDE w:val="0"/>
        <w:autoSpaceDN w:val="0"/>
        <w:adjustRightInd w:val="0"/>
        <w:spacing w:after="80" w:line="480" w:lineRule="auto"/>
        <w:jc w:val="both"/>
        <w:rPr>
          <w:rFonts w:ascii="Times New Roman" w:hAnsi="Times New Roman" w:cs="Times New Roman"/>
          <w:sz w:val="24"/>
          <w:szCs w:val="24"/>
        </w:rPr>
      </w:pPr>
      <w:r w:rsidRPr="008328B3">
        <w:rPr>
          <w:rFonts w:ascii="Times New Roman" w:hAnsi="Times New Roman" w:cs="Times New Roman"/>
          <w:sz w:val="24"/>
          <w:szCs w:val="24"/>
        </w:rPr>
        <w:t>Alma, Buchari, (2007), Kewirausahaan, Alfabeta, Bandung.</w:t>
      </w:r>
    </w:p>
    <w:p w:rsidR="00E210CB" w:rsidRPr="008328B3" w:rsidRDefault="00E210CB" w:rsidP="00E210CB">
      <w:pPr>
        <w:autoSpaceDE w:val="0"/>
        <w:autoSpaceDN w:val="0"/>
        <w:adjustRightInd w:val="0"/>
        <w:spacing w:after="80" w:line="480" w:lineRule="auto"/>
        <w:jc w:val="both"/>
        <w:rPr>
          <w:rFonts w:ascii="Times New Roman" w:hAnsi="Times New Roman" w:cs="Times New Roman"/>
          <w:sz w:val="24"/>
          <w:szCs w:val="24"/>
        </w:rPr>
      </w:pPr>
      <w:r w:rsidRPr="008328B3">
        <w:rPr>
          <w:rFonts w:ascii="Times New Roman" w:hAnsi="Times New Roman" w:cs="Times New Roman"/>
          <w:sz w:val="24"/>
          <w:szCs w:val="24"/>
        </w:rPr>
        <w:t xml:space="preserve">Ariko Nur Herjiansyah, (2012), “RANCANGAN USAHA </w:t>
      </w:r>
      <w:r w:rsidRPr="008328B3">
        <w:rPr>
          <w:rFonts w:ascii="Times New Roman" w:hAnsi="Times New Roman" w:cs="Times New Roman"/>
          <w:i/>
          <w:sz w:val="24"/>
          <w:szCs w:val="24"/>
        </w:rPr>
        <w:t>FRANCHISING</w:t>
      </w:r>
      <w:r w:rsidRPr="008328B3">
        <w:rPr>
          <w:rFonts w:ascii="Times New Roman" w:hAnsi="Times New Roman" w:cs="Times New Roman"/>
          <w:sz w:val="24"/>
          <w:szCs w:val="24"/>
        </w:rPr>
        <w:t xml:space="preserve"> SOP BUAH </w:t>
      </w:r>
      <w:r w:rsidRPr="008328B3">
        <w:rPr>
          <w:rFonts w:ascii="Times New Roman" w:hAnsi="Times New Roman" w:cs="Times New Roman"/>
          <w:i/>
          <w:sz w:val="24"/>
          <w:szCs w:val="24"/>
        </w:rPr>
        <w:t>FRESH FUITY</w:t>
      </w:r>
      <w:r w:rsidRPr="008328B3">
        <w:rPr>
          <w:rFonts w:ascii="Times New Roman" w:hAnsi="Times New Roman" w:cs="Times New Roman"/>
          <w:sz w:val="24"/>
          <w:szCs w:val="24"/>
        </w:rPr>
        <w:t>” Tesis di Universitas Widyatama.</w:t>
      </w:r>
    </w:p>
    <w:p w:rsidR="00E210CB" w:rsidRPr="008328B3" w:rsidRDefault="00E210CB" w:rsidP="00E210CB">
      <w:pPr>
        <w:spacing w:after="80" w:line="480" w:lineRule="auto"/>
        <w:jc w:val="both"/>
        <w:rPr>
          <w:rFonts w:ascii="Times New Roman" w:hAnsi="Times New Roman" w:cs="Times New Roman"/>
          <w:sz w:val="24"/>
          <w:szCs w:val="24"/>
        </w:rPr>
      </w:pPr>
      <w:r w:rsidRPr="008328B3">
        <w:rPr>
          <w:rFonts w:ascii="Times New Roman" w:hAnsi="Times New Roman" w:cs="Times New Roman"/>
          <w:sz w:val="24"/>
          <w:szCs w:val="24"/>
        </w:rPr>
        <w:t xml:space="preserve">Dessler, Gary, (2008), </w:t>
      </w:r>
      <w:r w:rsidRPr="00B14DBF">
        <w:rPr>
          <w:rFonts w:ascii="Times New Roman" w:hAnsi="Times New Roman" w:cs="Times New Roman"/>
          <w:i/>
          <w:sz w:val="24"/>
          <w:szCs w:val="24"/>
        </w:rPr>
        <w:t>Human Resource Management</w:t>
      </w:r>
      <w:r w:rsidRPr="008328B3">
        <w:rPr>
          <w:rFonts w:ascii="Times New Roman" w:hAnsi="Times New Roman" w:cs="Times New Roman"/>
          <w:sz w:val="24"/>
          <w:szCs w:val="24"/>
        </w:rPr>
        <w:t>, Pearson International, New Jersey.</w:t>
      </w:r>
    </w:p>
    <w:p w:rsidR="00E210CB" w:rsidRPr="008328B3" w:rsidRDefault="00E210CB" w:rsidP="00E210CB">
      <w:pPr>
        <w:autoSpaceDE w:val="0"/>
        <w:autoSpaceDN w:val="0"/>
        <w:adjustRightInd w:val="0"/>
        <w:spacing w:after="0" w:line="480" w:lineRule="auto"/>
        <w:jc w:val="both"/>
        <w:rPr>
          <w:rFonts w:ascii="Times New Roman" w:hAnsi="Times New Roman" w:cs="Times New Roman"/>
          <w:color w:val="000000"/>
          <w:sz w:val="24"/>
          <w:szCs w:val="24"/>
        </w:rPr>
      </w:pPr>
      <w:r w:rsidRPr="008328B3">
        <w:rPr>
          <w:rFonts w:ascii="Times New Roman" w:hAnsi="Times New Roman" w:cs="Times New Roman"/>
          <w:color w:val="000000"/>
          <w:sz w:val="24"/>
          <w:szCs w:val="24"/>
        </w:rPr>
        <w:t>Heizer, J &amp; Render, B, (2008),</w:t>
      </w:r>
      <w:r>
        <w:rPr>
          <w:rFonts w:ascii="Times New Roman" w:hAnsi="Times New Roman" w:cs="Times New Roman"/>
          <w:color w:val="000000"/>
          <w:sz w:val="24"/>
          <w:szCs w:val="24"/>
        </w:rPr>
        <w:t xml:space="preserve"> </w:t>
      </w:r>
      <w:r w:rsidRPr="00B14DBF">
        <w:rPr>
          <w:rFonts w:ascii="Times New Roman" w:hAnsi="Times New Roman" w:cs="Times New Roman"/>
          <w:i/>
          <w:color w:val="000000"/>
          <w:sz w:val="24"/>
          <w:szCs w:val="24"/>
        </w:rPr>
        <w:t>Operations Management</w:t>
      </w:r>
      <w:r w:rsidRPr="008328B3">
        <w:rPr>
          <w:rFonts w:ascii="Times New Roman" w:hAnsi="Times New Roman" w:cs="Times New Roman"/>
          <w:color w:val="000000"/>
          <w:sz w:val="24"/>
          <w:szCs w:val="24"/>
        </w:rPr>
        <w:t>, Pearson Prentice Hall, United States of America.</w:t>
      </w:r>
    </w:p>
    <w:p w:rsidR="00E210CB" w:rsidRPr="008328B3" w:rsidRDefault="00E210CB" w:rsidP="00E210CB">
      <w:pPr>
        <w:autoSpaceDE w:val="0"/>
        <w:autoSpaceDN w:val="0"/>
        <w:adjustRightInd w:val="0"/>
        <w:spacing w:after="80" w:line="480" w:lineRule="auto"/>
        <w:jc w:val="both"/>
        <w:rPr>
          <w:rFonts w:ascii="Times New Roman" w:hAnsi="Times New Roman" w:cs="Times New Roman"/>
          <w:sz w:val="24"/>
          <w:szCs w:val="24"/>
        </w:rPr>
      </w:pPr>
      <w:r w:rsidRPr="008328B3">
        <w:rPr>
          <w:rFonts w:ascii="Times New Roman" w:hAnsi="Times New Roman" w:cs="Times New Roman"/>
          <w:sz w:val="24"/>
          <w:szCs w:val="24"/>
        </w:rPr>
        <w:t xml:space="preserve">Ismail, Solihin, (2009), </w:t>
      </w:r>
      <w:proofErr w:type="gramStart"/>
      <w:r w:rsidRPr="008328B3">
        <w:rPr>
          <w:rFonts w:ascii="Times New Roman" w:hAnsi="Times New Roman" w:cs="Times New Roman"/>
          <w:sz w:val="24"/>
          <w:szCs w:val="24"/>
        </w:rPr>
        <w:t>Pengantar  Manajemen</w:t>
      </w:r>
      <w:proofErr w:type="gramEnd"/>
      <w:r w:rsidRPr="008328B3">
        <w:rPr>
          <w:rFonts w:ascii="Times New Roman" w:hAnsi="Times New Roman" w:cs="Times New Roman"/>
          <w:sz w:val="24"/>
          <w:szCs w:val="24"/>
        </w:rPr>
        <w:t>, Erlangga, Bandung.</w:t>
      </w:r>
    </w:p>
    <w:p w:rsidR="00E210CB" w:rsidRPr="008328B3" w:rsidRDefault="00E210CB" w:rsidP="00E210CB">
      <w:pPr>
        <w:spacing w:after="80" w:line="480" w:lineRule="auto"/>
        <w:jc w:val="both"/>
        <w:rPr>
          <w:rFonts w:ascii="Times New Roman" w:hAnsi="Times New Roman" w:cs="Times New Roman"/>
          <w:sz w:val="24"/>
          <w:szCs w:val="24"/>
        </w:rPr>
      </w:pPr>
      <w:proofErr w:type="gramStart"/>
      <w:r w:rsidRPr="008328B3">
        <w:rPr>
          <w:rFonts w:ascii="Times New Roman" w:hAnsi="Times New Roman" w:cs="Times New Roman"/>
          <w:sz w:val="24"/>
          <w:szCs w:val="24"/>
        </w:rPr>
        <w:t xml:space="preserve">Kotler, Philip dan Gary Amstrong, (2016), </w:t>
      </w:r>
      <w:r w:rsidRPr="00B14DBF">
        <w:rPr>
          <w:rFonts w:ascii="Times New Roman" w:hAnsi="Times New Roman" w:cs="Times New Roman"/>
          <w:i/>
          <w:sz w:val="24"/>
          <w:szCs w:val="24"/>
        </w:rPr>
        <w:t>Principles of Marketing</w:t>
      </w:r>
      <w:r w:rsidRPr="008328B3">
        <w:rPr>
          <w:rFonts w:ascii="Times New Roman" w:hAnsi="Times New Roman" w:cs="Times New Roman"/>
          <w:sz w:val="24"/>
          <w:szCs w:val="24"/>
        </w:rPr>
        <w:t>, Prentice Hall, USA.</w:t>
      </w:r>
      <w:proofErr w:type="gramEnd"/>
    </w:p>
    <w:p w:rsidR="00E210CB" w:rsidRDefault="00E210CB" w:rsidP="00E210CB">
      <w:pPr>
        <w:spacing w:after="80" w:line="480" w:lineRule="auto"/>
        <w:jc w:val="both"/>
        <w:rPr>
          <w:rFonts w:ascii="Times New Roman" w:hAnsi="Times New Roman" w:cs="Times New Roman"/>
          <w:sz w:val="24"/>
          <w:szCs w:val="24"/>
        </w:rPr>
      </w:pPr>
      <w:proofErr w:type="gramStart"/>
      <w:r w:rsidRPr="008328B3">
        <w:rPr>
          <w:rFonts w:ascii="Times New Roman" w:hAnsi="Times New Roman" w:cs="Times New Roman"/>
          <w:sz w:val="24"/>
          <w:szCs w:val="24"/>
        </w:rPr>
        <w:lastRenderedPageBreak/>
        <w:t xml:space="preserve">Kuratko, (2009), </w:t>
      </w:r>
      <w:r w:rsidRPr="00B14DBF">
        <w:rPr>
          <w:rFonts w:ascii="Times New Roman" w:hAnsi="Times New Roman" w:cs="Times New Roman"/>
          <w:i/>
          <w:sz w:val="24"/>
          <w:szCs w:val="24"/>
        </w:rPr>
        <w:t>Introduction to Entrepreneurship</w:t>
      </w:r>
      <w:r w:rsidRPr="008328B3">
        <w:rPr>
          <w:rFonts w:ascii="Times New Roman" w:hAnsi="Times New Roman" w:cs="Times New Roman"/>
          <w:sz w:val="24"/>
          <w:szCs w:val="24"/>
        </w:rPr>
        <w:t>, Cengage Learning, South-Western.</w:t>
      </w:r>
      <w:proofErr w:type="gramEnd"/>
    </w:p>
    <w:p w:rsidR="00E210CB" w:rsidRPr="008328B3" w:rsidRDefault="00E210CB" w:rsidP="00E210CB">
      <w:pPr>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8328B3">
        <w:rPr>
          <w:rFonts w:ascii="Times New Roman" w:hAnsi="Times New Roman" w:cs="Times New Roman"/>
          <w:color w:val="000000"/>
          <w:sz w:val="24"/>
          <w:szCs w:val="24"/>
        </w:rPr>
        <w:t>K.R, Ike, (2008), Manajemen Sumber Daya Manusia, Andi, Yogyakarta.</w:t>
      </w:r>
      <w:proofErr w:type="gramEnd"/>
    </w:p>
    <w:p w:rsidR="00E210CB" w:rsidRPr="008328B3" w:rsidRDefault="00E210CB" w:rsidP="00E210CB">
      <w:pPr>
        <w:autoSpaceDE w:val="0"/>
        <w:autoSpaceDN w:val="0"/>
        <w:adjustRightInd w:val="0"/>
        <w:spacing w:after="0" w:line="480" w:lineRule="auto"/>
        <w:jc w:val="both"/>
        <w:rPr>
          <w:rFonts w:ascii="Times New Roman" w:hAnsi="Times New Roman" w:cs="Times New Roman"/>
          <w:color w:val="000000"/>
          <w:sz w:val="24"/>
          <w:szCs w:val="24"/>
        </w:rPr>
      </w:pPr>
      <w:r w:rsidRPr="008328B3">
        <w:rPr>
          <w:rFonts w:ascii="Times New Roman" w:hAnsi="Times New Roman" w:cs="Times New Roman"/>
          <w:color w:val="000000"/>
          <w:sz w:val="24"/>
          <w:szCs w:val="24"/>
        </w:rPr>
        <w:t>Mathis</w:t>
      </w:r>
      <w:proofErr w:type="gramStart"/>
      <w:r w:rsidRPr="008328B3">
        <w:rPr>
          <w:rFonts w:ascii="Times New Roman" w:hAnsi="Times New Roman" w:cs="Times New Roman"/>
          <w:color w:val="000000"/>
          <w:sz w:val="24"/>
          <w:szCs w:val="24"/>
        </w:rPr>
        <w:t>,  R.L</w:t>
      </w:r>
      <w:proofErr w:type="gramEnd"/>
      <w:r w:rsidRPr="008328B3">
        <w:rPr>
          <w:rFonts w:ascii="Times New Roman" w:hAnsi="Times New Roman" w:cs="Times New Roman"/>
          <w:color w:val="000000"/>
          <w:sz w:val="24"/>
          <w:szCs w:val="24"/>
        </w:rPr>
        <w:t xml:space="preserve">.  </w:t>
      </w:r>
      <w:proofErr w:type="gramStart"/>
      <w:r w:rsidRPr="008328B3">
        <w:rPr>
          <w:rFonts w:ascii="Times New Roman" w:hAnsi="Times New Roman" w:cs="Times New Roman"/>
          <w:color w:val="000000"/>
          <w:sz w:val="24"/>
          <w:szCs w:val="24"/>
        </w:rPr>
        <w:t>&amp;  Jackson</w:t>
      </w:r>
      <w:proofErr w:type="gramEnd"/>
      <w:r w:rsidRPr="008328B3">
        <w:rPr>
          <w:rFonts w:ascii="Times New Roman" w:hAnsi="Times New Roman" w:cs="Times New Roman"/>
          <w:color w:val="000000"/>
          <w:sz w:val="24"/>
          <w:szCs w:val="24"/>
        </w:rPr>
        <w:t xml:space="preserve">,  J.H,  (2006),  </w:t>
      </w:r>
      <w:r w:rsidRPr="008328B3">
        <w:rPr>
          <w:rFonts w:ascii="Times New Roman" w:hAnsi="Times New Roman" w:cs="Times New Roman"/>
          <w:i/>
          <w:iCs/>
          <w:color w:val="000000"/>
          <w:sz w:val="24"/>
          <w:szCs w:val="24"/>
        </w:rPr>
        <w:t>Human  Resources  Management</w:t>
      </w:r>
      <w:r w:rsidRPr="008328B3">
        <w:rPr>
          <w:rFonts w:ascii="Times New Roman" w:hAnsi="Times New Roman" w:cs="Times New Roman"/>
          <w:color w:val="000000"/>
          <w:sz w:val="24"/>
          <w:szCs w:val="24"/>
        </w:rPr>
        <w:t>., Salemba Empat, Jakarta.</w:t>
      </w:r>
    </w:p>
    <w:p w:rsidR="00E210CB" w:rsidRPr="008328B3" w:rsidRDefault="00E210CB" w:rsidP="00E210CB">
      <w:pPr>
        <w:spacing w:after="80" w:line="480" w:lineRule="auto"/>
        <w:jc w:val="both"/>
        <w:rPr>
          <w:rFonts w:ascii="Times New Roman" w:hAnsi="Times New Roman" w:cs="Times New Roman"/>
          <w:sz w:val="24"/>
          <w:szCs w:val="24"/>
        </w:rPr>
      </w:pPr>
      <w:r w:rsidRPr="008328B3">
        <w:rPr>
          <w:rFonts w:ascii="Times New Roman" w:hAnsi="Times New Roman" w:cs="Times New Roman"/>
          <w:sz w:val="24"/>
          <w:szCs w:val="24"/>
        </w:rPr>
        <w:t xml:space="preserve">Roger, G. Schroeder, (2007), </w:t>
      </w:r>
      <w:r w:rsidRPr="00B14DBF">
        <w:rPr>
          <w:rFonts w:ascii="Times New Roman" w:hAnsi="Times New Roman" w:cs="Times New Roman"/>
          <w:i/>
          <w:sz w:val="24"/>
          <w:szCs w:val="24"/>
        </w:rPr>
        <w:t>Operations Management</w:t>
      </w:r>
      <w:r w:rsidRPr="008328B3">
        <w:rPr>
          <w:rFonts w:ascii="Times New Roman" w:hAnsi="Times New Roman" w:cs="Times New Roman"/>
          <w:sz w:val="24"/>
          <w:szCs w:val="24"/>
        </w:rPr>
        <w:t>, McGraw-Hill, Singapore.</w:t>
      </w:r>
    </w:p>
    <w:p w:rsidR="00E210CB" w:rsidRPr="008328B3" w:rsidRDefault="00E210CB" w:rsidP="00E210CB">
      <w:pPr>
        <w:spacing w:after="80" w:line="480" w:lineRule="auto"/>
        <w:jc w:val="both"/>
        <w:rPr>
          <w:rFonts w:ascii="Times New Roman" w:hAnsi="Times New Roman" w:cs="Times New Roman"/>
          <w:sz w:val="24"/>
          <w:szCs w:val="24"/>
        </w:rPr>
      </w:pPr>
      <w:proofErr w:type="gramStart"/>
      <w:r w:rsidRPr="008328B3">
        <w:rPr>
          <w:rFonts w:ascii="Times New Roman" w:hAnsi="Times New Roman" w:cs="Times New Roman"/>
          <w:sz w:val="24"/>
          <w:szCs w:val="24"/>
        </w:rPr>
        <w:t>Sugiono, (2010), Metode Penelitian Bisnis, Alfabeta, Bandung.</w:t>
      </w:r>
      <w:proofErr w:type="gramEnd"/>
    </w:p>
    <w:p w:rsidR="00E210CB" w:rsidRPr="008328B3" w:rsidRDefault="00E210CB" w:rsidP="00E210CB">
      <w:pPr>
        <w:autoSpaceDE w:val="0"/>
        <w:autoSpaceDN w:val="0"/>
        <w:adjustRightInd w:val="0"/>
        <w:spacing w:after="80" w:line="480" w:lineRule="auto"/>
        <w:jc w:val="both"/>
        <w:rPr>
          <w:rFonts w:ascii="Times New Roman" w:hAnsi="Times New Roman" w:cs="Times New Roman"/>
          <w:sz w:val="24"/>
          <w:szCs w:val="24"/>
        </w:rPr>
      </w:pPr>
      <w:r w:rsidRPr="008328B3">
        <w:rPr>
          <w:rFonts w:ascii="Times New Roman" w:hAnsi="Times New Roman" w:cs="Times New Roman"/>
          <w:sz w:val="24"/>
          <w:szCs w:val="24"/>
        </w:rPr>
        <w:t>Suryana</w:t>
      </w:r>
      <w:proofErr w:type="gramStart"/>
      <w:r w:rsidRPr="008328B3">
        <w:rPr>
          <w:rFonts w:ascii="Times New Roman" w:hAnsi="Times New Roman" w:cs="Times New Roman"/>
          <w:sz w:val="24"/>
          <w:szCs w:val="24"/>
        </w:rPr>
        <w:t>,  (</w:t>
      </w:r>
      <w:proofErr w:type="gramEnd"/>
      <w:r w:rsidRPr="008328B3">
        <w:rPr>
          <w:rFonts w:ascii="Times New Roman" w:hAnsi="Times New Roman" w:cs="Times New Roman"/>
          <w:sz w:val="24"/>
          <w:szCs w:val="24"/>
        </w:rPr>
        <w:t>2013),  Kewirausahaan:  Pedoman  Praktis,  Kiat  dan  Proses Menuju Sukses, Salemba Empat, Jakarta.</w:t>
      </w:r>
    </w:p>
    <w:p w:rsidR="00E210CB" w:rsidRPr="008328B3" w:rsidRDefault="00E210CB" w:rsidP="00E210CB">
      <w:pPr>
        <w:autoSpaceDE w:val="0"/>
        <w:autoSpaceDN w:val="0"/>
        <w:adjustRightInd w:val="0"/>
        <w:spacing w:after="0" w:line="480" w:lineRule="auto"/>
        <w:jc w:val="both"/>
        <w:rPr>
          <w:rFonts w:ascii="Times New Roman" w:hAnsi="Times New Roman" w:cs="Times New Roman"/>
          <w:color w:val="000000"/>
          <w:sz w:val="24"/>
          <w:szCs w:val="24"/>
        </w:rPr>
      </w:pPr>
      <w:r w:rsidRPr="008328B3">
        <w:rPr>
          <w:rFonts w:ascii="Times New Roman" w:hAnsi="Times New Roman" w:cs="Times New Roman"/>
          <w:color w:val="000000"/>
          <w:sz w:val="24"/>
          <w:szCs w:val="24"/>
        </w:rPr>
        <w:t>Sutrisno, (2003)</w:t>
      </w:r>
      <w:proofErr w:type="gramStart"/>
      <w:r w:rsidRPr="008328B3">
        <w:rPr>
          <w:rFonts w:ascii="Times New Roman" w:hAnsi="Times New Roman" w:cs="Times New Roman"/>
          <w:color w:val="000000"/>
          <w:sz w:val="24"/>
          <w:szCs w:val="24"/>
        </w:rPr>
        <w:t>,  Manajemen</w:t>
      </w:r>
      <w:proofErr w:type="gramEnd"/>
      <w:r w:rsidRPr="008328B3">
        <w:rPr>
          <w:rFonts w:ascii="Times New Roman" w:hAnsi="Times New Roman" w:cs="Times New Roman"/>
          <w:color w:val="000000"/>
          <w:sz w:val="24"/>
          <w:szCs w:val="24"/>
        </w:rPr>
        <w:t xml:space="preserve">  Keuangan,  Teori,  Konsep  dan  Aplikasi, EKONISIA, Yogyakarta.</w:t>
      </w:r>
    </w:p>
    <w:p w:rsidR="00E210CB" w:rsidRPr="008328B3" w:rsidRDefault="00E210CB" w:rsidP="00E210CB">
      <w:pPr>
        <w:autoSpaceDE w:val="0"/>
        <w:autoSpaceDN w:val="0"/>
        <w:adjustRightInd w:val="0"/>
        <w:spacing w:after="0" w:line="480" w:lineRule="auto"/>
        <w:jc w:val="both"/>
        <w:rPr>
          <w:rFonts w:ascii="Times New Roman" w:hAnsi="Times New Roman" w:cs="Times New Roman"/>
          <w:color w:val="000000"/>
          <w:sz w:val="24"/>
          <w:szCs w:val="24"/>
        </w:rPr>
      </w:pPr>
      <w:r w:rsidRPr="008328B3">
        <w:rPr>
          <w:rFonts w:ascii="Times New Roman" w:hAnsi="Times New Roman" w:cs="Times New Roman"/>
          <w:color w:val="000000"/>
          <w:sz w:val="24"/>
          <w:szCs w:val="24"/>
        </w:rPr>
        <w:t>Tampubolon</w:t>
      </w:r>
      <w:proofErr w:type="gramStart"/>
      <w:r w:rsidRPr="008328B3">
        <w:rPr>
          <w:rFonts w:ascii="Times New Roman" w:hAnsi="Times New Roman" w:cs="Times New Roman"/>
          <w:color w:val="000000"/>
          <w:sz w:val="24"/>
          <w:szCs w:val="24"/>
        </w:rPr>
        <w:t>,  MP</w:t>
      </w:r>
      <w:proofErr w:type="gramEnd"/>
      <w:r w:rsidRPr="008328B3">
        <w:rPr>
          <w:rFonts w:ascii="Times New Roman" w:hAnsi="Times New Roman" w:cs="Times New Roman"/>
          <w:color w:val="000000"/>
          <w:sz w:val="24"/>
          <w:szCs w:val="24"/>
        </w:rPr>
        <w:t>, (2004),</w:t>
      </w:r>
      <w:r>
        <w:rPr>
          <w:rFonts w:ascii="Times New Roman" w:hAnsi="Times New Roman" w:cs="Times New Roman"/>
          <w:color w:val="000000"/>
          <w:sz w:val="24"/>
          <w:szCs w:val="24"/>
        </w:rPr>
        <w:t xml:space="preserve">  Manajemen Opaerasional</w:t>
      </w:r>
      <w:r w:rsidRPr="008328B3">
        <w:rPr>
          <w:rFonts w:ascii="Times New Roman" w:hAnsi="Times New Roman" w:cs="Times New Roman"/>
          <w:color w:val="000000"/>
          <w:sz w:val="24"/>
          <w:szCs w:val="24"/>
        </w:rPr>
        <w:t>, Ghalia Indonesia, Jakarta.</w:t>
      </w:r>
    </w:p>
    <w:p w:rsidR="00E210CB" w:rsidRPr="008328B3" w:rsidRDefault="00E210CB" w:rsidP="00E210CB">
      <w:pPr>
        <w:autoSpaceDE w:val="0"/>
        <w:autoSpaceDN w:val="0"/>
        <w:adjustRightInd w:val="0"/>
        <w:spacing w:after="80" w:line="480" w:lineRule="auto"/>
        <w:jc w:val="both"/>
        <w:rPr>
          <w:rFonts w:ascii="Times New Roman" w:hAnsi="Times New Roman" w:cs="Times New Roman"/>
          <w:sz w:val="24"/>
          <w:szCs w:val="24"/>
        </w:rPr>
      </w:pPr>
      <w:r w:rsidRPr="008328B3">
        <w:rPr>
          <w:rFonts w:ascii="Times New Roman" w:hAnsi="Times New Roman" w:cs="Times New Roman"/>
          <w:sz w:val="24"/>
          <w:szCs w:val="24"/>
        </w:rPr>
        <w:t>Torang Syamsir, (2014), Organisasi dan Manajemen, Alfabeta, Bandung.</w:t>
      </w:r>
    </w:p>
    <w:p w:rsidR="00E210CB" w:rsidRPr="008328B3" w:rsidRDefault="00E210CB" w:rsidP="00E210CB">
      <w:pPr>
        <w:autoSpaceDE w:val="0"/>
        <w:autoSpaceDN w:val="0"/>
        <w:adjustRightInd w:val="0"/>
        <w:spacing w:after="0" w:line="480" w:lineRule="auto"/>
        <w:jc w:val="both"/>
        <w:rPr>
          <w:rFonts w:ascii="Times New Roman" w:hAnsi="Times New Roman" w:cs="Times New Roman"/>
          <w:color w:val="000000"/>
          <w:sz w:val="24"/>
          <w:szCs w:val="24"/>
        </w:rPr>
      </w:pPr>
      <w:r w:rsidRPr="008328B3">
        <w:rPr>
          <w:rFonts w:ascii="Times New Roman" w:hAnsi="Times New Roman" w:cs="Times New Roman"/>
          <w:color w:val="000000"/>
          <w:sz w:val="24"/>
          <w:szCs w:val="24"/>
        </w:rPr>
        <w:t>Umar, Husein, (2007)</w:t>
      </w:r>
      <w:proofErr w:type="gramStart"/>
      <w:r w:rsidRPr="008328B3">
        <w:rPr>
          <w:rFonts w:ascii="Times New Roman" w:hAnsi="Times New Roman" w:cs="Times New Roman"/>
          <w:color w:val="000000"/>
          <w:sz w:val="24"/>
          <w:szCs w:val="24"/>
        </w:rPr>
        <w:t>,  Studi</w:t>
      </w:r>
      <w:proofErr w:type="gramEnd"/>
      <w:r w:rsidRPr="008328B3">
        <w:rPr>
          <w:rFonts w:ascii="Times New Roman" w:hAnsi="Times New Roman" w:cs="Times New Roman"/>
          <w:color w:val="000000"/>
          <w:sz w:val="24"/>
          <w:szCs w:val="24"/>
        </w:rPr>
        <w:t xml:space="preserve">  Kelayakan  Bisnis, PT.  Gramedia Pustaka Utama, Jakarta</w:t>
      </w:r>
    </w:p>
    <w:p w:rsidR="00E210CB" w:rsidRPr="008328B3" w:rsidRDefault="0075093B" w:rsidP="00E210CB">
      <w:pPr>
        <w:spacing w:after="80" w:line="480" w:lineRule="auto"/>
        <w:jc w:val="both"/>
        <w:rPr>
          <w:rFonts w:ascii="Times New Roman" w:hAnsi="Times New Roman" w:cs="Times New Roman"/>
          <w:sz w:val="24"/>
          <w:szCs w:val="24"/>
        </w:rPr>
      </w:pPr>
      <w:hyperlink r:id="rId10" w:history="1">
        <w:r w:rsidR="00E210CB" w:rsidRPr="008328B3">
          <w:rPr>
            <w:rStyle w:val="Hyperlink"/>
            <w:rFonts w:ascii="Times New Roman" w:hAnsi="Times New Roman" w:cs="Times New Roman"/>
            <w:sz w:val="24"/>
            <w:szCs w:val="24"/>
          </w:rPr>
          <w:t>www.bandung.go.id</w:t>
        </w:r>
      </w:hyperlink>
    </w:p>
    <w:p w:rsidR="00E210CB" w:rsidRPr="008328B3" w:rsidRDefault="0075093B" w:rsidP="00E210CB">
      <w:pPr>
        <w:spacing w:after="80" w:line="480" w:lineRule="auto"/>
        <w:jc w:val="both"/>
        <w:rPr>
          <w:rFonts w:ascii="Times New Roman" w:hAnsi="Times New Roman" w:cs="Times New Roman"/>
          <w:sz w:val="24"/>
          <w:szCs w:val="24"/>
        </w:rPr>
      </w:pPr>
      <w:hyperlink r:id="rId11" w:history="1">
        <w:r w:rsidR="00E210CB" w:rsidRPr="008328B3">
          <w:rPr>
            <w:rStyle w:val="Hyperlink"/>
            <w:rFonts w:ascii="Times New Roman" w:hAnsi="Times New Roman" w:cs="Times New Roman"/>
            <w:sz w:val="24"/>
            <w:szCs w:val="24"/>
          </w:rPr>
          <w:t>www.bps.go.id</w:t>
        </w:r>
      </w:hyperlink>
    </w:p>
    <w:p w:rsidR="00E210CB" w:rsidRPr="008328B3" w:rsidRDefault="0075093B" w:rsidP="00E210CB">
      <w:pPr>
        <w:spacing w:after="80" w:line="480" w:lineRule="auto"/>
        <w:jc w:val="both"/>
        <w:rPr>
          <w:rFonts w:ascii="Times New Roman" w:hAnsi="Times New Roman" w:cs="Times New Roman"/>
          <w:sz w:val="24"/>
          <w:szCs w:val="24"/>
        </w:rPr>
      </w:pPr>
      <w:hyperlink r:id="rId12" w:history="1">
        <w:r w:rsidR="00E210CB" w:rsidRPr="008328B3">
          <w:rPr>
            <w:rStyle w:val="Hyperlink"/>
            <w:rFonts w:ascii="Times New Roman" w:hAnsi="Times New Roman" w:cs="Times New Roman"/>
            <w:sz w:val="24"/>
            <w:szCs w:val="24"/>
          </w:rPr>
          <w:t>www.jabar.bps.go.id</w:t>
        </w:r>
      </w:hyperlink>
    </w:p>
    <w:sectPr w:rsidR="00E210CB" w:rsidRPr="008328B3" w:rsidSect="00BE7F03">
      <w:footerReference w:type="default" r:id="rId13"/>
      <w:pgSz w:w="11906" w:h="16838"/>
      <w:pgMar w:top="1701"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806" w:rsidRDefault="00A12806" w:rsidP="007E13ED">
      <w:pPr>
        <w:spacing w:after="0" w:line="240" w:lineRule="auto"/>
      </w:pPr>
      <w:r>
        <w:separator/>
      </w:r>
    </w:p>
  </w:endnote>
  <w:endnote w:type="continuationSeparator" w:id="0">
    <w:p w:rsidR="00A12806" w:rsidRDefault="00A12806" w:rsidP="007E1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600"/>
      <w:docPartObj>
        <w:docPartGallery w:val="Page Numbers (Bottom of Page)"/>
        <w:docPartUnique/>
      </w:docPartObj>
    </w:sdtPr>
    <w:sdtContent>
      <w:p w:rsidR="007E13ED" w:rsidRDefault="0075093B">
        <w:pPr>
          <w:pStyle w:val="Footer"/>
          <w:jc w:val="center"/>
        </w:pPr>
        <w:fldSimple w:instr=" PAGE   \* MERGEFORMAT ">
          <w:r w:rsidR="009F2E27">
            <w:rPr>
              <w:noProof/>
            </w:rPr>
            <w:t>1</w:t>
          </w:r>
        </w:fldSimple>
      </w:p>
    </w:sdtContent>
  </w:sdt>
  <w:p w:rsidR="007E13ED" w:rsidRDefault="007E1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806" w:rsidRDefault="00A12806" w:rsidP="007E13ED">
      <w:pPr>
        <w:spacing w:after="0" w:line="240" w:lineRule="auto"/>
      </w:pPr>
      <w:r>
        <w:separator/>
      </w:r>
    </w:p>
  </w:footnote>
  <w:footnote w:type="continuationSeparator" w:id="0">
    <w:p w:rsidR="00A12806" w:rsidRDefault="00A12806" w:rsidP="007E13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BA6"/>
    <w:multiLevelType w:val="multilevel"/>
    <w:tmpl w:val="2EF86A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913168"/>
    <w:multiLevelType w:val="hybridMultilevel"/>
    <w:tmpl w:val="64E2C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765AD7"/>
    <w:multiLevelType w:val="hybridMultilevel"/>
    <w:tmpl w:val="6E948886"/>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118831BF"/>
    <w:multiLevelType w:val="hybridMultilevel"/>
    <w:tmpl w:val="5C06D06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3EA257A"/>
    <w:multiLevelType w:val="hybridMultilevel"/>
    <w:tmpl w:val="66624DB0"/>
    <w:lvl w:ilvl="0" w:tplc="0409000F">
      <w:start w:val="1"/>
      <w:numFmt w:val="decimal"/>
      <w:lvlText w:val="%1."/>
      <w:lvlJc w:val="left"/>
      <w:pPr>
        <w:ind w:left="1440" w:hanging="360"/>
      </w:pPr>
    </w:lvl>
    <w:lvl w:ilvl="1" w:tplc="FFBC925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7A1556"/>
    <w:multiLevelType w:val="hybridMultilevel"/>
    <w:tmpl w:val="6C2C6744"/>
    <w:lvl w:ilvl="0" w:tplc="04090019">
      <w:start w:val="1"/>
      <w:numFmt w:val="lowerLetter"/>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1D7A7F82"/>
    <w:multiLevelType w:val="hybridMultilevel"/>
    <w:tmpl w:val="04103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14611B"/>
    <w:multiLevelType w:val="hybridMultilevel"/>
    <w:tmpl w:val="BD4A4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0B5B71"/>
    <w:multiLevelType w:val="multilevel"/>
    <w:tmpl w:val="94C26ED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993229"/>
    <w:multiLevelType w:val="hybridMultilevel"/>
    <w:tmpl w:val="F3CEC8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FE4CAC"/>
    <w:multiLevelType w:val="hybridMultilevel"/>
    <w:tmpl w:val="0B007EB8"/>
    <w:lvl w:ilvl="0" w:tplc="6326159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33DCD"/>
    <w:multiLevelType w:val="hybridMultilevel"/>
    <w:tmpl w:val="4F980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EC61D2"/>
    <w:multiLevelType w:val="multilevel"/>
    <w:tmpl w:val="45623A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5F06A99"/>
    <w:multiLevelType w:val="multilevel"/>
    <w:tmpl w:val="9A8A4606"/>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AA92A84"/>
    <w:multiLevelType w:val="multilevel"/>
    <w:tmpl w:val="7416D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A96FD2"/>
    <w:multiLevelType w:val="multilevel"/>
    <w:tmpl w:val="529EF84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1477EA4"/>
    <w:multiLevelType w:val="hybridMultilevel"/>
    <w:tmpl w:val="6D74558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1C27EDE"/>
    <w:multiLevelType w:val="hybridMultilevel"/>
    <w:tmpl w:val="C014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57B8A"/>
    <w:multiLevelType w:val="multilevel"/>
    <w:tmpl w:val="760E760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E428CF"/>
    <w:multiLevelType w:val="multilevel"/>
    <w:tmpl w:val="8F5EA8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C128E2"/>
    <w:multiLevelType w:val="hybridMultilevel"/>
    <w:tmpl w:val="1FDA4EE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A8B4489"/>
    <w:multiLevelType w:val="hybridMultilevel"/>
    <w:tmpl w:val="E6BEC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2C4D3A"/>
    <w:multiLevelType w:val="hybridMultilevel"/>
    <w:tmpl w:val="9D4843A2"/>
    <w:lvl w:ilvl="0" w:tplc="04090011">
      <w:start w:val="1"/>
      <w:numFmt w:val="decimal"/>
      <w:lvlText w:val="%1)"/>
      <w:lvlJc w:val="left"/>
      <w:pPr>
        <w:ind w:left="720" w:hanging="360"/>
      </w:pPr>
    </w:lvl>
    <w:lvl w:ilvl="1" w:tplc="2F624D4C">
      <w:start w:val="1"/>
      <w:numFmt w:val="decimal"/>
      <w:lvlText w:val="%2)"/>
      <w:lvlJc w:val="left"/>
      <w:pPr>
        <w:ind w:left="1440" w:hanging="360"/>
      </w:pPr>
      <w:rPr>
        <w:rFonts w:hint="default"/>
      </w:rPr>
    </w:lvl>
    <w:lvl w:ilvl="2" w:tplc="1E029D5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6E7DA6"/>
    <w:multiLevelType w:val="hybridMultilevel"/>
    <w:tmpl w:val="47448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C55A2F"/>
    <w:multiLevelType w:val="hybridMultilevel"/>
    <w:tmpl w:val="2D1CF0A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752565AD"/>
    <w:multiLevelType w:val="hybridMultilevel"/>
    <w:tmpl w:val="F24256EC"/>
    <w:lvl w:ilvl="0" w:tplc="97CE4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FD1C81"/>
    <w:multiLevelType w:val="hybridMultilevel"/>
    <w:tmpl w:val="F6942D9E"/>
    <w:lvl w:ilvl="0" w:tplc="EDD215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23"/>
  </w:num>
  <w:num w:numId="3">
    <w:abstractNumId w:val="21"/>
  </w:num>
  <w:num w:numId="4">
    <w:abstractNumId w:val="1"/>
  </w:num>
  <w:num w:numId="5">
    <w:abstractNumId w:val="25"/>
  </w:num>
  <w:num w:numId="6">
    <w:abstractNumId w:val="15"/>
  </w:num>
  <w:num w:numId="7">
    <w:abstractNumId w:val="19"/>
  </w:num>
  <w:num w:numId="8">
    <w:abstractNumId w:val="24"/>
  </w:num>
  <w:num w:numId="9">
    <w:abstractNumId w:val="22"/>
  </w:num>
  <w:num w:numId="10">
    <w:abstractNumId w:val="5"/>
  </w:num>
  <w:num w:numId="11">
    <w:abstractNumId w:val="0"/>
  </w:num>
  <w:num w:numId="12">
    <w:abstractNumId w:val="17"/>
  </w:num>
  <w:num w:numId="13">
    <w:abstractNumId w:val="4"/>
  </w:num>
  <w:num w:numId="14">
    <w:abstractNumId w:val="13"/>
  </w:num>
  <w:num w:numId="15">
    <w:abstractNumId w:val="6"/>
  </w:num>
  <w:num w:numId="16">
    <w:abstractNumId w:val="9"/>
  </w:num>
  <w:num w:numId="17">
    <w:abstractNumId w:val="7"/>
  </w:num>
  <w:num w:numId="18">
    <w:abstractNumId w:val="8"/>
  </w:num>
  <w:num w:numId="19">
    <w:abstractNumId w:val="11"/>
  </w:num>
  <w:num w:numId="20">
    <w:abstractNumId w:val="26"/>
  </w:num>
  <w:num w:numId="21">
    <w:abstractNumId w:val="20"/>
  </w:num>
  <w:num w:numId="22">
    <w:abstractNumId w:val="16"/>
  </w:num>
  <w:num w:numId="23">
    <w:abstractNumId w:val="3"/>
  </w:num>
  <w:num w:numId="24">
    <w:abstractNumId w:val="2"/>
  </w:num>
  <w:num w:numId="25">
    <w:abstractNumId w:val="18"/>
  </w:num>
  <w:num w:numId="26">
    <w:abstractNumId w:val="1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E567B7"/>
    <w:rsid w:val="000129E9"/>
    <w:rsid w:val="00153774"/>
    <w:rsid w:val="00162C7B"/>
    <w:rsid w:val="00375DF8"/>
    <w:rsid w:val="0037611B"/>
    <w:rsid w:val="0038284F"/>
    <w:rsid w:val="00392431"/>
    <w:rsid w:val="00406B9F"/>
    <w:rsid w:val="004447F0"/>
    <w:rsid w:val="005D2094"/>
    <w:rsid w:val="00715863"/>
    <w:rsid w:val="0075093B"/>
    <w:rsid w:val="007E13ED"/>
    <w:rsid w:val="008D2049"/>
    <w:rsid w:val="009143CE"/>
    <w:rsid w:val="00945709"/>
    <w:rsid w:val="009F2E27"/>
    <w:rsid w:val="00A12806"/>
    <w:rsid w:val="00B2319B"/>
    <w:rsid w:val="00B6056E"/>
    <w:rsid w:val="00BA4592"/>
    <w:rsid w:val="00BE7F03"/>
    <w:rsid w:val="00DC06FC"/>
    <w:rsid w:val="00DD07D4"/>
    <w:rsid w:val="00DD39B5"/>
    <w:rsid w:val="00E210CB"/>
    <w:rsid w:val="00E567B7"/>
    <w:rsid w:val="00F81D2E"/>
    <w:rsid w:val="00F97B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9" type="connector" idref="#_x0000_s1158"/>
        <o:r id="V:Rule40" type="connector" idref="#_x0000_s1155"/>
        <o:r id="V:Rule41" type="connector" idref="#_x0000_s1127"/>
        <o:r id="V:Rule42" type="connector" idref="#_x0000_s1156"/>
        <o:r id="V:Rule43" type="connector" idref="#_x0000_s1138"/>
        <o:r id="V:Rule44" type="connector" idref="#_x0000_s1161"/>
        <o:r id="V:Rule45" type="connector" idref="#_x0000_s1140"/>
        <o:r id="V:Rule46" type="connector" idref="#_x0000_s1145"/>
        <o:r id="V:Rule47" type="connector" idref="#_x0000_s1125"/>
        <o:r id="V:Rule48" type="connector" idref="#_x0000_s1129"/>
        <o:r id="V:Rule49" type="connector" idref="#_x0000_s1139"/>
        <o:r id="V:Rule50" type="connector" idref="#_x0000_s1160"/>
        <o:r id="V:Rule51" type="connector" idref="#_x0000_s1134"/>
        <o:r id="V:Rule52" type="connector" idref="#_x0000_s1128"/>
        <o:r id="V:Rule53" type="connector" idref="#_x0000_s1143"/>
        <o:r id="V:Rule54" type="connector" idref="#_x0000_s1130"/>
        <o:r id="V:Rule55" type="connector" idref="#_x0000_s1151"/>
        <o:r id="V:Rule56" type="connector" idref="#_x0000_s1144"/>
        <o:r id="V:Rule57" type="connector" idref="#_x0000_s1148"/>
        <o:r id="V:Rule58" type="connector" idref="#_x0000_s1154"/>
        <o:r id="V:Rule59" type="connector" idref="#_x0000_s1131"/>
        <o:r id="V:Rule60" type="connector" idref="#_x0000_s1142"/>
        <o:r id="V:Rule61" type="connector" idref="#_x0000_s1157"/>
        <o:r id="V:Rule62" type="connector" idref="#_x0000_s1124"/>
        <o:r id="V:Rule63" type="connector" idref="#_x0000_s1126"/>
        <o:r id="V:Rule64" type="connector" idref="#_x0000_s1159"/>
        <o:r id="V:Rule65" type="connector" idref="#_x0000_s1152"/>
        <o:r id="V:Rule66" type="connector" idref="#_x0000_s1146"/>
        <o:r id="V:Rule67" type="connector" idref="#_x0000_s1136"/>
        <o:r id="V:Rule68" type="connector" idref="#_x0000_s1133"/>
        <o:r id="V:Rule69" type="connector" idref="#_x0000_s1150"/>
        <o:r id="V:Rule70" type="connector" idref="#_x0000_s1137"/>
        <o:r id="V:Rule71" type="connector" idref="#_x0000_s1149"/>
        <o:r id="V:Rule72" type="connector" idref="#_x0000_s1135"/>
        <o:r id="V:Rule73" type="connector" idref="#_x0000_s1153"/>
        <o:r id="V:Rule74" type="connector" idref="#_x0000_s1132"/>
        <o:r id="V:Rule75" type="connector" idref="#_x0000_s1141"/>
        <o:r id="V:Rule76" type="connector" idref="#_x0000_s1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B7"/>
    <w:pPr>
      <w:ind w:left="720"/>
      <w:contextualSpacing/>
    </w:pPr>
  </w:style>
  <w:style w:type="character" w:customStyle="1" w:styleId="hps">
    <w:name w:val="hps"/>
    <w:basedOn w:val="DefaultParagraphFont"/>
    <w:rsid w:val="00E567B7"/>
  </w:style>
  <w:style w:type="table" w:styleId="TableGrid">
    <w:name w:val="Table Grid"/>
    <w:basedOn w:val="TableNormal"/>
    <w:uiPriority w:val="59"/>
    <w:rsid w:val="00375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319B"/>
    <w:rPr>
      <w:color w:val="0000FF"/>
      <w:u w:val="single"/>
    </w:rPr>
  </w:style>
  <w:style w:type="paragraph" w:styleId="Header">
    <w:name w:val="header"/>
    <w:basedOn w:val="Normal"/>
    <w:link w:val="HeaderChar"/>
    <w:uiPriority w:val="99"/>
    <w:semiHidden/>
    <w:unhideWhenUsed/>
    <w:rsid w:val="007E13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13ED"/>
    <w:rPr>
      <w:lang w:val="en-US"/>
    </w:rPr>
  </w:style>
  <w:style w:type="paragraph" w:styleId="Footer">
    <w:name w:val="footer"/>
    <w:basedOn w:val="Normal"/>
    <w:link w:val="FooterChar"/>
    <w:uiPriority w:val="99"/>
    <w:unhideWhenUsed/>
    <w:rsid w:val="007E1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3ED"/>
    <w:rPr>
      <w:lang w:val="en-US"/>
    </w:rPr>
  </w:style>
  <w:style w:type="paragraph" w:styleId="HTMLPreformatted">
    <w:name w:val="HTML Preformatted"/>
    <w:basedOn w:val="Normal"/>
    <w:link w:val="HTMLPreformattedChar"/>
    <w:uiPriority w:val="99"/>
    <w:unhideWhenUsed/>
    <w:rsid w:val="00DC0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C06FC"/>
    <w:rPr>
      <w:rFonts w:ascii="Courier New" w:eastAsia="Times New Roman" w:hAnsi="Courier New" w:cs="Courier New"/>
      <w:sz w:val="20"/>
      <w:szCs w:val="20"/>
      <w:lang w:eastAsia="id-ID"/>
    </w:rPr>
  </w:style>
  <w:style w:type="paragraph" w:styleId="NoSpacing">
    <w:name w:val="No Spacing"/>
    <w:uiPriority w:val="1"/>
    <w:qFormat/>
    <w:rsid w:val="00BA4592"/>
    <w:pPr>
      <w:spacing w:after="0" w:line="240" w:lineRule="auto"/>
    </w:pPr>
    <w:rPr>
      <w:lang w:val="en-US"/>
    </w:rPr>
  </w:style>
  <w:style w:type="paragraph" w:styleId="BalloonText">
    <w:name w:val="Balloon Text"/>
    <w:basedOn w:val="Normal"/>
    <w:link w:val="BalloonTextChar"/>
    <w:uiPriority w:val="99"/>
    <w:semiHidden/>
    <w:unhideWhenUsed/>
    <w:rsid w:val="009F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2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bar.bps.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s.g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ndung.go.id" TargetMode="External"/><Relationship Id="rId4" Type="http://schemas.openxmlformats.org/officeDocument/2006/relationships/settings" Target="settings.xml"/><Relationship Id="rId9" Type="http://schemas.openxmlformats.org/officeDocument/2006/relationships/hyperlink" Target="http://www.bandung.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E465B-36EC-4DE3-87BC-373B4DDE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6096</Words>
  <Characters>34750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Administrator</cp:lastModifiedBy>
  <cp:revision>2</cp:revision>
  <dcterms:created xsi:type="dcterms:W3CDTF">2016-07-20T08:20:00Z</dcterms:created>
  <dcterms:modified xsi:type="dcterms:W3CDTF">2016-07-20T08:20:00Z</dcterms:modified>
</cp:coreProperties>
</file>