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F41" w:rsidRDefault="000444F4">
      <w:pPr>
        <w:pStyle w:val="Heading1"/>
        <w:spacing w:before="60"/>
        <w:ind w:left="4293"/>
      </w:pPr>
      <w:r>
        <w:t>ARTIKEL</w:t>
      </w:r>
    </w:p>
    <w:p w:rsidR="00641F41" w:rsidRDefault="000444F4">
      <w:pPr>
        <w:spacing w:before="160" w:line="276" w:lineRule="auto"/>
        <w:ind w:left="1172" w:right="1017" w:firstLine="2"/>
        <w:jc w:val="center"/>
        <w:rPr>
          <w:b/>
          <w:sz w:val="24"/>
        </w:rPr>
      </w:pPr>
      <w:r>
        <w:rPr>
          <w:b/>
          <w:sz w:val="24"/>
        </w:rPr>
        <w:t>ANALISIS KEBUTUHAN PERAWAT BERDASARKAN METODE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WORKLOAD INDICATORS STAFF NEED (WISN) DALAM UPAYA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MENINGKATKAN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KUALITAS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PELAYANAN</w:t>
      </w:r>
    </w:p>
    <w:p w:rsidR="00641F41" w:rsidRDefault="000444F4">
      <w:pPr>
        <w:pStyle w:val="Heading1"/>
        <w:spacing w:line="272" w:lineRule="exact"/>
        <w:ind w:left="1131" w:right="1258"/>
        <w:jc w:val="center"/>
      </w:pPr>
      <w:r>
        <w:pict>
          <v:line id="_x0000_s1056" style="position:absolute;left:0;text-align:left;z-index:15729152;mso-position-horizontal-relative:page" from="85.5pt,26.55pt" to="535.5pt,25.05pt" strokeweight="3pt">
            <w10:wrap anchorx="page"/>
          </v:line>
        </w:pict>
      </w:r>
      <w:r>
        <w:t>(STUDI</w:t>
      </w:r>
      <w:r>
        <w:rPr>
          <w:spacing w:val="-6"/>
        </w:rPr>
        <w:t xml:space="preserve"> </w:t>
      </w:r>
      <w:r>
        <w:t>KASUS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RUANG</w:t>
      </w:r>
      <w:r>
        <w:rPr>
          <w:spacing w:val="-3"/>
        </w:rPr>
        <w:t xml:space="preserve"> </w:t>
      </w:r>
      <w:r>
        <w:t>AURORA</w:t>
      </w:r>
      <w:r>
        <w:rPr>
          <w:spacing w:val="-2"/>
        </w:rPr>
        <w:t xml:space="preserve"> </w:t>
      </w:r>
      <w:r>
        <w:t>RSUD</w:t>
      </w:r>
      <w:r>
        <w:rPr>
          <w:spacing w:val="-6"/>
        </w:rPr>
        <w:t xml:space="preserve"> </w:t>
      </w:r>
      <w:r>
        <w:t>BANDUNG</w:t>
      </w:r>
      <w:r>
        <w:rPr>
          <w:spacing w:val="-3"/>
        </w:rPr>
        <w:t xml:space="preserve"> </w:t>
      </w:r>
      <w:r>
        <w:t>KIWARI)</w:t>
      </w:r>
    </w:p>
    <w:p w:rsidR="00641F41" w:rsidRDefault="00641F41">
      <w:pPr>
        <w:pStyle w:val="BodyText"/>
        <w:rPr>
          <w:b/>
          <w:sz w:val="26"/>
        </w:rPr>
      </w:pPr>
    </w:p>
    <w:p w:rsidR="00641F41" w:rsidRDefault="00641F41">
      <w:pPr>
        <w:pStyle w:val="BodyText"/>
        <w:spacing w:before="5"/>
        <w:rPr>
          <w:b/>
          <w:sz w:val="23"/>
        </w:rPr>
      </w:pPr>
    </w:p>
    <w:p w:rsidR="00641F41" w:rsidRDefault="000444F4">
      <w:pPr>
        <w:spacing w:line="271" w:lineRule="auto"/>
        <w:ind w:left="3657" w:right="3635"/>
        <w:jc w:val="center"/>
        <w:rPr>
          <w:b/>
          <w:sz w:val="24"/>
        </w:rPr>
      </w:pPr>
      <w:r>
        <w:rPr>
          <w:b/>
          <w:sz w:val="24"/>
        </w:rPr>
        <w:t>SRI RAHAYU DEWI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NIM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: 208020098</w:t>
      </w:r>
    </w:p>
    <w:p w:rsidR="00641F41" w:rsidRDefault="00641F41">
      <w:pPr>
        <w:pStyle w:val="BodyText"/>
        <w:rPr>
          <w:b/>
          <w:sz w:val="20"/>
        </w:rPr>
      </w:pPr>
    </w:p>
    <w:p w:rsidR="00641F41" w:rsidRDefault="000444F4">
      <w:pPr>
        <w:pStyle w:val="BodyText"/>
        <w:spacing w:before="8"/>
        <w:rPr>
          <w:b/>
        </w:rPr>
      </w:pPr>
      <w:r>
        <w:rPr>
          <w:noProof/>
          <w:lang w:val="id-ID" w:eastAsia="id-ID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3366770</wp:posOffset>
            </wp:positionH>
            <wp:positionV relativeFrom="paragraph">
              <wp:posOffset>205148</wp:posOffset>
            </wp:positionV>
            <wp:extent cx="822041" cy="832103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041" cy="8321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41F41" w:rsidRDefault="00641F41">
      <w:pPr>
        <w:pStyle w:val="BodyText"/>
        <w:rPr>
          <w:b/>
          <w:sz w:val="26"/>
        </w:rPr>
      </w:pPr>
    </w:p>
    <w:p w:rsidR="00641F41" w:rsidRDefault="00641F41">
      <w:pPr>
        <w:pStyle w:val="BodyText"/>
        <w:rPr>
          <w:b/>
          <w:sz w:val="26"/>
        </w:rPr>
      </w:pPr>
    </w:p>
    <w:p w:rsidR="00641F41" w:rsidRDefault="000444F4">
      <w:pPr>
        <w:pStyle w:val="Heading1"/>
        <w:spacing w:before="207" w:line="276" w:lineRule="auto"/>
        <w:ind w:left="2593" w:right="2573" w:hanging="4"/>
        <w:jc w:val="center"/>
      </w:pPr>
      <w:r>
        <w:t>PROGRAM MAGISTER MANAJEMEN</w:t>
      </w:r>
      <w:r>
        <w:rPr>
          <w:spacing w:val="1"/>
        </w:rPr>
        <w:t xml:space="preserve"> </w:t>
      </w:r>
      <w:r>
        <w:t>FAKULTAS PASCA SARJANA</w:t>
      </w:r>
      <w:r>
        <w:rPr>
          <w:spacing w:val="1"/>
        </w:rPr>
        <w:t xml:space="preserve"> </w:t>
      </w:r>
      <w:r>
        <w:t>UNIVERSITAS</w:t>
      </w:r>
      <w:r>
        <w:rPr>
          <w:spacing w:val="1"/>
        </w:rPr>
        <w:t xml:space="preserve"> </w:t>
      </w:r>
      <w:r>
        <w:t>PASUNDAN BANDUNG</w:t>
      </w:r>
      <w:r>
        <w:rPr>
          <w:spacing w:val="-57"/>
        </w:rPr>
        <w:t xml:space="preserve"> </w:t>
      </w:r>
      <w:r>
        <w:t>2020</w:t>
      </w:r>
    </w:p>
    <w:p w:rsidR="00641F41" w:rsidRDefault="00641F41">
      <w:pPr>
        <w:pStyle w:val="BodyText"/>
        <w:rPr>
          <w:b/>
          <w:sz w:val="26"/>
        </w:rPr>
      </w:pPr>
    </w:p>
    <w:p w:rsidR="00641F41" w:rsidRDefault="00641F41">
      <w:pPr>
        <w:pStyle w:val="BodyText"/>
        <w:rPr>
          <w:b/>
          <w:sz w:val="26"/>
        </w:rPr>
      </w:pPr>
    </w:p>
    <w:p w:rsidR="00641F41" w:rsidRDefault="000444F4">
      <w:pPr>
        <w:spacing w:before="197"/>
        <w:ind w:left="4197"/>
        <w:rPr>
          <w:b/>
          <w:sz w:val="24"/>
        </w:rPr>
      </w:pPr>
      <w:r>
        <w:rPr>
          <w:b/>
          <w:sz w:val="24"/>
        </w:rPr>
        <w:t>ABSTRAK</w:t>
      </w:r>
    </w:p>
    <w:p w:rsidR="00641F41" w:rsidRDefault="000444F4">
      <w:pPr>
        <w:pStyle w:val="BodyText"/>
        <w:spacing w:before="208"/>
        <w:ind w:left="260" w:right="231" w:firstLine="719"/>
        <w:jc w:val="both"/>
      </w:pPr>
      <w:r>
        <w:t>Penelitian ini bertujuan untuk mengetahui, mengkaji dan menganalisis beban kerja</w:t>
      </w:r>
      <w:r>
        <w:rPr>
          <w:spacing w:val="1"/>
        </w:rPr>
        <w:t xml:space="preserve"> </w:t>
      </w:r>
      <w:r>
        <w:t>tenaga perawat di Instalasi Rawat Inap Aurora RSUD Bandung Kiwari, kualitas pelayanan</w:t>
      </w:r>
      <w:r>
        <w:rPr>
          <w:spacing w:val="1"/>
        </w:rPr>
        <w:t xml:space="preserve"> </w:t>
      </w:r>
      <w:r>
        <w:t>keperawatan melalui pr</w:t>
      </w:r>
      <w:r>
        <w:t>iaku caring, faktor-faktor yang menjadi kendala dalam pemenuhan</w:t>
      </w:r>
      <w:r>
        <w:rPr>
          <w:spacing w:val="1"/>
        </w:rPr>
        <w:t xml:space="preserve"> </w:t>
      </w:r>
      <w:r>
        <w:t>kebutuhan SDM perawat serta kendala dalam pelayanan keperawatan, dan untuk mengetahui</w:t>
      </w:r>
      <w:r>
        <w:rPr>
          <w:spacing w:val="1"/>
        </w:rPr>
        <w:t xml:space="preserve"> </w:t>
      </w:r>
      <w:r>
        <w:t>kebutuhan tenaga perawat berbasis beban kerja menggunakan Metode WISN dalam upaya</w:t>
      </w:r>
      <w:r>
        <w:rPr>
          <w:spacing w:val="1"/>
        </w:rPr>
        <w:t xml:space="preserve"> </w:t>
      </w:r>
      <w:r>
        <w:t>meningkatkan</w:t>
      </w:r>
      <w:r>
        <w:rPr>
          <w:spacing w:val="-9"/>
        </w:rPr>
        <w:t xml:space="preserve"> </w:t>
      </w:r>
      <w:r>
        <w:t>kualitas</w:t>
      </w:r>
      <w:r>
        <w:rPr>
          <w:spacing w:val="-8"/>
        </w:rPr>
        <w:t xml:space="preserve"> </w:t>
      </w:r>
      <w:r>
        <w:t>pelayanan</w:t>
      </w:r>
      <w:r>
        <w:rPr>
          <w:spacing w:val="-9"/>
        </w:rPr>
        <w:t xml:space="preserve"> </w:t>
      </w:r>
      <w:r>
        <w:t>keperawatan</w:t>
      </w:r>
      <w:r>
        <w:rPr>
          <w:spacing w:val="-9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Instalasi</w:t>
      </w:r>
      <w:r>
        <w:rPr>
          <w:spacing w:val="-5"/>
        </w:rPr>
        <w:t xml:space="preserve"> </w:t>
      </w:r>
      <w:r>
        <w:t>Rawat</w:t>
      </w:r>
      <w:r>
        <w:rPr>
          <w:spacing w:val="-8"/>
        </w:rPr>
        <w:t xml:space="preserve"> </w:t>
      </w:r>
      <w:r>
        <w:t>Inap</w:t>
      </w:r>
      <w:r>
        <w:rPr>
          <w:spacing w:val="-10"/>
        </w:rPr>
        <w:t xml:space="preserve"> </w:t>
      </w:r>
      <w:r>
        <w:t>Aurora</w:t>
      </w:r>
      <w:r>
        <w:rPr>
          <w:spacing w:val="-9"/>
        </w:rPr>
        <w:t xml:space="preserve"> </w:t>
      </w:r>
      <w:r>
        <w:t>RSUD</w:t>
      </w:r>
      <w:r>
        <w:rPr>
          <w:spacing w:val="-12"/>
        </w:rPr>
        <w:t xml:space="preserve"> </w:t>
      </w:r>
      <w:r>
        <w:t>Bandung</w:t>
      </w:r>
      <w:r>
        <w:rPr>
          <w:spacing w:val="-58"/>
        </w:rPr>
        <w:t xml:space="preserve"> </w:t>
      </w:r>
      <w:r>
        <w:t>Kiwari.</w:t>
      </w:r>
    </w:p>
    <w:p w:rsidR="00641F41" w:rsidRDefault="000444F4">
      <w:pPr>
        <w:pStyle w:val="BodyText"/>
        <w:spacing w:before="160"/>
        <w:ind w:left="260" w:right="228" w:firstLine="719"/>
        <w:jc w:val="both"/>
      </w:pPr>
      <w:r>
        <w:t>Metode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digunakan adalah</w:t>
      </w:r>
      <w:r>
        <w:rPr>
          <w:spacing w:val="1"/>
        </w:rPr>
        <w:t xml:space="preserve"> </w:t>
      </w:r>
      <w:r>
        <w:t>kualitatif,</w:t>
      </w:r>
      <w:r>
        <w:rPr>
          <w:spacing w:val="1"/>
        </w:rPr>
        <w:t xml:space="preserve"> </w:t>
      </w:r>
      <w:r>
        <w:t>pengumpulan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melalui kegiatan wawancara, observasi dan studi dokumentasi, pemilihan informan dalam</w:t>
      </w:r>
      <w:r>
        <w:rPr>
          <w:spacing w:val="1"/>
        </w:rPr>
        <w:t xml:space="preserve"> </w:t>
      </w:r>
      <w:r>
        <w:t>penelitian</w:t>
      </w:r>
      <w:r>
        <w:rPr>
          <w:spacing w:val="-3"/>
        </w:rPr>
        <w:t xml:space="preserve"> </w:t>
      </w:r>
      <w:r>
        <w:t>ini dilakukan dengan</w:t>
      </w:r>
      <w:r>
        <w:rPr>
          <w:spacing w:val="-1"/>
        </w:rPr>
        <w:t xml:space="preserve"> </w:t>
      </w:r>
      <w:r>
        <w:t>teknik purposive sampling.</w:t>
      </w:r>
    </w:p>
    <w:p w:rsidR="00641F41" w:rsidRDefault="000444F4">
      <w:pPr>
        <w:pStyle w:val="BodyText"/>
        <w:spacing w:before="161"/>
        <w:ind w:left="260" w:right="232" w:firstLine="719"/>
        <w:jc w:val="both"/>
      </w:pPr>
      <w:r>
        <w:t>Hasil penelitian menunjukan bahwa kegiatan produktif perawat adalah sebesar 81 %</w:t>
      </w:r>
      <w:r>
        <w:rPr>
          <w:spacing w:val="1"/>
        </w:rPr>
        <w:t xml:space="preserve"> </w:t>
      </w:r>
      <w:r>
        <w:t>sedangkan analisis kebutuhan tenaga menggunakan metode WISN adalah sebanyak 36 orang</w:t>
      </w:r>
      <w:r>
        <w:rPr>
          <w:spacing w:val="1"/>
        </w:rPr>
        <w:t xml:space="preserve"> </w:t>
      </w:r>
      <w:r>
        <w:t>tenaga perawat dengan rasio WISN sebesar 0</w:t>
      </w:r>
      <w:r>
        <w:t>,75. Artinya terdapat kekurangan tenaga perawat</w:t>
      </w:r>
      <w:r>
        <w:rPr>
          <w:spacing w:val="-57"/>
        </w:rPr>
        <w:t xml:space="preserve"> </w:t>
      </w:r>
      <w:r>
        <w:t>di ruangan Aurora RSUD Bandung Kiwari. Hasil penelitian menyarankan pihak rumah sakit</w:t>
      </w:r>
      <w:r>
        <w:rPr>
          <w:spacing w:val="1"/>
        </w:rPr>
        <w:t xml:space="preserve"> </w:t>
      </w:r>
      <w:r>
        <w:t>untuk melakukan</w:t>
      </w:r>
      <w:r>
        <w:rPr>
          <w:spacing w:val="1"/>
        </w:rPr>
        <w:t xml:space="preserve"> </w:t>
      </w:r>
      <w:r>
        <w:t>perencanaan kebutuhan sumber daya manusia berdasarkan</w:t>
      </w:r>
      <w:r>
        <w:rPr>
          <w:spacing w:val="1"/>
        </w:rPr>
        <w:t xml:space="preserve"> </w:t>
      </w:r>
      <w:r>
        <w:t>beban kerja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salah satu</w:t>
      </w:r>
      <w:r>
        <w:rPr>
          <w:spacing w:val="-1"/>
        </w:rPr>
        <w:t xml:space="preserve"> </w:t>
      </w:r>
      <w:r>
        <w:t>upaya</w:t>
      </w:r>
      <w:r>
        <w:rPr>
          <w:spacing w:val="1"/>
        </w:rPr>
        <w:t xml:space="preserve"> </w:t>
      </w:r>
      <w:r>
        <w:t>untuk</w:t>
      </w:r>
      <w:r>
        <w:rPr>
          <w:spacing w:val="-5"/>
        </w:rPr>
        <w:t xml:space="preserve"> </w:t>
      </w:r>
      <w:r>
        <w:t>meningkat</w:t>
      </w:r>
      <w:r>
        <w:t>kan</w:t>
      </w:r>
      <w:r>
        <w:rPr>
          <w:spacing w:val="4"/>
        </w:rPr>
        <w:t xml:space="preserve"> </w:t>
      </w:r>
      <w:r>
        <w:t>kualitas</w:t>
      </w:r>
      <w:r>
        <w:rPr>
          <w:spacing w:val="-2"/>
        </w:rPr>
        <w:t xml:space="preserve"> </w:t>
      </w:r>
      <w:r>
        <w:t>pelayanan.</w:t>
      </w:r>
    </w:p>
    <w:p w:rsidR="00641F41" w:rsidRDefault="000444F4">
      <w:pPr>
        <w:pStyle w:val="BodyText"/>
        <w:spacing w:before="161"/>
        <w:ind w:left="260"/>
      </w:pPr>
      <w:r>
        <w:t>Kata</w:t>
      </w:r>
      <w:r>
        <w:rPr>
          <w:spacing w:val="-5"/>
        </w:rPr>
        <w:t xml:space="preserve"> </w:t>
      </w:r>
      <w:r>
        <w:t>Kunci</w:t>
      </w:r>
      <w:r>
        <w:rPr>
          <w:spacing w:val="-4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Analisis</w:t>
      </w:r>
      <w:r>
        <w:rPr>
          <w:spacing w:val="-3"/>
        </w:rPr>
        <w:t xml:space="preserve"> </w:t>
      </w:r>
      <w:r>
        <w:t>Beban</w:t>
      </w:r>
      <w:r>
        <w:rPr>
          <w:spacing w:val="-2"/>
        </w:rPr>
        <w:t xml:space="preserve"> </w:t>
      </w:r>
      <w:r>
        <w:t>Kerja,</w:t>
      </w:r>
      <w:r>
        <w:rPr>
          <w:spacing w:val="-2"/>
        </w:rPr>
        <w:t xml:space="preserve"> </w:t>
      </w:r>
      <w:r>
        <w:t>WISN,</w:t>
      </w:r>
      <w:r>
        <w:rPr>
          <w:spacing w:val="-1"/>
        </w:rPr>
        <w:t xml:space="preserve"> </w:t>
      </w:r>
      <w:r>
        <w:t>Caring.</w:t>
      </w:r>
    </w:p>
    <w:p w:rsidR="00641F41" w:rsidRDefault="00641F41">
      <w:pPr>
        <w:sectPr w:rsidR="00641F41">
          <w:type w:val="continuous"/>
          <w:pgSz w:w="11920" w:h="16840"/>
          <w:pgMar w:top="1360" w:right="1200" w:bottom="280" w:left="1180" w:header="720" w:footer="720" w:gutter="0"/>
          <w:cols w:space="720"/>
        </w:sectPr>
      </w:pPr>
    </w:p>
    <w:p w:rsidR="00641F41" w:rsidRDefault="000444F4">
      <w:pPr>
        <w:pStyle w:val="Heading1"/>
        <w:spacing w:before="60"/>
        <w:ind w:left="4057" w:right="4136"/>
        <w:jc w:val="center"/>
      </w:pPr>
      <w:r>
        <w:lastRenderedPageBreak/>
        <w:t>ABSTRACT</w:t>
      </w:r>
    </w:p>
    <w:p w:rsidR="00641F41" w:rsidRDefault="00641F41">
      <w:pPr>
        <w:pStyle w:val="BodyText"/>
        <w:rPr>
          <w:b/>
          <w:sz w:val="26"/>
        </w:rPr>
      </w:pPr>
    </w:p>
    <w:p w:rsidR="00641F41" w:rsidRDefault="000444F4">
      <w:pPr>
        <w:pStyle w:val="BodyText"/>
        <w:spacing w:before="181"/>
        <w:ind w:left="100" w:right="110" w:firstLine="723"/>
        <w:jc w:val="both"/>
      </w:pPr>
      <w:r>
        <w:t>This research aims to determine, examine and analyze the workload of nurses on the</w:t>
      </w:r>
      <w:r>
        <w:rPr>
          <w:spacing w:val="1"/>
        </w:rPr>
        <w:t xml:space="preserve"> </w:t>
      </w:r>
      <w:r>
        <w:t>Aurora Inpatient Installation at Bandung Kiwari Hospital, the quality of nursing services through</w:t>
      </w:r>
      <w:r>
        <w:rPr>
          <w:spacing w:val="-57"/>
        </w:rPr>
        <w:t xml:space="preserve"> </w:t>
      </w:r>
      <w:r>
        <w:t>caring</w:t>
      </w:r>
      <w:r>
        <w:rPr>
          <w:spacing w:val="1"/>
        </w:rPr>
        <w:t xml:space="preserve"> </w:t>
      </w:r>
      <w:r>
        <w:t>behavior,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factors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become</w:t>
      </w:r>
      <w:r>
        <w:rPr>
          <w:spacing w:val="1"/>
        </w:rPr>
        <w:t xml:space="preserve"> </w:t>
      </w:r>
      <w:r>
        <w:t>obstacles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fulfilling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needs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nurse</w:t>
      </w:r>
      <w:r>
        <w:rPr>
          <w:spacing w:val="1"/>
        </w:rPr>
        <w:t xml:space="preserve"> </w:t>
      </w:r>
      <w:r>
        <w:t>human</w:t>
      </w:r>
      <w:r>
        <w:rPr>
          <w:spacing w:val="1"/>
        </w:rPr>
        <w:t xml:space="preserve"> </w:t>
      </w:r>
      <w:r>
        <w:t>resources and obstacles in nursing services, and to find out the nee</w:t>
      </w:r>
      <w:r>
        <w:t>d for nurse based workload by</w:t>
      </w:r>
      <w:r>
        <w:rPr>
          <w:spacing w:val="-57"/>
        </w:rPr>
        <w:t xml:space="preserve"> </w:t>
      </w:r>
      <w:r>
        <w:t>using the WISN method to improve the quality of nursing services at the Aurora Inpatient</w:t>
      </w:r>
      <w:r>
        <w:rPr>
          <w:spacing w:val="1"/>
        </w:rPr>
        <w:t xml:space="preserve"> </w:t>
      </w:r>
      <w:r>
        <w:t>Installation at the Bandung Kiwari Hospital. The research method used is qualitative, data</w:t>
      </w:r>
      <w:r>
        <w:rPr>
          <w:spacing w:val="1"/>
        </w:rPr>
        <w:t xml:space="preserve"> </w:t>
      </w:r>
      <w:r>
        <w:t xml:space="preserve">collection is carried out through interviews, </w:t>
      </w:r>
      <w:r>
        <w:t>observation and documentation studies, the selection</w:t>
      </w:r>
      <w:r>
        <w:rPr>
          <w:spacing w:val="-57"/>
        </w:rPr>
        <w:t xml:space="preserve"> </w:t>
      </w:r>
      <w:r>
        <w:t>of informants in this research was carried out by purposive sampling technique. The results</w:t>
      </w:r>
      <w:r>
        <w:rPr>
          <w:spacing w:val="1"/>
        </w:rPr>
        <w:t xml:space="preserve"> </w:t>
      </w:r>
      <w:r>
        <w:t>showed that the productive activities of nurses amounted to 81% while the analysis of the need</w:t>
      </w:r>
      <w:r>
        <w:rPr>
          <w:spacing w:val="1"/>
        </w:rPr>
        <w:t xml:space="preserve"> </w:t>
      </w:r>
      <w:r>
        <w:t>for personnel us</w:t>
      </w:r>
      <w:r>
        <w:t>ing the WISN method is 36 nurses with a WISN ratio of</w:t>
      </w:r>
      <w:r>
        <w:rPr>
          <w:spacing w:val="1"/>
        </w:rPr>
        <w:t xml:space="preserve"> </w:t>
      </w:r>
      <w:r>
        <w:t>0.75. This means that</w:t>
      </w:r>
      <w:r>
        <w:rPr>
          <w:spacing w:val="1"/>
        </w:rPr>
        <w:t xml:space="preserve"> </w:t>
      </w:r>
      <w:r>
        <w:t>there is a shortage of nurses in the Aurora room at the Bandung Kiwari Hospital. The results of</w:t>
      </w:r>
      <w:r>
        <w:rPr>
          <w:spacing w:val="1"/>
        </w:rPr>
        <w:t xml:space="preserve"> </w:t>
      </w:r>
      <w:r>
        <w:t xml:space="preserve">the study suggest the hospital to plan human resource needs based on workload as an </w:t>
      </w:r>
      <w:r>
        <w:t>effort to</w:t>
      </w:r>
      <w:r>
        <w:rPr>
          <w:spacing w:val="1"/>
        </w:rPr>
        <w:t xml:space="preserve"> </w:t>
      </w:r>
      <w:r>
        <w:t>improve service</w:t>
      </w:r>
      <w:r>
        <w:rPr>
          <w:spacing w:val="1"/>
        </w:rPr>
        <w:t xml:space="preserve"> </w:t>
      </w:r>
      <w:r>
        <w:t>quality.</w:t>
      </w:r>
    </w:p>
    <w:p w:rsidR="00641F41" w:rsidRDefault="000444F4">
      <w:pPr>
        <w:pStyle w:val="BodyText"/>
        <w:spacing w:before="166"/>
        <w:ind w:left="108"/>
      </w:pPr>
      <w:r>
        <w:t>Keywords:</w:t>
      </w:r>
      <w:r>
        <w:rPr>
          <w:spacing w:val="-2"/>
        </w:rPr>
        <w:t xml:space="preserve"> </w:t>
      </w:r>
      <w:r>
        <w:t>Workload Analysis,</w:t>
      </w:r>
      <w:r>
        <w:rPr>
          <w:spacing w:val="-1"/>
        </w:rPr>
        <w:t xml:space="preserve"> </w:t>
      </w:r>
      <w:r>
        <w:t>WISN,</w:t>
      </w:r>
      <w:r>
        <w:rPr>
          <w:spacing w:val="-2"/>
        </w:rPr>
        <w:t xml:space="preserve"> </w:t>
      </w:r>
      <w:r>
        <w:t>Caring</w:t>
      </w:r>
      <w:r>
        <w:rPr>
          <w:spacing w:val="-1"/>
        </w:rPr>
        <w:t xml:space="preserve"> </w:t>
      </w:r>
      <w:r>
        <w:t>Behavior.</w:t>
      </w:r>
    </w:p>
    <w:p w:rsidR="00641F41" w:rsidRDefault="00641F41">
      <w:pPr>
        <w:pStyle w:val="BodyText"/>
        <w:rPr>
          <w:sz w:val="26"/>
        </w:rPr>
      </w:pPr>
    </w:p>
    <w:p w:rsidR="00641F41" w:rsidRDefault="00641F41">
      <w:pPr>
        <w:pStyle w:val="BodyText"/>
        <w:spacing w:before="10"/>
        <w:rPr>
          <w:sz w:val="27"/>
        </w:rPr>
      </w:pPr>
      <w:bookmarkStart w:id="0" w:name="_GoBack"/>
      <w:bookmarkEnd w:id="0"/>
    </w:p>
    <w:p w:rsidR="00641F41" w:rsidRDefault="000444F4">
      <w:pPr>
        <w:pStyle w:val="Heading1"/>
        <w:numPr>
          <w:ilvl w:val="0"/>
          <w:numId w:val="7"/>
        </w:numPr>
        <w:tabs>
          <w:tab w:val="left" w:pos="981"/>
        </w:tabs>
        <w:ind w:hanging="513"/>
        <w:jc w:val="left"/>
      </w:pPr>
      <w:r>
        <w:t>DAFTAR</w:t>
      </w:r>
      <w:r>
        <w:rPr>
          <w:spacing w:val="-6"/>
        </w:rPr>
        <w:t xml:space="preserve"> </w:t>
      </w:r>
      <w:r>
        <w:t>PUSTAKA</w:t>
      </w:r>
    </w:p>
    <w:p w:rsidR="00641F41" w:rsidRDefault="000444F4">
      <w:pPr>
        <w:spacing w:before="40" w:line="276" w:lineRule="auto"/>
        <w:ind w:left="1377" w:right="111" w:hanging="425"/>
        <w:jc w:val="both"/>
        <w:rPr>
          <w:sz w:val="24"/>
        </w:rPr>
      </w:pPr>
      <w:r>
        <w:rPr>
          <w:sz w:val="24"/>
        </w:rPr>
        <w:t xml:space="preserve">Antarou Ly, Séni Kouanda, Valéry Ridde. (2014), </w:t>
      </w:r>
      <w:r>
        <w:rPr>
          <w:b/>
          <w:sz w:val="24"/>
        </w:rPr>
        <w:t>Nursing And Midwife staffing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Needs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Maternity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Wards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Burkina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Faso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Referral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Hospitals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Human</w:t>
      </w:r>
      <w:r>
        <w:rPr>
          <w:spacing w:val="1"/>
          <w:sz w:val="24"/>
        </w:rPr>
        <w:t xml:space="preserve"> </w:t>
      </w:r>
      <w:r>
        <w:rPr>
          <w:sz w:val="24"/>
        </w:rPr>
        <w:t>Resources</w:t>
      </w:r>
      <w:r>
        <w:rPr>
          <w:spacing w:val="-2"/>
          <w:sz w:val="24"/>
        </w:rPr>
        <w:t xml:space="preserve"> </w:t>
      </w:r>
      <w:r>
        <w:rPr>
          <w:sz w:val="24"/>
        </w:rPr>
        <w:t>For health, 2014, 12.</w:t>
      </w:r>
    </w:p>
    <w:p w:rsidR="00641F41" w:rsidRDefault="000444F4">
      <w:pPr>
        <w:spacing w:line="276" w:lineRule="auto"/>
        <w:ind w:left="1377" w:right="116" w:hanging="397"/>
        <w:jc w:val="both"/>
        <w:rPr>
          <w:sz w:val="24"/>
        </w:rPr>
      </w:pPr>
      <w:r>
        <w:rPr>
          <w:sz w:val="24"/>
        </w:rPr>
        <w:t>Ali</w:t>
      </w:r>
      <w:r>
        <w:rPr>
          <w:spacing w:val="1"/>
          <w:sz w:val="24"/>
        </w:rPr>
        <w:t xml:space="preserve"> </w:t>
      </w:r>
      <w:r>
        <w:rPr>
          <w:sz w:val="24"/>
        </w:rPr>
        <w:t>Vafaee-Najar,</w:t>
      </w:r>
      <w:r>
        <w:rPr>
          <w:spacing w:val="1"/>
          <w:sz w:val="24"/>
        </w:rPr>
        <w:t xml:space="preserve"> </w:t>
      </w:r>
      <w:r>
        <w:rPr>
          <w:sz w:val="24"/>
        </w:rPr>
        <w:t>Mohammad</w:t>
      </w:r>
      <w:r>
        <w:rPr>
          <w:spacing w:val="1"/>
          <w:sz w:val="24"/>
        </w:rPr>
        <w:t xml:space="preserve"> </w:t>
      </w:r>
      <w:r>
        <w:rPr>
          <w:sz w:val="24"/>
        </w:rPr>
        <w:t>reza</w:t>
      </w:r>
      <w:r>
        <w:rPr>
          <w:spacing w:val="1"/>
          <w:sz w:val="24"/>
        </w:rPr>
        <w:t xml:space="preserve"> </w:t>
      </w:r>
      <w:r>
        <w:rPr>
          <w:sz w:val="24"/>
        </w:rPr>
        <w:t>Amiresmaeili,</w:t>
      </w:r>
      <w:r>
        <w:rPr>
          <w:spacing w:val="1"/>
          <w:sz w:val="24"/>
        </w:rPr>
        <w:t xml:space="preserve"> </w:t>
      </w:r>
      <w:r>
        <w:rPr>
          <w:sz w:val="24"/>
        </w:rPr>
        <w:t>Mahmoud</w:t>
      </w:r>
      <w:r>
        <w:rPr>
          <w:spacing w:val="1"/>
          <w:sz w:val="24"/>
        </w:rPr>
        <w:t xml:space="preserve"> </w:t>
      </w:r>
      <w:r>
        <w:rPr>
          <w:sz w:val="24"/>
        </w:rPr>
        <w:t>Nekoei-Moghadam,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Seyed Saeed Tabatabae. (2016), </w:t>
      </w:r>
      <w:r>
        <w:rPr>
          <w:b/>
          <w:sz w:val="24"/>
        </w:rPr>
        <w:t>The Design of an Estimation Norm to Assess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Nurses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Required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Educational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non-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Educational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Hospitals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Using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Workload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z w:val="24"/>
        </w:rPr>
        <w:t>ndicators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Staffing Need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Iran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Human Resources</w:t>
      </w:r>
      <w:r>
        <w:rPr>
          <w:spacing w:val="-3"/>
          <w:sz w:val="24"/>
        </w:rPr>
        <w:t xml:space="preserve"> </w:t>
      </w:r>
      <w:r>
        <w:rPr>
          <w:sz w:val="24"/>
        </w:rPr>
        <w:t>For Health.</w:t>
      </w:r>
    </w:p>
    <w:p w:rsidR="00641F41" w:rsidRDefault="000444F4">
      <w:pPr>
        <w:spacing w:line="276" w:lineRule="auto"/>
        <w:ind w:left="1377" w:right="118" w:hanging="397"/>
        <w:jc w:val="both"/>
        <w:rPr>
          <w:sz w:val="24"/>
        </w:rPr>
      </w:pPr>
      <w:r>
        <w:rPr>
          <w:sz w:val="24"/>
        </w:rPr>
        <w:t>Alon</w:t>
      </w:r>
      <w:r>
        <w:rPr>
          <w:spacing w:val="1"/>
          <w:sz w:val="24"/>
        </w:rPr>
        <w:t xml:space="preserve"> </w:t>
      </w:r>
      <w:r>
        <w:rPr>
          <w:sz w:val="24"/>
        </w:rPr>
        <w:t>Ekawati,</w:t>
      </w:r>
      <w:r>
        <w:rPr>
          <w:spacing w:val="1"/>
          <w:sz w:val="24"/>
        </w:rPr>
        <w:t xml:space="preserve"> </w:t>
      </w:r>
      <w:r>
        <w:rPr>
          <w:sz w:val="24"/>
        </w:rPr>
        <w:t>(2018),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Analisis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Beban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Kerja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Kebutuhan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Perawat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Dengan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Metode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Wisn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Ruang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Rawat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Inap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X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Yogyakarta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JMMR</w:t>
      </w:r>
      <w:r>
        <w:rPr>
          <w:spacing w:val="1"/>
          <w:sz w:val="24"/>
        </w:rPr>
        <w:t xml:space="preserve"> </w:t>
      </w:r>
      <w:r>
        <w:rPr>
          <w:sz w:val="24"/>
        </w:rPr>
        <w:t>(Jurnal</w:t>
      </w:r>
      <w:r>
        <w:rPr>
          <w:spacing w:val="1"/>
          <w:sz w:val="24"/>
        </w:rPr>
        <w:t xml:space="preserve"> </w:t>
      </w:r>
      <w:r>
        <w:rPr>
          <w:sz w:val="24"/>
        </w:rPr>
        <w:t>Medicoeticolegal</w:t>
      </w:r>
      <w:r>
        <w:rPr>
          <w:spacing w:val="-1"/>
          <w:sz w:val="24"/>
        </w:rPr>
        <w:t xml:space="preserve"> </w:t>
      </w:r>
      <w:r>
        <w:rPr>
          <w:sz w:val="24"/>
        </w:rPr>
        <w:t>dan Manajemen Rumah</w:t>
      </w:r>
      <w:r>
        <w:rPr>
          <w:spacing w:val="-5"/>
          <w:sz w:val="24"/>
        </w:rPr>
        <w:t xml:space="preserve"> </w:t>
      </w:r>
      <w:r>
        <w:rPr>
          <w:sz w:val="24"/>
        </w:rPr>
        <w:t>Sakit), 7</w:t>
      </w:r>
      <w:r>
        <w:rPr>
          <w:spacing w:val="-1"/>
          <w:sz w:val="24"/>
        </w:rPr>
        <w:t xml:space="preserve"> </w:t>
      </w:r>
      <w:r>
        <w:rPr>
          <w:sz w:val="24"/>
        </w:rPr>
        <w:t>(1).</w:t>
      </w:r>
    </w:p>
    <w:p w:rsidR="00641F41" w:rsidRDefault="000444F4">
      <w:pPr>
        <w:spacing w:line="276" w:lineRule="auto"/>
        <w:ind w:left="1377" w:right="119" w:hanging="397"/>
        <w:jc w:val="both"/>
        <w:rPr>
          <w:sz w:val="24"/>
        </w:rPr>
      </w:pPr>
      <w:r>
        <w:rPr>
          <w:sz w:val="24"/>
        </w:rPr>
        <w:t xml:space="preserve">Cucu, Hesti Nuraeni, Anna Muryani (2018) </w:t>
      </w:r>
      <w:r>
        <w:rPr>
          <w:b/>
          <w:sz w:val="24"/>
        </w:rPr>
        <w:t>Analisis Beban Kerja Perawat di Ruang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Rawat Inap Rumah Sakit Gigi Mulut Universitas Padjadjaran</w:t>
      </w:r>
      <w:r>
        <w:rPr>
          <w:sz w:val="24"/>
        </w:rPr>
        <w:t>, JSK, Volume 4</w:t>
      </w:r>
      <w:r>
        <w:rPr>
          <w:spacing w:val="-57"/>
          <w:sz w:val="24"/>
        </w:rPr>
        <w:t xml:space="preserve"> </w:t>
      </w:r>
      <w:r>
        <w:rPr>
          <w:sz w:val="24"/>
        </w:rPr>
        <w:t>Nomor</w:t>
      </w:r>
      <w:r>
        <w:rPr>
          <w:spacing w:val="-1"/>
          <w:sz w:val="24"/>
        </w:rPr>
        <w:t xml:space="preserve"> </w:t>
      </w:r>
      <w:r>
        <w:rPr>
          <w:sz w:val="24"/>
        </w:rPr>
        <w:t>4.</w:t>
      </w:r>
    </w:p>
    <w:p w:rsidR="00641F41" w:rsidRDefault="000444F4">
      <w:pPr>
        <w:pStyle w:val="BodyText"/>
        <w:spacing w:line="278" w:lineRule="auto"/>
        <w:ind w:left="1377" w:right="127" w:hanging="397"/>
        <w:jc w:val="both"/>
      </w:pPr>
      <w:r>
        <w:t>Dia Resti Dewi Nanda, (2019), Beban Kerja dan Motivasi dengan Perilaku Caring</w:t>
      </w:r>
      <w:r>
        <w:rPr>
          <w:spacing w:val="1"/>
        </w:rPr>
        <w:t xml:space="preserve"> </w:t>
      </w:r>
      <w:r>
        <w:t>Perawat,</w:t>
      </w:r>
      <w:r>
        <w:rPr>
          <w:spacing w:val="-2"/>
        </w:rPr>
        <w:t xml:space="preserve"> </w:t>
      </w:r>
      <w:r>
        <w:t>Fakultas</w:t>
      </w:r>
      <w:r>
        <w:rPr>
          <w:spacing w:val="-3"/>
        </w:rPr>
        <w:t xml:space="preserve"> </w:t>
      </w:r>
      <w:r>
        <w:t>kedokteran</w:t>
      </w:r>
      <w:r>
        <w:rPr>
          <w:spacing w:val="-2"/>
        </w:rPr>
        <w:t xml:space="preserve"> </w:t>
      </w:r>
      <w:r>
        <w:t>Universitas</w:t>
      </w:r>
      <w:r>
        <w:rPr>
          <w:spacing w:val="-7"/>
        </w:rPr>
        <w:t xml:space="preserve"> </w:t>
      </w:r>
      <w:r>
        <w:t>Andalas,</w:t>
      </w:r>
      <w:r>
        <w:rPr>
          <w:spacing w:val="-1"/>
        </w:rPr>
        <w:t xml:space="preserve"> </w:t>
      </w:r>
      <w:r>
        <w:t>Jurnal</w:t>
      </w:r>
      <w:r>
        <w:rPr>
          <w:spacing w:val="-2"/>
        </w:rPr>
        <w:t xml:space="preserve"> </w:t>
      </w:r>
      <w:r>
        <w:t>Kesehatan</w:t>
      </w:r>
      <w:r>
        <w:rPr>
          <w:spacing w:val="-1"/>
        </w:rPr>
        <w:t xml:space="preserve"> </w:t>
      </w:r>
      <w:r>
        <w:t>Perintis.</w:t>
      </w:r>
    </w:p>
    <w:p w:rsidR="00641F41" w:rsidRDefault="00641F41">
      <w:pPr>
        <w:pStyle w:val="BodyText"/>
        <w:spacing w:before="1"/>
        <w:rPr>
          <w:sz w:val="27"/>
        </w:rPr>
      </w:pPr>
    </w:p>
    <w:p w:rsidR="00641F41" w:rsidRDefault="000444F4">
      <w:pPr>
        <w:spacing w:line="276" w:lineRule="auto"/>
        <w:ind w:left="1377" w:right="123" w:hanging="397"/>
        <w:jc w:val="both"/>
        <w:rPr>
          <w:sz w:val="24"/>
        </w:rPr>
      </w:pPr>
      <w:r>
        <w:rPr>
          <w:sz w:val="24"/>
        </w:rPr>
        <w:t xml:space="preserve">Frieda Ayu Prihandini, (2012), </w:t>
      </w:r>
      <w:r>
        <w:rPr>
          <w:b/>
          <w:sz w:val="24"/>
        </w:rPr>
        <w:t>Analisis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Perhitungan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Kebutuhan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Tenaga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Perawat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 Ruang Rawat Inap Cattleya B RSU Bhakti Yudha,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Tesis Program Studi</w:t>
      </w:r>
      <w:r>
        <w:rPr>
          <w:spacing w:val="1"/>
          <w:sz w:val="24"/>
        </w:rPr>
        <w:t xml:space="preserve"> </w:t>
      </w:r>
      <w:r>
        <w:rPr>
          <w:sz w:val="24"/>
        </w:rPr>
        <w:t>Kajian</w:t>
      </w:r>
      <w:r>
        <w:rPr>
          <w:spacing w:val="1"/>
          <w:sz w:val="24"/>
        </w:rPr>
        <w:t xml:space="preserve"> </w:t>
      </w:r>
      <w:r>
        <w:rPr>
          <w:sz w:val="24"/>
        </w:rPr>
        <w:t>Administrasi</w:t>
      </w:r>
      <w:r>
        <w:rPr>
          <w:spacing w:val="1"/>
          <w:sz w:val="24"/>
        </w:rPr>
        <w:t xml:space="preserve"> </w:t>
      </w:r>
      <w:r>
        <w:rPr>
          <w:sz w:val="24"/>
        </w:rPr>
        <w:t>Rumah</w:t>
      </w:r>
      <w:r>
        <w:rPr>
          <w:spacing w:val="1"/>
          <w:sz w:val="24"/>
        </w:rPr>
        <w:t xml:space="preserve"> </w:t>
      </w:r>
      <w:r>
        <w:rPr>
          <w:sz w:val="24"/>
        </w:rPr>
        <w:t>Sakit</w:t>
      </w:r>
      <w:r>
        <w:rPr>
          <w:spacing w:val="1"/>
          <w:sz w:val="24"/>
        </w:rPr>
        <w:t xml:space="preserve"> </w:t>
      </w:r>
      <w:r>
        <w:rPr>
          <w:sz w:val="24"/>
        </w:rPr>
        <w:t>Program</w:t>
      </w:r>
      <w:r>
        <w:rPr>
          <w:spacing w:val="1"/>
          <w:sz w:val="24"/>
        </w:rPr>
        <w:t xml:space="preserve"> </w:t>
      </w:r>
      <w:r>
        <w:rPr>
          <w:sz w:val="24"/>
        </w:rPr>
        <w:t>Pasca</w:t>
      </w:r>
      <w:r>
        <w:rPr>
          <w:spacing w:val="1"/>
          <w:sz w:val="24"/>
        </w:rPr>
        <w:t xml:space="preserve"> </w:t>
      </w:r>
      <w:r>
        <w:rPr>
          <w:sz w:val="24"/>
        </w:rPr>
        <w:t>Sarjana</w:t>
      </w:r>
      <w:r>
        <w:rPr>
          <w:spacing w:val="1"/>
          <w:sz w:val="24"/>
        </w:rPr>
        <w:t xml:space="preserve"> </w:t>
      </w:r>
      <w:r>
        <w:rPr>
          <w:sz w:val="24"/>
        </w:rPr>
        <w:t>Fakultas</w:t>
      </w:r>
      <w:r>
        <w:rPr>
          <w:spacing w:val="1"/>
          <w:sz w:val="24"/>
        </w:rPr>
        <w:t xml:space="preserve"> </w:t>
      </w:r>
      <w:r>
        <w:rPr>
          <w:sz w:val="24"/>
        </w:rPr>
        <w:t>Kesehatan</w:t>
      </w:r>
      <w:r>
        <w:rPr>
          <w:spacing w:val="1"/>
          <w:sz w:val="24"/>
        </w:rPr>
        <w:t xml:space="preserve"> </w:t>
      </w:r>
      <w:r>
        <w:rPr>
          <w:sz w:val="24"/>
        </w:rPr>
        <w:t>Masyarakat,</w:t>
      </w:r>
      <w:r>
        <w:rPr>
          <w:spacing w:val="-1"/>
          <w:sz w:val="24"/>
        </w:rPr>
        <w:t xml:space="preserve"> </w:t>
      </w:r>
      <w:r>
        <w:rPr>
          <w:sz w:val="24"/>
        </w:rPr>
        <w:t>Universitas</w:t>
      </w:r>
      <w:r>
        <w:rPr>
          <w:spacing w:val="-2"/>
          <w:sz w:val="24"/>
        </w:rPr>
        <w:t xml:space="preserve"> </w:t>
      </w:r>
      <w:r>
        <w:rPr>
          <w:sz w:val="24"/>
        </w:rPr>
        <w:t>Indonesia.</w:t>
      </w:r>
    </w:p>
    <w:p w:rsidR="00641F41" w:rsidRDefault="000444F4">
      <w:pPr>
        <w:spacing w:before="3" w:line="273" w:lineRule="auto"/>
        <w:ind w:left="1377" w:right="112" w:hanging="397"/>
        <w:jc w:val="both"/>
        <w:rPr>
          <w:sz w:val="24"/>
        </w:rPr>
      </w:pPr>
      <w:r>
        <w:rPr>
          <w:sz w:val="24"/>
        </w:rPr>
        <w:t xml:space="preserve">Gillies, D.A, (1996), </w:t>
      </w:r>
      <w:r>
        <w:rPr>
          <w:b/>
          <w:sz w:val="24"/>
        </w:rPr>
        <w:t>Nursing Management : A system Approach</w:t>
      </w:r>
      <w:r>
        <w:rPr>
          <w:sz w:val="24"/>
        </w:rPr>
        <w:t>. Third Edition, WB</w:t>
      </w:r>
      <w:r>
        <w:rPr>
          <w:spacing w:val="-57"/>
          <w:sz w:val="24"/>
        </w:rPr>
        <w:t xml:space="preserve"> </w:t>
      </w:r>
      <w:r>
        <w:rPr>
          <w:sz w:val="24"/>
        </w:rPr>
        <w:t>Saunders,</w:t>
      </w:r>
      <w:r>
        <w:rPr>
          <w:spacing w:val="-1"/>
          <w:sz w:val="24"/>
        </w:rPr>
        <w:t xml:space="preserve"> </w:t>
      </w:r>
      <w:r>
        <w:rPr>
          <w:sz w:val="24"/>
        </w:rPr>
        <w:t>Philadelphia.</w:t>
      </w:r>
    </w:p>
    <w:p w:rsidR="00641F41" w:rsidRDefault="000444F4">
      <w:pPr>
        <w:spacing w:before="2" w:line="276" w:lineRule="auto"/>
        <w:ind w:left="1377" w:right="116" w:hanging="397"/>
        <w:jc w:val="both"/>
        <w:rPr>
          <w:sz w:val="24"/>
        </w:rPr>
      </w:pPr>
      <w:r>
        <w:rPr>
          <w:sz w:val="24"/>
        </w:rPr>
        <w:t xml:space="preserve">Grace Namaganda, Vincent Oketcho, Everd Maniple, Claire Viadro, (2012), </w:t>
      </w:r>
      <w:r>
        <w:rPr>
          <w:b/>
          <w:sz w:val="24"/>
        </w:rPr>
        <w:t>Making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The Transit</w:t>
      </w:r>
      <w:r>
        <w:rPr>
          <w:b/>
          <w:sz w:val="24"/>
        </w:rPr>
        <w:t>ion To Workload-Based Staffing:Uusing The Workload Indicators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Staffing Need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Method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Uganda</w:t>
      </w:r>
      <w:r>
        <w:rPr>
          <w:sz w:val="24"/>
        </w:rPr>
        <w:t>. Human Ressources</w:t>
      </w:r>
      <w:r>
        <w:rPr>
          <w:spacing w:val="-2"/>
          <w:sz w:val="24"/>
        </w:rPr>
        <w:t xml:space="preserve"> </w:t>
      </w:r>
      <w:r>
        <w:rPr>
          <w:sz w:val="24"/>
        </w:rPr>
        <w:t>For Health.</w:t>
      </w:r>
    </w:p>
    <w:p w:rsidR="00641F41" w:rsidRDefault="000444F4">
      <w:pPr>
        <w:spacing w:line="278" w:lineRule="auto"/>
        <w:ind w:left="1377" w:right="119" w:hanging="425"/>
        <w:jc w:val="both"/>
        <w:rPr>
          <w:sz w:val="24"/>
        </w:rPr>
      </w:pPr>
      <w:r>
        <w:rPr>
          <w:sz w:val="24"/>
        </w:rPr>
        <w:t>Gugum Pamungkas, Eem Kusmiati, (2018),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Analisis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Beban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Kerja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Sumber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Daya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Manusia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(SDM)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Kesehatan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Puskesmas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Ciwidey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Kabupaten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Bandung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Menggunakan Metode Workload Indicators of Staffing Need (WISN ) </w:t>
      </w:r>
      <w:r>
        <w:rPr>
          <w:sz w:val="24"/>
        </w:rPr>
        <w:t>Jurnal</w:t>
      </w:r>
      <w:r>
        <w:rPr>
          <w:spacing w:val="1"/>
          <w:sz w:val="24"/>
        </w:rPr>
        <w:t xml:space="preserve"> </w:t>
      </w:r>
      <w:r>
        <w:rPr>
          <w:sz w:val="24"/>
        </w:rPr>
        <w:t>sehat</w:t>
      </w:r>
      <w:r>
        <w:rPr>
          <w:spacing w:val="-1"/>
          <w:sz w:val="24"/>
        </w:rPr>
        <w:t xml:space="preserve"> </w:t>
      </w:r>
      <w:r>
        <w:rPr>
          <w:sz w:val="24"/>
        </w:rPr>
        <w:t>Masada, Vol XV</w:t>
      </w:r>
      <w:r>
        <w:rPr>
          <w:spacing w:val="-2"/>
          <w:sz w:val="24"/>
        </w:rPr>
        <w:t xml:space="preserve"> </w:t>
      </w:r>
      <w:r>
        <w:rPr>
          <w:sz w:val="24"/>
        </w:rPr>
        <w:t>Nomor 1,</w:t>
      </w:r>
      <w:r>
        <w:rPr>
          <w:spacing w:val="-1"/>
          <w:sz w:val="24"/>
        </w:rPr>
        <w:t xml:space="preserve"> </w:t>
      </w:r>
      <w:r>
        <w:rPr>
          <w:sz w:val="24"/>
        </w:rPr>
        <w:t>ISSN: 1979-2344.</w:t>
      </w:r>
    </w:p>
    <w:p w:rsidR="00641F41" w:rsidRDefault="000444F4">
      <w:pPr>
        <w:pStyle w:val="BodyText"/>
        <w:spacing w:line="276" w:lineRule="auto"/>
        <w:ind w:left="1377" w:right="124" w:hanging="397"/>
        <w:jc w:val="both"/>
      </w:pPr>
      <w:r>
        <w:lastRenderedPageBreak/>
        <w:t>Handoko,</w:t>
      </w:r>
      <w:r>
        <w:rPr>
          <w:spacing w:val="1"/>
        </w:rPr>
        <w:t xml:space="preserve"> </w:t>
      </w:r>
      <w:r>
        <w:t>Hani.,</w:t>
      </w:r>
      <w:r>
        <w:rPr>
          <w:spacing w:val="1"/>
        </w:rPr>
        <w:t xml:space="preserve"> </w:t>
      </w:r>
      <w:r>
        <w:t>(2015),</w:t>
      </w:r>
      <w:r>
        <w:rPr>
          <w:spacing w:val="1"/>
        </w:rPr>
        <w:t xml:space="preserve"> </w:t>
      </w:r>
      <w:r>
        <w:rPr>
          <w:b/>
        </w:rPr>
        <w:t>Manajemen</w:t>
      </w:r>
      <w:r>
        <w:t>,</w:t>
      </w:r>
      <w:r>
        <w:rPr>
          <w:spacing w:val="1"/>
        </w:rPr>
        <w:t xml:space="preserve"> </w:t>
      </w:r>
      <w:r>
        <w:t>Fakultas</w:t>
      </w:r>
      <w:r>
        <w:rPr>
          <w:spacing w:val="1"/>
        </w:rPr>
        <w:t xml:space="preserve"> </w:t>
      </w:r>
      <w:r>
        <w:t>Ekonomika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Bisnis</w:t>
      </w:r>
      <w:r>
        <w:rPr>
          <w:spacing w:val="1"/>
        </w:rPr>
        <w:t xml:space="preserve"> </w:t>
      </w:r>
      <w:r>
        <w:t>UGM,</w:t>
      </w:r>
      <w:r>
        <w:rPr>
          <w:spacing w:val="1"/>
        </w:rPr>
        <w:t xml:space="preserve"> </w:t>
      </w:r>
      <w:r>
        <w:t>Yogyakarta.</w:t>
      </w:r>
    </w:p>
    <w:p w:rsidR="00641F41" w:rsidRDefault="000444F4">
      <w:pPr>
        <w:spacing w:line="276" w:lineRule="auto"/>
        <w:ind w:left="1377" w:right="120" w:hanging="425"/>
        <w:jc w:val="both"/>
        <w:rPr>
          <w:sz w:val="24"/>
        </w:rPr>
      </w:pPr>
      <w:r>
        <w:rPr>
          <w:sz w:val="24"/>
        </w:rPr>
        <w:t>Haryati,</w:t>
      </w:r>
      <w:r>
        <w:rPr>
          <w:spacing w:val="1"/>
          <w:sz w:val="24"/>
        </w:rPr>
        <w:t xml:space="preserve"> </w:t>
      </w:r>
      <w:r>
        <w:rPr>
          <w:sz w:val="24"/>
        </w:rPr>
        <w:t>Sri</w:t>
      </w:r>
      <w:r>
        <w:rPr>
          <w:spacing w:val="1"/>
          <w:sz w:val="24"/>
        </w:rPr>
        <w:t xml:space="preserve"> </w:t>
      </w:r>
      <w:r>
        <w:rPr>
          <w:sz w:val="24"/>
        </w:rPr>
        <w:t>Tutik.,(</w:t>
      </w:r>
      <w:r>
        <w:rPr>
          <w:spacing w:val="1"/>
          <w:sz w:val="24"/>
        </w:rPr>
        <w:t xml:space="preserve"> </w:t>
      </w:r>
      <w:r>
        <w:rPr>
          <w:sz w:val="24"/>
        </w:rPr>
        <w:t>2014),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Perencanaan,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Pengem</w:t>
      </w:r>
      <w:r>
        <w:rPr>
          <w:b/>
          <w:sz w:val="24"/>
        </w:rPr>
        <w:t>bangan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Utilisasi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Tenaga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Keperawatan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RajaGrafindo Persada, Jakarta</w:t>
      </w:r>
    </w:p>
    <w:p w:rsidR="00641F41" w:rsidRDefault="000444F4">
      <w:pPr>
        <w:spacing w:line="278" w:lineRule="auto"/>
        <w:ind w:left="1517" w:right="126" w:hanging="565"/>
        <w:jc w:val="both"/>
        <w:rPr>
          <w:sz w:val="24"/>
        </w:rPr>
      </w:pPr>
      <w:r>
        <w:rPr>
          <w:sz w:val="24"/>
        </w:rPr>
        <w:t xml:space="preserve">Ilyas, Y., </w:t>
      </w:r>
      <w:r>
        <w:rPr>
          <w:b/>
          <w:sz w:val="24"/>
        </w:rPr>
        <w:t>Perencanaan Sumber Daya Manusia Rumah Sakit Teori Metoda dan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Formula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Pusat</w:t>
      </w:r>
      <w:r>
        <w:rPr>
          <w:spacing w:val="-1"/>
          <w:sz w:val="24"/>
        </w:rPr>
        <w:t xml:space="preserve"> </w:t>
      </w:r>
      <w:r>
        <w:rPr>
          <w:sz w:val="24"/>
        </w:rPr>
        <w:t>Kajian Ekonomi</w:t>
      </w:r>
      <w:r>
        <w:rPr>
          <w:spacing w:val="-1"/>
          <w:sz w:val="24"/>
        </w:rPr>
        <w:t xml:space="preserve"> </w:t>
      </w:r>
      <w:r>
        <w:rPr>
          <w:sz w:val="24"/>
        </w:rPr>
        <w:t>Kesehatan FKM</w:t>
      </w:r>
      <w:r>
        <w:rPr>
          <w:spacing w:val="-3"/>
          <w:sz w:val="24"/>
        </w:rPr>
        <w:t xml:space="preserve"> </w:t>
      </w:r>
      <w:r>
        <w:rPr>
          <w:sz w:val="24"/>
        </w:rPr>
        <w:t>UI, Jakarta</w:t>
      </w:r>
    </w:p>
    <w:p w:rsidR="00641F41" w:rsidRDefault="000444F4">
      <w:pPr>
        <w:spacing w:line="276" w:lineRule="auto"/>
        <w:ind w:left="1517" w:right="122" w:hanging="597"/>
        <w:jc w:val="both"/>
        <w:rPr>
          <w:sz w:val="24"/>
        </w:rPr>
      </w:pPr>
      <w:r>
        <w:rPr>
          <w:sz w:val="24"/>
        </w:rPr>
        <w:t xml:space="preserve">Irnalita, (2008) </w:t>
      </w:r>
      <w:r>
        <w:rPr>
          <w:b/>
          <w:sz w:val="24"/>
        </w:rPr>
        <w:t>Analisis Kebutuhan Tenaga Perawat Berdasarkan Beban Kerja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Dengan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Menggunakan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Metode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Work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Sampling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Pada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IGD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BPK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RSU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Dr.Zainoel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Abidin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Banda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Aceh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Tesis</w:t>
      </w:r>
      <w:r>
        <w:rPr>
          <w:spacing w:val="1"/>
          <w:sz w:val="24"/>
        </w:rPr>
        <w:t xml:space="preserve"> </w:t>
      </w:r>
      <w:r>
        <w:rPr>
          <w:sz w:val="24"/>
        </w:rPr>
        <w:t>Program</w:t>
      </w:r>
      <w:r>
        <w:rPr>
          <w:spacing w:val="1"/>
          <w:sz w:val="24"/>
        </w:rPr>
        <w:t xml:space="preserve"> </w:t>
      </w:r>
      <w:r>
        <w:rPr>
          <w:sz w:val="24"/>
        </w:rPr>
        <w:t>Studi</w:t>
      </w:r>
      <w:r>
        <w:rPr>
          <w:spacing w:val="1"/>
          <w:sz w:val="24"/>
        </w:rPr>
        <w:t xml:space="preserve"> </w:t>
      </w:r>
      <w:r>
        <w:rPr>
          <w:sz w:val="24"/>
        </w:rPr>
        <w:t>Kajian</w:t>
      </w:r>
      <w:r>
        <w:rPr>
          <w:spacing w:val="1"/>
          <w:sz w:val="24"/>
        </w:rPr>
        <w:t xml:space="preserve"> </w:t>
      </w:r>
      <w:r>
        <w:rPr>
          <w:sz w:val="24"/>
        </w:rPr>
        <w:t>Administrasi</w:t>
      </w:r>
      <w:r>
        <w:rPr>
          <w:spacing w:val="1"/>
          <w:sz w:val="24"/>
        </w:rPr>
        <w:t xml:space="preserve"> </w:t>
      </w:r>
      <w:r>
        <w:rPr>
          <w:sz w:val="24"/>
        </w:rPr>
        <w:t>Rumah Sakit Program Pasca Sarjana Fakultas Kesehatan Masyarakat, Univer</w:t>
      </w:r>
      <w:r>
        <w:rPr>
          <w:sz w:val="24"/>
        </w:rPr>
        <w:t>sitas</w:t>
      </w:r>
      <w:r>
        <w:rPr>
          <w:spacing w:val="-57"/>
          <w:sz w:val="24"/>
        </w:rPr>
        <w:t xml:space="preserve"> </w:t>
      </w:r>
      <w:r>
        <w:rPr>
          <w:sz w:val="24"/>
        </w:rPr>
        <w:t>Indonesia.</w:t>
      </w:r>
    </w:p>
    <w:p w:rsidR="00641F41" w:rsidRDefault="00641F41">
      <w:pPr>
        <w:spacing w:line="276" w:lineRule="auto"/>
        <w:jc w:val="both"/>
        <w:rPr>
          <w:sz w:val="24"/>
        </w:rPr>
        <w:sectPr w:rsidR="00641F41">
          <w:pgSz w:w="11920" w:h="16840"/>
          <w:pgMar w:top="1360" w:right="1200" w:bottom="280" w:left="1180" w:header="720" w:footer="720" w:gutter="0"/>
          <w:cols w:space="720"/>
        </w:sectPr>
      </w:pPr>
    </w:p>
    <w:p w:rsidR="00641F41" w:rsidRDefault="000444F4">
      <w:pPr>
        <w:spacing w:before="76" w:line="276" w:lineRule="auto"/>
        <w:ind w:left="1517" w:right="118" w:hanging="537"/>
        <w:jc w:val="both"/>
        <w:rPr>
          <w:sz w:val="24"/>
        </w:rPr>
      </w:pPr>
      <w:r>
        <w:rPr>
          <w:sz w:val="24"/>
        </w:rPr>
        <w:lastRenderedPageBreak/>
        <w:t>Katica Tripkovi, Milena Santric Milicevic, Marina Mandic, Lazo Koyacevic, Vesna</w:t>
      </w:r>
      <w:r>
        <w:rPr>
          <w:spacing w:val="1"/>
          <w:sz w:val="24"/>
        </w:rPr>
        <w:t xml:space="preserve"> </w:t>
      </w:r>
      <w:r>
        <w:rPr>
          <w:sz w:val="24"/>
        </w:rPr>
        <w:t>Bjogovic</w:t>
      </w:r>
      <w:r>
        <w:rPr>
          <w:spacing w:val="1"/>
          <w:sz w:val="24"/>
        </w:rPr>
        <w:t xml:space="preserve"> </w:t>
      </w:r>
      <w:r>
        <w:rPr>
          <w:sz w:val="24"/>
        </w:rPr>
        <w:t>Mikanovic,</w:t>
      </w:r>
      <w:r>
        <w:rPr>
          <w:spacing w:val="1"/>
          <w:sz w:val="24"/>
        </w:rPr>
        <w:t xml:space="preserve"> </w:t>
      </w:r>
      <w:r>
        <w:rPr>
          <w:sz w:val="24"/>
        </w:rPr>
        <w:t>Dejana</w:t>
      </w:r>
      <w:r>
        <w:rPr>
          <w:spacing w:val="1"/>
          <w:sz w:val="24"/>
        </w:rPr>
        <w:t xml:space="preserve"> </w:t>
      </w:r>
      <w:r>
        <w:rPr>
          <w:sz w:val="24"/>
        </w:rPr>
        <w:t>Vukovic.</w:t>
      </w:r>
      <w:r>
        <w:rPr>
          <w:spacing w:val="1"/>
          <w:sz w:val="24"/>
        </w:rPr>
        <w:t xml:space="preserve"> </w:t>
      </w:r>
      <w:r>
        <w:rPr>
          <w:sz w:val="24"/>
        </w:rPr>
        <w:t>(2017</w:t>
      </w:r>
      <w:r>
        <w:rPr>
          <w:b/>
          <w:sz w:val="24"/>
        </w:rPr>
        <w:t>),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Implementation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Workload Indicators of Staffing Need (WISN) Method in Determining Staff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Requirements in Public Health Laboratories in Serbia</w:t>
      </w:r>
      <w:r>
        <w:rPr>
          <w:sz w:val="24"/>
        </w:rPr>
        <w:t>, Disaster Medicine and</w:t>
      </w:r>
      <w:r>
        <w:rPr>
          <w:spacing w:val="1"/>
          <w:sz w:val="24"/>
        </w:rPr>
        <w:t xml:space="preserve"> </w:t>
      </w:r>
      <w:r>
        <w:rPr>
          <w:sz w:val="24"/>
        </w:rPr>
        <w:t>Public Health Preparedness.</w:t>
      </w:r>
    </w:p>
    <w:p w:rsidR="00641F41" w:rsidRDefault="000444F4">
      <w:pPr>
        <w:spacing w:before="2" w:line="276" w:lineRule="auto"/>
        <w:ind w:left="1517" w:right="117" w:hanging="537"/>
        <w:jc w:val="both"/>
        <w:rPr>
          <w:sz w:val="24"/>
        </w:rPr>
      </w:pPr>
      <w:r>
        <w:rPr>
          <w:sz w:val="24"/>
        </w:rPr>
        <w:t>LaxmiTej,</w:t>
      </w:r>
      <w:r>
        <w:rPr>
          <w:spacing w:val="1"/>
          <w:sz w:val="24"/>
        </w:rPr>
        <w:t xml:space="preserve"> </w:t>
      </w:r>
      <w:r>
        <w:rPr>
          <w:sz w:val="24"/>
        </w:rPr>
        <w:t>Wundavalli,</w:t>
      </w:r>
      <w:r>
        <w:rPr>
          <w:spacing w:val="1"/>
          <w:sz w:val="24"/>
        </w:rPr>
        <w:t xml:space="preserve"> </w:t>
      </w:r>
      <w:r>
        <w:rPr>
          <w:sz w:val="24"/>
        </w:rPr>
        <w:t>Parmeshwar</w:t>
      </w:r>
      <w:r>
        <w:rPr>
          <w:spacing w:val="1"/>
          <w:sz w:val="24"/>
        </w:rPr>
        <w:t xml:space="preserve"> </w:t>
      </w:r>
      <w:r>
        <w:rPr>
          <w:sz w:val="24"/>
        </w:rPr>
        <w:t>Kumar,</w:t>
      </w:r>
      <w:r>
        <w:rPr>
          <w:spacing w:val="1"/>
          <w:sz w:val="24"/>
        </w:rPr>
        <w:t xml:space="preserve"> </w:t>
      </w:r>
      <w:r>
        <w:rPr>
          <w:sz w:val="24"/>
        </w:rPr>
        <w:t>Samarpita</w:t>
      </w:r>
      <w:r>
        <w:rPr>
          <w:spacing w:val="1"/>
          <w:sz w:val="24"/>
        </w:rPr>
        <w:t xml:space="preserve"> </w:t>
      </w:r>
      <w:r>
        <w:rPr>
          <w:sz w:val="24"/>
        </w:rPr>
        <w:t>Dutta,</w:t>
      </w:r>
      <w:r>
        <w:rPr>
          <w:spacing w:val="1"/>
          <w:sz w:val="24"/>
        </w:rPr>
        <w:t xml:space="preserve"> </w:t>
      </w:r>
      <w:r>
        <w:rPr>
          <w:sz w:val="24"/>
        </w:rPr>
        <w:t>(2016),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Workload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Indicators of Staffing Need as a tool to determine nurse staffing for a high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</w:t>
      </w:r>
      <w:r>
        <w:rPr>
          <w:b/>
          <w:sz w:val="24"/>
        </w:rPr>
        <w:t>olume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academic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Emergency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Department: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observational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study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International</w:t>
      </w:r>
      <w:r>
        <w:rPr>
          <w:spacing w:val="-5"/>
          <w:sz w:val="24"/>
        </w:rPr>
        <w:t xml:space="preserve"> </w:t>
      </w:r>
      <w:r>
        <w:rPr>
          <w:sz w:val="24"/>
        </w:rPr>
        <w:t>Emergency Nursing 46 (2019) 100780.</w:t>
      </w:r>
    </w:p>
    <w:p w:rsidR="00641F41" w:rsidRDefault="000444F4">
      <w:pPr>
        <w:spacing w:line="276" w:lineRule="auto"/>
        <w:ind w:left="1517" w:right="121" w:hanging="565"/>
        <w:jc w:val="both"/>
        <w:rPr>
          <w:sz w:val="24"/>
        </w:rPr>
      </w:pPr>
      <w:r>
        <w:rPr>
          <w:sz w:val="24"/>
        </w:rPr>
        <w:t>LaxmiTej</w:t>
      </w:r>
      <w:r>
        <w:rPr>
          <w:spacing w:val="1"/>
          <w:sz w:val="24"/>
        </w:rPr>
        <w:t xml:space="preserve"> </w:t>
      </w:r>
      <w:r>
        <w:rPr>
          <w:sz w:val="24"/>
        </w:rPr>
        <w:t>Wundavalli,</w:t>
      </w:r>
      <w:r>
        <w:rPr>
          <w:spacing w:val="1"/>
          <w:sz w:val="24"/>
        </w:rPr>
        <w:t xml:space="preserve"> </w:t>
      </w:r>
      <w:r>
        <w:rPr>
          <w:sz w:val="24"/>
        </w:rPr>
        <w:t>Uma</w:t>
      </w:r>
      <w:r>
        <w:rPr>
          <w:spacing w:val="1"/>
          <w:sz w:val="24"/>
        </w:rPr>
        <w:t xml:space="preserve"> </w:t>
      </w:r>
      <w:r>
        <w:rPr>
          <w:sz w:val="24"/>
        </w:rPr>
        <w:t>Shanker</w:t>
      </w:r>
      <w:r>
        <w:rPr>
          <w:spacing w:val="1"/>
          <w:sz w:val="24"/>
        </w:rPr>
        <w:t xml:space="preserve"> </w:t>
      </w:r>
      <w:r>
        <w:rPr>
          <w:sz w:val="24"/>
        </w:rPr>
        <w:t>Agrawal,</w:t>
      </w:r>
      <w:r>
        <w:rPr>
          <w:spacing w:val="1"/>
          <w:sz w:val="24"/>
        </w:rPr>
        <w:t xml:space="preserve"> </w:t>
      </w:r>
      <w:r>
        <w:rPr>
          <w:sz w:val="24"/>
        </w:rPr>
        <w:t>Sidhartha</w:t>
      </w:r>
      <w:r>
        <w:rPr>
          <w:spacing w:val="1"/>
          <w:sz w:val="24"/>
        </w:rPr>
        <w:t xml:space="preserve"> </w:t>
      </w:r>
      <w:r>
        <w:rPr>
          <w:sz w:val="24"/>
        </w:rPr>
        <w:t>Satpathy,</w:t>
      </w:r>
      <w:r>
        <w:rPr>
          <w:spacing w:val="1"/>
          <w:sz w:val="24"/>
        </w:rPr>
        <w:t xml:space="preserve"> </w:t>
      </w:r>
      <w:r>
        <w:rPr>
          <w:sz w:val="24"/>
        </w:rPr>
        <w:t>Baby</w:t>
      </w:r>
      <w:r>
        <w:rPr>
          <w:spacing w:val="1"/>
          <w:sz w:val="24"/>
        </w:rPr>
        <w:t xml:space="preserve"> </w:t>
      </w:r>
      <w:r>
        <w:rPr>
          <w:sz w:val="24"/>
        </w:rPr>
        <w:t>Rani</w:t>
      </w:r>
      <w:r>
        <w:rPr>
          <w:spacing w:val="1"/>
          <w:sz w:val="24"/>
        </w:rPr>
        <w:t xml:space="preserve"> </w:t>
      </w:r>
      <w:r>
        <w:rPr>
          <w:sz w:val="24"/>
        </w:rPr>
        <w:t>Debnath,Th</w:t>
      </w:r>
      <w:r>
        <w:rPr>
          <w:spacing w:val="1"/>
          <w:sz w:val="24"/>
        </w:rPr>
        <w:t xml:space="preserve"> </w:t>
      </w:r>
      <w:r>
        <w:rPr>
          <w:sz w:val="24"/>
        </w:rPr>
        <w:t>Asanai</w:t>
      </w:r>
      <w:r>
        <w:rPr>
          <w:spacing w:val="1"/>
          <w:sz w:val="24"/>
        </w:rPr>
        <w:t xml:space="preserve"> </w:t>
      </w:r>
      <w:r>
        <w:rPr>
          <w:sz w:val="24"/>
        </w:rPr>
        <w:t>Agnes.</w:t>
      </w:r>
      <w:r>
        <w:rPr>
          <w:spacing w:val="1"/>
          <w:sz w:val="24"/>
        </w:rPr>
        <w:t xml:space="preserve"> </w:t>
      </w:r>
      <w:r>
        <w:rPr>
          <w:sz w:val="24"/>
        </w:rPr>
        <w:t>(2020)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How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Much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Adequate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Staffing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Infecti</w:t>
      </w:r>
      <w:r>
        <w:rPr>
          <w:b/>
          <w:sz w:val="24"/>
        </w:rPr>
        <w:t>on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Control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?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Deterministic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Approach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Through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Lens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Workload Indicators of Staffing Need. </w:t>
      </w:r>
      <w:r>
        <w:rPr>
          <w:sz w:val="24"/>
        </w:rPr>
        <w:t>American Journal of Infection Control</w:t>
      </w:r>
      <w:r>
        <w:rPr>
          <w:spacing w:val="1"/>
          <w:sz w:val="24"/>
        </w:rPr>
        <w:t xml:space="preserve"> </w:t>
      </w:r>
      <w:r>
        <w:rPr>
          <w:sz w:val="24"/>
        </w:rPr>
        <w:t>00 (2020) 1-6.</w:t>
      </w:r>
    </w:p>
    <w:p w:rsidR="00641F41" w:rsidRDefault="000444F4">
      <w:pPr>
        <w:spacing w:line="276" w:lineRule="auto"/>
        <w:ind w:left="1517" w:right="114" w:hanging="537"/>
        <w:jc w:val="both"/>
        <w:rPr>
          <w:sz w:val="24"/>
        </w:rPr>
      </w:pPr>
      <w:r>
        <w:rPr>
          <w:sz w:val="24"/>
        </w:rPr>
        <w:t>Nazar Mohamed, Ahmad Al-Qasmi,</w:t>
      </w:r>
      <w:r>
        <w:rPr>
          <w:spacing w:val="1"/>
          <w:sz w:val="24"/>
        </w:rPr>
        <w:t xml:space="preserve"> </w:t>
      </w:r>
      <w:r>
        <w:rPr>
          <w:sz w:val="24"/>
        </w:rPr>
        <w:t>Said Al-Lamki, Mohamed Bayoumi dan Ali Al-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Hinai, (2018). </w:t>
      </w:r>
      <w:r>
        <w:rPr>
          <w:b/>
          <w:sz w:val="24"/>
        </w:rPr>
        <w:t>An Estimation of Staffing Requirements in Primary Care in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Oman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Using the Workload Indicators of Staffing Needs Method, Research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article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EMHJ-Vol.24 No.9-2018</w:t>
      </w:r>
    </w:p>
    <w:p w:rsidR="00641F41" w:rsidRDefault="000444F4">
      <w:pPr>
        <w:spacing w:before="2" w:line="276" w:lineRule="auto"/>
        <w:ind w:left="1517" w:right="113" w:hanging="537"/>
        <w:jc w:val="both"/>
        <w:rPr>
          <w:sz w:val="24"/>
        </w:rPr>
      </w:pPr>
      <w:r>
        <w:rPr>
          <w:sz w:val="24"/>
        </w:rPr>
        <w:t>Ni</w:t>
      </w:r>
      <w:r>
        <w:rPr>
          <w:spacing w:val="1"/>
          <w:sz w:val="24"/>
        </w:rPr>
        <w:t xml:space="preserve"> </w:t>
      </w:r>
      <w:r>
        <w:rPr>
          <w:sz w:val="24"/>
        </w:rPr>
        <w:t>Luh</w:t>
      </w:r>
      <w:r>
        <w:rPr>
          <w:spacing w:val="1"/>
          <w:sz w:val="24"/>
        </w:rPr>
        <w:t xml:space="preserve"> </w:t>
      </w:r>
      <w:r>
        <w:rPr>
          <w:sz w:val="24"/>
        </w:rPr>
        <w:t>Ade</w:t>
      </w:r>
      <w:r>
        <w:rPr>
          <w:spacing w:val="1"/>
          <w:sz w:val="24"/>
        </w:rPr>
        <w:t xml:space="preserve"> </w:t>
      </w:r>
      <w:r>
        <w:rPr>
          <w:sz w:val="24"/>
        </w:rPr>
        <w:t>Kusuma,</w:t>
      </w:r>
      <w:r>
        <w:rPr>
          <w:spacing w:val="1"/>
          <w:sz w:val="24"/>
        </w:rPr>
        <w:t xml:space="preserve"> </w:t>
      </w:r>
      <w:r>
        <w:rPr>
          <w:sz w:val="24"/>
        </w:rPr>
        <w:t>Ernawati,</w:t>
      </w:r>
      <w:r>
        <w:rPr>
          <w:spacing w:val="1"/>
          <w:sz w:val="24"/>
        </w:rPr>
        <w:t xml:space="preserve"> </w:t>
      </w:r>
      <w:r>
        <w:rPr>
          <w:sz w:val="24"/>
        </w:rPr>
        <w:t>Nursalam,</w:t>
      </w:r>
      <w:r>
        <w:rPr>
          <w:spacing w:val="1"/>
          <w:sz w:val="24"/>
        </w:rPr>
        <w:t xml:space="preserve"> </w:t>
      </w:r>
      <w:r>
        <w:rPr>
          <w:sz w:val="24"/>
        </w:rPr>
        <w:t>Lilik</w:t>
      </w:r>
      <w:r>
        <w:rPr>
          <w:spacing w:val="1"/>
          <w:sz w:val="24"/>
        </w:rPr>
        <w:t xml:space="preserve"> </w:t>
      </w:r>
      <w:r>
        <w:rPr>
          <w:sz w:val="24"/>
        </w:rPr>
        <w:t>Djuari,</w:t>
      </w:r>
      <w:r>
        <w:rPr>
          <w:spacing w:val="1"/>
          <w:sz w:val="24"/>
        </w:rPr>
        <w:t xml:space="preserve"> </w:t>
      </w:r>
      <w:r>
        <w:rPr>
          <w:sz w:val="24"/>
        </w:rPr>
        <w:t>(2011)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Kebutuhan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Riil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Tenaga Perawat dengan </w:t>
      </w:r>
      <w:r>
        <w:rPr>
          <w:b/>
          <w:sz w:val="24"/>
        </w:rPr>
        <w:t>Metode Workload Indicator Staff Need (WISN)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Jurnal</w:t>
      </w:r>
      <w:r>
        <w:rPr>
          <w:spacing w:val="-1"/>
          <w:sz w:val="24"/>
        </w:rPr>
        <w:t xml:space="preserve"> </w:t>
      </w:r>
      <w:r>
        <w:rPr>
          <w:sz w:val="24"/>
        </w:rPr>
        <w:t>Ners</w:t>
      </w:r>
      <w:r>
        <w:rPr>
          <w:spacing w:val="-2"/>
          <w:sz w:val="24"/>
        </w:rPr>
        <w:t xml:space="preserve"> </w:t>
      </w:r>
      <w:r>
        <w:rPr>
          <w:sz w:val="24"/>
        </w:rPr>
        <w:t>Vol. 6 No. 1.</w:t>
      </w:r>
    </w:p>
    <w:p w:rsidR="00641F41" w:rsidRDefault="000444F4">
      <w:pPr>
        <w:spacing w:before="1" w:line="276" w:lineRule="auto"/>
        <w:ind w:left="1517" w:right="1467" w:hanging="537"/>
        <w:jc w:val="both"/>
        <w:rPr>
          <w:sz w:val="24"/>
        </w:rPr>
      </w:pPr>
      <w:r>
        <w:rPr>
          <w:sz w:val="24"/>
        </w:rPr>
        <w:t xml:space="preserve">Nursalam, (2017), </w:t>
      </w:r>
      <w:r>
        <w:rPr>
          <w:b/>
          <w:sz w:val="24"/>
        </w:rPr>
        <w:t>Manajemen Keperawatan : Aplikasi dalam Praktik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Keperawatan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Profesional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Salemba</w:t>
      </w:r>
      <w:r>
        <w:rPr>
          <w:spacing w:val="1"/>
          <w:sz w:val="24"/>
        </w:rPr>
        <w:t xml:space="preserve"> </w:t>
      </w:r>
      <w:r>
        <w:rPr>
          <w:sz w:val="24"/>
        </w:rPr>
        <w:t>Medika,</w:t>
      </w:r>
      <w:r>
        <w:rPr>
          <w:spacing w:val="-1"/>
          <w:sz w:val="24"/>
        </w:rPr>
        <w:t xml:space="preserve"> </w:t>
      </w:r>
      <w:r>
        <w:rPr>
          <w:sz w:val="24"/>
        </w:rPr>
        <w:t>Jakarta.</w:t>
      </w:r>
    </w:p>
    <w:p w:rsidR="00641F41" w:rsidRDefault="000444F4">
      <w:pPr>
        <w:spacing w:line="276" w:lineRule="auto"/>
        <w:ind w:left="1517" w:right="117" w:hanging="537"/>
        <w:jc w:val="both"/>
        <w:rPr>
          <w:sz w:val="24"/>
        </w:rPr>
      </w:pPr>
      <w:r>
        <w:rPr>
          <w:sz w:val="24"/>
        </w:rPr>
        <w:t>Pamela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McQuide,</w:t>
      </w:r>
      <w:r>
        <w:rPr>
          <w:spacing w:val="1"/>
          <w:sz w:val="24"/>
        </w:rPr>
        <w:t xml:space="preserve"> </w:t>
      </w:r>
      <w:r>
        <w:rPr>
          <w:sz w:val="24"/>
        </w:rPr>
        <w:t>Riitta-Liisa, Kolehmainen-Aitken,</w:t>
      </w:r>
      <w:r>
        <w:rPr>
          <w:spacing w:val="1"/>
          <w:sz w:val="24"/>
        </w:rPr>
        <w:t xml:space="preserve"> </w:t>
      </w:r>
      <w:r>
        <w:rPr>
          <w:sz w:val="24"/>
        </w:rPr>
        <w:t>Norbert</w:t>
      </w:r>
      <w:r>
        <w:rPr>
          <w:spacing w:val="1"/>
          <w:sz w:val="24"/>
        </w:rPr>
        <w:t xml:space="preserve"> </w:t>
      </w:r>
      <w:r>
        <w:rPr>
          <w:sz w:val="24"/>
        </w:rPr>
        <w:t>Forster,</w:t>
      </w:r>
      <w:r>
        <w:rPr>
          <w:spacing w:val="1"/>
          <w:sz w:val="24"/>
        </w:rPr>
        <w:t xml:space="preserve"> </w:t>
      </w:r>
      <w:r>
        <w:rPr>
          <w:sz w:val="24"/>
        </w:rPr>
        <w:t>(2013),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Applying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Workload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Indicators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Staffing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Need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(WISN)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Method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Namibia: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Challenges and Implications for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Human Resources For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Health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Policy, </w:t>
      </w:r>
      <w:r>
        <w:rPr>
          <w:sz w:val="24"/>
        </w:rPr>
        <w:t>Human Resources</w:t>
      </w:r>
      <w:r>
        <w:rPr>
          <w:spacing w:val="-2"/>
          <w:sz w:val="24"/>
        </w:rPr>
        <w:t xml:space="preserve"> </w:t>
      </w:r>
      <w:r>
        <w:rPr>
          <w:sz w:val="24"/>
        </w:rPr>
        <w:t>For Health.</w:t>
      </w:r>
    </w:p>
    <w:p w:rsidR="00641F41" w:rsidRDefault="000444F4">
      <w:pPr>
        <w:spacing w:line="276" w:lineRule="auto"/>
        <w:ind w:left="1517" w:right="118" w:hanging="537"/>
        <w:jc w:val="both"/>
        <w:rPr>
          <w:sz w:val="24"/>
        </w:rPr>
      </w:pPr>
      <w:r>
        <w:rPr>
          <w:sz w:val="24"/>
        </w:rPr>
        <w:t>Philip Govule, John Francis Mugisha, Simon Peter Katongole</w:t>
      </w:r>
      <w:r>
        <w:rPr>
          <w:sz w:val="24"/>
          <w:vertAlign w:val="superscript"/>
        </w:rPr>
        <w:t>,</w:t>
      </w:r>
      <w:r>
        <w:rPr>
          <w:sz w:val="24"/>
        </w:rPr>
        <w:t>, Everd Maniple, M</w:t>
      </w:r>
      <w:r>
        <w:rPr>
          <w:sz w:val="24"/>
        </w:rPr>
        <w:t>iisa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Nanyingi, Robert Anguyo DDM Onzima. </w:t>
      </w:r>
      <w:r>
        <w:rPr>
          <w:b/>
          <w:sz w:val="24"/>
        </w:rPr>
        <w:t>Application of Workload Indicators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of Staffing Needs (WISN)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in Determining Health Workers’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Requirements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for Mityana General Hospital, Uganda</w:t>
      </w:r>
      <w:r>
        <w:rPr>
          <w:sz w:val="24"/>
        </w:rPr>
        <w:t>, International Journal of Public Health</w:t>
      </w:r>
      <w:r>
        <w:rPr>
          <w:spacing w:val="1"/>
          <w:sz w:val="24"/>
        </w:rPr>
        <w:t xml:space="preserve"> </w:t>
      </w:r>
      <w:r>
        <w:rPr>
          <w:sz w:val="24"/>
        </w:rPr>
        <w:t>Research.</w:t>
      </w:r>
    </w:p>
    <w:p w:rsidR="00641F41" w:rsidRDefault="000444F4">
      <w:pPr>
        <w:spacing w:line="273" w:lineRule="exact"/>
        <w:ind w:left="980"/>
        <w:jc w:val="both"/>
        <w:rPr>
          <w:b/>
          <w:sz w:val="24"/>
        </w:rPr>
      </w:pPr>
      <w:r>
        <w:rPr>
          <w:sz w:val="24"/>
        </w:rPr>
        <w:t>Rangkuti,</w:t>
      </w:r>
      <w:r>
        <w:rPr>
          <w:spacing w:val="-3"/>
          <w:sz w:val="24"/>
        </w:rPr>
        <w:t xml:space="preserve"> </w:t>
      </w:r>
      <w:r>
        <w:rPr>
          <w:sz w:val="24"/>
        </w:rPr>
        <w:t>Freddy.,</w:t>
      </w:r>
      <w:r>
        <w:rPr>
          <w:spacing w:val="-3"/>
          <w:sz w:val="24"/>
        </w:rPr>
        <w:t xml:space="preserve"> </w:t>
      </w:r>
      <w:r>
        <w:rPr>
          <w:sz w:val="24"/>
        </w:rPr>
        <w:t>(2016),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Analisis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SWOT: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Teknik Membedah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Kasus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Bisnis,</w:t>
      </w:r>
    </w:p>
    <w:p w:rsidR="00641F41" w:rsidRDefault="000444F4">
      <w:pPr>
        <w:pStyle w:val="BodyText"/>
        <w:spacing w:before="44"/>
        <w:ind w:left="1517"/>
        <w:jc w:val="both"/>
      </w:pPr>
      <w:r>
        <w:t>Gramedia</w:t>
      </w:r>
      <w:r>
        <w:rPr>
          <w:spacing w:val="-3"/>
        </w:rPr>
        <w:t xml:space="preserve"> </w:t>
      </w:r>
      <w:r>
        <w:t>Pustaka</w:t>
      </w:r>
      <w:r>
        <w:rPr>
          <w:spacing w:val="-3"/>
        </w:rPr>
        <w:t xml:space="preserve"> </w:t>
      </w:r>
      <w:r>
        <w:t>Utama,</w:t>
      </w:r>
      <w:r>
        <w:rPr>
          <w:spacing w:val="-3"/>
        </w:rPr>
        <w:t xml:space="preserve"> </w:t>
      </w:r>
      <w:r>
        <w:t>Jakarta.</w:t>
      </w:r>
    </w:p>
    <w:p w:rsidR="00641F41" w:rsidRDefault="000444F4">
      <w:pPr>
        <w:spacing w:before="40" w:line="276" w:lineRule="auto"/>
        <w:ind w:left="1517" w:right="119" w:hanging="537"/>
        <w:jc w:val="both"/>
        <w:rPr>
          <w:sz w:val="24"/>
        </w:rPr>
      </w:pPr>
      <w:r>
        <w:rPr>
          <w:sz w:val="24"/>
        </w:rPr>
        <w:t>Rani</w:t>
      </w:r>
      <w:r>
        <w:rPr>
          <w:spacing w:val="1"/>
          <w:sz w:val="24"/>
        </w:rPr>
        <w:t xml:space="preserve"> </w:t>
      </w:r>
      <w:r>
        <w:rPr>
          <w:sz w:val="24"/>
        </w:rPr>
        <w:t>Kusuma</w:t>
      </w:r>
      <w:r>
        <w:rPr>
          <w:spacing w:val="1"/>
          <w:sz w:val="24"/>
        </w:rPr>
        <w:t xml:space="preserve"> </w:t>
      </w:r>
      <w:r>
        <w:rPr>
          <w:sz w:val="24"/>
        </w:rPr>
        <w:t>Ningrum,</w:t>
      </w:r>
      <w:r>
        <w:rPr>
          <w:spacing w:val="1"/>
          <w:sz w:val="24"/>
        </w:rPr>
        <w:t xml:space="preserve"> </w:t>
      </w:r>
      <w:r>
        <w:rPr>
          <w:sz w:val="24"/>
        </w:rPr>
        <w:t>(2019),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Analisis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Kebutuhan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perawat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pelaksana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berdasarkan metode Workload Indicator Staff Need ( WISN) Dalam upaya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meningkatkan kualitas pelayanan di </w:t>
      </w:r>
      <w:r>
        <w:rPr>
          <w:b/>
          <w:sz w:val="24"/>
        </w:rPr>
        <w:t>Instalasi Gawat Darurat lantai 1 RSUP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DR Hasan Sadikin Bandung</w:t>
      </w:r>
      <w:r>
        <w:rPr>
          <w:sz w:val="24"/>
        </w:rPr>
        <w:t>, Tesis Program Studi Magister Manajemen Rumah</w:t>
      </w:r>
      <w:r>
        <w:rPr>
          <w:spacing w:val="1"/>
          <w:sz w:val="24"/>
        </w:rPr>
        <w:t xml:space="preserve"> </w:t>
      </w:r>
      <w:r>
        <w:rPr>
          <w:sz w:val="24"/>
        </w:rPr>
        <w:t>Sakit</w:t>
      </w:r>
      <w:r>
        <w:rPr>
          <w:spacing w:val="59"/>
          <w:sz w:val="24"/>
        </w:rPr>
        <w:t xml:space="preserve"> </w:t>
      </w:r>
      <w:r>
        <w:rPr>
          <w:sz w:val="24"/>
        </w:rPr>
        <w:t>Universitas</w:t>
      </w:r>
      <w:r>
        <w:rPr>
          <w:spacing w:val="-2"/>
          <w:sz w:val="24"/>
        </w:rPr>
        <w:t xml:space="preserve"> </w:t>
      </w:r>
      <w:r>
        <w:rPr>
          <w:sz w:val="24"/>
        </w:rPr>
        <w:t>Pasundan.</w:t>
      </w:r>
    </w:p>
    <w:p w:rsidR="00641F41" w:rsidRDefault="000444F4">
      <w:pPr>
        <w:spacing w:before="2" w:line="276" w:lineRule="auto"/>
        <w:ind w:left="1517" w:right="118" w:hanging="537"/>
        <w:jc w:val="both"/>
        <w:rPr>
          <w:sz w:val="24"/>
        </w:rPr>
      </w:pPr>
      <w:r>
        <w:rPr>
          <w:sz w:val="24"/>
        </w:rPr>
        <w:t xml:space="preserve">Rini Fitriani, ( 2018), </w:t>
      </w:r>
      <w:r>
        <w:rPr>
          <w:b/>
          <w:sz w:val="24"/>
        </w:rPr>
        <w:t>Analisis Beban Kerja, Komitmen kerja dan hubungannya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dengan Prilaku Caring di Rumah Sakit</w:t>
      </w:r>
      <w:r>
        <w:rPr>
          <w:sz w:val="24"/>
        </w:rPr>
        <w:t>, Faku</w:t>
      </w:r>
      <w:r>
        <w:rPr>
          <w:sz w:val="24"/>
        </w:rPr>
        <w:t>ltas Keperawatan, Universitas</w:t>
      </w:r>
      <w:r>
        <w:rPr>
          <w:spacing w:val="1"/>
          <w:sz w:val="24"/>
        </w:rPr>
        <w:t xml:space="preserve"> </w:t>
      </w:r>
      <w:r>
        <w:rPr>
          <w:sz w:val="24"/>
        </w:rPr>
        <w:t>Indonesia,</w:t>
      </w:r>
      <w:r>
        <w:rPr>
          <w:spacing w:val="-1"/>
          <w:sz w:val="24"/>
        </w:rPr>
        <w:t xml:space="preserve"> </w:t>
      </w:r>
      <w:r>
        <w:rPr>
          <w:sz w:val="24"/>
        </w:rPr>
        <w:t>Enfermeria</w:t>
      </w:r>
      <w:r>
        <w:rPr>
          <w:spacing w:val="1"/>
          <w:sz w:val="24"/>
        </w:rPr>
        <w:t xml:space="preserve"> </w:t>
      </w:r>
      <w:r>
        <w:rPr>
          <w:sz w:val="24"/>
        </w:rPr>
        <w:t>Clinica.</w:t>
      </w:r>
    </w:p>
    <w:p w:rsidR="00641F41" w:rsidRDefault="000444F4">
      <w:pPr>
        <w:spacing w:line="276" w:lineRule="auto"/>
        <w:ind w:left="1517" w:right="118" w:hanging="565"/>
        <w:jc w:val="both"/>
        <w:rPr>
          <w:sz w:val="24"/>
        </w:rPr>
      </w:pPr>
      <w:r>
        <w:rPr>
          <w:sz w:val="24"/>
        </w:rPr>
        <w:t xml:space="preserve">Robot Angelina,(2015), </w:t>
      </w:r>
      <w:r>
        <w:rPr>
          <w:b/>
          <w:sz w:val="24"/>
        </w:rPr>
        <w:t>Hubungan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Beban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Kerja Perawat dengan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Caring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Perawat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Instalasi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Gawat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Darurat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Medik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Prof.DR.R.D.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Kandau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Manado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Tesis</w:t>
      </w:r>
      <w:r>
        <w:rPr>
          <w:spacing w:val="-57"/>
          <w:sz w:val="24"/>
        </w:rPr>
        <w:t xml:space="preserve"> </w:t>
      </w:r>
      <w:r>
        <w:rPr>
          <w:sz w:val="24"/>
        </w:rPr>
        <w:t>Program</w:t>
      </w:r>
      <w:r>
        <w:rPr>
          <w:spacing w:val="1"/>
          <w:sz w:val="24"/>
        </w:rPr>
        <w:t xml:space="preserve"> </w:t>
      </w:r>
      <w:r>
        <w:rPr>
          <w:sz w:val="24"/>
        </w:rPr>
        <w:t>Studi</w:t>
      </w:r>
      <w:r>
        <w:rPr>
          <w:spacing w:val="1"/>
          <w:sz w:val="24"/>
        </w:rPr>
        <w:t xml:space="preserve"> </w:t>
      </w:r>
      <w:r>
        <w:rPr>
          <w:sz w:val="24"/>
        </w:rPr>
        <w:t>Ilmu</w:t>
      </w:r>
      <w:r>
        <w:rPr>
          <w:spacing w:val="1"/>
          <w:sz w:val="24"/>
        </w:rPr>
        <w:t xml:space="preserve"> </w:t>
      </w:r>
      <w:r>
        <w:rPr>
          <w:sz w:val="24"/>
        </w:rPr>
        <w:t>Keperawatan</w:t>
      </w:r>
      <w:r>
        <w:rPr>
          <w:spacing w:val="1"/>
          <w:sz w:val="24"/>
        </w:rPr>
        <w:t xml:space="preserve"> </w:t>
      </w:r>
      <w:r>
        <w:rPr>
          <w:sz w:val="24"/>
        </w:rPr>
        <w:t>Fakultas</w:t>
      </w:r>
      <w:r>
        <w:rPr>
          <w:spacing w:val="1"/>
          <w:sz w:val="24"/>
        </w:rPr>
        <w:t xml:space="preserve"> </w:t>
      </w:r>
      <w:r>
        <w:rPr>
          <w:sz w:val="24"/>
        </w:rPr>
        <w:t>Kedokteran,</w:t>
      </w:r>
      <w:r>
        <w:rPr>
          <w:spacing w:val="1"/>
          <w:sz w:val="24"/>
        </w:rPr>
        <w:t xml:space="preserve"> </w:t>
      </w:r>
      <w:r>
        <w:rPr>
          <w:sz w:val="24"/>
        </w:rPr>
        <w:t>Universitas</w:t>
      </w:r>
      <w:r>
        <w:rPr>
          <w:spacing w:val="1"/>
          <w:sz w:val="24"/>
        </w:rPr>
        <w:t xml:space="preserve"> </w:t>
      </w:r>
      <w:r>
        <w:rPr>
          <w:sz w:val="24"/>
        </w:rPr>
        <w:t>Sam</w:t>
      </w:r>
      <w:r>
        <w:rPr>
          <w:spacing w:val="1"/>
          <w:sz w:val="24"/>
        </w:rPr>
        <w:t xml:space="preserve"> </w:t>
      </w:r>
      <w:r>
        <w:rPr>
          <w:sz w:val="24"/>
        </w:rPr>
        <w:t>Ratulangi,</w:t>
      </w:r>
      <w:r>
        <w:rPr>
          <w:spacing w:val="-1"/>
          <w:sz w:val="24"/>
        </w:rPr>
        <w:t xml:space="preserve"> </w:t>
      </w:r>
      <w:r>
        <w:rPr>
          <w:sz w:val="24"/>
        </w:rPr>
        <w:t>ejurnal Keperawatan.</w:t>
      </w:r>
      <w:r>
        <w:rPr>
          <w:spacing w:val="2"/>
          <w:sz w:val="24"/>
        </w:rPr>
        <w:t xml:space="preserve"> </w:t>
      </w:r>
      <w:r>
        <w:rPr>
          <w:sz w:val="24"/>
        </w:rPr>
        <w:t>ejurnal keperawatan.</w:t>
      </w:r>
    </w:p>
    <w:p w:rsidR="00641F41" w:rsidRDefault="00641F41">
      <w:pPr>
        <w:spacing w:line="276" w:lineRule="auto"/>
        <w:jc w:val="both"/>
        <w:rPr>
          <w:sz w:val="24"/>
        </w:rPr>
        <w:sectPr w:rsidR="00641F41">
          <w:pgSz w:w="11920" w:h="16840"/>
          <w:pgMar w:top="1600" w:right="1200" w:bottom="280" w:left="1180" w:header="720" w:footer="720" w:gutter="0"/>
          <w:cols w:space="720"/>
        </w:sectPr>
      </w:pPr>
    </w:p>
    <w:p w:rsidR="00641F41" w:rsidRDefault="000444F4">
      <w:pPr>
        <w:spacing w:before="60" w:line="276" w:lineRule="auto"/>
        <w:ind w:left="1517" w:right="124" w:hanging="537"/>
        <w:jc w:val="both"/>
        <w:rPr>
          <w:sz w:val="24"/>
        </w:rPr>
      </w:pPr>
      <w:r>
        <w:rPr>
          <w:sz w:val="24"/>
        </w:rPr>
        <w:lastRenderedPageBreak/>
        <w:t>Rully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Poppy.,</w:t>
      </w:r>
      <w:r>
        <w:rPr>
          <w:spacing w:val="1"/>
          <w:sz w:val="24"/>
        </w:rPr>
        <w:t xml:space="preserve"> </w:t>
      </w:r>
      <w:r>
        <w:rPr>
          <w:sz w:val="24"/>
        </w:rPr>
        <w:t>(2014),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Metodelogi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Penelitian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Kuantitatif,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Kualitatif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Campuran,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Refika</w:t>
      </w:r>
      <w:r>
        <w:rPr>
          <w:spacing w:val="1"/>
          <w:sz w:val="24"/>
        </w:rPr>
        <w:t xml:space="preserve"> </w:t>
      </w:r>
      <w:r>
        <w:rPr>
          <w:sz w:val="24"/>
        </w:rPr>
        <w:t>Aditama, Bandung.</w:t>
      </w:r>
    </w:p>
    <w:p w:rsidR="00641F41" w:rsidRDefault="000444F4">
      <w:pPr>
        <w:spacing w:before="1" w:line="276" w:lineRule="auto"/>
        <w:ind w:left="1517" w:right="114" w:hanging="537"/>
        <w:jc w:val="both"/>
        <w:rPr>
          <w:sz w:val="24"/>
        </w:rPr>
      </w:pPr>
      <w:r>
        <w:rPr>
          <w:sz w:val="24"/>
        </w:rPr>
        <w:t>Saikat Das, Nirmalya Manna, Mousumi Datta, Debjani Sengupta, M</w:t>
      </w:r>
      <w:r>
        <w:rPr>
          <w:sz w:val="24"/>
        </w:rPr>
        <w:t>D. Samsuzzaman,</w:t>
      </w:r>
      <w:r>
        <w:rPr>
          <w:spacing w:val="1"/>
          <w:sz w:val="24"/>
        </w:rPr>
        <w:t xml:space="preserve"> </w:t>
      </w:r>
      <w:r>
        <w:rPr>
          <w:sz w:val="24"/>
        </w:rPr>
        <w:t>Baijayanti</w:t>
      </w:r>
      <w:r>
        <w:rPr>
          <w:spacing w:val="1"/>
          <w:sz w:val="24"/>
        </w:rPr>
        <w:t xml:space="preserve"> </w:t>
      </w:r>
      <w:r>
        <w:rPr>
          <w:sz w:val="24"/>
        </w:rPr>
        <w:t>Baur,</w:t>
      </w:r>
      <w:r>
        <w:rPr>
          <w:spacing w:val="1"/>
          <w:sz w:val="24"/>
        </w:rPr>
        <w:t xml:space="preserve"> </w:t>
      </w:r>
      <w:r>
        <w:rPr>
          <w:sz w:val="24"/>
        </w:rPr>
        <w:t>Malay</w:t>
      </w:r>
      <w:r>
        <w:rPr>
          <w:spacing w:val="1"/>
          <w:sz w:val="24"/>
        </w:rPr>
        <w:t xml:space="preserve"> </w:t>
      </w:r>
      <w:r>
        <w:rPr>
          <w:sz w:val="24"/>
        </w:rPr>
        <w:t>Mundle.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study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calculate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nursing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staff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requirement for the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Maternity Ward of Medical College Hospital, Kolkata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Applying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WISN method. </w:t>
      </w:r>
      <w:r>
        <w:rPr>
          <w:sz w:val="24"/>
        </w:rPr>
        <w:t>IOSR Journal of Dental and Medical Sciences (IOSR-</w:t>
      </w:r>
      <w:r>
        <w:rPr>
          <w:spacing w:val="-57"/>
          <w:sz w:val="24"/>
        </w:rPr>
        <w:t xml:space="preserve"> </w:t>
      </w:r>
      <w:r>
        <w:rPr>
          <w:sz w:val="24"/>
        </w:rPr>
        <w:t>JDMS)</w:t>
      </w:r>
      <w:r>
        <w:rPr>
          <w:spacing w:val="57"/>
          <w:sz w:val="24"/>
        </w:rPr>
        <w:t xml:space="preserve"> </w:t>
      </w:r>
      <w:r>
        <w:rPr>
          <w:sz w:val="24"/>
        </w:rPr>
        <w:t>e-ISSN:</w:t>
      </w:r>
      <w:r>
        <w:rPr>
          <w:spacing w:val="-1"/>
          <w:sz w:val="24"/>
        </w:rPr>
        <w:t xml:space="preserve"> </w:t>
      </w:r>
      <w:r>
        <w:rPr>
          <w:sz w:val="24"/>
        </w:rPr>
        <w:t>2279-0853,</w:t>
      </w:r>
      <w:r>
        <w:rPr>
          <w:spacing w:val="-1"/>
          <w:sz w:val="24"/>
        </w:rPr>
        <w:t xml:space="preserve"> </w:t>
      </w:r>
      <w:r>
        <w:rPr>
          <w:sz w:val="24"/>
        </w:rPr>
        <w:t>p-ISSN:</w:t>
      </w:r>
      <w:r>
        <w:rPr>
          <w:spacing w:val="-1"/>
          <w:sz w:val="24"/>
        </w:rPr>
        <w:t xml:space="preserve"> </w:t>
      </w:r>
      <w:r>
        <w:rPr>
          <w:sz w:val="24"/>
        </w:rPr>
        <w:t>2279-0861.</w:t>
      </w:r>
      <w:r>
        <w:rPr>
          <w:spacing w:val="-1"/>
          <w:sz w:val="24"/>
        </w:rPr>
        <w:t xml:space="preserve"> </w:t>
      </w:r>
      <w:r>
        <w:rPr>
          <w:sz w:val="24"/>
        </w:rPr>
        <w:t>Volume 8,</w:t>
      </w:r>
      <w:r>
        <w:rPr>
          <w:spacing w:val="-1"/>
          <w:sz w:val="24"/>
        </w:rPr>
        <w:t xml:space="preserve"> </w:t>
      </w:r>
      <w:r>
        <w:rPr>
          <w:sz w:val="24"/>
        </w:rPr>
        <w:t>Issue 3</w:t>
      </w:r>
      <w:r>
        <w:rPr>
          <w:spacing w:val="-1"/>
          <w:sz w:val="24"/>
        </w:rPr>
        <w:t xml:space="preserve"> 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PP</w:t>
      </w:r>
      <w:r>
        <w:rPr>
          <w:spacing w:val="-3"/>
          <w:sz w:val="24"/>
        </w:rPr>
        <w:t xml:space="preserve"> </w:t>
      </w:r>
      <w:r>
        <w:rPr>
          <w:sz w:val="24"/>
        </w:rPr>
        <w:t>01-07.</w:t>
      </w:r>
    </w:p>
    <w:p w:rsidR="00641F41" w:rsidRDefault="000444F4">
      <w:pPr>
        <w:pStyle w:val="BodyText"/>
        <w:spacing w:line="276" w:lineRule="auto"/>
        <w:ind w:left="1517" w:right="116" w:hanging="537"/>
        <w:jc w:val="both"/>
      </w:pPr>
      <w:r>
        <w:t>Siswari, Sri Hardi, Hadi Setiawan, (2012), Hubungan Beban Kerja Perawat dengan</w:t>
      </w:r>
      <w:r>
        <w:rPr>
          <w:spacing w:val="1"/>
        </w:rPr>
        <w:t xml:space="preserve"> </w:t>
      </w:r>
      <w:r>
        <w:t>Tingkat Kepuasan Pasien terhadap Pelayanan Keperawatan, Poltekes Kemenkes</w:t>
      </w:r>
      <w:r>
        <w:rPr>
          <w:spacing w:val="1"/>
        </w:rPr>
        <w:t xml:space="preserve"> </w:t>
      </w:r>
      <w:r>
        <w:t>Surabaya.</w:t>
      </w:r>
      <w:r>
        <w:rPr>
          <w:spacing w:val="-1"/>
        </w:rPr>
        <w:t xml:space="preserve"> </w:t>
      </w:r>
      <w:r>
        <w:t>Jurnal Keperawatan.</w:t>
      </w:r>
    </w:p>
    <w:p w:rsidR="00641F41" w:rsidRDefault="000444F4">
      <w:pPr>
        <w:spacing w:line="278" w:lineRule="auto"/>
        <w:ind w:left="1517" w:right="112" w:hanging="565"/>
        <w:jc w:val="both"/>
        <w:rPr>
          <w:sz w:val="24"/>
        </w:rPr>
      </w:pPr>
      <w:r>
        <w:rPr>
          <w:sz w:val="24"/>
        </w:rPr>
        <w:t>Setiana, Adi Robith, ( 2</w:t>
      </w:r>
      <w:r>
        <w:rPr>
          <w:sz w:val="24"/>
        </w:rPr>
        <w:t xml:space="preserve">019), </w:t>
      </w:r>
      <w:r>
        <w:rPr>
          <w:b/>
          <w:sz w:val="24"/>
        </w:rPr>
        <w:t>Manajemen Sumber Daya Manusia</w:t>
      </w:r>
      <w:r>
        <w:rPr>
          <w:sz w:val="24"/>
        </w:rPr>
        <w:t>, Manggu Makmur</w:t>
      </w:r>
      <w:r>
        <w:rPr>
          <w:spacing w:val="1"/>
          <w:sz w:val="24"/>
        </w:rPr>
        <w:t xml:space="preserve"> </w:t>
      </w:r>
      <w:r>
        <w:rPr>
          <w:sz w:val="24"/>
        </w:rPr>
        <w:t>Tanjung</w:t>
      </w:r>
      <w:r>
        <w:rPr>
          <w:spacing w:val="-1"/>
          <w:sz w:val="24"/>
        </w:rPr>
        <w:t xml:space="preserve"> </w:t>
      </w:r>
      <w:r>
        <w:rPr>
          <w:sz w:val="24"/>
        </w:rPr>
        <w:t>Lestari, Bandung</w:t>
      </w:r>
    </w:p>
    <w:p w:rsidR="00641F41" w:rsidRDefault="000444F4">
      <w:pPr>
        <w:spacing w:line="272" w:lineRule="exact"/>
        <w:ind w:left="952"/>
        <w:jc w:val="both"/>
        <w:rPr>
          <w:sz w:val="24"/>
        </w:rPr>
      </w:pPr>
      <w:r>
        <w:rPr>
          <w:sz w:val="24"/>
        </w:rPr>
        <w:t>Sugiono,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(2013) </w:t>
      </w:r>
      <w:r>
        <w:rPr>
          <w:b/>
          <w:sz w:val="24"/>
        </w:rPr>
        <w:t>Metode Penelitian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Manajemen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Alfabeta,</w:t>
      </w:r>
      <w:r>
        <w:rPr>
          <w:spacing w:val="-1"/>
          <w:sz w:val="24"/>
        </w:rPr>
        <w:t xml:space="preserve"> </w:t>
      </w:r>
      <w:r>
        <w:rPr>
          <w:sz w:val="24"/>
        </w:rPr>
        <w:t>Bandung</w:t>
      </w:r>
    </w:p>
    <w:p w:rsidR="00641F41" w:rsidRDefault="000444F4">
      <w:pPr>
        <w:spacing w:before="38" w:line="276" w:lineRule="auto"/>
        <w:ind w:left="1517" w:right="118" w:hanging="537"/>
        <w:jc w:val="both"/>
        <w:rPr>
          <w:sz w:val="24"/>
        </w:rPr>
      </w:pPr>
      <w:r>
        <w:rPr>
          <w:sz w:val="24"/>
        </w:rPr>
        <w:t>Sunny</w:t>
      </w:r>
      <w:r>
        <w:rPr>
          <w:spacing w:val="1"/>
          <w:sz w:val="24"/>
        </w:rPr>
        <w:t xml:space="preserve"> </w:t>
      </w:r>
      <w:r>
        <w:rPr>
          <w:sz w:val="24"/>
        </w:rPr>
        <w:t>Okoroafor,</w:t>
      </w:r>
      <w:r>
        <w:rPr>
          <w:spacing w:val="1"/>
          <w:sz w:val="24"/>
        </w:rPr>
        <w:t xml:space="preserve"> </w:t>
      </w:r>
      <w:r>
        <w:rPr>
          <w:sz w:val="24"/>
        </w:rPr>
        <w:t>Samuel</w:t>
      </w:r>
      <w:r>
        <w:rPr>
          <w:spacing w:val="1"/>
          <w:sz w:val="24"/>
        </w:rPr>
        <w:t xml:space="preserve"> </w:t>
      </w:r>
      <w:r>
        <w:rPr>
          <w:sz w:val="24"/>
        </w:rPr>
        <w:t>Ngobua,</w:t>
      </w:r>
      <w:r>
        <w:rPr>
          <w:spacing w:val="1"/>
          <w:sz w:val="24"/>
        </w:rPr>
        <w:t xml:space="preserve"> </w:t>
      </w:r>
      <w:r>
        <w:rPr>
          <w:sz w:val="24"/>
        </w:rPr>
        <w:t>Maritza</w:t>
      </w:r>
      <w:r>
        <w:rPr>
          <w:spacing w:val="1"/>
          <w:sz w:val="24"/>
        </w:rPr>
        <w:t xml:space="preserve"> </w:t>
      </w:r>
      <w:r>
        <w:rPr>
          <w:sz w:val="24"/>
        </w:rPr>
        <w:t>Titus,</w:t>
      </w:r>
      <w:r>
        <w:rPr>
          <w:spacing w:val="1"/>
          <w:sz w:val="24"/>
        </w:rPr>
        <w:t xml:space="preserve"> </w:t>
      </w:r>
      <w:r>
        <w:rPr>
          <w:sz w:val="24"/>
        </w:rPr>
        <w:t>Idonniboyeobu</w:t>
      </w:r>
      <w:r>
        <w:rPr>
          <w:spacing w:val="1"/>
          <w:sz w:val="24"/>
        </w:rPr>
        <w:t xml:space="preserve"> </w:t>
      </w:r>
      <w:r>
        <w:rPr>
          <w:sz w:val="24"/>
        </w:rPr>
        <w:t>Opubo.</w:t>
      </w:r>
      <w:r>
        <w:rPr>
          <w:spacing w:val="1"/>
          <w:sz w:val="24"/>
        </w:rPr>
        <w:t xml:space="preserve"> </w:t>
      </w:r>
      <w:r>
        <w:rPr>
          <w:sz w:val="24"/>
        </w:rPr>
        <w:t>(2015),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Applying the workload indicators of staffing needs method in determining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primary level facilities in Rivers state Nigeria, </w:t>
      </w:r>
      <w:r>
        <w:rPr>
          <w:sz w:val="24"/>
        </w:rPr>
        <w:t>Global Health Resources and</w:t>
      </w:r>
      <w:r>
        <w:rPr>
          <w:spacing w:val="1"/>
          <w:sz w:val="24"/>
        </w:rPr>
        <w:t xml:space="preserve"> </w:t>
      </w:r>
      <w:r>
        <w:rPr>
          <w:sz w:val="24"/>
        </w:rPr>
        <w:t>Policy.</w:t>
      </w:r>
    </w:p>
    <w:p w:rsidR="00641F41" w:rsidRDefault="000444F4">
      <w:pPr>
        <w:spacing w:before="3" w:line="276" w:lineRule="auto"/>
        <w:ind w:left="1517" w:right="119" w:hanging="537"/>
        <w:jc w:val="both"/>
        <w:rPr>
          <w:sz w:val="24"/>
        </w:rPr>
      </w:pPr>
      <w:r>
        <w:rPr>
          <w:sz w:val="24"/>
        </w:rPr>
        <w:t>Sunny</w:t>
      </w:r>
      <w:r>
        <w:rPr>
          <w:spacing w:val="1"/>
          <w:sz w:val="24"/>
        </w:rPr>
        <w:t xml:space="preserve"> </w:t>
      </w:r>
      <w:r>
        <w:rPr>
          <w:sz w:val="24"/>
        </w:rPr>
        <w:t>Okoroafor,</w:t>
      </w:r>
      <w:r>
        <w:rPr>
          <w:spacing w:val="1"/>
          <w:sz w:val="24"/>
        </w:rPr>
        <w:t xml:space="preserve"> </w:t>
      </w:r>
      <w:r>
        <w:rPr>
          <w:sz w:val="24"/>
        </w:rPr>
        <w:t>Samuel</w:t>
      </w:r>
      <w:r>
        <w:rPr>
          <w:spacing w:val="1"/>
          <w:sz w:val="24"/>
        </w:rPr>
        <w:t xml:space="preserve"> </w:t>
      </w:r>
      <w:r>
        <w:rPr>
          <w:sz w:val="24"/>
        </w:rPr>
        <w:t>Ngobua,</w:t>
      </w:r>
      <w:r>
        <w:rPr>
          <w:spacing w:val="1"/>
          <w:sz w:val="24"/>
        </w:rPr>
        <w:t xml:space="preserve"> </w:t>
      </w:r>
      <w:r>
        <w:rPr>
          <w:sz w:val="24"/>
        </w:rPr>
        <w:t>Maritza</w:t>
      </w:r>
      <w:r>
        <w:rPr>
          <w:spacing w:val="1"/>
          <w:sz w:val="24"/>
        </w:rPr>
        <w:t xml:space="preserve"> </w:t>
      </w:r>
      <w:r>
        <w:rPr>
          <w:sz w:val="24"/>
        </w:rPr>
        <w:t>Titus,</w:t>
      </w:r>
      <w:r>
        <w:rPr>
          <w:spacing w:val="1"/>
          <w:sz w:val="24"/>
        </w:rPr>
        <w:t xml:space="preserve"> </w:t>
      </w:r>
      <w:r>
        <w:rPr>
          <w:sz w:val="24"/>
        </w:rPr>
        <w:t>Idonniboyeobu</w:t>
      </w:r>
      <w:r>
        <w:rPr>
          <w:spacing w:val="1"/>
          <w:sz w:val="24"/>
        </w:rPr>
        <w:t xml:space="preserve"> </w:t>
      </w:r>
      <w:r>
        <w:rPr>
          <w:sz w:val="24"/>
        </w:rPr>
        <w:t>Opubo.(2015)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Applying the workload i</w:t>
      </w:r>
      <w:r>
        <w:rPr>
          <w:b/>
          <w:sz w:val="24"/>
        </w:rPr>
        <w:t>ndicators of staffing needs method in determining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primary level facilities in Rivers state. Nigeria</w:t>
      </w:r>
      <w:r>
        <w:rPr>
          <w:sz w:val="24"/>
        </w:rPr>
        <w:t>, Global Health Resources and</w:t>
      </w:r>
      <w:r>
        <w:rPr>
          <w:spacing w:val="1"/>
          <w:sz w:val="24"/>
        </w:rPr>
        <w:t xml:space="preserve"> </w:t>
      </w:r>
      <w:r>
        <w:rPr>
          <w:sz w:val="24"/>
        </w:rPr>
        <w:t>Policy.</w:t>
      </w:r>
    </w:p>
    <w:p w:rsidR="00641F41" w:rsidRDefault="000444F4">
      <w:pPr>
        <w:spacing w:line="275" w:lineRule="exact"/>
        <w:ind w:left="980"/>
        <w:jc w:val="both"/>
        <w:rPr>
          <w:b/>
          <w:sz w:val="24"/>
        </w:rPr>
      </w:pPr>
      <w:r>
        <w:rPr>
          <w:sz w:val="24"/>
        </w:rPr>
        <w:t>Suwatno,</w:t>
      </w:r>
      <w:r>
        <w:rPr>
          <w:spacing w:val="23"/>
          <w:sz w:val="24"/>
        </w:rPr>
        <w:t xml:space="preserve"> </w:t>
      </w:r>
      <w:r>
        <w:rPr>
          <w:sz w:val="24"/>
        </w:rPr>
        <w:t>Priasa.,</w:t>
      </w:r>
      <w:r>
        <w:rPr>
          <w:spacing w:val="24"/>
          <w:sz w:val="24"/>
        </w:rPr>
        <w:t xml:space="preserve"> </w:t>
      </w:r>
      <w:r>
        <w:rPr>
          <w:sz w:val="24"/>
        </w:rPr>
        <w:t>(2018),</w:t>
      </w:r>
      <w:r>
        <w:rPr>
          <w:spacing w:val="28"/>
          <w:sz w:val="24"/>
        </w:rPr>
        <w:t xml:space="preserve"> </w:t>
      </w:r>
      <w:r>
        <w:rPr>
          <w:b/>
          <w:sz w:val="24"/>
        </w:rPr>
        <w:t>Manajemen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SDM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Dalam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Organisasi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Publik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dan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Bisnis,</w:t>
      </w:r>
    </w:p>
    <w:p w:rsidR="00641F41" w:rsidRDefault="000444F4">
      <w:pPr>
        <w:pStyle w:val="BodyText"/>
        <w:spacing w:before="44"/>
        <w:ind w:left="1517"/>
        <w:jc w:val="both"/>
      </w:pPr>
      <w:r>
        <w:t>Alfabeta,</w:t>
      </w:r>
      <w:r>
        <w:rPr>
          <w:spacing w:val="-2"/>
        </w:rPr>
        <w:t xml:space="preserve"> </w:t>
      </w:r>
      <w:r>
        <w:t>Bandung</w:t>
      </w:r>
    </w:p>
    <w:p w:rsidR="00641F41" w:rsidRDefault="000444F4">
      <w:pPr>
        <w:spacing w:before="40" w:line="276" w:lineRule="auto"/>
        <w:ind w:left="1517" w:right="119" w:hanging="537"/>
        <w:jc w:val="both"/>
        <w:rPr>
          <w:sz w:val="24"/>
        </w:rPr>
      </w:pPr>
      <w:r>
        <w:rPr>
          <w:sz w:val="24"/>
        </w:rPr>
        <w:t>Syamsul Alam, Sitti Raodhah, Surahmawati, (2018),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Analisis Kebutuhan Tenaga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Kesehatan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(Paramedis)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Berdasarkan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Beban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Kerja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dengan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Menggunakan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Metode Workload Indicator Staffing Needs (WISN) di Poliklinik Ass-Syifah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UIN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Alauddin, </w:t>
      </w:r>
      <w:r>
        <w:rPr>
          <w:sz w:val="24"/>
        </w:rPr>
        <w:t>Al-Shihah</w:t>
      </w:r>
      <w:r>
        <w:rPr>
          <w:spacing w:val="-1"/>
          <w:sz w:val="24"/>
        </w:rPr>
        <w:t xml:space="preserve"> </w:t>
      </w:r>
      <w:r>
        <w:rPr>
          <w:sz w:val="24"/>
        </w:rPr>
        <w:t>: Public Health</w:t>
      </w:r>
      <w:r>
        <w:rPr>
          <w:spacing w:val="-5"/>
          <w:sz w:val="24"/>
        </w:rPr>
        <w:t xml:space="preserve"> </w:t>
      </w:r>
      <w:r>
        <w:rPr>
          <w:sz w:val="24"/>
        </w:rPr>
        <w:t>Science Journal,</w:t>
      </w:r>
      <w:r>
        <w:rPr>
          <w:spacing w:val="-1"/>
          <w:sz w:val="24"/>
        </w:rPr>
        <w:t xml:space="preserve"> </w:t>
      </w:r>
      <w:r>
        <w:rPr>
          <w:sz w:val="24"/>
        </w:rPr>
        <w:t>216-226,</w:t>
      </w:r>
      <w:r>
        <w:rPr>
          <w:spacing w:val="-1"/>
          <w:sz w:val="24"/>
        </w:rPr>
        <w:t xml:space="preserve"> </w:t>
      </w:r>
      <w:r>
        <w:rPr>
          <w:sz w:val="24"/>
        </w:rPr>
        <w:t>Vol</w:t>
      </w:r>
      <w:r>
        <w:rPr>
          <w:spacing w:val="-1"/>
          <w:sz w:val="24"/>
        </w:rPr>
        <w:t xml:space="preserve"> </w:t>
      </w:r>
      <w:r>
        <w:rPr>
          <w:sz w:val="24"/>
        </w:rPr>
        <w:t>10.</w:t>
      </w:r>
    </w:p>
    <w:p w:rsidR="00641F41" w:rsidRDefault="000444F4">
      <w:pPr>
        <w:spacing w:line="275" w:lineRule="exact"/>
        <w:ind w:left="980"/>
        <w:jc w:val="both"/>
        <w:rPr>
          <w:sz w:val="24"/>
        </w:rPr>
      </w:pPr>
      <w:r>
        <w:rPr>
          <w:sz w:val="24"/>
        </w:rPr>
        <w:t>Terry</w:t>
      </w:r>
      <w:r>
        <w:rPr>
          <w:spacing w:val="-2"/>
          <w:sz w:val="24"/>
        </w:rPr>
        <w:t xml:space="preserve"> </w:t>
      </w:r>
      <w:r>
        <w:rPr>
          <w:sz w:val="24"/>
        </w:rPr>
        <w:t>&amp; Rue.,</w:t>
      </w:r>
      <w:r>
        <w:rPr>
          <w:spacing w:val="-2"/>
          <w:sz w:val="24"/>
        </w:rPr>
        <w:t xml:space="preserve"> </w:t>
      </w:r>
      <w:r>
        <w:rPr>
          <w:sz w:val="24"/>
        </w:rPr>
        <w:t>(2020),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Dasar-Dasar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Manajemen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Bumi</w:t>
      </w:r>
      <w:r>
        <w:rPr>
          <w:spacing w:val="-2"/>
          <w:sz w:val="24"/>
        </w:rPr>
        <w:t xml:space="preserve"> </w:t>
      </w:r>
      <w:r>
        <w:rPr>
          <w:sz w:val="24"/>
        </w:rPr>
        <w:t>Aksara,</w:t>
      </w:r>
      <w:r>
        <w:rPr>
          <w:spacing w:val="-1"/>
          <w:sz w:val="24"/>
        </w:rPr>
        <w:t xml:space="preserve"> </w:t>
      </w:r>
      <w:r>
        <w:rPr>
          <w:sz w:val="24"/>
        </w:rPr>
        <w:t>Jakarta</w:t>
      </w:r>
    </w:p>
    <w:p w:rsidR="00641F41" w:rsidRDefault="000444F4">
      <w:pPr>
        <w:pStyle w:val="BodyText"/>
        <w:spacing w:before="44"/>
        <w:ind w:left="980"/>
        <w:jc w:val="both"/>
      </w:pPr>
      <w:r>
        <w:t>Presiden</w:t>
      </w:r>
      <w:r>
        <w:rPr>
          <w:spacing w:val="3"/>
        </w:rPr>
        <w:t xml:space="preserve"> </w:t>
      </w:r>
      <w:r>
        <w:t>Republik</w:t>
      </w:r>
      <w:r>
        <w:rPr>
          <w:spacing w:val="3"/>
        </w:rPr>
        <w:t xml:space="preserve"> </w:t>
      </w:r>
      <w:r>
        <w:t>Indonesia.,</w:t>
      </w:r>
      <w:r>
        <w:rPr>
          <w:spacing w:val="3"/>
        </w:rPr>
        <w:t xml:space="preserve"> </w:t>
      </w:r>
      <w:r>
        <w:t>(</w:t>
      </w:r>
      <w:r>
        <w:rPr>
          <w:spacing w:val="3"/>
        </w:rPr>
        <w:t xml:space="preserve"> </w:t>
      </w:r>
      <w:r>
        <w:t>2009),</w:t>
      </w:r>
      <w:r>
        <w:rPr>
          <w:spacing w:val="3"/>
        </w:rPr>
        <w:t xml:space="preserve"> </w:t>
      </w:r>
      <w:r>
        <w:t>Undang-Undang</w:t>
      </w:r>
      <w:r>
        <w:rPr>
          <w:spacing w:val="3"/>
        </w:rPr>
        <w:t xml:space="preserve"> </w:t>
      </w:r>
      <w:r>
        <w:t>Nomor</w:t>
      </w:r>
      <w:r>
        <w:rPr>
          <w:spacing w:val="4"/>
        </w:rPr>
        <w:t xml:space="preserve"> </w:t>
      </w:r>
      <w:r>
        <w:t>44</w:t>
      </w:r>
      <w:r>
        <w:rPr>
          <w:spacing w:val="3"/>
        </w:rPr>
        <w:t xml:space="preserve"> </w:t>
      </w:r>
      <w:r>
        <w:t>Tahun</w:t>
      </w:r>
      <w:r>
        <w:rPr>
          <w:spacing w:val="3"/>
        </w:rPr>
        <w:t xml:space="preserve"> </w:t>
      </w:r>
      <w:r>
        <w:t>2009</w:t>
      </w:r>
      <w:r>
        <w:rPr>
          <w:spacing w:val="4"/>
        </w:rPr>
        <w:t xml:space="preserve"> </w:t>
      </w:r>
      <w:r>
        <w:t>tentang</w:t>
      </w:r>
    </w:p>
    <w:p w:rsidR="00641F41" w:rsidRDefault="000444F4">
      <w:pPr>
        <w:spacing w:before="40"/>
        <w:ind w:left="1517"/>
        <w:jc w:val="both"/>
        <w:rPr>
          <w:sz w:val="24"/>
        </w:rPr>
      </w:pPr>
      <w:r>
        <w:rPr>
          <w:b/>
          <w:sz w:val="24"/>
        </w:rPr>
        <w:t>Rumah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Sakit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Jakarta</w:t>
      </w:r>
    </w:p>
    <w:p w:rsidR="00641F41" w:rsidRDefault="000444F4">
      <w:pPr>
        <w:pStyle w:val="BodyText"/>
        <w:spacing w:before="40"/>
        <w:ind w:left="980"/>
        <w:jc w:val="both"/>
      </w:pPr>
      <w:r>
        <w:t>Presiden</w:t>
      </w:r>
      <w:r>
        <w:rPr>
          <w:spacing w:val="31"/>
        </w:rPr>
        <w:t xml:space="preserve"> </w:t>
      </w:r>
      <w:r>
        <w:t>Republik</w:t>
      </w:r>
      <w:r>
        <w:rPr>
          <w:spacing w:val="31"/>
        </w:rPr>
        <w:t xml:space="preserve"> </w:t>
      </w:r>
      <w:r>
        <w:t>Indonesia.,(</w:t>
      </w:r>
      <w:r>
        <w:rPr>
          <w:spacing w:val="31"/>
        </w:rPr>
        <w:t xml:space="preserve"> </w:t>
      </w:r>
      <w:r>
        <w:t>2014),</w:t>
      </w:r>
      <w:r>
        <w:rPr>
          <w:spacing w:val="31"/>
        </w:rPr>
        <w:t xml:space="preserve"> </w:t>
      </w:r>
      <w:r>
        <w:t>Undang-undang</w:t>
      </w:r>
      <w:r>
        <w:rPr>
          <w:spacing w:val="31"/>
        </w:rPr>
        <w:t xml:space="preserve"> </w:t>
      </w:r>
      <w:r>
        <w:t>nomor</w:t>
      </w:r>
      <w:r>
        <w:rPr>
          <w:spacing w:val="31"/>
        </w:rPr>
        <w:t xml:space="preserve"> </w:t>
      </w:r>
      <w:r>
        <w:t>38</w:t>
      </w:r>
      <w:r>
        <w:rPr>
          <w:spacing w:val="31"/>
        </w:rPr>
        <w:t xml:space="preserve"> </w:t>
      </w:r>
      <w:r>
        <w:t>tahun</w:t>
      </w:r>
      <w:r>
        <w:rPr>
          <w:spacing w:val="31"/>
        </w:rPr>
        <w:t xml:space="preserve"> </w:t>
      </w:r>
      <w:r>
        <w:t>2014</w:t>
      </w:r>
      <w:r>
        <w:rPr>
          <w:spacing w:val="31"/>
        </w:rPr>
        <w:t xml:space="preserve"> </w:t>
      </w:r>
      <w:r>
        <w:t>tentang</w:t>
      </w:r>
    </w:p>
    <w:p w:rsidR="00641F41" w:rsidRDefault="000444F4">
      <w:pPr>
        <w:spacing w:before="44"/>
        <w:ind w:left="1517"/>
        <w:jc w:val="both"/>
        <w:rPr>
          <w:sz w:val="24"/>
        </w:rPr>
      </w:pPr>
      <w:r>
        <w:rPr>
          <w:b/>
          <w:sz w:val="24"/>
        </w:rPr>
        <w:t>keperawatan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Jakarta.</w:t>
      </w:r>
    </w:p>
    <w:p w:rsidR="00641F41" w:rsidRDefault="000444F4">
      <w:pPr>
        <w:spacing w:before="40" w:line="276" w:lineRule="auto"/>
        <w:ind w:left="1517" w:right="121" w:hanging="537"/>
        <w:jc w:val="both"/>
        <w:rPr>
          <w:sz w:val="24"/>
        </w:rPr>
      </w:pPr>
      <w:r>
        <w:rPr>
          <w:sz w:val="24"/>
        </w:rPr>
        <w:t>Peraturan</w:t>
      </w:r>
      <w:r>
        <w:rPr>
          <w:spacing w:val="1"/>
          <w:sz w:val="24"/>
        </w:rPr>
        <w:t xml:space="preserve"> </w:t>
      </w:r>
      <w:r>
        <w:rPr>
          <w:sz w:val="24"/>
        </w:rPr>
        <w:t>Presiden</w:t>
      </w:r>
      <w:r>
        <w:rPr>
          <w:spacing w:val="1"/>
          <w:sz w:val="24"/>
        </w:rPr>
        <w:t xml:space="preserve"> </w:t>
      </w:r>
      <w:r>
        <w:rPr>
          <w:sz w:val="24"/>
        </w:rPr>
        <w:t>Nomor</w:t>
      </w:r>
      <w:r>
        <w:rPr>
          <w:spacing w:val="1"/>
          <w:sz w:val="24"/>
        </w:rPr>
        <w:t xml:space="preserve"> </w:t>
      </w:r>
      <w:r>
        <w:rPr>
          <w:sz w:val="24"/>
        </w:rPr>
        <w:t>47</w:t>
      </w:r>
      <w:r>
        <w:rPr>
          <w:spacing w:val="1"/>
          <w:sz w:val="24"/>
        </w:rPr>
        <w:t xml:space="preserve"> </w:t>
      </w:r>
      <w:r>
        <w:rPr>
          <w:sz w:val="24"/>
        </w:rPr>
        <w:t>Tahun</w:t>
      </w:r>
      <w:r>
        <w:rPr>
          <w:spacing w:val="1"/>
          <w:sz w:val="24"/>
        </w:rPr>
        <w:t xml:space="preserve"> </w:t>
      </w:r>
      <w:r>
        <w:rPr>
          <w:sz w:val="24"/>
        </w:rPr>
        <w:t>2021</w:t>
      </w:r>
      <w:r>
        <w:rPr>
          <w:spacing w:val="1"/>
          <w:sz w:val="24"/>
        </w:rPr>
        <w:t xml:space="preserve"> </w:t>
      </w:r>
      <w:r>
        <w:rPr>
          <w:sz w:val="24"/>
        </w:rPr>
        <w:t>tentang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Penyelenggaraan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bidang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perumahsakitan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Jakarta.</w:t>
      </w:r>
    </w:p>
    <w:p w:rsidR="00641F41" w:rsidRDefault="000444F4">
      <w:pPr>
        <w:pStyle w:val="BodyText"/>
        <w:spacing w:before="2"/>
        <w:ind w:left="980"/>
        <w:jc w:val="both"/>
      </w:pPr>
      <w:r>
        <w:t>Peraturan</w:t>
      </w:r>
      <w:r>
        <w:rPr>
          <w:spacing w:val="50"/>
        </w:rPr>
        <w:t xml:space="preserve"> </w:t>
      </w:r>
      <w:r>
        <w:t>Menteri</w:t>
      </w:r>
      <w:r>
        <w:rPr>
          <w:spacing w:val="111"/>
        </w:rPr>
        <w:t xml:space="preserve"> </w:t>
      </w:r>
      <w:r>
        <w:t>Kesehatan</w:t>
      </w:r>
      <w:r>
        <w:rPr>
          <w:spacing w:val="105"/>
        </w:rPr>
        <w:t xml:space="preserve"> </w:t>
      </w:r>
      <w:r>
        <w:t>Republik</w:t>
      </w:r>
      <w:r>
        <w:rPr>
          <w:spacing w:val="105"/>
        </w:rPr>
        <w:t xml:space="preserve"> </w:t>
      </w:r>
      <w:r>
        <w:t>Indonesia</w:t>
      </w:r>
      <w:r>
        <w:rPr>
          <w:spacing w:val="111"/>
        </w:rPr>
        <w:t xml:space="preserve"> </w:t>
      </w:r>
      <w:r>
        <w:t>No.</w:t>
      </w:r>
      <w:r>
        <w:rPr>
          <w:spacing w:val="109"/>
        </w:rPr>
        <w:t xml:space="preserve"> </w:t>
      </w:r>
      <w:r>
        <w:t>33</w:t>
      </w:r>
      <w:r>
        <w:rPr>
          <w:spacing w:val="109"/>
        </w:rPr>
        <w:t xml:space="preserve"> </w:t>
      </w:r>
      <w:r>
        <w:t>Tahun</w:t>
      </w:r>
      <w:r>
        <w:rPr>
          <w:spacing w:val="109"/>
        </w:rPr>
        <w:t xml:space="preserve"> </w:t>
      </w:r>
      <w:r>
        <w:t>2015</w:t>
      </w:r>
      <w:r>
        <w:rPr>
          <w:spacing w:val="105"/>
        </w:rPr>
        <w:t xml:space="preserve"> </w:t>
      </w:r>
      <w:r>
        <w:t>tentang</w:t>
      </w:r>
    </w:p>
    <w:p w:rsidR="00641F41" w:rsidRDefault="000444F4">
      <w:pPr>
        <w:spacing w:before="40"/>
        <w:ind w:left="1517"/>
        <w:jc w:val="both"/>
        <w:rPr>
          <w:sz w:val="24"/>
        </w:rPr>
      </w:pPr>
      <w:r>
        <w:rPr>
          <w:b/>
          <w:sz w:val="24"/>
        </w:rPr>
        <w:t>Pedoman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penyusunan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perencanaan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SDM</w:t>
      </w:r>
      <w:r>
        <w:rPr>
          <w:spacing w:val="-4"/>
          <w:sz w:val="24"/>
        </w:rPr>
        <w:t xml:space="preserve"> </w:t>
      </w:r>
      <w:r>
        <w:rPr>
          <w:sz w:val="24"/>
        </w:rPr>
        <w:t>Kesehatan,</w:t>
      </w:r>
      <w:r>
        <w:rPr>
          <w:spacing w:val="-2"/>
          <w:sz w:val="24"/>
        </w:rPr>
        <w:t xml:space="preserve"> </w:t>
      </w:r>
      <w:r>
        <w:rPr>
          <w:sz w:val="24"/>
        </w:rPr>
        <w:t>Jakarta.</w:t>
      </w:r>
    </w:p>
    <w:p w:rsidR="00641F41" w:rsidRDefault="000444F4">
      <w:pPr>
        <w:pStyle w:val="BodyText"/>
        <w:spacing w:before="40"/>
        <w:ind w:left="980"/>
        <w:jc w:val="both"/>
      </w:pPr>
      <w:r>
        <w:t>Peraturan</w:t>
      </w:r>
      <w:r>
        <w:rPr>
          <w:spacing w:val="50"/>
        </w:rPr>
        <w:t xml:space="preserve"> </w:t>
      </w:r>
      <w:r>
        <w:t>Menteri</w:t>
      </w:r>
      <w:r>
        <w:rPr>
          <w:spacing w:val="111"/>
        </w:rPr>
        <w:t xml:space="preserve"> </w:t>
      </w:r>
      <w:r>
        <w:t>Kesehatan</w:t>
      </w:r>
      <w:r>
        <w:rPr>
          <w:spacing w:val="105"/>
        </w:rPr>
        <w:t xml:space="preserve"> </w:t>
      </w:r>
      <w:r>
        <w:t>Republik</w:t>
      </w:r>
      <w:r>
        <w:rPr>
          <w:spacing w:val="105"/>
        </w:rPr>
        <w:t xml:space="preserve"> </w:t>
      </w:r>
      <w:r>
        <w:t>Indonesia</w:t>
      </w:r>
      <w:r>
        <w:rPr>
          <w:spacing w:val="111"/>
        </w:rPr>
        <w:t xml:space="preserve"> </w:t>
      </w:r>
      <w:r>
        <w:t>No.</w:t>
      </w:r>
      <w:r>
        <w:rPr>
          <w:spacing w:val="109"/>
        </w:rPr>
        <w:t xml:space="preserve"> </w:t>
      </w:r>
      <w:r>
        <w:t>33</w:t>
      </w:r>
      <w:r>
        <w:rPr>
          <w:spacing w:val="109"/>
        </w:rPr>
        <w:t xml:space="preserve"> </w:t>
      </w:r>
      <w:r>
        <w:t>Tahun</w:t>
      </w:r>
      <w:r>
        <w:rPr>
          <w:spacing w:val="109"/>
        </w:rPr>
        <w:t xml:space="preserve"> </w:t>
      </w:r>
      <w:r>
        <w:t>2015</w:t>
      </w:r>
      <w:r>
        <w:rPr>
          <w:spacing w:val="105"/>
        </w:rPr>
        <w:t xml:space="preserve"> </w:t>
      </w:r>
      <w:r>
        <w:t>tentang</w:t>
      </w:r>
    </w:p>
    <w:p w:rsidR="00641F41" w:rsidRDefault="000444F4">
      <w:pPr>
        <w:pStyle w:val="Heading1"/>
        <w:spacing w:before="44"/>
        <w:ind w:left="1517"/>
        <w:jc w:val="both"/>
      </w:pPr>
      <w:r>
        <w:t>Pedoman</w:t>
      </w:r>
      <w:r>
        <w:rPr>
          <w:spacing w:val="-4"/>
        </w:rPr>
        <w:t xml:space="preserve"> </w:t>
      </w:r>
      <w:r>
        <w:t>penyusunan</w:t>
      </w:r>
      <w:r>
        <w:rPr>
          <w:spacing w:val="-1"/>
        </w:rPr>
        <w:t xml:space="preserve"> </w:t>
      </w:r>
      <w:r>
        <w:t>perencanaan</w:t>
      </w:r>
      <w:r>
        <w:rPr>
          <w:spacing w:val="-4"/>
        </w:rPr>
        <w:t xml:space="preserve"> </w:t>
      </w:r>
      <w:r>
        <w:t>SDM</w:t>
      </w:r>
      <w:r>
        <w:rPr>
          <w:spacing w:val="-2"/>
        </w:rPr>
        <w:t xml:space="preserve"> </w:t>
      </w:r>
      <w:r>
        <w:t>Kesehatan.</w:t>
      </w:r>
    </w:p>
    <w:p w:rsidR="00641F41" w:rsidRDefault="000444F4">
      <w:pPr>
        <w:spacing w:before="40" w:line="276" w:lineRule="auto"/>
        <w:ind w:left="1517" w:right="122" w:hanging="537"/>
        <w:jc w:val="both"/>
        <w:rPr>
          <w:b/>
          <w:sz w:val="24"/>
        </w:rPr>
      </w:pPr>
      <w:r>
        <w:rPr>
          <w:sz w:val="24"/>
        </w:rPr>
        <w:t>Peraturan Walikota Bandung, Nomor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2 Tahun   2022 tentang </w:t>
      </w:r>
      <w:r>
        <w:rPr>
          <w:b/>
          <w:sz w:val="24"/>
        </w:rPr>
        <w:t>Struktur Organisasi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dan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Tata Kerja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Rumah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Sakit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Umum Daerah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Bandung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Kiwari.</w:t>
      </w:r>
    </w:p>
    <w:p w:rsidR="00641F41" w:rsidRDefault="000444F4">
      <w:pPr>
        <w:spacing w:before="1" w:line="276" w:lineRule="auto"/>
        <w:ind w:left="1517" w:right="118" w:hanging="565"/>
        <w:jc w:val="both"/>
        <w:rPr>
          <w:sz w:val="24"/>
        </w:rPr>
      </w:pPr>
      <w:r>
        <w:rPr>
          <w:sz w:val="24"/>
        </w:rPr>
        <w:t>Wahjoe Harijanto, FX Retriatmadja Moestopo, Yetty Nusaria NI, (2012)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Penentuan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Kebutuhan Tenaga di RS HVA Toeloengredjo dengan Metode Workload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Indicators of Staffing Need (WISN) untuk Efisiensi Sumber Daya Manusia.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Jurnal</w:t>
      </w:r>
      <w:r>
        <w:rPr>
          <w:spacing w:val="-1"/>
          <w:sz w:val="24"/>
        </w:rPr>
        <w:t xml:space="preserve"> </w:t>
      </w:r>
      <w:r>
        <w:rPr>
          <w:sz w:val="24"/>
        </w:rPr>
        <w:t>Kedokteran Brawija</w:t>
      </w:r>
      <w:r>
        <w:rPr>
          <w:sz w:val="24"/>
        </w:rPr>
        <w:t>ya, Vol.28.</w:t>
      </w:r>
      <w:r>
        <w:rPr>
          <w:spacing w:val="-1"/>
          <w:sz w:val="24"/>
        </w:rPr>
        <w:t xml:space="preserve"> </w:t>
      </w:r>
      <w:r>
        <w:rPr>
          <w:sz w:val="24"/>
        </w:rPr>
        <w:t>Suplemen No. 1.</w:t>
      </w:r>
    </w:p>
    <w:p w:rsidR="00641F41" w:rsidRDefault="000444F4">
      <w:pPr>
        <w:spacing w:line="275" w:lineRule="exact"/>
        <w:ind w:left="952"/>
        <w:jc w:val="both"/>
        <w:rPr>
          <w:b/>
          <w:sz w:val="24"/>
        </w:rPr>
      </w:pPr>
      <w:r>
        <w:rPr>
          <w:sz w:val="24"/>
        </w:rPr>
        <w:t>WHO,</w:t>
      </w:r>
      <w:r>
        <w:rPr>
          <w:spacing w:val="-3"/>
          <w:sz w:val="24"/>
        </w:rPr>
        <w:t xml:space="preserve"> </w:t>
      </w:r>
      <w:r>
        <w:rPr>
          <w:sz w:val="24"/>
        </w:rPr>
        <w:t>(2010),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WISN User’s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Manual.</w:t>
      </w:r>
    </w:p>
    <w:sectPr w:rsidR="00641F41">
      <w:pgSz w:w="11920" w:h="16840"/>
      <w:pgMar w:top="1300" w:right="120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70A5E"/>
    <w:multiLevelType w:val="hybridMultilevel"/>
    <w:tmpl w:val="C30E6762"/>
    <w:lvl w:ilvl="0" w:tplc="B5FE5FDA">
      <w:start w:val="1"/>
      <w:numFmt w:val="decimal"/>
      <w:lvlText w:val="%1."/>
      <w:lvlJc w:val="left"/>
      <w:pPr>
        <w:ind w:left="428" w:hanging="360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0"/>
        <w:szCs w:val="20"/>
        <w:lang w:val="id" w:eastAsia="en-US" w:bidi="ar-SA"/>
      </w:rPr>
    </w:lvl>
    <w:lvl w:ilvl="1" w:tplc="AE929D4E">
      <w:numFmt w:val="bullet"/>
      <w:lvlText w:val="•"/>
      <w:lvlJc w:val="left"/>
      <w:pPr>
        <w:ind w:left="589" w:hanging="360"/>
      </w:pPr>
      <w:rPr>
        <w:rFonts w:hint="default"/>
        <w:lang w:val="id" w:eastAsia="en-US" w:bidi="ar-SA"/>
      </w:rPr>
    </w:lvl>
    <w:lvl w:ilvl="2" w:tplc="5A9C7034">
      <w:numFmt w:val="bullet"/>
      <w:lvlText w:val="•"/>
      <w:lvlJc w:val="left"/>
      <w:pPr>
        <w:ind w:left="758" w:hanging="360"/>
      </w:pPr>
      <w:rPr>
        <w:rFonts w:hint="default"/>
        <w:lang w:val="id" w:eastAsia="en-US" w:bidi="ar-SA"/>
      </w:rPr>
    </w:lvl>
    <w:lvl w:ilvl="3" w:tplc="F5CE8670">
      <w:numFmt w:val="bullet"/>
      <w:lvlText w:val="•"/>
      <w:lvlJc w:val="left"/>
      <w:pPr>
        <w:ind w:left="927" w:hanging="360"/>
      </w:pPr>
      <w:rPr>
        <w:rFonts w:hint="default"/>
        <w:lang w:val="id" w:eastAsia="en-US" w:bidi="ar-SA"/>
      </w:rPr>
    </w:lvl>
    <w:lvl w:ilvl="4" w:tplc="DDE8B0BE">
      <w:numFmt w:val="bullet"/>
      <w:lvlText w:val="•"/>
      <w:lvlJc w:val="left"/>
      <w:pPr>
        <w:ind w:left="1097" w:hanging="360"/>
      </w:pPr>
      <w:rPr>
        <w:rFonts w:hint="default"/>
        <w:lang w:val="id" w:eastAsia="en-US" w:bidi="ar-SA"/>
      </w:rPr>
    </w:lvl>
    <w:lvl w:ilvl="5" w:tplc="1794FBE8">
      <w:numFmt w:val="bullet"/>
      <w:lvlText w:val="•"/>
      <w:lvlJc w:val="left"/>
      <w:pPr>
        <w:ind w:left="1266" w:hanging="360"/>
      </w:pPr>
      <w:rPr>
        <w:rFonts w:hint="default"/>
        <w:lang w:val="id" w:eastAsia="en-US" w:bidi="ar-SA"/>
      </w:rPr>
    </w:lvl>
    <w:lvl w:ilvl="6" w:tplc="907A2BCE">
      <w:numFmt w:val="bullet"/>
      <w:lvlText w:val="•"/>
      <w:lvlJc w:val="left"/>
      <w:pPr>
        <w:ind w:left="1435" w:hanging="360"/>
      </w:pPr>
      <w:rPr>
        <w:rFonts w:hint="default"/>
        <w:lang w:val="id" w:eastAsia="en-US" w:bidi="ar-SA"/>
      </w:rPr>
    </w:lvl>
    <w:lvl w:ilvl="7" w:tplc="DC74013E">
      <w:numFmt w:val="bullet"/>
      <w:lvlText w:val="•"/>
      <w:lvlJc w:val="left"/>
      <w:pPr>
        <w:ind w:left="1605" w:hanging="360"/>
      </w:pPr>
      <w:rPr>
        <w:rFonts w:hint="default"/>
        <w:lang w:val="id" w:eastAsia="en-US" w:bidi="ar-SA"/>
      </w:rPr>
    </w:lvl>
    <w:lvl w:ilvl="8" w:tplc="EA36E1D8">
      <w:numFmt w:val="bullet"/>
      <w:lvlText w:val="•"/>
      <w:lvlJc w:val="left"/>
      <w:pPr>
        <w:ind w:left="1774" w:hanging="360"/>
      </w:pPr>
      <w:rPr>
        <w:rFonts w:hint="default"/>
        <w:lang w:val="id" w:eastAsia="en-US" w:bidi="ar-SA"/>
      </w:rPr>
    </w:lvl>
  </w:abstractNum>
  <w:abstractNum w:abstractNumId="1">
    <w:nsid w:val="14F95619"/>
    <w:multiLevelType w:val="multilevel"/>
    <w:tmpl w:val="9B56CB0C"/>
    <w:lvl w:ilvl="0">
      <w:start w:val="1"/>
      <w:numFmt w:val="decimal"/>
      <w:lvlText w:val="%1"/>
      <w:lvlJc w:val="left"/>
      <w:pPr>
        <w:ind w:left="968" w:hanging="633"/>
        <w:jc w:val="left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968" w:hanging="63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1393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207" w:hanging="425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110" w:hanging="425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014" w:hanging="425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917" w:hanging="425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821" w:hanging="425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724" w:hanging="425"/>
      </w:pPr>
      <w:rPr>
        <w:rFonts w:hint="default"/>
        <w:lang w:val="id" w:eastAsia="en-US" w:bidi="ar-SA"/>
      </w:rPr>
    </w:lvl>
  </w:abstractNum>
  <w:abstractNum w:abstractNumId="2">
    <w:nsid w:val="2B29040D"/>
    <w:multiLevelType w:val="hybridMultilevel"/>
    <w:tmpl w:val="46602420"/>
    <w:lvl w:ilvl="0" w:tplc="5C2A1A9A">
      <w:start w:val="1"/>
      <w:numFmt w:val="upperRoman"/>
      <w:lvlText w:val="%1."/>
      <w:lvlJc w:val="left"/>
      <w:pPr>
        <w:ind w:left="980" w:hanging="516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6"/>
        <w:sz w:val="24"/>
        <w:szCs w:val="24"/>
        <w:lang w:val="id" w:eastAsia="en-US" w:bidi="ar-SA"/>
      </w:rPr>
    </w:lvl>
    <w:lvl w:ilvl="1" w:tplc="00CE5464">
      <w:numFmt w:val="bullet"/>
      <w:lvlText w:val="•"/>
      <w:lvlJc w:val="left"/>
      <w:pPr>
        <w:ind w:left="1835" w:hanging="516"/>
      </w:pPr>
      <w:rPr>
        <w:rFonts w:hint="default"/>
        <w:lang w:val="id" w:eastAsia="en-US" w:bidi="ar-SA"/>
      </w:rPr>
    </w:lvl>
    <w:lvl w:ilvl="2" w:tplc="1C20573E">
      <w:numFmt w:val="bullet"/>
      <w:lvlText w:val="•"/>
      <w:lvlJc w:val="left"/>
      <w:pPr>
        <w:ind w:left="2690" w:hanging="516"/>
      </w:pPr>
      <w:rPr>
        <w:rFonts w:hint="default"/>
        <w:lang w:val="id" w:eastAsia="en-US" w:bidi="ar-SA"/>
      </w:rPr>
    </w:lvl>
    <w:lvl w:ilvl="3" w:tplc="5B3A2F2A">
      <w:numFmt w:val="bullet"/>
      <w:lvlText w:val="•"/>
      <w:lvlJc w:val="left"/>
      <w:pPr>
        <w:ind w:left="3545" w:hanging="516"/>
      </w:pPr>
      <w:rPr>
        <w:rFonts w:hint="default"/>
        <w:lang w:val="id" w:eastAsia="en-US" w:bidi="ar-SA"/>
      </w:rPr>
    </w:lvl>
    <w:lvl w:ilvl="4" w:tplc="EAE05216">
      <w:numFmt w:val="bullet"/>
      <w:lvlText w:val="•"/>
      <w:lvlJc w:val="left"/>
      <w:pPr>
        <w:ind w:left="4400" w:hanging="516"/>
      </w:pPr>
      <w:rPr>
        <w:rFonts w:hint="default"/>
        <w:lang w:val="id" w:eastAsia="en-US" w:bidi="ar-SA"/>
      </w:rPr>
    </w:lvl>
    <w:lvl w:ilvl="5" w:tplc="85101938">
      <w:numFmt w:val="bullet"/>
      <w:lvlText w:val="•"/>
      <w:lvlJc w:val="left"/>
      <w:pPr>
        <w:ind w:left="5256" w:hanging="516"/>
      </w:pPr>
      <w:rPr>
        <w:rFonts w:hint="default"/>
        <w:lang w:val="id" w:eastAsia="en-US" w:bidi="ar-SA"/>
      </w:rPr>
    </w:lvl>
    <w:lvl w:ilvl="6" w:tplc="BB9606CC">
      <w:numFmt w:val="bullet"/>
      <w:lvlText w:val="•"/>
      <w:lvlJc w:val="left"/>
      <w:pPr>
        <w:ind w:left="6111" w:hanging="516"/>
      </w:pPr>
      <w:rPr>
        <w:rFonts w:hint="default"/>
        <w:lang w:val="id" w:eastAsia="en-US" w:bidi="ar-SA"/>
      </w:rPr>
    </w:lvl>
    <w:lvl w:ilvl="7" w:tplc="10A4BFA8">
      <w:numFmt w:val="bullet"/>
      <w:lvlText w:val="•"/>
      <w:lvlJc w:val="left"/>
      <w:pPr>
        <w:ind w:left="6966" w:hanging="516"/>
      </w:pPr>
      <w:rPr>
        <w:rFonts w:hint="default"/>
        <w:lang w:val="id" w:eastAsia="en-US" w:bidi="ar-SA"/>
      </w:rPr>
    </w:lvl>
    <w:lvl w:ilvl="8" w:tplc="49CCAA3E">
      <w:numFmt w:val="bullet"/>
      <w:lvlText w:val="•"/>
      <w:lvlJc w:val="left"/>
      <w:pPr>
        <w:ind w:left="7821" w:hanging="516"/>
      </w:pPr>
      <w:rPr>
        <w:rFonts w:hint="default"/>
        <w:lang w:val="id" w:eastAsia="en-US" w:bidi="ar-SA"/>
      </w:rPr>
    </w:lvl>
  </w:abstractNum>
  <w:abstractNum w:abstractNumId="3">
    <w:nsid w:val="35B76E7B"/>
    <w:multiLevelType w:val="multilevel"/>
    <w:tmpl w:val="32425562"/>
    <w:lvl w:ilvl="0">
      <w:start w:val="1"/>
      <w:numFmt w:val="decimal"/>
      <w:lvlText w:val="%1"/>
      <w:lvlJc w:val="left"/>
      <w:pPr>
        <w:ind w:left="968" w:hanging="569"/>
        <w:jc w:val="left"/>
      </w:pPr>
      <w:rPr>
        <w:rFonts w:hint="default"/>
        <w:lang w:val="id" w:eastAsia="en-US" w:bidi="ar-SA"/>
      </w:rPr>
    </w:lvl>
    <w:lvl w:ilvl="1">
      <w:start w:val="5"/>
      <w:numFmt w:val="decimal"/>
      <w:lvlText w:val="%1.%2"/>
      <w:lvlJc w:val="left"/>
      <w:pPr>
        <w:ind w:left="968" w:hanging="569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968" w:hanging="56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lowerLetter"/>
      <w:lvlText w:val="%4."/>
      <w:lvlJc w:val="left"/>
      <w:pPr>
        <w:ind w:left="1253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4017" w:hanging="36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936" w:hanging="36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855" w:hanging="36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774" w:hanging="36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693" w:hanging="361"/>
      </w:pPr>
      <w:rPr>
        <w:rFonts w:hint="default"/>
        <w:lang w:val="id" w:eastAsia="en-US" w:bidi="ar-SA"/>
      </w:rPr>
    </w:lvl>
  </w:abstractNum>
  <w:abstractNum w:abstractNumId="4">
    <w:nsid w:val="592402EF"/>
    <w:multiLevelType w:val="hybridMultilevel"/>
    <w:tmpl w:val="70AA90AC"/>
    <w:lvl w:ilvl="0" w:tplc="A7A288AC">
      <w:start w:val="1"/>
      <w:numFmt w:val="upperLetter"/>
      <w:lvlText w:val="%1."/>
      <w:lvlJc w:val="left"/>
      <w:pPr>
        <w:ind w:left="1341" w:hanging="361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id" w:eastAsia="en-US" w:bidi="ar-SA"/>
      </w:rPr>
    </w:lvl>
    <w:lvl w:ilvl="1" w:tplc="B61AA952">
      <w:start w:val="1"/>
      <w:numFmt w:val="decimal"/>
      <w:lvlText w:val="%2."/>
      <w:lvlJc w:val="left"/>
      <w:pPr>
        <w:ind w:left="168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400C8EF6">
      <w:numFmt w:val="bullet"/>
      <w:lvlText w:val="•"/>
      <w:lvlJc w:val="left"/>
      <w:pPr>
        <w:ind w:left="2552" w:hanging="360"/>
      </w:pPr>
      <w:rPr>
        <w:rFonts w:hint="default"/>
        <w:lang w:val="id" w:eastAsia="en-US" w:bidi="ar-SA"/>
      </w:rPr>
    </w:lvl>
    <w:lvl w:ilvl="3" w:tplc="EAF2D796">
      <w:numFmt w:val="bullet"/>
      <w:lvlText w:val="•"/>
      <w:lvlJc w:val="left"/>
      <w:pPr>
        <w:ind w:left="3424" w:hanging="360"/>
      </w:pPr>
      <w:rPr>
        <w:rFonts w:hint="default"/>
        <w:lang w:val="id" w:eastAsia="en-US" w:bidi="ar-SA"/>
      </w:rPr>
    </w:lvl>
    <w:lvl w:ilvl="4" w:tplc="47308DF6">
      <w:numFmt w:val="bullet"/>
      <w:lvlText w:val="•"/>
      <w:lvlJc w:val="left"/>
      <w:pPr>
        <w:ind w:left="4297" w:hanging="360"/>
      </w:pPr>
      <w:rPr>
        <w:rFonts w:hint="default"/>
        <w:lang w:val="id" w:eastAsia="en-US" w:bidi="ar-SA"/>
      </w:rPr>
    </w:lvl>
    <w:lvl w:ilvl="5" w:tplc="777AF6A6">
      <w:numFmt w:val="bullet"/>
      <w:lvlText w:val="•"/>
      <w:lvlJc w:val="left"/>
      <w:pPr>
        <w:ind w:left="5169" w:hanging="360"/>
      </w:pPr>
      <w:rPr>
        <w:rFonts w:hint="default"/>
        <w:lang w:val="id" w:eastAsia="en-US" w:bidi="ar-SA"/>
      </w:rPr>
    </w:lvl>
    <w:lvl w:ilvl="6" w:tplc="C198A0A8">
      <w:numFmt w:val="bullet"/>
      <w:lvlText w:val="•"/>
      <w:lvlJc w:val="left"/>
      <w:pPr>
        <w:ind w:left="6042" w:hanging="360"/>
      </w:pPr>
      <w:rPr>
        <w:rFonts w:hint="default"/>
        <w:lang w:val="id" w:eastAsia="en-US" w:bidi="ar-SA"/>
      </w:rPr>
    </w:lvl>
    <w:lvl w:ilvl="7" w:tplc="C6D8FD52">
      <w:numFmt w:val="bullet"/>
      <w:lvlText w:val="•"/>
      <w:lvlJc w:val="left"/>
      <w:pPr>
        <w:ind w:left="6914" w:hanging="360"/>
      </w:pPr>
      <w:rPr>
        <w:rFonts w:hint="default"/>
        <w:lang w:val="id" w:eastAsia="en-US" w:bidi="ar-SA"/>
      </w:rPr>
    </w:lvl>
    <w:lvl w:ilvl="8" w:tplc="CAB4F710">
      <w:numFmt w:val="bullet"/>
      <w:lvlText w:val="•"/>
      <w:lvlJc w:val="left"/>
      <w:pPr>
        <w:ind w:left="7787" w:hanging="360"/>
      </w:pPr>
      <w:rPr>
        <w:rFonts w:hint="default"/>
        <w:lang w:val="id" w:eastAsia="en-US" w:bidi="ar-SA"/>
      </w:rPr>
    </w:lvl>
  </w:abstractNum>
  <w:abstractNum w:abstractNumId="5">
    <w:nsid w:val="5B145B61"/>
    <w:multiLevelType w:val="multilevel"/>
    <w:tmpl w:val="045208C4"/>
    <w:lvl w:ilvl="0">
      <w:start w:val="5"/>
      <w:numFmt w:val="decimal"/>
      <w:lvlText w:val="%1"/>
      <w:lvlJc w:val="left"/>
      <w:pPr>
        <w:ind w:left="980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80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1393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207" w:hanging="36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110" w:hanging="36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014" w:hanging="36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917" w:hanging="36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821" w:hanging="36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724" w:hanging="361"/>
      </w:pPr>
      <w:rPr>
        <w:rFonts w:hint="default"/>
        <w:lang w:val="id" w:eastAsia="en-US" w:bidi="ar-SA"/>
      </w:rPr>
    </w:lvl>
  </w:abstractNum>
  <w:abstractNum w:abstractNumId="6">
    <w:nsid w:val="6BCD6286"/>
    <w:multiLevelType w:val="multilevel"/>
    <w:tmpl w:val="A1385662"/>
    <w:lvl w:ilvl="0">
      <w:start w:val="2"/>
      <w:numFmt w:val="decimal"/>
      <w:lvlText w:val="%1"/>
      <w:lvlJc w:val="left"/>
      <w:pPr>
        <w:ind w:left="620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620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980" w:hanging="360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0"/>
        <w:szCs w:val="20"/>
        <w:lang w:val="id" w:eastAsia="en-US" w:bidi="ar-SA"/>
      </w:rPr>
    </w:lvl>
    <w:lvl w:ilvl="3">
      <w:numFmt w:val="bullet"/>
      <w:lvlText w:val="•"/>
      <w:lvlJc w:val="left"/>
      <w:pPr>
        <w:ind w:left="2880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830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780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731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681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631" w:hanging="360"/>
      </w:pPr>
      <w:rPr>
        <w:rFonts w:hint="default"/>
        <w:lang w:val="id" w:eastAsia="en-US" w:bidi="ar-SA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41F41"/>
    <w:rsid w:val="000444F4"/>
    <w:rsid w:val="005B416A"/>
    <w:rsid w:val="00641F41"/>
    <w:rsid w:val="00DA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ind w:left="96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393" w:hanging="361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55" w:lineRule="exact"/>
      <w:ind w:left="102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ind w:left="96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393" w:hanging="361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55" w:lineRule="exact"/>
      <w:ind w:left="10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1608</Words>
  <Characters>9168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 RAHAYU</dc:creator>
  <cp:lastModifiedBy>Windows User</cp:lastModifiedBy>
  <cp:revision>3</cp:revision>
  <dcterms:created xsi:type="dcterms:W3CDTF">2022-05-23T03:40:00Z</dcterms:created>
  <dcterms:modified xsi:type="dcterms:W3CDTF">2022-05-23T03:41:00Z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2022-05-23T00:00:00Z</vt:filetime>
  </property>
</Properties>
</file>