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F09" w:rsidRDefault="00100F09" w:rsidP="00100F09">
      <w:pPr>
        <w:pStyle w:val="Heading1"/>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BAB II</w:t>
      </w:r>
    </w:p>
    <w:p w:rsidR="00100F09" w:rsidRDefault="00100F09" w:rsidP="00100F09">
      <w:pPr>
        <w:pStyle w:val="Heading1"/>
        <w:spacing w:line="480" w:lineRule="auto"/>
        <w:jc w:val="center"/>
        <w:rPr>
          <w:rFonts w:ascii="Times New Roman" w:eastAsia="Times New Roman" w:hAnsi="Times New Roman" w:cs="Times New Roman"/>
          <w:b/>
          <w:color w:val="000000"/>
          <w:sz w:val="24"/>
          <w:szCs w:val="24"/>
        </w:rPr>
      </w:pPr>
      <w:bookmarkStart w:id="0" w:name="_Toc97491967"/>
      <w:r>
        <w:rPr>
          <w:rFonts w:ascii="Times New Roman" w:eastAsia="Times New Roman" w:hAnsi="Times New Roman" w:cs="Times New Roman"/>
          <w:b/>
          <w:color w:val="000000"/>
          <w:sz w:val="24"/>
          <w:szCs w:val="24"/>
        </w:rPr>
        <w:t>TINJAUAN PUSTAKA</w:t>
      </w:r>
      <w:bookmarkEnd w:id="0"/>
    </w:p>
    <w:p w:rsidR="00100F09" w:rsidRDefault="00100F09" w:rsidP="00100F09">
      <w:pPr>
        <w:pStyle w:val="Heading2"/>
        <w:numPr>
          <w:ilvl w:val="1"/>
          <w:numId w:val="1"/>
        </w:numPr>
        <w:spacing w:before="280" w:after="280" w:line="480" w:lineRule="auto"/>
        <w:rPr>
          <w:sz w:val="24"/>
          <w:szCs w:val="24"/>
        </w:rPr>
      </w:pPr>
      <w:bookmarkStart w:id="1" w:name="_Toc97491968"/>
      <w:r>
        <w:rPr>
          <w:sz w:val="24"/>
          <w:szCs w:val="24"/>
        </w:rPr>
        <w:t>Literatur Review</w:t>
      </w:r>
      <w:bookmarkEnd w:id="1"/>
    </w:p>
    <w:p w:rsidR="00100F09" w:rsidRPr="00767C0F" w:rsidRDefault="00100F09" w:rsidP="00100F09">
      <w:pPr>
        <w:pStyle w:val="ListParagraph"/>
        <w:spacing w:line="480" w:lineRule="auto"/>
        <w:ind w:firstLine="720"/>
        <w:jc w:val="both"/>
        <w:rPr>
          <w:lang w:val="id-ID"/>
        </w:rPr>
      </w:pPr>
      <w:r>
        <w:t>Melalui hadirnya</w:t>
      </w:r>
      <w:r w:rsidRPr="00767C0F">
        <w:rPr>
          <w:lang w:val="id-ID"/>
        </w:rPr>
        <w:t xml:space="preserve"> Literatur Review </w:t>
      </w:r>
      <w:r>
        <w:t>diekspektasikan mampu mengeksplanasikan sejumlah teori serta hasil dari riset terdahulu yang didapatkan selaku referesni yang melandasi kelangsungn riset</w:t>
      </w:r>
      <w:r w:rsidRPr="00767C0F">
        <w:rPr>
          <w:lang w:val="id-ID"/>
        </w:rPr>
        <w:t xml:space="preserve"> </w:t>
      </w:r>
      <w:r>
        <w:t>berkenaan penyusunan</w:t>
      </w:r>
      <w:r w:rsidRPr="00767C0F">
        <w:rPr>
          <w:lang w:val="id-ID"/>
        </w:rPr>
        <w:t xml:space="preserve"> kerangka pemikiran</w:t>
      </w:r>
      <w:r>
        <w:t xml:space="preserve">. Literature review dimaksudkan guna memperoleh gambaran mengenai hasil pengerjaan terdahulu sehingga mampu terhindar dari plagiarism pada riset. </w:t>
      </w:r>
    </w:p>
    <w:p w:rsidR="00100F09" w:rsidRPr="00767C0F" w:rsidRDefault="00100F09" w:rsidP="00100F09">
      <w:pPr>
        <w:pStyle w:val="ListParagraph"/>
        <w:spacing w:line="480" w:lineRule="auto"/>
        <w:jc w:val="both"/>
        <w:rPr>
          <w:lang w:val="id-ID"/>
        </w:rPr>
      </w:pPr>
      <w:r w:rsidRPr="00767C0F">
        <w:rPr>
          <w:lang w:val="id-ID"/>
        </w:rPr>
        <w:t xml:space="preserve">Literatur review </w:t>
      </w:r>
      <w:r>
        <w:t>dipahami pula sebagai suatu langkah dalam memperoleh sejumlah literatur yang selaras dengan ketertarikan peneliti.</w:t>
      </w:r>
      <w:r w:rsidRPr="00767C0F">
        <w:rPr>
          <w:lang w:val="id-ID"/>
        </w:rPr>
        <w:t xml:space="preserve"> Literatur review </w:t>
      </w:r>
      <w:r>
        <w:t xml:space="preserve">ialah diskusi atas wawasan berkenaan topik yang ditelaah ataupun temuan pengetahuan yang diperkuat oleh literatur selaku </w:t>
      </w:r>
      <w:r w:rsidRPr="00767C0F">
        <w:rPr>
          <w:lang w:val="id-ID"/>
        </w:rPr>
        <w:t xml:space="preserve"> </w:t>
      </w:r>
      <w:r>
        <w:t>medium pada riset</w:t>
      </w:r>
      <w:r w:rsidRPr="00767C0F">
        <w:rPr>
          <w:lang w:val="id-ID"/>
        </w:rPr>
        <w:t>.</w:t>
      </w:r>
    </w:p>
    <w:p w:rsidR="00100F09" w:rsidRPr="00767C0F" w:rsidRDefault="00100F09" w:rsidP="00100F09">
      <w:pPr>
        <w:pStyle w:val="ListParagraph"/>
        <w:spacing w:line="480" w:lineRule="auto"/>
        <w:jc w:val="both"/>
        <w:rPr>
          <w:lang w:val="id-ID"/>
        </w:rPr>
      </w:pPr>
      <w:r>
        <w:t>Guna melangsungkan pembahasan berkenaan</w:t>
      </w:r>
      <w:r w:rsidRPr="00767C0F">
        <w:rPr>
          <w:lang w:val="id-ID"/>
        </w:rPr>
        <w:t xml:space="preserve"> kunjungan wisatawan mancanegara, penulis </w:t>
      </w:r>
      <w:r>
        <w:t>menggunakan referensi pada riset</w:t>
      </w:r>
      <w:r w:rsidRPr="00767C0F">
        <w:rPr>
          <w:lang w:val="id-ID"/>
        </w:rPr>
        <w:t xml:space="preserve"> Tika Karlina </w:t>
      </w:r>
      <w:r>
        <w:t>dengan judul</w:t>
      </w:r>
      <w:r w:rsidRPr="00767C0F">
        <w:rPr>
          <w:lang w:val="id-ID"/>
        </w:rPr>
        <w:t xml:space="preserve"> “ </w:t>
      </w:r>
      <w:r w:rsidRPr="00767C0F">
        <w:rPr>
          <w:b/>
          <w:i/>
          <w:lang w:val="id-ID"/>
        </w:rPr>
        <w:t xml:space="preserve">UPAYA INDONESIA MENINGKATKAN JUMLAH KUNJUNGAN WISATAWAN MANCANEGARA DI KEPULAUAN RIAU </w:t>
      </w:r>
      <w:r w:rsidRPr="00767C0F">
        <w:rPr>
          <w:b/>
          <w:lang w:val="id-ID"/>
        </w:rPr>
        <w:t xml:space="preserve">” </w:t>
      </w:r>
      <w:r w:rsidRPr="00767C0F">
        <w:rPr>
          <w:lang w:val="id-ID"/>
        </w:rPr>
        <w:t xml:space="preserve">yang merupakan analisis jurnal JOM FISIP Volume 4 No. 2 </w:t>
      </w:r>
      <w:r w:rsidRPr="00767C0F">
        <w:rPr>
          <w:i/>
          <w:lang w:val="id-ID"/>
        </w:rPr>
        <w:t>page 2-4</w:t>
      </w:r>
      <w:r w:rsidRPr="00767C0F">
        <w:rPr>
          <w:lang w:val="id-ID"/>
        </w:rPr>
        <w:t xml:space="preserve"> Oktober 2017. </w:t>
      </w:r>
      <w:r>
        <w:t>Berlandaskan temuannya, diketahui bahwasanya f</w:t>
      </w:r>
      <w:r w:rsidRPr="00767C0F">
        <w:rPr>
          <w:lang w:val="id-ID"/>
        </w:rPr>
        <w:t xml:space="preserve">enomena internasional </w:t>
      </w:r>
      <w:r>
        <w:t>yang berlangsung pada era saat ini mayoritas diklasifikasikan sebagai masalah yang berdimensi ideologis, politis, perekonomian, serta pertahanan dan keamanan. Selaras terhadap keadan dunia yang memasuki masa globalisasi, aspek budaya memiliki peranan yang juga esensial pada aktivitas sinergitas antar bangsa demi tergapainya</w:t>
      </w:r>
      <w:r w:rsidRPr="00767C0F">
        <w:rPr>
          <w:lang w:val="id-ID"/>
        </w:rPr>
        <w:t xml:space="preserve"> </w:t>
      </w:r>
      <w:r>
        <w:t>k</w:t>
      </w:r>
      <w:r w:rsidRPr="00767C0F">
        <w:rPr>
          <w:lang w:val="id-ID"/>
        </w:rPr>
        <w:t xml:space="preserve">epentingan nasional. </w:t>
      </w:r>
      <w:r>
        <w:t xml:space="preserve">Peranan aktor hubungan internasional pun meluas </w:t>
      </w:r>
      <w:r>
        <w:lastRenderedPageBreak/>
        <w:t xml:space="preserve">sebagai implikasi dari adanya globalisasi. Sektor pariwisata menjadi harta paling penting guna menciptakan peningkatan atas keunggulan kompetitif bangsa Indonesia pada tingkatan lokal hingga internasional. Potensi Indonesia terdiri dari beranekaragamnya kekayaan alam, kebudayaan, adat istiadat, bahasam seni, dan lainnya yang dapat memicu ketertarikan wisatawan mancanegara serta dapat dijadikan sebagai objek wisata. Sejumlah lini bisnis yang menopang sektor pariwisata juga turut mendukung bertumbuhnya dan berkembangnya sektor pariwisata nasional. </w:t>
      </w:r>
    </w:p>
    <w:p w:rsidR="00100F09" w:rsidRPr="00767C0F" w:rsidRDefault="00100F09" w:rsidP="00100F09">
      <w:pPr>
        <w:pStyle w:val="ListParagraph"/>
        <w:spacing w:line="480" w:lineRule="auto"/>
        <w:jc w:val="both"/>
        <w:rPr>
          <w:lang w:val="id-ID"/>
        </w:rPr>
      </w:pPr>
      <w:r>
        <w:t xml:space="preserve">Berlandaskan </w:t>
      </w:r>
      <w:r w:rsidRPr="00767C0F">
        <w:rPr>
          <w:lang w:val="id-ID"/>
        </w:rPr>
        <w:t xml:space="preserve">data Badan Pusat Statistik (BPS) Kepri </w:t>
      </w:r>
      <w:r>
        <w:t>memperlihatkan bahwasanya jumlah kunjungan wisatawan mancanegara meningkat tajam. Sepanjang tahun 2013, jumlah kunjungan sebanyak</w:t>
      </w:r>
      <w:r w:rsidRPr="00767C0F">
        <w:rPr>
          <w:lang w:val="id-ID"/>
        </w:rPr>
        <w:t xml:space="preserve"> 1.859.066 orang, </w:t>
      </w:r>
      <w:r>
        <w:t>t</w:t>
      </w:r>
      <w:r w:rsidRPr="00767C0F">
        <w:rPr>
          <w:lang w:val="id-ID"/>
        </w:rPr>
        <w:t xml:space="preserve">ahun 2014 </w:t>
      </w:r>
      <w:r>
        <w:t xml:space="preserve">sejumlah </w:t>
      </w:r>
      <w:r w:rsidRPr="00767C0F">
        <w:rPr>
          <w:lang w:val="id-ID"/>
        </w:rPr>
        <w:t>1.973.425,</w:t>
      </w:r>
      <w:r>
        <w:t xml:space="preserve"> </w:t>
      </w:r>
      <w:r w:rsidRPr="00767C0F">
        <w:rPr>
          <w:lang w:val="id-ID"/>
        </w:rPr>
        <w:t xml:space="preserve">tahun 2015 </w:t>
      </w:r>
      <w:r>
        <w:t>sejumlah</w:t>
      </w:r>
      <w:r w:rsidRPr="00767C0F">
        <w:rPr>
          <w:lang w:val="id-ID"/>
        </w:rPr>
        <w:t xml:space="preserve"> 2.037.673 orang, </w:t>
      </w:r>
      <w:r>
        <w:t>serta</w:t>
      </w:r>
      <w:r w:rsidRPr="00767C0F">
        <w:rPr>
          <w:lang w:val="id-ID"/>
        </w:rPr>
        <w:t xml:space="preserve"> tahun 2016 </w:t>
      </w:r>
      <w:r>
        <w:t>sejumlah</w:t>
      </w:r>
      <w:r w:rsidRPr="00767C0F">
        <w:rPr>
          <w:lang w:val="id-ID"/>
        </w:rPr>
        <w:t xml:space="preserve"> 1.920.232 orang. </w:t>
      </w:r>
      <w:r>
        <w:t xml:space="preserve">Meningkatnya jumlah kunjungan tersebut dipicu oleh berhasilnya sejumlah program pemerintah serta ditunjang oleh berbagai faktor lainnya, seperti baiknya keamanaan, memadainya sarana dan prasarana akomosai, hingga berbagai usaha penunjang aktivitas pariwisata yang temuat pada </w:t>
      </w:r>
      <w:r w:rsidRPr="00767C0F">
        <w:rPr>
          <w:lang w:val="id-ID"/>
        </w:rPr>
        <w:t xml:space="preserve">UU RI No.10 Tahun 2009 Tentang Kepariwisataan Pasal 14 Ayat 1 yang </w:t>
      </w:r>
      <w:r>
        <w:t>mengeksplanasikan bahwasanya,</w:t>
      </w:r>
      <w:r w:rsidRPr="00767C0F">
        <w:rPr>
          <w:lang w:val="id-ID"/>
        </w:rPr>
        <w:t xml:space="preserve"> usaha pariwisata </w:t>
      </w:r>
      <w:r>
        <w:t xml:space="preserve">terdiri dari </w:t>
      </w:r>
      <w:r w:rsidRPr="00767C0F">
        <w:rPr>
          <w:lang w:val="id-ID"/>
        </w:rPr>
        <w:t xml:space="preserve">tujuh kriteria </w:t>
      </w:r>
      <w:r>
        <w:t>yang sudah</w:t>
      </w:r>
      <w:r w:rsidRPr="00767C0F">
        <w:rPr>
          <w:lang w:val="id-ID"/>
        </w:rPr>
        <w:t xml:space="preserve"> ditetapkan. </w:t>
      </w:r>
      <w:r>
        <w:t>Sejumlah</w:t>
      </w:r>
      <w:r w:rsidRPr="00767C0F">
        <w:rPr>
          <w:lang w:val="id-ID"/>
        </w:rPr>
        <w:t xml:space="preserve"> Pulau di Provinsi Kepri dikembangkan oleh Pemerintah Republik Indonesia (RI) </w:t>
      </w:r>
      <w:r>
        <w:t>untuk dijadikan</w:t>
      </w:r>
      <w:r w:rsidRPr="00767C0F">
        <w:rPr>
          <w:lang w:val="id-ID"/>
        </w:rPr>
        <w:t xml:space="preserve"> Daerah Industri, Perdagangan, Jasa, Alih Kapal dan pariwisata</w:t>
      </w:r>
      <w:r w:rsidRPr="00767C0F">
        <w:rPr>
          <w:b/>
          <w:lang w:val="id-ID"/>
        </w:rPr>
        <w:t xml:space="preserve">.  </w:t>
      </w:r>
      <w:r>
        <w:t>Letak</w:t>
      </w:r>
      <w:r w:rsidRPr="00767C0F">
        <w:rPr>
          <w:lang w:val="id-ID"/>
        </w:rPr>
        <w:t xml:space="preserve"> Kepri yang </w:t>
      </w:r>
      <w:r>
        <w:t>dekat dengan</w:t>
      </w:r>
      <w:r w:rsidRPr="00767C0F">
        <w:rPr>
          <w:lang w:val="id-ID"/>
        </w:rPr>
        <w:t xml:space="preserve"> Singapura dan Malaysia </w:t>
      </w:r>
      <w:r>
        <w:t>selaku sasaran berwisata masyarakat global mampu dijadikan sebagai</w:t>
      </w:r>
      <w:r w:rsidRPr="00767C0F">
        <w:rPr>
          <w:lang w:val="id-ID"/>
        </w:rPr>
        <w:t xml:space="preserve"> gerbang wisata Indonesia. </w:t>
      </w:r>
    </w:p>
    <w:p w:rsidR="00100F09" w:rsidRPr="00767C0F" w:rsidRDefault="00100F09" w:rsidP="00100F09">
      <w:pPr>
        <w:pStyle w:val="ListParagraph"/>
        <w:spacing w:line="480" w:lineRule="auto"/>
        <w:jc w:val="both"/>
        <w:rPr>
          <w:lang w:val="id-ID"/>
        </w:rPr>
      </w:pPr>
      <w:r>
        <w:t>Guna menganalisa wujud langkah Indonesia berkenaan peningkatan jumlah wisatawan mancanegara yang berkunjung ke</w:t>
      </w:r>
      <w:r w:rsidRPr="00767C0F">
        <w:rPr>
          <w:lang w:val="id-ID"/>
        </w:rPr>
        <w:t xml:space="preserve"> Kepulauan Riau, </w:t>
      </w:r>
      <w:r>
        <w:t xml:space="preserve">penulis memakai </w:t>
      </w:r>
      <w:r w:rsidRPr="00767C0F">
        <w:rPr>
          <w:lang w:val="id-ID"/>
        </w:rPr>
        <w:t xml:space="preserve">Perspektif Globalis, </w:t>
      </w:r>
      <w:r>
        <w:t xml:space="preserve">yang dibarengi pula dengan penggunaan </w:t>
      </w:r>
      <w:r w:rsidRPr="00767C0F">
        <w:rPr>
          <w:lang w:val="id-ID"/>
        </w:rPr>
        <w:t xml:space="preserve">Teori Diplomasi Publik </w:t>
      </w:r>
      <w:r>
        <w:t xml:space="preserve">serta </w:t>
      </w:r>
      <w:r w:rsidRPr="00767C0F">
        <w:rPr>
          <w:lang w:val="id-ID"/>
        </w:rPr>
        <w:t xml:space="preserve">konsep </w:t>
      </w:r>
      <w:r w:rsidRPr="00767C0F">
        <w:rPr>
          <w:i/>
          <w:lang w:val="id-ID"/>
        </w:rPr>
        <w:t xml:space="preserve">Nation </w:t>
      </w:r>
      <w:r w:rsidRPr="00767C0F">
        <w:rPr>
          <w:i/>
          <w:lang w:val="id-ID"/>
        </w:rPr>
        <w:lastRenderedPageBreak/>
        <w:t xml:space="preserve">Branding </w:t>
      </w:r>
      <w:r>
        <w:t xml:space="preserve">dengan </w:t>
      </w:r>
      <w:r w:rsidRPr="00767C0F">
        <w:rPr>
          <w:lang w:val="id-ID"/>
        </w:rPr>
        <w:t xml:space="preserve">level analisis </w:t>
      </w:r>
      <w:r w:rsidRPr="00767C0F">
        <w:rPr>
          <w:i/>
          <w:lang w:val="id-ID"/>
        </w:rPr>
        <w:t>nation-state</w:t>
      </w:r>
      <w:r w:rsidRPr="00767C0F">
        <w:rPr>
          <w:lang w:val="id-ID"/>
        </w:rPr>
        <w:t>. Anthony Giddens</w:t>
      </w:r>
      <w:r>
        <w:t xml:space="preserve"> menyatakan bahwasanya</w:t>
      </w:r>
      <w:r w:rsidRPr="00767C0F">
        <w:rPr>
          <w:lang w:val="id-ID"/>
        </w:rPr>
        <w:t xml:space="preserve">: “Globalization is </w:t>
      </w:r>
      <w:r w:rsidRPr="00767C0F">
        <w:rPr>
          <w:i/>
          <w:lang w:val="id-ID"/>
        </w:rPr>
        <w:t xml:space="preserve">intensification of worldwide social relations which long distant localities in such a way that local happening are shaped by event occurring many miles </w:t>
      </w:r>
      <w:r w:rsidRPr="00767C0F">
        <w:rPr>
          <w:lang w:val="id-ID"/>
        </w:rPr>
        <w:t xml:space="preserve">away and vice versa.” </w:t>
      </w:r>
      <w:r>
        <w:t>Pandangan ini memiliki relevansi terhadap berkembangnya pariwisata global pada saat ini. Globalisasi memicu pariwisata untuk dijadikan sebagai kegiatan dengan popularitas yang tinggi dalam memperoleh hiburan dan berekreasi. Tentunya, globalisasi tidak dapat dibendung oleh berbagai bangsa manapun, sehingga aktivitas pariwisata internasional menjadi hal yang sangat mungkin terjadi dan dialami secara pribadi ataupun berkelompok pada masyarakat global.</w:t>
      </w:r>
    </w:p>
    <w:p w:rsidR="00100F09" w:rsidRPr="00767C0F" w:rsidRDefault="00100F09" w:rsidP="00100F09">
      <w:pPr>
        <w:pStyle w:val="ListParagraph"/>
        <w:spacing w:line="480" w:lineRule="auto"/>
        <w:jc w:val="both"/>
        <w:rPr>
          <w:lang w:val="id-ID"/>
        </w:rPr>
      </w:pPr>
      <w:r>
        <w:t>Upaya dalam mengembangkan pariwisata sangat memerlukan partisipasi pemerintah daerah dan tidak dapat dilakukan hanya dengan supervisi pemerintah pusat saja</w:t>
      </w:r>
      <w:r w:rsidRPr="00767C0F">
        <w:rPr>
          <w:lang w:val="id-ID"/>
        </w:rPr>
        <w:t xml:space="preserve">. Pemerintah daerah </w:t>
      </w:r>
      <w:r>
        <w:t xml:space="preserve">diwajibkan mempunyai kapabilitas dalam mengetahui serta melakukan penentuan atas </w:t>
      </w:r>
      <w:r w:rsidRPr="00767C0F">
        <w:rPr>
          <w:lang w:val="id-ID"/>
        </w:rPr>
        <w:t>prioritas pengembangan atraksi atau</w:t>
      </w:r>
      <w:r>
        <w:t>pu kolaborasi pada</w:t>
      </w:r>
      <w:r w:rsidRPr="00767C0F">
        <w:rPr>
          <w:lang w:val="id-ID"/>
        </w:rPr>
        <w:t xml:space="preserve"> atraksi </w:t>
      </w:r>
      <w:r>
        <w:t>ke</w:t>
      </w:r>
      <w:r w:rsidRPr="00767C0F">
        <w:rPr>
          <w:lang w:val="id-ID"/>
        </w:rPr>
        <w:t>budaya</w:t>
      </w:r>
      <w:r>
        <w:t>an</w:t>
      </w:r>
      <w:r w:rsidRPr="00767C0F">
        <w:rPr>
          <w:lang w:val="id-ID"/>
        </w:rPr>
        <w:t xml:space="preserve"> daerah</w:t>
      </w:r>
      <w:r>
        <w:t>.</w:t>
      </w:r>
      <w:r w:rsidRPr="00767C0F">
        <w:rPr>
          <w:lang w:val="id-ID"/>
        </w:rPr>
        <w:t xml:space="preserve"> </w:t>
      </w:r>
      <w:r>
        <w:t xml:space="preserve">Berkenaan hal tersebut, </w:t>
      </w:r>
      <w:r w:rsidRPr="00767C0F">
        <w:rPr>
          <w:lang w:val="id-ID"/>
        </w:rPr>
        <w:t xml:space="preserve">Dinas Pariwisata Provinsi Kepri </w:t>
      </w:r>
      <w:r>
        <w:t>bersinergi bersama</w:t>
      </w:r>
      <w:r w:rsidRPr="00767C0F">
        <w:rPr>
          <w:lang w:val="id-ID"/>
        </w:rPr>
        <w:t xml:space="preserve"> swasta, </w:t>
      </w:r>
      <w:r>
        <w:t xml:space="preserve">Lembaga pemerintahan, serta publik. Sinergitas pemerintah pusat dan daerah dalam menghasilkan produk kebijakan teknis dan non-teknis juga memiliki peranan yang sangat esensial berkenaan upaya pengembangan sektor pariwisata. </w:t>
      </w:r>
      <w:r w:rsidRPr="00767C0F">
        <w:rPr>
          <w:lang w:val="id-ID"/>
        </w:rPr>
        <w:t xml:space="preserve">Hal </w:t>
      </w:r>
      <w:r>
        <w:t xml:space="preserve">ini mengindikasikan bahwasanya, supaya </w:t>
      </w:r>
      <w:r w:rsidRPr="00767C0F">
        <w:rPr>
          <w:lang w:val="id-ID"/>
        </w:rPr>
        <w:t xml:space="preserve">pembangunan berkelanjutan </w:t>
      </w:r>
      <w:r>
        <w:t xml:space="preserve">pada </w:t>
      </w:r>
      <w:r w:rsidRPr="00767C0F">
        <w:rPr>
          <w:lang w:val="id-ID"/>
        </w:rPr>
        <w:t xml:space="preserve">sektor pariwisata Kepri </w:t>
      </w:r>
      <w:r>
        <w:t>mampu selaras serta menggapai keberhasilan.</w:t>
      </w:r>
      <w:r w:rsidRPr="00767C0F">
        <w:rPr>
          <w:lang w:val="id-ID"/>
        </w:rPr>
        <w:t xml:space="preserve"> </w:t>
      </w:r>
      <w:r>
        <w:t>Upaya tersebut mampu berimplikasi pada tingginya popularitas sektor pariwisata Kepri yang ditandai dengan terdapatnya peningkatan jumlah wisatawan lokal dan mancanegara yang berkunjung pada kurun 3 tahun terakhir, yakni sepanjang tahun 2013 hingga 2016</w:t>
      </w:r>
      <w:r w:rsidRPr="00767C0F">
        <w:rPr>
          <w:lang w:val="id-ID"/>
        </w:rPr>
        <w:t xml:space="preserve">. </w:t>
      </w:r>
    </w:p>
    <w:p w:rsidR="00100F09" w:rsidRPr="00767C0F" w:rsidRDefault="00100F09" w:rsidP="00100F09">
      <w:pPr>
        <w:pStyle w:val="ListParagraph"/>
        <w:spacing w:line="480" w:lineRule="auto"/>
        <w:ind w:firstLine="720"/>
        <w:jc w:val="both"/>
        <w:rPr>
          <w:lang w:val="id-ID"/>
        </w:rPr>
      </w:pPr>
      <w:r>
        <w:lastRenderedPageBreak/>
        <w:t xml:space="preserve">Literatur berikutnya yang dijadikan referensi penuylis ialah riset yang dilangsungkan </w:t>
      </w:r>
      <w:r w:rsidRPr="00767C0F">
        <w:rPr>
          <w:lang w:val="id-ID"/>
        </w:rPr>
        <w:t xml:space="preserve">Ida Bagus Putra Wijaya </w:t>
      </w:r>
      <w:r>
        <w:t>yang berjudul</w:t>
      </w:r>
      <w:r w:rsidRPr="00767C0F">
        <w:rPr>
          <w:lang w:val="id-ID"/>
        </w:rPr>
        <w:t xml:space="preserve"> </w:t>
      </w:r>
      <w:r w:rsidRPr="00767C0F">
        <w:rPr>
          <w:b/>
          <w:i/>
          <w:lang w:val="id-ID"/>
        </w:rPr>
        <w:t xml:space="preserve">“ PENGARUH JUMLAH KUNJUNGAN WISATAWAN, LAMA TINGGAL DAN PENGELUARAN WISATAWAN MANCANEGARA TERHADAP PENDAPATAN SEKTOR PERDAGANGAN, HOTEL DAN RESTORAN (PHR) PROVINSI BALI TAHUN 2000-2012 “ </w:t>
      </w:r>
      <w:r>
        <w:t>pada</w:t>
      </w:r>
      <w:r w:rsidRPr="00767C0F">
        <w:rPr>
          <w:lang w:val="id-ID"/>
        </w:rPr>
        <w:t xml:space="preserve"> jurnal tersebut </w:t>
      </w:r>
      <w:r>
        <w:t>diekplanasikan bahwasanyam</w:t>
      </w:r>
      <w:r w:rsidRPr="00767C0F">
        <w:rPr>
          <w:lang w:val="id-ID"/>
        </w:rPr>
        <w:t xml:space="preserve"> Provinsi Bali </w:t>
      </w:r>
      <w:r>
        <w:t xml:space="preserve">ialah sebuah provinsi di Indonesia yang tidak mempunyai kekayaan alam berwujud </w:t>
      </w:r>
      <w:r w:rsidRPr="00767C0F">
        <w:rPr>
          <w:lang w:val="id-ID"/>
        </w:rPr>
        <w:t xml:space="preserve">minyak dan gas, </w:t>
      </w:r>
      <w:r>
        <w:t>namun</w:t>
      </w:r>
      <w:r w:rsidRPr="00767C0F">
        <w:rPr>
          <w:lang w:val="id-ID"/>
        </w:rPr>
        <w:t xml:space="preserve"> Provinsi Bali m</w:t>
      </w:r>
      <w:r>
        <w:t>empunyai kondisi alam yang indah serta mempunyai kekayaan pada aspek seni serta budaya. Indahnya alam serta kayanya seni  budaya tersebyt menjadi pemicu ketertarikan wisatawan mancanegara</w:t>
      </w:r>
      <w:r w:rsidRPr="00767C0F">
        <w:rPr>
          <w:lang w:val="id-ID"/>
        </w:rPr>
        <w:t>.</w:t>
      </w:r>
      <w:r>
        <w:t xml:space="preserve"> Berkembangnya </w:t>
      </w:r>
      <w:r w:rsidRPr="00767C0F">
        <w:rPr>
          <w:lang w:val="id-ID"/>
        </w:rPr>
        <w:t>pariwisata di Bali m</w:t>
      </w:r>
      <w:r>
        <w:t>emicu sektor ini dijadikan sebagai sektor unggulan yang mampu menopang ekonomi serta perkembangan pembangunan Provinsi Bali, dimana nantinya tentu bermuara pula pada meningkatnya kesejahterahan masyarakat lokal.</w:t>
      </w:r>
      <w:r w:rsidRPr="00767C0F">
        <w:rPr>
          <w:lang w:val="id-ID"/>
        </w:rPr>
        <w:t xml:space="preserve"> </w:t>
      </w:r>
      <w:r>
        <w:t>Pada konteks</w:t>
      </w:r>
      <w:r w:rsidRPr="00767C0F">
        <w:rPr>
          <w:lang w:val="id-ID"/>
        </w:rPr>
        <w:t xml:space="preserve"> di Albania</w:t>
      </w:r>
      <w:r>
        <w:t>, mengemukakan bahwa kontribusi</w:t>
      </w:r>
      <w:r w:rsidRPr="00767C0F">
        <w:rPr>
          <w:lang w:val="id-ID"/>
        </w:rPr>
        <w:t xml:space="preserve"> </w:t>
      </w:r>
      <w:r>
        <w:t>sektor</w:t>
      </w:r>
      <w:r w:rsidRPr="00767C0F">
        <w:rPr>
          <w:lang w:val="id-ID"/>
        </w:rPr>
        <w:t xml:space="preserve"> pariwisata </w:t>
      </w:r>
      <w:r>
        <w:t xml:space="preserve">pada </w:t>
      </w:r>
      <w:r w:rsidRPr="00767C0F">
        <w:rPr>
          <w:lang w:val="id-ID"/>
        </w:rPr>
        <w:t xml:space="preserve">perekonomian </w:t>
      </w:r>
      <w:r>
        <w:t>ialah suatu</w:t>
      </w:r>
      <w:r w:rsidRPr="00767C0F">
        <w:rPr>
          <w:lang w:val="id-ID"/>
        </w:rPr>
        <w:t xml:space="preserve"> mata rantai yang sangat panjang sehingga </w:t>
      </w:r>
      <w:r>
        <w:t xml:space="preserve">mampu meangkomodir banyaknya peluang bekerja untuk masyarakat lokal. Banyaknya jumlah wisatawan yang berkunjung menjadi </w:t>
      </w:r>
      <w:r w:rsidRPr="00767C0F">
        <w:rPr>
          <w:lang w:val="id-ID"/>
        </w:rPr>
        <w:t xml:space="preserve">salah satu indikator </w:t>
      </w:r>
      <w:r>
        <w:t xml:space="preserve">dalam melakukan pengukuran atas suksesnya </w:t>
      </w:r>
      <w:r w:rsidRPr="00767C0F">
        <w:rPr>
          <w:lang w:val="id-ID"/>
        </w:rPr>
        <w:t xml:space="preserve">industri pariwisata </w:t>
      </w:r>
      <w:r>
        <w:t>dalam memberikan pengaruhnya bagi penduduk serta pemerintah</w:t>
      </w:r>
      <w:r w:rsidRPr="00767C0F">
        <w:rPr>
          <w:lang w:val="id-ID"/>
        </w:rPr>
        <w:t xml:space="preserve"> daerah </w:t>
      </w:r>
      <w:r>
        <w:t>di wilayah tersebut</w:t>
      </w:r>
      <w:r w:rsidRPr="00767C0F">
        <w:rPr>
          <w:lang w:val="id-ID"/>
        </w:rPr>
        <w:t xml:space="preserve">. </w:t>
      </w:r>
      <w:r>
        <w:t xml:space="preserve">Secara umum, banyaknya jumlah wisatawan mancanegara yang berkunjung ke Provinsi Bali cenderung mengalami peningkatan secara fluktuatif. Tahun 2002 dan 2005 menjadi tahun yang kurang menguntungkan bagi pariwisata Bali sebab terjadinya </w:t>
      </w:r>
      <w:r w:rsidRPr="00767C0F">
        <w:rPr>
          <w:lang w:val="id-ID"/>
        </w:rPr>
        <w:t xml:space="preserve">Bom Bali I dan Bom Bali II </w:t>
      </w:r>
      <w:r>
        <w:t xml:space="preserve">berimplikasi pada menurunnya rasa percaya turis mancanegara dalam berkunjung ke Bali. Sektor pariwisata Bali pun mulai membaik pada periode </w:t>
      </w:r>
      <w:r w:rsidRPr="00767C0F">
        <w:rPr>
          <w:lang w:val="id-ID"/>
        </w:rPr>
        <w:t xml:space="preserve">2007-2012. </w:t>
      </w:r>
      <w:r>
        <w:t xml:space="preserve">Rentetan perisitiwa </w:t>
      </w:r>
      <w:r>
        <w:lastRenderedPageBreak/>
        <w:t xml:space="preserve">tersebut mengindikasikan bahwasanya, berkembangnya sektor pariwisata menjadi hal yang patut dikonsiderasikan sematang mungkin karena memiliki pengaruh yang mendalam terhadap tumbuhnya perekonomian secara jangk panjang. </w:t>
      </w:r>
    </w:p>
    <w:p w:rsidR="00100F09" w:rsidRPr="00767C0F" w:rsidRDefault="00100F09" w:rsidP="00100F09">
      <w:pPr>
        <w:pStyle w:val="ListParagraph"/>
        <w:spacing w:line="480" w:lineRule="auto"/>
        <w:jc w:val="both"/>
        <w:rPr>
          <w:lang w:val="id-ID"/>
        </w:rPr>
      </w:pPr>
      <w:r>
        <w:t>Penelitian ini memiliki hipotesis berupa adanya pengaruh diantara banyaknya jumlah wisatawan mancanegara yang berkunjugan serta rerata durasi berdiamnya wisatawan mancanegara secara bersama-sama terhadap re</w:t>
      </w:r>
      <w:r w:rsidRPr="00767C0F">
        <w:rPr>
          <w:lang w:val="id-ID"/>
        </w:rPr>
        <w:t>rata</w:t>
      </w:r>
      <w:r>
        <w:t xml:space="preserve"> </w:t>
      </w:r>
      <w:r w:rsidRPr="00767C0F">
        <w:rPr>
          <w:lang w:val="id-ID"/>
        </w:rPr>
        <w:t>pengeluaran wisatawan mancanegara</w:t>
      </w:r>
    </w:p>
    <w:p w:rsidR="00100F09" w:rsidRPr="00767C0F" w:rsidRDefault="00100F09" w:rsidP="00100F09">
      <w:pPr>
        <w:pStyle w:val="ListParagraph"/>
        <w:spacing w:line="480" w:lineRule="auto"/>
        <w:ind w:firstLine="720"/>
        <w:jc w:val="both"/>
        <w:rPr>
          <w:lang w:val="id-ID"/>
        </w:rPr>
      </w:pPr>
      <w:r>
        <w:t xml:space="preserve">Literatur berikutnya yang juga dijadikan acuan bagi peneliti ialah penelitian yang dilangsukan </w:t>
      </w:r>
      <w:r w:rsidRPr="00767C0F">
        <w:rPr>
          <w:lang w:val="id-ID"/>
        </w:rPr>
        <w:t xml:space="preserve">Jaya Pramono </w:t>
      </w:r>
      <w:r>
        <w:t>yang berjudul</w:t>
      </w:r>
      <w:r w:rsidRPr="00767C0F">
        <w:rPr>
          <w:lang w:val="id-ID"/>
        </w:rPr>
        <w:t xml:space="preserve"> “</w:t>
      </w:r>
      <w:r w:rsidRPr="00767C0F">
        <w:rPr>
          <w:b/>
          <w:i/>
          <w:lang w:val="id-ID"/>
        </w:rPr>
        <w:t>STRATEGI PENGEMBANGAN HEALTH AND WELLNESS DI BALI</w:t>
      </w:r>
      <w:r w:rsidRPr="00767C0F">
        <w:rPr>
          <w:lang w:val="id-ID"/>
        </w:rPr>
        <w:t xml:space="preserve"> “</w:t>
      </w:r>
      <w:r>
        <w:t xml:space="preserve">. Temuan riset ini mengungkapkan bahwasanya, Bali tidak hanya dikenal banyak pihak sebagai sebuah tempat wisata yang unggul pada konsep </w:t>
      </w:r>
      <w:r w:rsidRPr="00767C0F">
        <w:rPr>
          <w:lang w:val="id-ID"/>
        </w:rPr>
        <w:t>health and wellnes</w:t>
      </w:r>
      <w:r>
        <w:t>s dan tentunya perlu diberikan atensi pemerintah daerah dalam mewujudkan pengembangan  potensi wisata Bali secara berkelanjutan. Jumlah kunjungan wisatawan mancanegara ke Bali terus mengalami peningkatan dari tahun ke tahun. Selaras dengan</w:t>
      </w:r>
      <w:r w:rsidRPr="00767C0F">
        <w:rPr>
          <w:lang w:val="id-ID"/>
        </w:rPr>
        <w:t xml:space="preserve"> UNWTO, </w:t>
      </w:r>
      <w:r>
        <w:t xml:space="preserve">banyaknya jumlah wisatawan mancanegara yng berkunjung diprediksi mengalami peningkatan senilai </w:t>
      </w:r>
      <w:r w:rsidRPr="00767C0F">
        <w:rPr>
          <w:lang w:val="id-ID"/>
        </w:rPr>
        <w:t xml:space="preserve">3,3% per tahun </w:t>
      </w:r>
      <w:r>
        <w:t>sepanjang</w:t>
      </w:r>
      <w:r w:rsidRPr="00767C0F">
        <w:rPr>
          <w:lang w:val="id-ID"/>
        </w:rPr>
        <w:t xml:space="preserve"> 2010</w:t>
      </w:r>
      <w:r>
        <w:t>-</w:t>
      </w:r>
      <w:r w:rsidRPr="00767C0F">
        <w:rPr>
          <w:lang w:val="id-ID"/>
        </w:rPr>
        <w:t xml:space="preserve">2030. Angka 3,3% </w:t>
      </w:r>
      <w:r>
        <w:t>tersebut merepresentasikan kurang lebih</w:t>
      </w:r>
      <w:r w:rsidRPr="00767C0F">
        <w:rPr>
          <w:lang w:val="id-ID"/>
        </w:rPr>
        <w:t xml:space="preserve"> 43 juta kunjungan wisatawan internasional </w:t>
      </w:r>
      <w:r>
        <w:t xml:space="preserve">tiap tahunnya sampai menggapai </w:t>
      </w:r>
      <w:r w:rsidRPr="00767C0F">
        <w:rPr>
          <w:lang w:val="id-ID"/>
        </w:rPr>
        <w:t>1,8 miliar k</w:t>
      </w:r>
      <w:r>
        <w:t xml:space="preserve">unjungan </w:t>
      </w:r>
      <w:r w:rsidRPr="00767C0F">
        <w:rPr>
          <w:lang w:val="id-ID"/>
        </w:rPr>
        <w:t xml:space="preserve">wisatawan internasional </w:t>
      </w:r>
      <w:r>
        <w:t>pada</w:t>
      </w:r>
      <w:r w:rsidRPr="00767C0F">
        <w:rPr>
          <w:lang w:val="id-ID"/>
        </w:rPr>
        <w:t xml:space="preserve"> 2030 (UNWTO High Lights, 2012:p.2).</w:t>
      </w:r>
    </w:p>
    <w:p w:rsidR="00100F09" w:rsidRPr="00767C0F" w:rsidRDefault="00100F09" w:rsidP="00100F09">
      <w:pPr>
        <w:pStyle w:val="ListParagraph"/>
        <w:spacing w:line="480" w:lineRule="auto"/>
        <w:jc w:val="both"/>
        <w:rPr>
          <w:lang w:val="id-ID"/>
        </w:rPr>
      </w:pPr>
      <w:r>
        <w:t xml:space="preserve">Pada era ini, permintaan atas produk </w:t>
      </w:r>
      <w:r w:rsidRPr="00767C0F">
        <w:rPr>
          <w:lang w:val="id-ID"/>
        </w:rPr>
        <w:t xml:space="preserve">khas Bali </w:t>
      </w:r>
      <w:r>
        <w:t>mengalami peningkatan bagi para wisatawan mancanegara. Permintaan tersebut kini telah menjadi bagian dari kultur pada pariwisata Bali</w:t>
      </w:r>
      <w:r w:rsidRPr="00767C0F">
        <w:rPr>
          <w:lang w:val="id-ID"/>
        </w:rPr>
        <w:t>.</w:t>
      </w:r>
    </w:p>
    <w:p w:rsidR="00100F09" w:rsidRPr="00767C0F" w:rsidRDefault="00100F09" w:rsidP="00100F09">
      <w:pPr>
        <w:pStyle w:val="ListParagraph"/>
        <w:spacing w:line="480" w:lineRule="auto"/>
        <w:jc w:val="both"/>
        <w:rPr>
          <w:lang w:val="id-ID"/>
        </w:rPr>
      </w:pPr>
      <w:r>
        <w:t xml:space="preserve">Penelitian ini memiliki hipotesis berupa </w:t>
      </w:r>
      <w:r w:rsidRPr="00767C0F">
        <w:rPr>
          <w:lang w:val="id-ID"/>
        </w:rPr>
        <w:t xml:space="preserve">pengelolaan pariwisata health and wellness </w:t>
      </w:r>
      <w:r>
        <w:t xml:space="preserve">memerlukan evaluasi ulang, secara khusus berkenan ketepatan langkah pada upaya </w:t>
      </w:r>
      <w:r>
        <w:lastRenderedPageBreak/>
        <w:t xml:space="preserve">mengembangkan </w:t>
      </w:r>
      <w:r w:rsidRPr="00767C0F">
        <w:rPr>
          <w:lang w:val="id-ID"/>
        </w:rPr>
        <w:t>pariwisata health and wellness di Bali</w:t>
      </w:r>
      <w:r>
        <w:t xml:space="preserve"> dengan keterlibatan seluruh pihak terkait</w:t>
      </w:r>
      <w:r w:rsidRPr="00767C0F">
        <w:rPr>
          <w:lang w:val="id-ID"/>
        </w:rPr>
        <w:t xml:space="preserve">. </w:t>
      </w:r>
      <w:r>
        <w:t xml:space="preserve">Riset tersebut memuat 10 langkah stratejik berkenaan upaya pengembangan </w:t>
      </w:r>
      <w:r w:rsidRPr="00767C0F">
        <w:rPr>
          <w:lang w:val="id-ID"/>
        </w:rPr>
        <w:t>pariwisata health and wellness di Bali</w:t>
      </w:r>
      <w:r>
        <w:t xml:space="preserve">, yakni kedudukan </w:t>
      </w:r>
      <w:r w:rsidRPr="00767C0F">
        <w:rPr>
          <w:lang w:val="id-ID"/>
        </w:rPr>
        <w:t xml:space="preserve">pariwisata health and wellness Bali </w:t>
      </w:r>
      <w:r>
        <w:t>pada</w:t>
      </w:r>
      <w:r w:rsidRPr="00767C0F">
        <w:rPr>
          <w:lang w:val="id-ID"/>
        </w:rPr>
        <w:t xml:space="preserve"> pasar global, </w:t>
      </w:r>
      <w:r>
        <w:t xml:space="preserve">kedudukan </w:t>
      </w:r>
      <w:r w:rsidRPr="00767C0F">
        <w:rPr>
          <w:lang w:val="id-ID"/>
        </w:rPr>
        <w:t xml:space="preserve">pariwisata health and wellness Bali </w:t>
      </w:r>
      <w:r>
        <w:t>pada</w:t>
      </w:r>
      <w:r w:rsidRPr="00767C0F">
        <w:rPr>
          <w:lang w:val="id-ID"/>
        </w:rPr>
        <w:t xml:space="preserve"> Pasar regional, </w:t>
      </w:r>
      <w:r>
        <w:t xml:space="preserve">ragam produk ataupun layanan yang ditawarkan, menentukan target pasar, upaya penyelesaian hal-hal penghambat yang berkemungkinan terjadi, mengidentifikasikan kompetitor laksanakan, mengetahui pembeda dengan pesaing, meluruskan tujuan bisnis, mengambil peluang bersinergi, serta penerapan langkah promosi stratejik. </w:t>
      </w:r>
    </w:p>
    <w:p w:rsidR="00100F09" w:rsidRPr="00767C0F" w:rsidRDefault="00100F09" w:rsidP="00100F09"/>
    <w:p w:rsidR="00100F09" w:rsidRDefault="00100F09" w:rsidP="00100F09">
      <w:pPr>
        <w:pStyle w:val="Heading2"/>
        <w:numPr>
          <w:ilvl w:val="1"/>
          <w:numId w:val="1"/>
        </w:numPr>
        <w:spacing w:before="280" w:after="280" w:line="480" w:lineRule="auto"/>
        <w:rPr>
          <w:sz w:val="24"/>
          <w:szCs w:val="24"/>
        </w:rPr>
      </w:pPr>
      <w:bookmarkStart w:id="2" w:name="_Toc97491969"/>
      <w:r>
        <w:rPr>
          <w:sz w:val="24"/>
          <w:szCs w:val="24"/>
        </w:rPr>
        <w:t>Kerangka konseptual</w:t>
      </w:r>
      <w:bookmarkEnd w:id="2"/>
    </w:p>
    <w:p w:rsidR="00100F09" w:rsidRDefault="00100F09" w:rsidP="00100F09">
      <w:pPr>
        <w:spacing w:before="280" w:after="280" w:line="480" w:lineRule="auto"/>
        <w:jc w:val="both"/>
        <w:rPr>
          <w:lang w:val="id-ID"/>
        </w:rPr>
      </w:pPr>
      <w:r>
        <w:t>Adapun sejumlah teori yang peneliti pakai sebagai penunjang keberlangsungan riset dijabarkan demikian</w:t>
      </w:r>
      <w:r>
        <w:rPr>
          <w:lang w:val="id-ID"/>
        </w:rPr>
        <w:t xml:space="preserve"> :</w:t>
      </w:r>
    </w:p>
    <w:p w:rsidR="00100F09" w:rsidRDefault="00100F09" w:rsidP="00100F09">
      <w:pPr>
        <w:pStyle w:val="Heading3"/>
        <w:numPr>
          <w:ilvl w:val="2"/>
          <w:numId w:val="6"/>
        </w:numPr>
        <w:spacing w:line="480" w:lineRule="auto"/>
        <w:rPr>
          <w:rFonts w:ascii="Times New Roman" w:eastAsia="Times New Roman" w:hAnsi="Times New Roman" w:cs="Times New Roman"/>
          <w:b/>
          <w:color w:val="000000"/>
          <w:lang w:val="id-ID"/>
        </w:rPr>
      </w:pPr>
      <w:bookmarkStart w:id="3" w:name="_Toc87086549"/>
      <w:r>
        <w:rPr>
          <w:rFonts w:ascii="Times New Roman" w:eastAsia="Times New Roman" w:hAnsi="Times New Roman" w:cs="Times New Roman"/>
          <w:b/>
          <w:color w:val="000000"/>
          <w:lang w:val="id-ID"/>
        </w:rPr>
        <w:t>Konsep Hubungan Internasional</w:t>
      </w:r>
      <w:bookmarkEnd w:id="3"/>
    </w:p>
    <w:p w:rsidR="00100F09" w:rsidRDefault="00100F09" w:rsidP="00100F09">
      <w:pPr>
        <w:spacing w:before="280" w:after="280" w:line="480" w:lineRule="auto"/>
        <w:ind w:left="360"/>
        <w:jc w:val="both"/>
        <w:rPr>
          <w:lang w:val="id-ID"/>
        </w:rPr>
      </w:pPr>
      <w:r>
        <w:rPr>
          <w:rFonts w:ascii="Times" w:eastAsia="Times" w:hAnsi="Times" w:cs="Times"/>
          <w:b/>
          <w:lang w:val="id-ID"/>
        </w:rPr>
        <w:t xml:space="preserve">Robert Jackson &amp; George Sorenson </w:t>
      </w:r>
      <w:r>
        <w:t>pada</w:t>
      </w:r>
      <w:r>
        <w:rPr>
          <w:lang w:val="id-ID"/>
        </w:rPr>
        <w:t xml:space="preserve"> buku Pengantar Studi Hubungan Internasional, </w:t>
      </w:r>
      <w:r>
        <w:t>menyatakan bahwasanya</w:t>
      </w:r>
      <w:r>
        <w:rPr>
          <w:lang w:val="id-ID"/>
        </w:rPr>
        <w:t xml:space="preserve">: </w:t>
      </w:r>
    </w:p>
    <w:p w:rsidR="00100F09" w:rsidRDefault="00100F09" w:rsidP="00100F09">
      <w:pPr>
        <w:spacing w:before="280" w:after="280" w:line="480" w:lineRule="auto"/>
        <w:jc w:val="center"/>
        <w:rPr>
          <w:rFonts w:ascii="Times" w:eastAsia="Times" w:hAnsi="Times" w:cs="Times"/>
          <w:b/>
          <w:lang w:val="id-ID"/>
        </w:rPr>
      </w:pPr>
      <w:r>
        <w:rPr>
          <w:rFonts w:ascii="Times" w:eastAsia="Times" w:hAnsi="Times" w:cs="Times"/>
          <w:b/>
          <w:lang w:val="id-ID"/>
        </w:rPr>
        <w:t>“Alasan utama mengapa kita harus mempelajari hubungan internasional adalah adanya fakta bahwa seluruh penduduk dunia terbagi kedalam wilayah komunitas politik yang terpisah, atau negara-negara merdeka, yang sangat mempengaruhi cara hidup manusia. Secara bersama-sama negara-negara tersebut membentuk sistem internasional yang akhirnya menjadi sistem global.”</w:t>
      </w:r>
    </w:p>
    <w:p w:rsidR="00100F09" w:rsidRDefault="00100F09" w:rsidP="00100F09">
      <w:pPr>
        <w:spacing w:before="280" w:after="280" w:line="480" w:lineRule="auto"/>
        <w:ind w:firstLine="720"/>
        <w:jc w:val="both"/>
        <w:rPr>
          <w:lang w:val="id-ID"/>
        </w:rPr>
      </w:pPr>
      <w:r>
        <w:lastRenderedPageBreak/>
        <w:t xml:space="preserve">Berlandaskan pandangan tersebut, mampu dikonlusikan bahwasanya, hubungan internasional dipahami sebagai unsur yang wajib ditelaah serta dikuasai sebab memiliki kompleksitas kebutuhan yang ditandai dengan adanya arus informasi, serta implikasi yang ditimbulkan dari adanya </w:t>
      </w:r>
      <w:r>
        <w:rPr>
          <w:lang w:val="id-ID"/>
        </w:rPr>
        <w:t xml:space="preserve">sistem internasional. </w:t>
      </w:r>
      <w:r>
        <w:rPr>
          <w:lang w:val="id-ID"/>
        </w:rPr>
        <w:fldChar w:fldCharType="begin" w:fldLock="1"/>
      </w:r>
      <w:r>
        <w:rPr>
          <w:lang w:val="id-ID"/>
        </w:rPr>
        <w:instrText>ADDIN CSL_CITATION {"citationItems":[{"id":"ITEM-1","itemData":{"author":[{"dropping-particle":"","family":"Jackson","given":"Robert","non-dropping-particle":"","parse-names":false,"suffix":""},{"dropping-particle":"","family":"Sorensen","given":"Georg","non-dropping-particle":"","parse-names":false,"suffix":""},{"dropping-particle":"","family":"Suryadipura","given":"Dadan","non-dropping-particle":"","parse-names":false,"suffix":""},{"dropping-particle":"","family":"Kamdani","given":"","non-dropping-particle":"","parse-names":false,"suffix":""}],"id":"ITEM-1","issued":{"date-parts":[["2005"]]},"number-of-pages":"381","title":"No Title","type":"book"},"uris":["http://www.mendeley.com/documents/?uuid=45e1bd52-c62f-474e-a976-1e45d0e07457"]}],"mendeley":{"formattedCitation":"(Jackson et al. 2005)","plainTextFormattedCitation":"(Jackson et al. 2005)","previouslyFormattedCitation":"(Jackson et al. 2005)"},"properties":{"noteIndex":0},"schema":"https://github.com/citation-style-language/schema/raw/master/csl-citation.json"}</w:instrText>
      </w:r>
      <w:r>
        <w:rPr>
          <w:lang w:val="id-ID"/>
        </w:rPr>
        <w:fldChar w:fldCharType="separate"/>
      </w:r>
      <w:r>
        <w:rPr>
          <w:noProof/>
          <w:lang w:val="id-ID"/>
        </w:rPr>
        <w:t>(Jackson et al. 2005)</w:t>
      </w:r>
      <w:r>
        <w:rPr>
          <w:lang w:val="id-ID"/>
        </w:rPr>
        <w:fldChar w:fldCharType="end"/>
      </w:r>
    </w:p>
    <w:p w:rsidR="00100F09" w:rsidRDefault="00100F09" w:rsidP="00100F09">
      <w:pPr>
        <w:spacing w:before="280" w:after="280" w:line="480" w:lineRule="auto"/>
        <w:jc w:val="both"/>
        <w:rPr>
          <w:lang w:val="id-ID"/>
        </w:rPr>
      </w:pPr>
      <w:r>
        <w:t>Apabila mengkaitkan konsep ini, tentu persoalan pariwisata ialah unsur esensial pada hubungan internasional sebab sejumlah negara memakai konsep ini guna meningkatkan devisa, mewujudkan perdamaian, membuka peluang bekerja, menyetarakan perkembangan serta menjadi saranan promosi atas kapabilitasnya pada ranah global</w:t>
      </w:r>
      <w:r>
        <w:rPr>
          <w:lang w:val="id-ID"/>
        </w:rPr>
        <w:t>.</w:t>
      </w:r>
    </w:p>
    <w:p w:rsidR="00100F09" w:rsidRDefault="00100F09" w:rsidP="00100F09">
      <w:pPr>
        <w:pStyle w:val="Heading3"/>
        <w:rPr>
          <w:rFonts w:ascii="Times New Roman" w:hAnsi="Times New Roman" w:cs="Times New Roman"/>
          <w:b/>
          <w:color w:val="auto"/>
          <w:lang w:val="id-ID"/>
        </w:rPr>
      </w:pPr>
      <w:bookmarkStart w:id="4" w:name="_Toc87086550"/>
      <w:r>
        <w:rPr>
          <w:rFonts w:ascii="Times New Roman" w:hAnsi="Times New Roman" w:cs="Times New Roman"/>
          <w:b/>
          <w:color w:val="auto"/>
          <w:lang w:val="id-ID"/>
        </w:rPr>
        <w:t>2.2.2 Konsep Kebijakan Pariwisata Indonesia</w:t>
      </w:r>
      <w:bookmarkEnd w:id="4"/>
    </w:p>
    <w:p w:rsidR="00100F09" w:rsidRDefault="00100F09" w:rsidP="00100F09">
      <w:pPr>
        <w:spacing w:line="480" w:lineRule="auto"/>
        <w:ind w:firstLine="360"/>
        <w:jc w:val="both"/>
        <w:rPr>
          <w:shd w:val="clear" w:color="auto" w:fill="FFFFFF"/>
          <w:lang w:val="id-ID"/>
        </w:rPr>
      </w:pPr>
      <w:r>
        <w:rPr>
          <w:shd w:val="clear" w:color="auto" w:fill="FFFFFF"/>
        </w:rPr>
        <w:t>Bag</w:t>
      </w:r>
      <w:r>
        <w:rPr>
          <w:shd w:val="clear" w:color="auto" w:fill="FFFFFF"/>
          <w:lang w:val="id-ID"/>
        </w:rPr>
        <w:t>i</w:t>
      </w:r>
      <w:r>
        <w:rPr>
          <w:shd w:val="clear" w:color="auto" w:fill="FFFFFF"/>
        </w:rPr>
        <w:t xml:space="preserve"> tiap negara, pariwisata memiliki kontribusi esensial pada upaya membangun perekonomian, termasuk di Indonesia. Dalam upaya mendulang devisa, maka pariwisata menjadi katalisator ampuh dalam meningkatkannya.</w:t>
      </w:r>
      <w:r>
        <w:rPr>
          <w:shd w:val="clear" w:color="auto" w:fill="FFFFFF"/>
          <w:lang w:val="id-ID"/>
        </w:rPr>
        <w:t xml:space="preserve"> </w:t>
      </w:r>
      <w:r>
        <w:rPr>
          <w:shd w:val="clear" w:color="auto" w:fill="FFFFFF"/>
        </w:rPr>
        <w:t>Pada konteks Indonesia, langkah pemerintah daerah dalam mengelola objek wisaata mengalami peningkatan yang ditandai dengan terjadinya peningkatan atas banyaknya wisatawan yang berkunjung pada sejumlah tempat wisata di Indonesia. Hal ini mengindikasikan pentingnya suatu regulasi yang dileuarkan oleh pemerintah supaya upaya pengembangan</w:t>
      </w:r>
      <w:r>
        <w:rPr>
          <w:shd w:val="clear" w:color="auto" w:fill="FFFFFF"/>
          <w:lang w:val="id-ID"/>
        </w:rPr>
        <w:t xml:space="preserve"> pariwisata tetap</w:t>
      </w:r>
      <w:r>
        <w:rPr>
          <w:shd w:val="clear" w:color="auto" w:fill="FFFFFF"/>
        </w:rPr>
        <w:t xml:space="preserve"> selaras terhadap berbagai norma yang berlaku pada kehidupam bermasyarakat serta tetap memberikan rasa nyaman kepada wisatawan yang berkunjung.</w:t>
      </w:r>
      <w:r>
        <w:rPr>
          <w:shd w:val="clear" w:color="auto" w:fill="FFFFFF"/>
          <w:lang w:val="id-ID"/>
        </w:rPr>
        <w:t xml:space="preserve"> Komitmen pemerintah </w:t>
      </w:r>
      <w:r>
        <w:rPr>
          <w:shd w:val="clear" w:color="auto" w:fill="FFFFFF"/>
        </w:rPr>
        <w:t xml:space="preserve">menjadi suatu unsur yang sangat esensi bagi tercapainya kesuksesan penggapaian pada sektor pariwisata. Seriusnya pemerintah Indonesia berkenaan upaya mengembangkan pariwisata Indonesia ditandai dengan diterbitkannya sejumlah regulasi pada sektor pariwisata, contohnya ialah pengesahan </w:t>
      </w:r>
      <w:r>
        <w:rPr>
          <w:shd w:val="clear" w:color="auto" w:fill="FFFFFF"/>
          <w:lang w:val="id-ID"/>
        </w:rPr>
        <w:t>Undang-Undang Nomor 10 Tahun 2009 tentang Kepariwisataan y</w:t>
      </w:r>
      <w:r>
        <w:rPr>
          <w:shd w:val="clear" w:color="auto" w:fill="FFFFFF"/>
        </w:rPr>
        <w:t>akni</w:t>
      </w:r>
      <w:r>
        <w:rPr>
          <w:shd w:val="clear" w:color="auto" w:fill="FFFFFF"/>
          <w:lang w:val="id-ID"/>
        </w:rPr>
        <w:t xml:space="preserve">, </w:t>
      </w:r>
      <w:r>
        <w:rPr>
          <w:shd w:val="clear" w:color="auto" w:fill="FFFFFF"/>
          <w:lang w:val="id-ID"/>
        </w:rPr>
        <w:fldChar w:fldCharType="begin" w:fldLock="1"/>
      </w:r>
      <w:r>
        <w:rPr>
          <w:shd w:val="clear" w:color="auto" w:fill="FFFFFF"/>
          <w:lang w:val="id-ID"/>
        </w:rPr>
        <w:instrText>ADDIN CSL_CITATION {"citationItems":[{"id":"ITEM-1","itemData":{"abstract":"The paper is titled \"The Role of Law - Law No. 10 Year 2009 on tourism and preservation\" By using normative research method of this paper describes how the role of law in the preservation of attractions. Indonesia is one of the world's tourist destination for its natural beauty. The natural beauty of this time has managed the business objectives for the welfare of the community itself in accordance with Article 33 paragraph (3) of the 1945 Constitution. The beauty is supposed to be protected and preserved for the purpose of sustainable tourism development. Keywords: Beauty, Welfare, Development","author":[{"dropping-particle":"","family":"Jaya","given":"I Wayan Paramarta","non-dropping-particle":"","parse-names":false,"suffix":""},{"dropping-particle":"","family":"Ariana","given":"I Gede Putra","non-dropping-particle":"","parse-names":false,"suffix":""}],"container-title":"PERAN UNDANG – UNDANG NOMOR 10 TAHUN 2009 TENTANG KEPARIWISATAAN DALAM PERLINDUNGAN DAN PELESTARIAN OBJEK WISATA","id":"ITEM-1","issued":{"date-parts":[["0"]]},"title":"PERAN UNDANG – UNDANG NOMOR 10 TAHUN 2009 TENTANG KEPARIWISATAAN DALAM PERLINDUNGAN DAN PELESTARIAN OBJEK WISATA","type":"article-journal"},"uris":["http://www.mendeley.com/documents/?uuid=ca51c60d-c6cc-4ed8-8c93-d313f4272f5c"]}],"mendeley":{"formattedCitation":"(Jaya and Ariana n.d.)","plainTextFormattedCitation":"(Jaya and Ariana n.d.)","previouslyFormattedCitation":"(Jaya and Ariana n.d.)"},"properties":{"noteIndex":0},"schema":"https://github.com/citation-style-language/schema/raw/master/csl-citation.json"}</w:instrText>
      </w:r>
      <w:r>
        <w:rPr>
          <w:shd w:val="clear" w:color="auto" w:fill="FFFFFF"/>
          <w:lang w:val="id-ID"/>
        </w:rPr>
        <w:fldChar w:fldCharType="separate"/>
      </w:r>
      <w:r>
        <w:rPr>
          <w:noProof/>
          <w:shd w:val="clear" w:color="auto" w:fill="FFFFFF"/>
          <w:lang w:val="id-ID"/>
        </w:rPr>
        <w:t>(Jaya and Ariana n.d.)</w:t>
      </w:r>
      <w:r>
        <w:rPr>
          <w:shd w:val="clear" w:color="auto" w:fill="FFFFFF"/>
          <w:lang w:val="id-ID"/>
        </w:rPr>
        <w:fldChar w:fldCharType="end"/>
      </w:r>
    </w:p>
    <w:p w:rsidR="00100F09" w:rsidRDefault="00100F09" w:rsidP="00100F09">
      <w:pPr>
        <w:pStyle w:val="ListParagraph"/>
        <w:numPr>
          <w:ilvl w:val="0"/>
          <w:numId w:val="7"/>
        </w:numPr>
        <w:spacing w:after="160" w:line="480" w:lineRule="auto"/>
        <w:jc w:val="both"/>
        <w:rPr>
          <w:lang w:val="id-ID"/>
        </w:rPr>
      </w:pPr>
      <w:r>
        <w:rPr>
          <w:lang w:val="id-ID"/>
        </w:rPr>
        <w:t>Setiap orang dilarang merusak sebagian atau seluruh fisik daya tarik wisata</w:t>
      </w:r>
    </w:p>
    <w:p w:rsidR="00100F09" w:rsidRDefault="00100F09" w:rsidP="00100F09">
      <w:pPr>
        <w:pStyle w:val="ListParagraph"/>
        <w:numPr>
          <w:ilvl w:val="0"/>
          <w:numId w:val="7"/>
        </w:numPr>
        <w:spacing w:after="160" w:line="480" w:lineRule="auto"/>
        <w:jc w:val="both"/>
        <w:rPr>
          <w:lang w:val="id-ID"/>
        </w:rPr>
      </w:pPr>
      <w:r>
        <w:rPr>
          <w:lang w:val="id-ID"/>
        </w:rPr>
        <w:lastRenderedPageBreak/>
        <w:t>Merusak atau mengubah secara fisik daya tarik wisata sebagaimana dimaksud pada ayat (1) adalah melakukan perbuatan mengubah warna, mengubah bentuk, menghilangkan spesies tertentu, mencemarkan lingkungan, memindahkan, mengambil, menghancurkan, atau memusnahkan daya tarik wisata sehingga berakibat berkurang atau hilangnya keunikan, keindahan, dan nilai autentik suatu daya tarik wisata yang telah ditetapkan oleh Pemerintah dan/atau Pemerintah Daerah.</w:t>
      </w:r>
    </w:p>
    <w:p w:rsidR="00100F09" w:rsidRDefault="00100F09" w:rsidP="00100F09">
      <w:pPr>
        <w:pStyle w:val="ListParagraph"/>
        <w:numPr>
          <w:ilvl w:val="0"/>
          <w:numId w:val="7"/>
        </w:numPr>
        <w:spacing w:after="160" w:line="480" w:lineRule="auto"/>
        <w:jc w:val="both"/>
        <w:rPr>
          <w:lang w:val="id-ID"/>
        </w:rPr>
      </w:pPr>
      <w:r>
        <w:rPr>
          <w:lang w:val="id-ID"/>
        </w:rPr>
        <w:t>Pemerintah dan Masyarakat harus melindungi dan melestarikan objek wisata yang ada.</w:t>
      </w:r>
    </w:p>
    <w:p w:rsidR="00100F09" w:rsidRPr="004B6A2F" w:rsidRDefault="00100F09" w:rsidP="00100F09">
      <w:pPr>
        <w:pStyle w:val="Heading3"/>
        <w:spacing w:line="480" w:lineRule="auto"/>
        <w:rPr>
          <w:rFonts w:ascii="Times New Roman" w:eastAsia="Times New Roman" w:hAnsi="Times New Roman" w:cs="Times New Roman"/>
          <w:b/>
          <w:color w:val="000000" w:themeColor="text1"/>
          <w:lang w:val="id-ID"/>
        </w:rPr>
      </w:pPr>
      <w:bookmarkStart w:id="5" w:name="_Toc87086551"/>
      <w:r w:rsidRPr="004B6A2F">
        <w:rPr>
          <w:rFonts w:ascii="Times New Roman" w:hAnsi="Times New Roman" w:cs="Times New Roman"/>
          <w:b/>
          <w:color w:val="000000" w:themeColor="text1"/>
          <w:lang w:val="id-ID"/>
        </w:rPr>
        <w:t xml:space="preserve">2.2.3 </w:t>
      </w:r>
      <w:r w:rsidRPr="004B6A2F">
        <w:rPr>
          <w:rFonts w:ascii="Times New Roman" w:eastAsia="Times New Roman" w:hAnsi="Times New Roman" w:cs="Times New Roman"/>
          <w:b/>
          <w:color w:val="000000" w:themeColor="text1"/>
          <w:lang w:val="id-ID"/>
        </w:rPr>
        <w:t>Konsep Politik Bisnis Internasional</w:t>
      </w:r>
      <w:bookmarkEnd w:id="5"/>
    </w:p>
    <w:p w:rsidR="00100F09" w:rsidRDefault="00100F09" w:rsidP="00100F09">
      <w:pPr>
        <w:spacing w:before="280" w:after="280" w:line="480" w:lineRule="auto"/>
        <w:ind w:firstLine="360"/>
        <w:jc w:val="both"/>
        <w:rPr>
          <w:lang w:val="id-ID"/>
        </w:rPr>
      </w:pPr>
      <w:r>
        <w:rPr>
          <w:lang w:val="id-ID"/>
        </w:rPr>
        <w:t>Dalam buku nya Politik Bisnis Internasional hasil karya Bob. S. Hadiwinata, politik bisnis salah satu subjek kajian dalam disiplin ilmu Hubungan Internasional. Persoalan yang paling dominan dalam politik Bisnis adalah</w:t>
      </w:r>
      <w:r>
        <w:t xml:space="preserve"> berkenaan perbedaan pemaknaan tentang korelasi</w:t>
      </w:r>
      <w:r>
        <w:rPr>
          <w:lang w:val="id-ID"/>
        </w:rPr>
        <w:t xml:space="preserve"> fenomena Hubungan Ekonomi Internasional </w:t>
      </w:r>
      <w:r>
        <w:t xml:space="preserve">sebagai hal yang mampu diperkirakan serta negara selaku aktor utama pada </w:t>
      </w:r>
      <w:r>
        <w:rPr>
          <w:lang w:val="id-ID"/>
        </w:rPr>
        <w:t xml:space="preserve">transaksi bisnis antar </w:t>
      </w:r>
      <w:r>
        <w:t>bangsa</w:t>
      </w:r>
      <w:r>
        <w:rPr>
          <w:lang w:val="id-ID"/>
        </w:rPr>
        <w:t xml:space="preserve">. </w:t>
      </w:r>
      <w:r>
        <w:rPr>
          <w:lang w:val="id-ID"/>
        </w:rPr>
        <w:fldChar w:fldCharType="begin" w:fldLock="1"/>
      </w:r>
      <w:r>
        <w:rPr>
          <w:lang w:val="id-ID"/>
        </w:rPr>
        <w:instrText>ADDIN CSL_CITATION {"citationItems":[{"id":"ITEM-1","itemData":{"abstract":"With the death of Pierre Bourdieu in 2002, the world has lost its mostpassionate and authoritative sociologist. Although politically Bourdieu was always on the Left, the early 1990s marked a sharp turn of his writings. Sickened by the tendency of Mitterrand's government in leaning to the Right, Bourdieu had become increasingly bolder and audacious in criticizing globalization and neoliberalism. What made him more frustrated was the fact that neoliberalism at least in France some other European countries was installed by those who claim to be socialist enthusiasts. In his last years, Bourdieu unleashed a volley of blistering attacks on conformism of both the media and intellectuals toward neoliberalism. His only hope was to contrive a global social movement This paper tries to show howÂ important Bourdieu's critical perspective on neoliberalism in our attempt to understand the impact of globalization. It argues that Bourdieu's attack on neoliberalism and demand for a global social movement can help us to get a better understanding of globalization and antiglobalizationmovements.","author":[{"dropping-particle":"","family":"Hadiwinata","given":"Bob Sugeng","non-dropping-particle":"","parse-names":false,"suffix":""}],"container-title":"Melintas","id":"ITEM-1","issue":"Vol 22, No 1 (2006)","issued":{"date-parts":[["2006"]]},"page":"471-485","title":"Bourdieu, Neoliberalisme, Intelektual Dan Gerakan Sosial Global","type":"article-journal"},"uris":["http://www.mendeley.com/documents/?uuid=63267b42-9d54-4820-871e-a354b1e458ae"]}],"mendeley":{"formattedCitation":"(Hadiwinata 2006)","plainTextFormattedCitation":"(Hadiwinata 2006)","previouslyFormattedCitation":"(Hadiwinata 2006)"},"properties":{"noteIndex":0},"schema":"https://github.com/citation-style-language/schema/raw/master/csl-citation.json"}</w:instrText>
      </w:r>
      <w:r>
        <w:rPr>
          <w:lang w:val="id-ID"/>
        </w:rPr>
        <w:fldChar w:fldCharType="separate"/>
      </w:r>
      <w:r>
        <w:rPr>
          <w:noProof/>
          <w:lang w:val="id-ID"/>
        </w:rPr>
        <w:t>(Hadiwinata 2006)</w:t>
      </w:r>
      <w:r>
        <w:rPr>
          <w:lang w:val="id-ID"/>
        </w:rPr>
        <w:fldChar w:fldCharType="end"/>
      </w:r>
    </w:p>
    <w:p w:rsidR="00100F09" w:rsidRDefault="00100F09" w:rsidP="00100F09">
      <w:pPr>
        <w:spacing w:before="280" w:after="280" w:line="480" w:lineRule="auto"/>
        <w:ind w:firstLine="360"/>
        <w:jc w:val="both"/>
        <w:rPr>
          <w:lang w:val="id-ID"/>
        </w:rPr>
      </w:pPr>
      <w:r>
        <w:t xml:space="preserve">Sejumlah ahli berupaya memaknai terminology </w:t>
      </w:r>
      <w:r>
        <w:rPr>
          <w:lang w:val="id-ID"/>
        </w:rPr>
        <w:t xml:space="preserve">“politik – ekonomi” </w:t>
      </w:r>
      <w:r>
        <w:t>guna menjustifikasi mengenai implikasi secara politik atas</w:t>
      </w:r>
      <w:r>
        <w:rPr>
          <w:lang w:val="id-ID"/>
        </w:rPr>
        <w:t xml:space="preserve"> fenomena ekonomi : Gary Becker, Anthony Downs, dan Bruno Frey </w:t>
      </w:r>
      <w:r>
        <w:t xml:space="preserve"> mengungkapkan bahwasanya, </w:t>
      </w:r>
      <w:r>
        <w:rPr>
          <w:lang w:val="id-ID"/>
        </w:rPr>
        <w:t xml:space="preserve">“Politik ekonomi </w:t>
      </w:r>
      <w:r>
        <w:t xml:space="preserve">selaku implementasi sejunalh teori ekonomi guna mengeksplanasikan </w:t>
      </w:r>
      <w:r>
        <w:rPr>
          <w:lang w:val="id-ID"/>
        </w:rPr>
        <w:t xml:space="preserve">perilaku Sosial–Politik individu, Kelompok, Organisasi </w:t>
      </w:r>
      <w:r>
        <w:t xml:space="preserve">hingga </w:t>
      </w:r>
      <w:r>
        <w:rPr>
          <w:lang w:val="id-ID"/>
        </w:rPr>
        <w:t xml:space="preserve">Negara. </w:t>
      </w:r>
      <w:r>
        <w:t>Adapun</w:t>
      </w:r>
      <w:r>
        <w:rPr>
          <w:lang w:val="id-ID"/>
        </w:rPr>
        <w:t xml:space="preserve"> Robert Giplin (1987) </w:t>
      </w:r>
      <w:r>
        <w:t>serta</w:t>
      </w:r>
      <w:r>
        <w:rPr>
          <w:lang w:val="id-ID"/>
        </w:rPr>
        <w:t xml:space="preserve"> Roger Tooze (1984)</w:t>
      </w:r>
      <w:r>
        <w:t xml:space="preserve"> mengemukakan bahwasanya, </w:t>
      </w:r>
      <w:r>
        <w:rPr>
          <w:lang w:val="id-ID"/>
        </w:rPr>
        <w:t xml:space="preserve">“Politik ekonomi </w:t>
      </w:r>
      <w:r>
        <w:t>selaku</w:t>
      </w:r>
      <w:r>
        <w:rPr>
          <w:lang w:val="id-ID"/>
        </w:rPr>
        <w:t xml:space="preserve"> subdisiplin </w:t>
      </w:r>
      <w:r>
        <w:t xml:space="preserve">yang melakukan pembahasan mengenai hubungan diantara sejumlah kegiatan politis serta ekonomi melalui penggunaan sejumlah paradigma, teori, serta langkah yang digunakan pada keilmuan </w:t>
      </w:r>
      <w:r>
        <w:rPr>
          <w:lang w:val="id-ID"/>
        </w:rPr>
        <w:t xml:space="preserve">politik </w:t>
      </w:r>
      <w:r>
        <w:t>serta</w:t>
      </w:r>
      <w:r>
        <w:rPr>
          <w:lang w:val="id-ID"/>
        </w:rPr>
        <w:t xml:space="preserve"> ekonomi”.</w:t>
      </w:r>
      <w:r>
        <w:rPr>
          <w:lang w:val="id-ID"/>
        </w:rPr>
        <w:fldChar w:fldCharType="begin" w:fldLock="1"/>
      </w:r>
      <w:r>
        <w:rPr>
          <w:lang w:val="id-ID"/>
        </w:rPr>
        <w:instrText>ADDIN CSL_CITATION {"citationItems":[{"id":"ITEM-1","itemData":{"abstract":"With the death of Pierre Bourdieu in 2002, the world has lost its mostpassionate and authoritative sociologist. Although politically Bourdieu was always on the Left, the early 1990s marked a sharp turn of his writings. Sickened by the tendency of Mitterrand's government in leaning to the Right, Bourdieu had become increasingly bolder and audacious in criticizing globalization and neoliberalism. What made him more frustrated was the fact that neoliberalism at least in France some other European countries was installed by those who claim to be socialist enthusiasts. In his last years, Bourdieu unleashed a volley of blistering attacks on conformism of both the media and intellectuals toward neoliberalism. His only hope was to contrive a global social movement This paper tries to show howÂ important Bourdieu's critical perspective on neoliberalism in our attempt to understand the impact of globalization. It argues that Bourdieu's attack on neoliberalism and demand for a global social movement can help us to get a better understanding of globalization and antiglobalizationmovements.","author":[{"dropping-particle":"","family":"Hadiwinata","given":"Bob Sugeng","non-dropping-particle":"","parse-names":false,"suffix":""}],"container-title":"Melintas","id":"ITEM-1","issue":"Vol 22, No 1 (2006)","issued":{"date-parts":[["2006"]]},"page":"471-485","title":"Bourdieu, Neoliberalisme, Intelektual Dan Gerakan Sosial Global","type":"article-journal"},"uris":["http://www.mendeley.com/documents/?uuid=63267b42-9d54-4820-871e-a354b1e458ae"]}],"mendeley":{"formattedCitation":"(Hadiwinata 2006)","plainTextFormattedCitation":"(Hadiwinata 2006)","previouslyFormattedCitation":"(Hadiwinata 2006)"},"properties":{"noteIndex":0},"schema":"https://github.com/citation-style-language/schema/raw/master/csl-citation.json"}</w:instrText>
      </w:r>
      <w:r>
        <w:rPr>
          <w:lang w:val="id-ID"/>
        </w:rPr>
        <w:fldChar w:fldCharType="separate"/>
      </w:r>
      <w:r>
        <w:rPr>
          <w:noProof/>
          <w:lang w:val="id-ID"/>
        </w:rPr>
        <w:t>(Hadiwinata 2006)</w:t>
      </w:r>
      <w:r>
        <w:rPr>
          <w:lang w:val="id-ID"/>
        </w:rPr>
        <w:fldChar w:fldCharType="end"/>
      </w:r>
    </w:p>
    <w:p w:rsidR="00100F09" w:rsidRDefault="00100F09" w:rsidP="00100F09">
      <w:pPr>
        <w:spacing w:before="280" w:after="280" w:line="480" w:lineRule="auto"/>
        <w:ind w:firstLine="360"/>
        <w:jc w:val="both"/>
        <w:rPr>
          <w:lang w:val="id-ID"/>
        </w:rPr>
      </w:pPr>
      <w:r>
        <w:lastRenderedPageBreak/>
        <w:t>Mulanya,</w:t>
      </w:r>
      <w:r>
        <w:rPr>
          <w:lang w:val="id-ID"/>
        </w:rPr>
        <w:t xml:space="preserve"> Politik Ekonomi Internasional </w:t>
      </w:r>
      <w:r>
        <w:t>difokuskan kepada perjalanan relasi diantara</w:t>
      </w:r>
      <w:r>
        <w:rPr>
          <w:lang w:val="id-ID"/>
        </w:rPr>
        <w:t xml:space="preserve"> Negara maju </w:t>
      </w:r>
      <w:r>
        <w:t>serta sejumlah kelembagaan internasional pada negara maju, tetapi mulai pada tahun</w:t>
      </w:r>
      <w:r>
        <w:rPr>
          <w:lang w:val="id-ID"/>
        </w:rPr>
        <w:t xml:space="preserve"> 1990-an </w:t>
      </w:r>
      <w:r>
        <w:t>relasi yang terjalin diantara</w:t>
      </w:r>
      <w:r>
        <w:rPr>
          <w:lang w:val="id-ID"/>
        </w:rPr>
        <w:t xml:space="preserve"> Negara maju </w:t>
      </w:r>
      <w:r>
        <w:t>serta</w:t>
      </w:r>
      <w:r>
        <w:rPr>
          <w:lang w:val="id-ID"/>
        </w:rPr>
        <w:t xml:space="preserve"> Negara </w:t>
      </w:r>
      <w:r>
        <w:t>dunia ketiga, termasuk relasi yang terjalin diantara sesama negara dunia ketiga menjadi</w:t>
      </w:r>
      <w:r>
        <w:rPr>
          <w:lang w:val="id-ID"/>
        </w:rPr>
        <w:t xml:space="preserve"> pusat perhatian. </w:t>
      </w:r>
      <w:r>
        <w:t>Secara garis besar, terdapat 2 hal yang memicu sejumlah ahli mulai memberikan atensi kepada keberlangsungan</w:t>
      </w:r>
      <w:r>
        <w:rPr>
          <w:lang w:val="id-ID"/>
        </w:rPr>
        <w:t xml:space="preserve"> ekonomi politik </w:t>
      </w:r>
      <w:r>
        <w:t xml:space="preserve">atas </w:t>
      </w:r>
      <w:r>
        <w:rPr>
          <w:lang w:val="id-ID"/>
        </w:rPr>
        <w:t>negara berkembang :</w:t>
      </w:r>
    </w:p>
    <w:p w:rsidR="00100F09" w:rsidRDefault="00100F09" w:rsidP="00100F09">
      <w:pPr>
        <w:pStyle w:val="ListParagraph"/>
        <w:numPr>
          <w:ilvl w:val="1"/>
          <w:numId w:val="5"/>
        </w:numPr>
        <w:spacing w:before="280" w:line="480" w:lineRule="auto"/>
        <w:jc w:val="both"/>
        <w:rPr>
          <w:color w:val="000000"/>
          <w:lang w:val="id-ID"/>
        </w:rPr>
      </w:pPr>
      <w:r>
        <w:rPr>
          <w:color w:val="000000"/>
          <w:lang w:val="id-ID"/>
        </w:rPr>
        <w:t xml:space="preserve">Krisis finansial yang </w:t>
      </w:r>
      <w:r>
        <w:rPr>
          <w:color w:val="000000"/>
        </w:rPr>
        <w:t>berimplikasi pada terjadinya</w:t>
      </w:r>
      <w:r>
        <w:rPr>
          <w:color w:val="000000"/>
          <w:lang w:val="id-ID"/>
        </w:rPr>
        <w:t xml:space="preserve"> resesi ekonomi </w:t>
      </w:r>
      <w:r>
        <w:rPr>
          <w:color w:val="000000"/>
        </w:rPr>
        <w:t>hingga mengglobal</w:t>
      </w:r>
      <w:r>
        <w:rPr>
          <w:color w:val="000000"/>
          <w:lang w:val="id-ID"/>
        </w:rPr>
        <w:t>.</w:t>
      </w:r>
    </w:p>
    <w:p w:rsidR="00100F09" w:rsidRDefault="00100F09" w:rsidP="00100F09">
      <w:pPr>
        <w:numPr>
          <w:ilvl w:val="1"/>
          <w:numId w:val="5"/>
        </w:numPr>
        <w:spacing w:after="280" w:line="480" w:lineRule="auto"/>
        <w:jc w:val="both"/>
        <w:rPr>
          <w:color w:val="000000"/>
          <w:lang w:val="id-ID"/>
        </w:rPr>
      </w:pPr>
      <w:r>
        <w:rPr>
          <w:color w:val="000000"/>
        </w:rPr>
        <w:t>Perekonomian yang tumbuh pesat digapai oleh sejumlah negara</w:t>
      </w:r>
      <w:r>
        <w:rPr>
          <w:color w:val="000000"/>
          <w:lang w:val="id-ID"/>
        </w:rPr>
        <w:t xml:space="preserve"> </w:t>
      </w:r>
      <w:r>
        <w:rPr>
          <w:lang w:val="id-ID"/>
        </w:rPr>
        <w:t>industri</w:t>
      </w:r>
      <w:r>
        <w:rPr>
          <w:color w:val="000000"/>
          <w:lang w:val="id-ID"/>
        </w:rPr>
        <w:t xml:space="preserve"> baru </w:t>
      </w:r>
      <w:r>
        <w:rPr>
          <w:color w:val="000000"/>
        </w:rPr>
        <w:t>pada benua</w:t>
      </w:r>
      <w:r>
        <w:rPr>
          <w:color w:val="000000"/>
          <w:lang w:val="id-ID"/>
        </w:rPr>
        <w:t xml:space="preserve"> asia timur</w:t>
      </w:r>
      <w:r>
        <w:rPr>
          <w:color w:val="000000"/>
        </w:rPr>
        <w:t>, misalnya T</w:t>
      </w:r>
      <w:r>
        <w:rPr>
          <w:color w:val="000000"/>
          <w:lang w:val="id-ID"/>
        </w:rPr>
        <w:t xml:space="preserve">aiwan, Hong Kong, Korea Selatan </w:t>
      </w:r>
      <w:r>
        <w:rPr>
          <w:color w:val="000000"/>
        </w:rPr>
        <w:t>serta</w:t>
      </w:r>
      <w:r>
        <w:rPr>
          <w:color w:val="000000"/>
          <w:lang w:val="id-ID"/>
        </w:rPr>
        <w:t xml:space="preserve"> Singapura.</w:t>
      </w:r>
    </w:p>
    <w:p w:rsidR="00100F09" w:rsidRDefault="00100F09" w:rsidP="00100F09">
      <w:pPr>
        <w:spacing w:before="280" w:after="280" w:line="480" w:lineRule="auto"/>
        <w:ind w:firstLine="360"/>
        <w:jc w:val="both"/>
        <w:rPr>
          <w:lang w:val="id-ID"/>
        </w:rPr>
      </w:pPr>
      <w:r>
        <w:rPr>
          <w:lang w:val="id-ID"/>
        </w:rPr>
        <w:t xml:space="preserve">Jika dikaitkan dengan judul, </w:t>
      </w:r>
      <w:r>
        <w:t>pada konteks perpolitikan suatu bangsa memiliki relasi erat bersama sinergitas antar bangsa</w:t>
      </w:r>
      <w:r>
        <w:rPr>
          <w:lang w:val="id-ID"/>
        </w:rPr>
        <w:t>, dalam hal pariwisata juga dengan contoh : Pulau Bali dengan Provinsi Sichuan China sepakat menjalin kerjasama karena mempunyai potensi di bidang yang potensial untuk mendatangkan wisatawan terlebih lagi kunjungan wisatawan mancanegara yang berasal dari china datang ke Pulau Bali setiap tahunnya meningkat.</w:t>
      </w:r>
    </w:p>
    <w:p w:rsidR="00100F09" w:rsidRDefault="00100F09" w:rsidP="00100F09">
      <w:pPr>
        <w:pStyle w:val="Heading3"/>
        <w:rPr>
          <w:rFonts w:ascii="Times New Roman" w:hAnsi="Times New Roman" w:cs="Times New Roman"/>
          <w:b/>
          <w:color w:val="auto"/>
          <w:lang w:val="id-ID"/>
        </w:rPr>
      </w:pPr>
      <w:bookmarkStart w:id="6" w:name="_Toc87086552"/>
      <w:r>
        <w:rPr>
          <w:rFonts w:ascii="Times New Roman" w:hAnsi="Times New Roman" w:cs="Times New Roman"/>
          <w:b/>
          <w:color w:val="auto"/>
          <w:lang w:val="id-ID"/>
        </w:rPr>
        <w:t>2.2.4 Konsep Industri Pariwisata</w:t>
      </w:r>
      <w:bookmarkEnd w:id="6"/>
    </w:p>
    <w:p w:rsidR="00100F09" w:rsidRPr="00767C0F" w:rsidRDefault="00100F09" w:rsidP="00100F09">
      <w:pPr>
        <w:rPr>
          <w:lang w:val="id-ID"/>
        </w:rPr>
      </w:pPr>
    </w:p>
    <w:p w:rsidR="00100F09" w:rsidRDefault="00100F09" w:rsidP="00100F09">
      <w:pPr>
        <w:pStyle w:val="NormalWeb"/>
        <w:shd w:val="clear" w:color="auto" w:fill="FFFFFF"/>
        <w:spacing w:before="0" w:beforeAutospacing="0" w:after="390" w:afterAutospacing="0" w:line="480" w:lineRule="auto"/>
        <w:ind w:firstLine="720"/>
        <w:jc w:val="both"/>
      </w:pPr>
      <w:proofErr w:type="spellStart"/>
      <w:r>
        <w:t>Industri</w:t>
      </w:r>
      <w:proofErr w:type="spellEnd"/>
      <w:r>
        <w:t xml:space="preserve"> </w:t>
      </w:r>
      <w:proofErr w:type="spellStart"/>
      <w:r>
        <w:t>pariwisata</w:t>
      </w:r>
      <w:proofErr w:type="spellEnd"/>
      <w:r>
        <w:t xml:space="preserve"> </w:t>
      </w:r>
      <w:proofErr w:type="spellStart"/>
      <w:r>
        <w:t>ialah</w:t>
      </w:r>
      <w:proofErr w:type="spellEnd"/>
      <w:r>
        <w:t xml:space="preserve"> </w:t>
      </w:r>
      <w:proofErr w:type="spellStart"/>
      <w:r>
        <w:t>suatu</w:t>
      </w:r>
      <w:proofErr w:type="spellEnd"/>
      <w:r>
        <w:t xml:space="preserve"> </w:t>
      </w:r>
      <w:proofErr w:type="spellStart"/>
      <w:r>
        <w:t>sektor</w:t>
      </w:r>
      <w:proofErr w:type="spellEnd"/>
      <w:r>
        <w:t xml:space="preserve"> </w:t>
      </w:r>
      <w:proofErr w:type="spellStart"/>
      <w:r>
        <w:t>bisnis</w:t>
      </w:r>
      <w:proofErr w:type="spellEnd"/>
      <w:r>
        <w:t xml:space="preserve"> yang </w:t>
      </w:r>
      <w:proofErr w:type="spellStart"/>
      <w:r>
        <w:t>mampu</w:t>
      </w:r>
      <w:proofErr w:type="spellEnd"/>
      <w:r>
        <w:t xml:space="preserve"> </w:t>
      </w:r>
      <w:proofErr w:type="spellStart"/>
      <w:r>
        <w:t>menciptakan</w:t>
      </w:r>
      <w:proofErr w:type="spellEnd"/>
      <w:r>
        <w:t xml:space="preserve"> </w:t>
      </w:r>
      <w:proofErr w:type="spellStart"/>
      <w:r>
        <w:t>sejumlah</w:t>
      </w:r>
      <w:proofErr w:type="spellEnd"/>
      <w:r>
        <w:t xml:space="preserve"> </w:t>
      </w:r>
      <w:proofErr w:type="spellStart"/>
      <w:r>
        <w:t>produk</w:t>
      </w:r>
      <w:proofErr w:type="spellEnd"/>
      <w:r>
        <w:t xml:space="preserve"> </w:t>
      </w:r>
      <w:proofErr w:type="spellStart"/>
      <w:r>
        <w:t>serta</w:t>
      </w:r>
      <w:proofErr w:type="spellEnd"/>
      <w:r>
        <w:t xml:space="preserve"> </w:t>
      </w:r>
      <w:proofErr w:type="spellStart"/>
      <w:r>
        <w:t>layanan</w:t>
      </w:r>
      <w:proofErr w:type="spellEnd"/>
      <w:r>
        <w:t xml:space="preserve"> yang </w:t>
      </w:r>
      <w:proofErr w:type="spellStart"/>
      <w:r>
        <w:t>diperlukan</w:t>
      </w:r>
      <w:proofErr w:type="spellEnd"/>
      <w:r>
        <w:t xml:space="preserve"> </w:t>
      </w:r>
      <w:proofErr w:type="spellStart"/>
      <w:r>
        <w:t>dalam</w:t>
      </w:r>
      <w:proofErr w:type="spellEnd"/>
      <w:r>
        <w:t xml:space="preserve"> </w:t>
      </w:r>
      <w:proofErr w:type="spellStart"/>
      <w:r>
        <w:t>melangsungkan</w:t>
      </w:r>
      <w:proofErr w:type="spellEnd"/>
      <w:r>
        <w:t xml:space="preserve"> </w:t>
      </w:r>
      <w:proofErr w:type="spellStart"/>
      <w:r>
        <w:t>wisata</w:t>
      </w:r>
      <w:proofErr w:type="spellEnd"/>
      <w:r>
        <w:t xml:space="preserve">. </w:t>
      </w:r>
      <w:proofErr w:type="spellStart"/>
      <w:r>
        <w:t>Setiap</w:t>
      </w:r>
      <w:proofErr w:type="spellEnd"/>
      <w:r>
        <w:t xml:space="preserve"> </w:t>
      </w:r>
      <w:proofErr w:type="spellStart"/>
      <w:r>
        <w:t>produk</w:t>
      </w:r>
      <w:proofErr w:type="spellEnd"/>
      <w:r>
        <w:t xml:space="preserve"> </w:t>
      </w:r>
      <w:proofErr w:type="spellStart"/>
      <w:r>
        <w:t>fisik</w:t>
      </w:r>
      <w:proofErr w:type="spellEnd"/>
      <w:r>
        <w:t xml:space="preserve"> </w:t>
      </w:r>
      <w:proofErr w:type="spellStart"/>
      <w:r>
        <w:t>ataupun</w:t>
      </w:r>
      <w:proofErr w:type="spellEnd"/>
      <w:r>
        <w:t xml:space="preserve"> virtual </w:t>
      </w:r>
      <w:proofErr w:type="spellStart"/>
      <w:r>
        <w:t>untuk</w:t>
      </w:r>
      <w:proofErr w:type="spellEnd"/>
      <w:r>
        <w:t xml:space="preserve"> </w:t>
      </w:r>
      <w:proofErr w:type="spellStart"/>
      <w:r>
        <w:t>melangsungkan</w:t>
      </w:r>
      <w:proofErr w:type="spellEnd"/>
      <w:r>
        <w:t xml:space="preserve"> </w:t>
      </w:r>
      <w:proofErr w:type="spellStart"/>
      <w:r>
        <w:t>pemenuhan</w:t>
      </w:r>
      <w:proofErr w:type="spellEnd"/>
      <w:r>
        <w:t xml:space="preserve"> </w:t>
      </w:r>
      <w:proofErr w:type="spellStart"/>
      <w:r>
        <w:t>kebutuhan</w:t>
      </w:r>
      <w:proofErr w:type="spellEnd"/>
      <w:r>
        <w:t xml:space="preserve"> </w:t>
      </w:r>
      <w:proofErr w:type="spellStart"/>
      <w:r>
        <w:t>manusia</w:t>
      </w:r>
      <w:proofErr w:type="spellEnd"/>
      <w:r>
        <w:t xml:space="preserve"> </w:t>
      </w:r>
      <w:proofErr w:type="spellStart"/>
      <w:r>
        <w:t>lazimnya</w:t>
      </w:r>
      <w:proofErr w:type="spellEnd"/>
      <w:r>
        <w:t xml:space="preserve"> </w:t>
      </w:r>
      <w:proofErr w:type="spellStart"/>
      <w:r>
        <w:t>diakui</w:t>
      </w:r>
      <w:proofErr w:type="spellEnd"/>
      <w:r>
        <w:t xml:space="preserve"> </w:t>
      </w:r>
      <w:proofErr w:type="spellStart"/>
      <w:r>
        <w:t>sebagai</w:t>
      </w:r>
      <w:proofErr w:type="spellEnd"/>
      <w:r>
        <w:t xml:space="preserve"> </w:t>
      </w:r>
      <w:proofErr w:type="spellStart"/>
      <w:r>
        <w:t>produk</w:t>
      </w:r>
      <w:proofErr w:type="spellEnd"/>
      <w:r>
        <w:t xml:space="preserve"> </w:t>
      </w:r>
      <w:proofErr w:type="spellStart"/>
      <w:r>
        <w:t>industri</w:t>
      </w:r>
      <w:proofErr w:type="spellEnd"/>
      <w:r>
        <w:t>.</w:t>
      </w:r>
      <w:r>
        <w:fldChar w:fldCharType="begin" w:fldLock="1"/>
      </w:r>
      <w:r>
        <w:instrText>ADDIN CSL_CITATION {"citationItems":[{"id":"ITEM-1","itemData":{"URL":"https://dispar.bone.go.id/2019/03/ruang-lingkup-industri-pariwisata/","container-title":"disparbone.go.id","id":"ITEM-1","issued":{"date-parts":[["2019"]]},"title":"Ruang Lingkup Industri Pariwisata","type":"webpage"},"uris":["http://www.mendeley.com/documents/?uuid=0ab24bbc-3ea6-411d-b108-cd638e6cdd4d"]}],"mendeley":{"formattedCitation":"(Ruang Lingkup Industri Pariwisata 2019)","plainTextFormattedCitation":"(Ruang Lingkup Industri Pariwisata 2019)","previouslyFormattedCitation":"(Ruang Lingkup Industri Pariwisata 2019)"},"properties":{"noteIndex":0},"schema":"https://github.com/citation-style-language/schema/raw/master/csl-citation.json"}</w:instrText>
      </w:r>
      <w:r>
        <w:fldChar w:fldCharType="separate"/>
      </w:r>
      <w:r>
        <w:rPr>
          <w:noProof/>
        </w:rPr>
        <w:t>(</w:t>
      </w:r>
      <w:proofErr w:type="spellStart"/>
      <w:r>
        <w:rPr>
          <w:noProof/>
        </w:rPr>
        <w:t>Ruang</w:t>
      </w:r>
      <w:proofErr w:type="spellEnd"/>
      <w:r>
        <w:rPr>
          <w:noProof/>
        </w:rPr>
        <w:t xml:space="preserve"> Lingkup Industri Pariwisata 2019)</w:t>
      </w:r>
      <w:r>
        <w:fldChar w:fldCharType="end"/>
      </w:r>
    </w:p>
    <w:p w:rsidR="00100F09" w:rsidRDefault="00100F09" w:rsidP="00100F09">
      <w:pPr>
        <w:pStyle w:val="NormalWeb"/>
        <w:shd w:val="clear" w:color="auto" w:fill="FFFFFF"/>
        <w:spacing w:before="0" w:beforeAutospacing="0" w:after="390" w:afterAutospacing="0" w:line="480" w:lineRule="auto"/>
        <w:jc w:val="both"/>
      </w:pPr>
      <w:proofErr w:type="spellStart"/>
      <w:r>
        <w:lastRenderedPageBreak/>
        <w:t>Selaras</w:t>
      </w:r>
      <w:proofErr w:type="spellEnd"/>
      <w:r>
        <w:t xml:space="preserve"> </w:t>
      </w:r>
      <w:proofErr w:type="spellStart"/>
      <w:r>
        <w:t>terhadap</w:t>
      </w:r>
      <w:proofErr w:type="spellEnd"/>
      <w:r>
        <w:t xml:space="preserve"> UNWTO (United Nations World Tourism Organization) </w:t>
      </w:r>
      <w:proofErr w:type="spellStart"/>
      <w:r>
        <w:t>pada</w:t>
      </w:r>
      <w:proofErr w:type="spellEnd"/>
      <w:r>
        <w:t xml:space="preserve"> the International Recommendations for Tourism Statistics 2008, </w:t>
      </w:r>
      <w:proofErr w:type="spellStart"/>
      <w:r>
        <w:t>Industri</w:t>
      </w:r>
      <w:proofErr w:type="spellEnd"/>
      <w:r>
        <w:t xml:space="preserve"> </w:t>
      </w:r>
      <w:proofErr w:type="spellStart"/>
      <w:r>
        <w:t>Pariwisata</w:t>
      </w:r>
      <w:proofErr w:type="spellEnd"/>
      <w:r>
        <w:t xml:space="preserve"> </w:t>
      </w:r>
      <w:proofErr w:type="spellStart"/>
      <w:r>
        <w:t>tersusun</w:t>
      </w:r>
      <w:proofErr w:type="spellEnd"/>
      <w:r>
        <w:t xml:space="preserve"> </w:t>
      </w:r>
      <w:proofErr w:type="spellStart"/>
      <w:r>
        <w:t>atas</w:t>
      </w:r>
      <w:proofErr w:type="spellEnd"/>
      <w:r>
        <w:t xml:space="preserve">; </w:t>
      </w:r>
      <w:proofErr w:type="spellStart"/>
      <w:r>
        <w:t>Akomodasi</w:t>
      </w:r>
      <w:proofErr w:type="spellEnd"/>
      <w:r>
        <w:t xml:space="preserve"> </w:t>
      </w:r>
      <w:proofErr w:type="spellStart"/>
      <w:r>
        <w:t>untuk</w:t>
      </w:r>
      <w:proofErr w:type="spellEnd"/>
      <w:r>
        <w:t xml:space="preserve"> </w:t>
      </w:r>
      <w:proofErr w:type="spellStart"/>
      <w:r>
        <w:t>pengunjung</w:t>
      </w:r>
      <w:proofErr w:type="spellEnd"/>
      <w:r>
        <w:t xml:space="preserve">, </w:t>
      </w:r>
      <w:proofErr w:type="spellStart"/>
      <w:r>
        <w:t>aktivitas</w:t>
      </w:r>
      <w:proofErr w:type="spellEnd"/>
      <w:r>
        <w:t xml:space="preserve"> </w:t>
      </w:r>
      <w:proofErr w:type="spellStart"/>
      <w:r>
        <w:t>pelananan</w:t>
      </w:r>
      <w:proofErr w:type="spellEnd"/>
      <w:r>
        <w:t xml:space="preserve"> </w:t>
      </w:r>
      <w:proofErr w:type="spellStart"/>
      <w:r>
        <w:t>makanan</w:t>
      </w:r>
      <w:proofErr w:type="spellEnd"/>
      <w:r>
        <w:t xml:space="preserve"> </w:t>
      </w:r>
      <w:proofErr w:type="spellStart"/>
      <w:r>
        <w:t>dan</w:t>
      </w:r>
      <w:proofErr w:type="spellEnd"/>
      <w:r>
        <w:t xml:space="preserve"> </w:t>
      </w:r>
      <w:proofErr w:type="spellStart"/>
      <w:r>
        <w:t>minuman</w:t>
      </w:r>
      <w:proofErr w:type="spellEnd"/>
      <w:r>
        <w:t xml:space="preserve">, </w:t>
      </w:r>
      <w:proofErr w:type="spellStart"/>
      <w:r>
        <w:t>Angkutan</w:t>
      </w:r>
      <w:proofErr w:type="spellEnd"/>
      <w:r>
        <w:t xml:space="preserve"> </w:t>
      </w:r>
      <w:proofErr w:type="spellStart"/>
      <w:r>
        <w:t>penumpang</w:t>
      </w:r>
      <w:proofErr w:type="spellEnd"/>
      <w:r>
        <w:t xml:space="preserve">, </w:t>
      </w:r>
      <w:proofErr w:type="spellStart"/>
      <w:r>
        <w:t>Agen</w:t>
      </w:r>
      <w:proofErr w:type="spellEnd"/>
      <w:r>
        <w:t xml:space="preserve"> </w:t>
      </w:r>
      <w:proofErr w:type="spellStart"/>
      <w:r>
        <w:t>Perjalanan</w:t>
      </w:r>
      <w:proofErr w:type="spellEnd"/>
      <w:r>
        <w:t xml:space="preserve"> </w:t>
      </w:r>
      <w:proofErr w:type="spellStart"/>
      <w:r>
        <w:t>Wisata</w:t>
      </w:r>
      <w:proofErr w:type="spellEnd"/>
      <w:r>
        <w:t xml:space="preserve"> </w:t>
      </w:r>
      <w:proofErr w:type="spellStart"/>
      <w:r>
        <w:t>serta</w:t>
      </w:r>
      <w:proofErr w:type="spellEnd"/>
      <w:r>
        <w:t xml:space="preserve"> </w:t>
      </w:r>
      <w:proofErr w:type="spellStart"/>
      <w:r>
        <w:t>Kegiatan</w:t>
      </w:r>
      <w:proofErr w:type="spellEnd"/>
      <w:r>
        <w:t xml:space="preserve"> </w:t>
      </w:r>
      <w:proofErr w:type="spellStart"/>
      <w:r>
        <w:t>reservasi</w:t>
      </w:r>
      <w:proofErr w:type="spellEnd"/>
      <w:r>
        <w:t xml:space="preserve"> </w:t>
      </w:r>
      <w:proofErr w:type="spellStart"/>
      <w:r>
        <w:t>lainnya</w:t>
      </w:r>
      <w:proofErr w:type="spellEnd"/>
      <w:r>
        <w:t xml:space="preserve">, </w:t>
      </w:r>
      <w:proofErr w:type="spellStart"/>
      <w:r>
        <w:t>Kegiatan</w:t>
      </w:r>
      <w:proofErr w:type="spellEnd"/>
      <w:r>
        <w:t xml:space="preserve"> </w:t>
      </w:r>
      <w:proofErr w:type="spellStart"/>
      <w:r>
        <w:t>Budaya</w:t>
      </w:r>
      <w:proofErr w:type="spellEnd"/>
      <w:r>
        <w:t xml:space="preserve">, </w:t>
      </w:r>
      <w:proofErr w:type="spellStart"/>
      <w:r>
        <w:t>Kegiatan</w:t>
      </w:r>
      <w:proofErr w:type="spellEnd"/>
      <w:r>
        <w:t xml:space="preserve"> </w:t>
      </w:r>
      <w:proofErr w:type="spellStart"/>
      <w:r>
        <w:t>olahraga</w:t>
      </w:r>
      <w:proofErr w:type="spellEnd"/>
      <w:r>
        <w:t xml:space="preserve"> </w:t>
      </w:r>
      <w:proofErr w:type="spellStart"/>
      <w:r>
        <w:t>dan</w:t>
      </w:r>
      <w:proofErr w:type="spellEnd"/>
      <w:r>
        <w:t xml:space="preserve"> </w:t>
      </w:r>
      <w:proofErr w:type="spellStart"/>
      <w:r>
        <w:t>hiburan</w:t>
      </w:r>
      <w:proofErr w:type="spellEnd"/>
      <w:r>
        <w:t xml:space="preserve">. UNWTO </w:t>
      </w:r>
      <w:proofErr w:type="spellStart"/>
      <w:r>
        <w:t>ialah</w:t>
      </w:r>
      <w:proofErr w:type="spellEnd"/>
      <w:r>
        <w:t xml:space="preserve"> </w:t>
      </w:r>
      <w:proofErr w:type="spellStart"/>
      <w:r>
        <w:t>Lembaga</w:t>
      </w:r>
      <w:proofErr w:type="spellEnd"/>
      <w:r>
        <w:t xml:space="preserve"> </w:t>
      </w:r>
      <w:proofErr w:type="spellStart"/>
      <w:r>
        <w:t>pariwisata</w:t>
      </w:r>
      <w:proofErr w:type="spellEnd"/>
      <w:r>
        <w:t xml:space="preserve"> global yang </w:t>
      </w:r>
      <w:proofErr w:type="spellStart"/>
      <w:r>
        <w:t>berada</w:t>
      </w:r>
      <w:proofErr w:type="spellEnd"/>
      <w:r>
        <w:t xml:space="preserve"> </w:t>
      </w:r>
      <w:proofErr w:type="spellStart"/>
      <w:r>
        <w:t>pada</w:t>
      </w:r>
      <w:proofErr w:type="spellEnd"/>
      <w:r>
        <w:t xml:space="preserve"> </w:t>
      </w:r>
      <w:proofErr w:type="spellStart"/>
      <w:r>
        <w:t>supervisi</w:t>
      </w:r>
      <w:proofErr w:type="spellEnd"/>
      <w:r>
        <w:t xml:space="preserve"> PBB. </w:t>
      </w:r>
      <w:proofErr w:type="spellStart"/>
      <w:r>
        <w:t>Berlandaskan</w:t>
      </w:r>
      <w:proofErr w:type="spellEnd"/>
      <w:r>
        <w:t xml:space="preserve"> </w:t>
      </w:r>
      <w:proofErr w:type="spellStart"/>
      <w:r>
        <w:t>Undang-Undang</w:t>
      </w:r>
      <w:proofErr w:type="spellEnd"/>
      <w:r>
        <w:t xml:space="preserve"> </w:t>
      </w:r>
      <w:proofErr w:type="spellStart"/>
      <w:r>
        <w:t>Pariwisata</w:t>
      </w:r>
      <w:proofErr w:type="spellEnd"/>
      <w:r>
        <w:t> </w:t>
      </w:r>
      <w:proofErr w:type="spellStart"/>
      <w:r>
        <w:t>Nomor</w:t>
      </w:r>
      <w:proofErr w:type="spellEnd"/>
      <w:r>
        <w:t xml:space="preserve"> 10 </w:t>
      </w:r>
      <w:proofErr w:type="spellStart"/>
      <w:r>
        <w:t>tahun</w:t>
      </w:r>
      <w:proofErr w:type="spellEnd"/>
      <w:r>
        <w:t xml:space="preserve"> 2009, </w:t>
      </w:r>
      <w:proofErr w:type="spellStart"/>
      <w:r>
        <w:t>Industri</w:t>
      </w:r>
      <w:proofErr w:type="spellEnd"/>
      <w:r>
        <w:t xml:space="preserve"> </w:t>
      </w:r>
      <w:proofErr w:type="spellStart"/>
      <w:r>
        <w:t>Pariwisata</w:t>
      </w:r>
      <w:proofErr w:type="spellEnd"/>
      <w:r>
        <w:t xml:space="preserve"> </w:t>
      </w:r>
      <w:proofErr w:type="spellStart"/>
      <w:r>
        <w:t>dipahami</w:t>
      </w:r>
      <w:proofErr w:type="spellEnd"/>
      <w:r>
        <w:t xml:space="preserve"> </w:t>
      </w:r>
      <w:proofErr w:type="spellStart"/>
      <w:r>
        <w:t>sebagai</w:t>
      </w:r>
      <w:proofErr w:type="spellEnd"/>
      <w:r>
        <w:t xml:space="preserve"> </w:t>
      </w:r>
      <w:proofErr w:type="spellStart"/>
      <w:r>
        <w:t>sekumpulan</w:t>
      </w:r>
      <w:proofErr w:type="spellEnd"/>
      <w:r>
        <w:t xml:space="preserve"> </w:t>
      </w:r>
      <w:proofErr w:type="spellStart"/>
      <w:r>
        <w:t>usaha</w:t>
      </w:r>
      <w:proofErr w:type="spellEnd"/>
      <w:r>
        <w:t xml:space="preserve"> </w:t>
      </w:r>
      <w:proofErr w:type="spellStart"/>
      <w:r>
        <w:t>pariwisata</w:t>
      </w:r>
      <w:proofErr w:type="spellEnd"/>
      <w:r>
        <w:t xml:space="preserve"> yang </w:t>
      </w:r>
      <w:proofErr w:type="spellStart"/>
      <w:r>
        <w:t>berhubungan</w:t>
      </w:r>
      <w:proofErr w:type="spellEnd"/>
      <w:r>
        <w:t xml:space="preserve"> </w:t>
      </w:r>
      <w:proofErr w:type="spellStart"/>
      <w:r>
        <w:t>satu</w:t>
      </w:r>
      <w:proofErr w:type="spellEnd"/>
      <w:r>
        <w:t xml:space="preserve"> </w:t>
      </w:r>
      <w:proofErr w:type="spellStart"/>
      <w:proofErr w:type="gramStart"/>
      <w:r>
        <w:t>sama</w:t>
      </w:r>
      <w:proofErr w:type="spellEnd"/>
      <w:proofErr w:type="gramEnd"/>
      <w:r>
        <w:t xml:space="preserve"> lain </w:t>
      </w:r>
      <w:proofErr w:type="spellStart"/>
      <w:r>
        <w:t>guna</w:t>
      </w:r>
      <w:proofErr w:type="spellEnd"/>
      <w:r>
        <w:t xml:space="preserve"> </w:t>
      </w:r>
      <w:proofErr w:type="spellStart"/>
      <w:r>
        <w:t>menciptakan</w:t>
      </w:r>
      <w:proofErr w:type="spellEnd"/>
      <w:r>
        <w:t xml:space="preserve"> </w:t>
      </w:r>
      <w:proofErr w:type="spellStart"/>
      <w:r>
        <w:t>produk</w:t>
      </w:r>
      <w:proofErr w:type="spellEnd"/>
      <w:r>
        <w:t xml:space="preserve"> </w:t>
      </w:r>
      <w:proofErr w:type="spellStart"/>
      <w:r>
        <w:t>ataupun</w:t>
      </w:r>
      <w:proofErr w:type="spellEnd"/>
      <w:r>
        <w:t xml:space="preserve"> </w:t>
      </w:r>
      <w:proofErr w:type="spellStart"/>
      <w:r>
        <w:t>layanan</w:t>
      </w:r>
      <w:proofErr w:type="spellEnd"/>
      <w:r>
        <w:t xml:space="preserve"> </w:t>
      </w:r>
      <w:proofErr w:type="spellStart"/>
      <w:r>
        <w:t>guna</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wisatawan</w:t>
      </w:r>
      <w:proofErr w:type="spellEnd"/>
      <w:r>
        <w:t xml:space="preserve"> </w:t>
      </w:r>
      <w:proofErr w:type="spellStart"/>
      <w:r>
        <w:t>melalui</w:t>
      </w:r>
      <w:proofErr w:type="spellEnd"/>
      <w:r>
        <w:t xml:space="preserve"> </w:t>
      </w:r>
      <w:proofErr w:type="spellStart"/>
      <w:r>
        <w:t>terselenggaranya</w:t>
      </w:r>
      <w:proofErr w:type="spellEnd"/>
      <w:r>
        <w:t xml:space="preserve"> </w:t>
      </w:r>
      <w:proofErr w:type="spellStart"/>
      <w:r>
        <w:t>pariwisata</w:t>
      </w:r>
      <w:proofErr w:type="spellEnd"/>
      <w:r>
        <w:t xml:space="preserve">. </w:t>
      </w:r>
      <w:r>
        <w:fldChar w:fldCharType="begin" w:fldLock="1"/>
      </w:r>
      <w:r>
        <w:instrText>ADDIN CSL_CITATION {"citationItems":[{"id":"ITEM-1","itemData":{"URL":"https://dispar.bone.go.id/2019/03/ruang-lingkup-industri-pariwisata/","container-title":"disparbone.go.id","id":"ITEM-1","issued":{"date-parts":[["2019"]]},"title":"Ruang Lingkup Industri Pariwisata","type":"webpage"},"uris":["http://www.mendeley.com/documents/?uuid=0ab24bbc-3ea6-411d-b108-cd638e6cdd4d"]}],"mendeley":{"formattedCitation":"(Ruang Lingkup Industri Pariwisata 2019)","plainTextFormattedCitation":"(Ruang Lingkup Industri Pariwisata 2019)","previouslyFormattedCitation":"(Ruang Lingkup Industri Pariwisata 2019)"},"properties":{"noteIndex":0},"schema":"https://github.com/citation-style-language/schema/raw/master/csl-citation.json"}</w:instrText>
      </w:r>
      <w:r>
        <w:fldChar w:fldCharType="separate"/>
      </w:r>
      <w:r>
        <w:rPr>
          <w:noProof/>
        </w:rPr>
        <w:t>(Ruang Lingkup Industri Pariwisata 2019)</w:t>
      </w:r>
      <w:r>
        <w:fldChar w:fldCharType="end"/>
      </w:r>
    </w:p>
    <w:p w:rsidR="00100F09" w:rsidRDefault="00100F09" w:rsidP="00100F09">
      <w:pPr>
        <w:pStyle w:val="NormalWeb"/>
        <w:shd w:val="clear" w:color="auto" w:fill="FFFFFF"/>
        <w:spacing w:before="0" w:beforeAutospacing="0" w:after="390" w:afterAutospacing="0" w:line="480" w:lineRule="auto"/>
        <w:jc w:val="both"/>
      </w:pPr>
      <w:proofErr w:type="spellStart"/>
      <w:r>
        <w:t>Ruang</w:t>
      </w:r>
      <w:proofErr w:type="spellEnd"/>
      <w:r>
        <w:t xml:space="preserve"> </w:t>
      </w:r>
      <w:proofErr w:type="spellStart"/>
      <w:r>
        <w:t>lingkup</w:t>
      </w:r>
      <w:proofErr w:type="spellEnd"/>
      <w:r>
        <w:t xml:space="preserve"> </w:t>
      </w:r>
      <w:proofErr w:type="spellStart"/>
      <w:r>
        <w:t>industri</w:t>
      </w:r>
      <w:proofErr w:type="spellEnd"/>
      <w:r>
        <w:t xml:space="preserve"> </w:t>
      </w:r>
      <w:proofErr w:type="spellStart"/>
      <w:r>
        <w:t>pariwisata</w:t>
      </w:r>
      <w:proofErr w:type="spellEnd"/>
      <w:r>
        <w:t xml:space="preserve"> </w:t>
      </w:r>
      <w:proofErr w:type="spellStart"/>
      <w:r>
        <w:t>berkaitan</w:t>
      </w:r>
      <w:proofErr w:type="spellEnd"/>
      <w:r>
        <w:t xml:space="preserve"> </w:t>
      </w:r>
      <w:proofErr w:type="spellStart"/>
      <w:r>
        <w:t>dengan</w:t>
      </w:r>
      <w:proofErr w:type="spellEnd"/>
      <w:r>
        <w:t xml:space="preserve"> </w:t>
      </w:r>
      <w:proofErr w:type="spellStart"/>
      <w:r>
        <w:t>sejumlah</w:t>
      </w:r>
      <w:proofErr w:type="spellEnd"/>
      <w:r>
        <w:t xml:space="preserve"> </w:t>
      </w:r>
      <w:proofErr w:type="spellStart"/>
      <w:r>
        <w:t>bidang</w:t>
      </w:r>
      <w:proofErr w:type="spellEnd"/>
      <w:r>
        <w:t xml:space="preserve"> </w:t>
      </w:r>
      <w:proofErr w:type="spellStart"/>
      <w:r>
        <w:t>perekonomian</w:t>
      </w:r>
      <w:proofErr w:type="spellEnd"/>
      <w:r>
        <w:t xml:space="preserve">, </w:t>
      </w:r>
      <w:proofErr w:type="spellStart"/>
      <w:r>
        <w:t>yakni</w:t>
      </w:r>
      <w:proofErr w:type="spellEnd"/>
      <w:r>
        <w:t xml:space="preserve">: </w:t>
      </w:r>
    </w:p>
    <w:p w:rsidR="00100F09" w:rsidRDefault="00100F09" w:rsidP="00100F09">
      <w:pPr>
        <w:pStyle w:val="NormalWeb"/>
        <w:shd w:val="clear" w:color="auto" w:fill="FFFFFF"/>
        <w:spacing w:before="0" w:beforeAutospacing="0" w:after="390" w:afterAutospacing="0" w:line="480" w:lineRule="auto"/>
        <w:jc w:val="both"/>
      </w:pPr>
      <w:r>
        <w:t xml:space="preserve">1. </w:t>
      </w:r>
      <w:proofErr w:type="spellStart"/>
      <w:r>
        <w:t>Restoran</w:t>
      </w:r>
      <w:proofErr w:type="spellEnd"/>
      <w:r>
        <w:t>.</w:t>
      </w:r>
    </w:p>
    <w:p w:rsidR="00100F09" w:rsidRDefault="00100F09" w:rsidP="00100F09">
      <w:pPr>
        <w:pStyle w:val="NormalWeb"/>
        <w:shd w:val="clear" w:color="auto" w:fill="FFFFFF"/>
        <w:spacing w:before="0" w:beforeAutospacing="0" w:after="390" w:afterAutospacing="0" w:line="480" w:lineRule="auto"/>
        <w:jc w:val="both"/>
      </w:pPr>
      <w:proofErr w:type="spellStart"/>
      <w:r>
        <w:t>Pada</w:t>
      </w:r>
      <w:proofErr w:type="spellEnd"/>
      <w:r>
        <w:t xml:space="preserve"> </w:t>
      </w:r>
      <w:proofErr w:type="spellStart"/>
      <w:r>
        <w:t>restoran</w:t>
      </w:r>
      <w:proofErr w:type="spellEnd"/>
      <w:r>
        <w:t xml:space="preserve">, </w:t>
      </w:r>
      <w:proofErr w:type="spellStart"/>
      <w:r>
        <w:t>fokus</w:t>
      </w:r>
      <w:proofErr w:type="spellEnd"/>
      <w:r>
        <w:t xml:space="preserve"> </w:t>
      </w:r>
      <w:proofErr w:type="spellStart"/>
      <w:r>
        <w:t>perhatian</w:t>
      </w:r>
      <w:proofErr w:type="spellEnd"/>
      <w:r>
        <w:t xml:space="preserve"> </w:t>
      </w:r>
      <w:proofErr w:type="spellStart"/>
      <w:r>
        <w:t>ditekankan</w:t>
      </w:r>
      <w:proofErr w:type="spellEnd"/>
      <w:r>
        <w:t xml:space="preserve"> </w:t>
      </w:r>
      <w:proofErr w:type="spellStart"/>
      <w:r>
        <w:t>kepada</w:t>
      </w:r>
      <w:proofErr w:type="spellEnd"/>
      <w:r>
        <w:t xml:space="preserve"> </w:t>
      </w:r>
      <w:proofErr w:type="spellStart"/>
      <w:r>
        <w:t>mutu</w:t>
      </w:r>
      <w:proofErr w:type="spellEnd"/>
      <w:r>
        <w:t xml:space="preserve"> </w:t>
      </w:r>
      <w:proofErr w:type="spellStart"/>
      <w:r>
        <w:t>layanan</w:t>
      </w:r>
      <w:proofErr w:type="spellEnd"/>
      <w:r>
        <w:t xml:space="preserve"> </w:t>
      </w:r>
      <w:proofErr w:type="spellStart"/>
      <w:r>
        <w:t>muali</w:t>
      </w:r>
      <w:proofErr w:type="spellEnd"/>
      <w:r>
        <w:t xml:space="preserve"> </w:t>
      </w:r>
      <w:proofErr w:type="spellStart"/>
      <w:r>
        <w:t>dari</w:t>
      </w:r>
      <w:proofErr w:type="spellEnd"/>
      <w:r>
        <w:t xml:space="preserve"> </w:t>
      </w:r>
      <w:proofErr w:type="spellStart"/>
      <w:r>
        <w:t>ragam</w:t>
      </w:r>
      <w:proofErr w:type="spellEnd"/>
      <w:r>
        <w:t xml:space="preserve"> </w:t>
      </w:r>
      <w:proofErr w:type="spellStart"/>
      <w:r>
        <w:t>makanan</w:t>
      </w:r>
      <w:proofErr w:type="spellEnd"/>
      <w:r>
        <w:t xml:space="preserve"> </w:t>
      </w:r>
      <w:proofErr w:type="spellStart"/>
      <w:r>
        <w:t>hingga</w:t>
      </w:r>
      <w:proofErr w:type="spellEnd"/>
      <w:r>
        <w:t xml:space="preserve"> </w:t>
      </w:r>
      <w:proofErr w:type="spellStart"/>
      <w:r>
        <w:t>langkah</w:t>
      </w:r>
      <w:proofErr w:type="spellEnd"/>
      <w:r>
        <w:t xml:space="preserve"> </w:t>
      </w:r>
      <w:proofErr w:type="spellStart"/>
      <w:r>
        <w:t>pemberian</w:t>
      </w:r>
      <w:proofErr w:type="spellEnd"/>
      <w:r>
        <w:t xml:space="preserve"> </w:t>
      </w:r>
      <w:proofErr w:type="spellStart"/>
      <w:r>
        <w:t>layanannya</w:t>
      </w:r>
      <w:proofErr w:type="spellEnd"/>
      <w:r>
        <w:t xml:space="preserve">. </w:t>
      </w:r>
      <w:proofErr w:type="spellStart"/>
      <w:r>
        <w:t>Selain</w:t>
      </w:r>
      <w:proofErr w:type="spellEnd"/>
      <w:r>
        <w:t xml:space="preserve"> </w:t>
      </w:r>
      <w:proofErr w:type="spellStart"/>
      <w:r>
        <w:t>itu</w:t>
      </w:r>
      <w:proofErr w:type="spellEnd"/>
      <w:r>
        <w:t xml:space="preserve">, </w:t>
      </w:r>
      <w:proofErr w:type="spellStart"/>
      <w:r>
        <w:t>muatan</w:t>
      </w:r>
      <w:proofErr w:type="spellEnd"/>
      <w:r>
        <w:t xml:space="preserve"> </w:t>
      </w:r>
      <w:proofErr w:type="spellStart"/>
      <w:r>
        <w:t>gizi</w:t>
      </w:r>
      <w:proofErr w:type="spellEnd"/>
      <w:r>
        <w:t xml:space="preserve">, </w:t>
      </w:r>
      <w:proofErr w:type="spellStart"/>
      <w:r>
        <w:t>kebersihan</w:t>
      </w:r>
      <w:proofErr w:type="spellEnd"/>
      <w:r>
        <w:t xml:space="preserve">, </w:t>
      </w:r>
      <w:proofErr w:type="spellStart"/>
      <w:r>
        <w:t>serta</w:t>
      </w:r>
      <w:proofErr w:type="spellEnd"/>
      <w:r>
        <w:t xml:space="preserve"> </w:t>
      </w:r>
      <w:proofErr w:type="spellStart"/>
      <w:r>
        <w:t>lingkungan</w:t>
      </w:r>
      <w:proofErr w:type="spellEnd"/>
      <w:r>
        <w:t xml:space="preserve"> </w:t>
      </w:r>
      <w:proofErr w:type="spellStart"/>
      <w:r>
        <w:t>restoran</w:t>
      </w:r>
      <w:proofErr w:type="spellEnd"/>
      <w:r>
        <w:t xml:space="preserve"> </w:t>
      </w:r>
      <w:proofErr w:type="spellStart"/>
      <w:proofErr w:type="gramStart"/>
      <w:r>
        <w:t>dan</w:t>
      </w:r>
      <w:proofErr w:type="spellEnd"/>
      <w:r>
        <w:t xml:space="preserve">  </w:t>
      </w:r>
      <w:proofErr w:type="spellStart"/>
      <w:r>
        <w:t>inovasi</w:t>
      </w:r>
      <w:proofErr w:type="spellEnd"/>
      <w:proofErr w:type="gramEnd"/>
      <w:r>
        <w:t xml:space="preserve"> </w:t>
      </w:r>
      <w:proofErr w:type="spellStart"/>
      <w:r>
        <w:t>penciptaan</w:t>
      </w:r>
      <w:proofErr w:type="spellEnd"/>
      <w:r>
        <w:t xml:space="preserve"> </w:t>
      </w:r>
      <w:proofErr w:type="spellStart"/>
      <w:r>
        <w:t>makanan</w:t>
      </w:r>
      <w:proofErr w:type="spellEnd"/>
      <w:r>
        <w:t xml:space="preserve"> </w:t>
      </w:r>
      <w:proofErr w:type="spellStart"/>
      <w:r>
        <w:t>baru</w:t>
      </w:r>
      <w:proofErr w:type="spellEnd"/>
      <w:r>
        <w:t xml:space="preserve"> yang </w:t>
      </w:r>
      <w:proofErr w:type="spellStart"/>
      <w:r>
        <w:t>berpotensi</w:t>
      </w:r>
      <w:proofErr w:type="spellEnd"/>
      <w:r>
        <w:t xml:space="preserve"> </w:t>
      </w:r>
      <w:proofErr w:type="spellStart"/>
      <w:r>
        <w:t>mengalami</w:t>
      </w:r>
      <w:proofErr w:type="spellEnd"/>
      <w:r>
        <w:t xml:space="preserve"> </w:t>
      </w:r>
      <w:proofErr w:type="spellStart"/>
      <w:r>
        <w:t>pengembangan</w:t>
      </w:r>
      <w:proofErr w:type="spellEnd"/>
      <w:r>
        <w:t xml:space="preserve"> </w:t>
      </w:r>
      <w:proofErr w:type="spellStart"/>
      <w:r>
        <w:t>secara</w:t>
      </w:r>
      <w:proofErr w:type="spellEnd"/>
      <w:r>
        <w:t xml:space="preserve"> </w:t>
      </w:r>
      <w:proofErr w:type="spellStart"/>
      <w:r>
        <w:t>lokal</w:t>
      </w:r>
      <w:proofErr w:type="spellEnd"/>
      <w:r>
        <w:t xml:space="preserve"> </w:t>
      </w:r>
      <w:proofErr w:type="spellStart"/>
      <w:r>
        <w:t>hingga</w:t>
      </w:r>
      <w:proofErr w:type="spellEnd"/>
      <w:r>
        <w:t xml:space="preserve"> </w:t>
      </w:r>
      <w:proofErr w:type="spellStart"/>
      <w:r>
        <w:t>internasional</w:t>
      </w:r>
      <w:proofErr w:type="spellEnd"/>
      <w:r>
        <w:t>.</w:t>
      </w:r>
    </w:p>
    <w:p w:rsidR="00100F09" w:rsidRDefault="00100F09" w:rsidP="00100F09">
      <w:pPr>
        <w:pStyle w:val="NormalWeb"/>
        <w:shd w:val="clear" w:color="auto" w:fill="FFFFFF"/>
        <w:spacing w:before="0" w:beforeAutospacing="0" w:after="390" w:afterAutospacing="0" w:line="480" w:lineRule="auto"/>
        <w:jc w:val="both"/>
      </w:pPr>
      <w:r>
        <w:t xml:space="preserve">2. </w:t>
      </w:r>
      <w:proofErr w:type="spellStart"/>
      <w:r>
        <w:t>Penginapan</w:t>
      </w:r>
      <w:proofErr w:type="spellEnd"/>
    </w:p>
    <w:p w:rsidR="00100F09" w:rsidRDefault="00100F09" w:rsidP="00100F09">
      <w:pPr>
        <w:pStyle w:val="NormalWeb"/>
        <w:shd w:val="clear" w:color="auto" w:fill="FFFFFF"/>
        <w:spacing w:before="0" w:beforeAutospacing="0" w:after="390" w:afterAutospacing="0" w:line="480" w:lineRule="auto"/>
        <w:jc w:val="both"/>
      </w:pPr>
      <w:proofErr w:type="spellStart"/>
      <w:r>
        <w:t>Penginapan</w:t>
      </w:r>
      <w:proofErr w:type="spellEnd"/>
      <w:r>
        <w:t xml:space="preserve"> </w:t>
      </w:r>
      <w:proofErr w:type="spellStart"/>
      <w:r>
        <w:t>atau</w:t>
      </w:r>
      <w:proofErr w:type="spellEnd"/>
      <w:r>
        <w:t xml:space="preserve"> homestay </w:t>
      </w:r>
      <w:proofErr w:type="spellStart"/>
      <w:r>
        <w:t>tersusun</w:t>
      </w:r>
      <w:proofErr w:type="spellEnd"/>
      <w:r>
        <w:t xml:space="preserve"> </w:t>
      </w:r>
      <w:proofErr w:type="spellStart"/>
      <w:r>
        <w:t>atas</w:t>
      </w:r>
      <w:proofErr w:type="spellEnd"/>
      <w:r>
        <w:t xml:space="preserve"> hotel, motel, resort, </w:t>
      </w:r>
      <w:proofErr w:type="spellStart"/>
      <w:r>
        <w:t>kondominium</w:t>
      </w:r>
      <w:proofErr w:type="spellEnd"/>
      <w:r>
        <w:t xml:space="preserve">, time sharing, </w:t>
      </w:r>
      <w:proofErr w:type="spellStart"/>
      <w:r>
        <w:t>wisma-wisma</w:t>
      </w:r>
      <w:proofErr w:type="spellEnd"/>
      <w:r>
        <w:t> </w:t>
      </w:r>
      <w:proofErr w:type="spellStart"/>
      <w:r>
        <w:t>dan</w:t>
      </w:r>
      <w:proofErr w:type="spellEnd"/>
      <w:r>
        <w:t xml:space="preserve"> bed and breakfast, </w:t>
      </w:r>
      <w:proofErr w:type="spellStart"/>
      <w:r>
        <w:t>ialah</w:t>
      </w:r>
      <w:proofErr w:type="spellEnd"/>
      <w:r>
        <w:t xml:space="preserve"> </w:t>
      </w:r>
      <w:proofErr w:type="spellStart"/>
      <w:r>
        <w:t>sejumlah</w:t>
      </w:r>
      <w:proofErr w:type="spellEnd"/>
      <w:r>
        <w:t xml:space="preserve"> </w:t>
      </w:r>
      <w:proofErr w:type="spellStart"/>
      <w:r>
        <w:t>unsur</w:t>
      </w:r>
      <w:proofErr w:type="spellEnd"/>
      <w:r>
        <w:t xml:space="preserve"> yang </w:t>
      </w:r>
      <w:proofErr w:type="spellStart"/>
      <w:r>
        <w:t>mampu</w:t>
      </w:r>
      <w:proofErr w:type="spellEnd"/>
      <w:r>
        <w:t xml:space="preserve"> </w:t>
      </w:r>
      <w:proofErr w:type="spellStart"/>
      <w:r>
        <w:t>dikembangkan</w:t>
      </w:r>
      <w:proofErr w:type="spellEnd"/>
      <w:r>
        <w:t xml:space="preserve"> </w:t>
      </w:r>
      <w:proofErr w:type="spellStart"/>
      <w:r>
        <w:t>pada</w:t>
      </w:r>
      <w:proofErr w:type="spellEnd"/>
      <w:r>
        <w:t xml:space="preserve"> </w:t>
      </w:r>
      <w:proofErr w:type="spellStart"/>
      <w:r>
        <w:t>sektor</w:t>
      </w:r>
      <w:proofErr w:type="spellEnd"/>
      <w:r>
        <w:t xml:space="preserve"> </w:t>
      </w:r>
      <w:proofErr w:type="spellStart"/>
      <w:r>
        <w:t>pariwisata</w:t>
      </w:r>
      <w:proofErr w:type="spellEnd"/>
      <w:r>
        <w:t xml:space="preserve">. </w:t>
      </w:r>
      <w:proofErr w:type="spellStart"/>
      <w:r>
        <w:t>Pengelola</w:t>
      </w:r>
      <w:proofErr w:type="spellEnd"/>
      <w:r>
        <w:t xml:space="preserve"> </w:t>
      </w:r>
      <w:proofErr w:type="spellStart"/>
      <w:r>
        <w:t>harus</w:t>
      </w:r>
      <w:proofErr w:type="spellEnd"/>
      <w:r>
        <w:t xml:space="preserve"> </w:t>
      </w:r>
      <w:proofErr w:type="spellStart"/>
      <w:r>
        <w:t>mempertimbangkan</w:t>
      </w:r>
      <w:proofErr w:type="spellEnd"/>
      <w:r>
        <w:t xml:space="preserve"> </w:t>
      </w:r>
      <w:proofErr w:type="spellStart"/>
      <w:r>
        <w:t>langkah</w:t>
      </w:r>
      <w:proofErr w:type="spellEnd"/>
      <w:r>
        <w:t xml:space="preserve"> </w:t>
      </w:r>
      <w:proofErr w:type="spellStart"/>
      <w:r>
        <w:t>pemasaran</w:t>
      </w:r>
      <w:proofErr w:type="spellEnd"/>
      <w:r>
        <w:t xml:space="preserve">, </w:t>
      </w:r>
      <w:proofErr w:type="spellStart"/>
      <w:r>
        <w:t>pemberian</w:t>
      </w:r>
      <w:proofErr w:type="spellEnd"/>
      <w:r>
        <w:t xml:space="preserve"> </w:t>
      </w:r>
      <w:proofErr w:type="spellStart"/>
      <w:r>
        <w:t>layanan</w:t>
      </w:r>
      <w:proofErr w:type="spellEnd"/>
      <w:r>
        <w:t xml:space="preserve">, </w:t>
      </w:r>
      <w:proofErr w:type="spellStart"/>
      <w:r>
        <w:t>serta</w:t>
      </w:r>
      <w:proofErr w:type="spellEnd"/>
      <w:r>
        <w:t xml:space="preserve"> </w:t>
      </w:r>
      <w:proofErr w:type="spellStart"/>
      <w:r>
        <w:t>mekanismenya</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layanan</w:t>
      </w:r>
      <w:proofErr w:type="spellEnd"/>
      <w:r>
        <w:t xml:space="preserve"> yang optimal.</w:t>
      </w:r>
    </w:p>
    <w:p w:rsidR="00100F09" w:rsidRDefault="00100F09" w:rsidP="00100F09">
      <w:pPr>
        <w:pStyle w:val="NormalWeb"/>
        <w:shd w:val="clear" w:color="auto" w:fill="FFFFFF"/>
        <w:spacing w:before="0" w:beforeAutospacing="0" w:after="390" w:afterAutospacing="0" w:line="480" w:lineRule="auto"/>
        <w:jc w:val="both"/>
      </w:pPr>
      <w:r>
        <w:lastRenderedPageBreak/>
        <w:t xml:space="preserve">3. </w:t>
      </w:r>
      <w:proofErr w:type="spellStart"/>
      <w:r>
        <w:t>Pelayanan</w:t>
      </w:r>
      <w:proofErr w:type="spellEnd"/>
      <w:r>
        <w:t xml:space="preserve"> </w:t>
      </w:r>
      <w:proofErr w:type="spellStart"/>
      <w:r>
        <w:t>perjalanan</w:t>
      </w:r>
      <w:proofErr w:type="spellEnd"/>
    </w:p>
    <w:p w:rsidR="00100F09" w:rsidRDefault="00100F09" w:rsidP="00100F09">
      <w:pPr>
        <w:pStyle w:val="NormalWeb"/>
        <w:shd w:val="clear" w:color="auto" w:fill="FFFFFF"/>
        <w:spacing w:before="0" w:beforeAutospacing="0" w:after="390" w:afterAutospacing="0" w:line="480" w:lineRule="auto"/>
        <w:jc w:val="both"/>
      </w:pPr>
      <w:proofErr w:type="spellStart"/>
      <w:r>
        <w:t>Pelayanan</w:t>
      </w:r>
      <w:proofErr w:type="spellEnd"/>
      <w:r>
        <w:t xml:space="preserve"> </w:t>
      </w:r>
      <w:proofErr w:type="spellStart"/>
      <w:r>
        <w:t>perjalanan</w:t>
      </w:r>
      <w:proofErr w:type="spellEnd"/>
      <w:r>
        <w:t xml:space="preserve"> </w:t>
      </w:r>
      <w:proofErr w:type="spellStart"/>
      <w:r>
        <w:t>terdiri</w:t>
      </w:r>
      <w:proofErr w:type="spellEnd"/>
      <w:r>
        <w:t xml:space="preserve"> </w:t>
      </w:r>
      <w:proofErr w:type="spellStart"/>
      <w:r>
        <w:t>atas</w:t>
      </w:r>
      <w:proofErr w:type="spellEnd"/>
      <w:r>
        <w:t xml:space="preserve"> biro </w:t>
      </w:r>
      <w:proofErr w:type="spellStart"/>
      <w:r>
        <w:t>perjalanan</w:t>
      </w:r>
      <w:proofErr w:type="spellEnd"/>
      <w:r>
        <w:t xml:space="preserve">, </w:t>
      </w:r>
      <w:proofErr w:type="spellStart"/>
      <w:r>
        <w:t>paket</w:t>
      </w:r>
      <w:proofErr w:type="spellEnd"/>
      <w:r>
        <w:t xml:space="preserve"> </w:t>
      </w:r>
      <w:proofErr w:type="spellStart"/>
      <w:r>
        <w:t>perjalanan</w:t>
      </w:r>
      <w:proofErr w:type="spellEnd"/>
      <w:r>
        <w:t xml:space="preserve">, </w:t>
      </w:r>
      <w:proofErr w:type="spellStart"/>
      <w:r>
        <w:t>perusahaan</w:t>
      </w:r>
      <w:proofErr w:type="spellEnd"/>
      <w:r>
        <w:t xml:space="preserve"> travel </w:t>
      </w:r>
      <w:proofErr w:type="spellStart"/>
      <w:r>
        <w:t>berbayar</w:t>
      </w:r>
      <w:proofErr w:type="spellEnd"/>
      <w:r>
        <w:t xml:space="preserve">, </w:t>
      </w:r>
      <w:proofErr w:type="spellStart"/>
      <w:r>
        <w:t>serta</w:t>
      </w:r>
      <w:proofErr w:type="spellEnd"/>
      <w:r>
        <w:t xml:space="preserve"> </w:t>
      </w:r>
      <w:proofErr w:type="spellStart"/>
      <w:r>
        <w:t>layanan</w:t>
      </w:r>
      <w:proofErr w:type="spellEnd"/>
      <w:r>
        <w:t xml:space="preserve"> </w:t>
      </w:r>
      <w:proofErr w:type="spellStart"/>
      <w:r>
        <w:t>resepsionis</w:t>
      </w:r>
      <w:proofErr w:type="spellEnd"/>
      <w:r>
        <w:t>.</w:t>
      </w:r>
    </w:p>
    <w:p w:rsidR="00100F09" w:rsidRDefault="00100F09" w:rsidP="00100F09">
      <w:pPr>
        <w:pStyle w:val="NormalWeb"/>
        <w:shd w:val="clear" w:color="auto" w:fill="FFFFFF"/>
        <w:spacing w:before="0" w:beforeAutospacing="0" w:after="390" w:afterAutospacing="0" w:line="480" w:lineRule="auto"/>
        <w:jc w:val="both"/>
      </w:pPr>
      <w:r>
        <w:t xml:space="preserve">4. </w:t>
      </w:r>
      <w:proofErr w:type="spellStart"/>
      <w:r>
        <w:t>Transportasi</w:t>
      </w:r>
      <w:proofErr w:type="spellEnd"/>
    </w:p>
    <w:p w:rsidR="00100F09" w:rsidRDefault="00100F09" w:rsidP="00100F09">
      <w:pPr>
        <w:pStyle w:val="NormalWeb"/>
        <w:shd w:val="clear" w:color="auto" w:fill="FFFFFF"/>
        <w:spacing w:before="0" w:beforeAutospacing="0" w:after="390" w:afterAutospacing="0" w:line="480" w:lineRule="auto"/>
        <w:jc w:val="both"/>
      </w:pPr>
      <w:proofErr w:type="spellStart"/>
      <w:r>
        <w:t>Transportasi</w:t>
      </w:r>
      <w:proofErr w:type="spellEnd"/>
      <w:r>
        <w:t xml:space="preserve"> </w:t>
      </w:r>
      <w:proofErr w:type="spellStart"/>
      <w:r>
        <w:t>berwujud</w:t>
      </w:r>
      <w:proofErr w:type="spellEnd"/>
      <w:r>
        <w:t xml:space="preserve"> </w:t>
      </w:r>
      <w:proofErr w:type="spellStart"/>
      <w:r>
        <w:t>fasilitas</w:t>
      </w:r>
      <w:proofErr w:type="spellEnd"/>
      <w:r>
        <w:t xml:space="preserve"> </w:t>
      </w:r>
      <w:proofErr w:type="spellStart"/>
      <w:r>
        <w:t>akomodasi</w:t>
      </w:r>
      <w:proofErr w:type="spellEnd"/>
      <w:r>
        <w:t xml:space="preserve"> </w:t>
      </w:r>
      <w:proofErr w:type="spellStart"/>
      <w:r>
        <w:t>dalam</w:t>
      </w:r>
      <w:proofErr w:type="spellEnd"/>
      <w:r>
        <w:t xml:space="preserve"> </w:t>
      </w:r>
      <w:proofErr w:type="spellStart"/>
      <w:r>
        <w:t>tempat</w:t>
      </w:r>
      <w:proofErr w:type="spellEnd"/>
      <w:r>
        <w:t xml:space="preserve"> </w:t>
      </w:r>
      <w:proofErr w:type="spellStart"/>
      <w:r>
        <w:t>wisata</w:t>
      </w:r>
      <w:proofErr w:type="spellEnd"/>
      <w:r>
        <w:t xml:space="preserve">, </w:t>
      </w:r>
      <w:proofErr w:type="spellStart"/>
      <w:r>
        <w:t>dapat</w:t>
      </w:r>
      <w:proofErr w:type="spellEnd"/>
      <w:r>
        <w:t xml:space="preserve"> </w:t>
      </w:r>
      <w:proofErr w:type="spellStart"/>
      <w:r>
        <w:t>berupa</w:t>
      </w:r>
      <w:proofErr w:type="spellEnd"/>
      <w:r>
        <w:t xml:space="preserve"> </w:t>
      </w:r>
      <w:proofErr w:type="spellStart"/>
      <w:r>
        <w:t>mobi</w:t>
      </w:r>
      <w:proofErr w:type="spellEnd"/>
      <w:r>
        <w:t xml:space="preserve"> </w:t>
      </w:r>
      <w:proofErr w:type="spellStart"/>
      <w:r>
        <w:t>ataupun</w:t>
      </w:r>
      <w:proofErr w:type="spellEnd"/>
      <w:r>
        <w:t xml:space="preserve"> </w:t>
      </w:r>
      <w:proofErr w:type="spellStart"/>
      <w:r>
        <w:t>bis</w:t>
      </w:r>
      <w:proofErr w:type="spellEnd"/>
      <w:r>
        <w:t xml:space="preserve">, </w:t>
      </w:r>
      <w:proofErr w:type="spellStart"/>
      <w:r>
        <w:t>pesawat</w:t>
      </w:r>
      <w:proofErr w:type="spellEnd"/>
      <w:r>
        <w:t xml:space="preserve">, </w:t>
      </w:r>
      <w:proofErr w:type="spellStart"/>
      <w:r>
        <w:t>kapal</w:t>
      </w:r>
      <w:proofErr w:type="spellEnd"/>
      <w:r>
        <w:t xml:space="preserve">, </w:t>
      </w:r>
      <w:proofErr w:type="spellStart"/>
      <w:r>
        <w:t>serta</w:t>
      </w:r>
      <w:proofErr w:type="spellEnd"/>
      <w:r>
        <w:t xml:space="preserve"> </w:t>
      </w:r>
      <w:proofErr w:type="spellStart"/>
      <w:r>
        <w:t>sepeda</w:t>
      </w:r>
      <w:proofErr w:type="spellEnd"/>
      <w:r>
        <w:t>.</w:t>
      </w:r>
    </w:p>
    <w:p w:rsidR="00100F09" w:rsidRDefault="00100F09" w:rsidP="00100F09">
      <w:pPr>
        <w:pStyle w:val="NormalWeb"/>
        <w:shd w:val="clear" w:color="auto" w:fill="FFFFFF"/>
        <w:spacing w:before="0" w:beforeAutospacing="0" w:after="390" w:afterAutospacing="0" w:line="480" w:lineRule="auto"/>
        <w:jc w:val="both"/>
      </w:pPr>
      <w:r>
        <w:t xml:space="preserve">5. </w:t>
      </w:r>
      <w:proofErr w:type="spellStart"/>
      <w:r>
        <w:t>Pengembangan</w:t>
      </w:r>
      <w:proofErr w:type="spellEnd"/>
      <w:r>
        <w:t xml:space="preserve"> Daerah </w:t>
      </w:r>
      <w:proofErr w:type="spellStart"/>
      <w:r>
        <w:t>Tujuan</w:t>
      </w:r>
      <w:proofErr w:type="spellEnd"/>
      <w:r>
        <w:t xml:space="preserve"> </w:t>
      </w:r>
      <w:proofErr w:type="spellStart"/>
      <w:r>
        <w:t>Wisata</w:t>
      </w:r>
      <w:proofErr w:type="spellEnd"/>
    </w:p>
    <w:p w:rsidR="00100F09" w:rsidRDefault="00100F09" w:rsidP="00100F09">
      <w:pPr>
        <w:pStyle w:val="NormalWeb"/>
        <w:shd w:val="clear" w:color="auto" w:fill="FFFFFF"/>
        <w:spacing w:before="0" w:beforeAutospacing="0" w:after="390" w:afterAutospacing="0" w:line="480" w:lineRule="auto"/>
        <w:jc w:val="both"/>
      </w:pPr>
      <w:r>
        <w:t xml:space="preserve">Daerah </w:t>
      </w:r>
      <w:proofErr w:type="spellStart"/>
      <w:r>
        <w:t>tujuan</w:t>
      </w:r>
      <w:proofErr w:type="spellEnd"/>
      <w:r>
        <w:t xml:space="preserve"> </w:t>
      </w:r>
      <w:proofErr w:type="spellStart"/>
      <w:r>
        <w:t>wisata</w:t>
      </w:r>
      <w:proofErr w:type="spellEnd"/>
      <w:r>
        <w:t> </w:t>
      </w:r>
      <w:proofErr w:type="spellStart"/>
      <w:r>
        <w:t>terlebih</w:t>
      </w:r>
      <w:proofErr w:type="spellEnd"/>
      <w:r>
        <w:t xml:space="preserve"> </w:t>
      </w:r>
      <w:proofErr w:type="spellStart"/>
      <w:r>
        <w:t>dahulu</w:t>
      </w:r>
      <w:proofErr w:type="spellEnd"/>
      <w:r>
        <w:t xml:space="preserve"> </w:t>
      </w:r>
      <w:proofErr w:type="spellStart"/>
      <w:r>
        <w:t>dipetakan</w:t>
      </w:r>
      <w:proofErr w:type="spellEnd"/>
      <w:r>
        <w:t xml:space="preserve"> </w:t>
      </w:r>
      <w:proofErr w:type="spellStart"/>
      <w:r>
        <w:t>lokasinya</w:t>
      </w:r>
      <w:proofErr w:type="spellEnd"/>
      <w:r>
        <w:t xml:space="preserve">, </w:t>
      </w:r>
      <w:proofErr w:type="spellStart"/>
      <w:r>
        <w:t>layak</w:t>
      </w:r>
      <w:proofErr w:type="spellEnd"/>
      <w:r>
        <w:t>/</w:t>
      </w:r>
      <w:proofErr w:type="spellStart"/>
      <w:r>
        <w:t>tidaknya</w:t>
      </w:r>
      <w:proofErr w:type="spellEnd"/>
      <w:r>
        <w:t xml:space="preserve"> </w:t>
      </w:r>
      <w:proofErr w:type="spellStart"/>
      <w:r>
        <w:t>menjadi</w:t>
      </w:r>
      <w:proofErr w:type="spellEnd"/>
      <w:r>
        <w:t xml:space="preserve"> </w:t>
      </w:r>
      <w:proofErr w:type="spellStart"/>
      <w:r>
        <w:t>tempat</w:t>
      </w:r>
      <w:proofErr w:type="spellEnd"/>
      <w:r>
        <w:t xml:space="preserve"> </w:t>
      </w:r>
      <w:proofErr w:type="spellStart"/>
      <w:r>
        <w:t>wisata</w:t>
      </w:r>
      <w:proofErr w:type="spellEnd"/>
      <w:r>
        <w:t xml:space="preserve">, </w:t>
      </w:r>
      <w:proofErr w:type="spellStart"/>
      <w:r>
        <w:t>serta</w:t>
      </w:r>
      <w:proofErr w:type="spellEnd"/>
      <w:r>
        <w:t xml:space="preserve"> </w:t>
      </w:r>
      <w:proofErr w:type="spellStart"/>
      <w:r>
        <w:t>pengelolaan</w:t>
      </w:r>
      <w:proofErr w:type="spellEnd"/>
      <w:r>
        <w:t xml:space="preserve"> </w:t>
      </w:r>
      <w:proofErr w:type="spellStart"/>
      <w:r>
        <w:t>pembiayaannya</w:t>
      </w:r>
      <w:proofErr w:type="spellEnd"/>
      <w:r>
        <w:t>.</w:t>
      </w:r>
    </w:p>
    <w:p w:rsidR="00100F09" w:rsidRDefault="00100F09" w:rsidP="00100F09">
      <w:pPr>
        <w:pStyle w:val="NormalWeb"/>
        <w:shd w:val="clear" w:color="auto" w:fill="FFFFFF"/>
        <w:spacing w:before="0" w:beforeAutospacing="0" w:after="390" w:afterAutospacing="0" w:line="480" w:lineRule="auto"/>
        <w:jc w:val="both"/>
      </w:pPr>
      <w:r>
        <w:t xml:space="preserve">6. </w:t>
      </w:r>
      <w:proofErr w:type="spellStart"/>
      <w:r>
        <w:t>Fasilitas</w:t>
      </w:r>
      <w:proofErr w:type="spellEnd"/>
      <w:r>
        <w:t> </w:t>
      </w:r>
      <w:proofErr w:type="spellStart"/>
      <w:r>
        <w:t>Rekreasi</w:t>
      </w:r>
      <w:proofErr w:type="spellEnd"/>
    </w:p>
    <w:p w:rsidR="00100F09" w:rsidRDefault="00100F09" w:rsidP="00100F09">
      <w:pPr>
        <w:pStyle w:val="NormalWeb"/>
        <w:shd w:val="clear" w:color="auto" w:fill="FFFFFF"/>
        <w:spacing w:before="0" w:beforeAutospacing="0" w:after="390" w:afterAutospacing="0" w:line="480" w:lineRule="auto"/>
        <w:jc w:val="both"/>
      </w:pPr>
      <w:proofErr w:type="spellStart"/>
      <w:r>
        <w:t>Meliputi</w:t>
      </w:r>
      <w:proofErr w:type="spellEnd"/>
      <w:r>
        <w:t xml:space="preserve"> </w:t>
      </w:r>
      <w:proofErr w:type="spellStart"/>
      <w:r>
        <w:t>pengembangan</w:t>
      </w:r>
      <w:proofErr w:type="spellEnd"/>
      <w:r>
        <w:t xml:space="preserve"> </w:t>
      </w:r>
      <w:proofErr w:type="spellStart"/>
      <w:r>
        <w:t>dan</w:t>
      </w:r>
      <w:proofErr w:type="spellEnd"/>
      <w:r>
        <w:t xml:space="preserve"> </w:t>
      </w:r>
      <w:proofErr w:type="spellStart"/>
      <w:r>
        <w:t>pemanfaatan</w:t>
      </w:r>
      <w:proofErr w:type="spellEnd"/>
      <w:r>
        <w:t xml:space="preserve"> </w:t>
      </w:r>
      <w:proofErr w:type="spellStart"/>
      <w:r>
        <w:t>taman-taman</w:t>
      </w:r>
      <w:proofErr w:type="spellEnd"/>
      <w:r>
        <w:t xml:space="preserve"> Negara, </w:t>
      </w:r>
      <w:proofErr w:type="spellStart"/>
      <w:r>
        <w:t>tempat</w:t>
      </w:r>
      <w:proofErr w:type="spellEnd"/>
      <w:r>
        <w:t xml:space="preserve"> </w:t>
      </w:r>
      <w:proofErr w:type="spellStart"/>
      <w:r>
        <w:t>perkemahan</w:t>
      </w:r>
      <w:proofErr w:type="spellEnd"/>
      <w:r>
        <w:t xml:space="preserve"> (camping ground), </w:t>
      </w:r>
      <w:proofErr w:type="spellStart"/>
      <w:r>
        <w:t>ruang</w:t>
      </w:r>
      <w:proofErr w:type="spellEnd"/>
      <w:r>
        <w:t xml:space="preserve"> </w:t>
      </w:r>
      <w:proofErr w:type="spellStart"/>
      <w:r>
        <w:t>konser</w:t>
      </w:r>
      <w:proofErr w:type="spellEnd"/>
      <w:r>
        <w:t xml:space="preserve">, </w:t>
      </w:r>
      <w:proofErr w:type="spellStart"/>
      <w:r>
        <w:t>teater</w:t>
      </w:r>
      <w:proofErr w:type="spellEnd"/>
      <w:r>
        <w:t xml:space="preserve">, </w:t>
      </w:r>
      <w:proofErr w:type="spellStart"/>
      <w:r>
        <w:t>dan</w:t>
      </w:r>
      <w:proofErr w:type="spellEnd"/>
      <w:r>
        <w:t xml:space="preserve"> lain-lain.</w:t>
      </w:r>
    </w:p>
    <w:p w:rsidR="00100F09" w:rsidRDefault="00100F09" w:rsidP="00100F09">
      <w:pPr>
        <w:pStyle w:val="NormalWeb"/>
        <w:shd w:val="clear" w:color="auto" w:fill="FFFFFF"/>
        <w:spacing w:before="0" w:beforeAutospacing="0" w:after="390" w:afterAutospacing="0" w:line="480" w:lineRule="auto"/>
        <w:jc w:val="both"/>
      </w:pPr>
      <w:r>
        <w:t xml:space="preserve">7. </w:t>
      </w:r>
      <w:proofErr w:type="spellStart"/>
      <w:r>
        <w:t>Atraksi</w:t>
      </w:r>
      <w:proofErr w:type="spellEnd"/>
      <w:r>
        <w:t xml:space="preserve"> </w:t>
      </w:r>
      <w:proofErr w:type="spellStart"/>
      <w:r>
        <w:t>wisata</w:t>
      </w:r>
      <w:proofErr w:type="spellEnd"/>
    </w:p>
    <w:p w:rsidR="00100F09" w:rsidRDefault="00100F09" w:rsidP="00100F09">
      <w:pPr>
        <w:pStyle w:val="NormalWeb"/>
        <w:shd w:val="clear" w:color="auto" w:fill="FFFFFF"/>
        <w:spacing w:before="0" w:beforeAutospacing="0" w:after="390" w:afterAutospacing="0" w:line="480" w:lineRule="auto"/>
        <w:jc w:val="both"/>
      </w:pPr>
      <w:proofErr w:type="spellStart"/>
      <w:r>
        <w:t>Dapat</w:t>
      </w:r>
      <w:proofErr w:type="spellEnd"/>
      <w:r>
        <w:t xml:space="preserve"> </w:t>
      </w:r>
      <w:proofErr w:type="spellStart"/>
      <w:r>
        <w:t>berupa</w:t>
      </w:r>
      <w:proofErr w:type="spellEnd"/>
      <w:r>
        <w:t xml:space="preserve"> </w:t>
      </w:r>
      <w:proofErr w:type="spellStart"/>
      <w:proofErr w:type="gramStart"/>
      <w:r>
        <w:t>taman</w:t>
      </w:r>
      <w:proofErr w:type="spellEnd"/>
      <w:proofErr w:type="gramEnd"/>
      <w:r>
        <w:t xml:space="preserve">, </w:t>
      </w:r>
      <w:proofErr w:type="spellStart"/>
      <w:r>
        <w:t>pameran</w:t>
      </w:r>
      <w:proofErr w:type="spellEnd"/>
      <w:r>
        <w:t xml:space="preserve">, </w:t>
      </w:r>
      <w:proofErr w:type="spellStart"/>
      <w:r>
        <w:t>hutan</w:t>
      </w:r>
      <w:proofErr w:type="spellEnd"/>
      <w:r>
        <w:t xml:space="preserve"> </w:t>
      </w:r>
      <w:proofErr w:type="spellStart"/>
      <w:r>
        <w:t>lindung</w:t>
      </w:r>
      <w:proofErr w:type="spellEnd"/>
      <w:r>
        <w:t xml:space="preserve">, </w:t>
      </w:r>
      <w:proofErr w:type="spellStart"/>
      <w:r>
        <w:t>agrowisata</w:t>
      </w:r>
      <w:proofErr w:type="spellEnd"/>
      <w:r>
        <w:t xml:space="preserve">, </w:t>
      </w:r>
      <w:proofErr w:type="spellStart"/>
      <w:r>
        <w:t>keajaiban</w:t>
      </w:r>
      <w:proofErr w:type="spellEnd"/>
      <w:r>
        <w:t xml:space="preserve"> </w:t>
      </w:r>
      <w:proofErr w:type="spellStart"/>
      <w:r>
        <w:t>alam</w:t>
      </w:r>
      <w:proofErr w:type="spellEnd"/>
      <w:r>
        <w:t xml:space="preserve">, </w:t>
      </w:r>
      <w:proofErr w:type="spellStart"/>
      <w:r>
        <w:t>aktivitas</w:t>
      </w:r>
      <w:proofErr w:type="spellEnd"/>
      <w:r>
        <w:t xml:space="preserve"> </w:t>
      </w:r>
      <w:proofErr w:type="spellStart"/>
      <w:r>
        <w:t>seni</w:t>
      </w:r>
      <w:proofErr w:type="spellEnd"/>
      <w:r>
        <w:t xml:space="preserve"> </w:t>
      </w:r>
      <w:proofErr w:type="spellStart"/>
      <w:r>
        <w:t>dan</w:t>
      </w:r>
      <w:proofErr w:type="spellEnd"/>
      <w:r>
        <w:t xml:space="preserve"> </w:t>
      </w:r>
      <w:proofErr w:type="spellStart"/>
      <w:r>
        <w:t>kebudayaan</w:t>
      </w:r>
      <w:proofErr w:type="spellEnd"/>
      <w:r>
        <w:t xml:space="preserve">, </w:t>
      </w:r>
      <w:proofErr w:type="spellStart"/>
      <w:r>
        <w:t>dan</w:t>
      </w:r>
      <w:proofErr w:type="spellEnd"/>
      <w:r>
        <w:t xml:space="preserve"> lain-lain.</w:t>
      </w:r>
    </w:p>
    <w:p w:rsidR="00100F09" w:rsidRDefault="00100F09" w:rsidP="00100F09">
      <w:pPr>
        <w:pStyle w:val="NormalWeb"/>
        <w:shd w:val="clear" w:color="auto" w:fill="FFFFFF"/>
        <w:spacing w:before="0" w:beforeAutospacing="0" w:after="390" w:afterAutospacing="0" w:line="480" w:lineRule="auto"/>
        <w:jc w:val="both"/>
      </w:pPr>
      <w:proofErr w:type="spellStart"/>
      <w:proofErr w:type="gramStart"/>
      <w:r>
        <w:t>kebudayaan</w:t>
      </w:r>
      <w:proofErr w:type="spellEnd"/>
      <w:proofErr w:type="gramEnd"/>
      <w:r>
        <w:t xml:space="preserve">, </w:t>
      </w:r>
      <w:proofErr w:type="spellStart"/>
      <w:r>
        <w:t>dan</w:t>
      </w:r>
      <w:proofErr w:type="spellEnd"/>
      <w:r>
        <w:t xml:space="preserve"> lain-lain.</w:t>
      </w:r>
    </w:p>
    <w:p w:rsidR="00100F09" w:rsidRDefault="00100F09" w:rsidP="00100F09">
      <w:pPr>
        <w:pStyle w:val="Heading3"/>
        <w:numPr>
          <w:ilvl w:val="2"/>
          <w:numId w:val="8"/>
        </w:numPr>
        <w:spacing w:line="480" w:lineRule="auto"/>
        <w:rPr>
          <w:rFonts w:ascii="Times New Roman" w:eastAsia="Times New Roman" w:hAnsi="Times New Roman" w:cs="Times New Roman"/>
          <w:b/>
          <w:color w:val="000000"/>
          <w:lang w:val="id-ID"/>
        </w:rPr>
      </w:pPr>
      <w:bookmarkStart w:id="7" w:name="_Toc87086553"/>
      <w:r>
        <w:rPr>
          <w:rFonts w:ascii="Times New Roman" w:eastAsia="Times New Roman" w:hAnsi="Times New Roman" w:cs="Times New Roman"/>
          <w:b/>
          <w:color w:val="000000"/>
          <w:lang w:val="id-ID"/>
        </w:rPr>
        <w:lastRenderedPageBreak/>
        <w:t>Konsep Pariwisata</w:t>
      </w:r>
      <w:bookmarkEnd w:id="7"/>
    </w:p>
    <w:p w:rsidR="00100F09" w:rsidRDefault="00100F09" w:rsidP="00100F09">
      <w:pPr>
        <w:spacing w:before="280" w:after="280" w:line="480" w:lineRule="auto"/>
        <w:ind w:firstLine="360"/>
        <w:jc w:val="both"/>
        <w:rPr>
          <w:lang w:val="id-ID"/>
        </w:rPr>
      </w:pPr>
      <w:r>
        <w:rPr>
          <w:lang w:val="id-ID"/>
        </w:rPr>
        <w:t xml:space="preserve">Pariwisata </w:t>
      </w:r>
      <w:r>
        <w:t xml:space="preserve">mempunyai sejumlah makna beragam dengan penggunaan dimensi yang beragam pula. </w:t>
      </w:r>
      <w:r>
        <w:rPr>
          <w:lang w:val="id-ID"/>
        </w:rPr>
        <w:t xml:space="preserve">Oka. A. Yoeti </w:t>
      </w:r>
      <w:r>
        <w:t>dalam bukunya</w:t>
      </w:r>
      <w:r>
        <w:rPr>
          <w:lang w:val="id-ID"/>
        </w:rPr>
        <w:t xml:space="preserve"> “pengantar ilmu pariwisata”, </w:t>
      </w:r>
      <w:r>
        <w:t>mengeksplanasikan bahwasanya</w:t>
      </w:r>
      <w:r>
        <w:rPr>
          <w:lang w:val="id-ID"/>
        </w:rPr>
        <w:t>:</w:t>
      </w:r>
    </w:p>
    <w:p w:rsidR="00100F09" w:rsidRDefault="00100F09" w:rsidP="00100F09">
      <w:pPr>
        <w:spacing w:before="280" w:after="280" w:line="480" w:lineRule="auto"/>
        <w:ind w:left="360"/>
        <w:jc w:val="both"/>
        <w:rPr>
          <w:lang w:val="id-ID"/>
        </w:rPr>
      </w:pPr>
      <w:r>
        <w:rPr>
          <w:lang w:val="id-ID"/>
        </w:rPr>
        <w:t>“perjalanan yang dilakukan untuk sementara waktu yang diselenggarakan dari suatu tempat ketempat lain dengan maksud bukan untuk ber-usaha atau mencari pekerjaan, namun semata – mata untuk menikmati perjalanan tersebut guna bertamasya atau berekreasi”.</w:t>
      </w:r>
      <w:r>
        <w:rPr>
          <w:lang w:val="id-ID"/>
        </w:rPr>
        <w:fldChar w:fldCharType="begin" w:fldLock="1"/>
      </w:r>
      <w:r>
        <w:rPr>
          <w:lang w:val="id-ID"/>
        </w:rPr>
        <w:instrText>ADDIN CSL_CITATION {"citationItems":[{"id":"ITEM-1","itemData":{"ISBN":"9794044911","author":[{"dropping-particle":"","family":"Yoeti","given":"Oka A.","non-dropping-particle":"","parse-names":false,"suffix":""}],"container-title":"Pengantar Ilmu Pariwisata / Oka A. Yoeti","id":"ITEM-1","issued":{"date-parts":[["1996"]]},"number-of-pages":"348","publisher":"ANGKASA","publisher-place":"bandung","title":"No Title","type":"book"},"uris":["http://www.mendeley.com/documents/?uuid=e3ce1f06-9992-4245-8be2-3adb25420b12"]}],"mendeley":{"formattedCitation":"(Yoeti 1996)","plainTextFormattedCitation":"(Yoeti 1996)","previouslyFormattedCitation":"(Yoeti 1996)"},"properties":{"noteIndex":0},"schema":"https://github.com/citation-style-language/schema/raw/master/csl-citation.json"}</w:instrText>
      </w:r>
      <w:r>
        <w:rPr>
          <w:lang w:val="id-ID"/>
        </w:rPr>
        <w:fldChar w:fldCharType="separate"/>
      </w:r>
      <w:r>
        <w:rPr>
          <w:noProof/>
          <w:lang w:val="id-ID"/>
        </w:rPr>
        <w:t>(Yoeti 1996)</w:t>
      </w:r>
      <w:r>
        <w:rPr>
          <w:lang w:val="id-ID"/>
        </w:rPr>
        <w:fldChar w:fldCharType="end"/>
      </w:r>
    </w:p>
    <w:p w:rsidR="00100F09" w:rsidRDefault="00100F09" w:rsidP="00100F09">
      <w:pPr>
        <w:spacing w:before="280" w:after="280" w:line="480" w:lineRule="auto"/>
        <w:ind w:firstLine="360"/>
        <w:jc w:val="both"/>
        <w:rPr>
          <w:lang w:val="id-ID"/>
        </w:rPr>
      </w:pPr>
      <w:r>
        <w:t>Pada sektor</w:t>
      </w:r>
      <w:r>
        <w:rPr>
          <w:lang w:val="id-ID"/>
        </w:rPr>
        <w:t xml:space="preserve"> Pariwisata, GA. Schmoll dalam bukunya Tourism Promotion </w:t>
      </w:r>
      <w:r>
        <w:t>mengemukakan bahwasanya</w:t>
      </w:r>
      <w:r>
        <w:rPr>
          <w:lang w:val="id-ID"/>
        </w:rPr>
        <w:t xml:space="preserve">: “ Pariwisata lebih cenderung berorientasi dengan menganalisa cara – cara melakukan pemasaran dan promosi hasil produksi industri pariwisata. Industri pariwisata bukanlah industri yang berdiri sendiri, tetapi merupakan suatu industri yang terdiri dari serangkaian perusahaan yang menghasilkan jasa – jasa atau produk yang berbeda satu dengan yang lainnya”. </w:t>
      </w:r>
      <w:r>
        <w:rPr>
          <w:lang w:val="id-ID"/>
        </w:rPr>
        <w:fldChar w:fldCharType="begin" w:fldLock="1"/>
      </w:r>
      <w:r>
        <w:rPr>
          <w:lang w:val="id-ID"/>
        </w:rPr>
        <w:instrText>ADDIN CSL_CITATION {"citationItems":[{"id":"ITEM-1","itemData":{"ISBN":"9794044911","author":[{"dropping-particle":"","family":"Yoeti","given":"Oka A.","non-dropping-particle":"","parse-names":false,"suffix":""}],"container-title":"Pengantar Ilmu Pariwisata / Oka A. Yoeti","id":"ITEM-1","issued":{"date-parts":[["1996"]]},"number-of-pages":"348","publisher":"ANGKASA","publisher-place":"bandung","title":"No Title","type":"book"},"uris":["http://www.mendeley.com/documents/?uuid=e3ce1f06-9992-4245-8be2-3adb25420b12"]}],"mendeley":{"formattedCitation":"(Yoeti 1996)","plainTextFormattedCitation":"(Yoeti 1996)","previouslyFormattedCitation":"(Yoeti 1996)"},"properties":{"noteIndex":0},"schema":"https://github.com/citation-style-language/schema/raw/master/csl-citation.json"}</w:instrText>
      </w:r>
      <w:r>
        <w:rPr>
          <w:lang w:val="id-ID"/>
        </w:rPr>
        <w:fldChar w:fldCharType="separate"/>
      </w:r>
      <w:r>
        <w:rPr>
          <w:noProof/>
          <w:lang w:val="id-ID"/>
        </w:rPr>
        <w:t>(Yoeti 1996)</w:t>
      </w:r>
      <w:r>
        <w:rPr>
          <w:lang w:val="id-ID"/>
        </w:rPr>
        <w:fldChar w:fldCharType="end"/>
      </w:r>
    </w:p>
    <w:p w:rsidR="00100F09" w:rsidRDefault="00100F09" w:rsidP="00100F09">
      <w:pPr>
        <w:spacing w:before="280" w:after="280" w:line="480" w:lineRule="auto"/>
        <w:ind w:firstLine="360"/>
        <w:jc w:val="both"/>
        <w:rPr>
          <w:lang w:val="id-ID"/>
        </w:rPr>
      </w:pPr>
      <w:r>
        <w:t>Konteks perbedaan yang dimaksudkan ialah berkenaan ukuran bisnis, letak, bentuk bisnis, pihak pengelola, serta langkah penyelesaian persoalannya.</w:t>
      </w:r>
    </w:p>
    <w:p w:rsidR="00100F09" w:rsidRDefault="00100F09" w:rsidP="00100F09">
      <w:pPr>
        <w:pStyle w:val="Heading3"/>
        <w:numPr>
          <w:ilvl w:val="2"/>
          <w:numId w:val="8"/>
        </w:numPr>
        <w:spacing w:line="480" w:lineRule="auto"/>
        <w:rPr>
          <w:rFonts w:ascii="Times New Roman" w:eastAsia="Times New Roman" w:hAnsi="Times New Roman" w:cs="Times New Roman"/>
          <w:b/>
          <w:color w:val="000000"/>
          <w:lang w:val="id-ID"/>
        </w:rPr>
      </w:pPr>
      <w:bookmarkStart w:id="8" w:name="_Toc87086554"/>
      <w:r>
        <w:rPr>
          <w:rFonts w:ascii="Times New Roman" w:eastAsia="Times New Roman" w:hAnsi="Times New Roman" w:cs="Times New Roman"/>
          <w:b/>
          <w:color w:val="000000"/>
          <w:lang w:val="id-ID"/>
        </w:rPr>
        <w:t>Konsep Wisatawan Mancanegara</w:t>
      </w:r>
      <w:bookmarkEnd w:id="8"/>
    </w:p>
    <w:p w:rsidR="00100F09" w:rsidRPr="00AC38B9" w:rsidRDefault="00100F09" w:rsidP="00100F09">
      <w:pPr>
        <w:spacing w:line="480" w:lineRule="auto"/>
        <w:ind w:firstLine="360"/>
        <w:jc w:val="both"/>
      </w:pPr>
      <w:r>
        <w:rPr>
          <w:lang w:val="id-ID"/>
        </w:rPr>
        <w:t xml:space="preserve">Wisatawan Mancanegara </w:t>
      </w:r>
      <w:r>
        <w:t>dipahami sebagai tiap</w:t>
      </w:r>
      <w:r>
        <w:rPr>
          <w:lang w:val="id-ID"/>
        </w:rPr>
        <w:t xml:space="preserve"> pengunjung </w:t>
      </w:r>
      <w:r>
        <w:t>dating pada suatu negara yang bukan menjadi tempat tinggalnya, dipicu oleh suatu ataupun sejumlah intensi dengan tidak dimaksudkan untuk bekerja di negara tersebut, dimana durasi berkunjungnya maksimal  1 tahun</w:t>
      </w:r>
      <w:r>
        <w:rPr>
          <w:lang w:val="id-ID"/>
        </w:rPr>
        <w:t xml:space="preserve">. </w:t>
      </w:r>
      <w:r>
        <w:t>Pemaknaan tersebut memua 2 kategorisasi pada wisatawan mancanegara, yakni:</w:t>
      </w:r>
    </w:p>
    <w:p w:rsidR="00100F09" w:rsidRDefault="00100F09" w:rsidP="00100F09">
      <w:pPr>
        <w:numPr>
          <w:ilvl w:val="0"/>
          <w:numId w:val="9"/>
        </w:numPr>
        <w:spacing w:before="280" w:line="480" w:lineRule="auto"/>
        <w:jc w:val="both"/>
        <w:rPr>
          <w:lang w:val="id-ID"/>
        </w:rPr>
      </w:pPr>
      <w:r>
        <w:rPr>
          <w:lang w:val="id-ID"/>
        </w:rPr>
        <w:t>Wisatawan (</w:t>
      </w:r>
      <w:r>
        <w:rPr>
          <w:i/>
          <w:lang w:val="id-ID"/>
        </w:rPr>
        <w:t>Tourist</w:t>
      </w:r>
      <w:r>
        <w:rPr>
          <w:lang w:val="id-ID"/>
        </w:rPr>
        <w:t xml:space="preserve">) </w:t>
      </w:r>
      <w:r>
        <w:t>ialah tiap pengunjung yang maknanya selaras terhadap pemaknaan atas</w:t>
      </w:r>
      <w:r>
        <w:rPr>
          <w:lang w:val="id-ID"/>
        </w:rPr>
        <w:t xml:space="preserve"> wisatawan mancanegara, </w:t>
      </w:r>
      <w:r>
        <w:t xml:space="preserve">dengan durasi minimal </w:t>
      </w:r>
      <w:r>
        <w:rPr>
          <w:lang w:val="id-ID"/>
        </w:rPr>
        <w:t xml:space="preserve">24 jam, </w:t>
      </w:r>
      <w:r>
        <w:t xml:space="preserve">namun lebih dari 1 tahun </w:t>
      </w:r>
      <w:r>
        <w:lastRenderedPageBreak/>
        <w:t>yang ditujukan bagi kepentingan liburan</w:t>
      </w:r>
      <w:r>
        <w:rPr>
          <w:lang w:val="id-ID"/>
        </w:rPr>
        <w:t>, olahraga,</w:t>
      </w:r>
      <w:r>
        <w:t xml:space="preserve"> </w:t>
      </w:r>
      <w:r>
        <w:rPr>
          <w:lang w:val="id-ID"/>
        </w:rPr>
        <w:t xml:space="preserve">bisnis, menghadiri pertemuan, studi, </w:t>
      </w:r>
      <w:r>
        <w:t>serta kedatangan yang dimaksudkan untuk</w:t>
      </w:r>
      <w:r>
        <w:rPr>
          <w:lang w:val="id-ID"/>
        </w:rPr>
        <w:t xml:space="preserve"> alasan Kesehatan</w:t>
      </w:r>
    </w:p>
    <w:p w:rsidR="00100F09" w:rsidRDefault="00100F09" w:rsidP="00100F09">
      <w:pPr>
        <w:numPr>
          <w:ilvl w:val="0"/>
          <w:numId w:val="9"/>
        </w:numPr>
        <w:spacing w:after="280" w:line="480" w:lineRule="auto"/>
        <w:jc w:val="both"/>
        <w:rPr>
          <w:lang w:val="id-ID"/>
        </w:rPr>
      </w:pPr>
      <w:r>
        <w:rPr>
          <w:lang w:val="id-ID"/>
        </w:rPr>
        <w:t>Pelancong (</w:t>
      </w:r>
      <w:r>
        <w:rPr>
          <w:i/>
          <w:lang w:val="id-ID"/>
        </w:rPr>
        <w:t>Excursionist</w:t>
      </w:r>
      <w:r>
        <w:rPr>
          <w:lang w:val="id-ID"/>
        </w:rPr>
        <w:t xml:space="preserve">) adalah </w:t>
      </w:r>
      <w:r>
        <w:t>ialah tiap pengunjung yang maknanya selaras terhadap pemaknaan atas</w:t>
      </w:r>
      <w:r>
        <w:rPr>
          <w:lang w:val="id-ID"/>
        </w:rPr>
        <w:t xml:space="preserve"> wisatawan mancanegara, </w:t>
      </w:r>
      <w:r>
        <w:t xml:space="preserve">dengan durasi minimal </w:t>
      </w:r>
      <w:r>
        <w:rPr>
          <w:lang w:val="id-ID"/>
        </w:rPr>
        <w:t>24 jam, termasuk </w:t>
      </w:r>
      <w:r>
        <w:rPr>
          <w:i/>
          <w:lang w:val="id-ID"/>
        </w:rPr>
        <w:t>cruise passengers</w:t>
      </w:r>
      <w:r>
        <w:rPr>
          <w:lang w:val="id-ID"/>
        </w:rPr>
        <w:t>. </w:t>
      </w:r>
      <w:r>
        <w:rPr>
          <w:i/>
          <w:lang w:val="id-ID"/>
        </w:rPr>
        <w:t>Cruise Passengers</w:t>
      </w:r>
      <w:r>
        <w:rPr>
          <w:lang w:val="id-ID"/>
        </w:rPr>
        <w:t> </w:t>
      </w:r>
      <w:r>
        <w:t>dipahami sebagai tiap-tiap pengunjung yang sampai disuatu negara menggunakan kapal ataupun kereta api namun tidak menginap pada hotel ataupun penginapan lainnya yang ada pada negara tersebut.</w:t>
      </w:r>
    </w:p>
    <w:p w:rsidR="00100F09" w:rsidRDefault="00100F09" w:rsidP="00100F09">
      <w:pPr>
        <w:pStyle w:val="Heading3"/>
        <w:numPr>
          <w:ilvl w:val="2"/>
          <w:numId w:val="8"/>
        </w:numPr>
        <w:spacing w:line="480" w:lineRule="auto"/>
        <w:rPr>
          <w:rFonts w:ascii="Times New Roman" w:eastAsia="Times New Roman" w:hAnsi="Times New Roman" w:cs="Times New Roman"/>
          <w:b/>
          <w:color w:val="000000"/>
          <w:lang w:val="id-ID"/>
        </w:rPr>
      </w:pPr>
      <w:bookmarkStart w:id="9" w:name="_Toc87086555"/>
      <w:r>
        <w:rPr>
          <w:rFonts w:ascii="Times New Roman" w:eastAsia="Times New Roman" w:hAnsi="Times New Roman" w:cs="Times New Roman"/>
          <w:b/>
          <w:color w:val="000000"/>
          <w:lang w:val="id-ID"/>
        </w:rPr>
        <w:t>Konsep Ekonomi</w:t>
      </w:r>
      <w:bookmarkEnd w:id="9"/>
    </w:p>
    <w:p w:rsidR="00100F09" w:rsidRDefault="00100F09" w:rsidP="00100F09">
      <w:pPr>
        <w:shd w:val="clear" w:color="auto" w:fill="FFFFFF"/>
        <w:spacing w:line="480" w:lineRule="auto"/>
        <w:ind w:firstLine="360"/>
        <w:jc w:val="both"/>
        <w:rPr>
          <w:lang w:val="id-ID"/>
        </w:rPr>
      </w:pPr>
      <w:r>
        <w:rPr>
          <w:lang w:val="id-ID"/>
        </w:rPr>
        <w:t xml:space="preserve">Dalam konsepnya Ekonomi </w:t>
      </w:r>
      <w:r>
        <w:t>ialah keseluruhan hal yang memiliki relasi bersama kehidupan keseharian masyarakat secara mengglobal.</w:t>
      </w:r>
      <w:r>
        <w:rPr>
          <w:lang w:val="id-ID"/>
        </w:rPr>
        <w:t xml:space="preserve"> </w:t>
      </w:r>
      <w:r>
        <w:t xml:space="preserve">Singkatnya, ekonomi mampu dipahami sebagai suatu konsep telaah berkenaan pengelolaan </w:t>
      </w:r>
      <w:r>
        <w:rPr>
          <w:lang w:val="id-ID"/>
        </w:rPr>
        <w:t xml:space="preserve">sumber daya material </w:t>
      </w:r>
      <w:r>
        <w:t>pribadi</w:t>
      </w:r>
      <w:r>
        <w:rPr>
          <w:lang w:val="id-ID"/>
        </w:rPr>
        <w:t>,</w:t>
      </w:r>
      <w:r>
        <w:t xml:space="preserve"> publik, serta bangsa guna mewujudkan peningkatan atas</w:t>
      </w:r>
      <w:r>
        <w:rPr>
          <w:lang w:val="id-ID"/>
        </w:rPr>
        <w:t xml:space="preserve"> kesejahteraan hidup manusia.</w:t>
      </w:r>
      <w:r>
        <w:t xml:space="preserve"> Hal ini mengindikasikan bahwa</w:t>
      </w:r>
      <w:r>
        <w:rPr>
          <w:lang w:val="id-ID"/>
        </w:rPr>
        <w:t xml:space="preserve"> ekonomi </w:t>
      </w:r>
      <w:r>
        <w:t>ialah suatu kei</w:t>
      </w:r>
      <w:r>
        <w:rPr>
          <w:lang w:val="id-ID"/>
        </w:rPr>
        <w:t>lmu</w:t>
      </w:r>
      <w:r>
        <w:t xml:space="preserve">an mengenai sikap serta tindakan manusia guna melakukan pemenuhan atas kebutuhan hidup yang beragam serta mengalami kompleksitas perkembangan yang terpenuhi melalui sejumlah aktivitas </w:t>
      </w:r>
      <w:r>
        <w:rPr>
          <w:lang w:val="id-ID"/>
        </w:rPr>
        <w:t>produksi, konsumsi</w:t>
      </w:r>
      <w:r>
        <w:t xml:space="preserve">, serta </w:t>
      </w:r>
      <w:r>
        <w:rPr>
          <w:lang w:val="id-ID"/>
        </w:rPr>
        <w:t>distribusi.</w:t>
      </w:r>
    </w:p>
    <w:p w:rsidR="00100F09" w:rsidRPr="00C96B00" w:rsidRDefault="00100F09" w:rsidP="00100F09">
      <w:pPr>
        <w:shd w:val="clear" w:color="auto" w:fill="FFFFFF"/>
        <w:spacing w:line="480" w:lineRule="auto"/>
        <w:jc w:val="both"/>
      </w:pPr>
      <w:r>
        <w:t>Sejumlah ahli mengemukakan pandangannya atas makna ekonomi, yakni:</w:t>
      </w:r>
    </w:p>
    <w:p w:rsidR="00100F09" w:rsidRDefault="00100F09" w:rsidP="00100F09">
      <w:pPr>
        <w:numPr>
          <w:ilvl w:val="1"/>
          <w:numId w:val="9"/>
        </w:numPr>
        <w:shd w:val="clear" w:color="auto" w:fill="FFFFFF"/>
        <w:spacing w:after="200" w:line="480" w:lineRule="auto"/>
        <w:jc w:val="both"/>
        <w:rPr>
          <w:color w:val="000000"/>
          <w:lang w:val="id-ID"/>
        </w:rPr>
      </w:pPr>
      <w:r>
        <w:rPr>
          <w:color w:val="000000"/>
          <w:lang w:val="id-ID"/>
        </w:rPr>
        <w:t xml:space="preserve">Adam Smith </w:t>
      </w:r>
    </w:p>
    <w:p w:rsidR="00100F09" w:rsidRDefault="00100F09" w:rsidP="00100F09">
      <w:pPr>
        <w:shd w:val="clear" w:color="auto" w:fill="FFFFFF"/>
        <w:spacing w:line="480" w:lineRule="auto"/>
        <w:jc w:val="both"/>
        <w:rPr>
          <w:lang w:val="id-ID"/>
        </w:rPr>
      </w:pPr>
      <w:r>
        <w:rPr>
          <w:lang w:val="id-ID"/>
        </w:rPr>
        <w:t xml:space="preserve">Ekonomi </w:t>
      </w:r>
      <w:r>
        <w:t>dipahami sebagai tindakan menyelidiki kondisi serta kausalitas atas</w:t>
      </w:r>
      <w:r>
        <w:rPr>
          <w:lang w:val="id-ID"/>
        </w:rPr>
        <w:t xml:space="preserve"> </w:t>
      </w:r>
      <w:r>
        <w:t>terdapatnya</w:t>
      </w:r>
      <w:r>
        <w:rPr>
          <w:lang w:val="id-ID"/>
        </w:rPr>
        <w:t xml:space="preserve"> kekayaan negara. </w:t>
      </w:r>
    </w:p>
    <w:p w:rsidR="00100F09" w:rsidRDefault="00100F09" w:rsidP="00100F09">
      <w:pPr>
        <w:numPr>
          <w:ilvl w:val="1"/>
          <w:numId w:val="9"/>
        </w:numPr>
        <w:shd w:val="clear" w:color="auto" w:fill="FFFFFF"/>
        <w:spacing w:after="200" w:line="480" w:lineRule="auto"/>
        <w:jc w:val="both"/>
        <w:rPr>
          <w:color w:val="000000"/>
          <w:lang w:val="id-ID"/>
        </w:rPr>
      </w:pPr>
      <w:r>
        <w:rPr>
          <w:color w:val="000000"/>
          <w:lang w:val="id-ID"/>
        </w:rPr>
        <w:t xml:space="preserve">Mill J.S </w:t>
      </w:r>
    </w:p>
    <w:p w:rsidR="00100F09" w:rsidRDefault="00100F09" w:rsidP="00100F09">
      <w:pPr>
        <w:shd w:val="clear" w:color="auto" w:fill="FFFFFF"/>
        <w:spacing w:line="480" w:lineRule="auto"/>
        <w:jc w:val="both"/>
        <w:rPr>
          <w:lang w:val="id-ID"/>
        </w:rPr>
      </w:pPr>
      <w:r>
        <w:rPr>
          <w:lang w:val="id-ID"/>
        </w:rPr>
        <w:t xml:space="preserve">Ekonomi </w:t>
      </w:r>
      <w:r>
        <w:t>dipahami sebagai suatu keilmuan praktis mengenai</w:t>
      </w:r>
      <w:r>
        <w:rPr>
          <w:lang w:val="id-ID"/>
        </w:rPr>
        <w:t xml:space="preserve"> pengeluaran </w:t>
      </w:r>
      <w:r>
        <w:t xml:space="preserve">serta </w:t>
      </w:r>
      <w:r>
        <w:rPr>
          <w:lang w:val="id-ID"/>
        </w:rPr>
        <w:t xml:space="preserve">penagihan. </w:t>
      </w:r>
    </w:p>
    <w:p w:rsidR="00100F09" w:rsidRDefault="00100F09" w:rsidP="00100F09">
      <w:pPr>
        <w:numPr>
          <w:ilvl w:val="1"/>
          <w:numId w:val="9"/>
        </w:numPr>
        <w:shd w:val="clear" w:color="auto" w:fill="FFFFFF"/>
        <w:spacing w:after="200" w:line="480" w:lineRule="auto"/>
        <w:jc w:val="both"/>
        <w:rPr>
          <w:lang w:val="id-ID"/>
        </w:rPr>
      </w:pPr>
      <w:r>
        <w:rPr>
          <w:color w:val="000000"/>
          <w:lang w:val="id-ID"/>
        </w:rPr>
        <w:t>Abraham Maslow</w:t>
      </w:r>
      <w:r>
        <w:rPr>
          <w:rFonts w:ascii="Calibri" w:eastAsia="Calibri" w:hAnsi="Calibri" w:cs="Calibri"/>
          <w:color w:val="000000"/>
          <w:sz w:val="22"/>
          <w:szCs w:val="22"/>
          <w:lang w:val="id-ID"/>
        </w:rPr>
        <w:t xml:space="preserve"> </w:t>
      </w:r>
    </w:p>
    <w:p w:rsidR="00100F09" w:rsidRDefault="00100F09" w:rsidP="00100F09">
      <w:pPr>
        <w:shd w:val="clear" w:color="auto" w:fill="FFFFFF"/>
        <w:spacing w:line="480" w:lineRule="auto"/>
        <w:jc w:val="both"/>
        <w:rPr>
          <w:lang w:val="id-ID"/>
        </w:rPr>
      </w:pPr>
      <w:r>
        <w:rPr>
          <w:lang w:val="id-ID"/>
        </w:rPr>
        <w:lastRenderedPageBreak/>
        <w:t xml:space="preserve">Ekonomi </w:t>
      </w:r>
      <w:r>
        <w:t>dipahami sebagai sektor kajian yang berupaya menuntaskan persoalan berkenaan kehidupan manusia dengan adanya intensifitas atas seluruh</w:t>
      </w:r>
      <w:r>
        <w:rPr>
          <w:lang w:val="id-ID"/>
        </w:rPr>
        <w:t xml:space="preserve"> sumber ekonomi yang ada </w:t>
      </w:r>
      <w:r>
        <w:t xml:space="preserve">dilandasi oleh </w:t>
      </w:r>
      <w:r>
        <w:rPr>
          <w:lang w:val="id-ID"/>
        </w:rPr>
        <w:t xml:space="preserve">prinsip serta teori tertentu </w:t>
      </w:r>
      <w:r>
        <w:t>yang diyakini memiliki efektivitas serta efisiensi</w:t>
      </w:r>
      <w:r>
        <w:rPr>
          <w:lang w:val="id-ID"/>
        </w:rPr>
        <w:t>.</w:t>
      </w:r>
    </w:p>
    <w:p w:rsidR="00100F09" w:rsidRPr="004C05E6" w:rsidRDefault="00100F09" w:rsidP="00100F09">
      <w:pPr>
        <w:shd w:val="clear" w:color="auto" w:fill="FFFFFF"/>
        <w:spacing w:line="480" w:lineRule="auto"/>
        <w:ind w:firstLine="720"/>
        <w:jc w:val="both"/>
      </w:pPr>
      <w:r>
        <w:t>Relasi konsep ekonomi dengan pariwisata terletak pada potensi yang termuat pada sektor pariwisata, terlebih lagi, Indonesia memiliki potensi kekayaan alam melimpah serta menjadi pemicu utama ketertarikan wisatawan. Sektor pariwisata memiliki nilai ekonomi yang mampu memberdayakan masyarakat secara menyeluruh. Secara garis besar, pengaruh positif serta negative pariwisata ditinjau dari konsep ekonomi dijabarkan demikian:</w:t>
      </w:r>
    </w:p>
    <w:p w:rsidR="00100F09" w:rsidRDefault="00100F09" w:rsidP="00100F09">
      <w:pPr>
        <w:spacing w:line="480" w:lineRule="auto"/>
        <w:jc w:val="both"/>
        <w:rPr>
          <w:b/>
          <w:u w:val="single"/>
          <w:lang w:val="id-ID"/>
        </w:rPr>
      </w:pPr>
      <w:r>
        <w:rPr>
          <w:b/>
          <w:u w:val="single"/>
          <w:lang w:val="id-ID"/>
        </w:rPr>
        <w:t>a. Dampak positif :</w:t>
      </w:r>
    </w:p>
    <w:p w:rsidR="00100F09" w:rsidRDefault="00100F09" w:rsidP="00100F09">
      <w:pPr>
        <w:spacing w:line="480" w:lineRule="auto"/>
        <w:jc w:val="both"/>
        <w:rPr>
          <w:lang w:val="id-ID"/>
        </w:rPr>
      </w:pPr>
      <w:r>
        <w:rPr>
          <w:lang w:val="id-ID"/>
        </w:rPr>
        <w:t xml:space="preserve">1. </w:t>
      </w:r>
      <w:r>
        <w:t>Memperoleh</w:t>
      </w:r>
      <w:r>
        <w:rPr>
          <w:lang w:val="id-ID"/>
        </w:rPr>
        <w:t xml:space="preserve"> devisa. </w:t>
      </w:r>
    </w:p>
    <w:p w:rsidR="00100F09" w:rsidRDefault="00100F09" w:rsidP="00100F09">
      <w:pPr>
        <w:spacing w:line="480" w:lineRule="auto"/>
        <w:jc w:val="both"/>
        <w:rPr>
          <w:lang w:val="id-ID"/>
        </w:rPr>
      </w:pPr>
      <w:r>
        <w:rPr>
          <w:lang w:val="id-ID"/>
        </w:rPr>
        <w:t xml:space="preserve">2. </w:t>
      </w:r>
      <w:r>
        <w:t>menciptakan peluang untuk berwirausaha</w:t>
      </w:r>
      <w:r>
        <w:rPr>
          <w:lang w:val="id-ID"/>
        </w:rPr>
        <w:t xml:space="preserve">. </w:t>
      </w:r>
    </w:p>
    <w:p w:rsidR="00100F09" w:rsidRDefault="00100F09" w:rsidP="00100F09">
      <w:pPr>
        <w:spacing w:line="480" w:lineRule="auto"/>
        <w:jc w:val="both"/>
        <w:rPr>
          <w:lang w:val="id-ID"/>
        </w:rPr>
      </w:pPr>
      <w:r>
        <w:rPr>
          <w:lang w:val="id-ID"/>
        </w:rPr>
        <w:t xml:space="preserve">3. </w:t>
      </w:r>
      <w:r>
        <w:t>Membuka</w:t>
      </w:r>
      <w:r>
        <w:rPr>
          <w:lang w:val="id-ID"/>
        </w:rPr>
        <w:t xml:space="preserve"> lapangan kerja. </w:t>
      </w:r>
    </w:p>
    <w:p w:rsidR="00100F09" w:rsidRPr="00602412" w:rsidRDefault="00100F09" w:rsidP="00100F09">
      <w:pPr>
        <w:spacing w:line="480" w:lineRule="auto"/>
        <w:jc w:val="both"/>
      </w:pPr>
      <w:r>
        <w:rPr>
          <w:lang w:val="id-ID"/>
        </w:rPr>
        <w:t xml:space="preserve">4. </w:t>
      </w:r>
      <w:r>
        <w:t>memicu adanya peningkatan penghasilan bagi masyarakat serta</w:t>
      </w:r>
      <w:r>
        <w:rPr>
          <w:lang w:val="id-ID"/>
        </w:rPr>
        <w:t xml:space="preserve"> </w:t>
      </w:r>
      <w:r>
        <w:t>pemerintah setempat.</w:t>
      </w:r>
    </w:p>
    <w:p w:rsidR="00100F09" w:rsidRDefault="00100F09" w:rsidP="00100F09">
      <w:pPr>
        <w:spacing w:line="480" w:lineRule="auto"/>
        <w:jc w:val="both"/>
        <w:rPr>
          <w:lang w:val="id-ID"/>
        </w:rPr>
      </w:pPr>
      <w:r>
        <w:rPr>
          <w:lang w:val="id-ID"/>
        </w:rPr>
        <w:t xml:space="preserve">5. </w:t>
      </w:r>
      <w:r>
        <w:t>menunjang</w:t>
      </w:r>
      <w:r>
        <w:rPr>
          <w:lang w:val="id-ID"/>
        </w:rPr>
        <w:t xml:space="preserve"> pembangunan daerah. </w:t>
      </w:r>
    </w:p>
    <w:p w:rsidR="00100F09" w:rsidRDefault="00100F09" w:rsidP="00100F09">
      <w:pPr>
        <w:spacing w:line="480" w:lineRule="auto"/>
        <w:jc w:val="both"/>
        <w:rPr>
          <w:b/>
          <w:u w:val="single"/>
          <w:lang w:val="id-ID"/>
        </w:rPr>
      </w:pPr>
      <w:r>
        <w:rPr>
          <w:b/>
          <w:u w:val="single"/>
          <w:lang w:val="id-ID"/>
        </w:rPr>
        <w:t xml:space="preserve">b. Dampak negatif </w:t>
      </w:r>
    </w:p>
    <w:p w:rsidR="00100F09" w:rsidRDefault="00100F09" w:rsidP="00100F09">
      <w:pPr>
        <w:spacing w:line="480" w:lineRule="auto"/>
        <w:jc w:val="both"/>
        <w:rPr>
          <w:lang w:val="id-ID"/>
        </w:rPr>
      </w:pPr>
      <w:r>
        <w:rPr>
          <w:lang w:val="id-ID"/>
        </w:rPr>
        <w:t xml:space="preserve">1. </w:t>
      </w:r>
      <w:r>
        <w:t>Menipisnya cadangan s</w:t>
      </w:r>
      <w:r>
        <w:rPr>
          <w:lang w:val="id-ID"/>
        </w:rPr>
        <w:t>umber daya alam</w:t>
      </w:r>
    </w:p>
    <w:p w:rsidR="00100F09" w:rsidRDefault="00100F09" w:rsidP="00100F09">
      <w:pPr>
        <w:spacing w:line="480" w:lineRule="auto"/>
        <w:jc w:val="both"/>
        <w:rPr>
          <w:lang w:val="id-ID"/>
        </w:rPr>
      </w:pPr>
      <w:r>
        <w:rPr>
          <w:lang w:val="id-ID"/>
        </w:rPr>
        <w:t xml:space="preserve">2. </w:t>
      </w:r>
      <w:r>
        <w:t>Munculnya fenomena individualisme ditengah kehidupan bermasyarakat.</w:t>
      </w:r>
      <w:r>
        <w:rPr>
          <w:lang w:val="id-ID"/>
        </w:rPr>
        <w:t xml:space="preserve"> </w:t>
      </w:r>
    </w:p>
    <w:p w:rsidR="00100F09" w:rsidRPr="00602412" w:rsidRDefault="00100F09" w:rsidP="00100F09">
      <w:pPr>
        <w:spacing w:line="480" w:lineRule="auto"/>
        <w:jc w:val="both"/>
      </w:pPr>
      <w:r>
        <w:rPr>
          <w:lang w:val="id-ID"/>
        </w:rPr>
        <w:t xml:space="preserve">3. </w:t>
      </w:r>
      <w:r>
        <w:t>Mudah masuknya p</w:t>
      </w:r>
      <w:r>
        <w:rPr>
          <w:lang w:val="id-ID"/>
        </w:rPr>
        <w:t xml:space="preserve">engaruh </w:t>
      </w:r>
      <w:r>
        <w:t>kebudayaan luar</w:t>
      </w:r>
    </w:p>
    <w:p w:rsidR="00100F09" w:rsidRPr="00602412" w:rsidRDefault="00100F09" w:rsidP="00100F09">
      <w:pPr>
        <w:spacing w:line="480" w:lineRule="auto"/>
        <w:jc w:val="both"/>
      </w:pPr>
      <w:r>
        <w:rPr>
          <w:lang w:val="id-ID"/>
        </w:rPr>
        <w:t xml:space="preserve">4. </w:t>
      </w:r>
      <w:r>
        <w:t>Dinamisnya perubahan g</w:t>
      </w:r>
      <w:r>
        <w:rPr>
          <w:lang w:val="id-ID"/>
        </w:rPr>
        <w:t xml:space="preserve">aya hidup </w:t>
      </w:r>
      <w:r>
        <w:t>masyarakat</w:t>
      </w:r>
    </w:p>
    <w:p w:rsidR="00100F09" w:rsidRDefault="00100F09" w:rsidP="00100F09">
      <w:pPr>
        <w:spacing w:line="480" w:lineRule="auto"/>
        <w:jc w:val="both"/>
        <w:rPr>
          <w:lang w:val="id-ID"/>
        </w:rPr>
      </w:pPr>
      <w:r>
        <w:rPr>
          <w:lang w:val="id-ID"/>
        </w:rPr>
        <w:t xml:space="preserve">5. </w:t>
      </w:r>
      <w:r>
        <w:t>terjadinya kenaikan atas h</w:t>
      </w:r>
      <w:r>
        <w:rPr>
          <w:lang w:val="id-ID"/>
        </w:rPr>
        <w:t>arga jual tanah</w:t>
      </w:r>
    </w:p>
    <w:p w:rsidR="00100F09" w:rsidRDefault="00100F09" w:rsidP="00100F09">
      <w:pPr>
        <w:spacing w:line="480" w:lineRule="auto"/>
        <w:ind w:firstLine="360"/>
        <w:jc w:val="both"/>
        <w:rPr>
          <w:lang w:val="id-ID"/>
        </w:rPr>
      </w:pPr>
      <w:r>
        <w:t>Jumlah kedatangan wisatawan mampu menjadi stimulus atas respon pennduduk setempat selaras terhadap kapabilitas adapatasinya pada multi sektor, seperti pada bidang ekonomi, masyarakat, hingga pada aspek budaya</w:t>
      </w:r>
      <w:r>
        <w:rPr>
          <w:lang w:val="id-ID"/>
        </w:rPr>
        <w:t xml:space="preserve">. </w:t>
      </w:r>
      <w:r>
        <w:t xml:space="preserve">Upaya mengembangkan sektor pariwisata yang telah </w:t>
      </w:r>
      <w:r>
        <w:lastRenderedPageBreak/>
        <w:t>dilaksanakan pemerintah hingga swasta efektif dalam menumbuhkan ketertarikan wisatawan dalam mendatangi objek wisata, sehingga sinergitas pemerintah dan swasta pun semakin marak terjadi pada era saat ini</w:t>
      </w:r>
      <w:r>
        <w:rPr>
          <w:lang w:val="id-ID"/>
        </w:rPr>
        <w:t>.</w:t>
      </w:r>
    </w:p>
    <w:p w:rsidR="00100F09" w:rsidRDefault="00100F09" w:rsidP="00100F09">
      <w:pPr>
        <w:pStyle w:val="Heading3"/>
        <w:rPr>
          <w:rFonts w:ascii="Times New Roman" w:hAnsi="Times New Roman" w:cs="Times New Roman"/>
          <w:b/>
          <w:color w:val="auto"/>
          <w:lang w:val="id-ID"/>
        </w:rPr>
      </w:pPr>
      <w:bookmarkStart w:id="10" w:name="_Toc87086556"/>
      <w:r>
        <w:rPr>
          <w:rFonts w:ascii="Times New Roman" w:hAnsi="Times New Roman" w:cs="Times New Roman"/>
          <w:b/>
          <w:color w:val="auto"/>
          <w:lang w:val="id-ID"/>
        </w:rPr>
        <w:t>2.2.8 Konsep kebijakan pemerintah daerah Bali terkait industri pariwisata</w:t>
      </w:r>
      <w:bookmarkEnd w:id="10"/>
    </w:p>
    <w:p w:rsidR="00100F09" w:rsidRPr="001F440D" w:rsidRDefault="00100F09" w:rsidP="00100F09">
      <w:pPr>
        <w:spacing w:line="480" w:lineRule="auto"/>
        <w:jc w:val="both"/>
        <w:rPr>
          <w:lang w:val="id-ID"/>
        </w:rPr>
      </w:pPr>
      <w:r>
        <w:rPr>
          <w:lang w:val="id-ID"/>
        </w:rPr>
        <w:t>Peningkatan volume kunjungan dan berbagai fasilitas pariwisata diharapkan mampu menjadi mesin penopang kehidupan di Bali, sebagaimana disebutkan dalam Pasal 10 Peraturan Daerah Provinsi Bali Nomor 10 Tahun 2015 tentang Rencana Induk Pembangunan Kepariwisataan Daerah Provinsi Bali Tahun 2015-2029 (RIPPARDA Provinsi Bali). Sebagai berikut :</w:t>
      </w:r>
      <w:r>
        <w:t xml:space="preserve"> </w:t>
      </w:r>
      <w:r>
        <w:rPr>
          <w:lang w:val="id-ID"/>
        </w:rPr>
        <w:fldChar w:fldCharType="begin" w:fldLock="1"/>
      </w:r>
      <w:r>
        <w:rPr>
          <w:lang w:val="id-ID"/>
        </w:rPr>
        <w:instrText>ADDIN CSL_CITATION {"citationItems":[{"id":"ITEM-1","itemData":{"author":[{"dropping-particle":"","family":"GUBERNUR BALI","given":"","non-dropping-particle":"","parse-names":false,"suffix":""}],"container-title":"GUBERNUR BALI","id":"ITEM-1","issued":{"date-parts":[["2015"]]},"title":"PERATURAN DAERAH PROVINSI BALI NOMOR 10 TAHUN 2015 TENTANG RENCANA INDUK PEMBANGUNAN KEPARIWISATAAN DAERAH PROVINSI BALI TAHUN 2015-2029","type":"webpage"},"uris":["http://www.mendeley.com/documents/?uuid=6e9e954c-cc82-4801-9938-fb90a47c15d9"]}],"mendeley":{"formattedCitation":"(GUBERNUR BALI 2015)","plainTextFormattedCitation":"(GUBERNUR BALI 2015)","previouslyFormattedCitation":"(GUBERNUR BALI 2015)"},"properties":{"noteIndex":0},"schema":"https://github.com/citation-style-language/schema/raw/master/csl-citation.json"}</w:instrText>
      </w:r>
      <w:r>
        <w:rPr>
          <w:lang w:val="id-ID"/>
        </w:rPr>
        <w:fldChar w:fldCharType="separate"/>
      </w:r>
      <w:r>
        <w:rPr>
          <w:noProof/>
          <w:lang w:val="id-ID"/>
        </w:rPr>
        <w:t>(GUBERNUR BALI 2015)</w:t>
      </w:r>
      <w:r>
        <w:rPr>
          <w:lang w:val="id-ID"/>
        </w:rPr>
        <w:fldChar w:fldCharType="end"/>
      </w:r>
    </w:p>
    <w:p w:rsidR="00100F09" w:rsidRDefault="00100F09" w:rsidP="00100F09">
      <w:pPr>
        <w:pStyle w:val="ListParagraph"/>
        <w:numPr>
          <w:ilvl w:val="0"/>
          <w:numId w:val="10"/>
        </w:numPr>
        <w:spacing w:after="160" w:line="480" w:lineRule="auto"/>
        <w:jc w:val="both"/>
        <w:rPr>
          <w:lang w:val="id-ID"/>
        </w:rPr>
      </w:pPr>
      <w:r>
        <w:rPr>
          <w:lang w:val="id-ID"/>
        </w:rPr>
        <w:t xml:space="preserve">Membuat Aksesibilitas pariwisata menjadi lebih mudah dengan adanya </w:t>
      </w:r>
      <w:r>
        <w:t>seluruh layanan transportasi memadai</w:t>
      </w:r>
      <w:r>
        <w:rPr>
          <w:lang w:val="id-ID"/>
        </w:rPr>
        <w:t xml:space="preserve"> </w:t>
      </w:r>
      <w:r>
        <w:t>bagi mobilitas</w:t>
      </w:r>
      <w:r>
        <w:rPr>
          <w:lang w:val="id-ID"/>
        </w:rPr>
        <w:t xml:space="preserve"> wisatawan </w:t>
      </w:r>
      <w:r>
        <w:t>yang relevan dengan aktivitas wisata</w:t>
      </w:r>
      <w:r>
        <w:rPr>
          <w:lang w:val="id-ID"/>
        </w:rPr>
        <w:t>.</w:t>
      </w:r>
    </w:p>
    <w:p w:rsidR="00100F09" w:rsidRDefault="00100F09" w:rsidP="00100F09">
      <w:pPr>
        <w:pStyle w:val="ListParagraph"/>
        <w:numPr>
          <w:ilvl w:val="0"/>
          <w:numId w:val="10"/>
        </w:numPr>
        <w:spacing w:after="160" w:line="480" w:lineRule="auto"/>
        <w:jc w:val="both"/>
        <w:rPr>
          <w:lang w:val="id-ID"/>
        </w:rPr>
      </w:pPr>
      <w:r>
        <w:rPr>
          <w:lang w:val="id-ID"/>
        </w:rPr>
        <w:t xml:space="preserve">Adanya Fasilitas umum yaitu </w:t>
      </w:r>
      <w:r>
        <w:t>fasilitas yang sifatnya mendasar serta dimaksudkan untuk kepentingan masyarakat umum guna menunjang seluruh kegiatan sehari-hari</w:t>
      </w:r>
      <w:r>
        <w:rPr>
          <w:lang w:val="id-ID"/>
        </w:rPr>
        <w:t>.</w:t>
      </w:r>
    </w:p>
    <w:p w:rsidR="00100F09" w:rsidRDefault="00100F09" w:rsidP="00100F09">
      <w:pPr>
        <w:pStyle w:val="ListParagraph"/>
        <w:numPr>
          <w:ilvl w:val="0"/>
          <w:numId w:val="10"/>
        </w:numPr>
        <w:spacing w:after="160" w:line="480" w:lineRule="auto"/>
        <w:jc w:val="both"/>
        <w:rPr>
          <w:lang w:val="id-ID"/>
        </w:rPr>
      </w:pPr>
      <w:r>
        <w:rPr>
          <w:lang w:val="id-ID"/>
        </w:rPr>
        <w:t xml:space="preserve">Adanya Fasilitas pariwisata yaitu </w:t>
      </w:r>
      <w:r>
        <w:t>seluruh ragam fasilitas yang dikhususkan guna menunjan terciptanya kemudahan, rasa nyaman, jaminan keselamatan bagi wisatawan selama melangsungkan aktivitas wisatanya</w:t>
      </w:r>
      <w:r>
        <w:rPr>
          <w:lang w:val="id-ID"/>
        </w:rPr>
        <w:t>.</w:t>
      </w:r>
    </w:p>
    <w:p w:rsidR="00100F09" w:rsidRDefault="00100F09" w:rsidP="00100F09">
      <w:pPr>
        <w:pStyle w:val="ListParagraph"/>
        <w:numPr>
          <w:ilvl w:val="0"/>
          <w:numId w:val="10"/>
        </w:numPr>
        <w:spacing w:after="160" w:line="480" w:lineRule="auto"/>
        <w:jc w:val="both"/>
        <w:rPr>
          <w:lang w:val="id-ID"/>
        </w:rPr>
      </w:pPr>
      <w:r>
        <w:rPr>
          <w:lang w:val="id-ID"/>
        </w:rPr>
        <w:t xml:space="preserve">Insentif investasi yang diberikan Pemerintah Provinsi </w:t>
      </w:r>
      <w:r>
        <w:t>bagi</w:t>
      </w:r>
      <w:r>
        <w:rPr>
          <w:lang w:val="id-ID"/>
        </w:rPr>
        <w:t xml:space="preserve"> investor </w:t>
      </w:r>
      <w:r>
        <w:t>dengan wujud keringanan atas sejumlah hal seperti pajak, fasilitas penunjang, hingga mekanisme dalam mengurus</w:t>
      </w:r>
      <w:r>
        <w:rPr>
          <w:lang w:val="id-ID"/>
        </w:rPr>
        <w:t xml:space="preserve"> investasi.</w:t>
      </w:r>
    </w:p>
    <w:p w:rsidR="00100F09" w:rsidRDefault="00100F09" w:rsidP="00100F09">
      <w:pPr>
        <w:pStyle w:val="ListParagraph"/>
        <w:numPr>
          <w:ilvl w:val="0"/>
          <w:numId w:val="10"/>
        </w:numPr>
        <w:spacing w:after="160" w:line="480" w:lineRule="auto"/>
        <w:jc w:val="both"/>
        <w:rPr>
          <w:lang w:val="id-ID"/>
        </w:rPr>
      </w:pPr>
      <w:r>
        <w:rPr>
          <w:lang w:val="id-ID"/>
        </w:rPr>
        <w:t xml:space="preserve">Mendukung Usaha pariwisata yang </w:t>
      </w:r>
      <w:r>
        <w:t>menghadirkan produk ataupun layanan guna memenuhi</w:t>
      </w:r>
      <w:r>
        <w:rPr>
          <w:lang w:val="id-ID"/>
        </w:rPr>
        <w:t xml:space="preserve"> </w:t>
      </w:r>
      <w:r>
        <w:t>k</w:t>
      </w:r>
      <w:r>
        <w:rPr>
          <w:lang w:val="id-ID"/>
        </w:rPr>
        <w:t xml:space="preserve">ebutuhan wisatawan </w:t>
      </w:r>
      <w:r>
        <w:t>serta pihak yang menyelenggarakan</w:t>
      </w:r>
      <w:r>
        <w:rPr>
          <w:lang w:val="id-ID"/>
        </w:rPr>
        <w:t xml:space="preserve"> pariwisata.</w:t>
      </w:r>
    </w:p>
    <w:p w:rsidR="00100F09" w:rsidRDefault="00100F09" w:rsidP="00100F09">
      <w:pPr>
        <w:pStyle w:val="Heading3"/>
        <w:rPr>
          <w:rFonts w:ascii="Times New Roman" w:hAnsi="Times New Roman" w:cs="Times New Roman"/>
          <w:b/>
          <w:color w:val="auto"/>
          <w:lang w:val="id-ID"/>
        </w:rPr>
      </w:pPr>
      <w:bookmarkStart w:id="11" w:name="_Toc87086557"/>
      <w:r>
        <w:rPr>
          <w:rFonts w:ascii="Times New Roman" w:hAnsi="Times New Roman" w:cs="Times New Roman"/>
          <w:b/>
          <w:color w:val="auto"/>
          <w:lang w:val="id-ID"/>
        </w:rPr>
        <w:t>2.2.9 Konsep pariwisata Provinsi Bali</w:t>
      </w:r>
      <w:bookmarkEnd w:id="11"/>
    </w:p>
    <w:p w:rsidR="00100F09" w:rsidRDefault="00100F09" w:rsidP="00100F09">
      <w:pPr>
        <w:spacing w:line="480" w:lineRule="auto"/>
        <w:jc w:val="both"/>
        <w:rPr>
          <w:lang w:val="id-ID"/>
        </w:rPr>
      </w:pPr>
      <w:r>
        <w:t>Bali masih menjadi primadona bagi wisatawan mancanegara untuk berlibur karena memiliki sejumlah potensi menarik hingga sekarang</w:t>
      </w:r>
      <w:r>
        <w:rPr>
          <w:lang w:val="id-ID"/>
        </w:rPr>
        <w:t>.</w:t>
      </w:r>
      <w:r>
        <w:t xml:space="preserve"> Tingginya popularitas berbagai objek wisata di Bali </w:t>
      </w:r>
      <w:r>
        <w:lastRenderedPageBreak/>
        <w:t>juga menjadi aspek yang memicu tingginya animo masyarakat global dalam berlibur ke Bali</w:t>
      </w:r>
      <w:r>
        <w:rPr>
          <w:lang w:val="id-ID"/>
        </w:rPr>
        <w:t>.</w:t>
      </w:r>
      <w:r>
        <w:t xml:space="preserve"> Bali tidak hanya memiliki wisata yang berorientasi pada keindahan alam saja, tetapi juga memiliki beragam wisata rohani yang otentik yang juga sama-sama mampu menarik perhatian wisatawan mancanegara.</w:t>
      </w:r>
      <w:r>
        <w:rPr>
          <w:lang w:val="id-ID"/>
        </w:rPr>
        <w:t xml:space="preserve"> </w:t>
      </w:r>
    </w:p>
    <w:p w:rsidR="00100F09" w:rsidRPr="00767C0F" w:rsidRDefault="00100F09" w:rsidP="00100F09">
      <w:pPr>
        <w:spacing w:line="480" w:lineRule="auto"/>
        <w:ind w:firstLine="480"/>
        <w:jc w:val="both"/>
        <w:rPr>
          <w:lang w:val="id-ID"/>
        </w:rPr>
      </w:pPr>
      <w:r>
        <w:t>Teori</w:t>
      </w:r>
      <w:r>
        <w:rPr>
          <w:lang w:val="id-ID"/>
        </w:rPr>
        <w:t xml:space="preserve"> evolusionisme multilinier </w:t>
      </w:r>
      <w:r>
        <w:t>menyatakan bahwasanya, tahapan berkembangnya sejumlah aspek budaya menyajikan terdapatnya sejumlah kesejajaran tahapan dalam berkembang, khusus nya pada aspek primer dan kurang begitu menonjol pada aspek sekunder.</w:t>
      </w:r>
      <w:r>
        <w:rPr>
          <w:lang w:val="id-ID"/>
        </w:rPr>
        <w:t xml:space="preserve"> </w:t>
      </w:r>
      <w:r>
        <w:t xml:space="preserve">Pariwisata Bali berkembang secara positif dari tahun ke tahun, dimana pertumbuhan positif tersebut ditandai oleh semakin banyaknya objek wisata baru yang mengkesplor kreativitas masyarakat lokal serta mampu menarik perhatian masyarakat global. </w:t>
      </w:r>
    </w:p>
    <w:p w:rsidR="00100F09" w:rsidRDefault="00100F09" w:rsidP="00100F09">
      <w:pPr>
        <w:pStyle w:val="Heading2"/>
        <w:numPr>
          <w:ilvl w:val="1"/>
          <w:numId w:val="2"/>
        </w:numPr>
        <w:spacing w:before="280" w:after="280" w:line="480" w:lineRule="auto"/>
        <w:rPr>
          <w:sz w:val="24"/>
          <w:szCs w:val="24"/>
        </w:rPr>
      </w:pPr>
      <w:bookmarkStart w:id="12" w:name="_Toc97491979"/>
      <w:r>
        <w:rPr>
          <w:sz w:val="24"/>
          <w:szCs w:val="24"/>
        </w:rPr>
        <w:t>Hipotesis Penelitian</w:t>
      </w:r>
      <w:bookmarkEnd w:id="12"/>
    </w:p>
    <w:p w:rsidR="00100F09" w:rsidRPr="00767C0F" w:rsidRDefault="00100F09" w:rsidP="00100F09">
      <w:pPr>
        <w:spacing w:line="480" w:lineRule="auto"/>
        <w:ind w:firstLine="480"/>
        <w:jc w:val="both"/>
        <w:rPr>
          <w:lang w:val="id-ID"/>
        </w:rPr>
      </w:pPr>
      <w:r w:rsidRPr="00767C0F">
        <w:rPr>
          <w:lang w:val="id-ID"/>
        </w:rPr>
        <w:t xml:space="preserve">Berlandaskan kerangka pemikiran diatas, </w:t>
      </w:r>
      <w:r>
        <w:t>peneliti berupaya dalam menciptaka rumusan hipotesis</w:t>
      </w:r>
      <w:r w:rsidRPr="00767C0F">
        <w:rPr>
          <w:lang w:val="id-ID"/>
        </w:rPr>
        <w:t xml:space="preserve">. Hipotesis atau disebut juga </w:t>
      </w:r>
      <w:r>
        <w:t>praduga</w:t>
      </w:r>
      <w:r w:rsidRPr="00767C0F">
        <w:rPr>
          <w:lang w:val="id-ID"/>
        </w:rPr>
        <w:t xml:space="preserve"> anggapan dasar </w:t>
      </w:r>
      <w:r>
        <w:t>selaku respon temporer atas persoalan dengan sifat</w:t>
      </w:r>
      <w:r w:rsidRPr="00767C0F">
        <w:rPr>
          <w:lang w:val="id-ID"/>
        </w:rPr>
        <w:t xml:space="preserve"> praduga </w:t>
      </w:r>
      <w:r>
        <w:t>sebab wajib dilakukan pembuktian atas realitasnya</w:t>
      </w:r>
      <w:r w:rsidRPr="00767C0F">
        <w:rPr>
          <w:lang w:val="id-ID"/>
        </w:rPr>
        <w:t xml:space="preserve">. </w:t>
      </w:r>
      <w:r>
        <w:t>Hipotesis riset ini dijabarkan demikian</w:t>
      </w:r>
      <w:r w:rsidRPr="00767C0F">
        <w:rPr>
          <w:lang w:val="id-ID"/>
        </w:rPr>
        <w:t xml:space="preserve"> :</w:t>
      </w:r>
    </w:p>
    <w:p w:rsidR="00100F09" w:rsidRPr="00767C0F" w:rsidRDefault="00100F09" w:rsidP="00100F09">
      <w:pPr>
        <w:pStyle w:val="ListParagraph"/>
        <w:spacing w:line="480" w:lineRule="auto"/>
        <w:ind w:left="480"/>
        <w:jc w:val="both"/>
        <w:rPr>
          <w:b/>
          <w:i/>
          <w:lang w:val="id-ID"/>
        </w:rPr>
      </w:pPr>
      <w:r w:rsidRPr="00767C0F">
        <w:rPr>
          <w:b/>
          <w:i/>
          <w:lang w:val="id-ID"/>
        </w:rPr>
        <w:t>“ Dengan adanya peningkatan kunjungan wisatawan mancanegara ke Bali indonesia, maka industri pariwisata Indonesia akan berkembang dengan ditandai adanya sinergitas untuk mencapai hasil yang lebih baik “</w:t>
      </w:r>
    </w:p>
    <w:p w:rsidR="00100F09" w:rsidRDefault="00100F09" w:rsidP="00100F09">
      <w:pPr>
        <w:spacing w:line="480" w:lineRule="auto"/>
        <w:jc w:val="both"/>
        <w:rPr>
          <w:b/>
          <w:i/>
        </w:rPr>
      </w:pPr>
    </w:p>
    <w:p w:rsidR="00100F09" w:rsidRDefault="00100F09" w:rsidP="00100F09">
      <w:pPr>
        <w:pStyle w:val="Heading2"/>
        <w:numPr>
          <w:ilvl w:val="1"/>
          <w:numId w:val="2"/>
        </w:numPr>
        <w:spacing w:before="280" w:after="280" w:line="480" w:lineRule="auto"/>
        <w:rPr>
          <w:sz w:val="24"/>
          <w:szCs w:val="24"/>
        </w:rPr>
      </w:pPr>
      <w:bookmarkStart w:id="13" w:name="_Toc97491980"/>
      <w:r>
        <w:rPr>
          <w:sz w:val="24"/>
          <w:szCs w:val="24"/>
        </w:rPr>
        <w:t>Verifikasi Variabel dan Indikator</w:t>
      </w:r>
      <w:bookmarkEnd w:id="13"/>
    </w:p>
    <w:p w:rsidR="00100F09" w:rsidRDefault="00100F09" w:rsidP="00100F09">
      <w:pPr>
        <w:spacing w:line="480" w:lineRule="auto"/>
        <w:ind w:left="360" w:firstLine="360"/>
        <w:jc w:val="both"/>
        <w:rPr>
          <w:lang w:val="id-ID"/>
        </w:rPr>
      </w:pPr>
      <w:r>
        <w:rPr>
          <w:lang w:val="id-ID"/>
        </w:rPr>
        <w:lastRenderedPageBreak/>
        <w:t xml:space="preserve">Dalam hal Verifikasi </w:t>
      </w:r>
      <w:r>
        <w:t>guna menunjang saat analisa riset lebih mendalam, peneliti menyusun tabel verifikasi variabel dan indikator supaya mampu membuktikan hipotesis yang ada memakai parameter yang dilandasi oleh konsep secara teoritis. Adapun</w:t>
      </w:r>
      <w:r>
        <w:rPr>
          <w:lang w:val="id-ID"/>
        </w:rPr>
        <w:t xml:space="preserve"> </w:t>
      </w:r>
      <w:r>
        <w:t>verifikasi</w:t>
      </w:r>
      <w:r>
        <w:rPr>
          <w:lang w:val="id-ID"/>
        </w:rPr>
        <w:t xml:space="preserve"> variabel dan indikator pembentukan hipotesis </w:t>
      </w:r>
      <w:r>
        <w:t>pada riset ini dijabarkan demikian</w:t>
      </w:r>
      <w:r>
        <w:rPr>
          <w:lang w:val="id-ID"/>
        </w:rPr>
        <w:t>:</w:t>
      </w:r>
    </w:p>
    <w:p w:rsidR="00100F09" w:rsidRDefault="00100F09" w:rsidP="00100F09">
      <w:pPr>
        <w:spacing w:line="480" w:lineRule="auto"/>
        <w:ind w:left="360"/>
        <w:jc w:val="center"/>
        <w:rPr>
          <w:b/>
          <w:sz w:val="23"/>
          <w:szCs w:val="23"/>
          <w:lang w:val="id-ID"/>
        </w:rPr>
      </w:pPr>
      <w:r>
        <w:rPr>
          <w:b/>
          <w:sz w:val="23"/>
          <w:szCs w:val="23"/>
          <w:lang w:val="id-ID"/>
        </w:rPr>
        <w:t>Tabel 1 Verifikasi Variabel dan Indikator</w:t>
      </w:r>
    </w:p>
    <w:tbl>
      <w:tblPr>
        <w:tblW w:w="921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2"/>
        <w:gridCol w:w="2833"/>
        <w:gridCol w:w="3795"/>
      </w:tblGrid>
      <w:tr w:rsidR="00100F09" w:rsidTr="00FC5BB2">
        <w:tc>
          <w:tcPr>
            <w:tcW w:w="2583" w:type="dxa"/>
            <w:tcBorders>
              <w:top w:val="single" w:sz="4" w:space="0" w:color="000000"/>
              <w:left w:val="single" w:sz="4" w:space="0" w:color="000000"/>
              <w:bottom w:val="single" w:sz="4" w:space="0" w:color="000000"/>
              <w:right w:val="single" w:sz="4" w:space="0" w:color="000000"/>
            </w:tcBorders>
          </w:tcPr>
          <w:p w:rsidR="00100F09" w:rsidRDefault="00100F09" w:rsidP="00FC5BB2">
            <w:pPr>
              <w:spacing w:line="480" w:lineRule="auto"/>
              <w:jc w:val="center"/>
              <w:rPr>
                <w:color w:val="000000"/>
                <w:sz w:val="23"/>
                <w:szCs w:val="23"/>
                <w:lang w:val="id-ID"/>
              </w:rPr>
            </w:pPr>
            <w:r>
              <w:rPr>
                <w:b/>
                <w:color w:val="000000"/>
                <w:sz w:val="23"/>
                <w:szCs w:val="23"/>
                <w:lang w:val="id-ID"/>
              </w:rPr>
              <w:t xml:space="preserve">Variabel dalam Hipotesis (Teoritik) </w:t>
            </w:r>
          </w:p>
          <w:p w:rsidR="00100F09" w:rsidRDefault="00100F09" w:rsidP="00FC5BB2">
            <w:pPr>
              <w:spacing w:line="480" w:lineRule="auto"/>
              <w:jc w:val="center"/>
              <w:rPr>
                <w:lang w:val="id-ID"/>
              </w:rPr>
            </w:pPr>
          </w:p>
        </w:tc>
        <w:tc>
          <w:tcPr>
            <w:tcW w:w="2835" w:type="dxa"/>
            <w:tcBorders>
              <w:top w:val="single" w:sz="4" w:space="0" w:color="000000"/>
              <w:left w:val="single" w:sz="4" w:space="0" w:color="000000"/>
              <w:bottom w:val="single" w:sz="4" w:space="0" w:color="000000"/>
              <w:right w:val="single" w:sz="4" w:space="0" w:color="000000"/>
            </w:tcBorders>
            <w:hideMark/>
          </w:tcPr>
          <w:p w:rsidR="00100F09" w:rsidRDefault="00100F09" w:rsidP="00FC5BB2">
            <w:pPr>
              <w:spacing w:line="480" w:lineRule="auto"/>
              <w:jc w:val="center"/>
              <w:rPr>
                <w:color w:val="000000"/>
                <w:sz w:val="23"/>
                <w:szCs w:val="23"/>
                <w:lang w:val="id-ID"/>
              </w:rPr>
            </w:pPr>
            <w:r>
              <w:rPr>
                <w:b/>
                <w:color w:val="000000"/>
                <w:sz w:val="23"/>
                <w:szCs w:val="23"/>
                <w:lang w:val="id-ID"/>
              </w:rPr>
              <w:t xml:space="preserve">Indikator </w:t>
            </w:r>
          </w:p>
          <w:p w:rsidR="00100F09" w:rsidRDefault="00100F09" w:rsidP="00FC5BB2">
            <w:pPr>
              <w:spacing w:line="480" w:lineRule="auto"/>
              <w:jc w:val="center"/>
              <w:rPr>
                <w:lang w:val="id-ID"/>
              </w:rPr>
            </w:pPr>
            <w:r>
              <w:rPr>
                <w:b/>
                <w:sz w:val="23"/>
                <w:szCs w:val="23"/>
                <w:lang w:val="id-ID"/>
              </w:rPr>
              <w:t xml:space="preserve">(Empirik) </w:t>
            </w:r>
          </w:p>
        </w:tc>
        <w:tc>
          <w:tcPr>
            <w:tcW w:w="3798" w:type="dxa"/>
            <w:tcBorders>
              <w:top w:val="single" w:sz="4" w:space="0" w:color="000000"/>
              <w:left w:val="single" w:sz="4" w:space="0" w:color="000000"/>
              <w:bottom w:val="single" w:sz="4" w:space="0" w:color="000000"/>
              <w:right w:val="single" w:sz="4" w:space="0" w:color="000000"/>
            </w:tcBorders>
            <w:hideMark/>
          </w:tcPr>
          <w:p w:rsidR="00100F09" w:rsidRDefault="00100F09" w:rsidP="00FC5BB2">
            <w:pPr>
              <w:spacing w:line="480" w:lineRule="auto"/>
              <w:jc w:val="center"/>
              <w:rPr>
                <w:color w:val="000000"/>
                <w:sz w:val="23"/>
                <w:szCs w:val="23"/>
                <w:lang w:val="id-ID"/>
              </w:rPr>
            </w:pPr>
            <w:r>
              <w:rPr>
                <w:b/>
                <w:color w:val="000000"/>
                <w:sz w:val="23"/>
                <w:szCs w:val="23"/>
                <w:lang w:val="id-ID"/>
              </w:rPr>
              <w:t xml:space="preserve">Verifikasi </w:t>
            </w:r>
          </w:p>
          <w:p w:rsidR="00100F09" w:rsidRDefault="00100F09" w:rsidP="00FC5BB2">
            <w:pPr>
              <w:spacing w:line="480" w:lineRule="auto"/>
              <w:jc w:val="center"/>
              <w:rPr>
                <w:lang w:val="id-ID"/>
              </w:rPr>
            </w:pPr>
            <w:r>
              <w:rPr>
                <w:b/>
                <w:sz w:val="23"/>
                <w:szCs w:val="23"/>
                <w:lang w:val="id-ID"/>
              </w:rPr>
              <w:t xml:space="preserve">(Analisis) </w:t>
            </w:r>
          </w:p>
        </w:tc>
      </w:tr>
      <w:tr w:rsidR="00100F09" w:rsidTr="00FC5BB2">
        <w:tc>
          <w:tcPr>
            <w:tcW w:w="2583" w:type="dxa"/>
            <w:tcBorders>
              <w:top w:val="single" w:sz="4" w:space="0" w:color="000000"/>
              <w:left w:val="single" w:sz="4" w:space="0" w:color="000000"/>
              <w:bottom w:val="single" w:sz="4" w:space="0" w:color="000000"/>
              <w:right w:val="single" w:sz="4" w:space="0" w:color="000000"/>
            </w:tcBorders>
            <w:hideMark/>
          </w:tcPr>
          <w:p w:rsidR="00100F09" w:rsidRDefault="00100F09" w:rsidP="00FC5BB2">
            <w:pPr>
              <w:spacing w:line="480" w:lineRule="auto"/>
              <w:jc w:val="center"/>
              <w:rPr>
                <w:b/>
                <w:lang w:val="id-ID"/>
              </w:rPr>
            </w:pPr>
            <w:r>
              <w:rPr>
                <w:b/>
                <w:lang w:val="id-ID"/>
              </w:rPr>
              <w:t>Variabel Bebas :</w:t>
            </w:r>
          </w:p>
          <w:p w:rsidR="00100F09" w:rsidRDefault="00100F09" w:rsidP="00FC5BB2">
            <w:pPr>
              <w:spacing w:line="480" w:lineRule="auto"/>
              <w:jc w:val="center"/>
              <w:rPr>
                <w:lang w:val="id-ID"/>
              </w:rPr>
            </w:pPr>
            <w:r>
              <w:rPr>
                <w:lang w:val="id-ID"/>
              </w:rPr>
              <w:t>Strategi Pembangunan Industri Pariwisata Indonesia</w:t>
            </w:r>
          </w:p>
        </w:tc>
        <w:tc>
          <w:tcPr>
            <w:tcW w:w="2835" w:type="dxa"/>
            <w:tcBorders>
              <w:top w:val="single" w:sz="4" w:space="0" w:color="000000"/>
              <w:left w:val="single" w:sz="4" w:space="0" w:color="000000"/>
              <w:bottom w:val="single" w:sz="4" w:space="0" w:color="000000"/>
              <w:right w:val="single" w:sz="4" w:space="0" w:color="000000"/>
            </w:tcBorders>
            <w:hideMark/>
          </w:tcPr>
          <w:p w:rsidR="00100F09" w:rsidRDefault="00100F09" w:rsidP="00FC5BB2">
            <w:pPr>
              <w:spacing w:before="240" w:after="240" w:line="480" w:lineRule="auto"/>
              <w:jc w:val="center"/>
              <w:rPr>
                <w:lang w:val="id-ID"/>
              </w:rPr>
            </w:pPr>
            <w:r>
              <w:rPr>
                <w:lang w:val="id-ID"/>
              </w:rPr>
              <w:t>Program – program pemerintah yang diterapkan:</w:t>
            </w:r>
          </w:p>
          <w:p w:rsidR="00100F09" w:rsidRDefault="00100F09" w:rsidP="00100F09">
            <w:pPr>
              <w:pStyle w:val="ListParagraph"/>
              <w:numPr>
                <w:ilvl w:val="0"/>
                <w:numId w:val="11"/>
              </w:numPr>
              <w:spacing w:after="200" w:line="273" w:lineRule="auto"/>
              <w:rPr>
                <w:lang w:val="id-ID"/>
              </w:rPr>
            </w:pPr>
            <w:r>
              <w:rPr>
                <w:color w:val="000000"/>
                <w:lang w:val="id-ID"/>
              </w:rPr>
              <w:t xml:space="preserve">Sosialisasi melalu media massa/elektronik </w:t>
            </w:r>
          </w:p>
        </w:tc>
        <w:tc>
          <w:tcPr>
            <w:tcW w:w="3798" w:type="dxa"/>
            <w:tcBorders>
              <w:top w:val="single" w:sz="4" w:space="0" w:color="000000"/>
              <w:left w:val="single" w:sz="4" w:space="0" w:color="000000"/>
              <w:bottom w:val="single" w:sz="4" w:space="0" w:color="000000"/>
              <w:right w:val="single" w:sz="4" w:space="0" w:color="000000"/>
            </w:tcBorders>
            <w:hideMark/>
          </w:tcPr>
          <w:p w:rsidR="00100F09" w:rsidRDefault="00100F09" w:rsidP="00FC5BB2">
            <w:pPr>
              <w:spacing w:after="200" w:line="480" w:lineRule="auto"/>
              <w:jc w:val="both"/>
              <w:rPr>
                <w:lang w:val="id-ID"/>
              </w:rPr>
            </w:pPr>
            <w:r>
              <w:rPr>
                <w:highlight w:val="white"/>
                <w:lang w:val="id-ID"/>
              </w:rPr>
              <w:t xml:space="preserve">Bertujuan untuk </w:t>
            </w:r>
            <w:r>
              <w:rPr>
                <w:lang w:val="id-ID"/>
              </w:rPr>
              <w:t xml:space="preserve">mengenalkan </w:t>
            </w:r>
            <w:r>
              <w:rPr>
                <w:shd w:val="clear" w:color="auto" w:fill="FFFFFF"/>
              </w:rPr>
              <w:t>kebaharuan bagi wisatawan yang mendatangi Bali</w:t>
            </w:r>
            <w:r>
              <w:rPr>
                <w:shd w:val="clear" w:color="auto" w:fill="FFFFFF"/>
                <w:lang w:val="id-ID"/>
              </w:rPr>
              <w:t xml:space="preserve">. Bali menjadi </w:t>
            </w:r>
            <w:r>
              <w:rPr>
                <w:shd w:val="clear" w:color="auto" w:fill="FFFFFF"/>
              </w:rPr>
              <w:t xml:space="preserve">jauh </w:t>
            </w:r>
            <w:r>
              <w:rPr>
                <w:shd w:val="clear" w:color="auto" w:fill="FFFFFF"/>
                <w:lang w:val="id-ID"/>
              </w:rPr>
              <w:t xml:space="preserve">lebih aman, lebih sehat, dan lebih hijau melalui media massa/elektronik </w:t>
            </w:r>
            <w:r>
              <w:rPr>
                <w:lang w:val="id-ID"/>
              </w:rPr>
              <w:t>terkait keunggulan wisata agar menarik lebih para wisatawan mancanegara.</w:t>
            </w:r>
          </w:p>
          <w:p w:rsidR="00100F09" w:rsidRDefault="00100F09" w:rsidP="00FC5BB2">
            <w:pPr>
              <w:spacing w:after="200" w:line="480" w:lineRule="auto"/>
              <w:jc w:val="both"/>
              <w:rPr>
                <w:lang w:val="id-ID"/>
              </w:rPr>
            </w:pPr>
            <w:hyperlink r:id="rId5" w:history="1">
              <w:r>
                <w:rPr>
                  <w:rStyle w:val="Hyperlink"/>
                  <w:rFonts w:eastAsia="Calibri"/>
                  <w:lang w:val="id-ID"/>
                </w:rPr>
                <w:t>https://kemenparekraf.go.id/ragam-pariwisata/Bali-Siap-Sambut-Wisatawan-dengan-Wajah-Baru</w:t>
              </w:r>
            </w:hyperlink>
            <w:r>
              <w:rPr>
                <w:lang w:val="id-ID"/>
              </w:rPr>
              <w:t xml:space="preserve"> </w:t>
            </w:r>
          </w:p>
          <w:p w:rsidR="00100F09" w:rsidRDefault="00100F09" w:rsidP="00FC5BB2">
            <w:pPr>
              <w:spacing w:line="480" w:lineRule="auto"/>
              <w:jc w:val="both"/>
              <w:rPr>
                <w:highlight w:val="white"/>
                <w:lang w:val="id-ID"/>
              </w:rPr>
            </w:pPr>
            <w:r>
              <w:rPr>
                <w:lang w:val="id-ID"/>
              </w:rPr>
              <w:t xml:space="preserve">Penulis : </w:t>
            </w:r>
            <w:r>
              <w:rPr>
                <w:shd w:val="clear" w:color="auto" w:fill="FFFFFF"/>
                <w:lang w:val="id-ID"/>
              </w:rPr>
              <w:t>Kemenparekraf/Baparekraf</w:t>
            </w:r>
          </w:p>
          <w:p w:rsidR="00100F09" w:rsidRDefault="00100F09" w:rsidP="00FC5BB2">
            <w:pPr>
              <w:spacing w:line="480" w:lineRule="auto"/>
              <w:jc w:val="both"/>
              <w:rPr>
                <w:lang w:val="id-ID"/>
              </w:rPr>
            </w:pPr>
            <w:r>
              <w:rPr>
                <w:highlight w:val="white"/>
                <w:lang w:val="id-ID"/>
              </w:rPr>
              <w:t xml:space="preserve">Editor : </w:t>
            </w:r>
            <w:r>
              <w:rPr>
                <w:shd w:val="clear" w:color="auto" w:fill="FFFFFF"/>
                <w:lang w:val="id-ID"/>
              </w:rPr>
              <w:t>Kemenparekraf/Baparekraf RI</w:t>
            </w:r>
          </w:p>
        </w:tc>
      </w:tr>
      <w:tr w:rsidR="00100F09" w:rsidTr="00FC5BB2">
        <w:tc>
          <w:tcPr>
            <w:tcW w:w="2583" w:type="dxa"/>
            <w:tcBorders>
              <w:top w:val="single" w:sz="4" w:space="0" w:color="000000"/>
              <w:left w:val="single" w:sz="4" w:space="0" w:color="000000"/>
              <w:bottom w:val="single" w:sz="4" w:space="0" w:color="000000"/>
              <w:right w:val="single" w:sz="4" w:space="0" w:color="000000"/>
            </w:tcBorders>
          </w:tcPr>
          <w:p w:rsidR="00100F09" w:rsidRDefault="00100F09" w:rsidP="00FC5BB2">
            <w:pPr>
              <w:spacing w:line="480" w:lineRule="auto"/>
              <w:jc w:val="center"/>
              <w:rPr>
                <w:b/>
                <w:lang w:val="id-ID"/>
              </w:rPr>
            </w:pPr>
          </w:p>
        </w:tc>
        <w:tc>
          <w:tcPr>
            <w:tcW w:w="2835" w:type="dxa"/>
            <w:tcBorders>
              <w:top w:val="single" w:sz="4" w:space="0" w:color="000000"/>
              <w:left w:val="single" w:sz="4" w:space="0" w:color="000000"/>
              <w:bottom w:val="single" w:sz="4" w:space="0" w:color="000000"/>
              <w:right w:val="single" w:sz="4" w:space="0" w:color="000000"/>
            </w:tcBorders>
            <w:hideMark/>
          </w:tcPr>
          <w:p w:rsidR="00100F09" w:rsidRDefault="00100F09" w:rsidP="00100F09">
            <w:pPr>
              <w:pStyle w:val="ListParagraph"/>
              <w:numPr>
                <w:ilvl w:val="0"/>
                <w:numId w:val="11"/>
              </w:numPr>
              <w:spacing w:before="240" w:after="240" w:line="480" w:lineRule="auto"/>
              <w:rPr>
                <w:lang w:val="id-ID"/>
              </w:rPr>
            </w:pPr>
            <w:r>
              <w:rPr>
                <w:lang w:val="id-ID"/>
              </w:rPr>
              <w:t>Program Wonderful Indonesia</w:t>
            </w:r>
          </w:p>
        </w:tc>
        <w:tc>
          <w:tcPr>
            <w:tcW w:w="3798" w:type="dxa"/>
            <w:tcBorders>
              <w:top w:val="single" w:sz="4" w:space="0" w:color="000000"/>
              <w:left w:val="single" w:sz="4" w:space="0" w:color="000000"/>
              <w:bottom w:val="single" w:sz="4" w:space="0" w:color="000000"/>
              <w:right w:val="single" w:sz="4" w:space="0" w:color="000000"/>
            </w:tcBorders>
            <w:hideMark/>
          </w:tcPr>
          <w:p w:rsidR="00100F09" w:rsidRDefault="00100F09" w:rsidP="00FC5BB2">
            <w:pPr>
              <w:spacing w:line="480" w:lineRule="auto"/>
              <w:jc w:val="both"/>
              <w:rPr>
                <w:lang w:val="id-ID"/>
              </w:rPr>
            </w:pPr>
            <w:r>
              <w:rPr>
                <w:lang w:val="id-ID"/>
              </w:rPr>
              <w:t xml:space="preserve">Wonderful Indonesia </w:t>
            </w:r>
            <w:r>
              <w:t xml:space="preserve">dimaksudkan sebagai suatu </w:t>
            </w:r>
            <w:r>
              <w:rPr>
                <w:lang w:val="id-ID"/>
              </w:rPr>
              <w:t xml:space="preserve">program pemerintah </w:t>
            </w:r>
            <w:r>
              <w:t>guna</w:t>
            </w:r>
            <w:r>
              <w:rPr>
                <w:lang w:val="id-ID"/>
              </w:rPr>
              <w:t xml:space="preserve"> memperkenalkan pariwisata </w:t>
            </w:r>
            <w:r>
              <w:t>Indonesia dengan sejumlah langkah yang mampu memicu ketertarikan</w:t>
            </w:r>
            <w:r>
              <w:rPr>
                <w:lang w:val="id-ID"/>
              </w:rPr>
              <w:t xml:space="preserve"> wisatawan </w:t>
            </w:r>
            <w:r>
              <w:t>lokal hingga internasonal supaya mampu dijadikan</w:t>
            </w:r>
            <w:r>
              <w:rPr>
                <w:lang w:val="id-ID"/>
              </w:rPr>
              <w:t xml:space="preserve"> </w:t>
            </w:r>
            <w:r>
              <w:t>sebagai</w:t>
            </w:r>
            <w:r>
              <w:rPr>
                <w:lang w:val="id-ID"/>
              </w:rPr>
              <w:t xml:space="preserve"> sumber devisa </w:t>
            </w:r>
            <w:r>
              <w:t>bangsa</w:t>
            </w:r>
            <w:r>
              <w:rPr>
                <w:lang w:val="id-ID"/>
              </w:rPr>
              <w:t>.</w:t>
            </w:r>
            <w:r>
              <w:t xml:space="preserve"> Promosi pada</w:t>
            </w:r>
            <w:r>
              <w:rPr>
                <w:lang w:val="id-ID"/>
              </w:rPr>
              <w:t xml:space="preserve"> program Wonderful Indonesia </w:t>
            </w:r>
            <w:r>
              <w:t>menggunakan berbagai medium, termasuk internet yang penggunaannya juga mampu diintensikan pada ranah akademis yang sarat akan efektivitas dan efisiensi</w:t>
            </w:r>
            <w:r>
              <w:rPr>
                <w:lang w:val="id-ID"/>
              </w:rPr>
              <w:t>.</w:t>
            </w:r>
          </w:p>
          <w:p w:rsidR="00100F09" w:rsidRDefault="00100F09" w:rsidP="00FC5BB2">
            <w:pPr>
              <w:spacing w:after="200" w:line="273" w:lineRule="auto"/>
              <w:rPr>
                <w:highlight w:val="white"/>
                <w:lang w:val="id-ID"/>
              </w:rPr>
            </w:pPr>
            <w:r>
              <w:rPr>
                <w:highlight w:val="white"/>
                <w:lang w:val="id-ID"/>
              </w:rPr>
              <w:fldChar w:fldCharType="begin" w:fldLock="1"/>
            </w:r>
            <w:r>
              <w:rPr>
                <w:highlight w:val="white"/>
                <w:lang w:val="id-ID"/>
              </w:rPr>
              <w:instrText>ADDIN CSL_CITATION {"citationItems":[{"id":"ITEM-1","itemData":{"URL":"https://travel.kompas.com/read/2019/03/19/110700827/6-langkah-pemerintah-tingkatkan-devisa-pariwisata-indonesia?page=all","abstract":"Sebagai sektor unggulan, pariwisata ditargetkan bisa meraup devisa hingga 17,6 miliar dolar AS dan menjaring 20 juta wisatawan mancanegara (wisman) hingga akhir tahun 2019. Sebagai upaya mencapai target tersebut, pemerintah menetapkan enam langkah strategis. Artikel ini telah tayang di Kompas.com dengan judul \"6 Langkah Pemerintah Tingkatkan Devisa Pariwisata Indonesia\", Klik untuk baca: https://travel.kompas.com/read/2019/03/19/110700827/6-langkah-pemerintah-tingkatkan-devisa-pariwisata-indonesia?page=all. Penulis : Sherly Puspita Editor : Wahyu Adityo Prodjo Download aplikasi Kompas.com untuk akses berita lebih mudah dan cepat: Android: https://bit.ly/3g85pkA iOS: https://apple.co/3hXWJ0L","author":[{"dropping-particle":"","family":"Puspita","given":"Sherly","non-dropping-particle":"","parse-names":false,"suffix":""}],"container-title":"kompas.com","id":"ITEM-1","issued":{"date-parts":[["2019"]]},"page":"1","title":"No Title","type":"webpage"},"uris":["http://www.mendeley.com/documents/?uuid=9ca2b873-69ed-4e7b-ad9e-1b259d7c4497"]}],"mendeley":{"formattedCitation":"(Puspita 2019)","plainTextFormattedCitation":"(Puspita 2019)","previouslyFormattedCitation":"(Puspita 2019)"},"properties":{"noteIndex":0},"schema":"https://github.com/citation-style-language/schema/raw/master/csl-citation.json"}</w:instrText>
            </w:r>
            <w:r>
              <w:rPr>
                <w:highlight w:val="white"/>
                <w:lang w:val="id-ID"/>
              </w:rPr>
              <w:fldChar w:fldCharType="separate"/>
            </w:r>
            <w:r>
              <w:rPr>
                <w:noProof/>
                <w:highlight w:val="white"/>
                <w:lang w:val="id-ID"/>
              </w:rPr>
              <w:t>(Puspita 2019)</w:t>
            </w:r>
            <w:r>
              <w:rPr>
                <w:highlight w:val="white"/>
                <w:lang w:val="id-ID"/>
              </w:rPr>
              <w:fldChar w:fldCharType="end"/>
            </w:r>
          </w:p>
        </w:tc>
      </w:tr>
      <w:tr w:rsidR="00100F09" w:rsidTr="00FC5BB2">
        <w:tc>
          <w:tcPr>
            <w:tcW w:w="2583" w:type="dxa"/>
            <w:tcBorders>
              <w:top w:val="nil"/>
              <w:left w:val="single" w:sz="4" w:space="0" w:color="000000"/>
              <w:bottom w:val="single" w:sz="4" w:space="0" w:color="000000"/>
              <w:right w:val="single" w:sz="4" w:space="0" w:color="000000"/>
            </w:tcBorders>
          </w:tcPr>
          <w:p w:rsidR="00100F09" w:rsidRDefault="00100F09" w:rsidP="00FC5BB2">
            <w:pPr>
              <w:spacing w:line="480" w:lineRule="auto"/>
              <w:jc w:val="center"/>
              <w:rPr>
                <w:b/>
                <w:lang w:val="id-ID"/>
              </w:rPr>
            </w:pPr>
          </w:p>
        </w:tc>
        <w:tc>
          <w:tcPr>
            <w:tcW w:w="2835" w:type="dxa"/>
            <w:tcBorders>
              <w:top w:val="nil"/>
              <w:left w:val="single" w:sz="4" w:space="0" w:color="000000"/>
              <w:bottom w:val="single" w:sz="4" w:space="0" w:color="000000"/>
              <w:right w:val="single" w:sz="4" w:space="0" w:color="000000"/>
            </w:tcBorders>
            <w:hideMark/>
          </w:tcPr>
          <w:p w:rsidR="00100F09" w:rsidRDefault="00100F09" w:rsidP="00100F09">
            <w:pPr>
              <w:pStyle w:val="ListParagraph"/>
              <w:numPr>
                <w:ilvl w:val="0"/>
                <w:numId w:val="11"/>
              </w:numPr>
              <w:spacing w:line="480" w:lineRule="auto"/>
              <w:jc w:val="center"/>
              <w:rPr>
                <w:highlight w:val="white"/>
                <w:lang w:val="id-ID"/>
              </w:rPr>
            </w:pPr>
            <w:r>
              <w:rPr>
                <w:lang w:val="id-ID"/>
              </w:rPr>
              <w:t>Pemeliharaan budaya dan nilai kearifan lokal.</w:t>
            </w:r>
          </w:p>
        </w:tc>
        <w:tc>
          <w:tcPr>
            <w:tcW w:w="3798" w:type="dxa"/>
            <w:tcBorders>
              <w:top w:val="single" w:sz="4" w:space="0" w:color="000000"/>
              <w:left w:val="single" w:sz="4" w:space="0" w:color="000000"/>
              <w:bottom w:val="single" w:sz="4" w:space="0" w:color="000000"/>
              <w:right w:val="single" w:sz="4" w:space="0" w:color="000000"/>
            </w:tcBorders>
            <w:hideMark/>
          </w:tcPr>
          <w:p w:rsidR="00100F09" w:rsidRDefault="00100F09" w:rsidP="00FC5BB2">
            <w:pPr>
              <w:spacing w:line="480" w:lineRule="auto"/>
              <w:jc w:val="both"/>
              <w:rPr>
                <w:lang w:val="id-ID"/>
              </w:rPr>
            </w:pPr>
            <w:r>
              <w:rPr>
                <w:lang w:val="id-ID"/>
              </w:rPr>
              <w:t xml:space="preserve">Pariwisata juga merupakan sektor yang </w:t>
            </w:r>
            <w:r>
              <w:t>memadukan sejumlah hal seperti kebudayaan, pemandangan yang indah, tempat historis,</w:t>
            </w:r>
            <w:r>
              <w:rPr>
                <w:lang w:val="id-ID"/>
              </w:rPr>
              <w:t xml:space="preserve"> sosial politi</w:t>
            </w:r>
            <w:r>
              <w:t>k, serta</w:t>
            </w:r>
            <w:r>
              <w:rPr>
                <w:lang w:val="id-ID"/>
              </w:rPr>
              <w:t xml:space="preserve"> pembangunan infrastruktur. </w:t>
            </w:r>
            <w:r>
              <w:t>Berkenaan pemeliharaan kebudayaan serta nilai-</w:t>
            </w:r>
            <w:r>
              <w:lastRenderedPageBreak/>
              <w:t>nilai luhur dilangsungkan dengan tetap menerapkan</w:t>
            </w:r>
            <w:r>
              <w:rPr>
                <w:lang w:val="id-ID"/>
              </w:rPr>
              <w:t xml:space="preserve"> adat </w:t>
            </w:r>
            <w:r>
              <w:t>istiadat selaku pedoman dalam tata aturan masyarakat</w:t>
            </w:r>
            <w:r>
              <w:rPr>
                <w:lang w:val="id-ID"/>
              </w:rPr>
              <w:t>.</w:t>
            </w:r>
          </w:p>
          <w:p w:rsidR="00100F09" w:rsidRDefault="00100F09" w:rsidP="00FC5BB2">
            <w:pPr>
              <w:spacing w:line="480" w:lineRule="auto"/>
              <w:jc w:val="both"/>
              <w:rPr>
                <w:lang w:val="id-ID"/>
              </w:rPr>
            </w:pPr>
            <w:r>
              <w:t xml:space="preserve">Di Bali, berbagai upacara adat seperti ngaben, </w:t>
            </w:r>
            <w:r>
              <w:rPr>
                <w:lang w:val="id-ID"/>
              </w:rPr>
              <w:t xml:space="preserve">Tarian khas bali (tari kecak) </w:t>
            </w:r>
            <w:r>
              <w:t>serta kebudayaan lainnya mampu memicu ketertarikan wisatawan</w:t>
            </w:r>
            <w:r>
              <w:rPr>
                <w:lang w:val="id-ID"/>
              </w:rPr>
              <w:t>.</w:t>
            </w:r>
          </w:p>
          <w:p w:rsidR="00100F09" w:rsidRDefault="00100F09" w:rsidP="00FC5BB2">
            <w:pPr>
              <w:spacing w:line="480" w:lineRule="auto"/>
              <w:jc w:val="both"/>
              <w:rPr>
                <w:lang w:val="id-ID"/>
              </w:rPr>
            </w:pPr>
            <w:r>
              <w:rPr>
                <w:lang w:val="id-ID"/>
              </w:rPr>
              <w:t xml:space="preserve">Sumber : </w:t>
            </w:r>
            <w:hyperlink r:id="rId6" w:history="1">
              <w:r>
                <w:rPr>
                  <w:rStyle w:val="Hyperlink"/>
                  <w:rFonts w:eastAsia="Calibri"/>
                  <w:color w:val="0563C1"/>
                  <w:lang w:val="id-ID"/>
                </w:rPr>
                <w:t>https://www.balipost.com/news/2019/08/14/84031/Mengajegkan-Peradaban-Adat-dan-Budaya...html</w:t>
              </w:r>
            </w:hyperlink>
          </w:p>
          <w:p w:rsidR="00100F09" w:rsidRDefault="00100F09" w:rsidP="00FC5BB2">
            <w:pPr>
              <w:spacing w:line="480" w:lineRule="auto"/>
              <w:jc w:val="both"/>
              <w:rPr>
                <w:lang w:val="id-ID"/>
              </w:rPr>
            </w:pPr>
            <w:r>
              <w:rPr>
                <w:lang w:val="id-ID"/>
              </w:rPr>
              <w:t>Penulis : Balipost</w:t>
            </w:r>
          </w:p>
          <w:p w:rsidR="00100F09" w:rsidRDefault="00100F09" w:rsidP="00FC5BB2">
            <w:pPr>
              <w:spacing w:line="480" w:lineRule="auto"/>
              <w:jc w:val="both"/>
              <w:rPr>
                <w:highlight w:val="white"/>
                <w:lang w:val="id-ID"/>
              </w:rPr>
            </w:pPr>
            <w:r>
              <w:rPr>
                <w:lang w:val="id-ID"/>
              </w:rPr>
              <w:t>Editor : Balipost</w:t>
            </w:r>
          </w:p>
        </w:tc>
      </w:tr>
      <w:tr w:rsidR="00100F09" w:rsidTr="00FC5BB2">
        <w:tc>
          <w:tcPr>
            <w:tcW w:w="2583" w:type="dxa"/>
            <w:tcBorders>
              <w:top w:val="nil"/>
              <w:left w:val="single" w:sz="4" w:space="0" w:color="000000"/>
              <w:bottom w:val="single" w:sz="4" w:space="0" w:color="000000"/>
              <w:right w:val="single" w:sz="4" w:space="0" w:color="000000"/>
            </w:tcBorders>
          </w:tcPr>
          <w:p w:rsidR="00100F09" w:rsidRDefault="00100F09" w:rsidP="00FC5BB2">
            <w:pPr>
              <w:spacing w:line="480" w:lineRule="auto"/>
              <w:jc w:val="center"/>
              <w:rPr>
                <w:b/>
                <w:lang w:val="id-ID"/>
              </w:rPr>
            </w:pPr>
          </w:p>
        </w:tc>
        <w:tc>
          <w:tcPr>
            <w:tcW w:w="2835" w:type="dxa"/>
            <w:tcBorders>
              <w:top w:val="nil"/>
              <w:left w:val="single" w:sz="4" w:space="0" w:color="000000"/>
              <w:bottom w:val="single" w:sz="4" w:space="0" w:color="000000"/>
              <w:right w:val="single" w:sz="4" w:space="0" w:color="000000"/>
            </w:tcBorders>
            <w:hideMark/>
          </w:tcPr>
          <w:p w:rsidR="00100F09" w:rsidRDefault="00100F09" w:rsidP="00100F09">
            <w:pPr>
              <w:pStyle w:val="ListParagraph"/>
              <w:numPr>
                <w:ilvl w:val="0"/>
                <w:numId w:val="11"/>
              </w:numPr>
              <w:spacing w:line="480" w:lineRule="auto"/>
              <w:jc w:val="center"/>
              <w:rPr>
                <w:lang w:val="id-ID"/>
              </w:rPr>
            </w:pPr>
            <w:r>
              <w:rPr>
                <w:lang w:val="id-ID"/>
              </w:rPr>
              <w:t>Health and Wellness Bali</w:t>
            </w:r>
          </w:p>
        </w:tc>
        <w:tc>
          <w:tcPr>
            <w:tcW w:w="3798" w:type="dxa"/>
            <w:tcBorders>
              <w:top w:val="single" w:sz="4" w:space="0" w:color="000000"/>
              <w:left w:val="single" w:sz="4" w:space="0" w:color="000000"/>
              <w:bottom w:val="single" w:sz="4" w:space="0" w:color="000000"/>
              <w:right w:val="single" w:sz="4" w:space="0" w:color="000000"/>
            </w:tcBorders>
            <w:hideMark/>
          </w:tcPr>
          <w:p w:rsidR="00100F09" w:rsidRDefault="00100F09" w:rsidP="00FC5BB2">
            <w:pPr>
              <w:spacing w:line="480" w:lineRule="auto"/>
              <w:jc w:val="both"/>
              <w:rPr>
                <w:lang w:val="id-ID"/>
              </w:rPr>
            </w:pPr>
            <w:r>
              <w:rPr>
                <w:lang w:val="id-ID"/>
              </w:rPr>
              <w:t xml:space="preserve">Health and Wellness bali adalah salah satu daya </w:t>
            </w:r>
            <w:r>
              <w:t>aspek yang sangat memicu ketertarikan wisatawan saat mengunjungi Bali.</w:t>
            </w:r>
            <w:r>
              <w:rPr>
                <w:lang w:val="id-ID"/>
              </w:rPr>
              <w:t xml:space="preserve"> Pelayanan health and Wellness </w:t>
            </w:r>
            <w:r>
              <w:t>secara khusus menjadi bagian pada sektor pariwisata</w:t>
            </w:r>
            <w:r>
              <w:rPr>
                <w:lang w:val="id-ID"/>
              </w:rPr>
              <w:t>.</w:t>
            </w:r>
            <w:r>
              <w:t xml:space="preserve"> Realitasnya,</w:t>
            </w:r>
            <w:r>
              <w:rPr>
                <w:lang w:val="id-ID"/>
              </w:rPr>
              <w:t xml:space="preserve"> Bank Dunia </w:t>
            </w:r>
            <w:r>
              <w:t>memprediksikan</w:t>
            </w:r>
            <w:r>
              <w:rPr>
                <w:lang w:val="id-ID"/>
              </w:rPr>
              <w:t xml:space="preserve"> pariwisata health and Wellness </w:t>
            </w:r>
            <w:r>
              <w:t xml:space="preserve">secara global </w:t>
            </w:r>
            <w:r>
              <w:lastRenderedPageBreak/>
              <w:t>melampaui</w:t>
            </w:r>
            <w:r>
              <w:rPr>
                <w:lang w:val="id-ID"/>
              </w:rPr>
              <w:t xml:space="preserve"> US $ 40 miliar per tahun</w:t>
            </w:r>
            <w:r>
              <w:t>nya</w:t>
            </w:r>
            <w:r>
              <w:rPr>
                <w:lang w:val="id-ID"/>
              </w:rPr>
              <w:t>,</w:t>
            </w:r>
            <w:r>
              <w:t xml:space="preserve"> mengalami peningkatanya sebanyak 30% per tahun, adapun</w:t>
            </w:r>
            <w:r>
              <w:rPr>
                <w:lang w:val="id-ID"/>
              </w:rPr>
              <w:t xml:space="preserve"> </w:t>
            </w:r>
            <w:r>
              <w:t>sektor</w:t>
            </w:r>
            <w:r>
              <w:rPr>
                <w:lang w:val="id-ID"/>
              </w:rPr>
              <w:t xml:space="preserve"> pariwisata secara </w:t>
            </w:r>
            <w:r>
              <w:t xml:space="preserve">menyeluruh </w:t>
            </w:r>
            <w:r>
              <w:rPr>
                <w:lang w:val="id-ID"/>
              </w:rPr>
              <w:t xml:space="preserve">hanya </w:t>
            </w:r>
            <w:r>
              <w:t>mengalami pertumbuhan sebanyak</w:t>
            </w:r>
            <w:r>
              <w:rPr>
                <w:lang w:val="id-ID"/>
              </w:rPr>
              <w:t xml:space="preserve"> 4-5</w:t>
            </w:r>
            <w:r>
              <w:t xml:space="preserve">% </w:t>
            </w:r>
            <w:r>
              <w:rPr>
                <w:lang w:val="id-ID"/>
              </w:rPr>
              <w:t>per tahun</w:t>
            </w:r>
            <w:r>
              <w:t>nya</w:t>
            </w:r>
            <w:r>
              <w:rPr>
                <w:lang w:val="id-ID"/>
              </w:rPr>
              <w:t>.</w:t>
            </w:r>
          </w:p>
          <w:p w:rsidR="00100F09" w:rsidRDefault="00100F09" w:rsidP="00FC5BB2">
            <w:pPr>
              <w:spacing w:line="480" w:lineRule="auto"/>
              <w:jc w:val="both"/>
              <w:rPr>
                <w:lang w:val="id-ID"/>
              </w:rPr>
            </w:pPr>
            <w:r>
              <w:rPr>
                <w:lang w:val="id-ID"/>
              </w:rPr>
              <w:t xml:space="preserve">Sumber : </w:t>
            </w:r>
            <w:hyperlink r:id="rId7" w:history="1">
              <w:r>
                <w:rPr>
                  <w:rStyle w:val="Hyperlink"/>
                  <w:rFonts w:eastAsia="Calibri"/>
                  <w:color w:val="0563C1"/>
                  <w:lang w:val="id-ID"/>
                </w:rPr>
                <w:t>file:///C:/Users/ALIN/Downloads/6074-1-9940-1-10-20130724.pdf</w:t>
              </w:r>
            </w:hyperlink>
            <w:r>
              <w:rPr>
                <w:lang w:val="id-ID"/>
              </w:rPr>
              <w:t xml:space="preserve"> </w:t>
            </w:r>
          </w:p>
          <w:p w:rsidR="00100F09" w:rsidRDefault="00100F09" w:rsidP="00FC5BB2">
            <w:pPr>
              <w:spacing w:line="480" w:lineRule="auto"/>
              <w:jc w:val="both"/>
              <w:rPr>
                <w:lang w:val="id-ID"/>
              </w:rPr>
            </w:pPr>
            <w:r>
              <w:rPr>
                <w:lang w:val="id-ID"/>
              </w:rPr>
              <w:t>penulis : Jaya Pramono</w:t>
            </w:r>
          </w:p>
        </w:tc>
      </w:tr>
      <w:tr w:rsidR="00100F09" w:rsidTr="00FC5BB2">
        <w:tc>
          <w:tcPr>
            <w:tcW w:w="2583" w:type="dxa"/>
            <w:tcBorders>
              <w:top w:val="nil"/>
              <w:left w:val="single" w:sz="4" w:space="0" w:color="000000"/>
              <w:bottom w:val="single" w:sz="4" w:space="0" w:color="000000"/>
              <w:right w:val="single" w:sz="4" w:space="0" w:color="000000"/>
            </w:tcBorders>
            <w:hideMark/>
          </w:tcPr>
          <w:p w:rsidR="00100F09" w:rsidRDefault="00100F09" w:rsidP="00FC5BB2">
            <w:pPr>
              <w:spacing w:line="480" w:lineRule="auto"/>
              <w:jc w:val="center"/>
              <w:rPr>
                <w:b/>
                <w:lang w:val="id-ID"/>
              </w:rPr>
            </w:pPr>
            <w:r>
              <w:rPr>
                <w:b/>
                <w:lang w:val="id-ID"/>
              </w:rPr>
              <w:lastRenderedPageBreak/>
              <w:t xml:space="preserve">  Variabel Terikat :</w:t>
            </w:r>
          </w:p>
          <w:p w:rsidR="00100F09" w:rsidRDefault="00100F09" w:rsidP="00FC5BB2">
            <w:pPr>
              <w:spacing w:line="480" w:lineRule="auto"/>
              <w:jc w:val="center"/>
              <w:rPr>
                <w:lang w:val="id-ID"/>
              </w:rPr>
            </w:pPr>
            <w:r>
              <w:rPr>
                <w:lang w:val="id-ID"/>
              </w:rPr>
              <w:t>Perkembangan Industri Pariwisata di Bali</w:t>
            </w:r>
          </w:p>
        </w:tc>
        <w:tc>
          <w:tcPr>
            <w:tcW w:w="2835" w:type="dxa"/>
            <w:tcBorders>
              <w:top w:val="single" w:sz="4" w:space="0" w:color="000000"/>
              <w:left w:val="single" w:sz="4" w:space="0" w:color="000000"/>
              <w:bottom w:val="single" w:sz="4" w:space="0" w:color="000000"/>
              <w:right w:val="single" w:sz="4" w:space="0" w:color="000000"/>
            </w:tcBorders>
          </w:tcPr>
          <w:p w:rsidR="00100F09" w:rsidRDefault="00100F09" w:rsidP="00FC5BB2">
            <w:pPr>
              <w:spacing w:line="480" w:lineRule="auto"/>
              <w:jc w:val="center"/>
              <w:rPr>
                <w:lang w:val="id-ID"/>
              </w:rPr>
            </w:pPr>
            <w:r>
              <w:rPr>
                <w:lang w:val="id-ID"/>
              </w:rPr>
              <w:t>Wisatawan Mancanegara meningkat</w:t>
            </w:r>
          </w:p>
          <w:p w:rsidR="00100F09" w:rsidRDefault="00100F09" w:rsidP="00FC5BB2">
            <w:pPr>
              <w:spacing w:line="480" w:lineRule="auto"/>
              <w:jc w:val="center"/>
              <w:rPr>
                <w:lang w:val="id-ID"/>
              </w:rPr>
            </w:pPr>
          </w:p>
          <w:p w:rsidR="00100F09" w:rsidRDefault="00100F09" w:rsidP="00FC5BB2">
            <w:pPr>
              <w:spacing w:line="480" w:lineRule="auto"/>
              <w:rPr>
                <w:lang w:val="id-ID"/>
              </w:rPr>
            </w:pPr>
            <w:r>
              <w:rPr>
                <w:lang w:val="id-ID"/>
              </w:rPr>
              <w:t>1. Dilihat dari jalur kedatangan di Bandara Ngurah Rai Bali</w:t>
            </w:r>
          </w:p>
        </w:tc>
        <w:tc>
          <w:tcPr>
            <w:tcW w:w="3798" w:type="dxa"/>
            <w:tcBorders>
              <w:top w:val="single" w:sz="4" w:space="0" w:color="000000"/>
              <w:left w:val="single" w:sz="4" w:space="0" w:color="000000"/>
              <w:bottom w:val="single" w:sz="4" w:space="0" w:color="000000"/>
              <w:right w:val="single" w:sz="4" w:space="0" w:color="000000"/>
            </w:tcBorders>
            <w:hideMark/>
          </w:tcPr>
          <w:p w:rsidR="00100F09" w:rsidRDefault="00100F09" w:rsidP="00FC5BB2">
            <w:pPr>
              <w:spacing w:line="480" w:lineRule="auto"/>
              <w:jc w:val="both"/>
              <w:rPr>
                <w:lang w:val="id-ID"/>
              </w:rPr>
            </w:pPr>
            <w:r>
              <w:rPr>
                <w:lang w:val="id-ID"/>
              </w:rPr>
              <w:t xml:space="preserve">Wisatawan Mancanegara yang ke Bali melalui jalur Bandara ngurah rai meningkat menjadi 4,92 juta orang </w:t>
            </w:r>
            <w:r>
              <w:t xml:space="preserve">Angka tersebut mengalami peningkatan sebanyak </w:t>
            </w:r>
            <w:r>
              <w:rPr>
                <w:shd w:val="clear" w:color="auto" w:fill="FFFFFF"/>
                <w:lang w:val="id-ID"/>
              </w:rPr>
              <w:t>23,14</w:t>
            </w:r>
            <w:r>
              <w:rPr>
                <w:shd w:val="clear" w:color="auto" w:fill="FFFFFF"/>
              </w:rPr>
              <w:t>% ketimbang tahun sebelumnya</w:t>
            </w:r>
            <w:r>
              <w:rPr>
                <w:shd w:val="clear" w:color="auto" w:fill="FFFFFF"/>
                <w:lang w:val="id-ID"/>
              </w:rPr>
              <w:t xml:space="preserve"> persen dibanding tahun sebelumnya</w:t>
            </w:r>
            <w:r>
              <w:rPr>
                <w:shd w:val="clear" w:color="auto" w:fill="FFFFFF"/>
              </w:rPr>
              <w:t>. Adapun pada konteks Bali per bulan Desemberr 2016, jumlah wisatawan yang datang sejumlah</w:t>
            </w:r>
            <w:r>
              <w:rPr>
                <w:rFonts w:ascii="Arial" w:hAnsi="Arial" w:cs="Arial"/>
                <w:color w:val="212529"/>
                <w:lang w:val="id-ID"/>
              </w:rPr>
              <w:br/>
            </w:r>
            <w:r>
              <w:rPr>
                <w:shd w:val="clear" w:color="auto" w:fill="FFFFFF"/>
                <w:lang w:val="id-ID"/>
              </w:rPr>
              <w:t xml:space="preserve">442.800 orang, </w:t>
            </w:r>
            <w:r>
              <w:rPr>
                <w:shd w:val="clear" w:color="auto" w:fill="FFFFFF"/>
              </w:rPr>
              <w:t xml:space="preserve">dimana wisatawan yang datang melalui jalur udara sejumlah </w:t>
            </w:r>
            <w:r>
              <w:rPr>
                <w:shd w:val="clear" w:color="auto" w:fill="FFFFFF"/>
                <w:lang w:val="id-ID"/>
              </w:rPr>
              <w:t xml:space="preserve">437.946 orang </w:t>
            </w:r>
            <w:r>
              <w:rPr>
                <w:shd w:val="clear" w:color="auto" w:fill="FFFFFF"/>
              </w:rPr>
              <w:t>serta melalui</w:t>
            </w:r>
            <w:r>
              <w:rPr>
                <w:shd w:val="clear" w:color="auto" w:fill="FFFFFF"/>
                <w:lang w:val="id-ID"/>
              </w:rPr>
              <w:t xml:space="preserve"> </w:t>
            </w:r>
            <w:r>
              <w:rPr>
                <w:shd w:val="clear" w:color="auto" w:fill="FFFFFF"/>
                <w:lang w:val="id-ID"/>
              </w:rPr>
              <w:lastRenderedPageBreak/>
              <w:t xml:space="preserve">pelabuhan laut </w:t>
            </w:r>
            <w:r>
              <w:rPr>
                <w:shd w:val="clear" w:color="auto" w:fill="FFFFFF"/>
              </w:rPr>
              <w:t xml:space="preserve">sejumlah </w:t>
            </w:r>
            <w:r>
              <w:rPr>
                <w:shd w:val="clear" w:color="auto" w:fill="FFFFFF"/>
                <w:lang w:val="id-ID"/>
              </w:rPr>
              <w:t xml:space="preserve">4.854 orang. </w:t>
            </w:r>
            <w:r>
              <w:rPr>
                <w:shd w:val="clear" w:color="auto" w:fill="FFFFFF"/>
              </w:rPr>
              <w:t>Angka tersebut mengalami peningkatan senilai</w:t>
            </w:r>
            <w:r>
              <w:rPr>
                <w:shd w:val="clear" w:color="auto" w:fill="FFFFFF"/>
                <w:lang w:val="id-ID"/>
              </w:rPr>
              <w:t xml:space="preserve"> 19,</w:t>
            </w:r>
            <w:r>
              <w:rPr>
                <w:shd w:val="clear" w:color="auto" w:fill="FFFFFF"/>
              </w:rPr>
              <w:t xml:space="preserve">47% ketimbang bulan Desember tahun 2015, serta mengalami peningkatan senilai </w:t>
            </w:r>
            <w:r>
              <w:rPr>
                <w:shd w:val="clear" w:color="auto" w:fill="FFFFFF"/>
                <w:lang w:val="id-ID"/>
              </w:rPr>
              <w:t>7,16</w:t>
            </w:r>
            <w:r>
              <w:rPr>
                <w:shd w:val="clear" w:color="auto" w:fill="FFFFFF"/>
              </w:rPr>
              <w:t>% ketimbang</w:t>
            </w:r>
            <w:r>
              <w:rPr>
                <w:shd w:val="clear" w:color="auto" w:fill="FFFFFF"/>
                <w:lang w:val="id-ID"/>
              </w:rPr>
              <w:t xml:space="preserve"> bulan November 2016.</w:t>
            </w:r>
            <w:r>
              <w:rPr>
                <w:rFonts w:ascii="Arial" w:hAnsi="Arial" w:cs="Arial"/>
                <w:color w:val="212529"/>
                <w:lang w:val="id-ID"/>
              </w:rPr>
              <w:br/>
            </w:r>
            <w:r>
              <w:rPr>
                <w:rFonts w:ascii="Arial" w:hAnsi="Arial" w:cs="Arial"/>
                <w:color w:val="212529"/>
                <w:lang w:val="id-ID"/>
              </w:rPr>
              <w:br/>
            </w:r>
            <w:r>
              <w:rPr>
                <w:shd w:val="clear" w:color="auto" w:fill="FFFFFF"/>
                <w:lang w:val="id-ID"/>
              </w:rPr>
              <w:t>sumber artikel : BPSKunjungan Wisman ke Bali Meningkat </w:t>
            </w:r>
            <w:hyperlink r:id="rId8" w:history="1">
              <w:r>
                <w:rPr>
                  <w:rStyle w:val="Hyperlink"/>
                  <w:rFonts w:eastAsia="Calibri"/>
                  <w:shd w:val="clear" w:color="auto" w:fill="FFFFFF"/>
                  <w:lang w:val="id-ID"/>
                </w:rPr>
                <w:t>https://tirto.id/cji2</w:t>
              </w:r>
            </w:hyperlink>
          </w:p>
        </w:tc>
      </w:tr>
      <w:tr w:rsidR="00100F09" w:rsidTr="00FC5BB2">
        <w:tc>
          <w:tcPr>
            <w:tcW w:w="2583" w:type="dxa"/>
            <w:tcBorders>
              <w:top w:val="nil"/>
              <w:left w:val="single" w:sz="4" w:space="0" w:color="000000"/>
              <w:bottom w:val="single" w:sz="4" w:space="0" w:color="000000"/>
              <w:right w:val="single" w:sz="4" w:space="0" w:color="000000"/>
            </w:tcBorders>
          </w:tcPr>
          <w:p w:rsidR="00100F09" w:rsidRDefault="00100F09" w:rsidP="00FC5BB2">
            <w:pPr>
              <w:spacing w:line="480" w:lineRule="auto"/>
              <w:jc w:val="center"/>
              <w:rPr>
                <w:b/>
                <w:lang w:val="id-ID"/>
              </w:rPr>
            </w:pPr>
          </w:p>
        </w:tc>
        <w:tc>
          <w:tcPr>
            <w:tcW w:w="2835" w:type="dxa"/>
            <w:tcBorders>
              <w:top w:val="single" w:sz="4" w:space="0" w:color="000000"/>
              <w:left w:val="single" w:sz="4" w:space="0" w:color="000000"/>
              <w:bottom w:val="single" w:sz="4" w:space="0" w:color="000000"/>
              <w:right w:val="single" w:sz="4" w:space="0" w:color="000000"/>
            </w:tcBorders>
          </w:tcPr>
          <w:p w:rsidR="00100F09" w:rsidRDefault="00100F09" w:rsidP="00FC5BB2">
            <w:pPr>
              <w:spacing w:after="200" w:line="273" w:lineRule="auto"/>
              <w:rPr>
                <w:lang w:val="id-ID"/>
              </w:rPr>
            </w:pPr>
            <w:r>
              <w:rPr>
                <w:lang w:val="id-ID"/>
              </w:rPr>
              <w:t>2.</w:t>
            </w:r>
            <w:r>
              <w:rPr>
                <w:color w:val="000000"/>
                <w:lang w:val="id-ID"/>
              </w:rPr>
              <w:t xml:space="preserve"> Banyak nya orang yang berkunjung ke restaurant/kuliner.</w:t>
            </w:r>
          </w:p>
          <w:p w:rsidR="00100F09" w:rsidRDefault="00100F09" w:rsidP="00FC5BB2">
            <w:pPr>
              <w:spacing w:line="480" w:lineRule="auto"/>
              <w:rPr>
                <w:lang w:val="id-ID"/>
              </w:rPr>
            </w:pPr>
          </w:p>
        </w:tc>
        <w:tc>
          <w:tcPr>
            <w:tcW w:w="3798" w:type="dxa"/>
            <w:tcBorders>
              <w:top w:val="single" w:sz="4" w:space="0" w:color="000000"/>
              <w:left w:val="single" w:sz="4" w:space="0" w:color="000000"/>
              <w:bottom w:val="single" w:sz="4" w:space="0" w:color="000000"/>
              <w:right w:val="single" w:sz="4" w:space="0" w:color="000000"/>
            </w:tcBorders>
            <w:hideMark/>
          </w:tcPr>
          <w:p w:rsidR="00100F09" w:rsidRDefault="00100F09" w:rsidP="00FC5BB2">
            <w:pPr>
              <w:spacing w:line="480" w:lineRule="auto"/>
              <w:jc w:val="both"/>
              <w:rPr>
                <w:lang w:val="id-ID"/>
              </w:rPr>
            </w:pPr>
            <w:r>
              <w:t xml:space="preserve">Rasa tertarik wisatawan terhadap </w:t>
            </w:r>
            <w:r>
              <w:rPr>
                <w:lang w:val="id-ID"/>
              </w:rPr>
              <w:t xml:space="preserve">makanan dan pariwisata saat ini telah </w:t>
            </w:r>
            <w:r>
              <w:t>mengalami perluasan kepada upaya penciptaan suasana otentik atas aktivitas konsumsi di wilayah wisata</w:t>
            </w:r>
            <w:r>
              <w:rPr>
                <w:lang w:val="id-ID"/>
              </w:rPr>
              <w:t xml:space="preserve">. Hal ini </w:t>
            </w:r>
            <w:r>
              <w:t>lalu berkembang menjadi suatu</w:t>
            </w:r>
            <w:r>
              <w:rPr>
                <w:lang w:val="id-ID"/>
              </w:rPr>
              <w:t xml:space="preserve"> identitas destinasi. (UNWTO, Global Report on Food Tourism, 2017) </w:t>
            </w:r>
            <w:r>
              <w:t xml:space="preserve">mengeksplanasikan bahwasanya, sejumlah hal mampu memicu ketertarikan wisatawan </w:t>
            </w:r>
            <w:r>
              <w:lastRenderedPageBreak/>
              <w:t>dalam mendatangi suatu objek wisata</w:t>
            </w:r>
            <w:r>
              <w:rPr>
                <w:lang w:val="id-ID"/>
              </w:rPr>
              <w:t xml:space="preserve"> kuliner.</w:t>
            </w:r>
          </w:p>
          <w:p w:rsidR="00100F09" w:rsidRDefault="00100F09" w:rsidP="00FC5BB2">
            <w:pPr>
              <w:spacing w:line="480" w:lineRule="auto"/>
              <w:jc w:val="both"/>
              <w:rPr>
                <w:lang w:val="id-ID"/>
              </w:rPr>
            </w:pPr>
            <w:r>
              <w:rPr>
                <w:lang w:val="id-ID"/>
              </w:rPr>
              <w:t xml:space="preserve">Sumber : </w:t>
            </w:r>
            <w:hyperlink r:id="rId9" w:history="1">
              <w:r>
                <w:rPr>
                  <w:rStyle w:val="Hyperlink"/>
                  <w:rFonts w:eastAsia="Calibri"/>
                  <w:lang w:val="id-ID"/>
                </w:rPr>
                <w:t>https://www.kemenparekraf.go.id/asset_admin/assets/uploads/media/pdf/media_1593566446_Buku_Pedoman_Pengembangan_Wisata_Kuliner.pdf</w:t>
              </w:r>
            </w:hyperlink>
            <w:r>
              <w:rPr>
                <w:lang w:val="id-ID"/>
              </w:rPr>
              <w:t xml:space="preserve"> </w:t>
            </w:r>
          </w:p>
        </w:tc>
      </w:tr>
      <w:tr w:rsidR="00100F09" w:rsidTr="00FC5BB2">
        <w:tc>
          <w:tcPr>
            <w:tcW w:w="2583" w:type="dxa"/>
            <w:tcBorders>
              <w:top w:val="nil"/>
              <w:left w:val="single" w:sz="4" w:space="0" w:color="000000"/>
              <w:bottom w:val="single" w:sz="4" w:space="0" w:color="000000"/>
              <w:right w:val="single" w:sz="4" w:space="0" w:color="000000"/>
            </w:tcBorders>
          </w:tcPr>
          <w:p w:rsidR="00100F09" w:rsidRDefault="00100F09" w:rsidP="00FC5BB2">
            <w:pPr>
              <w:spacing w:line="480" w:lineRule="auto"/>
              <w:jc w:val="center"/>
              <w:rPr>
                <w:b/>
                <w:lang w:val="id-ID"/>
              </w:rPr>
            </w:pPr>
          </w:p>
        </w:tc>
        <w:tc>
          <w:tcPr>
            <w:tcW w:w="2835" w:type="dxa"/>
            <w:tcBorders>
              <w:top w:val="single" w:sz="4" w:space="0" w:color="000000"/>
              <w:left w:val="single" w:sz="4" w:space="0" w:color="000000"/>
              <w:bottom w:val="single" w:sz="4" w:space="0" w:color="000000"/>
              <w:right w:val="single" w:sz="4" w:space="0" w:color="000000"/>
            </w:tcBorders>
            <w:hideMark/>
          </w:tcPr>
          <w:p w:rsidR="00100F09" w:rsidRDefault="00100F09" w:rsidP="00100F09">
            <w:pPr>
              <w:pStyle w:val="ListParagraph"/>
              <w:numPr>
                <w:ilvl w:val="0"/>
                <w:numId w:val="9"/>
              </w:numPr>
              <w:spacing w:after="200" w:line="273" w:lineRule="auto"/>
              <w:rPr>
                <w:lang w:val="id-ID"/>
              </w:rPr>
            </w:pPr>
            <w:r>
              <w:rPr>
                <w:color w:val="000000"/>
                <w:lang w:val="id-ID"/>
              </w:rPr>
              <w:t>Wisatawan mancanegara yang menginap dihotel</w:t>
            </w:r>
          </w:p>
        </w:tc>
        <w:tc>
          <w:tcPr>
            <w:tcW w:w="3798" w:type="dxa"/>
            <w:tcBorders>
              <w:top w:val="single" w:sz="4" w:space="0" w:color="000000"/>
              <w:left w:val="single" w:sz="4" w:space="0" w:color="000000"/>
              <w:bottom w:val="single" w:sz="4" w:space="0" w:color="000000"/>
              <w:right w:val="single" w:sz="4" w:space="0" w:color="000000"/>
            </w:tcBorders>
            <w:hideMark/>
          </w:tcPr>
          <w:p w:rsidR="00100F09" w:rsidRDefault="00100F09" w:rsidP="00FC5BB2">
            <w:pPr>
              <w:spacing w:line="480" w:lineRule="auto"/>
              <w:jc w:val="both"/>
              <w:rPr>
                <w:lang w:val="id-ID"/>
              </w:rPr>
            </w:pPr>
            <w:r>
              <w:rPr>
                <w:rStyle w:val="a"/>
                <w:bdr w:val="none" w:sz="0" w:space="0" w:color="auto" w:frame="1"/>
                <w:shd w:val="clear" w:color="auto" w:fill="FFFFFF"/>
              </w:rPr>
              <w:t xml:space="preserve">Pada era saat ini, sektor perhotelan menjadi bagian yang tak terpisahkn dari dunia </w:t>
            </w:r>
            <w:r>
              <w:rPr>
                <w:rStyle w:val="a"/>
                <w:bdr w:val="none" w:sz="0" w:space="0" w:color="auto" w:frame="1"/>
                <w:shd w:val="clear" w:color="auto" w:fill="FFFFFF"/>
                <w:lang w:val="id-ID"/>
              </w:rPr>
              <w:t>pariwisata.</w:t>
            </w:r>
            <w:r>
              <w:rPr>
                <w:rStyle w:val="a"/>
                <w:bdr w:val="none" w:sz="0" w:space="0" w:color="auto" w:frame="1"/>
                <w:shd w:val="clear" w:color="auto" w:fill="FFFFFF"/>
              </w:rPr>
              <w:t xml:space="preserve"> Tingginya kontribusi sektor perhotelan menjadikan hl yang menopang jalannya sektor pariwisata</w:t>
            </w:r>
            <w:r>
              <w:rPr>
                <w:rStyle w:val="a"/>
                <w:bdr w:val="none" w:sz="0" w:space="0" w:color="auto" w:frame="1"/>
                <w:shd w:val="clear" w:color="auto" w:fill="FFFFFF"/>
                <w:lang w:val="id-ID"/>
              </w:rPr>
              <w:t>. </w:t>
            </w:r>
            <w:r>
              <w:rPr>
                <w:rStyle w:val="a"/>
                <w:bdr w:val="none" w:sz="0" w:space="0" w:color="auto" w:frame="1"/>
                <w:shd w:val="clear" w:color="auto" w:fill="FFFFFF"/>
              </w:rPr>
              <w:t>Sektor perhotelan mampu menjadi parameter suksesnya suatu wilayah dalam melangsungkan promosi ataupun menarik wisatawan supaya mengunjungi objek wisata tersebut</w:t>
            </w:r>
            <w:r>
              <w:rPr>
                <w:rStyle w:val="a"/>
                <w:bdr w:val="none" w:sz="0" w:space="0" w:color="auto" w:frame="1"/>
                <w:shd w:val="clear" w:color="auto" w:fill="FFFFFF"/>
                <w:lang w:val="id-ID"/>
              </w:rPr>
              <w:t xml:space="preserve">. </w:t>
            </w:r>
          </w:p>
          <w:p w:rsidR="00100F09" w:rsidRDefault="00100F09" w:rsidP="00FC5BB2">
            <w:pPr>
              <w:spacing w:line="480" w:lineRule="auto"/>
              <w:jc w:val="both"/>
              <w:rPr>
                <w:lang w:val="id-ID"/>
              </w:rPr>
            </w:pPr>
            <w:r>
              <w:rPr>
                <w:lang w:val="id-ID"/>
              </w:rPr>
              <w:t xml:space="preserve">Sumber : </w:t>
            </w:r>
            <w:hyperlink r:id="rId10" w:history="1">
              <w:r>
                <w:rPr>
                  <w:rStyle w:val="Hyperlink"/>
                  <w:rFonts w:eastAsia="Calibri"/>
                  <w:lang w:val="id-ID"/>
                </w:rPr>
                <w:t>https://www.scribd.com/document/424918865/Industri-Perhotelan</w:t>
              </w:r>
            </w:hyperlink>
            <w:r>
              <w:rPr>
                <w:lang w:val="id-ID"/>
              </w:rPr>
              <w:t xml:space="preserve"> </w:t>
            </w:r>
          </w:p>
        </w:tc>
      </w:tr>
      <w:tr w:rsidR="00100F09" w:rsidTr="00FC5BB2">
        <w:tc>
          <w:tcPr>
            <w:tcW w:w="2583" w:type="dxa"/>
            <w:tcBorders>
              <w:top w:val="nil"/>
              <w:left w:val="single" w:sz="4" w:space="0" w:color="000000"/>
              <w:bottom w:val="single" w:sz="4" w:space="0" w:color="000000"/>
              <w:right w:val="single" w:sz="4" w:space="0" w:color="000000"/>
            </w:tcBorders>
          </w:tcPr>
          <w:p w:rsidR="00100F09" w:rsidRDefault="00100F09" w:rsidP="00FC5BB2">
            <w:pPr>
              <w:spacing w:line="480" w:lineRule="auto"/>
              <w:jc w:val="center"/>
              <w:rPr>
                <w:b/>
                <w:lang w:val="id-ID"/>
              </w:rPr>
            </w:pPr>
          </w:p>
        </w:tc>
        <w:tc>
          <w:tcPr>
            <w:tcW w:w="2835" w:type="dxa"/>
            <w:tcBorders>
              <w:top w:val="single" w:sz="4" w:space="0" w:color="000000"/>
              <w:left w:val="single" w:sz="4" w:space="0" w:color="000000"/>
              <w:bottom w:val="single" w:sz="4" w:space="0" w:color="000000"/>
              <w:right w:val="single" w:sz="4" w:space="0" w:color="000000"/>
            </w:tcBorders>
          </w:tcPr>
          <w:p w:rsidR="00100F09" w:rsidRDefault="00100F09" w:rsidP="00100F09">
            <w:pPr>
              <w:pStyle w:val="ListParagraph"/>
              <w:numPr>
                <w:ilvl w:val="0"/>
                <w:numId w:val="9"/>
              </w:numPr>
              <w:spacing w:after="200" w:line="273" w:lineRule="auto"/>
              <w:rPr>
                <w:lang w:val="id-ID"/>
              </w:rPr>
            </w:pPr>
            <w:r>
              <w:rPr>
                <w:color w:val="000000"/>
                <w:lang w:val="id-ID"/>
              </w:rPr>
              <w:t>Pemberdayaan UMKM/UKM</w:t>
            </w:r>
          </w:p>
          <w:p w:rsidR="00100F09" w:rsidRDefault="00100F09" w:rsidP="00FC5BB2">
            <w:pPr>
              <w:pStyle w:val="ListParagraph"/>
              <w:spacing w:line="480" w:lineRule="auto"/>
              <w:rPr>
                <w:lang w:val="id-ID"/>
              </w:rPr>
            </w:pPr>
          </w:p>
        </w:tc>
        <w:tc>
          <w:tcPr>
            <w:tcW w:w="3798" w:type="dxa"/>
            <w:tcBorders>
              <w:top w:val="single" w:sz="4" w:space="0" w:color="000000"/>
              <w:left w:val="single" w:sz="4" w:space="0" w:color="000000"/>
              <w:bottom w:val="single" w:sz="4" w:space="0" w:color="000000"/>
              <w:right w:val="single" w:sz="4" w:space="0" w:color="000000"/>
            </w:tcBorders>
            <w:hideMark/>
          </w:tcPr>
          <w:p w:rsidR="00100F09" w:rsidRDefault="00100F09" w:rsidP="00FC5BB2">
            <w:pPr>
              <w:spacing w:line="480" w:lineRule="auto"/>
              <w:jc w:val="both"/>
              <w:rPr>
                <w:lang w:val="id-ID"/>
              </w:rPr>
            </w:pPr>
            <w:r>
              <w:t xml:space="preserve">Sektor pariwisata memiliki peranan yang sangat besar pada pendapatan nasional. Regulasi pemerintah guna memberikan prioritas atas </w:t>
            </w:r>
            <w:r>
              <w:rPr>
                <w:lang w:val="id-ID"/>
              </w:rPr>
              <w:t xml:space="preserve">pembangunan </w:t>
            </w:r>
            <w:r>
              <w:t>yang diarahkan pada upaya memberdayakan</w:t>
            </w:r>
            <w:r>
              <w:rPr>
                <w:lang w:val="id-ID"/>
              </w:rPr>
              <w:t xml:space="preserve"> ekonomi kerakyatan </w:t>
            </w:r>
            <w:r>
              <w:t>memiliki implikasi mendalam yang positif atas semakin meluasnya lapangan</w:t>
            </w:r>
            <w:r>
              <w:rPr>
                <w:lang w:val="id-ID"/>
              </w:rPr>
              <w:t xml:space="preserve"> </w:t>
            </w:r>
            <w:r>
              <w:t>pe</w:t>
            </w:r>
            <w:r>
              <w:rPr>
                <w:lang w:val="id-ID"/>
              </w:rPr>
              <w:t>kerja</w:t>
            </w:r>
            <w:r>
              <w:t>an</w:t>
            </w:r>
            <w:r>
              <w:rPr>
                <w:lang w:val="id-ID"/>
              </w:rPr>
              <w:t>.</w:t>
            </w:r>
            <w:r>
              <w:t xml:space="preserve"> Pada masa mendatang, usaha pada sektor pariwisata memiliki landasan kuat selaku bagian dari</w:t>
            </w:r>
            <w:r>
              <w:rPr>
                <w:lang w:val="id-ID"/>
              </w:rPr>
              <w:t xml:space="preserve"> perekonomian Indonesia </w:t>
            </w:r>
            <w:r>
              <w:t>secara umum, serta perekonomian Bali secara khusus</w:t>
            </w:r>
            <w:r>
              <w:rPr>
                <w:lang w:val="id-ID"/>
              </w:rPr>
              <w:t>.</w:t>
            </w:r>
          </w:p>
          <w:p w:rsidR="00100F09" w:rsidRDefault="00100F09" w:rsidP="00FC5BB2">
            <w:pPr>
              <w:spacing w:line="480" w:lineRule="auto"/>
              <w:jc w:val="both"/>
              <w:rPr>
                <w:lang w:val="id-ID"/>
              </w:rPr>
            </w:pPr>
            <w:r>
              <w:rPr>
                <w:lang w:val="id-ID"/>
              </w:rPr>
              <w:t xml:space="preserve">Sumber : </w:t>
            </w:r>
            <w:hyperlink r:id="rId11" w:history="1">
              <w:r>
                <w:rPr>
                  <w:rStyle w:val="Hyperlink"/>
                  <w:rFonts w:eastAsia="Calibri"/>
                  <w:lang w:val="id-ID"/>
                </w:rPr>
                <w:t>https://media.neliti.com/media/publications/44000-ID-strategi-pemberdayaan-usaha-kecil-dan-menengah-sektor-pertanian-dalam-mendukung.pdf</w:t>
              </w:r>
            </w:hyperlink>
            <w:r>
              <w:rPr>
                <w:lang w:val="id-ID"/>
              </w:rPr>
              <w:t xml:space="preserve"> </w:t>
            </w:r>
          </w:p>
        </w:tc>
      </w:tr>
    </w:tbl>
    <w:p w:rsidR="00100F09" w:rsidRDefault="00100F09" w:rsidP="00100F09">
      <w:pPr>
        <w:spacing w:line="480" w:lineRule="auto"/>
        <w:rPr>
          <w:lang w:val="id-ID"/>
        </w:rPr>
      </w:pPr>
    </w:p>
    <w:p w:rsidR="00100F09" w:rsidRDefault="00100F09" w:rsidP="00100F09">
      <w:pPr>
        <w:rPr>
          <w:lang w:val="id-ID"/>
        </w:rPr>
      </w:pPr>
      <w:r>
        <w:rPr>
          <w:lang w:val="id-ID"/>
        </w:rPr>
        <w:br w:type="page"/>
      </w:r>
    </w:p>
    <w:p w:rsidR="00100F09" w:rsidRPr="00767C0F" w:rsidRDefault="00100F09" w:rsidP="00100F09"/>
    <w:p w:rsidR="00100F09" w:rsidRDefault="00100F09" w:rsidP="00100F09">
      <w:pPr>
        <w:pStyle w:val="Heading2"/>
        <w:numPr>
          <w:ilvl w:val="1"/>
          <w:numId w:val="2"/>
        </w:numPr>
        <w:spacing w:before="280" w:after="280" w:line="480" w:lineRule="auto"/>
        <w:rPr>
          <w:sz w:val="24"/>
          <w:szCs w:val="24"/>
        </w:rPr>
      </w:pPr>
      <w:bookmarkStart w:id="14" w:name="_Toc97491981"/>
      <w:r>
        <w:rPr>
          <w:sz w:val="24"/>
          <w:szCs w:val="24"/>
        </w:rPr>
        <w:t>Skema dan Alur</w:t>
      </w:r>
      <w:bookmarkEnd w:id="14"/>
    </w:p>
    <w:p w:rsidR="00100F09" w:rsidRPr="00204AD0" w:rsidRDefault="00100F09" w:rsidP="00100F09">
      <w:pPr>
        <w:spacing w:line="480" w:lineRule="auto"/>
        <w:rPr>
          <w:b/>
        </w:rPr>
      </w:pPr>
      <w:r>
        <w:rPr>
          <w:noProof/>
          <w:lang w:val="en-US"/>
        </w:rPr>
        <mc:AlternateContent>
          <mc:Choice Requires="wps">
            <w:drawing>
              <wp:anchor distT="0" distB="0" distL="114300" distR="114300" simplePos="0" relativeHeight="251667456" behindDoc="0" locked="0" layoutInCell="1" hidden="0" allowOverlap="1" wp14:anchorId="4B641500" wp14:editId="598678F7">
                <wp:simplePos x="0" y="0"/>
                <wp:positionH relativeFrom="margin">
                  <wp:posOffset>2876550</wp:posOffset>
                </wp:positionH>
                <wp:positionV relativeFrom="paragraph">
                  <wp:posOffset>7039610</wp:posOffset>
                </wp:positionV>
                <wp:extent cx="285750" cy="737870"/>
                <wp:effectExtent l="19050" t="19050" r="38100" b="43180"/>
                <wp:wrapNone/>
                <wp:docPr id="12" name="Up-Down Arrow 12"/>
                <wp:cNvGraphicFramePr/>
                <a:graphic xmlns:a="http://schemas.openxmlformats.org/drawingml/2006/main">
                  <a:graphicData uri="http://schemas.microsoft.com/office/word/2010/wordprocessingShape">
                    <wps:wsp>
                      <wps:cNvSpPr/>
                      <wps:spPr>
                        <a:xfrm flipV="1">
                          <a:off x="0" y="0"/>
                          <a:ext cx="285750" cy="737870"/>
                        </a:xfrm>
                        <a:prstGeom prst="up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00F09" w:rsidRDefault="00100F09" w:rsidP="00100F09">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B64150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12" o:spid="_x0000_s1026" type="#_x0000_t70" style="position:absolute;margin-left:226.5pt;margin-top:554.3pt;width:22.5pt;height:58.1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" adj=",4182" fillcolor="#4472c4 [3204]" strokecolor="#31538f" strokeweight="1pt">
                <v:stroke startarrowwidth="narrow" startarrowlength="short" endarrowwidth="narrow" endarrowlength="short"/>
                <v:textbox inset="2.53958mm,2.53958mm,2.53958mm,2.53958mm">
                  <w:txbxContent>
                    <w:p w:rsidR="00100F09" w:rsidRDefault="00100F09" w:rsidP="00100F09">
                      <w:pPr>
                        <w:textDirection w:val="btLr"/>
                      </w:pPr>
                    </w:p>
                  </w:txbxContent>
                </v:textbox>
                <w10:wrap anchorx="margin"/>
              </v:shape>
            </w:pict>
          </mc:Fallback>
        </mc:AlternateContent>
      </w:r>
      <w:r>
        <w:rPr>
          <w:noProof/>
          <w:lang w:val="en-US"/>
        </w:rPr>
        <mc:AlternateContent>
          <mc:Choice Requires="wps">
            <w:drawing>
              <wp:anchor distT="0" distB="0" distL="114300" distR="114300" simplePos="0" relativeHeight="251664384" behindDoc="0" locked="0" layoutInCell="1" hidden="0" allowOverlap="1" wp14:anchorId="16DB7F03" wp14:editId="7DA4636A">
                <wp:simplePos x="0" y="0"/>
                <wp:positionH relativeFrom="margin">
                  <wp:posOffset>2590800</wp:posOffset>
                </wp:positionH>
                <wp:positionV relativeFrom="paragraph">
                  <wp:posOffset>4481830</wp:posOffset>
                </wp:positionV>
                <wp:extent cx="744855" cy="1005840"/>
                <wp:effectExtent l="19050" t="19050" r="17145" b="41910"/>
                <wp:wrapNone/>
                <wp:docPr id="3" name="Left-Right-Up Arrow 3"/>
                <wp:cNvGraphicFramePr/>
                <a:graphic xmlns:a="http://schemas.openxmlformats.org/drawingml/2006/main">
                  <a:graphicData uri="http://schemas.microsoft.com/office/word/2010/wordprocessingShape">
                    <wps:wsp>
                      <wps:cNvSpPr/>
                      <wps:spPr>
                        <a:xfrm>
                          <a:off x="0" y="0"/>
                          <a:ext cx="744855" cy="1005840"/>
                        </a:xfrm>
                        <a:prstGeom prst="leftRightUpArrow">
                          <a:avLst>
                            <a:gd name="adj1" fmla="val 25000"/>
                            <a:gd name="adj2" fmla="val 25000"/>
                            <a:gd name="adj3" fmla="val 25000"/>
                          </a:avLst>
                        </a:prstGeom>
                        <a:solidFill>
                          <a:srgbClr val="F4B081"/>
                        </a:solidFill>
                        <a:ln w="12700" cap="flat" cmpd="sng">
                          <a:solidFill>
                            <a:srgbClr val="31538F"/>
                          </a:solidFill>
                          <a:prstDash val="solid"/>
                          <a:miter lim="800000"/>
                          <a:headEnd type="none" w="sm" len="sm"/>
                          <a:tailEnd type="none" w="sm" len="sm"/>
                        </a:ln>
                      </wps:spPr>
                      <wps:txbx>
                        <w:txbxContent>
                          <w:p w:rsidR="00100F09" w:rsidRDefault="00100F09" w:rsidP="00100F09">
                            <w:pP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16DB7F03" id="Left-Right-Up Arrow 3" o:spid="_x0000_s1027" style="position:absolute;margin-left:204pt;margin-top:352.9pt;width:58.65pt;height:79.2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744855,1005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" adj="-11796480,,5400" path="m,819626l186214,633413r,93106l279321,726519r,-540305l186214,186214,372428,,558641,186214r-93107,l465534,726519r93107,l558641,633413,744855,819626,558641,1005840r,-93107l186214,912733r,93107l,819626xe" fillcolor="#f4b081" strokecolor="#31538f" strokeweight="1pt">
                <v:stroke startarrowwidth="narrow" startarrowlength="short" endarrowwidth="narrow" endarrowlength="short" joinstyle="miter"/>
                <v:formulas/>
                <v:path arrowok="t" o:connecttype="custom" o:connectlocs="0,819626;186214,633413;186214,726519;279321,726519;279321,186214;186214,186214;372428,0;558641,186214;465534,186214;465534,726519;558641,726519;558641,633413;744855,819626;558641,1005840;558641,912733;186214,912733;186214,1005840;0,819626" o:connectangles="0,0,0,0,0,0,0,0,0,0,0,0,0,0,0,0,0,0" textboxrect="0,0,744855,1005840"/>
                <v:textbox inset="2.53958mm,2.53958mm,2.53958mm,2.53958mm">
                  <w:txbxContent>
                    <w:p w:rsidR="00100F09" w:rsidRDefault="00100F09" w:rsidP="00100F09">
                      <w:pPr>
                        <w:textDirection w:val="btLr"/>
                      </w:pPr>
                    </w:p>
                  </w:txbxContent>
                </v:textbox>
                <w10:wrap anchorx="margin"/>
              </v:shape>
            </w:pict>
          </mc:Fallback>
        </mc:AlternateContent>
      </w:r>
      <w:r>
        <w:rPr>
          <w:noProof/>
          <w:lang w:val="en-US"/>
        </w:rPr>
        <mc:AlternateContent>
          <mc:Choice Requires="wps">
            <w:drawing>
              <wp:anchor distT="0" distB="0" distL="114300" distR="114300" simplePos="0" relativeHeight="251665408" behindDoc="0" locked="0" layoutInCell="1" hidden="0" allowOverlap="1" wp14:anchorId="2686C4BB" wp14:editId="1B361114">
                <wp:simplePos x="0" y="0"/>
                <wp:positionH relativeFrom="column">
                  <wp:posOffset>3505199</wp:posOffset>
                </wp:positionH>
                <wp:positionV relativeFrom="paragraph">
                  <wp:posOffset>4815205</wp:posOffset>
                </wp:positionV>
                <wp:extent cx="2390775" cy="1657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390775" cy="165735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100F09" w:rsidRDefault="00100F09" w:rsidP="00100F09">
                            <w:pPr>
                              <w:rPr>
                                <w:lang w:val="id-ID"/>
                              </w:rPr>
                            </w:pPr>
                            <w:r>
                              <w:rPr>
                                <w:color w:val="000000"/>
                                <w:lang w:val="id-ID"/>
                              </w:rPr>
                              <w:t>3. Meningkatkan kualitas dan kuantitas wisata di Bali.</w:t>
                            </w:r>
                          </w:p>
                          <w:p w:rsidR="00100F09" w:rsidRDefault="00100F09" w:rsidP="00100F09">
                            <w:pPr>
                              <w:rPr>
                                <w:color w:val="000000"/>
                                <w:lang w:val="id-ID"/>
                              </w:rPr>
                            </w:pPr>
                            <w:r>
                              <w:rPr>
                                <w:color w:val="000000"/>
                                <w:lang w:val="id-ID"/>
                              </w:rPr>
                              <w:t xml:space="preserve">4. Menciptakan </w:t>
                            </w:r>
                            <w:r>
                              <w:rPr>
                                <w:color w:val="000000"/>
                              </w:rPr>
                              <w:t xml:space="preserve">keamanan serta kenyamanan </w:t>
                            </w:r>
                            <w:r>
                              <w:rPr>
                                <w:color w:val="000000"/>
                                <w:lang w:val="id-ID"/>
                              </w:rPr>
                              <w:t>bagi wisatawan mancanegara</w:t>
                            </w:r>
                          </w:p>
                          <w:p w:rsidR="00100F09" w:rsidRDefault="00100F09" w:rsidP="00100F09">
                            <w:pPr>
                              <w:spacing w:after="200" w:line="273" w:lineRule="auto"/>
                              <w:rPr>
                                <w:lang w:val="id-ID"/>
                              </w:rPr>
                            </w:pPr>
                            <w:r>
                              <w:rPr>
                                <w:color w:val="000000"/>
                                <w:lang w:val="id-ID"/>
                              </w:rPr>
                              <w:t>5. Membuat sosialisasi melalu media massa/elektronik tentang indahnya Bali</w:t>
                            </w:r>
                          </w:p>
                          <w:p w:rsidR="00100F09" w:rsidRPr="009E64AB" w:rsidRDefault="00100F09" w:rsidP="00100F09">
                            <w:pP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686C4BB" id="Rectangle 4" o:spid="_x0000_s1028" style="position:absolute;margin-left:276pt;margin-top:379.15pt;width:188.25pt;height:1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" fillcolor="white [3201]" strokecolor="#70ad47 [3209]" strokeweight="1pt">
                <v:stroke startarrowwidth="narrow" startarrowlength="short" endarrowwidth="narrow" endarrowlength="short"/>
                <v:textbox inset="2.53958mm,1.2694mm,2.53958mm,1.2694mm">
                  <w:txbxContent>
                    <w:p w:rsidR="00100F09" w:rsidRDefault="00100F09" w:rsidP="00100F09">
                      <w:pPr>
                        <w:rPr>
                          <w:lang w:val="id-ID"/>
                        </w:rPr>
                      </w:pPr>
                      <w:r>
                        <w:rPr>
                          <w:color w:val="000000"/>
                          <w:lang w:val="id-ID"/>
                        </w:rPr>
                        <w:t>3. Meningkatkan kualitas dan kuantitas wisata di Bali.</w:t>
                      </w:r>
                    </w:p>
                    <w:p w:rsidR="00100F09" w:rsidRDefault="00100F09" w:rsidP="00100F09">
                      <w:pPr>
                        <w:rPr>
                          <w:color w:val="000000"/>
                          <w:lang w:val="id-ID"/>
                        </w:rPr>
                      </w:pPr>
                      <w:r>
                        <w:rPr>
                          <w:color w:val="000000"/>
                          <w:lang w:val="id-ID"/>
                        </w:rPr>
                        <w:t xml:space="preserve">4. Menciptakan </w:t>
                      </w:r>
                      <w:r>
                        <w:rPr>
                          <w:color w:val="000000"/>
                        </w:rPr>
                        <w:t xml:space="preserve">keamanan serta kenyamanan </w:t>
                      </w:r>
                      <w:r>
                        <w:rPr>
                          <w:color w:val="000000"/>
                          <w:lang w:val="id-ID"/>
                        </w:rPr>
                        <w:t>bagi wisatawan mancanegara</w:t>
                      </w:r>
                    </w:p>
                    <w:p w:rsidR="00100F09" w:rsidRDefault="00100F09" w:rsidP="00100F09">
                      <w:pPr>
                        <w:spacing w:after="200" w:line="273" w:lineRule="auto"/>
                        <w:rPr>
                          <w:lang w:val="id-ID"/>
                        </w:rPr>
                      </w:pPr>
                      <w:r>
                        <w:rPr>
                          <w:color w:val="000000"/>
                          <w:lang w:val="id-ID"/>
                        </w:rPr>
                        <w:t>5. Membuat sosialisasi melalu media massa/elektronik tentang indahnya Bali</w:t>
                      </w:r>
                    </w:p>
                    <w:p w:rsidR="00100F09" w:rsidRPr="009E64AB" w:rsidRDefault="00100F09" w:rsidP="00100F09">
                      <w:pPr>
                        <w:textDirection w:val="btLr"/>
                      </w:pPr>
                    </w:p>
                  </w:txbxContent>
                </v:textbox>
              </v:rect>
            </w:pict>
          </mc:Fallback>
        </mc:AlternateContent>
      </w:r>
      <w:r>
        <w:rPr>
          <w:noProof/>
          <w:lang w:val="en-US"/>
        </w:rPr>
        <mc:AlternateContent>
          <mc:Choice Requires="wps">
            <w:drawing>
              <wp:anchor distT="0" distB="0" distL="114300" distR="114300" simplePos="0" relativeHeight="251666432" behindDoc="0" locked="0" layoutInCell="1" hidden="0" allowOverlap="1" wp14:anchorId="0439E943" wp14:editId="3CB65D45">
                <wp:simplePos x="0" y="0"/>
                <wp:positionH relativeFrom="margin">
                  <wp:align>left</wp:align>
                </wp:positionH>
                <wp:positionV relativeFrom="paragraph">
                  <wp:posOffset>4797425</wp:posOffset>
                </wp:positionV>
                <wp:extent cx="2470785" cy="1657350"/>
                <wp:effectExtent l="0" t="0" r="24765" b="19050"/>
                <wp:wrapNone/>
                <wp:docPr id="2" name="Rectangle 2"/>
                <wp:cNvGraphicFramePr/>
                <a:graphic xmlns:a="http://schemas.openxmlformats.org/drawingml/2006/main">
                  <a:graphicData uri="http://schemas.microsoft.com/office/word/2010/wordprocessingShape">
                    <wps:wsp>
                      <wps:cNvSpPr/>
                      <wps:spPr>
                        <a:xfrm>
                          <a:off x="0" y="0"/>
                          <a:ext cx="2470785" cy="165735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100F09" w:rsidRDefault="00100F09" w:rsidP="00100F09">
                            <w:pPr>
                              <w:pStyle w:val="ListParagraph"/>
                              <w:numPr>
                                <w:ilvl w:val="0"/>
                                <w:numId w:val="3"/>
                              </w:numPr>
                              <w:spacing w:after="200" w:line="273" w:lineRule="auto"/>
                              <w:rPr>
                                <w:lang w:val="id-ID"/>
                              </w:rPr>
                            </w:pPr>
                            <w:r>
                              <w:rPr>
                                <w:color w:val="000000"/>
                                <w:lang w:val="id-ID"/>
                              </w:rPr>
                              <w:t xml:space="preserve">Mengembangkan </w:t>
                            </w:r>
                            <w:r>
                              <w:rPr>
                                <w:color w:val="000000"/>
                                <w:lang w:val="id-ID"/>
                              </w:rPr>
                              <w:t>dan meningkatkan kualitas pengelolaan produk wisata alam di Provinsi Bali.</w:t>
                            </w:r>
                          </w:p>
                          <w:p w:rsidR="00100F09" w:rsidRDefault="00100F09" w:rsidP="00100F09">
                            <w:pPr>
                              <w:pStyle w:val="ListParagraph"/>
                              <w:numPr>
                                <w:ilvl w:val="0"/>
                                <w:numId w:val="3"/>
                              </w:numPr>
                              <w:spacing w:after="200" w:line="273" w:lineRule="auto"/>
                              <w:rPr>
                                <w:lang w:val="id-ID"/>
                              </w:rPr>
                            </w:pPr>
                            <w:r>
                              <w:rPr>
                                <w:color w:val="000000"/>
                                <w:lang w:val="id-ID"/>
                              </w:rPr>
                              <w:t>Memelihara budaya dan nilai kearifan local.</w:t>
                            </w:r>
                          </w:p>
                          <w:p w:rsidR="00100F09" w:rsidRPr="009E64AB" w:rsidRDefault="00100F09" w:rsidP="00100F09">
                            <w:pPr>
                              <w:pStyle w:val="ListParagraph"/>
                              <w:spacing w:after="200" w:line="275" w:lineRule="auto"/>
                              <w:textDirection w:val="btL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w14:anchorId="0439E943" id="Rectangle 2" o:spid="_x0000_s1029" style="position:absolute;margin-left:0;margin-top:377.75pt;width:194.55pt;height:130.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" fillcolor="white [3201]" strokecolor="#70ad47 [3209]" strokeweight="1pt">
                <v:stroke startarrowwidth="narrow" startarrowlength="short" endarrowwidth="narrow" endarrowlength="short"/>
                <v:textbox inset="2.53958mm,1.2694mm,2.53958mm,1.2694mm">
                  <w:txbxContent>
                    <w:p w:rsidR="00100F09" w:rsidRDefault="00100F09" w:rsidP="00100F09">
                      <w:pPr>
                        <w:pStyle w:val="ListParagraph"/>
                        <w:numPr>
                          <w:ilvl w:val="0"/>
                          <w:numId w:val="3"/>
                        </w:numPr>
                        <w:spacing w:after="200" w:line="273" w:lineRule="auto"/>
                        <w:rPr>
                          <w:lang w:val="id-ID"/>
                        </w:rPr>
                      </w:pPr>
                      <w:r>
                        <w:rPr>
                          <w:color w:val="000000"/>
                          <w:lang w:val="id-ID"/>
                        </w:rPr>
                        <w:t xml:space="preserve">Mengembangkan </w:t>
                      </w:r>
                      <w:r>
                        <w:rPr>
                          <w:color w:val="000000"/>
                          <w:lang w:val="id-ID"/>
                        </w:rPr>
                        <w:t>dan meningkatkan kualitas pengelolaan produk wisata alam di Provinsi Bali.</w:t>
                      </w:r>
                    </w:p>
                    <w:p w:rsidR="00100F09" w:rsidRDefault="00100F09" w:rsidP="00100F09">
                      <w:pPr>
                        <w:pStyle w:val="ListParagraph"/>
                        <w:numPr>
                          <w:ilvl w:val="0"/>
                          <w:numId w:val="3"/>
                        </w:numPr>
                        <w:spacing w:after="200" w:line="273" w:lineRule="auto"/>
                        <w:rPr>
                          <w:lang w:val="id-ID"/>
                        </w:rPr>
                      </w:pPr>
                      <w:r>
                        <w:rPr>
                          <w:color w:val="000000"/>
                          <w:lang w:val="id-ID"/>
                        </w:rPr>
                        <w:t>Memelihara budaya dan nilai kearifan local.</w:t>
                      </w:r>
                    </w:p>
                    <w:p w:rsidR="00100F09" w:rsidRPr="009E64AB" w:rsidRDefault="00100F09" w:rsidP="00100F09">
                      <w:pPr>
                        <w:pStyle w:val="ListParagraph"/>
                        <w:spacing w:after="200" w:line="275" w:lineRule="auto"/>
                        <w:textDirection w:val="btLr"/>
                      </w:pPr>
                    </w:p>
                  </w:txbxContent>
                </v:textbox>
                <w10:wrap anchorx="margin"/>
              </v:rect>
            </w:pict>
          </mc:Fallback>
        </mc:AlternateContent>
      </w:r>
      <w:r>
        <w:rPr>
          <w:noProof/>
          <w:lang w:val="en-US"/>
        </w:rPr>
        <mc:AlternateContent>
          <mc:Choice Requires="wps">
            <w:drawing>
              <wp:anchor distT="0" distB="0" distL="114300" distR="114300" simplePos="0" relativeHeight="251660288" behindDoc="0" locked="0" layoutInCell="1" hidden="0" allowOverlap="1" wp14:anchorId="3B25072B" wp14:editId="1690D411">
                <wp:simplePos x="0" y="0"/>
                <wp:positionH relativeFrom="column">
                  <wp:posOffset>2921000</wp:posOffset>
                </wp:positionH>
                <wp:positionV relativeFrom="paragraph">
                  <wp:posOffset>504825</wp:posOffset>
                </wp:positionV>
                <wp:extent cx="57785" cy="180975"/>
                <wp:effectExtent l="0" t="0" r="0" b="0"/>
                <wp:wrapNone/>
                <wp:docPr id="5" name="Down Arrow 5"/>
                <wp:cNvGraphicFramePr/>
                <a:graphic xmlns:a="http://schemas.openxmlformats.org/drawingml/2006/main">
                  <a:graphicData uri="http://schemas.microsoft.com/office/word/2010/wordprocessingShape">
                    <wps:wsp>
                      <wps:cNvSpPr/>
                      <wps:spPr>
                        <a:xfrm>
                          <a:off x="0" y="0"/>
                          <a:ext cx="57785" cy="180975"/>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00F09" w:rsidRDefault="00100F09" w:rsidP="00100F09">
                            <w:pPr>
                              <w:textDirection w:val="btLr"/>
                            </w:pPr>
                          </w:p>
                        </w:txbxContent>
                      </wps:txbx>
                      <wps:bodyPr spcFirstLastPara="1" wrap="square" lIns="91425" tIns="91425" rIns="91425" bIns="91425" anchor="ctr" anchorCtr="0">
                        <a:noAutofit/>
                      </wps:bodyPr>
                    </wps:wsp>
                  </a:graphicData>
                </a:graphic>
              </wp:anchor>
            </w:drawing>
          </mc:Choice>
          <mc:Fallback>
            <w:pict>
              <v:shapetype w14:anchorId="3B25072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30" type="#_x0000_t67" style="position:absolute;margin-left:230pt;margin-top:39.75pt;width:4.5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" adj="18152" fillcolor="#4472c4 [3204]" strokecolor="#31538f" strokeweight="1pt">
                <v:stroke startarrowwidth="narrow" startarrowlength="short" endarrowwidth="narrow" endarrowlength="short"/>
                <v:textbox inset="2.53958mm,2.53958mm,2.53958mm,2.53958mm">
                  <w:txbxContent>
                    <w:p w:rsidR="00100F09" w:rsidRDefault="00100F09" w:rsidP="00100F09">
                      <w:pPr>
                        <w:textDirection w:val="btLr"/>
                      </w:pPr>
                    </w:p>
                  </w:txbxContent>
                </v:textbox>
              </v:shape>
            </w:pict>
          </mc:Fallback>
        </mc:AlternateContent>
      </w:r>
      <w:r>
        <w:rPr>
          <w:noProof/>
          <w:lang w:val="en-US"/>
        </w:rPr>
        <mc:AlternateContent>
          <mc:Choice Requires="wps">
            <w:drawing>
              <wp:anchor distT="0" distB="0" distL="114300" distR="114300" simplePos="0" relativeHeight="251661312" behindDoc="0" locked="0" layoutInCell="1" hidden="0" allowOverlap="1" wp14:anchorId="4D2442AD" wp14:editId="031ED106">
                <wp:simplePos x="0" y="0"/>
                <wp:positionH relativeFrom="margin">
                  <wp:align>center</wp:align>
                </wp:positionH>
                <wp:positionV relativeFrom="paragraph">
                  <wp:posOffset>690880</wp:posOffset>
                </wp:positionV>
                <wp:extent cx="2210435" cy="1638300"/>
                <wp:effectExtent l="0" t="0" r="18415" b="19050"/>
                <wp:wrapNone/>
                <wp:docPr id="11" name="Rectangle 11"/>
                <wp:cNvGraphicFramePr/>
                <a:graphic xmlns:a="http://schemas.openxmlformats.org/drawingml/2006/main">
                  <a:graphicData uri="http://schemas.microsoft.com/office/word/2010/wordprocessingShape">
                    <wps:wsp>
                      <wps:cNvSpPr/>
                      <wps:spPr>
                        <a:xfrm>
                          <a:off x="0" y="0"/>
                          <a:ext cx="2210435" cy="16383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100F09" w:rsidRDefault="00100F09" w:rsidP="00100F09">
                            <w:pPr>
                              <w:rPr>
                                <w:sz w:val="22"/>
                                <w:szCs w:val="22"/>
                                <w:lang w:val="id-ID"/>
                              </w:rPr>
                            </w:pPr>
                            <w:r>
                              <w:rPr>
                                <w:sz w:val="22"/>
                                <w:szCs w:val="22"/>
                                <w:lang w:val="id-ID"/>
                              </w:rPr>
                              <w:t xml:space="preserve">Semua </w:t>
                            </w:r>
                            <w:r>
                              <w:rPr>
                                <w:sz w:val="22"/>
                                <w:szCs w:val="22"/>
                              </w:rPr>
                              <w:t>diawali oleh adanya</w:t>
                            </w:r>
                            <w:r>
                              <w:rPr>
                                <w:sz w:val="22"/>
                                <w:szCs w:val="22"/>
                                <w:lang w:val="id-ID"/>
                              </w:rPr>
                              <w:t xml:space="preserve"> kasus Bom Bali 1 yang berlangsung pada tangga 12 oktober 2002 dan Bom Bali 2 tahun 2005. </w:t>
                            </w:r>
                            <w:r>
                              <w:rPr>
                                <w:sz w:val="22"/>
                                <w:szCs w:val="22"/>
                              </w:rPr>
                              <w:t>Korban didominai oleh</w:t>
                            </w:r>
                            <w:r>
                              <w:rPr>
                                <w:color w:val="202122"/>
                                <w:sz w:val="22"/>
                                <w:szCs w:val="22"/>
                                <w:shd w:val="clear" w:color="auto" w:fill="FFFFFF"/>
                                <w:lang w:val="id-ID"/>
                              </w:rPr>
                              <w:t xml:space="preserve"> wisatawan asing yang </w:t>
                            </w:r>
                            <w:r>
                              <w:rPr>
                                <w:color w:val="202122"/>
                                <w:sz w:val="22"/>
                                <w:szCs w:val="22"/>
                                <w:shd w:val="clear" w:color="auto" w:fill="FFFFFF"/>
                              </w:rPr>
                              <w:t>tengah berlibur di B</w:t>
                            </w:r>
                            <w:r>
                              <w:rPr>
                                <w:color w:val="202122"/>
                                <w:sz w:val="22"/>
                                <w:szCs w:val="22"/>
                                <w:shd w:val="clear" w:color="auto" w:fill="FFFFFF"/>
                                <w:lang w:val="id-ID"/>
                              </w:rPr>
                              <w:t>ali yang pada akhirnya kunjungan wisatawan mancanegara ke Bali pada saat itu mengalami penurunan.</w:t>
                            </w:r>
                          </w:p>
                          <w:p w:rsidR="00100F09" w:rsidRPr="009E64AB" w:rsidRDefault="00100F09" w:rsidP="00100F09">
                            <w:pPr>
                              <w:textDirection w:val="btLr"/>
                              <w:rPr>
                                <w:sz w:val="22"/>
                                <w:szCs w:val="22"/>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4D2442AD" id="Rectangle 11" o:spid="_x0000_s1031" style="position:absolute;margin-left:0;margin-top:54.4pt;width:174.05pt;height:12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" fillcolor="white [3201]" strokecolor="#70ad47 [3209]" strokeweight="1pt">
                <v:stroke startarrowwidth="narrow" startarrowlength="short" endarrowwidth="narrow" endarrowlength="short"/>
                <v:textbox inset="2.53958mm,1.2694mm,2.53958mm,1.2694mm">
                  <w:txbxContent>
                    <w:p w:rsidR="00100F09" w:rsidRDefault="00100F09" w:rsidP="00100F09">
                      <w:pPr>
                        <w:rPr>
                          <w:sz w:val="22"/>
                          <w:szCs w:val="22"/>
                          <w:lang w:val="id-ID"/>
                        </w:rPr>
                      </w:pPr>
                      <w:r>
                        <w:rPr>
                          <w:sz w:val="22"/>
                          <w:szCs w:val="22"/>
                          <w:lang w:val="id-ID"/>
                        </w:rPr>
                        <w:t xml:space="preserve">Semua </w:t>
                      </w:r>
                      <w:r>
                        <w:rPr>
                          <w:sz w:val="22"/>
                          <w:szCs w:val="22"/>
                        </w:rPr>
                        <w:t>diawali oleh adanya</w:t>
                      </w:r>
                      <w:r>
                        <w:rPr>
                          <w:sz w:val="22"/>
                          <w:szCs w:val="22"/>
                          <w:lang w:val="id-ID"/>
                        </w:rPr>
                        <w:t xml:space="preserve"> kasus Bom Bali 1 yang berlangsung pada tangga 12 oktober 2002 dan Bom Bali 2 tahun 2005. </w:t>
                      </w:r>
                      <w:r>
                        <w:rPr>
                          <w:sz w:val="22"/>
                          <w:szCs w:val="22"/>
                        </w:rPr>
                        <w:t>Korban didominai oleh</w:t>
                      </w:r>
                      <w:r>
                        <w:rPr>
                          <w:color w:val="202122"/>
                          <w:sz w:val="22"/>
                          <w:szCs w:val="22"/>
                          <w:shd w:val="clear" w:color="auto" w:fill="FFFFFF"/>
                          <w:lang w:val="id-ID"/>
                        </w:rPr>
                        <w:t xml:space="preserve"> wisatawan asing yang </w:t>
                      </w:r>
                      <w:r>
                        <w:rPr>
                          <w:color w:val="202122"/>
                          <w:sz w:val="22"/>
                          <w:szCs w:val="22"/>
                          <w:shd w:val="clear" w:color="auto" w:fill="FFFFFF"/>
                        </w:rPr>
                        <w:t>tengah berlibur di B</w:t>
                      </w:r>
                      <w:r>
                        <w:rPr>
                          <w:color w:val="202122"/>
                          <w:sz w:val="22"/>
                          <w:szCs w:val="22"/>
                          <w:shd w:val="clear" w:color="auto" w:fill="FFFFFF"/>
                          <w:lang w:val="id-ID"/>
                        </w:rPr>
                        <w:t>ali yang pada akhirnya kunjungan wisatawan mancanegara ke Bali pada saat itu mengalami penurunan.</w:t>
                      </w:r>
                    </w:p>
                    <w:p w:rsidR="00100F09" w:rsidRPr="009E64AB" w:rsidRDefault="00100F09" w:rsidP="00100F09">
                      <w:pPr>
                        <w:textDirection w:val="btLr"/>
                        <w:rPr>
                          <w:sz w:val="22"/>
                          <w:szCs w:val="22"/>
                        </w:rPr>
                      </w:pPr>
                    </w:p>
                  </w:txbxContent>
                </v:textbox>
                <w10:wrap anchorx="margin"/>
              </v:rect>
            </w:pict>
          </mc:Fallback>
        </mc:AlternateContent>
      </w:r>
      <w:r>
        <w:rPr>
          <w:noProof/>
          <w:lang w:val="en-US"/>
        </w:rPr>
        <mc:AlternateContent>
          <mc:Choice Requires="wps">
            <w:drawing>
              <wp:anchor distT="0" distB="0" distL="114300" distR="114300" simplePos="0" relativeHeight="251662336" behindDoc="0" locked="0" layoutInCell="1" hidden="0" allowOverlap="1" wp14:anchorId="5045956A" wp14:editId="1881F33B">
                <wp:simplePos x="0" y="0"/>
                <wp:positionH relativeFrom="margin">
                  <wp:align>center</wp:align>
                </wp:positionH>
                <wp:positionV relativeFrom="paragraph">
                  <wp:posOffset>2367280</wp:posOffset>
                </wp:positionV>
                <wp:extent cx="142875" cy="409575"/>
                <wp:effectExtent l="19050" t="0" r="28575" b="47625"/>
                <wp:wrapNone/>
                <wp:docPr id="7" name="Down Arrow 7"/>
                <wp:cNvGraphicFramePr/>
                <a:graphic xmlns:a="http://schemas.openxmlformats.org/drawingml/2006/main">
                  <a:graphicData uri="http://schemas.microsoft.com/office/word/2010/wordprocessingShape">
                    <wps:wsp>
                      <wps:cNvSpPr/>
                      <wps:spPr>
                        <a:xfrm>
                          <a:off x="0" y="0"/>
                          <a:ext cx="142875" cy="409575"/>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00F09" w:rsidRDefault="00100F09" w:rsidP="00100F09">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45956A" id="Down Arrow 7" o:spid="_x0000_s1032" type="#_x0000_t67" style="position:absolute;margin-left:0;margin-top:186.4pt;width:11.25pt;height:32.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" adj="17833" fillcolor="#4472c4 [3204]" strokecolor="#31538f" strokeweight="1pt">
                <v:stroke startarrowwidth="narrow" startarrowlength="short" endarrowwidth="narrow" endarrowlength="short"/>
                <v:textbox inset="2.53958mm,2.53958mm,2.53958mm,2.53958mm">
                  <w:txbxContent>
                    <w:p w:rsidR="00100F09" w:rsidRDefault="00100F09" w:rsidP="00100F09">
                      <w:pPr>
                        <w:textDirection w:val="btLr"/>
                      </w:pPr>
                    </w:p>
                  </w:txbxContent>
                </v:textbox>
                <w10:wrap anchorx="margin"/>
              </v:shape>
            </w:pict>
          </mc:Fallback>
        </mc:AlternateContent>
      </w:r>
      <w:r>
        <w:rPr>
          <w:noProof/>
          <w:lang w:val="en-US"/>
        </w:rPr>
        <mc:AlternateContent>
          <mc:Choice Requires="wps">
            <w:drawing>
              <wp:anchor distT="0" distB="0" distL="114300" distR="114300" simplePos="0" relativeHeight="251663360" behindDoc="0" locked="0" layoutInCell="1" hidden="0" allowOverlap="1" wp14:anchorId="4C5CE23E" wp14:editId="22604D20">
                <wp:simplePos x="0" y="0"/>
                <wp:positionH relativeFrom="column">
                  <wp:posOffset>1901825</wp:posOffset>
                </wp:positionH>
                <wp:positionV relativeFrom="paragraph">
                  <wp:posOffset>2832100</wp:posOffset>
                </wp:positionV>
                <wp:extent cx="2261870" cy="1484148"/>
                <wp:effectExtent l="0" t="0" r="0" b="0"/>
                <wp:wrapNone/>
                <wp:docPr id="8" name="Rectangle 8"/>
                <wp:cNvGraphicFramePr/>
                <a:graphic xmlns:a="http://schemas.openxmlformats.org/drawingml/2006/main">
                  <a:graphicData uri="http://schemas.microsoft.com/office/word/2010/wordprocessingShape">
                    <wps:wsp>
                      <wps:cNvSpPr/>
                      <wps:spPr>
                        <a:xfrm>
                          <a:off x="0" y="0"/>
                          <a:ext cx="2261870" cy="1484148"/>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100F09" w:rsidRDefault="00100F09" w:rsidP="00100F09">
                            <w:pPr>
                              <w:jc w:val="center"/>
                              <w:textDirection w:val="btLr"/>
                            </w:pPr>
                            <w:r>
                              <w:rPr>
                                <w:b/>
                                <w:color w:val="000000"/>
                              </w:rPr>
                              <w:t xml:space="preserve">Strategi </w:t>
                            </w:r>
                            <w:r>
                              <w:rPr>
                                <w:b/>
                                <w:color w:val="000000"/>
                              </w:rPr>
                              <w:t>Pembangunan Pariwisata</w:t>
                            </w:r>
                          </w:p>
                          <w:p w:rsidR="00100F09" w:rsidRDefault="00100F09" w:rsidP="00100F09">
                            <w:pPr>
                              <w:rPr>
                                <w:lang w:val="id-ID"/>
                              </w:rPr>
                            </w:pPr>
                            <w:r>
                              <w:rPr>
                                <w:color w:val="000000"/>
                                <w:sz w:val="22"/>
                                <w:lang w:val="id-ID"/>
                              </w:rPr>
                              <w:t>Dalam industri pariwisata bersama Kementrian Pariwisata dan Ekonomi Kreatif harus memiliki strategi agar pembangunan pariwisata tetap berjalan di Negara ini. Sebagai berikut :</w:t>
                            </w:r>
                          </w:p>
                          <w:p w:rsidR="00100F09" w:rsidRDefault="00100F09" w:rsidP="00100F09">
                            <w:pPr>
                              <w:textDirection w:val="btLr"/>
                            </w:pPr>
                          </w:p>
                        </w:txbxContent>
                      </wps:txbx>
                      <wps:bodyPr spcFirstLastPara="1" wrap="square" lIns="91425" tIns="45700" rIns="91425" bIns="45700" anchor="ctr" anchorCtr="0">
                        <a:noAutofit/>
                      </wps:bodyPr>
                    </wps:wsp>
                  </a:graphicData>
                </a:graphic>
              </wp:anchor>
            </w:drawing>
          </mc:Choice>
          <mc:Fallback>
            <w:pict>
              <v:rect w14:anchorId="4C5CE23E" id="Rectangle 8" o:spid="_x0000_s1033" style="position:absolute;margin-left:149.75pt;margin-top:223pt;width:178.1pt;height:116.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" fillcolor="white [3201]" strokecolor="#70ad47 [3209]" strokeweight="1pt">
                <v:stroke startarrowwidth="narrow" startarrowlength="short" endarrowwidth="narrow" endarrowlength="short"/>
                <v:textbox inset="2.53958mm,1.2694mm,2.53958mm,1.2694mm">
                  <w:txbxContent>
                    <w:p w:rsidR="00100F09" w:rsidRDefault="00100F09" w:rsidP="00100F09">
                      <w:pPr>
                        <w:jc w:val="center"/>
                        <w:textDirection w:val="btLr"/>
                      </w:pPr>
                      <w:r>
                        <w:rPr>
                          <w:b/>
                          <w:color w:val="000000"/>
                        </w:rPr>
                        <w:t xml:space="preserve">Strategi </w:t>
                      </w:r>
                      <w:r>
                        <w:rPr>
                          <w:b/>
                          <w:color w:val="000000"/>
                        </w:rPr>
                        <w:t>Pembangunan Pariwisata</w:t>
                      </w:r>
                    </w:p>
                    <w:p w:rsidR="00100F09" w:rsidRDefault="00100F09" w:rsidP="00100F09">
                      <w:pPr>
                        <w:rPr>
                          <w:lang w:val="id-ID"/>
                        </w:rPr>
                      </w:pPr>
                      <w:r>
                        <w:rPr>
                          <w:color w:val="000000"/>
                          <w:sz w:val="22"/>
                          <w:lang w:val="id-ID"/>
                        </w:rPr>
                        <w:t>Dalam industri pariwisata bersama Kementrian Pariwisata dan Ekonomi Kreatif harus memiliki strategi agar pembangunan pariwisata tetap berjalan di Negara ini. Sebagai berikut :</w:t>
                      </w:r>
                    </w:p>
                    <w:p w:rsidR="00100F09" w:rsidRDefault="00100F09" w:rsidP="00100F09">
                      <w:pPr>
                        <w:textDirection w:val="btLr"/>
                      </w:pPr>
                    </w:p>
                  </w:txbxContent>
                </v:textbox>
              </v:rect>
            </w:pict>
          </mc:Fallback>
        </mc:AlternateContent>
      </w:r>
      <w:r>
        <w:br w:type="page"/>
      </w:r>
      <w:r>
        <w:rPr>
          <w:noProof/>
          <w:lang w:val="en-US"/>
        </w:rPr>
        <mc:AlternateContent>
          <mc:Choice Requires="wps">
            <w:drawing>
              <wp:anchor distT="0" distB="0" distL="114300" distR="114300" simplePos="0" relativeHeight="251659264" behindDoc="0" locked="0" layoutInCell="1" hidden="0" allowOverlap="1" wp14:anchorId="637B8DFA" wp14:editId="1602A95B">
                <wp:simplePos x="0" y="0"/>
                <wp:positionH relativeFrom="column">
                  <wp:posOffset>1854200</wp:posOffset>
                </wp:positionH>
                <wp:positionV relativeFrom="paragraph">
                  <wp:posOffset>88900</wp:posOffset>
                </wp:positionV>
                <wp:extent cx="2223240" cy="350051"/>
                <wp:effectExtent l="0" t="0" r="0" b="0"/>
                <wp:wrapNone/>
                <wp:docPr id="1" name="Rectangle 1"/>
                <wp:cNvGraphicFramePr/>
                <a:graphic xmlns:a="http://schemas.openxmlformats.org/drawingml/2006/main">
                  <a:graphicData uri="http://schemas.microsoft.com/office/word/2010/wordprocessingShape">
                    <wps:wsp>
                      <wps:cNvSpPr/>
                      <wps:spPr>
                        <a:xfrm>
                          <a:off x="4240730" y="3611325"/>
                          <a:ext cx="2210540" cy="337351"/>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100F09" w:rsidRDefault="00100F09" w:rsidP="00100F09">
                            <w:pPr>
                              <w:jc w:val="center"/>
                              <w:textDirection w:val="btLr"/>
                            </w:pPr>
                            <w:r>
                              <w:rPr>
                                <w:b/>
                                <w:color w:val="000000"/>
                              </w:rPr>
                              <w:t xml:space="preserve">Wisatawan </w:t>
                            </w:r>
                            <w:r>
                              <w:rPr>
                                <w:b/>
                                <w:color w:val="000000"/>
                              </w:rPr>
                              <w:t>Mancanegara</w:t>
                            </w:r>
                          </w:p>
                        </w:txbxContent>
                      </wps:txbx>
                      <wps:bodyPr spcFirstLastPara="1" wrap="square" lIns="91425" tIns="45700" rIns="91425" bIns="45700" anchor="ctr" anchorCtr="0">
                        <a:noAutofit/>
                      </wps:bodyPr>
                    </wps:wsp>
                  </a:graphicData>
                </a:graphic>
              </wp:anchor>
            </w:drawing>
          </mc:Choice>
          <mc:Fallback>
            <w:pict>
              <v:rect w14:anchorId="637B8DFA" id="Rectangle 1" o:spid="_x0000_s1034" style="position:absolute;margin-left:146pt;margin-top:7pt;width:175.05pt;height:2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" fillcolor="white [3201]" strokecolor="#70ad47 [3209]" strokeweight="1pt">
                <v:stroke startarrowwidth="narrow" startarrowlength="short" endarrowwidth="narrow" endarrowlength="short"/>
                <v:textbox inset="2.53958mm,1.2694mm,2.53958mm,1.2694mm">
                  <w:txbxContent>
                    <w:p w:rsidR="00100F09" w:rsidRDefault="00100F09" w:rsidP="00100F09">
                      <w:pPr>
                        <w:jc w:val="center"/>
                        <w:textDirection w:val="btLr"/>
                      </w:pPr>
                      <w:r>
                        <w:rPr>
                          <w:b/>
                          <w:color w:val="000000"/>
                        </w:rPr>
                        <w:t xml:space="preserve">Wisatawan </w:t>
                      </w:r>
                      <w:r>
                        <w:rPr>
                          <w:b/>
                          <w:color w:val="000000"/>
                        </w:rPr>
                        <w:t>Mancanegara</w:t>
                      </w:r>
                    </w:p>
                  </w:txbxContent>
                </v:textbox>
              </v:rect>
            </w:pict>
          </mc:Fallback>
        </mc:AlternateContent>
      </w:r>
    </w:p>
    <w:p w:rsidR="007F54F9" w:rsidRDefault="00100F09">
      <w:r>
        <w:rPr>
          <w:noProof/>
          <w:lang w:val="en-US"/>
        </w:rPr>
        <w:lastRenderedPageBreak/>
        <mc:AlternateContent>
          <mc:Choice Requires="wps">
            <w:drawing>
              <wp:anchor distT="0" distB="0" distL="114300" distR="114300" simplePos="0" relativeHeight="251673600" behindDoc="0" locked="0" layoutInCell="1" allowOverlap="1" wp14:anchorId="7F27D35C" wp14:editId="35E45F51">
                <wp:simplePos x="0" y="0"/>
                <wp:positionH relativeFrom="column">
                  <wp:posOffset>1514475</wp:posOffset>
                </wp:positionH>
                <wp:positionV relativeFrom="paragraph">
                  <wp:posOffset>4867275</wp:posOffset>
                </wp:positionV>
                <wp:extent cx="3686175" cy="1838325"/>
                <wp:effectExtent l="57150" t="38100" r="85725" b="104775"/>
                <wp:wrapNone/>
                <wp:docPr id="26" name="Rectangle 26"/>
                <wp:cNvGraphicFramePr/>
                <a:graphic xmlns:a="http://schemas.openxmlformats.org/drawingml/2006/main">
                  <a:graphicData uri="http://schemas.microsoft.com/office/word/2010/wordprocessingShape">
                    <wps:wsp>
                      <wps:cNvSpPr/>
                      <wps:spPr>
                        <a:xfrm>
                          <a:off x="0" y="0"/>
                          <a:ext cx="3686175" cy="1838325"/>
                        </a:xfrm>
                        <a:prstGeom prst="rect">
                          <a:avLst/>
                        </a:prstGeom>
                        <a:solidFill>
                          <a:schemeClr val="bg1"/>
                        </a:solidFill>
                      </wps:spPr>
                      <wps:style>
                        <a:lnRef idx="1">
                          <a:schemeClr val="accent6"/>
                        </a:lnRef>
                        <a:fillRef idx="2">
                          <a:schemeClr val="accent6"/>
                        </a:fillRef>
                        <a:effectRef idx="1">
                          <a:schemeClr val="accent6"/>
                        </a:effectRef>
                        <a:fontRef idx="minor">
                          <a:schemeClr val="dk1"/>
                        </a:fontRef>
                      </wps:style>
                      <wps:txbx>
                        <w:txbxContent>
                          <w:p w:rsidR="00100F09" w:rsidRPr="009050BD" w:rsidRDefault="00100F09" w:rsidP="00100F09">
                            <w:pPr>
                              <w:spacing w:after="200" w:line="275" w:lineRule="auto"/>
                              <w:textDirection w:val="btLr"/>
                              <w:rPr>
                                <w:color w:val="000000"/>
                              </w:rPr>
                            </w:pPr>
                            <w:r w:rsidRPr="009050BD">
                              <w:rPr>
                                <w:color w:val="000000"/>
                              </w:rPr>
                              <w:t xml:space="preserve">Perkembangan </w:t>
                            </w:r>
                            <w:r w:rsidRPr="009050BD">
                              <w:rPr>
                                <w:color w:val="000000"/>
                              </w:rPr>
                              <w:t>Industri Pariwisata dilihat dari :</w:t>
                            </w:r>
                          </w:p>
                          <w:p w:rsidR="00100F09" w:rsidRPr="009050BD" w:rsidRDefault="00100F09" w:rsidP="00100F09">
                            <w:pPr>
                              <w:pStyle w:val="ListParagraph"/>
                              <w:numPr>
                                <w:ilvl w:val="0"/>
                                <w:numId w:val="4"/>
                              </w:numPr>
                              <w:spacing w:after="200" w:line="275" w:lineRule="auto"/>
                              <w:textDirection w:val="btLr"/>
                            </w:pPr>
                            <w:r w:rsidRPr="009050BD">
                              <w:rPr>
                                <w:color w:val="000000"/>
                              </w:rPr>
                              <w:t>Pemberdayaan UMKM</w:t>
                            </w:r>
                            <w:r>
                              <w:rPr>
                                <w:color w:val="000000"/>
                              </w:rPr>
                              <w:t>/UKM</w:t>
                            </w:r>
                          </w:p>
                          <w:p w:rsidR="00100F09" w:rsidRPr="009050BD" w:rsidRDefault="00100F09" w:rsidP="00100F09">
                            <w:pPr>
                              <w:pStyle w:val="ListParagraph"/>
                              <w:numPr>
                                <w:ilvl w:val="0"/>
                                <w:numId w:val="4"/>
                              </w:numPr>
                              <w:spacing w:after="200" w:line="275" w:lineRule="auto"/>
                              <w:textDirection w:val="btLr"/>
                            </w:pPr>
                            <w:r w:rsidRPr="009050BD">
                              <w:rPr>
                                <w:color w:val="000000"/>
                              </w:rPr>
                              <w:t>Wisatawan mancanegara yang menginap dihotel</w:t>
                            </w:r>
                          </w:p>
                          <w:p w:rsidR="00100F09" w:rsidRPr="00D35D3A" w:rsidRDefault="00100F09" w:rsidP="00100F09">
                            <w:pPr>
                              <w:pStyle w:val="ListParagraph"/>
                              <w:numPr>
                                <w:ilvl w:val="0"/>
                                <w:numId w:val="4"/>
                              </w:numPr>
                              <w:spacing w:after="200" w:line="275" w:lineRule="auto"/>
                              <w:textDirection w:val="btLr"/>
                            </w:pPr>
                            <w:r w:rsidRPr="009050BD">
                              <w:rPr>
                                <w:color w:val="000000"/>
                              </w:rPr>
                              <w:t>Banyak nya orang yang berkunjung ke restaurant/kuliner.</w:t>
                            </w:r>
                          </w:p>
                          <w:p w:rsidR="00100F09" w:rsidRPr="009050BD" w:rsidRDefault="00100F09" w:rsidP="00100F09">
                            <w:pPr>
                              <w:pStyle w:val="ListParagraph"/>
                              <w:numPr>
                                <w:ilvl w:val="0"/>
                                <w:numId w:val="4"/>
                              </w:numPr>
                              <w:spacing w:after="200" w:line="275" w:lineRule="auto"/>
                              <w:textDirection w:val="btLr"/>
                            </w:pPr>
                            <w:r>
                              <w:rPr>
                                <w:color w:val="000000"/>
                              </w:rPr>
                              <w:t>Jalur Kedatangan Bandara Ngurah Rai Bali</w:t>
                            </w:r>
                          </w:p>
                          <w:p w:rsidR="00100F09" w:rsidRDefault="00100F09" w:rsidP="00100F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27D35C" id="Rectangle 26" o:spid="_x0000_s1035" style="position:absolute;margin-left:119.25pt;margin-top:383.25pt;width:290.25pt;height:144.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" fillcolor="white [3212]" strokecolor="#70ad47 [3209]" strokeweight=".5pt">
                <v:textbox>
                  <w:txbxContent>
                    <w:p w:rsidR="00100F09" w:rsidRPr="009050BD" w:rsidRDefault="00100F09" w:rsidP="00100F09">
                      <w:pPr>
                        <w:spacing w:after="200" w:line="275" w:lineRule="auto"/>
                        <w:textDirection w:val="btLr"/>
                        <w:rPr>
                          <w:color w:val="000000"/>
                        </w:rPr>
                      </w:pPr>
                      <w:r w:rsidRPr="009050BD">
                        <w:rPr>
                          <w:color w:val="000000"/>
                        </w:rPr>
                        <w:t xml:space="preserve">Perkembangan </w:t>
                      </w:r>
                      <w:r w:rsidRPr="009050BD">
                        <w:rPr>
                          <w:color w:val="000000"/>
                        </w:rPr>
                        <w:t>Industri Pariwisata dilihat dari :</w:t>
                      </w:r>
                    </w:p>
                    <w:p w:rsidR="00100F09" w:rsidRPr="009050BD" w:rsidRDefault="00100F09" w:rsidP="00100F09">
                      <w:pPr>
                        <w:pStyle w:val="ListParagraph"/>
                        <w:numPr>
                          <w:ilvl w:val="0"/>
                          <w:numId w:val="4"/>
                        </w:numPr>
                        <w:spacing w:after="200" w:line="275" w:lineRule="auto"/>
                        <w:textDirection w:val="btLr"/>
                      </w:pPr>
                      <w:r w:rsidRPr="009050BD">
                        <w:rPr>
                          <w:color w:val="000000"/>
                        </w:rPr>
                        <w:t>Pemberdayaan UMKM</w:t>
                      </w:r>
                      <w:r>
                        <w:rPr>
                          <w:color w:val="000000"/>
                        </w:rPr>
                        <w:t>/UKM</w:t>
                      </w:r>
                    </w:p>
                    <w:p w:rsidR="00100F09" w:rsidRPr="009050BD" w:rsidRDefault="00100F09" w:rsidP="00100F09">
                      <w:pPr>
                        <w:pStyle w:val="ListParagraph"/>
                        <w:numPr>
                          <w:ilvl w:val="0"/>
                          <w:numId w:val="4"/>
                        </w:numPr>
                        <w:spacing w:after="200" w:line="275" w:lineRule="auto"/>
                        <w:textDirection w:val="btLr"/>
                      </w:pPr>
                      <w:r w:rsidRPr="009050BD">
                        <w:rPr>
                          <w:color w:val="000000"/>
                        </w:rPr>
                        <w:t>Wisatawan mancanegara yang menginap dihotel</w:t>
                      </w:r>
                    </w:p>
                    <w:p w:rsidR="00100F09" w:rsidRPr="00D35D3A" w:rsidRDefault="00100F09" w:rsidP="00100F09">
                      <w:pPr>
                        <w:pStyle w:val="ListParagraph"/>
                        <w:numPr>
                          <w:ilvl w:val="0"/>
                          <w:numId w:val="4"/>
                        </w:numPr>
                        <w:spacing w:after="200" w:line="275" w:lineRule="auto"/>
                        <w:textDirection w:val="btLr"/>
                      </w:pPr>
                      <w:r w:rsidRPr="009050BD">
                        <w:rPr>
                          <w:color w:val="000000"/>
                        </w:rPr>
                        <w:t>Banyak nya orang yang berkunjung ke restaurant/kuliner.</w:t>
                      </w:r>
                    </w:p>
                    <w:p w:rsidR="00100F09" w:rsidRPr="009050BD" w:rsidRDefault="00100F09" w:rsidP="00100F09">
                      <w:pPr>
                        <w:pStyle w:val="ListParagraph"/>
                        <w:numPr>
                          <w:ilvl w:val="0"/>
                          <w:numId w:val="4"/>
                        </w:numPr>
                        <w:spacing w:after="200" w:line="275" w:lineRule="auto"/>
                        <w:textDirection w:val="btLr"/>
                      </w:pPr>
                      <w:r>
                        <w:rPr>
                          <w:color w:val="000000"/>
                        </w:rPr>
                        <w:t>Jalur Kedatangan Bandara Ngurah Rai Bali</w:t>
                      </w:r>
                    </w:p>
                    <w:p w:rsidR="00100F09" w:rsidRDefault="00100F09" w:rsidP="00100F09">
                      <w:pPr>
                        <w:jc w:val="center"/>
                      </w:pPr>
                    </w:p>
                  </w:txbxContent>
                </v:textbox>
              </v:rect>
            </w:pict>
          </mc:Fallback>
        </mc:AlternateContent>
      </w:r>
      <w:r>
        <w:rPr>
          <w:noProof/>
          <w:lang w:val="en-US"/>
        </w:rPr>
        <mc:AlternateContent>
          <mc:Choice Requires="wps">
            <w:drawing>
              <wp:anchor distT="0" distB="0" distL="114300" distR="114300" simplePos="0" relativeHeight="251672576" behindDoc="0" locked="0" layoutInCell="1" hidden="0" allowOverlap="1" wp14:anchorId="152979AD" wp14:editId="732D8DC1">
                <wp:simplePos x="0" y="0"/>
                <wp:positionH relativeFrom="margin">
                  <wp:posOffset>2266950</wp:posOffset>
                </wp:positionH>
                <wp:positionV relativeFrom="paragraph">
                  <wp:posOffset>3400425</wp:posOffset>
                </wp:positionV>
                <wp:extent cx="2143125" cy="14001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143125" cy="1400175"/>
                        </a:xfrm>
                        <a:prstGeom prst="rect">
                          <a:avLst/>
                        </a:prstGeom>
                        <a:solidFill>
                          <a:sysClr val="window" lastClr="FFFFFF"/>
                        </a:solidFill>
                        <a:ln w="12700" cap="flat" cmpd="sng">
                          <a:solidFill>
                            <a:srgbClr val="F79646"/>
                          </a:solidFill>
                          <a:prstDash val="solid"/>
                          <a:miter lim="800000"/>
                          <a:headEnd type="none" w="sm" len="sm"/>
                          <a:tailEnd type="none" w="sm" len="sm"/>
                        </a:ln>
                      </wps:spPr>
                      <wps:txbx>
                        <w:txbxContent>
                          <w:p w:rsidR="00100F09" w:rsidRDefault="00100F09" w:rsidP="00100F09">
                            <w:pPr>
                              <w:jc w:val="center"/>
                              <w:textDirection w:val="btLr"/>
                            </w:pPr>
                            <w:r>
                              <w:rPr>
                                <w:b/>
                                <w:color w:val="000000"/>
                              </w:rPr>
                              <w:t xml:space="preserve">Perkembangan </w:t>
                            </w:r>
                            <w:r>
                              <w:rPr>
                                <w:b/>
                                <w:color w:val="000000"/>
                              </w:rPr>
                              <w:t>Industri Pariwisata</w:t>
                            </w:r>
                          </w:p>
                          <w:p w:rsidR="00100F09" w:rsidRDefault="00100F09" w:rsidP="00100F09">
                            <w:pPr>
                              <w:textDirection w:val="btLr"/>
                            </w:pPr>
                            <w:r>
                              <w:rPr>
                                <w:color w:val="000000"/>
                                <w:sz w:val="22"/>
                              </w:rPr>
                              <w:t>Memiliki peranan yang sangat penting untuk meningkatkan produktivitas suatu Negara dan merupakan salah satu sektor yang harus dimanfaatkan.</w:t>
                            </w:r>
                          </w:p>
                          <w:p w:rsidR="00100F09" w:rsidRDefault="00100F09" w:rsidP="00100F09">
                            <w:pPr>
                              <w:spacing w:after="200" w:line="275" w:lineRule="auto"/>
                              <w:ind w:left="720" w:firstLine="360"/>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52979AD" id="Rectangle 24" o:spid="_x0000_s1036" style="position:absolute;margin-left:178.5pt;margin-top:267.75pt;width:168.75pt;height:110.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" fillcolor="window" strokecolor="#f79646" strokeweight="1pt">
                <v:stroke startarrowwidth="narrow" startarrowlength="short" endarrowwidth="narrow" endarrowlength="short"/>
                <v:textbox inset="2.53958mm,1.2694mm,2.53958mm,1.2694mm">
                  <w:txbxContent>
                    <w:p w:rsidR="00100F09" w:rsidRDefault="00100F09" w:rsidP="00100F09">
                      <w:pPr>
                        <w:jc w:val="center"/>
                        <w:textDirection w:val="btLr"/>
                      </w:pPr>
                      <w:r>
                        <w:rPr>
                          <w:b/>
                          <w:color w:val="000000"/>
                        </w:rPr>
                        <w:t xml:space="preserve">Perkembangan </w:t>
                      </w:r>
                      <w:r>
                        <w:rPr>
                          <w:b/>
                          <w:color w:val="000000"/>
                        </w:rPr>
                        <w:t>Industri Pariwisata</w:t>
                      </w:r>
                    </w:p>
                    <w:p w:rsidR="00100F09" w:rsidRDefault="00100F09" w:rsidP="00100F09">
                      <w:pPr>
                        <w:textDirection w:val="btLr"/>
                      </w:pPr>
                      <w:r>
                        <w:rPr>
                          <w:color w:val="000000"/>
                          <w:sz w:val="22"/>
                        </w:rPr>
                        <w:t>Memiliki peranan yang sangat penting untuk meningkatkan produktivitas suatu Negara dan merupakan salah satu sektor yang harus dimanfaatkan.</w:t>
                      </w:r>
                    </w:p>
                    <w:p w:rsidR="00100F09" w:rsidRDefault="00100F09" w:rsidP="00100F09">
                      <w:pPr>
                        <w:spacing w:after="200" w:line="275" w:lineRule="auto"/>
                        <w:ind w:left="720" w:firstLine="360"/>
                        <w:textDirection w:val="btLr"/>
                      </w:pPr>
                    </w:p>
                  </w:txbxContent>
                </v:textbox>
                <w10:wrap anchorx="margin"/>
              </v:rect>
            </w:pict>
          </mc:Fallback>
        </mc:AlternateContent>
      </w:r>
      <w:r>
        <w:rPr>
          <w:noProof/>
          <w:lang w:val="en-US"/>
        </w:rPr>
        <mc:AlternateContent>
          <mc:Choice Requires="wps">
            <w:drawing>
              <wp:anchor distT="0" distB="0" distL="114300" distR="114300" simplePos="0" relativeHeight="251671552" behindDoc="0" locked="0" layoutInCell="1" allowOverlap="1" wp14:anchorId="35A40FE3" wp14:editId="72024B28">
                <wp:simplePos x="0" y="0"/>
                <wp:positionH relativeFrom="column">
                  <wp:posOffset>3162300</wp:posOffset>
                </wp:positionH>
                <wp:positionV relativeFrom="paragraph">
                  <wp:posOffset>2199640</wp:posOffset>
                </wp:positionV>
                <wp:extent cx="209550" cy="1133475"/>
                <wp:effectExtent l="57150" t="19050" r="38100" b="104775"/>
                <wp:wrapNone/>
                <wp:docPr id="23" name="Down Arrow 23"/>
                <wp:cNvGraphicFramePr/>
                <a:graphic xmlns:a="http://schemas.openxmlformats.org/drawingml/2006/main">
                  <a:graphicData uri="http://schemas.microsoft.com/office/word/2010/wordprocessingShape">
                    <wps:wsp>
                      <wps:cNvSpPr/>
                      <wps:spPr>
                        <a:xfrm>
                          <a:off x="0" y="0"/>
                          <a:ext cx="209550" cy="1133475"/>
                        </a:xfrm>
                        <a:prstGeom prst="downArrow">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5AF44" id="Down Arrow 23" o:spid="_x0000_s1026" type="#_x0000_t67" style="position:absolute;margin-left:249pt;margin-top:173.2pt;width:16.5pt;height:8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" adj="19603" fillcolor="#3f80cd" strokecolor="#4a7ebb">
                <v:fill color2="#9bc1ff" rotate="t" angle="180" focus="100%" type="gradient">
                  <o:fill v:ext="view" type="gradientUnscaled"/>
                </v:fill>
                <v:shadow on="t" color="black" opacity="22937f" origin=",.5" offset="0,.63889mm"/>
              </v:shape>
            </w:pict>
          </mc:Fallback>
        </mc:AlternateContent>
      </w:r>
      <w:r>
        <w:rPr>
          <w:noProof/>
          <w:lang w:val="en-US"/>
        </w:rPr>
        <mc:AlternateContent>
          <mc:Choice Requires="wps">
            <w:drawing>
              <wp:anchor distT="0" distB="0" distL="114300" distR="114300" simplePos="0" relativeHeight="251669504" behindDoc="0" locked="0" layoutInCell="1" hidden="0" allowOverlap="1" wp14:anchorId="5D0A399C" wp14:editId="6C510E14">
                <wp:simplePos x="0" y="0"/>
                <wp:positionH relativeFrom="column">
                  <wp:posOffset>2895600</wp:posOffset>
                </wp:positionH>
                <wp:positionV relativeFrom="paragraph">
                  <wp:posOffset>1885315</wp:posOffset>
                </wp:positionV>
                <wp:extent cx="768985" cy="106680"/>
                <wp:effectExtent l="0" t="0" r="0" b="0"/>
                <wp:wrapNone/>
                <wp:docPr id="21" name="Right Arrow 21"/>
                <wp:cNvGraphicFramePr/>
                <a:graphic xmlns:a="http://schemas.openxmlformats.org/drawingml/2006/main">
                  <a:graphicData uri="http://schemas.microsoft.com/office/word/2010/wordprocessingShape">
                    <wps:wsp>
                      <wps:cNvSpPr/>
                      <wps:spPr>
                        <a:xfrm>
                          <a:off x="0" y="0"/>
                          <a:ext cx="768985" cy="106680"/>
                        </a:xfrm>
                        <a:prstGeom prst="rightArrow">
                          <a:avLst>
                            <a:gd name="adj1" fmla="val 50000"/>
                            <a:gd name="adj2" fmla="val 50000"/>
                          </a:avLst>
                        </a:prstGeom>
                        <a:solidFill>
                          <a:srgbClr val="C0504D"/>
                        </a:solidFill>
                        <a:ln w="12700" cap="flat" cmpd="sng">
                          <a:solidFill>
                            <a:srgbClr val="31538F"/>
                          </a:solidFill>
                          <a:prstDash val="solid"/>
                          <a:miter lim="800000"/>
                          <a:headEnd type="none" w="sm" len="sm"/>
                          <a:tailEnd type="none" w="sm" len="sm"/>
                        </a:ln>
                      </wps:spPr>
                      <wps:txbx>
                        <w:txbxContent>
                          <w:p w:rsidR="00100F09" w:rsidRDefault="00100F09" w:rsidP="00100F09">
                            <w:pPr>
                              <w:textDirection w:val="btLr"/>
                            </w:pPr>
                          </w:p>
                        </w:txbxContent>
                      </wps:txbx>
                      <wps:bodyPr spcFirstLastPara="1" wrap="square" lIns="91425" tIns="91425" rIns="91425" bIns="91425" anchor="ctr" anchorCtr="0">
                        <a:noAutofit/>
                      </wps:bodyPr>
                    </wps:wsp>
                  </a:graphicData>
                </a:graphic>
              </wp:anchor>
            </w:drawing>
          </mc:Choice>
          <mc:Fallback>
            <w:pict>
              <v:shapetype w14:anchorId="5D0A39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 o:spid="_x0000_s1037" type="#_x0000_t13" style="position:absolute;margin-left:228pt;margin-top:148.45pt;width:60.55pt;height:8.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" adj="20102" fillcolor="#c0504d" strokecolor="#31538f" strokeweight="1pt">
                <v:stroke startarrowwidth="narrow" startarrowlength="short" endarrowwidth="narrow" endarrowlength="short"/>
                <v:textbox inset="2.53958mm,2.53958mm,2.53958mm,2.53958mm">
                  <w:txbxContent>
                    <w:p w:rsidR="00100F09" w:rsidRDefault="00100F09" w:rsidP="00100F09">
                      <w:pPr>
                        <w:textDirection w:val="btLr"/>
                      </w:pPr>
                    </w:p>
                  </w:txbxContent>
                </v:textbox>
              </v:shape>
            </w:pict>
          </mc:Fallback>
        </mc:AlternateContent>
      </w:r>
      <w:r>
        <w:rPr>
          <w:noProof/>
          <w:lang w:val="en-US"/>
        </w:rPr>
        <mc:AlternateContent>
          <mc:Choice Requires="wps">
            <w:drawing>
              <wp:anchor distT="0" distB="0" distL="114300" distR="114300" simplePos="0" relativeHeight="251670528" behindDoc="0" locked="0" layoutInCell="1" hidden="0" allowOverlap="1" wp14:anchorId="7C96117E" wp14:editId="242A1546">
                <wp:simplePos x="0" y="0"/>
                <wp:positionH relativeFrom="margin">
                  <wp:align>right</wp:align>
                </wp:positionH>
                <wp:positionV relativeFrom="paragraph">
                  <wp:posOffset>1275715</wp:posOffset>
                </wp:positionV>
                <wp:extent cx="2103755" cy="1158240"/>
                <wp:effectExtent l="0" t="0" r="10795" b="22860"/>
                <wp:wrapNone/>
                <wp:docPr id="22" name="Rectangle 22"/>
                <wp:cNvGraphicFramePr/>
                <a:graphic xmlns:a="http://schemas.openxmlformats.org/drawingml/2006/main">
                  <a:graphicData uri="http://schemas.microsoft.com/office/word/2010/wordprocessingShape">
                    <wps:wsp>
                      <wps:cNvSpPr/>
                      <wps:spPr>
                        <a:xfrm>
                          <a:off x="0" y="0"/>
                          <a:ext cx="2103755" cy="1158240"/>
                        </a:xfrm>
                        <a:prstGeom prst="rect">
                          <a:avLst/>
                        </a:prstGeom>
                        <a:solidFill>
                          <a:sysClr val="window" lastClr="FFFFFF"/>
                        </a:solidFill>
                        <a:ln w="12700" cap="flat" cmpd="sng">
                          <a:solidFill>
                            <a:srgbClr val="F79646"/>
                          </a:solidFill>
                          <a:prstDash val="solid"/>
                          <a:miter lim="800000"/>
                          <a:headEnd type="none" w="sm" len="sm"/>
                          <a:tailEnd type="none" w="sm" len="sm"/>
                        </a:ln>
                      </wps:spPr>
                      <wps:txbx>
                        <w:txbxContent>
                          <w:p w:rsidR="00100F09" w:rsidRDefault="00100F09" w:rsidP="00100F09">
                            <w:pPr>
                              <w:jc w:val="center"/>
                              <w:textDirection w:val="btLr"/>
                            </w:pPr>
                            <w:r>
                              <w:rPr>
                                <w:b/>
                                <w:color w:val="000000"/>
                              </w:rPr>
                              <w:t>Sinergitas</w:t>
                            </w:r>
                          </w:p>
                          <w:p w:rsidR="00100F09" w:rsidRDefault="00100F09" w:rsidP="00100F09">
                            <w:pPr>
                              <w:textDirection w:val="btLr"/>
                            </w:pPr>
                            <w:r>
                              <w:rPr>
                                <w:color w:val="000000"/>
                                <w:sz w:val="22"/>
                              </w:rPr>
                              <w:t>Memiliki pemahaman akan tugas dan tanggung jawab, setelah adanya regulasi diperlukannya pengawasan agar regulasi tersebut berjalan dengan baik.</w:t>
                            </w:r>
                          </w:p>
                        </w:txbxContent>
                      </wps:txbx>
                      <wps:bodyPr spcFirstLastPara="1" wrap="square" lIns="91425" tIns="45700" rIns="91425" bIns="45700" anchor="ctr" anchorCtr="0">
                        <a:noAutofit/>
                      </wps:bodyPr>
                    </wps:wsp>
                  </a:graphicData>
                </a:graphic>
              </wp:anchor>
            </w:drawing>
          </mc:Choice>
          <mc:Fallback>
            <w:pict>
              <v:rect w14:anchorId="7C96117E" id="Rectangle 22" o:spid="_x0000_s1038" style="position:absolute;margin-left:114.45pt;margin-top:100.45pt;width:165.65pt;height:91.2pt;z-index:25167052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" fillcolor="window" strokecolor="#f79646" strokeweight="1pt">
                <v:stroke startarrowwidth="narrow" startarrowlength="short" endarrowwidth="narrow" endarrowlength="short"/>
                <v:textbox inset="2.53958mm,1.2694mm,2.53958mm,1.2694mm">
                  <w:txbxContent>
                    <w:p w:rsidR="00100F09" w:rsidRDefault="00100F09" w:rsidP="00100F09">
                      <w:pPr>
                        <w:jc w:val="center"/>
                        <w:textDirection w:val="btLr"/>
                      </w:pPr>
                      <w:r>
                        <w:rPr>
                          <w:b/>
                          <w:color w:val="000000"/>
                        </w:rPr>
                        <w:t>Sinergitas</w:t>
                      </w:r>
                    </w:p>
                    <w:p w:rsidR="00100F09" w:rsidRDefault="00100F09" w:rsidP="00100F09">
                      <w:pPr>
                        <w:textDirection w:val="btLr"/>
                      </w:pPr>
                      <w:r>
                        <w:rPr>
                          <w:color w:val="000000"/>
                          <w:sz w:val="22"/>
                        </w:rPr>
                        <w:t>Memiliki pemahaman akan tugas dan tanggung jawab, setelah adanya regulasi diperlukannya pengawasan agar regulasi tersebut berjalan dengan baik.</w:t>
                      </w:r>
                    </w:p>
                  </w:txbxContent>
                </v:textbox>
                <w10:wrap anchorx="margin"/>
              </v:rect>
            </w:pict>
          </mc:Fallback>
        </mc:AlternateContent>
      </w:r>
      <w:r>
        <w:rPr>
          <w:noProof/>
          <w:lang w:val="en-US"/>
        </w:rPr>
        <mc:AlternateContent>
          <mc:Choice Requires="wps">
            <w:drawing>
              <wp:anchor distT="0" distB="0" distL="114300" distR="114300" simplePos="0" relativeHeight="251668480" behindDoc="0" locked="0" layoutInCell="1" hidden="0" allowOverlap="1" wp14:anchorId="7D7ED3B3" wp14:editId="058C7FDA">
                <wp:simplePos x="0" y="0"/>
                <wp:positionH relativeFrom="margin">
                  <wp:align>left</wp:align>
                </wp:positionH>
                <wp:positionV relativeFrom="paragraph">
                  <wp:posOffset>0</wp:posOffset>
                </wp:positionV>
                <wp:extent cx="2847975" cy="30099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2847975" cy="30099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100F09" w:rsidRPr="009E64AB" w:rsidRDefault="00100F09" w:rsidP="00100F09">
                            <w:pPr>
                              <w:jc w:val="center"/>
                              <w:textDirection w:val="btLr"/>
                              <w:rPr>
                                <w:sz w:val="22"/>
                                <w:szCs w:val="22"/>
                              </w:rPr>
                            </w:pPr>
                            <w:r w:rsidRPr="009E64AB">
                              <w:rPr>
                                <w:b/>
                                <w:color w:val="000000"/>
                                <w:sz w:val="22"/>
                                <w:szCs w:val="22"/>
                              </w:rPr>
                              <w:t xml:space="preserve">Penguatan </w:t>
                            </w:r>
                            <w:r w:rsidRPr="009E64AB">
                              <w:rPr>
                                <w:b/>
                                <w:color w:val="000000"/>
                                <w:sz w:val="22"/>
                                <w:szCs w:val="22"/>
                              </w:rPr>
                              <w:t>Regulasi</w:t>
                            </w:r>
                          </w:p>
                          <w:p w:rsidR="00100F09" w:rsidRPr="009E64AB" w:rsidRDefault="00100F09" w:rsidP="00100F09">
                            <w:pPr>
                              <w:textDirection w:val="btLr"/>
                              <w:rPr>
                                <w:sz w:val="22"/>
                                <w:szCs w:val="22"/>
                              </w:rPr>
                            </w:pPr>
                            <w:r w:rsidRPr="009E64AB">
                              <w:rPr>
                                <w:color w:val="000000"/>
                                <w:sz w:val="22"/>
                                <w:szCs w:val="22"/>
                              </w:rPr>
                              <w:t>Untuk mendukung strategi pembangunan pariwisata dibuatnya penguatan regulasi sebagai berikut :</w:t>
                            </w:r>
                          </w:p>
                          <w:p w:rsidR="00100F09" w:rsidRPr="009050BD" w:rsidRDefault="00100F09" w:rsidP="00100F09">
                            <w:pPr>
                              <w:spacing w:after="200" w:line="275" w:lineRule="auto"/>
                              <w:ind w:left="720"/>
                              <w:textDirection w:val="btLr"/>
                              <w:rPr>
                                <w:sz w:val="22"/>
                                <w:szCs w:val="22"/>
                              </w:rPr>
                            </w:pPr>
                            <w:r w:rsidRPr="009050BD">
                              <w:rPr>
                                <w:spacing w:val="5"/>
                                <w:sz w:val="22"/>
                                <w:szCs w:val="22"/>
                                <w:shd w:val="clear" w:color="auto" w:fill="FFFFFF"/>
                              </w:rPr>
                              <w:t>Diperlukan sertifikasi kompetensi dan sertifikasi usaha di bidang pariwisata seperti yang telah diatur dalam PP No.52 tahun 2012. Hal ini berdasarkan mandat undang-undang no.10 tahun 2009 tentang kepariwisataan pasal 53 dan 54, dimana pemerintah wajib menyusun sertifikasi kompetensi dan sertifikasi usaha di bidang pariwisata.</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D7ED3B3" id="Rectangle 20" o:spid="_x0000_s1039" style="position:absolute;margin-left:0;margin-top:0;width:224.25pt;height:2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" fillcolor="white [3201]" strokecolor="#70ad47 [3209]" strokeweight="1pt">
                <v:stroke startarrowwidth="narrow" startarrowlength="short" endarrowwidth="narrow" endarrowlength="short"/>
                <v:textbox inset="2.53958mm,1.2694mm,2.53958mm,1.2694mm">
                  <w:txbxContent>
                    <w:p w:rsidR="00100F09" w:rsidRPr="009E64AB" w:rsidRDefault="00100F09" w:rsidP="00100F09">
                      <w:pPr>
                        <w:jc w:val="center"/>
                        <w:textDirection w:val="btLr"/>
                        <w:rPr>
                          <w:sz w:val="22"/>
                          <w:szCs w:val="22"/>
                        </w:rPr>
                      </w:pPr>
                      <w:r w:rsidRPr="009E64AB">
                        <w:rPr>
                          <w:b/>
                          <w:color w:val="000000"/>
                          <w:sz w:val="22"/>
                          <w:szCs w:val="22"/>
                        </w:rPr>
                        <w:t xml:space="preserve">Penguatan </w:t>
                      </w:r>
                      <w:r w:rsidRPr="009E64AB">
                        <w:rPr>
                          <w:b/>
                          <w:color w:val="000000"/>
                          <w:sz w:val="22"/>
                          <w:szCs w:val="22"/>
                        </w:rPr>
                        <w:t>Regulasi</w:t>
                      </w:r>
                    </w:p>
                    <w:p w:rsidR="00100F09" w:rsidRPr="009E64AB" w:rsidRDefault="00100F09" w:rsidP="00100F09">
                      <w:pPr>
                        <w:textDirection w:val="btLr"/>
                        <w:rPr>
                          <w:sz w:val="22"/>
                          <w:szCs w:val="22"/>
                        </w:rPr>
                      </w:pPr>
                      <w:r w:rsidRPr="009E64AB">
                        <w:rPr>
                          <w:color w:val="000000"/>
                          <w:sz w:val="22"/>
                          <w:szCs w:val="22"/>
                        </w:rPr>
                        <w:t>Untuk mendukung strategi pembangunan pariwisata dibuatnya penguatan regulasi sebagai berikut :</w:t>
                      </w:r>
                    </w:p>
                    <w:p w:rsidR="00100F09" w:rsidRPr="009050BD" w:rsidRDefault="00100F09" w:rsidP="00100F09">
                      <w:pPr>
                        <w:spacing w:after="200" w:line="275" w:lineRule="auto"/>
                        <w:ind w:left="720"/>
                        <w:textDirection w:val="btLr"/>
                        <w:rPr>
                          <w:sz w:val="22"/>
                          <w:szCs w:val="22"/>
                        </w:rPr>
                      </w:pPr>
                      <w:r w:rsidRPr="009050BD">
                        <w:rPr>
                          <w:spacing w:val="5"/>
                          <w:sz w:val="22"/>
                          <w:szCs w:val="22"/>
                          <w:shd w:val="clear" w:color="auto" w:fill="FFFFFF"/>
                        </w:rPr>
                        <w:t>Diperlukan sertifikasi kompetensi dan sertifikasi usaha di bidang pariwisata seperti yang telah diatur dalam PP No.52 tahun 2012. Hal ini berdasarkan mandat undang-undang no.10 tahun 2009 tentang kepariwisataan pasal 53 dan 54, dimana pemerintah wajib menyusun sertifikasi kompetensi dan sertifikasi usaha di bidang pariwisata.</w:t>
                      </w:r>
                    </w:p>
                  </w:txbxContent>
                </v:textbox>
                <w10:wrap anchorx="margin"/>
              </v:rect>
            </w:pict>
          </mc:Fallback>
        </mc:AlternateContent>
      </w:r>
      <w:bookmarkStart w:id="15" w:name="_GoBack"/>
      <w:bookmarkEnd w:id="15"/>
    </w:p>
    <w:sectPr w:rsidR="007F54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38FD"/>
    <w:multiLevelType w:val="hybridMultilevel"/>
    <w:tmpl w:val="78BE8402"/>
    <w:lvl w:ilvl="0" w:tplc="CF7E8CB4">
      <w:start w:val="1"/>
      <w:numFmt w:val="decimal"/>
      <w:lvlText w:val="%1."/>
      <w:lvlJc w:val="left"/>
      <w:pPr>
        <w:ind w:left="720" w:hanging="360"/>
      </w:pPr>
      <w:rPr>
        <w:rFonts w:ascii="Segoe UI" w:hAnsi="Segoe UI" w:cs="Segoe U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A02C9"/>
    <w:multiLevelType w:val="multilevel"/>
    <w:tmpl w:val="269A3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7141434"/>
    <w:multiLevelType w:val="multilevel"/>
    <w:tmpl w:val="6DFCEF2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2F9944B7"/>
    <w:multiLevelType w:val="hybridMultilevel"/>
    <w:tmpl w:val="AEE0742A"/>
    <w:lvl w:ilvl="0" w:tplc="FD44AEB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7120F2"/>
    <w:multiLevelType w:val="multilevel"/>
    <w:tmpl w:val="273C97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97E0FE1"/>
    <w:multiLevelType w:val="multilevel"/>
    <w:tmpl w:val="A0F0AAE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CEA7538"/>
    <w:multiLevelType w:val="multilevel"/>
    <w:tmpl w:val="18A4A866"/>
    <w:lvl w:ilvl="0">
      <w:start w:val="1"/>
      <w:numFmt w:val="decimal"/>
      <w:lvlText w:val="%1."/>
      <w:lvlJc w:val="left"/>
      <w:pPr>
        <w:ind w:left="720" w:hanging="360"/>
      </w:pPr>
      <w:rPr>
        <w:rFonts w:hint="default"/>
        <w:color w:val="000000"/>
      </w:rPr>
    </w:lvl>
    <w:lvl w:ilvl="1">
      <w:start w:val="2"/>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7">
    <w:nsid w:val="7E5B4ABC"/>
    <w:multiLevelType w:val="hybridMultilevel"/>
    <w:tmpl w:val="C224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09"/>
    <w:rsid w:val="00100F09"/>
    <w:rsid w:val="007F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9932F-0108-4EE7-9A10-CE5E91F2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0F09"/>
    <w:pPr>
      <w:spacing w:after="0" w:line="240" w:lineRule="auto"/>
    </w:pPr>
    <w:rPr>
      <w:rFonts w:ascii="Times New Roman" w:eastAsia="Times New Roman" w:hAnsi="Times New Roman" w:cs="Times New Roman"/>
      <w:sz w:val="24"/>
      <w:szCs w:val="24"/>
      <w:lang w:val="id"/>
    </w:rPr>
  </w:style>
  <w:style w:type="paragraph" w:styleId="Heading1">
    <w:name w:val="heading 1"/>
    <w:basedOn w:val="Normal"/>
    <w:next w:val="Normal"/>
    <w:link w:val="Heading1Char"/>
    <w:qFormat/>
    <w:rsid w:val="00100F09"/>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link w:val="Heading2Char"/>
    <w:qFormat/>
    <w:rsid w:val="00100F09"/>
    <w:pPr>
      <w:outlineLvl w:val="1"/>
    </w:pPr>
    <w:rPr>
      <w:b/>
      <w:sz w:val="36"/>
      <w:szCs w:val="36"/>
    </w:rPr>
  </w:style>
  <w:style w:type="paragraph" w:styleId="Heading3">
    <w:name w:val="heading 3"/>
    <w:basedOn w:val="Normal"/>
    <w:next w:val="Normal"/>
    <w:link w:val="Heading3Char"/>
    <w:qFormat/>
    <w:rsid w:val="00100F09"/>
    <w:pPr>
      <w:keepNext/>
      <w:keepLines/>
      <w:spacing w:before="40"/>
      <w:outlineLvl w:val="2"/>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F09"/>
    <w:rPr>
      <w:rFonts w:ascii="Calibri" w:eastAsia="Calibri" w:hAnsi="Calibri" w:cs="Calibri"/>
      <w:color w:val="2F5496"/>
      <w:sz w:val="32"/>
      <w:szCs w:val="32"/>
      <w:lang w:val="id"/>
    </w:rPr>
  </w:style>
  <w:style w:type="character" w:customStyle="1" w:styleId="Heading2Char">
    <w:name w:val="Heading 2 Char"/>
    <w:basedOn w:val="DefaultParagraphFont"/>
    <w:link w:val="Heading2"/>
    <w:rsid w:val="00100F09"/>
    <w:rPr>
      <w:rFonts w:ascii="Times New Roman" w:eastAsia="Times New Roman" w:hAnsi="Times New Roman" w:cs="Times New Roman"/>
      <w:b/>
      <w:sz w:val="36"/>
      <w:szCs w:val="36"/>
      <w:lang w:val="id"/>
    </w:rPr>
  </w:style>
  <w:style w:type="character" w:customStyle="1" w:styleId="Heading3Char">
    <w:name w:val="Heading 3 Char"/>
    <w:basedOn w:val="DefaultParagraphFont"/>
    <w:link w:val="Heading3"/>
    <w:rsid w:val="00100F09"/>
    <w:rPr>
      <w:rFonts w:ascii="Calibri" w:eastAsia="Calibri" w:hAnsi="Calibri" w:cs="Calibri"/>
      <w:color w:val="1F3863"/>
      <w:sz w:val="24"/>
      <w:szCs w:val="24"/>
      <w:lang w:val="id"/>
    </w:rPr>
  </w:style>
  <w:style w:type="character" w:styleId="Hyperlink">
    <w:name w:val="Hyperlink"/>
    <w:basedOn w:val="DefaultParagraphFont"/>
    <w:uiPriority w:val="99"/>
    <w:unhideWhenUsed/>
    <w:rsid w:val="00100F09"/>
    <w:rPr>
      <w:color w:val="0563C1" w:themeColor="hyperlink"/>
      <w:u w:val="single"/>
    </w:rPr>
  </w:style>
  <w:style w:type="paragraph" w:styleId="NormalWeb">
    <w:name w:val="Normal (Web)"/>
    <w:basedOn w:val="Normal"/>
    <w:uiPriority w:val="99"/>
    <w:unhideWhenUsed/>
    <w:rsid w:val="00100F09"/>
    <w:pPr>
      <w:spacing w:before="100" w:beforeAutospacing="1" w:after="100" w:afterAutospacing="1"/>
    </w:pPr>
    <w:rPr>
      <w:lang w:val="en-US"/>
    </w:rPr>
  </w:style>
  <w:style w:type="paragraph" w:styleId="ListParagraph">
    <w:name w:val="List Paragraph"/>
    <w:basedOn w:val="Normal"/>
    <w:uiPriority w:val="34"/>
    <w:qFormat/>
    <w:rsid w:val="00100F09"/>
    <w:pPr>
      <w:ind w:left="720"/>
      <w:contextualSpacing/>
    </w:pPr>
  </w:style>
  <w:style w:type="character" w:customStyle="1" w:styleId="a">
    <w:name w:val="a"/>
    <w:basedOn w:val="DefaultParagraphFont"/>
    <w:rsid w:val="00100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rto.id/cji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lipost.com/news/2019/08/14/84031/Mengajegkan-Peradaban-Adat-dan-Budaya...html" TargetMode="External"/><Relationship Id="rId11" Type="http://schemas.openxmlformats.org/officeDocument/2006/relationships/hyperlink" Target="https://media.neliti.com/media/publications/44000-ID-strategi-pemberdayaan-usaha-kecil-dan-menengah-sektor-pertanian-dalam-mendukung.pdf" TargetMode="External"/><Relationship Id="rId5" Type="http://schemas.openxmlformats.org/officeDocument/2006/relationships/hyperlink" Target="https://kemenparekraf.go.id/ragam-pariwisata/Bali-Siap-Sambut-Wisatawan-dengan-Wajah-Baru" TargetMode="External"/><Relationship Id="rId10" Type="http://schemas.openxmlformats.org/officeDocument/2006/relationships/hyperlink" Target="https://www.scribd.com/document/424918865/Industri-Perhotelan" TargetMode="External"/><Relationship Id="rId4" Type="http://schemas.openxmlformats.org/officeDocument/2006/relationships/webSettings" Target="webSettings.xml"/><Relationship Id="rId9" Type="http://schemas.openxmlformats.org/officeDocument/2006/relationships/hyperlink" Target="https://www.kemenparekraf.go.id/asset_admin/assets/uploads/media/pdf/media_1593566446_Buku_Pedoman_Pengembangan_Wisata_Kulin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6359</Words>
  <Characters>36250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dc:creator>
  <cp:keywords/>
  <dc:description/>
  <cp:lastModifiedBy>ALIN</cp:lastModifiedBy>
  <cp:revision>1</cp:revision>
  <dcterms:created xsi:type="dcterms:W3CDTF">2022-05-11T13:35:00Z</dcterms:created>
  <dcterms:modified xsi:type="dcterms:W3CDTF">2022-05-11T13:35:00Z</dcterms:modified>
</cp:coreProperties>
</file>