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5AE2" w14:textId="77777777" w:rsidR="00511948" w:rsidRPr="00F43A52" w:rsidRDefault="00511948" w:rsidP="00511948">
      <w:pPr>
        <w:pStyle w:val="Heading1"/>
      </w:pPr>
      <w:r w:rsidRPr="00F43A52">
        <w:t>DAFTAR ISI</w:t>
      </w:r>
    </w:p>
    <w:sdt>
      <w:sdtPr>
        <w:rPr>
          <w:rFonts w:ascii="Times New Roman" w:eastAsiaTheme="minorHAnsi" w:hAnsi="Times New Roman" w:cs="Times New Roman"/>
          <w:noProof/>
          <w:color w:val="auto"/>
          <w:sz w:val="22"/>
          <w:szCs w:val="22"/>
          <w:lang w:val="id-ID"/>
        </w:rPr>
        <w:id w:val="-4296651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EA76E8" w14:textId="77777777" w:rsidR="00511948" w:rsidRPr="00F43A52" w:rsidRDefault="00511948" w:rsidP="00511948">
          <w:pPr>
            <w:pStyle w:val="TOCHeading"/>
            <w:rPr>
              <w:rFonts w:ascii="Times New Roman" w:hAnsi="Times New Roman" w:cs="Times New Roman"/>
              <w:noProof/>
              <w:lang w:val="id-ID"/>
            </w:rPr>
          </w:pPr>
        </w:p>
        <w:p w14:paraId="14E06BA4" w14:textId="77777777" w:rsidR="00511948" w:rsidRPr="00F43A52" w:rsidRDefault="00511948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r w:rsidRPr="00F43A52">
            <w:rPr>
              <w:rFonts w:ascii="Times New Roman" w:hAnsi="Times New Roman" w:cs="Times New Roman"/>
              <w:lang w:val="id-ID"/>
            </w:rPr>
            <w:fldChar w:fldCharType="begin"/>
          </w:r>
          <w:r w:rsidRPr="00F43A52">
            <w:rPr>
              <w:rFonts w:ascii="Times New Roman" w:hAnsi="Times New Roman" w:cs="Times New Roman"/>
              <w:lang w:val="id-ID"/>
            </w:rPr>
            <w:instrText xml:space="preserve"> TOC \o "1-3" \h \z \t "SUB 4;4;Sub 4.1;5;sub 4.1.1;6" </w:instrText>
          </w:r>
          <w:r w:rsidRPr="00F43A52">
            <w:rPr>
              <w:rFonts w:ascii="Times New Roman" w:hAnsi="Times New Roman" w:cs="Times New Roman"/>
              <w:lang w:val="id-ID"/>
            </w:rPr>
            <w:fldChar w:fldCharType="separate"/>
          </w:r>
          <w:hyperlink w:anchor="_Toc100920357" w:history="1">
            <w:r w:rsidRPr="00F43A52">
              <w:rPr>
                <w:rStyle w:val="Hyperlink"/>
                <w:rFonts w:ascii="Times New Roman" w:hAnsi="Times New Roman" w:cs="Times New Roman"/>
                <w:lang w:val="id-ID"/>
              </w:rPr>
              <w:t>LEMBAR PENGESAHAN</w:t>
            </w:r>
            <w:r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_Toc100920357 \h </w:instrText>
            </w:r>
            <w:r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lang w:val="id-ID"/>
              </w:rPr>
              <w:t>i</w:t>
            </w:r>
            <w:r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008E1F64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58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PERNYATAAN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_Toc100920358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ii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6756E444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59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MOTTO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_Toc100920359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iii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0B7FF39A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60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ABSTRAK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_Toc100920360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iv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46B1134B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61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ABSTRACK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_Toc100920361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v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123DEE81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62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ABSTRAK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_Toc100920362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vi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6CF37E90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63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KATA PENGANTAR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_Toc100920363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vii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544B40E3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64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DAFTAR RIWAYAT HIDUP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_Toc100920364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x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660537ED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65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DAFTAR ISI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_Toc100920365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xii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713F7BC7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66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DAFTAR TABEL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_Toc100920366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xv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2B7C64B9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67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DAFTAR GAMBAR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_Toc100920367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xvii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5E30E88B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68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BAB I  PENDAHULUAN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_Toc100920368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1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15560673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69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1.1 Latar Belakang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_Toc100920369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2042171C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70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1.2 Perumusan Masalah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_Toc100920370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10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227D62E4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71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1.3 Tujuan dan Kegunaan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_Toc100920371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10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3F4796E0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72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1.3.1 Tujuan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_Toc100920372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10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3873E53E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73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1.3.2 Kegunaan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_Toc100920373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11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512E5B81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74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1.4 Lokasi dan Lamanya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_Toc100920374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12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7A7957D9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75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1.4.1 Lokasi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_Toc100920375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12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1C2C26EE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76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1.4.2 Lamanya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_Toc100920376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12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64DE3F1E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77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BAB II  T</w:t>
            </w:r>
            <w:r w:rsidR="00511948">
              <w:rPr>
                <w:rStyle w:val="Hyperlink"/>
                <w:rFonts w:ascii="Times New Roman" w:hAnsi="Times New Roman" w:cs="Times New Roman"/>
                <w:lang w:val="en-US"/>
              </w:rPr>
              <w:t>I</w:t>
            </w:r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NJ</w:t>
            </w:r>
            <w:r w:rsidR="00511948">
              <w:rPr>
                <w:rStyle w:val="Hyperlink"/>
                <w:rFonts w:ascii="Times New Roman" w:hAnsi="Times New Roman" w:cs="Times New Roman"/>
                <w:lang w:val="en-US"/>
              </w:rPr>
              <w:t>A</w:t>
            </w:r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UAN PUSTAKA DAN KERANGKA PIKIR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_Toc100920377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14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3D2846C1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78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2.1 Tinjauan Pustaka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_Toc100920378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14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4D2F2052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79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2.1.1 Pemasaran Jasa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_Toc100920379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14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23F7CB33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80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2.1.2 Social Media Marketing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_Toc100920380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26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743B1C18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81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2.1.3 Keputusan Penggunaan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_Toc100920381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31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1AB1CA3E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82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2.1.4 Hubungan Social Media Marketing Dengan Keputusan Penggunaan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_Toc100920382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39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31A87A60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83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2.2 Penelitian Terdahulu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_Toc100920383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40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276B8427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84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2.3 Kerangka Pikir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_Toc100920384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43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62B98663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85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2.4 Hipotesis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_Toc100920385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47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026562FA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86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BAB III  METODE PENELITIAN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_Toc100920386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49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0692D097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87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3.1 Paradigma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_Toc100920387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49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4958D413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88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3.2 Metode Penelitian yang Digunakan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_Toc100920388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50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6FCCB59B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89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3.3 Variabel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_Toc100920389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51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1B5FEEA0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90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3.4 Teknik Pengumpulan Data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_Toc100920390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53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4A523895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91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3.4.1 Data Primer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_Toc100920391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54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4F517868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92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3.4.2 Data Sekunder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_Toc100920392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57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0385042D" w14:textId="77777777" w:rsidR="00511948" w:rsidRPr="00F43A52" w:rsidRDefault="00C764A9" w:rsidP="00511948">
          <w:pPr>
            <w:pStyle w:val="TOC2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93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3.5 Teknik Analisis Data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_Toc100920393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57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20FDF663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94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3.5.1 Analisis Skor Variabel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_Toc100920394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58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49E1E4BE" w14:textId="77777777" w:rsidR="00511948" w:rsidRPr="00F43A52" w:rsidRDefault="00C764A9" w:rsidP="00511948">
          <w:pPr>
            <w:pStyle w:val="TOC3"/>
            <w:tabs>
              <w:tab w:val="right" w:leader="dot" w:pos="9016"/>
            </w:tabs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95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3.5.2 Analisis Instrumen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_Toc100920395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60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7A113060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396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BAB IV  HASIL PENELITIAN DAN PEMBAHASAN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_Toc100920396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66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0079CD89" w14:textId="77777777" w:rsidR="00511948" w:rsidRPr="00F43A52" w:rsidRDefault="00C764A9" w:rsidP="00511948">
          <w:pPr>
            <w:pStyle w:val="TOC4"/>
            <w:tabs>
              <w:tab w:val="right" w:leader="dot" w:pos="9016"/>
            </w:tabs>
            <w:ind w:hanging="376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97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 Gambaran Umum Affifah Make Up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_Toc100920397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66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5BCEC195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76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98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4.1.1 Sejarah Singkat Affifah Make Up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_Toc100920398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66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25E54F8B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76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399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4.1.2 Profil Perusahaan Affifah Make Up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_Toc100920399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68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69294157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76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00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4.1.3 Visi dan Misi Perusahaan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_Toc100920400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68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6EBC8922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76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01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4.1.4 Struktur Organisasi dan Uraian Tugas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_Toc100920401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69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51E5D815" w14:textId="77777777" w:rsidR="00511948" w:rsidRPr="00F43A52" w:rsidRDefault="00C764A9" w:rsidP="00511948">
          <w:pPr>
            <w:pStyle w:val="TOC4"/>
            <w:tabs>
              <w:tab w:val="right" w:leader="dot" w:pos="9016"/>
            </w:tabs>
            <w:ind w:hanging="376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02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4.2 Kondisi Social Media Marketing Affifah Make Up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_Toc100920402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70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799F8BD8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03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4.2.1 Online Communities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_Toc100920403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71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78C4E516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04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4.2.2 Interaction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_Toc100920404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74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34957481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14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4.2.3 Sharing of Content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_Toc100920414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79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64A347E9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30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4.2.4 Accessibility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_Toc100920430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82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670AA7AF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46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4.2.5 Credibility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_Toc100920446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87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1ECFCFF3" w14:textId="77777777" w:rsidR="00511948" w:rsidRPr="00F43A52" w:rsidRDefault="00C764A9" w:rsidP="00511948">
          <w:pPr>
            <w:pStyle w:val="TOC4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62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 Kondisi Keputusan Penggunaan Afiifah Make Up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_Toc100920462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91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25695BEB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65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4.3.1 Pemilihan Produk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_Toc100920465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91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55F81A84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79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4.3.2 Pemilihan Merek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_Toc100920479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95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2A1E131F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493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4.3.3 Pemilihan Tempat Penyaluran Pembelian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_Toc100920493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99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5ED04595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07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4.3.4 Waktu Pembelian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_Toc100920507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103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770A3D3E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21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4.3.5 Jumlah Pembelian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_Toc100920521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107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5EDC64BD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313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35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4.3.6 Metode Pembayaran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_Toc100920535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110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4811922F" w14:textId="77777777" w:rsidR="00511948" w:rsidRPr="00F43A52" w:rsidRDefault="00C764A9" w:rsidP="00511948">
          <w:pPr>
            <w:pStyle w:val="TOC4"/>
            <w:tabs>
              <w:tab w:val="right" w:leader="dot" w:pos="9016"/>
            </w:tabs>
            <w:ind w:hanging="23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49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 Pengaruh Social Media Marketing Terhadap Keputusan Penggunaan Pada Affifah Make Up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_Toc100920549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114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6521E1A6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23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50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4.4.1 Analisis Skor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_Toc100920550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114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5FDA8F92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23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54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4.4.2 Social Media Marketing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_Toc100920554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115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5EC2ADF4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23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58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4.4.3 Keputusan Penggunaan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_Toc100920558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118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6D984247" w14:textId="77777777" w:rsidR="00511948" w:rsidRPr="00F43A52" w:rsidRDefault="00C764A9" w:rsidP="00511948">
          <w:pPr>
            <w:pStyle w:val="TOC4"/>
            <w:tabs>
              <w:tab w:val="right" w:leader="dot" w:pos="9016"/>
            </w:tabs>
            <w:ind w:hanging="23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62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4.5 Analisis Instrumen Penelitian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_Toc100920562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121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0533996E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23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63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4.5.1 Uji Validitas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_Toc100920563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121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2791B959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23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64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4.5.2 Uji Reliabilitas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_Toc100920564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123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1C806181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45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66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4.5.3 Regresi Linier Sederhana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_Toc100920566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125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042940FF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45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67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4.5.4 Pengujian Hipotesis Sederhana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_Toc100920567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127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3DAF33C7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45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69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4.5.5 Koefisien Determinasi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_Toc100920569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130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05623B87" w14:textId="77777777" w:rsidR="00511948" w:rsidRPr="00F43A52" w:rsidRDefault="00C764A9" w:rsidP="00511948">
          <w:pPr>
            <w:pStyle w:val="TOC4"/>
            <w:tabs>
              <w:tab w:val="right" w:leader="dot" w:pos="9016"/>
            </w:tabs>
            <w:ind w:hanging="45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71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4.6 Hambatan dan Upaya Yang Dilakukan Affifah Make Up Dalam Melakukan Social Media Marketing Untuk Mencapai Efektivitas Keputusan Penggunaan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_Toc100920571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132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2492628A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45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72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4.6.1 Hambatan Yang Dihadapi Affifah Make Up Dalam Melakukan </w:t>
            </w:r>
            <w:r w:rsidR="00511948" w:rsidRPr="00F43A52">
              <w:rPr>
                <w:rStyle w:val="Hyperlink"/>
                <w:rFonts w:ascii="Times New Roman" w:hAnsi="Times New Roman" w:cs="Times New Roman"/>
                <w:i/>
                <w:iCs/>
                <w:noProof/>
                <w:lang w:val="id-ID"/>
              </w:rPr>
              <w:t>Social Media Marketing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_Toc100920572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132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1EDB2053" w14:textId="77777777" w:rsidR="00511948" w:rsidRPr="00F43A52" w:rsidRDefault="00C764A9" w:rsidP="00511948">
          <w:pPr>
            <w:pStyle w:val="TOC5"/>
            <w:tabs>
              <w:tab w:val="right" w:leader="dot" w:pos="9016"/>
            </w:tabs>
            <w:ind w:hanging="454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73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4.6.2 Upaya Yang Dilakukan Affifah Make Up Dalam Melakukan Social Media Marketing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_Toc100920573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133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5773E1F9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574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BAB V  KESIMPULAN DAN SARAN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_Toc100920574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134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13B0F4C9" w14:textId="77777777" w:rsidR="00511948" w:rsidRPr="00F43A52" w:rsidRDefault="00C764A9" w:rsidP="00511948">
          <w:pPr>
            <w:pStyle w:val="TOC4"/>
            <w:tabs>
              <w:tab w:val="right" w:leader="dot" w:pos="9016"/>
            </w:tabs>
            <w:ind w:hanging="376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75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5.1 Kesimpulan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_Toc100920575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134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06AB8902" w14:textId="77777777" w:rsidR="00511948" w:rsidRPr="00F43A52" w:rsidRDefault="00C764A9" w:rsidP="00511948">
          <w:pPr>
            <w:pStyle w:val="TOC4"/>
            <w:tabs>
              <w:tab w:val="right" w:leader="dot" w:pos="9016"/>
            </w:tabs>
            <w:ind w:hanging="376"/>
            <w:rPr>
              <w:rFonts w:ascii="Times New Roman" w:eastAsiaTheme="minorEastAsia" w:hAnsi="Times New Roman" w:cs="Times New Roman"/>
              <w:noProof/>
              <w:lang w:val="id-ID" w:eastAsia="en-ID"/>
            </w:rPr>
          </w:pPr>
          <w:hyperlink w:anchor="_Toc100920577" w:history="1">
            <w:r w:rsidR="00511948" w:rsidRPr="00F43A52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5.2 Saran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instrText xml:space="preserve"> PAGEREF _Toc100920577 \h </w:instrTex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noProof/>
                <w:webHidden/>
                <w:lang w:val="id-ID"/>
              </w:rPr>
              <w:t>137</w:t>
            </w:r>
            <w:r w:rsidR="00511948" w:rsidRPr="00F43A52">
              <w:rPr>
                <w:rFonts w:ascii="Times New Roman" w:hAnsi="Times New Roman" w:cs="Times New Roman"/>
                <w:noProof/>
                <w:webHidden/>
                <w:lang w:val="id-ID"/>
              </w:rPr>
              <w:fldChar w:fldCharType="end"/>
            </w:r>
          </w:hyperlink>
        </w:p>
        <w:p w14:paraId="7DB3B7DD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578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DAFTAR PUSTAKA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_Toc100920578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138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72A18494" w14:textId="77777777" w:rsidR="00511948" w:rsidRPr="00F43A52" w:rsidRDefault="00C764A9" w:rsidP="00511948">
          <w:pPr>
            <w:pStyle w:val="TOC1"/>
            <w:rPr>
              <w:rFonts w:ascii="Times New Roman" w:eastAsiaTheme="minorEastAsia" w:hAnsi="Times New Roman" w:cs="Times New Roman"/>
              <w:lang w:val="id-ID" w:eastAsia="en-ID"/>
            </w:rPr>
          </w:pPr>
          <w:hyperlink w:anchor="_Toc100920579" w:history="1">
            <w:r w:rsidR="00511948" w:rsidRPr="00F43A52">
              <w:rPr>
                <w:rStyle w:val="Hyperlink"/>
                <w:rFonts w:ascii="Times New Roman" w:hAnsi="Times New Roman" w:cs="Times New Roman"/>
                <w:lang w:val="id-ID"/>
              </w:rPr>
              <w:t>LAMPIRAN-LAMPIRAN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tab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begin"/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instrText xml:space="preserve"> PAGEREF _Toc100920579 \h </w:instrTex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separate"/>
            </w:r>
            <w:r w:rsidR="00511948">
              <w:rPr>
                <w:rFonts w:ascii="Times New Roman" w:hAnsi="Times New Roman" w:cs="Times New Roman"/>
                <w:webHidden/>
                <w:lang w:val="id-ID"/>
              </w:rPr>
              <w:t>140</w:t>
            </w:r>
            <w:r w:rsidR="00511948" w:rsidRPr="00F43A52">
              <w:rPr>
                <w:rFonts w:ascii="Times New Roman" w:hAnsi="Times New Roman" w:cs="Times New Roman"/>
                <w:webHidden/>
                <w:lang w:val="id-ID"/>
              </w:rPr>
              <w:fldChar w:fldCharType="end"/>
            </w:r>
          </w:hyperlink>
        </w:p>
        <w:p w14:paraId="487E3FE8" w14:textId="3968262A" w:rsidR="00E42AB0" w:rsidRDefault="00511948" w:rsidP="00511948">
          <w:r w:rsidRPr="00F43A52">
            <w:rPr>
              <w:rFonts w:ascii="Times New Roman" w:hAnsi="Times New Roman" w:cs="Times New Roman"/>
              <w:b/>
              <w:bCs/>
              <w:noProof/>
              <w:lang w:val="id-ID"/>
            </w:rPr>
            <w:fldChar w:fldCharType="end"/>
          </w:r>
        </w:p>
      </w:sdtContent>
    </w:sdt>
    <w:sectPr w:rsidR="00E42AB0" w:rsidSect="007F1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CDA5" w14:textId="77777777" w:rsidR="00C764A9" w:rsidRDefault="00C764A9" w:rsidP="007F18A5">
      <w:pPr>
        <w:spacing w:after="0" w:line="240" w:lineRule="auto"/>
      </w:pPr>
      <w:r>
        <w:separator/>
      </w:r>
    </w:p>
  </w:endnote>
  <w:endnote w:type="continuationSeparator" w:id="0">
    <w:p w14:paraId="756D49AC" w14:textId="77777777" w:rsidR="00C764A9" w:rsidRDefault="00C764A9" w:rsidP="007F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D5A0" w14:textId="77777777" w:rsidR="007F18A5" w:rsidRDefault="007F1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506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78AFB" w14:textId="1FF3E539" w:rsidR="007F18A5" w:rsidRDefault="007F1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B5912" w14:textId="77777777" w:rsidR="007F18A5" w:rsidRDefault="007F1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B848" w14:textId="77777777" w:rsidR="007F18A5" w:rsidRDefault="007F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1B07" w14:textId="77777777" w:rsidR="00C764A9" w:rsidRDefault="00C764A9" w:rsidP="007F18A5">
      <w:pPr>
        <w:spacing w:after="0" w:line="240" w:lineRule="auto"/>
      </w:pPr>
      <w:r>
        <w:separator/>
      </w:r>
    </w:p>
  </w:footnote>
  <w:footnote w:type="continuationSeparator" w:id="0">
    <w:p w14:paraId="54170950" w14:textId="77777777" w:rsidR="00C764A9" w:rsidRDefault="00C764A9" w:rsidP="007F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21D9" w14:textId="77777777" w:rsidR="007F18A5" w:rsidRDefault="007F1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2ECD" w14:textId="77777777" w:rsidR="007F18A5" w:rsidRDefault="007F1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8F1F" w14:textId="77777777" w:rsidR="007F18A5" w:rsidRDefault="007F1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8"/>
    <w:rsid w:val="001C0A63"/>
    <w:rsid w:val="00511948"/>
    <w:rsid w:val="007F18A5"/>
    <w:rsid w:val="00C764A9"/>
    <w:rsid w:val="00E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8BEB"/>
  <w15:chartTrackingRefBased/>
  <w15:docId w15:val="{98CF9FC8-8AD4-40A3-9C64-81A11C06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948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1948"/>
    <w:pPr>
      <w:spacing w:line="720" w:lineRule="auto"/>
      <w:jc w:val="center"/>
      <w:outlineLvl w:val="0"/>
    </w:pPr>
    <w:rPr>
      <w:rFonts w:ascii="Times New Roman" w:hAnsi="Times New Roman" w:cs="Times New Roman"/>
      <w:b/>
      <w:bCs/>
      <w:noProof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948"/>
    <w:rPr>
      <w:rFonts w:ascii="Times New Roman" w:hAnsi="Times New Roman" w:cs="Times New Roman"/>
      <w:b/>
      <w:bCs/>
      <w:noProof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51194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1948"/>
    <w:pPr>
      <w:tabs>
        <w:tab w:val="right" w:leader="dot" w:pos="9016"/>
      </w:tabs>
      <w:spacing w:after="100" w:line="360" w:lineRule="auto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119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1194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1194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11948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511948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A5"/>
  </w:style>
  <w:style w:type="paragraph" w:styleId="Footer">
    <w:name w:val="footer"/>
    <w:basedOn w:val="Normal"/>
    <w:link w:val="FooterChar"/>
    <w:uiPriority w:val="99"/>
    <w:unhideWhenUsed/>
    <w:rsid w:val="007F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Widdy wedari Asih</dc:creator>
  <cp:keywords/>
  <dc:description/>
  <cp:lastModifiedBy>Widdy wedari Asih</cp:lastModifiedBy>
  <cp:revision>3</cp:revision>
  <dcterms:created xsi:type="dcterms:W3CDTF">2022-05-09T07:34:00Z</dcterms:created>
  <dcterms:modified xsi:type="dcterms:W3CDTF">2022-05-09T08:07:00Z</dcterms:modified>
</cp:coreProperties>
</file>