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61E6" w14:textId="629C8D8E" w:rsidR="003F1CA5" w:rsidRPr="00BD2D33" w:rsidRDefault="003F1CA5" w:rsidP="003F1CA5">
      <w:pPr>
        <w:pStyle w:val="TableofFigures"/>
        <w:tabs>
          <w:tab w:val="right" w:leader="dot" w:pos="8261"/>
        </w:tabs>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fldChar w:fldCharType="begin"/>
      </w:r>
      <w:r w:rsidRPr="00BD2D33">
        <w:rPr>
          <w:rFonts w:ascii="Times New Roman" w:hAnsi="Times New Roman" w:cs="Times New Roman"/>
          <w:sz w:val="24"/>
          <w:szCs w:val="24"/>
        </w:rPr>
        <w:instrText xml:space="preserve"> TOC \h \z \c "Lampiran" </w:instrText>
      </w:r>
      <w:r w:rsidRPr="00BD2D33">
        <w:rPr>
          <w:rFonts w:ascii="Times New Roman" w:hAnsi="Times New Roman" w:cs="Times New Roman"/>
          <w:sz w:val="24"/>
          <w:szCs w:val="24"/>
        </w:rPr>
        <w:fldChar w:fldCharType="separate"/>
      </w:r>
      <w:bookmarkStart w:id="0" w:name="_Toc83018799"/>
      <w:r w:rsidRPr="00BD2D33">
        <w:rPr>
          <w:rFonts w:ascii="Times New Roman" w:hAnsi="Times New Roman" w:cs="Times New Roman"/>
          <w:sz w:val="24"/>
          <w:szCs w:val="24"/>
        </w:rPr>
        <w:t>B</w:t>
      </w:r>
      <w:r w:rsidRPr="00BD2D33">
        <w:rPr>
          <w:rFonts w:ascii="Times New Roman" w:hAnsi="Times New Roman" w:cs="Times New Roman"/>
          <w:sz w:val="24"/>
          <w:szCs w:val="24"/>
        </w:rPr>
        <w:t>AB</w:t>
      </w:r>
      <w:r w:rsidRPr="00BD2D33">
        <w:rPr>
          <w:rFonts w:ascii="Times New Roman" w:hAnsi="Times New Roman" w:cs="Times New Roman"/>
          <w:sz w:val="24"/>
          <w:szCs w:val="24"/>
        </w:rPr>
        <w:t xml:space="preserve"> I</w:t>
      </w:r>
      <w:r w:rsidRPr="00BD2D33">
        <w:rPr>
          <w:rFonts w:ascii="Times New Roman" w:hAnsi="Times New Roman" w:cs="Times New Roman"/>
          <w:sz w:val="24"/>
          <w:szCs w:val="24"/>
        </w:rPr>
        <w:br/>
        <w:t>PENDAHULUAN</w:t>
      </w:r>
      <w:bookmarkEnd w:id="0"/>
    </w:p>
    <w:p w14:paraId="06068E66" w14:textId="77777777" w:rsidR="003F1CA5" w:rsidRPr="00BD2D33" w:rsidRDefault="003F1CA5" w:rsidP="003F1CA5">
      <w:pPr>
        <w:pStyle w:val="TableofFigures"/>
        <w:tabs>
          <w:tab w:val="right" w:leader="dot" w:pos="8261"/>
        </w:tabs>
        <w:spacing w:line="480" w:lineRule="auto"/>
        <w:jc w:val="both"/>
        <w:rPr>
          <w:rFonts w:ascii="Times New Roman" w:eastAsiaTheme="minorEastAsia" w:hAnsi="Times New Roman" w:cs="Times New Roman"/>
          <w:noProof/>
          <w:sz w:val="24"/>
          <w:szCs w:val="24"/>
        </w:rPr>
      </w:pPr>
    </w:p>
    <w:p w14:paraId="44918A5D" w14:textId="77777777" w:rsidR="003F1CA5" w:rsidRPr="00BD2D33" w:rsidRDefault="003F1CA5" w:rsidP="003F1CA5">
      <w:pPr>
        <w:pStyle w:val="ListParagraph"/>
        <w:numPr>
          <w:ilvl w:val="1"/>
          <w:numId w:val="3"/>
        </w:numPr>
        <w:spacing w:line="480" w:lineRule="auto"/>
        <w:ind w:left="284"/>
        <w:jc w:val="both"/>
        <w:outlineLvl w:val="1"/>
        <w:rPr>
          <w:rFonts w:ascii="Times New Roman" w:hAnsi="Times New Roman" w:cs="Times New Roman"/>
          <w:b/>
          <w:sz w:val="24"/>
          <w:szCs w:val="24"/>
        </w:rPr>
      </w:pPr>
      <w:r w:rsidRPr="00BD2D33">
        <w:rPr>
          <w:rFonts w:ascii="Times New Roman" w:hAnsi="Times New Roman" w:cs="Times New Roman"/>
          <w:b/>
          <w:sz w:val="24"/>
          <w:szCs w:val="24"/>
          <w:lang w:val="id-ID"/>
        </w:rPr>
        <w:t xml:space="preserve"> </w:t>
      </w:r>
      <w:bookmarkStart w:id="1" w:name="_Toc83018800"/>
      <w:proofErr w:type="spellStart"/>
      <w:r w:rsidRPr="00BD2D33">
        <w:rPr>
          <w:rFonts w:ascii="Times New Roman" w:hAnsi="Times New Roman" w:cs="Times New Roman"/>
          <w:b/>
          <w:sz w:val="24"/>
          <w:szCs w:val="24"/>
        </w:rPr>
        <w:t>Latar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Belakang</w:t>
      </w:r>
      <w:bookmarkEnd w:id="1"/>
      <w:proofErr w:type="spellEnd"/>
    </w:p>
    <w:p w14:paraId="1E75EB2D" w14:textId="77777777" w:rsidR="003F1CA5" w:rsidRPr="00BD2D33" w:rsidRDefault="003F1CA5" w:rsidP="003F1CA5">
      <w:pPr>
        <w:spacing w:after="0" w:line="480" w:lineRule="auto"/>
        <w:ind w:firstLine="360"/>
        <w:jc w:val="both"/>
        <w:rPr>
          <w:rFonts w:ascii="Times New Roman" w:hAnsi="Times New Roman" w:cs="Times New Roman"/>
          <w:sz w:val="24"/>
          <w:szCs w:val="24"/>
        </w:rPr>
      </w:pP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komponen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pencapaian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dinyatakan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berhasil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jika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menunjang</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peralatan,perencanaan</w:t>
      </w:r>
      <w:proofErr w:type="spellEnd"/>
      <w:proofErr w:type="gramEnd"/>
      <w:r w:rsidRPr="00BD2D33">
        <w:rPr>
          <w:rFonts w:ascii="Times New Roman" w:hAnsi="Times New Roman" w:cs="Times New Roman"/>
          <w:sz w:val="24"/>
          <w:szCs w:val="24"/>
        </w:rPr>
        <w:t xml:space="preserve"> dana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rencanakan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
    <w:p w14:paraId="2CCBEB93" w14:textId="77777777" w:rsidR="003F1CA5" w:rsidRPr="00BD2D33" w:rsidRDefault="003F1CA5" w:rsidP="003F1CA5">
      <w:pPr>
        <w:spacing w:after="0" w:line="480" w:lineRule="auto"/>
        <w:ind w:firstLine="360"/>
        <w:jc w:val="both"/>
        <w:rPr>
          <w:rFonts w:ascii="Times New Roman" w:hAnsi="Times New Roman" w:cs="Times New Roman"/>
          <w:sz w:val="24"/>
          <w:szCs w:val="24"/>
        </w:rPr>
      </w:pP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salah </w:t>
      </w:r>
      <w:proofErr w:type="spellStart"/>
      <w:r w:rsidRPr="00BD2D33">
        <w:rPr>
          <w:rFonts w:ascii="Times New Roman" w:hAnsi="Times New Roman" w:cs="Times New Roman"/>
          <w:sz w:val="24"/>
          <w:szCs w:val="24"/>
        </w:rPr>
        <w:t>satu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komponen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sendiri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berharap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aspirasi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dituangkan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terwujud</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wewenang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menciptakan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kebijakan</w:t>
      </w:r>
      <w:proofErr w:type="spellEnd"/>
      <w:r w:rsidRPr="00BD2D33">
        <w:rPr>
          <w:rFonts w:ascii="Times New Roman" w:hAnsi="Times New Roman" w:cs="Times New Roman"/>
          <w:sz w:val="24"/>
          <w:szCs w:val="24"/>
        </w:rPr>
        <w:t xml:space="preserve"> dan program </w:t>
      </w:r>
      <w:proofErr w:type="spellStart"/>
      <w:r w:rsidRPr="00BD2D33">
        <w:rPr>
          <w:rFonts w:ascii="Times New Roman" w:hAnsi="Times New Roman" w:cs="Times New Roman"/>
          <w:sz w:val="24"/>
          <w:szCs w:val="24"/>
        </w:rPr>
        <w:t>pembangunan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Kewenangan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diproses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melalui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otonomi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dimana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anggaran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dialokasikan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program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terwujud</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Pelaksanaan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otonomi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sejak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Januari</w:t>
      </w:r>
      <w:proofErr w:type="spellEnd"/>
      <w:r w:rsidRPr="00BD2D33">
        <w:rPr>
          <w:rFonts w:ascii="Times New Roman" w:hAnsi="Times New Roman" w:cs="Times New Roman"/>
          <w:sz w:val="24"/>
          <w:szCs w:val="24"/>
        </w:rPr>
        <w:t xml:space="preserve"> 2001, yang </w:t>
      </w:r>
      <w:proofErr w:type="spellStart"/>
      <w:r w:rsidRPr="00BD2D33">
        <w:rPr>
          <w:rFonts w:ascii="Times New Roman" w:hAnsi="Times New Roman" w:cs="Times New Roman"/>
          <w:sz w:val="24"/>
          <w:szCs w:val="24"/>
        </w:rPr>
        <w:t>diatur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Undang-undang</w:t>
      </w:r>
      <w:proofErr w:type="spellEnd"/>
      <w:r w:rsidRPr="00BD2D33">
        <w:rPr>
          <w:rFonts w:ascii="Times New Roman" w:hAnsi="Times New Roman" w:cs="Times New Roman"/>
          <w:sz w:val="24"/>
          <w:szCs w:val="24"/>
        </w:rPr>
        <w:t xml:space="preserve"> RI </w:t>
      </w:r>
      <w:proofErr w:type="spellStart"/>
      <w:r w:rsidRPr="00BD2D33">
        <w:rPr>
          <w:rFonts w:ascii="Times New Roman" w:hAnsi="Times New Roman" w:cs="Times New Roman"/>
          <w:sz w:val="24"/>
          <w:szCs w:val="24"/>
        </w:rPr>
        <w:t>Nomor</w:t>
      </w:r>
      <w:proofErr w:type="spellEnd"/>
      <w:r w:rsidRPr="00BD2D33">
        <w:rPr>
          <w:rFonts w:ascii="Times New Roman" w:hAnsi="Times New Roman" w:cs="Times New Roman"/>
          <w:sz w:val="24"/>
          <w:szCs w:val="24"/>
        </w:rPr>
        <w:t xml:space="preserve"> 22 </w:t>
      </w:r>
      <w:proofErr w:type="spellStart"/>
      <w:r w:rsidRPr="00BD2D33">
        <w:rPr>
          <w:rFonts w:ascii="Times New Roman" w:hAnsi="Times New Roman" w:cs="Times New Roman"/>
          <w:sz w:val="24"/>
          <w:szCs w:val="24"/>
        </w:rPr>
        <w:t>Tahun</w:t>
      </w:r>
      <w:proofErr w:type="spellEnd"/>
      <w:r w:rsidRPr="00BD2D33">
        <w:rPr>
          <w:rFonts w:ascii="Times New Roman" w:hAnsi="Times New Roman" w:cs="Times New Roman"/>
          <w:sz w:val="24"/>
          <w:szCs w:val="24"/>
        </w:rPr>
        <w:t xml:space="preserve"> 1999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Pemerintahan</w:t>
      </w:r>
      <w:proofErr w:type="spellEnd"/>
      <w:r w:rsidRPr="00BD2D33">
        <w:rPr>
          <w:rFonts w:ascii="Times New Roman" w:hAnsi="Times New Roman" w:cs="Times New Roman"/>
          <w:sz w:val="24"/>
          <w:szCs w:val="24"/>
        </w:rPr>
        <w:t xml:space="preserve"> Daerah dan </w:t>
      </w:r>
      <w:proofErr w:type="spellStart"/>
      <w:r w:rsidRPr="00BD2D33">
        <w:rPr>
          <w:rFonts w:ascii="Times New Roman" w:hAnsi="Times New Roman" w:cs="Times New Roman"/>
          <w:sz w:val="24"/>
          <w:szCs w:val="24"/>
        </w:rPr>
        <w:t>Undang-undang</w:t>
      </w:r>
      <w:proofErr w:type="spellEnd"/>
      <w:r w:rsidRPr="00BD2D33">
        <w:rPr>
          <w:rFonts w:ascii="Times New Roman" w:hAnsi="Times New Roman" w:cs="Times New Roman"/>
          <w:sz w:val="24"/>
          <w:szCs w:val="24"/>
        </w:rPr>
        <w:t xml:space="preserve"> RI </w:t>
      </w:r>
      <w:proofErr w:type="spellStart"/>
      <w:r w:rsidRPr="00BD2D33">
        <w:rPr>
          <w:rFonts w:ascii="Times New Roman" w:hAnsi="Times New Roman" w:cs="Times New Roman"/>
          <w:sz w:val="24"/>
          <w:szCs w:val="24"/>
        </w:rPr>
        <w:t>Nomor</w:t>
      </w:r>
      <w:proofErr w:type="spellEnd"/>
      <w:r w:rsidRPr="00BD2D33">
        <w:rPr>
          <w:rFonts w:ascii="Times New Roman" w:hAnsi="Times New Roman" w:cs="Times New Roman"/>
          <w:sz w:val="24"/>
          <w:szCs w:val="24"/>
        </w:rPr>
        <w:t xml:space="preserve"> 25 </w:t>
      </w:r>
      <w:proofErr w:type="spellStart"/>
      <w:r w:rsidRPr="00BD2D33">
        <w:rPr>
          <w:rFonts w:ascii="Times New Roman" w:hAnsi="Times New Roman" w:cs="Times New Roman"/>
          <w:sz w:val="24"/>
          <w:szCs w:val="24"/>
        </w:rPr>
        <w:t>Tahun</w:t>
      </w:r>
      <w:proofErr w:type="spellEnd"/>
      <w:r w:rsidRPr="00BD2D33">
        <w:rPr>
          <w:rFonts w:ascii="Times New Roman" w:hAnsi="Times New Roman" w:cs="Times New Roman"/>
          <w:sz w:val="24"/>
          <w:szCs w:val="24"/>
        </w:rPr>
        <w:t xml:space="preserve"> 1999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Perimbangan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Keuangan</w:t>
      </w:r>
      <w:proofErr w:type="spellEnd"/>
      <w:r w:rsidRPr="00BD2D33">
        <w:rPr>
          <w:rFonts w:ascii="Times New Roman" w:hAnsi="Times New Roman" w:cs="Times New Roman"/>
          <w:sz w:val="24"/>
          <w:szCs w:val="24"/>
        </w:rPr>
        <w:t xml:space="preserve"> Antara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Daerah dan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Pusat yang </w:t>
      </w:r>
      <w:proofErr w:type="spellStart"/>
      <w:r w:rsidRPr="00BD2D33">
        <w:rPr>
          <w:rFonts w:ascii="Times New Roman" w:hAnsi="Times New Roman" w:cs="Times New Roman"/>
          <w:sz w:val="24"/>
          <w:szCs w:val="24"/>
        </w:rPr>
        <w:t>kemudian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direvisi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Undang-undang</w:t>
      </w:r>
      <w:proofErr w:type="spellEnd"/>
      <w:r w:rsidRPr="00BD2D33">
        <w:rPr>
          <w:rFonts w:ascii="Times New Roman" w:hAnsi="Times New Roman" w:cs="Times New Roman"/>
          <w:sz w:val="24"/>
          <w:szCs w:val="24"/>
        </w:rPr>
        <w:t xml:space="preserve"> RI </w:t>
      </w:r>
      <w:proofErr w:type="spellStart"/>
      <w:r w:rsidRPr="00BD2D33">
        <w:rPr>
          <w:rFonts w:ascii="Times New Roman" w:hAnsi="Times New Roman" w:cs="Times New Roman"/>
          <w:sz w:val="24"/>
          <w:szCs w:val="24"/>
        </w:rPr>
        <w:t>Nomor</w:t>
      </w:r>
      <w:proofErr w:type="spellEnd"/>
      <w:r w:rsidRPr="00BD2D33">
        <w:rPr>
          <w:rFonts w:ascii="Times New Roman" w:hAnsi="Times New Roman" w:cs="Times New Roman"/>
          <w:sz w:val="24"/>
          <w:szCs w:val="24"/>
        </w:rPr>
        <w:t xml:space="preserve"> 32 </w:t>
      </w:r>
      <w:proofErr w:type="spellStart"/>
      <w:r w:rsidRPr="00BD2D33">
        <w:rPr>
          <w:rFonts w:ascii="Times New Roman" w:hAnsi="Times New Roman" w:cs="Times New Roman"/>
          <w:sz w:val="24"/>
          <w:szCs w:val="24"/>
        </w:rPr>
        <w:t>Tahun</w:t>
      </w:r>
      <w:proofErr w:type="spellEnd"/>
      <w:r w:rsidRPr="00BD2D33">
        <w:rPr>
          <w:rFonts w:ascii="Times New Roman" w:hAnsi="Times New Roman" w:cs="Times New Roman"/>
          <w:sz w:val="24"/>
          <w:szCs w:val="24"/>
        </w:rPr>
        <w:t xml:space="preserve"> 2004 dan </w:t>
      </w:r>
      <w:proofErr w:type="spellStart"/>
      <w:r w:rsidRPr="00BD2D33">
        <w:rPr>
          <w:rFonts w:ascii="Times New Roman" w:hAnsi="Times New Roman" w:cs="Times New Roman"/>
          <w:sz w:val="24"/>
          <w:szCs w:val="24"/>
        </w:rPr>
        <w:t>Undang-undang</w:t>
      </w:r>
      <w:proofErr w:type="spellEnd"/>
      <w:r w:rsidRPr="00BD2D33">
        <w:rPr>
          <w:rFonts w:ascii="Times New Roman" w:hAnsi="Times New Roman" w:cs="Times New Roman"/>
          <w:sz w:val="24"/>
          <w:szCs w:val="24"/>
        </w:rPr>
        <w:t xml:space="preserve"> RI </w:t>
      </w:r>
      <w:proofErr w:type="spellStart"/>
      <w:r w:rsidRPr="00BD2D33">
        <w:rPr>
          <w:rFonts w:ascii="Times New Roman" w:hAnsi="Times New Roman" w:cs="Times New Roman"/>
          <w:sz w:val="24"/>
          <w:szCs w:val="24"/>
        </w:rPr>
        <w:t>Nomor</w:t>
      </w:r>
      <w:proofErr w:type="spellEnd"/>
      <w:r w:rsidRPr="00BD2D33">
        <w:rPr>
          <w:rFonts w:ascii="Times New Roman" w:hAnsi="Times New Roman" w:cs="Times New Roman"/>
          <w:sz w:val="24"/>
          <w:szCs w:val="24"/>
        </w:rPr>
        <w:t xml:space="preserve"> 33 </w:t>
      </w:r>
      <w:proofErr w:type="spellStart"/>
      <w:r w:rsidRPr="00BD2D33">
        <w:rPr>
          <w:rFonts w:ascii="Times New Roman" w:hAnsi="Times New Roman" w:cs="Times New Roman"/>
          <w:sz w:val="24"/>
          <w:szCs w:val="24"/>
        </w:rPr>
        <w:t>Tahun</w:t>
      </w:r>
      <w:proofErr w:type="spellEnd"/>
      <w:r w:rsidRPr="00BD2D33">
        <w:rPr>
          <w:rFonts w:ascii="Times New Roman" w:hAnsi="Times New Roman" w:cs="Times New Roman"/>
          <w:sz w:val="24"/>
          <w:szCs w:val="24"/>
        </w:rPr>
        <w:t xml:space="preserve"> 2004. </w:t>
      </w:r>
      <w:proofErr w:type="spellStart"/>
      <w:r w:rsidRPr="00BD2D33">
        <w:rPr>
          <w:rFonts w:ascii="Times New Roman" w:hAnsi="Times New Roman" w:cs="Times New Roman"/>
          <w:sz w:val="24"/>
          <w:szCs w:val="24"/>
        </w:rPr>
        <w:t>Namun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prakteknya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wewenang</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dipercayai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mewujudkan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lastRenderedPageBreak/>
        <w:t>masihlah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wewenang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menciptakan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kesempatan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penyalahgunaan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wewenang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birokrasi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didaerah</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mengabaikan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w:t>
      </w:r>
    </w:p>
    <w:p w14:paraId="26193228" w14:textId="77777777" w:rsidR="003F1CA5" w:rsidRPr="00BD2D33" w:rsidRDefault="003F1CA5" w:rsidP="003F1CA5">
      <w:pPr>
        <w:spacing w:after="0" w:line="480" w:lineRule="auto"/>
        <w:ind w:firstLine="360"/>
        <w:jc w:val="both"/>
        <w:rPr>
          <w:rFonts w:ascii="Times New Roman" w:hAnsi="Times New Roman" w:cs="Times New Roman"/>
          <w:sz w:val="24"/>
          <w:szCs w:val="24"/>
          <w:lang w:val="fr-FR"/>
        </w:rPr>
      </w:pP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hasil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pemenuhan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w:t>
      </w:r>
      <w:proofErr w:type="spellEnd"/>
      <w:r w:rsidRPr="00BD2D33">
        <w:rPr>
          <w:rFonts w:ascii="Times New Roman" w:hAnsi="Times New Roman" w:cs="Times New Roman"/>
          <w:sz w:val="24"/>
          <w:szCs w:val="24"/>
        </w:rPr>
        <w:t xml:space="preserve"> yang di </w:t>
      </w:r>
      <w:proofErr w:type="spellStart"/>
      <w:r w:rsidRPr="00BD2D33">
        <w:rPr>
          <w:rFonts w:ascii="Times New Roman" w:hAnsi="Times New Roman" w:cs="Times New Roman"/>
          <w:sz w:val="24"/>
          <w:szCs w:val="24"/>
        </w:rPr>
        <w:t>tugaskan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dimiliki</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aspek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mendukung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keberhasilan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pelaksanaan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dilaksanakan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lang w:val="fr-FR"/>
        </w:rPr>
        <w:t>Oleh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karena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itu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publik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mempunyai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arti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penting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bagi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pegawai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maupun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organisasi</w:t>
      </w:r>
      <w:proofErr w:type="spellEnd"/>
      <w:r w:rsidRPr="00BD2D33">
        <w:rPr>
          <w:rFonts w:ascii="Times New Roman" w:hAnsi="Times New Roman" w:cs="Times New Roman"/>
          <w:sz w:val="24"/>
          <w:szCs w:val="24"/>
          <w:lang w:val="fr-FR"/>
        </w:rPr>
        <w:t xml:space="preserve">. </w:t>
      </w:r>
    </w:p>
    <w:p w14:paraId="2FA5F483" w14:textId="77777777" w:rsidR="003F1CA5" w:rsidRPr="00BD2D33" w:rsidRDefault="003F1CA5" w:rsidP="003F1CA5">
      <w:pPr>
        <w:spacing w:after="0" w:line="480" w:lineRule="auto"/>
        <w:ind w:firstLine="360"/>
        <w:jc w:val="both"/>
        <w:rPr>
          <w:rFonts w:ascii="Times New Roman" w:hAnsi="Times New Roman" w:cs="Times New Roman"/>
          <w:sz w:val="24"/>
          <w:szCs w:val="24"/>
          <w:lang w:val="fr-FR"/>
        </w:rPr>
      </w:pPr>
      <w:proofErr w:type="spellStart"/>
      <w:r w:rsidRPr="00BD2D33">
        <w:rPr>
          <w:rFonts w:ascii="Times New Roman" w:hAnsi="Times New Roman" w:cs="Times New Roman"/>
          <w:sz w:val="24"/>
          <w:szCs w:val="24"/>
          <w:lang w:val="fr-FR"/>
        </w:rPr>
        <w:t>Pegawai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dikatakan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memiliki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publik</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bila </w:t>
      </w:r>
      <w:proofErr w:type="spellStart"/>
      <w:r w:rsidRPr="00BD2D33">
        <w:rPr>
          <w:rFonts w:ascii="Times New Roman" w:hAnsi="Times New Roman" w:cs="Times New Roman"/>
          <w:sz w:val="24"/>
          <w:szCs w:val="24"/>
          <w:lang w:val="fr-FR"/>
        </w:rPr>
        <w:t>hasil</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kerjanya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memiliki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efek</w:t>
      </w:r>
      <w:proofErr w:type="spellEnd"/>
      <w:r w:rsidRPr="00BD2D33">
        <w:rPr>
          <w:rFonts w:ascii="Times New Roman" w:hAnsi="Times New Roman" w:cs="Times New Roman"/>
          <w:sz w:val="24"/>
          <w:szCs w:val="24"/>
          <w:lang w:val="fr-FR"/>
        </w:rPr>
        <w:t xml:space="preserve"> positif </w:t>
      </w:r>
      <w:proofErr w:type="spellStart"/>
      <w:r w:rsidRPr="00BD2D33">
        <w:rPr>
          <w:rFonts w:ascii="Times New Roman" w:hAnsi="Times New Roman" w:cs="Times New Roman"/>
          <w:sz w:val="24"/>
          <w:szCs w:val="24"/>
          <w:lang w:val="fr-FR"/>
        </w:rPr>
        <w:t>bagi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lingkungan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kerjanya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pegawai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atau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organisasi</w:t>
      </w:r>
      <w:proofErr w:type="spellEnd"/>
      <w:r w:rsidRPr="00BD2D33">
        <w:rPr>
          <w:rFonts w:ascii="Times New Roman" w:hAnsi="Times New Roman" w:cs="Times New Roman"/>
          <w:sz w:val="24"/>
          <w:szCs w:val="24"/>
          <w:lang w:val="fr-FR"/>
        </w:rPr>
        <w:t xml:space="preserve"> </w:t>
      </w:r>
      <w:proofErr w:type="spellStart"/>
      <w:proofErr w:type="gramStart"/>
      <w:r w:rsidRPr="00BD2D33">
        <w:rPr>
          <w:rFonts w:ascii="Times New Roman" w:hAnsi="Times New Roman" w:cs="Times New Roman"/>
          <w:sz w:val="24"/>
          <w:szCs w:val="24"/>
          <w:lang w:val="fr-FR"/>
        </w:rPr>
        <w:t>tersebut.Perubahan</w:t>
      </w:r>
      <w:proofErr w:type="spellEnd"/>
      <w:proofErr w:type="gramEnd"/>
      <w:r w:rsidRPr="00BD2D33">
        <w:rPr>
          <w:rFonts w:ascii="Times New Roman" w:hAnsi="Times New Roman" w:cs="Times New Roman"/>
          <w:sz w:val="24"/>
          <w:szCs w:val="24"/>
          <w:lang w:val="fr-FR"/>
        </w:rPr>
        <w:t xml:space="preserve"> positif </w:t>
      </w:r>
      <w:proofErr w:type="spellStart"/>
      <w:r w:rsidRPr="00BD2D33">
        <w:rPr>
          <w:rFonts w:ascii="Times New Roman" w:hAnsi="Times New Roman" w:cs="Times New Roman"/>
          <w:sz w:val="24"/>
          <w:szCs w:val="24"/>
          <w:lang w:val="fr-FR"/>
        </w:rPr>
        <w:t>harus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ditunjang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denfan</w:t>
      </w:r>
      <w:proofErr w:type="spellEnd"/>
      <w:r w:rsidRPr="00BD2D33">
        <w:rPr>
          <w:rFonts w:ascii="Times New Roman" w:hAnsi="Times New Roman" w:cs="Times New Roman"/>
          <w:sz w:val="24"/>
          <w:szCs w:val="24"/>
          <w:lang w:val="fr-FR"/>
        </w:rPr>
        <w:t xml:space="preserve"> proses </w:t>
      </w:r>
      <w:proofErr w:type="spellStart"/>
      <w:r w:rsidRPr="00BD2D33">
        <w:rPr>
          <w:rFonts w:ascii="Times New Roman" w:hAnsi="Times New Roman" w:cs="Times New Roman"/>
          <w:sz w:val="24"/>
          <w:szCs w:val="24"/>
          <w:lang w:val="fr-FR"/>
        </w:rPr>
        <w:t>kerja</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agar </w:t>
      </w:r>
      <w:proofErr w:type="spellStart"/>
      <w:r w:rsidRPr="00BD2D33">
        <w:rPr>
          <w:rFonts w:ascii="Times New Roman" w:hAnsi="Times New Roman" w:cs="Times New Roman"/>
          <w:sz w:val="24"/>
          <w:szCs w:val="24"/>
          <w:lang w:val="fr-FR"/>
        </w:rPr>
        <w:t>tujuan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organisasi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tercapai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terpebuhi</w:t>
      </w:r>
      <w:proofErr w:type="spellEnd"/>
      <w:r w:rsidRPr="00BD2D33">
        <w:rPr>
          <w:rFonts w:ascii="Times New Roman" w:hAnsi="Times New Roman" w:cs="Times New Roman"/>
          <w:sz w:val="24"/>
          <w:szCs w:val="24"/>
          <w:lang w:val="fr-FR"/>
        </w:rPr>
        <w:t>.</w:t>
      </w:r>
    </w:p>
    <w:p w14:paraId="0CA2001D" w14:textId="77777777" w:rsidR="003F1CA5" w:rsidRPr="00BD2D33" w:rsidRDefault="003F1CA5" w:rsidP="003F1CA5">
      <w:pPr>
        <w:spacing w:after="0" w:line="480" w:lineRule="auto"/>
        <w:ind w:firstLine="360"/>
        <w:jc w:val="both"/>
        <w:rPr>
          <w:rFonts w:ascii="Times New Roman" w:hAnsi="Times New Roman" w:cs="Times New Roman"/>
          <w:sz w:val="24"/>
          <w:szCs w:val="24"/>
        </w:rPr>
      </w:pPr>
      <w:proofErr w:type="spellStart"/>
      <w:r w:rsidRPr="00BD2D33">
        <w:rPr>
          <w:rFonts w:ascii="Times New Roman" w:hAnsi="Times New Roman" w:cs="Times New Roman"/>
          <w:sz w:val="24"/>
          <w:szCs w:val="24"/>
          <w:lang w:val="fr-FR"/>
        </w:rPr>
        <w:t>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Sumber</w:t>
      </w:r>
      <w:proofErr w:type="spellEnd"/>
      <w:r w:rsidRPr="00BD2D33">
        <w:rPr>
          <w:rFonts w:ascii="Times New Roman" w:hAnsi="Times New Roman" w:cs="Times New Roman"/>
          <w:sz w:val="24"/>
          <w:szCs w:val="24"/>
          <w:lang w:val="fr-FR"/>
        </w:rPr>
        <w:t xml:space="preserve"> Daya </w:t>
      </w:r>
      <w:proofErr w:type="spellStart"/>
      <w:r w:rsidRPr="00BD2D33">
        <w:rPr>
          <w:rFonts w:ascii="Times New Roman" w:hAnsi="Times New Roman" w:cs="Times New Roman"/>
          <w:sz w:val="24"/>
          <w:szCs w:val="24"/>
          <w:lang w:val="fr-FR"/>
        </w:rPr>
        <w:t>Manusia</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penting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dimiliki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oleh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setiap</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pegawai</w:t>
      </w:r>
      <w:proofErr w:type="spellEnd"/>
      <w:r w:rsidRPr="00BD2D33">
        <w:rPr>
          <w:rFonts w:ascii="Times New Roman" w:hAnsi="Times New Roman" w:cs="Times New Roman"/>
          <w:sz w:val="24"/>
          <w:szCs w:val="24"/>
          <w:lang w:val="fr-FR"/>
        </w:rPr>
        <w:t xml:space="preserve"> agar </w:t>
      </w:r>
      <w:proofErr w:type="spellStart"/>
      <w:r w:rsidRPr="00BD2D33">
        <w:rPr>
          <w:rFonts w:ascii="Times New Roman" w:hAnsi="Times New Roman" w:cs="Times New Roman"/>
          <w:sz w:val="24"/>
          <w:szCs w:val="24"/>
          <w:lang w:val="fr-FR"/>
        </w:rPr>
        <w:t>pekerjaan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telah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direncanakan</w:t>
      </w:r>
      <w:proofErr w:type="spellEnd"/>
      <w:r w:rsidRPr="00BD2D33">
        <w:rPr>
          <w:rFonts w:ascii="Times New Roman" w:hAnsi="Times New Roman" w:cs="Times New Roman"/>
          <w:sz w:val="24"/>
          <w:szCs w:val="24"/>
          <w:lang w:val="fr-FR"/>
        </w:rPr>
        <w:t xml:space="preserve"> bisa </w:t>
      </w:r>
      <w:proofErr w:type="spellStart"/>
      <w:r w:rsidRPr="00BD2D33">
        <w:rPr>
          <w:rFonts w:ascii="Times New Roman" w:hAnsi="Times New Roman" w:cs="Times New Roman"/>
          <w:sz w:val="24"/>
          <w:szCs w:val="24"/>
          <w:lang w:val="fr-FR"/>
        </w:rPr>
        <w:t>terpenuhi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atau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tercapai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faktor</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meningkatkan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diukur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hasil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positif</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berdampak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sendiri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lingkungan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kerjanya</w:t>
      </w:r>
      <w:proofErr w:type="spellEnd"/>
      <w:r w:rsidRPr="00BD2D33">
        <w:rPr>
          <w:rFonts w:ascii="Times New Roman" w:hAnsi="Times New Roman" w:cs="Times New Roman"/>
          <w:sz w:val="24"/>
          <w:szCs w:val="24"/>
        </w:rPr>
        <w:t>.</w:t>
      </w:r>
    </w:p>
    <w:p w14:paraId="3DEB06B1" w14:textId="77777777" w:rsidR="003F1CA5" w:rsidRPr="00BD2D33" w:rsidRDefault="003F1CA5" w:rsidP="003F1CA5">
      <w:pPr>
        <w:spacing w:after="0" w:line="480" w:lineRule="auto"/>
        <w:ind w:firstLine="720"/>
        <w:jc w:val="both"/>
        <w:rPr>
          <w:rFonts w:ascii="Times New Roman" w:hAnsi="Times New Roman" w:cs="Times New Roman"/>
          <w:sz w:val="24"/>
          <w:szCs w:val="24"/>
        </w:rPr>
      </w:pPr>
      <w:proofErr w:type="spellStart"/>
      <w:proofErr w:type="gram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mempunyai</w:t>
      </w:r>
      <w:proofErr w:type="spellEnd"/>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pokok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mewujudkan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keamanan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ketertiban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meningkatkan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kebersihan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kesehatan,meningkatkan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kesejahteraan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Tugas-tugas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aktivitas</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selalu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w:t>
      </w:r>
    </w:p>
    <w:p w14:paraId="7C6C89F1" w14:textId="77777777" w:rsidR="003F1CA5" w:rsidRPr="00BD2D33" w:rsidRDefault="003F1CA5" w:rsidP="003F1CA5">
      <w:pPr>
        <w:spacing w:line="480" w:lineRule="auto"/>
        <w:ind w:firstLine="720"/>
        <w:jc w:val="both"/>
        <w:rPr>
          <w:rFonts w:ascii="Times New Roman" w:hAnsi="Times New Roman" w:cs="Times New Roman"/>
          <w:sz w:val="24"/>
          <w:szCs w:val="24"/>
        </w:rPr>
      </w:pP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aktivitas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diperlukan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agar </w:t>
      </w:r>
      <w:proofErr w:type="spellStart"/>
      <w:r w:rsidRPr="00BD2D33">
        <w:rPr>
          <w:rFonts w:ascii="Times New Roman" w:hAnsi="Times New Roman" w:cs="Times New Roman"/>
          <w:sz w:val="24"/>
          <w:szCs w:val="24"/>
        </w:rPr>
        <w:t>pekerjaan-pekerjaan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mampu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diselesaikan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lastRenderedPageBreak/>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rencana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Namun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saat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banyak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 yang </w:t>
      </w:r>
      <w:proofErr w:type="spellStart"/>
      <w:r w:rsidRPr="00BD2D33">
        <w:rPr>
          <w:rFonts w:ascii="Times New Roman" w:hAnsi="Times New Roman" w:cs="Times New Roman"/>
          <w:sz w:val="24"/>
          <w:szCs w:val="24"/>
        </w:rPr>
        <w:t>belum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menjalankan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tugasnya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maksimal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masih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rendah</w:t>
      </w:r>
      <w:proofErr w:type="spellEnd"/>
      <w:r w:rsidRPr="00BD2D33">
        <w:rPr>
          <w:rFonts w:ascii="Times New Roman" w:hAnsi="Times New Roman" w:cs="Times New Roman"/>
          <w:sz w:val="24"/>
          <w:szCs w:val="24"/>
        </w:rPr>
        <w:t>.</w:t>
      </w:r>
    </w:p>
    <w:p w14:paraId="6AF4D3FD" w14:textId="77777777" w:rsidR="003F1CA5" w:rsidRPr="00BD2D33" w:rsidRDefault="003F1CA5" w:rsidP="003F1CA5">
      <w:pPr>
        <w:spacing w:line="480" w:lineRule="auto"/>
        <w:ind w:firstLine="709"/>
        <w:jc w:val="both"/>
        <w:rPr>
          <w:rFonts w:ascii="Times New Roman" w:hAnsi="Times New Roman" w:cs="Times New Roman"/>
          <w:sz w:val="24"/>
          <w:szCs w:val="24"/>
        </w:rPr>
      </w:pP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hasil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pengamatan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lakukan</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 </w:t>
      </w:r>
      <w:proofErr w:type="spellStart"/>
      <w:r w:rsidRPr="00BD2D33">
        <w:rPr>
          <w:rFonts w:ascii="Times New Roman" w:hAnsi="Times New Roman" w:cs="Times New Roman"/>
          <w:sz w:val="24"/>
          <w:szCs w:val="24"/>
        </w:rPr>
        <w:t>terdapat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beberapa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mengenai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diantaranya</w:t>
      </w:r>
      <w:proofErr w:type="spellEnd"/>
      <w:r w:rsidRPr="00BD2D33">
        <w:rPr>
          <w:rFonts w:ascii="Times New Roman" w:hAnsi="Times New Roman" w:cs="Times New Roman"/>
          <w:sz w:val="24"/>
          <w:szCs w:val="24"/>
        </w:rPr>
        <w:t xml:space="preserve"> :</w:t>
      </w:r>
      <w:proofErr w:type="gramEnd"/>
    </w:p>
    <w:p w14:paraId="4D759169" w14:textId="77777777" w:rsidR="003F1CA5" w:rsidRPr="00BD2D33" w:rsidRDefault="003F1CA5" w:rsidP="003F1CA5">
      <w:pPr>
        <w:pStyle w:val="ListParagraph"/>
        <w:numPr>
          <w:ilvl w:val="0"/>
          <w:numId w:val="4"/>
        </w:numPr>
        <w:spacing w:line="480" w:lineRule="auto"/>
        <w:ind w:hanging="371"/>
        <w:jc w:val="both"/>
        <w:rPr>
          <w:rFonts w:ascii="Times New Roman" w:hAnsi="Times New Roman" w:cs="Times New Roman"/>
          <w:sz w:val="24"/>
          <w:szCs w:val="24"/>
        </w:rPr>
      </w:pPr>
      <w:r w:rsidRPr="00BD2D33">
        <w:rPr>
          <w:rFonts w:ascii="Times New Roman" w:hAnsi="Times New Roman" w:cs="Times New Roman"/>
          <w:sz w:val="24"/>
          <w:szCs w:val="24"/>
        </w:rPr>
        <w:t xml:space="preserve">Bukti </w:t>
      </w:r>
      <w:proofErr w:type="spellStart"/>
      <w:r w:rsidRPr="00BD2D33">
        <w:rPr>
          <w:rFonts w:ascii="Times New Roman" w:hAnsi="Times New Roman" w:cs="Times New Roman"/>
          <w:sz w:val="24"/>
          <w:szCs w:val="24"/>
        </w:rPr>
        <w:t>Langsung</w:t>
      </w:r>
      <w:proofErr w:type="spellEnd"/>
      <w:r w:rsidRPr="00BD2D33">
        <w:rPr>
          <w:rFonts w:ascii="Times New Roman" w:hAnsi="Times New Roman" w:cs="Times New Roman"/>
          <w:sz w:val="24"/>
          <w:szCs w:val="24"/>
        </w:rPr>
        <w:t xml:space="preserve"> </w:t>
      </w:r>
      <w:proofErr w:type="gramStart"/>
      <w:r w:rsidRPr="00BD2D33">
        <w:rPr>
          <w:rFonts w:ascii="Times New Roman" w:hAnsi="Times New Roman" w:cs="Times New Roman"/>
          <w:sz w:val="24"/>
          <w:szCs w:val="24"/>
        </w:rPr>
        <w:t xml:space="preserve">( </w:t>
      </w:r>
      <w:r w:rsidRPr="00BD2D33">
        <w:rPr>
          <w:rFonts w:ascii="Times New Roman" w:hAnsi="Times New Roman" w:cs="Times New Roman"/>
          <w:i/>
          <w:sz w:val="24"/>
          <w:szCs w:val="24"/>
        </w:rPr>
        <w:t>Tangibles</w:t>
      </w:r>
      <w:proofErr w:type="gramEnd"/>
      <w:r w:rsidRPr="00BD2D33">
        <w:rPr>
          <w:rFonts w:ascii="Times New Roman" w:hAnsi="Times New Roman" w:cs="Times New Roman"/>
          <w:sz w:val="24"/>
          <w:szCs w:val="24"/>
        </w:rPr>
        <w:t xml:space="preserve"> )</w:t>
      </w:r>
    </w:p>
    <w:p w14:paraId="325856C4" w14:textId="77777777" w:rsidR="003F1CA5" w:rsidRPr="00BD2D33" w:rsidRDefault="003F1CA5" w:rsidP="003F1CA5">
      <w:pPr>
        <w:pStyle w:val="ListParagraph"/>
        <w:spacing w:line="480" w:lineRule="auto"/>
        <w:ind w:left="1134"/>
        <w:jc w:val="both"/>
        <w:rPr>
          <w:rFonts w:ascii="Times New Roman" w:hAnsi="Times New Roman" w:cs="Times New Roman"/>
          <w:sz w:val="24"/>
          <w:szCs w:val="24"/>
        </w:rPr>
      </w:pPr>
      <w:proofErr w:type="spellStart"/>
      <w:proofErr w:type="gramStart"/>
      <w:r w:rsidRPr="00BD2D33">
        <w:rPr>
          <w:rFonts w:ascii="Times New Roman" w:hAnsi="Times New Roman" w:cs="Times New Roman"/>
          <w:sz w:val="24"/>
          <w:szCs w:val="24"/>
        </w:rPr>
        <w:t>Contohnya</w:t>
      </w:r>
      <w:proofErr w:type="spellEnd"/>
      <w:r w:rsidRPr="00BD2D33">
        <w:rPr>
          <w:rFonts w:ascii="Times New Roman" w:hAnsi="Times New Roman" w:cs="Times New Roman"/>
          <w:sz w:val="24"/>
          <w:szCs w:val="24"/>
        </w:rPr>
        <w:t xml:space="preserve"> :</w:t>
      </w:r>
      <w:proofErr w:type="gram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indikator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unsur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fasilitas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 </w:t>
      </w:r>
      <w:proofErr w:type="spellStart"/>
      <w:r w:rsidRPr="00BD2D33">
        <w:rPr>
          <w:rFonts w:ascii="Times New Roman" w:hAnsi="Times New Roman" w:cs="Times New Roman"/>
          <w:sz w:val="24"/>
          <w:szCs w:val="24"/>
        </w:rPr>
        <w:t>masih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belum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memadai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banyak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nyaman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fasilitas</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ruang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tunggu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nyaman</w:t>
      </w:r>
      <w:proofErr w:type="spellEnd"/>
      <w:r w:rsidRPr="00BD2D33">
        <w:rPr>
          <w:rFonts w:ascii="Times New Roman" w:hAnsi="Times New Roman" w:cs="Times New Roman"/>
          <w:sz w:val="24"/>
          <w:szCs w:val="24"/>
        </w:rPr>
        <w:t>.</w:t>
      </w:r>
    </w:p>
    <w:p w14:paraId="02056D15" w14:textId="77777777" w:rsidR="003F1CA5" w:rsidRPr="00BD2D33" w:rsidRDefault="003F1CA5" w:rsidP="003F1CA5">
      <w:pPr>
        <w:pStyle w:val="ListParagraph"/>
        <w:numPr>
          <w:ilvl w:val="0"/>
          <w:numId w:val="4"/>
        </w:numPr>
        <w:spacing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Kehandalan</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sz w:val="24"/>
          <w:szCs w:val="24"/>
        </w:rPr>
        <w:t>Reliability</w:t>
      </w:r>
      <w:r w:rsidRPr="00BD2D33">
        <w:rPr>
          <w:rFonts w:ascii="Times New Roman" w:hAnsi="Times New Roman" w:cs="Times New Roman"/>
          <w:sz w:val="24"/>
          <w:szCs w:val="24"/>
        </w:rPr>
        <w:t xml:space="preserve">) </w:t>
      </w:r>
    </w:p>
    <w:p w14:paraId="253663DF" w14:textId="77777777" w:rsidR="003F1CA5" w:rsidRPr="00BD2D33" w:rsidRDefault="003F1CA5" w:rsidP="003F1CA5">
      <w:pPr>
        <w:pStyle w:val="ListParagraph"/>
        <w:spacing w:line="480" w:lineRule="auto"/>
        <w:ind w:left="1080"/>
        <w:jc w:val="both"/>
        <w:rPr>
          <w:rFonts w:ascii="Times New Roman" w:hAnsi="Times New Roman" w:cs="Times New Roman"/>
          <w:sz w:val="24"/>
          <w:szCs w:val="24"/>
        </w:rPr>
      </w:pPr>
      <w:proofErr w:type="spellStart"/>
      <w:proofErr w:type="gramStart"/>
      <w:r w:rsidRPr="00BD2D33">
        <w:rPr>
          <w:rFonts w:ascii="Times New Roman" w:hAnsi="Times New Roman" w:cs="Times New Roman"/>
          <w:sz w:val="24"/>
          <w:szCs w:val="24"/>
        </w:rPr>
        <w:t>Contohnya</w:t>
      </w:r>
      <w:proofErr w:type="spellEnd"/>
      <w:r w:rsidRPr="00BD2D33">
        <w:rPr>
          <w:rFonts w:ascii="Times New Roman" w:hAnsi="Times New Roman" w:cs="Times New Roman"/>
          <w:sz w:val="24"/>
          <w:szCs w:val="24"/>
        </w:rPr>
        <w:t xml:space="preserve"> :</w:t>
      </w:r>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kehandalan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masih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ramah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nyaman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ramah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serta</w:t>
      </w:r>
      <w:proofErr w:type="spellEnd"/>
      <w:r w:rsidRPr="00BD2D33">
        <w:rPr>
          <w:rFonts w:ascii="Times New Roman" w:hAnsi="Times New Roman" w:cs="Times New Roman"/>
          <w:sz w:val="24"/>
          <w:szCs w:val="24"/>
        </w:rPr>
        <w:t xml:space="preserve"> SOP yang </w:t>
      </w:r>
      <w:proofErr w:type="spellStart"/>
      <w:r w:rsidRPr="00BD2D33">
        <w:rPr>
          <w:rFonts w:ascii="Times New Roman" w:hAnsi="Times New Roman" w:cs="Times New Roman"/>
          <w:sz w:val="24"/>
          <w:szCs w:val="24"/>
        </w:rPr>
        <w:t>ditetapkan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berbelit-belit</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memakan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waktu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banyak</w:t>
      </w:r>
      <w:proofErr w:type="spellEnd"/>
      <w:r w:rsidRPr="00BD2D33">
        <w:rPr>
          <w:rFonts w:ascii="Times New Roman" w:hAnsi="Times New Roman" w:cs="Times New Roman"/>
          <w:sz w:val="24"/>
          <w:szCs w:val="24"/>
        </w:rPr>
        <w:t>.</w:t>
      </w:r>
    </w:p>
    <w:p w14:paraId="32A2200E" w14:textId="77777777" w:rsidR="003F1CA5" w:rsidRPr="00BD2D33" w:rsidRDefault="003F1CA5" w:rsidP="003F1CA5">
      <w:pPr>
        <w:pStyle w:val="ListParagraph"/>
        <w:numPr>
          <w:ilvl w:val="0"/>
          <w:numId w:val="4"/>
        </w:numPr>
        <w:spacing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Ketanggapan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i/>
          <w:sz w:val="24"/>
          <w:szCs w:val="24"/>
        </w:rPr>
        <w:t>Responsivenness</w:t>
      </w:r>
      <w:proofErr w:type="spellEnd"/>
      <w:r w:rsidRPr="00BD2D33">
        <w:rPr>
          <w:rFonts w:ascii="Times New Roman" w:hAnsi="Times New Roman" w:cs="Times New Roman"/>
          <w:sz w:val="24"/>
          <w:szCs w:val="24"/>
        </w:rPr>
        <w:t xml:space="preserve">) </w:t>
      </w:r>
    </w:p>
    <w:p w14:paraId="10B492DA" w14:textId="77777777" w:rsidR="003F1CA5" w:rsidRPr="00BD2D33" w:rsidRDefault="003F1CA5" w:rsidP="003F1CA5">
      <w:pPr>
        <w:pStyle w:val="ListParagraph"/>
        <w:spacing w:line="480" w:lineRule="auto"/>
        <w:ind w:left="1080"/>
        <w:jc w:val="both"/>
        <w:rPr>
          <w:rFonts w:ascii="Times New Roman" w:hAnsi="Times New Roman" w:cs="Times New Roman"/>
          <w:sz w:val="24"/>
          <w:szCs w:val="24"/>
        </w:rPr>
      </w:pPr>
      <w:proofErr w:type="spellStart"/>
      <w:proofErr w:type="gramStart"/>
      <w:r w:rsidRPr="00BD2D33">
        <w:rPr>
          <w:rFonts w:ascii="Times New Roman" w:hAnsi="Times New Roman" w:cs="Times New Roman"/>
          <w:sz w:val="24"/>
          <w:szCs w:val="24"/>
        </w:rPr>
        <w:t>Contohnya</w:t>
      </w:r>
      <w:proofErr w:type="spellEnd"/>
      <w:r w:rsidRPr="00BD2D33">
        <w:rPr>
          <w:rFonts w:ascii="Times New Roman" w:hAnsi="Times New Roman" w:cs="Times New Roman"/>
          <w:sz w:val="24"/>
          <w:szCs w:val="24"/>
        </w:rPr>
        <w:t xml:space="preserve"> :</w:t>
      </w:r>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kejelasan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menyelesaikan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apparat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menunggu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waktu</w:t>
      </w:r>
      <w:proofErr w:type="spellEnd"/>
      <w:r w:rsidRPr="00BD2D33">
        <w:rPr>
          <w:rFonts w:ascii="Times New Roman" w:hAnsi="Times New Roman" w:cs="Times New Roman"/>
          <w:sz w:val="24"/>
          <w:szCs w:val="24"/>
        </w:rPr>
        <w:t xml:space="preserve"> yang lama. </w:t>
      </w:r>
      <w:proofErr w:type="spellStart"/>
      <w:r w:rsidRPr="00BD2D33">
        <w:rPr>
          <w:rFonts w:ascii="Times New Roman" w:hAnsi="Times New Roman" w:cs="Times New Roman"/>
          <w:sz w:val="24"/>
          <w:szCs w:val="24"/>
        </w:rPr>
        <w:t>Kurangnya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kompeten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Hal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dilihat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lastRenderedPageBreak/>
        <w:t>banyaknya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mengeluh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ketanggapan</w:t>
      </w:r>
      <w:proofErr w:type="spellEnd"/>
      <w:r w:rsidRPr="00BD2D33">
        <w:rPr>
          <w:rFonts w:ascii="Times New Roman" w:hAnsi="Times New Roman" w:cs="Times New Roman"/>
          <w:sz w:val="24"/>
          <w:szCs w:val="24"/>
        </w:rPr>
        <w:t xml:space="preserve"> para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w:t>
      </w:r>
    </w:p>
    <w:p w14:paraId="7A727FE5" w14:textId="77777777" w:rsidR="003F1CA5" w:rsidRPr="00BD2D33" w:rsidRDefault="003F1CA5" w:rsidP="003F1CA5">
      <w:pPr>
        <w:pStyle w:val="ListParagraph"/>
        <w:spacing w:line="480" w:lineRule="auto"/>
        <w:ind w:left="709" w:firstLine="851"/>
        <w:jc w:val="both"/>
        <w:rPr>
          <w:rFonts w:ascii="Times New Roman" w:hAnsi="Times New Roman" w:cs="Times New Roman"/>
          <w:sz w:val="24"/>
          <w:szCs w:val="24"/>
        </w:rPr>
      </w:pPr>
      <w:proofErr w:type="spellStart"/>
      <w:r w:rsidRPr="00BD2D33">
        <w:rPr>
          <w:rFonts w:ascii="Times New Roman" w:hAnsi="Times New Roman" w:cs="Times New Roman"/>
          <w:sz w:val="24"/>
          <w:szCs w:val="24"/>
        </w:rPr>
        <w:t>Melihat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berkaitan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optimal, </w:t>
      </w:r>
      <w:proofErr w:type="spellStart"/>
      <w:r w:rsidRPr="00BD2D33">
        <w:rPr>
          <w:rFonts w:ascii="Times New Roman" w:hAnsi="Times New Roman" w:cs="Times New Roman"/>
          <w:sz w:val="24"/>
          <w:szCs w:val="24"/>
        </w:rPr>
        <w:t>hal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duga</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indikator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 xml:space="preserve"> :</w:t>
      </w:r>
      <w:proofErr w:type="gramEnd"/>
    </w:p>
    <w:p w14:paraId="15A17811" w14:textId="77777777" w:rsidR="003F1CA5" w:rsidRPr="00BD2D33" w:rsidRDefault="003F1CA5" w:rsidP="003F1CA5">
      <w:pPr>
        <w:pStyle w:val="ListParagraph"/>
        <w:numPr>
          <w:ilvl w:val="0"/>
          <w:numId w:val="5"/>
        </w:numPr>
        <w:spacing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Mentalitas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w:t>
      </w:r>
    </w:p>
    <w:p w14:paraId="6E87F206" w14:textId="77777777" w:rsidR="003F1CA5" w:rsidRPr="00BD2D33" w:rsidRDefault="003F1CA5" w:rsidP="003F1CA5">
      <w:pPr>
        <w:pStyle w:val="ListParagraph"/>
        <w:spacing w:line="480" w:lineRule="auto"/>
        <w:ind w:left="1440"/>
        <w:jc w:val="both"/>
        <w:rPr>
          <w:rFonts w:ascii="Times New Roman" w:hAnsi="Times New Roman" w:cs="Times New Roman"/>
          <w:sz w:val="24"/>
          <w:szCs w:val="24"/>
        </w:rPr>
      </w:pPr>
      <w:proofErr w:type="spellStart"/>
      <w:proofErr w:type="gramStart"/>
      <w:r w:rsidRPr="00BD2D33">
        <w:rPr>
          <w:rFonts w:ascii="Times New Roman" w:hAnsi="Times New Roman" w:cs="Times New Roman"/>
          <w:sz w:val="24"/>
          <w:szCs w:val="24"/>
        </w:rPr>
        <w:t>Contohnya</w:t>
      </w:r>
      <w:proofErr w:type="spellEnd"/>
      <w:r w:rsidRPr="00BD2D33">
        <w:rPr>
          <w:rFonts w:ascii="Times New Roman" w:hAnsi="Times New Roman" w:cs="Times New Roman"/>
          <w:sz w:val="24"/>
          <w:szCs w:val="24"/>
        </w:rPr>
        <w:t xml:space="preserve"> :</w:t>
      </w:r>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banyak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rendah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banyak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laku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mengerti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dijelaskan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Banyak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mengeluh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kurang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ramah</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terkesan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galak</w:t>
      </w:r>
      <w:proofErr w:type="spellEnd"/>
      <w:r w:rsidRPr="00BD2D33">
        <w:rPr>
          <w:rFonts w:ascii="Times New Roman" w:hAnsi="Times New Roman" w:cs="Times New Roman"/>
          <w:sz w:val="24"/>
          <w:szCs w:val="24"/>
        </w:rPr>
        <w:t>.</w:t>
      </w:r>
    </w:p>
    <w:p w14:paraId="705CC5D1" w14:textId="77777777" w:rsidR="003F1CA5" w:rsidRPr="00BD2D33" w:rsidRDefault="003F1CA5" w:rsidP="003F1CA5">
      <w:pPr>
        <w:spacing w:line="480" w:lineRule="auto"/>
        <w:ind w:left="709" w:firstLine="851"/>
        <w:jc w:val="both"/>
        <w:rPr>
          <w:rFonts w:ascii="Times New Roman" w:hAnsi="Times New Roman" w:cs="Times New Roman"/>
          <w:sz w:val="24"/>
          <w:szCs w:val="24"/>
        </w:rPr>
      </w:pP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latar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belakang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sebagaimana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diuraikan</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tertarik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meneliti</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mengkaji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permasalahan</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gramEnd"/>
    </w:p>
    <w:p w14:paraId="321DC3A9" w14:textId="77777777" w:rsidR="003F1CA5" w:rsidRPr="00BD2D33" w:rsidRDefault="003F1CA5" w:rsidP="003F1CA5">
      <w:pPr>
        <w:spacing w:before="240" w:line="240" w:lineRule="auto"/>
        <w:ind w:left="851"/>
        <w:jc w:val="both"/>
        <w:rPr>
          <w:rFonts w:ascii="Times New Roman" w:hAnsi="Times New Roman" w:cs="Times New Roman"/>
          <w:b/>
          <w:sz w:val="24"/>
          <w:szCs w:val="24"/>
        </w:rPr>
      </w:pPr>
      <w:proofErr w:type="gramStart"/>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Pengaruh</w:t>
      </w:r>
      <w:proofErr w:type="spellEnd"/>
      <w:proofErr w:type="gram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Daya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Manusia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Terhadap</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Kualitas</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Pelayanan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r w:rsidRPr="00BD2D33">
        <w:rPr>
          <w:rFonts w:ascii="Times New Roman" w:hAnsi="Times New Roman" w:cs="Times New Roman"/>
          <w:b/>
          <w:sz w:val="24"/>
          <w:szCs w:val="24"/>
        </w:rPr>
        <w:t xml:space="preserve"> di </w:t>
      </w:r>
      <w:proofErr w:type="spellStart"/>
      <w:r w:rsidRPr="00BD2D33">
        <w:rPr>
          <w:rFonts w:ascii="Times New Roman" w:hAnsi="Times New Roman" w:cs="Times New Roman"/>
          <w:b/>
          <w:sz w:val="24"/>
          <w:szCs w:val="24"/>
        </w:rPr>
        <w:t>Kecamatan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Cikarang</w:t>
      </w:r>
      <w:proofErr w:type="spellEnd"/>
      <w:r w:rsidRPr="00BD2D33">
        <w:rPr>
          <w:rFonts w:ascii="Times New Roman" w:hAnsi="Times New Roman" w:cs="Times New Roman"/>
          <w:b/>
          <w:sz w:val="24"/>
          <w:szCs w:val="24"/>
        </w:rPr>
        <w:t xml:space="preserve"> Selatan </w:t>
      </w:r>
      <w:proofErr w:type="spellStart"/>
      <w:r w:rsidRPr="00BD2D33">
        <w:rPr>
          <w:rFonts w:ascii="Times New Roman" w:hAnsi="Times New Roman" w:cs="Times New Roman"/>
          <w:b/>
          <w:sz w:val="24"/>
          <w:szCs w:val="24"/>
        </w:rPr>
        <w:t>Kabupaten</w:t>
      </w:r>
      <w:proofErr w:type="spellEnd"/>
      <w:r w:rsidRPr="00BD2D33">
        <w:rPr>
          <w:rFonts w:ascii="Times New Roman" w:hAnsi="Times New Roman" w:cs="Times New Roman"/>
          <w:b/>
          <w:sz w:val="24"/>
          <w:szCs w:val="24"/>
        </w:rPr>
        <w:t xml:space="preserve"> Bekasi”</w:t>
      </w:r>
    </w:p>
    <w:p w14:paraId="3AE7F10D" w14:textId="77777777" w:rsidR="003F1CA5" w:rsidRPr="00BD2D33" w:rsidRDefault="003F1CA5" w:rsidP="003F1CA5">
      <w:pPr>
        <w:spacing w:before="240" w:line="240" w:lineRule="auto"/>
        <w:ind w:left="851"/>
        <w:jc w:val="both"/>
        <w:rPr>
          <w:rFonts w:ascii="Times New Roman" w:hAnsi="Times New Roman" w:cs="Times New Roman"/>
          <w:sz w:val="24"/>
          <w:szCs w:val="24"/>
        </w:rPr>
      </w:pPr>
    </w:p>
    <w:p w14:paraId="6F176493" w14:textId="77777777" w:rsidR="003F1CA5" w:rsidRPr="00BD2D33" w:rsidRDefault="003F1CA5" w:rsidP="003F1CA5">
      <w:pPr>
        <w:pStyle w:val="ListParagraph"/>
        <w:numPr>
          <w:ilvl w:val="1"/>
          <w:numId w:val="3"/>
        </w:numPr>
        <w:spacing w:line="480" w:lineRule="auto"/>
        <w:ind w:left="284"/>
        <w:jc w:val="both"/>
        <w:outlineLvl w:val="1"/>
        <w:rPr>
          <w:rFonts w:ascii="Times New Roman" w:hAnsi="Times New Roman" w:cs="Times New Roman"/>
          <w:b/>
          <w:sz w:val="24"/>
          <w:szCs w:val="24"/>
        </w:rPr>
      </w:pPr>
      <w:r w:rsidRPr="00BD2D33">
        <w:rPr>
          <w:rFonts w:ascii="Times New Roman" w:hAnsi="Times New Roman" w:cs="Times New Roman"/>
          <w:b/>
          <w:sz w:val="24"/>
          <w:szCs w:val="24"/>
          <w:lang w:val="id-ID"/>
        </w:rPr>
        <w:t xml:space="preserve">  </w:t>
      </w:r>
      <w:proofErr w:type="spellStart"/>
      <w:r w:rsidRPr="00BD2D33">
        <w:rPr>
          <w:rFonts w:ascii="Times New Roman" w:hAnsi="Times New Roman" w:cs="Times New Roman"/>
          <w:b/>
          <w:sz w:val="24"/>
          <w:szCs w:val="24"/>
        </w:rPr>
        <w:t>Rumusan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Masalah</w:t>
      </w:r>
      <w:proofErr w:type="spellEnd"/>
    </w:p>
    <w:p w14:paraId="6F7A47F9" w14:textId="77777777" w:rsidR="003F1CA5" w:rsidRPr="00BD2D33" w:rsidRDefault="003F1CA5" w:rsidP="003F1CA5">
      <w:pPr>
        <w:spacing w:line="480" w:lineRule="auto"/>
        <w:ind w:left="426" w:firstLine="720"/>
        <w:jc w:val="both"/>
        <w:rPr>
          <w:rFonts w:ascii="Times New Roman" w:hAnsi="Times New Roman" w:cs="Times New Roman"/>
          <w:sz w:val="24"/>
          <w:szCs w:val="24"/>
        </w:rPr>
      </w:pP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latar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belakang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diuraikan</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merumuskan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4127FCF0" w14:textId="77777777" w:rsidR="003F1CA5" w:rsidRPr="00BD2D33" w:rsidRDefault="003F1CA5" w:rsidP="003F1CA5">
      <w:pPr>
        <w:pStyle w:val="ListParagraph"/>
        <w:numPr>
          <w:ilvl w:val="0"/>
          <w:numId w:val="6"/>
        </w:numPr>
        <w:spacing w:line="480" w:lineRule="auto"/>
        <w:ind w:left="1560"/>
        <w:jc w:val="both"/>
        <w:rPr>
          <w:rFonts w:ascii="Times New Roman" w:hAnsi="Times New Roman" w:cs="Times New Roman"/>
          <w:sz w:val="24"/>
          <w:szCs w:val="24"/>
        </w:rPr>
      </w:pPr>
      <w:proofErr w:type="spellStart"/>
      <w:r w:rsidRPr="00BD2D33">
        <w:rPr>
          <w:rFonts w:ascii="Times New Roman" w:hAnsi="Times New Roman" w:cs="Times New Roman"/>
          <w:sz w:val="24"/>
          <w:szCs w:val="24"/>
        </w:rPr>
        <w:t>Bagaimana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w:t>
      </w:r>
    </w:p>
    <w:p w14:paraId="361F692A" w14:textId="77777777" w:rsidR="003F1CA5" w:rsidRPr="00BD2D33" w:rsidRDefault="003F1CA5" w:rsidP="003F1CA5">
      <w:pPr>
        <w:pStyle w:val="ListParagraph"/>
        <w:numPr>
          <w:ilvl w:val="0"/>
          <w:numId w:val="6"/>
        </w:numPr>
        <w:spacing w:line="480" w:lineRule="auto"/>
        <w:ind w:left="1560"/>
        <w:jc w:val="both"/>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saja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hambatan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w:t>
      </w:r>
      <w:proofErr w:type="gramStart"/>
      <w:r w:rsidRPr="00BD2D33">
        <w:rPr>
          <w:rFonts w:ascii="Times New Roman" w:hAnsi="Times New Roman" w:cs="Times New Roman"/>
          <w:sz w:val="24"/>
          <w:szCs w:val="24"/>
        </w:rPr>
        <w:t>Bekasi ?</w:t>
      </w:r>
      <w:proofErr w:type="gramEnd"/>
    </w:p>
    <w:p w14:paraId="6E125243" w14:textId="77777777" w:rsidR="003F1CA5" w:rsidRPr="00BD2D33" w:rsidRDefault="003F1CA5" w:rsidP="003F1CA5">
      <w:pPr>
        <w:pStyle w:val="ListParagraph"/>
        <w:numPr>
          <w:ilvl w:val="0"/>
          <w:numId w:val="6"/>
        </w:numPr>
        <w:spacing w:line="480" w:lineRule="auto"/>
        <w:ind w:left="1560"/>
        <w:jc w:val="both"/>
        <w:rPr>
          <w:sz w:val="24"/>
          <w:szCs w:val="24"/>
        </w:rPr>
      </w:pPr>
      <w:proofErr w:type="spellStart"/>
      <w:r w:rsidRPr="00BD2D33">
        <w:rPr>
          <w:rFonts w:ascii="Times New Roman" w:hAnsi="Times New Roman" w:cs="Times New Roman"/>
          <w:sz w:val="24"/>
          <w:szCs w:val="24"/>
        </w:rPr>
        <w:t>Upaya-upaya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saja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dilakukan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hambatan-hambatan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w:t>
      </w:r>
      <w:proofErr w:type="gramStart"/>
      <w:r w:rsidRPr="00BD2D33">
        <w:rPr>
          <w:rFonts w:ascii="Times New Roman" w:hAnsi="Times New Roman" w:cs="Times New Roman"/>
          <w:sz w:val="24"/>
          <w:szCs w:val="24"/>
        </w:rPr>
        <w:t>Bekasi ?</w:t>
      </w:r>
      <w:proofErr w:type="gramEnd"/>
      <w:r w:rsidRPr="00BD2D33">
        <w:rPr>
          <w:rFonts w:ascii="Times New Roman" w:hAnsi="Times New Roman" w:cs="Times New Roman"/>
          <w:sz w:val="24"/>
          <w:szCs w:val="24"/>
          <w:lang w:val="id-ID"/>
        </w:rPr>
        <w:t xml:space="preserve"> </w:t>
      </w:r>
    </w:p>
    <w:p w14:paraId="4FEAC4A8" w14:textId="77777777" w:rsidR="003F1CA5" w:rsidRPr="00BD2D33" w:rsidRDefault="003F1CA5" w:rsidP="003F1CA5">
      <w:pPr>
        <w:pStyle w:val="Heading2"/>
        <w:spacing w:line="480" w:lineRule="auto"/>
        <w:rPr>
          <w:rFonts w:ascii="Times New Roman" w:hAnsi="Times New Roman" w:cs="Times New Roman"/>
          <w:b/>
          <w:color w:val="auto"/>
          <w:sz w:val="24"/>
          <w:szCs w:val="24"/>
        </w:rPr>
      </w:pPr>
      <w:bookmarkStart w:id="2" w:name="_Toc83018802"/>
      <w:r w:rsidRPr="00BD2D33">
        <w:rPr>
          <w:rFonts w:ascii="Times New Roman" w:hAnsi="Times New Roman" w:cs="Times New Roman"/>
          <w:b/>
          <w:color w:val="auto"/>
          <w:sz w:val="24"/>
          <w:szCs w:val="24"/>
        </w:rPr>
        <w:t>1.3</w:t>
      </w:r>
      <w:r w:rsidRPr="00BD2D33">
        <w:rPr>
          <w:rFonts w:ascii="Times New Roman" w:hAnsi="Times New Roman" w:cs="Times New Roman"/>
          <w:b/>
          <w:color w:val="auto"/>
          <w:sz w:val="24"/>
          <w:szCs w:val="24"/>
        </w:rPr>
        <w:tab/>
      </w:r>
      <w:proofErr w:type="spellStart"/>
      <w:r w:rsidRPr="00BD2D33">
        <w:rPr>
          <w:rFonts w:ascii="Times New Roman" w:hAnsi="Times New Roman" w:cs="Times New Roman"/>
          <w:b/>
          <w:color w:val="auto"/>
          <w:sz w:val="24"/>
          <w:szCs w:val="24"/>
        </w:rPr>
        <w:t>Tujuan</w:t>
      </w:r>
      <w:proofErr w:type="spellEnd"/>
      <w:r w:rsidRPr="00BD2D33">
        <w:rPr>
          <w:rFonts w:ascii="Times New Roman" w:hAnsi="Times New Roman" w:cs="Times New Roman"/>
          <w:b/>
          <w:color w:val="auto"/>
          <w:sz w:val="24"/>
          <w:szCs w:val="24"/>
        </w:rPr>
        <w:t xml:space="preserve"> </w:t>
      </w:r>
      <w:proofErr w:type="spellStart"/>
      <w:r w:rsidRPr="00BD2D33">
        <w:rPr>
          <w:rFonts w:ascii="Times New Roman" w:hAnsi="Times New Roman" w:cs="Times New Roman"/>
          <w:b/>
          <w:color w:val="auto"/>
          <w:sz w:val="24"/>
          <w:szCs w:val="24"/>
        </w:rPr>
        <w:t>Penelitian</w:t>
      </w:r>
      <w:bookmarkEnd w:id="2"/>
      <w:proofErr w:type="spellEnd"/>
      <w:r w:rsidRPr="00BD2D33">
        <w:rPr>
          <w:rFonts w:ascii="Times New Roman" w:hAnsi="Times New Roman" w:cs="Times New Roman"/>
          <w:b/>
          <w:color w:val="auto"/>
          <w:sz w:val="24"/>
          <w:szCs w:val="24"/>
        </w:rPr>
        <w:t xml:space="preserve"> </w:t>
      </w:r>
    </w:p>
    <w:p w14:paraId="7C8745A8" w14:textId="77777777" w:rsidR="003F1CA5" w:rsidRPr="00BD2D33" w:rsidRDefault="003F1CA5" w:rsidP="003F1CA5">
      <w:pPr>
        <w:spacing w:after="0" w:line="480" w:lineRule="auto"/>
        <w:ind w:left="426" w:firstLine="709"/>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rangka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memperoleh</w:t>
      </w:r>
      <w:proofErr w:type="spellEnd"/>
      <w:r w:rsidRPr="00BD2D33">
        <w:rPr>
          <w:rFonts w:ascii="Times New Roman" w:hAnsi="Times New Roman" w:cs="Times New Roman"/>
          <w:sz w:val="24"/>
          <w:szCs w:val="24"/>
        </w:rPr>
        <w:t xml:space="preserve"> data dan </w:t>
      </w:r>
      <w:proofErr w:type="spellStart"/>
      <w:r w:rsidRPr="00BD2D33">
        <w:rPr>
          <w:rFonts w:ascii="Times New Roman" w:hAnsi="Times New Roman" w:cs="Times New Roman"/>
          <w:sz w:val="24"/>
          <w:szCs w:val="24"/>
        </w:rPr>
        <w:t>informasi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hubungannya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dibahas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w:t>
      </w:r>
    </w:p>
    <w:p w14:paraId="6C883C0F" w14:textId="77777777" w:rsidR="003F1CA5" w:rsidRPr="00BD2D33" w:rsidRDefault="003F1CA5" w:rsidP="003F1CA5">
      <w:pPr>
        <w:pStyle w:val="ListParagraph"/>
        <w:numPr>
          <w:ilvl w:val="0"/>
          <w:numId w:val="7"/>
        </w:numPr>
        <w:spacing w:after="0" w:line="480" w:lineRule="auto"/>
        <w:ind w:left="1560"/>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Mengetahui</w:t>
      </w:r>
      <w:proofErr w:type="spellEnd"/>
      <w:r w:rsidRPr="00BD2D33">
        <w:rPr>
          <w:rFonts w:ascii="Times New Roman" w:hAnsi="Times New Roman" w:cs="Times New Roman"/>
          <w:sz w:val="24"/>
          <w:szCs w:val="24"/>
        </w:rPr>
        <w:t xml:space="preserve"> data dan </w:t>
      </w:r>
      <w:proofErr w:type="spellStart"/>
      <w:r w:rsidRPr="00BD2D33">
        <w:rPr>
          <w:rFonts w:ascii="Times New Roman" w:hAnsi="Times New Roman" w:cs="Times New Roman"/>
          <w:sz w:val="24"/>
          <w:szCs w:val="24"/>
        </w:rPr>
        <w:t>informasi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w:t>
      </w:r>
      <w:proofErr w:type="gramStart"/>
      <w:r w:rsidRPr="00BD2D33">
        <w:rPr>
          <w:rFonts w:ascii="Times New Roman" w:hAnsi="Times New Roman" w:cs="Times New Roman"/>
          <w:sz w:val="24"/>
          <w:szCs w:val="24"/>
        </w:rPr>
        <w:t>Bekasi .</w:t>
      </w:r>
      <w:proofErr w:type="gramEnd"/>
    </w:p>
    <w:p w14:paraId="4174F95F" w14:textId="77777777" w:rsidR="003F1CA5" w:rsidRPr="00BD2D33" w:rsidRDefault="003F1CA5" w:rsidP="003F1CA5">
      <w:pPr>
        <w:pStyle w:val="ListParagraph"/>
        <w:numPr>
          <w:ilvl w:val="0"/>
          <w:numId w:val="7"/>
        </w:numPr>
        <w:spacing w:after="0" w:line="480" w:lineRule="auto"/>
        <w:ind w:left="1560"/>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Mengembangkan</w:t>
      </w:r>
      <w:proofErr w:type="spellEnd"/>
      <w:r w:rsidRPr="00BD2D33">
        <w:rPr>
          <w:rFonts w:ascii="Times New Roman" w:hAnsi="Times New Roman" w:cs="Times New Roman"/>
          <w:sz w:val="24"/>
          <w:szCs w:val="24"/>
        </w:rPr>
        <w:t xml:space="preserve"> data dan </w:t>
      </w:r>
      <w:proofErr w:type="spellStart"/>
      <w:r w:rsidRPr="00BD2D33">
        <w:rPr>
          <w:rFonts w:ascii="Times New Roman" w:hAnsi="Times New Roman" w:cs="Times New Roman"/>
          <w:sz w:val="24"/>
          <w:szCs w:val="24"/>
        </w:rPr>
        <w:t>informasi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w:t>
      </w:r>
      <w:proofErr w:type="gramStart"/>
      <w:r w:rsidRPr="00BD2D33">
        <w:rPr>
          <w:rFonts w:ascii="Times New Roman" w:hAnsi="Times New Roman" w:cs="Times New Roman"/>
          <w:sz w:val="24"/>
          <w:szCs w:val="24"/>
        </w:rPr>
        <w:t>Bekasi .</w:t>
      </w:r>
      <w:proofErr w:type="gramEnd"/>
    </w:p>
    <w:p w14:paraId="3F8F76F8" w14:textId="77777777" w:rsidR="003F1CA5" w:rsidRPr="00BD2D33" w:rsidRDefault="003F1CA5" w:rsidP="003F1CA5">
      <w:pPr>
        <w:pStyle w:val="ListParagraph"/>
        <w:numPr>
          <w:ilvl w:val="0"/>
          <w:numId w:val="7"/>
        </w:numPr>
        <w:spacing w:after="0" w:line="480" w:lineRule="auto"/>
        <w:ind w:left="1560"/>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Menerapkan</w:t>
      </w:r>
      <w:proofErr w:type="spellEnd"/>
      <w:r w:rsidRPr="00BD2D33">
        <w:rPr>
          <w:rFonts w:ascii="Times New Roman" w:hAnsi="Times New Roman" w:cs="Times New Roman"/>
          <w:sz w:val="24"/>
          <w:szCs w:val="24"/>
        </w:rPr>
        <w:t xml:space="preserve"> data dan </w:t>
      </w:r>
      <w:proofErr w:type="spellStart"/>
      <w:r w:rsidRPr="00BD2D33">
        <w:rPr>
          <w:rFonts w:ascii="Times New Roman" w:hAnsi="Times New Roman" w:cs="Times New Roman"/>
          <w:sz w:val="24"/>
          <w:szCs w:val="24"/>
        </w:rPr>
        <w:t>informasi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upaya-upaya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dilakukan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hambatan-hambatan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w:t>
      </w:r>
    </w:p>
    <w:p w14:paraId="7DD3F08A" w14:textId="77777777" w:rsidR="003F1CA5" w:rsidRPr="00BD2D33" w:rsidRDefault="003F1CA5" w:rsidP="003F1CA5">
      <w:pPr>
        <w:pStyle w:val="Heading2"/>
        <w:spacing w:line="480" w:lineRule="auto"/>
        <w:rPr>
          <w:rFonts w:ascii="Times New Roman" w:hAnsi="Times New Roman" w:cs="Times New Roman"/>
          <w:b/>
          <w:color w:val="auto"/>
          <w:sz w:val="24"/>
          <w:szCs w:val="24"/>
        </w:rPr>
      </w:pPr>
      <w:bookmarkStart w:id="3" w:name="_Toc83018803"/>
      <w:r w:rsidRPr="00BD2D33">
        <w:rPr>
          <w:rFonts w:ascii="Times New Roman" w:hAnsi="Times New Roman" w:cs="Times New Roman"/>
          <w:b/>
          <w:color w:val="auto"/>
          <w:sz w:val="24"/>
          <w:szCs w:val="24"/>
        </w:rPr>
        <w:lastRenderedPageBreak/>
        <w:t>1.4</w:t>
      </w:r>
      <w:r w:rsidRPr="00BD2D33">
        <w:rPr>
          <w:rFonts w:ascii="Times New Roman" w:hAnsi="Times New Roman" w:cs="Times New Roman"/>
          <w:b/>
          <w:color w:val="auto"/>
          <w:sz w:val="24"/>
          <w:szCs w:val="24"/>
        </w:rPr>
        <w:tab/>
        <w:t xml:space="preserve"> </w:t>
      </w:r>
      <w:proofErr w:type="spellStart"/>
      <w:r w:rsidRPr="00BD2D33">
        <w:rPr>
          <w:rFonts w:ascii="Times New Roman" w:hAnsi="Times New Roman" w:cs="Times New Roman"/>
          <w:b/>
          <w:color w:val="auto"/>
          <w:sz w:val="24"/>
          <w:szCs w:val="24"/>
        </w:rPr>
        <w:t>Kegunaan</w:t>
      </w:r>
      <w:proofErr w:type="spellEnd"/>
      <w:r w:rsidRPr="00BD2D33">
        <w:rPr>
          <w:rFonts w:ascii="Times New Roman" w:hAnsi="Times New Roman" w:cs="Times New Roman"/>
          <w:b/>
          <w:color w:val="auto"/>
          <w:sz w:val="24"/>
          <w:szCs w:val="24"/>
        </w:rPr>
        <w:t xml:space="preserve"> </w:t>
      </w:r>
      <w:proofErr w:type="spellStart"/>
      <w:r w:rsidRPr="00BD2D33">
        <w:rPr>
          <w:rFonts w:ascii="Times New Roman" w:hAnsi="Times New Roman" w:cs="Times New Roman"/>
          <w:b/>
          <w:color w:val="auto"/>
          <w:sz w:val="24"/>
          <w:szCs w:val="24"/>
        </w:rPr>
        <w:t>Penelitian</w:t>
      </w:r>
      <w:bookmarkEnd w:id="3"/>
      <w:proofErr w:type="spellEnd"/>
      <w:r w:rsidRPr="00BD2D33">
        <w:rPr>
          <w:rFonts w:ascii="Times New Roman" w:hAnsi="Times New Roman" w:cs="Times New Roman"/>
          <w:b/>
          <w:color w:val="auto"/>
          <w:sz w:val="24"/>
          <w:szCs w:val="24"/>
        </w:rPr>
        <w:t xml:space="preserve"> </w:t>
      </w:r>
    </w:p>
    <w:p w14:paraId="46BFE647" w14:textId="77777777" w:rsidR="003F1CA5" w:rsidRPr="00BD2D33" w:rsidRDefault="003F1CA5" w:rsidP="003F1CA5">
      <w:pPr>
        <w:spacing w:after="0" w:line="480" w:lineRule="auto"/>
        <w:ind w:left="426" w:firstLine="294"/>
        <w:jc w:val="both"/>
        <w:rPr>
          <w:rFonts w:ascii="Times New Roman" w:hAnsi="Times New Roman" w:cs="Times New Roman"/>
          <w:sz w:val="24"/>
          <w:szCs w:val="24"/>
        </w:rPr>
      </w:pPr>
      <w:proofErr w:type="spellStart"/>
      <w:r w:rsidRPr="00BD2D33">
        <w:rPr>
          <w:rFonts w:ascii="Times New Roman" w:hAnsi="Times New Roman" w:cs="Times New Roman"/>
          <w:sz w:val="24"/>
          <w:szCs w:val="24"/>
        </w:rPr>
        <w:t>Kegunaan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terdiri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teoritis</w:t>
      </w:r>
      <w:proofErr w:type="spellEnd"/>
      <w:r w:rsidRPr="00BD2D33">
        <w:rPr>
          <w:rFonts w:ascii="Times New Roman" w:hAnsi="Times New Roman" w:cs="Times New Roman"/>
          <w:sz w:val="24"/>
          <w:szCs w:val="24"/>
        </w:rPr>
        <w:t xml:space="preserve"> yang </w:t>
      </w:r>
      <w:proofErr w:type="spellStart"/>
      <w:proofErr w:type="gram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konsektual</w:t>
      </w:r>
      <w:proofErr w:type="spellEnd"/>
      <w:proofErr w:type="gram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konseptual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praktis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perbaikan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lembaga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instansi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bersangkutan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dijelaskan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4AF20D48" w14:textId="77777777" w:rsidR="003F1CA5" w:rsidRPr="00BD2D33" w:rsidRDefault="003F1CA5" w:rsidP="003F1CA5">
      <w:pPr>
        <w:pStyle w:val="ListParagraph"/>
        <w:numPr>
          <w:ilvl w:val="0"/>
          <w:numId w:val="8"/>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Teoritis</w:t>
      </w:r>
      <w:proofErr w:type="spellEnd"/>
      <w:r w:rsidRPr="00BD2D33">
        <w:rPr>
          <w:rFonts w:ascii="Times New Roman" w:hAnsi="Times New Roman" w:cs="Times New Roman"/>
          <w:sz w:val="24"/>
          <w:szCs w:val="24"/>
        </w:rPr>
        <w:t xml:space="preserve"> </w:t>
      </w:r>
    </w:p>
    <w:p w14:paraId="42F454AE" w14:textId="77777777" w:rsidR="003F1CA5" w:rsidRPr="00BD2D33" w:rsidRDefault="003F1CA5" w:rsidP="003F1CA5">
      <w:pPr>
        <w:pStyle w:val="ListParagraph"/>
        <w:spacing w:after="0" w:line="480" w:lineRule="auto"/>
        <w:ind w:firstLine="720"/>
        <w:jc w:val="both"/>
        <w:rPr>
          <w:rFonts w:ascii="Times New Roman" w:hAnsi="Times New Roman" w:cs="Times New Roman"/>
          <w:sz w:val="24"/>
          <w:szCs w:val="24"/>
        </w:rPr>
      </w:pPr>
      <w:proofErr w:type="spellStart"/>
      <w:r w:rsidRPr="00BD2D33">
        <w:rPr>
          <w:rFonts w:ascii="Times New Roman" w:hAnsi="Times New Roman" w:cs="Times New Roman"/>
          <w:sz w:val="24"/>
          <w:szCs w:val="24"/>
        </w:rPr>
        <w:t>Memperluas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wawasan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menerapkan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teori-teori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peroleh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selama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kuliah</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Progam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Ilmu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Fakultas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Ilmu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Sosial</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Ilmu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Politik</w:t>
      </w:r>
      <w:proofErr w:type="spellEnd"/>
      <w:r w:rsidRPr="00BD2D33">
        <w:rPr>
          <w:rFonts w:ascii="Times New Roman" w:hAnsi="Times New Roman" w:cs="Times New Roman"/>
          <w:sz w:val="24"/>
          <w:szCs w:val="24"/>
        </w:rPr>
        <w:t xml:space="preserve"> Universitas </w:t>
      </w:r>
      <w:proofErr w:type="spellStart"/>
      <w:r w:rsidRPr="00BD2D33">
        <w:rPr>
          <w:rFonts w:ascii="Times New Roman" w:hAnsi="Times New Roman" w:cs="Times New Roman"/>
          <w:sz w:val="24"/>
          <w:szCs w:val="24"/>
        </w:rPr>
        <w:t>Pasundan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khususnya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w:t>
      </w:r>
    </w:p>
    <w:p w14:paraId="326162AA" w14:textId="77777777" w:rsidR="003F1CA5" w:rsidRPr="00BD2D33" w:rsidRDefault="003F1CA5" w:rsidP="003F1CA5">
      <w:pPr>
        <w:pStyle w:val="ListParagraph"/>
        <w:numPr>
          <w:ilvl w:val="0"/>
          <w:numId w:val="8"/>
        </w:numPr>
        <w:spacing w:after="0" w:line="480" w:lineRule="auto"/>
        <w:ind w:left="426" w:hanging="11"/>
        <w:jc w:val="both"/>
        <w:rPr>
          <w:rFonts w:ascii="Times New Roman" w:hAnsi="Times New Roman" w:cs="Times New Roman"/>
          <w:sz w:val="24"/>
          <w:szCs w:val="24"/>
        </w:rPr>
      </w:pPr>
      <w:proofErr w:type="spellStart"/>
      <w:r w:rsidRPr="00BD2D33">
        <w:rPr>
          <w:rFonts w:ascii="Times New Roman" w:hAnsi="Times New Roman" w:cs="Times New Roman"/>
          <w:sz w:val="24"/>
          <w:szCs w:val="24"/>
        </w:rPr>
        <w:t>Kegunaan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Praktis</w:t>
      </w:r>
      <w:proofErr w:type="spellEnd"/>
      <w:r w:rsidRPr="00BD2D33">
        <w:rPr>
          <w:rFonts w:ascii="Times New Roman" w:hAnsi="Times New Roman" w:cs="Times New Roman"/>
          <w:sz w:val="24"/>
          <w:szCs w:val="24"/>
        </w:rPr>
        <w:t xml:space="preserve"> </w:t>
      </w:r>
    </w:p>
    <w:p w14:paraId="5D12EA39" w14:textId="77777777" w:rsidR="003F1CA5" w:rsidRPr="00BD2D33" w:rsidRDefault="003F1CA5" w:rsidP="003F1CA5">
      <w:pPr>
        <w:pStyle w:val="ListParagraph"/>
        <w:spacing w:after="0" w:line="480" w:lineRule="auto"/>
        <w:ind w:firstLine="720"/>
        <w:jc w:val="both"/>
        <w:rPr>
          <w:rFonts w:ascii="Times New Roman" w:hAnsi="Times New Roman" w:cs="Times New Roman"/>
          <w:sz w:val="24"/>
          <w:szCs w:val="24"/>
        </w:rPr>
      </w:pPr>
      <w:r w:rsidRPr="00BD2D33">
        <w:rPr>
          <w:rFonts w:ascii="Times New Roman" w:hAnsi="Times New Roman" w:cs="Times New Roman"/>
          <w:sz w:val="24"/>
          <w:szCs w:val="24"/>
        </w:rPr>
        <w:t xml:space="preserve">Hasil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bermanfaat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pertimbangan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pemikiran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bermanfaat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mengenai</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w:t>
      </w:r>
    </w:p>
    <w:p w14:paraId="39B07E13"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42E171EC"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5DDC4E76"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67BAFC00"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0B6284DD"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5D8FC53C"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6F8E7C6A" w14:textId="77777777" w:rsidR="003F1CA5" w:rsidRPr="00BD2D33" w:rsidRDefault="003F1CA5" w:rsidP="003F1CA5">
      <w:pPr>
        <w:spacing w:after="0" w:line="480" w:lineRule="auto"/>
        <w:ind w:firstLine="720"/>
        <w:jc w:val="both"/>
        <w:rPr>
          <w:rFonts w:ascii="Times New Roman" w:hAnsi="Times New Roman" w:cs="Times New Roman"/>
          <w:sz w:val="24"/>
          <w:szCs w:val="24"/>
        </w:rPr>
      </w:pPr>
    </w:p>
    <w:p w14:paraId="4847E4BF" w14:textId="77777777" w:rsidR="003F1CA5" w:rsidRPr="00BD2D33" w:rsidRDefault="003F1CA5" w:rsidP="003F1CA5">
      <w:pPr>
        <w:spacing w:after="0" w:line="480" w:lineRule="auto"/>
        <w:ind w:firstLine="720"/>
        <w:jc w:val="center"/>
        <w:rPr>
          <w:rFonts w:ascii="Times New Roman" w:hAnsi="Times New Roman" w:cs="Times New Roman"/>
          <w:b/>
          <w:sz w:val="24"/>
          <w:szCs w:val="24"/>
        </w:rPr>
        <w:sectPr w:rsidR="003F1CA5" w:rsidRPr="00BD2D33" w:rsidSect="00CF2A45">
          <w:headerReference w:type="default" r:id="rId6"/>
          <w:footerReference w:type="default" r:id="rId7"/>
          <w:footerReference w:type="first" r:id="rId8"/>
          <w:pgSz w:w="11907" w:h="16839" w:code="9"/>
          <w:pgMar w:top="2268" w:right="1701" w:bottom="1701" w:left="2268" w:header="432" w:footer="432" w:gutter="0"/>
          <w:pgNumType w:start="1"/>
          <w:cols w:space="720"/>
          <w:titlePg/>
          <w:docGrid w:linePitch="299"/>
        </w:sectPr>
      </w:pPr>
    </w:p>
    <w:p w14:paraId="091F3F25" w14:textId="77777777" w:rsidR="003F1CA5" w:rsidRPr="00BD2D33" w:rsidRDefault="003F1CA5" w:rsidP="003F1CA5">
      <w:pPr>
        <w:pStyle w:val="Heading1"/>
        <w:spacing w:line="360" w:lineRule="auto"/>
        <w:jc w:val="center"/>
        <w:rPr>
          <w:sz w:val="24"/>
          <w:szCs w:val="24"/>
        </w:rPr>
      </w:pPr>
      <w:bookmarkStart w:id="4" w:name="_Toc83018804"/>
      <w:r w:rsidRPr="00BD2D33">
        <w:rPr>
          <w:sz w:val="24"/>
          <w:szCs w:val="24"/>
        </w:rPr>
        <w:lastRenderedPageBreak/>
        <w:t>BAB II</w:t>
      </w:r>
      <w:bookmarkEnd w:id="4"/>
    </w:p>
    <w:p w14:paraId="0EC6140F" w14:textId="77777777" w:rsidR="003F1CA5" w:rsidRPr="00BD2D33" w:rsidRDefault="003F1CA5" w:rsidP="003F1CA5">
      <w:pPr>
        <w:pStyle w:val="Heading1"/>
        <w:spacing w:line="360" w:lineRule="auto"/>
        <w:jc w:val="center"/>
        <w:rPr>
          <w:sz w:val="24"/>
          <w:szCs w:val="24"/>
        </w:rPr>
      </w:pPr>
      <w:bookmarkStart w:id="5" w:name="_Toc83018805"/>
      <w:r w:rsidRPr="00BD2D33">
        <w:rPr>
          <w:sz w:val="24"/>
          <w:szCs w:val="24"/>
        </w:rPr>
        <w:t>KAJIAN PUSTAKA, KERANGKA PEMIKIRAN DAN HIPOTESIS</w:t>
      </w:r>
      <w:bookmarkEnd w:id="5"/>
    </w:p>
    <w:p w14:paraId="5FFC3DF7" w14:textId="77777777" w:rsidR="003F1CA5" w:rsidRPr="00BD2D33" w:rsidRDefault="003F1CA5" w:rsidP="003F1CA5">
      <w:pPr>
        <w:spacing w:after="0" w:line="480" w:lineRule="auto"/>
        <w:ind w:firstLine="720"/>
        <w:jc w:val="center"/>
        <w:rPr>
          <w:rFonts w:ascii="Times New Roman" w:hAnsi="Times New Roman" w:cs="Times New Roman"/>
          <w:b/>
          <w:sz w:val="24"/>
          <w:szCs w:val="24"/>
        </w:rPr>
      </w:pPr>
    </w:p>
    <w:p w14:paraId="6AE2279C" w14:textId="77777777" w:rsidR="003F1CA5" w:rsidRPr="00BD2D33" w:rsidRDefault="003F1CA5" w:rsidP="003F1CA5">
      <w:pPr>
        <w:pStyle w:val="ListParagraph"/>
        <w:keepNext/>
        <w:keepLines/>
        <w:numPr>
          <w:ilvl w:val="0"/>
          <w:numId w:val="9"/>
        </w:numPr>
        <w:spacing w:before="40" w:after="0" w:line="360" w:lineRule="auto"/>
        <w:contextualSpacing w:val="0"/>
        <w:outlineLvl w:val="1"/>
        <w:rPr>
          <w:rFonts w:ascii="Times New Roman" w:eastAsiaTheme="majorEastAsia" w:hAnsi="Times New Roman" w:cs="Times New Roman"/>
          <w:b/>
          <w:vanish/>
          <w:sz w:val="24"/>
          <w:szCs w:val="24"/>
        </w:rPr>
      </w:pPr>
      <w:bookmarkStart w:id="6" w:name="_Toc83017595"/>
      <w:bookmarkStart w:id="7" w:name="_Toc83018806"/>
      <w:bookmarkEnd w:id="6"/>
      <w:bookmarkEnd w:id="7"/>
    </w:p>
    <w:p w14:paraId="011687AF" w14:textId="77777777" w:rsidR="003F1CA5" w:rsidRPr="00BD2D33" w:rsidRDefault="003F1CA5" w:rsidP="003F1CA5">
      <w:pPr>
        <w:pStyle w:val="ListParagraph"/>
        <w:keepNext/>
        <w:keepLines/>
        <w:numPr>
          <w:ilvl w:val="0"/>
          <w:numId w:val="9"/>
        </w:numPr>
        <w:spacing w:before="40" w:after="0" w:line="360" w:lineRule="auto"/>
        <w:contextualSpacing w:val="0"/>
        <w:outlineLvl w:val="1"/>
        <w:rPr>
          <w:rFonts w:ascii="Times New Roman" w:eastAsiaTheme="majorEastAsia" w:hAnsi="Times New Roman" w:cs="Times New Roman"/>
          <w:b/>
          <w:vanish/>
          <w:sz w:val="24"/>
          <w:szCs w:val="24"/>
        </w:rPr>
      </w:pPr>
      <w:bookmarkStart w:id="8" w:name="_Toc83017596"/>
      <w:bookmarkStart w:id="9" w:name="_Toc83018807"/>
      <w:bookmarkEnd w:id="8"/>
      <w:bookmarkEnd w:id="9"/>
    </w:p>
    <w:p w14:paraId="585FE95D" w14:textId="77777777" w:rsidR="003F1CA5" w:rsidRPr="00BD2D33" w:rsidRDefault="003F1CA5" w:rsidP="003F1CA5">
      <w:pPr>
        <w:pStyle w:val="Heading2"/>
        <w:numPr>
          <w:ilvl w:val="1"/>
          <w:numId w:val="9"/>
        </w:numPr>
        <w:spacing w:line="360" w:lineRule="auto"/>
        <w:ind w:left="426" w:hanging="360"/>
        <w:rPr>
          <w:rFonts w:ascii="Times New Roman" w:hAnsi="Times New Roman" w:cs="Times New Roman"/>
          <w:b/>
          <w:color w:val="auto"/>
          <w:sz w:val="24"/>
          <w:szCs w:val="24"/>
        </w:rPr>
      </w:pPr>
      <w:bookmarkStart w:id="10" w:name="_Toc83018808"/>
      <w:r w:rsidRPr="00BD2D33">
        <w:rPr>
          <w:rFonts w:ascii="Times New Roman" w:hAnsi="Times New Roman" w:cs="Times New Roman"/>
          <w:b/>
          <w:color w:val="auto"/>
          <w:sz w:val="24"/>
          <w:szCs w:val="24"/>
        </w:rPr>
        <w:t>Kajian Pustaka</w:t>
      </w:r>
      <w:bookmarkEnd w:id="10"/>
      <w:r w:rsidRPr="00BD2D33">
        <w:rPr>
          <w:rFonts w:ascii="Times New Roman" w:hAnsi="Times New Roman" w:cs="Times New Roman"/>
          <w:b/>
          <w:color w:val="auto"/>
          <w:sz w:val="24"/>
          <w:szCs w:val="24"/>
        </w:rPr>
        <w:t xml:space="preserve"> </w:t>
      </w:r>
    </w:p>
    <w:p w14:paraId="728875BE" w14:textId="77777777" w:rsidR="003F1CA5" w:rsidRPr="00BD2D33" w:rsidRDefault="003F1CA5" w:rsidP="003F1CA5">
      <w:pPr>
        <w:pStyle w:val="Heading3"/>
        <w:numPr>
          <w:ilvl w:val="2"/>
          <w:numId w:val="9"/>
        </w:numPr>
        <w:ind w:left="851" w:hanging="578"/>
        <w:rPr>
          <w:rFonts w:ascii="Times New Roman" w:hAnsi="Times New Roman" w:cs="Times New Roman"/>
          <w:b/>
          <w:color w:val="auto"/>
        </w:rPr>
      </w:pPr>
      <w:bookmarkStart w:id="11" w:name="_Toc83018809"/>
      <w:r w:rsidRPr="00BD2D33">
        <w:rPr>
          <w:rFonts w:ascii="Times New Roman" w:hAnsi="Times New Roman" w:cs="Times New Roman"/>
          <w:b/>
          <w:color w:val="auto"/>
        </w:rPr>
        <w:t xml:space="preserve">Kajian </w:t>
      </w:r>
      <w:proofErr w:type="spellStart"/>
      <w:r w:rsidRPr="00BD2D33">
        <w:rPr>
          <w:rFonts w:ascii="Times New Roman" w:hAnsi="Times New Roman" w:cs="Times New Roman"/>
          <w:b/>
          <w:color w:val="auto"/>
        </w:rPr>
        <w:t>Terdahulu</w:t>
      </w:r>
      <w:bookmarkEnd w:id="11"/>
      <w:proofErr w:type="spellEnd"/>
      <w:r w:rsidRPr="00BD2D33">
        <w:rPr>
          <w:rFonts w:ascii="Times New Roman" w:hAnsi="Times New Roman" w:cs="Times New Roman"/>
          <w:b/>
          <w:color w:val="auto"/>
        </w:rPr>
        <w:t xml:space="preserve"> </w:t>
      </w:r>
    </w:p>
    <w:p w14:paraId="7819E0F9" w14:textId="77777777" w:rsidR="003F1CA5" w:rsidRPr="00BD2D33" w:rsidRDefault="003F1CA5" w:rsidP="003F1CA5"/>
    <w:tbl>
      <w:tblPr>
        <w:tblW w:w="9026" w:type="dxa"/>
        <w:tblInd w:w="-714" w:type="dxa"/>
        <w:tblLook w:val="04A0" w:firstRow="1" w:lastRow="0" w:firstColumn="1" w:lastColumn="0" w:noHBand="0" w:noVBand="1"/>
      </w:tblPr>
      <w:tblGrid>
        <w:gridCol w:w="510"/>
        <w:gridCol w:w="1096"/>
        <w:gridCol w:w="1686"/>
        <w:gridCol w:w="1718"/>
        <w:gridCol w:w="1379"/>
        <w:gridCol w:w="1278"/>
        <w:gridCol w:w="1359"/>
      </w:tblGrid>
      <w:tr w:rsidR="003F1CA5" w:rsidRPr="00BD2D33" w14:paraId="308CDFFD" w14:textId="77777777" w:rsidTr="0012364D">
        <w:trPr>
          <w:trHeight w:val="45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A07A"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No</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13113"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 xml:space="preserve">Nama </w:t>
            </w:r>
            <w:proofErr w:type="spellStart"/>
            <w:r w:rsidRPr="00BD2D33">
              <w:rPr>
                <w:rFonts w:ascii="Times New Roman" w:hAnsi="Times New Roman" w:cs="Times New Roman"/>
                <w:sz w:val="24"/>
                <w:szCs w:val="24"/>
              </w:rPr>
              <w:t>Peneliti</w:t>
            </w:r>
            <w:proofErr w:type="spellEnd"/>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48E0D"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Judul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
        </w:tc>
        <w:tc>
          <w:tcPr>
            <w:tcW w:w="57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9A7525"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Persamaan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Perbedaan</w:t>
            </w:r>
            <w:proofErr w:type="spellEnd"/>
            <w:r w:rsidRPr="00BD2D33">
              <w:rPr>
                <w:rFonts w:ascii="Times New Roman" w:hAnsi="Times New Roman" w:cs="Times New Roman"/>
                <w:sz w:val="24"/>
                <w:szCs w:val="24"/>
              </w:rPr>
              <w:t xml:space="preserve"> </w:t>
            </w:r>
          </w:p>
        </w:tc>
      </w:tr>
      <w:tr w:rsidR="003F1CA5" w:rsidRPr="00BD2D33" w14:paraId="044B88D5" w14:textId="77777777" w:rsidTr="0012364D">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9B4B1" w14:textId="77777777" w:rsidR="003F1CA5" w:rsidRPr="00BD2D33" w:rsidRDefault="003F1CA5" w:rsidP="0012364D">
            <w:pPr>
              <w:spacing w:line="480" w:lineRule="auto"/>
              <w:rPr>
                <w:rFonts w:ascii="Times New Roman" w:hAnsi="Times New Roman" w:cs="Times New Roman"/>
                <w:sz w:val="24"/>
                <w:szCs w:val="24"/>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0315C498" w14:textId="77777777" w:rsidR="003F1CA5" w:rsidRPr="00BD2D33" w:rsidRDefault="003F1CA5" w:rsidP="0012364D">
            <w:pPr>
              <w:spacing w:line="480" w:lineRule="auto"/>
              <w:rPr>
                <w:rFonts w:ascii="Times New Roman" w:hAnsi="Times New Roman" w:cs="Times New Roman"/>
                <w:sz w:val="24"/>
                <w:szCs w:val="24"/>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7523A9F9" w14:textId="77777777" w:rsidR="003F1CA5" w:rsidRPr="00BD2D33" w:rsidRDefault="003F1CA5" w:rsidP="0012364D">
            <w:pPr>
              <w:spacing w:line="480" w:lineRule="auto"/>
              <w:rPr>
                <w:rFonts w:ascii="Times New Roman" w:hAnsi="Times New Roman" w:cs="Times New Roman"/>
                <w:sz w:val="24"/>
                <w:szCs w:val="24"/>
              </w:rPr>
            </w:pPr>
          </w:p>
        </w:tc>
        <w:tc>
          <w:tcPr>
            <w:tcW w:w="1718" w:type="dxa"/>
            <w:tcBorders>
              <w:top w:val="nil"/>
              <w:left w:val="nil"/>
              <w:bottom w:val="single" w:sz="4" w:space="0" w:color="auto"/>
              <w:right w:val="single" w:sz="4" w:space="0" w:color="auto"/>
            </w:tcBorders>
            <w:shd w:val="clear" w:color="auto" w:fill="auto"/>
            <w:vAlign w:val="center"/>
            <w:hideMark/>
          </w:tcPr>
          <w:p w14:paraId="743C9C7C"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Teori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Digunakan</w:t>
            </w:r>
            <w:proofErr w:type="spellEnd"/>
            <w:r w:rsidRPr="00BD2D33">
              <w:rPr>
                <w:rFonts w:ascii="Times New Roman" w:hAnsi="Times New Roman" w:cs="Times New Roman"/>
                <w:sz w:val="24"/>
                <w:szCs w:val="24"/>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14:paraId="544C2886"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Pendekatan</w:t>
            </w:r>
            <w:proofErr w:type="spellEnd"/>
            <w:r w:rsidRPr="00BD2D33">
              <w:rPr>
                <w:rFonts w:ascii="Times New Roman" w:hAnsi="Times New Roman" w:cs="Times New Roman"/>
                <w:sz w:val="24"/>
                <w:szCs w:val="24"/>
              </w:rPr>
              <w:t xml:space="preserve"> </w:t>
            </w:r>
          </w:p>
        </w:tc>
        <w:tc>
          <w:tcPr>
            <w:tcW w:w="1278" w:type="dxa"/>
            <w:tcBorders>
              <w:top w:val="nil"/>
              <w:left w:val="nil"/>
              <w:bottom w:val="single" w:sz="4" w:space="0" w:color="auto"/>
              <w:right w:val="single" w:sz="4" w:space="0" w:color="auto"/>
            </w:tcBorders>
            <w:shd w:val="clear" w:color="auto" w:fill="auto"/>
            <w:noWrap/>
            <w:vAlign w:val="center"/>
            <w:hideMark/>
          </w:tcPr>
          <w:p w14:paraId="08BB70AE"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Metode</w:t>
            </w:r>
            <w:proofErr w:type="spellEnd"/>
            <w:r w:rsidRPr="00BD2D33">
              <w:rPr>
                <w:rFonts w:ascii="Times New Roman" w:hAnsi="Times New Roman" w:cs="Times New Roman"/>
                <w:sz w:val="24"/>
                <w:szCs w:val="24"/>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14:paraId="19DE6814"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 xml:space="preserve">Teknik </w:t>
            </w:r>
            <w:proofErr w:type="spellStart"/>
            <w:r w:rsidRPr="00BD2D33">
              <w:rPr>
                <w:rFonts w:ascii="Times New Roman" w:hAnsi="Times New Roman" w:cs="Times New Roman"/>
                <w:sz w:val="24"/>
                <w:szCs w:val="24"/>
              </w:rPr>
              <w:t>Analisis</w:t>
            </w:r>
            <w:proofErr w:type="spellEnd"/>
          </w:p>
        </w:tc>
      </w:tr>
      <w:tr w:rsidR="003F1CA5" w:rsidRPr="00BD2D33" w14:paraId="635A07E8" w14:textId="77777777" w:rsidTr="0012364D">
        <w:trPr>
          <w:trHeight w:val="17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D0461"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 xml:space="preserve">1. </w:t>
            </w:r>
          </w:p>
        </w:tc>
        <w:tc>
          <w:tcPr>
            <w:tcW w:w="1096" w:type="dxa"/>
            <w:tcBorders>
              <w:top w:val="nil"/>
              <w:left w:val="nil"/>
              <w:bottom w:val="single" w:sz="4" w:space="0" w:color="auto"/>
              <w:right w:val="single" w:sz="4" w:space="0" w:color="auto"/>
            </w:tcBorders>
            <w:shd w:val="clear" w:color="auto" w:fill="auto"/>
            <w:vAlign w:val="center"/>
            <w:hideMark/>
          </w:tcPr>
          <w:p w14:paraId="342DF580"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 xml:space="preserve">As </w:t>
            </w:r>
            <w:proofErr w:type="spellStart"/>
            <w:r w:rsidRPr="00BD2D33">
              <w:rPr>
                <w:rFonts w:ascii="Times New Roman" w:hAnsi="Times New Roman" w:cs="Times New Roman"/>
                <w:sz w:val="24"/>
                <w:szCs w:val="24"/>
              </w:rPr>
              <w:t>Syifa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Nurillah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Arsip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Skripsi</w:t>
            </w:r>
            <w:proofErr w:type="spellEnd"/>
            <w:r w:rsidRPr="00BD2D33">
              <w:rPr>
                <w:rFonts w:ascii="Times New Roman" w:hAnsi="Times New Roman" w:cs="Times New Roman"/>
                <w:sz w:val="24"/>
                <w:szCs w:val="24"/>
              </w:rPr>
              <w:t>), 2014</w:t>
            </w:r>
          </w:p>
        </w:tc>
        <w:tc>
          <w:tcPr>
            <w:tcW w:w="1686" w:type="dxa"/>
            <w:tcBorders>
              <w:top w:val="nil"/>
              <w:left w:val="nil"/>
              <w:bottom w:val="single" w:sz="4" w:space="0" w:color="auto"/>
              <w:right w:val="single" w:sz="4" w:space="0" w:color="auto"/>
            </w:tcBorders>
            <w:shd w:val="clear" w:color="auto" w:fill="auto"/>
            <w:vAlign w:val="center"/>
            <w:hideMark/>
          </w:tcPr>
          <w:p w14:paraId="622FF76E"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Kompetensi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Penerapan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Sistem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Akutansi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Keuangan</w:t>
            </w:r>
            <w:proofErr w:type="spellEnd"/>
            <w:r w:rsidRPr="00BD2D33">
              <w:rPr>
                <w:rFonts w:ascii="Times New Roman" w:hAnsi="Times New Roman" w:cs="Times New Roman"/>
                <w:sz w:val="24"/>
                <w:szCs w:val="24"/>
              </w:rPr>
              <w:t xml:space="preserve"> Daerah (SAKD), </w:t>
            </w:r>
            <w:proofErr w:type="spellStart"/>
            <w:r w:rsidRPr="00BD2D33">
              <w:rPr>
                <w:rFonts w:ascii="Times New Roman" w:hAnsi="Times New Roman" w:cs="Times New Roman"/>
                <w:sz w:val="24"/>
                <w:szCs w:val="24"/>
              </w:rPr>
              <w:t>Pemanfaatan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Teknologi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Informasi</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Sistem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lastRenderedPageBreak/>
              <w:t>Pengendalian</w:t>
            </w:r>
            <w:proofErr w:type="spellEnd"/>
            <w:r w:rsidRPr="00BD2D33">
              <w:rPr>
                <w:rFonts w:ascii="Times New Roman" w:hAnsi="Times New Roman" w:cs="Times New Roman"/>
                <w:sz w:val="24"/>
                <w:szCs w:val="24"/>
              </w:rPr>
              <w:t xml:space="preserve"> Intern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Laporan</w:t>
            </w:r>
            <w:proofErr w:type="spellEnd"/>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Keuangan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Daerah (</w:t>
            </w:r>
            <w:proofErr w:type="spellStart"/>
            <w:r w:rsidRPr="00BD2D33">
              <w:rPr>
                <w:rFonts w:ascii="Times New Roman" w:hAnsi="Times New Roman" w:cs="Times New Roman"/>
                <w:sz w:val="24"/>
                <w:szCs w:val="24"/>
              </w:rPr>
              <w:t>Studi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Empiris</w:t>
            </w:r>
            <w:proofErr w:type="spellEnd"/>
            <w:r w:rsidRPr="00BD2D33">
              <w:rPr>
                <w:rFonts w:ascii="Times New Roman" w:hAnsi="Times New Roman" w:cs="Times New Roman"/>
                <w:sz w:val="24"/>
                <w:szCs w:val="24"/>
              </w:rPr>
              <w:t xml:space="preserve"> Pada SKPD Kota Depok</w:t>
            </w:r>
          </w:p>
        </w:tc>
        <w:tc>
          <w:tcPr>
            <w:tcW w:w="1718" w:type="dxa"/>
            <w:tcBorders>
              <w:top w:val="nil"/>
              <w:left w:val="nil"/>
              <w:bottom w:val="single" w:sz="4" w:space="0" w:color="auto"/>
              <w:right w:val="single" w:sz="4" w:space="0" w:color="auto"/>
            </w:tcBorders>
            <w:shd w:val="clear" w:color="auto" w:fill="auto"/>
            <w:vAlign w:val="center"/>
            <w:hideMark/>
          </w:tcPr>
          <w:p w14:paraId="65341F2F"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Tjiptoherijanto</w:t>
            </w:r>
            <w:proofErr w:type="spellEnd"/>
            <w:r w:rsidRPr="00BD2D33">
              <w:rPr>
                <w:rFonts w:ascii="Times New Roman" w:hAnsi="Times New Roman" w:cs="Times New Roman"/>
                <w:sz w:val="24"/>
                <w:szCs w:val="24"/>
              </w:rPr>
              <w:t>, 2001</w:t>
            </w:r>
          </w:p>
        </w:tc>
        <w:tc>
          <w:tcPr>
            <w:tcW w:w="1379" w:type="dxa"/>
            <w:tcBorders>
              <w:top w:val="nil"/>
              <w:left w:val="nil"/>
              <w:bottom w:val="single" w:sz="4" w:space="0" w:color="auto"/>
              <w:right w:val="single" w:sz="4" w:space="0" w:color="auto"/>
            </w:tcBorders>
            <w:shd w:val="clear" w:color="auto" w:fill="auto"/>
            <w:noWrap/>
            <w:vAlign w:val="center"/>
            <w:hideMark/>
          </w:tcPr>
          <w:p w14:paraId="1B9D4151"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Kuantitatif</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7ADF81D6"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Regresi</w:t>
            </w:r>
            <w:proofErr w:type="spellEnd"/>
            <w:r w:rsidRPr="00BD2D33">
              <w:rPr>
                <w:rFonts w:ascii="Times New Roman" w:hAnsi="Times New Roman" w:cs="Times New Roman"/>
                <w:sz w:val="24"/>
                <w:szCs w:val="24"/>
              </w:rPr>
              <w:t xml:space="preserve"> linear </w:t>
            </w:r>
            <w:proofErr w:type="spellStart"/>
            <w:r w:rsidRPr="00BD2D33">
              <w:rPr>
                <w:rFonts w:ascii="Times New Roman" w:hAnsi="Times New Roman" w:cs="Times New Roman"/>
                <w:sz w:val="24"/>
                <w:szCs w:val="24"/>
              </w:rPr>
              <w:t>berganda</w:t>
            </w:r>
            <w:proofErr w:type="spellEnd"/>
          </w:p>
        </w:tc>
        <w:tc>
          <w:tcPr>
            <w:tcW w:w="1359" w:type="dxa"/>
            <w:tcBorders>
              <w:top w:val="nil"/>
              <w:left w:val="nil"/>
              <w:bottom w:val="single" w:sz="4" w:space="0" w:color="auto"/>
              <w:right w:val="single" w:sz="4" w:space="0" w:color="auto"/>
            </w:tcBorders>
            <w:shd w:val="clear" w:color="auto" w:fill="auto"/>
            <w:vAlign w:val="center"/>
            <w:hideMark/>
          </w:tcPr>
          <w:p w14:paraId="6B84DE88"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Survei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kuisioner</w:t>
            </w:r>
            <w:proofErr w:type="spellEnd"/>
          </w:p>
        </w:tc>
      </w:tr>
      <w:tr w:rsidR="003F1CA5" w:rsidRPr="00BD2D33" w14:paraId="041ADBB1" w14:textId="77777777" w:rsidTr="0012364D">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E3CE8"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 xml:space="preserve">2. </w:t>
            </w:r>
          </w:p>
        </w:tc>
        <w:tc>
          <w:tcPr>
            <w:tcW w:w="1096" w:type="dxa"/>
            <w:tcBorders>
              <w:top w:val="nil"/>
              <w:left w:val="nil"/>
              <w:bottom w:val="single" w:sz="4" w:space="0" w:color="auto"/>
              <w:right w:val="single" w:sz="4" w:space="0" w:color="auto"/>
            </w:tcBorders>
            <w:shd w:val="clear" w:color="auto" w:fill="auto"/>
            <w:vAlign w:val="center"/>
            <w:hideMark/>
          </w:tcPr>
          <w:p w14:paraId="41A339CB"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Puri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Herawati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Jurnal</w:t>
            </w:r>
            <w:proofErr w:type="spellEnd"/>
            <w:r w:rsidRPr="00BD2D33">
              <w:rPr>
                <w:rFonts w:ascii="Times New Roman" w:hAnsi="Times New Roman" w:cs="Times New Roman"/>
                <w:sz w:val="24"/>
                <w:szCs w:val="24"/>
              </w:rPr>
              <w:t>), 2018</w:t>
            </w:r>
          </w:p>
        </w:tc>
        <w:tc>
          <w:tcPr>
            <w:tcW w:w="1686" w:type="dxa"/>
            <w:tcBorders>
              <w:top w:val="nil"/>
              <w:left w:val="nil"/>
              <w:bottom w:val="single" w:sz="4" w:space="0" w:color="auto"/>
              <w:right w:val="single" w:sz="4" w:space="0" w:color="auto"/>
            </w:tcBorders>
            <w:shd w:val="clear" w:color="auto" w:fill="auto"/>
            <w:vAlign w:val="center"/>
            <w:hideMark/>
          </w:tcPr>
          <w:p w14:paraId="2DECEC5A"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PENGARUH SUMBER DAYA MANUSIA TERHADAP KUALITAS PELAYANAN (</w:t>
            </w:r>
            <w:proofErr w:type="spellStart"/>
            <w:r w:rsidRPr="00BD2D33">
              <w:rPr>
                <w:rFonts w:ascii="Times New Roman" w:hAnsi="Times New Roman" w:cs="Times New Roman"/>
                <w:sz w:val="24"/>
                <w:szCs w:val="24"/>
              </w:rPr>
              <w:t>Studi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lastRenderedPageBreak/>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Di Kantor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Kutorejo</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Mojokerto)</w:t>
            </w:r>
          </w:p>
        </w:tc>
        <w:tc>
          <w:tcPr>
            <w:tcW w:w="1718" w:type="dxa"/>
            <w:tcBorders>
              <w:top w:val="nil"/>
              <w:left w:val="nil"/>
              <w:bottom w:val="single" w:sz="4" w:space="0" w:color="auto"/>
              <w:right w:val="single" w:sz="4" w:space="0" w:color="auto"/>
            </w:tcBorders>
            <w:shd w:val="clear" w:color="auto" w:fill="auto"/>
            <w:vAlign w:val="center"/>
            <w:hideMark/>
          </w:tcPr>
          <w:p w14:paraId="7533F6BC"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Hasibuan</w:t>
            </w:r>
            <w:proofErr w:type="spellEnd"/>
            <w:r w:rsidRPr="00BD2D33">
              <w:rPr>
                <w:rFonts w:ascii="Times New Roman" w:hAnsi="Times New Roman" w:cs="Times New Roman"/>
                <w:sz w:val="24"/>
                <w:szCs w:val="24"/>
              </w:rPr>
              <w:t>, 2007</w:t>
            </w:r>
          </w:p>
        </w:tc>
        <w:tc>
          <w:tcPr>
            <w:tcW w:w="1379" w:type="dxa"/>
            <w:tcBorders>
              <w:top w:val="nil"/>
              <w:left w:val="nil"/>
              <w:bottom w:val="single" w:sz="4" w:space="0" w:color="auto"/>
              <w:right w:val="single" w:sz="4" w:space="0" w:color="auto"/>
            </w:tcBorders>
            <w:shd w:val="clear" w:color="auto" w:fill="auto"/>
            <w:noWrap/>
            <w:vAlign w:val="center"/>
            <w:hideMark/>
          </w:tcPr>
          <w:p w14:paraId="658D736B"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Kuantitatif</w:t>
            </w:r>
            <w:proofErr w:type="spellEnd"/>
          </w:p>
        </w:tc>
        <w:tc>
          <w:tcPr>
            <w:tcW w:w="1278" w:type="dxa"/>
            <w:tcBorders>
              <w:top w:val="nil"/>
              <w:left w:val="nil"/>
              <w:bottom w:val="single" w:sz="4" w:space="0" w:color="auto"/>
              <w:right w:val="single" w:sz="4" w:space="0" w:color="auto"/>
            </w:tcBorders>
            <w:shd w:val="clear" w:color="auto" w:fill="auto"/>
            <w:noWrap/>
            <w:vAlign w:val="center"/>
            <w:hideMark/>
          </w:tcPr>
          <w:p w14:paraId="7E91CA13"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Asosiatif</w:t>
            </w:r>
            <w:proofErr w:type="spellEnd"/>
          </w:p>
        </w:tc>
        <w:tc>
          <w:tcPr>
            <w:tcW w:w="1359" w:type="dxa"/>
            <w:tcBorders>
              <w:top w:val="nil"/>
              <w:left w:val="nil"/>
              <w:bottom w:val="single" w:sz="4" w:space="0" w:color="auto"/>
              <w:right w:val="single" w:sz="4" w:space="0" w:color="auto"/>
            </w:tcBorders>
            <w:shd w:val="clear" w:color="auto" w:fill="auto"/>
            <w:vAlign w:val="center"/>
            <w:hideMark/>
          </w:tcPr>
          <w:p w14:paraId="3A0244EC"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Observasi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studi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pustaka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kuisioner</w:t>
            </w:r>
            <w:proofErr w:type="spellEnd"/>
          </w:p>
        </w:tc>
      </w:tr>
      <w:tr w:rsidR="003F1CA5" w:rsidRPr="00BD2D33" w14:paraId="3FEC869B" w14:textId="77777777" w:rsidTr="0012364D">
        <w:trPr>
          <w:trHeight w:val="13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6AD37F"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 xml:space="preserve">3. </w:t>
            </w:r>
          </w:p>
        </w:tc>
        <w:tc>
          <w:tcPr>
            <w:tcW w:w="1096" w:type="dxa"/>
            <w:tcBorders>
              <w:top w:val="nil"/>
              <w:left w:val="nil"/>
              <w:bottom w:val="single" w:sz="4" w:space="0" w:color="auto"/>
              <w:right w:val="single" w:sz="4" w:space="0" w:color="auto"/>
            </w:tcBorders>
            <w:shd w:val="clear" w:color="auto" w:fill="auto"/>
            <w:vAlign w:val="center"/>
            <w:hideMark/>
          </w:tcPr>
          <w:p w14:paraId="3E405979"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Dahlan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Jurnal</w:t>
            </w:r>
            <w:proofErr w:type="spellEnd"/>
            <w:r w:rsidRPr="00BD2D33">
              <w:rPr>
                <w:rFonts w:ascii="Times New Roman" w:hAnsi="Times New Roman" w:cs="Times New Roman"/>
                <w:sz w:val="24"/>
                <w:szCs w:val="24"/>
              </w:rPr>
              <w:t>), 2017</w:t>
            </w:r>
          </w:p>
        </w:tc>
        <w:tc>
          <w:tcPr>
            <w:tcW w:w="1686" w:type="dxa"/>
            <w:tcBorders>
              <w:top w:val="nil"/>
              <w:left w:val="nil"/>
              <w:bottom w:val="single" w:sz="4" w:space="0" w:color="auto"/>
              <w:right w:val="single" w:sz="4" w:space="0" w:color="auto"/>
            </w:tcBorders>
            <w:shd w:val="clear" w:color="auto" w:fill="auto"/>
            <w:vAlign w:val="center"/>
            <w:hideMark/>
          </w:tcPr>
          <w:p w14:paraId="45B5427C"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Pengaruh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Budaya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Pada Kantor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Tamalate</w:t>
            </w:r>
            <w:proofErr w:type="spellEnd"/>
            <w:r w:rsidRPr="00BD2D33">
              <w:rPr>
                <w:rFonts w:ascii="Times New Roman" w:hAnsi="Times New Roman" w:cs="Times New Roman"/>
                <w:sz w:val="24"/>
                <w:szCs w:val="24"/>
              </w:rPr>
              <w:t xml:space="preserve"> Kota Makassar</w:t>
            </w:r>
          </w:p>
        </w:tc>
        <w:tc>
          <w:tcPr>
            <w:tcW w:w="1718" w:type="dxa"/>
            <w:tcBorders>
              <w:top w:val="nil"/>
              <w:left w:val="nil"/>
              <w:bottom w:val="single" w:sz="4" w:space="0" w:color="auto"/>
              <w:right w:val="single" w:sz="4" w:space="0" w:color="auto"/>
            </w:tcBorders>
            <w:shd w:val="clear" w:color="auto" w:fill="auto"/>
            <w:vAlign w:val="center"/>
            <w:hideMark/>
          </w:tcPr>
          <w:p w14:paraId="55C46C7B"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Yusuf, 2016</w:t>
            </w:r>
          </w:p>
        </w:tc>
        <w:tc>
          <w:tcPr>
            <w:tcW w:w="1379" w:type="dxa"/>
            <w:tcBorders>
              <w:top w:val="nil"/>
              <w:left w:val="nil"/>
              <w:bottom w:val="single" w:sz="4" w:space="0" w:color="auto"/>
              <w:right w:val="single" w:sz="4" w:space="0" w:color="auto"/>
            </w:tcBorders>
            <w:shd w:val="clear" w:color="auto" w:fill="auto"/>
            <w:noWrap/>
            <w:vAlign w:val="center"/>
            <w:hideMark/>
          </w:tcPr>
          <w:p w14:paraId="6B8297ED"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Kuantitatif</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0C0B58DC"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Regresi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Sederhana</w:t>
            </w:r>
            <w:proofErr w:type="spellEnd"/>
          </w:p>
        </w:tc>
        <w:tc>
          <w:tcPr>
            <w:tcW w:w="1359" w:type="dxa"/>
            <w:tcBorders>
              <w:top w:val="nil"/>
              <w:left w:val="nil"/>
              <w:bottom w:val="single" w:sz="4" w:space="0" w:color="auto"/>
              <w:right w:val="single" w:sz="4" w:space="0" w:color="auto"/>
            </w:tcBorders>
            <w:shd w:val="clear" w:color="auto" w:fill="auto"/>
            <w:vAlign w:val="center"/>
            <w:hideMark/>
          </w:tcPr>
          <w:p w14:paraId="2A5CA9D8"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hAnsi="Times New Roman" w:cs="Times New Roman"/>
                <w:sz w:val="24"/>
                <w:szCs w:val="24"/>
              </w:rPr>
              <w:t>observasi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wawancara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kuesioner</w:t>
            </w:r>
            <w:proofErr w:type="spellEnd"/>
            <w:r w:rsidRPr="00BD2D33">
              <w:rPr>
                <w:rFonts w:ascii="Times New Roman" w:hAnsi="Times New Roman" w:cs="Times New Roman"/>
                <w:sz w:val="24"/>
                <w:szCs w:val="24"/>
              </w:rPr>
              <w:t xml:space="preserve"> </w:t>
            </w:r>
          </w:p>
        </w:tc>
      </w:tr>
    </w:tbl>
    <w:p w14:paraId="6FF4B88E" w14:textId="77777777" w:rsidR="003F1CA5" w:rsidRPr="00BD2D33" w:rsidRDefault="003F1CA5" w:rsidP="003F1CA5">
      <w:pPr>
        <w:rPr>
          <w:rFonts w:ascii="Times New Roman" w:hAnsi="Times New Roman" w:cs="Times New Roman"/>
          <w:b/>
          <w:sz w:val="24"/>
          <w:szCs w:val="24"/>
        </w:rPr>
      </w:pPr>
      <w:proofErr w:type="spellStart"/>
      <w:proofErr w:type="gram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gramEnd"/>
      <w:r w:rsidRPr="00BD2D33">
        <w:rPr>
          <w:rFonts w:ascii="Times New Roman" w:hAnsi="Times New Roman" w:cs="Times New Roman"/>
          <w:b/>
          <w:sz w:val="24"/>
          <w:szCs w:val="24"/>
        </w:rPr>
        <w:t xml:space="preserve"> https://scholar.google.com/</w:t>
      </w:r>
    </w:p>
    <w:p w14:paraId="1A590E08" w14:textId="77777777" w:rsidR="003F1CA5" w:rsidRPr="00BD2D33" w:rsidRDefault="003F1CA5" w:rsidP="003F1CA5">
      <w:pPr>
        <w:pStyle w:val="ListParagraph"/>
        <w:widowControl w:val="0"/>
        <w:numPr>
          <w:ilvl w:val="2"/>
          <w:numId w:val="9"/>
        </w:numPr>
        <w:autoSpaceDE w:val="0"/>
        <w:autoSpaceDN w:val="0"/>
        <w:spacing w:after="0" w:line="480" w:lineRule="auto"/>
        <w:ind w:left="993" w:hanging="709"/>
        <w:contextualSpacing w:val="0"/>
        <w:jc w:val="both"/>
        <w:outlineLvl w:val="2"/>
        <w:rPr>
          <w:rFonts w:ascii="Times New Roman" w:hAnsi="Times New Roman" w:cs="Times New Roman"/>
          <w:b/>
          <w:sz w:val="24"/>
          <w:szCs w:val="24"/>
        </w:rPr>
      </w:pPr>
      <w:r w:rsidRPr="00BD2D33">
        <w:rPr>
          <w:rFonts w:ascii="Times New Roman" w:hAnsi="Times New Roman" w:cs="Times New Roman"/>
          <w:b/>
          <w:sz w:val="24"/>
          <w:szCs w:val="24"/>
          <w:lang w:val="id-ID"/>
        </w:rPr>
        <w:lastRenderedPageBreak/>
        <w:t xml:space="preserve">  </w:t>
      </w:r>
      <w:bookmarkStart w:id="12" w:name="_Toc83018810"/>
      <w:proofErr w:type="spellStart"/>
      <w:r w:rsidRPr="00BD2D33">
        <w:rPr>
          <w:rFonts w:ascii="Times New Roman" w:hAnsi="Times New Roman" w:cs="Times New Roman"/>
          <w:b/>
          <w:sz w:val="24"/>
          <w:szCs w:val="24"/>
        </w:rPr>
        <w:t>Pengertian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bookmarkEnd w:id="12"/>
      <w:proofErr w:type="spellEnd"/>
      <w:r w:rsidRPr="00BD2D33">
        <w:rPr>
          <w:rFonts w:ascii="Times New Roman" w:hAnsi="Times New Roman" w:cs="Times New Roman"/>
          <w:b/>
          <w:sz w:val="24"/>
          <w:szCs w:val="24"/>
        </w:rPr>
        <w:t xml:space="preserve"> </w:t>
      </w:r>
    </w:p>
    <w:p w14:paraId="657C18DA" w14:textId="77777777" w:rsidR="003F1CA5" w:rsidRPr="00BD2D33" w:rsidRDefault="003F1CA5" w:rsidP="003F1CA5">
      <w:pPr>
        <w:pStyle w:val="ListParagraph"/>
        <w:widowControl w:val="0"/>
        <w:autoSpaceDE w:val="0"/>
        <w:autoSpaceDN w:val="0"/>
        <w:spacing w:after="0" w:line="480" w:lineRule="auto"/>
        <w:ind w:left="851" w:firstLine="216"/>
        <w:jc w:val="both"/>
        <w:outlineLvl w:val="2"/>
        <w:rPr>
          <w:rFonts w:ascii="Times New Roman" w:hAnsi="Times New Roman" w:cs="Times New Roman"/>
          <w:sz w:val="24"/>
          <w:szCs w:val="24"/>
          <w:lang w:val="fr-FR"/>
        </w:rPr>
      </w:pPr>
      <w:r w:rsidRPr="00BD2D33">
        <w:rPr>
          <w:rFonts w:ascii="Times New Roman" w:hAnsi="Times New Roman" w:cs="Times New Roman"/>
          <w:sz w:val="24"/>
          <w:szCs w:val="24"/>
          <w:lang w:val="id-ID"/>
        </w:rPr>
        <w:t xml:space="preserve"> </w:t>
      </w:r>
      <w:bookmarkStart w:id="13" w:name="_Toc83017600"/>
      <w:bookmarkStart w:id="14" w:name="_Toc83018811"/>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etimologis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berasal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inggris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kata Administration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to </w:t>
      </w:r>
      <w:proofErr w:type="spellStart"/>
      <w:r w:rsidRPr="00BD2D33">
        <w:rPr>
          <w:rFonts w:ascii="Times New Roman" w:hAnsi="Times New Roman" w:cs="Times New Roman"/>
          <w:sz w:val="24"/>
          <w:szCs w:val="24"/>
        </w:rPr>
        <w:t>administre</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diartikan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to manage (</w:t>
      </w:r>
      <w:proofErr w:type="spellStart"/>
      <w:r w:rsidRPr="00BD2D33">
        <w:rPr>
          <w:rFonts w:ascii="Times New Roman" w:hAnsi="Times New Roman" w:cs="Times New Roman"/>
          <w:sz w:val="24"/>
          <w:szCs w:val="24"/>
        </w:rPr>
        <w:t>mengoleh</w:t>
      </w:r>
      <w:proofErr w:type="spellEnd"/>
      <w:r w:rsidRPr="00BD2D33">
        <w:rPr>
          <w:rFonts w:ascii="Times New Roman" w:hAnsi="Times New Roman" w:cs="Times New Roman"/>
          <w:sz w:val="24"/>
          <w:szCs w:val="24"/>
        </w:rPr>
        <w:t>) dan to direct (</w:t>
      </w:r>
      <w:proofErr w:type="spellStart"/>
      <w:r w:rsidRPr="00BD2D33">
        <w:rPr>
          <w:rFonts w:ascii="Times New Roman" w:hAnsi="Times New Roman" w:cs="Times New Roman"/>
          <w:sz w:val="24"/>
          <w:szCs w:val="24"/>
        </w:rPr>
        <w:t>menggerakan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lang w:val="fr-FR"/>
        </w:rPr>
        <w:t>Administrasi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dalam</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arti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sempit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menurut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b/>
          <w:sz w:val="24"/>
          <w:szCs w:val="24"/>
          <w:lang w:val="fr-FR"/>
        </w:rPr>
        <w:t>Ulbert</w:t>
      </w:r>
      <w:proofErr w:type="spellEnd"/>
      <w:r w:rsidRPr="00BD2D33">
        <w:rPr>
          <w:rFonts w:ascii="Times New Roman" w:hAnsi="Times New Roman" w:cs="Times New Roman"/>
          <w:b/>
          <w:sz w:val="24"/>
          <w:szCs w:val="24"/>
          <w:lang w:val="fr-FR"/>
        </w:rPr>
        <w:t>,</w:t>
      </w:r>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dalam</w:t>
      </w:r>
      <w:proofErr w:type="spellEnd"/>
      <w:r w:rsidRPr="00BD2D33">
        <w:rPr>
          <w:rFonts w:ascii="Times New Roman" w:hAnsi="Times New Roman" w:cs="Times New Roman"/>
          <w:sz w:val="24"/>
          <w:szCs w:val="24"/>
          <w:lang w:val="fr-FR"/>
        </w:rPr>
        <w:t xml:space="preserve"> </w:t>
      </w:r>
      <w:r w:rsidRPr="00BD2D33">
        <w:rPr>
          <w:rFonts w:ascii="Times New Roman" w:hAnsi="Times New Roman" w:cs="Times New Roman"/>
          <w:b/>
          <w:sz w:val="24"/>
          <w:szCs w:val="24"/>
          <w:lang w:val="fr-FR"/>
        </w:rPr>
        <w:t>“</w:t>
      </w:r>
      <w:proofErr w:type="spellStart"/>
      <w:r w:rsidRPr="00BD2D33">
        <w:rPr>
          <w:rFonts w:ascii="Times New Roman" w:hAnsi="Times New Roman" w:cs="Times New Roman"/>
          <w:b/>
          <w:sz w:val="24"/>
          <w:szCs w:val="24"/>
          <w:lang w:val="fr-FR"/>
        </w:rPr>
        <w:t>Studi</w:t>
      </w:r>
      <w:proofErr w:type="spellEnd"/>
      <w:r w:rsidRPr="00BD2D33">
        <w:rPr>
          <w:rFonts w:ascii="Times New Roman" w:hAnsi="Times New Roman" w:cs="Times New Roman"/>
          <w:b/>
          <w:sz w:val="24"/>
          <w:szCs w:val="24"/>
          <w:lang w:val="fr-FR"/>
        </w:rPr>
        <w:t xml:space="preserve"> </w:t>
      </w:r>
      <w:proofErr w:type="spellStart"/>
      <w:r w:rsidRPr="00BD2D33">
        <w:rPr>
          <w:rFonts w:ascii="Times New Roman" w:hAnsi="Times New Roman" w:cs="Times New Roman"/>
          <w:b/>
          <w:sz w:val="24"/>
          <w:szCs w:val="24"/>
          <w:lang w:val="fr-FR"/>
        </w:rPr>
        <w:t>tentang</w:t>
      </w:r>
      <w:proofErr w:type="spellEnd"/>
      <w:r w:rsidRPr="00BD2D33">
        <w:rPr>
          <w:rFonts w:ascii="Times New Roman" w:hAnsi="Times New Roman" w:cs="Times New Roman"/>
          <w:b/>
          <w:sz w:val="24"/>
          <w:szCs w:val="24"/>
          <w:lang w:val="fr-FR"/>
        </w:rPr>
        <w:t xml:space="preserve"> </w:t>
      </w:r>
      <w:proofErr w:type="spellStart"/>
      <w:r w:rsidRPr="00BD2D33">
        <w:rPr>
          <w:rFonts w:ascii="Times New Roman" w:hAnsi="Times New Roman" w:cs="Times New Roman"/>
          <w:b/>
          <w:sz w:val="24"/>
          <w:szCs w:val="24"/>
          <w:lang w:val="fr-FR"/>
        </w:rPr>
        <w:t>Ilmu</w:t>
      </w:r>
      <w:proofErr w:type="spellEnd"/>
      <w:r w:rsidRPr="00BD2D33">
        <w:rPr>
          <w:rFonts w:ascii="Times New Roman" w:hAnsi="Times New Roman" w:cs="Times New Roman"/>
          <w:b/>
          <w:sz w:val="24"/>
          <w:szCs w:val="24"/>
          <w:lang w:val="fr-FR"/>
        </w:rPr>
        <w:t xml:space="preserve"> </w:t>
      </w:r>
      <w:proofErr w:type="spellStart"/>
      <w:r w:rsidRPr="00BD2D33">
        <w:rPr>
          <w:rFonts w:ascii="Times New Roman" w:hAnsi="Times New Roman" w:cs="Times New Roman"/>
          <w:b/>
          <w:sz w:val="24"/>
          <w:szCs w:val="24"/>
          <w:lang w:val="fr-FR"/>
        </w:rPr>
        <w:t>Administrasi</w:t>
      </w:r>
      <w:proofErr w:type="spellEnd"/>
      <w:proofErr w:type="gramStart"/>
      <w:r w:rsidRPr="00BD2D33">
        <w:rPr>
          <w:rFonts w:ascii="Times New Roman" w:hAnsi="Times New Roman" w:cs="Times New Roman"/>
          <w:b/>
          <w:sz w:val="24"/>
          <w:szCs w:val="24"/>
          <w:lang w:val="fr-FR"/>
        </w:rPr>
        <w:t>”</w:t>
      </w:r>
      <w:r w:rsidRPr="00BD2D33">
        <w:rPr>
          <w:rFonts w:ascii="Times New Roman" w:hAnsi="Times New Roman" w:cs="Times New Roman"/>
          <w:sz w:val="24"/>
          <w:szCs w:val="24"/>
          <w:lang w:val="fr-FR"/>
        </w:rPr>
        <w:t>,(</w:t>
      </w:r>
      <w:proofErr w:type="gramEnd"/>
      <w:r w:rsidRPr="00BD2D33">
        <w:rPr>
          <w:rFonts w:ascii="Times New Roman" w:hAnsi="Times New Roman" w:cs="Times New Roman"/>
          <w:sz w:val="24"/>
          <w:szCs w:val="24"/>
          <w:lang w:val="fr-FR"/>
        </w:rPr>
        <w:t xml:space="preserve">2016:5) </w:t>
      </w:r>
      <w:proofErr w:type="spellStart"/>
      <w:r w:rsidRPr="00BD2D33">
        <w:rPr>
          <w:rFonts w:ascii="Times New Roman" w:hAnsi="Times New Roman" w:cs="Times New Roman"/>
          <w:sz w:val="24"/>
          <w:szCs w:val="24"/>
          <w:lang w:val="fr-FR"/>
        </w:rPr>
        <w:t>menyatakan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pengertian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administrasi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yaitu</w:t>
      </w:r>
      <w:proofErr w:type="spellEnd"/>
      <w:r w:rsidRPr="00BD2D33">
        <w:rPr>
          <w:rFonts w:ascii="Times New Roman" w:hAnsi="Times New Roman" w:cs="Times New Roman"/>
          <w:sz w:val="24"/>
          <w:szCs w:val="24"/>
          <w:lang w:val="fr-FR"/>
        </w:rPr>
        <w:t>:</w:t>
      </w:r>
      <w:bookmarkStart w:id="15" w:name="_Toc83017601"/>
      <w:bookmarkStart w:id="16" w:name="_Toc83018812"/>
      <w:bookmarkEnd w:id="13"/>
      <w:bookmarkEnd w:id="14"/>
      <w:r w:rsidRPr="00BD2D33">
        <w:rPr>
          <w:rFonts w:ascii="Times New Roman" w:hAnsi="Times New Roman" w:cs="Times New Roman"/>
          <w:sz w:val="24"/>
          <w:szCs w:val="24"/>
          <w:lang w:val="fr-FR"/>
        </w:rPr>
        <w:t xml:space="preserve"> </w:t>
      </w:r>
    </w:p>
    <w:p w14:paraId="64D25C21" w14:textId="77777777" w:rsidR="003F1CA5" w:rsidRPr="00BD2D33" w:rsidRDefault="003F1CA5" w:rsidP="003F1CA5">
      <w:pPr>
        <w:pStyle w:val="ListParagraph"/>
        <w:widowControl w:val="0"/>
        <w:autoSpaceDE w:val="0"/>
        <w:autoSpaceDN w:val="0"/>
        <w:spacing w:after="0" w:line="240" w:lineRule="auto"/>
        <w:ind w:left="851" w:firstLine="216"/>
        <w:jc w:val="both"/>
        <w:outlineLvl w:val="2"/>
        <w:rPr>
          <w:rFonts w:ascii="Times New Roman" w:hAnsi="Times New Roman" w:cs="Times New Roman"/>
          <w:sz w:val="24"/>
          <w:szCs w:val="24"/>
          <w:lang w:val="fr-FR"/>
        </w:rPr>
      </w:pPr>
      <w:r w:rsidRPr="00BD2D33">
        <w:rPr>
          <w:rFonts w:ascii="Times New Roman" w:hAnsi="Times New Roman" w:cs="Times New Roman"/>
          <w:sz w:val="24"/>
          <w:szCs w:val="24"/>
          <w:lang w:val="fr-FR"/>
        </w:rPr>
        <w:t>“</w:t>
      </w:r>
      <w:proofErr w:type="spellStart"/>
      <w:r w:rsidRPr="00BD2D33">
        <w:rPr>
          <w:rFonts w:ascii="Times New Roman" w:hAnsi="Times New Roman" w:cs="Times New Roman"/>
          <w:sz w:val="24"/>
          <w:szCs w:val="24"/>
          <w:lang w:val="fr-FR"/>
        </w:rPr>
        <w:t>Merupakan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penyusunan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pencacatan</w:t>
      </w:r>
      <w:proofErr w:type="spellEnd"/>
      <w:r w:rsidRPr="00BD2D33">
        <w:rPr>
          <w:rFonts w:ascii="Times New Roman" w:hAnsi="Times New Roman" w:cs="Times New Roman"/>
          <w:sz w:val="24"/>
          <w:szCs w:val="24"/>
          <w:lang w:val="fr-FR"/>
        </w:rPr>
        <w:t xml:space="preserve"> data dan </w:t>
      </w:r>
      <w:proofErr w:type="spellStart"/>
      <w:r w:rsidRPr="00BD2D33">
        <w:rPr>
          <w:rFonts w:ascii="Times New Roman" w:hAnsi="Times New Roman" w:cs="Times New Roman"/>
          <w:sz w:val="24"/>
          <w:szCs w:val="24"/>
          <w:lang w:val="fr-FR"/>
        </w:rPr>
        <w:t>informasi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secara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sistemis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maksud</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untuk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menyediakan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keterangan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serta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mempermudahkan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memperoleh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kembali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secara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keseluruhan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didalam</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hubungannya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satu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sama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lain</w:t>
      </w:r>
      <w:proofErr w:type="spellEnd"/>
      <w:r w:rsidRPr="00BD2D33">
        <w:rPr>
          <w:rFonts w:ascii="Times New Roman" w:hAnsi="Times New Roman" w:cs="Times New Roman"/>
          <w:sz w:val="24"/>
          <w:szCs w:val="24"/>
          <w:lang w:val="fr-FR"/>
        </w:rPr>
        <w:t>.”</w:t>
      </w:r>
      <w:bookmarkEnd w:id="15"/>
      <w:bookmarkEnd w:id="16"/>
    </w:p>
    <w:p w14:paraId="75253E45" w14:textId="77777777" w:rsidR="003F1CA5" w:rsidRPr="00BD2D33" w:rsidRDefault="003F1CA5" w:rsidP="003F1CA5">
      <w:pPr>
        <w:pStyle w:val="ListParagraph"/>
        <w:widowControl w:val="0"/>
        <w:autoSpaceDE w:val="0"/>
        <w:autoSpaceDN w:val="0"/>
        <w:spacing w:after="0" w:line="240" w:lineRule="auto"/>
        <w:ind w:left="1224"/>
        <w:jc w:val="both"/>
        <w:outlineLvl w:val="2"/>
        <w:rPr>
          <w:rFonts w:ascii="Times New Roman" w:hAnsi="Times New Roman" w:cs="Times New Roman"/>
          <w:sz w:val="24"/>
          <w:szCs w:val="24"/>
          <w:lang w:val="fr-FR"/>
        </w:rPr>
      </w:pPr>
    </w:p>
    <w:p w14:paraId="30D2C691" w14:textId="77777777" w:rsidR="003F1CA5" w:rsidRPr="00BD2D33" w:rsidRDefault="003F1CA5" w:rsidP="003F1CA5">
      <w:pPr>
        <w:pStyle w:val="ListParagraph"/>
        <w:widowControl w:val="0"/>
        <w:autoSpaceDE w:val="0"/>
        <w:autoSpaceDN w:val="0"/>
        <w:spacing w:after="0" w:line="480" w:lineRule="auto"/>
        <w:ind w:left="851" w:firstLine="373"/>
        <w:jc w:val="both"/>
        <w:outlineLvl w:val="2"/>
        <w:rPr>
          <w:rFonts w:ascii="Times New Roman" w:hAnsi="Times New Roman" w:cs="Times New Roman"/>
          <w:sz w:val="24"/>
          <w:szCs w:val="24"/>
        </w:rPr>
      </w:pPr>
      <w:bookmarkStart w:id="17" w:name="_Toc83017602"/>
      <w:bookmarkStart w:id="18" w:name="_Toc83018813"/>
      <w:proofErr w:type="spellStart"/>
      <w:r w:rsidRPr="00BD2D33">
        <w:rPr>
          <w:rFonts w:ascii="Times New Roman" w:hAnsi="Times New Roman" w:cs="Times New Roman"/>
          <w:sz w:val="24"/>
          <w:szCs w:val="24"/>
        </w:rPr>
        <w:t>Siagian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Pasolong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spellStart"/>
      <w:r w:rsidRPr="00BD2D33">
        <w:rPr>
          <w:rFonts w:ascii="Times New Roman" w:hAnsi="Times New Roman" w:cs="Times New Roman"/>
          <w:b/>
          <w:sz w:val="24"/>
          <w:szCs w:val="24"/>
        </w:rPr>
        <w:t>Teori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proofErr w:type="gramStart"/>
      <w:r w:rsidRPr="00BD2D33">
        <w:rPr>
          <w:rFonts w:ascii="Times New Roman" w:hAnsi="Times New Roman" w:cs="Times New Roman"/>
          <w:b/>
          <w:sz w:val="24"/>
          <w:szCs w:val="24"/>
        </w:rPr>
        <w:t>”</w:t>
      </w:r>
      <w:r w:rsidRPr="00BD2D33">
        <w:rPr>
          <w:rFonts w:ascii="Times New Roman" w:hAnsi="Times New Roman" w:cs="Times New Roman"/>
          <w:sz w:val="24"/>
          <w:szCs w:val="24"/>
        </w:rPr>
        <w:t>,(</w:t>
      </w:r>
      <w:proofErr w:type="gramEnd"/>
      <w:r w:rsidRPr="00BD2D33">
        <w:rPr>
          <w:rFonts w:ascii="Times New Roman" w:hAnsi="Times New Roman" w:cs="Times New Roman"/>
          <w:sz w:val="24"/>
          <w:szCs w:val="24"/>
        </w:rPr>
        <w:t xml:space="preserve">2017:3) </w:t>
      </w:r>
      <w:proofErr w:type="spellStart"/>
      <w:r w:rsidRPr="00BD2D33">
        <w:rPr>
          <w:rFonts w:ascii="Times New Roman" w:hAnsi="Times New Roman" w:cs="Times New Roman"/>
          <w:sz w:val="24"/>
          <w:szCs w:val="24"/>
        </w:rPr>
        <w:t>mendefinisikan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 xml:space="preserve"> :</w:t>
      </w:r>
      <w:bookmarkEnd w:id="17"/>
      <w:bookmarkEnd w:id="18"/>
    </w:p>
    <w:p w14:paraId="211878ED" w14:textId="77777777" w:rsidR="003F1CA5" w:rsidRPr="00BD2D33" w:rsidRDefault="003F1CA5" w:rsidP="003F1CA5">
      <w:pPr>
        <w:pStyle w:val="ListParagraph"/>
        <w:widowControl w:val="0"/>
        <w:autoSpaceDE w:val="0"/>
        <w:autoSpaceDN w:val="0"/>
        <w:spacing w:after="0" w:line="240" w:lineRule="auto"/>
        <w:ind w:left="1224"/>
        <w:jc w:val="both"/>
        <w:outlineLvl w:val="2"/>
        <w:rPr>
          <w:rFonts w:ascii="Times New Roman" w:hAnsi="Times New Roman" w:cs="Times New Roman"/>
          <w:sz w:val="24"/>
          <w:szCs w:val="24"/>
        </w:rPr>
      </w:pPr>
      <w:bookmarkStart w:id="19" w:name="_Toc83017603"/>
      <w:bookmarkStart w:id="20" w:name="_Toc83018814"/>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Keseluruhan</w:t>
      </w:r>
      <w:proofErr w:type="spellEnd"/>
      <w:r w:rsidRPr="00BD2D33">
        <w:rPr>
          <w:rFonts w:ascii="Times New Roman" w:hAnsi="Times New Roman" w:cs="Times New Roman"/>
          <w:sz w:val="24"/>
          <w:szCs w:val="24"/>
        </w:rPr>
        <w:t xml:space="preserve"> proses </w:t>
      </w:r>
      <w:proofErr w:type="spellStart"/>
      <w:r w:rsidRPr="00BD2D33">
        <w:rPr>
          <w:rFonts w:ascii="Times New Roman" w:hAnsi="Times New Roman" w:cs="Times New Roman"/>
          <w:sz w:val="24"/>
          <w:szCs w:val="24"/>
        </w:rPr>
        <w:t>kerjasama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antara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dua</w:t>
      </w:r>
      <w:proofErr w:type="spellEnd"/>
      <w:r w:rsidRPr="00BD2D33">
        <w:rPr>
          <w:rFonts w:ascii="Times New Roman" w:hAnsi="Times New Roman" w:cs="Times New Roman"/>
          <w:sz w:val="24"/>
          <w:szCs w:val="24"/>
        </w:rPr>
        <w:t xml:space="preserve"> orang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lebih</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rasionalitas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tertentu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ditentukan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sebelumnya</w:t>
      </w:r>
      <w:proofErr w:type="spellEnd"/>
      <w:r w:rsidRPr="00BD2D33">
        <w:rPr>
          <w:rFonts w:ascii="Times New Roman" w:hAnsi="Times New Roman" w:cs="Times New Roman"/>
          <w:sz w:val="24"/>
          <w:szCs w:val="24"/>
        </w:rPr>
        <w:t>.”</w:t>
      </w:r>
      <w:bookmarkEnd w:id="19"/>
      <w:bookmarkEnd w:id="20"/>
    </w:p>
    <w:p w14:paraId="42E3E42E" w14:textId="77777777" w:rsidR="003F1CA5" w:rsidRPr="00BD2D33" w:rsidRDefault="003F1CA5" w:rsidP="003F1CA5">
      <w:pPr>
        <w:pStyle w:val="ListParagraph"/>
        <w:widowControl w:val="0"/>
        <w:autoSpaceDE w:val="0"/>
        <w:autoSpaceDN w:val="0"/>
        <w:spacing w:after="0" w:line="240" w:lineRule="auto"/>
        <w:ind w:left="1224"/>
        <w:jc w:val="both"/>
        <w:outlineLvl w:val="2"/>
        <w:rPr>
          <w:rFonts w:ascii="Times New Roman" w:hAnsi="Times New Roman" w:cs="Times New Roman"/>
          <w:sz w:val="24"/>
          <w:szCs w:val="24"/>
        </w:rPr>
      </w:pPr>
    </w:p>
    <w:p w14:paraId="3BB58883" w14:textId="77777777" w:rsidR="003F1CA5" w:rsidRPr="00BD2D33" w:rsidRDefault="003F1CA5" w:rsidP="003F1CA5">
      <w:pPr>
        <w:pStyle w:val="ListParagraph"/>
        <w:widowControl w:val="0"/>
        <w:autoSpaceDE w:val="0"/>
        <w:autoSpaceDN w:val="0"/>
        <w:spacing w:after="0" w:line="480" w:lineRule="auto"/>
        <w:ind w:left="851" w:firstLine="373"/>
        <w:jc w:val="both"/>
        <w:outlineLvl w:val="2"/>
        <w:rPr>
          <w:rFonts w:ascii="Times New Roman" w:hAnsi="Times New Roman" w:cs="Times New Roman"/>
          <w:sz w:val="24"/>
          <w:szCs w:val="24"/>
        </w:rPr>
      </w:pPr>
      <w:bookmarkStart w:id="21" w:name="_Toc83017604"/>
      <w:bookmarkStart w:id="22" w:name="_Toc83018815"/>
      <w:r w:rsidRPr="00BD2D33">
        <w:rPr>
          <w:rFonts w:ascii="Times New Roman" w:hAnsi="Times New Roman" w:cs="Times New Roman"/>
          <w:b/>
          <w:sz w:val="24"/>
          <w:szCs w:val="24"/>
        </w:rPr>
        <w:t xml:space="preserve">White </w:t>
      </w:r>
      <w:r w:rsidRPr="00BD2D33">
        <w:rPr>
          <w:rFonts w:ascii="Times New Roman" w:hAnsi="Times New Roman" w:cs="Times New Roman"/>
          <w:sz w:val="24"/>
          <w:szCs w:val="24"/>
        </w:rPr>
        <w:t xml:space="preserve">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sz w:val="24"/>
          <w:szCs w:val="24"/>
        </w:rPr>
        <w:t>Maksudi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“Dasar-</w:t>
      </w:r>
      <w:proofErr w:type="spellStart"/>
      <w:r w:rsidRPr="00BD2D33">
        <w:rPr>
          <w:rFonts w:ascii="Times New Roman" w:hAnsi="Times New Roman" w:cs="Times New Roman"/>
          <w:b/>
          <w:sz w:val="24"/>
          <w:szCs w:val="24"/>
        </w:rPr>
        <w:t>dasar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r w:rsidRPr="00BD2D33">
        <w:rPr>
          <w:rFonts w:ascii="Times New Roman" w:hAnsi="Times New Roman" w:cs="Times New Roman"/>
          <w:b/>
          <w:sz w:val="24"/>
          <w:szCs w:val="24"/>
        </w:rPr>
        <w:t>”</w:t>
      </w:r>
      <w:r w:rsidRPr="00BD2D33">
        <w:rPr>
          <w:rFonts w:ascii="Times New Roman" w:hAnsi="Times New Roman" w:cs="Times New Roman"/>
          <w:sz w:val="24"/>
          <w:szCs w:val="24"/>
        </w:rPr>
        <w:t xml:space="preserve"> (2017:27</w:t>
      </w:r>
      <w:proofErr w:type="gramStart"/>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mengemukakan</w:t>
      </w:r>
      <w:proofErr w:type="spellEnd"/>
      <w:proofErr w:type="gram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pengertian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adsministrasi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w:t>
      </w:r>
      <w:bookmarkEnd w:id="21"/>
      <w:bookmarkEnd w:id="22"/>
    </w:p>
    <w:p w14:paraId="3E42CE39" w14:textId="77777777" w:rsidR="003F1CA5" w:rsidRPr="00BD2D33" w:rsidRDefault="003F1CA5" w:rsidP="003F1CA5">
      <w:pPr>
        <w:pStyle w:val="ListParagraph"/>
        <w:widowControl w:val="0"/>
        <w:autoSpaceDE w:val="0"/>
        <w:autoSpaceDN w:val="0"/>
        <w:spacing w:after="0" w:line="240" w:lineRule="auto"/>
        <w:ind w:left="1224"/>
        <w:contextualSpacing w:val="0"/>
        <w:jc w:val="both"/>
        <w:outlineLvl w:val="2"/>
        <w:rPr>
          <w:rFonts w:ascii="Times New Roman" w:hAnsi="Times New Roman" w:cs="Times New Roman"/>
          <w:sz w:val="24"/>
          <w:szCs w:val="24"/>
        </w:rPr>
      </w:pPr>
      <w:bookmarkStart w:id="23" w:name="_Toc83017605"/>
      <w:bookmarkStart w:id="24" w:name="_Toc83018816"/>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proses yang pada </w:t>
      </w:r>
      <w:proofErr w:type="spellStart"/>
      <w:r w:rsidRPr="00BD2D33">
        <w:rPr>
          <w:rFonts w:ascii="Times New Roman" w:hAnsi="Times New Roman" w:cs="Times New Roman"/>
          <w:sz w:val="24"/>
          <w:szCs w:val="24"/>
        </w:rPr>
        <w:t>umumnya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terdapat</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usaha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swasta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sipil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militer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usaha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besar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kecil</w:t>
      </w:r>
      <w:proofErr w:type="spellEnd"/>
      <w:r w:rsidRPr="00BD2D33">
        <w:rPr>
          <w:rFonts w:ascii="Times New Roman" w:hAnsi="Times New Roman" w:cs="Times New Roman"/>
          <w:sz w:val="24"/>
          <w:szCs w:val="24"/>
        </w:rPr>
        <w:t>.”</w:t>
      </w:r>
      <w:bookmarkEnd w:id="23"/>
      <w:bookmarkEnd w:id="24"/>
    </w:p>
    <w:p w14:paraId="23EE493C" w14:textId="77777777" w:rsidR="003F1CA5" w:rsidRPr="00BD2D33" w:rsidRDefault="003F1CA5" w:rsidP="003F1CA5"/>
    <w:p w14:paraId="077C4530" w14:textId="77777777" w:rsidR="003F1CA5" w:rsidRPr="00BD2D33" w:rsidRDefault="003F1CA5" w:rsidP="003F1CA5"/>
    <w:p w14:paraId="4576F35E" w14:textId="77777777" w:rsidR="003F1CA5" w:rsidRPr="00BD2D33" w:rsidRDefault="003F1CA5" w:rsidP="003F1CA5">
      <w:pPr>
        <w:spacing w:after="0" w:line="480" w:lineRule="auto"/>
        <w:ind w:firstLine="720"/>
        <w:jc w:val="both"/>
        <w:rPr>
          <w:rFonts w:ascii="Times New Roman" w:hAnsi="Times New Roman" w:cs="Times New Roman"/>
          <w:b/>
          <w:sz w:val="24"/>
          <w:szCs w:val="24"/>
        </w:rPr>
      </w:pPr>
    </w:p>
    <w:p w14:paraId="7F632813" w14:textId="77777777" w:rsidR="003F1CA5" w:rsidRPr="00BD2D33" w:rsidRDefault="003F1CA5" w:rsidP="003F1CA5"/>
    <w:p w14:paraId="1A055352" w14:textId="77777777" w:rsidR="003F1CA5" w:rsidRPr="00BD2D33" w:rsidRDefault="003F1CA5" w:rsidP="003F1CA5"/>
    <w:p w14:paraId="595A325A" w14:textId="77777777" w:rsidR="003F1CA5" w:rsidRPr="00BD2D33" w:rsidRDefault="003F1CA5" w:rsidP="003F1CA5"/>
    <w:p w14:paraId="744A7E0F" w14:textId="77777777" w:rsidR="003F1CA5" w:rsidRPr="00BD2D33" w:rsidRDefault="003F1CA5" w:rsidP="003F1CA5"/>
    <w:p w14:paraId="68D2FDB5" w14:textId="77777777" w:rsidR="003F1CA5" w:rsidRPr="00BD2D33" w:rsidRDefault="003F1CA5" w:rsidP="003F1CA5"/>
    <w:p w14:paraId="015BF721" w14:textId="77777777" w:rsidR="003F1CA5" w:rsidRPr="00BD2D33" w:rsidRDefault="003F1CA5" w:rsidP="003F1CA5"/>
    <w:p w14:paraId="40244F75" w14:textId="77777777" w:rsidR="003F1CA5" w:rsidRPr="00BD2D33" w:rsidRDefault="003F1CA5" w:rsidP="003F1CA5">
      <w:pPr>
        <w:widowControl w:val="0"/>
        <w:autoSpaceDE w:val="0"/>
        <w:autoSpaceDN w:val="0"/>
        <w:adjustRightInd w:val="0"/>
        <w:spacing w:line="480" w:lineRule="auto"/>
        <w:ind w:left="709" w:firstLine="709"/>
        <w:jc w:val="both"/>
        <w:rPr>
          <w:rFonts w:ascii="Times New Roman" w:hAnsi="Times New Roman" w:cs="Times New Roman"/>
          <w:sz w:val="24"/>
          <w:szCs w:val="24"/>
        </w:rPr>
      </w:pPr>
      <w:r w:rsidRPr="00BD2D33">
        <w:lastRenderedPageBreak/>
        <w:fldChar w:fldCharType="end"/>
      </w:r>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Wajong</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sz w:val="24"/>
          <w:szCs w:val="24"/>
        </w:rPr>
        <w:t>Silalahi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spellStart"/>
      <w:r w:rsidRPr="00BD2D33">
        <w:rPr>
          <w:rFonts w:ascii="Times New Roman" w:hAnsi="Times New Roman" w:cs="Times New Roman"/>
          <w:b/>
          <w:sz w:val="24"/>
          <w:szCs w:val="24"/>
        </w:rPr>
        <w:t>Studi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tentang</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Ilmu</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proofErr w:type="spellEnd"/>
      <w:r w:rsidRPr="00BD2D33">
        <w:rPr>
          <w:rFonts w:ascii="Times New Roman" w:hAnsi="Times New Roman" w:cs="Times New Roman"/>
          <w:b/>
          <w:sz w:val="24"/>
          <w:szCs w:val="24"/>
        </w:rPr>
        <w:t>” (2013:5)</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mengungkapkan</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gramEnd"/>
      <w:r w:rsidRPr="00BD2D33">
        <w:rPr>
          <w:rFonts w:ascii="Times New Roman" w:hAnsi="Times New Roman" w:cs="Times New Roman"/>
          <w:sz w:val="24"/>
          <w:szCs w:val="24"/>
        </w:rPr>
        <w:t xml:space="preserve"> </w:t>
      </w:r>
    </w:p>
    <w:p w14:paraId="4C090443" w14:textId="77777777" w:rsidR="003F1CA5" w:rsidRPr="00BD2D33" w:rsidRDefault="003F1CA5" w:rsidP="003F1CA5">
      <w:pPr>
        <w:widowControl w:val="0"/>
        <w:autoSpaceDE w:val="0"/>
        <w:autoSpaceDN w:val="0"/>
        <w:adjustRightInd w:val="0"/>
        <w:spacing w:line="480" w:lineRule="auto"/>
        <w:ind w:left="1440"/>
        <w:jc w:val="both"/>
        <w:rPr>
          <w:rFonts w:ascii="Times New Roman" w:hAnsi="Times New Roman" w:cs="Times New Roman"/>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kegiatan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meliputi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pekerjaan</w:t>
      </w:r>
      <w:proofErr w:type="spellEnd"/>
      <w:r w:rsidRPr="00BD2D33">
        <w:rPr>
          <w:rFonts w:ascii="Times New Roman" w:hAnsi="Times New Roman" w:cs="Times New Roman"/>
          <w:sz w:val="24"/>
          <w:szCs w:val="24"/>
        </w:rPr>
        <w:t xml:space="preserve"> tata </w:t>
      </w:r>
      <w:proofErr w:type="spellStart"/>
      <w:r w:rsidRPr="00BD2D33">
        <w:rPr>
          <w:rFonts w:ascii="Times New Roman" w:hAnsi="Times New Roman" w:cs="Times New Roman"/>
          <w:sz w:val="24"/>
          <w:szCs w:val="24"/>
        </w:rPr>
        <w:t>usaha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bersifat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mancatat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segala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sesuatu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terjadi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keterangan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pimpinan</w:t>
      </w:r>
      <w:proofErr w:type="spellEnd"/>
      <w:r w:rsidRPr="00BD2D33">
        <w:rPr>
          <w:rFonts w:ascii="Times New Roman" w:hAnsi="Times New Roman" w:cs="Times New Roman"/>
          <w:sz w:val="24"/>
          <w:szCs w:val="24"/>
        </w:rPr>
        <w:t>.”</w:t>
      </w:r>
    </w:p>
    <w:p w14:paraId="10F54B98" w14:textId="77777777" w:rsidR="003F1CA5" w:rsidRPr="00BD2D33" w:rsidRDefault="003F1CA5" w:rsidP="003F1CA5">
      <w:pPr>
        <w:widowControl w:val="0"/>
        <w:autoSpaceDE w:val="0"/>
        <w:autoSpaceDN w:val="0"/>
        <w:adjustRightInd w:val="0"/>
        <w:spacing w:line="480" w:lineRule="auto"/>
        <w:ind w:left="1440"/>
        <w:jc w:val="both"/>
        <w:rPr>
          <w:rFonts w:ascii="Times New Roman" w:hAnsi="Times New Roman" w:cs="Times New Roman"/>
          <w:b/>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bimbingan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kepemimpinan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pengawasan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usaha-usaha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individu-individu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tercapainya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bersama</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fldChar w:fldCharType="begin" w:fldLock="1"/>
      </w:r>
      <w:r w:rsidRPr="00BD2D33">
        <w:rPr>
          <w:rFonts w:ascii="Times New Roman" w:hAnsi="Times New Roman" w:cs="Times New Roman"/>
          <w:b/>
          <w:sz w:val="24"/>
          <w:szCs w:val="24"/>
        </w:rPr>
        <w:instrText>ADDIN CSL_CITATION { "citationItems" : [ { "id" : "ITEM-1", "itemData" : { "id" : "ITEM-1", "issued" : { "date-parts" : [ [ "2019" ] ] }, "page" : "45", "publisher" : "erlangga", "publisher-place" : "bandung", "title" : "mariane (Autosaved)", "type" : "article" }, "uris" : [ "http://www.mendeley.com/documents/?uuid=25fd97e9-cad0-408f-b4f3-3287e7e901b7" ] } ], "mendeley" : { "formattedCitation" : "(&lt;i&gt;mariane (Autosaved)&lt;/i&gt;, 2019)", "manualFormatting" : "(mariane ,2018)", "plainTextFormattedCitation" : "(mariane (Autosaved), 2019)", "previouslyFormattedCitation" : "(&lt;i&gt;mariane (Autosaved)&lt;/i&gt;, 2019)" }, "properties" : {  }, "schema" : "https://github.com/citation-style-language/schema/raw/master/csl-citation.json" }</w:instrText>
      </w:r>
      <w:r w:rsidRPr="00BD2D33">
        <w:rPr>
          <w:rFonts w:ascii="Times New Roman" w:hAnsi="Times New Roman" w:cs="Times New Roman"/>
          <w:b/>
          <w:sz w:val="24"/>
          <w:szCs w:val="24"/>
        </w:rPr>
        <w:fldChar w:fldCharType="separate"/>
      </w:r>
      <w:r w:rsidRPr="00BD2D33">
        <w:rPr>
          <w:rFonts w:ascii="Times New Roman" w:hAnsi="Times New Roman" w:cs="Times New Roman"/>
          <w:noProof/>
          <w:sz w:val="24"/>
          <w:szCs w:val="24"/>
        </w:rPr>
        <w:t>(</w:t>
      </w:r>
      <w:r w:rsidRPr="00BD2D33">
        <w:rPr>
          <w:rFonts w:ascii="Times New Roman" w:hAnsi="Times New Roman" w:cs="Times New Roman"/>
          <w:b/>
          <w:bCs/>
          <w:i/>
          <w:noProof/>
          <w:sz w:val="24"/>
          <w:szCs w:val="24"/>
        </w:rPr>
        <w:t>mariane</w:t>
      </w:r>
      <w:r w:rsidRPr="00BD2D33">
        <w:rPr>
          <w:rFonts w:ascii="Times New Roman" w:hAnsi="Times New Roman" w:cs="Times New Roman"/>
          <w:i/>
          <w:noProof/>
          <w:sz w:val="24"/>
          <w:szCs w:val="24"/>
        </w:rPr>
        <w:t xml:space="preserve"> </w:t>
      </w:r>
      <w:r w:rsidRPr="00BD2D33">
        <w:rPr>
          <w:rFonts w:ascii="Times New Roman" w:hAnsi="Times New Roman" w:cs="Times New Roman"/>
          <w:i/>
          <w:noProof/>
          <w:sz w:val="24"/>
          <w:szCs w:val="24"/>
          <w:lang w:val="id-ID"/>
        </w:rPr>
        <w:t>,</w:t>
      </w:r>
      <w:r w:rsidRPr="00BD2D33">
        <w:rPr>
          <w:rFonts w:ascii="Times New Roman" w:hAnsi="Times New Roman" w:cs="Times New Roman"/>
          <w:b/>
          <w:bCs/>
          <w:noProof/>
          <w:sz w:val="24"/>
          <w:szCs w:val="24"/>
        </w:rPr>
        <w:t>2018</w:t>
      </w:r>
      <w:r w:rsidRPr="00BD2D33">
        <w:rPr>
          <w:rFonts w:ascii="Times New Roman" w:hAnsi="Times New Roman" w:cs="Times New Roman"/>
          <w:noProof/>
          <w:sz w:val="24"/>
          <w:szCs w:val="24"/>
        </w:rPr>
        <w:t>)</w:t>
      </w:r>
      <w:r w:rsidRPr="00BD2D33">
        <w:rPr>
          <w:rFonts w:ascii="Times New Roman" w:hAnsi="Times New Roman" w:cs="Times New Roman"/>
          <w:b/>
          <w:sz w:val="24"/>
          <w:szCs w:val="24"/>
        </w:rPr>
        <w:fldChar w:fldCharType="end"/>
      </w:r>
    </w:p>
    <w:p w14:paraId="2D61C41C" w14:textId="77777777" w:rsidR="003F1CA5" w:rsidRPr="00BD2D33" w:rsidRDefault="003F1CA5" w:rsidP="003F1CA5">
      <w:pPr>
        <w:pStyle w:val="ListParagraph"/>
        <w:keepNext/>
        <w:keepLines/>
        <w:widowControl w:val="0"/>
        <w:numPr>
          <w:ilvl w:val="2"/>
          <w:numId w:val="9"/>
        </w:numPr>
        <w:autoSpaceDE w:val="0"/>
        <w:autoSpaceDN w:val="0"/>
        <w:spacing w:before="40" w:after="0" w:line="480" w:lineRule="auto"/>
        <w:ind w:left="993" w:hanging="993"/>
        <w:contextualSpacing w:val="0"/>
        <w:jc w:val="both"/>
        <w:outlineLvl w:val="2"/>
        <w:rPr>
          <w:rFonts w:ascii="Times New Roman" w:eastAsiaTheme="majorEastAsia" w:hAnsi="Times New Roman" w:cs="Times New Roman"/>
          <w:b/>
          <w:sz w:val="24"/>
          <w:szCs w:val="24"/>
        </w:rPr>
      </w:pPr>
      <w:r w:rsidRPr="00BD2D33">
        <w:rPr>
          <w:rFonts w:ascii="Times New Roman" w:eastAsiaTheme="majorEastAsia" w:hAnsi="Times New Roman" w:cs="Times New Roman"/>
          <w:b/>
          <w:sz w:val="24"/>
          <w:szCs w:val="24"/>
          <w:lang w:val="id-ID"/>
        </w:rPr>
        <w:t xml:space="preserve"> </w:t>
      </w:r>
      <w:bookmarkStart w:id="25" w:name="_Toc83018817"/>
      <w:proofErr w:type="spellStart"/>
      <w:r w:rsidRPr="00BD2D33">
        <w:rPr>
          <w:rFonts w:ascii="Times New Roman" w:eastAsiaTheme="majorEastAsia" w:hAnsi="Times New Roman" w:cs="Times New Roman"/>
          <w:b/>
          <w:sz w:val="24"/>
          <w:szCs w:val="24"/>
        </w:rPr>
        <w:t>Pengertian</w:t>
      </w:r>
      <w:proofErr w:type="spellEnd"/>
      <w:r w:rsidRPr="00BD2D33">
        <w:rPr>
          <w:rFonts w:ascii="Times New Roman" w:eastAsiaTheme="majorEastAsia" w:hAnsi="Times New Roman" w:cs="Times New Roman"/>
          <w:b/>
          <w:sz w:val="24"/>
          <w:szCs w:val="24"/>
        </w:rPr>
        <w:t xml:space="preserve"> </w:t>
      </w:r>
      <w:proofErr w:type="spellStart"/>
      <w:r w:rsidRPr="00BD2D33">
        <w:rPr>
          <w:rFonts w:ascii="Times New Roman" w:eastAsiaTheme="majorEastAsia" w:hAnsi="Times New Roman" w:cs="Times New Roman"/>
          <w:b/>
          <w:sz w:val="24"/>
          <w:szCs w:val="24"/>
        </w:rPr>
        <w:t>Administrasi</w:t>
      </w:r>
      <w:proofErr w:type="spellEnd"/>
      <w:r w:rsidRPr="00BD2D33">
        <w:rPr>
          <w:rFonts w:ascii="Times New Roman" w:eastAsiaTheme="majorEastAsia" w:hAnsi="Times New Roman" w:cs="Times New Roman"/>
          <w:b/>
          <w:sz w:val="24"/>
          <w:szCs w:val="24"/>
        </w:rPr>
        <w:t xml:space="preserve"> </w:t>
      </w:r>
      <w:proofErr w:type="spellStart"/>
      <w:r w:rsidRPr="00BD2D33">
        <w:rPr>
          <w:rFonts w:ascii="Times New Roman" w:eastAsiaTheme="majorEastAsia" w:hAnsi="Times New Roman" w:cs="Times New Roman"/>
          <w:b/>
          <w:sz w:val="24"/>
          <w:szCs w:val="24"/>
        </w:rPr>
        <w:t>Publik</w:t>
      </w:r>
      <w:bookmarkEnd w:id="25"/>
      <w:proofErr w:type="spellEnd"/>
    </w:p>
    <w:p w14:paraId="1AAD415D" w14:textId="77777777" w:rsidR="003F1CA5" w:rsidRPr="00BD2D33" w:rsidRDefault="003F1CA5" w:rsidP="003F1CA5">
      <w:pPr>
        <w:pStyle w:val="BodyText"/>
        <w:spacing w:line="360" w:lineRule="auto"/>
        <w:ind w:left="284" w:firstLine="720"/>
        <w:jc w:val="both"/>
      </w:pPr>
      <w:proofErr w:type="spellStart"/>
      <w:r w:rsidRPr="00BD2D33">
        <w:rPr>
          <w:b/>
        </w:rPr>
        <w:t>Chandle</w:t>
      </w:r>
      <w:proofErr w:type="spellEnd"/>
      <w:r w:rsidRPr="00BD2D33">
        <w:rPr>
          <w:b/>
        </w:rPr>
        <w:t xml:space="preserve"> &amp; Plano,</w:t>
      </w:r>
      <w:r w:rsidRPr="00BD2D33">
        <w:t xml:space="preserve"> yang dikutip </w:t>
      </w:r>
      <w:proofErr w:type="spellStart"/>
      <w:r w:rsidRPr="00BD2D33">
        <w:rPr>
          <w:b/>
        </w:rPr>
        <w:t>Pasolong</w:t>
      </w:r>
      <w:proofErr w:type="spellEnd"/>
      <w:r w:rsidRPr="00BD2D33">
        <w:t xml:space="preserve"> dalam </w:t>
      </w:r>
      <w:r w:rsidRPr="00BD2D33">
        <w:rPr>
          <w:b/>
        </w:rPr>
        <w:t>“Teori Administrasi Publik” (2017:8)</w:t>
      </w:r>
      <w:r w:rsidRPr="00BD2D33">
        <w:t xml:space="preserve"> </w:t>
      </w:r>
      <w:proofErr w:type="spellStart"/>
      <w:r w:rsidRPr="00BD2D33">
        <w:t>mendifinisikan</w:t>
      </w:r>
      <w:proofErr w:type="spellEnd"/>
      <w:r w:rsidRPr="00BD2D33">
        <w:t xml:space="preserve"> administrasi publik adalah:</w:t>
      </w:r>
    </w:p>
    <w:p w14:paraId="03B14270" w14:textId="77777777" w:rsidR="003F1CA5" w:rsidRPr="00BD2D33" w:rsidRDefault="003F1CA5" w:rsidP="003F1CA5">
      <w:pPr>
        <w:tabs>
          <w:tab w:val="center" w:pos="4513"/>
          <w:tab w:val="right" w:pos="9026"/>
        </w:tabs>
        <w:spacing w:after="0"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lang w:val="en-ID"/>
        </w:rPr>
        <w:t xml:space="preserve">“proses </w:t>
      </w:r>
      <w:proofErr w:type="spellStart"/>
      <w:r w:rsidRPr="00BD2D33">
        <w:rPr>
          <w:rFonts w:ascii="Times New Roman" w:hAnsi="Times New Roman" w:cs="Times New Roman"/>
          <w:sz w:val="24"/>
          <w:szCs w:val="24"/>
          <w:lang w:val="en-ID"/>
        </w:rPr>
        <w:t>dimana</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sumber</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daya</w:t>
      </w:r>
      <w:proofErr w:type="spellEnd"/>
      <w:r w:rsidRPr="00BD2D33">
        <w:rPr>
          <w:rFonts w:ascii="Times New Roman" w:hAnsi="Times New Roman" w:cs="Times New Roman"/>
          <w:sz w:val="24"/>
          <w:szCs w:val="24"/>
          <w:lang w:val="en-ID"/>
        </w:rPr>
        <w:t xml:space="preserve"> dan </w:t>
      </w:r>
      <w:proofErr w:type="spellStart"/>
      <w:r w:rsidRPr="00BD2D33">
        <w:rPr>
          <w:rFonts w:ascii="Times New Roman" w:hAnsi="Times New Roman" w:cs="Times New Roman"/>
          <w:sz w:val="24"/>
          <w:szCs w:val="24"/>
          <w:lang w:val="en-ID"/>
        </w:rPr>
        <w:t>personel</w:t>
      </w:r>
      <w:proofErr w:type="spellEnd"/>
      <w:r w:rsidRPr="00BD2D33">
        <w:rPr>
          <w:rFonts w:ascii="Times New Roman" w:hAnsi="Times New Roman" w:cs="Times New Roman"/>
          <w:sz w:val="24"/>
          <w:szCs w:val="24"/>
          <w:lang w:val="en-ID"/>
        </w:rPr>
        <w:t xml:space="preserve"> public </w:t>
      </w:r>
      <w:proofErr w:type="spellStart"/>
      <w:r w:rsidRPr="00BD2D33">
        <w:rPr>
          <w:rFonts w:ascii="Times New Roman" w:hAnsi="Times New Roman" w:cs="Times New Roman"/>
          <w:sz w:val="24"/>
          <w:szCs w:val="24"/>
          <w:lang w:val="en-ID"/>
        </w:rPr>
        <w:t>diorganisir</w:t>
      </w:r>
      <w:proofErr w:type="spellEnd"/>
      <w:r w:rsidRPr="00BD2D33">
        <w:rPr>
          <w:rFonts w:ascii="Times New Roman" w:hAnsi="Times New Roman" w:cs="Times New Roman"/>
          <w:sz w:val="24"/>
          <w:szCs w:val="24"/>
          <w:lang w:val="en-ID"/>
        </w:rPr>
        <w:t xml:space="preserve"> dan </w:t>
      </w:r>
      <w:proofErr w:type="spellStart"/>
      <w:r w:rsidRPr="00BD2D33">
        <w:rPr>
          <w:rFonts w:ascii="Times New Roman" w:hAnsi="Times New Roman" w:cs="Times New Roman"/>
          <w:sz w:val="24"/>
          <w:szCs w:val="24"/>
          <w:lang w:val="en-ID"/>
        </w:rPr>
        <w:t>dikoordinasikan</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untuk</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memformulasikan</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mengimplementasikan</w:t>
      </w:r>
      <w:proofErr w:type="spellEnd"/>
      <w:r w:rsidRPr="00BD2D33">
        <w:rPr>
          <w:rFonts w:ascii="Times New Roman" w:hAnsi="Times New Roman" w:cs="Times New Roman"/>
          <w:sz w:val="24"/>
          <w:szCs w:val="24"/>
          <w:lang w:val="en-ID"/>
        </w:rPr>
        <w:t xml:space="preserve">, dan </w:t>
      </w:r>
      <w:proofErr w:type="spellStart"/>
      <w:r w:rsidRPr="00BD2D33">
        <w:rPr>
          <w:rFonts w:ascii="Times New Roman" w:hAnsi="Times New Roman" w:cs="Times New Roman"/>
          <w:sz w:val="24"/>
          <w:szCs w:val="24"/>
          <w:lang w:val="en-ID"/>
        </w:rPr>
        <w:t>mengelola</w:t>
      </w:r>
      <w:proofErr w:type="spellEnd"/>
      <w:r w:rsidRPr="00BD2D33">
        <w:rPr>
          <w:rFonts w:ascii="Times New Roman" w:hAnsi="Times New Roman" w:cs="Times New Roman"/>
          <w:sz w:val="24"/>
          <w:szCs w:val="24"/>
          <w:lang w:val="en-ID"/>
        </w:rPr>
        <w:t xml:space="preserve"> (manage) </w:t>
      </w:r>
      <w:proofErr w:type="spellStart"/>
      <w:r w:rsidRPr="00BD2D33">
        <w:rPr>
          <w:rFonts w:ascii="Times New Roman" w:hAnsi="Times New Roman" w:cs="Times New Roman"/>
          <w:sz w:val="24"/>
          <w:szCs w:val="24"/>
          <w:lang w:val="en-ID"/>
        </w:rPr>
        <w:t>keputusan-keputusan</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dalam</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kebijakan</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publik</w:t>
      </w:r>
      <w:proofErr w:type="spellEnd"/>
      <w:r w:rsidRPr="00BD2D33">
        <w:rPr>
          <w:rFonts w:ascii="Times New Roman" w:hAnsi="Times New Roman" w:cs="Times New Roman"/>
          <w:sz w:val="24"/>
          <w:szCs w:val="24"/>
          <w:lang w:val="en-ID"/>
        </w:rPr>
        <w:t>”</w:t>
      </w:r>
      <w:r w:rsidRPr="00BD2D33">
        <w:rPr>
          <w:rFonts w:ascii="Times New Roman" w:hAnsi="Times New Roman" w:cs="Times New Roman"/>
          <w:sz w:val="24"/>
          <w:szCs w:val="24"/>
          <w:lang w:val="id-ID"/>
        </w:rPr>
        <w:t xml:space="preserve"> </w:t>
      </w:r>
    </w:p>
    <w:p w14:paraId="424E7843" w14:textId="77777777" w:rsidR="003F1CA5" w:rsidRPr="00BD2D33" w:rsidRDefault="003F1CA5" w:rsidP="003F1CA5">
      <w:pPr>
        <w:tabs>
          <w:tab w:val="center" w:pos="4513"/>
          <w:tab w:val="right" w:pos="9026"/>
        </w:tabs>
        <w:spacing w:after="0" w:line="480" w:lineRule="auto"/>
        <w:jc w:val="both"/>
        <w:rPr>
          <w:rFonts w:ascii="Times New Roman" w:hAnsi="Times New Roman" w:cs="Times New Roman"/>
          <w:b/>
          <w:sz w:val="24"/>
          <w:szCs w:val="24"/>
          <w:lang w:val="id-ID"/>
        </w:rPr>
      </w:pPr>
      <w:r w:rsidRPr="00BD2D33">
        <w:rPr>
          <w:rFonts w:ascii="Times New Roman" w:hAnsi="Times New Roman" w:cs="Times New Roman"/>
          <w:b/>
          <w:sz w:val="24"/>
          <w:szCs w:val="24"/>
          <w:lang w:val="id-ID"/>
        </w:rPr>
        <w:t xml:space="preserve">    </w:t>
      </w:r>
      <w:r w:rsidRPr="00BD2D33">
        <w:rPr>
          <w:rFonts w:ascii="Times New Roman" w:hAnsi="Times New Roman" w:cs="Times New Roman"/>
          <w:b/>
          <w:sz w:val="24"/>
          <w:szCs w:val="24"/>
        </w:rPr>
        <w:t xml:space="preserve">Rosenbloom </w:t>
      </w:r>
      <w:r w:rsidRPr="00BD2D33">
        <w:rPr>
          <w:rFonts w:ascii="Times New Roman" w:hAnsi="Times New Roman" w:cs="Times New Roman"/>
          <w:sz w:val="24"/>
          <w:szCs w:val="24"/>
        </w:rPr>
        <w:t xml:space="preserve">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Pasolong</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gram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Teori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proofErr w:type="spellEnd"/>
      <w:r w:rsidRPr="00BD2D33">
        <w:rPr>
          <w:rFonts w:ascii="Times New Roman" w:hAnsi="Times New Roman" w:cs="Times New Roman"/>
          <w:b/>
          <w:sz w:val="24"/>
          <w:szCs w:val="24"/>
          <w:lang w:val="id-ID"/>
        </w:rPr>
        <w:t xml:space="preserve"> Publik “  </w:t>
      </w:r>
    </w:p>
    <w:p w14:paraId="5768774F" w14:textId="77777777" w:rsidR="003F1CA5" w:rsidRPr="00BD2D33" w:rsidRDefault="003F1CA5" w:rsidP="003F1CA5">
      <w:pPr>
        <w:tabs>
          <w:tab w:val="center" w:pos="4513"/>
          <w:tab w:val="right" w:pos="9026"/>
        </w:tabs>
        <w:spacing w:after="0" w:line="480" w:lineRule="auto"/>
        <w:jc w:val="both"/>
        <w:rPr>
          <w:rFonts w:ascii="Times New Roman" w:hAnsi="Times New Roman" w:cs="Times New Roman"/>
          <w:sz w:val="24"/>
          <w:szCs w:val="24"/>
          <w:lang w:val="id-ID"/>
        </w:rPr>
      </w:pPr>
      <w:r w:rsidRPr="00BD2D33">
        <w:rPr>
          <w:rFonts w:ascii="Times New Roman" w:hAnsi="Times New Roman" w:cs="Times New Roman"/>
          <w:b/>
          <w:sz w:val="24"/>
          <w:szCs w:val="24"/>
          <w:lang w:val="id-ID"/>
        </w:rPr>
        <w:t xml:space="preserve">    (2017:9) </w:t>
      </w:r>
      <w:r w:rsidRPr="00BD2D33">
        <w:rPr>
          <w:rFonts w:ascii="Times New Roman" w:hAnsi="Times New Roman" w:cs="Times New Roman"/>
          <w:sz w:val="24"/>
          <w:szCs w:val="24"/>
          <w:lang w:val="id-ID"/>
        </w:rPr>
        <w:t xml:space="preserve">yaitu: </w:t>
      </w:r>
    </w:p>
    <w:p w14:paraId="5DB5EACA" w14:textId="77777777" w:rsidR="003F1CA5" w:rsidRPr="00BD2D33" w:rsidRDefault="003F1CA5" w:rsidP="003F1CA5">
      <w:pPr>
        <w:spacing w:after="0"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“pemanfaatan teori-teori dan proses-proses manajemen, politik dan hukum untuk memenuhi kegiatan pemerintah dibidang Legislatif, Eksekutif, dalam rangka fungsi-fungsi pengaturan dan pelayanan terhadap masyarakat secara keseluruhan atau sebagian.”</w:t>
      </w:r>
    </w:p>
    <w:p w14:paraId="26FD201A" w14:textId="77777777" w:rsidR="003F1CA5" w:rsidRPr="00BD2D33" w:rsidRDefault="003F1CA5" w:rsidP="003F1CA5">
      <w:pPr>
        <w:spacing w:after="1" w:line="480" w:lineRule="auto"/>
        <w:ind w:left="709" w:firstLine="709"/>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 xml:space="preserve"> </w:t>
      </w:r>
    </w:p>
    <w:p w14:paraId="57C53B51" w14:textId="77777777" w:rsidR="003F1CA5" w:rsidRPr="00BD2D33" w:rsidRDefault="003F1CA5" w:rsidP="003F1CA5">
      <w:pPr>
        <w:spacing w:after="1" w:line="480" w:lineRule="auto"/>
        <w:ind w:left="709" w:firstLine="709"/>
        <w:jc w:val="both"/>
        <w:rPr>
          <w:rFonts w:ascii="Times New Roman" w:hAnsi="Times New Roman" w:cs="Times New Roman"/>
          <w:sz w:val="24"/>
          <w:szCs w:val="24"/>
          <w:lang w:val="id-ID"/>
        </w:rPr>
      </w:pPr>
      <w:r w:rsidRPr="00BD2D33">
        <w:rPr>
          <w:rFonts w:ascii="Times New Roman" w:hAnsi="Times New Roman" w:cs="Times New Roman"/>
          <w:b/>
          <w:sz w:val="24"/>
          <w:szCs w:val="24"/>
          <w:lang w:val="id-ID"/>
        </w:rPr>
        <w:t xml:space="preserve">Maksudi </w:t>
      </w:r>
      <w:r w:rsidRPr="00BD2D33">
        <w:rPr>
          <w:rFonts w:ascii="Times New Roman" w:hAnsi="Times New Roman" w:cs="Times New Roman"/>
          <w:sz w:val="24"/>
          <w:szCs w:val="24"/>
          <w:lang w:val="id-ID"/>
        </w:rPr>
        <w:t xml:space="preserve">dalam </w:t>
      </w:r>
      <w:r w:rsidRPr="00BD2D33">
        <w:rPr>
          <w:rFonts w:ascii="Times New Roman" w:hAnsi="Times New Roman" w:cs="Times New Roman"/>
          <w:b/>
          <w:sz w:val="24"/>
          <w:szCs w:val="24"/>
          <w:lang w:val="id-ID"/>
        </w:rPr>
        <w:t>“Dasar-dasar Administrasi Publik” (2017:226)</w:t>
      </w:r>
      <w:r w:rsidRPr="00BD2D33">
        <w:rPr>
          <w:rFonts w:ascii="Times New Roman" w:hAnsi="Times New Roman" w:cs="Times New Roman"/>
          <w:i/>
          <w:sz w:val="24"/>
          <w:szCs w:val="24"/>
          <w:lang w:val="id-ID"/>
        </w:rPr>
        <w:t xml:space="preserve">, </w:t>
      </w:r>
      <w:r w:rsidRPr="00BD2D33">
        <w:rPr>
          <w:rFonts w:ascii="Times New Roman" w:hAnsi="Times New Roman" w:cs="Times New Roman"/>
          <w:sz w:val="24"/>
          <w:szCs w:val="24"/>
          <w:lang w:val="id-ID"/>
        </w:rPr>
        <w:t xml:space="preserve">memberikan definisi sebagai berikut: </w:t>
      </w:r>
    </w:p>
    <w:p w14:paraId="44818345" w14:textId="77777777" w:rsidR="003F1CA5" w:rsidRPr="00BD2D33" w:rsidRDefault="003F1CA5" w:rsidP="003F1CA5">
      <w:pPr>
        <w:spacing w:line="480" w:lineRule="auto"/>
        <w:ind w:left="1287"/>
        <w:contextualSpacing/>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lastRenderedPageBreak/>
        <w:t xml:space="preserve">“Administrasi Publik adalah suatu keseluruhan proses kerja sama secara rasional yang dilakukan aparatur negara/pemerintah </w:t>
      </w:r>
      <w:proofErr w:type="spellStart"/>
      <w:r w:rsidRPr="00BD2D33">
        <w:rPr>
          <w:rFonts w:ascii="Times New Roman" w:hAnsi="Times New Roman" w:cs="Times New Roman"/>
          <w:sz w:val="24"/>
          <w:szCs w:val="24"/>
          <w:lang w:val="id-ID"/>
        </w:rPr>
        <w:t>dimana</w:t>
      </w:r>
      <w:proofErr w:type="spellEnd"/>
      <w:r w:rsidRPr="00BD2D33">
        <w:rPr>
          <w:rFonts w:ascii="Times New Roman" w:hAnsi="Times New Roman" w:cs="Times New Roman"/>
          <w:sz w:val="24"/>
          <w:szCs w:val="24"/>
          <w:lang w:val="id-ID"/>
        </w:rPr>
        <w:t xml:space="preserve"> sumber daya dan personel publik di </w:t>
      </w:r>
      <w:proofErr w:type="spellStart"/>
      <w:r w:rsidRPr="00BD2D33">
        <w:rPr>
          <w:rFonts w:ascii="Times New Roman" w:hAnsi="Times New Roman" w:cs="Times New Roman"/>
          <w:sz w:val="24"/>
          <w:szCs w:val="24"/>
          <w:lang w:val="id-ID"/>
        </w:rPr>
        <w:t>organisir</w:t>
      </w:r>
      <w:proofErr w:type="spellEnd"/>
      <w:r w:rsidRPr="00BD2D33">
        <w:rPr>
          <w:rFonts w:ascii="Times New Roman" w:hAnsi="Times New Roman" w:cs="Times New Roman"/>
          <w:sz w:val="24"/>
          <w:szCs w:val="24"/>
          <w:lang w:val="id-ID"/>
        </w:rPr>
        <w:t xml:space="preserve"> dan di koordinasi dalam rangka pelaksanaan kebijakan yang berkaitan dengan ha-hal tujuan </w:t>
      </w:r>
    </w:p>
    <w:p w14:paraId="3795B6AC" w14:textId="77777777" w:rsidR="003F1CA5" w:rsidRPr="00BD2D33" w:rsidRDefault="003F1CA5" w:rsidP="003F1CA5">
      <w:pPr>
        <w:spacing w:line="480" w:lineRule="auto"/>
        <w:ind w:left="1287"/>
        <w:contextualSpacing/>
        <w:jc w:val="both"/>
        <w:rPr>
          <w:rFonts w:ascii="Times New Roman" w:hAnsi="Times New Roman" w:cs="Times New Roman"/>
          <w:sz w:val="24"/>
          <w:szCs w:val="24"/>
          <w:lang w:val="en-ID"/>
        </w:rPr>
      </w:pPr>
      <w:r w:rsidRPr="00BD2D33">
        <w:rPr>
          <w:rFonts w:ascii="Times New Roman" w:hAnsi="Times New Roman" w:cs="Times New Roman"/>
          <w:sz w:val="24"/>
          <w:szCs w:val="24"/>
          <w:lang w:val="en-ID"/>
        </w:rPr>
        <w:t xml:space="preserve">negara dan </w:t>
      </w:r>
      <w:proofErr w:type="spellStart"/>
      <w:r w:rsidRPr="00BD2D33">
        <w:rPr>
          <w:rFonts w:ascii="Times New Roman" w:hAnsi="Times New Roman" w:cs="Times New Roman"/>
          <w:sz w:val="24"/>
          <w:szCs w:val="24"/>
          <w:lang w:val="en-ID"/>
        </w:rPr>
        <w:t>penyelenggaraan</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berbagai</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kebutuhan</w:t>
      </w:r>
      <w:proofErr w:type="spellEnd"/>
      <w:r w:rsidRPr="00BD2D33">
        <w:rPr>
          <w:rFonts w:ascii="Times New Roman" w:hAnsi="Times New Roman" w:cs="Times New Roman"/>
          <w:sz w:val="24"/>
          <w:szCs w:val="24"/>
          <w:lang w:val="en-ID"/>
        </w:rPr>
        <w:t xml:space="preserve"> </w:t>
      </w:r>
      <w:proofErr w:type="spellStart"/>
      <w:r w:rsidRPr="00BD2D33">
        <w:rPr>
          <w:rFonts w:ascii="Times New Roman" w:hAnsi="Times New Roman" w:cs="Times New Roman"/>
          <w:sz w:val="24"/>
          <w:szCs w:val="24"/>
          <w:lang w:val="en-ID"/>
        </w:rPr>
        <w:t>publik</w:t>
      </w:r>
      <w:proofErr w:type="spellEnd"/>
      <w:r w:rsidRPr="00BD2D33">
        <w:rPr>
          <w:rFonts w:ascii="Times New Roman" w:hAnsi="Times New Roman" w:cs="Times New Roman"/>
          <w:sz w:val="24"/>
          <w:szCs w:val="24"/>
          <w:lang w:val="en-ID"/>
        </w:rPr>
        <w:t>.”</w:t>
      </w:r>
    </w:p>
    <w:p w14:paraId="058DBEB4" w14:textId="77777777" w:rsidR="003F1CA5" w:rsidRPr="00BD2D33" w:rsidRDefault="003F1CA5" w:rsidP="003F1CA5">
      <w:pPr>
        <w:spacing w:after="1" w:line="480" w:lineRule="auto"/>
        <w:ind w:left="709" w:firstLine="709"/>
        <w:jc w:val="both"/>
        <w:rPr>
          <w:rFonts w:ascii="Times New Roman" w:hAnsi="Times New Roman" w:cs="Times New Roman"/>
          <w:sz w:val="24"/>
          <w:szCs w:val="24"/>
        </w:rPr>
      </w:pPr>
      <w:r w:rsidRPr="00BD2D33">
        <w:rPr>
          <w:rFonts w:ascii="Times New Roman" w:hAnsi="Times New Roman" w:cs="Times New Roman"/>
          <w:b/>
          <w:sz w:val="24"/>
          <w:szCs w:val="24"/>
        </w:rPr>
        <w:t xml:space="preserve">Litchfield </w:t>
      </w:r>
      <w:r w:rsidRPr="00BD2D33">
        <w:rPr>
          <w:rFonts w:ascii="Times New Roman" w:hAnsi="Times New Roman" w:cs="Times New Roman"/>
          <w:sz w:val="24"/>
          <w:szCs w:val="24"/>
        </w:rPr>
        <w:t xml:space="preserve">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sz w:val="24"/>
          <w:szCs w:val="24"/>
        </w:rPr>
        <w:t>Syafri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spellStart"/>
      <w:r w:rsidRPr="00BD2D33">
        <w:rPr>
          <w:rFonts w:ascii="Times New Roman" w:hAnsi="Times New Roman" w:cs="Times New Roman"/>
          <w:b/>
          <w:sz w:val="24"/>
          <w:szCs w:val="24"/>
        </w:rPr>
        <w:t>Studi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tentang</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r w:rsidRPr="00BD2D33">
        <w:rPr>
          <w:rFonts w:ascii="Times New Roman" w:hAnsi="Times New Roman" w:cs="Times New Roman"/>
          <w:b/>
          <w:sz w:val="24"/>
          <w:szCs w:val="24"/>
        </w:rPr>
        <w:t>” (2012:9)</w:t>
      </w:r>
      <w:r w:rsidRPr="00BD2D33">
        <w:rPr>
          <w:rFonts w:ascii="Times New Roman" w:hAnsi="Times New Roman" w:cs="Times New Roman"/>
          <w:sz w:val="24"/>
          <w:szCs w:val="24"/>
        </w:rPr>
        <w:t>:</w:t>
      </w:r>
    </w:p>
    <w:p w14:paraId="29D9A72E" w14:textId="77777777" w:rsidR="003F1CA5" w:rsidRPr="00BD2D33" w:rsidRDefault="003F1CA5" w:rsidP="003F1CA5">
      <w:pPr>
        <w:spacing w:after="1" w:line="480" w:lineRule="auto"/>
        <w:ind w:left="1440"/>
        <w:rPr>
          <w:rFonts w:ascii="Times New Roman" w:hAnsi="Times New Roman" w:cs="Times New Roman"/>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studi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mengenai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bagaimana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bermacam-macam</w:t>
      </w:r>
      <w:proofErr w:type="spellEnd"/>
      <w:r w:rsidRPr="00BD2D33">
        <w:rPr>
          <w:rFonts w:ascii="Times New Roman" w:hAnsi="Times New Roman" w:cs="Times New Roman"/>
          <w:sz w:val="24"/>
          <w:szCs w:val="24"/>
        </w:rPr>
        <w:t xml:space="preserve"> badan-badan </w:t>
      </w:r>
      <w:proofErr w:type="spellStart"/>
      <w:r w:rsidRPr="00BD2D33">
        <w:rPr>
          <w:rFonts w:ascii="Times New Roman" w:hAnsi="Times New Roman" w:cs="Times New Roman"/>
          <w:sz w:val="24"/>
          <w:szCs w:val="24"/>
        </w:rPr>
        <w:t>pemerintahan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dilengkapi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tenaga-tenaganya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dibiayai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digerakkan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dipimpin</w:t>
      </w:r>
      <w:proofErr w:type="spellEnd"/>
      <w:r w:rsidRPr="00BD2D33">
        <w:rPr>
          <w:rFonts w:ascii="Times New Roman" w:hAnsi="Times New Roman" w:cs="Times New Roman"/>
          <w:sz w:val="24"/>
          <w:szCs w:val="24"/>
        </w:rPr>
        <w:t>.”</w:t>
      </w:r>
    </w:p>
    <w:p w14:paraId="1DEF547F" w14:textId="77777777" w:rsidR="003F1CA5" w:rsidRPr="00BD2D33" w:rsidRDefault="003F1CA5" w:rsidP="003F1CA5">
      <w:pPr>
        <w:spacing w:after="1" w:line="480" w:lineRule="auto"/>
        <w:ind w:left="709" w:firstLine="709"/>
        <w:jc w:val="both"/>
        <w:rPr>
          <w:rFonts w:ascii="Times New Roman" w:hAnsi="Times New Roman" w:cs="Times New Roman"/>
          <w:sz w:val="24"/>
          <w:szCs w:val="24"/>
        </w:rPr>
      </w:pPr>
      <w:proofErr w:type="spellStart"/>
      <w:r w:rsidRPr="00BD2D33">
        <w:rPr>
          <w:rFonts w:ascii="Times New Roman" w:hAnsi="Times New Roman" w:cs="Times New Roman"/>
          <w:b/>
          <w:sz w:val="24"/>
          <w:szCs w:val="24"/>
        </w:rPr>
        <w:t>Siagian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lang w:val="id-ID"/>
        </w:rPr>
        <w:t>S</w:t>
      </w:r>
      <w:proofErr w:type="spellStart"/>
      <w:r w:rsidRPr="00BD2D33">
        <w:rPr>
          <w:rFonts w:ascii="Times New Roman" w:hAnsi="Times New Roman" w:cs="Times New Roman"/>
          <w:b/>
          <w:sz w:val="24"/>
          <w:szCs w:val="24"/>
        </w:rPr>
        <w:t>yafri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spellStart"/>
      <w:r w:rsidRPr="00BD2D33">
        <w:rPr>
          <w:rFonts w:ascii="Times New Roman" w:hAnsi="Times New Roman" w:cs="Times New Roman"/>
          <w:b/>
          <w:sz w:val="24"/>
          <w:szCs w:val="24"/>
        </w:rPr>
        <w:t>Studi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tentang</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Administrasi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r w:rsidRPr="00BD2D33">
        <w:rPr>
          <w:rFonts w:ascii="Times New Roman" w:hAnsi="Times New Roman" w:cs="Times New Roman"/>
          <w:b/>
          <w:sz w:val="24"/>
          <w:szCs w:val="24"/>
        </w:rPr>
        <w:t>” (2012:9)</w:t>
      </w:r>
      <w:r w:rsidRPr="00BD2D33">
        <w:rPr>
          <w:rFonts w:ascii="Times New Roman" w:hAnsi="Times New Roman" w:cs="Times New Roman"/>
          <w:sz w:val="24"/>
          <w:szCs w:val="24"/>
        </w:rPr>
        <w:t xml:space="preserve"> </w:t>
      </w:r>
    </w:p>
    <w:p w14:paraId="01895C3D" w14:textId="77777777" w:rsidR="003F1CA5" w:rsidRPr="00BD2D33" w:rsidRDefault="003F1CA5" w:rsidP="003F1CA5">
      <w:pPr>
        <w:spacing w:after="1" w:line="480" w:lineRule="auto"/>
        <w:ind w:left="1440"/>
        <w:rPr>
          <w:rFonts w:ascii="Times New Roman" w:hAnsi="Times New Roman" w:cs="Times New Roman"/>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Administrasi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keseluruhan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kegiatan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dilakukan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seluruh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apartur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negara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usaha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negara”.</w:t>
      </w:r>
    </w:p>
    <w:p w14:paraId="0DA44A4F" w14:textId="77777777" w:rsidR="003F1CA5" w:rsidRPr="00BD2D33" w:rsidRDefault="003F1CA5" w:rsidP="003F1CA5">
      <w:pPr>
        <w:pStyle w:val="ListParagraph"/>
        <w:keepNext/>
        <w:keepLines/>
        <w:widowControl w:val="0"/>
        <w:numPr>
          <w:ilvl w:val="2"/>
          <w:numId w:val="9"/>
        </w:numPr>
        <w:autoSpaceDE w:val="0"/>
        <w:autoSpaceDN w:val="0"/>
        <w:spacing w:before="40" w:after="0" w:line="480" w:lineRule="auto"/>
        <w:ind w:left="1134" w:hanging="850"/>
        <w:contextualSpacing w:val="0"/>
        <w:jc w:val="both"/>
        <w:outlineLvl w:val="2"/>
        <w:rPr>
          <w:rFonts w:ascii="Times New Roman" w:eastAsiaTheme="majorEastAsia" w:hAnsi="Times New Roman" w:cs="Times New Roman"/>
          <w:b/>
          <w:sz w:val="24"/>
          <w:szCs w:val="24"/>
        </w:rPr>
      </w:pPr>
      <w:bookmarkStart w:id="26" w:name="_Toc83018818"/>
      <w:proofErr w:type="spellStart"/>
      <w:r w:rsidRPr="00BD2D33">
        <w:rPr>
          <w:rFonts w:ascii="Times New Roman" w:eastAsiaTheme="majorEastAsia" w:hAnsi="Times New Roman" w:cs="Times New Roman"/>
          <w:b/>
          <w:sz w:val="24"/>
          <w:szCs w:val="24"/>
        </w:rPr>
        <w:t>Pengertian</w:t>
      </w:r>
      <w:proofErr w:type="spellEnd"/>
      <w:r w:rsidRPr="00BD2D33">
        <w:rPr>
          <w:rFonts w:ascii="Times New Roman" w:eastAsiaTheme="majorEastAsia" w:hAnsi="Times New Roman" w:cs="Times New Roman"/>
          <w:b/>
          <w:sz w:val="24"/>
          <w:szCs w:val="24"/>
        </w:rPr>
        <w:t xml:space="preserve"> </w:t>
      </w:r>
      <w:proofErr w:type="spellStart"/>
      <w:r w:rsidRPr="00BD2D33">
        <w:rPr>
          <w:rFonts w:ascii="Times New Roman" w:eastAsiaTheme="majorEastAsia" w:hAnsi="Times New Roman" w:cs="Times New Roman"/>
          <w:b/>
          <w:sz w:val="24"/>
          <w:szCs w:val="24"/>
        </w:rPr>
        <w:t>Organisasi</w:t>
      </w:r>
      <w:bookmarkEnd w:id="26"/>
      <w:proofErr w:type="spellEnd"/>
    </w:p>
    <w:p w14:paraId="72C36A60" w14:textId="77777777" w:rsidR="003F1CA5" w:rsidRPr="00BD2D33" w:rsidRDefault="003F1CA5" w:rsidP="003F1CA5">
      <w:pPr>
        <w:spacing w:after="1" w:line="480" w:lineRule="auto"/>
        <w:ind w:left="720" w:firstLine="414"/>
        <w:jc w:val="both"/>
        <w:rPr>
          <w:rFonts w:ascii="Times New Roman" w:hAnsi="Times New Roman" w:cs="Times New Roman"/>
          <w:sz w:val="24"/>
          <w:szCs w:val="24"/>
        </w:rPr>
      </w:pP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sarana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karena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terdiri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unsur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selalu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aktif</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bekerja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tentukan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sebelumnya</w:t>
      </w:r>
      <w:proofErr w:type="spellEnd"/>
      <w:r w:rsidRPr="00BD2D33">
        <w:rPr>
          <w:rFonts w:ascii="Times New Roman" w:hAnsi="Times New Roman" w:cs="Times New Roman"/>
          <w:sz w:val="24"/>
          <w:szCs w:val="24"/>
        </w:rPr>
        <w:t>.</w:t>
      </w:r>
    </w:p>
    <w:p w14:paraId="4DD4DAA0" w14:textId="77777777" w:rsidR="003F1CA5" w:rsidRPr="00BD2D33" w:rsidRDefault="003F1CA5" w:rsidP="003F1CA5">
      <w:pPr>
        <w:spacing w:after="0" w:line="480" w:lineRule="auto"/>
        <w:ind w:left="709" w:firstLine="709"/>
        <w:jc w:val="both"/>
        <w:rPr>
          <w:rFonts w:ascii="Times New Roman" w:hAnsi="Times New Roman" w:cs="Times New Roman"/>
          <w:sz w:val="24"/>
          <w:szCs w:val="24"/>
        </w:rPr>
      </w:pPr>
      <w:proofErr w:type="spellStart"/>
      <w:r w:rsidRPr="00BD2D33">
        <w:rPr>
          <w:rFonts w:ascii="Times New Roman" w:hAnsi="Times New Roman" w:cs="Times New Roman"/>
          <w:sz w:val="24"/>
          <w:szCs w:val="24"/>
        </w:rPr>
        <w:t>Beberapa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ahlli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pengertian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menerut</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Weber</w:t>
      </w:r>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b/>
          <w:sz w:val="24"/>
          <w:szCs w:val="24"/>
        </w:rPr>
        <w:t>Thoha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spellStart"/>
      <w:r w:rsidRPr="00BD2D33">
        <w:rPr>
          <w:rFonts w:ascii="Times New Roman" w:hAnsi="Times New Roman" w:cs="Times New Roman"/>
          <w:b/>
          <w:sz w:val="24"/>
          <w:szCs w:val="24"/>
        </w:rPr>
        <w:t>Perilaku</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Organisasi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Konsep</w:t>
      </w:r>
      <w:proofErr w:type="spellEnd"/>
      <w:r w:rsidRPr="00BD2D33">
        <w:rPr>
          <w:rFonts w:ascii="Times New Roman" w:hAnsi="Times New Roman" w:cs="Times New Roman"/>
          <w:b/>
          <w:sz w:val="24"/>
          <w:szCs w:val="24"/>
        </w:rPr>
        <w:t xml:space="preserve"> Dasar dan </w:t>
      </w:r>
      <w:proofErr w:type="spellStart"/>
      <w:r w:rsidRPr="00BD2D33">
        <w:rPr>
          <w:rFonts w:ascii="Times New Roman" w:hAnsi="Times New Roman" w:cs="Times New Roman"/>
          <w:b/>
          <w:sz w:val="24"/>
          <w:szCs w:val="24"/>
        </w:rPr>
        <w:t>Aplikasinya</w:t>
      </w:r>
      <w:proofErr w:type="spellEnd"/>
      <w:r w:rsidRPr="00BD2D33">
        <w:rPr>
          <w:rFonts w:ascii="Times New Roman" w:hAnsi="Times New Roman" w:cs="Times New Roman"/>
          <w:b/>
          <w:sz w:val="24"/>
          <w:szCs w:val="24"/>
        </w:rPr>
        <w:t xml:space="preserve">” (2014:113) </w:t>
      </w:r>
      <w:proofErr w:type="spellStart"/>
      <w:proofErr w:type="gramStart"/>
      <w:r w:rsidRPr="00BD2D33">
        <w:rPr>
          <w:rFonts w:ascii="Times New Roman" w:hAnsi="Times New Roman" w:cs="Times New Roman"/>
          <w:b/>
          <w:sz w:val="24"/>
          <w:szCs w:val="24"/>
        </w:rPr>
        <w:t>bahwa</w:t>
      </w:r>
      <w:proofErr w:type="spellEnd"/>
      <w:r w:rsidRPr="00BD2D33">
        <w:rPr>
          <w:rFonts w:ascii="Times New Roman" w:hAnsi="Times New Roman" w:cs="Times New Roman"/>
          <w:b/>
          <w:sz w:val="24"/>
          <w:szCs w:val="24"/>
        </w:rPr>
        <w:t xml:space="preserve"> :</w:t>
      </w:r>
      <w:proofErr w:type="gramEnd"/>
    </w:p>
    <w:p w14:paraId="79D40403" w14:textId="77777777" w:rsidR="003F1CA5" w:rsidRPr="00BD2D33" w:rsidRDefault="003F1CA5" w:rsidP="003F1CA5">
      <w:pPr>
        <w:spacing w:after="0"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lastRenderedPageBreak/>
        <w:t xml:space="preserve"> “Organisasi merupakan suatu batasan-batasan tertentu dengan demikian seseorang yang melakukan hubungan interaksi dengan lainnya tidak atas kemauan sendiri. Mereka dibatasi oleh aturan-aturan tertentu.”</w:t>
      </w:r>
    </w:p>
    <w:p w14:paraId="55AAE9C4" w14:textId="77777777" w:rsidR="003F1CA5" w:rsidRPr="00BD2D33" w:rsidRDefault="003F1CA5" w:rsidP="003F1CA5">
      <w:pPr>
        <w:spacing w:after="0" w:line="480" w:lineRule="auto"/>
        <w:ind w:left="720" w:firstLine="720"/>
        <w:jc w:val="both"/>
        <w:rPr>
          <w:rFonts w:ascii="Times New Roman" w:hAnsi="Times New Roman" w:cs="Times New Roman"/>
          <w:sz w:val="24"/>
          <w:szCs w:val="24"/>
          <w:lang w:val="id-ID"/>
        </w:rPr>
      </w:pPr>
      <w:proofErr w:type="spellStart"/>
      <w:r w:rsidRPr="00BD2D33">
        <w:rPr>
          <w:rFonts w:ascii="Times New Roman" w:hAnsi="Times New Roman" w:cs="Times New Roman"/>
          <w:b/>
          <w:sz w:val="24"/>
          <w:szCs w:val="24"/>
          <w:lang w:val="id-ID"/>
        </w:rPr>
        <w:t>Argyris</w:t>
      </w:r>
      <w:proofErr w:type="spellEnd"/>
      <w:r w:rsidRPr="00BD2D33">
        <w:rPr>
          <w:rFonts w:ascii="Times New Roman" w:hAnsi="Times New Roman" w:cs="Times New Roman"/>
          <w:sz w:val="24"/>
          <w:szCs w:val="24"/>
          <w:lang w:val="id-ID"/>
        </w:rPr>
        <w:t xml:space="preserve"> yang dikutip oleh </w:t>
      </w:r>
      <w:r w:rsidRPr="00BD2D33">
        <w:rPr>
          <w:rFonts w:ascii="Times New Roman" w:hAnsi="Times New Roman" w:cs="Times New Roman"/>
          <w:b/>
          <w:sz w:val="24"/>
          <w:szCs w:val="24"/>
        </w:rPr>
        <w:fldChar w:fldCharType="begin" w:fldLock="1"/>
      </w:r>
      <w:r w:rsidRPr="00BD2D33">
        <w:rPr>
          <w:rFonts w:ascii="Times New Roman" w:hAnsi="Times New Roman" w:cs="Times New Roman"/>
          <w:b/>
          <w:sz w:val="24"/>
          <w:szCs w:val="24"/>
          <w:lang w:val="id-ID"/>
        </w:rPr>
        <w:instrText>ADDIN CSL_CITATION { "citationItems" : [ { "id" : "ITEM-1", "itemData" : { "DOI" : "10.1302/0301-620X.93B1.24767", "ISBN" : "979-421-994-4", "ISSN" : "0301-620X", "PMID" : "21196556", "abstract" : "Medial open-wedge high tibial osteotomy has been gaining popularity in recent years, but adequate supporting material is required in the osteotomy gap for early weight-bearing and rapid union. The purpose of this study was to investigate whether the implantation of a polycaprolactone-tricalcium phosphate composite scaffold wedge would enhance healing of the osteotomy in a micro pig model. We carried out open-wedge high tibial osteotomies in 12 micro pigs aged from 12 to 16 months. A scaffold wedge was inserted into six of the osteotomies while the other six were left open. Bone healing was evaluated after three and six months using plain radiographs, CT scans, measurement of the bone mineral density and histological examination. Complete bone union was obtained at six months in both groups. There was no collapse at the osteotomy site, loss of correction or failure of fixation in either group. Staining with haematoxylin and eosin demonstrated that there was infiltration of new bone tissue into the macropores and along the periphery of the implanted scaffold in the scaffold group. The CT scans and measurement of the bone mineral density showed that at six months specimens in the scaffold group had a higher bone mineral density than in the control group, although the implantation of the polycaprolactone-tricalcium phosphate composite scaffold wedge did not enhance healing of the osteotomy.", "author" : [ { "dropping-particle" : "", "family" : "Winardi", "given" : "J", "non-dropping-particle" : "", "parse-names" : false, "suffix" : "" } ], "container-title" : "Teori Organisasi &amp; Pengorganisasian", "id" : "ITEM-1", "issued" : { "date-parts" : [ [ "2006" ] ] }, "page" : "1-20", "title" : "Teori Organisasi &amp; Pengorganisasian", "type" : "article-journal" }, "uris" : [ "http://www.mendeley.com/documents/?uuid=b011051b-8907-4c67-b21a-f12db09040e2" ] } ], "mendeley" : { "formattedCitation" : "(Winardi, 2006)", "manualFormatting" : "Windardi,dalam \"Teori Organisasi dan Pengorganisasian\" (2006:35)", "plainTextFormattedCitation" : "(Winardi, 2006)", "previouslyFormattedCitation" : "(Winardi, 2006)" }, "properties" : {  }, "schema" : "https://github.com/citation-style-language/schema/raw/master/csl-citation.json" }</w:instrText>
      </w:r>
      <w:r w:rsidRPr="00BD2D33">
        <w:rPr>
          <w:rFonts w:ascii="Times New Roman" w:hAnsi="Times New Roman" w:cs="Times New Roman"/>
          <w:b/>
          <w:sz w:val="24"/>
          <w:szCs w:val="24"/>
        </w:rPr>
        <w:fldChar w:fldCharType="separate"/>
      </w:r>
      <w:r w:rsidRPr="00BD2D33">
        <w:rPr>
          <w:rFonts w:ascii="Times New Roman" w:hAnsi="Times New Roman" w:cs="Times New Roman"/>
          <w:b/>
          <w:noProof/>
          <w:sz w:val="24"/>
          <w:szCs w:val="24"/>
          <w:lang w:val="id-ID"/>
        </w:rPr>
        <w:t>Windardi,dalam "Teori Organisasi dan Pengorganisasian" (2006:35)</w:t>
      </w:r>
      <w:r w:rsidRPr="00BD2D33">
        <w:rPr>
          <w:rFonts w:ascii="Times New Roman" w:hAnsi="Times New Roman" w:cs="Times New Roman"/>
          <w:b/>
          <w:sz w:val="24"/>
          <w:szCs w:val="24"/>
        </w:rPr>
        <w:fldChar w:fldCharType="end"/>
      </w:r>
      <w:r w:rsidRPr="00BD2D33">
        <w:rPr>
          <w:rFonts w:ascii="Times New Roman" w:hAnsi="Times New Roman" w:cs="Times New Roman"/>
          <w:b/>
          <w:sz w:val="24"/>
          <w:szCs w:val="24"/>
          <w:lang w:val="id-ID"/>
        </w:rPr>
        <w:t xml:space="preserve"> </w:t>
      </w:r>
      <w:r w:rsidRPr="00BD2D33">
        <w:rPr>
          <w:rFonts w:ascii="Times New Roman" w:hAnsi="Times New Roman" w:cs="Times New Roman"/>
          <w:sz w:val="24"/>
          <w:szCs w:val="24"/>
          <w:lang w:val="id-ID"/>
        </w:rPr>
        <w:t>menerangkan eksistensi organisasi melalui</w:t>
      </w:r>
      <w:r w:rsidRPr="00BD2D33">
        <w:rPr>
          <w:rFonts w:ascii="Times New Roman" w:hAnsi="Times New Roman" w:cs="Times New Roman"/>
          <w:b/>
          <w:sz w:val="24"/>
          <w:szCs w:val="24"/>
          <w:lang w:val="id-ID"/>
        </w:rPr>
        <w:t xml:space="preserve"> </w:t>
      </w:r>
      <w:r w:rsidRPr="00BD2D33">
        <w:rPr>
          <w:rFonts w:ascii="Times New Roman" w:hAnsi="Times New Roman" w:cs="Times New Roman"/>
          <w:sz w:val="24"/>
          <w:szCs w:val="24"/>
          <w:lang w:val="id-ID"/>
        </w:rPr>
        <w:t xml:space="preserve">pernyataan: </w:t>
      </w:r>
    </w:p>
    <w:p w14:paraId="18D6D5A7" w14:textId="77777777" w:rsidR="003F1CA5" w:rsidRPr="00BD2D33" w:rsidRDefault="003F1CA5" w:rsidP="003F1CA5">
      <w:pPr>
        <w:spacing w:after="0"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 xml:space="preserve">“organisasi-organisasi biasanya dibentuk orang guna mencapai sasaran-sasaran yang </w:t>
      </w:r>
      <w:proofErr w:type="spellStart"/>
      <w:r w:rsidRPr="00BD2D33">
        <w:rPr>
          <w:rFonts w:ascii="Times New Roman" w:hAnsi="Times New Roman" w:cs="Times New Roman"/>
          <w:sz w:val="24"/>
          <w:szCs w:val="24"/>
          <w:lang w:val="id-ID"/>
        </w:rPr>
        <w:t>clapat</w:t>
      </w:r>
      <w:proofErr w:type="spellEnd"/>
      <w:r w:rsidRPr="00BD2D33">
        <w:rPr>
          <w:rFonts w:ascii="Times New Roman" w:hAnsi="Times New Roman" w:cs="Times New Roman"/>
          <w:sz w:val="24"/>
          <w:szCs w:val="24"/>
          <w:lang w:val="id-ID"/>
        </w:rPr>
        <w:t xml:space="preserve"> dicapai terbaik secara kolektif'.”</w:t>
      </w:r>
    </w:p>
    <w:p w14:paraId="04CF2C28" w14:textId="77777777" w:rsidR="003F1CA5" w:rsidRPr="00BD2D33" w:rsidRDefault="003F1CA5" w:rsidP="003F1CA5">
      <w:pPr>
        <w:spacing w:after="0" w:line="480" w:lineRule="auto"/>
        <w:ind w:firstLine="1418"/>
        <w:jc w:val="both"/>
        <w:rPr>
          <w:rFonts w:ascii="Times New Roman" w:hAnsi="Times New Roman" w:cs="Times New Roman"/>
          <w:sz w:val="24"/>
          <w:szCs w:val="24"/>
          <w:lang w:val="id-ID"/>
        </w:rPr>
      </w:pPr>
      <w:r w:rsidRPr="00BD2D33">
        <w:rPr>
          <w:rFonts w:ascii="Times New Roman" w:hAnsi="Times New Roman" w:cs="Times New Roman"/>
          <w:b/>
          <w:sz w:val="24"/>
          <w:szCs w:val="24"/>
          <w:lang w:val="id-ID"/>
        </w:rPr>
        <w:t>Siagian</w:t>
      </w:r>
      <w:r w:rsidRPr="00BD2D33">
        <w:rPr>
          <w:rFonts w:ascii="Times New Roman" w:hAnsi="Times New Roman" w:cs="Times New Roman"/>
          <w:sz w:val="24"/>
          <w:szCs w:val="24"/>
          <w:lang w:val="id-ID"/>
        </w:rPr>
        <w:t xml:space="preserve"> dalam </w:t>
      </w:r>
      <w:r w:rsidRPr="00BD2D33">
        <w:rPr>
          <w:rFonts w:ascii="Times New Roman" w:hAnsi="Times New Roman" w:cs="Times New Roman"/>
          <w:b/>
          <w:sz w:val="24"/>
          <w:szCs w:val="24"/>
          <w:lang w:val="id-ID"/>
        </w:rPr>
        <w:t>“Filsafat Administrasi” (2008:7)</w:t>
      </w:r>
      <w:r w:rsidRPr="00BD2D33">
        <w:rPr>
          <w:rFonts w:ascii="Times New Roman" w:hAnsi="Times New Roman" w:cs="Times New Roman"/>
          <w:sz w:val="24"/>
          <w:szCs w:val="24"/>
          <w:lang w:val="id-ID"/>
        </w:rPr>
        <w:t xml:space="preserve"> sebagai berikut: </w:t>
      </w:r>
    </w:p>
    <w:p w14:paraId="1ADDAEC2" w14:textId="77777777" w:rsidR="003F1CA5" w:rsidRPr="00BD2D33" w:rsidRDefault="003F1CA5" w:rsidP="003F1CA5">
      <w:pPr>
        <w:spacing w:after="0"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“Organisasi adalah setiap bentuk persekutuan antara dua orang atau lebih yang bekerja sama serta secara formal terikat dalam rangka pencapaian suatu tujuan yang telah di tentukan dalam ikatan di mana terdapat seorang atau beberapa orang yang di sebut atasan dan seseorang atau beberapa orang yang di sebut bawahan.”</w:t>
      </w:r>
    </w:p>
    <w:p w14:paraId="4586131B" w14:textId="77777777" w:rsidR="003F1CA5" w:rsidRPr="00BD2D33" w:rsidRDefault="003F1CA5" w:rsidP="003F1CA5">
      <w:pPr>
        <w:spacing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 xml:space="preserve">“Organisasi diartikan menggambarkan pola-pola, skema, bagan yang </w:t>
      </w:r>
      <w:proofErr w:type="spellStart"/>
      <w:r w:rsidRPr="00BD2D33">
        <w:rPr>
          <w:rFonts w:ascii="Times New Roman" w:hAnsi="Times New Roman" w:cs="Times New Roman"/>
          <w:sz w:val="24"/>
          <w:szCs w:val="24"/>
          <w:lang w:val="id-ID"/>
        </w:rPr>
        <w:t>menunjukan</w:t>
      </w:r>
      <w:proofErr w:type="spellEnd"/>
      <w:r w:rsidRPr="00BD2D33">
        <w:rPr>
          <w:rFonts w:ascii="Times New Roman" w:hAnsi="Times New Roman" w:cs="Times New Roman"/>
          <w:sz w:val="24"/>
          <w:szCs w:val="24"/>
          <w:lang w:val="id-ID"/>
        </w:rPr>
        <w:t xml:space="preserve"> garis-garis perintah, kedudukan karyawan, hubungan-hubungan yang ada dan lain sebagainya"</w:t>
      </w:r>
      <w:r w:rsidRPr="00BD2D33">
        <w:rPr>
          <w:rFonts w:ascii="Times New Roman" w:hAnsi="Times New Roman" w:cs="Times New Roman"/>
          <w:sz w:val="24"/>
          <w:szCs w:val="24"/>
        </w:rPr>
        <w:fldChar w:fldCharType="begin" w:fldLock="1"/>
      </w:r>
      <w:r w:rsidRPr="00BD2D33">
        <w:rPr>
          <w:rFonts w:ascii="Times New Roman" w:hAnsi="Times New Roman" w:cs="Times New Roman"/>
          <w:sz w:val="24"/>
          <w:szCs w:val="24"/>
          <w:lang w:val="id-ID"/>
        </w:rPr>
        <w:instrText>ADDIN CSL_CITATION { "citationItems" : [ { "id" : "ITEM-1", "itemData" : { "id" : "ITEM-1", "issued" : { "date-parts" : [ [ "2018" ] ] }, "publisher-place" : "bandung", "title" : "Mariane", "type" : "article" }, "uris" : [ "http://www.mendeley.com/documents/?uuid=2f9c27a8-d32b-4e54-9ae6-4bbbaa7a693c" ] } ], "mendeley" : { "formattedCitation" : "(&lt;i&gt;Mariane&lt;/i&gt;, 2018)", "plainTextFormattedCitation" : "(Mariane, 2018)", "previouslyFormattedCitation" : "(&lt;i&gt;Mariane&lt;/i&gt;, 2018)" }, "properties" : {  }, "schema" : "https://github.com/citation-style-language/schema/raw/master/csl-citation.json" }</w:instrText>
      </w:r>
      <w:r w:rsidRPr="00BD2D33">
        <w:rPr>
          <w:rFonts w:ascii="Times New Roman" w:hAnsi="Times New Roman" w:cs="Times New Roman"/>
          <w:sz w:val="24"/>
          <w:szCs w:val="24"/>
        </w:rPr>
        <w:fldChar w:fldCharType="separate"/>
      </w:r>
      <w:r w:rsidRPr="00BD2D33">
        <w:rPr>
          <w:rFonts w:ascii="Times New Roman" w:hAnsi="Times New Roman" w:cs="Times New Roman"/>
          <w:noProof/>
          <w:sz w:val="24"/>
          <w:szCs w:val="24"/>
          <w:lang w:val="id-ID"/>
        </w:rPr>
        <w:t>(</w:t>
      </w:r>
      <w:proofErr w:type="spellStart"/>
      <w:r w:rsidRPr="00BD2D33">
        <w:rPr>
          <w:rFonts w:ascii="Times New Roman" w:hAnsi="Times New Roman" w:cs="Times New Roman"/>
          <w:b/>
          <w:bCs/>
          <w:i/>
          <w:noProof/>
          <w:sz w:val="24"/>
          <w:szCs w:val="24"/>
          <w:lang w:val="id-ID"/>
        </w:rPr>
        <w:t>Mariane</w:t>
      </w:r>
      <w:proofErr w:type="spellEnd"/>
      <w:r w:rsidRPr="00BD2D33">
        <w:rPr>
          <w:rFonts w:ascii="Times New Roman" w:hAnsi="Times New Roman" w:cs="Times New Roman"/>
          <w:b/>
          <w:bCs/>
          <w:noProof/>
          <w:sz w:val="24"/>
          <w:szCs w:val="24"/>
          <w:lang w:val="id-ID"/>
        </w:rPr>
        <w:t>, 2018</w:t>
      </w:r>
      <w:r w:rsidRPr="00BD2D33">
        <w:rPr>
          <w:rFonts w:ascii="Times New Roman" w:hAnsi="Times New Roman" w:cs="Times New Roman"/>
          <w:noProof/>
          <w:sz w:val="24"/>
          <w:szCs w:val="24"/>
          <w:lang w:val="id-ID"/>
        </w:rPr>
        <w:t>)</w:t>
      </w:r>
      <w:r w:rsidRPr="00BD2D33">
        <w:rPr>
          <w:rFonts w:ascii="Times New Roman" w:hAnsi="Times New Roman" w:cs="Times New Roman"/>
          <w:sz w:val="24"/>
          <w:szCs w:val="24"/>
        </w:rPr>
        <w:fldChar w:fldCharType="end"/>
      </w:r>
    </w:p>
    <w:p w14:paraId="4397C95A" w14:textId="77777777" w:rsidR="003F1CA5" w:rsidRPr="00BD2D33" w:rsidRDefault="003F1CA5" w:rsidP="003F1CA5">
      <w:pPr>
        <w:spacing w:after="0" w:line="480" w:lineRule="auto"/>
        <w:ind w:left="709" w:firstLine="709"/>
        <w:jc w:val="both"/>
        <w:rPr>
          <w:rFonts w:ascii="Times New Roman" w:eastAsia="Times New Roman" w:hAnsi="Times New Roman" w:cs="Times New Roman"/>
          <w:sz w:val="24"/>
          <w:szCs w:val="24"/>
          <w:lang w:val="id-ID" w:eastAsia="id-ID"/>
        </w:rPr>
      </w:pPr>
      <w:proofErr w:type="spellStart"/>
      <w:r w:rsidRPr="00BD2D33">
        <w:rPr>
          <w:rFonts w:ascii="Times New Roman" w:eastAsia="Times New Roman" w:hAnsi="Times New Roman" w:cs="Times New Roman"/>
          <w:b/>
          <w:sz w:val="24"/>
          <w:szCs w:val="24"/>
          <w:lang w:val="id-ID" w:eastAsia="id-ID"/>
        </w:rPr>
        <w:t>Selzick</w:t>
      </w:r>
      <w:proofErr w:type="spellEnd"/>
      <w:r w:rsidRPr="00BD2D33">
        <w:rPr>
          <w:rFonts w:ascii="Times New Roman" w:eastAsia="Times New Roman" w:hAnsi="Times New Roman" w:cs="Times New Roman"/>
          <w:b/>
          <w:sz w:val="24"/>
          <w:szCs w:val="24"/>
          <w:lang w:val="id-ID" w:eastAsia="id-ID"/>
        </w:rPr>
        <w:t xml:space="preserve"> </w:t>
      </w:r>
      <w:r w:rsidRPr="00BD2D33">
        <w:rPr>
          <w:rFonts w:ascii="Times New Roman" w:eastAsia="Times New Roman" w:hAnsi="Times New Roman" w:cs="Times New Roman"/>
          <w:sz w:val="24"/>
          <w:szCs w:val="24"/>
          <w:lang w:val="id-ID" w:eastAsia="id-ID"/>
        </w:rPr>
        <w:t xml:space="preserve">yang dikutip </w:t>
      </w:r>
      <w:r w:rsidRPr="00BD2D33">
        <w:rPr>
          <w:rFonts w:ascii="Times New Roman" w:eastAsia="Times New Roman" w:hAnsi="Times New Roman" w:cs="Times New Roman"/>
          <w:b/>
          <w:sz w:val="24"/>
          <w:szCs w:val="24"/>
          <w:lang w:val="id-ID" w:eastAsia="id-ID"/>
        </w:rPr>
        <w:t xml:space="preserve">Tika </w:t>
      </w:r>
      <w:r w:rsidRPr="00BD2D33">
        <w:rPr>
          <w:rFonts w:ascii="Times New Roman" w:eastAsia="Times New Roman" w:hAnsi="Times New Roman" w:cs="Times New Roman"/>
          <w:sz w:val="24"/>
          <w:szCs w:val="24"/>
          <w:lang w:val="id-ID" w:eastAsia="id-ID"/>
        </w:rPr>
        <w:t xml:space="preserve">dalam </w:t>
      </w:r>
      <w:r w:rsidRPr="00BD2D33">
        <w:rPr>
          <w:rFonts w:ascii="Times New Roman" w:eastAsia="Times New Roman" w:hAnsi="Times New Roman" w:cs="Times New Roman"/>
          <w:b/>
          <w:sz w:val="24"/>
          <w:szCs w:val="24"/>
          <w:lang w:val="id-ID" w:eastAsia="id-ID"/>
        </w:rPr>
        <w:t xml:space="preserve">“Budaya Organisasi dan Peningkatan Kinerja Karyawan” (2014:4), </w:t>
      </w:r>
      <w:r w:rsidRPr="00BD2D33">
        <w:rPr>
          <w:rFonts w:ascii="Times New Roman" w:eastAsia="Times New Roman" w:hAnsi="Times New Roman" w:cs="Times New Roman"/>
          <w:sz w:val="24"/>
          <w:szCs w:val="24"/>
          <w:lang w:val="id-ID" w:eastAsia="id-ID"/>
        </w:rPr>
        <w:t>mengemukakan definisi organisasi sebagai berikut:</w:t>
      </w:r>
    </w:p>
    <w:p w14:paraId="311453AB" w14:textId="77777777" w:rsidR="003F1CA5" w:rsidRPr="00BD2D33" w:rsidRDefault="003F1CA5" w:rsidP="003F1CA5">
      <w:pPr>
        <w:spacing w:after="0" w:line="480" w:lineRule="auto"/>
        <w:ind w:left="1440"/>
        <w:jc w:val="both"/>
        <w:rPr>
          <w:rFonts w:ascii="Times New Roman" w:eastAsia="Times New Roman" w:hAnsi="Times New Roman" w:cs="Times New Roman"/>
          <w:sz w:val="24"/>
          <w:szCs w:val="24"/>
          <w:lang w:val="id-ID" w:eastAsia="id-ID"/>
        </w:rPr>
      </w:pPr>
      <w:r w:rsidRPr="00BD2D33">
        <w:rPr>
          <w:rFonts w:ascii="Times New Roman" w:eastAsia="Times New Roman" w:hAnsi="Times New Roman" w:cs="Times New Roman"/>
          <w:sz w:val="24"/>
          <w:szCs w:val="24"/>
          <w:lang w:val="id-ID" w:eastAsia="id-ID"/>
        </w:rPr>
        <w:t>“Organisasi adalah pengaturan personil guna memudahkan pencapaian beberapa tujuan yang telah ditetapkan melalui alokasi fungsi dan tanggung jawab”</w:t>
      </w:r>
      <w:r w:rsidRPr="00BD2D33">
        <w:rPr>
          <w:rFonts w:ascii="Times New Roman" w:hAnsi="Times New Roman" w:cs="Times New Roman"/>
          <w:sz w:val="24"/>
          <w:szCs w:val="24"/>
          <w:lang w:val="id-ID"/>
        </w:rPr>
        <w:t>.</w:t>
      </w:r>
    </w:p>
    <w:p w14:paraId="73DA9605" w14:textId="77777777" w:rsidR="003F1CA5" w:rsidRPr="00BD2D33" w:rsidRDefault="003F1CA5" w:rsidP="003F1CA5">
      <w:pPr>
        <w:spacing w:after="0" w:line="480" w:lineRule="auto"/>
        <w:ind w:left="426" w:firstLine="283"/>
        <w:jc w:val="both"/>
        <w:rPr>
          <w:rFonts w:ascii="Times New Roman" w:hAnsi="Times New Roman" w:cs="Times New Roman"/>
          <w:b/>
          <w:sz w:val="24"/>
          <w:szCs w:val="24"/>
          <w:lang w:val="id-ID"/>
        </w:rPr>
      </w:pPr>
      <w:r w:rsidRPr="00BD2D33">
        <w:rPr>
          <w:rFonts w:ascii="Times New Roman" w:hAnsi="Times New Roman" w:cs="Times New Roman"/>
          <w:b/>
          <w:sz w:val="24"/>
          <w:szCs w:val="24"/>
          <w:lang w:val="id-ID"/>
        </w:rPr>
        <w:lastRenderedPageBreak/>
        <w:t>2.1.5</w:t>
      </w:r>
      <w:r w:rsidRPr="00BD2D33">
        <w:rPr>
          <w:rFonts w:ascii="Times New Roman" w:hAnsi="Times New Roman" w:cs="Times New Roman"/>
          <w:b/>
          <w:sz w:val="24"/>
          <w:szCs w:val="24"/>
          <w:lang w:val="id-ID"/>
        </w:rPr>
        <w:tab/>
        <w:t>Pengertian Manajemen</w:t>
      </w:r>
    </w:p>
    <w:p w14:paraId="23BA21EC" w14:textId="77777777" w:rsidR="003F1CA5" w:rsidRPr="00BD2D33" w:rsidRDefault="003F1CA5" w:rsidP="003F1CA5">
      <w:pPr>
        <w:spacing w:after="0" w:line="480" w:lineRule="auto"/>
        <w:ind w:left="709" w:firstLine="709"/>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 xml:space="preserve">Manajemen berasal dari kata </w:t>
      </w:r>
      <w:proofErr w:type="spellStart"/>
      <w:r w:rsidRPr="00BD2D33">
        <w:rPr>
          <w:rFonts w:ascii="Times New Roman" w:hAnsi="Times New Roman" w:cs="Times New Roman"/>
          <w:sz w:val="24"/>
          <w:szCs w:val="24"/>
          <w:lang w:val="id-ID"/>
        </w:rPr>
        <w:t>manage</w:t>
      </w:r>
      <w:proofErr w:type="spellEnd"/>
      <w:r w:rsidRPr="00BD2D33">
        <w:rPr>
          <w:rFonts w:ascii="Times New Roman" w:hAnsi="Times New Roman" w:cs="Times New Roman"/>
          <w:sz w:val="24"/>
          <w:szCs w:val="24"/>
          <w:lang w:val="id-ID"/>
        </w:rPr>
        <w:t xml:space="preserve"> yang artinya mengatur. Pengaturan dilakukan melalui proses dan diatur berdasarkan urutan dari fungsi-fungsi manajemen itu. </w:t>
      </w:r>
    </w:p>
    <w:p w14:paraId="36B427FD" w14:textId="77777777" w:rsidR="003F1CA5" w:rsidRPr="00BD2D33" w:rsidRDefault="003F1CA5" w:rsidP="003F1CA5">
      <w:pPr>
        <w:spacing w:after="0" w:line="480" w:lineRule="auto"/>
        <w:ind w:left="1440"/>
        <w:jc w:val="both"/>
        <w:rPr>
          <w:rFonts w:ascii="Times New Roman" w:hAnsi="Times New Roman" w:cs="Times New Roman"/>
          <w:sz w:val="24"/>
          <w:szCs w:val="24"/>
        </w:rPr>
      </w:pPr>
      <w:r w:rsidRPr="00BD2D33">
        <w:rPr>
          <w:rFonts w:ascii="Times New Roman" w:hAnsi="Times New Roman" w:cs="Times New Roman"/>
          <w:sz w:val="24"/>
          <w:szCs w:val="24"/>
          <w:lang w:val="id-ID"/>
        </w:rPr>
        <w:t xml:space="preserve">“Manajemen pada umumnya dikaitkan dengan aktivitas-aktivitas perencanaan, pengorganisasian, </w:t>
      </w:r>
      <w:proofErr w:type="spellStart"/>
      <w:r w:rsidRPr="00BD2D33">
        <w:rPr>
          <w:rFonts w:ascii="Times New Roman" w:hAnsi="Times New Roman" w:cs="Times New Roman"/>
          <w:sz w:val="24"/>
          <w:szCs w:val="24"/>
          <w:lang w:val="id-ID"/>
        </w:rPr>
        <w:t>permotivasian</w:t>
      </w:r>
      <w:proofErr w:type="spellEnd"/>
      <w:r w:rsidRPr="00BD2D33">
        <w:rPr>
          <w:rFonts w:ascii="Times New Roman" w:hAnsi="Times New Roman" w:cs="Times New Roman"/>
          <w:sz w:val="24"/>
          <w:szCs w:val="24"/>
          <w:lang w:val="id-ID"/>
        </w:rPr>
        <w:t>, komunikasi dan pengambilan keputusan yang dilakukan oleh setiap organisasi dengan tujuan untuk mengkoordinasikan berbagai sumber daya yang dimiliki oleh perusahaan, sehingga akan menghasilkan suatu produk atau jasa secara efisien.</w:t>
      </w:r>
      <w:r w:rsidRPr="00BD2D33">
        <w:rPr>
          <w:rFonts w:ascii="Times New Roman" w:hAnsi="Times New Roman" w:cs="Times New Roman"/>
          <w:b/>
          <w:sz w:val="24"/>
          <w:szCs w:val="24"/>
          <w:lang w:val="id-ID"/>
        </w:rPr>
        <w:t>”</w:t>
      </w:r>
      <w:r w:rsidRPr="00BD2D33">
        <w:rPr>
          <w:rFonts w:ascii="Times New Roman" w:hAnsi="Times New Roman" w:cs="Times New Roman"/>
          <w:b/>
          <w:sz w:val="24"/>
          <w:szCs w:val="24"/>
        </w:rPr>
        <w:fldChar w:fldCharType="begin" w:fldLock="1"/>
      </w:r>
      <w:r w:rsidRPr="00BD2D33">
        <w:rPr>
          <w:rFonts w:ascii="Times New Roman" w:hAnsi="Times New Roman" w:cs="Times New Roman"/>
          <w:b/>
          <w:sz w:val="24"/>
          <w:szCs w:val="24"/>
          <w:lang w:val="id-ID"/>
        </w:rPr>
        <w:instrText>ADDIN CSL_CITATION { "citationItems" : [ { "id" : "ITEM-1", "itemData" : { "id" : "ITEM-1", "issued" : { "date-parts" : [ [ "2018" ] ] }, "publisher-place" : "bandung", "title" : "Mariane", "type" : "article" }, "uris" : [ "http://www.mendeley.com/documents/?uuid=2f9c27a8-d32b-4e54-9ae6-4bbbaa7a693c" ] } ], "mendeley" : { "formattedCitation" : "(&lt;i&gt;Mariane&lt;/i&gt;, 2018)", "plainTextFormattedCitation" : "(Mariane, 2018)", "previouslyFormattedCitation" : "(&lt;i&gt;Mariane&lt;/i&gt;, 2018)" }, "properties" : {  }, "schema" : "https://github.com/citation-style-language/schema/raw/master/csl-citation.json" }</w:instrText>
      </w:r>
      <w:r w:rsidRPr="00BD2D33">
        <w:rPr>
          <w:rFonts w:ascii="Times New Roman" w:hAnsi="Times New Roman" w:cs="Times New Roman"/>
          <w:b/>
          <w:sz w:val="24"/>
          <w:szCs w:val="24"/>
        </w:rPr>
        <w:fldChar w:fldCharType="separate"/>
      </w:r>
      <w:r w:rsidRPr="00BD2D33">
        <w:rPr>
          <w:rFonts w:ascii="Times New Roman" w:hAnsi="Times New Roman" w:cs="Times New Roman"/>
          <w:noProof/>
          <w:sz w:val="24"/>
          <w:szCs w:val="24"/>
        </w:rPr>
        <w:t>(</w:t>
      </w:r>
      <w:r w:rsidRPr="00BD2D33">
        <w:rPr>
          <w:rFonts w:ascii="Times New Roman" w:hAnsi="Times New Roman" w:cs="Times New Roman"/>
          <w:b/>
          <w:bCs/>
          <w:i/>
          <w:noProof/>
          <w:sz w:val="24"/>
          <w:szCs w:val="24"/>
        </w:rPr>
        <w:t>Mariane</w:t>
      </w:r>
      <w:r w:rsidRPr="00BD2D33">
        <w:rPr>
          <w:rFonts w:ascii="Times New Roman" w:hAnsi="Times New Roman" w:cs="Times New Roman"/>
          <w:noProof/>
          <w:sz w:val="24"/>
          <w:szCs w:val="24"/>
        </w:rPr>
        <w:t xml:space="preserve">, </w:t>
      </w:r>
      <w:r w:rsidRPr="00BD2D33">
        <w:rPr>
          <w:rFonts w:ascii="Times New Roman" w:hAnsi="Times New Roman" w:cs="Times New Roman"/>
          <w:b/>
          <w:bCs/>
          <w:noProof/>
          <w:sz w:val="24"/>
          <w:szCs w:val="24"/>
        </w:rPr>
        <w:t>2018</w:t>
      </w:r>
      <w:r w:rsidRPr="00BD2D33">
        <w:rPr>
          <w:rFonts w:ascii="Times New Roman" w:hAnsi="Times New Roman" w:cs="Times New Roman"/>
          <w:noProof/>
          <w:sz w:val="24"/>
          <w:szCs w:val="24"/>
        </w:rPr>
        <w:t>)</w:t>
      </w:r>
      <w:r w:rsidRPr="00BD2D33">
        <w:rPr>
          <w:rFonts w:ascii="Times New Roman" w:hAnsi="Times New Roman" w:cs="Times New Roman"/>
          <w:b/>
          <w:sz w:val="24"/>
          <w:szCs w:val="24"/>
        </w:rPr>
        <w:fldChar w:fldCharType="end"/>
      </w:r>
    </w:p>
    <w:p w14:paraId="386ED2CD" w14:textId="77777777" w:rsidR="003F1CA5" w:rsidRPr="00BD2D33" w:rsidRDefault="003F1CA5" w:rsidP="003F1CA5">
      <w:pPr>
        <w:spacing w:after="0" w:line="480" w:lineRule="auto"/>
        <w:ind w:left="709" w:firstLine="709"/>
        <w:jc w:val="both"/>
        <w:rPr>
          <w:rFonts w:ascii="Times New Roman" w:hAnsi="Times New Roman" w:cs="Times New Roman"/>
          <w:sz w:val="24"/>
          <w:szCs w:val="24"/>
        </w:rPr>
      </w:pPr>
      <w:proofErr w:type="spellStart"/>
      <w:r w:rsidRPr="00BD2D33">
        <w:rPr>
          <w:rFonts w:ascii="Times New Roman" w:hAnsi="Times New Roman" w:cs="Times New Roman"/>
          <w:b/>
          <w:sz w:val="24"/>
          <w:szCs w:val="24"/>
        </w:rPr>
        <w:t>Kreitner</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Hanafi</w:t>
      </w:r>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dalam</w:t>
      </w:r>
      <w:r w:rsidRPr="00BD2D33">
        <w:rPr>
          <w:rFonts w:ascii="Times New Roman" w:hAnsi="Times New Roman" w:cs="Times New Roman"/>
          <w:b/>
          <w:sz w:val="24"/>
          <w:szCs w:val="24"/>
        </w:rPr>
        <w:t>“</w:t>
      </w:r>
      <w:proofErr w:type="gramEnd"/>
      <w:r w:rsidRPr="00BD2D33">
        <w:rPr>
          <w:rFonts w:ascii="Times New Roman" w:hAnsi="Times New Roman" w:cs="Times New Roman"/>
          <w:b/>
          <w:sz w:val="24"/>
          <w:szCs w:val="24"/>
        </w:rPr>
        <w:t>Konsep</w:t>
      </w:r>
      <w:proofErr w:type="spellEnd"/>
      <w:r w:rsidRPr="00BD2D33">
        <w:rPr>
          <w:rFonts w:ascii="Times New Roman" w:hAnsi="Times New Roman" w:cs="Times New Roman"/>
          <w:b/>
          <w:sz w:val="24"/>
          <w:szCs w:val="24"/>
        </w:rPr>
        <w:t xml:space="preserve"> Dasar dan </w:t>
      </w:r>
      <w:proofErr w:type="spellStart"/>
      <w:r w:rsidRPr="00BD2D33">
        <w:rPr>
          <w:rFonts w:ascii="Times New Roman" w:hAnsi="Times New Roman" w:cs="Times New Roman"/>
          <w:b/>
          <w:sz w:val="24"/>
          <w:szCs w:val="24"/>
        </w:rPr>
        <w:t>Teori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Pengembangan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Manajemen</w:t>
      </w:r>
      <w:proofErr w:type="spellEnd"/>
      <w:r w:rsidRPr="00BD2D33">
        <w:rPr>
          <w:rFonts w:ascii="Times New Roman" w:hAnsi="Times New Roman" w:cs="Times New Roman"/>
          <w:b/>
          <w:sz w:val="24"/>
          <w:szCs w:val="24"/>
        </w:rPr>
        <w:t>.”(2008:62)</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 xml:space="preserve"> : </w:t>
      </w:r>
    </w:p>
    <w:p w14:paraId="0E99DDAA" w14:textId="77777777" w:rsidR="003F1CA5" w:rsidRPr="00BD2D33" w:rsidRDefault="003F1CA5" w:rsidP="003F1CA5">
      <w:pPr>
        <w:spacing w:after="0" w:line="480" w:lineRule="auto"/>
        <w:ind w:left="1440"/>
        <w:jc w:val="both"/>
        <w:rPr>
          <w:rFonts w:ascii="Times New Roman" w:hAnsi="Times New Roman" w:cs="Times New Roman"/>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proses </w:t>
      </w:r>
      <w:proofErr w:type="spellStart"/>
      <w:r w:rsidRPr="00BD2D33">
        <w:rPr>
          <w:rFonts w:ascii="Times New Roman" w:hAnsi="Times New Roman" w:cs="Times New Roman"/>
          <w:sz w:val="24"/>
          <w:szCs w:val="24"/>
        </w:rPr>
        <w:t>bekerja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melalui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lainnya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efektif</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efisien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menggunakan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terbatas</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lingkungan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berubah-ubah</w:t>
      </w:r>
      <w:proofErr w:type="spellEnd"/>
    </w:p>
    <w:p w14:paraId="3FD97868" w14:textId="77777777" w:rsidR="003F1CA5" w:rsidRPr="00BD2D33" w:rsidRDefault="003F1CA5" w:rsidP="003F1CA5">
      <w:pPr>
        <w:spacing w:after="0" w:line="480" w:lineRule="auto"/>
        <w:ind w:left="709" w:firstLine="709"/>
        <w:jc w:val="both"/>
        <w:rPr>
          <w:rFonts w:ascii="Times New Roman" w:hAnsi="Times New Roman" w:cs="Times New Roman"/>
          <w:b/>
          <w:sz w:val="24"/>
          <w:szCs w:val="24"/>
        </w:rPr>
      </w:pPr>
      <w:r w:rsidRPr="00BD2D33">
        <w:rPr>
          <w:rFonts w:ascii="Times New Roman" w:hAnsi="Times New Roman" w:cs="Times New Roman"/>
          <w:b/>
          <w:sz w:val="24"/>
          <w:szCs w:val="24"/>
        </w:rPr>
        <w:t xml:space="preserve">Nawawi </w:t>
      </w:r>
      <w:r w:rsidRPr="00BD2D33">
        <w:rPr>
          <w:rFonts w:ascii="Times New Roman" w:hAnsi="Times New Roman" w:cs="Times New Roman"/>
          <w:sz w:val="24"/>
          <w:szCs w:val="24"/>
        </w:rPr>
        <w:t xml:space="preserve">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sz w:val="24"/>
          <w:szCs w:val="24"/>
        </w:rPr>
        <w:t>Tanujaya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dalam</w:t>
      </w:r>
      <w:proofErr w:type="spellEnd"/>
      <w:r w:rsidRPr="00BD2D33">
        <w:rPr>
          <w:rFonts w:ascii="Times New Roman" w:hAnsi="Times New Roman" w:cs="Times New Roman"/>
          <w:b/>
          <w:sz w:val="24"/>
          <w:szCs w:val="24"/>
        </w:rPr>
        <w:t xml:space="preserve"> </w:t>
      </w: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proofErr w:type="gramStart"/>
      <w:r w:rsidRPr="00BD2D33">
        <w:rPr>
          <w:rFonts w:ascii="Times New Roman" w:hAnsi="Times New Roman" w:cs="Times New Roman"/>
          <w:sz w:val="24"/>
          <w:szCs w:val="24"/>
        </w:rPr>
        <w:t>.”(</w:t>
      </w:r>
      <w:proofErr w:type="gramEnd"/>
      <w:r w:rsidRPr="00BD2D33">
        <w:rPr>
          <w:rFonts w:ascii="Times New Roman" w:hAnsi="Times New Roman" w:cs="Times New Roman"/>
          <w:sz w:val="24"/>
          <w:szCs w:val="24"/>
        </w:rPr>
        <w:t xml:space="preserve">2010:8)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pencapaian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sasaran-sasaran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cara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efektif</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efesien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melalui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perencanaan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pengorganisasian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kepemimpinan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pengendalian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w:t>
      </w:r>
    </w:p>
    <w:p w14:paraId="14ED09B9" w14:textId="77777777" w:rsidR="003F1CA5" w:rsidRPr="00BD2D33" w:rsidRDefault="003F1CA5" w:rsidP="003F1CA5">
      <w:pPr>
        <w:spacing w:after="0" w:line="480" w:lineRule="auto"/>
        <w:ind w:left="709" w:firstLine="709"/>
        <w:jc w:val="both"/>
        <w:rPr>
          <w:rFonts w:ascii="Times New Roman" w:hAnsi="Times New Roman" w:cs="Times New Roman"/>
          <w:b/>
          <w:sz w:val="24"/>
          <w:szCs w:val="24"/>
        </w:rPr>
      </w:pPr>
      <w:proofErr w:type="spellStart"/>
      <w:r w:rsidRPr="00BD2D33">
        <w:rPr>
          <w:rFonts w:ascii="Times New Roman" w:hAnsi="Times New Roman" w:cs="Times New Roman"/>
          <w:b/>
          <w:sz w:val="24"/>
          <w:szCs w:val="24"/>
        </w:rPr>
        <w:t>Hasibuan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w:t>
      </w:r>
      <w:proofErr w:type="spellStart"/>
      <w:r w:rsidRPr="00BD2D33">
        <w:rPr>
          <w:rFonts w:ascii="Times New Roman" w:hAnsi="Times New Roman" w:cs="Times New Roman"/>
          <w:b/>
          <w:sz w:val="24"/>
          <w:szCs w:val="24"/>
        </w:rPr>
        <w:t>Manajemen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Daya</w:t>
      </w:r>
      <w:proofErr w:type="spellEnd"/>
      <w:r w:rsidRPr="00BD2D33">
        <w:rPr>
          <w:rFonts w:ascii="Times New Roman" w:hAnsi="Times New Roman" w:cs="Times New Roman"/>
          <w:b/>
          <w:sz w:val="24"/>
          <w:szCs w:val="24"/>
        </w:rPr>
        <w:t xml:space="preserve"> </w:t>
      </w:r>
      <w:proofErr w:type="spellStart"/>
      <w:proofErr w:type="gramStart"/>
      <w:r w:rsidRPr="00BD2D33">
        <w:rPr>
          <w:rFonts w:ascii="Times New Roman" w:hAnsi="Times New Roman" w:cs="Times New Roman"/>
          <w:b/>
          <w:sz w:val="24"/>
          <w:szCs w:val="24"/>
        </w:rPr>
        <w:t>Manusia</w:t>
      </w:r>
      <w:proofErr w:type="spellEnd"/>
      <w:r w:rsidRPr="00BD2D33">
        <w:rPr>
          <w:rFonts w:ascii="Times New Roman" w:hAnsi="Times New Roman" w:cs="Times New Roman"/>
          <w:b/>
          <w:sz w:val="24"/>
          <w:szCs w:val="24"/>
        </w:rPr>
        <w:t>“</w:t>
      </w:r>
      <w:proofErr w:type="gramEnd"/>
      <w:r w:rsidRPr="00BD2D33">
        <w:rPr>
          <w:rFonts w:ascii="Times New Roman" w:hAnsi="Times New Roman" w:cs="Times New Roman"/>
          <w:b/>
          <w:sz w:val="24"/>
          <w:szCs w:val="24"/>
        </w:rPr>
        <w:t xml:space="preserve">(2016:9)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b/>
          <w:sz w:val="24"/>
          <w:szCs w:val="24"/>
        </w:rPr>
        <w:t>:</w:t>
      </w:r>
    </w:p>
    <w:p w14:paraId="649AACCF" w14:textId="77777777" w:rsidR="003F1CA5" w:rsidRPr="00BD2D33" w:rsidRDefault="003F1CA5" w:rsidP="003F1CA5">
      <w:pPr>
        <w:spacing w:after="0" w:line="480" w:lineRule="auto"/>
        <w:ind w:left="1440"/>
        <w:jc w:val="both"/>
        <w:rPr>
          <w:rFonts w:ascii="Times New Roman" w:hAnsi="Times New Roman" w:cs="Times New Roman"/>
          <w:sz w:val="24"/>
          <w:szCs w:val="24"/>
        </w:rPr>
      </w:pPr>
      <w:r w:rsidRPr="00BD2D33">
        <w:rPr>
          <w:rFonts w:ascii="Times New Roman" w:hAnsi="Times New Roman" w:cs="Times New Roman"/>
          <w:sz w:val="24"/>
          <w:szCs w:val="24"/>
        </w:rPr>
        <w:lastRenderedPageBreak/>
        <w:t>“</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ilmu</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mengatur</w:t>
      </w:r>
      <w:proofErr w:type="spellEnd"/>
      <w:r w:rsidRPr="00BD2D33">
        <w:rPr>
          <w:rFonts w:ascii="Times New Roman" w:hAnsi="Times New Roman" w:cs="Times New Roman"/>
          <w:sz w:val="24"/>
          <w:szCs w:val="24"/>
        </w:rPr>
        <w:t xml:space="preserve"> proses </w:t>
      </w:r>
      <w:proofErr w:type="spellStart"/>
      <w:r w:rsidRPr="00BD2D33">
        <w:rPr>
          <w:rFonts w:ascii="Times New Roman" w:hAnsi="Times New Roman" w:cs="Times New Roman"/>
          <w:sz w:val="24"/>
          <w:szCs w:val="24"/>
        </w:rPr>
        <w:t>pemanfaatan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lang w:val="id-ID"/>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lainnya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efektif</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efisien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tertentu</w:t>
      </w:r>
      <w:proofErr w:type="spellEnd"/>
      <w:r w:rsidRPr="00BD2D33">
        <w:rPr>
          <w:rFonts w:ascii="Times New Roman" w:hAnsi="Times New Roman" w:cs="Times New Roman"/>
          <w:sz w:val="24"/>
          <w:szCs w:val="24"/>
        </w:rPr>
        <w:t>”.</w:t>
      </w:r>
    </w:p>
    <w:p w14:paraId="1CE480A8" w14:textId="77777777" w:rsidR="003F1CA5" w:rsidRPr="00BD2D33" w:rsidRDefault="003F1CA5" w:rsidP="003F1CA5">
      <w:pPr>
        <w:spacing w:after="0" w:line="480" w:lineRule="auto"/>
        <w:ind w:left="1440"/>
        <w:jc w:val="both"/>
        <w:rPr>
          <w:rFonts w:ascii="Times New Roman" w:hAnsi="Times New Roman" w:cs="Times New Roman"/>
          <w:sz w:val="24"/>
          <w:szCs w:val="24"/>
          <w:lang w:val="id-ID"/>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Ilmu</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mengatur</w:t>
      </w:r>
      <w:proofErr w:type="spellEnd"/>
      <w:r w:rsidRPr="00BD2D33">
        <w:rPr>
          <w:rFonts w:ascii="Times New Roman" w:hAnsi="Times New Roman" w:cs="Times New Roman"/>
          <w:sz w:val="24"/>
          <w:szCs w:val="24"/>
        </w:rPr>
        <w:t xml:space="preserve"> proses </w:t>
      </w:r>
      <w:proofErr w:type="spellStart"/>
      <w:r w:rsidRPr="00BD2D33">
        <w:rPr>
          <w:rFonts w:ascii="Times New Roman" w:hAnsi="Times New Roman" w:cs="Times New Roman"/>
          <w:sz w:val="24"/>
          <w:szCs w:val="24"/>
        </w:rPr>
        <w:t>pemanfaatan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sumber-sumber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lainnya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efektif</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efesien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tertentu</w:t>
      </w:r>
      <w:proofErr w:type="spellEnd"/>
      <w:r w:rsidRPr="00BD2D33">
        <w:rPr>
          <w:rFonts w:ascii="Times New Roman" w:hAnsi="Times New Roman" w:cs="Times New Roman"/>
          <w:sz w:val="24"/>
          <w:szCs w:val="24"/>
        </w:rPr>
        <w:t>.</w:t>
      </w:r>
      <w:r w:rsidRPr="00BD2D33">
        <w:rPr>
          <w:rFonts w:ascii="Times New Roman" w:hAnsi="Times New Roman" w:cs="Times New Roman"/>
          <w:sz w:val="24"/>
          <w:szCs w:val="24"/>
          <w:lang w:val="id-ID"/>
        </w:rPr>
        <w:t>”</w:t>
      </w:r>
      <w:r w:rsidRPr="00BD2D33">
        <w:rPr>
          <w:rFonts w:ascii="Times New Roman" w:hAnsi="Times New Roman" w:cs="Times New Roman"/>
          <w:sz w:val="24"/>
          <w:szCs w:val="24"/>
          <w:lang w:val="id-ID"/>
        </w:rPr>
        <w:fldChar w:fldCharType="begin" w:fldLock="1"/>
      </w:r>
      <w:r w:rsidRPr="00BD2D33">
        <w:rPr>
          <w:rFonts w:ascii="Times New Roman" w:hAnsi="Times New Roman" w:cs="Times New Roman"/>
          <w:sz w:val="24"/>
          <w:szCs w:val="24"/>
          <w:lang w:val="id-ID"/>
        </w:rPr>
        <w:instrText>ADDIN CSL_CITATION { "citationItems" : [ { "id" : "ITEM-1", "itemData" : { "id" : "ITEM-1", "issued" : { "date-parts" : [ [ "2018" ] ] }, "publisher-place" : "bandung", "title" : "Mariane", "type" : "article" }, "uris" : [ "http://www.mendeley.com/documents/?uuid=2f9c27a8-d32b-4e54-9ae6-4bbbaa7a693c" ] } ], "mendeley" : { "formattedCitation" : "(&lt;i&gt;Mariane&lt;/i&gt;, 2018)", "plainTextFormattedCitation" : "(Mariane, 2018)", "previouslyFormattedCitation" : "(&lt;i&gt;Mariane&lt;/i&gt;, 2018)" }, "properties" : {  }, "schema" : "https://github.com/citation-style-language/schema/raw/master/csl-citation.json" }</w:instrText>
      </w:r>
      <w:r w:rsidRPr="00BD2D33">
        <w:rPr>
          <w:rFonts w:ascii="Times New Roman" w:hAnsi="Times New Roman" w:cs="Times New Roman"/>
          <w:sz w:val="24"/>
          <w:szCs w:val="24"/>
          <w:lang w:val="id-ID"/>
        </w:rPr>
        <w:fldChar w:fldCharType="separate"/>
      </w:r>
      <w:r w:rsidRPr="00BD2D33">
        <w:rPr>
          <w:rFonts w:ascii="Times New Roman" w:hAnsi="Times New Roman" w:cs="Times New Roman"/>
          <w:noProof/>
          <w:sz w:val="24"/>
          <w:szCs w:val="24"/>
          <w:lang w:val="id-ID"/>
        </w:rPr>
        <w:t>(</w:t>
      </w:r>
      <w:proofErr w:type="spellStart"/>
      <w:r w:rsidRPr="00BD2D33">
        <w:rPr>
          <w:rFonts w:ascii="Times New Roman" w:hAnsi="Times New Roman" w:cs="Times New Roman"/>
          <w:b/>
          <w:bCs/>
          <w:i/>
          <w:noProof/>
          <w:sz w:val="24"/>
          <w:szCs w:val="24"/>
          <w:lang w:val="id-ID"/>
        </w:rPr>
        <w:t>Mariane</w:t>
      </w:r>
      <w:proofErr w:type="spellEnd"/>
      <w:r w:rsidRPr="00BD2D33">
        <w:rPr>
          <w:rFonts w:ascii="Times New Roman" w:hAnsi="Times New Roman" w:cs="Times New Roman"/>
          <w:noProof/>
          <w:sz w:val="24"/>
          <w:szCs w:val="24"/>
          <w:lang w:val="id-ID"/>
        </w:rPr>
        <w:t xml:space="preserve">, </w:t>
      </w:r>
      <w:r w:rsidRPr="00BD2D33">
        <w:rPr>
          <w:rFonts w:ascii="Times New Roman" w:hAnsi="Times New Roman" w:cs="Times New Roman"/>
          <w:b/>
          <w:bCs/>
          <w:noProof/>
          <w:sz w:val="24"/>
          <w:szCs w:val="24"/>
          <w:lang w:val="id-ID"/>
        </w:rPr>
        <w:t>2018</w:t>
      </w:r>
      <w:r w:rsidRPr="00BD2D33">
        <w:rPr>
          <w:rFonts w:ascii="Times New Roman" w:hAnsi="Times New Roman" w:cs="Times New Roman"/>
          <w:noProof/>
          <w:sz w:val="24"/>
          <w:szCs w:val="24"/>
          <w:lang w:val="id-ID"/>
        </w:rPr>
        <w:t>)</w:t>
      </w:r>
      <w:r w:rsidRPr="00BD2D33">
        <w:rPr>
          <w:rFonts w:ascii="Times New Roman" w:hAnsi="Times New Roman" w:cs="Times New Roman"/>
          <w:sz w:val="24"/>
          <w:szCs w:val="24"/>
          <w:lang w:val="id-ID"/>
        </w:rPr>
        <w:fldChar w:fldCharType="end"/>
      </w:r>
    </w:p>
    <w:p w14:paraId="05285F63" w14:textId="77777777" w:rsidR="003F1CA5" w:rsidRPr="00BD2D33" w:rsidRDefault="003F1CA5" w:rsidP="003F1CA5">
      <w:pPr>
        <w:pStyle w:val="ListParagraph"/>
        <w:numPr>
          <w:ilvl w:val="2"/>
          <w:numId w:val="8"/>
        </w:numPr>
        <w:spacing w:after="0" w:line="480" w:lineRule="auto"/>
        <w:ind w:left="709" w:hanging="425"/>
        <w:jc w:val="both"/>
        <w:rPr>
          <w:rFonts w:ascii="Times New Roman" w:hAnsi="Times New Roman" w:cs="Times New Roman"/>
          <w:b/>
          <w:sz w:val="24"/>
          <w:szCs w:val="24"/>
          <w:lang w:val="id-ID"/>
        </w:rPr>
      </w:pPr>
      <w:r w:rsidRPr="00BD2D33">
        <w:rPr>
          <w:rFonts w:ascii="Times New Roman" w:hAnsi="Times New Roman" w:cs="Times New Roman"/>
          <w:b/>
          <w:sz w:val="24"/>
          <w:szCs w:val="24"/>
          <w:lang w:val="id-ID"/>
        </w:rPr>
        <w:t>Pengertian Manajemen Sumber Daya Manusia</w:t>
      </w:r>
    </w:p>
    <w:p w14:paraId="78E00ED6" w14:textId="77777777" w:rsidR="003F1CA5" w:rsidRPr="00BD2D33" w:rsidRDefault="003F1CA5" w:rsidP="003F1CA5">
      <w:pPr>
        <w:pStyle w:val="ListParagraph"/>
        <w:tabs>
          <w:tab w:val="left" w:pos="1418"/>
        </w:tabs>
        <w:spacing w:line="480" w:lineRule="auto"/>
        <w:jc w:val="both"/>
        <w:rPr>
          <w:rFonts w:ascii="Times New Roman" w:hAnsi="Times New Roman" w:cs="Times New Roman"/>
          <w:bCs/>
          <w:sz w:val="24"/>
          <w:szCs w:val="24"/>
          <w:lang w:val="id-ID"/>
        </w:rPr>
      </w:pPr>
      <w:r w:rsidRPr="00BD2D33">
        <w:rPr>
          <w:rFonts w:ascii="Times New Roman" w:hAnsi="Times New Roman" w:cs="Times New Roman"/>
          <w:b/>
          <w:bCs/>
          <w:sz w:val="24"/>
          <w:szCs w:val="24"/>
          <w:lang w:val="id-ID"/>
        </w:rPr>
        <w:t>Ardana</w:t>
      </w:r>
      <w:r w:rsidRPr="00BD2D33">
        <w:rPr>
          <w:rFonts w:ascii="Times New Roman" w:hAnsi="Times New Roman" w:cs="Times New Roman"/>
          <w:bCs/>
          <w:sz w:val="24"/>
          <w:szCs w:val="24"/>
          <w:lang w:val="id-ID"/>
        </w:rPr>
        <w:t xml:space="preserve"> dalam </w:t>
      </w:r>
      <w:r w:rsidRPr="00BD2D33">
        <w:rPr>
          <w:rFonts w:ascii="Times New Roman" w:hAnsi="Times New Roman" w:cs="Times New Roman"/>
          <w:b/>
          <w:bCs/>
          <w:sz w:val="24"/>
          <w:szCs w:val="24"/>
          <w:lang w:val="id-ID"/>
        </w:rPr>
        <w:t xml:space="preserve">Manajemen Sumber Daya Manusia (2012:5) </w:t>
      </w:r>
      <w:r w:rsidRPr="00BD2D33">
        <w:rPr>
          <w:rFonts w:ascii="Times New Roman" w:hAnsi="Times New Roman" w:cs="Times New Roman"/>
          <w:bCs/>
          <w:sz w:val="24"/>
          <w:szCs w:val="24"/>
          <w:lang w:val="id-ID"/>
        </w:rPr>
        <w:t>yaitu:</w:t>
      </w:r>
      <w:r w:rsidRPr="00BD2D33">
        <w:rPr>
          <w:rFonts w:ascii="Times New Roman" w:hAnsi="Times New Roman" w:cs="Times New Roman"/>
          <w:b/>
          <w:bCs/>
          <w:sz w:val="24"/>
          <w:szCs w:val="24"/>
          <w:lang w:val="id-ID"/>
        </w:rPr>
        <w:t xml:space="preserve"> </w:t>
      </w:r>
      <w:r w:rsidRPr="00BD2D33">
        <w:rPr>
          <w:rFonts w:ascii="Times New Roman" w:hAnsi="Times New Roman" w:cs="Times New Roman"/>
          <w:bCs/>
          <w:sz w:val="24"/>
          <w:szCs w:val="24"/>
          <w:lang w:val="id-ID"/>
        </w:rPr>
        <w:t xml:space="preserve">Sumber daya merupakan kemampuan untuk berbuat sesuatu, dan memanfaatkan kesempatan yang ada, dan kemampuan untuk bisa membebaskan diri dari kesulitan yang dialami. Manusia dengan dibekali daya cipta, rasa dan karsa akan memiliki kemampuan untuk membebaskan diri dari kesulitan dan berusaha mencari keuntungan pada setiap peluang yang ada </w:t>
      </w:r>
      <w:proofErr w:type="spellStart"/>
      <w:r w:rsidRPr="00BD2D33">
        <w:rPr>
          <w:rFonts w:ascii="Times New Roman" w:hAnsi="Times New Roman" w:cs="Times New Roman"/>
          <w:bCs/>
          <w:sz w:val="24"/>
          <w:szCs w:val="24"/>
          <w:lang w:val="id-ID"/>
        </w:rPr>
        <w:t>disekitarnya</w:t>
      </w:r>
      <w:proofErr w:type="spellEnd"/>
      <w:r w:rsidRPr="00BD2D33">
        <w:rPr>
          <w:rFonts w:ascii="Times New Roman" w:hAnsi="Times New Roman" w:cs="Times New Roman"/>
          <w:bCs/>
          <w:sz w:val="24"/>
          <w:szCs w:val="24"/>
          <w:lang w:val="id-ID"/>
        </w:rPr>
        <w:t>. Manusia dengan budaya yang dimiliki dapat menentukan tinggi rendahnya nilai terhadap suatu sumber daya sehingga perlu meningkatkan SDM itu sendiri.</w:t>
      </w:r>
    </w:p>
    <w:p w14:paraId="46A61896" w14:textId="77777777" w:rsidR="003F1CA5" w:rsidRPr="00BD2D33" w:rsidRDefault="003F1CA5" w:rsidP="003F1CA5">
      <w:pPr>
        <w:spacing w:line="480" w:lineRule="auto"/>
        <w:ind w:firstLine="1418"/>
        <w:rPr>
          <w:rFonts w:ascii="Times New Roman" w:hAnsi="Times New Roman" w:cs="Times New Roman"/>
          <w:b/>
          <w:bCs/>
          <w:sz w:val="24"/>
          <w:szCs w:val="24"/>
        </w:rPr>
      </w:pPr>
      <w:proofErr w:type="spellStart"/>
      <w:r w:rsidRPr="00BD2D33">
        <w:rPr>
          <w:rFonts w:ascii="Times New Roman" w:hAnsi="Times New Roman" w:cs="Times New Roman"/>
          <w:b/>
          <w:bCs/>
          <w:sz w:val="24"/>
          <w:szCs w:val="24"/>
        </w:rPr>
        <w:t>Hasibuan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dalam</w:t>
      </w:r>
      <w:proofErr w:type="spellEnd"/>
      <w:r w:rsidRPr="00BD2D33">
        <w:rPr>
          <w:rFonts w:ascii="Times New Roman" w:hAnsi="Times New Roman" w:cs="Times New Roman"/>
          <w:bCs/>
          <w:sz w:val="24"/>
          <w:szCs w:val="24"/>
        </w:rPr>
        <w:t xml:space="preserve"> </w:t>
      </w:r>
      <w:r w:rsidRPr="00BD2D33">
        <w:rPr>
          <w:rFonts w:ascii="Times New Roman" w:hAnsi="Times New Roman" w:cs="Times New Roman"/>
          <w:bCs/>
          <w:sz w:val="24"/>
          <w:szCs w:val="24"/>
          <w:lang w:val="id-ID"/>
        </w:rPr>
        <w:t>“</w:t>
      </w:r>
      <w:proofErr w:type="spellStart"/>
      <w:r w:rsidRPr="00BD2D33">
        <w:rPr>
          <w:rFonts w:ascii="Times New Roman" w:hAnsi="Times New Roman" w:cs="Times New Roman"/>
          <w:b/>
          <w:bCs/>
          <w:sz w:val="24"/>
          <w:szCs w:val="24"/>
        </w:rPr>
        <w:t>Manajemen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Sumber</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Daya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Manusia</w:t>
      </w:r>
      <w:proofErr w:type="spellEnd"/>
      <w:r w:rsidRPr="00BD2D33">
        <w:rPr>
          <w:rFonts w:ascii="Times New Roman" w:hAnsi="Times New Roman" w:cs="Times New Roman"/>
          <w:b/>
          <w:bCs/>
          <w:sz w:val="24"/>
          <w:szCs w:val="24"/>
          <w:lang w:val="id-ID"/>
        </w:rPr>
        <w:t>”</w:t>
      </w:r>
      <w:r w:rsidRPr="00BD2D33">
        <w:rPr>
          <w:rFonts w:ascii="Times New Roman" w:hAnsi="Times New Roman" w:cs="Times New Roman"/>
          <w:b/>
          <w:bCs/>
          <w:sz w:val="24"/>
          <w:szCs w:val="24"/>
        </w:rPr>
        <w:t xml:space="preserve"> </w:t>
      </w:r>
    </w:p>
    <w:p w14:paraId="6D09FB3F" w14:textId="77777777" w:rsidR="003F1CA5" w:rsidRPr="00BD2D33" w:rsidRDefault="003F1CA5" w:rsidP="003F1CA5">
      <w:pPr>
        <w:spacing w:line="480" w:lineRule="auto"/>
        <w:ind w:firstLine="1418"/>
        <w:rPr>
          <w:rFonts w:ascii="Times New Roman" w:hAnsi="Times New Roman" w:cs="Times New Roman"/>
          <w:b/>
          <w:bCs/>
          <w:sz w:val="24"/>
          <w:szCs w:val="24"/>
        </w:rPr>
      </w:pPr>
      <w:r w:rsidRPr="00BD2D33">
        <w:rPr>
          <w:rFonts w:ascii="Times New Roman" w:hAnsi="Times New Roman" w:cs="Times New Roman"/>
          <w:b/>
          <w:bCs/>
          <w:sz w:val="24"/>
          <w:szCs w:val="24"/>
        </w:rPr>
        <w:t xml:space="preserve">(2008:12) </w:t>
      </w:r>
    </w:p>
    <w:p w14:paraId="32F8880A" w14:textId="77777777" w:rsidR="003F1CA5" w:rsidRPr="00BD2D33" w:rsidRDefault="003F1CA5" w:rsidP="003F1CA5">
      <w:pPr>
        <w:spacing w:line="480" w:lineRule="auto"/>
        <w:ind w:left="1440"/>
        <w:jc w:val="both"/>
        <w:rPr>
          <w:rFonts w:ascii="Times New Roman" w:hAnsi="Times New Roman" w:cs="Times New Roman"/>
          <w:bCs/>
          <w:sz w:val="24"/>
          <w:szCs w:val="24"/>
        </w:rPr>
      </w:pPr>
      <w:r w:rsidRPr="00BD2D33">
        <w:rPr>
          <w:rFonts w:ascii="Times New Roman" w:hAnsi="Times New Roman" w:cs="Times New Roman"/>
          <w:bCs/>
          <w:sz w:val="24"/>
          <w:szCs w:val="24"/>
        </w:rPr>
        <w:t xml:space="preserve">“MSDM </w:t>
      </w:r>
      <w:proofErr w:type="spellStart"/>
      <w:r w:rsidRPr="00BD2D33">
        <w:rPr>
          <w:rFonts w:ascii="Times New Roman" w:hAnsi="Times New Roman" w:cs="Times New Roman"/>
          <w:bCs/>
          <w:sz w:val="24"/>
          <w:szCs w:val="24"/>
        </w:rPr>
        <w:t>adalah</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ilmu</w:t>
      </w:r>
      <w:proofErr w:type="spellEnd"/>
      <w:r w:rsidRPr="00BD2D33">
        <w:rPr>
          <w:rFonts w:ascii="Times New Roman" w:hAnsi="Times New Roman" w:cs="Times New Roman"/>
          <w:bCs/>
          <w:sz w:val="24"/>
          <w:szCs w:val="24"/>
        </w:rPr>
        <w:t xml:space="preserve"> dan </w:t>
      </w:r>
      <w:proofErr w:type="spellStart"/>
      <w:r w:rsidRPr="00BD2D33">
        <w:rPr>
          <w:rFonts w:ascii="Times New Roman" w:hAnsi="Times New Roman" w:cs="Times New Roman"/>
          <w:bCs/>
          <w:sz w:val="24"/>
          <w:szCs w:val="24"/>
        </w:rPr>
        <w:t>seni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mengaturhubungan</w:t>
      </w:r>
      <w:proofErr w:type="spellEnd"/>
      <w:r w:rsidRPr="00BD2D33">
        <w:rPr>
          <w:rFonts w:ascii="Times New Roman" w:hAnsi="Times New Roman" w:cs="Times New Roman"/>
          <w:bCs/>
          <w:sz w:val="24"/>
          <w:szCs w:val="24"/>
        </w:rPr>
        <w:t xml:space="preserve"> dan </w:t>
      </w:r>
      <w:proofErr w:type="spellStart"/>
      <w:r w:rsidRPr="00BD2D33">
        <w:rPr>
          <w:rFonts w:ascii="Times New Roman" w:hAnsi="Times New Roman" w:cs="Times New Roman"/>
          <w:bCs/>
          <w:sz w:val="24"/>
          <w:szCs w:val="24"/>
        </w:rPr>
        <w:t>peranan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tenaga</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kerja</w:t>
      </w:r>
      <w:proofErr w:type="spellEnd"/>
      <w:r w:rsidRPr="00BD2D33">
        <w:rPr>
          <w:rFonts w:ascii="Times New Roman" w:hAnsi="Times New Roman" w:cs="Times New Roman"/>
          <w:bCs/>
          <w:sz w:val="24"/>
          <w:szCs w:val="24"/>
        </w:rPr>
        <w:t xml:space="preserve"> agar </w:t>
      </w:r>
      <w:proofErr w:type="spellStart"/>
      <w:r w:rsidRPr="00BD2D33">
        <w:rPr>
          <w:rFonts w:ascii="Times New Roman" w:hAnsi="Times New Roman" w:cs="Times New Roman"/>
          <w:bCs/>
          <w:sz w:val="24"/>
          <w:szCs w:val="24"/>
        </w:rPr>
        <w:t>efektif</w:t>
      </w:r>
      <w:proofErr w:type="spellEnd"/>
      <w:r w:rsidRPr="00BD2D33">
        <w:rPr>
          <w:rFonts w:ascii="Times New Roman" w:hAnsi="Times New Roman" w:cs="Times New Roman"/>
          <w:bCs/>
          <w:sz w:val="24"/>
          <w:szCs w:val="24"/>
        </w:rPr>
        <w:t xml:space="preserve"> dan </w:t>
      </w:r>
      <w:proofErr w:type="spellStart"/>
      <w:r w:rsidRPr="00BD2D33">
        <w:rPr>
          <w:rFonts w:ascii="Times New Roman" w:hAnsi="Times New Roman" w:cs="Times New Roman"/>
          <w:bCs/>
          <w:sz w:val="24"/>
          <w:szCs w:val="24"/>
        </w:rPr>
        <w:t>efisien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membantu</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terwujudnya</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tujuan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perusahaan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karyawan</w:t>
      </w:r>
      <w:proofErr w:type="spellEnd"/>
      <w:r w:rsidRPr="00BD2D33">
        <w:rPr>
          <w:rFonts w:ascii="Times New Roman" w:hAnsi="Times New Roman" w:cs="Times New Roman"/>
          <w:bCs/>
          <w:sz w:val="24"/>
          <w:szCs w:val="24"/>
        </w:rPr>
        <w:t xml:space="preserve"> dan </w:t>
      </w:r>
      <w:proofErr w:type="spellStart"/>
      <w:r w:rsidRPr="00BD2D33">
        <w:rPr>
          <w:rFonts w:ascii="Times New Roman" w:hAnsi="Times New Roman" w:cs="Times New Roman"/>
          <w:bCs/>
          <w:sz w:val="24"/>
          <w:szCs w:val="24"/>
        </w:rPr>
        <w:t>masyarakat</w:t>
      </w:r>
      <w:proofErr w:type="spellEnd"/>
      <w:r w:rsidRPr="00BD2D33">
        <w:rPr>
          <w:rFonts w:ascii="Times New Roman" w:hAnsi="Times New Roman" w:cs="Times New Roman"/>
          <w:bCs/>
          <w:sz w:val="24"/>
          <w:szCs w:val="24"/>
        </w:rPr>
        <w:t xml:space="preserve">.” </w:t>
      </w:r>
    </w:p>
    <w:p w14:paraId="0387ADB2" w14:textId="77777777" w:rsidR="003F1CA5" w:rsidRPr="00BD2D33" w:rsidRDefault="003F1CA5" w:rsidP="003F1CA5">
      <w:pPr>
        <w:spacing w:line="480" w:lineRule="auto"/>
        <w:ind w:left="709" w:firstLine="709"/>
        <w:jc w:val="both"/>
        <w:rPr>
          <w:rFonts w:ascii="Times New Roman" w:hAnsi="Times New Roman" w:cs="Times New Roman"/>
          <w:b/>
          <w:bCs/>
          <w:sz w:val="24"/>
          <w:szCs w:val="24"/>
        </w:rPr>
      </w:pPr>
      <w:proofErr w:type="spellStart"/>
      <w:r w:rsidRPr="00BD2D33">
        <w:rPr>
          <w:rFonts w:ascii="Times New Roman" w:hAnsi="Times New Roman" w:cs="Times New Roman"/>
          <w:bCs/>
          <w:sz w:val="24"/>
          <w:szCs w:val="24"/>
        </w:rPr>
        <w:t>Pendapat</w:t>
      </w:r>
      <w:proofErr w:type="spellEnd"/>
      <w:r w:rsidRPr="00BD2D33">
        <w:rPr>
          <w:rFonts w:ascii="Times New Roman" w:hAnsi="Times New Roman" w:cs="Times New Roman"/>
          <w:bCs/>
          <w:sz w:val="24"/>
          <w:szCs w:val="24"/>
        </w:rPr>
        <w:t xml:space="preserve"> lain </w:t>
      </w:r>
      <w:proofErr w:type="spellStart"/>
      <w:r w:rsidRPr="00BD2D33">
        <w:rPr>
          <w:rFonts w:ascii="Times New Roman" w:hAnsi="Times New Roman" w:cs="Times New Roman"/>
          <w:bCs/>
          <w:sz w:val="24"/>
          <w:szCs w:val="24"/>
        </w:rPr>
        <w:t>dari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
          <w:bCs/>
          <w:sz w:val="24"/>
          <w:szCs w:val="24"/>
        </w:rPr>
        <w:t>Ardana</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dalam</w:t>
      </w:r>
      <w:proofErr w:type="spellEnd"/>
      <w:r w:rsidRPr="00BD2D33">
        <w:rPr>
          <w:rFonts w:ascii="Times New Roman" w:hAnsi="Times New Roman" w:cs="Times New Roman"/>
          <w:bCs/>
          <w:sz w:val="24"/>
          <w:szCs w:val="24"/>
        </w:rPr>
        <w:t xml:space="preserve"> </w:t>
      </w:r>
      <w:r w:rsidRPr="00BD2D33">
        <w:rPr>
          <w:rFonts w:ascii="Times New Roman" w:hAnsi="Times New Roman" w:cs="Times New Roman"/>
          <w:bCs/>
          <w:sz w:val="24"/>
          <w:szCs w:val="24"/>
          <w:lang w:val="id-ID"/>
        </w:rPr>
        <w:t>“</w:t>
      </w:r>
      <w:proofErr w:type="spellStart"/>
      <w:r w:rsidRPr="00BD2D33">
        <w:rPr>
          <w:rFonts w:ascii="Times New Roman" w:hAnsi="Times New Roman" w:cs="Times New Roman"/>
          <w:b/>
          <w:bCs/>
          <w:sz w:val="24"/>
          <w:szCs w:val="24"/>
        </w:rPr>
        <w:t>Manajemen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Sumber</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Daya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Manusia</w:t>
      </w:r>
      <w:proofErr w:type="spellEnd"/>
      <w:r w:rsidRPr="00BD2D33">
        <w:rPr>
          <w:rFonts w:ascii="Times New Roman" w:hAnsi="Times New Roman" w:cs="Times New Roman"/>
          <w:b/>
          <w:bCs/>
          <w:sz w:val="24"/>
          <w:szCs w:val="24"/>
          <w:lang w:val="id-ID"/>
        </w:rPr>
        <w:t>”</w:t>
      </w:r>
      <w:r w:rsidRPr="00BD2D33">
        <w:rPr>
          <w:rFonts w:ascii="Times New Roman" w:hAnsi="Times New Roman" w:cs="Times New Roman"/>
          <w:b/>
          <w:bCs/>
          <w:sz w:val="24"/>
          <w:szCs w:val="24"/>
        </w:rPr>
        <w:t xml:space="preserve"> (2012:5) </w:t>
      </w:r>
    </w:p>
    <w:p w14:paraId="071F32C6" w14:textId="77777777" w:rsidR="003F1CA5" w:rsidRPr="00BD2D33" w:rsidRDefault="003F1CA5" w:rsidP="003F1CA5">
      <w:pPr>
        <w:spacing w:line="480" w:lineRule="auto"/>
        <w:ind w:left="1440"/>
        <w:jc w:val="both"/>
        <w:rPr>
          <w:rFonts w:ascii="Times New Roman" w:hAnsi="Times New Roman" w:cs="Times New Roman"/>
          <w:bCs/>
          <w:sz w:val="24"/>
          <w:szCs w:val="24"/>
        </w:rPr>
      </w:pPr>
      <w:r w:rsidRPr="00BD2D33">
        <w:rPr>
          <w:rFonts w:ascii="Times New Roman" w:hAnsi="Times New Roman" w:cs="Times New Roman"/>
          <w:bCs/>
          <w:sz w:val="24"/>
          <w:szCs w:val="24"/>
        </w:rPr>
        <w:lastRenderedPageBreak/>
        <w:t xml:space="preserve">“MSDM </w:t>
      </w:r>
      <w:proofErr w:type="spellStart"/>
      <w:r w:rsidRPr="00BD2D33">
        <w:rPr>
          <w:rFonts w:ascii="Times New Roman" w:hAnsi="Times New Roman" w:cs="Times New Roman"/>
          <w:bCs/>
          <w:sz w:val="24"/>
          <w:szCs w:val="24"/>
        </w:rPr>
        <w:t>adalah</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suatu</w:t>
      </w:r>
      <w:proofErr w:type="spellEnd"/>
      <w:r w:rsidRPr="00BD2D33">
        <w:rPr>
          <w:rFonts w:ascii="Times New Roman" w:hAnsi="Times New Roman" w:cs="Times New Roman"/>
          <w:bCs/>
          <w:sz w:val="24"/>
          <w:szCs w:val="24"/>
        </w:rPr>
        <w:t xml:space="preserve"> proses </w:t>
      </w:r>
      <w:proofErr w:type="spellStart"/>
      <w:r w:rsidRPr="00BD2D33">
        <w:rPr>
          <w:rFonts w:ascii="Times New Roman" w:hAnsi="Times New Roman" w:cs="Times New Roman"/>
          <w:bCs/>
          <w:sz w:val="24"/>
          <w:szCs w:val="24"/>
        </w:rPr>
        <w:t>pemanfaatan</w:t>
      </w:r>
      <w:proofErr w:type="spellEnd"/>
      <w:r w:rsidRPr="00BD2D33">
        <w:rPr>
          <w:rFonts w:ascii="Times New Roman" w:hAnsi="Times New Roman" w:cs="Times New Roman"/>
          <w:bCs/>
          <w:sz w:val="24"/>
          <w:szCs w:val="24"/>
        </w:rPr>
        <w:t xml:space="preserve"> SDM </w:t>
      </w:r>
      <w:proofErr w:type="spellStart"/>
      <w:r w:rsidRPr="00BD2D33">
        <w:rPr>
          <w:rFonts w:ascii="Times New Roman" w:hAnsi="Times New Roman" w:cs="Times New Roman"/>
          <w:bCs/>
          <w:sz w:val="24"/>
          <w:szCs w:val="24"/>
        </w:rPr>
        <w:t>secara</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efektif</w:t>
      </w:r>
      <w:proofErr w:type="spellEnd"/>
      <w:r w:rsidRPr="00BD2D33">
        <w:rPr>
          <w:rFonts w:ascii="Times New Roman" w:hAnsi="Times New Roman" w:cs="Times New Roman"/>
          <w:bCs/>
          <w:sz w:val="24"/>
          <w:szCs w:val="24"/>
        </w:rPr>
        <w:t xml:space="preserve"> dan </w:t>
      </w:r>
      <w:proofErr w:type="spellStart"/>
      <w:r w:rsidRPr="00BD2D33">
        <w:rPr>
          <w:rFonts w:ascii="Times New Roman" w:hAnsi="Times New Roman" w:cs="Times New Roman"/>
          <w:bCs/>
          <w:sz w:val="24"/>
          <w:szCs w:val="24"/>
        </w:rPr>
        <w:t>efisien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melalui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kegiatan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perencanaan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penggerakan</w:t>
      </w:r>
      <w:proofErr w:type="spellEnd"/>
      <w:r w:rsidRPr="00BD2D33">
        <w:rPr>
          <w:rFonts w:ascii="Times New Roman" w:hAnsi="Times New Roman" w:cs="Times New Roman"/>
          <w:bCs/>
          <w:sz w:val="24"/>
          <w:szCs w:val="24"/>
        </w:rPr>
        <w:t xml:space="preserve"> dan </w:t>
      </w:r>
      <w:proofErr w:type="spellStart"/>
      <w:r w:rsidRPr="00BD2D33">
        <w:rPr>
          <w:rFonts w:ascii="Times New Roman" w:hAnsi="Times New Roman" w:cs="Times New Roman"/>
          <w:bCs/>
          <w:sz w:val="24"/>
          <w:szCs w:val="24"/>
        </w:rPr>
        <w:t>pengendalian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semua</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nilai</w:t>
      </w:r>
      <w:proofErr w:type="spellEnd"/>
      <w:r w:rsidRPr="00BD2D33">
        <w:rPr>
          <w:rFonts w:ascii="Times New Roman" w:hAnsi="Times New Roman" w:cs="Times New Roman"/>
          <w:bCs/>
          <w:sz w:val="24"/>
          <w:szCs w:val="24"/>
        </w:rPr>
        <w:t xml:space="preserve"> yang </w:t>
      </w:r>
      <w:proofErr w:type="spellStart"/>
      <w:r w:rsidRPr="00BD2D33">
        <w:rPr>
          <w:rFonts w:ascii="Times New Roman" w:hAnsi="Times New Roman" w:cs="Times New Roman"/>
          <w:bCs/>
          <w:sz w:val="24"/>
          <w:szCs w:val="24"/>
        </w:rPr>
        <w:t>menjadi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kekuatan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manusia</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untuk</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mencapai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tujuan</w:t>
      </w:r>
      <w:proofErr w:type="spellEnd"/>
      <w:r w:rsidRPr="00BD2D33">
        <w:rPr>
          <w:rFonts w:ascii="Times New Roman" w:hAnsi="Times New Roman" w:cs="Times New Roman"/>
          <w:bCs/>
          <w:sz w:val="24"/>
          <w:szCs w:val="24"/>
        </w:rPr>
        <w:t>.”</w:t>
      </w:r>
    </w:p>
    <w:p w14:paraId="52EB96BE" w14:textId="77777777" w:rsidR="003F1CA5" w:rsidRPr="00BD2D33" w:rsidRDefault="003F1CA5" w:rsidP="003F1CA5">
      <w:pPr>
        <w:pStyle w:val="ListParagraph"/>
        <w:numPr>
          <w:ilvl w:val="3"/>
          <w:numId w:val="8"/>
        </w:numPr>
        <w:spacing w:line="480" w:lineRule="auto"/>
        <w:ind w:left="1418" w:hanging="1134"/>
        <w:rPr>
          <w:rFonts w:ascii="Times New Roman" w:hAnsi="Times New Roman" w:cs="Times New Roman"/>
          <w:b/>
          <w:bCs/>
          <w:sz w:val="24"/>
          <w:szCs w:val="24"/>
        </w:rPr>
      </w:pPr>
      <w:proofErr w:type="spellStart"/>
      <w:r w:rsidRPr="00BD2D33">
        <w:rPr>
          <w:rFonts w:ascii="Times New Roman" w:hAnsi="Times New Roman" w:cs="Times New Roman"/>
          <w:b/>
          <w:bCs/>
          <w:sz w:val="24"/>
          <w:szCs w:val="24"/>
        </w:rPr>
        <w:t>Tujuan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Manajemen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Sumber</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Daya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Manusia</w:t>
      </w:r>
      <w:proofErr w:type="spellEnd"/>
      <w:r w:rsidRPr="00BD2D33">
        <w:rPr>
          <w:rFonts w:ascii="Times New Roman" w:hAnsi="Times New Roman" w:cs="Times New Roman"/>
          <w:b/>
          <w:bCs/>
          <w:sz w:val="24"/>
          <w:szCs w:val="24"/>
        </w:rPr>
        <w:t xml:space="preserve"> </w:t>
      </w:r>
    </w:p>
    <w:p w14:paraId="3302D56F" w14:textId="77777777" w:rsidR="003F1CA5" w:rsidRPr="00BD2D33" w:rsidRDefault="003F1CA5" w:rsidP="003F1CA5">
      <w:pPr>
        <w:pStyle w:val="ListParagraph"/>
        <w:spacing w:line="480" w:lineRule="auto"/>
        <w:jc w:val="both"/>
        <w:rPr>
          <w:rFonts w:ascii="Times New Roman" w:hAnsi="Times New Roman" w:cs="Times New Roman"/>
          <w:sz w:val="24"/>
          <w:szCs w:val="24"/>
        </w:rPr>
      </w:pPr>
      <w:r w:rsidRPr="00BD2D33">
        <w:rPr>
          <w:rFonts w:ascii="Times New Roman" w:hAnsi="Times New Roman" w:cs="Times New Roman"/>
          <w:sz w:val="24"/>
          <w:szCs w:val="24"/>
        </w:rPr>
        <w:tab/>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membutuhkan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mempunyai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umum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memastikan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mampu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mencapai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keerhasilan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melalui</w:t>
      </w:r>
      <w:proofErr w:type="spellEnd"/>
      <w:r w:rsidRPr="00BD2D33">
        <w:rPr>
          <w:rFonts w:ascii="Times New Roman" w:hAnsi="Times New Roman" w:cs="Times New Roman"/>
          <w:sz w:val="24"/>
          <w:szCs w:val="24"/>
        </w:rPr>
        <w:t xml:space="preserve"> orang. </w:t>
      </w:r>
      <w:proofErr w:type="spellStart"/>
      <w:r w:rsidRPr="00BD2D33">
        <w:rPr>
          <w:rFonts w:ascii="Times New Roman" w:hAnsi="Times New Roman" w:cs="Times New Roman"/>
          <w:sz w:val="24"/>
          <w:szCs w:val="24"/>
        </w:rPr>
        <w:t>Sistem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kapailitas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memungkinkan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perusahaan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belajar</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mempergunakan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kesempatan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peluang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baru</w:t>
      </w:r>
      <w:proofErr w:type="spellEnd"/>
      <w:r w:rsidRPr="00BD2D33">
        <w:rPr>
          <w:rFonts w:ascii="Times New Roman" w:hAnsi="Times New Roman" w:cs="Times New Roman"/>
          <w:sz w:val="24"/>
          <w:szCs w:val="24"/>
        </w:rPr>
        <w:t xml:space="preserve">. </w:t>
      </w:r>
    </w:p>
    <w:p w14:paraId="0EC2D812" w14:textId="77777777" w:rsidR="003F1CA5" w:rsidRPr="00BD2D33" w:rsidRDefault="003F1CA5" w:rsidP="003F1CA5">
      <w:pPr>
        <w:pStyle w:val="ListParagraph"/>
        <w:spacing w:line="480" w:lineRule="auto"/>
        <w:jc w:val="both"/>
        <w:rPr>
          <w:rFonts w:ascii="Times New Roman" w:hAnsi="Times New Roman" w:cs="Times New Roman"/>
          <w:sz w:val="24"/>
          <w:szCs w:val="24"/>
        </w:rPr>
      </w:pPr>
      <w:r w:rsidRPr="00BD2D33">
        <w:rPr>
          <w:rFonts w:ascii="Times New Roman" w:hAnsi="Times New Roman" w:cs="Times New Roman"/>
          <w:sz w:val="24"/>
          <w:szCs w:val="24"/>
        </w:rPr>
        <w:tab/>
      </w:r>
    </w:p>
    <w:p w14:paraId="63E7EEB9" w14:textId="77777777" w:rsidR="003F1CA5" w:rsidRPr="00BD2D33" w:rsidRDefault="003F1CA5" w:rsidP="003F1CA5">
      <w:pPr>
        <w:pStyle w:val="ListParagraph"/>
        <w:spacing w:line="480" w:lineRule="auto"/>
        <w:jc w:val="both"/>
        <w:rPr>
          <w:rFonts w:ascii="Times New Roman" w:hAnsi="Times New Roman" w:cs="Times New Roman"/>
          <w:sz w:val="24"/>
          <w:szCs w:val="24"/>
        </w:rPr>
      </w:pPr>
    </w:p>
    <w:p w14:paraId="53BE1449" w14:textId="77777777" w:rsidR="003F1CA5" w:rsidRPr="00BD2D33" w:rsidRDefault="003F1CA5" w:rsidP="003F1CA5">
      <w:pPr>
        <w:pStyle w:val="ListParagraph"/>
        <w:spacing w:line="480" w:lineRule="auto"/>
        <w:ind w:firstLine="720"/>
        <w:jc w:val="both"/>
        <w:rPr>
          <w:rFonts w:ascii="Times New Roman" w:hAnsi="Times New Roman" w:cs="Times New Roman"/>
          <w:sz w:val="24"/>
          <w:szCs w:val="24"/>
          <w:lang w:val="id-ID"/>
        </w:rPr>
      </w:pP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Sedarmayanti</w:t>
      </w:r>
      <w:proofErr w:type="spellEnd"/>
      <w:r w:rsidRPr="00BD2D33">
        <w:rPr>
          <w:rFonts w:ascii="Times New Roman" w:hAnsi="Times New Roman" w:cs="Times New Roman"/>
          <w:sz w:val="24"/>
          <w:szCs w:val="24"/>
        </w:rPr>
        <w:t xml:space="preserve"> (2017:9)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MSDM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r w:rsidRPr="00BD2D33">
        <w:rPr>
          <w:rFonts w:ascii="Times New Roman" w:hAnsi="Times New Roman" w:cs="Times New Roman"/>
          <w:sz w:val="24"/>
          <w:szCs w:val="24"/>
          <w:lang w:val="id-ID"/>
        </w:rPr>
        <w:t>:</w:t>
      </w:r>
    </w:p>
    <w:p w14:paraId="3E1D0FA2" w14:textId="77777777" w:rsidR="003F1CA5" w:rsidRPr="00BD2D33" w:rsidRDefault="003F1CA5" w:rsidP="003F1CA5">
      <w:pPr>
        <w:pStyle w:val="ListParagraph"/>
        <w:numPr>
          <w:ilvl w:val="0"/>
          <w:numId w:val="10"/>
        </w:numPr>
        <w:spacing w:after="0" w:line="480" w:lineRule="auto"/>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Memberi saran kepada manajemen tentang kebijakan SDM untuk memastikan organisasi/perusahaan memiliki SDM bermotivasi tinggi dan berkinerja tinggi, dilengkapi sarana untuk menghadapi perubahan.</w:t>
      </w:r>
    </w:p>
    <w:p w14:paraId="7BED8EE4" w14:textId="77777777" w:rsidR="003F1CA5" w:rsidRPr="00BD2D33" w:rsidRDefault="003F1CA5" w:rsidP="003F1CA5">
      <w:pPr>
        <w:pStyle w:val="ListParagraph"/>
        <w:numPr>
          <w:ilvl w:val="0"/>
          <w:numId w:val="10"/>
        </w:numPr>
        <w:spacing w:after="0" w:line="480" w:lineRule="auto"/>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Memelihara dan melaksanakan kebijakan dan prosedur SDM untuk mencapai tujuan organisasi/perusahaan.</w:t>
      </w:r>
    </w:p>
    <w:p w14:paraId="638FC73F" w14:textId="77777777" w:rsidR="003F1CA5" w:rsidRPr="00BD2D33" w:rsidRDefault="003F1CA5" w:rsidP="003F1CA5">
      <w:pPr>
        <w:pStyle w:val="ListParagraph"/>
        <w:numPr>
          <w:ilvl w:val="0"/>
          <w:numId w:val="10"/>
        </w:numPr>
        <w:spacing w:after="0" w:line="480" w:lineRule="auto"/>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Mengatasi krisis dan situasi sulit dalam hubungan antar pegawai agar tidak ada gangguan dalam mencapai tujuan organisasi.</w:t>
      </w:r>
    </w:p>
    <w:p w14:paraId="1DDBB6FF" w14:textId="77777777" w:rsidR="003F1CA5" w:rsidRPr="00BD2D33" w:rsidRDefault="003F1CA5" w:rsidP="003F1CA5">
      <w:pPr>
        <w:pStyle w:val="ListParagraph"/>
        <w:numPr>
          <w:ilvl w:val="0"/>
          <w:numId w:val="10"/>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Menyediakan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sarana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komunikasi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antara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w:t>
      </w:r>
    </w:p>
    <w:p w14:paraId="110818D3" w14:textId="77777777" w:rsidR="003F1CA5" w:rsidRPr="00BD2D33" w:rsidRDefault="003F1CA5" w:rsidP="003F1CA5">
      <w:pPr>
        <w:pStyle w:val="ListParagraph"/>
        <w:numPr>
          <w:ilvl w:val="0"/>
          <w:numId w:val="10"/>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Membantu</w:t>
      </w:r>
      <w:proofErr w:type="spellEnd"/>
      <w:r w:rsidRPr="00BD2D33">
        <w:rPr>
          <w:rFonts w:ascii="Times New Roman" w:hAnsi="Times New Roman" w:cs="Times New Roman"/>
          <w:sz w:val="24"/>
          <w:szCs w:val="24"/>
          <w:lang w:val="id-ID"/>
        </w:rPr>
        <w:t xml:space="preserve"> </w:t>
      </w:r>
      <w:proofErr w:type="spellStart"/>
      <w:r w:rsidRPr="00BD2D33">
        <w:rPr>
          <w:rFonts w:ascii="Times New Roman" w:hAnsi="Times New Roman" w:cs="Times New Roman"/>
          <w:sz w:val="24"/>
          <w:szCs w:val="24"/>
        </w:rPr>
        <w:t>perkembangan</w:t>
      </w:r>
      <w:proofErr w:type="spellEnd"/>
      <w:r w:rsidRPr="00BD2D33">
        <w:rPr>
          <w:rFonts w:ascii="Times New Roman" w:hAnsi="Times New Roman" w:cs="Times New Roman"/>
          <w:sz w:val="24"/>
          <w:szCs w:val="24"/>
          <w:lang w:val="id-ID"/>
        </w:rPr>
        <w:t xml:space="preserve"> </w:t>
      </w:r>
      <w:proofErr w:type="spellStart"/>
      <w:r w:rsidRPr="00BD2D33">
        <w:rPr>
          <w:rFonts w:ascii="Times New Roman" w:hAnsi="Times New Roman" w:cs="Times New Roman"/>
          <w:sz w:val="24"/>
          <w:szCs w:val="24"/>
        </w:rPr>
        <w:t>arah</w:t>
      </w:r>
      <w:proofErr w:type="spellEnd"/>
      <w:r w:rsidRPr="00BD2D33">
        <w:rPr>
          <w:rFonts w:ascii="Times New Roman" w:hAnsi="Times New Roman" w:cs="Times New Roman"/>
          <w:sz w:val="24"/>
          <w:szCs w:val="24"/>
          <w:lang w:val="id-ID"/>
        </w:rPr>
        <w:t xml:space="preserve"> </w:t>
      </w:r>
      <w:r w:rsidRPr="00BD2D33">
        <w:rPr>
          <w:rFonts w:ascii="Times New Roman" w:hAnsi="Times New Roman" w:cs="Times New Roman"/>
          <w:sz w:val="24"/>
          <w:szCs w:val="24"/>
        </w:rPr>
        <w:t>dan</w:t>
      </w:r>
      <w:r w:rsidRPr="00BD2D33">
        <w:rPr>
          <w:rFonts w:ascii="Times New Roman" w:hAnsi="Times New Roman" w:cs="Times New Roman"/>
          <w:sz w:val="24"/>
          <w:szCs w:val="24"/>
          <w:lang w:val="id-ID"/>
        </w:rPr>
        <w:t xml:space="preserve"> </w:t>
      </w:r>
      <w:r w:rsidRPr="00BD2D33">
        <w:rPr>
          <w:rFonts w:ascii="Times New Roman" w:hAnsi="Times New Roman" w:cs="Times New Roman"/>
          <w:sz w:val="24"/>
          <w:szCs w:val="24"/>
        </w:rPr>
        <w:t xml:space="preserve">strategi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perusahaan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keseluruhan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memperhatikan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aspek</w:t>
      </w:r>
      <w:proofErr w:type="spellEnd"/>
      <w:r w:rsidRPr="00BD2D33">
        <w:rPr>
          <w:rFonts w:ascii="Times New Roman" w:hAnsi="Times New Roman" w:cs="Times New Roman"/>
          <w:sz w:val="24"/>
          <w:szCs w:val="24"/>
        </w:rPr>
        <w:t xml:space="preserve"> SDM.</w:t>
      </w:r>
    </w:p>
    <w:p w14:paraId="7EAD155D" w14:textId="77777777" w:rsidR="003F1CA5" w:rsidRPr="00BD2D33" w:rsidRDefault="003F1CA5" w:rsidP="003F1CA5">
      <w:pPr>
        <w:spacing w:line="480" w:lineRule="auto"/>
        <w:jc w:val="both"/>
        <w:rPr>
          <w:rFonts w:ascii="Times New Roman" w:hAnsi="Times New Roman" w:cs="Times New Roman"/>
          <w:b/>
          <w:sz w:val="24"/>
          <w:szCs w:val="24"/>
        </w:rPr>
      </w:pPr>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 xml:space="preserve">2.1.6.2 </w:t>
      </w:r>
      <w:proofErr w:type="spellStart"/>
      <w:r w:rsidRPr="00BD2D33">
        <w:rPr>
          <w:rFonts w:ascii="Times New Roman" w:hAnsi="Times New Roman" w:cs="Times New Roman"/>
          <w:b/>
          <w:sz w:val="24"/>
          <w:szCs w:val="24"/>
        </w:rPr>
        <w:t>Fungsi</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Manajemen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Daya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Manusia</w:t>
      </w:r>
      <w:proofErr w:type="spellEnd"/>
      <w:r w:rsidRPr="00BD2D33">
        <w:rPr>
          <w:rFonts w:ascii="Times New Roman" w:hAnsi="Times New Roman" w:cs="Times New Roman"/>
          <w:b/>
          <w:sz w:val="24"/>
          <w:szCs w:val="24"/>
        </w:rPr>
        <w:t xml:space="preserve"> </w:t>
      </w:r>
    </w:p>
    <w:p w14:paraId="51199243" w14:textId="77777777" w:rsidR="003F1CA5" w:rsidRPr="00BD2D33" w:rsidRDefault="003F1CA5" w:rsidP="003F1CA5">
      <w:pPr>
        <w:pStyle w:val="ListParagraph"/>
        <w:spacing w:line="480" w:lineRule="auto"/>
        <w:ind w:left="709" w:firstLine="731"/>
        <w:jc w:val="both"/>
        <w:rPr>
          <w:rFonts w:ascii="Times New Roman" w:hAnsi="Times New Roman" w:cs="Times New Roman"/>
          <w:b/>
          <w:bCs/>
          <w:sz w:val="24"/>
          <w:szCs w:val="24"/>
        </w:rPr>
      </w:pP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terlaksana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lancar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jika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fungsi-fungsi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Adapun </w:t>
      </w:r>
      <w:proofErr w:type="spellStart"/>
      <w:r w:rsidRPr="00BD2D33">
        <w:rPr>
          <w:rFonts w:ascii="Times New Roman" w:hAnsi="Times New Roman" w:cs="Times New Roman"/>
          <w:sz w:val="24"/>
          <w:szCs w:val="24"/>
        </w:rPr>
        <w:t>fungsi-fungsi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Maluyu</w:t>
      </w:r>
      <w:proofErr w:type="spellEnd"/>
      <w:r w:rsidRPr="00BD2D33">
        <w:rPr>
          <w:rFonts w:ascii="Times New Roman" w:hAnsi="Times New Roman" w:cs="Times New Roman"/>
          <w:b/>
          <w:bCs/>
          <w:sz w:val="24"/>
          <w:szCs w:val="24"/>
        </w:rPr>
        <w:t xml:space="preserve"> S.P. </w:t>
      </w:r>
      <w:proofErr w:type="spellStart"/>
      <w:r w:rsidRPr="00BD2D33">
        <w:rPr>
          <w:rFonts w:ascii="Times New Roman" w:hAnsi="Times New Roman" w:cs="Times New Roman"/>
          <w:b/>
          <w:bCs/>
          <w:sz w:val="24"/>
          <w:szCs w:val="24"/>
        </w:rPr>
        <w:t>Hasibuan</w:t>
      </w:r>
      <w:proofErr w:type="spellEnd"/>
      <w:r w:rsidRPr="00BD2D33">
        <w:rPr>
          <w:rFonts w:ascii="Times New Roman" w:hAnsi="Times New Roman" w:cs="Times New Roman"/>
          <w:b/>
          <w:bCs/>
          <w:sz w:val="24"/>
          <w:szCs w:val="24"/>
        </w:rPr>
        <w:t xml:space="preserve"> (2016:21-23)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5D0CE962"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Perencanaan</w:t>
      </w:r>
      <w:proofErr w:type="spellEnd"/>
    </w:p>
    <w:p w14:paraId="536234A9"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Pengorganisasian</w:t>
      </w:r>
      <w:proofErr w:type="spellEnd"/>
    </w:p>
    <w:p w14:paraId="798B0BFC"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Pengarahan</w:t>
      </w:r>
      <w:proofErr w:type="spellEnd"/>
    </w:p>
    <w:p w14:paraId="6657C585"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Pengendalian</w:t>
      </w:r>
      <w:proofErr w:type="spellEnd"/>
    </w:p>
    <w:p w14:paraId="50416CA3"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Pengadaan</w:t>
      </w:r>
      <w:proofErr w:type="spellEnd"/>
    </w:p>
    <w:p w14:paraId="78F18393"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Perkembangan</w:t>
      </w:r>
      <w:proofErr w:type="spellEnd"/>
    </w:p>
    <w:p w14:paraId="6451A0DA"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Kompensasi</w:t>
      </w:r>
      <w:proofErr w:type="spellEnd"/>
    </w:p>
    <w:p w14:paraId="2A94AE2D"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Pengintegrasian</w:t>
      </w:r>
      <w:proofErr w:type="spellEnd"/>
    </w:p>
    <w:p w14:paraId="24EACC2A"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Pemeliharaan</w:t>
      </w:r>
      <w:proofErr w:type="spellEnd"/>
    </w:p>
    <w:p w14:paraId="5EA73C99"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Kedisiplinan</w:t>
      </w:r>
      <w:proofErr w:type="spellEnd"/>
      <w:r w:rsidRPr="00BD2D33">
        <w:rPr>
          <w:rFonts w:ascii="Times New Roman" w:hAnsi="Times New Roman" w:cs="Times New Roman"/>
          <w:sz w:val="24"/>
          <w:szCs w:val="24"/>
        </w:rPr>
        <w:t xml:space="preserve"> </w:t>
      </w:r>
    </w:p>
    <w:p w14:paraId="50CCB583" w14:textId="77777777" w:rsidR="003F1CA5" w:rsidRPr="00BD2D33" w:rsidRDefault="003F1CA5" w:rsidP="003F1CA5">
      <w:pPr>
        <w:pStyle w:val="ListParagraph"/>
        <w:numPr>
          <w:ilvl w:val="0"/>
          <w:numId w:val="11"/>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Pemberhentian</w:t>
      </w:r>
      <w:proofErr w:type="spellEnd"/>
    </w:p>
    <w:p w14:paraId="585C4D10" w14:textId="77777777" w:rsidR="003F1CA5" w:rsidRPr="00BD2D33" w:rsidRDefault="003F1CA5" w:rsidP="003F1CA5">
      <w:pPr>
        <w:pStyle w:val="ListParagraph"/>
        <w:spacing w:after="0" w:line="480" w:lineRule="auto"/>
        <w:ind w:left="2160"/>
        <w:jc w:val="both"/>
        <w:rPr>
          <w:rFonts w:ascii="Times New Roman" w:hAnsi="Times New Roman" w:cs="Times New Roman"/>
          <w:sz w:val="24"/>
          <w:szCs w:val="24"/>
        </w:rPr>
      </w:pPr>
    </w:p>
    <w:p w14:paraId="68053CEC" w14:textId="77777777" w:rsidR="003F1CA5" w:rsidRPr="00BD2D33" w:rsidRDefault="003F1CA5" w:rsidP="003F1CA5">
      <w:pPr>
        <w:pStyle w:val="ListParagraph"/>
        <w:numPr>
          <w:ilvl w:val="3"/>
          <w:numId w:val="13"/>
        </w:numPr>
        <w:spacing w:after="0" w:line="480" w:lineRule="auto"/>
        <w:rPr>
          <w:rFonts w:ascii="Times New Roman" w:hAnsi="Times New Roman" w:cs="Times New Roman"/>
          <w:b/>
          <w:bCs/>
          <w:sz w:val="24"/>
          <w:szCs w:val="24"/>
        </w:rPr>
      </w:pPr>
      <w:proofErr w:type="spellStart"/>
      <w:r w:rsidRPr="00BD2D33">
        <w:rPr>
          <w:rFonts w:ascii="Times New Roman" w:hAnsi="Times New Roman" w:cs="Times New Roman"/>
          <w:b/>
          <w:bCs/>
          <w:sz w:val="24"/>
          <w:szCs w:val="24"/>
        </w:rPr>
        <w:t>Peranan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Manajemen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Sumber</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Daya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Manusia</w:t>
      </w:r>
      <w:proofErr w:type="spellEnd"/>
    </w:p>
    <w:p w14:paraId="2BFF08F8" w14:textId="77777777" w:rsidR="003F1CA5" w:rsidRPr="00BD2D33" w:rsidRDefault="003F1CA5" w:rsidP="003F1CA5">
      <w:pPr>
        <w:pStyle w:val="ListParagraph"/>
        <w:spacing w:line="480" w:lineRule="auto"/>
        <w:ind w:left="709" w:firstLine="709"/>
        <w:jc w:val="both"/>
        <w:rPr>
          <w:rFonts w:ascii="Times New Roman" w:hAnsi="Times New Roman" w:cs="Times New Roman"/>
          <w:b/>
          <w:bCs/>
          <w:sz w:val="24"/>
          <w:szCs w:val="24"/>
        </w:rPr>
      </w:pPr>
      <w:proofErr w:type="spellStart"/>
      <w:r w:rsidRPr="00BD2D33">
        <w:rPr>
          <w:rFonts w:ascii="Times New Roman" w:hAnsi="Times New Roman" w:cs="Times New Roman"/>
          <w:sz w:val="24"/>
          <w:szCs w:val="24"/>
        </w:rPr>
        <w:lastRenderedPageBreak/>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Sedarmayanti</w:t>
      </w:r>
      <w:proofErr w:type="spellEnd"/>
      <w:r w:rsidRPr="00BD2D33">
        <w:rPr>
          <w:rFonts w:ascii="Times New Roman" w:hAnsi="Times New Roman" w:cs="Times New Roman"/>
          <w:b/>
          <w:bCs/>
          <w:sz w:val="24"/>
          <w:szCs w:val="24"/>
        </w:rPr>
        <w:t xml:space="preserve"> (2001:4-5) </w:t>
      </w:r>
      <w:proofErr w:type="spellStart"/>
      <w:r w:rsidRPr="00BD2D33">
        <w:rPr>
          <w:rFonts w:ascii="Times New Roman" w:hAnsi="Times New Roman" w:cs="Times New Roman"/>
          <w:sz w:val="24"/>
          <w:szCs w:val="24"/>
        </w:rPr>
        <w:t>peranan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7207E6C3"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Penetapan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jumlah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penempatan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tenaga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kerja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efektif</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iCs/>
          <w:sz w:val="24"/>
          <w:szCs w:val="24"/>
        </w:rPr>
        <w:t>job description, job specification, job requirement.</w:t>
      </w:r>
    </w:p>
    <w:p w14:paraId="342CAA6C"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i/>
          <w:iCs/>
          <w:sz w:val="24"/>
          <w:szCs w:val="24"/>
        </w:rPr>
      </w:pPr>
      <w:proofErr w:type="spellStart"/>
      <w:r w:rsidRPr="00BD2D33">
        <w:rPr>
          <w:rFonts w:ascii="Times New Roman" w:hAnsi="Times New Roman" w:cs="Times New Roman"/>
          <w:sz w:val="24"/>
          <w:szCs w:val="24"/>
        </w:rPr>
        <w:t>Penetapan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penarikan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seleksi</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penempatan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karyawan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asas</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iCs/>
          <w:sz w:val="24"/>
          <w:szCs w:val="24"/>
        </w:rPr>
        <w:t xml:space="preserve">the right man in the right place </w:t>
      </w:r>
      <w:proofErr w:type="spellStart"/>
      <w:proofErr w:type="gramStart"/>
      <w:r w:rsidRPr="00BD2D33">
        <w:rPr>
          <w:rFonts w:ascii="Times New Roman" w:hAnsi="Times New Roman" w:cs="Times New Roman"/>
          <w:i/>
          <w:iCs/>
          <w:sz w:val="24"/>
          <w:szCs w:val="24"/>
        </w:rPr>
        <w:t>an</w:t>
      </w:r>
      <w:proofErr w:type="spellEnd"/>
      <w:r w:rsidRPr="00BD2D33">
        <w:rPr>
          <w:rFonts w:ascii="Times New Roman" w:hAnsi="Times New Roman" w:cs="Times New Roman"/>
          <w:i/>
          <w:iCs/>
          <w:sz w:val="24"/>
          <w:szCs w:val="24"/>
        </w:rPr>
        <w:t xml:space="preserve"> the</w:t>
      </w:r>
      <w:proofErr w:type="gramEnd"/>
      <w:r w:rsidRPr="00BD2D33">
        <w:rPr>
          <w:rFonts w:ascii="Times New Roman" w:hAnsi="Times New Roman" w:cs="Times New Roman"/>
          <w:i/>
          <w:iCs/>
          <w:sz w:val="24"/>
          <w:szCs w:val="24"/>
        </w:rPr>
        <w:t xml:space="preserve"> man in the right job.</w:t>
      </w:r>
    </w:p>
    <w:p w14:paraId="3092B426"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Penetapan</w:t>
      </w:r>
      <w:proofErr w:type="spellEnd"/>
      <w:r w:rsidRPr="00BD2D33">
        <w:rPr>
          <w:rFonts w:ascii="Times New Roman" w:hAnsi="Times New Roman" w:cs="Times New Roman"/>
          <w:sz w:val="24"/>
          <w:szCs w:val="24"/>
        </w:rPr>
        <w:t xml:space="preserve"> program </w:t>
      </w:r>
      <w:proofErr w:type="spellStart"/>
      <w:r w:rsidRPr="00BD2D33">
        <w:rPr>
          <w:rFonts w:ascii="Times New Roman" w:hAnsi="Times New Roman" w:cs="Times New Roman"/>
          <w:sz w:val="24"/>
          <w:szCs w:val="24"/>
        </w:rPr>
        <w:t>kesejahteraan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pengembangan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promosi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pemberhentian</w:t>
      </w:r>
      <w:proofErr w:type="spellEnd"/>
      <w:r w:rsidRPr="00BD2D33">
        <w:rPr>
          <w:rFonts w:ascii="Times New Roman" w:hAnsi="Times New Roman" w:cs="Times New Roman"/>
          <w:sz w:val="24"/>
          <w:szCs w:val="24"/>
        </w:rPr>
        <w:t>.</w:t>
      </w:r>
    </w:p>
    <w:p w14:paraId="0715D127"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Peramalan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penawaran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permintaan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pada masa yang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datang</w:t>
      </w:r>
      <w:proofErr w:type="spellEnd"/>
      <w:r w:rsidRPr="00BD2D33">
        <w:rPr>
          <w:rFonts w:ascii="Times New Roman" w:hAnsi="Times New Roman" w:cs="Times New Roman"/>
          <w:sz w:val="24"/>
          <w:szCs w:val="24"/>
        </w:rPr>
        <w:t>.</w:t>
      </w:r>
    </w:p>
    <w:p w14:paraId="6B05733F"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Perkiraan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keadaan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perekonomian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umumnya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perkembangan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perusahaan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khususnya</w:t>
      </w:r>
      <w:proofErr w:type="spellEnd"/>
      <w:r w:rsidRPr="00BD2D33">
        <w:rPr>
          <w:rFonts w:ascii="Times New Roman" w:hAnsi="Times New Roman" w:cs="Times New Roman"/>
          <w:sz w:val="24"/>
          <w:szCs w:val="24"/>
        </w:rPr>
        <w:t>.</w:t>
      </w:r>
    </w:p>
    <w:p w14:paraId="4B232CED"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Pemantauan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cermat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undang-undang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perburuhan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kebijaksanaan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balas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w:t>
      </w:r>
    </w:p>
    <w:p w14:paraId="1F7F4F73"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Pemantauan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teknik</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pengembangan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serikat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buruh</w:t>
      </w:r>
      <w:proofErr w:type="spellEnd"/>
      <w:r w:rsidRPr="00BD2D33">
        <w:rPr>
          <w:rFonts w:ascii="Times New Roman" w:hAnsi="Times New Roman" w:cs="Times New Roman"/>
          <w:sz w:val="24"/>
          <w:szCs w:val="24"/>
        </w:rPr>
        <w:t>.</w:t>
      </w:r>
    </w:p>
    <w:p w14:paraId="7217AFF6" w14:textId="77777777" w:rsidR="003F1CA5" w:rsidRPr="00BD2D33" w:rsidRDefault="003F1CA5" w:rsidP="003F1CA5">
      <w:pPr>
        <w:pStyle w:val="ListParagraph"/>
        <w:numPr>
          <w:ilvl w:val="0"/>
          <w:numId w:val="12"/>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Pelaksanaan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pendidikan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latihan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penilaian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prestasi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karyawan</w:t>
      </w:r>
      <w:proofErr w:type="spellEnd"/>
      <w:r w:rsidRPr="00BD2D33">
        <w:rPr>
          <w:rFonts w:ascii="Times New Roman" w:hAnsi="Times New Roman" w:cs="Times New Roman"/>
          <w:sz w:val="24"/>
          <w:szCs w:val="24"/>
        </w:rPr>
        <w:t>.</w:t>
      </w:r>
    </w:p>
    <w:p w14:paraId="11C6719F" w14:textId="77777777" w:rsidR="003F1CA5" w:rsidRPr="00BD2D33" w:rsidRDefault="003F1CA5" w:rsidP="003F1CA5">
      <w:pPr>
        <w:pStyle w:val="ListParagraph"/>
        <w:numPr>
          <w:ilvl w:val="0"/>
          <w:numId w:val="12"/>
        </w:numPr>
        <w:spacing w:after="0" w:line="480" w:lineRule="auto"/>
        <w:jc w:val="both"/>
        <w:rPr>
          <w:sz w:val="24"/>
          <w:szCs w:val="24"/>
          <w:lang w:val="fr-FR"/>
        </w:rPr>
      </w:pPr>
      <w:proofErr w:type="spellStart"/>
      <w:r w:rsidRPr="00BD2D33">
        <w:rPr>
          <w:rFonts w:ascii="Times New Roman" w:hAnsi="Times New Roman" w:cs="Times New Roman"/>
          <w:sz w:val="24"/>
          <w:szCs w:val="24"/>
          <w:lang w:val="fr-FR"/>
        </w:rPr>
        <w:t>Pengaturan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mutase</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pegawai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vertikal</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maupun</w:t>
      </w:r>
      <w:proofErr w:type="spellEnd"/>
      <w:r w:rsidRPr="00BD2D33">
        <w:rPr>
          <w:rFonts w:ascii="Times New Roman" w:hAnsi="Times New Roman" w:cs="Times New Roman"/>
          <w:sz w:val="24"/>
          <w:szCs w:val="24"/>
          <w:lang w:val="fr-FR"/>
        </w:rPr>
        <w:t xml:space="preserve"> horizontal. </w:t>
      </w:r>
      <w:proofErr w:type="spellStart"/>
      <w:r w:rsidRPr="00BD2D33">
        <w:rPr>
          <w:rFonts w:ascii="Times New Roman" w:hAnsi="Times New Roman" w:cs="Times New Roman"/>
          <w:sz w:val="24"/>
          <w:szCs w:val="24"/>
          <w:lang w:val="fr-FR"/>
        </w:rPr>
        <w:t>Penganturan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pensiun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pemberhentian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pesangonnya</w:t>
      </w:r>
      <w:proofErr w:type="spellEnd"/>
      <w:r w:rsidRPr="00BD2D33">
        <w:rPr>
          <w:rFonts w:ascii="Times New Roman" w:hAnsi="Times New Roman" w:cs="Times New Roman"/>
          <w:sz w:val="24"/>
          <w:szCs w:val="24"/>
          <w:lang w:val="fr-FR"/>
        </w:rPr>
        <w:t>.</w:t>
      </w:r>
    </w:p>
    <w:p w14:paraId="0501A0FB" w14:textId="77777777" w:rsidR="003F1CA5" w:rsidRPr="00BD2D33" w:rsidRDefault="003F1CA5" w:rsidP="003F1CA5">
      <w:pPr>
        <w:spacing w:after="0" w:line="480" w:lineRule="auto"/>
        <w:jc w:val="both"/>
        <w:rPr>
          <w:rFonts w:ascii="Times New Roman" w:hAnsi="Times New Roman" w:cs="Times New Roman"/>
          <w:b/>
          <w:sz w:val="24"/>
          <w:szCs w:val="24"/>
        </w:rPr>
      </w:pPr>
      <w:r w:rsidRPr="00BD2D33">
        <w:rPr>
          <w:b/>
          <w:sz w:val="24"/>
          <w:szCs w:val="24"/>
        </w:rPr>
        <w:t>2.1.7</w:t>
      </w:r>
      <w:r w:rsidRPr="00BD2D33">
        <w:rPr>
          <w:rFonts w:ascii="Times New Roman" w:hAnsi="Times New Roman" w:cs="Times New Roman"/>
          <w:b/>
          <w:sz w:val="24"/>
          <w:szCs w:val="24"/>
        </w:rPr>
        <w:tab/>
      </w:r>
      <w:proofErr w:type="spellStart"/>
      <w:r w:rsidRPr="00BD2D33">
        <w:rPr>
          <w:rFonts w:ascii="Times New Roman" w:hAnsi="Times New Roman" w:cs="Times New Roman"/>
          <w:b/>
          <w:sz w:val="24"/>
          <w:szCs w:val="24"/>
        </w:rPr>
        <w:t>Kualitas</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Daya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Manusia</w:t>
      </w:r>
      <w:proofErr w:type="spellEnd"/>
      <w:r w:rsidRPr="00BD2D33">
        <w:rPr>
          <w:rFonts w:ascii="Times New Roman" w:hAnsi="Times New Roman" w:cs="Times New Roman"/>
          <w:b/>
          <w:sz w:val="24"/>
          <w:szCs w:val="24"/>
        </w:rPr>
        <w:t xml:space="preserve"> </w:t>
      </w:r>
    </w:p>
    <w:p w14:paraId="2A8963D9" w14:textId="77777777" w:rsidR="003F1CA5" w:rsidRPr="00BD2D33" w:rsidRDefault="003F1CA5" w:rsidP="003F1CA5">
      <w:pPr>
        <w:spacing w:after="0" w:line="480" w:lineRule="auto"/>
        <w:jc w:val="both"/>
        <w:rPr>
          <w:rFonts w:ascii="Times New Roman" w:hAnsi="Times New Roman" w:cs="Times New Roman"/>
          <w:b/>
          <w:sz w:val="24"/>
          <w:szCs w:val="24"/>
        </w:rPr>
      </w:pPr>
      <w:r w:rsidRPr="00BD2D33">
        <w:rPr>
          <w:rFonts w:ascii="Times New Roman" w:hAnsi="Times New Roman" w:cs="Times New Roman"/>
          <w:b/>
          <w:sz w:val="24"/>
          <w:szCs w:val="24"/>
        </w:rPr>
        <w:t xml:space="preserve">    2.1.7.1 </w:t>
      </w:r>
      <w:proofErr w:type="spellStart"/>
      <w:r w:rsidRPr="00BD2D33">
        <w:rPr>
          <w:rFonts w:ascii="Times New Roman" w:hAnsi="Times New Roman" w:cs="Times New Roman"/>
          <w:b/>
          <w:sz w:val="24"/>
          <w:szCs w:val="24"/>
        </w:rPr>
        <w:t>Pengertian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Kualitas</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Daya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Manusia</w:t>
      </w:r>
      <w:proofErr w:type="spellEnd"/>
      <w:r w:rsidRPr="00BD2D33">
        <w:rPr>
          <w:rFonts w:ascii="Times New Roman" w:hAnsi="Times New Roman" w:cs="Times New Roman"/>
          <w:b/>
          <w:sz w:val="24"/>
          <w:szCs w:val="24"/>
        </w:rPr>
        <w:t xml:space="preserve"> </w:t>
      </w:r>
    </w:p>
    <w:p w14:paraId="73C84B2E" w14:textId="77777777" w:rsidR="003F1CA5" w:rsidRPr="00BD2D33" w:rsidRDefault="003F1CA5" w:rsidP="003F1CA5">
      <w:pPr>
        <w:spacing w:after="0" w:line="480" w:lineRule="auto"/>
        <w:ind w:left="567" w:firstLine="426"/>
        <w:jc w:val="both"/>
        <w:rPr>
          <w:rFonts w:ascii="Times New Roman" w:hAnsi="Times New Roman" w:cs="Times New Roman"/>
          <w:sz w:val="24"/>
          <w:szCs w:val="24"/>
        </w:rPr>
      </w:pPr>
      <w:r w:rsidRPr="00BD2D33">
        <w:rPr>
          <w:rFonts w:ascii="Times New Roman" w:hAnsi="Times New Roman" w:cs="Times New Roman"/>
          <w:sz w:val="24"/>
          <w:szCs w:val="24"/>
        </w:rPr>
        <w:lastRenderedPageBreak/>
        <w:tab/>
      </w:r>
      <w:r w:rsidRPr="00BD2D33">
        <w:rPr>
          <w:rFonts w:ascii="Times New Roman" w:hAnsi="Times New Roman" w:cs="Times New Roman"/>
          <w:sz w:val="24"/>
          <w:szCs w:val="24"/>
        </w:rPr>
        <w:tab/>
        <w:t xml:space="preserve">  </w:t>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Tjiptono</w:t>
      </w:r>
      <w:proofErr w:type="spellEnd"/>
      <w:r w:rsidRPr="00BD2D33">
        <w:rPr>
          <w:rFonts w:ascii="Times New Roman" w:hAnsi="Times New Roman" w:cs="Times New Roman"/>
          <w:sz w:val="24"/>
          <w:szCs w:val="24"/>
        </w:rPr>
        <w:t xml:space="preserve"> (2006:51)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Satibi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Manajemen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Prespektif</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Teoritik</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Empirik</w:t>
      </w:r>
      <w:proofErr w:type="spellEnd"/>
      <w:r w:rsidRPr="00BD2D33">
        <w:rPr>
          <w:rFonts w:ascii="Times New Roman" w:hAnsi="Times New Roman" w:cs="Times New Roman"/>
          <w:sz w:val="24"/>
          <w:szCs w:val="24"/>
        </w:rPr>
        <w:t xml:space="preserve"> (2012:58)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w:t>
      </w:r>
    </w:p>
    <w:p w14:paraId="65F90B43" w14:textId="77777777" w:rsidR="003F1CA5" w:rsidRPr="00BD2D33" w:rsidRDefault="003F1CA5" w:rsidP="003F1CA5">
      <w:pPr>
        <w:spacing w:after="0" w:line="480" w:lineRule="auto"/>
        <w:ind w:left="567"/>
        <w:jc w:val="both"/>
        <w:rPr>
          <w:rFonts w:ascii="Times New Roman" w:hAnsi="Times New Roman" w:cs="Times New Roman"/>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Konsep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sendiri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dianggap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ukuran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relatif</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kebaikan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produk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terdiri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desain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kesesuaian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desain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fungsi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spesifikasi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produk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sedangkan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kesesuaian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ukuran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seberpa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produk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mampu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persyaratan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spesifikasi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ditetapkan</w:t>
      </w:r>
      <w:proofErr w:type="spellEnd"/>
      <w:r w:rsidRPr="00BD2D33">
        <w:rPr>
          <w:rFonts w:ascii="Times New Roman" w:hAnsi="Times New Roman" w:cs="Times New Roman"/>
          <w:sz w:val="24"/>
          <w:szCs w:val="24"/>
        </w:rPr>
        <w:t>.”</w:t>
      </w:r>
    </w:p>
    <w:p w14:paraId="1E31E461" w14:textId="77777777" w:rsidR="003F1CA5" w:rsidRPr="00BD2D33" w:rsidRDefault="003F1CA5" w:rsidP="003F1CA5">
      <w:pPr>
        <w:pStyle w:val="ListParagraph"/>
        <w:spacing w:line="480" w:lineRule="auto"/>
        <w:ind w:firstLine="72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 xml:space="preserve">Adapun menurut </w:t>
      </w:r>
      <w:r w:rsidRPr="00BD2D33">
        <w:rPr>
          <w:rFonts w:ascii="Times New Roman" w:hAnsi="Times New Roman" w:cs="Times New Roman"/>
          <w:b/>
          <w:sz w:val="24"/>
          <w:szCs w:val="24"/>
          <w:lang w:val="id-ID"/>
        </w:rPr>
        <w:t>Ndraha</w:t>
      </w:r>
      <w:r w:rsidRPr="00BD2D33">
        <w:rPr>
          <w:rFonts w:ascii="Times New Roman" w:hAnsi="Times New Roman" w:cs="Times New Roman"/>
          <w:sz w:val="24"/>
          <w:szCs w:val="24"/>
          <w:lang w:val="id-ID"/>
        </w:rPr>
        <w:t xml:space="preserve"> yang dikutip oleh Sutrisno (2003:4) dalam buku </w:t>
      </w:r>
      <w:r w:rsidRPr="00BD2D33">
        <w:rPr>
          <w:rFonts w:ascii="Times New Roman" w:hAnsi="Times New Roman" w:cs="Times New Roman"/>
          <w:b/>
          <w:sz w:val="24"/>
          <w:szCs w:val="24"/>
          <w:lang w:val="id-ID"/>
        </w:rPr>
        <w:t>“Manajemen Sumber Daya Manusia</w:t>
      </w:r>
      <w:r w:rsidRPr="00BD2D33">
        <w:rPr>
          <w:rFonts w:ascii="Times New Roman" w:hAnsi="Times New Roman" w:cs="Times New Roman"/>
          <w:sz w:val="24"/>
          <w:szCs w:val="24"/>
          <w:lang w:val="id-ID"/>
        </w:rPr>
        <w:t>” mengemukakan:</w:t>
      </w:r>
    </w:p>
    <w:p w14:paraId="7B132B4F" w14:textId="77777777" w:rsidR="003F1CA5" w:rsidRPr="00BD2D33" w:rsidRDefault="003F1CA5" w:rsidP="003F1CA5">
      <w:pPr>
        <w:pStyle w:val="ListParagraph"/>
        <w:spacing w:line="480" w:lineRule="auto"/>
        <w:ind w:firstLine="720"/>
        <w:jc w:val="both"/>
        <w:rPr>
          <w:rFonts w:ascii="Times New Roman" w:hAnsi="Times New Roman" w:cs="Times New Roman"/>
          <w:sz w:val="24"/>
          <w:szCs w:val="24"/>
          <w:lang w:val="id-ID"/>
        </w:rPr>
      </w:pPr>
      <w:r w:rsidRPr="00BD2D33">
        <w:rPr>
          <w:rFonts w:ascii="Times New Roman" w:hAnsi="Times New Roman" w:cs="Times New Roman"/>
          <w:sz w:val="24"/>
          <w:szCs w:val="24"/>
          <w:lang w:val="id-ID"/>
        </w:rPr>
        <w:t xml:space="preserve">“Sumber daya manusia berkualitas tinggi adalah sumber daya manusia yang mampu menciptakan bukan saja nilai komparatif tetapi juga nilai kompetitif-generatif-inovatif dengan menggunakan </w:t>
      </w:r>
      <w:proofErr w:type="spellStart"/>
      <w:r w:rsidRPr="00BD2D33">
        <w:rPr>
          <w:rFonts w:ascii="Times New Roman" w:hAnsi="Times New Roman" w:cs="Times New Roman"/>
          <w:sz w:val="24"/>
          <w:szCs w:val="24"/>
          <w:lang w:val="id-ID"/>
        </w:rPr>
        <w:t>energy</w:t>
      </w:r>
      <w:proofErr w:type="spellEnd"/>
      <w:r w:rsidRPr="00BD2D33">
        <w:rPr>
          <w:rFonts w:ascii="Times New Roman" w:hAnsi="Times New Roman" w:cs="Times New Roman"/>
          <w:sz w:val="24"/>
          <w:szCs w:val="24"/>
          <w:lang w:val="id-ID"/>
        </w:rPr>
        <w:t xml:space="preserve"> tertinggi seperti: </w:t>
      </w:r>
      <w:proofErr w:type="spellStart"/>
      <w:r w:rsidRPr="00BD2D33">
        <w:rPr>
          <w:rFonts w:ascii="Times New Roman" w:hAnsi="Times New Roman" w:cs="Times New Roman"/>
          <w:sz w:val="24"/>
          <w:szCs w:val="24"/>
          <w:lang w:val="id-ID"/>
        </w:rPr>
        <w:t>intelligence</w:t>
      </w:r>
      <w:proofErr w:type="spellEnd"/>
      <w:r w:rsidRPr="00BD2D33">
        <w:rPr>
          <w:rFonts w:ascii="Times New Roman" w:hAnsi="Times New Roman" w:cs="Times New Roman"/>
          <w:sz w:val="24"/>
          <w:szCs w:val="24"/>
          <w:lang w:val="id-ID"/>
        </w:rPr>
        <w:t xml:space="preserve">, </w:t>
      </w:r>
      <w:proofErr w:type="spellStart"/>
      <w:r w:rsidRPr="00BD2D33">
        <w:rPr>
          <w:rFonts w:ascii="Times New Roman" w:hAnsi="Times New Roman" w:cs="Times New Roman"/>
          <w:sz w:val="24"/>
          <w:szCs w:val="24"/>
          <w:lang w:val="id-ID"/>
        </w:rPr>
        <w:t>creativity</w:t>
      </w:r>
      <w:proofErr w:type="spellEnd"/>
      <w:r w:rsidRPr="00BD2D33">
        <w:rPr>
          <w:rFonts w:ascii="Times New Roman" w:hAnsi="Times New Roman" w:cs="Times New Roman"/>
          <w:sz w:val="24"/>
          <w:szCs w:val="24"/>
          <w:lang w:val="id-ID"/>
        </w:rPr>
        <w:t xml:space="preserve">, dan </w:t>
      </w:r>
      <w:proofErr w:type="spellStart"/>
      <w:r w:rsidRPr="00BD2D33">
        <w:rPr>
          <w:rFonts w:ascii="Times New Roman" w:hAnsi="Times New Roman" w:cs="Times New Roman"/>
          <w:sz w:val="24"/>
          <w:szCs w:val="24"/>
          <w:lang w:val="id-ID"/>
        </w:rPr>
        <w:t>imagination</w:t>
      </w:r>
      <w:proofErr w:type="spellEnd"/>
      <w:r w:rsidRPr="00BD2D33">
        <w:rPr>
          <w:rFonts w:ascii="Times New Roman" w:hAnsi="Times New Roman" w:cs="Times New Roman"/>
          <w:sz w:val="24"/>
          <w:szCs w:val="24"/>
          <w:lang w:val="id-ID"/>
        </w:rPr>
        <w:t>; tidak lagi semata-mata menggunakan energi kasar, seperti bahan mentah, lahan, air, tenaga otot, dan sebagainya.”</w:t>
      </w:r>
    </w:p>
    <w:p w14:paraId="2971803E" w14:textId="77777777" w:rsidR="003F1CA5" w:rsidRPr="00BD2D33" w:rsidRDefault="003F1CA5" w:rsidP="003F1CA5">
      <w:pPr>
        <w:spacing w:line="480" w:lineRule="auto"/>
        <w:ind w:left="709" w:firstLine="425"/>
        <w:jc w:val="both"/>
        <w:rPr>
          <w:rFonts w:ascii="Times New Roman" w:hAnsi="Times New Roman" w:cs="Times New Roman"/>
          <w:sz w:val="24"/>
          <w:szCs w:val="24"/>
        </w:rPr>
      </w:pPr>
      <w:r w:rsidRPr="00BD2D33">
        <w:rPr>
          <w:rFonts w:ascii="Times New Roman" w:hAnsi="Times New Roman" w:cs="Times New Roman"/>
          <w:sz w:val="24"/>
          <w:szCs w:val="24"/>
          <w:lang w:val="id-ID"/>
        </w:rPr>
        <w:t xml:space="preserve">Berdasarkan definisi </w:t>
      </w:r>
      <w:proofErr w:type="spellStart"/>
      <w:r w:rsidRPr="00BD2D33">
        <w:rPr>
          <w:rFonts w:ascii="Times New Roman" w:hAnsi="Times New Roman" w:cs="Times New Roman"/>
          <w:sz w:val="24"/>
          <w:szCs w:val="24"/>
          <w:lang w:val="id-ID"/>
        </w:rPr>
        <w:t>diatas</w:t>
      </w:r>
      <w:proofErr w:type="spellEnd"/>
      <w:r w:rsidRPr="00BD2D33">
        <w:rPr>
          <w:rFonts w:ascii="Times New Roman" w:hAnsi="Times New Roman" w:cs="Times New Roman"/>
          <w:sz w:val="24"/>
          <w:szCs w:val="24"/>
          <w:lang w:val="id-ID"/>
        </w:rPr>
        <w:t xml:space="preserve"> dapat disimpulkan bahwa, kualitas sumber daya manusia merupakan sumber daya manusia yang memiliki kemampuan, keterampilan, juga keahlian, serta berperilaku baik dan terpuji, dan harus juga bisa </w:t>
      </w:r>
      <w:proofErr w:type="spellStart"/>
      <w:r w:rsidRPr="00BD2D33">
        <w:rPr>
          <w:rFonts w:ascii="Times New Roman" w:hAnsi="Times New Roman" w:cs="Times New Roman"/>
          <w:sz w:val="24"/>
          <w:szCs w:val="24"/>
          <w:lang w:val="id-ID"/>
        </w:rPr>
        <w:t>berfikir</w:t>
      </w:r>
      <w:proofErr w:type="spellEnd"/>
      <w:r w:rsidRPr="00BD2D33">
        <w:rPr>
          <w:rFonts w:ascii="Times New Roman" w:hAnsi="Times New Roman" w:cs="Times New Roman"/>
          <w:sz w:val="24"/>
          <w:szCs w:val="24"/>
          <w:lang w:val="id-ID"/>
        </w:rPr>
        <w:t xml:space="preserve"> kritis.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saja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didukung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sikap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etika</w:t>
      </w:r>
      <w:proofErr w:type="spellEnd"/>
      <w:r w:rsidRPr="00BD2D33">
        <w:rPr>
          <w:rFonts w:ascii="Times New Roman" w:hAnsi="Times New Roman" w:cs="Times New Roman"/>
          <w:sz w:val="24"/>
          <w:szCs w:val="24"/>
        </w:rPr>
        <w:t xml:space="preserve"> dan moral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w:t>
      </w:r>
    </w:p>
    <w:p w14:paraId="02519ED2" w14:textId="77777777" w:rsidR="003F1CA5" w:rsidRPr="00BD2D33" w:rsidRDefault="003F1CA5" w:rsidP="003F1CA5">
      <w:pPr>
        <w:spacing w:line="480" w:lineRule="auto"/>
        <w:rPr>
          <w:rFonts w:ascii="Times New Roman" w:hAnsi="Times New Roman" w:cs="Times New Roman"/>
          <w:b/>
          <w:sz w:val="24"/>
          <w:szCs w:val="24"/>
        </w:rPr>
      </w:pPr>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 xml:space="preserve"> 2.1.7.2 </w:t>
      </w:r>
      <w:proofErr w:type="spellStart"/>
      <w:r w:rsidRPr="00BD2D33">
        <w:rPr>
          <w:rFonts w:ascii="Times New Roman" w:hAnsi="Times New Roman" w:cs="Times New Roman"/>
          <w:b/>
          <w:sz w:val="24"/>
          <w:szCs w:val="24"/>
        </w:rPr>
        <w:t>Indikator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Kualitas</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Sumber</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Daya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Manusia</w:t>
      </w:r>
      <w:proofErr w:type="spellEnd"/>
      <w:r w:rsidRPr="00BD2D33">
        <w:rPr>
          <w:rFonts w:ascii="Times New Roman" w:hAnsi="Times New Roman" w:cs="Times New Roman"/>
          <w:b/>
          <w:sz w:val="24"/>
          <w:szCs w:val="24"/>
        </w:rPr>
        <w:t xml:space="preserve"> </w:t>
      </w:r>
    </w:p>
    <w:p w14:paraId="10469F08" w14:textId="77777777" w:rsidR="003F1CA5" w:rsidRPr="00BD2D33" w:rsidRDefault="003F1CA5" w:rsidP="003F1CA5">
      <w:pPr>
        <w:spacing w:line="480" w:lineRule="auto"/>
        <w:ind w:left="709" w:firstLine="425"/>
        <w:jc w:val="both"/>
        <w:rPr>
          <w:rFonts w:ascii="Times New Roman" w:hAnsi="Times New Roman" w:cs="Times New Roman"/>
          <w:sz w:val="24"/>
          <w:szCs w:val="24"/>
        </w:rPr>
      </w:pPr>
      <w:r w:rsidRPr="00BD2D33">
        <w:rPr>
          <w:rFonts w:ascii="Times New Roman" w:hAnsi="Times New Roman" w:cs="Times New Roman"/>
          <w:sz w:val="24"/>
          <w:szCs w:val="24"/>
        </w:rPr>
        <w:lastRenderedPageBreak/>
        <w:t xml:space="preserve">Setelah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beberapa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definisi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beberapa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para </w:t>
      </w:r>
      <w:proofErr w:type="spellStart"/>
      <w:r w:rsidRPr="00BD2D33">
        <w:rPr>
          <w:rFonts w:ascii="Times New Roman" w:hAnsi="Times New Roman" w:cs="Times New Roman"/>
          <w:sz w:val="24"/>
          <w:szCs w:val="24"/>
        </w:rPr>
        <w:t>ahli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membahas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lebih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lanjut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mengenai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indikator-indikator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dikemukakan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b/>
          <w:bCs/>
          <w:sz w:val="24"/>
          <w:szCs w:val="24"/>
        </w:rPr>
        <w:t>Sumaatmaja</w:t>
      </w:r>
      <w:proofErr w:type="spellEnd"/>
      <w:r w:rsidRPr="00BD2D33">
        <w:rPr>
          <w:rFonts w:ascii="Times New Roman" w:hAnsi="Times New Roman" w:cs="Times New Roman"/>
          <w:b/>
          <w:bCs/>
          <w:sz w:val="24"/>
          <w:szCs w:val="24"/>
        </w:rPr>
        <w:t xml:space="preserve"> (2012:105)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bukunya</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w:t>
      </w:r>
      <w:proofErr w:type="spellStart"/>
      <w:r w:rsidRPr="00BD2D33">
        <w:rPr>
          <w:rFonts w:ascii="Times New Roman" w:hAnsi="Times New Roman" w:cs="Times New Roman"/>
          <w:b/>
          <w:bCs/>
          <w:sz w:val="24"/>
          <w:szCs w:val="24"/>
        </w:rPr>
        <w:t>Manusia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Dalam</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Konteks</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Sosial</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Budaya</w:t>
      </w:r>
      <w:proofErr w:type="spellEnd"/>
      <w:r w:rsidRPr="00BD2D33">
        <w:rPr>
          <w:rFonts w:ascii="Times New Roman" w:hAnsi="Times New Roman" w:cs="Times New Roman"/>
          <w:b/>
          <w:bCs/>
          <w:sz w:val="24"/>
          <w:szCs w:val="24"/>
        </w:rPr>
        <w:t xml:space="preserve">, dan </w:t>
      </w:r>
      <w:proofErr w:type="spellStart"/>
      <w:r w:rsidRPr="00BD2D33">
        <w:rPr>
          <w:rFonts w:ascii="Times New Roman" w:hAnsi="Times New Roman" w:cs="Times New Roman"/>
          <w:b/>
          <w:bCs/>
          <w:sz w:val="24"/>
          <w:szCs w:val="24"/>
        </w:rPr>
        <w:t>Lingkungan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Hidup</w:t>
      </w:r>
      <w:proofErr w:type="spellEnd"/>
      <w:r w:rsidRPr="00BD2D33">
        <w:rPr>
          <w:rFonts w:ascii="Times New Roman" w:hAnsi="Times New Roman" w:cs="Times New Roman"/>
          <w:b/>
          <w:bCs/>
          <w:sz w:val="24"/>
          <w:szCs w:val="24"/>
        </w:rPr>
        <w:t xml:space="preserve">” </w:t>
      </w:r>
      <w:r w:rsidRPr="00BD2D33">
        <w:rPr>
          <w:rFonts w:ascii="Times New Roman" w:hAnsi="Times New Roman" w:cs="Times New Roman"/>
          <w:sz w:val="24"/>
          <w:szCs w:val="24"/>
        </w:rPr>
        <w:t xml:space="preserve">yang </w:t>
      </w:r>
      <w:proofErr w:type="spellStart"/>
      <w:r w:rsidRPr="00BD2D33">
        <w:rPr>
          <w:rFonts w:ascii="Times New Roman" w:hAnsi="Times New Roman" w:cs="Times New Roman"/>
          <w:sz w:val="24"/>
          <w:szCs w:val="24"/>
        </w:rPr>
        <w:t>dijadikan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tolak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ukur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004FA6FE" w14:textId="77777777" w:rsidR="003F1CA5" w:rsidRPr="00BD2D33" w:rsidRDefault="003F1CA5" w:rsidP="003F1CA5">
      <w:pPr>
        <w:spacing w:line="480" w:lineRule="auto"/>
        <w:ind w:left="993" w:firstLine="425"/>
        <w:jc w:val="both"/>
        <w:rPr>
          <w:rFonts w:ascii="Times New Roman" w:hAnsi="Times New Roman" w:cs="Times New Roman"/>
          <w:sz w:val="24"/>
          <w:szCs w:val="24"/>
        </w:rPr>
      </w:pPr>
    </w:p>
    <w:p w14:paraId="0AC6016B" w14:textId="77777777" w:rsidR="003F1CA5" w:rsidRPr="00BD2D33" w:rsidRDefault="003F1CA5" w:rsidP="003F1CA5">
      <w:pPr>
        <w:pStyle w:val="ListParagraph"/>
        <w:numPr>
          <w:ilvl w:val="0"/>
          <w:numId w:val="14"/>
        </w:numPr>
        <w:spacing w:after="0" w:line="480" w:lineRule="auto"/>
        <w:ind w:left="2410" w:hanging="283"/>
        <w:jc w:val="both"/>
        <w:rPr>
          <w:rFonts w:ascii="Times New Roman" w:hAnsi="Times New Roman" w:cs="Times New Roman"/>
          <w:sz w:val="24"/>
          <w:szCs w:val="24"/>
        </w:rPr>
      </w:pPr>
      <w:r w:rsidRPr="00BD2D33">
        <w:rPr>
          <w:rFonts w:ascii="Times New Roman" w:hAnsi="Times New Roman" w:cs="Times New Roman"/>
          <w:sz w:val="24"/>
          <w:szCs w:val="24"/>
        </w:rPr>
        <w:t>Pendidikan</w:t>
      </w:r>
    </w:p>
    <w:p w14:paraId="6931209D" w14:textId="77777777" w:rsidR="003F1CA5" w:rsidRPr="00BD2D33" w:rsidRDefault="003F1CA5" w:rsidP="003F1CA5">
      <w:pPr>
        <w:pStyle w:val="ListParagraph"/>
        <w:spacing w:line="480" w:lineRule="auto"/>
        <w:ind w:left="2410"/>
        <w:jc w:val="both"/>
        <w:rPr>
          <w:rFonts w:ascii="Times New Roman" w:hAnsi="Times New Roman" w:cs="Times New Roman"/>
          <w:sz w:val="24"/>
          <w:szCs w:val="24"/>
        </w:rPr>
      </w:pPr>
      <w:r w:rsidRPr="00BD2D33">
        <w:rPr>
          <w:rFonts w:ascii="Times New Roman" w:hAnsi="Times New Roman" w:cs="Times New Roman"/>
          <w:sz w:val="24"/>
          <w:szCs w:val="24"/>
        </w:rPr>
        <w:t xml:space="preserve">Pendidikan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upaya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mengembangkan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potensi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mempunyai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keterampilan</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pekerjaan</w:t>
      </w:r>
      <w:proofErr w:type="spellEnd"/>
      <w:r w:rsidRPr="00BD2D33">
        <w:rPr>
          <w:rFonts w:ascii="Times New Roman" w:hAnsi="Times New Roman" w:cs="Times New Roman"/>
          <w:sz w:val="24"/>
          <w:szCs w:val="24"/>
        </w:rPr>
        <w:t>.</w:t>
      </w:r>
    </w:p>
    <w:p w14:paraId="1CBD1ED7" w14:textId="77777777" w:rsidR="003F1CA5" w:rsidRPr="00BD2D33" w:rsidRDefault="003F1CA5" w:rsidP="003F1CA5">
      <w:pPr>
        <w:pStyle w:val="ListParagraph"/>
        <w:numPr>
          <w:ilvl w:val="0"/>
          <w:numId w:val="14"/>
        </w:numPr>
        <w:spacing w:after="0" w:line="480" w:lineRule="auto"/>
        <w:ind w:left="2410" w:hanging="283"/>
        <w:jc w:val="both"/>
        <w:rPr>
          <w:rFonts w:ascii="Times New Roman" w:hAnsi="Times New Roman" w:cs="Times New Roman"/>
          <w:sz w:val="24"/>
          <w:szCs w:val="24"/>
        </w:rPr>
      </w:pPr>
      <w:r w:rsidRPr="00BD2D33">
        <w:rPr>
          <w:rFonts w:ascii="Times New Roman" w:hAnsi="Times New Roman" w:cs="Times New Roman"/>
          <w:sz w:val="24"/>
          <w:szCs w:val="24"/>
        </w:rPr>
        <w:t>Kesehatan</w:t>
      </w:r>
    </w:p>
    <w:p w14:paraId="1E54D34F" w14:textId="77777777" w:rsidR="003F1CA5" w:rsidRPr="00BD2D33" w:rsidRDefault="003F1CA5" w:rsidP="003F1CA5">
      <w:pPr>
        <w:pStyle w:val="ListParagraph"/>
        <w:spacing w:line="480" w:lineRule="auto"/>
        <w:ind w:left="2410"/>
        <w:jc w:val="both"/>
        <w:rPr>
          <w:rFonts w:ascii="Times New Roman" w:hAnsi="Times New Roman" w:cs="Times New Roman"/>
          <w:sz w:val="24"/>
          <w:szCs w:val="24"/>
        </w:rPr>
      </w:pPr>
      <w:r w:rsidRPr="00BD2D33">
        <w:rPr>
          <w:rFonts w:ascii="Times New Roman" w:hAnsi="Times New Roman" w:cs="Times New Roman"/>
          <w:sz w:val="24"/>
          <w:szCs w:val="24"/>
        </w:rPr>
        <w:t xml:space="preserve">Kesehatan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modal </w:t>
      </w:r>
      <w:proofErr w:type="spellStart"/>
      <w:r w:rsidRPr="00BD2D33">
        <w:rPr>
          <w:rFonts w:ascii="Times New Roman" w:hAnsi="Times New Roman" w:cs="Times New Roman"/>
          <w:sz w:val="24"/>
          <w:szCs w:val="24"/>
        </w:rPr>
        <w:t>dasar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Kesehatan </w:t>
      </w:r>
      <w:proofErr w:type="spellStart"/>
      <w:r w:rsidRPr="00BD2D33">
        <w:rPr>
          <w:rFonts w:ascii="Times New Roman" w:hAnsi="Times New Roman" w:cs="Times New Roman"/>
          <w:sz w:val="24"/>
          <w:szCs w:val="24"/>
        </w:rPr>
        <w:t>jasmani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rohani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hal</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terpenting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individu</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sesuatu</w:t>
      </w:r>
      <w:proofErr w:type="spellEnd"/>
      <w:r w:rsidRPr="00BD2D33">
        <w:rPr>
          <w:rFonts w:ascii="Times New Roman" w:hAnsi="Times New Roman" w:cs="Times New Roman"/>
          <w:sz w:val="24"/>
          <w:szCs w:val="24"/>
        </w:rPr>
        <w:t>.</w:t>
      </w:r>
    </w:p>
    <w:p w14:paraId="373B2FD4" w14:textId="77777777" w:rsidR="003F1CA5" w:rsidRPr="00BD2D33" w:rsidRDefault="003F1CA5" w:rsidP="003F1CA5">
      <w:pPr>
        <w:pStyle w:val="ListParagraph"/>
        <w:numPr>
          <w:ilvl w:val="0"/>
          <w:numId w:val="14"/>
        </w:numPr>
        <w:spacing w:after="0" w:line="480" w:lineRule="auto"/>
        <w:ind w:left="2410" w:hanging="283"/>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Mentalitas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w:t>
      </w:r>
    </w:p>
    <w:p w14:paraId="74A69F58" w14:textId="77777777" w:rsidR="003F1CA5" w:rsidRPr="00BD2D33" w:rsidRDefault="003F1CA5" w:rsidP="003F1CA5">
      <w:pPr>
        <w:pStyle w:val="ListParagraph"/>
        <w:spacing w:line="480" w:lineRule="auto"/>
        <w:ind w:left="2410"/>
        <w:jc w:val="both"/>
        <w:rPr>
          <w:rFonts w:ascii="Times New Roman" w:hAnsi="Times New Roman" w:cs="Times New Roman"/>
          <w:sz w:val="24"/>
          <w:szCs w:val="24"/>
          <w:lang w:val="id-ID"/>
        </w:rPr>
      </w:pP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keadaan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aktifitas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jiwa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cara</w:t>
      </w:r>
      <w:proofErr w:type="spellEnd"/>
      <w:r w:rsidRPr="00BD2D33">
        <w:rPr>
          <w:rFonts w:ascii="Times New Roman" w:hAnsi="Times New Roman" w:cs="Times New Roman"/>
          <w:sz w:val="24"/>
          <w:szCs w:val="24"/>
        </w:rPr>
        <w:t xml:space="preserve"> piker dan </w:t>
      </w:r>
      <w:proofErr w:type="spellStart"/>
      <w:r w:rsidRPr="00BD2D33">
        <w:rPr>
          <w:rFonts w:ascii="Times New Roman" w:hAnsi="Times New Roman" w:cs="Times New Roman"/>
          <w:sz w:val="24"/>
          <w:szCs w:val="24"/>
        </w:rPr>
        <w:t>berperasaan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nilai-nilai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seseorang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lakunya</w:t>
      </w:r>
      <w:proofErr w:type="spellEnd"/>
      <w:r w:rsidRPr="00BD2D33">
        <w:rPr>
          <w:rFonts w:ascii="Times New Roman" w:hAnsi="Times New Roman" w:cs="Times New Roman"/>
          <w:sz w:val="24"/>
          <w:szCs w:val="24"/>
          <w:lang w:val="id-ID"/>
        </w:rPr>
        <w:t>.</w:t>
      </w:r>
    </w:p>
    <w:p w14:paraId="373BF02D" w14:textId="77777777" w:rsidR="003F1CA5" w:rsidRPr="00BD2D33" w:rsidRDefault="003F1CA5" w:rsidP="003F1CA5">
      <w:pPr>
        <w:pStyle w:val="ListParagraph"/>
        <w:spacing w:line="480" w:lineRule="auto"/>
        <w:ind w:left="2410"/>
        <w:jc w:val="both"/>
        <w:rPr>
          <w:rFonts w:ascii="Times New Roman" w:hAnsi="Times New Roman" w:cs="Times New Roman"/>
          <w:sz w:val="16"/>
          <w:szCs w:val="24"/>
          <w:lang w:val="id-ID"/>
        </w:rPr>
      </w:pPr>
    </w:p>
    <w:p w14:paraId="1179B5E8" w14:textId="77777777" w:rsidR="003F1CA5" w:rsidRPr="00BD2D33" w:rsidRDefault="003F1CA5" w:rsidP="003F1CA5">
      <w:pPr>
        <w:pStyle w:val="ListParagraph"/>
        <w:numPr>
          <w:ilvl w:val="2"/>
          <w:numId w:val="13"/>
        </w:numPr>
        <w:spacing w:after="0" w:line="480" w:lineRule="auto"/>
        <w:ind w:left="851" w:hanging="591"/>
        <w:jc w:val="both"/>
        <w:outlineLvl w:val="2"/>
        <w:rPr>
          <w:rFonts w:ascii="Times New Roman" w:hAnsi="Times New Roman" w:cs="Times New Roman"/>
          <w:b/>
          <w:sz w:val="24"/>
          <w:szCs w:val="24"/>
        </w:rPr>
      </w:pPr>
      <w:bookmarkStart w:id="27" w:name="_Toc83018819"/>
      <w:proofErr w:type="spellStart"/>
      <w:r w:rsidRPr="00BD2D33">
        <w:rPr>
          <w:rFonts w:ascii="Times New Roman" w:hAnsi="Times New Roman" w:cs="Times New Roman"/>
          <w:b/>
          <w:sz w:val="24"/>
          <w:szCs w:val="24"/>
        </w:rPr>
        <w:t>Pelayanan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bookmarkEnd w:id="27"/>
      <w:proofErr w:type="spellEnd"/>
      <w:r w:rsidRPr="00BD2D33">
        <w:rPr>
          <w:rFonts w:ascii="Times New Roman" w:hAnsi="Times New Roman" w:cs="Times New Roman"/>
          <w:b/>
          <w:sz w:val="24"/>
          <w:szCs w:val="24"/>
        </w:rPr>
        <w:t xml:space="preserve"> </w:t>
      </w:r>
    </w:p>
    <w:p w14:paraId="05444AAB" w14:textId="77777777" w:rsidR="003F1CA5" w:rsidRPr="00BD2D33" w:rsidRDefault="003F1CA5" w:rsidP="003F1CA5">
      <w:pPr>
        <w:spacing w:line="480" w:lineRule="auto"/>
        <w:ind w:left="260"/>
        <w:jc w:val="both"/>
        <w:rPr>
          <w:rFonts w:ascii="Times New Roman" w:hAnsi="Times New Roman" w:cs="Times New Roman"/>
          <w:b/>
          <w:sz w:val="24"/>
          <w:szCs w:val="24"/>
        </w:rPr>
      </w:pPr>
      <w:r w:rsidRPr="00BD2D33">
        <w:rPr>
          <w:rFonts w:ascii="Times New Roman" w:hAnsi="Times New Roman" w:cs="Times New Roman"/>
          <w:b/>
          <w:sz w:val="24"/>
          <w:szCs w:val="24"/>
        </w:rPr>
        <w:lastRenderedPageBreak/>
        <w:t xml:space="preserve">    2.1.8.1 </w:t>
      </w:r>
      <w:proofErr w:type="spellStart"/>
      <w:r w:rsidRPr="00BD2D33">
        <w:rPr>
          <w:rFonts w:ascii="Times New Roman" w:hAnsi="Times New Roman" w:cs="Times New Roman"/>
          <w:b/>
          <w:sz w:val="24"/>
          <w:szCs w:val="24"/>
        </w:rPr>
        <w:t>Pengertian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Pelayanan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r w:rsidRPr="00BD2D33">
        <w:rPr>
          <w:rFonts w:ascii="Times New Roman" w:hAnsi="Times New Roman" w:cs="Times New Roman"/>
          <w:b/>
          <w:sz w:val="24"/>
          <w:szCs w:val="24"/>
        </w:rPr>
        <w:t xml:space="preserve"> </w:t>
      </w:r>
    </w:p>
    <w:p w14:paraId="27F13D3E" w14:textId="77777777" w:rsidR="003F1CA5" w:rsidRPr="00BD2D33" w:rsidRDefault="003F1CA5" w:rsidP="003F1CA5">
      <w:pPr>
        <w:spacing w:line="480" w:lineRule="auto"/>
        <w:ind w:left="993" w:firstLine="360"/>
        <w:jc w:val="both"/>
        <w:rPr>
          <w:rFonts w:ascii="Times New Roman" w:hAnsi="Times New Roman" w:cs="Times New Roman"/>
          <w:b/>
          <w:bCs/>
          <w:sz w:val="24"/>
          <w:szCs w:val="24"/>
        </w:rPr>
      </w:pPr>
      <w:r w:rsidRPr="00BD2D33">
        <w:rPr>
          <w:rFonts w:ascii="Times New Roman" w:hAnsi="Times New Roman" w:cs="Times New Roman"/>
          <w:b/>
          <w:sz w:val="24"/>
          <w:szCs w:val="24"/>
        </w:rPr>
        <w:tab/>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keunggulan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diharapkan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pengendalian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keunggulan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keinginan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seberapa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perbedaan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antara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harapan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kenyataan</w:t>
      </w:r>
      <w:proofErr w:type="spellEnd"/>
      <w:r w:rsidRPr="00BD2D33">
        <w:rPr>
          <w:rFonts w:ascii="Times New Roman" w:hAnsi="Times New Roman" w:cs="Times New Roman"/>
          <w:sz w:val="24"/>
          <w:szCs w:val="24"/>
        </w:rPr>
        <w:t xml:space="preserve"> para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mereka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terima</w:t>
      </w:r>
      <w:proofErr w:type="spellEnd"/>
      <w:r w:rsidRPr="00BD2D33">
        <w:rPr>
          <w:rFonts w:ascii="Times New Roman" w:hAnsi="Times New Roman" w:cs="Times New Roman"/>
          <w:sz w:val="24"/>
          <w:szCs w:val="24"/>
        </w:rPr>
        <w:t>.</w:t>
      </w:r>
    </w:p>
    <w:p w14:paraId="6CC7330F" w14:textId="77777777" w:rsidR="003F1CA5" w:rsidRPr="00BD2D33" w:rsidRDefault="003F1CA5" w:rsidP="003F1CA5">
      <w:pPr>
        <w:pStyle w:val="ListParagraph"/>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Kurniawan</w:t>
      </w:r>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(2005:6)</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mengartikan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keperluan</w:t>
      </w:r>
      <w:proofErr w:type="spellEnd"/>
      <w:r w:rsidRPr="00BD2D33">
        <w:rPr>
          <w:rFonts w:ascii="Times New Roman" w:hAnsi="Times New Roman" w:cs="Times New Roman"/>
          <w:sz w:val="24"/>
          <w:szCs w:val="24"/>
        </w:rPr>
        <w:t xml:space="preserve"> orang lain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mempunyai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kepentingan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aturan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pokok</w:t>
      </w:r>
      <w:proofErr w:type="spellEnd"/>
      <w:r w:rsidRPr="00BD2D33">
        <w:rPr>
          <w:rFonts w:ascii="Times New Roman" w:hAnsi="Times New Roman" w:cs="Times New Roman"/>
          <w:sz w:val="24"/>
          <w:szCs w:val="24"/>
        </w:rPr>
        <w:t xml:space="preserve"> dan tata </w:t>
      </w:r>
      <w:proofErr w:type="spellStart"/>
      <w:r w:rsidRPr="00BD2D33">
        <w:rPr>
          <w:rFonts w:ascii="Times New Roman" w:hAnsi="Times New Roman" w:cs="Times New Roman"/>
          <w:sz w:val="24"/>
          <w:szCs w:val="24"/>
        </w:rPr>
        <w:t>cara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ditetapkan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semata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tetapi</w:t>
      </w:r>
      <w:proofErr w:type="spellEnd"/>
      <w:r w:rsidRPr="00BD2D33">
        <w:rPr>
          <w:rFonts w:ascii="Times New Roman" w:hAnsi="Times New Roman" w:cs="Times New Roman"/>
          <w:sz w:val="24"/>
          <w:szCs w:val="24"/>
        </w:rPr>
        <w:t xml:space="preserve"> juga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kepuasan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dilayaninya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aktivitas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aturan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prosedur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semata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tetapi</w:t>
      </w:r>
      <w:proofErr w:type="spellEnd"/>
      <w:r w:rsidRPr="00BD2D33">
        <w:rPr>
          <w:rFonts w:ascii="Times New Roman" w:hAnsi="Times New Roman" w:cs="Times New Roman"/>
          <w:sz w:val="24"/>
          <w:szCs w:val="24"/>
        </w:rPr>
        <w:t xml:space="preserve"> juga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mempertimbangkan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apakah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kepuasan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salah </w:t>
      </w:r>
      <w:proofErr w:type="spellStart"/>
      <w:r w:rsidRPr="00BD2D33">
        <w:rPr>
          <w:rFonts w:ascii="Times New Roman" w:hAnsi="Times New Roman" w:cs="Times New Roman"/>
          <w:sz w:val="24"/>
          <w:szCs w:val="24"/>
        </w:rPr>
        <w:t>satu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cara</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iCs/>
          <w:sz w:val="24"/>
          <w:szCs w:val="24"/>
        </w:rPr>
        <w:t xml:space="preserve">leading sector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menjalankan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tugasnya</w:t>
      </w:r>
      <w:proofErr w:type="spellEnd"/>
      <w:r w:rsidRPr="00BD2D33">
        <w:rPr>
          <w:rFonts w:ascii="Times New Roman" w:hAnsi="Times New Roman" w:cs="Times New Roman"/>
          <w:sz w:val="24"/>
          <w:szCs w:val="24"/>
        </w:rPr>
        <w:t>.</w:t>
      </w:r>
    </w:p>
    <w:p w14:paraId="30FEC7DA" w14:textId="77777777" w:rsidR="003F1CA5" w:rsidRPr="00BD2D33" w:rsidRDefault="003F1CA5" w:rsidP="003F1CA5">
      <w:pPr>
        <w:pStyle w:val="ListParagraph"/>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Kepmen</w:t>
      </w:r>
      <w:proofErr w:type="spellEnd"/>
      <w:r w:rsidRPr="00BD2D33">
        <w:rPr>
          <w:rFonts w:ascii="Times New Roman" w:hAnsi="Times New Roman" w:cs="Times New Roman"/>
          <w:b/>
          <w:bCs/>
          <w:sz w:val="24"/>
          <w:szCs w:val="24"/>
        </w:rPr>
        <w:t xml:space="preserve"> PAN </w:t>
      </w:r>
      <w:proofErr w:type="spellStart"/>
      <w:r w:rsidRPr="00BD2D33">
        <w:rPr>
          <w:rFonts w:ascii="Times New Roman" w:hAnsi="Times New Roman" w:cs="Times New Roman"/>
          <w:b/>
          <w:bCs/>
          <w:sz w:val="24"/>
          <w:szCs w:val="24"/>
        </w:rPr>
        <w:t>Nomor</w:t>
      </w:r>
      <w:proofErr w:type="spellEnd"/>
      <w:r w:rsidRPr="00BD2D33">
        <w:rPr>
          <w:rFonts w:ascii="Times New Roman" w:hAnsi="Times New Roman" w:cs="Times New Roman"/>
          <w:b/>
          <w:bCs/>
          <w:sz w:val="24"/>
          <w:szCs w:val="24"/>
        </w:rPr>
        <w:t xml:space="preserve"> 25 </w:t>
      </w:r>
      <w:proofErr w:type="spellStart"/>
      <w:r w:rsidRPr="00BD2D33">
        <w:rPr>
          <w:rFonts w:ascii="Times New Roman" w:hAnsi="Times New Roman" w:cs="Times New Roman"/>
          <w:b/>
          <w:bCs/>
          <w:sz w:val="24"/>
          <w:szCs w:val="24"/>
        </w:rPr>
        <w:t>tahun</w:t>
      </w:r>
      <w:proofErr w:type="spellEnd"/>
      <w:r w:rsidRPr="00BD2D33">
        <w:rPr>
          <w:rFonts w:ascii="Times New Roman" w:hAnsi="Times New Roman" w:cs="Times New Roman"/>
          <w:b/>
          <w:bCs/>
          <w:sz w:val="24"/>
          <w:szCs w:val="24"/>
        </w:rPr>
        <w:t xml:space="preserve"> 2004</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Segala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kegiatan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dilaksanakan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penyelenggara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upaya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pemenuhan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penerima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rangka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pelaksanaan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ketentuan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peraturan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perundang-undangan</w:t>
      </w:r>
      <w:proofErr w:type="spellEnd"/>
      <w:r w:rsidRPr="00BD2D33">
        <w:rPr>
          <w:rFonts w:ascii="Times New Roman" w:hAnsi="Times New Roman" w:cs="Times New Roman"/>
          <w:sz w:val="24"/>
          <w:szCs w:val="24"/>
        </w:rPr>
        <w:t>”.</w:t>
      </w:r>
    </w:p>
    <w:p w14:paraId="3945C459" w14:textId="77777777" w:rsidR="003F1CA5" w:rsidRPr="00BD2D33" w:rsidRDefault="003F1CA5" w:rsidP="003F1CA5">
      <w:pPr>
        <w:pStyle w:val="ListParagraph"/>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 xml:space="preserve">Keputusan </w:t>
      </w:r>
      <w:proofErr w:type="spellStart"/>
      <w:r w:rsidRPr="00BD2D33">
        <w:rPr>
          <w:rFonts w:ascii="Times New Roman" w:hAnsi="Times New Roman" w:cs="Times New Roman"/>
          <w:b/>
          <w:bCs/>
          <w:sz w:val="24"/>
          <w:szCs w:val="24"/>
        </w:rPr>
        <w:t>Menpan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Nomor</w:t>
      </w:r>
      <w:proofErr w:type="spellEnd"/>
      <w:r w:rsidRPr="00BD2D33">
        <w:rPr>
          <w:rFonts w:ascii="Times New Roman" w:hAnsi="Times New Roman" w:cs="Times New Roman"/>
          <w:b/>
          <w:bCs/>
          <w:sz w:val="24"/>
          <w:szCs w:val="24"/>
        </w:rPr>
        <w:t xml:space="preserve"> 63 </w:t>
      </w:r>
      <w:proofErr w:type="spellStart"/>
      <w:r w:rsidRPr="00BD2D33">
        <w:rPr>
          <w:rFonts w:ascii="Times New Roman" w:hAnsi="Times New Roman" w:cs="Times New Roman"/>
          <w:b/>
          <w:bCs/>
          <w:sz w:val="24"/>
          <w:szCs w:val="24"/>
        </w:rPr>
        <w:t>Tahun</w:t>
      </w:r>
      <w:proofErr w:type="spellEnd"/>
      <w:r w:rsidRPr="00BD2D33">
        <w:rPr>
          <w:rFonts w:ascii="Times New Roman" w:hAnsi="Times New Roman" w:cs="Times New Roman"/>
          <w:b/>
          <w:bCs/>
          <w:sz w:val="24"/>
          <w:szCs w:val="24"/>
        </w:rPr>
        <w:t xml:space="preserve"> 2004</w:t>
      </w:r>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448A4F1E" w14:textId="77777777" w:rsidR="003F1CA5" w:rsidRPr="00BD2D33" w:rsidRDefault="003F1CA5" w:rsidP="003F1CA5">
      <w:pPr>
        <w:pStyle w:val="ListParagraph"/>
        <w:numPr>
          <w:ilvl w:val="0"/>
          <w:numId w:val="15"/>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administratif</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yakni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menghasilkan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dokumen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resmi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dibutuhkan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status </w:t>
      </w:r>
      <w:proofErr w:type="spellStart"/>
      <w:r w:rsidRPr="00BD2D33">
        <w:rPr>
          <w:rFonts w:ascii="Times New Roman" w:hAnsi="Times New Roman" w:cs="Times New Roman"/>
          <w:sz w:val="24"/>
          <w:szCs w:val="24"/>
        </w:rPr>
        <w:t>kewarganegaraan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sertifikasi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kompetensi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akte</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kelahiran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akte</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surat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ijin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mengemudi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ijin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mendirikan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bangunan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sertifikat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kepemilikan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tanah</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sebagainya</w:t>
      </w:r>
      <w:proofErr w:type="spellEnd"/>
      <w:r w:rsidRPr="00BD2D33">
        <w:rPr>
          <w:rFonts w:ascii="Times New Roman" w:hAnsi="Times New Roman" w:cs="Times New Roman"/>
          <w:sz w:val="24"/>
          <w:szCs w:val="24"/>
        </w:rPr>
        <w:t>.</w:t>
      </w:r>
    </w:p>
    <w:p w14:paraId="090A0200" w14:textId="77777777" w:rsidR="003F1CA5" w:rsidRPr="00BD2D33" w:rsidRDefault="003F1CA5" w:rsidP="003F1CA5">
      <w:pPr>
        <w:pStyle w:val="ListParagraph"/>
        <w:numPr>
          <w:ilvl w:val="0"/>
          <w:numId w:val="15"/>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yakni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menghasilkan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bentuk</w:t>
      </w:r>
      <w:proofErr w:type="spellEnd"/>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jenis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barang</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digunakan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jaringan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telepon</w:t>
      </w:r>
      <w:proofErr w:type="spellEnd"/>
      <w:r w:rsidRPr="00BD2D33">
        <w:rPr>
          <w:rFonts w:ascii="Times New Roman" w:hAnsi="Times New Roman" w:cs="Times New Roman"/>
          <w:sz w:val="24"/>
          <w:szCs w:val="24"/>
        </w:rPr>
        <w:t xml:space="preserve">, air </w:t>
      </w:r>
      <w:proofErr w:type="spellStart"/>
      <w:r w:rsidRPr="00BD2D33">
        <w:rPr>
          <w:rFonts w:ascii="Times New Roman" w:hAnsi="Times New Roman" w:cs="Times New Roman"/>
          <w:sz w:val="24"/>
          <w:szCs w:val="24"/>
        </w:rPr>
        <w:t>bersih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penyediaan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tenaga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listrik</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sebagainya</w:t>
      </w:r>
      <w:proofErr w:type="spellEnd"/>
      <w:r w:rsidRPr="00BD2D33">
        <w:rPr>
          <w:rFonts w:ascii="Times New Roman" w:hAnsi="Times New Roman" w:cs="Times New Roman"/>
          <w:sz w:val="24"/>
          <w:szCs w:val="24"/>
        </w:rPr>
        <w:t>.</w:t>
      </w:r>
    </w:p>
    <w:p w14:paraId="5FFB7425" w14:textId="77777777" w:rsidR="003F1CA5" w:rsidRPr="00BD2D33" w:rsidRDefault="003F1CA5" w:rsidP="003F1CA5">
      <w:pPr>
        <w:pStyle w:val="ListParagraph"/>
        <w:numPr>
          <w:ilvl w:val="0"/>
          <w:numId w:val="15"/>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yakni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menghasilkan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dibutuhkan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misalnya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Pendidikan, Kesehatan, </w:t>
      </w:r>
      <w:proofErr w:type="spellStart"/>
      <w:r w:rsidRPr="00BD2D33">
        <w:rPr>
          <w:rFonts w:ascii="Times New Roman" w:hAnsi="Times New Roman" w:cs="Times New Roman"/>
          <w:sz w:val="24"/>
          <w:szCs w:val="24"/>
        </w:rPr>
        <w:t>transportasi</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sebagainya</w:t>
      </w:r>
      <w:proofErr w:type="spellEnd"/>
      <w:r w:rsidRPr="00BD2D33">
        <w:rPr>
          <w:rFonts w:ascii="Times New Roman" w:hAnsi="Times New Roman" w:cs="Times New Roman"/>
          <w:sz w:val="24"/>
          <w:szCs w:val="24"/>
        </w:rPr>
        <w:t>.</w:t>
      </w:r>
    </w:p>
    <w:p w14:paraId="4CA3877B" w14:textId="77777777" w:rsidR="003F1CA5" w:rsidRPr="00BD2D33" w:rsidRDefault="003F1CA5" w:rsidP="003F1CA5">
      <w:pPr>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Satibi</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Manajemen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Publik</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dalam</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Perspektif</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Teoritik</w:t>
      </w:r>
      <w:proofErr w:type="spellEnd"/>
      <w:r w:rsidRPr="00BD2D33">
        <w:rPr>
          <w:rFonts w:ascii="Times New Roman" w:hAnsi="Times New Roman" w:cs="Times New Roman"/>
          <w:b/>
          <w:bCs/>
          <w:sz w:val="24"/>
          <w:szCs w:val="24"/>
        </w:rPr>
        <w:t xml:space="preserve"> dan </w:t>
      </w:r>
      <w:proofErr w:type="spellStart"/>
      <w:r w:rsidRPr="00BD2D33">
        <w:rPr>
          <w:rFonts w:ascii="Times New Roman" w:hAnsi="Times New Roman" w:cs="Times New Roman"/>
          <w:b/>
          <w:bCs/>
          <w:sz w:val="24"/>
          <w:szCs w:val="24"/>
        </w:rPr>
        <w:t>Empirik</w:t>
      </w:r>
      <w:proofErr w:type="spellEnd"/>
      <w:r w:rsidRPr="00BD2D33">
        <w:rPr>
          <w:rFonts w:ascii="Times New Roman" w:hAnsi="Times New Roman" w:cs="Times New Roman"/>
          <w:b/>
          <w:bCs/>
          <w:sz w:val="24"/>
          <w:szCs w:val="24"/>
        </w:rPr>
        <w:t xml:space="preserve"> (2012:33)</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diterjemahkan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
    <w:p w14:paraId="389163EF" w14:textId="77777777" w:rsidR="003F1CA5" w:rsidRPr="00BD2D33" w:rsidRDefault="003F1CA5" w:rsidP="003F1CA5">
      <w:pPr>
        <w:spacing w:line="480" w:lineRule="auto"/>
        <w:ind w:left="2160"/>
        <w:jc w:val="both"/>
        <w:rPr>
          <w:rFonts w:ascii="Times New Roman" w:hAnsi="Times New Roman" w:cs="Times New Roman"/>
          <w:sz w:val="24"/>
          <w:szCs w:val="24"/>
        </w:rPr>
      </w:pPr>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Segala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kegiatan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dilakukan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institusi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baca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pusat</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daerah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administratif</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manfaat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rangka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tuntunan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dinamika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kehidupan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ketentuan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prosedur</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berlaku</w:t>
      </w:r>
      <w:proofErr w:type="spellEnd"/>
      <w:r w:rsidRPr="00BD2D33">
        <w:rPr>
          <w:rFonts w:ascii="Times New Roman" w:hAnsi="Times New Roman" w:cs="Times New Roman"/>
          <w:sz w:val="24"/>
          <w:szCs w:val="24"/>
        </w:rPr>
        <w:t>.”</w:t>
      </w:r>
    </w:p>
    <w:p w14:paraId="3CB39108" w14:textId="77777777" w:rsidR="003F1CA5" w:rsidRPr="00BD2D33" w:rsidRDefault="003F1CA5" w:rsidP="003F1CA5">
      <w:pPr>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Sinambela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w:t>
      </w:r>
      <w:proofErr w:type="spellStart"/>
      <w:r w:rsidRPr="00BD2D33">
        <w:rPr>
          <w:rFonts w:ascii="Times New Roman" w:hAnsi="Times New Roman" w:cs="Times New Roman"/>
          <w:b/>
          <w:bCs/>
          <w:sz w:val="24"/>
          <w:szCs w:val="24"/>
        </w:rPr>
        <w:t>Reformasi</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Pelayanan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Publik</w:t>
      </w:r>
      <w:proofErr w:type="spellEnd"/>
      <w:r w:rsidRPr="00BD2D33">
        <w:rPr>
          <w:rFonts w:ascii="Times New Roman" w:hAnsi="Times New Roman" w:cs="Times New Roman"/>
          <w:b/>
          <w:bCs/>
          <w:sz w:val="24"/>
          <w:szCs w:val="24"/>
        </w:rPr>
        <w:t xml:space="preserve">” (2014:5)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
    <w:p w14:paraId="4FCFA524" w14:textId="77777777" w:rsidR="003F1CA5" w:rsidRPr="00BD2D33" w:rsidRDefault="003F1CA5" w:rsidP="003F1CA5">
      <w:pPr>
        <w:spacing w:line="480" w:lineRule="auto"/>
        <w:ind w:left="2160"/>
        <w:jc w:val="both"/>
        <w:rPr>
          <w:rFonts w:ascii="Times New Roman" w:hAnsi="Times New Roman" w:cs="Times New Roman"/>
          <w:sz w:val="24"/>
          <w:szCs w:val="24"/>
        </w:rPr>
      </w:pPr>
      <w:r w:rsidRPr="00BD2D33">
        <w:rPr>
          <w:rFonts w:ascii="Times New Roman" w:hAnsi="Times New Roman" w:cs="Times New Roman"/>
          <w:sz w:val="24"/>
          <w:szCs w:val="24"/>
        </w:rPr>
        <w:lastRenderedPageBreak/>
        <w:t>“</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pemenuhan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keinginan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penyelenggara</w:t>
      </w:r>
      <w:proofErr w:type="spellEnd"/>
      <w:r w:rsidRPr="00BD2D33">
        <w:rPr>
          <w:rFonts w:ascii="Times New Roman" w:hAnsi="Times New Roman" w:cs="Times New Roman"/>
          <w:sz w:val="24"/>
          <w:szCs w:val="24"/>
        </w:rPr>
        <w:t xml:space="preserve"> negara. Negara </w:t>
      </w:r>
      <w:proofErr w:type="spellStart"/>
      <w:r w:rsidRPr="00BD2D33">
        <w:rPr>
          <w:rFonts w:ascii="Times New Roman" w:hAnsi="Times New Roman" w:cs="Times New Roman"/>
          <w:sz w:val="24"/>
          <w:szCs w:val="24"/>
        </w:rPr>
        <w:t>didirikan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tentu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saja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agar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meningkatkan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kesejahteraan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hakikatnya</w:t>
      </w:r>
      <w:proofErr w:type="spellEnd"/>
      <w:r w:rsidRPr="00BD2D33">
        <w:rPr>
          <w:rFonts w:ascii="Times New Roman" w:hAnsi="Times New Roman" w:cs="Times New Roman"/>
          <w:sz w:val="24"/>
          <w:szCs w:val="24"/>
        </w:rPr>
        <w:t xml:space="preserve"> negara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pemerintah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birokrat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haruslah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bukanlah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individual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tetapi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sesungguhnya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diharapkan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misalnya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kesehatan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pendidikan</w:t>
      </w:r>
      <w:proofErr w:type="spellEnd"/>
      <w:r w:rsidRPr="00BD2D33">
        <w:rPr>
          <w:rFonts w:ascii="Times New Roman" w:hAnsi="Times New Roman" w:cs="Times New Roman"/>
          <w:sz w:val="24"/>
          <w:szCs w:val="24"/>
        </w:rPr>
        <w:t xml:space="preserve"> dan lain-lain.”</w:t>
      </w:r>
    </w:p>
    <w:p w14:paraId="6BFF299F" w14:textId="77777777" w:rsidR="003F1CA5" w:rsidRPr="00BD2D33" w:rsidRDefault="003F1CA5" w:rsidP="003F1CA5">
      <w:pPr>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Memahami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definisi-definisi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menyimpulkan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mengandung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makna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luas</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hampir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menyentuh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dimensi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kehidupan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penyelenggara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diharuskan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memahami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utuh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karakteristik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w:t>
      </w:r>
    </w:p>
    <w:p w14:paraId="36ECA6E8" w14:textId="77777777" w:rsidR="003F1CA5" w:rsidRPr="00BD2D33" w:rsidRDefault="003F1CA5" w:rsidP="003F1CA5">
      <w:pPr>
        <w:spacing w:line="480" w:lineRule="auto"/>
        <w:ind w:left="993" w:firstLine="425"/>
        <w:jc w:val="both"/>
        <w:rPr>
          <w:rFonts w:ascii="Times New Roman" w:hAnsi="Times New Roman" w:cs="Times New Roman"/>
          <w:sz w:val="24"/>
          <w:szCs w:val="24"/>
        </w:rPr>
      </w:pPr>
      <w:r w:rsidRPr="00BD2D33">
        <w:rPr>
          <w:rFonts w:ascii="Times New Roman" w:hAnsi="Times New Roman" w:cs="Times New Roman"/>
          <w:sz w:val="24"/>
          <w:szCs w:val="24"/>
        </w:rPr>
        <w:t xml:space="preserve">Model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populer</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banyak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digunakan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acuan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riset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pemasaran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model </w:t>
      </w:r>
      <w:proofErr w:type="spellStart"/>
      <w:r w:rsidRPr="00BD2D33">
        <w:rPr>
          <w:rFonts w:ascii="Times New Roman" w:hAnsi="Times New Roman" w:cs="Times New Roman"/>
          <w:sz w:val="24"/>
          <w:szCs w:val="24"/>
        </w:rPr>
        <w:t>servqual</w:t>
      </w:r>
      <w:proofErr w:type="spellEnd"/>
      <w:r w:rsidRPr="00BD2D33">
        <w:rPr>
          <w:rFonts w:ascii="Times New Roman" w:hAnsi="Times New Roman" w:cs="Times New Roman"/>
          <w:sz w:val="24"/>
          <w:szCs w:val="24"/>
        </w:rPr>
        <w:t xml:space="preserve"> (service quality) yang </w:t>
      </w:r>
      <w:proofErr w:type="spellStart"/>
      <w:r w:rsidRPr="00BD2D33">
        <w:rPr>
          <w:rFonts w:ascii="Times New Roman" w:hAnsi="Times New Roman" w:cs="Times New Roman"/>
          <w:sz w:val="24"/>
          <w:szCs w:val="24"/>
        </w:rPr>
        <w:t>dikembangkan</w:t>
      </w:r>
      <w:proofErr w:type="spellEnd"/>
      <w:r w:rsidRPr="00BD2D33">
        <w:rPr>
          <w:rFonts w:ascii="Times New Roman" w:hAnsi="Times New Roman" w:cs="Times New Roman"/>
          <w:sz w:val="24"/>
          <w:szCs w:val="24"/>
        </w:rPr>
        <w:t xml:space="preserve"> oleh </w:t>
      </w:r>
      <w:r w:rsidRPr="00BD2D33">
        <w:rPr>
          <w:rFonts w:ascii="Times New Roman" w:hAnsi="Times New Roman" w:cs="Times New Roman"/>
          <w:b/>
          <w:bCs/>
          <w:sz w:val="24"/>
          <w:szCs w:val="24"/>
        </w:rPr>
        <w:t>Zeithaml</w:t>
      </w:r>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2000</w:t>
      </w:r>
      <w:r w:rsidRPr="00BD2D33">
        <w:rPr>
          <w:rFonts w:ascii="Times New Roman" w:hAnsi="Times New Roman" w:cs="Times New Roman"/>
          <w:sz w:val="24"/>
          <w:szCs w:val="24"/>
        </w:rPr>
        <w:t xml:space="preserve">). </w:t>
      </w:r>
    </w:p>
    <w:p w14:paraId="2FCBECB9" w14:textId="77777777" w:rsidR="003F1CA5" w:rsidRPr="00BD2D33" w:rsidRDefault="003F1CA5" w:rsidP="003F1CA5">
      <w:pPr>
        <w:spacing w:line="480" w:lineRule="auto"/>
        <w:ind w:left="2160"/>
        <w:jc w:val="both"/>
        <w:rPr>
          <w:rFonts w:ascii="Times New Roman" w:hAnsi="Times New Roman" w:cs="Times New Roman"/>
          <w:bCs/>
          <w:sz w:val="24"/>
          <w:szCs w:val="24"/>
        </w:rPr>
      </w:pPr>
      <w:proofErr w:type="spellStart"/>
      <w:r w:rsidRPr="00BD2D33">
        <w:rPr>
          <w:rFonts w:ascii="Times New Roman" w:hAnsi="Times New Roman" w:cs="Times New Roman"/>
          <w:bCs/>
          <w:sz w:val="24"/>
          <w:szCs w:val="24"/>
        </w:rPr>
        <w:t>Servqual</w:t>
      </w:r>
      <w:proofErr w:type="spellEnd"/>
      <w:r w:rsidRPr="00BD2D33">
        <w:rPr>
          <w:rFonts w:ascii="Times New Roman" w:hAnsi="Times New Roman" w:cs="Times New Roman"/>
          <w:bCs/>
          <w:sz w:val="24"/>
          <w:szCs w:val="24"/>
        </w:rPr>
        <w:t xml:space="preserve"> yang </w:t>
      </w:r>
      <w:proofErr w:type="spellStart"/>
      <w:r w:rsidRPr="00BD2D33">
        <w:rPr>
          <w:rFonts w:ascii="Times New Roman" w:hAnsi="Times New Roman" w:cs="Times New Roman"/>
          <w:bCs/>
          <w:sz w:val="24"/>
          <w:szCs w:val="24"/>
        </w:rPr>
        <w:t>dijadikan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acuan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untuk</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mengukur</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kualitas</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pelayanan</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adalah</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sebagai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berikut</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bukti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langsung</w:t>
      </w:r>
      <w:proofErr w:type="spellEnd"/>
      <w:r w:rsidRPr="00BD2D33">
        <w:rPr>
          <w:rFonts w:ascii="Times New Roman" w:hAnsi="Times New Roman" w:cs="Times New Roman"/>
          <w:bCs/>
          <w:sz w:val="24"/>
          <w:szCs w:val="24"/>
        </w:rPr>
        <w:t xml:space="preserve"> (tangible), </w:t>
      </w:r>
      <w:proofErr w:type="spellStart"/>
      <w:r w:rsidRPr="00BD2D33">
        <w:rPr>
          <w:rFonts w:ascii="Times New Roman" w:hAnsi="Times New Roman" w:cs="Times New Roman"/>
          <w:bCs/>
          <w:sz w:val="24"/>
          <w:szCs w:val="24"/>
        </w:rPr>
        <w:t>kehandalan</w:t>
      </w:r>
      <w:proofErr w:type="spellEnd"/>
      <w:r w:rsidRPr="00BD2D33">
        <w:rPr>
          <w:rFonts w:ascii="Times New Roman" w:hAnsi="Times New Roman" w:cs="Times New Roman"/>
          <w:bCs/>
          <w:sz w:val="24"/>
          <w:szCs w:val="24"/>
        </w:rPr>
        <w:t xml:space="preserve"> (reliability), </w:t>
      </w:r>
      <w:proofErr w:type="spellStart"/>
      <w:r w:rsidRPr="00BD2D33">
        <w:rPr>
          <w:rFonts w:ascii="Times New Roman" w:hAnsi="Times New Roman" w:cs="Times New Roman"/>
          <w:bCs/>
          <w:sz w:val="24"/>
          <w:szCs w:val="24"/>
        </w:rPr>
        <w:t>ketanggapan</w:t>
      </w:r>
      <w:proofErr w:type="spellEnd"/>
      <w:r w:rsidRPr="00BD2D33">
        <w:rPr>
          <w:rFonts w:ascii="Times New Roman" w:hAnsi="Times New Roman" w:cs="Times New Roman"/>
          <w:bCs/>
          <w:sz w:val="24"/>
          <w:szCs w:val="24"/>
        </w:rPr>
        <w:t xml:space="preserve"> (responsiveness), </w:t>
      </w:r>
      <w:proofErr w:type="spellStart"/>
      <w:r w:rsidRPr="00BD2D33">
        <w:rPr>
          <w:rFonts w:ascii="Times New Roman" w:hAnsi="Times New Roman" w:cs="Times New Roman"/>
          <w:bCs/>
          <w:sz w:val="24"/>
          <w:szCs w:val="24"/>
        </w:rPr>
        <w:t>jaminan</w:t>
      </w:r>
      <w:proofErr w:type="spellEnd"/>
      <w:r w:rsidRPr="00BD2D33">
        <w:rPr>
          <w:rFonts w:ascii="Times New Roman" w:hAnsi="Times New Roman" w:cs="Times New Roman"/>
          <w:bCs/>
          <w:sz w:val="24"/>
          <w:szCs w:val="24"/>
        </w:rPr>
        <w:t xml:space="preserve"> (assurance), dan </w:t>
      </w:r>
      <w:proofErr w:type="spellStart"/>
      <w:r w:rsidRPr="00BD2D33">
        <w:rPr>
          <w:rFonts w:ascii="Times New Roman" w:hAnsi="Times New Roman" w:cs="Times New Roman"/>
          <w:bCs/>
          <w:sz w:val="24"/>
          <w:szCs w:val="24"/>
        </w:rPr>
        <w:t>empati</w:t>
      </w:r>
      <w:proofErr w:type="spellEnd"/>
      <w:r w:rsidRPr="00BD2D33">
        <w:rPr>
          <w:rFonts w:ascii="Times New Roman" w:hAnsi="Times New Roman" w:cs="Times New Roman"/>
          <w:bCs/>
          <w:sz w:val="24"/>
          <w:szCs w:val="24"/>
        </w:rPr>
        <w:t xml:space="preserve"> (</w:t>
      </w:r>
      <w:proofErr w:type="spellStart"/>
      <w:r w:rsidRPr="00BD2D33">
        <w:rPr>
          <w:rFonts w:ascii="Times New Roman" w:hAnsi="Times New Roman" w:cs="Times New Roman"/>
          <w:bCs/>
          <w:sz w:val="24"/>
          <w:szCs w:val="24"/>
        </w:rPr>
        <w:t>emphaty</w:t>
      </w:r>
      <w:proofErr w:type="spellEnd"/>
      <w:r w:rsidRPr="00BD2D33">
        <w:rPr>
          <w:rFonts w:ascii="Times New Roman" w:hAnsi="Times New Roman" w:cs="Times New Roman"/>
          <w:bCs/>
          <w:sz w:val="24"/>
          <w:szCs w:val="24"/>
        </w:rPr>
        <w:t>).</w:t>
      </w:r>
    </w:p>
    <w:p w14:paraId="3D4531E6" w14:textId="77777777" w:rsidR="003F1CA5" w:rsidRPr="00BD2D33" w:rsidRDefault="003F1CA5" w:rsidP="003F1CA5">
      <w:pPr>
        <w:spacing w:line="480" w:lineRule="auto"/>
        <w:ind w:left="993" w:firstLine="447"/>
        <w:jc w:val="both"/>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berpengaruh</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bidang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terutama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kantor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Desa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palayanan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agar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w:t>
      </w:r>
    </w:p>
    <w:p w14:paraId="22982357" w14:textId="77777777" w:rsidR="003F1CA5" w:rsidRPr="00BD2D33" w:rsidRDefault="003F1CA5" w:rsidP="003F1CA5">
      <w:pPr>
        <w:spacing w:line="480" w:lineRule="auto"/>
        <w:jc w:val="both"/>
        <w:rPr>
          <w:rFonts w:ascii="Times New Roman" w:hAnsi="Times New Roman" w:cs="Times New Roman"/>
          <w:b/>
          <w:sz w:val="24"/>
          <w:szCs w:val="24"/>
        </w:rPr>
      </w:pPr>
      <w:r w:rsidRPr="00BD2D33">
        <w:rPr>
          <w:rFonts w:ascii="Times New Roman" w:hAnsi="Times New Roman" w:cs="Times New Roman"/>
          <w:sz w:val="24"/>
          <w:szCs w:val="24"/>
        </w:rPr>
        <w:t xml:space="preserve">     </w:t>
      </w:r>
      <w:r w:rsidRPr="00BD2D33">
        <w:rPr>
          <w:rFonts w:ascii="Times New Roman" w:hAnsi="Times New Roman" w:cs="Times New Roman"/>
          <w:b/>
          <w:sz w:val="24"/>
          <w:szCs w:val="24"/>
        </w:rPr>
        <w:t xml:space="preserve">2.1.8.2 </w:t>
      </w:r>
      <w:proofErr w:type="spellStart"/>
      <w:r w:rsidRPr="00BD2D33">
        <w:rPr>
          <w:rFonts w:ascii="Times New Roman" w:hAnsi="Times New Roman" w:cs="Times New Roman"/>
          <w:b/>
          <w:sz w:val="24"/>
          <w:szCs w:val="24"/>
        </w:rPr>
        <w:t>Kriteria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Pelayanan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Publik</w:t>
      </w:r>
      <w:proofErr w:type="spellEnd"/>
    </w:p>
    <w:p w14:paraId="419091D4" w14:textId="77777777" w:rsidR="003F1CA5" w:rsidRPr="00BD2D33" w:rsidRDefault="003F1CA5" w:rsidP="003F1CA5">
      <w:pPr>
        <w:pStyle w:val="ListParagraph"/>
        <w:spacing w:line="480" w:lineRule="auto"/>
        <w:ind w:left="993" w:firstLine="425"/>
        <w:jc w:val="both"/>
        <w:rPr>
          <w:rFonts w:ascii="Times New Roman" w:hAnsi="Times New Roman" w:cs="Times New Roman"/>
          <w:b/>
          <w:bCs/>
          <w:sz w:val="24"/>
          <w:szCs w:val="24"/>
        </w:rPr>
      </w:pPr>
      <w:r w:rsidRPr="00BD2D33">
        <w:rPr>
          <w:rFonts w:ascii="Times New Roman" w:hAnsi="Times New Roman" w:cs="Times New Roman"/>
          <w:b/>
          <w:sz w:val="24"/>
          <w:szCs w:val="24"/>
        </w:rPr>
        <w:tab/>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Moenir</w:t>
      </w:r>
      <w:proofErr w:type="spellEnd"/>
      <w:r w:rsidRPr="00BD2D33">
        <w:rPr>
          <w:rFonts w:ascii="Times New Roman" w:hAnsi="Times New Roman" w:cs="Times New Roman"/>
          <w:b/>
          <w:bCs/>
          <w:sz w:val="24"/>
          <w:szCs w:val="24"/>
        </w:rPr>
        <w:t xml:space="preserve"> (1992:197-200) </w:t>
      </w:r>
      <w:r w:rsidRPr="00BD2D33">
        <w:rPr>
          <w:rFonts w:ascii="Times New Roman" w:hAnsi="Times New Roman" w:cs="Times New Roman"/>
          <w:sz w:val="24"/>
          <w:szCs w:val="24"/>
        </w:rPr>
        <w:t xml:space="preserve">yang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empat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kriteria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pokok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diperhatikan</w:t>
      </w:r>
      <w:proofErr w:type="spellEnd"/>
      <w:r w:rsidRPr="00BD2D33">
        <w:rPr>
          <w:rFonts w:ascii="Times New Roman" w:hAnsi="Times New Roman" w:cs="Times New Roman"/>
          <w:sz w:val="24"/>
          <w:szCs w:val="24"/>
        </w:rPr>
        <w:t xml:space="preserve">, agar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memuaskan</w:t>
      </w:r>
      <w:proofErr w:type="spellEnd"/>
      <w:r w:rsidRPr="00BD2D33">
        <w:rPr>
          <w:rFonts w:ascii="Times New Roman" w:hAnsi="Times New Roman" w:cs="Times New Roman"/>
          <w:sz w:val="24"/>
          <w:szCs w:val="24"/>
        </w:rPr>
        <w:t xml:space="preserve"> orang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lain yang </w:t>
      </w:r>
      <w:proofErr w:type="spellStart"/>
      <w:r w:rsidRPr="00BD2D33">
        <w:rPr>
          <w:rFonts w:ascii="Times New Roman" w:hAnsi="Times New Roman" w:cs="Times New Roman"/>
          <w:sz w:val="24"/>
          <w:szCs w:val="24"/>
        </w:rPr>
        <w:t>dilayani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antara</w:t>
      </w:r>
      <w:proofErr w:type="spellEnd"/>
      <w:r w:rsidRPr="00BD2D33">
        <w:rPr>
          <w:rFonts w:ascii="Times New Roman" w:hAnsi="Times New Roman" w:cs="Times New Roman"/>
          <w:sz w:val="24"/>
          <w:szCs w:val="24"/>
        </w:rPr>
        <w:t xml:space="preserve"> lain:</w:t>
      </w:r>
    </w:p>
    <w:p w14:paraId="623747F5" w14:textId="77777777" w:rsidR="003F1CA5" w:rsidRPr="00BD2D33" w:rsidRDefault="003F1CA5" w:rsidP="003F1CA5">
      <w:pPr>
        <w:pStyle w:val="ListParagraph"/>
        <w:numPr>
          <w:ilvl w:val="0"/>
          <w:numId w:val="17"/>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Tingkah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laku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sopan</w:t>
      </w:r>
      <w:proofErr w:type="spellEnd"/>
      <w:r w:rsidRPr="00BD2D33">
        <w:rPr>
          <w:rFonts w:ascii="Times New Roman" w:hAnsi="Times New Roman" w:cs="Times New Roman"/>
          <w:sz w:val="24"/>
          <w:szCs w:val="24"/>
        </w:rPr>
        <w:t>,</w:t>
      </w:r>
    </w:p>
    <w:p w14:paraId="7DD068F4" w14:textId="77777777" w:rsidR="003F1CA5" w:rsidRPr="00BD2D33" w:rsidRDefault="003F1CA5" w:rsidP="003F1CA5">
      <w:pPr>
        <w:pStyle w:val="ListParagraph"/>
        <w:numPr>
          <w:ilvl w:val="0"/>
          <w:numId w:val="17"/>
        </w:numPr>
        <w:spacing w:after="0" w:line="480" w:lineRule="auto"/>
        <w:jc w:val="both"/>
        <w:rPr>
          <w:rFonts w:ascii="Times New Roman" w:hAnsi="Times New Roman" w:cs="Times New Roman"/>
          <w:sz w:val="24"/>
          <w:szCs w:val="24"/>
        </w:rPr>
      </w:pPr>
      <w:r w:rsidRPr="00BD2D33">
        <w:rPr>
          <w:rFonts w:ascii="Times New Roman" w:hAnsi="Times New Roman" w:cs="Times New Roman"/>
          <w:sz w:val="24"/>
          <w:szCs w:val="24"/>
        </w:rPr>
        <w:t xml:space="preserve">Cara </w:t>
      </w:r>
      <w:proofErr w:type="spellStart"/>
      <w:r w:rsidRPr="00BD2D33">
        <w:rPr>
          <w:rFonts w:ascii="Times New Roman" w:hAnsi="Times New Roman" w:cs="Times New Roman"/>
          <w:sz w:val="24"/>
          <w:szCs w:val="24"/>
        </w:rPr>
        <w:t>menyampaikan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sesuatu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berkaitan</w:t>
      </w:r>
      <w:proofErr w:type="spellEnd"/>
      <w:r w:rsidRPr="00BD2D33">
        <w:rPr>
          <w:rFonts w:ascii="Times New Roman" w:hAnsi="Times New Roman" w:cs="Times New Roman"/>
          <w:sz w:val="24"/>
          <w:szCs w:val="24"/>
        </w:rPr>
        <w:t xml:space="preserve"> denga napa yang </w:t>
      </w:r>
      <w:proofErr w:type="spellStart"/>
      <w:r w:rsidRPr="00BD2D33">
        <w:rPr>
          <w:rFonts w:ascii="Times New Roman" w:hAnsi="Times New Roman" w:cs="Times New Roman"/>
          <w:sz w:val="24"/>
          <w:szCs w:val="24"/>
        </w:rPr>
        <w:t>seharusnya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diterima</w:t>
      </w:r>
      <w:proofErr w:type="spellEnd"/>
      <w:r w:rsidRPr="00BD2D33">
        <w:rPr>
          <w:rFonts w:ascii="Times New Roman" w:hAnsi="Times New Roman" w:cs="Times New Roman"/>
          <w:sz w:val="24"/>
          <w:szCs w:val="24"/>
        </w:rPr>
        <w:t xml:space="preserve"> oleh orang yang </w:t>
      </w:r>
      <w:proofErr w:type="spellStart"/>
      <w:r w:rsidRPr="00BD2D33">
        <w:rPr>
          <w:rFonts w:ascii="Times New Roman" w:hAnsi="Times New Roman" w:cs="Times New Roman"/>
          <w:sz w:val="24"/>
          <w:szCs w:val="24"/>
        </w:rPr>
        <w:t>bersangkutan</w:t>
      </w:r>
      <w:proofErr w:type="spellEnd"/>
      <w:r w:rsidRPr="00BD2D33">
        <w:rPr>
          <w:rFonts w:ascii="Times New Roman" w:hAnsi="Times New Roman" w:cs="Times New Roman"/>
          <w:sz w:val="24"/>
          <w:szCs w:val="24"/>
        </w:rPr>
        <w:t>,</w:t>
      </w:r>
    </w:p>
    <w:p w14:paraId="3F574882" w14:textId="77777777" w:rsidR="003F1CA5" w:rsidRPr="00BD2D33" w:rsidRDefault="003F1CA5" w:rsidP="003F1CA5">
      <w:pPr>
        <w:pStyle w:val="ListParagraph"/>
        <w:numPr>
          <w:ilvl w:val="0"/>
          <w:numId w:val="17"/>
        </w:numPr>
        <w:spacing w:after="0" w:line="480" w:lineRule="auto"/>
        <w:jc w:val="both"/>
        <w:rPr>
          <w:rFonts w:ascii="Times New Roman" w:hAnsi="Times New Roman" w:cs="Times New Roman"/>
          <w:sz w:val="24"/>
          <w:szCs w:val="24"/>
        </w:rPr>
      </w:pPr>
      <w:r w:rsidRPr="00BD2D33">
        <w:rPr>
          <w:rFonts w:ascii="Times New Roman" w:hAnsi="Times New Roman" w:cs="Times New Roman"/>
          <w:sz w:val="24"/>
          <w:szCs w:val="24"/>
        </w:rPr>
        <w:t xml:space="preserve">Waktu </w:t>
      </w:r>
      <w:proofErr w:type="spellStart"/>
      <w:r w:rsidRPr="00BD2D33">
        <w:rPr>
          <w:rFonts w:ascii="Times New Roman" w:hAnsi="Times New Roman" w:cs="Times New Roman"/>
          <w:sz w:val="24"/>
          <w:szCs w:val="24"/>
        </w:rPr>
        <w:t>menyampaikan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tepat</w:t>
      </w:r>
      <w:proofErr w:type="spellEnd"/>
      <w:r w:rsidRPr="00BD2D33">
        <w:rPr>
          <w:rFonts w:ascii="Times New Roman" w:hAnsi="Times New Roman" w:cs="Times New Roman"/>
          <w:sz w:val="24"/>
          <w:szCs w:val="24"/>
        </w:rPr>
        <w:t>,</w:t>
      </w:r>
    </w:p>
    <w:p w14:paraId="12858469" w14:textId="77777777" w:rsidR="003F1CA5" w:rsidRPr="00BD2D33" w:rsidRDefault="003F1CA5" w:rsidP="003F1CA5">
      <w:pPr>
        <w:pStyle w:val="ListParagraph"/>
        <w:numPr>
          <w:ilvl w:val="0"/>
          <w:numId w:val="17"/>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Keramahtamahan</w:t>
      </w:r>
      <w:proofErr w:type="spellEnd"/>
      <w:r w:rsidRPr="00BD2D33">
        <w:rPr>
          <w:rFonts w:ascii="Times New Roman" w:hAnsi="Times New Roman" w:cs="Times New Roman"/>
          <w:sz w:val="24"/>
          <w:szCs w:val="24"/>
        </w:rPr>
        <w:t>.</w:t>
      </w:r>
    </w:p>
    <w:p w14:paraId="27357A2D" w14:textId="77777777" w:rsidR="003F1CA5" w:rsidRPr="00BD2D33" w:rsidRDefault="003F1CA5" w:rsidP="003F1CA5">
      <w:pPr>
        <w:pStyle w:val="ListParagraph"/>
        <w:numPr>
          <w:ilvl w:val="0"/>
          <w:numId w:val="16"/>
        </w:numPr>
        <w:spacing w:after="0" w:line="480" w:lineRule="auto"/>
        <w:rPr>
          <w:rFonts w:ascii="Times New Roman" w:hAnsi="Times New Roman" w:cs="Times New Roman"/>
          <w:b/>
          <w:bCs/>
          <w:sz w:val="24"/>
          <w:szCs w:val="24"/>
        </w:rPr>
      </w:pPr>
      <w:proofErr w:type="spellStart"/>
      <w:r w:rsidRPr="00BD2D33">
        <w:rPr>
          <w:rFonts w:ascii="Times New Roman" w:hAnsi="Times New Roman" w:cs="Times New Roman"/>
          <w:b/>
          <w:bCs/>
          <w:sz w:val="24"/>
          <w:szCs w:val="24"/>
        </w:rPr>
        <w:t>Standar</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Pelayanan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Publik</w:t>
      </w:r>
      <w:proofErr w:type="spellEnd"/>
      <w:r w:rsidRPr="00BD2D33">
        <w:rPr>
          <w:rFonts w:ascii="Times New Roman" w:hAnsi="Times New Roman" w:cs="Times New Roman"/>
          <w:b/>
          <w:bCs/>
          <w:sz w:val="24"/>
          <w:szCs w:val="24"/>
        </w:rPr>
        <w:t xml:space="preserve"> </w:t>
      </w:r>
    </w:p>
    <w:p w14:paraId="499CD582" w14:textId="77777777" w:rsidR="003F1CA5" w:rsidRPr="00BD2D33" w:rsidRDefault="003F1CA5" w:rsidP="003F1CA5">
      <w:pPr>
        <w:spacing w:line="480" w:lineRule="auto"/>
        <w:ind w:left="993" w:firstLine="425"/>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keputusan</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 xml:space="preserve">MENPAN </w:t>
      </w:r>
      <w:proofErr w:type="spellStart"/>
      <w:r w:rsidRPr="00BD2D33">
        <w:rPr>
          <w:rFonts w:ascii="Times New Roman" w:hAnsi="Times New Roman" w:cs="Times New Roman"/>
          <w:b/>
          <w:bCs/>
          <w:sz w:val="24"/>
          <w:szCs w:val="24"/>
        </w:rPr>
        <w:t>Nomor</w:t>
      </w:r>
      <w:proofErr w:type="spellEnd"/>
      <w:r w:rsidRPr="00BD2D33">
        <w:rPr>
          <w:rFonts w:ascii="Times New Roman" w:hAnsi="Times New Roman" w:cs="Times New Roman"/>
          <w:b/>
          <w:bCs/>
          <w:sz w:val="24"/>
          <w:szCs w:val="24"/>
        </w:rPr>
        <w:t xml:space="preserve"> 63 </w:t>
      </w:r>
      <w:proofErr w:type="spellStart"/>
      <w:r w:rsidRPr="00BD2D33">
        <w:rPr>
          <w:rFonts w:ascii="Times New Roman" w:hAnsi="Times New Roman" w:cs="Times New Roman"/>
          <w:b/>
          <w:bCs/>
          <w:sz w:val="24"/>
          <w:szCs w:val="24"/>
        </w:rPr>
        <w:t>Tahun</w:t>
      </w:r>
      <w:proofErr w:type="spellEnd"/>
      <w:r w:rsidRPr="00BD2D33">
        <w:rPr>
          <w:rFonts w:ascii="Times New Roman" w:hAnsi="Times New Roman" w:cs="Times New Roman"/>
          <w:b/>
          <w:bCs/>
          <w:sz w:val="24"/>
          <w:szCs w:val="24"/>
        </w:rPr>
        <w:t xml:space="preserve"> 2004</w:t>
      </w:r>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b/>
          <w:bCs/>
          <w:sz w:val="24"/>
          <w:szCs w:val="24"/>
        </w:rPr>
        <w:t>Ratminto</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berjudul</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w:t>
      </w:r>
      <w:proofErr w:type="spellStart"/>
      <w:r w:rsidRPr="00BD2D33">
        <w:rPr>
          <w:rFonts w:ascii="Times New Roman" w:hAnsi="Times New Roman" w:cs="Times New Roman"/>
          <w:b/>
          <w:bCs/>
          <w:sz w:val="24"/>
          <w:szCs w:val="24"/>
        </w:rPr>
        <w:t>Manajemen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Pelayanan</w:t>
      </w:r>
      <w:proofErr w:type="spellEnd"/>
      <w:r w:rsidRPr="00BD2D33">
        <w:rPr>
          <w:rFonts w:ascii="Times New Roman" w:hAnsi="Times New Roman" w:cs="Times New Roman"/>
          <w:b/>
          <w:bCs/>
          <w:sz w:val="24"/>
          <w:szCs w:val="24"/>
        </w:rPr>
        <w:t>”</w:t>
      </w:r>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(2006:24)</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standar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sekurang-kurangnya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meliputi</w:t>
      </w:r>
      <w:proofErr w:type="spellEnd"/>
      <w:r w:rsidRPr="00BD2D33">
        <w:rPr>
          <w:rFonts w:ascii="Times New Roman" w:hAnsi="Times New Roman" w:cs="Times New Roman"/>
          <w:sz w:val="24"/>
          <w:szCs w:val="24"/>
        </w:rPr>
        <w:t>:</w:t>
      </w:r>
    </w:p>
    <w:p w14:paraId="20B7A8CE" w14:textId="77777777" w:rsidR="003F1CA5" w:rsidRPr="00BD2D33" w:rsidRDefault="003F1CA5" w:rsidP="003F1CA5">
      <w:pPr>
        <w:pStyle w:val="ListParagraph"/>
        <w:numPr>
          <w:ilvl w:val="0"/>
          <w:numId w:val="18"/>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Prosedur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p>
    <w:p w14:paraId="40D3B2BD" w14:textId="77777777" w:rsidR="003F1CA5" w:rsidRPr="00BD2D33" w:rsidRDefault="003F1CA5" w:rsidP="003F1CA5">
      <w:pPr>
        <w:pStyle w:val="ListParagraph"/>
        <w:numPr>
          <w:ilvl w:val="0"/>
          <w:numId w:val="18"/>
        </w:numPr>
        <w:spacing w:after="0" w:line="480" w:lineRule="auto"/>
        <w:jc w:val="both"/>
        <w:rPr>
          <w:rFonts w:ascii="Times New Roman" w:hAnsi="Times New Roman" w:cs="Times New Roman"/>
          <w:sz w:val="24"/>
          <w:szCs w:val="24"/>
        </w:rPr>
      </w:pPr>
      <w:r w:rsidRPr="00BD2D33">
        <w:rPr>
          <w:rFonts w:ascii="Times New Roman" w:hAnsi="Times New Roman" w:cs="Times New Roman"/>
          <w:sz w:val="24"/>
          <w:szCs w:val="24"/>
        </w:rPr>
        <w:t xml:space="preserve">Waktu </w:t>
      </w:r>
      <w:proofErr w:type="spellStart"/>
      <w:r w:rsidRPr="00BD2D33">
        <w:rPr>
          <w:rFonts w:ascii="Times New Roman" w:hAnsi="Times New Roman" w:cs="Times New Roman"/>
          <w:sz w:val="24"/>
          <w:szCs w:val="24"/>
        </w:rPr>
        <w:t>penyelesaian</w:t>
      </w:r>
      <w:proofErr w:type="spellEnd"/>
    </w:p>
    <w:p w14:paraId="147CD694" w14:textId="77777777" w:rsidR="003F1CA5" w:rsidRPr="00BD2D33" w:rsidRDefault="003F1CA5" w:rsidP="003F1CA5">
      <w:pPr>
        <w:pStyle w:val="ListParagraph"/>
        <w:numPr>
          <w:ilvl w:val="0"/>
          <w:numId w:val="18"/>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Biaya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p>
    <w:p w14:paraId="14409E0C" w14:textId="77777777" w:rsidR="003F1CA5" w:rsidRPr="00BD2D33" w:rsidRDefault="003F1CA5" w:rsidP="003F1CA5">
      <w:pPr>
        <w:pStyle w:val="ListParagraph"/>
        <w:numPr>
          <w:ilvl w:val="0"/>
          <w:numId w:val="18"/>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t>Produk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p>
    <w:p w14:paraId="0DFBE145" w14:textId="77777777" w:rsidR="003F1CA5" w:rsidRPr="00BD2D33" w:rsidRDefault="003F1CA5" w:rsidP="003F1CA5">
      <w:pPr>
        <w:pStyle w:val="ListParagraph"/>
        <w:numPr>
          <w:ilvl w:val="0"/>
          <w:numId w:val="18"/>
        </w:numPr>
        <w:spacing w:after="0" w:line="480" w:lineRule="auto"/>
        <w:jc w:val="both"/>
        <w:rPr>
          <w:rFonts w:ascii="Times New Roman" w:hAnsi="Times New Roman" w:cs="Times New Roman"/>
          <w:sz w:val="24"/>
          <w:szCs w:val="24"/>
        </w:rPr>
      </w:pPr>
      <w:r w:rsidRPr="00BD2D33">
        <w:rPr>
          <w:rFonts w:ascii="Times New Roman" w:hAnsi="Times New Roman" w:cs="Times New Roman"/>
          <w:sz w:val="24"/>
          <w:szCs w:val="24"/>
        </w:rPr>
        <w:t xml:space="preserve">Sarana dan </w:t>
      </w:r>
      <w:proofErr w:type="spellStart"/>
      <w:r w:rsidRPr="00BD2D33">
        <w:rPr>
          <w:rFonts w:ascii="Times New Roman" w:hAnsi="Times New Roman" w:cs="Times New Roman"/>
          <w:sz w:val="24"/>
          <w:szCs w:val="24"/>
        </w:rPr>
        <w:t>prasarana</w:t>
      </w:r>
      <w:proofErr w:type="spellEnd"/>
    </w:p>
    <w:p w14:paraId="12FDBC4E" w14:textId="77777777" w:rsidR="003F1CA5" w:rsidRPr="00BD2D33" w:rsidRDefault="003F1CA5" w:rsidP="003F1CA5">
      <w:pPr>
        <w:pStyle w:val="ListParagraph"/>
        <w:numPr>
          <w:ilvl w:val="0"/>
          <w:numId w:val="18"/>
        </w:numPr>
        <w:spacing w:after="0" w:line="480" w:lineRule="auto"/>
        <w:jc w:val="both"/>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Kompetensi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petuags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w:t>
      </w:r>
    </w:p>
    <w:p w14:paraId="2B2DC492" w14:textId="77777777" w:rsidR="003F1CA5" w:rsidRPr="00BD2D33" w:rsidRDefault="003F1CA5" w:rsidP="003F1CA5">
      <w:pPr>
        <w:spacing w:after="0" w:line="480" w:lineRule="auto"/>
        <w:jc w:val="both"/>
        <w:rPr>
          <w:rFonts w:ascii="Times New Roman" w:hAnsi="Times New Roman" w:cs="Times New Roman"/>
          <w:b/>
          <w:sz w:val="24"/>
          <w:szCs w:val="24"/>
        </w:rPr>
      </w:pPr>
      <w:r w:rsidRPr="00BD2D33">
        <w:rPr>
          <w:rFonts w:ascii="Times New Roman" w:hAnsi="Times New Roman" w:cs="Times New Roman"/>
          <w:b/>
          <w:sz w:val="24"/>
          <w:szCs w:val="24"/>
        </w:rPr>
        <w:t>2.1.9</w:t>
      </w:r>
      <w:r w:rsidRPr="00BD2D33">
        <w:rPr>
          <w:rFonts w:ascii="Times New Roman" w:hAnsi="Times New Roman" w:cs="Times New Roman"/>
          <w:b/>
          <w:sz w:val="24"/>
          <w:szCs w:val="24"/>
        </w:rPr>
        <w:tab/>
      </w:r>
      <w:proofErr w:type="spellStart"/>
      <w:r w:rsidRPr="00BD2D33">
        <w:rPr>
          <w:rFonts w:ascii="Times New Roman" w:hAnsi="Times New Roman" w:cs="Times New Roman"/>
          <w:b/>
          <w:sz w:val="24"/>
          <w:szCs w:val="24"/>
        </w:rPr>
        <w:t>Konsep</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Kualitas</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Pelayanan</w:t>
      </w:r>
      <w:proofErr w:type="spellEnd"/>
    </w:p>
    <w:p w14:paraId="15DACC6A" w14:textId="77777777" w:rsidR="003F1CA5" w:rsidRPr="00BD2D33" w:rsidRDefault="003F1CA5" w:rsidP="003F1CA5">
      <w:pPr>
        <w:spacing w:line="480" w:lineRule="auto"/>
        <w:jc w:val="both"/>
        <w:rPr>
          <w:rFonts w:ascii="Times New Roman" w:hAnsi="Times New Roman" w:cs="Times New Roman"/>
          <w:b/>
          <w:sz w:val="24"/>
          <w:szCs w:val="24"/>
        </w:rPr>
      </w:pPr>
      <w:r w:rsidRPr="00BD2D33">
        <w:rPr>
          <w:rFonts w:ascii="Times New Roman" w:hAnsi="Times New Roman" w:cs="Times New Roman"/>
          <w:b/>
          <w:sz w:val="24"/>
          <w:szCs w:val="24"/>
        </w:rPr>
        <w:t xml:space="preserve">         2.1.9.1 </w:t>
      </w:r>
      <w:proofErr w:type="spellStart"/>
      <w:r w:rsidRPr="00BD2D33">
        <w:rPr>
          <w:rFonts w:ascii="Times New Roman" w:hAnsi="Times New Roman" w:cs="Times New Roman"/>
          <w:b/>
          <w:sz w:val="24"/>
          <w:szCs w:val="24"/>
        </w:rPr>
        <w:t>Pengertian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Kualitas</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Pelayanan</w:t>
      </w:r>
      <w:proofErr w:type="spellEnd"/>
      <w:r w:rsidRPr="00BD2D33">
        <w:rPr>
          <w:rFonts w:ascii="Times New Roman" w:hAnsi="Times New Roman" w:cs="Times New Roman"/>
          <w:b/>
          <w:sz w:val="24"/>
          <w:szCs w:val="24"/>
        </w:rPr>
        <w:t xml:space="preserve"> </w:t>
      </w:r>
    </w:p>
    <w:p w14:paraId="05E0BAE7" w14:textId="77777777" w:rsidR="003F1CA5" w:rsidRPr="00BD2D33" w:rsidRDefault="003F1CA5" w:rsidP="003F1CA5">
      <w:pPr>
        <w:spacing w:line="480" w:lineRule="auto"/>
        <w:ind w:left="993" w:firstLine="360"/>
        <w:jc w:val="both"/>
        <w:rPr>
          <w:rFonts w:ascii="Times New Roman" w:hAnsi="Times New Roman" w:cs="Times New Roman"/>
          <w:sz w:val="24"/>
          <w:szCs w:val="24"/>
        </w:rPr>
      </w:pPr>
      <w:r w:rsidRPr="00BD2D33">
        <w:rPr>
          <w:rFonts w:ascii="Times New Roman" w:hAnsi="Times New Roman" w:cs="Times New Roman"/>
          <w:b/>
          <w:sz w:val="24"/>
          <w:szCs w:val="24"/>
        </w:rPr>
        <w:tab/>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Lewis</w:t>
      </w:r>
      <w:r w:rsidRPr="00BD2D33">
        <w:rPr>
          <w:rFonts w:ascii="Times New Roman" w:hAnsi="Times New Roman" w:cs="Times New Roman"/>
          <w:sz w:val="24"/>
          <w:szCs w:val="24"/>
        </w:rPr>
        <w:t xml:space="preserve"> dan </w:t>
      </w:r>
      <w:r w:rsidRPr="00BD2D33">
        <w:rPr>
          <w:rFonts w:ascii="Times New Roman" w:hAnsi="Times New Roman" w:cs="Times New Roman"/>
          <w:b/>
          <w:bCs/>
          <w:sz w:val="24"/>
          <w:szCs w:val="24"/>
        </w:rPr>
        <w:t>Booms (1983)</w:t>
      </w:r>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dikutip</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b/>
          <w:bCs/>
          <w:sz w:val="24"/>
          <w:szCs w:val="24"/>
        </w:rPr>
        <w:t>Tjiptono</w:t>
      </w:r>
      <w:proofErr w:type="spellEnd"/>
      <w:r w:rsidRPr="00BD2D33">
        <w:rPr>
          <w:rFonts w:ascii="Times New Roman" w:hAnsi="Times New Roman" w:cs="Times New Roman"/>
          <w:b/>
          <w:bCs/>
          <w:sz w:val="24"/>
          <w:szCs w:val="24"/>
        </w:rPr>
        <w:t xml:space="preserve"> (2011:180)</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ukuran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seberapa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mampu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ekspetasi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konsumen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definisi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ditentukan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perusahaan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setidaknya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sama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dinginkan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diharapkan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konsumen</w:t>
      </w:r>
      <w:proofErr w:type="spellEnd"/>
      <w:r w:rsidRPr="00BD2D33">
        <w:rPr>
          <w:rFonts w:ascii="Times New Roman" w:hAnsi="Times New Roman" w:cs="Times New Roman"/>
          <w:sz w:val="24"/>
          <w:szCs w:val="24"/>
        </w:rPr>
        <w:t>.</w:t>
      </w:r>
    </w:p>
    <w:p w14:paraId="196EF2D5" w14:textId="77777777" w:rsidR="003F1CA5" w:rsidRPr="00BD2D33" w:rsidRDefault="003F1CA5" w:rsidP="003F1CA5">
      <w:pPr>
        <w:spacing w:after="0" w:line="480" w:lineRule="auto"/>
        <w:ind w:left="993" w:firstLine="360"/>
        <w:jc w:val="both"/>
        <w:rPr>
          <w:rFonts w:ascii="Times New Roman" w:hAnsi="Times New Roman" w:cs="Times New Roman"/>
          <w:sz w:val="24"/>
          <w:szCs w:val="24"/>
          <w:lang w:val="fr-FR"/>
        </w:rPr>
      </w:pPr>
      <w:r w:rsidRPr="00BD2D33">
        <w:rPr>
          <w:rFonts w:ascii="Times New Roman" w:hAnsi="Times New Roman" w:cs="Times New Roman"/>
          <w:sz w:val="24"/>
          <w:szCs w:val="24"/>
        </w:rPr>
        <w:t xml:space="preserve">Adapun </w:t>
      </w:r>
      <w:proofErr w:type="spellStart"/>
      <w:r w:rsidRPr="00BD2D33">
        <w:rPr>
          <w:rFonts w:ascii="Times New Roman" w:hAnsi="Times New Roman" w:cs="Times New Roman"/>
          <w:sz w:val="24"/>
          <w:szCs w:val="24"/>
        </w:rPr>
        <w:t>menurut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Tjiptono</w:t>
      </w:r>
      <w:proofErr w:type="spellEnd"/>
      <w:r w:rsidRPr="00BD2D33">
        <w:rPr>
          <w:rFonts w:ascii="Times New Roman" w:hAnsi="Times New Roman" w:cs="Times New Roman"/>
          <w:b/>
          <w:bCs/>
          <w:sz w:val="24"/>
          <w:szCs w:val="24"/>
        </w:rPr>
        <w:t xml:space="preserve"> </w:t>
      </w:r>
      <w:r w:rsidRPr="00BD2D33">
        <w:rPr>
          <w:rFonts w:ascii="Times New Roman" w:hAnsi="Times New Roman" w:cs="Times New Roman"/>
          <w:sz w:val="24"/>
          <w:szCs w:val="24"/>
        </w:rPr>
        <w:t xml:space="preserve">dan </w:t>
      </w:r>
      <w:r w:rsidRPr="00BD2D33">
        <w:rPr>
          <w:rFonts w:ascii="Times New Roman" w:hAnsi="Times New Roman" w:cs="Times New Roman"/>
          <w:b/>
          <w:bCs/>
          <w:sz w:val="24"/>
          <w:szCs w:val="24"/>
        </w:rPr>
        <w:t xml:space="preserve">Chandra (2011:175)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komponen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memainkan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strategik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bisnis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Pembelian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sebuah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dibarengi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unsur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Demikian</w:t>
      </w:r>
      <w:proofErr w:type="spellEnd"/>
      <w:r w:rsidRPr="00BD2D33">
        <w:rPr>
          <w:rFonts w:ascii="Times New Roman" w:hAnsi="Times New Roman" w:cs="Times New Roman"/>
          <w:sz w:val="24"/>
          <w:szCs w:val="24"/>
        </w:rPr>
        <w:t xml:space="preserve"> pula </w:t>
      </w:r>
      <w:proofErr w:type="spellStart"/>
      <w:r w:rsidRPr="00BD2D33">
        <w:rPr>
          <w:rFonts w:ascii="Times New Roman" w:hAnsi="Times New Roman" w:cs="Times New Roman"/>
          <w:sz w:val="24"/>
          <w:szCs w:val="24"/>
        </w:rPr>
        <w:t>sebaliknya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diperluas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memasukan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menambahkan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produk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fisik</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penawaran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Umunya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lebih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bersifat</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iCs/>
          <w:sz w:val="24"/>
          <w:szCs w:val="24"/>
        </w:rPr>
        <w:t>intangibles</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dilihat</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diraba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pengguna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dirasakan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melalui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pengalaman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langsung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lang w:val="fr-FR"/>
        </w:rPr>
        <w:t>Namun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mencakup</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hal-hal</w:t>
      </w:r>
      <w:proofErr w:type="spellEnd"/>
      <w:r w:rsidRPr="00BD2D33">
        <w:rPr>
          <w:rFonts w:ascii="Times New Roman" w:hAnsi="Times New Roman" w:cs="Times New Roman"/>
          <w:sz w:val="24"/>
          <w:szCs w:val="24"/>
          <w:lang w:val="fr-FR"/>
        </w:rPr>
        <w:t xml:space="preserve"> yang tangibles, yang bisa </w:t>
      </w:r>
      <w:proofErr w:type="spellStart"/>
      <w:r w:rsidRPr="00BD2D33">
        <w:rPr>
          <w:rFonts w:ascii="Times New Roman" w:hAnsi="Times New Roman" w:cs="Times New Roman"/>
          <w:sz w:val="24"/>
          <w:szCs w:val="24"/>
          <w:lang w:val="fr-FR"/>
        </w:rPr>
        <w:t>dilihat</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diraba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berupa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dimensi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fisik</w:t>
      </w:r>
      <w:proofErr w:type="spellEnd"/>
      <w:r w:rsidRPr="00BD2D33">
        <w:rPr>
          <w:rFonts w:ascii="Times New Roman" w:hAnsi="Times New Roman" w:cs="Times New Roman"/>
          <w:sz w:val="24"/>
          <w:szCs w:val="24"/>
          <w:lang w:val="fr-FR"/>
        </w:rPr>
        <w:t xml:space="preserve"> dari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itu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sendiri</w:t>
      </w:r>
      <w:proofErr w:type="spellEnd"/>
      <w:r w:rsidRPr="00BD2D33">
        <w:rPr>
          <w:rFonts w:ascii="Times New Roman" w:hAnsi="Times New Roman" w:cs="Times New Roman"/>
          <w:sz w:val="24"/>
          <w:szCs w:val="24"/>
          <w:lang w:val="fr-FR"/>
        </w:rPr>
        <w:t xml:space="preserve">. </w:t>
      </w:r>
    </w:p>
    <w:p w14:paraId="506690B9" w14:textId="77777777" w:rsidR="003F1CA5" w:rsidRPr="00BD2D33" w:rsidRDefault="003F1CA5" w:rsidP="003F1CA5">
      <w:pPr>
        <w:spacing w:after="0" w:line="480" w:lineRule="auto"/>
        <w:ind w:left="993" w:firstLine="360"/>
        <w:jc w:val="both"/>
        <w:rPr>
          <w:rFonts w:ascii="Times New Roman" w:hAnsi="Times New Roman" w:cs="Times New Roman"/>
          <w:sz w:val="24"/>
          <w:szCs w:val="24"/>
          <w:lang w:val="fr-FR"/>
        </w:rPr>
      </w:pPr>
      <w:proofErr w:type="spellStart"/>
      <w:r w:rsidRPr="00BD2D33">
        <w:rPr>
          <w:rFonts w:ascii="Times New Roman" w:hAnsi="Times New Roman" w:cs="Times New Roman"/>
          <w:sz w:val="24"/>
          <w:szCs w:val="24"/>
          <w:lang w:val="fr-FR"/>
        </w:rPr>
        <w:t>Sejalan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konteks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diatas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b/>
          <w:bCs/>
          <w:sz w:val="24"/>
          <w:szCs w:val="24"/>
          <w:lang w:val="fr-FR"/>
        </w:rPr>
        <w:t>Ndraha</w:t>
      </w:r>
      <w:proofErr w:type="spellEnd"/>
      <w:r w:rsidRPr="00BD2D33">
        <w:rPr>
          <w:rFonts w:ascii="Times New Roman" w:hAnsi="Times New Roman" w:cs="Times New Roman"/>
          <w:b/>
          <w:bCs/>
          <w:sz w:val="24"/>
          <w:szCs w:val="24"/>
          <w:lang w:val="fr-FR"/>
        </w:rPr>
        <w:t xml:space="preserve"> (</w:t>
      </w:r>
      <w:proofErr w:type="gramStart"/>
      <w:r w:rsidRPr="00BD2D33">
        <w:rPr>
          <w:rFonts w:ascii="Times New Roman" w:hAnsi="Times New Roman" w:cs="Times New Roman"/>
          <w:b/>
          <w:bCs/>
          <w:sz w:val="24"/>
          <w:szCs w:val="24"/>
          <w:lang w:val="fr-FR"/>
        </w:rPr>
        <w:t>2005:</w:t>
      </w:r>
      <w:proofErr w:type="gramEnd"/>
      <w:r w:rsidRPr="00BD2D33">
        <w:rPr>
          <w:rFonts w:ascii="Times New Roman" w:hAnsi="Times New Roman" w:cs="Times New Roman"/>
          <w:b/>
          <w:bCs/>
          <w:sz w:val="24"/>
          <w:szCs w:val="24"/>
          <w:lang w:val="fr-FR"/>
        </w:rPr>
        <w:t xml:space="preserve">73) </w:t>
      </w:r>
      <w:proofErr w:type="spellStart"/>
      <w:r w:rsidRPr="00BD2D33">
        <w:rPr>
          <w:rFonts w:ascii="Times New Roman" w:hAnsi="Times New Roman" w:cs="Times New Roman"/>
          <w:sz w:val="24"/>
          <w:szCs w:val="24"/>
          <w:lang w:val="fr-FR"/>
        </w:rPr>
        <w:t>menandaskan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bahwa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pemerintah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adalah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semua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badan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memproduksi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mendistribusi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atau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menjual</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alat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pemenuhan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kebutuhan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rakyat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berbentuk</w:t>
      </w:r>
      <w:proofErr w:type="spellEnd"/>
      <w:r w:rsidRPr="00BD2D33">
        <w:rPr>
          <w:rFonts w:ascii="Times New Roman" w:hAnsi="Times New Roman" w:cs="Times New Roman"/>
          <w:sz w:val="24"/>
          <w:szCs w:val="24"/>
          <w:lang w:val="fr-FR"/>
        </w:rPr>
        <w:t xml:space="preserve"> jasa </w:t>
      </w:r>
      <w:proofErr w:type="spellStart"/>
      <w:r w:rsidRPr="00BD2D33">
        <w:rPr>
          <w:rFonts w:ascii="Times New Roman" w:hAnsi="Times New Roman" w:cs="Times New Roman"/>
          <w:sz w:val="24"/>
          <w:szCs w:val="24"/>
          <w:lang w:val="fr-FR"/>
        </w:rPr>
        <w:t>publik</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layanan</w:t>
      </w:r>
      <w:proofErr w:type="spellEnd"/>
      <w:r w:rsidRPr="00BD2D33">
        <w:rPr>
          <w:rFonts w:ascii="Times New Roman" w:hAnsi="Times New Roman" w:cs="Times New Roman"/>
          <w:sz w:val="24"/>
          <w:szCs w:val="24"/>
          <w:lang w:val="fr-FR"/>
        </w:rPr>
        <w:t xml:space="preserve"> civil.” </w:t>
      </w:r>
    </w:p>
    <w:p w14:paraId="09CADDA8" w14:textId="77777777" w:rsidR="003F1CA5" w:rsidRPr="00BD2D33" w:rsidRDefault="003F1CA5" w:rsidP="003F1CA5">
      <w:pPr>
        <w:spacing w:after="0" w:line="480" w:lineRule="auto"/>
        <w:ind w:left="993" w:firstLine="360"/>
        <w:jc w:val="both"/>
        <w:rPr>
          <w:rFonts w:ascii="Times New Roman" w:hAnsi="Times New Roman" w:cs="Times New Roman"/>
          <w:sz w:val="24"/>
          <w:szCs w:val="24"/>
          <w:lang w:val="fr-FR"/>
        </w:rPr>
      </w:pPr>
      <w:proofErr w:type="spellStart"/>
      <w:r w:rsidRPr="00BD2D33">
        <w:rPr>
          <w:rFonts w:ascii="Times New Roman" w:hAnsi="Times New Roman" w:cs="Times New Roman"/>
          <w:sz w:val="24"/>
          <w:szCs w:val="24"/>
          <w:lang w:val="fr-FR"/>
        </w:rPr>
        <w:lastRenderedPageBreak/>
        <w:t>Adapun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menurut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b/>
          <w:bCs/>
          <w:sz w:val="24"/>
          <w:szCs w:val="24"/>
          <w:lang w:val="fr-FR"/>
        </w:rPr>
        <w:t>Zeithaml</w:t>
      </w:r>
      <w:proofErr w:type="spellEnd"/>
      <w:r w:rsidRPr="00BD2D33">
        <w:rPr>
          <w:rFonts w:ascii="Times New Roman" w:hAnsi="Times New Roman" w:cs="Times New Roman"/>
          <w:b/>
          <w:bCs/>
          <w:sz w:val="24"/>
          <w:szCs w:val="24"/>
          <w:lang w:val="fr-FR"/>
        </w:rPr>
        <w:t xml:space="preserve"> et.al (</w:t>
      </w:r>
      <w:proofErr w:type="gramStart"/>
      <w:r w:rsidRPr="00BD2D33">
        <w:rPr>
          <w:rFonts w:ascii="Times New Roman" w:hAnsi="Times New Roman" w:cs="Times New Roman"/>
          <w:b/>
          <w:bCs/>
          <w:sz w:val="24"/>
          <w:szCs w:val="24"/>
          <w:lang w:val="fr-FR"/>
        </w:rPr>
        <w:t>1990:</w:t>
      </w:r>
      <w:proofErr w:type="gramEnd"/>
      <w:r w:rsidRPr="00BD2D33">
        <w:rPr>
          <w:rFonts w:ascii="Times New Roman" w:hAnsi="Times New Roman" w:cs="Times New Roman"/>
          <w:b/>
          <w:bCs/>
          <w:sz w:val="24"/>
          <w:szCs w:val="24"/>
          <w:lang w:val="fr-FR"/>
        </w:rPr>
        <w:t>5)</w:t>
      </w:r>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mengemukakan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bahwa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berkualitas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pada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intinya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adalah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sesuai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harapan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atau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melebihi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pelanggan</w:t>
      </w:r>
      <w:proofErr w:type="spellEnd"/>
      <w:r w:rsidRPr="00BD2D33">
        <w:rPr>
          <w:rFonts w:ascii="Times New Roman" w:hAnsi="Times New Roman" w:cs="Times New Roman"/>
          <w:sz w:val="24"/>
          <w:szCs w:val="24"/>
          <w:lang w:val="fr-FR"/>
        </w:rPr>
        <w:t>.</w:t>
      </w:r>
    </w:p>
    <w:p w14:paraId="46A61E58" w14:textId="77777777" w:rsidR="003F1CA5" w:rsidRPr="00BD2D33" w:rsidRDefault="003F1CA5" w:rsidP="003F1CA5">
      <w:pPr>
        <w:spacing w:after="0" w:line="480" w:lineRule="auto"/>
        <w:ind w:left="993" w:firstLine="360"/>
        <w:jc w:val="both"/>
        <w:rPr>
          <w:rFonts w:ascii="Times New Roman" w:hAnsi="Times New Roman" w:cs="Times New Roman"/>
          <w:sz w:val="24"/>
          <w:szCs w:val="24"/>
          <w:lang w:val="fr-FR"/>
        </w:rPr>
      </w:pPr>
      <w:proofErr w:type="spellStart"/>
      <w:r w:rsidRPr="00BD2D33">
        <w:rPr>
          <w:rFonts w:ascii="Times New Roman" w:hAnsi="Times New Roman" w:cs="Times New Roman"/>
          <w:sz w:val="24"/>
          <w:szCs w:val="24"/>
          <w:lang w:val="fr-FR"/>
        </w:rPr>
        <w:t>Sesuai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definisi-definisi</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diatas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peneliti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menyimpulkan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bahwa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pentingnya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memberikan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kepada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masyarakat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secara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memuaskan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sesuai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diharapkan</w:t>
      </w:r>
      <w:proofErr w:type="spellEnd"/>
      <w:r w:rsidRPr="00BD2D33">
        <w:rPr>
          <w:rFonts w:ascii="Times New Roman" w:hAnsi="Times New Roman" w:cs="Times New Roman"/>
          <w:sz w:val="24"/>
          <w:szCs w:val="24"/>
          <w:lang w:val="fr-FR"/>
        </w:rPr>
        <w:t xml:space="preserve">. Hal </w:t>
      </w:r>
      <w:proofErr w:type="spellStart"/>
      <w:r w:rsidRPr="00BD2D33">
        <w:rPr>
          <w:rFonts w:ascii="Times New Roman" w:hAnsi="Times New Roman" w:cs="Times New Roman"/>
          <w:sz w:val="24"/>
          <w:szCs w:val="24"/>
          <w:lang w:val="fr-FR"/>
        </w:rPr>
        <w:t>ini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mengandung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makna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bahwa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berkualitas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berkaitan</w:t>
      </w:r>
      <w:proofErr w:type="spellEnd"/>
      <w:r w:rsidRPr="00BD2D33">
        <w:rPr>
          <w:rFonts w:ascii="Times New Roman" w:hAnsi="Times New Roman" w:cs="Times New Roman"/>
          <w:sz w:val="24"/>
          <w:szCs w:val="24"/>
          <w:lang w:val="fr-FR"/>
        </w:rPr>
        <w:t xml:space="preserve"> erat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kebutuhan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masyarakat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Dalam</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konteks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diatas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b/>
          <w:bCs/>
          <w:sz w:val="24"/>
          <w:szCs w:val="24"/>
          <w:lang w:val="fr-FR"/>
        </w:rPr>
        <w:t>Satibi</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sz w:val="24"/>
          <w:szCs w:val="24"/>
          <w:lang w:val="fr-FR"/>
        </w:rPr>
        <w:t>dalam</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buku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b/>
          <w:bCs/>
          <w:sz w:val="24"/>
          <w:szCs w:val="24"/>
          <w:lang w:val="fr-FR"/>
        </w:rPr>
        <w:t>Manajemen</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b/>
          <w:bCs/>
          <w:sz w:val="24"/>
          <w:szCs w:val="24"/>
          <w:lang w:val="fr-FR"/>
        </w:rPr>
        <w:t>Publik</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b/>
          <w:bCs/>
          <w:sz w:val="24"/>
          <w:szCs w:val="24"/>
          <w:lang w:val="fr-FR"/>
        </w:rPr>
        <w:t>dalam</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b/>
          <w:bCs/>
          <w:sz w:val="24"/>
          <w:szCs w:val="24"/>
          <w:lang w:val="fr-FR"/>
        </w:rPr>
        <w:t>Perspektif</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b/>
          <w:bCs/>
          <w:sz w:val="24"/>
          <w:szCs w:val="24"/>
          <w:lang w:val="fr-FR"/>
        </w:rPr>
        <w:t>Teoritik</w:t>
      </w:r>
      <w:proofErr w:type="spellEnd"/>
      <w:r w:rsidRPr="00BD2D33">
        <w:rPr>
          <w:rFonts w:ascii="Times New Roman" w:hAnsi="Times New Roman" w:cs="Times New Roman"/>
          <w:b/>
          <w:bCs/>
          <w:sz w:val="24"/>
          <w:szCs w:val="24"/>
          <w:lang w:val="fr-FR"/>
        </w:rPr>
        <w:t xml:space="preserve"> dan </w:t>
      </w:r>
      <w:proofErr w:type="spellStart"/>
      <w:proofErr w:type="gramStart"/>
      <w:r w:rsidRPr="00BD2D33">
        <w:rPr>
          <w:rFonts w:ascii="Times New Roman" w:hAnsi="Times New Roman" w:cs="Times New Roman"/>
          <w:b/>
          <w:bCs/>
          <w:sz w:val="24"/>
          <w:szCs w:val="24"/>
          <w:lang w:val="fr-FR"/>
        </w:rPr>
        <w:t>Empirik</w:t>
      </w:r>
      <w:proofErr w:type="spellEnd"/>
      <w:r w:rsidRPr="00BD2D33">
        <w:rPr>
          <w:rFonts w:ascii="Times New Roman" w:hAnsi="Times New Roman" w:cs="Times New Roman"/>
          <w:b/>
          <w:bCs/>
          <w:sz w:val="24"/>
          <w:szCs w:val="24"/>
          <w:lang w:val="fr-FR"/>
        </w:rPr>
        <w:t>(</w:t>
      </w:r>
      <w:proofErr w:type="gramEnd"/>
      <w:r w:rsidRPr="00BD2D33">
        <w:rPr>
          <w:rFonts w:ascii="Times New Roman" w:hAnsi="Times New Roman" w:cs="Times New Roman"/>
          <w:b/>
          <w:bCs/>
          <w:sz w:val="24"/>
          <w:szCs w:val="24"/>
          <w:lang w:val="fr-FR"/>
        </w:rPr>
        <w:t xml:space="preserve">2012:59) </w:t>
      </w:r>
      <w:proofErr w:type="spellStart"/>
      <w:r w:rsidRPr="00BD2D33">
        <w:rPr>
          <w:rFonts w:ascii="Times New Roman" w:hAnsi="Times New Roman" w:cs="Times New Roman"/>
          <w:sz w:val="24"/>
          <w:szCs w:val="24"/>
          <w:lang w:val="fr-FR"/>
        </w:rPr>
        <w:t>berpendapat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bahwa</w:t>
      </w:r>
      <w:proofErr w:type="spellEnd"/>
      <w:r w:rsidRPr="00BD2D33">
        <w:rPr>
          <w:rFonts w:ascii="Times New Roman" w:hAnsi="Times New Roman" w:cs="Times New Roman"/>
          <w:sz w:val="24"/>
          <w:szCs w:val="24"/>
          <w:lang w:val="fr-FR"/>
        </w:rPr>
        <w:t>:</w:t>
      </w:r>
    </w:p>
    <w:p w14:paraId="6DE6E52A" w14:textId="77777777" w:rsidR="003F1CA5" w:rsidRPr="00BD2D33" w:rsidRDefault="003F1CA5" w:rsidP="003F1CA5">
      <w:pPr>
        <w:pStyle w:val="ListParagraph"/>
        <w:spacing w:after="0" w:line="480" w:lineRule="auto"/>
        <w:ind w:left="2160" w:hanging="33"/>
        <w:jc w:val="both"/>
        <w:rPr>
          <w:rFonts w:ascii="Times New Roman" w:hAnsi="Times New Roman" w:cs="Times New Roman"/>
          <w:sz w:val="24"/>
          <w:szCs w:val="24"/>
          <w:lang w:val="fr-FR"/>
        </w:rPr>
      </w:pPr>
      <w:r w:rsidRPr="00BD2D33">
        <w:rPr>
          <w:rFonts w:ascii="Times New Roman" w:hAnsi="Times New Roman" w:cs="Times New Roman"/>
          <w:sz w:val="24"/>
          <w:szCs w:val="24"/>
          <w:lang w:val="fr-FR"/>
        </w:rPr>
        <w:t>“</w:t>
      </w:r>
      <w:proofErr w:type="spellStart"/>
      <w:r w:rsidRPr="00BD2D33">
        <w:rPr>
          <w:rFonts w:ascii="Times New Roman" w:hAnsi="Times New Roman" w:cs="Times New Roman"/>
          <w:sz w:val="24"/>
          <w:szCs w:val="24"/>
          <w:lang w:val="fr-FR"/>
        </w:rPr>
        <w:t>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mencerminkan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adanya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upaya</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sistematis</w:t>
      </w:r>
      <w:proofErr w:type="spellEnd"/>
      <w:r w:rsidRPr="00BD2D33">
        <w:rPr>
          <w:rFonts w:ascii="Times New Roman" w:hAnsi="Times New Roman" w:cs="Times New Roman"/>
          <w:sz w:val="24"/>
          <w:szCs w:val="24"/>
          <w:lang w:val="fr-FR"/>
        </w:rPr>
        <w:t xml:space="preserve"> dari </w:t>
      </w:r>
      <w:proofErr w:type="spellStart"/>
      <w:r w:rsidRPr="00BD2D33">
        <w:rPr>
          <w:rFonts w:ascii="Times New Roman" w:hAnsi="Times New Roman" w:cs="Times New Roman"/>
          <w:sz w:val="24"/>
          <w:szCs w:val="24"/>
          <w:lang w:val="fr-FR"/>
        </w:rPr>
        <w:t>penyelenggara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untuk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memenuhi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kebutuhan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kepentingan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masyarakat</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dilayani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sehingga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mereka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memperoleh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kebahagiaan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kesenangan</w:t>
      </w:r>
      <w:proofErr w:type="spellEnd"/>
      <w:r w:rsidRPr="00BD2D33">
        <w:rPr>
          <w:rFonts w:ascii="Times New Roman" w:hAnsi="Times New Roman" w:cs="Times New Roman"/>
          <w:sz w:val="24"/>
          <w:szCs w:val="24"/>
          <w:lang w:val="fr-FR"/>
        </w:rPr>
        <w:t>.”</w:t>
      </w:r>
    </w:p>
    <w:p w14:paraId="4DF27C3C" w14:textId="77777777" w:rsidR="003F1CA5" w:rsidRPr="00BD2D33" w:rsidRDefault="003F1CA5" w:rsidP="003F1CA5">
      <w:pPr>
        <w:spacing w:line="480" w:lineRule="auto"/>
        <w:ind w:left="993" w:firstLine="447"/>
        <w:jc w:val="both"/>
        <w:rPr>
          <w:rFonts w:ascii="Times New Roman" w:hAnsi="Times New Roman" w:cs="Times New Roman"/>
          <w:sz w:val="24"/>
          <w:szCs w:val="24"/>
          <w:lang w:val="fr-FR"/>
        </w:rPr>
      </w:pPr>
      <w:proofErr w:type="spellStart"/>
      <w:r w:rsidRPr="00BD2D33">
        <w:rPr>
          <w:rFonts w:ascii="Times New Roman" w:hAnsi="Times New Roman" w:cs="Times New Roman"/>
          <w:sz w:val="24"/>
          <w:szCs w:val="24"/>
          <w:lang w:val="fr-FR"/>
        </w:rPr>
        <w:t>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ini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sangat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berpengaruh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pada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bidang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yang ada </w:t>
      </w:r>
      <w:proofErr w:type="spellStart"/>
      <w:r w:rsidRPr="00BD2D33">
        <w:rPr>
          <w:rFonts w:ascii="Times New Roman" w:hAnsi="Times New Roman" w:cs="Times New Roman"/>
          <w:sz w:val="24"/>
          <w:szCs w:val="24"/>
          <w:lang w:val="fr-FR"/>
        </w:rPr>
        <w:t>dimasyarakat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terutama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dalam</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pada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kantor</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kecamatan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memang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harus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memberikan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palayanan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baik</w:t>
      </w:r>
      <w:proofErr w:type="spellEnd"/>
      <w:r w:rsidRPr="00BD2D33">
        <w:rPr>
          <w:rFonts w:ascii="Times New Roman" w:hAnsi="Times New Roman" w:cs="Times New Roman"/>
          <w:sz w:val="24"/>
          <w:szCs w:val="24"/>
          <w:lang w:val="fr-FR"/>
        </w:rPr>
        <w:t xml:space="preserve"> agar </w:t>
      </w:r>
      <w:proofErr w:type="spellStart"/>
      <w:r w:rsidRPr="00BD2D33">
        <w:rPr>
          <w:rFonts w:ascii="Times New Roman" w:hAnsi="Times New Roman" w:cs="Times New Roman"/>
          <w:sz w:val="24"/>
          <w:szCs w:val="24"/>
          <w:lang w:val="fr-FR"/>
        </w:rPr>
        <w:t>pelanggan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merasa</w:t>
      </w:r>
      <w:proofErr w:type="spellEnd"/>
      <w:r w:rsidRPr="00BD2D33">
        <w:rPr>
          <w:rFonts w:ascii="Times New Roman" w:hAnsi="Times New Roman" w:cs="Times New Roman"/>
          <w:sz w:val="24"/>
          <w:szCs w:val="24"/>
          <w:lang w:val="fr-FR"/>
        </w:rPr>
        <w:t xml:space="preserve"> puas </w:t>
      </w:r>
      <w:proofErr w:type="spellStart"/>
      <w:r w:rsidRPr="00BD2D33">
        <w:rPr>
          <w:rFonts w:ascii="Times New Roman" w:hAnsi="Times New Roman" w:cs="Times New Roman"/>
          <w:sz w:val="24"/>
          <w:szCs w:val="24"/>
          <w:lang w:val="fr-FR"/>
        </w:rPr>
        <w:t>dalam</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diberikan</w:t>
      </w:r>
      <w:proofErr w:type="spellEnd"/>
      <w:r w:rsidRPr="00BD2D33">
        <w:rPr>
          <w:rFonts w:ascii="Times New Roman" w:hAnsi="Times New Roman" w:cs="Times New Roman"/>
          <w:sz w:val="24"/>
          <w:szCs w:val="24"/>
          <w:lang w:val="fr-FR"/>
        </w:rPr>
        <w:t>.</w:t>
      </w:r>
    </w:p>
    <w:p w14:paraId="6A94ECED" w14:textId="77777777" w:rsidR="003F1CA5" w:rsidRPr="00BD2D33" w:rsidRDefault="003F1CA5" w:rsidP="003F1CA5">
      <w:pPr>
        <w:spacing w:line="480" w:lineRule="auto"/>
        <w:ind w:left="993" w:firstLine="447"/>
        <w:jc w:val="both"/>
        <w:rPr>
          <w:rFonts w:ascii="Times New Roman" w:hAnsi="Times New Roman" w:cs="Times New Roman"/>
          <w:sz w:val="24"/>
          <w:szCs w:val="24"/>
          <w:lang w:val="fr-FR"/>
        </w:rPr>
      </w:pPr>
    </w:p>
    <w:p w14:paraId="6E5225D9" w14:textId="77777777" w:rsidR="003F1CA5" w:rsidRPr="00BD2D33" w:rsidRDefault="003F1CA5" w:rsidP="003F1CA5">
      <w:pPr>
        <w:spacing w:line="480" w:lineRule="auto"/>
        <w:ind w:left="993" w:firstLine="447"/>
        <w:jc w:val="both"/>
        <w:rPr>
          <w:rFonts w:ascii="Times New Roman" w:hAnsi="Times New Roman" w:cs="Times New Roman"/>
          <w:sz w:val="24"/>
          <w:szCs w:val="24"/>
          <w:lang w:val="fr-FR"/>
        </w:rPr>
      </w:pPr>
    </w:p>
    <w:p w14:paraId="6082E94B" w14:textId="77777777" w:rsidR="003F1CA5" w:rsidRPr="00BD2D33" w:rsidRDefault="003F1CA5" w:rsidP="003F1CA5">
      <w:pPr>
        <w:spacing w:after="0" w:line="480" w:lineRule="auto"/>
        <w:jc w:val="both"/>
        <w:rPr>
          <w:rFonts w:ascii="Times New Roman" w:hAnsi="Times New Roman" w:cs="Times New Roman"/>
          <w:b/>
          <w:sz w:val="24"/>
          <w:szCs w:val="24"/>
          <w:lang w:val="fr-FR"/>
        </w:rPr>
      </w:pPr>
      <w:r w:rsidRPr="00BD2D33">
        <w:rPr>
          <w:rFonts w:ascii="Times New Roman" w:hAnsi="Times New Roman" w:cs="Times New Roman"/>
          <w:sz w:val="24"/>
          <w:szCs w:val="24"/>
          <w:lang w:val="fr-FR"/>
        </w:rPr>
        <w:t xml:space="preserve">         </w:t>
      </w:r>
      <w:r w:rsidRPr="00BD2D33">
        <w:rPr>
          <w:rFonts w:ascii="Times New Roman" w:hAnsi="Times New Roman" w:cs="Times New Roman"/>
          <w:b/>
          <w:sz w:val="24"/>
          <w:szCs w:val="24"/>
          <w:lang w:val="fr-FR"/>
        </w:rPr>
        <w:t xml:space="preserve">2.1.9.2 </w:t>
      </w:r>
      <w:proofErr w:type="spellStart"/>
      <w:r w:rsidRPr="00BD2D33">
        <w:rPr>
          <w:rFonts w:ascii="Times New Roman" w:hAnsi="Times New Roman" w:cs="Times New Roman"/>
          <w:b/>
          <w:sz w:val="24"/>
          <w:szCs w:val="24"/>
          <w:lang w:val="fr-FR"/>
        </w:rPr>
        <w:t>Dimensi</w:t>
      </w:r>
      <w:proofErr w:type="spellEnd"/>
      <w:r w:rsidRPr="00BD2D33">
        <w:rPr>
          <w:rFonts w:ascii="Times New Roman" w:hAnsi="Times New Roman" w:cs="Times New Roman"/>
          <w:b/>
          <w:sz w:val="24"/>
          <w:szCs w:val="24"/>
          <w:lang w:val="fr-FR"/>
        </w:rPr>
        <w:t xml:space="preserve"> </w:t>
      </w:r>
      <w:proofErr w:type="spellStart"/>
      <w:r w:rsidRPr="00BD2D33">
        <w:rPr>
          <w:rFonts w:ascii="Times New Roman" w:hAnsi="Times New Roman" w:cs="Times New Roman"/>
          <w:b/>
          <w:sz w:val="24"/>
          <w:szCs w:val="24"/>
          <w:lang w:val="fr-FR"/>
        </w:rPr>
        <w:t>Kualitas</w:t>
      </w:r>
      <w:proofErr w:type="spellEnd"/>
      <w:r w:rsidRPr="00BD2D33">
        <w:rPr>
          <w:rFonts w:ascii="Times New Roman" w:hAnsi="Times New Roman" w:cs="Times New Roman"/>
          <w:b/>
          <w:sz w:val="24"/>
          <w:szCs w:val="24"/>
          <w:lang w:val="fr-FR"/>
        </w:rPr>
        <w:t xml:space="preserve"> </w:t>
      </w:r>
      <w:proofErr w:type="spellStart"/>
      <w:r w:rsidRPr="00BD2D33">
        <w:rPr>
          <w:rFonts w:ascii="Times New Roman" w:hAnsi="Times New Roman" w:cs="Times New Roman"/>
          <w:b/>
          <w:sz w:val="24"/>
          <w:szCs w:val="24"/>
          <w:lang w:val="fr-FR"/>
        </w:rPr>
        <w:t>Pelayanan</w:t>
      </w:r>
      <w:proofErr w:type="spellEnd"/>
      <w:r w:rsidRPr="00BD2D33">
        <w:rPr>
          <w:rFonts w:ascii="Times New Roman" w:hAnsi="Times New Roman" w:cs="Times New Roman"/>
          <w:b/>
          <w:sz w:val="24"/>
          <w:szCs w:val="24"/>
          <w:lang w:val="fr-FR"/>
        </w:rPr>
        <w:t xml:space="preserve"> </w:t>
      </w:r>
    </w:p>
    <w:p w14:paraId="193CDF01" w14:textId="77777777" w:rsidR="003F1CA5" w:rsidRPr="00BD2D33" w:rsidRDefault="003F1CA5" w:rsidP="003F1CA5">
      <w:pPr>
        <w:spacing w:line="480" w:lineRule="auto"/>
        <w:ind w:left="993" w:firstLine="425"/>
        <w:jc w:val="both"/>
        <w:rPr>
          <w:rFonts w:ascii="Times New Roman" w:hAnsi="Times New Roman" w:cs="Times New Roman"/>
          <w:sz w:val="24"/>
          <w:szCs w:val="24"/>
          <w:lang w:val="fr-FR"/>
        </w:rPr>
      </w:pPr>
      <w:r w:rsidRPr="00BD2D33">
        <w:rPr>
          <w:rFonts w:ascii="Times New Roman" w:hAnsi="Times New Roman" w:cs="Times New Roman"/>
          <w:b/>
          <w:sz w:val="24"/>
          <w:szCs w:val="24"/>
          <w:lang w:val="fr-FR"/>
        </w:rPr>
        <w:tab/>
      </w:r>
      <w:proofErr w:type="spellStart"/>
      <w:r w:rsidRPr="00BD2D33">
        <w:rPr>
          <w:rFonts w:ascii="Times New Roman" w:hAnsi="Times New Roman" w:cs="Times New Roman"/>
          <w:sz w:val="24"/>
          <w:szCs w:val="24"/>
          <w:lang w:val="fr-FR"/>
        </w:rPr>
        <w:t>Untuk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dapat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menilai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sejauh</w:t>
      </w:r>
      <w:proofErr w:type="spellEnd"/>
      <w:r w:rsidRPr="00BD2D33">
        <w:rPr>
          <w:rFonts w:ascii="Times New Roman" w:hAnsi="Times New Roman" w:cs="Times New Roman"/>
          <w:sz w:val="24"/>
          <w:szCs w:val="24"/>
          <w:lang w:val="fr-FR"/>
        </w:rPr>
        <w:t xml:space="preserve"> mana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publik</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diberikan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aparatur</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pemerintah</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maka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diperlukan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kriteria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dimensi-dimensi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lastRenderedPageBreak/>
        <w:t>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publik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Dimensi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menurut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b/>
          <w:bCs/>
          <w:sz w:val="24"/>
          <w:szCs w:val="24"/>
          <w:lang w:val="fr-FR"/>
        </w:rPr>
        <w:t>Zeithaml</w:t>
      </w:r>
      <w:proofErr w:type="spellEnd"/>
      <w:r w:rsidRPr="00BD2D33">
        <w:rPr>
          <w:rFonts w:ascii="Times New Roman" w:hAnsi="Times New Roman" w:cs="Times New Roman"/>
          <w:b/>
          <w:bCs/>
          <w:sz w:val="24"/>
          <w:szCs w:val="24"/>
          <w:lang w:val="fr-FR"/>
        </w:rPr>
        <w:t xml:space="preserve"> et.al </w:t>
      </w:r>
      <w:proofErr w:type="spellStart"/>
      <w:r w:rsidRPr="00BD2D33">
        <w:rPr>
          <w:rFonts w:ascii="Times New Roman" w:hAnsi="Times New Roman" w:cs="Times New Roman"/>
          <w:b/>
          <w:bCs/>
          <w:sz w:val="24"/>
          <w:szCs w:val="24"/>
          <w:lang w:val="fr-FR"/>
        </w:rPr>
        <w:t>dalam</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b/>
          <w:bCs/>
          <w:sz w:val="24"/>
          <w:szCs w:val="24"/>
          <w:lang w:val="fr-FR"/>
        </w:rPr>
        <w:t>Satibi</w:t>
      </w:r>
      <w:proofErr w:type="spellEnd"/>
      <w:r w:rsidRPr="00BD2D33">
        <w:rPr>
          <w:rFonts w:ascii="Times New Roman" w:hAnsi="Times New Roman" w:cs="Times New Roman"/>
          <w:b/>
          <w:bCs/>
          <w:sz w:val="24"/>
          <w:szCs w:val="24"/>
          <w:lang w:val="fr-FR"/>
        </w:rPr>
        <w:t xml:space="preserve"> (</w:t>
      </w:r>
      <w:proofErr w:type="gramStart"/>
      <w:r w:rsidRPr="00BD2D33">
        <w:rPr>
          <w:rFonts w:ascii="Times New Roman" w:hAnsi="Times New Roman" w:cs="Times New Roman"/>
          <w:b/>
          <w:bCs/>
          <w:sz w:val="24"/>
          <w:szCs w:val="24"/>
          <w:lang w:val="fr-FR"/>
        </w:rPr>
        <w:t>2012:</w:t>
      </w:r>
      <w:proofErr w:type="gramEnd"/>
      <w:r w:rsidRPr="00BD2D33">
        <w:rPr>
          <w:rFonts w:ascii="Times New Roman" w:hAnsi="Times New Roman" w:cs="Times New Roman"/>
          <w:b/>
          <w:bCs/>
          <w:sz w:val="24"/>
          <w:szCs w:val="24"/>
          <w:lang w:val="fr-FR"/>
        </w:rPr>
        <w:t xml:space="preserve">80) </w:t>
      </w:r>
      <w:proofErr w:type="spellStart"/>
      <w:r w:rsidRPr="00BD2D33">
        <w:rPr>
          <w:rFonts w:ascii="Times New Roman" w:hAnsi="Times New Roman" w:cs="Times New Roman"/>
          <w:sz w:val="24"/>
          <w:szCs w:val="24"/>
          <w:lang w:val="fr-FR"/>
        </w:rPr>
        <w:t>mengemukakan</w:t>
      </w:r>
      <w:proofErr w:type="spellEnd"/>
      <w:r w:rsidRPr="00BD2D33">
        <w:rPr>
          <w:rFonts w:ascii="Times New Roman" w:hAnsi="Times New Roman" w:cs="Times New Roman"/>
          <w:sz w:val="24"/>
          <w:szCs w:val="24"/>
          <w:lang w:val="fr-FR"/>
        </w:rPr>
        <w:t xml:space="preserve"> ada 5 (lima) </w:t>
      </w:r>
      <w:proofErr w:type="spellStart"/>
      <w:r w:rsidRPr="00BD2D33">
        <w:rPr>
          <w:rFonts w:ascii="Times New Roman" w:hAnsi="Times New Roman" w:cs="Times New Roman"/>
          <w:sz w:val="24"/>
          <w:szCs w:val="24"/>
          <w:lang w:val="fr-FR"/>
        </w:rPr>
        <w:t>dimensi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b/>
          <w:bCs/>
          <w:sz w:val="24"/>
          <w:szCs w:val="24"/>
          <w:lang w:val="fr-FR"/>
        </w:rPr>
        <w:t xml:space="preserve">, </w:t>
      </w:r>
      <w:proofErr w:type="spellStart"/>
      <w:r w:rsidRPr="00BD2D33">
        <w:rPr>
          <w:rFonts w:ascii="Times New Roman" w:hAnsi="Times New Roman" w:cs="Times New Roman"/>
          <w:sz w:val="24"/>
          <w:szCs w:val="24"/>
          <w:lang w:val="fr-FR"/>
        </w:rPr>
        <w:t>yaitu</w:t>
      </w:r>
      <w:proofErr w:type="spellEnd"/>
      <w:r w:rsidRPr="00BD2D33">
        <w:rPr>
          <w:rFonts w:ascii="Times New Roman" w:hAnsi="Times New Roman" w:cs="Times New Roman"/>
          <w:sz w:val="24"/>
          <w:szCs w:val="24"/>
          <w:lang w:val="fr-FR"/>
        </w:rPr>
        <w:t>:</w:t>
      </w:r>
    </w:p>
    <w:p w14:paraId="4F43ED66" w14:textId="77777777" w:rsidR="003F1CA5" w:rsidRPr="00BD2D33" w:rsidRDefault="003F1CA5" w:rsidP="003F1CA5">
      <w:pPr>
        <w:pStyle w:val="ListParagraph"/>
        <w:numPr>
          <w:ilvl w:val="0"/>
          <w:numId w:val="19"/>
        </w:numPr>
        <w:spacing w:after="0" w:line="480" w:lineRule="auto"/>
        <w:jc w:val="both"/>
        <w:rPr>
          <w:rFonts w:ascii="Times New Roman" w:hAnsi="Times New Roman" w:cs="Times New Roman"/>
          <w:sz w:val="24"/>
          <w:szCs w:val="24"/>
          <w:lang w:val="fr-FR"/>
        </w:rPr>
      </w:pPr>
      <w:r w:rsidRPr="00BD2D33">
        <w:rPr>
          <w:rFonts w:ascii="Times New Roman" w:hAnsi="Times New Roman" w:cs="Times New Roman"/>
          <w:i/>
          <w:iCs/>
          <w:sz w:val="24"/>
          <w:szCs w:val="24"/>
          <w:lang w:val="fr-FR"/>
        </w:rPr>
        <w:t>Tangibles</w:t>
      </w:r>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atau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bukti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fisik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yaitu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kualitas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terlihat</w:t>
      </w:r>
      <w:proofErr w:type="spellEnd"/>
      <w:r w:rsidRPr="00BD2D33">
        <w:rPr>
          <w:rFonts w:ascii="Times New Roman" w:hAnsi="Times New Roman" w:cs="Times New Roman"/>
          <w:sz w:val="24"/>
          <w:szCs w:val="24"/>
          <w:lang w:val="fr-FR"/>
        </w:rPr>
        <w:t xml:space="preserve"> dari factor yang </w:t>
      </w:r>
      <w:proofErr w:type="spellStart"/>
      <w:r w:rsidRPr="00BD2D33">
        <w:rPr>
          <w:rFonts w:ascii="Times New Roman" w:hAnsi="Times New Roman" w:cs="Times New Roman"/>
          <w:sz w:val="24"/>
          <w:szCs w:val="24"/>
          <w:lang w:val="fr-FR"/>
        </w:rPr>
        <w:t>tampak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dengan</w:t>
      </w:r>
      <w:proofErr w:type="spellEnd"/>
      <w:r w:rsidRPr="00BD2D33">
        <w:rPr>
          <w:rFonts w:ascii="Times New Roman" w:hAnsi="Times New Roman" w:cs="Times New Roman"/>
          <w:sz w:val="24"/>
          <w:szCs w:val="24"/>
          <w:lang w:val="fr-FR"/>
        </w:rPr>
        <w:t xml:space="preserve"> mata. </w:t>
      </w:r>
      <w:proofErr w:type="spellStart"/>
      <w:r w:rsidRPr="00BD2D33">
        <w:rPr>
          <w:rFonts w:ascii="Times New Roman" w:hAnsi="Times New Roman" w:cs="Times New Roman"/>
          <w:sz w:val="24"/>
          <w:szCs w:val="24"/>
          <w:lang w:val="fr-FR"/>
        </w:rPr>
        <w:t>Tampak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secara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fisik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atau</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sesuatu</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kelihatan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terbukti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langsung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tampak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seperti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tampilan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kantor</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fasilitas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fisik</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terlihat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mulai</w:t>
      </w:r>
      <w:proofErr w:type="spellEnd"/>
      <w:r w:rsidRPr="00BD2D33">
        <w:rPr>
          <w:rFonts w:ascii="Times New Roman" w:hAnsi="Times New Roman" w:cs="Times New Roman"/>
          <w:sz w:val="24"/>
          <w:szCs w:val="24"/>
          <w:lang w:val="fr-FR"/>
        </w:rPr>
        <w:t xml:space="preserve"> dari </w:t>
      </w:r>
      <w:proofErr w:type="spellStart"/>
      <w:r w:rsidRPr="00BD2D33">
        <w:rPr>
          <w:rFonts w:ascii="Times New Roman" w:hAnsi="Times New Roman" w:cs="Times New Roman"/>
          <w:sz w:val="24"/>
          <w:szCs w:val="24"/>
          <w:lang w:val="fr-FR"/>
        </w:rPr>
        <w:t>lokasi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gedung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pekarangan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tempat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parker</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kenyamanan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ruangan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bahan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komunikasi</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penyedia</w:t>
      </w:r>
      <w:proofErr w:type="spellEnd"/>
      <w:r w:rsidRPr="00BD2D33">
        <w:rPr>
          <w:rFonts w:ascii="Times New Roman" w:hAnsi="Times New Roman" w:cs="Times New Roman"/>
          <w:sz w:val="24"/>
          <w:szCs w:val="24"/>
          <w:lang w:val="fr-FR"/>
        </w:rPr>
        <w:t xml:space="preserve"> jasa, </w:t>
      </w:r>
      <w:proofErr w:type="spellStart"/>
      <w:r w:rsidRPr="00BD2D33">
        <w:rPr>
          <w:rFonts w:ascii="Times New Roman" w:hAnsi="Times New Roman" w:cs="Times New Roman"/>
          <w:sz w:val="24"/>
          <w:szCs w:val="24"/>
          <w:lang w:val="fr-FR"/>
        </w:rPr>
        <w:t>kelengkapan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fasilitas</w:t>
      </w:r>
      <w:proofErr w:type="spellEnd"/>
      <w:r w:rsidRPr="00BD2D33">
        <w:rPr>
          <w:rFonts w:ascii="Times New Roman" w:hAnsi="Times New Roman" w:cs="Times New Roman"/>
          <w:sz w:val="24"/>
          <w:szCs w:val="24"/>
          <w:lang w:val="fr-FR"/>
        </w:rPr>
        <w:t xml:space="preserve"> yang </w:t>
      </w:r>
      <w:proofErr w:type="spellStart"/>
      <w:r w:rsidRPr="00BD2D33">
        <w:rPr>
          <w:rFonts w:ascii="Times New Roman" w:hAnsi="Times New Roman" w:cs="Times New Roman"/>
          <w:sz w:val="24"/>
          <w:szCs w:val="24"/>
          <w:lang w:val="fr-FR"/>
        </w:rPr>
        <w:t>disediakan</w:t>
      </w:r>
      <w:proofErr w:type="spellEnd"/>
      <w:r w:rsidRPr="00BD2D33">
        <w:rPr>
          <w:rFonts w:ascii="Times New Roman" w:hAnsi="Times New Roman" w:cs="Times New Roman"/>
          <w:sz w:val="24"/>
          <w:szCs w:val="24"/>
          <w:lang w:val="fr-FR"/>
        </w:rPr>
        <w:t xml:space="preserve">, dan </w:t>
      </w:r>
      <w:proofErr w:type="spellStart"/>
      <w:r w:rsidRPr="00BD2D33">
        <w:rPr>
          <w:rFonts w:ascii="Times New Roman" w:hAnsi="Times New Roman" w:cs="Times New Roman"/>
          <w:sz w:val="24"/>
          <w:szCs w:val="24"/>
          <w:lang w:val="fr-FR"/>
        </w:rPr>
        <w:t>petugas</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serta</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alat-alat</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untuk</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menunjang</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pelaksanaan</w:t>
      </w:r>
      <w:proofErr w:type="spellEnd"/>
      <w:r w:rsidRPr="00BD2D33">
        <w:rPr>
          <w:rFonts w:ascii="Times New Roman" w:hAnsi="Times New Roman" w:cs="Times New Roman"/>
          <w:sz w:val="24"/>
          <w:szCs w:val="24"/>
          <w:lang w:val="fr-FR"/>
        </w:rPr>
        <w:t xml:space="preserve"> </w:t>
      </w:r>
      <w:proofErr w:type="spellStart"/>
      <w:r w:rsidRPr="00BD2D33">
        <w:rPr>
          <w:rFonts w:ascii="Times New Roman" w:hAnsi="Times New Roman" w:cs="Times New Roman"/>
          <w:sz w:val="24"/>
          <w:szCs w:val="24"/>
          <w:lang w:val="fr-FR"/>
        </w:rPr>
        <w:t>pelayanan</w:t>
      </w:r>
      <w:proofErr w:type="spellEnd"/>
      <w:r w:rsidRPr="00BD2D33">
        <w:rPr>
          <w:rFonts w:ascii="Times New Roman" w:hAnsi="Times New Roman" w:cs="Times New Roman"/>
          <w:sz w:val="24"/>
          <w:szCs w:val="24"/>
          <w:lang w:val="fr-FR"/>
        </w:rPr>
        <w:t>.</w:t>
      </w:r>
    </w:p>
    <w:p w14:paraId="7BF73931" w14:textId="77777777" w:rsidR="003F1CA5" w:rsidRPr="00BD2D33" w:rsidRDefault="003F1CA5" w:rsidP="003F1CA5">
      <w:pPr>
        <w:pStyle w:val="ListParagraph"/>
        <w:numPr>
          <w:ilvl w:val="0"/>
          <w:numId w:val="19"/>
        </w:numPr>
        <w:spacing w:after="0" w:line="480" w:lineRule="auto"/>
        <w:jc w:val="both"/>
        <w:rPr>
          <w:rFonts w:ascii="Times New Roman" w:hAnsi="Times New Roman" w:cs="Times New Roman"/>
          <w:sz w:val="24"/>
          <w:szCs w:val="24"/>
        </w:rPr>
      </w:pPr>
      <w:r w:rsidRPr="00BD2D33">
        <w:rPr>
          <w:rFonts w:ascii="Times New Roman" w:hAnsi="Times New Roman" w:cs="Times New Roman"/>
          <w:i/>
          <w:iCs/>
          <w:sz w:val="24"/>
          <w:szCs w:val="24"/>
        </w:rPr>
        <w:t xml:space="preserve">Reliability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keandalan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kehandalan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menyediakan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terpercaya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janji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ditawarkan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diandalkan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syarat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harus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akurat</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konsisten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dijamin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produknya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petugasnya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dijanjikan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segera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akurat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memuaskan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serta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waktu</w:t>
      </w:r>
      <w:proofErr w:type="spellEnd"/>
      <w:r w:rsidRPr="00BD2D33">
        <w:rPr>
          <w:rFonts w:ascii="Times New Roman" w:hAnsi="Times New Roman" w:cs="Times New Roman"/>
          <w:sz w:val="24"/>
          <w:szCs w:val="24"/>
        </w:rPr>
        <w:t>.</w:t>
      </w:r>
    </w:p>
    <w:p w14:paraId="565A1685" w14:textId="77777777" w:rsidR="003F1CA5" w:rsidRPr="00BD2D33" w:rsidRDefault="003F1CA5" w:rsidP="003F1CA5">
      <w:pPr>
        <w:pStyle w:val="ListParagraph"/>
        <w:numPr>
          <w:ilvl w:val="0"/>
          <w:numId w:val="19"/>
        </w:numPr>
        <w:spacing w:after="0" w:line="480" w:lineRule="auto"/>
        <w:jc w:val="both"/>
        <w:rPr>
          <w:rFonts w:ascii="Times New Roman" w:hAnsi="Times New Roman" w:cs="Times New Roman"/>
          <w:sz w:val="24"/>
          <w:szCs w:val="24"/>
        </w:rPr>
      </w:pPr>
      <w:r w:rsidRPr="00BD2D33">
        <w:rPr>
          <w:rFonts w:ascii="Times New Roman" w:hAnsi="Times New Roman" w:cs="Times New Roman"/>
          <w:i/>
          <w:iCs/>
          <w:sz w:val="24"/>
          <w:szCs w:val="24"/>
        </w:rPr>
        <w:t xml:space="preserve">Responsiveness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ketanggapan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kesanggupan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membantu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keikhlasan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kepekaan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tinggi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konsumen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diikuti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bertindak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iCs/>
          <w:sz w:val="24"/>
          <w:szCs w:val="24"/>
        </w:rPr>
        <w:t xml:space="preserve">Responsiveness </w:t>
      </w:r>
      <w:r w:rsidRPr="00BD2D33">
        <w:rPr>
          <w:rFonts w:ascii="Times New Roman" w:hAnsi="Times New Roman" w:cs="Times New Roman"/>
          <w:sz w:val="24"/>
          <w:szCs w:val="24"/>
        </w:rPr>
        <w:t xml:space="preserve">juga </w:t>
      </w:r>
      <w:proofErr w:type="spellStart"/>
      <w:r w:rsidRPr="00BD2D33">
        <w:rPr>
          <w:rFonts w:ascii="Times New Roman" w:hAnsi="Times New Roman" w:cs="Times New Roman"/>
          <w:sz w:val="24"/>
          <w:szCs w:val="24"/>
        </w:rPr>
        <w:t>adanya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keinginan</w:t>
      </w:r>
      <w:proofErr w:type="spellEnd"/>
      <w:r w:rsidRPr="00BD2D33">
        <w:rPr>
          <w:rFonts w:ascii="Times New Roman" w:hAnsi="Times New Roman" w:cs="Times New Roman"/>
          <w:sz w:val="24"/>
          <w:szCs w:val="24"/>
        </w:rPr>
        <w:t xml:space="preserve"> para </w:t>
      </w:r>
      <w:proofErr w:type="spellStart"/>
      <w:r w:rsidRPr="00BD2D33">
        <w:rPr>
          <w:rFonts w:ascii="Times New Roman" w:hAnsi="Times New Roman" w:cs="Times New Roman"/>
          <w:sz w:val="24"/>
          <w:szCs w:val="24"/>
        </w:rPr>
        <w:t>petugas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lastRenderedPageBreak/>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mereka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senang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membantu</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mampu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jasa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cepat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kepada</w:t>
      </w:r>
      <w:proofErr w:type="spellEnd"/>
      <w:r w:rsidRPr="00BD2D33">
        <w:rPr>
          <w:rFonts w:ascii="Times New Roman" w:hAnsi="Times New Roman" w:cs="Times New Roman"/>
          <w:sz w:val="24"/>
          <w:szCs w:val="24"/>
        </w:rPr>
        <w:t xml:space="preserve"> para </w:t>
      </w:r>
      <w:proofErr w:type="spellStart"/>
      <w:r w:rsidRPr="00BD2D33">
        <w:rPr>
          <w:rFonts w:ascii="Times New Roman" w:hAnsi="Times New Roman" w:cs="Times New Roman"/>
          <w:sz w:val="24"/>
          <w:szCs w:val="24"/>
        </w:rPr>
        <w:t>konsumennya</w:t>
      </w:r>
      <w:proofErr w:type="spellEnd"/>
      <w:r w:rsidRPr="00BD2D33">
        <w:rPr>
          <w:rFonts w:ascii="Times New Roman" w:hAnsi="Times New Roman" w:cs="Times New Roman"/>
          <w:sz w:val="24"/>
          <w:szCs w:val="24"/>
        </w:rPr>
        <w:t>.</w:t>
      </w:r>
    </w:p>
    <w:p w14:paraId="591EC0C2" w14:textId="77777777" w:rsidR="003F1CA5" w:rsidRPr="00BD2D33" w:rsidRDefault="003F1CA5" w:rsidP="003F1CA5">
      <w:pPr>
        <w:pStyle w:val="ListParagraph"/>
        <w:numPr>
          <w:ilvl w:val="0"/>
          <w:numId w:val="19"/>
        </w:numPr>
        <w:spacing w:after="0" w:line="480" w:lineRule="auto"/>
        <w:jc w:val="both"/>
        <w:rPr>
          <w:rFonts w:ascii="Times New Roman" w:hAnsi="Times New Roman" w:cs="Times New Roman"/>
          <w:sz w:val="24"/>
          <w:szCs w:val="24"/>
        </w:rPr>
      </w:pPr>
      <w:r w:rsidRPr="00BD2D33">
        <w:rPr>
          <w:rFonts w:ascii="Times New Roman" w:hAnsi="Times New Roman" w:cs="Times New Roman"/>
          <w:i/>
          <w:iCs/>
          <w:sz w:val="24"/>
          <w:szCs w:val="24"/>
        </w:rPr>
        <w:t xml:space="preserve">Assurance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jaminan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jaminan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keamanan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mendapatkan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tidak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keragu-raguan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timbulnya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kesalahan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pemberi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orang yang </w:t>
      </w:r>
      <w:proofErr w:type="spellStart"/>
      <w:r w:rsidRPr="00BD2D33">
        <w:rPr>
          <w:rFonts w:ascii="Times New Roman" w:hAnsi="Times New Roman" w:cs="Times New Roman"/>
          <w:sz w:val="24"/>
          <w:szCs w:val="24"/>
        </w:rPr>
        <w:t>kompoten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dipercaya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identitas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petugas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menjaga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kepercayaan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kerahasiaan</w:t>
      </w:r>
      <w:proofErr w:type="spellEnd"/>
      <w:r w:rsidRPr="00BD2D33">
        <w:rPr>
          <w:rFonts w:ascii="Times New Roman" w:hAnsi="Times New Roman" w:cs="Times New Roman"/>
          <w:sz w:val="24"/>
          <w:szCs w:val="24"/>
        </w:rPr>
        <w:t xml:space="preserve">. </w:t>
      </w:r>
    </w:p>
    <w:p w14:paraId="0BD5C785" w14:textId="77777777" w:rsidR="003F1CA5" w:rsidRPr="00BD2D33" w:rsidRDefault="003F1CA5" w:rsidP="003F1CA5">
      <w:pPr>
        <w:pStyle w:val="ListParagraph"/>
        <w:numPr>
          <w:ilvl w:val="0"/>
          <w:numId w:val="19"/>
        </w:numPr>
        <w:spacing w:after="0" w:line="480" w:lineRule="auto"/>
        <w:jc w:val="both"/>
        <w:rPr>
          <w:rFonts w:ascii="Times New Roman" w:hAnsi="Times New Roman" w:cs="Times New Roman"/>
          <w:sz w:val="24"/>
          <w:szCs w:val="24"/>
        </w:rPr>
      </w:pPr>
      <w:r w:rsidRPr="00BD2D33">
        <w:rPr>
          <w:rFonts w:ascii="Times New Roman" w:hAnsi="Times New Roman" w:cs="Times New Roman"/>
          <w:i/>
          <w:iCs/>
          <w:sz w:val="24"/>
          <w:szCs w:val="24"/>
        </w:rPr>
        <w:t xml:space="preserve">Empathy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merasakan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w:t>
      </w:r>
      <w:proofErr w:type="spellEnd"/>
      <w:r w:rsidRPr="00BD2D33">
        <w:rPr>
          <w:rFonts w:ascii="Times New Roman" w:hAnsi="Times New Roman" w:cs="Times New Roman"/>
          <w:sz w:val="24"/>
          <w:szCs w:val="24"/>
        </w:rPr>
        <w:t xml:space="preserve"> yang orang lain </w:t>
      </w:r>
      <w:proofErr w:type="spellStart"/>
      <w:r w:rsidRPr="00BD2D33">
        <w:rPr>
          <w:rFonts w:ascii="Times New Roman" w:hAnsi="Times New Roman" w:cs="Times New Roman"/>
          <w:sz w:val="24"/>
          <w:szCs w:val="24"/>
        </w:rPr>
        <w:t>rasakan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mereka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benar-benar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perhatian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besar</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khusus</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berusaha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mengerti</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memahami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keinginan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sikap</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tegas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tetapi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perhatian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merasakan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seperti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dirasakan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Ada </w:t>
      </w:r>
      <w:proofErr w:type="spellStart"/>
      <w:r w:rsidRPr="00BD2D33">
        <w:rPr>
          <w:rFonts w:ascii="Times New Roman" w:hAnsi="Times New Roman" w:cs="Times New Roman"/>
          <w:sz w:val="24"/>
          <w:szCs w:val="24"/>
        </w:rPr>
        <w:t>kepedulian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penuh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perhatian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individual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pelanggan</w:t>
      </w:r>
      <w:proofErr w:type="spellEnd"/>
      <w:r w:rsidRPr="00BD2D33">
        <w:rPr>
          <w:rFonts w:ascii="Times New Roman" w:hAnsi="Times New Roman" w:cs="Times New Roman"/>
          <w:sz w:val="24"/>
          <w:szCs w:val="24"/>
        </w:rPr>
        <w:t xml:space="preserve">. </w:t>
      </w:r>
    </w:p>
    <w:p w14:paraId="2353E228" w14:textId="77777777" w:rsidR="003F1CA5" w:rsidRPr="00BD2D33" w:rsidRDefault="003F1CA5" w:rsidP="003F1CA5">
      <w:pPr>
        <w:pStyle w:val="ListParagraph"/>
        <w:numPr>
          <w:ilvl w:val="1"/>
          <w:numId w:val="13"/>
        </w:numPr>
        <w:spacing w:after="0" w:line="480" w:lineRule="auto"/>
        <w:ind w:left="0" w:hanging="437"/>
        <w:outlineLvl w:val="1"/>
        <w:rPr>
          <w:rFonts w:ascii="Times New Roman" w:hAnsi="Times New Roman" w:cs="Times New Roman"/>
          <w:b/>
          <w:bCs/>
          <w:sz w:val="24"/>
          <w:szCs w:val="24"/>
        </w:rPr>
      </w:pPr>
      <w:bookmarkStart w:id="28" w:name="_Toc83018820"/>
      <w:proofErr w:type="spellStart"/>
      <w:r w:rsidRPr="00BD2D33">
        <w:rPr>
          <w:rFonts w:ascii="Times New Roman" w:hAnsi="Times New Roman" w:cs="Times New Roman"/>
          <w:b/>
          <w:bCs/>
          <w:sz w:val="24"/>
          <w:szCs w:val="24"/>
        </w:rPr>
        <w:t>Kerangka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Pemikiran</w:t>
      </w:r>
      <w:bookmarkEnd w:id="28"/>
      <w:proofErr w:type="spellEnd"/>
      <w:r w:rsidRPr="00BD2D33">
        <w:rPr>
          <w:rFonts w:ascii="Times New Roman" w:hAnsi="Times New Roman" w:cs="Times New Roman"/>
          <w:b/>
          <w:bCs/>
          <w:sz w:val="24"/>
          <w:szCs w:val="24"/>
        </w:rPr>
        <w:t xml:space="preserve"> </w:t>
      </w:r>
    </w:p>
    <w:p w14:paraId="6417CBC8" w14:textId="77777777" w:rsidR="003F1CA5" w:rsidRPr="00BD2D33" w:rsidRDefault="003F1CA5" w:rsidP="003F1CA5">
      <w:pPr>
        <w:spacing w:line="480" w:lineRule="auto"/>
        <w:ind w:left="284" w:firstLine="720"/>
        <w:jc w:val="both"/>
        <w:rPr>
          <w:rFonts w:ascii="Times New Roman" w:hAnsi="Times New Roman" w:cs="Times New Roman"/>
          <w:sz w:val="24"/>
          <w:szCs w:val="24"/>
        </w:rPr>
      </w:pP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uraian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dikemukakan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mempermudah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pemecahan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diperlukan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Teori-Teori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tolak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ukur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disintesikan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dari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fakta-fakta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observasi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telaah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kepustakaan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dimiliki</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tugas</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kewajibannya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r w:rsidRPr="00BD2D33">
        <w:rPr>
          <w:rFonts w:ascii="Times New Roman" w:hAnsi="Times New Roman" w:cs="Times New Roman"/>
          <w:sz w:val="24"/>
          <w:szCs w:val="24"/>
        </w:rPr>
        <w:lastRenderedPageBreak/>
        <w:t xml:space="preserve">optimal.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menentukan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konteks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kepuasan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diperoleh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apabila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kesesuaian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antara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nilai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harapan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sendiri</w:t>
      </w:r>
      <w:proofErr w:type="spellEnd"/>
      <w:r w:rsidRPr="00BD2D33">
        <w:rPr>
          <w:rFonts w:ascii="Times New Roman" w:hAnsi="Times New Roman" w:cs="Times New Roman"/>
          <w:sz w:val="24"/>
          <w:szCs w:val="24"/>
        </w:rPr>
        <w:t xml:space="preserve">. </w:t>
      </w:r>
    </w:p>
    <w:p w14:paraId="7FF19AC8" w14:textId="77777777" w:rsidR="003F1CA5" w:rsidRPr="00BD2D33" w:rsidRDefault="003F1CA5" w:rsidP="003F1CA5">
      <w:pPr>
        <w:spacing w:line="480" w:lineRule="auto"/>
        <w:ind w:left="284" w:firstLine="360"/>
        <w:jc w:val="both"/>
        <w:rPr>
          <w:rFonts w:ascii="Times New Roman" w:hAnsi="Times New Roman" w:cs="Times New Roman"/>
          <w:sz w:val="24"/>
          <w:szCs w:val="24"/>
        </w:rPr>
      </w:pPr>
      <w:r w:rsidRPr="00BD2D33">
        <w:rPr>
          <w:rFonts w:ascii="Times New Roman" w:hAnsi="Times New Roman" w:cs="Times New Roman"/>
          <w:sz w:val="24"/>
          <w:szCs w:val="24"/>
        </w:rPr>
        <w:t xml:space="preserve">Oleh </w:t>
      </w:r>
      <w:proofErr w:type="spellStart"/>
      <w:r w:rsidRPr="00BD2D33">
        <w:rPr>
          <w:rFonts w:ascii="Times New Roman" w:hAnsi="Times New Roman" w:cs="Times New Roman"/>
          <w:sz w:val="24"/>
          <w:szCs w:val="24"/>
        </w:rPr>
        <w:t>karena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tolak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ukur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disediliki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indikator</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dikemukakan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b/>
          <w:bCs/>
          <w:sz w:val="24"/>
          <w:szCs w:val="24"/>
        </w:rPr>
        <w:t>Sumaatmaja</w:t>
      </w:r>
      <w:proofErr w:type="spellEnd"/>
      <w:r w:rsidRPr="00BD2D33">
        <w:rPr>
          <w:rFonts w:ascii="Times New Roman" w:hAnsi="Times New Roman" w:cs="Times New Roman"/>
          <w:b/>
          <w:bCs/>
          <w:sz w:val="24"/>
          <w:szCs w:val="24"/>
        </w:rPr>
        <w:t xml:space="preserve"> (2012:105)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bukunya</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w:t>
      </w:r>
      <w:proofErr w:type="spellStart"/>
      <w:r w:rsidRPr="00BD2D33">
        <w:rPr>
          <w:rFonts w:ascii="Times New Roman" w:hAnsi="Times New Roman" w:cs="Times New Roman"/>
          <w:b/>
          <w:bCs/>
          <w:sz w:val="24"/>
          <w:szCs w:val="24"/>
        </w:rPr>
        <w:t>Manusia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Dalam</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Konteks</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Sosial</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Budaya</w:t>
      </w:r>
      <w:proofErr w:type="spellEnd"/>
      <w:r w:rsidRPr="00BD2D33">
        <w:rPr>
          <w:rFonts w:ascii="Times New Roman" w:hAnsi="Times New Roman" w:cs="Times New Roman"/>
          <w:b/>
          <w:bCs/>
          <w:sz w:val="24"/>
          <w:szCs w:val="24"/>
        </w:rPr>
        <w:t xml:space="preserve">, dan </w:t>
      </w:r>
      <w:proofErr w:type="spellStart"/>
      <w:r w:rsidRPr="00BD2D33">
        <w:rPr>
          <w:rFonts w:ascii="Times New Roman" w:hAnsi="Times New Roman" w:cs="Times New Roman"/>
          <w:b/>
          <w:bCs/>
          <w:sz w:val="24"/>
          <w:szCs w:val="24"/>
        </w:rPr>
        <w:t>Lingkungan</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Hidup</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w:t>
      </w:r>
    </w:p>
    <w:p w14:paraId="72CBF6C5" w14:textId="77777777" w:rsidR="003F1CA5" w:rsidRPr="00BD2D33" w:rsidRDefault="003F1CA5" w:rsidP="003F1CA5">
      <w:pPr>
        <w:pStyle w:val="ListParagraph"/>
        <w:numPr>
          <w:ilvl w:val="1"/>
          <w:numId w:val="15"/>
        </w:numPr>
        <w:spacing w:after="0" w:line="480" w:lineRule="auto"/>
        <w:ind w:left="1276" w:hanging="283"/>
        <w:jc w:val="both"/>
        <w:rPr>
          <w:rFonts w:ascii="Times New Roman" w:hAnsi="Times New Roman" w:cs="Times New Roman"/>
          <w:sz w:val="24"/>
          <w:szCs w:val="24"/>
        </w:rPr>
      </w:pPr>
      <w:r w:rsidRPr="00BD2D33">
        <w:rPr>
          <w:rFonts w:ascii="Times New Roman" w:hAnsi="Times New Roman" w:cs="Times New Roman"/>
          <w:sz w:val="24"/>
          <w:szCs w:val="24"/>
        </w:rPr>
        <w:t>Pendidikan</w:t>
      </w:r>
    </w:p>
    <w:p w14:paraId="60925E46" w14:textId="60BC337C" w:rsidR="003F1CA5" w:rsidRPr="00BD2D33" w:rsidRDefault="003F1CA5" w:rsidP="003F1CA5">
      <w:pPr>
        <w:pStyle w:val="ListParagraph"/>
        <w:spacing w:line="480" w:lineRule="auto"/>
        <w:ind w:left="1276"/>
        <w:jc w:val="both"/>
        <w:rPr>
          <w:rFonts w:ascii="Times New Roman" w:hAnsi="Times New Roman" w:cs="Times New Roman"/>
          <w:sz w:val="24"/>
          <w:szCs w:val="24"/>
        </w:rPr>
      </w:pPr>
      <w:r w:rsidRPr="00BD2D33">
        <w:rPr>
          <w:rFonts w:ascii="Times New Roman" w:hAnsi="Times New Roman" w:cs="Times New Roman"/>
          <w:sz w:val="24"/>
          <w:szCs w:val="24"/>
        </w:rPr>
        <w:t xml:space="preserve">Pendidikan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upaya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mengembangkan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potensi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mempunyai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keterampilan</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pekerjaan</w:t>
      </w:r>
      <w:proofErr w:type="spellEnd"/>
      <w:r w:rsidRPr="00BD2D33">
        <w:rPr>
          <w:rFonts w:ascii="Times New Roman" w:hAnsi="Times New Roman" w:cs="Times New Roman"/>
          <w:sz w:val="24"/>
          <w:szCs w:val="24"/>
        </w:rPr>
        <w:t>.</w:t>
      </w:r>
    </w:p>
    <w:p w14:paraId="6A377FBD" w14:textId="77777777" w:rsidR="003F1CA5" w:rsidRPr="00BD2D33" w:rsidRDefault="003F1CA5" w:rsidP="003F1CA5">
      <w:pPr>
        <w:pStyle w:val="ListParagraph"/>
        <w:numPr>
          <w:ilvl w:val="1"/>
          <w:numId w:val="15"/>
        </w:numPr>
        <w:spacing w:after="0" w:line="480" w:lineRule="auto"/>
        <w:ind w:left="1276" w:hanging="283"/>
        <w:jc w:val="both"/>
        <w:rPr>
          <w:rFonts w:ascii="Times New Roman" w:hAnsi="Times New Roman" w:cs="Times New Roman"/>
          <w:sz w:val="24"/>
          <w:szCs w:val="24"/>
        </w:rPr>
      </w:pPr>
      <w:r w:rsidRPr="00BD2D33">
        <w:rPr>
          <w:rFonts w:ascii="Times New Roman" w:hAnsi="Times New Roman" w:cs="Times New Roman"/>
          <w:sz w:val="24"/>
          <w:szCs w:val="24"/>
        </w:rPr>
        <w:t>Kesehatan</w:t>
      </w:r>
    </w:p>
    <w:p w14:paraId="6E2C6D78" w14:textId="77777777" w:rsidR="003F1CA5" w:rsidRPr="00BD2D33" w:rsidRDefault="003F1CA5" w:rsidP="003F1CA5">
      <w:pPr>
        <w:pStyle w:val="ListParagraph"/>
        <w:spacing w:line="480" w:lineRule="auto"/>
        <w:ind w:left="1276"/>
        <w:jc w:val="both"/>
        <w:rPr>
          <w:rFonts w:ascii="Times New Roman" w:hAnsi="Times New Roman" w:cs="Times New Roman"/>
          <w:sz w:val="24"/>
          <w:szCs w:val="24"/>
        </w:rPr>
      </w:pPr>
      <w:r w:rsidRPr="00BD2D33">
        <w:rPr>
          <w:rFonts w:ascii="Times New Roman" w:hAnsi="Times New Roman" w:cs="Times New Roman"/>
          <w:sz w:val="24"/>
          <w:szCs w:val="24"/>
        </w:rPr>
        <w:t xml:space="preserve">Kesehatan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modal </w:t>
      </w:r>
      <w:proofErr w:type="spellStart"/>
      <w:r w:rsidRPr="00BD2D33">
        <w:rPr>
          <w:rFonts w:ascii="Times New Roman" w:hAnsi="Times New Roman" w:cs="Times New Roman"/>
          <w:sz w:val="24"/>
          <w:szCs w:val="24"/>
        </w:rPr>
        <w:t>dasar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sehingga</w:t>
      </w:r>
      <w:proofErr w:type="spellEnd"/>
      <w:r w:rsidRPr="00BD2D33">
        <w:rPr>
          <w:rFonts w:ascii="Times New Roman" w:hAnsi="Times New Roman" w:cs="Times New Roman"/>
          <w:sz w:val="24"/>
          <w:szCs w:val="24"/>
        </w:rPr>
        <w:t xml:space="preserve"> Kesehatan </w:t>
      </w:r>
      <w:proofErr w:type="spellStart"/>
      <w:r w:rsidRPr="00BD2D33">
        <w:rPr>
          <w:rFonts w:ascii="Times New Roman" w:hAnsi="Times New Roman" w:cs="Times New Roman"/>
          <w:sz w:val="24"/>
          <w:szCs w:val="24"/>
        </w:rPr>
        <w:t>jasmani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rohani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hal</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terpenting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individu</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sesuatu</w:t>
      </w:r>
      <w:proofErr w:type="spellEnd"/>
      <w:r w:rsidRPr="00BD2D33">
        <w:rPr>
          <w:rFonts w:ascii="Times New Roman" w:hAnsi="Times New Roman" w:cs="Times New Roman"/>
          <w:sz w:val="24"/>
          <w:szCs w:val="24"/>
        </w:rPr>
        <w:t>.</w:t>
      </w:r>
    </w:p>
    <w:p w14:paraId="39707F71" w14:textId="77777777" w:rsidR="003F1CA5" w:rsidRPr="00BD2D33" w:rsidRDefault="003F1CA5" w:rsidP="003F1CA5">
      <w:pPr>
        <w:pStyle w:val="ListParagraph"/>
        <w:numPr>
          <w:ilvl w:val="0"/>
          <w:numId w:val="20"/>
        </w:numPr>
        <w:spacing w:after="0" w:line="480" w:lineRule="auto"/>
        <w:ind w:left="1276"/>
        <w:jc w:val="both"/>
        <w:rPr>
          <w:rFonts w:ascii="Times New Roman" w:hAnsi="Times New Roman" w:cs="Times New Roman"/>
          <w:sz w:val="24"/>
          <w:szCs w:val="24"/>
        </w:rPr>
      </w:pPr>
      <w:proofErr w:type="spellStart"/>
      <w:r w:rsidRPr="00BD2D33">
        <w:rPr>
          <w:rFonts w:ascii="Times New Roman" w:hAnsi="Times New Roman" w:cs="Times New Roman"/>
          <w:sz w:val="24"/>
          <w:szCs w:val="24"/>
        </w:rPr>
        <w:t>Mentalitas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w:t>
      </w:r>
    </w:p>
    <w:p w14:paraId="2BD5ECCA" w14:textId="77777777" w:rsidR="003F1CA5" w:rsidRPr="00BD2D33" w:rsidRDefault="003F1CA5" w:rsidP="003F1CA5">
      <w:pPr>
        <w:pStyle w:val="ListParagraph"/>
        <w:spacing w:after="0" w:line="480" w:lineRule="auto"/>
        <w:ind w:left="1276"/>
        <w:jc w:val="both"/>
        <w:rPr>
          <w:rFonts w:ascii="Times New Roman" w:hAnsi="Times New Roman" w:cs="Times New Roman"/>
          <w:sz w:val="24"/>
          <w:szCs w:val="24"/>
        </w:rPr>
      </w:pP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keadaan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aktifitas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jiwa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pikir</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berperasaan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Moralitas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merupakan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nilai-nilai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menjadi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seseorang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atau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kelompok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mengatur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tingkah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lakunya</w:t>
      </w:r>
      <w:proofErr w:type="spellEnd"/>
      <w:r w:rsidRPr="00BD2D33">
        <w:rPr>
          <w:rFonts w:ascii="Times New Roman" w:hAnsi="Times New Roman" w:cs="Times New Roman"/>
          <w:sz w:val="24"/>
          <w:szCs w:val="24"/>
        </w:rPr>
        <w:t>.</w:t>
      </w:r>
    </w:p>
    <w:p w14:paraId="48E9D9F3" w14:textId="77777777" w:rsidR="003F1CA5" w:rsidRPr="00BD2D33" w:rsidRDefault="003F1CA5" w:rsidP="003F1CA5">
      <w:pPr>
        <w:spacing w:line="480" w:lineRule="auto"/>
        <w:ind w:firstLine="426"/>
        <w:jc w:val="both"/>
        <w:rPr>
          <w:rFonts w:ascii="Times New Roman" w:hAnsi="Times New Roman" w:cs="Times New Roman"/>
          <w:sz w:val="24"/>
          <w:szCs w:val="24"/>
        </w:rPr>
      </w:pP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pencapaian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tujuan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utama</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dituntut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Seorang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lastRenderedPageBreak/>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jika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bisa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memahami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prosedur</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etika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Hal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diwujudkan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apabila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berkaitan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memiliki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memadai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Buruknya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berdampak</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buruknya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diberikan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kepada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masyarakat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Konsep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diselediki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r w:rsidRPr="00BD2D33">
        <w:rPr>
          <w:rFonts w:ascii="Times New Roman" w:hAnsi="Times New Roman" w:cs="Times New Roman"/>
          <w:b/>
          <w:bCs/>
          <w:sz w:val="24"/>
          <w:szCs w:val="24"/>
        </w:rPr>
        <w:t xml:space="preserve">Zeithaml et.al (1990) </w:t>
      </w:r>
      <w:proofErr w:type="spellStart"/>
      <w:r w:rsidRPr="00BD2D33">
        <w:rPr>
          <w:rFonts w:ascii="Times New Roman" w:hAnsi="Times New Roman" w:cs="Times New Roman"/>
          <w:sz w:val="24"/>
          <w:szCs w:val="24"/>
        </w:rPr>
        <w:t>mengemukakan</w:t>
      </w:r>
      <w:proofErr w:type="spellEnd"/>
      <w:r w:rsidRPr="00BD2D33">
        <w:rPr>
          <w:rFonts w:ascii="Times New Roman" w:hAnsi="Times New Roman" w:cs="Times New Roman"/>
          <w:sz w:val="24"/>
          <w:szCs w:val="24"/>
        </w:rPr>
        <w:t xml:space="preserve"> lima </w:t>
      </w:r>
      <w:proofErr w:type="spellStart"/>
      <w:r w:rsidRPr="00BD2D33">
        <w:rPr>
          <w:rFonts w:ascii="Times New Roman" w:hAnsi="Times New Roman" w:cs="Times New Roman"/>
          <w:sz w:val="24"/>
          <w:szCs w:val="24"/>
        </w:rPr>
        <w:t>dimensi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pokok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yaitu</w:t>
      </w:r>
      <w:proofErr w:type="spellEnd"/>
      <w:r w:rsidRPr="00BD2D33">
        <w:rPr>
          <w:rFonts w:ascii="Times New Roman" w:hAnsi="Times New Roman" w:cs="Times New Roman"/>
          <w:sz w:val="24"/>
          <w:szCs w:val="24"/>
        </w:rPr>
        <w:t xml:space="preserve">: </w:t>
      </w:r>
      <w:r w:rsidRPr="00BD2D33">
        <w:rPr>
          <w:rFonts w:ascii="Times New Roman" w:hAnsi="Times New Roman" w:cs="Times New Roman"/>
          <w:i/>
          <w:iCs/>
          <w:sz w:val="24"/>
          <w:szCs w:val="24"/>
        </w:rPr>
        <w:t>Tangibles, Reliability, Responsiveness, Assurance, Empathy.</w:t>
      </w:r>
      <w:r w:rsidRPr="00BD2D33">
        <w:rPr>
          <w:rFonts w:ascii="Times New Roman" w:hAnsi="Times New Roman" w:cs="Times New Roman"/>
          <w:sz w:val="24"/>
          <w:szCs w:val="24"/>
        </w:rPr>
        <w:t xml:space="preserve"> </w:t>
      </w:r>
    </w:p>
    <w:p w14:paraId="4E5B0D94" w14:textId="77777777" w:rsidR="003F1CA5" w:rsidRPr="00BD2D33" w:rsidRDefault="003F1CA5" w:rsidP="003F1CA5">
      <w:pPr>
        <w:spacing w:line="480" w:lineRule="auto"/>
        <w:ind w:firstLine="426"/>
        <w:jc w:val="both"/>
        <w:rPr>
          <w:rFonts w:ascii="Times New Roman" w:hAnsi="Times New Roman" w:cs="Times New Roman"/>
          <w:sz w:val="24"/>
          <w:szCs w:val="24"/>
        </w:rPr>
      </w:pPr>
    </w:p>
    <w:p w14:paraId="1624B97D" w14:textId="77777777" w:rsidR="003F1CA5" w:rsidRPr="00BD2D33" w:rsidRDefault="003F1CA5" w:rsidP="003F1CA5">
      <w:pPr>
        <w:spacing w:line="480" w:lineRule="auto"/>
        <w:ind w:firstLine="426"/>
        <w:jc w:val="both"/>
        <w:rPr>
          <w:rFonts w:ascii="Times New Roman" w:hAnsi="Times New Roman" w:cs="Times New Roman"/>
          <w:sz w:val="24"/>
          <w:szCs w:val="24"/>
        </w:rPr>
      </w:pP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mewujudkan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diperlukan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secara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akademik</w:t>
      </w:r>
      <w:proofErr w:type="spellEnd"/>
      <w:r w:rsidRPr="00BD2D33">
        <w:rPr>
          <w:rFonts w:ascii="Times New Roman" w:hAnsi="Times New Roman" w:cs="Times New Roman"/>
          <w:sz w:val="24"/>
          <w:szCs w:val="24"/>
        </w:rPr>
        <w:t xml:space="preserve">, moral </w:t>
      </w:r>
      <w:proofErr w:type="spellStart"/>
      <w:r w:rsidRPr="00BD2D33">
        <w:rPr>
          <w:rFonts w:ascii="Times New Roman" w:hAnsi="Times New Roman" w:cs="Times New Roman"/>
          <w:sz w:val="24"/>
          <w:szCs w:val="24"/>
        </w:rPr>
        <w:t>maupun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budaya</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karena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menunjang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factor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memegang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konteks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sebagaimana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dikemukakan</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b/>
          <w:bCs/>
          <w:sz w:val="24"/>
          <w:szCs w:val="24"/>
        </w:rPr>
        <w:t>Danim</w:t>
      </w:r>
      <w:proofErr w:type="spellEnd"/>
      <w:r w:rsidRPr="00BD2D33">
        <w:rPr>
          <w:rFonts w:ascii="Times New Roman" w:hAnsi="Times New Roman" w:cs="Times New Roman"/>
          <w:b/>
          <w:bCs/>
          <w:sz w:val="24"/>
          <w:szCs w:val="24"/>
        </w:rPr>
        <w:t xml:space="preserve"> (1996:45-46)</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buku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Transformasi</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Sumber</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Daya</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memenuhi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kriteria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fisik</w:t>
      </w:r>
      <w:proofErr w:type="spellEnd"/>
      <w:r w:rsidRPr="00BD2D33">
        <w:rPr>
          <w:rFonts w:ascii="Times New Roman" w:hAnsi="Times New Roman" w:cs="Times New Roman"/>
          <w:sz w:val="24"/>
          <w:szCs w:val="24"/>
        </w:rPr>
        <w:t xml:space="preserve"> dan Kesehatan,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intelektual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pengetahuan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keterampilan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mental spiritual (</w:t>
      </w:r>
      <w:proofErr w:type="spellStart"/>
      <w:r w:rsidRPr="00BD2D33">
        <w:rPr>
          <w:rFonts w:ascii="Times New Roman" w:hAnsi="Times New Roman" w:cs="Times New Roman"/>
          <w:sz w:val="24"/>
          <w:szCs w:val="24"/>
        </w:rPr>
        <w:t>kejuangan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memberikan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indikasi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memegang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mewujudkan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berkualitas</w:t>
      </w:r>
      <w:proofErr w:type="spellEnd"/>
      <w:r w:rsidRPr="00BD2D33">
        <w:rPr>
          <w:rFonts w:ascii="Times New Roman" w:hAnsi="Times New Roman" w:cs="Times New Roman"/>
          <w:sz w:val="24"/>
          <w:szCs w:val="24"/>
        </w:rPr>
        <w:t xml:space="preserve">. Oleh </w:t>
      </w:r>
      <w:proofErr w:type="spellStart"/>
      <w:r w:rsidRPr="00BD2D33">
        <w:rPr>
          <w:rFonts w:ascii="Times New Roman" w:hAnsi="Times New Roman" w:cs="Times New Roman"/>
          <w:sz w:val="24"/>
          <w:szCs w:val="24"/>
        </w:rPr>
        <w:t>karena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diperlukan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dibutuhkan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kemampuan</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tinggi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bagi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setiap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pegawai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melaksanakan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kegiatan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tersebut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b/>
          <w:bCs/>
          <w:sz w:val="24"/>
          <w:szCs w:val="24"/>
        </w:rPr>
        <w:t>Nogi</w:t>
      </w:r>
      <w:proofErr w:type="spellEnd"/>
      <w:r w:rsidRPr="00BD2D33">
        <w:rPr>
          <w:rFonts w:ascii="Times New Roman" w:hAnsi="Times New Roman" w:cs="Times New Roman"/>
          <w:b/>
          <w:bCs/>
          <w:sz w:val="24"/>
          <w:szCs w:val="24"/>
        </w:rPr>
        <w:t xml:space="preserve"> (</w:t>
      </w:r>
      <w:proofErr w:type="spellStart"/>
      <w:r w:rsidRPr="00BD2D33">
        <w:rPr>
          <w:rFonts w:ascii="Times New Roman" w:hAnsi="Times New Roman" w:cs="Times New Roman"/>
          <w:b/>
          <w:bCs/>
          <w:sz w:val="24"/>
          <w:szCs w:val="24"/>
        </w:rPr>
        <w:t>dalam</w:t>
      </w:r>
      <w:proofErr w:type="spellEnd"/>
      <w:r w:rsidRPr="00BD2D33">
        <w:rPr>
          <w:rFonts w:ascii="Times New Roman" w:hAnsi="Times New Roman" w:cs="Times New Roman"/>
          <w:b/>
          <w:bCs/>
          <w:sz w:val="24"/>
          <w:szCs w:val="24"/>
        </w:rPr>
        <w:t xml:space="preserve"> de Jesus, 2006)</w:t>
      </w:r>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berpendapat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adalah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unsur</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sangat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penting</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meningkatkan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organisasi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terhadap</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kebutuhan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w:t>
      </w:r>
    </w:p>
    <w:p w14:paraId="19ECB845" w14:textId="77777777" w:rsidR="003F1CA5" w:rsidRPr="00BD2D33" w:rsidRDefault="003F1CA5" w:rsidP="003F1CA5">
      <w:pPr>
        <w:spacing w:line="480" w:lineRule="auto"/>
        <w:ind w:firstLine="426"/>
        <w:jc w:val="both"/>
        <w:rPr>
          <w:rFonts w:ascii="Times New Roman" w:hAnsi="Times New Roman" w:cs="Times New Roman"/>
          <w:sz w:val="24"/>
          <w:szCs w:val="24"/>
        </w:rPr>
      </w:pPr>
      <w:proofErr w:type="spellStart"/>
      <w:r w:rsidRPr="00BD2D33">
        <w:rPr>
          <w:rFonts w:ascii="Times New Roman" w:hAnsi="Times New Roman" w:cs="Times New Roman"/>
          <w:sz w:val="24"/>
          <w:szCs w:val="24"/>
        </w:rPr>
        <w:lastRenderedPageBreak/>
        <w:t>Definisi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mengenai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telah</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dijelaskan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mengambil</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kesimpulan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bahwa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bergantung</w:t>
      </w:r>
      <w:proofErr w:type="spellEnd"/>
      <w:r w:rsidRPr="00BD2D33">
        <w:rPr>
          <w:rFonts w:ascii="Times New Roman" w:hAnsi="Times New Roman" w:cs="Times New Roman"/>
          <w:sz w:val="24"/>
          <w:szCs w:val="24"/>
        </w:rPr>
        <w:t xml:space="preserve"> pada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w:t>
      </w:r>
    </w:p>
    <w:p w14:paraId="2965E9F6" w14:textId="77777777" w:rsidR="003F1CA5" w:rsidRPr="00BD2D33" w:rsidRDefault="003F1CA5" w:rsidP="003F1CA5">
      <w:pPr>
        <w:spacing w:line="480" w:lineRule="auto"/>
        <w:ind w:firstLine="426"/>
        <w:rPr>
          <w:rFonts w:ascii="Times New Roman" w:hAnsi="Times New Roman" w:cs="Times New Roman"/>
          <w:sz w:val="24"/>
          <w:szCs w:val="24"/>
        </w:rPr>
      </w:pP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demikian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untuk</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mewujudkan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pelayanan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publik</w:t>
      </w:r>
      <w:proofErr w:type="spellEnd"/>
      <w:r w:rsidRPr="00BD2D33">
        <w:rPr>
          <w:rFonts w:ascii="Times New Roman" w:hAnsi="Times New Roman" w:cs="Times New Roman"/>
          <w:sz w:val="24"/>
          <w:szCs w:val="24"/>
        </w:rPr>
        <w:t xml:space="preserve"> yang </w:t>
      </w:r>
      <w:proofErr w:type="spellStart"/>
      <w:r w:rsidRPr="00BD2D33">
        <w:rPr>
          <w:rFonts w:ascii="Times New Roman" w:hAnsi="Times New Roman" w:cs="Times New Roman"/>
          <w:sz w:val="24"/>
          <w:szCs w:val="24"/>
        </w:rPr>
        <w:t>baik</w:t>
      </w:r>
      <w:proofErr w:type="spellEnd"/>
      <w:r w:rsidRPr="00BD2D33">
        <w:rPr>
          <w:rFonts w:ascii="Times New Roman" w:hAnsi="Times New Roman" w:cs="Times New Roman"/>
          <w:sz w:val="24"/>
          <w:szCs w:val="24"/>
        </w:rPr>
        <w:t xml:space="preserve"> di </w:t>
      </w:r>
      <w:proofErr w:type="spellStart"/>
      <w:r w:rsidRPr="00BD2D33">
        <w:rPr>
          <w:rFonts w:ascii="Times New Roman" w:hAnsi="Times New Roman" w:cs="Times New Roman"/>
          <w:sz w:val="24"/>
          <w:szCs w:val="24"/>
        </w:rPr>
        <w:t>Kecamatan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Cikarang</w:t>
      </w:r>
      <w:proofErr w:type="spellEnd"/>
      <w:r w:rsidRPr="00BD2D33">
        <w:rPr>
          <w:rFonts w:ascii="Times New Roman" w:hAnsi="Times New Roman" w:cs="Times New Roman"/>
          <w:sz w:val="24"/>
          <w:szCs w:val="24"/>
        </w:rPr>
        <w:t xml:space="preserve"> Selatan </w:t>
      </w:r>
      <w:proofErr w:type="spellStart"/>
      <w:r w:rsidRPr="00BD2D33">
        <w:rPr>
          <w:rFonts w:ascii="Times New Roman" w:hAnsi="Times New Roman" w:cs="Times New Roman"/>
          <w:sz w:val="24"/>
          <w:szCs w:val="24"/>
        </w:rPr>
        <w:t>Kabupaten</w:t>
      </w:r>
      <w:proofErr w:type="spellEnd"/>
      <w:r w:rsidRPr="00BD2D33">
        <w:rPr>
          <w:rFonts w:ascii="Times New Roman" w:hAnsi="Times New Roman" w:cs="Times New Roman"/>
          <w:sz w:val="24"/>
          <w:szCs w:val="24"/>
        </w:rPr>
        <w:t xml:space="preserve"> Bekasi </w:t>
      </w:r>
      <w:proofErr w:type="spellStart"/>
      <w:r w:rsidRPr="00BD2D33">
        <w:rPr>
          <w:rFonts w:ascii="Times New Roman" w:hAnsi="Times New Roman" w:cs="Times New Roman"/>
          <w:sz w:val="24"/>
          <w:szCs w:val="24"/>
        </w:rPr>
        <w:t>dapat</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dilakukan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dengan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meningkatkan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kualitas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sumber</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daya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manusia</w:t>
      </w:r>
      <w:proofErr w:type="spellEnd"/>
      <w:r w:rsidRPr="00BD2D33">
        <w:rPr>
          <w:rFonts w:ascii="Times New Roman" w:hAnsi="Times New Roman" w:cs="Times New Roman"/>
          <w:sz w:val="24"/>
          <w:szCs w:val="24"/>
        </w:rPr>
        <w:t xml:space="preserve"> (SDM). </w:t>
      </w:r>
    </w:p>
    <w:p w14:paraId="45CD535D" w14:textId="77777777" w:rsidR="003F1CA5" w:rsidRPr="00BD2D33" w:rsidRDefault="003F1CA5" w:rsidP="003F1CA5">
      <w:pPr>
        <w:rPr>
          <w:rFonts w:ascii="Times New Roman" w:hAnsi="Times New Roman" w:cs="Times New Roman"/>
          <w:sz w:val="24"/>
          <w:szCs w:val="24"/>
        </w:rPr>
      </w:pPr>
      <w:r w:rsidRPr="00BD2D33">
        <w:rPr>
          <w:rFonts w:ascii="Times New Roman" w:hAnsi="Times New Roman" w:cs="Times New Roman"/>
          <w:sz w:val="24"/>
          <w:szCs w:val="24"/>
        </w:rPr>
        <w:br w:type="page"/>
      </w:r>
    </w:p>
    <w:tbl>
      <w:tblPr>
        <w:tblStyle w:val="TableGrid"/>
        <w:tblW w:w="7931" w:type="dxa"/>
        <w:tblLook w:val="04A0" w:firstRow="1" w:lastRow="0" w:firstColumn="1" w:lastColumn="0" w:noHBand="0" w:noVBand="1"/>
      </w:tblPr>
      <w:tblGrid>
        <w:gridCol w:w="3397"/>
        <w:gridCol w:w="1276"/>
        <w:gridCol w:w="3258"/>
      </w:tblGrid>
      <w:tr w:rsidR="003F1CA5" w:rsidRPr="00BD2D33" w14:paraId="4815834C" w14:textId="77777777" w:rsidTr="0012364D">
        <w:tc>
          <w:tcPr>
            <w:tcW w:w="3397" w:type="dxa"/>
            <w:vAlign w:val="center"/>
          </w:tcPr>
          <w:p w14:paraId="7103FE2F"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lastRenderedPageBreak/>
              <w:t>KUALITAS SUMBER DAYA MANUSIA</w:t>
            </w:r>
          </w:p>
        </w:tc>
        <w:tc>
          <w:tcPr>
            <w:tcW w:w="1276" w:type="dxa"/>
            <w:tcBorders>
              <w:top w:val="nil"/>
              <w:bottom w:val="nil"/>
            </w:tcBorders>
            <w:vAlign w:val="center"/>
          </w:tcPr>
          <w:p w14:paraId="413B4464" w14:textId="77777777" w:rsidR="003F1CA5" w:rsidRPr="00BD2D33" w:rsidRDefault="003F1CA5" w:rsidP="0012364D">
            <w:pPr>
              <w:spacing w:line="480" w:lineRule="auto"/>
              <w:jc w:val="center"/>
              <w:rPr>
                <w:rFonts w:ascii="Times New Roman" w:hAnsi="Times New Roman" w:cs="Times New Roman"/>
                <w:sz w:val="24"/>
                <w:szCs w:val="24"/>
              </w:rPr>
            </w:pPr>
          </w:p>
        </w:tc>
        <w:tc>
          <w:tcPr>
            <w:tcW w:w="3258" w:type="dxa"/>
            <w:vAlign w:val="center"/>
          </w:tcPr>
          <w:p w14:paraId="19BB78C9"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hAnsi="Times New Roman" w:cs="Times New Roman"/>
                <w:sz w:val="24"/>
                <w:szCs w:val="24"/>
              </w:rPr>
              <w:t>KUALITAS PELAYANAN PUBLIK</w:t>
            </w:r>
          </w:p>
        </w:tc>
      </w:tr>
      <w:tr w:rsidR="003F1CA5" w:rsidRPr="00BD2D33" w14:paraId="3BF6CCC9" w14:textId="77777777" w:rsidTr="0012364D">
        <w:trPr>
          <w:trHeight w:val="4978"/>
        </w:trPr>
        <w:tc>
          <w:tcPr>
            <w:tcW w:w="3397" w:type="dxa"/>
            <w:vAlign w:val="center"/>
          </w:tcPr>
          <w:p w14:paraId="7C5AD100" w14:textId="77777777" w:rsidR="003F1CA5" w:rsidRPr="00BD2D33" w:rsidRDefault="003F1CA5" w:rsidP="0012364D">
            <w:pPr>
              <w:spacing w:line="480" w:lineRule="auto"/>
              <w:jc w:val="center"/>
              <w:rPr>
                <w:rFonts w:ascii="Times New Roman" w:hAnsi="Times New Roman" w:cs="Times New Roman"/>
                <w:sz w:val="24"/>
                <w:szCs w:val="24"/>
              </w:rPr>
            </w:pPr>
            <w:proofErr w:type="spellStart"/>
            <w:r w:rsidRPr="00BD2D33">
              <w:rPr>
                <w:rFonts w:ascii="Times New Roman" w:eastAsia="Calibri" w:hAnsi="Times New Roman" w:cs="Times New Roman"/>
                <w:sz w:val="24"/>
                <w:szCs w:val="24"/>
                <w:lang w:val="en-ID"/>
              </w:rPr>
              <w:t>Kualitas</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sumber</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daya</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manusia</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pegawai</w:t>
            </w:r>
            <w:proofErr w:type="spellEnd"/>
            <w:r w:rsidRPr="00BD2D33">
              <w:rPr>
                <w:rFonts w:ascii="Times New Roman" w:eastAsia="Calibri" w:hAnsi="Times New Roman" w:cs="Times New Roman"/>
                <w:sz w:val="24"/>
                <w:szCs w:val="24"/>
                <w:lang w:val="en-ID"/>
              </w:rPr>
              <w:t xml:space="preserve">) pada </w:t>
            </w:r>
            <w:proofErr w:type="spellStart"/>
            <w:r w:rsidRPr="00BD2D33">
              <w:rPr>
                <w:rFonts w:ascii="Times New Roman" w:eastAsia="Calibri" w:hAnsi="Times New Roman" w:cs="Times New Roman"/>
                <w:sz w:val="24"/>
                <w:szCs w:val="24"/>
                <w:lang w:val="en-ID"/>
              </w:rPr>
              <w:t>Kecamatan</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Cikarang</w:t>
            </w:r>
            <w:proofErr w:type="spellEnd"/>
            <w:r w:rsidRPr="00BD2D33">
              <w:rPr>
                <w:rFonts w:ascii="Times New Roman" w:eastAsia="Calibri" w:hAnsi="Times New Roman" w:cs="Times New Roman"/>
                <w:sz w:val="24"/>
                <w:szCs w:val="24"/>
                <w:lang w:val="en-ID"/>
              </w:rPr>
              <w:t xml:space="preserve"> Selatan </w:t>
            </w:r>
            <w:proofErr w:type="spellStart"/>
            <w:r w:rsidRPr="00BD2D33">
              <w:rPr>
                <w:rFonts w:ascii="Times New Roman" w:eastAsia="Calibri" w:hAnsi="Times New Roman" w:cs="Times New Roman"/>
                <w:sz w:val="24"/>
                <w:szCs w:val="24"/>
                <w:lang w:val="en-ID"/>
              </w:rPr>
              <w:t>Kabupaten</w:t>
            </w:r>
            <w:proofErr w:type="spellEnd"/>
            <w:r w:rsidRPr="00BD2D33">
              <w:rPr>
                <w:rFonts w:ascii="Times New Roman" w:eastAsia="Calibri" w:hAnsi="Times New Roman" w:cs="Times New Roman"/>
                <w:sz w:val="24"/>
                <w:szCs w:val="24"/>
                <w:lang w:val="en-ID"/>
              </w:rPr>
              <w:t xml:space="preserve"> Bekasi yang </w:t>
            </w:r>
            <w:proofErr w:type="spellStart"/>
            <w:r w:rsidRPr="00BD2D33">
              <w:rPr>
                <w:rFonts w:ascii="Times New Roman" w:eastAsia="Calibri" w:hAnsi="Times New Roman" w:cs="Times New Roman"/>
                <w:sz w:val="24"/>
                <w:szCs w:val="24"/>
                <w:lang w:val="en-ID"/>
              </w:rPr>
              <w:t>mengacu</w:t>
            </w:r>
            <w:proofErr w:type="spellEnd"/>
            <w:r w:rsidRPr="00BD2D33">
              <w:rPr>
                <w:rFonts w:ascii="Times New Roman" w:eastAsia="Calibri" w:hAnsi="Times New Roman" w:cs="Times New Roman"/>
                <w:sz w:val="24"/>
                <w:szCs w:val="24"/>
                <w:lang w:val="en-ID"/>
              </w:rPr>
              <w:t xml:space="preserve"> pada </w:t>
            </w:r>
            <w:proofErr w:type="spellStart"/>
            <w:r w:rsidRPr="00BD2D33">
              <w:rPr>
                <w:rFonts w:ascii="Times New Roman" w:eastAsia="Calibri" w:hAnsi="Times New Roman" w:cs="Times New Roman"/>
                <w:sz w:val="24"/>
                <w:szCs w:val="24"/>
                <w:lang w:val="en-ID"/>
              </w:rPr>
              <w:t>indiator</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kualitas</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sumber</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daya</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manusia</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sebagai</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berikut</w:t>
            </w:r>
            <w:proofErr w:type="spellEnd"/>
            <w:r w:rsidRPr="00BD2D33">
              <w:rPr>
                <w:rFonts w:ascii="Times New Roman" w:eastAsia="Calibri" w:hAnsi="Times New Roman" w:cs="Times New Roman"/>
                <w:sz w:val="24"/>
                <w:szCs w:val="24"/>
                <w:lang w:val="en-ID"/>
              </w:rPr>
              <w:t>:</w:t>
            </w:r>
            <w:r w:rsidRPr="00BD2D33">
              <w:rPr>
                <w:rFonts w:ascii="Times New Roman" w:eastAsia="Calibri" w:hAnsi="Times New Roman" w:cs="Times New Roman"/>
                <w:sz w:val="24"/>
                <w:szCs w:val="24"/>
                <w:lang w:val="en-ID"/>
              </w:rPr>
              <w:br/>
              <w:t>1. Pendidikan (</w:t>
            </w:r>
            <w:proofErr w:type="spellStart"/>
            <w:r w:rsidRPr="00BD2D33">
              <w:rPr>
                <w:rFonts w:ascii="Times New Roman" w:eastAsia="Calibri" w:hAnsi="Times New Roman" w:cs="Times New Roman"/>
                <w:sz w:val="24"/>
                <w:szCs w:val="24"/>
                <w:lang w:val="en-ID"/>
              </w:rPr>
              <w:t>pengetahuan</w:t>
            </w:r>
            <w:proofErr w:type="spellEnd"/>
            <w:r w:rsidRPr="00BD2D33">
              <w:rPr>
                <w:rFonts w:ascii="Times New Roman" w:eastAsia="Calibri" w:hAnsi="Times New Roman" w:cs="Times New Roman"/>
                <w:sz w:val="24"/>
                <w:szCs w:val="24"/>
                <w:lang w:val="en-ID"/>
              </w:rPr>
              <w:t xml:space="preserve"> dan </w:t>
            </w:r>
            <w:proofErr w:type="spellStart"/>
            <w:r w:rsidRPr="00BD2D33">
              <w:rPr>
                <w:rFonts w:ascii="Times New Roman" w:eastAsia="Calibri" w:hAnsi="Times New Roman" w:cs="Times New Roman"/>
                <w:sz w:val="24"/>
                <w:szCs w:val="24"/>
                <w:lang w:val="en-ID"/>
              </w:rPr>
              <w:t>keterampilan</w:t>
            </w:r>
            <w:proofErr w:type="spellEnd"/>
            <w:r w:rsidRPr="00BD2D33">
              <w:rPr>
                <w:rFonts w:ascii="Times New Roman" w:eastAsia="Calibri" w:hAnsi="Times New Roman" w:cs="Times New Roman"/>
                <w:sz w:val="24"/>
                <w:szCs w:val="24"/>
                <w:lang w:val="en-ID"/>
              </w:rPr>
              <w:t>)</w:t>
            </w:r>
            <w:r w:rsidRPr="00BD2D33">
              <w:rPr>
                <w:rFonts w:ascii="Times New Roman" w:eastAsia="Calibri" w:hAnsi="Times New Roman" w:cs="Times New Roman"/>
                <w:sz w:val="24"/>
                <w:szCs w:val="24"/>
                <w:lang w:val="en-ID"/>
              </w:rPr>
              <w:br/>
              <w:t>2. Kesehatan</w:t>
            </w:r>
            <w:r w:rsidRPr="00BD2D33">
              <w:rPr>
                <w:rFonts w:ascii="Times New Roman" w:eastAsia="Calibri" w:hAnsi="Times New Roman" w:cs="Times New Roman"/>
                <w:sz w:val="24"/>
                <w:szCs w:val="24"/>
                <w:lang w:val="en-ID"/>
              </w:rPr>
              <w:br/>
              <w:t xml:space="preserve">3. </w:t>
            </w:r>
            <w:proofErr w:type="spellStart"/>
            <w:r w:rsidRPr="00BD2D33">
              <w:rPr>
                <w:rFonts w:ascii="Times New Roman" w:eastAsia="Calibri" w:hAnsi="Times New Roman" w:cs="Times New Roman"/>
                <w:sz w:val="24"/>
                <w:szCs w:val="24"/>
                <w:lang w:val="en-ID"/>
              </w:rPr>
              <w:t>Mentalitas</w:t>
            </w:r>
            <w:proofErr w:type="spellEnd"/>
            <w:r w:rsidRPr="00BD2D33">
              <w:rPr>
                <w:rFonts w:ascii="Times New Roman" w:eastAsia="Calibri" w:hAnsi="Times New Roman" w:cs="Times New Roman"/>
                <w:sz w:val="24"/>
                <w:szCs w:val="24"/>
                <w:lang w:val="en-ID"/>
              </w:rPr>
              <w:t xml:space="preserve"> (moral)</w:t>
            </w:r>
          </w:p>
        </w:tc>
        <w:tc>
          <w:tcPr>
            <w:tcW w:w="1276" w:type="dxa"/>
            <w:tcBorders>
              <w:top w:val="nil"/>
              <w:bottom w:val="nil"/>
            </w:tcBorders>
            <w:vAlign w:val="center"/>
          </w:tcPr>
          <w:p w14:paraId="4310D766"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3DDC5B97" wp14:editId="49B28A72">
                      <wp:simplePos x="0" y="0"/>
                      <wp:positionH relativeFrom="column">
                        <wp:posOffset>68580</wp:posOffset>
                      </wp:positionH>
                      <wp:positionV relativeFrom="paragraph">
                        <wp:posOffset>-299720</wp:posOffset>
                      </wp:positionV>
                      <wp:extent cx="447675" cy="2190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4476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186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5.4pt;margin-top:-23.6pt;width:35.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" adj="16315" fillcolor="#4472c4 [3204]" strokecolor="#1f3763 [1604]" strokeweight="1pt"/>
                  </w:pict>
                </mc:Fallback>
              </mc:AlternateContent>
            </w:r>
          </w:p>
        </w:tc>
        <w:tc>
          <w:tcPr>
            <w:tcW w:w="3258" w:type="dxa"/>
            <w:vAlign w:val="center"/>
          </w:tcPr>
          <w:p w14:paraId="78243B31" w14:textId="77777777" w:rsidR="003F1CA5" w:rsidRPr="00BD2D33" w:rsidRDefault="003F1CA5" w:rsidP="0012364D">
            <w:pPr>
              <w:spacing w:line="480" w:lineRule="auto"/>
              <w:jc w:val="center"/>
              <w:rPr>
                <w:rFonts w:ascii="Times New Roman" w:eastAsia="Calibri" w:hAnsi="Times New Roman" w:cs="Times New Roman"/>
                <w:sz w:val="24"/>
                <w:szCs w:val="24"/>
                <w:lang w:val="en-ID"/>
              </w:rPr>
            </w:pPr>
            <w:proofErr w:type="spellStart"/>
            <w:r w:rsidRPr="00BD2D33">
              <w:rPr>
                <w:rFonts w:ascii="Times New Roman" w:eastAsia="Calibri" w:hAnsi="Times New Roman" w:cs="Times New Roman"/>
                <w:sz w:val="24"/>
                <w:szCs w:val="24"/>
                <w:lang w:val="en-ID"/>
              </w:rPr>
              <w:t>Kualitas</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Pelayanan</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Publik</w:t>
            </w:r>
            <w:proofErr w:type="spellEnd"/>
            <w:r w:rsidRPr="00BD2D33">
              <w:rPr>
                <w:rFonts w:ascii="Times New Roman" w:eastAsia="Calibri" w:hAnsi="Times New Roman" w:cs="Times New Roman"/>
                <w:sz w:val="24"/>
                <w:szCs w:val="24"/>
                <w:lang w:val="en-ID"/>
              </w:rPr>
              <w:t xml:space="preserve"> pada </w:t>
            </w:r>
            <w:proofErr w:type="spellStart"/>
            <w:r w:rsidRPr="00BD2D33">
              <w:rPr>
                <w:rFonts w:ascii="Times New Roman" w:eastAsia="Calibri" w:hAnsi="Times New Roman" w:cs="Times New Roman"/>
                <w:sz w:val="24"/>
                <w:szCs w:val="24"/>
                <w:lang w:val="en-ID"/>
              </w:rPr>
              <w:t>Kecamatan</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Cikarang</w:t>
            </w:r>
            <w:proofErr w:type="spellEnd"/>
            <w:r w:rsidRPr="00BD2D33">
              <w:rPr>
                <w:rFonts w:ascii="Times New Roman" w:eastAsia="Calibri" w:hAnsi="Times New Roman" w:cs="Times New Roman"/>
                <w:sz w:val="24"/>
                <w:szCs w:val="24"/>
                <w:lang w:val="en-ID"/>
              </w:rPr>
              <w:t xml:space="preserve"> Selatan </w:t>
            </w:r>
            <w:proofErr w:type="spellStart"/>
            <w:r w:rsidRPr="00BD2D33">
              <w:rPr>
                <w:rFonts w:ascii="Times New Roman" w:eastAsia="Calibri" w:hAnsi="Times New Roman" w:cs="Times New Roman"/>
                <w:sz w:val="24"/>
                <w:szCs w:val="24"/>
                <w:lang w:val="en-ID"/>
              </w:rPr>
              <w:t>Kabupaten</w:t>
            </w:r>
            <w:proofErr w:type="spellEnd"/>
            <w:r w:rsidRPr="00BD2D33">
              <w:rPr>
                <w:rFonts w:ascii="Times New Roman" w:eastAsia="Calibri" w:hAnsi="Times New Roman" w:cs="Times New Roman"/>
                <w:sz w:val="24"/>
                <w:szCs w:val="24"/>
                <w:lang w:val="en-ID"/>
              </w:rPr>
              <w:t xml:space="preserve"> Bekasi yang </w:t>
            </w:r>
            <w:proofErr w:type="spellStart"/>
            <w:r w:rsidRPr="00BD2D33">
              <w:rPr>
                <w:rFonts w:ascii="Times New Roman" w:eastAsia="Calibri" w:hAnsi="Times New Roman" w:cs="Times New Roman"/>
                <w:sz w:val="24"/>
                <w:szCs w:val="24"/>
                <w:lang w:val="en-ID"/>
              </w:rPr>
              <w:t>mengacu</w:t>
            </w:r>
            <w:proofErr w:type="spellEnd"/>
            <w:r w:rsidRPr="00BD2D33">
              <w:rPr>
                <w:rFonts w:ascii="Times New Roman" w:eastAsia="Calibri" w:hAnsi="Times New Roman" w:cs="Times New Roman"/>
                <w:sz w:val="24"/>
                <w:szCs w:val="24"/>
                <w:lang w:val="en-ID"/>
              </w:rPr>
              <w:t xml:space="preserve"> pada </w:t>
            </w:r>
            <w:proofErr w:type="spellStart"/>
            <w:r w:rsidRPr="00BD2D33">
              <w:rPr>
                <w:rFonts w:ascii="Times New Roman" w:eastAsia="Calibri" w:hAnsi="Times New Roman" w:cs="Times New Roman"/>
                <w:sz w:val="24"/>
                <w:szCs w:val="24"/>
                <w:lang w:val="en-ID"/>
              </w:rPr>
              <w:t>indikator</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kualitas</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pelayanan</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publik</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sebagai</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sz w:val="24"/>
                <w:szCs w:val="24"/>
                <w:lang w:val="en-ID"/>
              </w:rPr>
              <w:t>berikut</w:t>
            </w:r>
            <w:proofErr w:type="spellEnd"/>
            <w:r w:rsidRPr="00BD2D33">
              <w:rPr>
                <w:rFonts w:ascii="Times New Roman" w:eastAsia="Calibri" w:hAnsi="Times New Roman" w:cs="Times New Roman"/>
                <w:sz w:val="24"/>
                <w:szCs w:val="24"/>
                <w:lang w:val="en-ID"/>
              </w:rPr>
              <w:t>:</w:t>
            </w:r>
          </w:p>
          <w:p w14:paraId="20FFD085" w14:textId="77777777" w:rsidR="003F1CA5" w:rsidRPr="00BD2D33" w:rsidRDefault="003F1CA5" w:rsidP="0012364D">
            <w:pPr>
              <w:spacing w:line="480" w:lineRule="auto"/>
              <w:jc w:val="center"/>
              <w:rPr>
                <w:rFonts w:ascii="Times New Roman" w:eastAsia="Calibri" w:hAnsi="Times New Roman" w:cs="Times New Roman"/>
                <w:sz w:val="24"/>
                <w:szCs w:val="24"/>
                <w:lang w:val="en-ID"/>
              </w:rPr>
            </w:pPr>
            <w:r w:rsidRPr="00BD2D33">
              <w:rPr>
                <w:rFonts w:ascii="Times New Roman" w:eastAsia="Calibri" w:hAnsi="Times New Roman" w:cs="Times New Roman"/>
                <w:sz w:val="24"/>
                <w:szCs w:val="24"/>
                <w:lang w:val="en-ID"/>
              </w:rPr>
              <w:t>1. Tangible</w:t>
            </w:r>
          </w:p>
          <w:p w14:paraId="10EF52C4" w14:textId="77777777" w:rsidR="003F1CA5" w:rsidRPr="00BD2D33" w:rsidRDefault="003F1CA5" w:rsidP="0012364D">
            <w:pPr>
              <w:spacing w:line="480" w:lineRule="auto"/>
              <w:jc w:val="center"/>
              <w:rPr>
                <w:rFonts w:ascii="Times New Roman" w:eastAsia="Calibri" w:hAnsi="Times New Roman" w:cs="Times New Roman"/>
                <w:sz w:val="24"/>
                <w:szCs w:val="24"/>
                <w:lang w:val="en-ID"/>
              </w:rPr>
            </w:pPr>
            <w:r w:rsidRPr="00BD2D33">
              <w:rPr>
                <w:rFonts w:ascii="Times New Roman" w:eastAsia="Calibri" w:hAnsi="Times New Roman" w:cs="Times New Roman"/>
                <w:sz w:val="24"/>
                <w:szCs w:val="24"/>
                <w:lang w:val="en-ID"/>
              </w:rPr>
              <w:t>2. Reliability</w:t>
            </w:r>
          </w:p>
          <w:p w14:paraId="4846D184" w14:textId="77777777" w:rsidR="003F1CA5" w:rsidRPr="00BD2D33" w:rsidRDefault="003F1CA5" w:rsidP="0012364D">
            <w:pPr>
              <w:spacing w:line="480" w:lineRule="auto"/>
              <w:jc w:val="center"/>
              <w:rPr>
                <w:rFonts w:ascii="Times New Roman" w:eastAsia="Calibri" w:hAnsi="Times New Roman" w:cs="Times New Roman"/>
                <w:sz w:val="24"/>
                <w:szCs w:val="24"/>
                <w:lang w:val="en-ID"/>
              </w:rPr>
            </w:pPr>
            <w:r w:rsidRPr="00BD2D33">
              <w:rPr>
                <w:rFonts w:ascii="Times New Roman" w:eastAsia="Calibri" w:hAnsi="Times New Roman" w:cs="Times New Roman"/>
                <w:sz w:val="24"/>
                <w:szCs w:val="24"/>
                <w:lang w:val="en-ID"/>
              </w:rPr>
              <w:t>3. Responsiveness</w:t>
            </w:r>
          </w:p>
          <w:p w14:paraId="5FE08427" w14:textId="77777777" w:rsidR="003F1CA5" w:rsidRPr="00BD2D33" w:rsidRDefault="003F1CA5" w:rsidP="0012364D">
            <w:pPr>
              <w:spacing w:line="480" w:lineRule="auto"/>
              <w:jc w:val="center"/>
              <w:rPr>
                <w:rFonts w:ascii="Times New Roman" w:eastAsia="Calibri" w:hAnsi="Times New Roman" w:cs="Times New Roman"/>
                <w:sz w:val="24"/>
                <w:szCs w:val="24"/>
                <w:lang w:val="en-ID"/>
              </w:rPr>
            </w:pPr>
            <w:r w:rsidRPr="00BD2D33">
              <w:rPr>
                <w:rFonts w:ascii="Times New Roman" w:eastAsia="Calibri" w:hAnsi="Times New Roman" w:cs="Times New Roman"/>
                <w:sz w:val="24"/>
                <w:szCs w:val="24"/>
                <w:lang w:val="en-ID"/>
              </w:rPr>
              <w:t>4. Assurance</w:t>
            </w:r>
          </w:p>
          <w:p w14:paraId="433AA5C8" w14:textId="77777777" w:rsidR="003F1CA5" w:rsidRPr="00BD2D33" w:rsidRDefault="003F1CA5" w:rsidP="0012364D">
            <w:pPr>
              <w:spacing w:line="480" w:lineRule="auto"/>
              <w:jc w:val="center"/>
              <w:rPr>
                <w:rFonts w:ascii="Times New Roman" w:hAnsi="Times New Roman" w:cs="Times New Roman"/>
                <w:sz w:val="24"/>
                <w:szCs w:val="24"/>
              </w:rPr>
            </w:pPr>
            <w:r w:rsidRPr="00BD2D33">
              <w:rPr>
                <w:rFonts w:ascii="Times New Roman" w:eastAsia="Calibri" w:hAnsi="Times New Roman" w:cs="Times New Roman"/>
                <w:sz w:val="24"/>
                <w:szCs w:val="24"/>
                <w:lang w:val="en-ID"/>
              </w:rPr>
              <w:t>5. Empathy</w:t>
            </w:r>
          </w:p>
        </w:tc>
      </w:tr>
    </w:tbl>
    <w:p w14:paraId="061B20C7" w14:textId="77777777" w:rsidR="003F1CA5" w:rsidRPr="00BD2D33" w:rsidRDefault="003F1CA5" w:rsidP="003F1CA5">
      <w:pPr>
        <w:spacing w:after="0" w:line="480" w:lineRule="auto"/>
        <w:jc w:val="both"/>
        <w:rPr>
          <w:rFonts w:ascii="Times New Roman" w:hAnsi="Times New Roman" w:cs="Times New Roman"/>
          <w:sz w:val="24"/>
          <w:szCs w:val="24"/>
        </w:rPr>
      </w:pPr>
    </w:p>
    <w:p w14:paraId="59C51908" w14:textId="77777777" w:rsidR="003F1CA5" w:rsidRPr="00BD2D33" w:rsidRDefault="003F1CA5" w:rsidP="003F1CA5">
      <w:pPr>
        <w:spacing w:after="0" w:line="480" w:lineRule="auto"/>
        <w:ind w:left="720"/>
        <w:jc w:val="center"/>
        <w:rPr>
          <w:rFonts w:ascii="Times New Roman" w:eastAsia="Calibri" w:hAnsi="Times New Roman" w:cs="Times New Roman"/>
          <w:b/>
          <w:sz w:val="24"/>
          <w:szCs w:val="24"/>
          <w:lang w:val="en-ID"/>
        </w:rPr>
      </w:pPr>
      <w:bookmarkStart w:id="29" w:name="_Toc82524756"/>
      <w:r w:rsidRPr="00BD2D33">
        <w:rPr>
          <w:rFonts w:ascii="Times New Roman" w:hAnsi="Times New Roman" w:cs="Times New Roman"/>
          <w:b/>
          <w:sz w:val="24"/>
          <w:szCs w:val="24"/>
        </w:rPr>
        <w:t>Gambar 2.</w:t>
      </w:r>
      <w:r w:rsidRPr="00BD2D33">
        <w:rPr>
          <w:rFonts w:ascii="Times New Roman" w:hAnsi="Times New Roman" w:cs="Times New Roman"/>
          <w:b/>
          <w:sz w:val="24"/>
          <w:szCs w:val="24"/>
        </w:rPr>
        <w:fldChar w:fldCharType="begin"/>
      </w:r>
      <w:r w:rsidRPr="00BD2D33">
        <w:rPr>
          <w:rFonts w:ascii="Times New Roman" w:hAnsi="Times New Roman" w:cs="Times New Roman"/>
          <w:b/>
          <w:sz w:val="24"/>
          <w:szCs w:val="24"/>
        </w:rPr>
        <w:instrText xml:space="preserve"> SEQ Gambar \* ARABIC \s 1 </w:instrText>
      </w:r>
      <w:r w:rsidRPr="00BD2D33">
        <w:rPr>
          <w:rFonts w:ascii="Times New Roman" w:hAnsi="Times New Roman" w:cs="Times New Roman"/>
          <w:b/>
          <w:sz w:val="24"/>
          <w:szCs w:val="24"/>
        </w:rPr>
        <w:fldChar w:fldCharType="separate"/>
      </w:r>
      <w:r w:rsidRPr="00BD2D33">
        <w:rPr>
          <w:rFonts w:ascii="Times New Roman" w:hAnsi="Times New Roman" w:cs="Times New Roman"/>
          <w:b/>
          <w:noProof/>
          <w:sz w:val="24"/>
          <w:szCs w:val="24"/>
        </w:rPr>
        <w:t>1</w:t>
      </w:r>
      <w:r w:rsidRPr="00BD2D33">
        <w:rPr>
          <w:rFonts w:ascii="Times New Roman" w:hAnsi="Times New Roman" w:cs="Times New Roman"/>
          <w:b/>
          <w:sz w:val="24"/>
          <w:szCs w:val="24"/>
        </w:rPr>
        <w:fldChar w:fldCharType="end"/>
      </w:r>
      <w:r w:rsidRPr="00BD2D33">
        <w:rPr>
          <w:rFonts w:ascii="Times New Roman" w:hAnsi="Times New Roman" w:cs="Times New Roman"/>
          <w:b/>
          <w:sz w:val="24"/>
          <w:szCs w:val="24"/>
        </w:rPr>
        <w:t xml:space="preserve"> </w:t>
      </w:r>
      <w:r w:rsidRPr="00BD2D33">
        <w:rPr>
          <w:rFonts w:ascii="Times New Roman" w:hAnsi="Times New Roman" w:cs="Times New Roman"/>
          <w:b/>
          <w:sz w:val="24"/>
          <w:szCs w:val="24"/>
        </w:rPr>
        <w:br/>
      </w:r>
      <w:proofErr w:type="spellStart"/>
      <w:r w:rsidRPr="00BD2D33">
        <w:rPr>
          <w:rFonts w:ascii="Times New Roman" w:hAnsi="Times New Roman" w:cs="Times New Roman"/>
          <w:b/>
          <w:sz w:val="24"/>
          <w:szCs w:val="24"/>
        </w:rPr>
        <w:t>Kerangka</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Pemikiran</w:t>
      </w:r>
      <w:proofErr w:type="spellEnd"/>
      <w:r w:rsidRPr="00BD2D33">
        <w:rPr>
          <w:rFonts w:ascii="Times New Roman" w:hAnsi="Times New Roman" w:cs="Times New Roman"/>
          <w:b/>
          <w:sz w:val="24"/>
          <w:szCs w:val="24"/>
        </w:rPr>
        <w:t xml:space="preserve"> </w:t>
      </w:r>
      <w:proofErr w:type="spellStart"/>
      <w:r w:rsidRPr="00BD2D33">
        <w:rPr>
          <w:rFonts w:ascii="Times New Roman" w:hAnsi="Times New Roman" w:cs="Times New Roman"/>
          <w:b/>
          <w:sz w:val="24"/>
          <w:szCs w:val="24"/>
        </w:rPr>
        <w:t>Teoritis</w:t>
      </w:r>
      <w:bookmarkEnd w:id="29"/>
      <w:proofErr w:type="spellEnd"/>
    </w:p>
    <w:p w14:paraId="795E1E38" w14:textId="4B924E32" w:rsidR="003F1CA5" w:rsidRPr="00BD2D33" w:rsidRDefault="003F1CA5" w:rsidP="003F1CA5">
      <w:pPr>
        <w:spacing w:after="0" w:line="480" w:lineRule="auto"/>
        <w:ind w:left="720"/>
        <w:jc w:val="center"/>
        <w:rPr>
          <w:rFonts w:ascii="Times New Roman" w:eastAsia="Calibri" w:hAnsi="Times New Roman" w:cs="Times New Roman"/>
          <w:b/>
          <w:sz w:val="24"/>
          <w:szCs w:val="24"/>
          <w:lang w:val="en-ID"/>
        </w:rPr>
      </w:pPr>
      <w:proofErr w:type="spellStart"/>
      <w:r w:rsidRPr="00BD2D33">
        <w:rPr>
          <w:rFonts w:ascii="Times New Roman" w:eastAsia="Calibri" w:hAnsi="Times New Roman" w:cs="Times New Roman"/>
          <w:b/>
          <w:sz w:val="24"/>
          <w:szCs w:val="24"/>
          <w:lang w:val="en-ID"/>
        </w:rPr>
        <w:t>Sumber</w:t>
      </w:r>
      <w:proofErr w:type="spellEnd"/>
      <w:r w:rsidRPr="00BD2D33">
        <w:rPr>
          <w:rFonts w:ascii="Times New Roman" w:eastAsia="Calibri" w:hAnsi="Times New Roman" w:cs="Times New Roman"/>
          <w:b/>
          <w:sz w:val="24"/>
          <w:szCs w:val="24"/>
          <w:lang w:val="en-ID"/>
        </w:rPr>
        <w:t xml:space="preserve">: </w:t>
      </w:r>
      <w:proofErr w:type="spellStart"/>
      <w:r w:rsidRPr="00BD2D33">
        <w:rPr>
          <w:rFonts w:ascii="Times New Roman" w:eastAsia="Calibri" w:hAnsi="Times New Roman" w:cs="Times New Roman"/>
          <w:b/>
          <w:sz w:val="24"/>
          <w:szCs w:val="24"/>
          <w:lang w:val="en-ID"/>
        </w:rPr>
        <w:t>Modifikasi</w:t>
      </w:r>
      <w:proofErr w:type="spellEnd"/>
      <w:r w:rsidRPr="00BD2D33">
        <w:rPr>
          <w:rFonts w:ascii="Times New Roman" w:eastAsia="Calibri" w:hAnsi="Times New Roman" w:cs="Times New Roman"/>
          <w:b/>
          <w:sz w:val="24"/>
          <w:szCs w:val="24"/>
          <w:lang w:val="en-ID"/>
        </w:rPr>
        <w:t xml:space="preserve"> </w:t>
      </w:r>
      <w:proofErr w:type="spellStart"/>
      <w:r w:rsidRPr="00BD2D33">
        <w:rPr>
          <w:rFonts w:ascii="Times New Roman" w:eastAsia="Calibri" w:hAnsi="Times New Roman" w:cs="Times New Roman"/>
          <w:b/>
          <w:sz w:val="24"/>
          <w:szCs w:val="24"/>
          <w:lang w:val="en-ID"/>
        </w:rPr>
        <w:t>penelitian</w:t>
      </w:r>
      <w:proofErr w:type="spellEnd"/>
      <w:r w:rsidRPr="00BD2D33">
        <w:rPr>
          <w:rFonts w:ascii="Times New Roman" w:eastAsia="Calibri" w:hAnsi="Times New Roman" w:cs="Times New Roman"/>
          <w:b/>
          <w:sz w:val="24"/>
          <w:szCs w:val="24"/>
          <w:lang w:val="en-ID"/>
        </w:rPr>
        <w:t xml:space="preserve"> </w:t>
      </w:r>
      <w:proofErr w:type="spellStart"/>
      <w:r w:rsidRPr="00BD2D33">
        <w:rPr>
          <w:rFonts w:ascii="Times New Roman" w:eastAsia="Calibri" w:hAnsi="Times New Roman" w:cs="Times New Roman"/>
          <w:b/>
          <w:sz w:val="24"/>
          <w:szCs w:val="24"/>
          <w:lang w:val="en-ID"/>
        </w:rPr>
        <w:t>dengan</w:t>
      </w:r>
      <w:proofErr w:type="spellEnd"/>
      <w:r w:rsidRPr="00BD2D33">
        <w:rPr>
          <w:rFonts w:ascii="Times New Roman" w:eastAsia="Calibri" w:hAnsi="Times New Roman" w:cs="Times New Roman"/>
          <w:b/>
          <w:sz w:val="24"/>
          <w:szCs w:val="24"/>
          <w:lang w:val="en-ID"/>
        </w:rPr>
        <w:t xml:space="preserve"> </w:t>
      </w:r>
      <w:proofErr w:type="spellStart"/>
      <w:r w:rsidRPr="00BD2D33">
        <w:rPr>
          <w:rFonts w:ascii="Times New Roman" w:eastAsia="Calibri" w:hAnsi="Times New Roman" w:cs="Times New Roman"/>
          <w:b/>
          <w:sz w:val="24"/>
          <w:szCs w:val="24"/>
          <w:lang w:val="en-ID"/>
        </w:rPr>
        <w:t>buku</w:t>
      </w:r>
      <w:proofErr w:type="spellEnd"/>
      <w:r w:rsidRPr="00BD2D33">
        <w:rPr>
          <w:rFonts w:ascii="Times New Roman" w:eastAsia="Calibri" w:hAnsi="Times New Roman" w:cs="Times New Roman"/>
          <w:sz w:val="24"/>
          <w:szCs w:val="24"/>
          <w:lang w:val="en-ID"/>
        </w:rPr>
        <w:t xml:space="preserve">  </w:t>
      </w:r>
      <w:proofErr w:type="spellStart"/>
      <w:r w:rsidRPr="00BD2D33">
        <w:rPr>
          <w:rFonts w:ascii="Times New Roman" w:eastAsia="Calibri" w:hAnsi="Times New Roman" w:cs="Times New Roman"/>
          <w:b/>
          <w:sz w:val="24"/>
          <w:szCs w:val="24"/>
          <w:lang w:val="en-ID"/>
        </w:rPr>
        <w:t>Sumaatmaja</w:t>
      </w:r>
      <w:proofErr w:type="spellEnd"/>
      <w:r w:rsidRPr="00BD2D33">
        <w:rPr>
          <w:rFonts w:ascii="Times New Roman" w:eastAsia="Calibri" w:hAnsi="Times New Roman" w:cs="Times New Roman"/>
          <w:b/>
          <w:sz w:val="24"/>
          <w:szCs w:val="24"/>
          <w:lang w:val="en-ID"/>
        </w:rPr>
        <w:t xml:space="preserve"> (2012:105) dan </w:t>
      </w:r>
      <w:proofErr w:type="spellStart"/>
      <w:r w:rsidRPr="00BD2D33">
        <w:rPr>
          <w:rFonts w:ascii="Times New Roman" w:eastAsia="Calibri" w:hAnsi="Times New Roman" w:cs="Times New Roman"/>
          <w:b/>
          <w:sz w:val="24"/>
          <w:szCs w:val="24"/>
          <w:lang w:val="en-ID"/>
        </w:rPr>
        <w:t>dari</w:t>
      </w:r>
      <w:proofErr w:type="spellEnd"/>
      <w:r w:rsidRPr="00BD2D33">
        <w:rPr>
          <w:rFonts w:ascii="Times New Roman" w:eastAsia="Calibri" w:hAnsi="Times New Roman" w:cs="Times New Roman"/>
          <w:b/>
          <w:sz w:val="24"/>
          <w:szCs w:val="24"/>
          <w:lang w:val="en-ID"/>
        </w:rPr>
        <w:t xml:space="preserve"> Zeithaml et.al (1990)</w:t>
      </w:r>
    </w:p>
    <w:p w14:paraId="46CEA935" w14:textId="013E3651" w:rsidR="003F1CA5" w:rsidRPr="00BD2D33" w:rsidRDefault="003F1CA5" w:rsidP="003F1CA5">
      <w:pPr>
        <w:spacing w:after="0" w:line="480" w:lineRule="auto"/>
        <w:ind w:left="720"/>
        <w:rPr>
          <w:rFonts w:ascii="Times New Roman" w:eastAsia="Calibri" w:hAnsi="Times New Roman" w:cs="Times New Roman"/>
          <w:b/>
          <w:sz w:val="24"/>
          <w:szCs w:val="24"/>
          <w:lang w:val="en-ID"/>
        </w:rPr>
      </w:pPr>
    </w:p>
    <w:p w14:paraId="4AB66FA8" w14:textId="53E65CA5" w:rsidR="003F1CA5" w:rsidRPr="00BD2D33" w:rsidRDefault="003F1CA5" w:rsidP="003F1CA5">
      <w:pPr>
        <w:spacing w:after="0" w:line="480" w:lineRule="auto"/>
        <w:ind w:left="720"/>
        <w:rPr>
          <w:rFonts w:ascii="Times New Roman" w:eastAsia="Calibri" w:hAnsi="Times New Roman" w:cs="Times New Roman"/>
          <w:b/>
          <w:sz w:val="24"/>
          <w:szCs w:val="24"/>
          <w:lang w:val="en-ID"/>
        </w:rPr>
      </w:pPr>
    </w:p>
    <w:p w14:paraId="477CF85D" w14:textId="77777777" w:rsidR="003F1CA5" w:rsidRPr="00BD2D33" w:rsidRDefault="003F1CA5" w:rsidP="003F1CA5">
      <w:pPr>
        <w:spacing w:after="0" w:line="480" w:lineRule="auto"/>
        <w:ind w:left="720"/>
        <w:rPr>
          <w:rFonts w:ascii="Times New Roman" w:eastAsia="Calibri" w:hAnsi="Times New Roman" w:cs="Times New Roman"/>
          <w:b/>
          <w:sz w:val="24"/>
          <w:szCs w:val="24"/>
          <w:lang w:val="en-ID"/>
        </w:rPr>
      </w:pPr>
    </w:p>
    <w:p w14:paraId="2ABA5423" w14:textId="77777777" w:rsidR="003F1CA5" w:rsidRPr="00BD2D33" w:rsidRDefault="003F1CA5" w:rsidP="003F1CA5">
      <w:pPr>
        <w:spacing w:after="0" w:line="480" w:lineRule="auto"/>
        <w:ind w:left="720"/>
        <w:rPr>
          <w:rFonts w:ascii="Times New Roman" w:eastAsia="Calibri" w:hAnsi="Times New Roman" w:cs="Times New Roman"/>
          <w:b/>
          <w:sz w:val="4"/>
          <w:szCs w:val="24"/>
          <w:lang w:val="en-ID"/>
        </w:rPr>
      </w:pPr>
    </w:p>
    <w:p w14:paraId="493A9E0D" w14:textId="77777777" w:rsidR="003F1CA5" w:rsidRPr="00BD2D33" w:rsidRDefault="003F1CA5" w:rsidP="003F1CA5">
      <w:pPr>
        <w:pStyle w:val="ListParagraph"/>
        <w:numPr>
          <w:ilvl w:val="1"/>
          <w:numId w:val="13"/>
        </w:numPr>
        <w:spacing w:after="0" w:line="480" w:lineRule="auto"/>
        <w:ind w:left="567" w:hanging="437"/>
        <w:outlineLvl w:val="1"/>
        <w:rPr>
          <w:rFonts w:ascii="Times New Roman" w:eastAsia="Calibri" w:hAnsi="Times New Roman" w:cs="Times New Roman"/>
          <w:b/>
          <w:sz w:val="24"/>
          <w:szCs w:val="24"/>
        </w:rPr>
      </w:pPr>
      <w:bookmarkStart w:id="30" w:name="_Toc83018821"/>
      <w:proofErr w:type="spellStart"/>
      <w:r w:rsidRPr="00BD2D33">
        <w:rPr>
          <w:rFonts w:ascii="Times New Roman" w:eastAsia="Calibri" w:hAnsi="Times New Roman" w:cs="Times New Roman"/>
          <w:b/>
          <w:sz w:val="24"/>
          <w:szCs w:val="24"/>
        </w:rPr>
        <w:lastRenderedPageBreak/>
        <w:t>Hipotesis</w:t>
      </w:r>
      <w:bookmarkEnd w:id="30"/>
      <w:proofErr w:type="spellEnd"/>
      <w:r w:rsidRPr="00BD2D33">
        <w:rPr>
          <w:rFonts w:ascii="Times New Roman" w:eastAsia="Calibri" w:hAnsi="Times New Roman" w:cs="Times New Roman"/>
          <w:b/>
          <w:sz w:val="24"/>
          <w:szCs w:val="24"/>
        </w:rPr>
        <w:t xml:space="preserve"> </w:t>
      </w:r>
    </w:p>
    <w:p w14:paraId="68CE42AB" w14:textId="77777777" w:rsidR="003F1CA5" w:rsidRPr="00BD2D33" w:rsidRDefault="003F1CA5" w:rsidP="003F1CA5">
      <w:pPr>
        <w:pStyle w:val="Heading3"/>
        <w:ind w:left="142"/>
        <w:rPr>
          <w:rFonts w:ascii="Times New Roman" w:eastAsia="Calibri" w:hAnsi="Times New Roman" w:cs="Times New Roman"/>
          <w:b/>
        </w:rPr>
      </w:pPr>
      <w:bookmarkStart w:id="31" w:name="_Toc83018822"/>
      <w:r w:rsidRPr="00BD2D33">
        <w:rPr>
          <w:rFonts w:ascii="Times New Roman" w:eastAsia="Calibri" w:hAnsi="Times New Roman" w:cs="Times New Roman"/>
          <w:b/>
          <w:color w:val="auto"/>
        </w:rPr>
        <w:t xml:space="preserve">2.3.1 </w:t>
      </w:r>
      <w:proofErr w:type="spellStart"/>
      <w:r w:rsidRPr="00BD2D33">
        <w:rPr>
          <w:rFonts w:ascii="Times New Roman" w:eastAsia="Calibri" w:hAnsi="Times New Roman" w:cs="Times New Roman"/>
          <w:b/>
          <w:color w:val="auto"/>
        </w:rPr>
        <w:t>Hipotesis</w:t>
      </w:r>
      <w:proofErr w:type="spellEnd"/>
      <w:r w:rsidRPr="00BD2D33">
        <w:rPr>
          <w:rFonts w:ascii="Times New Roman" w:eastAsia="Calibri" w:hAnsi="Times New Roman" w:cs="Times New Roman"/>
          <w:b/>
          <w:color w:val="auto"/>
        </w:rPr>
        <w:t xml:space="preserve"> </w:t>
      </w:r>
      <w:bookmarkEnd w:id="31"/>
      <w:proofErr w:type="spellStart"/>
      <w:r w:rsidRPr="00BD2D33">
        <w:rPr>
          <w:rFonts w:ascii="Times New Roman" w:eastAsia="Calibri" w:hAnsi="Times New Roman" w:cs="Times New Roman"/>
          <w:b/>
          <w:color w:val="auto"/>
        </w:rPr>
        <w:t>Deskriptif</w:t>
      </w:r>
      <w:proofErr w:type="spellEnd"/>
      <w:r w:rsidRPr="00BD2D33">
        <w:rPr>
          <w:rFonts w:ascii="Times New Roman" w:eastAsia="Calibri" w:hAnsi="Times New Roman" w:cs="Times New Roman"/>
          <w:b/>
          <w:color w:val="auto"/>
        </w:rPr>
        <w:t xml:space="preserve"> </w:t>
      </w:r>
    </w:p>
    <w:p w14:paraId="4BE0942E" w14:textId="77777777" w:rsidR="003F1CA5" w:rsidRPr="00BD2D33" w:rsidRDefault="003F1CA5" w:rsidP="003F1CA5">
      <w:pPr>
        <w:spacing w:after="0" w:line="480" w:lineRule="auto"/>
        <w:ind w:left="720" w:firstLine="720"/>
        <w:jc w:val="both"/>
        <w:rPr>
          <w:rFonts w:ascii="Times New Roman" w:eastAsia="Times New Roman" w:hAnsi="Times New Roman" w:cs="Times New Roman"/>
          <w:b/>
          <w:sz w:val="24"/>
          <w:szCs w:val="24"/>
        </w:rPr>
      </w:pPr>
      <w:proofErr w:type="spellStart"/>
      <w:r w:rsidRPr="00BD2D33">
        <w:rPr>
          <w:rFonts w:ascii="Times New Roman" w:eastAsia="Times New Roman" w:hAnsi="Times New Roman" w:cs="Times New Roman"/>
          <w:bCs/>
          <w:sz w:val="24"/>
          <w:szCs w:val="24"/>
        </w:rPr>
        <w:t>Hipotesis</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adalah</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jawaban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sementara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terhadap</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perumusan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masalah</w:t>
      </w:r>
      <w:proofErr w:type="spellEnd"/>
      <w:r w:rsidRPr="00BD2D33">
        <w:rPr>
          <w:rFonts w:ascii="Times New Roman" w:eastAsia="Times New Roman" w:hAnsi="Times New Roman" w:cs="Times New Roman"/>
          <w:bCs/>
          <w:sz w:val="24"/>
          <w:szCs w:val="24"/>
        </w:rPr>
        <w:t xml:space="preserve">, oleh </w:t>
      </w:r>
      <w:proofErr w:type="spellStart"/>
      <w:r w:rsidRPr="00BD2D33">
        <w:rPr>
          <w:rFonts w:ascii="Times New Roman" w:eastAsia="Times New Roman" w:hAnsi="Times New Roman" w:cs="Times New Roman"/>
          <w:bCs/>
          <w:sz w:val="24"/>
          <w:szCs w:val="24"/>
        </w:rPr>
        <w:t>karena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itu</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rumusan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masalah</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penelitain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biasanya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disusun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dalam</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bentuk</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kalimat</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pernyataan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Hipotesis</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menjadi</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teruji</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apabila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semua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gejala</w:t>
      </w:r>
      <w:proofErr w:type="spellEnd"/>
      <w:r w:rsidRPr="00BD2D33">
        <w:rPr>
          <w:rFonts w:ascii="Times New Roman" w:eastAsia="Times New Roman" w:hAnsi="Times New Roman" w:cs="Times New Roman"/>
          <w:bCs/>
          <w:sz w:val="24"/>
          <w:szCs w:val="24"/>
        </w:rPr>
        <w:t xml:space="preserve"> yang </w:t>
      </w:r>
      <w:proofErr w:type="spellStart"/>
      <w:r w:rsidRPr="00BD2D33">
        <w:rPr>
          <w:rFonts w:ascii="Times New Roman" w:eastAsia="Times New Roman" w:hAnsi="Times New Roman" w:cs="Times New Roman"/>
          <w:bCs/>
          <w:sz w:val="24"/>
          <w:szCs w:val="24"/>
        </w:rPr>
        <w:t>timbul</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tidak</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bertentangan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dengan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hipotesis</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tersebut</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
          <w:bCs/>
          <w:sz w:val="24"/>
          <w:szCs w:val="24"/>
        </w:rPr>
        <w:t>Sugiyono</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dalam</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
          <w:bCs/>
          <w:sz w:val="24"/>
          <w:szCs w:val="24"/>
        </w:rPr>
        <w:t>Metode</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Penelitian</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Administrasi</w:t>
      </w:r>
      <w:proofErr w:type="spellEnd"/>
      <w:r w:rsidRPr="00BD2D33">
        <w:rPr>
          <w:rFonts w:ascii="Times New Roman" w:eastAsia="Times New Roman" w:hAnsi="Times New Roman" w:cs="Times New Roman"/>
          <w:b/>
          <w:bCs/>
          <w:sz w:val="24"/>
          <w:szCs w:val="24"/>
        </w:rPr>
        <w:t xml:space="preserve"> (</w:t>
      </w:r>
      <w:proofErr w:type="gramStart"/>
      <w:r w:rsidRPr="00BD2D33">
        <w:rPr>
          <w:rFonts w:ascii="Times New Roman" w:eastAsia="Times New Roman" w:hAnsi="Times New Roman" w:cs="Times New Roman"/>
          <w:b/>
          <w:bCs/>
          <w:sz w:val="24"/>
          <w:szCs w:val="24"/>
        </w:rPr>
        <w:t>2009:277 )</w:t>
      </w:r>
      <w:proofErr w:type="gramEnd"/>
      <w:r w:rsidRPr="00BD2D33">
        <w:rPr>
          <w:rFonts w:ascii="Times New Roman" w:eastAsia="Times New Roman" w:hAnsi="Times New Roman" w:cs="Times New Roman"/>
          <w:bCs/>
          <w:sz w:val="24"/>
          <w:szCs w:val="24"/>
        </w:rPr>
        <w:t>.</w:t>
      </w:r>
    </w:p>
    <w:p w14:paraId="01A17E6F" w14:textId="77777777" w:rsidR="003F1CA5" w:rsidRPr="00BD2D33" w:rsidRDefault="003F1CA5" w:rsidP="003F1CA5">
      <w:pPr>
        <w:spacing w:line="480" w:lineRule="auto"/>
        <w:ind w:left="720" w:right="547" w:firstLine="720"/>
        <w:jc w:val="both"/>
        <w:rPr>
          <w:rFonts w:ascii="Times New Roman" w:hAnsi="Times New Roman" w:cs="Times New Roman"/>
          <w:sz w:val="24"/>
          <w:szCs w:val="24"/>
        </w:rPr>
      </w:pPr>
      <w:proofErr w:type="spellStart"/>
      <w:r w:rsidRPr="00BD2D33">
        <w:rPr>
          <w:rFonts w:ascii="Times New Roman" w:hAnsi="Times New Roman" w:cs="Times New Roman"/>
          <w:sz w:val="24"/>
          <w:szCs w:val="24"/>
        </w:rPr>
        <w:t>Berdasarkan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permasalahan</w:t>
      </w:r>
      <w:proofErr w:type="spellEnd"/>
      <w:r w:rsidRPr="00BD2D33">
        <w:rPr>
          <w:rFonts w:ascii="Times New Roman" w:hAnsi="Times New Roman" w:cs="Times New Roman"/>
          <w:sz w:val="24"/>
          <w:szCs w:val="24"/>
        </w:rPr>
        <w:t xml:space="preserve"> dan </w:t>
      </w:r>
      <w:proofErr w:type="spellStart"/>
      <w:r w:rsidRPr="00BD2D33">
        <w:rPr>
          <w:rFonts w:ascii="Times New Roman" w:hAnsi="Times New Roman" w:cs="Times New Roman"/>
          <w:sz w:val="24"/>
          <w:szCs w:val="24"/>
        </w:rPr>
        <w:t>kerangka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pemikiran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teoritis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maka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dalam</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penelitian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ini</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penulis</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mengajukan</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suatu</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hipotesa</w:t>
      </w:r>
      <w:proofErr w:type="spellEnd"/>
      <w:r w:rsidRPr="00BD2D33">
        <w:rPr>
          <w:rFonts w:ascii="Times New Roman" w:hAnsi="Times New Roman" w:cs="Times New Roman"/>
          <w:sz w:val="24"/>
          <w:szCs w:val="24"/>
        </w:rPr>
        <w:t xml:space="preserve"> </w:t>
      </w:r>
      <w:proofErr w:type="spellStart"/>
      <w:r w:rsidRPr="00BD2D33">
        <w:rPr>
          <w:rFonts w:ascii="Times New Roman" w:hAnsi="Times New Roman" w:cs="Times New Roman"/>
          <w:sz w:val="24"/>
          <w:szCs w:val="24"/>
        </w:rPr>
        <w:t>sebagai</w:t>
      </w:r>
      <w:proofErr w:type="spellEnd"/>
      <w:r w:rsidRPr="00BD2D33">
        <w:rPr>
          <w:rFonts w:ascii="Times New Roman" w:hAnsi="Times New Roman" w:cs="Times New Roman"/>
          <w:sz w:val="24"/>
          <w:szCs w:val="24"/>
        </w:rPr>
        <w:t xml:space="preserve"> </w:t>
      </w:r>
      <w:proofErr w:type="spellStart"/>
      <w:proofErr w:type="gramStart"/>
      <w:r w:rsidRPr="00BD2D33">
        <w:rPr>
          <w:rFonts w:ascii="Times New Roman" w:hAnsi="Times New Roman" w:cs="Times New Roman"/>
          <w:sz w:val="24"/>
          <w:szCs w:val="24"/>
        </w:rPr>
        <w:t>berikut</w:t>
      </w:r>
      <w:proofErr w:type="spellEnd"/>
      <w:r w:rsidRPr="00BD2D33">
        <w:rPr>
          <w:rFonts w:ascii="Times New Roman" w:hAnsi="Times New Roman" w:cs="Times New Roman"/>
          <w:sz w:val="24"/>
          <w:szCs w:val="24"/>
        </w:rPr>
        <w:t xml:space="preserve"> :</w:t>
      </w:r>
      <w:proofErr w:type="gramEnd"/>
      <w:r w:rsidRPr="00BD2D33">
        <w:rPr>
          <w:rFonts w:ascii="Times New Roman" w:hAnsi="Times New Roman" w:cs="Times New Roman"/>
          <w:sz w:val="24"/>
          <w:szCs w:val="24"/>
        </w:rPr>
        <w:t xml:space="preserve"> </w:t>
      </w:r>
    </w:p>
    <w:p w14:paraId="2B7C1402" w14:textId="77777777" w:rsidR="003F1CA5" w:rsidRPr="00BD2D33" w:rsidRDefault="003F1CA5" w:rsidP="003F1CA5">
      <w:pPr>
        <w:spacing w:after="0" w:line="480" w:lineRule="auto"/>
        <w:ind w:left="720"/>
        <w:jc w:val="both"/>
        <w:rPr>
          <w:rFonts w:ascii="Times New Roman" w:eastAsia="Times New Roman" w:hAnsi="Times New Roman" w:cs="Times New Roman"/>
          <w:b/>
          <w:bCs/>
          <w:sz w:val="24"/>
          <w:szCs w:val="24"/>
        </w:rPr>
      </w:pPr>
      <w:r w:rsidRPr="00BD2D33">
        <w:rPr>
          <w:rFonts w:ascii="Times New Roman" w:eastAsia="Times New Roman" w:hAnsi="Times New Roman" w:cs="Times New Roman"/>
          <w:bCs/>
          <w:sz w:val="24"/>
          <w:szCs w:val="24"/>
        </w:rPr>
        <w:t>“</w:t>
      </w:r>
      <w:proofErr w:type="spellStart"/>
      <w:proofErr w:type="gramStart"/>
      <w:r w:rsidRPr="00BD2D33">
        <w:rPr>
          <w:rFonts w:ascii="Times New Roman" w:eastAsia="Times New Roman" w:hAnsi="Times New Roman" w:cs="Times New Roman"/>
          <w:b/>
          <w:bCs/>
          <w:sz w:val="24"/>
          <w:szCs w:val="24"/>
        </w:rPr>
        <w:t>Terdapat</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pengaruh</w:t>
      </w:r>
      <w:proofErr w:type="spellEnd"/>
      <w:proofErr w:type="gram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Sumber</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Daya</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Manusia</w:t>
      </w:r>
      <w:proofErr w:type="spellEnd"/>
      <w:r w:rsidRPr="00BD2D33">
        <w:rPr>
          <w:rFonts w:ascii="Times New Roman" w:eastAsia="Times New Roman" w:hAnsi="Times New Roman" w:cs="Times New Roman"/>
          <w:b/>
          <w:bCs/>
          <w:sz w:val="24"/>
          <w:szCs w:val="24"/>
        </w:rPr>
        <w:t xml:space="preserve">  yang </w:t>
      </w:r>
      <w:proofErr w:type="spellStart"/>
      <w:r w:rsidRPr="00BD2D33">
        <w:rPr>
          <w:rFonts w:ascii="Times New Roman" w:eastAsia="Times New Roman" w:hAnsi="Times New Roman" w:cs="Times New Roman"/>
          <w:b/>
          <w:bCs/>
          <w:sz w:val="24"/>
          <w:szCs w:val="24"/>
        </w:rPr>
        <w:t>signifikan</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terhadap</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Kualitas</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Pelayanan</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Publik</w:t>
      </w:r>
      <w:proofErr w:type="spellEnd"/>
      <w:r w:rsidRPr="00BD2D33">
        <w:rPr>
          <w:rFonts w:ascii="Times New Roman" w:eastAsia="Times New Roman" w:hAnsi="Times New Roman" w:cs="Times New Roman"/>
          <w:b/>
          <w:bCs/>
          <w:sz w:val="24"/>
          <w:szCs w:val="24"/>
        </w:rPr>
        <w:t xml:space="preserve"> di </w:t>
      </w:r>
      <w:proofErr w:type="spellStart"/>
      <w:r w:rsidRPr="00BD2D33">
        <w:rPr>
          <w:rFonts w:ascii="Times New Roman" w:eastAsia="Times New Roman" w:hAnsi="Times New Roman" w:cs="Times New Roman"/>
          <w:b/>
          <w:bCs/>
          <w:sz w:val="24"/>
          <w:szCs w:val="24"/>
        </w:rPr>
        <w:t>Desa</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PasirSari</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Kecamatan</w:t>
      </w:r>
      <w:proofErr w:type="spell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
          <w:bCs/>
          <w:sz w:val="24"/>
          <w:szCs w:val="24"/>
        </w:rPr>
        <w:t>Cikarang</w:t>
      </w:r>
      <w:proofErr w:type="spellEnd"/>
      <w:r w:rsidRPr="00BD2D33">
        <w:rPr>
          <w:rFonts w:ascii="Times New Roman" w:eastAsia="Times New Roman" w:hAnsi="Times New Roman" w:cs="Times New Roman"/>
          <w:b/>
          <w:bCs/>
          <w:sz w:val="24"/>
          <w:szCs w:val="24"/>
        </w:rPr>
        <w:t xml:space="preserve"> Selatan ”</w:t>
      </w:r>
    </w:p>
    <w:p w14:paraId="52186698" w14:textId="77777777" w:rsidR="003F1CA5" w:rsidRPr="00BD2D33" w:rsidRDefault="003F1CA5" w:rsidP="003F1CA5">
      <w:pPr>
        <w:spacing w:after="0" w:line="480" w:lineRule="auto"/>
        <w:ind w:left="720"/>
        <w:jc w:val="both"/>
        <w:rPr>
          <w:rFonts w:ascii="Times New Roman" w:eastAsia="Times New Roman" w:hAnsi="Times New Roman" w:cs="Times New Roman"/>
          <w:b/>
          <w:bCs/>
          <w:sz w:val="24"/>
          <w:szCs w:val="24"/>
        </w:rPr>
      </w:pPr>
    </w:p>
    <w:p w14:paraId="0D24C0B5" w14:textId="77777777" w:rsidR="003F1CA5" w:rsidRPr="00BD2D33" w:rsidRDefault="003F1CA5" w:rsidP="003F1CA5">
      <w:pPr>
        <w:spacing w:after="0" w:line="480" w:lineRule="auto"/>
        <w:ind w:left="720"/>
        <w:jc w:val="both"/>
        <w:rPr>
          <w:rFonts w:ascii="Times New Roman" w:eastAsia="Times New Roman" w:hAnsi="Times New Roman" w:cs="Times New Roman"/>
          <w:bCs/>
          <w:sz w:val="24"/>
          <w:szCs w:val="24"/>
        </w:rPr>
      </w:pPr>
      <w:r w:rsidRPr="00BD2D33">
        <w:rPr>
          <w:rFonts w:ascii="Times New Roman" w:eastAsia="Times New Roman" w:hAnsi="Times New Roman" w:cs="Times New Roman"/>
          <w:bCs/>
          <w:sz w:val="24"/>
          <w:szCs w:val="24"/>
        </w:rPr>
        <w:t>a.</w:t>
      </w:r>
      <w:r w:rsidRPr="00BD2D33">
        <w:rPr>
          <w:rFonts w:ascii="Times New Roman" w:eastAsia="Times New Roman" w:hAnsi="Times New Roman" w:cs="Times New Roman"/>
          <w:bCs/>
          <w:sz w:val="24"/>
          <w:szCs w:val="24"/>
          <w:lang w:val="id-ID"/>
        </w:rPr>
        <w:t xml:space="preserve"> </w:t>
      </w:r>
      <w:r w:rsidRPr="00BD2D33">
        <w:rPr>
          <w:rFonts w:ascii="Times New Roman" w:eastAsia="Times New Roman" w:hAnsi="Times New Roman" w:cs="Times New Roman"/>
          <w:b/>
          <w:sz w:val="24"/>
          <w:szCs w:val="24"/>
        </w:rPr>
        <w:t>H1</w:t>
      </w:r>
      <w:r w:rsidRPr="00BD2D33">
        <w:rPr>
          <w:rFonts w:ascii="Times New Roman" w:eastAsia="Times New Roman" w:hAnsi="Times New Roman" w:cs="Times New Roman"/>
          <w:b/>
          <w:sz w:val="24"/>
          <w:szCs w:val="24"/>
        </w:rPr>
        <w:tab/>
        <w:t>:</w:t>
      </w:r>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Terdapat</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pengaruh</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sumber</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daya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manusia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terhadap</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kualitas</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pelayanan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publik</w:t>
      </w:r>
      <w:proofErr w:type="spellEnd"/>
      <w:r w:rsidRPr="00BD2D33">
        <w:rPr>
          <w:rFonts w:ascii="Times New Roman" w:eastAsia="Times New Roman" w:hAnsi="Times New Roman" w:cs="Times New Roman"/>
          <w:bCs/>
          <w:sz w:val="24"/>
          <w:szCs w:val="24"/>
        </w:rPr>
        <w:t xml:space="preserve"> di </w:t>
      </w:r>
      <w:proofErr w:type="spellStart"/>
      <w:r w:rsidRPr="00BD2D33">
        <w:rPr>
          <w:rFonts w:ascii="Times New Roman" w:eastAsia="Times New Roman" w:hAnsi="Times New Roman" w:cs="Times New Roman"/>
          <w:bCs/>
          <w:sz w:val="24"/>
          <w:szCs w:val="24"/>
        </w:rPr>
        <w:t>Kecamatan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Cikarang</w:t>
      </w:r>
      <w:proofErr w:type="spellEnd"/>
      <w:r w:rsidRPr="00BD2D33">
        <w:rPr>
          <w:rFonts w:ascii="Times New Roman" w:eastAsia="Times New Roman" w:hAnsi="Times New Roman" w:cs="Times New Roman"/>
          <w:bCs/>
          <w:sz w:val="24"/>
          <w:szCs w:val="24"/>
        </w:rPr>
        <w:t xml:space="preserve"> Selatan </w:t>
      </w:r>
      <w:proofErr w:type="spellStart"/>
      <w:r w:rsidRPr="00BD2D33">
        <w:rPr>
          <w:rFonts w:ascii="Times New Roman" w:eastAsia="Times New Roman" w:hAnsi="Times New Roman" w:cs="Times New Roman"/>
          <w:bCs/>
          <w:sz w:val="24"/>
          <w:szCs w:val="24"/>
        </w:rPr>
        <w:t>Kabupaten</w:t>
      </w:r>
      <w:proofErr w:type="spellEnd"/>
      <w:r w:rsidRPr="00BD2D33">
        <w:rPr>
          <w:rFonts w:ascii="Times New Roman" w:eastAsia="Times New Roman" w:hAnsi="Times New Roman" w:cs="Times New Roman"/>
          <w:bCs/>
          <w:sz w:val="24"/>
          <w:szCs w:val="24"/>
        </w:rPr>
        <w:t xml:space="preserve"> Bekasi.</w:t>
      </w:r>
    </w:p>
    <w:p w14:paraId="560195B4" w14:textId="77777777" w:rsidR="003F1CA5" w:rsidRPr="00BD2D33" w:rsidRDefault="003F1CA5" w:rsidP="003F1CA5">
      <w:pPr>
        <w:spacing w:after="0" w:line="480" w:lineRule="auto"/>
        <w:ind w:left="720"/>
        <w:jc w:val="both"/>
        <w:rPr>
          <w:rFonts w:ascii="Times New Roman" w:eastAsia="Times New Roman" w:hAnsi="Times New Roman" w:cs="Times New Roman"/>
          <w:bCs/>
          <w:sz w:val="24"/>
          <w:szCs w:val="24"/>
        </w:rPr>
      </w:pPr>
      <w:r w:rsidRPr="00BD2D33">
        <w:rPr>
          <w:rFonts w:ascii="Times New Roman" w:eastAsia="Times New Roman" w:hAnsi="Times New Roman" w:cs="Times New Roman"/>
          <w:bCs/>
          <w:sz w:val="24"/>
          <w:szCs w:val="24"/>
        </w:rPr>
        <w:t>b.</w:t>
      </w:r>
      <w:r w:rsidRPr="00BD2D33">
        <w:rPr>
          <w:rFonts w:ascii="Times New Roman" w:eastAsia="Times New Roman" w:hAnsi="Times New Roman" w:cs="Times New Roman"/>
          <w:bCs/>
          <w:sz w:val="24"/>
          <w:szCs w:val="24"/>
          <w:lang w:val="id-ID"/>
        </w:rPr>
        <w:t xml:space="preserve"> </w:t>
      </w:r>
      <w:r w:rsidRPr="00BD2D33">
        <w:rPr>
          <w:rFonts w:ascii="Times New Roman" w:eastAsia="Times New Roman" w:hAnsi="Times New Roman" w:cs="Times New Roman"/>
          <w:b/>
          <w:sz w:val="24"/>
          <w:szCs w:val="24"/>
        </w:rPr>
        <w:t>H</w:t>
      </w:r>
      <w:proofErr w:type="gramStart"/>
      <w:r w:rsidRPr="00BD2D33">
        <w:rPr>
          <w:rFonts w:ascii="Times New Roman" w:eastAsia="Times New Roman" w:hAnsi="Times New Roman" w:cs="Times New Roman"/>
          <w:b/>
          <w:sz w:val="24"/>
          <w:szCs w:val="24"/>
        </w:rPr>
        <w:t>2 :</w:t>
      </w:r>
      <w:proofErr w:type="gramEnd"/>
      <w:r w:rsidRPr="00BD2D33">
        <w:rPr>
          <w:rFonts w:ascii="Times New Roman" w:eastAsia="Times New Roman" w:hAnsi="Times New Roman" w:cs="Times New Roman"/>
          <w:b/>
          <w:sz w:val="24"/>
          <w:szCs w:val="24"/>
        </w:rPr>
        <w:t xml:space="preserve"> </w:t>
      </w:r>
      <w:proofErr w:type="spellStart"/>
      <w:r w:rsidRPr="00BD2D33">
        <w:rPr>
          <w:rFonts w:ascii="Times New Roman" w:eastAsia="Times New Roman" w:hAnsi="Times New Roman" w:cs="Times New Roman"/>
          <w:sz w:val="24"/>
          <w:szCs w:val="24"/>
        </w:rPr>
        <w:t>Terdapat</w:t>
      </w:r>
      <w:proofErr w:type="spellEnd"/>
      <w:r w:rsidRPr="00BD2D33">
        <w:rPr>
          <w:rFonts w:ascii="Times New Roman" w:eastAsia="Times New Roman" w:hAnsi="Times New Roman" w:cs="Times New Roman"/>
          <w:sz w:val="24"/>
          <w:szCs w:val="24"/>
        </w:rPr>
        <w:t xml:space="preserve"> </w:t>
      </w:r>
      <w:proofErr w:type="spellStart"/>
      <w:r w:rsidRPr="00BD2D33">
        <w:rPr>
          <w:rFonts w:ascii="Times New Roman" w:eastAsia="Times New Roman" w:hAnsi="Times New Roman" w:cs="Times New Roman"/>
          <w:sz w:val="24"/>
          <w:szCs w:val="24"/>
        </w:rPr>
        <w:t>faktor-faktor</w:t>
      </w:r>
      <w:proofErr w:type="spellEnd"/>
      <w:r w:rsidRPr="00BD2D33">
        <w:rPr>
          <w:rFonts w:ascii="Times New Roman" w:eastAsia="Times New Roman" w:hAnsi="Times New Roman" w:cs="Times New Roman"/>
          <w:sz w:val="24"/>
          <w:szCs w:val="24"/>
        </w:rPr>
        <w:t xml:space="preserve"> yang </w:t>
      </w:r>
      <w:proofErr w:type="spellStart"/>
      <w:r w:rsidRPr="00BD2D33">
        <w:rPr>
          <w:rFonts w:ascii="Times New Roman" w:eastAsia="Times New Roman" w:hAnsi="Times New Roman" w:cs="Times New Roman"/>
          <w:sz w:val="24"/>
          <w:szCs w:val="24"/>
        </w:rPr>
        <w:t>menjadi</w:t>
      </w:r>
      <w:proofErr w:type="spellEnd"/>
      <w:r w:rsidRPr="00BD2D33">
        <w:rPr>
          <w:rFonts w:ascii="Times New Roman" w:eastAsia="Times New Roman" w:hAnsi="Times New Roman" w:cs="Times New Roman"/>
          <w:sz w:val="24"/>
          <w:szCs w:val="24"/>
        </w:rPr>
        <w:t xml:space="preserve"> </w:t>
      </w:r>
      <w:proofErr w:type="spellStart"/>
      <w:r w:rsidRPr="00BD2D33">
        <w:rPr>
          <w:rFonts w:ascii="Times New Roman" w:eastAsia="Times New Roman" w:hAnsi="Times New Roman" w:cs="Times New Roman"/>
          <w:sz w:val="24"/>
          <w:szCs w:val="24"/>
        </w:rPr>
        <w:t>hambatan</w:t>
      </w:r>
      <w:proofErr w:type="spellEnd"/>
      <w:r w:rsidRPr="00BD2D33">
        <w:rPr>
          <w:rFonts w:ascii="Times New Roman" w:eastAsia="Times New Roman" w:hAnsi="Times New Roman" w:cs="Times New Roman"/>
          <w:sz w:val="24"/>
          <w:szCs w:val="24"/>
        </w:rPr>
        <w:t xml:space="preserve"> </w:t>
      </w:r>
      <w:proofErr w:type="spellStart"/>
      <w:r w:rsidRPr="00BD2D33">
        <w:rPr>
          <w:rFonts w:ascii="Times New Roman" w:eastAsia="Times New Roman" w:hAnsi="Times New Roman" w:cs="Times New Roman"/>
          <w:sz w:val="24"/>
          <w:szCs w:val="24"/>
        </w:rPr>
        <w:t>Sumber</w:t>
      </w:r>
      <w:proofErr w:type="spellEnd"/>
      <w:r w:rsidRPr="00BD2D33">
        <w:rPr>
          <w:rFonts w:ascii="Times New Roman" w:eastAsia="Times New Roman" w:hAnsi="Times New Roman" w:cs="Times New Roman"/>
          <w:sz w:val="24"/>
          <w:szCs w:val="24"/>
        </w:rPr>
        <w:t xml:space="preserve"> </w:t>
      </w:r>
      <w:proofErr w:type="spellStart"/>
      <w:r w:rsidRPr="00BD2D33">
        <w:rPr>
          <w:rFonts w:ascii="Times New Roman" w:eastAsia="Times New Roman" w:hAnsi="Times New Roman" w:cs="Times New Roman"/>
          <w:sz w:val="24"/>
          <w:szCs w:val="24"/>
        </w:rPr>
        <w:t>Daya</w:t>
      </w:r>
      <w:proofErr w:type="spellEnd"/>
      <w:r w:rsidRPr="00BD2D33">
        <w:rPr>
          <w:rFonts w:ascii="Times New Roman" w:eastAsia="Times New Roman" w:hAnsi="Times New Roman" w:cs="Times New Roman"/>
          <w:sz w:val="24"/>
          <w:szCs w:val="24"/>
        </w:rPr>
        <w:t xml:space="preserve"> </w:t>
      </w:r>
      <w:proofErr w:type="spellStart"/>
      <w:r w:rsidRPr="00BD2D33">
        <w:rPr>
          <w:rFonts w:ascii="Times New Roman" w:eastAsia="Times New Roman" w:hAnsi="Times New Roman" w:cs="Times New Roman"/>
          <w:sz w:val="24"/>
          <w:szCs w:val="24"/>
        </w:rPr>
        <w:t>Manusia</w:t>
      </w:r>
      <w:proofErr w:type="spellEnd"/>
      <w:r w:rsidRPr="00BD2D33">
        <w:rPr>
          <w:rFonts w:ascii="Times New Roman" w:eastAsia="Times New Roman" w:hAnsi="Times New Roman" w:cs="Times New Roman"/>
          <w:sz w:val="24"/>
          <w:szCs w:val="24"/>
        </w:rPr>
        <w:t xml:space="preserve"> </w:t>
      </w:r>
      <w:proofErr w:type="spellStart"/>
      <w:r w:rsidRPr="00BD2D33">
        <w:rPr>
          <w:rFonts w:ascii="Times New Roman" w:eastAsia="Times New Roman" w:hAnsi="Times New Roman" w:cs="Times New Roman"/>
          <w:bCs/>
          <w:sz w:val="24"/>
          <w:szCs w:val="24"/>
        </w:rPr>
        <w:t>terhadap</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kualitas</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pelayanan</w:t>
      </w:r>
      <w:proofErr w:type="spellEnd"/>
      <w:r w:rsidRPr="00BD2D33">
        <w:rPr>
          <w:rFonts w:ascii="Times New Roman" w:eastAsia="Times New Roman" w:hAnsi="Times New Roman" w:cs="Times New Roman"/>
          <w:bCs/>
          <w:sz w:val="24"/>
          <w:szCs w:val="24"/>
        </w:rPr>
        <w:t xml:space="preserve"> public di </w:t>
      </w:r>
      <w:proofErr w:type="spellStart"/>
      <w:r w:rsidRPr="00BD2D33">
        <w:rPr>
          <w:rFonts w:ascii="Times New Roman" w:eastAsia="Times New Roman" w:hAnsi="Times New Roman" w:cs="Times New Roman"/>
          <w:bCs/>
          <w:sz w:val="24"/>
          <w:szCs w:val="24"/>
        </w:rPr>
        <w:t>Kecamatan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Cikarang</w:t>
      </w:r>
      <w:proofErr w:type="spellEnd"/>
      <w:r w:rsidRPr="00BD2D33">
        <w:rPr>
          <w:rFonts w:ascii="Times New Roman" w:eastAsia="Times New Roman" w:hAnsi="Times New Roman" w:cs="Times New Roman"/>
          <w:bCs/>
          <w:sz w:val="24"/>
          <w:szCs w:val="24"/>
        </w:rPr>
        <w:t xml:space="preserve"> Selatan </w:t>
      </w:r>
      <w:proofErr w:type="spellStart"/>
      <w:r w:rsidRPr="00BD2D33">
        <w:rPr>
          <w:rFonts w:ascii="Times New Roman" w:eastAsia="Times New Roman" w:hAnsi="Times New Roman" w:cs="Times New Roman"/>
          <w:bCs/>
          <w:sz w:val="24"/>
          <w:szCs w:val="24"/>
        </w:rPr>
        <w:t>Kabupaten</w:t>
      </w:r>
      <w:proofErr w:type="spellEnd"/>
      <w:r w:rsidRPr="00BD2D33">
        <w:rPr>
          <w:rFonts w:ascii="Times New Roman" w:eastAsia="Times New Roman" w:hAnsi="Times New Roman" w:cs="Times New Roman"/>
          <w:bCs/>
          <w:sz w:val="24"/>
          <w:szCs w:val="24"/>
        </w:rPr>
        <w:t xml:space="preserve"> Bekasi.</w:t>
      </w:r>
    </w:p>
    <w:p w14:paraId="15D8EBD7" w14:textId="77777777" w:rsidR="003F1CA5" w:rsidRDefault="003F1CA5" w:rsidP="003F1CA5">
      <w:pPr>
        <w:spacing w:after="0" w:line="480" w:lineRule="auto"/>
        <w:ind w:left="720"/>
        <w:jc w:val="both"/>
        <w:rPr>
          <w:rFonts w:ascii="Times New Roman" w:eastAsia="Times New Roman" w:hAnsi="Times New Roman" w:cs="Times New Roman"/>
          <w:bCs/>
          <w:sz w:val="24"/>
          <w:szCs w:val="24"/>
        </w:rPr>
      </w:pPr>
      <w:r w:rsidRPr="00BD2D33">
        <w:rPr>
          <w:rFonts w:ascii="Times New Roman" w:eastAsia="Times New Roman" w:hAnsi="Times New Roman" w:cs="Times New Roman"/>
          <w:bCs/>
          <w:sz w:val="24"/>
          <w:szCs w:val="24"/>
        </w:rPr>
        <w:t xml:space="preserve">c.  </w:t>
      </w:r>
      <w:r w:rsidRPr="00BD2D33">
        <w:rPr>
          <w:rFonts w:ascii="Times New Roman" w:eastAsia="Times New Roman" w:hAnsi="Times New Roman" w:cs="Times New Roman"/>
          <w:b/>
          <w:bCs/>
          <w:sz w:val="24"/>
          <w:szCs w:val="24"/>
        </w:rPr>
        <w:t>H</w:t>
      </w:r>
      <w:proofErr w:type="gramStart"/>
      <w:r w:rsidRPr="00BD2D33">
        <w:rPr>
          <w:rFonts w:ascii="Times New Roman" w:eastAsia="Times New Roman" w:hAnsi="Times New Roman" w:cs="Times New Roman"/>
          <w:b/>
          <w:bCs/>
          <w:sz w:val="24"/>
          <w:szCs w:val="24"/>
        </w:rPr>
        <w:t>3 :</w:t>
      </w:r>
      <w:proofErr w:type="gramEnd"/>
      <w:r w:rsidRPr="00BD2D33">
        <w:rPr>
          <w:rFonts w:ascii="Times New Roman" w:eastAsia="Times New Roman" w:hAnsi="Times New Roman" w:cs="Times New Roman"/>
          <w:b/>
          <w:bCs/>
          <w:sz w:val="24"/>
          <w:szCs w:val="24"/>
        </w:rPr>
        <w:t xml:space="preserve"> </w:t>
      </w:r>
      <w:proofErr w:type="spellStart"/>
      <w:r w:rsidRPr="00BD2D33">
        <w:rPr>
          <w:rFonts w:ascii="Times New Roman" w:eastAsia="Times New Roman" w:hAnsi="Times New Roman" w:cs="Times New Roman"/>
          <w:bCs/>
          <w:sz w:val="24"/>
          <w:szCs w:val="24"/>
        </w:rPr>
        <w:t>Terdapat</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upaya-upaya</w:t>
      </w:r>
      <w:proofErr w:type="spellEnd"/>
      <w:r w:rsidRPr="00BD2D33">
        <w:rPr>
          <w:rFonts w:ascii="Times New Roman" w:eastAsia="Times New Roman" w:hAnsi="Times New Roman" w:cs="Times New Roman"/>
          <w:bCs/>
          <w:sz w:val="24"/>
          <w:szCs w:val="24"/>
        </w:rPr>
        <w:t xml:space="preserve"> yang </w:t>
      </w:r>
      <w:proofErr w:type="spellStart"/>
      <w:r w:rsidRPr="00BD2D33">
        <w:rPr>
          <w:rFonts w:ascii="Times New Roman" w:eastAsia="Times New Roman" w:hAnsi="Times New Roman" w:cs="Times New Roman"/>
          <w:bCs/>
          <w:sz w:val="24"/>
          <w:szCs w:val="24"/>
        </w:rPr>
        <w:t>dilakukan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untuk</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mengatasi</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hambatan-hambatan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pengaruh</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sumber</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daya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manusia</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terhadap</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kualitas</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pelayanan</w:t>
      </w:r>
      <w:proofErr w:type="spellEnd"/>
      <w:r w:rsidRPr="00BD2D33">
        <w:rPr>
          <w:rFonts w:ascii="Times New Roman" w:eastAsia="Times New Roman" w:hAnsi="Times New Roman" w:cs="Times New Roman"/>
          <w:bCs/>
          <w:sz w:val="24"/>
          <w:szCs w:val="24"/>
        </w:rPr>
        <w:t xml:space="preserve"> public di </w:t>
      </w:r>
      <w:proofErr w:type="spellStart"/>
      <w:r w:rsidRPr="00BD2D33">
        <w:rPr>
          <w:rFonts w:ascii="Times New Roman" w:eastAsia="Times New Roman" w:hAnsi="Times New Roman" w:cs="Times New Roman"/>
          <w:bCs/>
          <w:sz w:val="24"/>
          <w:szCs w:val="24"/>
        </w:rPr>
        <w:t>Kecamatan</w:t>
      </w:r>
      <w:proofErr w:type="spellEnd"/>
      <w:r w:rsidRPr="00BD2D33">
        <w:rPr>
          <w:rFonts w:ascii="Times New Roman" w:eastAsia="Times New Roman" w:hAnsi="Times New Roman" w:cs="Times New Roman"/>
          <w:bCs/>
          <w:sz w:val="24"/>
          <w:szCs w:val="24"/>
        </w:rPr>
        <w:t xml:space="preserve"> </w:t>
      </w:r>
      <w:proofErr w:type="spellStart"/>
      <w:r w:rsidRPr="00BD2D33">
        <w:rPr>
          <w:rFonts w:ascii="Times New Roman" w:eastAsia="Times New Roman" w:hAnsi="Times New Roman" w:cs="Times New Roman"/>
          <w:bCs/>
          <w:sz w:val="24"/>
          <w:szCs w:val="24"/>
        </w:rPr>
        <w:t>Cikarang</w:t>
      </w:r>
      <w:proofErr w:type="spellEnd"/>
      <w:r w:rsidRPr="00BD2D33">
        <w:rPr>
          <w:rFonts w:ascii="Times New Roman" w:eastAsia="Times New Roman" w:hAnsi="Times New Roman" w:cs="Times New Roman"/>
          <w:bCs/>
          <w:sz w:val="24"/>
          <w:szCs w:val="24"/>
        </w:rPr>
        <w:t xml:space="preserve"> Selatan </w:t>
      </w:r>
      <w:proofErr w:type="spellStart"/>
      <w:r w:rsidRPr="00BD2D33">
        <w:rPr>
          <w:rFonts w:ascii="Times New Roman" w:eastAsia="Times New Roman" w:hAnsi="Times New Roman" w:cs="Times New Roman"/>
          <w:bCs/>
          <w:sz w:val="24"/>
          <w:szCs w:val="24"/>
        </w:rPr>
        <w:t>Kabupaten</w:t>
      </w:r>
      <w:proofErr w:type="spellEnd"/>
      <w:r w:rsidRPr="00BD2D33">
        <w:rPr>
          <w:rFonts w:ascii="Times New Roman" w:eastAsia="Times New Roman" w:hAnsi="Times New Roman" w:cs="Times New Roman"/>
          <w:bCs/>
          <w:sz w:val="24"/>
          <w:szCs w:val="24"/>
        </w:rPr>
        <w:t xml:space="preserve"> Bekasi.</w:t>
      </w:r>
    </w:p>
    <w:p w14:paraId="5B045532" w14:textId="656EF5F6" w:rsidR="00C70524" w:rsidRPr="003F1CA5" w:rsidRDefault="00C70524" w:rsidP="003F1CA5"/>
    <w:sectPr w:rsidR="00C70524" w:rsidRPr="003F1CA5" w:rsidSect="00395DB0">
      <w:headerReference w:type="default" r:id="rId9"/>
      <w:footerReference w:type="default" r:id="rId10"/>
      <w:pgSz w:w="11900" w:h="16840"/>
      <w:pgMar w:top="2268" w:right="1268"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A108" w14:textId="77777777" w:rsidR="003F1CA5" w:rsidRDefault="003F1CA5">
    <w:pPr>
      <w:pStyle w:val="Footer"/>
      <w:jc w:val="center"/>
    </w:pPr>
  </w:p>
  <w:p w14:paraId="42C35406" w14:textId="77777777" w:rsidR="003F1CA5" w:rsidRPr="003620FC" w:rsidRDefault="003F1CA5" w:rsidP="0085648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78632"/>
      <w:docPartObj>
        <w:docPartGallery w:val="Page Numbers (Bottom of Page)"/>
        <w:docPartUnique/>
      </w:docPartObj>
    </w:sdtPr>
    <w:sdtEndPr>
      <w:rPr>
        <w:noProof/>
      </w:rPr>
    </w:sdtEndPr>
    <w:sdtContent>
      <w:p w14:paraId="4358233C" w14:textId="77777777" w:rsidR="003F1CA5" w:rsidRDefault="003F1CA5">
        <w:pPr>
          <w:pStyle w:val="Footer"/>
          <w:jc w:val="center"/>
          <w:rPr>
            <w:noProof/>
          </w:rPr>
        </w:pPr>
        <w:r>
          <w:fldChar w:fldCharType="begin"/>
        </w:r>
        <w:r>
          <w:instrText xml:space="preserve"> PAGE   \* MERGEFORMAT </w:instrText>
        </w:r>
        <w:r>
          <w:fldChar w:fldCharType="separate"/>
        </w:r>
        <w:r>
          <w:rPr>
            <w:noProof/>
          </w:rPr>
          <w:t>87</w:t>
        </w:r>
        <w:r>
          <w:rPr>
            <w:noProof/>
          </w:rPr>
          <w:fldChar w:fldCharType="end"/>
        </w:r>
      </w:p>
      <w:p w14:paraId="274C82F3" w14:textId="77777777" w:rsidR="003F1CA5" w:rsidRDefault="003F1CA5">
        <w:pPr>
          <w:pStyle w:val="Footer"/>
          <w:jc w:val="center"/>
        </w:pPr>
      </w:p>
    </w:sdtContent>
  </w:sdt>
  <w:p w14:paraId="3D486910" w14:textId="77777777" w:rsidR="003F1CA5" w:rsidRDefault="003F1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349100"/>
      <w:docPartObj>
        <w:docPartGallery w:val="Page Numbers (Bottom of Page)"/>
        <w:docPartUnique/>
      </w:docPartObj>
    </w:sdtPr>
    <w:sdtEndPr>
      <w:rPr>
        <w:noProof/>
      </w:rPr>
    </w:sdtEndPr>
    <w:sdtContent>
      <w:p w14:paraId="2D37C629" w14:textId="77777777" w:rsidR="005D2B8D" w:rsidRPr="003620FC" w:rsidRDefault="00BD2D33" w:rsidP="00AD4A29">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1021"/>
      <w:docPartObj>
        <w:docPartGallery w:val="Page Numbers (Top of Page)"/>
        <w:docPartUnique/>
      </w:docPartObj>
    </w:sdtPr>
    <w:sdtEndPr>
      <w:rPr>
        <w:noProof/>
        <w:highlight w:val="yellow"/>
      </w:rPr>
    </w:sdtEndPr>
    <w:sdtContent>
      <w:p w14:paraId="64C93D58" w14:textId="77777777" w:rsidR="003F1CA5" w:rsidRDefault="003F1CA5">
        <w:pPr>
          <w:pStyle w:val="Header"/>
          <w:jc w:val="right"/>
        </w:pPr>
      </w:p>
      <w:p w14:paraId="174334E9" w14:textId="77777777" w:rsidR="003F1CA5" w:rsidRDefault="003F1CA5">
        <w:pPr>
          <w:pStyle w:val="Header"/>
          <w:jc w:val="right"/>
        </w:pPr>
      </w:p>
      <w:p w14:paraId="08517D41" w14:textId="77777777" w:rsidR="003F1CA5" w:rsidRDefault="003F1CA5">
        <w:pPr>
          <w:pStyle w:val="Header"/>
          <w:jc w:val="right"/>
        </w:pPr>
        <w:r w:rsidRPr="00595A2E">
          <w:rPr>
            <w:highlight w:val="yellow"/>
          </w:rPr>
          <w:fldChar w:fldCharType="begin"/>
        </w:r>
        <w:r w:rsidRPr="00595A2E">
          <w:rPr>
            <w:highlight w:val="yellow"/>
          </w:rPr>
          <w:instrText xml:space="preserve"> PAGE   \* MERGEFORMAT </w:instrText>
        </w:r>
        <w:r w:rsidRPr="00595A2E">
          <w:rPr>
            <w:highlight w:val="yellow"/>
          </w:rPr>
          <w:fldChar w:fldCharType="separate"/>
        </w:r>
        <w:r>
          <w:rPr>
            <w:noProof/>
            <w:highlight w:val="yellow"/>
          </w:rPr>
          <w:t>34</w:t>
        </w:r>
        <w:r w:rsidRPr="00595A2E">
          <w:rPr>
            <w:noProof/>
            <w:highlight w:val="yellow"/>
          </w:rPr>
          <w:fldChar w:fldCharType="end"/>
        </w:r>
      </w:p>
    </w:sdtContent>
  </w:sdt>
  <w:p w14:paraId="393ED957" w14:textId="77777777" w:rsidR="003F1CA5" w:rsidRDefault="003F1CA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E8D2" w14:textId="77777777" w:rsidR="005D2B8D" w:rsidRDefault="00BD2D33">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268E6A14" wp14:editId="40885928">
              <wp:simplePos x="0" y="0"/>
              <wp:positionH relativeFrom="page">
                <wp:posOffset>3413760</wp:posOffset>
              </wp:positionH>
              <wp:positionV relativeFrom="page">
                <wp:posOffset>1431925</wp:posOffset>
              </wp:positionV>
              <wp:extent cx="10922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8FBC6" w14:textId="77777777" w:rsidR="005D2B8D" w:rsidRDefault="00BD2D33">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E6A14" id="_x0000_t202" coordsize="21600,21600" o:spt="202" path="m,l,21600r21600,l21600,xe">
              <v:stroke joinstyle="miter"/>
              <v:path gradientshapeok="t" o:connecttype="rect"/>
            </v:shapetype>
            <v:shape id="Text Box 3" o:spid="_x0000_s1026" type="#_x0000_t202" style="position:absolute;margin-left:268.8pt;margin-top:112.75pt;width:8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" filled="f" stroked="f">
              <v:textbox inset="0,0,0,0">
                <w:txbxContent>
                  <w:p w14:paraId="1E58FBC6" w14:textId="77777777" w:rsidR="005D2B8D" w:rsidRDefault="00BD2D33">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3BE"/>
    <w:multiLevelType w:val="multilevel"/>
    <w:tmpl w:val="7A243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5D665E"/>
    <w:multiLevelType w:val="hybridMultilevel"/>
    <w:tmpl w:val="14F08904"/>
    <w:lvl w:ilvl="0" w:tplc="935E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D1FA3"/>
    <w:multiLevelType w:val="hybridMultilevel"/>
    <w:tmpl w:val="86886F68"/>
    <w:lvl w:ilvl="0" w:tplc="A2C271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76F2EED"/>
    <w:multiLevelType w:val="multilevel"/>
    <w:tmpl w:val="D05AC3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246682"/>
    <w:multiLevelType w:val="hybridMultilevel"/>
    <w:tmpl w:val="E55444C4"/>
    <w:lvl w:ilvl="0" w:tplc="22545B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B95159"/>
    <w:multiLevelType w:val="hybridMultilevel"/>
    <w:tmpl w:val="A462F586"/>
    <w:lvl w:ilvl="0" w:tplc="782253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475502"/>
    <w:multiLevelType w:val="hybridMultilevel"/>
    <w:tmpl w:val="C69A8A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502A6A"/>
    <w:multiLevelType w:val="hybridMultilevel"/>
    <w:tmpl w:val="CD76DC30"/>
    <w:lvl w:ilvl="0" w:tplc="4A38C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832B73"/>
    <w:multiLevelType w:val="multilevel"/>
    <w:tmpl w:val="4CF01326"/>
    <w:lvl w:ilvl="0">
      <w:start w:val="2"/>
      <w:numFmt w:val="decimal"/>
      <w:lvlText w:val="%1"/>
      <w:lvlJc w:val="left"/>
      <w:pPr>
        <w:ind w:left="645" w:hanging="645"/>
      </w:pPr>
      <w:rPr>
        <w:rFonts w:hint="default"/>
      </w:rPr>
    </w:lvl>
    <w:lvl w:ilvl="1">
      <w:start w:val="1"/>
      <w:numFmt w:val="decimal"/>
      <w:lvlText w:val="%1.%2"/>
      <w:lvlJc w:val="left"/>
      <w:pPr>
        <w:ind w:left="775" w:hanging="645"/>
      </w:pPr>
      <w:rPr>
        <w:rFonts w:hint="default"/>
      </w:rPr>
    </w:lvl>
    <w:lvl w:ilvl="2">
      <w:start w:val="6"/>
      <w:numFmt w:val="decimal"/>
      <w:lvlText w:val="%1.%2.%3"/>
      <w:lvlJc w:val="left"/>
      <w:pPr>
        <w:ind w:left="980" w:hanging="720"/>
      </w:pPr>
      <w:rPr>
        <w:rFonts w:hint="default"/>
      </w:rPr>
    </w:lvl>
    <w:lvl w:ilvl="3">
      <w:start w:val="3"/>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9" w15:restartNumberingAfterBreak="0">
    <w:nsid w:val="3E5509CC"/>
    <w:multiLevelType w:val="hybridMultilevel"/>
    <w:tmpl w:val="2370D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F2F27EA"/>
    <w:multiLevelType w:val="multilevel"/>
    <w:tmpl w:val="9A66E106"/>
    <w:lvl w:ilvl="0">
      <w:start w:val="1"/>
      <w:numFmt w:val="decimal"/>
      <w:lvlText w:val="%1."/>
      <w:lvlJc w:val="left"/>
      <w:pPr>
        <w:ind w:left="2149" w:hanging="360"/>
      </w:pPr>
      <w:rPr>
        <w:rFonts w:hint="default"/>
      </w:rPr>
    </w:lvl>
    <w:lvl w:ilvl="1">
      <w:start w:val="1"/>
      <w:numFmt w:val="decimal"/>
      <w:isLgl/>
      <w:lvlText w:val="%1.%2"/>
      <w:lvlJc w:val="left"/>
      <w:pPr>
        <w:ind w:left="2269" w:hanging="480"/>
      </w:pPr>
      <w:rPr>
        <w:rFonts w:hint="default"/>
      </w:rPr>
    </w:lvl>
    <w:lvl w:ilvl="2">
      <w:start w:val="5"/>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 w15:restartNumberingAfterBreak="0">
    <w:nsid w:val="42630713"/>
    <w:multiLevelType w:val="multilevel"/>
    <w:tmpl w:val="DDF48C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403130"/>
    <w:multiLevelType w:val="hybridMultilevel"/>
    <w:tmpl w:val="66E862E8"/>
    <w:lvl w:ilvl="0" w:tplc="6F2079DC">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3" w15:restartNumberingAfterBreak="0">
    <w:nsid w:val="43D33C79"/>
    <w:multiLevelType w:val="hybridMultilevel"/>
    <w:tmpl w:val="65CA7F02"/>
    <w:lvl w:ilvl="0" w:tplc="F4F855A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4A858E9"/>
    <w:multiLevelType w:val="multilevel"/>
    <w:tmpl w:val="2F9CF366"/>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6CE8458C"/>
    <w:multiLevelType w:val="hybridMultilevel"/>
    <w:tmpl w:val="975C2220"/>
    <w:lvl w:ilvl="0" w:tplc="A11AFCA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725275B7"/>
    <w:multiLevelType w:val="multilevel"/>
    <w:tmpl w:val="95F8F102"/>
    <w:lvl w:ilvl="0">
      <w:start w:val="1"/>
      <w:numFmt w:val="decimal"/>
      <w:lvlText w:val="%1."/>
      <w:lvlJc w:val="left"/>
      <w:pPr>
        <w:tabs>
          <w:tab w:val="num" w:pos="1440"/>
        </w:tabs>
        <w:ind w:left="1440" w:hanging="360"/>
      </w:pPr>
      <w:rPr>
        <w:rFonts w:ascii="Times New Roman" w:eastAsiaTheme="minorHAnsi" w:hAnsi="Times New Roman" w:cs="Times New Roman"/>
      </w:r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751D34AD"/>
    <w:multiLevelType w:val="hybridMultilevel"/>
    <w:tmpl w:val="A5AC2CFA"/>
    <w:lvl w:ilvl="0" w:tplc="AC5E3D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9767DE3"/>
    <w:multiLevelType w:val="multilevel"/>
    <w:tmpl w:val="B478F55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7AFD0D21"/>
    <w:multiLevelType w:val="multilevel"/>
    <w:tmpl w:val="FF088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0"/>
  </w:num>
  <w:num w:numId="4">
    <w:abstractNumId w:val="1"/>
  </w:num>
  <w:num w:numId="5">
    <w:abstractNumId w:val="18"/>
  </w:num>
  <w:num w:numId="6">
    <w:abstractNumId w:val="7"/>
  </w:num>
  <w:num w:numId="7">
    <w:abstractNumId w:val="9"/>
  </w:num>
  <w:num w:numId="8">
    <w:abstractNumId w:val="11"/>
  </w:num>
  <w:num w:numId="9">
    <w:abstractNumId w:val="19"/>
  </w:num>
  <w:num w:numId="10">
    <w:abstractNumId w:val="14"/>
  </w:num>
  <w:num w:numId="11">
    <w:abstractNumId w:val="17"/>
  </w:num>
  <w:num w:numId="12">
    <w:abstractNumId w:val="2"/>
  </w:num>
  <w:num w:numId="13">
    <w:abstractNumId w:val="8"/>
  </w:num>
  <w:num w:numId="14">
    <w:abstractNumId w:val="10"/>
  </w:num>
  <w:num w:numId="15">
    <w:abstractNumId w:val="16"/>
  </w:num>
  <w:num w:numId="16">
    <w:abstractNumId w:val="15"/>
  </w:num>
  <w:num w:numId="17">
    <w:abstractNumId w:val="5"/>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24"/>
    <w:rsid w:val="00395DB0"/>
    <w:rsid w:val="003F1CA5"/>
    <w:rsid w:val="00433ED6"/>
    <w:rsid w:val="004C1F73"/>
    <w:rsid w:val="006B20B7"/>
    <w:rsid w:val="006D7A94"/>
    <w:rsid w:val="007E340F"/>
    <w:rsid w:val="00883426"/>
    <w:rsid w:val="009B4B1E"/>
    <w:rsid w:val="00AC3478"/>
    <w:rsid w:val="00BD2D33"/>
    <w:rsid w:val="00C70524"/>
    <w:rsid w:val="00E211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EDE87F3"/>
  <w15:chartTrackingRefBased/>
  <w15:docId w15:val="{EC6E129D-1C9B-4040-A4B1-DCBE73D6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24"/>
    <w:pPr>
      <w:spacing w:after="160" w:line="259" w:lineRule="auto"/>
    </w:pPr>
    <w:rPr>
      <w:sz w:val="22"/>
      <w:szCs w:val="22"/>
      <w:lang w:val="en-US"/>
    </w:rPr>
  </w:style>
  <w:style w:type="paragraph" w:styleId="Heading1">
    <w:name w:val="heading 1"/>
    <w:basedOn w:val="Normal"/>
    <w:link w:val="Heading1Char"/>
    <w:uiPriority w:val="9"/>
    <w:qFormat/>
    <w:rsid w:val="007E340F"/>
    <w:pPr>
      <w:widowControl w:val="0"/>
      <w:autoSpaceDE w:val="0"/>
      <w:autoSpaceDN w:val="0"/>
      <w:spacing w:after="0" w:line="240" w:lineRule="auto"/>
      <w:ind w:left="20"/>
      <w:outlineLvl w:val="0"/>
    </w:pPr>
    <w:rPr>
      <w:rFonts w:ascii="Times New Roman" w:eastAsia="Times New Roman" w:hAnsi="Times New Roman" w:cs="Times New Roman"/>
      <w:b/>
      <w:bCs/>
      <w:sz w:val="28"/>
      <w:szCs w:val="28"/>
      <w:lang w:val="id"/>
    </w:rPr>
  </w:style>
  <w:style w:type="paragraph" w:styleId="Heading2">
    <w:name w:val="heading 2"/>
    <w:basedOn w:val="Normal"/>
    <w:next w:val="Normal"/>
    <w:link w:val="Heading2Char"/>
    <w:uiPriority w:val="9"/>
    <w:unhideWhenUsed/>
    <w:qFormat/>
    <w:rsid w:val="00883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1C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40F"/>
    <w:rPr>
      <w:rFonts w:ascii="Times New Roman" w:eastAsia="Times New Roman" w:hAnsi="Times New Roman" w:cs="Times New Roman"/>
      <w:b/>
      <w:bCs/>
      <w:sz w:val="28"/>
      <w:szCs w:val="28"/>
      <w:lang w:val="id"/>
    </w:rPr>
  </w:style>
  <w:style w:type="table" w:styleId="TableGrid">
    <w:name w:val="Table Grid"/>
    <w:basedOn w:val="TableNormal"/>
    <w:uiPriority w:val="39"/>
    <w:rsid w:val="007E340F"/>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3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78"/>
    <w:rPr>
      <w:sz w:val="22"/>
      <w:szCs w:val="22"/>
      <w:lang w:val="en-US"/>
    </w:rPr>
  </w:style>
  <w:style w:type="paragraph" w:styleId="BodyText">
    <w:name w:val="Body Text"/>
    <w:basedOn w:val="Normal"/>
    <w:link w:val="BodyTextChar"/>
    <w:uiPriority w:val="1"/>
    <w:qFormat/>
    <w:rsid w:val="00AC347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3478"/>
    <w:rPr>
      <w:rFonts w:ascii="Times New Roman" w:eastAsia="Times New Roman" w:hAnsi="Times New Roman" w:cs="Times New Roman"/>
      <w:lang w:val="id"/>
    </w:rPr>
  </w:style>
  <w:style w:type="paragraph" w:styleId="ListParagraph">
    <w:name w:val="List Paragraph"/>
    <w:aliases w:val="skripsi,Body Text Char1,Char Char2,List Paragraph2,List Paragraph1,sub de titre 4,ANNEX,TABEL,kepala,Colorful List - Accent 11,Char Char21,Tabel"/>
    <w:basedOn w:val="Normal"/>
    <w:link w:val="ListParagraphChar"/>
    <w:uiPriority w:val="34"/>
    <w:qFormat/>
    <w:rsid w:val="00AC3478"/>
    <w:pPr>
      <w:ind w:left="720"/>
      <w:contextualSpacing/>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
    <w:link w:val="ListParagraph"/>
    <w:uiPriority w:val="34"/>
    <w:locked/>
    <w:rsid w:val="00AC3478"/>
    <w:rPr>
      <w:sz w:val="22"/>
      <w:szCs w:val="22"/>
      <w:lang w:val="en-US"/>
    </w:rPr>
  </w:style>
  <w:style w:type="character" w:customStyle="1" w:styleId="Heading2Char">
    <w:name w:val="Heading 2 Char"/>
    <w:basedOn w:val="DefaultParagraphFont"/>
    <w:link w:val="Heading2"/>
    <w:uiPriority w:val="9"/>
    <w:rsid w:val="00883426"/>
    <w:rPr>
      <w:rFonts w:asciiTheme="majorHAnsi" w:eastAsiaTheme="majorEastAsia" w:hAnsiTheme="majorHAnsi" w:cstheme="majorBidi"/>
      <w:color w:val="2F5496" w:themeColor="accent1" w:themeShade="BF"/>
      <w:sz w:val="26"/>
      <w:szCs w:val="26"/>
      <w:lang w:val="en-US"/>
    </w:rPr>
  </w:style>
  <w:style w:type="paragraph" w:styleId="TableofFigures">
    <w:name w:val="table of figures"/>
    <w:basedOn w:val="Normal"/>
    <w:next w:val="Normal"/>
    <w:uiPriority w:val="99"/>
    <w:unhideWhenUsed/>
    <w:rsid w:val="00883426"/>
    <w:pPr>
      <w:spacing w:after="0"/>
    </w:pPr>
  </w:style>
  <w:style w:type="character" w:customStyle="1" w:styleId="Heading3Char">
    <w:name w:val="Heading 3 Char"/>
    <w:basedOn w:val="DefaultParagraphFont"/>
    <w:link w:val="Heading3"/>
    <w:uiPriority w:val="9"/>
    <w:semiHidden/>
    <w:rsid w:val="003F1CA5"/>
    <w:rPr>
      <w:rFonts w:asciiTheme="majorHAnsi" w:eastAsiaTheme="majorEastAsia" w:hAnsiTheme="majorHAnsi" w:cstheme="majorBidi"/>
      <w:color w:val="1F3763" w:themeColor="accent1" w:themeShade="7F"/>
      <w:lang w:val="en-US"/>
    </w:rPr>
  </w:style>
  <w:style w:type="character" w:styleId="Hyperlink">
    <w:name w:val="Hyperlink"/>
    <w:basedOn w:val="DefaultParagraphFont"/>
    <w:uiPriority w:val="99"/>
    <w:unhideWhenUsed/>
    <w:rsid w:val="003F1CA5"/>
    <w:rPr>
      <w:color w:val="0563C1" w:themeColor="hyperlink"/>
      <w:u w:val="single"/>
    </w:rPr>
  </w:style>
  <w:style w:type="paragraph" w:styleId="Header">
    <w:name w:val="header"/>
    <w:basedOn w:val="Normal"/>
    <w:link w:val="HeaderChar"/>
    <w:uiPriority w:val="99"/>
    <w:unhideWhenUsed/>
    <w:rsid w:val="003F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CA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2441-C4EB-0247-ADF5-FED02AFE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 apriliani</dc:creator>
  <cp:keywords/>
  <dc:description/>
  <cp:lastModifiedBy>puput apriliani</cp:lastModifiedBy>
  <cp:revision>2</cp:revision>
  <dcterms:created xsi:type="dcterms:W3CDTF">2022-05-11T06:27:00Z</dcterms:created>
  <dcterms:modified xsi:type="dcterms:W3CDTF">2022-05-11T06:27:00Z</dcterms:modified>
</cp:coreProperties>
</file>