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6774" w14:textId="469AEC82" w:rsidR="00961B0D" w:rsidRPr="00691737" w:rsidRDefault="00A41BE1" w:rsidP="00691737">
      <w:pPr>
        <w:pStyle w:val="Heading1"/>
        <w:spacing w:line="480" w:lineRule="auto"/>
        <w:ind w:left="0" w:firstLine="0"/>
        <w:jc w:val="center"/>
        <w:rPr>
          <w:sz w:val="28"/>
          <w:szCs w:val="28"/>
        </w:rPr>
      </w:pPr>
      <w:bookmarkStart w:id="0" w:name="_Toc73807600"/>
      <w:r w:rsidRPr="00691737">
        <w:rPr>
          <w:sz w:val="28"/>
          <w:szCs w:val="28"/>
        </w:rPr>
        <w:t>BAB II</w:t>
      </w:r>
      <w:bookmarkEnd w:id="0"/>
    </w:p>
    <w:p w14:paraId="367F1F57" w14:textId="356C5E10" w:rsidR="00A41BE1" w:rsidRPr="00691737" w:rsidRDefault="00A41BE1" w:rsidP="00691737">
      <w:pPr>
        <w:pStyle w:val="Heading1"/>
        <w:spacing w:line="480" w:lineRule="auto"/>
        <w:ind w:left="0" w:firstLine="0"/>
        <w:jc w:val="center"/>
        <w:rPr>
          <w:sz w:val="28"/>
          <w:szCs w:val="28"/>
        </w:rPr>
      </w:pPr>
      <w:bookmarkStart w:id="1" w:name="_Toc73807601"/>
      <w:r w:rsidRPr="00691737">
        <w:rPr>
          <w:sz w:val="28"/>
          <w:szCs w:val="28"/>
        </w:rPr>
        <w:t>KAJIAN TEORI</w:t>
      </w:r>
      <w:bookmarkEnd w:id="1"/>
    </w:p>
    <w:p w14:paraId="3B5B2A38" w14:textId="77777777" w:rsidR="001B244B" w:rsidRDefault="001B244B" w:rsidP="00A83783">
      <w:pPr>
        <w:pStyle w:val="ListParagraph"/>
        <w:spacing w:line="360" w:lineRule="auto"/>
        <w:ind w:left="0" w:hanging="284"/>
        <w:jc w:val="center"/>
        <w:rPr>
          <w:rFonts w:ascii="Times New Roman" w:hAnsi="Times New Roman"/>
          <w:b/>
          <w:bCs/>
          <w:sz w:val="24"/>
        </w:rPr>
      </w:pPr>
    </w:p>
    <w:p w14:paraId="23EAD35C" w14:textId="7CC699DD" w:rsidR="00250D1D" w:rsidRPr="00691737" w:rsidRDefault="001B244B" w:rsidP="000E72CE">
      <w:pPr>
        <w:pStyle w:val="Heading2"/>
        <w:numPr>
          <w:ilvl w:val="1"/>
          <w:numId w:val="22"/>
        </w:numPr>
        <w:spacing w:line="360" w:lineRule="auto"/>
        <w:ind w:left="364"/>
        <w:rPr>
          <w:rFonts w:ascii="Times New Roman" w:hAnsi="Times New Roman" w:cs="Times New Roman"/>
          <w:b/>
          <w:bCs/>
          <w:color w:val="auto"/>
          <w:sz w:val="24"/>
          <w:szCs w:val="24"/>
        </w:rPr>
      </w:pPr>
      <w:bookmarkStart w:id="2" w:name="_Toc73807602"/>
      <w:r w:rsidRPr="00691737">
        <w:rPr>
          <w:rFonts w:ascii="Times New Roman" w:hAnsi="Times New Roman" w:cs="Times New Roman"/>
          <w:b/>
          <w:bCs/>
          <w:color w:val="auto"/>
          <w:sz w:val="24"/>
          <w:szCs w:val="24"/>
        </w:rPr>
        <w:t>Pengertian Pemasaran</w:t>
      </w:r>
      <w:bookmarkEnd w:id="2"/>
    </w:p>
    <w:p w14:paraId="71214E95" w14:textId="5856DFD5" w:rsidR="000D3BBD" w:rsidRPr="00691737" w:rsidRDefault="00250D1D" w:rsidP="00691737">
      <w:pPr>
        <w:pStyle w:val="BodyText"/>
        <w:spacing w:line="480" w:lineRule="auto"/>
        <w:ind w:firstLine="720"/>
        <w:jc w:val="both"/>
        <w:rPr>
          <w:b/>
          <w:bCs/>
        </w:rPr>
      </w:pPr>
      <w:r w:rsidRPr="007F40C9">
        <w:t>Pemasaran dalam suatu perusahaan memegang peranan yang sangat penting, karena pemasaran merupakan salah satu kegiatan yang dilakukan untuk mempertahankan kelangsungan hidup perusahaan, melakukan perkembangan terhadap perusahaan dan untuk pencapaian tujuan perusahaan agar perusahaan dapat memperoleh keuntungan. Masyarakat pada umumnya seringkali menyamakan pemasaran dengan penjualan. Pandangan ini terlalu sempit, karena penjualan hanya satu dari beberapa aspek yang ada pada pemasaran. Pemasaran berusaha mengidentifikasi kebutuhan dan keinginan pelanggan pasar sasarannya serta bagaimana memuaskan mereka melalui proses pertukaran dengan memperhatikan semua pihak dan tujuan yang terkait dengan kepentingan perusahaan.</w:t>
      </w:r>
      <w:r w:rsidRPr="00691737">
        <w:rPr>
          <w:b/>
          <w:bCs/>
        </w:rPr>
        <w:t xml:space="preserve"> </w:t>
      </w:r>
      <w:r w:rsidR="00A76643" w:rsidRPr="00691737">
        <w:rPr>
          <w:rStyle w:val="FootnoteReference"/>
        </w:rPr>
        <w:fldChar w:fldCharType="begin" w:fldLock="1"/>
      </w:r>
      <w:r w:rsidR="00A76643" w:rsidRPr="00691737">
        <w:instrText>ADDIN CSL_CITATION {"citationItems":[{"id":"ITEM-1","itemData":{"DOI":"10.1088/1751-8113/44/8/085201","ISBN":"9788578110796","ISSN":"1751-8113","PMID":"25246403","abstract":"We study a family of \"classical\" orthogonal polynomials which satisfy (apart from a 3-term recurrence relation) an eigenvalue problem with a differential operator of Dunkl-type. These polynomials can be obtained from the little $q$-Jacobi polynomials in the limit $q=-1$. We also show that these polynomials provide a nontrivial realization of the Askey-Wilson algebra for $q=-1$.","author":[{"dropping-particle":"","family":"Vinet","given":"Luc","non-dropping-particle":"","parse-names":false,"suffix":""},{"dropping-particle":"","family":"Zhedanov","given":"Alexei","non-dropping-particle":"","parse-names":false,"suffix":""}],"container-title":"Journal of Physics A: Mathematical and Theoretical","id":"ITEM-1","issue":"8","issued":{"date-parts":[["2011","2","25"]]},"page":"085201","title":"A ‘missing’ family of classical orthogonal polynomials","type":"article-journal","volume":"44"},"uris":["http://www.mendeley.com/documents/?uuid=4b349be3-ed74-424e-ad23-0f363157d79a"]}],"mendeley":{"formattedCitation":"(Vinet and Zhedanov 2011)","manualFormatting":"(Savira and Suharsono:2013)","plainTextFormattedCitation":"(Vinet and Zhedanov 2011)","previouslyFormattedCitation":"(Vinet and Zhedanov 2011)"},"properties":{"noteIndex":0},"schema":"https://github.com/citation-style-language/schema/raw/master/csl-citation.json"}</w:instrText>
      </w:r>
      <w:r w:rsidR="00A76643" w:rsidRPr="00691737">
        <w:rPr>
          <w:rStyle w:val="FootnoteReference"/>
        </w:rPr>
        <w:fldChar w:fldCharType="separate"/>
      </w:r>
      <w:r w:rsidR="00A76643" w:rsidRPr="00691737">
        <w:rPr>
          <w:noProof/>
        </w:rPr>
        <w:t>(Savira and Suharsono:2013)</w:t>
      </w:r>
      <w:r w:rsidR="00A76643" w:rsidRPr="00691737">
        <w:rPr>
          <w:rStyle w:val="FootnoteReference"/>
        </w:rPr>
        <w:fldChar w:fldCharType="end"/>
      </w:r>
      <w:r w:rsidR="000D3BBD" w:rsidRPr="00691737">
        <w:t xml:space="preserve"> </w:t>
      </w:r>
      <w:r w:rsidR="000D3BBD" w:rsidRPr="00691737">
        <w:rPr>
          <w:b/>
          <w:bCs/>
        </w:rPr>
        <w:t xml:space="preserve">Pemasaran sebagai kegiatan pemasar untuk menjalankan bisnis (profit atau non profit) guna memenuhi kebutuhan pasar dengan barang atau jasa, menetapkan harga, mendistribusikan, serta mempromosikannya melalui proses pertukaran agar memuaskan konsumen dan mencapai tujuan. </w:t>
      </w:r>
    </w:p>
    <w:p w14:paraId="6B43B4E4" w14:textId="38EF455C" w:rsidR="000D3BBD" w:rsidRPr="00691737" w:rsidRDefault="000D3BBD" w:rsidP="00691737">
      <w:pPr>
        <w:spacing w:line="480" w:lineRule="auto"/>
        <w:ind w:firstLine="720"/>
        <w:jc w:val="both"/>
        <w:rPr>
          <w:rFonts w:ascii="Times New Roman" w:hAnsi="Times New Roman"/>
          <w:b/>
          <w:bCs/>
          <w:sz w:val="24"/>
        </w:rPr>
      </w:pPr>
      <w:r w:rsidRPr="000D3BBD">
        <w:rPr>
          <w:rFonts w:ascii="Times New Roman" w:hAnsi="Times New Roman"/>
          <w:sz w:val="24"/>
        </w:rPr>
        <w:t>Berikut ini adalah definisi pemasaran, menurut Kotler dan Amstrong</w:t>
      </w:r>
      <w:r>
        <w:rPr>
          <w:rFonts w:ascii="Times New Roman" w:hAnsi="Times New Roman"/>
          <w:sz w:val="24"/>
        </w:rPr>
        <w:t xml:space="preserve"> </w:t>
      </w:r>
      <w:r w:rsidRPr="000D3BBD">
        <w:rPr>
          <w:rFonts w:ascii="Times New Roman" w:hAnsi="Times New Roman"/>
          <w:sz w:val="24"/>
        </w:rPr>
        <w:t>(2013:33)</w:t>
      </w:r>
      <w:r>
        <w:rPr>
          <w:rFonts w:ascii="Times New Roman" w:hAnsi="Times New Roman"/>
          <w:sz w:val="24"/>
        </w:rPr>
        <w:t xml:space="preserve"> yang dikutip oleh </w:t>
      </w:r>
      <w:r w:rsidR="00A76643">
        <w:rPr>
          <w:rStyle w:val="FootnoteReference"/>
          <w:rFonts w:ascii="Times New Roman" w:hAnsi="Times New Roman"/>
          <w:sz w:val="24"/>
        </w:rPr>
        <w:fldChar w:fldCharType="begin" w:fldLock="1"/>
      </w:r>
      <w:r w:rsidR="00A76643">
        <w:rPr>
          <w:rFonts w:ascii="Times New Roman" w:hAnsi="Times New Roman"/>
          <w:sz w:val="24"/>
        </w:rPr>
        <w:instrText>ADDIN CSL_CITATION {"citationItems":[{"id":"ITEM-1","itemData":{"DOI":"10.1088/1751-8113/44/8/085201","ISBN":"9788578110796","ISSN":"1751-8113","PMID":"25246403","abstract":"We study a family of \"classical\" orthogonal polynomials which satisfy (apart from a 3-term recurrence relation) an eigenvalue problem with a differential operator of Dunkl-type. These polynomials can be obtained from the little $q$-Jacobi polynomials in the limit $q=-1$. We also show that these polynomials provide a nontrivial realization of the Askey-Wilson algebra for $q=-1$.","author":[{"dropping-particle":"","family":"Vinet","given":"Luc","non-dropping-particle":"","parse-names":false,"suffix":""},{"dropping-particle":"","family":"Zhedanov","given":"Alexei","non-dropping-particle":"","parse-names":false,"suffix":""}],"container-title":"Journal of Physics A: Mathematical and Theoretical","id":"ITEM-1","issue":"8","issued":{"date-parts":[["2011","2","25"]]},"page":"085201","title":"A ‘missing’ family of classical orthogonal polynomials","type":"article-journal","volume":"44"},"uris":["http://www.mendeley.com/documents/?uuid=4b349be3-ed74-424e-ad23-0f363157d79a"]}],"mendeley":{"formattedCitation":"(Vinet and Zhedanov 2011)","manualFormatting":"(Savira and Suharsono:2013)","plainTextFormattedCitation":"(Vinet and Zhedanov 2011)","previouslyFormattedCitation":"(Vinet and Zhedanov 2011)"},"properties":{"noteIndex":0},"schema":"https://github.com/citation-style-language/schema/raw/master/csl-citation.json"}</w:instrText>
      </w:r>
      <w:r w:rsidR="00A76643">
        <w:rPr>
          <w:rStyle w:val="FootnoteReference"/>
          <w:rFonts w:ascii="Times New Roman" w:hAnsi="Times New Roman"/>
          <w:sz w:val="24"/>
        </w:rPr>
        <w:fldChar w:fldCharType="separate"/>
      </w:r>
      <w:r w:rsidR="00A76643">
        <w:rPr>
          <w:rFonts w:ascii="Times New Roman" w:hAnsi="Times New Roman"/>
          <w:noProof/>
          <w:sz w:val="24"/>
        </w:rPr>
        <w:t>(Savira and Suharsono:2013)</w:t>
      </w:r>
      <w:r w:rsidR="00A76643">
        <w:rPr>
          <w:rStyle w:val="FootnoteReference"/>
          <w:rFonts w:ascii="Times New Roman" w:hAnsi="Times New Roman"/>
          <w:sz w:val="24"/>
        </w:rPr>
        <w:fldChar w:fldCharType="end"/>
      </w:r>
      <w:r w:rsidRPr="000D3BBD">
        <w:rPr>
          <w:rFonts w:ascii="Times New Roman" w:hAnsi="Times New Roman"/>
          <w:sz w:val="24"/>
        </w:rPr>
        <w:t xml:space="preserve"> adalah </w:t>
      </w:r>
      <w:r w:rsidRPr="000D3BBD">
        <w:rPr>
          <w:rFonts w:ascii="Times New Roman" w:hAnsi="Times New Roman"/>
          <w:b/>
          <w:bCs/>
          <w:i/>
          <w:iCs/>
          <w:sz w:val="24"/>
        </w:rPr>
        <w:t>“Marketing is the activity, set of institutions, and processes for creating, communicating, delivering, and exchanging offerings that have value customers, clients, partners, and society at large”.</w:t>
      </w:r>
      <w:r w:rsidRPr="000D3BBD">
        <w:rPr>
          <w:rFonts w:ascii="Times New Roman" w:hAnsi="Times New Roman"/>
          <w:sz w:val="24"/>
        </w:rPr>
        <w:t xml:space="preserve"> Sedangkan menurut Jhon D. Millet (2012:17</w:t>
      </w:r>
      <w:r w:rsidR="00564E60">
        <w:rPr>
          <w:rFonts w:ascii="Times New Roman" w:hAnsi="Times New Roman"/>
          <w:sz w:val="24"/>
        </w:rPr>
        <w:t xml:space="preserve">; </w:t>
      </w:r>
      <w:r w:rsidR="00A76643">
        <w:rPr>
          <w:rStyle w:val="FootnoteReference"/>
          <w:rFonts w:ascii="Times New Roman" w:hAnsi="Times New Roman"/>
          <w:sz w:val="24"/>
        </w:rPr>
        <w:fldChar w:fldCharType="begin" w:fldLock="1"/>
      </w:r>
      <w:r w:rsidR="00A76643">
        <w:rPr>
          <w:rFonts w:ascii="Times New Roman" w:hAnsi="Times New Roman"/>
          <w:sz w:val="24"/>
        </w:rPr>
        <w:instrText>ADDIN CSL_CITATION {"citationItems":[{"id":"ITEM-1","itemData":{"DOI":"10.1088/1751-8113/44/8/085201","ISBN":"9788578110796","ISSN":"1751-8113","PMID":"25246403","abstract":"We study a family of \"classical\" orthogonal polynomials which satisfy (apart from a 3-term recurrence relation) an eigenvalue problem with a differential operator of Dunkl-type. These polynomials can be obtained from the little $q$-Jacobi polynomials in the limit $q=-1$. We also show that these polynomials provide a nontrivial realization of the Askey-Wilson algebra for $q=-1$.","author":[{"dropping-particle":"","family":"Vinet","given":"Luc","non-dropping-particle":"","parse-names":false,"suffix":""},{"dropping-particle":"","family":"Zhedanov","given":"Alexei","non-dropping-particle":"","parse-names":false,"suffix":""}],"container-title":"Journal of Physics A: Mathematical and Theoretical","id":"ITEM-1","issue":"8","issued":{"date-parts":[["2011","2","25"]]},"page":"085201","title":"A ‘missing’ family of classical orthogonal polynomials","type":"article-journal","volume":"44"},"uris":["http://www.mendeley.com/documents/?uuid=4b349be3-ed74-424e-ad23-0f363157d79a"]}],"mendeley":{"formattedCitation":"(Vinet and Zhedanov 2011)","manualFormatting":"Savira and Suharsono;2013)","plainTextFormattedCitation":"(Vinet and Zhedanov 2011)","previouslyFormattedCitation":"(Vinet and Zhedanov 2011)"},"properties":{"noteIndex":0},"schema":"https://github.com/citation-style-language/schema/raw/master/csl-citation.json"}</w:instrText>
      </w:r>
      <w:r w:rsidR="00A76643">
        <w:rPr>
          <w:rStyle w:val="FootnoteReference"/>
          <w:rFonts w:ascii="Times New Roman" w:hAnsi="Times New Roman"/>
          <w:sz w:val="24"/>
        </w:rPr>
        <w:fldChar w:fldCharType="separate"/>
      </w:r>
      <w:r w:rsidR="00A76643">
        <w:rPr>
          <w:rFonts w:ascii="Times New Roman" w:hAnsi="Times New Roman"/>
          <w:noProof/>
          <w:sz w:val="24"/>
        </w:rPr>
        <w:t xml:space="preserve">Savira and </w:t>
      </w:r>
      <w:r w:rsidR="00A76643">
        <w:rPr>
          <w:rFonts w:ascii="Times New Roman" w:hAnsi="Times New Roman"/>
          <w:noProof/>
          <w:sz w:val="24"/>
        </w:rPr>
        <w:lastRenderedPageBreak/>
        <w:t>Suharsono;2013)</w:t>
      </w:r>
      <w:r w:rsidR="00A76643">
        <w:rPr>
          <w:rStyle w:val="FootnoteReference"/>
          <w:rFonts w:ascii="Times New Roman" w:hAnsi="Times New Roman"/>
          <w:sz w:val="24"/>
        </w:rPr>
        <w:fldChar w:fldCharType="end"/>
      </w:r>
      <w:r w:rsidRPr="000D3BBD">
        <w:rPr>
          <w:rFonts w:ascii="Times New Roman" w:hAnsi="Times New Roman"/>
          <w:sz w:val="24"/>
        </w:rPr>
        <w:t xml:space="preserve"> </w:t>
      </w:r>
      <w:r w:rsidRPr="000D3BBD">
        <w:rPr>
          <w:rFonts w:ascii="Times New Roman" w:hAnsi="Times New Roman"/>
          <w:b/>
          <w:bCs/>
          <w:i/>
          <w:iCs/>
          <w:sz w:val="24"/>
        </w:rPr>
        <w:t>“Management is the process of directing and facilitating the work of people organized in formal group to achieve a desired goal.”</w:t>
      </w:r>
      <w:r w:rsidRPr="000D3BBD">
        <w:rPr>
          <w:rFonts w:ascii="Times New Roman" w:hAnsi="Times New Roman"/>
          <w:sz w:val="24"/>
        </w:rPr>
        <w:t xml:space="preserve"> Selain itu, menurut Daryanto (2014: 1</w:t>
      </w:r>
      <w:r w:rsidR="00564E60">
        <w:rPr>
          <w:rFonts w:ascii="Times New Roman" w:hAnsi="Times New Roman"/>
          <w:sz w:val="24"/>
        </w:rPr>
        <w:t xml:space="preserve">; </w:t>
      </w:r>
      <w:r w:rsidR="00A76643">
        <w:rPr>
          <w:rStyle w:val="FootnoteReference"/>
          <w:rFonts w:ascii="Times New Roman" w:hAnsi="Times New Roman"/>
          <w:sz w:val="24"/>
        </w:rPr>
        <w:fldChar w:fldCharType="begin" w:fldLock="1"/>
      </w:r>
      <w:r w:rsidR="00A76643">
        <w:rPr>
          <w:rFonts w:ascii="Times New Roman" w:hAnsi="Times New Roman"/>
          <w:sz w:val="24"/>
        </w:rPr>
        <w:instrText>ADDIN CSL_CITATION {"citationItems":[{"id":"ITEM-1","itemData":{"DOI":"10.1088/1751-8113/44/8/085201","ISBN":"9788578110796","ISSN":"1751-8113","PMID":"25246403","abstract":"We study a family of \"classical\" orthogonal polynomials which satisfy (apart from a 3-term recurrence relation) an eigenvalue problem with a differential operator of Dunkl-type. These polynomials can be obtained from the little $q$-Jacobi polynomials in the limit $q=-1$. We also show that these polynomials provide a nontrivial realization of the Askey-Wilson algebra for $q=-1$.","author":[{"dropping-particle":"","family":"Vinet","given":"Luc","non-dropping-particle":"","parse-names":false,"suffix":""},{"dropping-particle":"","family":"Zhedanov","given":"Alexei","non-dropping-particle":"","parse-names":false,"suffix":""}],"container-title":"Journal of Physics A: Mathematical and Theoretical","id":"ITEM-1","issue":"8","issued":{"date-parts":[["2011","2","25"]]},"page":"085201","title":"A ‘missing’ family of classical orthogonal polynomials","type":"article-journal","volume":"44"},"uris":["http://www.mendeley.com/documents/?uuid=4b349be3-ed74-424e-ad23-0f363157d79a"]}],"mendeley":{"formattedCitation":"(Vinet and Zhedanov 2011)","manualFormatting":"Savira and Suharsono:2013)","plainTextFormattedCitation":"(Vinet and Zhedanov 2011)","previouslyFormattedCitation":"(Vinet and Zhedanov 2011)"},"properties":{"noteIndex":0},"schema":"https://github.com/citation-style-language/schema/raw/master/csl-citation.json"}</w:instrText>
      </w:r>
      <w:r w:rsidR="00A76643">
        <w:rPr>
          <w:rStyle w:val="FootnoteReference"/>
          <w:rFonts w:ascii="Times New Roman" w:hAnsi="Times New Roman"/>
          <w:sz w:val="24"/>
        </w:rPr>
        <w:fldChar w:fldCharType="separate"/>
      </w:r>
      <w:r w:rsidR="00A76643">
        <w:rPr>
          <w:rFonts w:ascii="Times New Roman" w:hAnsi="Times New Roman"/>
          <w:noProof/>
          <w:sz w:val="24"/>
        </w:rPr>
        <w:t>Savira and Suharsono:2013)</w:t>
      </w:r>
      <w:r w:rsidR="00A76643">
        <w:rPr>
          <w:rStyle w:val="FootnoteReference"/>
          <w:rFonts w:ascii="Times New Roman" w:hAnsi="Times New Roman"/>
          <w:sz w:val="24"/>
        </w:rPr>
        <w:fldChar w:fldCharType="end"/>
      </w:r>
      <w:r w:rsidRPr="00691737">
        <w:rPr>
          <w:rFonts w:ascii="Times New Roman" w:hAnsi="Times New Roman"/>
          <w:b/>
          <w:bCs/>
          <w:sz w:val="24"/>
        </w:rPr>
        <w:t xml:space="preserve"> pemasaran adalah kegiatan suatu organisasi dalam menciptakan, menawarkan, mempertukar produk dan jasa dengan menggunakan seperangkat alat pemasaran yang disebut bauran pemasaran agar dapat memuaskan kebutuhan konsumen dengan mengelola hubungan pelanggan secara menguntungkan bagi organisasi. </w:t>
      </w:r>
    </w:p>
    <w:p w14:paraId="08FF8376" w14:textId="77777777" w:rsidR="00413C78" w:rsidRDefault="000D3BBD" w:rsidP="00A83783">
      <w:pPr>
        <w:spacing w:line="480" w:lineRule="auto"/>
        <w:ind w:firstLine="851"/>
        <w:jc w:val="both"/>
        <w:rPr>
          <w:rFonts w:ascii="Times New Roman" w:hAnsi="Times New Roman"/>
          <w:sz w:val="24"/>
        </w:rPr>
      </w:pPr>
      <w:r w:rsidRPr="000D3BBD">
        <w:rPr>
          <w:rFonts w:ascii="Times New Roman" w:hAnsi="Times New Roman"/>
          <w:sz w:val="24"/>
        </w:rPr>
        <w:t>Dari beberapa pengertian di atas peniliti sampai pada pemahaman bahwa pemasaran merupakan serangkaian aktifitas perusahaan yang saling berhubungan, sehingga konsumen dapat memenuhi kebutuhan dan keinginannya. Tujuan kunci pemasaran adalah mengembangkan hubungan yang dalam dan bertahan lama dengan orang dan organisasi yang dapat langsung maupun tidak langsung mempengaruhi kesuksesan aktivitas pemasaran perusahaan tersebut.</w:t>
      </w:r>
    </w:p>
    <w:p w14:paraId="190B7B65" w14:textId="13EBCD97" w:rsidR="00C21014" w:rsidRPr="00691737" w:rsidRDefault="00A67BBE" w:rsidP="000E72CE">
      <w:pPr>
        <w:pStyle w:val="Heading3"/>
        <w:numPr>
          <w:ilvl w:val="2"/>
          <w:numId w:val="22"/>
        </w:numPr>
        <w:spacing w:line="360" w:lineRule="auto"/>
        <w:rPr>
          <w:rFonts w:ascii="Times New Roman" w:hAnsi="Times New Roman" w:cs="Times New Roman"/>
          <w:b/>
          <w:bCs/>
          <w:color w:val="auto"/>
        </w:rPr>
      </w:pPr>
      <w:bookmarkStart w:id="3" w:name="_Toc73807603"/>
      <w:r w:rsidRPr="00691737">
        <w:rPr>
          <w:rFonts w:ascii="Times New Roman" w:hAnsi="Times New Roman" w:cs="Times New Roman"/>
          <w:b/>
          <w:bCs/>
          <w:color w:val="auto"/>
        </w:rPr>
        <w:t>Pengertian Manajemen Pemasaran</w:t>
      </w:r>
      <w:bookmarkEnd w:id="3"/>
    </w:p>
    <w:p w14:paraId="28E5B53C" w14:textId="410D021C" w:rsidR="008B12F8" w:rsidRDefault="00250D1D" w:rsidP="00A83783">
      <w:pPr>
        <w:spacing w:line="480" w:lineRule="auto"/>
        <w:ind w:firstLine="720"/>
        <w:jc w:val="both"/>
        <w:rPr>
          <w:rFonts w:ascii="Times New Roman" w:hAnsi="Times New Roman"/>
          <w:sz w:val="24"/>
        </w:rPr>
      </w:pPr>
      <w:r w:rsidRPr="00250D1D">
        <w:rPr>
          <w:rFonts w:ascii="Times New Roman" w:hAnsi="Times New Roman"/>
          <w:sz w:val="24"/>
        </w:rPr>
        <w:t>Agar dapat terlaksana hubungan yang baik antara perusahaan dan</w:t>
      </w:r>
      <w:r>
        <w:rPr>
          <w:rFonts w:ascii="Times New Roman" w:hAnsi="Times New Roman"/>
          <w:sz w:val="24"/>
        </w:rPr>
        <w:t xml:space="preserve"> </w:t>
      </w:r>
      <w:r w:rsidRPr="00250D1D">
        <w:rPr>
          <w:rFonts w:ascii="Times New Roman" w:hAnsi="Times New Roman"/>
          <w:sz w:val="24"/>
        </w:rPr>
        <w:t>pelanggan maka perlu keterampilan dari pihak manajemen yang dapat melaksanakan fungsi – fungsi manajemen pemasaran secara optimal. Manajemen pemasaran terjadi bilamana setidak – tidaknya salah satu pihak dala pertukaran</w:t>
      </w:r>
      <w:r>
        <w:rPr>
          <w:rFonts w:ascii="Times New Roman" w:hAnsi="Times New Roman"/>
          <w:sz w:val="24"/>
        </w:rPr>
        <w:t xml:space="preserve"> </w:t>
      </w:r>
      <w:r w:rsidRPr="00250D1D">
        <w:rPr>
          <w:rFonts w:ascii="Times New Roman" w:hAnsi="Times New Roman"/>
          <w:sz w:val="24"/>
        </w:rPr>
        <w:t>potensial yang mempertimbangkan sasaran dan sarana untuk memperoleh tanggapan yang diinginkan oleh pihak lain. Untuk menanggapi proses pertukaran diperlukan berbagai usaha dan keterampilan yang biasanya terjadi dalam pembelian kebutuhan sehari – hari.</w:t>
      </w:r>
      <w:r>
        <w:rPr>
          <w:rFonts w:ascii="Times New Roman" w:hAnsi="Times New Roman"/>
          <w:sz w:val="24"/>
        </w:rPr>
        <w:t xml:space="preserve"> </w:t>
      </w:r>
      <w:r w:rsidR="004E3FB8">
        <w:rPr>
          <w:rFonts w:ascii="Times New Roman" w:hAnsi="Times New Roman"/>
          <w:sz w:val="24"/>
        </w:rPr>
        <w:t>Dalam jurnal</w:t>
      </w:r>
      <w:r w:rsidR="00097DEF">
        <w:rPr>
          <w:rFonts w:ascii="Times New Roman" w:hAnsi="Times New Roman"/>
          <w:sz w:val="24"/>
        </w:rPr>
        <w:t xml:space="preserve"> </w:t>
      </w:r>
      <w:r w:rsidR="00A76643">
        <w:rPr>
          <w:rStyle w:val="FootnoteReference"/>
          <w:rFonts w:ascii="Times New Roman" w:hAnsi="Times New Roman"/>
          <w:sz w:val="24"/>
        </w:rPr>
        <w:fldChar w:fldCharType="begin" w:fldLock="1"/>
      </w:r>
      <w:r w:rsidR="00A76643">
        <w:rPr>
          <w:rFonts w:ascii="Times New Roman" w:hAnsi="Times New Roman"/>
          <w:sz w:val="24"/>
        </w:rPr>
        <w:instrText>ADDIN CSL_CITATION {"citationItems":[{"id":"ITEM-1","itemData":{"DOI":"10.1088/1751-8113/44/8/085201","ISBN":"9788578110796","ISSN":"1751-8113","PMID":"25246403","abstract":"We study a family of \"classical\" orthogonal polynomials which satisfy (apart from a 3-term recurrence relation) an eigenvalue problem with a differential operator of Dunkl-type. These polynomials can be obtained from the little $q$-Jacobi polynomials in the limit $q=-1$. We also show that these polynomials provide a nontrivial realization of the Askey-Wilson algebra for $q=-1$.","author":[{"dropping-particle":"","family":"Vinet","given":"Luc","non-dropping-particle":"","parse-names":false,"suffix":""},{"dropping-particle":"","family":"Zhedanov","given":"Alexei","non-dropping-particle":"","parse-names":false,"suffix":""}],"container-title":"Journal of Physics A: Mathematical and Theoretical","id":"ITEM-1","issue":"8","issued":{"date-parts":[["2011","2","25"]]},"page":"085201","title":"A ‘missing’ family of classical orthogonal polynomials","type":"article-journal","volume":"44"},"uris":["http://www.mendeley.com/documents/?uuid=4b349be3-ed74-424e-ad23-0f363157d79a"]}],"mendeley":{"formattedCitation":"(Vinet and Zhedanov 2011)","manualFormatting":"(Savira and Suharsono:2013)","plainTextFormattedCitation":"(Vinet and Zhedanov 2011)","previouslyFormattedCitation":"(Vinet and Zhedanov 2011)"},"properties":{"noteIndex":0},"schema":"https://github.com/citation-style-language/schema/raw/master/csl-citation.json"}</w:instrText>
      </w:r>
      <w:r w:rsidR="00A76643">
        <w:rPr>
          <w:rStyle w:val="FootnoteReference"/>
          <w:rFonts w:ascii="Times New Roman" w:hAnsi="Times New Roman"/>
          <w:sz w:val="24"/>
        </w:rPr>
        <w:fldChar w:fldCharType="separate"/>
      </w:r>
      <w:r w:rsidR="00A76643">
        <w:rPr>
          <w:rFonts w:ascii="Times New Roman" w:hAnsi="Times New Roman"/>
          <w:noProof/>
          <w:sz w:val="24"/>
        </w:rPr>
        <w:t>(Savira and Suharsono:2013)</w:t>
      </w:r>
      <w:r w:rsidR="00A76643">
        <w:rPr>
          <w:rStyle w:val="FootnoteReference"/>
          <w:rFonts w:ascii="Times New Roman" w:hAnsi="Times New Roman"/>
          <w:sz w:val="24"/>
        </w:rPr>
        <w:fldChar w:fldCharType="end"/>
      </w:r>
      <w:r w:rsidR="00097DEF">
        <w:rPr>
          <w:rFonts w:ascii="Times New Roman" w:hAnsi="Times New Roman"/>
          <w:sz w:val="24"/>
        </w:rPr>
        <w:t>, p</w:t>
      </w:r>
      <w:r w:rsidR="00097DEF" w:rsidRPr="00097DEF">
        <w:rPr>
          <w:rFonts w:ascii="Times New Roman" w:hAnsi="Times New Roman"/>
          <w:sz w:val="24"/>
        </w:rPr>
        <w:t>elaksanaan pemas</w:t>
      </w:r>
      <w:r w:rsidR="00097DEF">
        <w:rPr>
          <w:rFonts w:ascii="Times New Roman" w:hAnsi="Times New Roman"/>
          <w:sz w:val="24"/>
        </w:rPr>
        <w:t>a</w:t>
      </w:r>
      <w:r w:rsidR="00097DEF" w:rsidRPr="00097DEF">
        <w:rPr>
          <w:rFonts w:ascii="Times New Roman" w:hAnsi="Times New Roman"/>
          <w:sz w:val="24"/>
        </w:rPr>
        <w:t>ran yang baik tidak luput dari peran seora</w:t>
      </w:r>
      <w:r w:rsidR="00097DEF">
        <w:rPr>
          <w:rFonts w:ascii="Times New Roman" w:hAnsi="Times New Roman"/>
          <w:sz w:val="24"/>
        </w:rPr>
        <w:t>a</w:t>
      </w:r>
      <w:r w:rsidR="00097DEF" w:rsidRPr="00097DEF">
        <w:rPr>
          <w:rFonts w:ascii="Times New Roman" w:hAnsi="Times New Roman"/>
          <w:sz w:val="24"/>
        </w:rPr>
        <w:t>ng pemasar</w:t>
      </w:r>
      <w:r w:rsidR="00097DEF">
        <w:rPr>
          <w:rFonts w:ascii="Times New Roman" w:hAnsi="Times New Roman"/>
          <w:sz w:val="24"/>
        </w:rPr>
        <w:t xml:space="preserve"> </w:t>
      </w:r>
      <w:r w:rsidR="00097DEF" w:rsidRPr="00097DEF">
        <w:rPr>
          <w:rFonts w:ascii="Times New Roman" w:hAnsi="Times New Roman"/>
          <w:sz w:val="24"/>
        </w:rPr>
        <w:t xml:space="preserve">yang handal. Pemasar yang </w:t>
      </w:r>
      <w:r w:rsidR="00097DEF" w:rsidRPr="00097DEF">
        <w:rPr>
          <w:rFonts w:ascii="Times New Roman" w:hAnsi="Times New Roman"/>
          <w:sz w:val="24"/>
        </w:rPr>
        <w:lastRenderedPageBreak/>
        <w:t xml:space="preserve">handal merupakan kunci sukses dalam proses pemasaran dalam suatu usaha yang dilakukan oleh individu maupun organisasi. Manajemen pemasaran dilakukan agar terciptanya efektivitas dan efisiensi dalam segala aktivitas pemasran yang dilaksanakan guna mencapai tujuan yang telah ditetapkan sebelumnya. Proses mengatur aktifitas pemasaran inilah yang dinamakan manajemen pemasaran. Untuk lebih jelasnya, berikut beberapa definisi mengenai manajemen pemasaran yang antara lain adalah : </w:t>
      </w:r>
    </w:p>
    <w:p w14:paraId="38E1F3BA" w14:textId="47AA9B1E" w:rsidR="008B12F8" w:rsidRPr="00397F7E" w:rsidRDefault="00097DEF" w:rsidP="00A83783">
      <w:pPr>
        <w:spacing w:line="480" w:lineRule="auto"/>
        <w:ind w:firstLine="720"/>
        <w:jc w:val="both"/>
        <w:rPr>
          <w:rFonts w:ascii="Times New Roman" w:hAnsi="Times New Roman"/>
          <w:b/>
          <w:bCs/>
          <w:sz w:val="24"/>
        </w:rPr>
      </w:pPr>
      <w:r w:rsidRPr="00097DEF">
        <w:rPr>
          <w:rFonts w:ascii="Times New Roman" w:hAnsi="Times New Roman"/>
          <w:sz w:val="24"/>
        </w:rPr>
        <w:t>Definisi manajemen pemasaran menurut Kotler dan Keller (2012:27)</w:t>
      </w:r>
      <w:r>
        <w:rPr>
          <w:rFonts w:ascii="Times New Roman" w:hAnsi="Times New Roman"/>
          <w:sz w:val="24"/>
        </w:rPr>
        <w:t xml:space="preserve"> yang dikutip oleh </w:t>
      </w:r>
      <w:r w:rsidR="00A76643">
        <w:rPr>
          <w:rStyle w:val="FootnoteReference"/>
          <w:rFonts w:ascii="Times New Roman" w:hAnsi="Times New Roman"/>
          <w:sz w:val="24"/>
        </w:rPr>
        <w:fldChar w:fldCharType="begin" w:fldLock="1"/>
      </w:r>
      <w:r w:rsidR="00A76643">
        <w:rPr>
          <w:rFonts w:ascii="Times New Roman" w:hAnsi="Times New Roman"/>
          <w:sz w:val="24"/>
        </w:rPr>
        <w:instrText>ADDIN CSL_CITATION {"citationItems":[{"id":"ITEM-1","itemData":{"DOI":"10.1088/1751-8113/44/8/085201","ISBN":"9788578110796","ISSN":"1751-8113","PMID":"25246403","abstract":"We study a family of \"classical\" orthogonal polynomials which satisfy (apart from a 3-term recurrence relation) an eigenvalue problem with a differential operator of Dunkl-type. These polynomials can be obtained from the little $q$-Jacobi polynomials in the limit $q=-1$. We also show that these polynomials provide a nontrivial realization of the Askey-Wilson algebra for $q=-1$.","author":[{"dropping-particle":"","family":"Vinet","given":"Luc","non-dropping-particle":"","parse-names":false,"suffix":""},{"dropping-particle":"","family":"Zhedanov","given":"Alexei","non-dropping-particle":"","parse-names":false,"suffix":""}],"container-title":"Journal of Physics A: Mathematical and Theoretical","id":"ITEM-1","issue":"8","issued":{"date-parts":[["2011","2","25"]]},"page":"085201","title":"A ‘missing’ family of classical orthogonal polynomials","type":"article-journal","volume":"44"},"uris":["http://www.mendeley.com/documents/?uuid=4b349be3-ed74-424e-ad23-0f363157d79a"]}],"mendeley":{"formattedCitation":"(Vinet and Zhedanov 2011)","manualFormatting":"(Savira and Suharsono:2013)","plainTextFormattedCitation":"(Vinet and Zhedanov 2011)","previouslyFormattedCitation":"(Vinet and Zhedanov 2011)"},"properties":{"noteIndex":0},"schema":"https://github.com/citation-style-language/schema/raw/master/csl-citation.json"}</w:instrText>
      </w:r>
      <w:r w:rsidR="00A76643">
        <w:rPr>
          <w:rStyle w:val="FootnoteReference"/>
          <w:rFonts w:ascii="Times New Roman" w:hAnsi="Times New Roman"/>
          <w:sz w:val="24"/>
        </w:rPr>
        <w:fldChar w:fldCharType="separate"/>
      </w:r>
      <w:r w:rsidR="00A76643">
        <w:rPr>
          <w:rFonts w:ascii="Times New Roman" w:hAnsi="Times New Roman"/>
          <w:noProof/>
          <w:sz w:val="24"/>
        </w:rPr>
        <w:t>(Savira and Suharsono:2013)</w:t>
      </w:r>
      <w:r w:rsidR="00A76643">
        <w:rPr>
          <w:rStyle w:val="FootnoteReference"/>
          <w:rFonts w:ascii="Times New Roman" w:hAnsi="Times New Roman"/>
          <w:sz w:val="24"/>
        </w:rPr>
        <w:fldChar w:fldCharType="end"/>
      </w:r>
      <w:r>
        <w:rPr>
          <w:rFonts w:ascii="Times New Roman" w:hAnsi="Times New Roman"/>
          <w:sz w:val="24"/>
        </w:rPr>
        <w:t xml:space="preserve"> </w:t>
      </w:r>
      <w:r w:rsidRPr="00097DEF">
        <w:rPr>
          <w:rFonts w:ascii="Times New Roman" w:hAnsi="Times New Roman"/>
          <w:sz w:val="24"/>
        </w:rPr>
        <w:t xml:space="preserve">adalah </w:t>
      </w:r>
      <w:r w:rsidRPr="00097DEF">
        <w:rPr>
          <w:rFonts w:ascii="Times New Roman" w:hAnsi="Times New Roman"/>
          <w:b/>
          <w:bCs/>
          <w:i/>
          <w:iCs/>
          <w:sz w:val="24"/>
        </w:rPr>
        <w:t>“Marketing management as the art and science of choosing target markets and getting, keeping, and growing customers through creating, delivering, and communicating superior customer value”</w:t>
      </w:r>
      <w:r w:rsidRPr="00097DEF">
        <w:rPr>
          <w:rFonts w:ascii="Times New Roman" w:hAnsi="Times New Roman"/>
          <w:sz w:val="24"/>
        </w:rPr>
        <w:t>. Sedangkan manajemen pemasaran</w:t>
      </w:r>
      <w:r>
        <w:rPr>
          <w:rFonts w:ascii="Times New Roman" w:hAnsi="Times New Roman"/>
          <w:sz w:val="24"/>
        </w:rPr>
        <w:t xml:space="preserve"> </w:t>
      </w:r>
      <w:r w:rsidRPr="00097DEF">
        <w:rPr>
          <w:rFonts w:ascii="Times New Roman" w:hAnsi="Times New Roman"/>
          <w:sz w:val="24"/>
        </w:rPr>
        <w:t>menurut Buchori Alma (2012:3)</w:t>
      </w:r>
      <w:r w:rsidR="00205D19">
        <w:rPr>
          <w:rFonts w:ascii="Times New Roman" w:hAnsi="Times New Roman"/>
          <w:sz w:val="24"/>
        </w:rPr>
        <w:t xml:space="preserve"> dikutip oleh </w:t>
      </w:r>
      <w:r w:rsidRPr="00097DEF">
        <w:rPr>
          <w:rFonts w:ascii="Times New Roman" w:hAnsi="Times New Roman"/>
          <w:sz w:val="24"/>
        </w:rPr>
        <w:t xml:space="preserve"> </w:t>
      </w:r>
      <w:r w:rsidR="00A76643">
        <w:rPr>
          <w:rStyle w:val="FootnoteReference"/>
          <w:rFonts w:ascii="Times New Roman" w:hAnsi="Times New Roman"/>
          <w:sz w:val="24"/>
        </w:rPr>
        <w:fldChar w:fldCharType="begin" w:fldLock="1"/>
      </w:r>
      <w:r w:rsidR="00A76643">
        <w:rPr>
          <w:rFonts w:ascii="Times New Roman" w:hAnsi="Times New Roman"/>
          <w:sz w:val="24"/>
        </w:rPr>
        <w:instrText>ADDIN CSL_CITATION {"citationItems":[{"id":"ITEM-1","itemData":{"DOI":"10.1088/1751-8113/44/8/085201","ISBN":"9788578110796","ISSN":"1751-8113","PMID":"25246403","abstract":"We study a family of \"classical\" orthogonal polynomials which satisfy (apart from a 3-term recurrence relation) an eigenvalue problem with a differential operator of Dunkl-type. These polynomials can be obtained from the little $q$-Jacobi polynomials in the limit $q=-1$. We also show that these polynomials provide a nontrivial realization of the Askey-Wilson algebra for $q=-1$.","author":[{"dropping-particle":"","family":"Vinet","given":"Luc","non-dropping-particle":"","parse-names":false,"suffix":""},{"dropping-particle":"","family":"Zhedanov","given":"Alexei","non-dropping-particle":"","parse-names":false,"suffix":""}],"container-title":"Journal of Physics A: Mathematical and Theoretical","id":"ITEM-1","issue":"8","issued":{"date-parts":[["2011","2","25"]]},"page":"085201","title":"A ‘missing’ family of classical orthogonal polynomials","type":"article-journal","volume":"44"},"uris":["http://www.mendeley.com/documents/?uuid=4b349be3-ed74-424e-ad23-0f363157d79a"]}],"mendeley":{"formattedCitation":"(Vinet and Zhedanov 2011)","manualFormatting":"(Savira and Suharsono:2013)","plainTextFormattedCitation":"(Vinet and Zhedanov 2011)","previouslyFormattedCitation":"(Vinet and Zhedanov 2011)"},"properties":{"noteIndex":0},"schema":"https://github.com/citation-style-language/schema/raw/master/csl-citation.json"}</w:instrText>
      </w:r>
      <w:r w:rsidR="00A76643">
        <w:rPr>
          <w:rStyle w:val="FootnoteReference"/>
          <w:rFonts w:ascii="Times New Roman" w:hAnsi="Times New Roman"/>
          <w:sz w:val="24"/>
        </w:rPr>
        <w:fldChar w:fldCharType="separate"/>
      </w:r>
      <w:r w:rsidR="00A76643">
        <w:rPr>
          <w:rFonts w:ascii="Times New Roman" w:hAnsi="Times New Roman"/>
          <w:noProof/>
          <w:sz w:val="24"/>
        </w:rPr>
        <w:t>(Savira and Suharsono:2013)</w:t>
      </w:r>
      <w:r w:rsidR="00A76643">
        <w:rPr>
          <w:rStyle w:val="FootnoteReference"/>
          <w:rFonts w:ascii="Times New Roman" w:hAnsi="Times New Roman"/>
          <w:sz w:val="24"/>
        </w:rPr>
        <w:fldChar w:fldCharType="end"/>
      </w:r>
      <w:r w:rsidR="00205D19">
        <w:rPr>
          <w:rFonts w:ascii="Times New Roman" w:hAnsi="Times New Roman"/>
          <w:sz w:val="24"/>
        </w:rPr>
        <w:t xml:space="preserve"> </w:t>
      </w:r>
      <w:r w:rsidRPr="00097DEF">
        <w:rPr>
          <w:rFonts w:ascii="Times New Roman" w:hAnsi="Times New Roman"/>
          <w:sz w:val="24"/>
        </w:rPr>
        <w:t xml:space="preserve">adalah </w:t>
      </w:r>
      <w:r w:rsidRPr="00397F7E">
        <w:rPr>
          <w:rFonts w:ascii="Times New Roman" w:hAnsi="Times New Roman"/>
          <w:b/>
          <w:bCs/>
          <w:sz w:val="24"/>
        </w:rPr>
        <w:t>manajemen pemasaran sebagai kegiatan menganalisa,</w:t>
      </w:r>
      <w:r w:rsidR="00205D19" w:rsidRPr="00397F7E">
        <w:rPr>
          <w:rFonts w:ascii="Times New Roman" w:hAnsi="Times New Roman"/>
          <w:b/>
          <w:bCs/>
          <w:sz w:val="24"/>
        </w:rPr>
        <w:t xml:space="preserve"> </w:t>
      </w:r>
      <w:r w:rsidRPr="00397F7E">
        <w:rPr>
          <w:rFonts w:ascii="Times New Roman" w:hAnsi="Times New Roman"/>
          <w:b/>
          <w:bCs/>
          <w:sz w:val="24"/>
        </w:rPr>
        <w:t>merencanakan, mengimplementasi, dan mengawasi segala kegiatan (program), guna memperoleh tingkat pertukaran yang menguntungkan dengan pembeli sasaran dalam rangka tujuan organisasi.</w:t>
      </w:r>
      <w:r w:rsidRPr="00097DEF">
        <w:rPr>
          <w:rFonts w:ascii="Times New Roman" w:hAnsi="Times New Roman"/>
          <w:sz w:val="24"/>
        </w:rPr>
        <w:t xml:space="preserve"> Selain itu, pengertian lainnya dikemukakan Djaslim Saladin (2011:3)</w:t>
      </w:r>
      <w:r w:rsidR="00205D19">
        <w:rPr>
          <w:rFonts w:ascii="Times New Roman" w:hAnsi="Times New Roman"/>
          <w:sz w:val="24"/>
        </w:rPr>
        <w:t xml:space="preserve"> dikutip </w:t>
      </w:r>
      <w:r w:rsidR="00A76643">
        <w:rPr>
          <w:rStyle w:val="FootnoteReference"/>
          <w:rFonts w:ascii="Times New Roman" w:hAnsi="Times New Roman"/>
          <w:sz w:val="24"/>
        </w:rPr>
        <w:fldChar w:fldCharType="begin" w:fldLock="1"/>
      </w:r>
      <w:r w:rsidR="00A76643">
        <w:rPr>
          <w:rFonts w:ascii="Times New Roman" w:hAnsi="Times New Roman"/>
          <w:sz w:val="24"/>
        </w:rPr>
        <w:instrText>ADDIN CSL_CITATION {"citationItems":[{"id":"ITEM-1","itemData":{"DOI":"10.1088/1751-8113/44/8/085201","ISBN":"9788578110796","ISSN":"1751-8113","PMID":"25246403","abstract":"We study a family of \"classical\" orthogonal polynomials which satisfy (apart from a 3-term recurrence relation) an eigenvalue problem with a differential operator of Dunkl-type. These polynomials can be obtained from the little $q$-Jacobi polynomials in the limit $q=-1$. We also show that these polynomials provide a nontrivial realization of the Askey-Wilson algebra for $q=-1$.","author":[{"dropping-particle":"","family":"Vinet","given":"Luc","non-dropping-particle":"","parse-names":false,"suffix":""},{"dropping-particle":"","family":"Zhedanov","given":"Alexei","non-dropping-particle":"","parse-names":false,"suffix":""}],"container-title":"Journal of Physics A: Mathematical and Theoretical","id":"ITEM-1","issue":"8","issued":{"date-parts":[["2011","2","25"]]},"page":"085201","title":"A ‘missing’ family of classical orthogonal polynomials","type":"article-journal","volume":"44"},"uris":["http://www.mendeley.com/documents/?uuid=4b349be3-ed74-424e-ad23-0f363157d79a"]}],"mendeley":{"formattedCitation":"(Vinet and Zhedanov 2011)","manualFormatting":"(Savira and Suharsono:2013)","plainTextFormattedCitation":"(Vinet and Zhedanov 2011)","previouslyFormattedCitation":"(Vinet and Zhedanov 2011)"},"properties":{"noteIndex":0},"schema":"https://github.com/citation-style-language/schema/raw/master/csl-citation.json"}</w:instrText>
      </w:r>
      <w:r w:rsidR="00A76643">
        <w:rPr>
          <w:rStyle w:val="FootnoteReference"/>
          <w:rFonts w:ascii="Times New Roman" w:hAnsi="Times New Roman"/>
          <w:sz w:val="24"/>
        </w:rPr>
        <w:fldChar w:fldCharType="separate"/>
      </w:r>
      <w:r w:rsidR="00A76643">
        <w:rPr>
          <w:rFonts w:ascii="Times New Roman" w:hAnsi="Times New Roman"/>
          <w:noProof/>
          <w:sz w:val="24"/>
        </w:rPr>
        <w:t>(Savira and Suharsono:2013)</w:t>
      </w:r>
      <w:r w:rsidR="00A76643">
        <w:rPr>
          <w:rStyle w:val="FootnoteReference"/>
          <w:rFonts w:ascii="Times New Roman" w:hAnsi="Times New Roman"/>
          <w:sz w:val="24"/>
        </w:rPr>
        <w:fldChar w:fldCharType="end"/>
      </w:r>
      <w:r w:rsidR="00205D19">
        <w:rPr>
          <w:rFonts w:ascii="Times New Roman" w:hAnsi="Times New Roman"/>
          <w:sz w:val="24"/>
        </w:rPr>
        <w:t xml:space="preserve"> </w:t>
      </w:r>
      <w:r w:rsidRPr="00397F7E">
        <w:rPr>
          <w:rFonts w:ascii="Times New Roman" w:hAnsi="Times New Roman"/>
          <w:b/>
          <w:bCs/>
          <w:sz w:val="24"/>
        </w:rPr>
        <w:t>manajemen pemasaran adalah sebagai suatu analisis, perencanaan, penerapan dan pengendalian program yang dirancang untuk menciptakan, membangun dan mempertahankan pertukaran yang menguntungkan dengan sasaran dengan maksud untuk mencapai tujuan-tujuan organisasi.</w:t>
      </w:r>
    </w:p>
    <w:p w14:paraId="32760776" w14:textId="77777777" w:rsidR="00413C78" w:rsidRDefault="00205D19" w:rsidP="00A83783">
      <w:pPr>
        <w:spacing w:line="480" w:lineRule="auto"/>
        <w:ind w:firstLine="720"/>
        <w:jc w:val="both"/>
        <w:rPr>
          <w:rFonts w:ascii="Times New Roman" w:hAnsi="Times New Roman"/>
          <w:sz w:val="24"/>
        </w:rPr>
      </w:pPr>
      <w:r w:rsidRPr="00205D19">
        <w:rPr>
          <w:rFonts w:ascii="Times New Roman" w:hAnsi="Times New Roman"/>
          <w:sz w:val="24"/>
        </w:rPr>
        <w:t>Dari beberapa pengertian di atas peniliti sampai pada pemahaman bahwa</w:t>
      </w:r>
      <w:r>
        <w:rPr>
          <w:rFonts w:ascii="Times New Roman" w:hAnsi="Times New Roman"/>
          <w:sz w:val="24"/>
        </w:rPr>
        <w:t xml:space="preserve"> </w:t>
      </w:r>
      <w:r w:rsidRPr="00205D19">
        <w:rPr>
          <w:rFonts w:ascii="Times New Roman" w:hAnsi="Times New Roman"/>
          <w:sz w:val="24"/>
        </w:rPr>
        <w:t xml:space="preserve">manajemen pemasaran adalah segala upaya yang dilaksanakan oleh individu atau </w:t>
      </w:r>
      <w:r w:rsidRPr="00205D19">
        <w:rPr>
          <w:rFonts w:ascii="Times New Roman" w:hAnsi="Times New Roman"/>
          <w:sz w:val="24"/>
        </w:rPr>
        <w:lastRenderedPageBreak/>
        <w:t>organisasi untuk meningkatkan efektivitas dan efesiensi aktivitas pemasaran mulai dari menganalisa, perencanaan, implementasi dan pengawasan seluruh kegiatan pemasaran dalam perusahaan guna memperoleh tingkat pertukaran yang menguntungkan dengan pembeli sasaran dalam rangka tujuan organisasi.</w:t>
      </w:r>
    </w:p>
    <w:p w14:paraId="3C5822A4" w14:textId="531B8061" w:rsidR="00C21014" w:rsidRPr="00397F7E" w:rsidRDefault="00A67BBE" w:rsidP="000E72CE">
      <w:pPr>
        <w:pStyle w:val="Heading3"/>
        <w:numPr>
          <w:ilvl w:val="2"/>
          <w:numId w:val="22"/>
        </w:numPr>
        <w:spacing w:line="360" w:lineRule="auto"/>
        <w:rPr>
          <w:rFonts w:ascii="Times New Roman" w:hAnsi="Times New Roman"/>
          <w:b/>
          <w:bCs/>
          <w:color w:val="auto"/>
        </w:rPr>
      </w:pPr>
      <w:bookmarkStart w:id="4" w:name="_Toc73807604"/>
      <w:r w:rsidRPr="00397F7E">
        <w:rPr>
          <w:rFonts w:ascii="Times New Roman" w:hAnsi="Times New Roman"/>
          <w:b/>
          <w:bCs/>
          <w:color w:val="auto"/>
        </w:rPr>
        <w:t>Pengertian Bauran Pemasaran</w:t>
      </w:r>
      <w:bookmarkEnd w:id="4"/>
    </w:p>
    <w:p w14:paraId="01047E00" w14:textId="77777777" w:rsidR="00FF59FA" w:rsidRDefault="00250D1D" w:rsidP="00A83783">
      <w:pPr>
        <w:spacing w:line="480" w:lineRule="auto"/>
        <w:ind w:firstLine="720"/>
        <w:jc w:val="both"/>
        <w:rPr>
          <w:rFonts w:ascii="Times New Roman" w:hAnsi="Times New Roman"/>
          <w:sz w:val="24"/>
        </w:rPr>
      </w:pPr>
      <w:r w:rsidRPr="00250D1D">
        <w:rPr>
          <w:rFonts w:ascii="Times New Roman" w:hAnsi="Times New Roman"/>
          <w:sz w:val="24"/>
        </w:rPr>
        <w:t>Kualitas jasa itu tidak berwujud sehingga penilaian kualitas jasa baru</w:t>
      </w:r>
      <w:r>
        <w:rPr>
          <w:rFonts w:ascii="Times New Roman" w:hAnsi="Times New Roman"/>
          <w:sz w:val="24"/>
        </w:rPr>
        <w:t xml:space="preserve"> </w:t>
      </w:r>
      <w:r w:rsidRPr="00250D1D">
        <w:rPr>
          <w:rFonts w:ascii="Times New Roman" w:hAnsi="Times New Roman"/>
          <w:sz w:val="24"/>
        </w:rPr>
        <w:t>dapat dilakukan setelah terjadi pembelian. Karena itu perusahaan harus benar – benar memiliki strategi pemasaran yang tepat agar dapat memberikan kualitas jasa yang baik sehingga dapat mencapai tujuannya yaitu memuaskan pelanggan. Keberhasilan suatu perusahaan dalam mencapai tujuan yang telah ditetapkan tergantung dari susunan strategi pemasaran yang ada diperusahaan tersebut. Setiap perusahaan menggunakan sejumlah alat untuk mendapat respon dari pelanggan terhadap kegiatan pemasaran yang dilakukan oleh perusahaan. Salah satu alat yang digunakan perusahaan dalam menyusun strategi pemasaran adalah dengan menggunakan bauran pemaaran (Marketing mix). Berikut ini beberapa definisi mengenai bauran pemasaran yang peneliti kutip dari beberapa para ahli :</w:t>
      </w:r>
    </w:p>
    <w:p w14:paraId="5E930A44" w14:textId="7FD50409" w:rsidR="00DA5E58" w:rsidRDefault="00DA5E58" w:rsidP="00A83783">
      <w:pPr>
        <w:spacing w:line="480" w:lineRule="auto"/>
        <w:ind w:firstLine="720"/>
        <w:jc w:val="both"/>
        <w:rPr>
          <w:rFonts w:ascii="Times New Roman" w:hAnsi="Times New Roman"/>
          <w:sz w:val="24"/>
        </w:rPr>
      </w:pPr>
      <w:r w:rsidRPr="00DA5E58">
        <w:rPr>
          <w:rFonts w:ascii="Times New Roman" w:hAnsi="Times New Roman"/>
          <w:sz w:val="24"/>
        </w:rPr>
        <w:t>(Kotler dan Armstrong, 2012)</w:t>
      </w:r>
      <w:r>
        <w:rPr>
          <w:rFonts w:ascii="Times New Roman" w:hAnsi="Times New Roman"/>
          <w:sz w:val="24"/>
        </w:rPr>
        <w:t xml:space="preserve"> dikutip oleh </w:t>
      </w:r>
      <w:r w:rsidR="00A76643">
        <w:rPr>
          <w:rStyle w:val="FootnoteReference"/>
          <w:rFonts w:ascii="Times New Roman" w:hAnsi="Times New Roman"/>
          <w:sz w:val="24"/>
        </w:rPr>
        <w:fldChar w:fldCharType="begin" w:fldLock="1"/>
      </w:r>
      <w:r w:rsidR="00A76643">
        <w:rPr>
          <w:rFonts w:ascii="Times New Roman" w:hAnsi="Times New Roman"/>
          <w:sz w:val="24"/>
        </w:rPr>
        <w:instrText>ADDIN CSL_CITATION {"citationItems":[{"id":"ITEM-1","itemData":{"DOI":"10.36226/jrmb.v1i1.8","ISSN":"2527-7502","abstract":"The purpose of this study is to examine the impact of seven elements of marketing mix (product, price, place, promotion, people, process and physical evidence) on customer satisfaction of GOJEK users. Data were collected from 90 customers residing in South Jakarta using self-reporting questionnaires. Factor analysis is used to validate the instrument and regression analysis was used to test the hypotheses. The results showed that although the elements of the marketing mix simultaneously significant effect on customer satisfaction, however partially, only the product have a significant effect on customer satisfaction (p-value 0.045). Based on these findings, the future research needs to re-examine the influence of marketing mix elements on customer satisfaction, in particular, transport mode users GOJEK by increasing the sample size and expanding the area of research so that research results can be generalized.\r \r Keywords: Product, Price, Promotion, Place, Process, People, Physical Evidence, Satisfaction","author":[{"dropping-particle":"","family":"Farida","given":"Ida","non-dropping-particle":"","parse-names":false,"suffix":""},{"dropping-particle":"","family":"Tarmizi","given":"Achmad","non-dropping-particle":"","parse-names":false,"suffix":""},{"dropping-particle":"","family":"November","given":"Yogi","non-dropping-particle":"","parse-names":false,"suffix":""}],"container-title":"Jurnal Riset Manajemen dan Bisnis (JRMB) Fakultas Ekonomi UNIAT","id":"ITEM-1","issue":"1","issued":{"date-parts":[["2016"]]},"page":"31-40","title":"Analisis Pengaruh Bauran Pemasaran 7P Terhadap Kepuasan Pelanggan Pengguna Gojek Online","type":"article-journal","volume":"1"},"uris":["http://www.mendeley.com/documents/?uuid=8d0c3daa-7819-44c1-8c03-158824efc85c"]}],"mendeley":{"formattedCitation":"(Farida, Tarmizi, and November 2016)","manualFormatting":"(Farida et al.:2016)","plainTextFormattedCitation":"(Farida, Tarmizi, and November 2016)","previouslyFormattedCitation":"(Farida, Tarmizi, and November 2016)"},"properties":{"noteIndex":0},"schema":"https://github.com/citation-style-language/schema/raw/master/csl-citation.json"}</w:instrText>
      </w:r>
      <w:r w:rsidR="00A76643">
        <w:rPr>
          <w:rStyle w:val="FootnoteReference"/>
          <w:rFonts w:ascii="Times New Roman" w:hAnsi="Times New Roman"/>
          <w:sz w:val="24"/>
        </w:rPr>
        <w:fldChar w:fldCharType="separate"/>
      </w:r>
      <w:r w:rsidR="00A76643">
        <w:rPr>
          <w:rFonts w:ascii="Times New Roman" w:hAnsi="Times New Roman"/>
          <w:noProof/>
          <w:sz w:val="24"/>
        </w:rPr>
        <w:t>(Farida et al.:2016)</w:t>
      </w:r>
      <w:r w:rsidR="00A76643">
        <w:rPr>
          <w:rStyle w:val="FootnoteReference"/>
          <w:rFonts w:ascii="Times New Roman" w:hAnsi="Times New Roman"/>
          <w:sz w:val="24"/>
        </w:rPr>
        <w:fldChar w:fldCharType="end"/>
      </w:r>
      <w:r>
        <w:rPr>
          <w:rFonts w:ascii="Times New Roman" w:hAnsi="Times New Roman"/>
          <w:sz w:val="24"/>
        </w:rPr>
        <w:t xml:space="preserve">, </w:t>
      </w:r>
      <w:r w:rsidRPr="00397F7E">
        <w:rPr>
          <w:rFonts w:ascii="Times New Roman" w:hAnsi="Times New Roman"/>
          <w:b/>
          <w:bCs/>
          <w:sz w:val="24"/>
        </w:rPr>
        <w:t>Bauran pemasaran merupakan strategi pemasaran untuk mencapai tujuan organisasi dan konsumen.</w:t>
      </w:r>
      <w:r w:rsidRPr="00DA5E58">
        <w:rPr>
          <w:rFonts w:ascii="Times New Roman" w:hAnsi="Times New Roman"/>
          <w:sz w:val="24"/>
        </w:rPr>
        <w:t xml:space="preserve"> Model bauran pemasaran menekankan pada berbagai faktor yang kemudian dikenal dengan istilah 4P yaitu produk, harga, tempat, promosi </w:t>
      </w:r>
      <w:r w:rsidRPr="004E3FB8">
        <w:rPr>
          <w:rFonts w:ascii="Times New Roman" w:hAnsi="Times New Roman"/>
          <w:i/>
          <w:iCs/>
          <w:sz w:val="24"/>
        </w:rPr>
        <w:t>(product, price, place dan promotion).</w:t>
      </w:r>
      <w:r w:rsidRPr="00DA5E58">
        <w:rPr>
          <w:rFonts w:ascii="Times New Roman" w:hAnsi="Times New Roman"/>
          <w:sz w:val="24"/>
        </w:rPr>
        <w:t xml:space="preserve"> Seiring dengan perkembangan zaman, jumlahnya meluas hingga tujuh yaitu, produk, harga, promosi tempat, orang (personel), proses dan bukti fisik. Bauran pemasaran merupakan seperangkat alat pemasaran </w:t>
      </w:r>
      <w:r w:rsidRPr="00DA5E58">
        <w:rPr>
          <w:rFonts w:ascii="Times New Roman" w:hAnsi="Times New Roman"/>
          <w:sz w:val="24"/>
        </w:rPr>
        <w:lastRenderedPageBreak/>
        <w:t>terkontrol yang dipadukan oleh perusahaan untuk menghasilkan respon yang diinginkan pasar sasaran</w:t>
      </w:r>
      <w:r>
        <w:rPr>
          <w:rFonts w:ascii="Times New Roman" w:hAnsi="Times New Roman"/>
          <w:sz w:val="24"/>
        </w:rPr>
        <w:t>.</w:t>
      </w:r>
    </w:p>
    <w:p w14:paraId="5BDFC669" w14:textId="2ADC4014" w:rsidR="00A30D38" w:rsidRDefault="00A30D38" w:rsidP="00A83783">
      <w:pPr>
        <w:spacing w:line="480" w:lineRule="auto"/>
        <w:ind w:firstLine="720"/>
        <w:jc w:val="both"/>
        <w:rPr>
          <w:rFonts w:ascii="Times New Roman" w:hAnsi="Times New Roman"/>
          <w:sz w:val="24"/>
        </w:rPr>
      </w:pPr>
      <w:r>
        <w:rPr>
          <w:rFonts w:ascii="Times New Roman" w:hAnsi="Times New Roman"/>
          <w:sz w:val="24"/>
        </w:rPr>
        <w:t xml:space="preserve">Definisi di atas dapat dipahami bahwa bauran </w:t>
      </w:r>
      <w:r>
        <w:rPr>
          <w:rFonts w:ascii="Times New Roman" w:hAnsi="Times New Roman"/>
          <w:i/>
          <w:iCs/>
          <w:sz w:val="24"/>
        </w:rPr>
        <w:t xml:space="preserve">(Marketing Mix) </w:t>
      </w:r>
      <w:r>
        <w:rPr>
          <w:rFonts w:ascii="Times New Roman" w:hAnsi="Times New Roman"/>
          <w:sz w:val="24"/>
        </w:rPr>
        <w:t>merupakan serangkaian kegiatan alat pemasaran yang saling terkait, diorganisir dengan tepat yang d</w:t>
      </w:r>
      <w:r w:rsidR="001D6797">
        <w:rPr>
          <w:rFonts w:ascii="Times New Roman" w:hAnsi="Times New Roman"/>
          <w:sz w:val="24"/>
        </w:rPr>
        <w:t>i</w:t>
      </w:r>
      <w:r>
        <w:rPr>
          <w:rFonts w:ascii="Times New Roman" w:hAnsi="Times New Roman"/>
          <w:sz w:val="24"/>
        </w:rPr>
        <w:t>kuasai dan digunakan oleh perusahaan unt</w:t>
      </w:r>
      <w:r w:rsidR="001D6797">
        <w:rPr>
          <w:rFonts w:ascii="Times New Roman" w:hAnsi="Times New Roman"/>
          <w:sz w:val="24"/>
        </w:rPr>
        <w:t>u</w:t>
      </w:r>
      <w:r>
        <w:rPr>
          <w:rFonts w:ascii="Times New Roman" w:hAnsi="Times New Roman"/>
          <w:sz w:val="24"/>
        </w:rPr>
        <w:t>k mecapai tujuan pemasaran pada pasar</w:t>
      </w:r>
      <w:r w:rsidR="001D6797">
        <w:rPr>
          <w:rFonts w:ascii="Times New Roman" w:hAnsi="Times New Roman"/>
          <w:sz w:val="24"/>
        </w:rPr>
        <w:t xml:space="preserve"> </w:t>
      </w:r>
      <w:r>
        <w:rPr>
          <w:rFonts w:ascii="Times New Roman" w:hAnsi="Times New Roman"/>
          <w:sz w:val="24"/>
        </w:rPr>
        <w:t>sasaran sekaligus memenuhi kebutuhan dan keinginan pelan</w:t>
      </w:r>
      <w:r w:rsidR="001D6797">
        <w:rPr>
          <w:rFonts w:ascii="Times New Roman" w:hAnsi="Times New Roman"/>
          <w:sz w:val="24"/>
        </w:rPr>
        <w:t>g</w:t>
      </w:r>
      <w:r>
        <w:rPr>
          <w:rFonts w:ascii="Times New Roman" w:hAnsi="Times New Roman"/>
          <w:sz w:val="24"/>
        </w:rPr>
        <w:t>gan sehingga dapat</w:t>
      </w:r>
      <w:r w:rsidR="001D6797">
        <w:rPr>
          <w:rFonts w:ascii="Times New Roman" w:hAnsi="Times New Roman"/>
          <w:sz w:val="24"/>
        </w:rPr>
        <w:t xml:space="preserve"> mencapai</w:t>
      </w:r>
      <w:r>
        <w:rPr>
          <w:rFonts w:ascii="Times New Roman" w:hAnsi="Times New Roman"/>
          <w:sz w:val="24"/>
        </w:rPr>
        <w:t xml:space="preserve"> kepuasan pelanggan.</w:t>
      </w:r>
    </w:p>
    <w:p w14:paraId="19E810F0" w14:textId="137B1EAB" w:rsidR="00C21014" w:rsidRPr="00397F7E" w:rsidRDefault="00A30D38" w:rsidP="000E72CE">
      <w:pPr>
        <w:pStyle w:val="Heading3"/>
        <w:numPr>
          <w:ilvl w:val="2"/>
          <w:numId w:val="22"/>
        </w:numPr>
        <w:spacing w:line="360" w:lineRule="auto"/>
        <w:rPr>
          <w:rFonts w:ascii="Times New Roman" w:hAnsi="Times New Roman" w:cs="Times New Roman"/>
          <w:b/>
          <w:bCs/>
          <w:color w:val="auto"/>
        </w:rPr>
      </w:pPr>
      <w:bookmarkStart w:id="5" w:name="_Toc73807605"/>
      <w:r w:rsidRPr="00397F7E">
        <w:rPr>
          <w:rFonts w:ascii="Times New Roman" w:hAnsi="Times New Roman" w:cs="Times New Roman"/>
          <w:b/>
          <w:bCs/>
          <w:color w:val="auto"/>
        </w:rPr>
        <w:t>Unsur-unsur Bauran Pemasaran</w:t>
      </w:r>
      <w:bookmarkEnd w:id="5"/>
    </w:p>
    <w:p w14:paraId="3307BFC9" w14:textId="2D44C9EC" w:rsidR="00C21014" w:rsidRPr="00A319BE" w:rsidRDefault="00A30D38" w:rsidP="00A83783">
      <w:pPr>
        <w:spacing w:line="480" w:lineRule="auto"/>
        <w:ind w:firstLine="720"/>
        <w:jc w:val="both"/>
        <w:rPr>
          <w:rFonts w:ascii="Times New Roman" w:hAnsi="Times New Roman"/>
          <w:sz w:val="24"/>
        </w:rPr>
      </w:pPr>
      <w:r w:rsidRPr="00A319BE">
        <w:rPr>
          <w:rFonts w:ascii="Times New Roman" w:hAnsi="Times New Roman"/>
          <w:sz w:val="24"/>
        </w:rPr>
        <w:t>Bauran pemasaran adala</w:t>
      </w:r>
      <w:r w:rsidR="001D6797" w:rsidRPr="00A319BE">
        <w:rPr>
          <w:rFonts w:ascii="Times New Roman" w:hAnsi="Times New Roman"/>
          <w:sz w:val="24"/>
        </w:rPr>
        <w:t>h</w:t>
      </w:r>
      <w:r w:rsidRPr="00A319BE">
        <w:rPr>
          <w:rFonts w:ascii="Times New Roman" w:hAnsi="Times New Roman"/>
          <w:sz w:val="24"/>
        </w:rPr>
        <w:t xml:space="preserve"> </w:t>
      </w:r>
      <w:r w:rsidR="001D6797" w:rsidRPr="00A319BE">
        <w:rPr>
          <w:rFonts w:ascii="Times New Roman" w:hAnsi="Times New Roman"/>
          <w:sz w:val="24"/>
        </w:rPr>
        <w:t>v</w:t>
      </w:r>
      <w:r w:rsidRPr="00A319BE">
        <w:rPr>
          <w:rFonts w:ascii="Times New Roman" w:hAnsi="Times New Roman"/>
          <w:sz w:val="24"/>
        </w:rPr>
        <w:t>ariable-</w:t>
      </w:r>
      <w:r w:rsidR="001D6797" w:rsidRPr="00A319BE">
        <w:rPr>
          <w:rFonts w:ascii="Times New Roman" w:hAnsi="Times New Roman"/>
          <w:sz w:val="24"/>
        </w:rPr>
        <w:t>v</w:t>
      </w:r>
      <w:r w:rsidRPr="00A319BE">
        <w:rPr>
          <w:rFonts w:ascii="Times New Roman" w:hAnsi="Times New Roman"/>
          <w:sz w:val="24"/>
        </w:rPr>
        <w:t>ariable pemasaran yang dapat</w:t>
      </w:r>
      <w:r w:rsidR="001D6797" w:rsidRPr="00A319BE">
        <w:rPr>
          <w:rFonts w:ascii="Times New Roman" w:hAnsi="Times New Roman"/>
          <w:sz w:val="24"/>
        </w:rPr>
        <w:t xml:space="preserve"> diatur sedemikian rupa sehingga dapat meningkatkan penjualan perusahaan. Menurut</w:t>
      </w:r>
      <w:r w:rsidR="00225EBC" w:rsidRPr="00A319BE">
        <w:rPr>
          <w:rFonts w:ascii="Times New Roman" w:hAnsi="Times New Roman"/>
          <w:sz w:val="24"/>
        </w:rPr>
        <w:t xml:space="preserve"> </w:t>
      </w:r>
      <w:r w:rsidR="00DA5E58" w:rsidRPr="00A319BE">
        <w:rPr>
          <w:rFonts w:ascii="Times New Roman" w:hAnsi="Times New Roman"/>
          <w:sz w:val="24"/>
        </w:rPr>
        <w:t>Kotler dan Armstrong :2012)</w:t>
      </w:r>
      <w:r w:rsidR="00225EBC" w:rsidRPr="00A319BE">
        <w:rPr>
          <w:rFonts w:ascii="Times New Roman" w:hAnsi="Times New Roman"/>
          <w:sz w:val="24"/>
        </w:rPr>
        <w:t xml:space="preserve"> yang dikutip oleh</w:t>
      </w:r>
      <w:r w:rsidR="001D6797" w:rsidRPr="00A319BE">
        <w:rPr>
          <w:rFonts w:ascii="Times New Roman" w:hAnsi="Times New Roman"/>
          <w:sz w:val="24"/>
        </w:rPr>
        <w:t xml:space="preserve"> </w:t>
      </w:r>
      <w:r w:rsidR="00A76643">
        <w:rPr>
          <w:rStyle w:val="FootnoteReference"/>
          <w:rFonts w:ascii="Times New Roman" w:hAnsi="Times New Roman"/>
          <w:sz w:val="24"/>
        </w:rPr>
        <w:fldChar w:fldCharType="begin" w:fldLock="1"/>
      </w:r>
      <w:r w:rsidR="00A76643">
        <w:rPr>
          <w:rFonts w:ascii="Times New Roman" w:hAnsi="Times New Roman"/>
          <w:sz w:val="24"/>
        </w:rPr>
        <w:instrText>ADDIN CSL_CITATION {"citationItems":[{"id":"ITEM-1","itemData":{"DOI":"10.36226/jrmb.v1i1.8","ISSN":"2527-7502","abstract":"The purpose of this study is to examine the impact of seven elements of marketing mix (product, price, place, promotion, people, process and physical evidence) on customer satisfaction of GOJEK users. Data were collected from 90 customers residing in South Jakarta using self-reporting questionnaires. Factor analysis is used to validate the instrument and regression analysis was used to test the hypotheses. The results showed that although the elements of the marketing mix simultaneously significant effect on customer satisfaction, however partially, only the product have a significant effect on customer satisfaction (p-value 0.045). Based on these findings, the future research needs to re-examine the influence of marketing mix elements on customer satisfaction, in particular, transport mode users GOJEK by increasing the sample size and expanding the area of research so that research results can be generalized.\r \r Keywords: Product, Price, Promotion, Place, Process, People, Physical Evidence, Satisfaction","author":[{"dropping-particle":"","family":"Farida","given":"Ida","non-dropping-particle":"","parse-names":false,"suffix":""},{"dropping-particle":"","family":"Tarmizi","given":"Achmad","non-dropping-particle":"","parse-names":false,"suffix":""},{"dropping-particle":"","family":"November","given":"Yogi","non-dropping-particle":"","parse-names":false,"suffix":""}],"container-title":"Jurnal Riset Manajemen dan Bisnis (JRMB) Fakultas Ekonomi UNIAT","id":"ITEM-1","issue":"1","issued":{"date-parts":[["2016"]]},"page":"31-40","title":"Analisis Pengaruh Bauran Pemasaran 7P Terhadap Kepuasan Pelanggan Pengguna Gojek Online","type":"article-journal","volume":"1"},"uris":["http://www.mendeley.com/documents/?uuid=8d0c3daa-7819-44c1-8c03-158824efc85c"]}],"mendeley":{"formattedCitation":"(Farida, Tarmizi, and November 2016)","manualFormatting":"(Farida et al.:2016)","plainTextFormattedCitation":"(Farida, Tarmizi, and November 2016)","previouslyFormattedCitation":"(Farida, Tarmizi, and November 2016)"},"properties":{"noteIndex":0},"schema":"https://github.com/citation-style-language/schema/raw/master/csl-citation.json"}</w:instrText>
      </w:r>
      <w:r w:rsidR="00A76643">
        <w:rPr>
          <w:rStyle w:val="FootnoteReference"/>
          <w:rFonts w:ascii="Times New Roman" w:hAnsi="Times New Roman"/>
          <w:sz w:val="24"/>
        </w:rPr>
        <w:fldChar w:fldCharType="separate"/>
      </w:r>
      <w:r w:rsidR="00A76643">
        <w:rPr>
          <w:rFonts w:ascii="Times New Roman" w:hAnsi="Times New Roman"/>
          <w:noProof/>
          <w:sz w:val="24"/>
        </w:rPr>
        <w:t>(Farida et al.:2016)</w:t>
      </w:r>
      <w:r w:rsidR="00A76643">
        <w:rPr>
          <w:rStyle w:val="FootnoteReference"/>
          <w:rFonts w:ascii="Times New Roman" w:hAnsi="Times New Roman"/>
          <w:sz w:val="24"/>
        </w:rPr>
        <w:fldChar w:fldCharType="end"/>
      </w:r>
      <w:r w:rsidR="000A795D" w:rsidRPr="00A319BE">
        <w:rPr>
          <w:rFonts w:ascii="Times New Roman" w:hAnsi="Times New Roman"/>
          <w:sz w:val="24"/>
        </w:rPr>
        <w:t xml:space="preserve"> </w:t>
      </w:r>
      <w:r w:rsidR="001D6797" w:rsidRPr="00A319BE">
        <w:rPr>
          <w:rFonts w:ascii="Times New Roman" w:hAnsi="Times New Roman"/>
          <w:sz w:val="24"/>
        </w:rPr>
        <w:t>merumuskan bahwa bauran pemasaran jasa meliputi 7P diantaranya :</w:t>
      </w:r>
    </w:p>
    <w:p w14:paraId="77B90F7E" w14:textId="77777777" w:rsidR="00397F7E" w:rsidRDefault="00DA5E58" w:rsidP="000E72CE">
      <w:pPr>
        <w:pStyle w:val="ListParagraph"/>
        <w:numPr>
          <w:ilvl w:val="0"/>
          <w:numId w:val="25"/>
        </w:numPr>
        <w:spacing w:line="240" w:lineRule="auto"/>
        <w:jc w:val="both"/>
        <w:rPr>
          <w:rFonts w:ascii="Times New Roman" w:hAnsi="Times New Roman"/>
          <w:b/>
          <w:bCs/>
          <w:sz w:val="24"/>
        </w:rPr>
      </w:pPr>
      <w:r w:rsidRPr="00397F7E">
        <w:rPr>
          <w:rFonts w:ascii="Times New Roman" w:hAnsi="Times New Roman"/>
          <w:b/>
          <w:bCs/>
          <w:sz w:val="24"/>
        </w:rPr>
        <w:t xml:space="preserve">Produk </w:t>
      </w:r>
      <w:r w:rsidRPr="00397F7E">
        <w:rPr>
          <w:rFonts w:ascii="Times New Roman" w:hAnsi="Times New Roman"/>
          <w:b/>
          <w:bCs/>
          <w:i/>
          <w:iCs/>
          <w:sz w:val="24"/>
        </w:rPr>
        <w:t>(Product)</w:t>
      </w:r>
      <w:r w:rsidRPr="00397F7E">
        <w:rPr>
          <w:rFonts w:ascii="Times New Roman" w:hAnsi="Times New Roman"/>
          <w:b/>
          <w:bCs/>
          <w:sz w:val="24"/>
        </w:rPr>
        <w:t xml:space="preserve"> adalah produk yang dimaksud disini adalah terkait dengan produkberkualitas, yang ditawarkan dengan harga terjangkau jelas kan menjadi sasaran pasar. Brand produk juga menjadi penting karena ada beberapa segmen di pasar yang menjadikan brand sebagai alasan utama memilih produk. </w:t>
      </w:r>
    </w:p>
    <w:p w14:paraId="6A7D629D" w14:textId="77777777" w:rsidR="00397F7E" w:rsidRDefault="00DA5E58" w:rsidP="000E72CE">
      <w:pPr>
        <w:pStyle w:val="ListParagraph"/>
        <w:numPr>
          <w:ilvl w:val="0"/>
          <w:numId w:val="25"/>
        </w:numPr>
        <w:spacing w:line="240" w:lineRule="auto"/>
        <w:jc w:val="both"/>
        <w:rPr>
          <w:rFonts w:ascii="Times New Roman" w:hAnsi="Times New Roman"/>
          <w:b/>
          <w:bCs/>
          <w:sz w:val="24"/>
        </w:rPr>
      </w:pPr>
      <w:r w:rsidRPr="00397F7E">
        <w:rPr>
          <w:rFonts w:ascii="Times New Roman" w:hAnsi="Times New Roman"/>
          <w:b/>
          <w:bCs/>
          <w:sz w:val="24"/>
        </w:rPr>
        <w:t xml:space="preserve">Harga </w:t>
      </w:r>
      <w:r w:rsidRPr="00397F7E">
        <w:rPr>
          <w:rFonts w:ascii="Times New Roman" w:hAnsi="Times New Roman"/>
          <w:b/>
          <w:bCs/>
          <w:i/>
          <w:iCs/>
          <w:sz w:val="24"/>
        </w:rPr>
        <w:t>(Price)</w:t>
      </w:r>
      <w:r w:rsidRPr="00397F7E">
        <w:rPr>
          <w:rFonts w:ascii="Times New Roman" w:hAnsi="Times New Roman"/>
          <w:b/>
          <w:bCs/>
          <w:sz w:val="24"/>
        </w:rPr>
        <w:t xml:space="preserve"> adalah Elemen penting yang menempel pada sebuah produk. Harga menjadi kunci utama bagim konsumen untuk membeli barang, khususnya konsumen untuk membeli barang, khususnya konsumen kelas menengah ke bawah dalam pemasaran, penetuan harga bisa menjadi kekuatan untuk bersaing di dalam pasar. </w:t>
      </w:r>
    </w:p>
    <w:p w14:paraId="0DF99F56" w14:textId="77777777" w:rsidR="00397F7E" w:rsidRDefault="00DA5E58" w:rsidP="000E72CE">
      <w:pPr>
        <w:pStyle w:val="ListParagraph"/>
        <w:numPr>
          <w:ilvl w:val="0"/>
          <w:numId w:val="25"/>
        </w:numPr>
        <w:spacing w:line="240" w:lineRule="auto"/>
        <w:jc w:val="both"/>
        <w:rPr>
          <w:rFonts w:ascii="Times New Roman" w:hAnsi="Times New Roman"/>
          <w:b/>
          <w:bCs/>
          <w:sz w:val="24"/>
        </w:rPr>
      </w:pPr>
      <w:r w:rsidRPr="00397F7E">
        <w:rPr>
          <w:rFonts w:ascii="Times New Roman" w:hAnsi="Times New Roman"/>
          <w:b/>
          <w:bCs/>
          <w:sz w:val="24"/>
        </w:rPr>
        <w:t xml:space="preserve">Promosi </w:t>
      </w:r>
      <w:r w:rsidRPr="00397F7E">
        <w:rPr>
          <w:rFonts w:ascii="Times New Roman" w:hAnsi="Times New Roman"/>
          <w:b/>
          <w:bCs/>
          <w:i/>
          <w:iCs/>
          <w:sz w:val="24"/>
        </w:rPr>
        <w:t>(Promotion)</w:t>
      </w:r>
      <w:r w:rsidRPr="00397F7E">
        <w:rPr>
          <w:rFonts w:ascii="Times New Roman" w:hAnsi="Times New Roman"/>
          <w:b/>
          <w:bCs/>
          <w:sz w:val="24"/>
        </w:rPr>
        <w:t xml:space="preserve"> adalah promosi sudah jelas alat utama dalam pemasaran sebuah produk. Promosi ini juga yang kemudian banyak menggerus keuangan perusahaan demi memperkenalkan produknya ke pasar.promosi dapat berupa iklan di media cetak maupun elektronik, brosur, baligho, dan sponsorship. </w:t>
      </w:r>
    </w:p>
    <w:p w14:paraId="135DD8E4" w14:textId="77777777" w:rsidR="00397F7E" w:rsidRDefault="008B12F8" w:rsidP="000E72CE">
      <w:pPr>
        <w:pStyle w:val="ListParagraph"/>
        <w:numPr>
          <w:ilvl w:val="0"/>
          <w:numId w:val="25"/>
        </w:numPr>
        <w:spacing w:line="240" w:lineRule="auto"/>
        <w:jc w:val="both"/>
        <w:rPr>
          <w:rFonts w:ascii="Times New Roman" w:hAnsi="Times New Roman"/>
          <w:b/>
          <w:bCs/>
          <w:sz w:val="24"/>
        </w:rPr>
      </w:pPr>
      <w:r w:rsidRPr="00397F7E">
        <w:rPr>
          <w:rFonts w:ascii="Times New Roman" w:hAnsi="Times New Roman"/>
          <w:b/>
          <w:bCs/>
          <w:sz w:val="24"/>
        </w:rPr>
        <w:t>T</w:t>
      </w:r>
      <w:r w:rsidR="00DA5E58" w:rsidRPr="00397F7E">
        <w:rPr>
          <w:rFonts w:ascii="Times New Roman" w:hAnsi="Times New Roman"/>
          <w:b/>
          <w:bCs/>
          <w:sz w:val="24"/>
        </w:rPr>
        <w:t xml:space="preserve">empat </w:t>
      </w:r>
      <w:r w:rsidR="00DA5E58" w:rsidRPr="00397F7E">
        <w:rPr>
          <w:rFonts w:ascii="Times New Roman" w:hAnsi="Times New Roman"/>
          <w:b/>
          <w:bCs/>
          <w:i/>
          <w:iCs/>
          <w:sz w:val="24"/>
        </w:rPr>
        <w:t>(Place)</w:t>
      </w:r>
      <w:r w:rsidR="00DA5E58" w:rsidRPr="00397F7E">
        <w:rPr>
          <w:rFonts w:ascii="Times New Roman" w:hAnsi="Times New Roman"/>
          <w:b/>
          <w:bCs/>
          <w:sz w:val="24"/>
        </w:rPr>
        <w:t xml:space="preserve"> adalah berkaitan denhgan akses tempat maupun distribusi produk. Lokasi menjadi penting peranannya dalam pemasaran karena terkait dengan </w:t>
      </w:r>
      <w:r w:rsidR="00DA5E58" w:rsidRPr="00397F7E">
        <w:rPr>
          <w:rFonts w:ascii="Times New Roman" w:hAnsi="Times New Roman"/>
          <w:b/>
          <w:bCs/>
          <w:i/>
          <w:iCs/>
          <w:sz w:val="24"/>
        </w:rPr>
        <w:t xml:space="preserve">after – sales satisfaction maupun before – sales satisfaction </w:t>
      </w:r>
      <w:r w:rsidR="00DA5E58" w:rsidRPr="00397F7E">
        <w:rPr>
          <w:rFonts w:ascii="Times New Roman" w:hAnsi="Times New Roman"/>
          <w:b/>
          <w:bCs/>
          <w:sz w:val="24"/>
        </w:rPr>
        <w:t xml:space="preserve">pelanggan. </w:t>
      </w:r>
    </w:p>
    <w:p w14:paraId="490F9157" w14:textId="77777777" w:rsidR="00397F7E" w:rsidRDefault="00DA5E58" w:rsidP="000E72CE">
      <w:pPr>
        <w:pStyle w:val="ListParagraph"/>
        <w:numPr>
          <w:ilvl w:val="0"/>
          <w:numId w:val="25"/>
        </w:numPr>
        <w:spacing w:line="240" w:lineRule="auto"/>
        <w:jc w:val="both"/>
        <w:rPr>
          <w:rFonts w:ascii="Times New Roman" w:hAnsi="Times New Roman"/>
          <w:b/>
          <w:bCs/>
          <w:sz w:val="24"/>
        </w:rPr>
      </w:pPr>
      <w:r w:rsidRPr="00397F7E">
        <w:rPr>
          <w:rFonts w:ascii="Times New Roman" w:hAnsi="Times New Roman"/>
          <w:b/>
          <w:bCs/>
          <w:sz w:val="24"/>
        </w:rPr>
        <w:t xml:space="preserve">Personel </w:t>
      </w:r>
      <w:r w:rsidRPr="00397F7E">
        <w:rPr>
          <w:rFonts w:ascii="Times New Roman" w:hAnsi="Times New Roman"/>
          <w:b/>
          <w:bCs/>
          <w:i/>
          <w:iCs/>
          <w:sz w:val="24"/>
        </w:rPr>
        <w:t>(people/personnel)</w:t>
      </w:r>
      <w:r w:rsidRPr="00397F7E">
        <w:rPr>
          <w:rFonts w:ascii="Times New Roman" w:hAnsi="Times New Roman"/>
          <w:b/>
          <w:bCs/>
          <w:sz w:val="24"/>
        </w:rPr>
        <w:t xml:space="preserve"> adalah komitmen, insentif, penampilan, perilaku, dan kebiasaan.Apapun yang menempel pada pelanggan maupun karyawan perusahaan.</w:t>
      </w:r>
    </w:p>
    <w:p w14:paraId="5AFF9AA4" w14:textId="77777777" w:rsidR="00397F7E" w:rsidRDefault="00DA5E58" w:rsidP="000E72CE">
      <w:pPr>
        <w:pStyle w:val="ListParagraph"/>
        <w:numPr>
          <w:ilvl w:val="0"/>
          <w:numId w:val="25"/>
        </w:numPr>
        <w:spacing w:line="240" w:lineRule="auto"/>
        <w:jc w:val="both"/>
        <w:rPr>
          <w:rFonts w:ascii="Times New Roman" w:hAnsi="Times New Roman"/>
          <w:b/>
          <w:bCs/>
          <w:sz w:val="24"/>
        </w:rPr>
      </w:pPr>
      <w:r w:rsidRPr="00397F7E">
        <w:rPr>
          <w:rFonts w:ascii="Times New Roman" w:hAnsi="Times New Roman"/>
          <w:b/>
          <w:bCs/>
          <w:sz w:val="24"/>
        </w:rPr>
        <w:lastRenderedPageBreak/>
        <w:t xml:space="preserve">Proses </w:t>
      </w:r>
      <w:r w:rsidRPr="00397F7E">
        <w:rPr>
          <w:rFonts w:ascii="Times New Roman" w:hAnsi="Times New Roman"/>
          <w:b/>
          <w:bCs/>
          <w:i/>
          <w:iCs/>
          <w:sz w:val="24"/>
        </w:rPr>
        <w:t>(Process)</w:t>
      </w:r>
      <w:r w:rsidRPr="00397F7E">
        <w:rPr>
          <w:rFonts w:ascii="Times New Roman" w:hAnsi="Times New Roman"/>
          <w:b/>
          <w:bCs/>
          <w:sz w:val="24"/>
        </w:rPr>
        <w:t xml:space="preserve"> adalah salah satu elemen inti yang ada </w:t>
      </w:r>
      <w:r w:rsidRPr="00397F7E">
        <w:rPr>
          <w:rFonts w:ascii="Times New Roman" w:hAnsi="Times New Roman"/>
          <w:b/>
          <w:bCs/>
          <w:i/>
          <w:iCs/>
          <w:sz w:val="24"/>
        </w:rPr>
        <w:t>di 9 core elemens of marketing</w:t>
      </w:r>
      <w:r w:rsidRPr="00397F7E">
        <w:rPr>
          <w:rFonts w:ascii="Times New Roman" w:hAnsi="Times New Roman"/>
          <w:b/>
          <w:bCs/>
          <w:sz w:val="24"/>
        </w:rPr>
        <w:t xml:space="preserve">, namun melihat korelasi yang penting maka elemen ini di tarik masuk menjadi salah satu bagian dalam marketing mix. Beberapa indikator proses yang diperlukan adalah prosedur, kebijakan, mekanisasi, arah aktifitas, dan sebagainya. </w:t>
      </w:r>
    </w:p>
    <w:p w14:paraId="298E0C01" w14:textId="35716A16" w:rsidR="00FF5E11" w:rsidRPr="00397F7E" w:rsidRDefault="00DA5E58" w:rsidP="000E72CE">
      <w:pPr>
        <w:pStyle w:val="ListParagraph"/>
        <w:numPr>
          <w:ilvl w:val="0"/>
          <w:numId w:val="25"/>
        </w:numPr>
        <w:spacing w:line="240" w:lineRule="auto"/>
        <w:jc w:val="both"/>
        <w:rPr>
          <w:rFonts w:ascii="Times New Roman" w:hAnsi="Times New Roman"/>
          <w:b/>
          <w:bCs/>
          <w:sz w:val="24"/>
        </w:rPr>
      </w:pPr>
      <w:r w:rsidRPr="00397F7E">
        <w:rPr>
          <w:rFonts w:ascii="Times New Roman" w:hAnsi="Times New Roman"/>
          <w:b/>
          <w:bCs/>
          <w:sz w:val="24"/>
        </w:rPr>
        <w:t xml:space="preserve">Bukti fisik </w:t>
      </w:r>
      <w:r w:rsidRPr="00397F7E">
        <w:rPr>
          <w:rFonts w:ascii="Times New Roman" w:hAnsi="Times New Roman"/>
          <w:b/>
          <w:bCs/>
          <w:i/>
          <w:iCs/>
          <w:sz w:val="24"/>
        </w:rPr>
        <w:t>(Physical evidence)</w:t>
      </w:r>
      <w:r w:rsidRPr="00397F7E">
        <w:rPr>
          <w:rFonts w:ascii="Times New Roman" w:hAnsi="Times New Roman"/>
          <w:b/>
          <w:bCs/>
          <w:sz w:val="24"/>
        </w:rPr>
        <w:t xml:space="preserve"> merupakan lingkungan, warna, tata letak, dan fasilitas tambahan. Ini terkait dengan tampilan sebuah produk / jasa yang ditawarkan. Terkait dengan packaging. Yang disajikan untuk menarik minat konsumen. Proses ini adalah salah satu elemen inti yang ada di </w:t>
      </w:r>
      <w:r w:rsidRPr="00397F7E">
        <w:rPr>
          <w:rFonts w:ascii="Times New Roman" w:hAnsi="Times New Roman"/>
          <w:b/>
          <w:bCs/>
          <w:i/>
          <w:iCs/>
          <w:sz w:val="24"/>
        </w:rPr>
        <w:t>9 core elemens of marketing</w:t>
      </w:r>
      <w:r w:rsidRPr="00397F7E">
        <w:rPr>
          <w:rFonts w:ascii="Times New Roman" w:hAnsi="Times New Roman"/>
          <w:b/>
          <w:bCs/>
          <w:sz w:val="24"/>
        </w:rPr>
        <w:t>, namun melihat korelasi yang penting maka elemen ini di tarik masuk menjadi salah satu bagian dalam marketing mix. Beberapa indikator proses yang diperlukan adalah prosedur, kebijakan, mekanisasi, arah aktifitas, dan sebagainya.</w:t>
      </w:r>
    </w:p>
    <w:p w14:paraId="45788395" w14:textId="0052503F" w:rsidR="00413C78" w:rsidRPr="00961B0D" w:rsidRDefault="00FF5E11" w:rsidP="000E72CE">
      <w:pPr>
        <w:pStyle w:val="Heading2"/>
        <w:numPr>
          <w:ilvl w:val="1"/>
          <w:numId w:val="22"/>
        </w:numPr>
        <w:spacing w:line="480" w:lineRule="auto"/>
        <w:ind w:left="378"/>
        <w:rPr>
          <w:rFonts w:ascii="Times New Roman" w:hAnsi="Times New Roman"/>
          <w:b/>
          <w:bCs/>
          <w:color w:val="auto"/>
          <w:sz w:val="24"/>
        </w:rPr>
      </w:pPr>
      <w:bookmarkStart w:id="6" w:name="_Toc73807606"/>
      <w:r w:rsidRPr="00961B0D">
        <w:rPr>
          <w:rFonts w:ascii="Times New Roman" w:hAnsi="Times New Roman"/>
          <w:b/>
          <w:bCs/>
          <w:color w:val="auto"/>
          <w:sz w:val="24"/>
        </w:rPr>
        <w:t>Pengertian Kualitas Pelayanan</w:t>
      </w:r>
      <w:bookmarkEnd w:id="6"/>
    </w:p>
    <w:p w14:paraId="64601268" w14:textId="55BBAE6B" w:rsidR="00FF5E11" w:rsidRPr="00961B0D" w:rsidRDefault="00FF5E11" w:rsidP="000E72CE">
      <w:pPr>
        <w:pStyle w:val="Heading3"/>
        <w:numPr>
          <w:ilvl w:val="2"/>
          <w:numId w:val="22"/>
        </w:numPr>
        <w:spacing w:line="480" w:lineRule="auto"/>
        <w:rPr>
          <w:rFonts w:ascii="Times New Roman" w:hAnsi="Times New Roman"/>
          <w:b/>
          <w:bCs/>
          <w:color w:val="auto"/>
        </w:rPr>
      </w:pPr>
      <w:bookmarkStart w:id="7" w:name="_Toc73807607"/>
      <w:r w:rsidRPr="00961B0D">
        <w:rPr>
          <w:rFonts w:ascii="Times New Roman" w:hAnsi="Times New Roman"/>
          <w:b/>
          <w:bCs/>
          <w:color w:val="auto"/>
        </w:rPr>
        <w:t>Pengertian Kualitas</w:t>
      </w:r>
      <w:bookmarkEnd w:id="7"/>
    </w:p>
    <w:p w14:paraId="721A20A3" w14:textId="3C3690C6" w:rsidR="00FF59FA" w:rsidRDefault="00FF59FA" w:rsidP="00A83783">
      <w:pPr>
        <w:spacing w:line="480" w:lineRule="auto"/>
        <w:ind w:firstLine="720"/>
        <w:jc w:val="both"/>
        <w:rPr>
          <w:rFonts w:ascii="Times New Roman" w:hAnsi="Times New Roman"/>
          <w:noProof/>
          <w:sz w:val="24"/>
        </w:rPr>
      </w:pPr>
      <w:r w:rsidRPr="00FF59FA">
        <w:rPr>
          <w:rFonts w:ascii="Times New Roman" w:hAnsi="Times New Roman"/>
          <w:noProof/>
          <w:sz w:val="24"/>
        </w:rPr>
        <w:t>Kualitas merupakan suatu bentuk layanan yang memberikan hasil,</w:t>
      </w:r>
      <w:r>
        <w:rPr>
          <w:rFonts w:ascii="Times New Roman" w:hAnsi="Times New Roman"/>
          <w:noProof/>
          <w:sz w:val="24"/>
        </w:rPr>
        <w:t xml:space="preserve"> </w:t>
      </w:r>
      <w:r w:rsidRPr="00FF59FA">
        <w:rPr>
          <w:rFonts w:ascii="Times New Roman" w:hAnsi="Times New Roman"/>
          <w:noProof/>
          <w:sz w:val="24"/>
        </w:rPr>
        <w:t>baik yang berupa kualitas layanan maupun kualitas jasa, dalam penyajiannya yang dilakukan oleh setiap perusahaan sangat beragam, tetapi tujuan pada dasarnya sama yakni dengan kepuasan pelanggan. Dengan kata lain kualits yang diterima oleh setiap pelanggan dapat dirasakan, karena kualitas tersebut disajikan kepada pelanggan tergantung dari kualitas yang diterima oleh suatu perusahaan.</w:t>
      </w:r>
    </w:p>
    <w:p w14:paraId="582688AA" w14:textId="29E32D17" w:rsidR="00570148" w:rsidRDefault="00873838" w:rsidP="00A83783">
      <w:pPr>
        <w:spacing w:line="480" w:lineRule="auto"/>
        <w:ind w:firstLine="720"/>
        <w:jc w:val="both"/>
        <w:rPr>
          <w:rFonts w:ascii="Times New Roman" w:hAnsi="Times New Roman"/>
          <w:noProof/>
          <w:sz w:val="24"/>
        </w:rPr>
      </w:pPr>
      <w:r w:rsidRPr="00397F7E">
        <w:rPr>
          <w:rFonts w:ascii="Times New Roman" w:hAnsi="Times New Roman"/>
          <w:b/>
          <w:bCs/>
          <w:noProof/>
          <w:sz w:val="24"/>
        </w:rPr>
        <w:t>Definisi Kualitas Fandy Tjiptono (2014 :4) yang dikutip</w:t>
      </w:r>
      <w:r w:rsidR="00083711" w:rsidRPr="00397F7E">
        <w:rPr>
          <w:rFonts w:ascii="Times New Roman" w:hAnsi="Times New Roman"/>
          <w:b/>
          <w:bCs/>
          <w:noProof/>
          <w:sz w:val="24"/>
        </w:rPr>
        <w:t xml:space="preserve"> </w:t>
      </w:r>
      <w:r w:rsidR="00C03A97" w:rsidRPr="00397F7E">
        <w:rPr>
          <w:rFonts w:ascii="Times New Roman" w:hAnsi="Times New Roman"/>
          <w:b/>
          <w:bCs/>
          <w:noProof/>
          <w:sz w:val="24"/>
        </w:rPr>
        <w:t xml:space="preserve">oleh </w:t>
      </w:r>
      <w:r w:rsidR="00A76643" w:rsidRPr="00397F7E">
        <w:rPr>
          <w:rStyle w:val="FootnoteReference"/>
          <w:rFonts w:ascii="Times New Roman" w:hAnsi="Times New Roman"/>
          <w:b/>
          <w:bCs/>
          <w:noProof/>
          <w:sz w:val="24"/>
        </w:rPr>
        <w:fldChar w:fldCharType="begin" w:fldLock="1"/>
      </w:r>
      <w:r w:rsidR="00A76643" w:rsidRPr="00397F7E">
        <w:rPr>
          <w:rFonts w:ascii="Times New Roman" w:hAnsi="Times New Roman"/>
          <w:b/>
          <w:bCs/>
          <w:noProof/>
          <w:sz w:val="24"/>
        </w:rPr>
        <w:instrText>ADDIN CSL_CITATION {"citationItems":[{"id":"ITEM-1","itemData":{"abstract":"The research theme is the concept of business According to Islamic economics. The purpose of research is to see the effect of service quality on customer satisfaction Islamic banks. The study was conducted in the city of Pekanbaru. Samples are as many as 200 customers. Research using multiple linear regression. The study found there is significant influence between service quality and satisfaction.","author":[{"dropping-particle":"","family":"Wahab","given":"Wirdayani","non-dropping-particle":"","parse-names":false,"suffix":""}],"container-title":"Jurnal Kajian Ekonomi Islam","id":"ITEM-1","issue":"1","issued":{"date-parts":[["2017"]]},"page":"51-66","title":"Pengaruh kualitas pelayanan terhadap kepuasan nasabah industri perbankan syariah di kota pekanbaru","type":"article-journal","volume":"2"},"uris":["http://www.mendeley.com/documents/?uuid=f9100967-745b-4bc3-921f-a9f301c83de6"]}],"mendeley":{"formattedCitation":"(Wahab 2017)","manualFormatting":"Wahab (2017)","plainTextFormattedCitation":"(Wahab 2017)","previouslyFormattedCitation":"(Wahab 2017)"},"properties":{"noteIndex":0},"schema":"https://github.com/citation-style-language/schema/raw/master/csl-citation.json"}</w:instrText>
      </w:r>
      <w:r w:rsidR="00A76643" w:rsidRPr="00397F7E">
        <w:rPr>
          <w:rStyle w:val="FootnoteReference"/>
          <w:rFonts w:ascii="Times New Roman" w:hAnsi="Times New Roman"/>
          <w:b/>
          <w:bCs/>
          <w:noProof/>
          <w:sz w:val="24"/>
        </w:rPr>
        <w:fldChar w:fldCharType="separate"/>
      </w:r>
      <w:r w:rsidR="00A76643" w:rsidRPr="00397F7E">
        <w:rPr>
          <w:rFonts w:ascii="Times New Roman" w:hAnsi="Times New Roman"/>
          <w:b/>
          <w:bCs/>
          <w:noProof/>
          <w:sz w:val="24"/>
        </w:rPr>
        <w:t>Wahab (2017)</w:t>
      </w:r>
      <w:r w:rsidR="00A76643" w:rsidRPr="00397F7E">
        <w:rPr>
          <w:rStyle w:val="FootnoteReference"/>
          <w:rFonts w:ascii="Times New Roman" w:hAnsi="Times New Roman"/>
          <w:b/>
          <w:bCs/>
          <w:noProof/>
          <w:sz w:val="24"/>
        </w:rPr>
        <w:fldChar w:fldCharType="end"/>
      </w:r>
      <w:r w:rsidR="00083711" w:rsidRPr="00397F7E">
        <w:rPr>
          <w:rFonts w:ascii="Times New Roman" w:hAnsi="Times New Roman"/>
          <w:b/>
          <w:bCs/>
          <w:noProof/>
          <w:sz w:val="24"/>
        </w:rPr>
        <w:t xml:space="preserve"> menyatakan bahwa </w:t>
      </w:r>
      <w:r w:rsidR="00FF5E11" w:rsidRPr="00397F7E">
        <w:rPr>
          <w:rFonts w:ascii="Times New Roman" w:hAnsi="Times New Roman"/>
          <w:b/>
          <w:bCs/>
          <w:sz w:val="24"/>
        </w:rPr>
        <w:t>kualitas jasa berpusat pada upaya pemenuhan kebutuhan dan keinginan pelanggan serta ketepatan penyampaian untuk mengimbangi harapan pelanggan.</w:t>
      </w:r>
      <w:r w:rsidR="00FF5E11" w:rsidRPr="00570148">
        <w:rPr>
          <w:rFonts w:ascii="Times New Roman" w:hAnsi="Times New Roman"/>
          <w:sz w:val="24"/>
        </w:rPr>
        <w:t xml:space="preserve"> Kualitas adalah merupakan suatu kondisi dinamis yang berhubungan dengan produk, jasa, manusia, proses, dan lingkungan yang memenuhi atau melebihi harapan </w:t>
      </w:r>
      <w:r w:rsidR="00762475">
        <w:rPr>
          <w:rStyle w:val="FootnoteReference"/>
          <w:rFonts w:ascii="Times New Roman" w:hAnsi="Times New Roman"/>
          <w:sz w:val="24"/>
        </w:rPr>
        <w:footnoteReference w:id="1"/>
      </w:r>
    </w:p>
    <w:p w14:paraId="04B43BB1" w14:textId="77777777" w:rsidR="00570148" w:rsidRDefault="00FF5E11" w:rsidP="00A83783">
      <w:pPr>
        <w:spacing w:line="480" w:lineRule="auto"/>
        <w:ind w:firstLine="720"/>
        <w:jc w:val="both"/>
        <w:rPr>
          <w:rFonts w:ascii="Times New Roman" w:hAnsi="Times New Roman"/>
          <w:sz w:val="24"/>
        </w:rPr>
      </w:pPr>
      <w:r w:rsidRPr="00570148">
        <w:rPr>
          <w:rFonts w:ascii="Times New Roman" w:hAnsi="Times New Roman"/>
          <w:sz w:val="24"/>
        </w:rPr>
        <w:lastRenderedPageBreak/>
        <w:t>Maksud dari pengertian diatas dapat diringkaskan sebagai berikut: Apabila barang atau jasa yang diterima atau dirasakan sesuai yang diharapkan, maka kualitas barang dan jasa dipersepsikan baik dan memuaskan. Jika barang atau jasa yang diterima melampaui harapan pelanggan, maka kualitasnya dipersepsikan buruk. Dengan demikian baik tidaknya kualitas barang atau jasa tergantung pada kemampuan penyedia dalam hal ini produsen dalam memenuhi harapan konsumen secara konsisten. Adapun faktor yang mempengaruhi kualitas:</w:t>
      </w:r>
    </w:p>
    <w:p w14:paraId="5010966D" w14:textId="2C445377" w:rsidR="00570148" w:rsidRPr="00397F7E" w:rsidRDefault="00FF5E11" w:rsidP="000E72CE">
      <w:pPr>
        <w:pStyle w:val="ListParagraph"/>
        <w:numPr>
          <w:ilvl w:val="0"/>
          <w:numId w:val="26"/>
        </w:numPr>
        <w:spacing w:line="480" w:lineRule="auto"/>
        <w:jc w:val="both"/>
        <w:rPr>
          <w:rFonts w:ascii="Times New Roman" w:hAnsi="Times New Roman"/>
          <w:b/>
          <w:bCs/>
          <w:sz w:val="24"/>
        </w:rPr>
      </w:pPr>
      <w:r w:rsidRPr="00397F7E">
        <w:rPr>
          <w:rFonts w:ascii="Times New Roman" w:hAnsi="Times New Roman"/>
          <w:b/>
          <w:bCs/>
          <w:sz w:val="24"/>
        </w:rPr>
        <w:t xml:space="preserve">Fungsi </w:t>
      </w:r>
      <w:r w:rsidR="00C03A97" w:rsidRPr="00397F7E">
        <w:rPr>
          <w:rFonts w:ascii="Times New Roman" w:hAnsi="Times New Roman"/>
          <w:b/>
          <w:bCs/>
          <w:sz w:val="24"/>
        </w:rPr>
        <w:t>S</w:t>
      </w:r>
      <w:r w:rsidRPr="00397F7E">
        <w:rPr>
          <w:rFonts w:ascii="Times New Roman" w:hAnsi="Times New Roman"/>
          <w:b/>
          <w:bCs/>
          <w:sz w:val="24"/>
        </w:rPr>
        <w:t xml:space="preserve">uatu </w:t>
      </w:r>
      <w:r w:rsidR="00C03A97" w:rsidRPr="00397F7E">
        <w:rPr>
          <w:rFonts w:ascii="Times New Roman" w:hAnsi="Times New Roman"/>
          <w:b/>
          <w:bCs/>
          <w:sz w:val="24"/>
        </w:rPr>
        <w:t>P</w:t>
      </w:r>
      <w:r w:rsidRPr="00397F7E">
        <w:rPr>
          <w:rFonts w:ascii="Times New Roman" w:hAnsi="Times New Roman"/>
          <w:b/>
          <w:bCs/>
          <w:sz w:val="24"/>
        </w:rPr>
        <w:t xml:space="preserve">roduk </w:t>
      </w:r>
    </w:p>
    <w:p w14:paraId="39D7537E" w14:textId="1C28281D" w:rsidR="00FF5E11" w:rsidRPr="00570148" w:rsidRDefault="004E3FB8" w:rsidP="00A83783">
      <w:pPr>
        <w:spacing w:line="480" w:lineRule="auto"/>
        <w:ind w:firstLine="720"/>
        <w:jc w:val="both"/>
        <w:rPr>
          <w:rFonts w:ascii="Times New Roman" w:hAnsi="Times New Roman"/>
          <w:sz w:val="24"/>
        </w:rPr>
      </w:pPr>
      <w:r>
        <w:rPr>
          <w:rFonts w:ascii="Times New Roman" w:hAnsi="Times New Roman"/>
          <w:sz w:val="24"/>
        </w:rPr>
        <w:t>Dalam jurnal</w:t>
      </w:r>
      <w:r w:rsidR="00697D7D">
        <w:rPr>
          <w:rFonts w:ascii="Times New Roman" w:hAnsi="Times New Roman"/>
          <w:sz w:val="24"/>
        </w:rPr>
        <w:t xml:space="preserve"> </w:t>
      </w:r>
      <w:r w:rsidR="00A76643" w:rsidRPr="00397F7E">
        <w:rPr>
          <w:rStyle w:val="FootnoteReference"/>
          <w:rFonts w:ascii="Times New Roman" w:hAnsi="Times New Roman"/>
          <w:sz w:val="24"/>
          <w:vertAlign w:val="baseline"/>
        </w:rPr>
        <w:fldChar w:fldCharType="begin" w:fldLock="1"/>
      </w:r>
      <w:r w:rsidR="00A76643" w:rsidRPr="00397F7E">
        <w:rPr>
          <w:rFonts w:ascii="Times New Roman" w:hAnsi="Times New Roman"/>
          <w:sz w:val="24"/>
        </w:rPr>
        <w:instrText>ADDIN CSL_CITATION {"citationItems":[{"id":"ITEM-1","itemData":{"abstract":"The research theme is the concept of business According to Islamic economics. The purpose of research is to see the effect of service quality on customer satisfaction Islamic banks. The study was conducted in the city of Pekanbaru. Samples are as many as 200 customers. Research using multiple linear regression. The study found there is significant influence between service quality and satisfaction.","author":[{"dropping-particle":"","family":"Wahab","given":"Wirdayani","non-dropping-particle":"","parse-names":false,"suffix":""}],"container-title":"Jurnal Kajian Ekonomi Islam","id":"ITEM-1","issue":"1","issued":{"date-parts":[["2017"]]},"page":"51-66","title":"Pengaruh kualitas pelayanan terhadap kepuasan nasabah industri perbankan syariah di kota pekanbaru","type":"article-journal","volume":"2"},"uris":["http://www.mendeley.com/documents/?uuid=f9100967-745b-4bc3-921f-a9f301c83de6"]}],"mendeley":{"formattedCitation":"(Wahab 2017)","manualFormatting":"(Wahab:2017)","plainTextFormattedCitation":"(Wahab 2017)","previouslyFormattedCitation":"(Wahab 2017)"},"properties":{"noteIndex":0},"schema":"https://github.com/citation-style-language/schema/raw/master/csl-citation.json"}</w:instrText>
      </w:r>
      <w:r w:rsidR="00A76643" w:rsidRPr="00397F7E">
        <w:rPr>
          <w:rStyle w:val="FootnoteReference"/>
          <w:rFonts w:ascii="Times New Roman" w:hAnsi="Times New Roman"/>
          <w:sz w:val="24"/>
          <w:vertAlign w:val="baseline"/>
        </w:rPr>
        <w:fldChar w:fldCharType="separate"/>
      </w:r>
      <w:r w:rsidR="00A76643" w:rsidRPr="00397F7E">
        <w:rPr>
          <w:rStyle w:val="FootnoteReference"/>
          <w:rFonts w:ascii="Times New Roman" w:hAnsi="Times New Roman"/>
          <w:noProof/>
          <w:sz w:val="24"/>
          <w:vertAlign w:val="baseline"/>
        </w:rPr>
        <w:t>(Wahab:2017)</w:t>
      </w:r>
      <w:r w:rsidR="00A76643" w:rsidRPr="00397F7E">
        <w:rPr>
          <w:rStyle w:val="FootnoteReference"/>
          <w:rFonts w:ascii="Times New Roman" w:hAnsi="Times New Roman"/>
          <w:sz w:val="24"/>
          <w:vertAlign w:val="baseline"/>
        </w:rPr>
        <w:fldChar w:fldCharType="end"/>
      </w:r>
      <w:r w:rsidR="00697D7D" w:rsidRPr="00397F7E">
        <w:rPr>
          <w:rFonts w:ascii="Times New Roman" w:hAnsi="Times New Roman"/>
          <w:sz w:val="24"/>
        </w:rPr>
        <w:t xml:space="preserve">, </w:t>
      </w:r>
      <w:r w:rsidR="00697D7D">
        <w:rPr>
          <w:rFonts w:ascii="Times New Roman" w:hAnsi="Times New Roman"/>
          <w:sz w:val="24"/>
        </w:rPr>
        <w:t>d</w:t>
      </w:r>
      <w:r w:rsidR="00FF5E11" w:rsidRPr="00570148">
        <w:rPr>
          <w:rFonts w:ascii="Times New Roman" w:hAnsi="Times New Roman"/>
          <w:sz w:val="24"/>
        </w:rPr>
        <w:t xml:space="preserve">i dalam menciptakan atau memberikan </w:t>
      </w:r>
      <w:r w:rsidR="00570148">
        <w:rPr>
          <w:rFonts w:ascii="Times New Roman" w:hAnsi="Times New Roman"/>
          <w:sz w:val="24"/>
        </w:rPr>
        <w:t xml:space="preserve"> </w:t>
      </w:r>
      <w:r w:rsidR="00FF5E11" w:rsidRPr="00570148">
        <w:rPr>
          <w:rFonts w:ascii="Times New Roman" w:hAnsi="Times New Roman"/>
          <w:sz w:val="24"/>
        </w:rPr>
        <w:t>suatu produk baik berupa barang atau jasa yang tidak boleh dilupakan adalah memperhatikan fungsi dari produk tersebut, yaitu untuk apakah produk ataupun jasa tersebut digunakan atau diberikan, dengan demikian produk tersebut dapat memenuhi fungsinya. Kepuasan konsumen akan dipengaruhi oleh fungsi dari produk yang digunakannya, maka hendaknya kualitas dari suatu produk harus sesuai dengan fungsi untuk apa produk tersebut disediakan atau diciptakan.</w:t>
      </w:r>
    </w:p>
    <w:p w14:paraId="6355720B" w14:textId="0B649328" w:rsidR="00570148" w:rsidRPr="00C03A97" w:rsidRDefault="00FF5E11" w:rsidP="000E72CE">
      <w:pPr>
        <w:pStyle w:val="ListParagraph"/>
        <w:numPr>
          <w:ilvl w:val="0"/>
          <w:numId w:val="26"/>
        </w:numPr>
        <w:spacing w:line="480" w:lineRule="auto"/>
        <w:jc w:val="both"/>
        <w:rPr>
          <w:rFonts w:ascii="Times New Roman" w:hAnsi="Times New Roman"/>
          <w:b/>
          <w:bCs/>
          <w:sz w:val="24"/>
        </w:rPr>
      </w:pPr>
      <w:r w:rsidRPr="00C03A97">
        <w:rPr>
          <w:rFonts w:ascii="Times New Roman" w:hAnsi="Times New Roman"/>
          <w:b/>
          <w:bCs/>
          <w:sz w:val="24"/>
        </w:rPr>
        <w:t xml:space="preserve">Wujud </w:t>
      </w:r>
      <w:r w:rsidR="00C03A97">
        <w:rPr>
          <w:rFonts w:ascii="Times New Roman" w:hAnsi="Times New Roman"/>
          <w:b/>
          <w:bCs/>
          <w:sz w:val="24"/>
        </w:rPr>
        <w:t>L</w:t>
      </w:r>
      <w:r w:rsidRPr="00C03A97">
        <w:rPr>
          <w:rFonts w:ascii="Times New Roman" w:hAnsi="Times New Roman"/>
          <w:b/>
          <w:bCs/>
          <w:sz w:val="24"/>
        </w:rPr>
        <w:t>uar</w:t>
      </w:r>
    </w:p>
    <w:p w14:paraId="28EA3604" w14:textId="4138EDAA" w:rsidR="00FF5E11" w:rsidRPr="00A319BE" w:rsidRDefault="00FF5E11" w:rsidP="00A83783">
      <w:pPr>
        <w:spacing w:line="480" w:lineRule="auto"/>
        <w:ind w:firstLine="720"/>
        <w:jc w:val="both"/>
        <w:rPr>
          <w:rFonts w:ascii="Times New Roman" w:hAnsi="Times New Roman"/>
          <w:sz w:val="24"/>
        </w:rPr>
      </w:pPr>
      <w:r w:rsidRPr="00A319BE">
        <w:rPr>
          <w:rFonts w:ascii="Times New Roman" w:hAnsi="Times New Roman"/>
          <w:sz w:val="24"/>
        </w:rPr>
        <w:t>Dari mutu produk seringkali digunakan oleh konsumen untuk menentukan kualitas produk yang akan dibelinya. Orang akan menganggap</w:t>
      </w:r>
      <w:r w:rsidR="004E3FB8" w:rsidRPr="00A319BE">
        <w:rPr>
          <w:rFonts w:ascii="Times New Roman" w:hAnsi="Times New Roman"/>
          <w:sz w:val="24"/>
        </w:rPr>
        <w:t xml:space="preserve"> </w:t>
      </w:r>
      <w:r w:rsidRPr="00A319BE">
        <w:rPr>
          <w:rFonts w:ascii="Times New Roman" w:hAnsi="Times New Roman"/>
          <w:sz w:val="24"/>
        </w:rPr>
        <w:t xml:space="preserve">kualitas dari suatu produk tersebut baik, apabila wujud luarnya menarik. </w:t>
      </w:r>
      <w:r w:rsidR="004E3FB8" w:rsidRPr="00A319BE">
        <w:rPr>
          <w:rFonts w:ascii="Times New Roman" w:hAnsi="Times New Roman"/>
          <w:sz w:val="24"/>
        </w:rPr>
        <w:t xml:space="preserve"> </w:t>
      </w:r>
      <w:r w:rsidRPr="00A319BE">
        <w:rPr>
          <w:rFonts w:ascii="Times New Roman" w:hAnsi="Times New Roman"/>
          <w:sz w:val="24"/>
        </w:rPr>
        <w:t>Padahal tidak selamanya demikian. Oleh karena itu meskipun secara teknis atau mekanis produk tersebut telah maju namun wujud luarnya atau penampilannya menarik (kurang dapat diterima), maka hal ini akan menyebabkan kurang senang.</w:t>
      </w:r>
    </w:p>
    <w:p w14:paraId="4252FFB5" w14:textId="20FB7F9A" w:rsidR="000A795D" w:rsidRDefault="00FF5E11" w:rsidP="000E72CE">
      <w:pPr>
        <w:pStyle w:val="ListParagraph"/>
        <w:numPr>
          <w:ilvl w:val="0"/>
          <w:numId w:val="26"/>
        </w:numPr>
        <w:spacing w:line="480" w:lineRule="auto"/>
        <w:jc w:val="both"/>
        <w:rPr>
          <w:rFonts w:ascii="Times New Roman" w:hAnsi="Times New Roman"/>
          <w:b/>
          <w:bCs/>
          <w:sz w:val="24"/>
        </w:rPr>
      </w:pPr>
      <w:r w:rsidRPr="00C03A97">
        <w:rPr>
          <w:rFonts w:ascii="Times New Roman" w:hAnsi="Times New Roman"/>
          <w:b/>
          <w:bCs/>
          <w:sz w:val="24"/>
        </w:rPr>
        <w:t xml:space="preserve">Biaya barang/penyedia jasa. </w:t>
      </w:r>
    </w:p>
    <w:p w14:paraId="4527E853" w14:textId="313E691B" w:rsidR="00FF5E11" w:rsidRPr="00A319BE" w:rsidRDefault="00FF5E11" w:rsidP="00A83783">
      <w:pPr>
        <w:spacing w:line="480" w:lineRule="auto"/>
        <w:ind w:firstLine="720"/>
        <w:jc w:val="both"/>
        <w:rPr>
          <w:rFonts w:ascii="Times New Roman" w:hAnsi="Times New Roman"/>
          <w:b/>
          <w:bCs/>
          <w:sz w:val="24"/>
        </w:rPr>
      </w:pPr>
      <w:r w:rsidRPr="00A319BE">
        <w:rPr>
          <w:rFonts w:ascii="Times New Roman" w:hAnsi="Times New Roman"/>
          <w:sz w:val="24"/>
        </w:rPr>
        <w:lastRenderedPageBreak/>
        <w:t xml:space="preserve">Adapun suatu penilaian bahwa suatu produk (barang atau jasa) yang berharga mahal adalah yang berkualitas baik dan sebaliknya produk yang memiliki harga murah dianggap sebagai produk yang memiliki kualitas rendah. Semua ini terjadi karena untuk menghasilkan atau memberikan produk yang </w:t>
      </w:r>
      <w:r w:rsidR="004E3FB8" w:rsidRPr="00A319BE">
        <w:rPr>
          <w:rFonts w:ascii="Times New Roman" w:hAnsi="Times New Roman"/>
          <w:sz w:val="24"/>
        </w:rPr>
        <w:t xml:space="preserve"> </w:t>
      </w:r>
      <w:r w:rsidRPr="00A319BE">
        <w:rPr>
          <w:rFonts w:ascii="Times New Roman" w:hAnsi="Times New Roman"/>
          <w:sz w:val="24"/>
        </w:rPr>
        <w:t>berkualitas baik, biasanya membutuhkan biaya yang lebih banyak. Sebenarnya tidak demikian halnya, sebab biaya atau harga yang diperkirakan tidak selamanya biaya yang sebenarnya (Ahyar, 1990: 238).</w:t>
      </w:r>
    </w:p>
    <w:p w14:paraId="2680531C" w14:textId="32B834EA" w:rsidR="00FF5E11" w:rsidRPr="00A319BE" w:rsidRDefault="00FF5E11" w:rsidP="00A83783">
      <w:pPr>
        <w:spacing w:line="480" w:lineRule="auto"/>
        <w:ind w:firstLine="720"/>
        <w:jc w:val="both"/>
        <w:rPr>
          <w:rFonts w:ascii="Times New Roman" w:hAnsi="Times New Roman"/>
          <w:sz w:val="24"/>
        </w:rPr>
      </w:pPr>
      <w:r w:rsidRPr="00397F7E">
        <w:rPr>
          <w:rFonts w:ascii="Times New Roman" w:hAnsi="Times New Roman"/>
          <w:sz w:val="24"/>
        </w:rPr>
        <w:t>Dimensi Kualitas Pelayanan</w:t>
      </w:r>
      <w:r w:rsidR="00697D7D" w:rsidRPr="00397F7E">
        <w:rPr>
          <w:rFonts w:ascii="Times New Roman" w:hAnsi="Times New Roman"/>
          <w:sz w:val="24"/>
        </w:rPr>
        <w:t xml:space="preserve"> m</w:t>
      </w:r>
      <w:r w:rsidRPr="00397F7E">
        <w:rPr>
          <w:rFonts w:ascii="Times New Roman" w:hAnsi="Times New Roman"/>
          <w:sz w:val="24"/>
        </w:rPr>
        <w:t xml:space="preserve">enurut Zeithaml et.al, (1996) </w:t>
      </w:r>
      <w:r w:rsidR="00A33D10" w:rsidRPr="00397F7E">
        <w:rPr>
          <w:rFonts w:ascii="Times New Roman" w:hAnsi="Times New Roman"/>
          <w:sz w:val="24"/>
        </w:rPr>
        <w:t xml:space="preserve">dikutip </w:t>
      </w:r>
      <w:r w:rsidR="00A76643" w:rsidRPr="00397F7E">
        <w:rPr>
          <w:rStyle w:val="FootnoteReference"/>
          <w:rFonts w:ascii="Times New Roman" w:hAnsi="Times New Roman"/>
          <w:sz w:val="24"/>
          <w:szCs w:val="24"/>
          <w:vertAlign w:val="baseline"/>
        </w:rPr>
        <w:fldChar w:fldCharType="begin" w:fldLock="1"/>
      </w:r>
      <w:r w:rsidR="00A76643" w:rsidRPr="00397F7E">
        <w:rPr>
          <w:rFonts w:ascii="Times New Roman" w:hAnsi="Times New Roman"/>
          <w:sz w:val="24"/>
          <w:szCs w:val="24"/>
        </w:rPr>
        <w:instrText>ADDIN CSL_CITATION {"citationItems":[{"id":"ITEM-1","itemData":{"abstract":"The research theme is the concept of business According to Islamic economics. The purpose of research is to see the effect of service quality on customer satisfaction Islamic banks. The study was conducted in the city of Pekanbaru. Samples are as many as 200 customers. Research using multiple linear regression. The study found there is significant influence between service quality and satisfaction.","author":[{"dropping-particle":"","family":"Wahab","given":"Wirdayani","non-dropping-particle":"","parse-names":false,"suffix":""}],"container-title":"Jurnal Kajian Ekonomi Islam","id":"ITEM-1","issue":"1","issued":{"date-parts":[["2017"]]},"page":"51-66","title":"Pengaruh kualitas pelayanan terhadap kepuasan nasabah industri perbankan syariah di kota pekanbaru","type":"article-journal","volume":"2"},"uris":["http://www.mendeley.com/documents/?uuid=f9100967-745b-4bc3-921f-a9f301c83de6"]}],"mendeley":{"formattedCitation":"(Wahab 2017)","manualFormatting":"(Wahab:2017)","plainTextFormattedCitation":"(Wahab 2017)","previouslyFormattedCitation":"(Wahab 2017)"},"properties":{"noteIndex":0},"schema":"https://github.com/citation-style-language/schema/raw/master/csl-citation.json"}</w:instrText>
      </w:r>
      <w:r w:rsidR="00A76643" w:rsidRPr="00397F7E">
        <w:rPr>
          <w:rStyle w:val="FootnoteReference"/>
          <w:rFonts w:ascii="Times New Roman" w:hAnsi="Times New Roman"/>
          <w:sz w:val="24"/>
          <w:szCs w:val="24"/>
          <w:vertAlign w:val="baseline"/>
        </w:rPr>
        <w:fldChar w:fldCharType="separate"/>
      </w:r>
      <w:r w:rsidR="00A76643" w:rsidRPr="00397F7E">
        <w:rPr>
          <w:rStyle w:val="FootnoteReference"/>
          <w:rFonts w:ascii="Times New Roman" w:hAnsi="Times New Roman"/>
          <w:noProof/>
          <w:sz w:val="24"/>
          <w:szCs w:val="24"/>
          <w:vertAlign w:val="baseline"/>
        </w:rPr>
        <w:t>(Wahab:2017)</w:t>
      </w:r>
      <w:r w:rsidR="00A76643" w:rsidRPr="00397F7E">
        <w:rPr>
          <w:rStyle w:val="FootnoteReference"/>
          <w:rFonts w:ascii="Times New Roman" w:hAnsi="Times New Roman"/>
          <w:sz w:val="24"/>
          <w:szCs w:val="24"/>
          <w:vertAlign w:val="baseline"/>
        </w:rPr>
        <w:fldChar w:fldCharType="end"/>
      </w:r>
      <w:r w:rsidR="00A33D10" w:rsidRPr="00A319BE">
        <w:rPr>
          <w:rFonts w:ascii="Times New Roman" w:hAnsi="Times New Roman"/>
          <w:sz w:val="24"/>
        </w:rPr>
        <w:t xml:space="preserve"> </w:t>
      </w:r>
      <w:r w:rsidRPr="00A319BE">
        <w:rPr>
          <w:rFonts w:ascii="Times New Roman" w:hAnsi="Times New Roman"/>
          <w:sz w:val="24"/>
        </w:rPr>
        <w:t xml:space="preserve">dari hasil penelitian pada 12 fokus grup di Amerika, menghasilkan adanya 10 dimensi kualitas pelayanan dan selanjutnya disederhanakan menjadi 5 dimensi yaitu: </w:t>
      </w:r>
    </w:p>
    <w:p w14:paraId="43E5AE6E" w14:textId="6A094D13" w:rsidR="00FF5E11" w:rsidRPr="00BE5F76" w:rsidRDefault="00FF5E11" w:rsidP="000E72CE">
      <w:pPr>
        <w:pStyle w:val="ListParagraph"/>
        <w:numPr>
          <w:ilvl w:val="1"/>
          <w:numId w:val="23"/>
        </w:numPr>
        <w:spacing w:line="240" w:lineRule="auto"/>
        <w:ind w:left="709"/>
        <w:jc w:val="both"/>
        <w:rPr>
          <w:rFonts w:ascii="Times New Roman" w:hAnsi="Times New Roman"/>
          <w:b/>
          <w:bCs/>
          <w:sz w:val="24"/>
        </w:rPr>
      </w:pPr>
      <w:r w:rsidRPr="00BE5F76">
        <w:rPr>
          <w:rFonts w:ascii="Times New Roman" w:hAnsi="Times New Roman"/>
          <w:b/>
          <w:bCs/>
          <w:sz w:val="24"/>
        </w:rPr>
        <w:t xml:space="preserve">Keandalan </w:t>
      </w:r>
      <w:r w:rsidRPr="00BE5F76">
        <w:rPr>
          <w:rFonts w:ascii="Times New Roman" w:hAnsi="Times New Roman"/>
          <w:b/>
          <w:bCs/>
          <w:i/>
          <w:iCs/>
          <w:sz w:val="24"/>
        </w:rPr>
        <w:t>(Reliability)</w:t>
      </w:r>
      <w:r w:rsidRPr="00BE5F76">
        <w:rPr>
          <w:rFonts w:ascii="Times New Roman" w:hAnsi="Times New Roman"/>
          <w:b/>
          <w:bCs/>
          <w:sz w:val="24"/>
        </w:rPr>
        <w:t xml:space="preserve"> adalah kemampuan untuk</w:t>
      </w:r>
      <w:r w:rsidR="00697D7D" w:rsidRPr="00BE5F76">
        <w:rPr>
          <w:rFonts w:ascii="Times New Roman" w:hAnsi="Times New Roman"/>
          <w:b/>
          <w:bCs/>
          <w:sz w:val="24"/>
        </w:rPr>
        <w:t xml:space="preserve"> </w:t>
      </w:r>
      <w:r w:rsidRPr="00BE5F76">
        <w:rPr>
          <w:rFonts w:ascii="Times New Roman" w:hAnsi="Times New Roman"/>
          <w:b/>
          <w:bCs/>
          <w:sz w:val="24"/>
        </w:rPr>
        <w:t>melaksanakan</w:t>
      </w:r>
      <w:r w:rsidR="000A795D" w:rsidRPr="00BE5F76">
        <w:rPr>
          <w:rFonts w:ascii="Times New Roman" w:hAnsi="Times New Roman"/>
          <w:b/>
          <w:bCs/>
          <w:sz w:val="24"/>
        </w:rPr>
        <w:t xml:space="preserve"> </w:t>
      </w:r>
      <w:r w:rsidRPr="00BE5F76">
        <w:rPr>
          <w:rFonts w:ascii="Times New Roman" w:hAnsi="Times New Roman"/>
          <w:b/>
          <w:bCs/>
          <w:sz w:val="24"/>
        </w:rPr>
        <w:t xml:space="preserve">pelayanan yang semestinya secara cepat. </w:t>
      </w:r>
    </w:p>
    <w:p w14:paraId="3378AE09" w14:textId="4E57490F" w:rsidR="00FF5E11" w:rsidRPr="00697D7D" w:rsidRDefault="00FF5E11" w:rsidP="000E72CE">
      <w:pPr>
        <w:pStyle w:val="ListParagraph"/>
        <w:numPr>
          <w:ilvl w:val="1"/>
          <w:numId w:val="23"/>
        </w:numPr>
        <w:spacing w:line="240" w:lineRule="auto"/>
        <w:ind w:left="709"/>
        <w:jc w:val="both"/>
        <w:rPr>
          <w:rFonts w:ascii="Times New Roman" w:hAnsi="Times New Roman"/>
          <w:b/>
          <w:bCs/>
          <w:sz w:val="24"/>
        </w:rPr>
      </w:pPr>
      <w:r w:rsidRPr="00A33D10">
        <w:rPr>
          <w:rFonts w:ascii="Times New Roman" w:hAnsi="Times New Roman"/>
          <w:b/>
          <w:bCs/>
          <w:sz w:val="24"/>
        </w:rPr>
        <w:t xml:space="preserve">Ketanggapan </w:t>
      </w:r>
      <w:r w:rsidRPr="00A33D10">
        <w:rPr>
          <w:rFonts w:ascii="Times New Roman" w:hAnsi="Times New Roman"/>
          <w:b/>
          <w:bCs/>
          <w:i/>
          <w:iCs/>
          <w:sz w:val="24"/>
        </w:rPr>
        <w:t>(Responsiveness)</w:t>
      </w:r>
      <w:r w:rsidRPr="00A33D10">
        <w:rPr>
          <w:rFonts w:ascii="Times New Roman" w:hAnsi="Times New Roman"/>
          <w:b/>
          <w:bCs/>
          <w:sz w:val="24"/>
        </w:rPr>
        <w:t xml:space="preserve"> adalah keinginan untuk membantu nasabah dan memberikan pelayanan yang cepat dan </w:t>
      </w:r>
      <w:r w:rsidRPr="00697D7D">
        <w:rPr>
          <w:rFonts w:ascii="Times New Roman" w:hAnsi="Times New Roman"/>
          <w:b/>
          <w:bCs/>
          <w:sz w:val="24"/>
        </w:rPr>
        <w:t>seharga.</w:t>
      </w:r>
    </w:p>
    <w:p w14:paraId="0F019736" w14:textId="18CB4224" w:rsidR="00FF5E11" w:rsidRPr="00A33D10" w:rsidRDefault="00FF5E11" w:rsidP="000E72CE">
      <w:pPr>
        <w:pStyle w:val="ListParagraph"/>
        <w:numPr>
          <w:ilvl w:val="1"/>
          <w:numId w:val="23"/>
        </w:numPr>
        <w:spacing w:line="240" w:lineRule="auto"/>
        <w:ind w:left="709"/>
        <w:jc w:val="both"/>
        <w:rPr>
          <w:rFonts w:ascii="Times New Roman" w:hAnsi="Times New Roman"/>
          <w:b/>
          <w:bCs/>
          <w:sz w:val="24"/>
        </w:rPr>
      </w:pPr>
      <w:r w:rsidRPr="00A33D10">
        <w:rPr>
          <w:rFonts w:ascii="Times New Roman" w:hAnsi="Times New Roman"/>
          <w:b/>
          <w:bCs/>
          <w:sz w:val="24"/>
        </w:rPr>
        <w:t xml:space="preserve">Empati </w:t>
      </w:r>
      <w:r w:rsidRPr="00A33D10">
        <w:rPr>
          <w:rFonts w:ascii="Times New Roman" w:hAnsi="Times New Roman"/>
          <w:b/>
          <w:bCs/>
          <w:i/>
          <w:iCs/>
          <w:sz w:val="24"/>
        </w:rPr>
        <w:t>(Empathy)</w:t>
      </w:r>
      <w:r w:rsidRPr="00A33D10">
        <w:rPr>
          <w:rFonts w:ascii="Times New Roman" w:hAnsi="Times New Roman"/>
          <w:b/>
          <w:bCs/>
          <w:sz w:val="24"/>
        </w:rPr>
        <w:t xml:space="preserve"> adalah memiliki rasa memperhatikan dan</w:t>
      </w:r>
      <w:r w:rsidR="00697D7D">
        <w:rPr>
          <w:rFonts w:ascii="Times New Roman" w:hAnsi="Times New Roman"/>
          <w:b/>
          <w:bCs/>
          <w:sz w:val="24"/>
        </w:rPr>
        <w:t xml:space="preserve"> </w:t>
      </w:r>
      <w:r w:rsidRPr="00A33D10">
        <w:rPr>
          <w:rFonts w:ascii="Times New Roman" w:hAnsi="Times New Roman"/>
          <w:b/>
          <w:bCs/>
          <w:sz w:val="24"/>
        </w:rPr>
        <w:t>memelihara pada masing-masing nasabah/pelanggan.</w:t>
      </w:r>
    </w:p>
    <w:p w14:paraId="49682674" w14:textId="48B52C7B" w:rsidR="00697D7D" w:rsidRDefault="00FF5E11" w:rsidP="000E72CE">
      <w:pPr>
        <w:pStyle w:val="ListParagraph"/>
        <w:numPr>
          <w:ilvl w:val="1"/>
          <w:numId w:val="23"/>
        </w:numPr>
        <w:spacing w:line="240" w:lineRule="auto"/>
        <w:ind w:left="709"/>
        <w:jc w:val="both"/>
        <w:rPr>
          <w:rFonts w:ascii="Times New Roman" w:hAnsi="Times New Roman"/>
          <w:b/>
          <w:bCs/>
          <w:sz w:val="24"/>
        </w:rPr>
      </w:pPr>
      <w:r w:rsidRPr="00A33D10">
        <w:rPr>
          <w:rFonts w:ascii="Times New Roman" w:hAnsi="Times New Roman"/>
          <w:b/>
          <w:bCs/>
          <w:sz w:val="24"/>
        </w:rPr>
        <w:t xml:space="preserve">Kepastian </w:t>
      </w:r>
      <w:r w:rsidRPr="00A33D10">
        <w:rPr>
          <w:rFonts w:ascii="Times New Roman" w:hAnsi="Times New Roman"/>
          <w:b/>
          <w:bCs/>
          <w:i/>
          <w:iCs/>
          <w:sz w:val="24"/>
        </w:rPr>
        <w:t>(Assurance)</w:t>
      </w:r>
      <w:r w:rsidRPr="00A33D10">
        <w:rPr>
          <w:rFonts w:ascii="Times New Roman" w:hAnsi="Times New Roman"/>
          <w:b/>
          <w:bCs/>
          <w:sz w:val="24"/>
        </w:rPr>
        <w:t xml:space="preserve"> adalah pengetahuan dan keramahan kar yawan serta kemampuannya untuk memberi kesan dapat dipercaya dan penuh keyakinan.</w:t>
      </w:r>
    </w:p>
    <w:p w14:paraId="49923E79" w14:textId="69783682" w:rsidR="00B91DB4" w:rsidRPr="00697D7D" w:rsidRDefault="00FF5E11" w:rsidP="000E72CE">
      <w:pPr>
        <w:pStyle w:val="ListParagraph"/>
        <w:numPr>
          <w:ilvl w:val="1"/>
          <w:numId w:val="23"/>
        </w:numPr>
        <w:spacing w:line="240" w:lineRule="auto"/>
        <w:ind w:left="709"/>
        <w:jc w:val="both"/>
        <w:rPr>
          <w:rFonts w:ascii="Times New Roman" w:hAnsi="Times New Roman"/>
          <w:b/>
          <w:bCs/>
          <w:sz w:val="24"/>
        </w:rPr>
      </w:pPr>
      <w:r w:rsidRPr="00697D7D">
        <w:rPr>
          <w:rFonts w:ascii="Times New Roman" w:hAnsi="Times New Roman"/>
          <w:b/>
          <w:bCs/>
          <w:sz w:val="24"/>
        </w:rPr>
        <w:t xml:space="preserve">Keberwujudan </w:t>
      </w:r>
      <w:r w:rsidRPr="00697D7D">
        <w:rPr>
          <w:rFonts w:ascii="Times New Roman" w:hAnsi="Times New Roman"/>
          <w:b/>
          <w:bCs/>
          <w:i/>
          <w:iCs/>
          <w:sz w:val="24"/>
        </w:rPr>
        <w:t>(Tangible)</w:t>
      </w:r>
      <w:r w:rsidRPr="00697D7D">
        <w:rPr>
          <w:rFonts w:ascii="Times New Roman" w:hAnsi="Times New Roman"/>
          <w:b/>
          <w:bCs/>
          <w:sz w:val="24"/>
        </w:rPr>
        <w:t xml:space="preserve"> adalah penampilan fasilitas-fasilitas fisik, peralatan, personil, dan perlengkapan-perlengkapan komunikasi.</w:t>
      </w:r>
    </w:p>
    <w:p w14:paraId="3C5146E3" w14:textId="572027B7" w:rsidR="00C03A97" w:rsidRPr="00C03A97" w:rsidRDefault="00C03A97" w:rsidP="00A83783">
      <w:pPr>
        <w:spacing w:line="480" w:lineRule="auto"/>
        <w:ind w:firstLine="720"/>
        <w:jc w:val="both"/>
        <w:rPr>
          <w:rFonts w:ascii="Times New Roman" w:hAnsi="Times New Roman"/>
          <w:sz w:val="24"/>
        </w:rPr>
      </w:pPr>
      <w:r w:rsidRPr="00B91DB4">
        <w:rPr>
          <w:rFonts w:ascii="Times New Roman" w:hAnsi="Times New Roman"/>
          <w:sz w:val="24"/>
        </w:rPr>
        <w:t>Pada dasarnya definisi dan kualitas tergantung kepada harapan diterima oleh pelanggan yang diterima oleh pelanggan yang dapat memuaskan dan memenuhi keinginan ataupun tidak memenuhi bahkan bisa juga melebihi yang diharapkan pelanggan.</w:t>
      </w:r>
    </w:p>
    <w:p w14:paraId="53E21D19" w14:textId="25690CE3" w:rsidR="00697D7D" w:rsidRPr="00BE5F76" w:rsidRDefault="00B91DB4" w:rsidP="000E72CE">
      <w:pPr>
        <w:pStyle w:val="Heading3"/>
        <w:numPr>
          <w:ilvl w:val="2"/>
          <w:numId w:val="22"/>
        </w:numPr>
        <w:spacing w:line="360" w:lineRule="auto"/>
        <w:rPr>
          <w:rFonts w:ascii="Times New Roman" w:hAnsi="Times New Roman" w:cs="Times New Roman"/>
          <w:b/>
          <w:bCs/>
          <w:color w:val="auto"/>
        </w:rPr>
      </w:pPr>
      <w:bookmarkStart w:id="8" w:name="_Toc73807608"/>
      <w:r w:rsidRPr="00BE5F76">
        <w:rPr>
          <w:rFonts w:ascii="Times New Roman" w:hAnsi="Times New Roman" w:cs="Times New Roman"/>
          <w:b/>
          <w:bCs/>
          <w:color w:val="auto"/>
        </w:rPr>
        <w:t>Pengertian Pelayanan</w:t>
      </w:r>
      <w:bookmarkEnd w:id="8"/>
    </w:p>
    <w:p w14:paraId="45DB56C2" w14:textId="07F95BD0" w:rsidR="00FF59FA" w:rsidRPr="00FF59FA" w:rsidRDefault="00FF59FA" w:rsidP="00A83783">
      <w:pPr>
        <w:pStyle w:val="ListParagraph"/>
        <w:spacing w:line="480" w:lineRule="auto"/>
        <w:ind w:left="0" w:firstLine="720"/>
        <w:jc w:val="both"/>
        <w:rPr>
          <w:rFonts w:ascii="Times New Roman" w:hAnsi="Times New Roman"/>
          <w:sz w:val="24"/>
        </w:rPr>
      </w:pPr>
      <w:r w:rsidRPr="00FF59FA">
        <w:rPr>
          <w:rFonts w:ascii="Times New Roman" w:hAnsi="Times New Roman"/>
          <w:sz w:val="24"/>
        </w:rPr>
        <w:t>Bagi perusahaan yang bergerak dalam bidang manapun pelayanan</w:t>
      </w:r>
      <w:r>
        <w:rPr>
          <w:rFonts w:ascii="Times New Roman" w:hAnsi="Times New Roman"/>
          <w:sz w:val="24"/>
        </w:rPr>
        <w:t xml:space="preserve"> </w:t>
      </w:r>
      <w:r w:rsidRPr="00FF59FA">
        <w:rPr>
          <w:rFonts w:ascii="Times New Roman" w:hAnsi="Times New Roman"/>
          <w:sz w:val="24"/>
        </w:rPr>
        <w:t xml:space="preserve">menjadi sangat berarti dan perlu disadari oleh seorang manajer oleh karena itu dalam usaha </w:t>
      </w:r>
      <w:r w:rsidRPr="00FF59FA">
        <w:rPr>
          <w:rFonts w:ascii="Times New Roman" w:hAnsi="Times New Roman"/>
          <w:sz w:val="24"/>
        </w:rPr>
        <w:lastRenderedPageBreak/>
        <w:t>bisnis di kenal suatu ungkapan yang terkenal yaitu pembeli adalah raja, yang artinya kita harus melakukan pelayanan sebaik mungkin seakan – akan kita sedang melayani raja. Apabila pelayanan yang ditawarkan perusahaan sesuai dengan keinginan pelanggan maka produk atau jasa yang ditawarkan akan memuaskan bagi pelanggan, sedangkan apabila terjadi pelayanan yang tidak sesuai dengan keinginan pelanggan maka dapat dipastikan produk atau jasa tersebut kurang diminati oleh pelanggan</w:t>
      </w:r>
      <w:r>
        <w:rPr>
          <w:rFonts w:ascii="Times New Roman" w:hAnsi="Times New Roman"/>
          <w:sz w:val="24"/>
        </w:rPr>
        <w:t>.</w:t>
      </w:r>
    </w:p>
    <w:p w14:paraId="388442F9" w14:textId="24E3B3BA" w:rsidR="00A319BE" w:rsidRDefault="00001D69" w:rsidP="00A83783">
      <w:pPr>
        <w:pStyle w:val="ListParagraph"/>
        <w:spacing w:line="480" w:lineRule="auto"/>
        <w:ind w:left="0" w:firstLine="720"/>
        <w:jc w:val="both"/>
        <w:rPr>
          <w:rFonts w:ascii="Times New Roman" w:hAnsi="Times New Roman"/>
          <w:sz w:val="24"/>
        </w:rPr>
      </w:pPr>
      <w:r>
        <w:rPr>
          <w:rFonts w:ascii="Times New Roman" w:hAnsi="Times New Roman"/>
          <w:sz w:val="24"/>
        </w:rPr>
        <w:t xml:space="preserve">Dalam jurnal </w:t>
      </w:r>
      <w:r w:rsidR="00A76643" w:rsidRPr="00BE5F76">
        <w:rPr>
          <w:rStyle w:val="FootnoteReference"/>
          <w:rFonts w:ascii="Times New Roman" w:hAnsi="Times New Roman"/>
          <w:sz w:val="24"/>
          <w:vertAlign w:val="baseline"/>
        </w:rPr>
        <w:fldChar w:fldCharType="begin" w:fldLock="1"/>
      </w:r>
      <w:r w:rsidR="00A76643" w:rsidRPr="00BE5F76">
        <w:rPr>
          <w:rFonts w:ascii="Times New Roman" w:hAnsi="Times New Roman"/>
          <w:sz w:val="24"/>
        </w:rPr>
        <w:instrText>ADDIN CSL_CITATION {"citationItems":[{"id":"ITEM-1","itemData":{"abstract":"The research theme is the concept of business According to Islamic economics. The purpose of research is to see the effect of service quality on customer satisfaction Islamic banks. The study was conducted in the city of Pekanbaru. Samples are as many as 200 customers. Research using multiple linear regression. The study found there is significant influence between service quality and satisfaction.","author":[{"dropping-particle":"","family":"Wahab","given":"Wirdayani","non-dropping-particle":"","parse-names":false,"suffix":""}],"container-title":"Jurnal Kajian Ekonomi Islam","id":"ITEM-1","issue":"1","issued":{"date-parts":[["2017"]]},"page":"51-66","title":"Pengaruh kualitas pelayanan terhadap kepuasan nasabah industri perbankan syariah di kota pekanbaru","type":"article-journal","volume":"2"},"uris":["http://www.mendeley.com/documents/?uuid=f9100967-745b-4bc3-921f-a9f301c83de6"]}],"mendeley":{"formattedCitation":"(Wahab 2017)","manualFormatting":"(Wahab:2017)","plainTextFormattedCitation":"(Wahab 2017)","previouslyFormattedCitation":"(Wahab 2017)"},"properties":{"noteIndex":0},"schema":"https://github.com/citation-style-language/schema/raw/master/csl-citation.json"}</w:instrText>
      </w:r>
      <w:r w:rsidR="00A76643" w:rsidRPr="00BE5F76">
        <w:rPr>
          <w:rStyle w:val="FootnoteReference"/>
          <w:rFonts w:ascii="Times New Roman" w:hAnsi="Times New Roman"/>
          <w:sz w:val="24"/>
          <w:vertAlign w:val="baseline"/>
        </w:rPr>
        <w:fldChar w:fldCharType="separate"/>
      </w:r>
      <w:r w:rsidR="00A76643" w:rsidRPr="00BE5F76">
        <w:rPr>
          <w:rStyle w:val="FootnoteReference"/>
          <w:rFonts w:ascii="Times New Roman" w:hAnsi="Times New Roman"/>
          <w:noProof/>
          <w:sz w:val="24"/>
          <w:vertAlign w:val="baseline"/>
        </w:rPr>
        <w:t>(Wahab:2017)</w:t>
      </w:r>
      <w:r w:rsidR="00A76643" w:rsidRPr="00BE5F76">
        <w:rPr>
          <w:rStyle w:val="FootnoteReference"/>
          <w:rFonts w:ascii="Times New Roman" w:hAnsi="Times New Roman"/>
          <w:sz w:val="24"/>
          <w:vertAlign w:val="baseline"/>
        </w:rPr>
        <w:fldChar w:fldCharType="end"/>
      </w:r>
      <w:r w:rsidR="00697D7D">
        <w:rPr>
          <w:rFonts w:ascii="Times New Roman" w:hAnsi="Times New Roman"/>
          <w:sz w:val="24"/>
        </w:rPr>
        <w:t xml:space="preserve"> p</w:t>
      </w:r>
      <w:r w:rsidR="00697D7D" w:rsidRPr="00697D7D">
        <w:rPr>
          <w:rFonts w:ascii="Times New Roman" w:hAnsi="Times New Roman"/>
          <w:sz w:val="24"/>
        </w:rPr>
        <w:t xml:space="preserve">elayanan memiliki arti yang sangat luas dalam hal pekerjaan dan cara bekerja dari para juru layan yang semuanya ditujukan untuk memberikan kepuasan kepada konsumen. Pegawai ataupun pelayan yang terdidik dengan baik dan mengerti akan pekerjaannya tentunya tidak akan berhenti setelah usahanya untuk memberikan kepuasan kepada konsumen berhasil, akan tetapi dia berusaha terus agar dia dapat melayani dan mendahului sebelum konsumennya menyampaikan keinginannya. Disamping itu sikap ramah tamah dari pelayan atau karyawan juga tidak kalah pentingnya dalam memberikan pelayanan kepada konsumen. </w:t>
      </w:r>
    </w:p>
    <w:p w14:paraId="0A49352C" w14:textId="50EABC56" w:rsidR="00697D7D" w:rsidRPr="0080720B" w:rsidRDefault="00697D7D" w:rsidP="00A83783">
      <w:pPr>
        <w:pStyle w:val="ListParagraph"/>
        <w:spacing w:line="480" w:lineRule="auto"/>
        <w:ind w:left="0" w:firstLine="720"/>
        <w:jc w:val="both"/>
        <w:rPr>
          <w:rFonts w:ascii="Times New Roman" w:hAnsi="Times New Roman"/>
          <w:sz w:val="24"/>
        </w:rPr>
      </w:pPr>
      <w:r w:rsidRPr="00697D7D">
        <w:rPr>
          <w:rFonts w:ascii="Times New Roman" w:hAnsi="Times New Roman"/>
          <w:sz w:val="24"/>
        </w:rPr>
        <w:t>Untuk mencapai tingkat pelayanan yang unggul setiap karyawan harus memiliki ketrampilan tertentu, diantara penampilan yang baik dan menarik, sikap ramah, memperlihatkan gairah kerja dan sikap selalu siap untuk melayani, tenang dalam melayani, tidak merasa tinggi hati karena dibutuhkan, menguasai pekerjaannya baik tugas yang berkaitan pada bagian atau departemennya maupun bagian lainnya, mampu berkomunikasi dengan baik, bisa memahami bahasa isyarat konsumen dan memiliki kemampuan menangani keluhan konsumen secara profesional.</w:t>
      </w:r>
    </w:p>
    <w:p w14:paraId="31EC1F2B" w14:textId="7AB90411" w:rsidR="00FF59FA" w:rsidRPr="00BE5F76" w:rsidRDefault="00B91DB4" w:rsidP="000E72CE">
      <w:pPr>
        <w:pStyle w:val="Heading3"/>
        <w:numPr>
          <w:ilvl w:val="2"/>
          <w:numId w:val="22"/>
        </w:numPr>
        <w:spacing w:line="360" w:lineRule="auto"/>
        <w:rPr>
          <w:rFonts w:ascii="Times New Roman" w:hAnsi="Times New Roman" w:cs="Times New Roman"/>
          <w:b/>
          <w:bCs/>
          <w:color w:val="auto"/>
        </w:rPr>
      </w:pPr>
      <w:bookmarkStart w:id="9" w:name="_Toc73807609"/>
      <w:r w:rsidRPr="00BE5F76">
        <w:rPr>
          <w:rFonts w:ascii="Times New Roman" w:hAnsi="Times New Roman" w:cs="Times New Roman"/>
          <w:b/>
          <w:bCs/>
          <w:color w:val="auto"/>
        </w:rPr>
        <w:lastRenderedPageBreak/>
        <w:t>Pengertian Kualitas Pelayanan</w:t>
      </w:r>
      <w:bookmarkEnd w:id="9"/>
    </w:p>
    <w:p w14:paraId="78D4F6F2" w14:textId="5F5FD5DD" w:rsidR="00FF59FA" w:rsidRPr="00FF59FA" w:rsidRDefault="00FF59FA" w:rsidP="00A83783">
      <w:pPr>
        <w:pStyle w:val="ListParagraph"/>
        <w:spacing w:line="480" w:lineRule="auto"/>
        <w:ind w:left="0" w:firstLine="720"/>
        <w:jc w:val="both"/>
        <w:rPr>
          <w:rFonts w:ascii="Times New Roman" w:hAnsi="Times New Roman"/>
          <w:sz w:val="24"/>
        </w:rPr>
      </w:pPr>
      <w:r w:rsidRPr="00FF59FA">
        <w:rPr>
          <w:rFonts w:ascii="Times New Roman" w:hAnsi="Times New Roman"/>
          <w:sz w:val="24"/>
        </w:rPr>
        <w:t>Pada dasarnya kualitas memiliki hubungan erat dengan kepuasan pelanggan. Kualitas memberikan suatu dorongan kepada pelanggan untuk</w:t>
      </w:r>
      <w:r>
        <w:rPr>
          <w:rFonts w:ascii="Times New Roman" w:hAnsi="Times New Roman"/>
          <w:sz w:val="24"/>
        </w:rPr>
        <w:t xml:space="preserve"> </w:t>
      </w:r>
      <w:r w:rsidRPr="00FF59FA">
        <w:rPr>
          <w:rFonts w:ascii="Times New Roman" w:hAnsi="Times New Roman"/>
          <w:sz w:val="24"/>
        </w:rPr>
        <w:t>menjalankan ikatan hubungan yang kuat dengan perusahaan, memungkinkan perusahaan untuk memahami dengan skema harapan pelanggan serta kebutuhan mereka, dengan demikian perusahaan dapat meningkatkan kepuasan pelanggan, dimana perusahaan memaksimumkan pengalaman pelanggan yang kurang menyenangkan.</w:t>
      </w:r>
    </w:p>
    <w:p w14:paraId="2FDDFE63" w14:textId="1B8E44FD" w:rsidR="00001D69" w:rsidRDefault="00001D69" w:rsidP="00A83783">
      <w:pPr>
        <w:pStyle w:val="ListParagraph"/>
        <w:spacing w:line="480" w:lineRule="auto"/>
        <w:ind w:left="0" w:firstLine="720"/>
        <w:jc w:val="both"/>
        <w:rPr>
          <w:rFonts w:ascii="Times New Roman" w:hAnsi="Times New Roman"/>
          <w:sz w:val="24"/>
        </w:rPr>
      </w:pPr>
      <w:r>
        <w:rPr>
          <w:rFonts w:ascii="Times New Roman" w:hAnsi="Times New Roman"/>
          <w:sz w:val="24"/>
        </w:rPr>
        <w:t xml:space="preserve">Dalam jurnal </w:t>
      </w:r>
      <w:r w:rsidR="00A76643" w:rsidRPr="00BE5F76">
        <w:rPr>
          <w:rStyle w:val="FootnoteReference"/>
          <w:rFonts w:ascii="Times New Roman" w:hAnsi="Times New Roman"/>
          <w:sz w:val="24"/>
          <w:szCs w:val="24"/>
          <w:vertAlign w:val="baseline"/>
        </w:rPr>
        <w:fldChar w:fldCharType="begin" w:fldLock="1"/>
      </w:r>
      <w:r w:rsidR="00A76643" w:rsidRPr="00BE5F76">
        <w:rPr>
          <w:rFonts w:ascii="Times New Roman" w:hAnsi="Times New Roman"/>
          <w:sz w:val="24"/>
          <w:szCs w:val="24"/>
        </w:rPr>
        <w:instrText>ADDIN CSL_CITATION {"citationItems":[{"id":"ITEM-1","itemData":{"ISSN":"1693-0827","abstract":"This study was to determine the effect of service quality on customer satisfaction PT. Ramayana Motor Sukoharjo partial and simultaneous. Sources of primary data obtained from questionnaires distributed to 100 people consumers, secondary data obtained from the PT. Ramayana Motor Sukoharjo. The analytical tool used is the quantitative descriptive analysis. Based on the results of the t test can be concluded that there is a partial influence between variables tangible, reliability, responsible, assurance, empathy towards customer satisfaction in the PT. Ramayana Motor Sukoharjo. F test results indicate that there are significant simultaneously between tangible variables, reliability, responsible, assurance, empathy towards customer satisfaction in the PT. Ramayana Motor Sukoharjo. The results obtained by multiple linear regression equation Y = 7.386 to 0.341 X + X2 + 0.302 X3 0.504 - 0.322 0.257 X4 + X5+ €, it can be seen that the most dominant variable effect on customer satisfaction is reliability variable with a coefficient of 0.504. Test R2 obtained a yield of 0944 (94.4 %) which means that the customer satisfaction at the PT. Ramayana Motor Sukoharjo influenced by tangible variables, reliability, responsible, assurance, empathy amounted to 94.4%. And other factors affecting consumer satisfaction is 5.6 %. The expected PT. Ramayana Motor Sukoharjo need to apply and develop aspects of service to customer satisfaction that includes tangible (physical form), reliability, responsiveness, assurance, empathy, so as to gain a better market share.","author":[{"dropping-particle":"","family":"Istiatin","given":"E.","non-dropping-particle":"","parse-names":false,"suffix":""}],"container-title":"Jurnal Paradigma Universitas Islam Batik Surakarta","id":"ITEM-1","issue":"01","issued":{"date-parts":[["2015"]]},"page":"115736","title":"Pengaruh Kualitas Pelayanan Terhadap Kepuasan Konsumen Pada Dealer Pt. Ramayana Motor Sukoharjo","type":"article-journal","volume":"13"},"uris":["http://www.mendeley.com/documents/?uuid=70b50665-83b2-4ed1-b75d-e7640ad88d21"]}],"mendeley":{"formattedCitation":"(Istiatin 2015)","manualFormatting":"(Istiatin:2015)","plainTextFormattedCitation":"(Istiatin 2015)","previouslyFormattedCitation":"(Istiatin 2015)"},"properties":{"noteIndex":0},"schema":"https://github.com/citation-style-language/schema/raw/master/csl-citation.json"}</w:instrText>
      </w:r>
      <w:r w:rsidR="00A76643" w:rsidRPr="00BE5F76">
        <w:rPr>
          <w:rStyle w:val="FootnoteReference"/>
          <w:rFonts w:ascii="Times New Roman" w:hAnsi="Times New Roman"/>
          <w:sz w:val="24"/>
          <w:szCs w:val="24"/>
          <w:vertAlign w:val="baseline"/>
        </w:rPr>
        <w:fldChar w:fldCharType="separate"/>
      </w:r>
      <w:r w:rsidR="00A76643" w:rsidRPr="00BE5F76">
        <w:rPr>
          <w:rStyle w:val="FootnoteReference"/>
          <w:rFonts w:ascii="Times New Roman" w:hAnsi="Times New Roman"/>
          <w:noProof/>
          <w:sz w:val="24"/>
          <w:szCs w:val="24"/>
          <w:vertAlign w:val="baseline"/>
        </w:rPr>
        <w:t>(Istiatin:2015)</w:t>
      </w:r>
      <w:r w:rsidR="00A76643" w:rsidRPr="00BE5F76">
        <w:rPr>
          <w:rStyle w:val="FootnoteReference"/>
          <w:rFonts w:ascii="Times New Roman" w:hAnsi="Times New Roman"/>
          <w:sz w:val="24"/>
          <w:szCs w:val="24"/>
          <w:vertAlign w:val="baseline"/>
        </w:rPr>
        <w:fldChar w:fldCharType="end"/>
      </w:r>
      <w:r>
        <w:rPr>
          <w:rFonts w:ascii="Times New Roman" w:hAnsi="Times New Roman"/>
          <w:sz w:val="24"/>
        </w:rPr>
        <w:t xml:space="preserve"> u</w:t>
      </w:r>
      <w:r w:rsidR="00C84E71" w:rsidRPr="00C84E71">
        <w:rPr>
          <w:rFonts w:ascii="Times New Roman" w:hAnsi="Times New Roman"/>
          <w:sz w:val="24"/>
        </w:rPr>
        <w:t>ntuk memperoleh gambaran</w:t>
      </w:r>
      <w:r w:rsidR="00C84E71">
        <w:rPr>
          <w:rFonts w:ascii="Times New Roman" w:hAnsi="Times New Roman"/>
          <w:sz w:val="24"/>
        </w:rPr>
        <w:t xml:space="preserve"> </w:t>
      </w:r>
      <w:r w:rsidR="00C84E71" w:rsidRPr="00C84E71">
        <w:rPr>
          <w:rFonts w:ascii="Times New Roman" w:hAnsi="Times New Roman"/>
          <w:sz w:val="24"/>
        </w:rPr>
        <w:t>tentang pengertian kual</w:t>
      </w:r>
      <w:r>
        <w:rPr>
          <w:rFonts w:ascii="Times New Roman" w:hAnsi="Times New Roman"/>
          <w:sz w:val="24"/>
        </w:rPr>
        <w:t>u</w:t>
      </w:r>
      <w:r w:rsidR="00C84E71" w:rsidRPr="00C84E71">
        <w:rPr>
          <w:rFonts w:ascii="Times New Roman" w:hAnsi="Times New Roman"/>
          <w:sz w:val="24"/>
        </w:rPr>
        <w:t xml:space="preserve">itas pelayanan dapat di fahami dari beberapa pendapat para ahli sebagai berikut: </w:t>
      </w:r>
    </w:p>
    <w:p w14:paraId="20495AF5" w14:textId="23F0DEBC" w:rsidR="00001D69" w:rsidRPr="00001D69" w:rsidRDefault="00C84E71" w:rsidP="000E72CE">
      <w:pPr>
        <w:pStyle w:val="ListParagraph"/>
        <w:numPr>
          <w:ilvl w:val="2"/>
          <w:numId w:val="23"/>
        </w:numPr>
        <w:spacing w:line="240" w:lineRule="auto"/>
        <w:ind w:left="709"/>
        <w:jc w:val="both"/>
        <w:rPr>
          <w:rFonts w:ascii="Times New Roman" w:hAnsi="Times New Roman"/>
          <w:b/>
          <w:bCs/>
          <w:sz w:val="24"/>
        </w:rPr>
      </w:pPr>
      <w:r w:rsidRPr="00001D69">
        <w:rPr>
          <w:rFonts w:ascii="Times New Roman" w:hAnsi="Times New Roman"/>
          <w:b/>
          <w:bCs/>
          <w:sz w:val="24"/>
        </w:rPr>
        <w:t xml:space="preserve">Persepsi dan sikap pelanggan terhadap produk suatu perusahaan sesuai dengan harapan (Aritonang, 3: 2010); </w:t>
      </w:r>
    </w:p>
    <w:p w14:paraId="400CB4CB" w14:textId="7AAB2FD6" w:rsidR="00001D69" w:rsidRPr="00001D69" w:rsidRDefault="00C84E71" w:rsidP="000E72CE">
      <w:pPr>
        <w:pStyle w:val="ListParagraph"/>
        <w:numPr>
          <w:ilvl w:val="2"/>
          <w:numId w:val="23"/>
        </w:numPr>
        <w:spacing w:line="240" w:lineRule="auto"/>
        <w:ind w:left="709"/>
        <w:jc w:val="both"/>
        <w:rPr>
          <w:rFonts w:ascii="Times New Roman" w:hAnsi="Times New Roman"/>
          <w:b/>
          <w:bCs/>
          <w:sz w:val="24"/>
        </w:rPr>
      </w:pPr>
      <w:r w:rsidRPr="00001D69">
        <w:rPr>
          <w:rFonts w:ascii="Times New Roman" w:hAnsi="Times New Roman"/>
          <w:b/>
          <w:bCs/>
          <w:sz w:val="24"/>
        </w:rPr>
        <w:t xml:space="preserve">Pernyataan perasaan dengan membandingkan antara harapan terhadap produk dan kenyataan yang dialami oleh seorang pelanggan (Simamora, 4:2009); </w:t>
      </w:r>
    </w:p>
    <w:p w14:paraId="100F1CA3" w14:textId="14572386" w:rsidR="00001D69" w:rsidRPr="00001D69" w:rsidRDefault="00C84E71" w:rsidP="000E72CE">
      <w:pPr>
        <w:pStyle w:val="ListParagraph"/>
        <w:numPr>
          <w:ilvl w:val="2"/>
          <w:numId w:val="23"/>
        </w:numPr>
        <w:spacing w:line="240" w:lineRule="auto"/>
        <w:ind w:left="709"/>
        <w:jc w:val="both"/>
        <w:rPr>
          <w:rFonts w:ascii="Times New Roman" w:hAnsi="Times New Roman"/>
          <w:b/>
          <w:bCs/>
          <w:sz w:val="24"/>
        </w:rPr>
      </w:pPr>
      <w:r w:rsidRPr="00001D69">
        <w:rPr>
          <w:rFonts w:ascii="Times New Roman" w:hAnsi="Times New Roman"/>
          <w:b/>
          <w:bCs/>
          <w:sz w:val="24"/>
        </w:rPr>
        <w:t xml:space="preserve">Tingkat kesempurnaan yang diharapkan dan pengendalian atas kesempurnaan tersebut adalah untuk memenuhi keinginan atau harapan pelanggan. (Wyckup, 2002); </w:t>
      </w:r>
    </w:p>
    <w:p w14:paraId="7EECF829" w14:textId="6DFA8C0A" w:rsidR="00001D69" w:rsidRPr="00001D69" w:rsidRDefault="00001D69" w:rsidP="000E72CE">
      <w:pPr>
        <w:pStyle w:val="ListParagraph"/>
        <w:numPr>
          <w:ilvl w:val="2"/>
          <w:numId w:val="23"/>
        </w:numPr>
        <w:spacing w:line="240" w:lineRule="auto"/>
        <w:ind w:left="709"/>
        <w:jc w:val="both"/>
        <w:rPr>
          <w:rFonts w:ascii="Times New Roman" w:hAnsi="Times New Roman"/>
          <w:b/>
          <w:bCs/>
          <w:sz w:val="24"/>
        </w:rPr>
      </w:pPr>
      <w:r w:rsidRPr="00001D69">
        <w:rPr>
          <w:rFonts w:ascii="Times New Roman" w:hAnsi="Times New Roman"/>
          <w:b/>
          <w:bCs/>
          <w:i/>
          <w:iCs/>
          <w:sz w:val="24"/>
        </w:rPr>
        <w:t>“</w:t>
      </w:r>
      <w:r w:rsidR="00C84E71" w:rsidRPr="00001D69">
        <w:rPr>
          <w:rFonts w:ascii="Times New Roman" w:hAnsi="Times New Roman"/>
          <w:b/>
          <w:bCs/>
          <w:i/>
          <w:iCs/>
          <w:sz w:val="24"/>
        </w:rPr>
        <w:t>Degree to which a set of inherent characteristic fulfils requirement”</w:t>
      </w:r>
      <w:r w:rsidR="00C84E71" w:rsidRPr="00001D69">
        <w:rPr>
          <w:rFonts w:ascii="Times New Roman" w:hAnsi="Times New Roman"/>
          <w:b/>
          <w:bCs/>
          <w:sz w:val="24"/>
        </w:rPr>
        <w:t xml:space="preserve"> artinya derajat yang dicapai oleh karakteristik</w:t>
      </w:r>
      <w:r w:rsidRPr="00001D69">
        <w:rPr>
          <w:rFonts w:ascii="Times New Roman" w:hAnsi="Times New Roman"/>
          <w:b/>
          <w:bCs/>
          <w:sz w:val="24"/>
        </w:rPr>
        <w:t xml:space="preserve"> yang inheren dalam memenuhi persyaratan.</w:t>
      </w:r>
      <w:r w:rsidR="00C84E71" w:rsidRPr="00001D69">
        <w:rPr>
          <w:rFonts w:ascii="Times New Roman" w:hAnsi="Times New Roman"/>
          <w:b/>
          <w:bCs/>
          <w:sz w:val="24"/>
        </w:rPr>
        <w:t>yang inheren dalam memenuhi</w:t>
      </w:r>
    </w:p>
    <w:p w14:paraId="0A85873E" w14:textId="7E6012F9" w:rsidR="00FF59FA" w:rsidRPr="00BE5F76" w:rsidRDefault="00B16A79" w:rsidP="00BE5F76">
      <w:pPr>
        <w:pStyle w:val="Heading2"/>
        <w:spacing w:line="360" w:lineRule="auto"/>
        <w:rPr>
          <w:rFonts w:ascii="Times New Roman" w:hAnsi="Times New Roman" w:cs="Times New Roman"/>
          <w:b/>
          <w:bCs/>
          <w:color w:val="auto"/>
          <w:sz w:val="24"/>
          <w:szCs w:val="24"/>
        </w:rPr>
      </w:pPr>
      <w:bookmarkStart w:id="10" w:name="_Toc73807610"/>
      <w:r w:rsidRPr="00BE5F76">
        <w:rPr>
          <w:rFonts w:ascii="Times New Roman" w:hAnsi="Times New Roman" w:cs="Times New Roman"/>
          <w:b/>
          <w:bCs/>
          <w:color w:val="auto"/>
          <w:sz w:val="24"/>
          <w:szCs w:val="24"/>
        </w:rPr>
        <w:t>2.3</w:t>
      </w:r>
      <w:r w:rsidR="004F72EC" w:rsidRPr="00BE5F76">
        <w:rPr>
          <w:rFonts w:ascii="Times New Roman" w:hAnsi="Times New Roman" w:cs="Times New Roman"/>
          <w:b/>
          <w:bCs/>
          <w:color w:val="auto"/>
          <w:sz w:val="24"/>
          <w:szCs w:val="24"/>
        </w:rPr>
        <w:t xml:space="preserve"> </w:t>
      </w:r>
      <w:r w:rsidR="00083711" w:rsidRPr="00BE5F76">
        <w:rPr>
          <w:rFonts w:ascii="Times New Roman" w:hAnsi="Times New Roman" w:cs="Times New Roman"/>
          <w:b/>
          <w:bCs/>
          <w:color w:val="auto"/>
          <w:sz w:val="24"/>
          <w:szCs w:val="24"/>
        </w:rPr>
        <w:t xml:space="preserve">Pengertian Kepuasan </w:t>
      </w:r>
      <w:bookmarkEnd w:id="10"/>
      <w:r w:rsidR="00972850">
        <w:rPr>
          <w:rFonts w:ascii="Times New Roman" w:hAnsi="Times New Roman" w:cs="Times New Roman"/>
          <w:b/>
          <w:bCs/>
          <w:color w:val="auto"/>
          <w:sz w:val="24"/>
          <w:szCs w:val="24"/>
        </w:rPr>
        <w:t>Konsumen</w:t>
      </w:r>
    </w:p>
    <w:p w14:paraId="470C2D7D" w14:textId="51CAF58D" w:rsidR="00FF59FA" w:rsidRPr="00FF59FA" w:rsidRDefault="00FF59FA" w:rsidP="00A83783">
      <w:pPr>
        <w:pStyle w:val="ListParagraph"/>
        <w:spacing w:line="480" w:lineRule="auto"/>
        <w:ind w:left="0" w:firstLine="720"/>
        <w:jc w:val="both"/>
        <w:rPr>
          <w:rFonts w:ascii="Times New Roman" w:hAnsi="Times New Roman"/>
          <w:sz w:val="24"/>
        </w:rPr>
      </w:pPr>
      <w:r w:rsidRPr="00FF59FA">
        <w:rPr>
          <w:rFonts w:ascii="Times New Roman" w:hAnsi="Times New Roman"/>
          <w:sz w:val="24"/>
        </w:rPr>
        <w:t xml:space="preserve">Kepuasan </w:t>
      </w:r>
      <w:r w:rsidR="00972850">
        <w:rPr>
          <w:rFonts w:ascii="Times New Roman" w:hAnsi="Times New Roman"/>
          <w:sz w:val="24"/>
        </w:rPr>
        <w:t>konsumen</w:t>
      </w:r>
      <w:r w:rsidRPr="00FF59FA">
        <w:rPr>
          <w:rFonts w:ascii="Times New Roman" w:hAnsi="Times New Roman"/>
          <w:sz w:val="24"/>
        </w:rPr>
        <w:t xml:space="preserve"> adalah factor terepenting khususnya untuk</w:t>
      </w:r>
      <w:r>
        <w:rPr>
          <w:rFonts w:ascii="Times New Roman" w:hAnsi="Times New Roman"/>
          <w:sz w:val="24"/>
        </w:rPr>
        <w:t xml:space="preserve"> </w:t>
      </w:r>
      <w:r w:rsidRPr="00FF59FA">
        <w:rPr>
          <w:rFonts w:ascii="Times New Roman" w:hAnsi="Times New Roman"/>
          <w:sz w:val="24"/>
        </w:rPr>
        <w:t xml:space="preserve">perusahaan jasa. Arena bagi perusahan jasa kepuasan </w:t>
      </w:r>
      <w:r w:rsidR="00972850">
        <w:rPr>
          <w:rFonts w:ascii="Times New Roman" w:hAnsi="Times New Roman"/>
          <w:sz w:val="24"/>
        </w:rPr>
        <w:t>konsumen</w:t>
      </w:r>
      <w:r w:rsidRPr="00FF59FA">
        <w:rPr>
          <w:rFonts w:ascii="Times New Roman" w:hAnsi="Times New Roman"/>
          <w:sz w:val="24"/>
        </w:rPr>
        <w:t xml:space="preserve"> merupakan tingkat perasaan pelanggan setelah membandingkan apa yang dia terima dengan harapannya. Kepuasan </w:t>
      </w:r>
      <w:r w:rsidR="00972850">
        <w:rPr>
          <w:rFonts w:ascii="Times New Roman" w:hAnsi="Times New Roman"/>
          <w:sz w:val="24"/>
        </w:rPr>
        <w:t>konsumen</w:t>
      </w:r>
      <w:r w:rsidRPr="00FF59FA">
        <w:rPr>
          <w:rFonts w:ascii="Times New Roman" w:hAnsi="Times New Roman"/>
          <w:sz w:val="24"/>
        </w:rPr>
        <w:t xml:space="preserve"> merupakan faktor utama bagi perusahaan untuk memperhatikan bisnis da</w:t>
      </w:r>
      <w:r>
        <w:rPr>
          <w:rFonts w:ascii="Times New Roman" w:hAnsi="Times New Roman"/>
          <w:sz w:val="24"/>
        </w:rPr>
        <w:t>n</w:t>
      </w:r>
      <w:r w:rsidRPr="00FF59FA">
        <w:rPr>
          <w:rFonts w:ascii="Times New Roman" w:hAnsi="Times New Roman"/>
          <w:sz w:val="24"/>
        </w:rPr>
        <w:t xml:space="preserve"> memenangkan pesaing diantara perusahaan yang sejenis, meskipun tidak mudah untuk mewujudkan kepuasan pelanggan secara menyeluruh, walaupun setiap perusahaan mengharapkan agar pelanggan tidak ada yang merasa </w:t>
      </w:r>
      <w:r w:rsidRPr="00FF59FA">
        <w:rPr>
          <w:rFonts w:ascii="Times New Roman" w:hAnsi="Times New Roman"/>
          <w:sz w:val="24"/>
        </w:rPr>
        <w:lastRenderedPageBreak/>
        <w:t>tidak puas. Untuk mencapai kepuasan</w:t>
      </w:r>
      <w:r>
        <w:rPr>
          <w:rFonts w:ascii="Times New Roman" w:hAnsi="Times New Roman"/>
          <w:sz w:val="24"/>
        </w:rPr>
        <w:t xml:space="preserve"> </w:t>
      </w:r>
      <w:r w:rsidR="00972850">
        <w:rPr>
          <w:rFonts w:ascii="Times New Roman" w:hAnsi="Times New Roman"/>
          <w:sz w:val="24"/>
        </w:rPr>
        <w:t>konsumen</w:t>
      </w:r>
      <w:r w:rsidRPr="00FF59FA">
        <w:rPr>
          <w:rFonts w:ascii="Times New Roman" w:hAnsi="Times New Roman"/>
          <w:sz w:val="24"/>
        </w:rPr>
        <w:t xml:space="preserve"> perusahaan harus memberikan kualitas pelayanan yang optimal sesuai dengan harapan </w:t>
      </w:r>
      <w:r w:rsidR="00972850">
        <w:rPr>
          <w:rFonts w:ascii="Times New Roman" w:hAnsi="Times New Roman"/>
          <w:sz w:val="24"/>
        </w:rPr>
        <w:t>konsumen</w:t>
      </w:r>
      <w:r w:rsidRPr="00FF59FA">
        <w:rPr>
          <w:rFonts w:ascii="Times New Roman" w:hAnsi="Times New Roman"/>
          <w:sz w:val="24"/>
        </w:rPr>
        <w:t xml:space="preserve">. </w:t>
      </w:r>
      <w:r w:rsidR="00972850">
        <w:rPr>
          <w:rFonts w:ascii="Times New Roman" w:hAnsi="Times New Roman"/>
          <w:sz w:val="24"/>
        </w:rPr>
        <w:t xml:space="preserve">Konsumen </w:t>
      </w:r>
      <w:r w:rsidRPr="00FF59FA">
        <w:rPr>
          <w:rFonts w:ascii="Times New Roman" w:hAnsi="Times New Roman"/>
          <w:sz w:val="24"/>
        </w:rPr>
        <w:t xml:space="preserve">yang terpuasakan akan menjadi </w:t>
      </w:r>
      <w:r w:rsidR="00972850">
        <w:rPr>
          <w:rFonts w:ascii="Times New Roman" w:hAnsi="Times New Roman"/>
          <w:sz w:val="24"/>
        </w:rPr>
        <w:t>konsumen</w:t>
      </w:r>
      <w:r w:rsidRPr="00FF59FA">
        <w:rPr>
          <w:rFonts w:ascii="Times New Roman" w:hAnsi="Times New Roman"/>
          <w:sz w:val="24"/>
        </w:rPr>
        <w:t xml:space="preserve"> perusahaan dan akan memberikan dampak positif bagi kelangsungan perusahaan itu.</w:t>
      </w:r>
    </w:p>
    <w:p w14:paraId="609EDE36" w14:textId="673D23DA" w:rsidR="00E033BC" w:rsidRPr="00BE5F76" w:rsidRDefault="0039009F" w:rsidP="00A83783">
      <w:pPr>
        <w:pStyle w:val="ListParagraph"/>
        <w:spacing w:line="480" w:lineRule="auto"/>
        <w:ind w:left="0" w:firstLine="720"/>
        <w:jc w:val="both"/>
        <w:rPr>
          <w:rFonts w:ascii="Times New Roman" w:hAnsi="Times New Roman"/>
          <w:b/>
          <w:bCs/>
          <w:sz w:val="24"/>
        </w:rPr>
      </w:pPr>
      <w:r>
        <w:rPr>
          <w:rFonts w:ascii="Times New Roman" w:hAnsi="Times New Roman"/>
          <w:sz w:val="24"/>
        </w:rPr>
        <w:t xml:space="preserve">Dalam jurnal </w:t>
      </w:r>
      <w:r w:rsidR="00A76643" w:rsidRPr="00BE5F76">
        <w:rPr>
          <w:rStyle w:val="FootnoteReference"/>
          <w:rFonts w:ascii="Times New Roman" w:hAnsi="Times New Roman"/>
          <w:sz w:val="24"/>
          <w:vertAlign w:val="baseline"/>
        </w:rPr>
        <w:fldChar w:fldCharType="begin" w:fldLock="1"/>
      </w:r>
      <w:r w:rsidR="00A76643" w:rsidRPr="00BE5F76">
        <w:rPr>
          <w:rFonts w:ascii="Times New Roman" w:hAnsi="Times New Roman"/>
          <w:sz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approach.","author":[{"dropping-particle":"","family":"Sunyoto","given":"Philip Kotler dan","non-dropping-particle":"","parse-names":false,"suffix":""}],"container-title":"Journal of Chemical Information and Modeling","id":"ITEM-1","issue":"9","issued":{"date-parts":[["2013"]]},"page":"1689-1699","title":"Kajian Teori, Kepuasan Konsumen","type":"article-journal","volume":"53"},"uris":["http://www.mendeley.com/documents/?uuid=3a83b7c2-3ff9-4555-9471-d0ba03689e05"]}],"mendeley":{"formattedCitation":"(Sunyoto 2013)","manualFormatting":"(Sunyoto:2013)","plainTextFormattedCitation":"(Sunyoto 2013)","previouslyFormattedCitation":"(Sunyoto 2013)"},"properties":{"noteIndex":0},"schema":"https://github.com/citation-style-language/schema/raw/master/csl-citation.json"}</w:instrText>
      </w:r>
      <w:r w:rsidR="00A76643" w:rsidRPr="00BE5F76">
        <w:rPr>
          <w:rStyle w:val="FootnoteReference"/>
          <w:rFonts w:ascii="Times New Roman" w:hAnsi="Times New Roman"/>
          <w:sz w:val="24"/>
          <w:vertAlign w:val="baseline"/>
        </w:rPr>
        <w:fldChar w:fldCharType="separate"/>
      </w:r>
      <w:r w:rsidR="00A76643" w:rsidRPr="00BE5F76">
        <w:rPr>
          <w:rStyle w:val="FootnoteReference"/>
          <w:rFonts w:ascii="Times New Roman" w:hAnsi="Times New Roman"/>
          <w:noProof/>
          <w:sz w:val="24"/>
          <w:vertAlign w:val="baseline"/>
        </w:rPr>
        <w:t>(Sunyoto:2013)</w:t>
      </w:r>
      <w:r w:rsidR="00A76643" w:rsidRPr="00BE5F76">
        <w:rPr>
          <w:rStyle w:val="FootnoteReference"/>
          <w:rFonts w:ascii="Times New Roman" w:hAnsi="Times New Roman"/>
          <w:sz w:val="24"/>
          <w:vertAlign w:val="baseline"/>
        </w:rPr>
        <w:fldChar w:fldCharType="end"/>
      </w:r>
      <w:r>
        <w:rPr>
          <w:rFonts w:ascii="Times New Roman" w:hAnsi="Times New Roman"/>
          <w:sz w:val="24"/>
        </w:rPr>
        <w:t xml:space="preserve">, </w:t>
      </w:r>
      <w:r w:rsidR="00E033BC" w:rsidRPr="00E033BC">
        <w:rPr>
          <w:rFonts w:ascii="Times New Roman" w:hAnsi="Times New Roman"/>
          <w:sz w:val="24"/>
        </w:rPr>
        <w:t>Kepuasan konsumen merupakan salah satu hal yang memiliki peranan</w:t>
      </w:r>
      <w:r w:rsidR="00E033BC">
        <w:rPr>
          <w:rFonts w:ascii="Times New Roman" w:hAnsi="Times New Roman"/>
          <w:sz w:val="24"/>
        </w:rPr>
        <w:t xml:space="preserve">  </w:t>
      </w:r>
      <w:r w:rsidR="00E033BC" w:rsidRPr="00E033BC">
        <w:rPr>
          <w:rFonts w:ascii="Times New Roman" w:hAnsi="Times New Roman"/>
          <w:sz w:val="24"/>
        </w:rPr>
        <w:t xml:space="preserve">penting dalam bisnis. Kepuasan konsumen merupakan tonggak utama dalam keberhasilan suatu perusahaan. Oleh karena itu, dalam upaya pemenuhan kepuasan konsumen, perusahaan harus jeli dalam mengetahui pergeseran kebutuhkan dan keinginan konsumen yang setiap saat berubah. Apabila produsen dapat menghasilkan produk dan jasa sesuai dengan apa yang diinginkan dan dibutuhkan konsumen maka konsumen akan merasa puas. Setiap konsumen memiliki tingkat kepuasan yang berbeda-beda. Menurut Philip Kotler (Sunyoto, 2013:35), </w:t>
      </w:r>
      <w:r w:rsidR="00E033BC" w:rsidRPr="00BE5F76">
        <w:rPr>
          <w:rFonts w:ascii="Times New Roman" w:hAnsi="Times New Roman"/>
          <w:b/>
          <w:bCs/>
          <w:sz w:val="24"/>
        </w:rPr>
        <w:t>konsumen bisa mengalami salah satu dari tiga tingkat kepuasan umum yaitu kalau kinerja dibawah harapan, pelangan akan merasa kecewa tetapi kinerja sesuai dengan harapan konsumen akan merasa puas dan bila kinerja bisa melebihi harapan maka konsumen akan merasakan sangat puas.</w:t>
      </w:r>
    </w:p>
    <w:p w14:paraId="674FDF5D" w14:textId="427303C7" w:rsidR="0039009F" w:rsidRPr="001B6E5B" w:rsidRDefault="0039009F" w:rsidP="00A83783">
      <w:pPr>
        <w:spacing w:line="480" w:lineRule="auto"/>
        <w:ind w:firstLine="720"/>
        <w:jc w:val="both"/>
        <w:rPr>
          <w:rFonts w:ascii="Times New Roman" w:hAnsi="Times New Roman"/>
          <w:sz w:val="24"/>
        </w:rPr>
      </w:pPr>
      <w:r w:rsidRPr="00BE5F76">
        <w:rPr>
          <w:rFonts w:ascii="Times New Roman" w:hAnsi="Times New Roman"/>
          <w:b/>
          <w:bCs/>
          <w:sz w:val="24"/>
        </w:rPr>
        <w:t xml:space="preserve">Kepuasan (Tjiptono, 2014: 353) berasal dari bahasa latin yaitu </w:t>
      </w:r>
      <w:r w:rsidRPr="00BE5F76">
        <w:rPr>
          <w:rFonts w:ascii="Times New Roman" w:hAnsi="Times New Roman"/>
          <w:b/>
          <w:bCs/>
          <w:i/>
          <w:iCs/>
          <w:sz w:val="24"/>
        </w:rPr>
        <w:t>“satis”</w:t>
      </w:r>
      <w:r w:rsidRPr="00BE5F76">
        <w:rPr>
          <w:rFonts w:ascii="Times New Roman" w:hAnsi="Times New Roman"/>
          <w:b/>
          <w:bCs/>
          <w:sz w:val="24"/>
        </w:rPr>
        <w:t xml:space="preserve"> yang berarti cukup baik atau memadai dan </w:t>
      </w:r>
      <w:r w:rsidRPr="00BE5F76">
        <w:rPr>
          <w:rFonts w:ascii="Times New Roman" w:hAnsi="Times New Roman"/>
          <w:b/>
          <w:bCs/>
          <w:i/>
          <w:iCs/>
          <w:sz w:val="24"/>
        </w:rPr>
        <w:t>“facio”</w:t>
      </w:r>
      <w:r w:rsidRPr="00BE5F76">
        <w:rPr>
          <w:rFonts w:ascii="Times New Roman" w:hAnsi="Times New Roman"/>
          <w:b/>
          <w:bCs/>
          <w:sz w:val="24"/>
        </w:rPr>
        <w:t xml:space="preserve"> berarti melakukan atau membuat.</w:t>
      </w:r>
      <w:r w:rsidRPr="001B6E5B">
        <w:rPr>
          <w:rFonts w:ascii="Times New Roman" w:hAnsi="Times New Roman"/>
          <w:sz w:val="24"/>
        </w:rPr>
        <w:t xml:space="preserve"> </w:t>
      </w:r>
      <w:r w:rsidRPr="00BE5F76">
        <w:rPr>
          <w:rFonts w:ascii="Times New Roman" w:hAnsi="Times New Roman"/>
          <w:b/>
          <w:bCs/>
          <w:sz w:val="24"/>
        </w:rPr>
        <w:t>Menurut Oliver,</w:t>
      </w:r>
      <w:r w:rsidRPr="001B6E5B">
        <w:rPr>
          <w:rFonts w:ascii="Times New Roman" w:hAnsi="Times New Roman"/>
          <w:sz w:val="24"/>
        </w:rPr>
        <w:t xml:space="preserve"> </w:t>
      </w:r>
      <w:r w:rsidRPr="00BE5F76">
        <w:rPr>
          <w:rFonts w:ascii="Times New Roman" w:hAnsi="Times New Roman"/>
          <w:b/>
          <w:bCs/>
          <w:sz w:val="24"/>
        </w:rPr>
        <w:t>kepuasan pelanggan merupakan evaluasi terhadap surprise yang inheren atau melekat pada pemerolehan produk dan/atau pengalaman konsumsi.</w:t>
      </w:r>
      <w:r w:rsidRPr="001B6E5B">
        <w:rPr>
          <w:rFonts w:ascii="Times New Roman" w:hAnsi="Times New Roman"/>
          <w:sz w:val="24"/>
        </w:rPr>
        <w:t xml:space="preserve"> Churchill &amp; Suprenant, merumuskan kepuasan pelanggan sebagai hasil pembelian dan pemakaian yang didapatkan dari perbandingan antara reward dan biasa pembelian dengan konsekuensi yang diantisipasi sebelumnya. Day mendefinisikan kepuasan pelanggan sebagai </w:t>
      </w:r>
      <w:r w:rsidRPr="001B6E5B">
        <w:rPr>
          <w:rFonts w:ascii="Times New Roman" w:hAnsi="Times New Roman"/>
          <w:sz w:val="24"/>
        </w:rPr>
        <w:lastRenderedPageBreak/>
        <w:t xml:space="preserve">penilaian evaluatif purnabeli spesifik. Tse &amp; Wilton mendefinisikan kepuasan/ketidakpuasan pelanggan sebagai respon pelanggan terhadap evaluasi ketidaksesuaian </w:t>
      </w:r>
      <w:r w:rsidRPr="00662190">
        <w:rPr>
          <w:rFonts w:ascii="Times New Roman" w:hAnsi="Times New Roman"/>
          <w:i/>
          <w:iCs/>
          <w:sz w:val="24"/>
        </w:rPr>
        <w:t>(disconfirmation)</w:t>
      </w:r>
      <w:r w:rsidRPr="001B6E5B">
        <w:rPr>
          <w:rFonts w:ascii="Times New Roman" w:hAnsi="Times New Roman"/>
          <w:sz w:val="24"/>
        </w:rPr>
        <w:t xml:space="preserve"> yang dipersepsikan antara harapan awal sebelum pembelian (atau norma kinerja lainnya) dan kinerja aktual produk yang dipersepsikan setelah pemakaian atau konsumsi produk bersangkutan.</w:t>
      </w:r>
    </w:p>
    <w:p w14:paraId="19D0D6F3" w14:textId="3769F581" w:rsidR="00F76A0E" w:rsidRPr="00B31BCF" w:rsidRDefault="0039009F" w:rsidP="00A83783">
      <w:pPr>
        <w:spacing w:line="480" w:lineRule="auto"/>
        <w:ind w:firstLine="720"/>
        <w:jc w:val="both"/>
        <w:rPr>
          <w:rFonts w:ascii="Times New Roman" w:hAnsi="Times New Roman"/>
          <w:sz w:val="24"/>
        </w:rPr>
      </w:pPr>
      <w:r w:rsidRPr="001B6E5B">
        <w:rPr>
          <w:rFonts w:ascii="Times New Roman" w:hAnsi="Times New Roman"/>
          <w:sz w:val="24"/>
        </w:rPr>
        <w:t>Berdasarkan pengertian para ahli dapat disimpulkan bahwa kepuasan konsumen merupakan penilaian setiap konsumen dengan membandingkan antara kondisi yang ada dengan kondisi yang diharapkan. Jika produk atau jasa yang diberikan oleh perusahaan sesuai dengan ekspetasi pelanggan maka pelanggan akan merasa puas. Sebaliknya, jika produk atau jasa yang diberikan oleh perusahaan tidak sesuai dengan ekspetasi pelanggan maka pelanggan akan merasa kecewa.</w:t>
      </w:r>
    </w:p>
    <w:p w14:paraId="10A6AB15" w14:textId="6C325860" w:rsidR="00F76A0E" w:rsidRPr="00BE5F76" w:rsidRDefault="00F76A0E" w:rsidP="000E72CE">
      <w:pPr>
        <w:pStyle w:val="Heading3"/>
        <w:numPr>
          <w:ilvl w:val="2"/>
          <w:numId w:val="19"/>
        </w:numPr>
        <w:spacing w:line="360" w:lineRule="auto"/>
        <w:rPr>
          <w:rFonts w:ascii="Times New Roman" w:hAnsi="Times New Roman" w:cs="Times New Roman"/>
          <w:b/>
          <w:bCs/>
          <w:color w:val="auto"/>
        </w:rPr>
      </w:pPr>
      <w:bookmarkStart w:id="11" w:name="_Toc73807611"/>
      <w:r w:rsidRPr="00BE5F76">
        <w:rPr>
          <w:rFonts w:ascii="Times New Roman" w:hAnsi="Times New Roman" w:cs="Times New Roman"/>
          <w:b/>
          <w:bCs/>
          <w:color w:val="auto"/>
        </w:rPr>
        <w:t>Pengukuran Kepuasan Konsumen</w:t>
      </w:r>
      <w:bookmarkEnd w:id="11"/>
    </w:p>
    <w:p w14:paraId="30808F29" w14:textId="1B2F9DAA" w:rsidR="00F76A0E" w:rsidRDefault="00F76A0E" w:rsidP="00A83783">
      <w:pPr>
        <w:spacing w:line="480" w:lineRule="auto"/>
        <w:ind w:firstLine="720"/>
        <w:jc w:val="both"/>
        <w:rPr>
          <w:rFonts w:ascii="Times New Roman" w:hAnsi="Times New Roman"/>
          <w:sz w:val="24"/>
        </w:rPr>
      </w:pPr>
      <w:r w:rsidRPr="00F76A0E">
        <w:rPr>
          <w:rFonts w:ascii="Times New Roman" w:hAnsi="Times New Roman"/>
          <w:sz w:val="24"/>
        </w:rPr>
        <w:t>Pengukuran kepuasan konsumen (Tjiptono, 2014: 368-369) memiliki enam konsep</w:t>
      </w:r>
      <w:r w:rsidR="00575079">
        <w:rPr>
          <w:rFonts w:ascii="Times New Roman" w:hAnsi="Times New Roman"/>
          <w:sz w:val="24"/>
        </w:rPr>
        <w:t xml:space="preserve"> </w:t>
      </w:r>
      <w:r w:rsidRPr="00F76A0E">
        <w:rPr>
          <w:rFonts w:ascii="Times New Roman" w:hAnsi="Times New Roman"/>
          <w:sz w:val="24"/>
        </w:rPr>
        <w:t>inti</w:t>
      </w:r>
      <w:r>
        <w:rPr>
          <w:rFonts w:ascii="Times New Roman" w:hAnsi="Times New Roman"/>
          <w:sz w:val="24"/>
        </w:rPr>
        <w:t xml:space="preserve"> </w:t>
      </w:r>
      <w:r w:rsidRPr="00F76A0E">
        <w:rPr>
          <w:rFonts w:ascii="Times New Roman" w:hAnsi="Times New Roman"/>
          <w:sz w:val="24"/>
        </w:rPr>
        <w:t>yaitu sebagai berikut</w:t>
      </w:r>
      <w:r w:rsidR="00575079">
        <w:rPr>
          <w:rFonts w:ascii="Times New Roman" w:hAnsi="Times New Roman"/>
          <w:sz w:val="24"/>
        </w:rPr>
        <w:t xml:space="preserve"> :</w:t>
      </w:r>
      <w:r w:rsidRPr="00F76A0E">
        <w:rPr>
          <w:rFonts w:ascii="Times New Roman" w:hAnsi="Times New Roman"/>
          <w:sz w:val="24"/>
        </w:rPr>
        <w:t xml:space="preserve"> </w:t>
      </w:r>
    </w:p>
    <w:p w14:paraId="0F04F0B6" w14:textId="77777777" w:rsidR="00BE5F76" w:rsidRDefault="00F76A0E" w:rsidP="000E72CE">
      <w:pPr>
        <w:pStyle w:val="ListParagraph"/>
        <w:numPr>
          <w:ilvl w:val="0"/>
          <w:numId w:val="27"/>
        </w:numPr>
        <w:spacing w:line="240" w:lineRule="auto"/>
        <w:jc w:val="both"/>
        <w:rPr>
          <w:rFonts w:ascii="Times New Roman" w:hAnsi="Times New Roman"/>
          <w:b/>
          <w:bCs/>
          <w:sz w:val="24"/>
        </w:rPr>
      </w:pPr>
      <w:r w:rsidRPr="00BE5F76">
        <w:rPr>
          <w:rFonts w:ascii="Times New Roman" w:hAnsi="Times New Roman"/>
          <w:b/>
          <w:bCs/>
          <w:sz w:val="24"/>
        </w:rPr>
        <w:t xml:space="preserve">Kepuasan </w:t>
      </w:r>
      <w:r w:rsidR="00B618BD" w:rsidRPr="00BE5F76">
        <w:rPr>
          <w:rFonts w:ascii="Times New Roman" w:hAnsi="Times New Roman"/>
          <w:b/>
          <w:bCs/>
          <w:sz w:val="24"/>
        </w:rPr>
        <w:t>P</w:t>
      </w:r>
      <w:r w:rsidRPr="00BE5F76">
        <w:rPr>
          <w:rFonts w:ascii="Times New Roman" w:hAnsi="Times New Roman"/>
          <w:b/>
          <w:bCs/>
          <w:sz w:val="24"/>
        </w:rPr>
        <w:t xml:space="preserve">elanggan </w:t>
      </w:r>
      <w:r w:rsidR="00B618BD" w:rsidRPr="00BE5F76">
        <w:rPr>
          <w:rFonts w:ascii="Times New Roman" w:hAnsi="Times New Roman"/>
          <w:b/>
          <w:bCs/>
          <w:sz w:val="24"/>
        </w:rPr>
        <w:t>K</w:t>
      </w:r>
      <w:r w:rsidRPr="00BE5F76">
        <w:rPr>
          <w:rFonts w:ascii="Times New Roman" w:hAnsi="Times New Roman"/>
          <w:b/>
          <w:bCs/>
          <w:sz w:val="24"/>
        </w:rPr>
        <w:t>eseluruhan</w:t>
      </w:r>
      <w:r w:rsidRPr="00BE5F76">
        <w:rPr>
          <w:rFonts w:ascii="Times New Roman" w:hAnsi="Times New Roman"/>
          <w:b/>
          <w:bCs/>
          <w:i/>
          <w:iCs/>
          <w:sz w:val="24"/>
        </w:rPr>
        <w:t xml:space="preserve"> (overall customer satisfaction)</w:t>
      </w:r>
      <w:r w:rsidRPr="00BE5F76">
        <w:rPr>
          <w:rFonts w:ascii="Times New Roman" w:hAnsi="Times New Roman"/>
          <w:b/>
          <w:bCs/>
          <w:sz w:val="24"/>
        </w:rPr>
        <w:t xml:space="preserve"> </w:t>
      </w:r>
    </w:p>
    <w:p w14:paraId="7EC83B07" w14:textId="19633C17" w:rsidR="00BE5F76" w:rsidRPr="00BE5F76" w:rsidRDefault="00F76A0E" w:rsidP="00BE5F76">
      <w:pPr>
        <w:spacing w:line="240" w:lineRule="auto"/>
        <w:ind w:left="360" w:firstLine="360"/>
        <w:jc w:val="both"/>
        <w:rPr>
          <w:rFonts w:ascii="Times New Roman" w:hAnsi="Times New Roman"/>
          <w:b/>
          <w:bCs/>
          <w:sz w:val="24"/>
        </w:rPr>
      </w:pPr>
      <w:r w:rsidRPr="00BE5F76">
        <w:rPr>
          <w:rFonts w:ascii="Times New Roman" w:hAnsi="Times New Roman"/>
          <w:b/>
          <w:bCs/>
          <w:sz w:val="24"/>
        </w:rPr>
        <w:t xml:space="preserve">Dalam konsep ini, cara mengukur kepuasan pelanggan yaitu langsung menanyakan kepada </w:t>
      </w:r>
      <w:r w:rsidR="009702F6" w:rsidRPr="00BE5F76">
        <w:rPr>
          <w:rFonts w:ascii="Times New Roman" w:hAnsi="Times New Roman"/>
          <w:b/>
          <w:bCs/>
          <w:sz w:val="24"/>
        </w:rPr>
        <w:t>konsumen</w:t>
      </w:r>
      <w:r w:rsidRPr="00BE5F76">
        <w:rPr>
          <w:rFonts w:ascii="Times New Roman" w:hAnsi="Times New Roman"/>
          <w:b/>
          <w:bCs/>
          <w:sz w:val="24"/>
        </w:rPr>
        <w:t xml:space="preserve"> seberapa puas mereka dengan produk atau jasa suatu perusahaan. Penilaiannya meliputi mengukur tingkat kepuasan </w:t>
      </w:r>
      <w:r w:rsidR="009702F6" w:rsidRPr="00BE5F76">
        <w:rPr>
          <w:rFonts w:ascii="Times New Roman" w:hAnsi="Times New Roman" w:cs="Times New Roman"/>
          <w:b/>
          <w:bCs/>
          <w:sz w:val="24"/>
          <w:szCs w:val="24"/>
        </w:rPr>
        <w:t>konsumen</w:t>
      </w:r>
      <w:r w:rsidR="009702F6" w:rsidRPr="00BE5F76">
        <w:rPr>
          <w:rFonts w:ascii="Times New Roman" w:hAnsi="Times New Roman"/>
          <w:b/>
          <w:bCs/>
          <w:sz w:val="24"/>
        </w:rPr>
        <w:t xml:space="preserve"> </w:t>
      </w:r>
      <w:r w:rsidRPr="00BE5F76">
        <w:rPr>
          <w:rFonts w:ascii="Times New Roman" w:hAnsi="Times New Roman"/>
          <w:b/>
          <w:bCs/>
          <w:sz w:val="24"/>
        </w:rPr>
        <w:t>terhadap produk dan/atau jasa perusahaan bersangkutan serta membandingkan dengan tingkat kepuasan</w:t>
      </w:r>
      <w:r w:rsidR="009702F6" w:rsidRPr="00BE5F76">
        <w:rPr>
          <w:rFonts w:ascii="Times New Roman" w:hAnsi="Times New Roman" w:cs="Times New Roman"/>
          <w:b/>
          <w:bCs/>
          <w:sz w:val="24"/>
          <w:szCs w:val="24"/>
        </w:rPr>
        <w:t xml:space="preserve"> konsumen</w:t>
      </w:r>
      <w:r w:rsidR="009702F6" w:rsidRPr="00BE5F76">
        <w:rPr>
          <w:rFonts w:ascii="Times New Roman" w:hAnsi="Times New Roman"/>
          <w:b/>
          <w:bCs/>
          <w:sz w:val="24"/>
        </w:rPr>
        <w:t xml:space="preserve"> </w:t>
      </w:r>
      <w:r w:rsidRPr="00BE5F76">
        <w:rPr>
          <w:rFonts w:ascii="Times New Roman" w:hAnsi="Times New Roman"/>
          <w:b/>
          <w:bCs/>
          <w:sz w:val="24"/>
        </w:rPr>
        <w:t>terhadap perusahaan pesaing.</w:t>
      </w:r>
      <w:r w:rsidRPr="00BE5F76">
        <w:rPr>
          <w:b/>
          <w:bCs/>
        </w:rPr>
        <w:t xml:space="preserve"> </w:t>
      </w:r>
    </w:p>
    <w:p w14:paraId="35C9EDB5" w14:textId="77777777" w:rsidR="00BE5F76" w:rsidRDefault="00F76A0E" w:rsidP="000E72CE">
      <w:pPr>
        <w:pStyle w:val="ListParagraph"/>
        <w:numPr>
          <w:ilvl w:val="0"/>
          <w:numId w:val="27"/>
        </w:numPr>
        <w:spacing w:line="240" w:lineRule="auto"/>
        <w:jc w:val="both"/>
        <w:rPr>
          <w:rFonts w:ascii="Times New Roman" w:hAnsi="Times New Roman"/>
          <w:b/>
          <w:bCs/>
          <w:sz w:val="24"/>
        </w:rPr>
      </w:pPr>
      <w:r w:rsidRPr="00BE5F76">
        <w:rPr>
          <w:rFonts w:ascii="Times New Roman" w:hAnsi="Times New Roman"/>
          <w:b/>
          <w:bCs/>
          <w:sz w:val="24"/>
        </w:rPr>
        <w:t xml:space="preserve">Dimensi </w:t>
      </w:r>
      <w:r w:rsidR="00B618BD" w:rsidRPr="00BE5F76">
        <w:rPr>
          <w:rFonts w:ascii="Times New Roman" w:hAnsi="Times New Roman"/>
          <w:b/>
          <w:bCs/>
          <w:sz w:val="24"/>
        </w:rPr>
        <w:t>K</w:t>
      </w:r>
      <w:r w:rsidRPr="00BE5F76">
        <w:rPr>
          <w:rFonts w:ascii="Times New Roman" w:hAnsi="Times New Roman"/>
          <w:b/>
          <w:bCs/>
          <w:sz w:val="24"/>
        </w:rPr>
        <w:t xml:space="preserve">epuasan </w:t>
      </w:r>
      <w:r w:rsidR="00B618BD" w:rsidRPr="00BE5F76">
        <w:rPr>
          <w:rFonts w:ascii="Times New Roman" w:hAnsi="Times New Roman"/>
          <w:b/>
          <w:bCs/>
          <w:sz w:val="24"/>
        </w:rPr>
        <w:t>P</w:t>
      </w:r>
      <w:r w:rsidRPr="00BE5F76">
        <w:rPr>
          <w:rFonts w:ascii="Times New Roman" w:hAnsi="Times New Roman"/>
          <w:b/>
          <w:bCs/>
          <w:sz w:val="24"/>
        </w:rPr>
        <w:t xml:space="preserve">elanggan </w:t>
      </w:r>
    </w:p>
    <w:p w14:paraId="3D879A3A" w14:textId="2AE5325D" w:rsidR="00797BB8" w:rsidRPr="00BE5F76" w:rsidRDefault="00F76A0E" w:rsidP="00BE5F76">
      <w:pPr>
        <w:spacing w:line="240" w:lineRule="auto"/>
        <w:ind w:left="360" w:firstLine="360"/>
        <w:jc w:val="both"/>
        <w:rPr>
          <w:rFonts w:ascii="Times New Roman" w:hAnsi="Times New Roman"/>
          <w:b/>
          <w:bCs/>
          <w:sz w:val="24"/>
        </w:rPr>
      </w:pPr>
      <w:r w:rsidRPr="00BE5F76">
        <w:rPr>
          <w:rFonts w:ascii="Times New Roman" w:hAnsi="Times New Roman"/>
          <w:b/>
          <w:bCs/>
          <w:sz w:val="24"/>
        </w:rPr>
        <w:t>Kepuasan pelanggan di ukur dengan empat langkah. Pertama,</w:t>
      </w:r>
      <w:r w:rsidRPr="00BE5F76">
        <w:rPr>
          <w:b/>
          <w:bCs/>
        </w:rPr>
        <w:t xml:space="preserve"> </w:t>
      </w:r>
      <w:r w:rsidRPr="00BE5F76">
        <w:rPr>
          <w:rFonts w:ascii="Times New Roman" w:hAnsi="Times New Roman"/>
          <w:b/>
          <w:bCs/>
          <w:sz w:val="24"/>
        </w:rPr>
        <w:t xml:space="preserve">mengidentifikasi dimensi-dimensi kunci kepuasan </w:t>
      </w:r>
      <w:r w:rsidR="002E641B" w:rsidRPr="00BE5F76">
        <w:rPr>
          <w:rFonts w:ascii="Times New Roman" w:hAnsi="Times New Roman" w:cs="Times New Roman"/>
          <w:b/>
          <w:bCs/>
          <w:sz w:val="24"/>
          <w:szCs w:val="24"/>
        </w:rPr>
        <w:t>konsumen</w:t>
      </w:r>
      <w:r w:rsidRPr="00BE5F76">
        <w:rPr>
          <w:rFonts w:ascii="Times New Roman" w:hAnsi="Times New Roman"/>
          <w:b/>
          <w:bCs/>
          <w:sz w:val="24"/>
        </w:rPr>
        <w:t xml:space="preserve">. Kedua, meminta </w:t>
      </w:r>
      <w:r w:rsidR="002E641B" w:rsidRPr="00BE5F76">
        <w:rPr>
          <w:rFonts w:ascii="Times New Roman" w:hAnsi="Times New Roman" w:cs="Times New Roman"/>
          <w:b/>
          <w:bCs/>
          <w:sz w:val="24"/>
          <w:szCs w:val="24"/>
        </w:rPr>
        <w:t>konsumen</w:t>
      </w:r>
      <w:r w:rsidRPr="00BE5F76">
        <w:rPr>
          <w:rFonts w:ascii="Times New Roman" w:hAnsi="Times New Roman"/>
          <w:b/>
          <w:bCs/>
          <w:sz w:val="24"/>
        </w:rPr>
        <w:t xml:space="preserve"> menilai produk dan/atau jasa perusahaan. Ketiga, meminta </w:t>
      </w:r>
      <w:r w:rsidR="002E641B" w:rsidRPr="00BE5F76">
        <w:rPr>
          <w:rFonts w:ascii="Times New Roman" w:hAnsi="Times New Roman" w:cs="Times New Roman"/>
          <w:b/>
          <w:bCs/>
          <w:sz w:val="24"/>
          <w:szCs w:val="24"/>
        </w:rPr>
        <w:t>konsumen</w:t>
      </w:r>
      <w:r w:rsidR="002E641B" w:rsidRPr="00BE5F76">
        <w:rPr>
          <w:rFonts w:ascii="Times New Roman" w:hAnsi="Times New Roman"/>
          <w:b/>
          <w:bCs/>
          <w:sz w:val="24"/>
        </w:rPr>
        <w:t xml:space="preserve"> </w:t>
      </w:r>
      <w:r w:rsidRPr="00BE5F76">
        <w:rPr>
          <w:rFonts w:ascii="Times New Roman" w:hAnsi="Times New Roman"/>
          <w:b/>
          <w:bCs/>
          <w:sz w:val="24"/>
        </w:rPr>
        <w:t xml:space="preserve">menilai produk dan/atau jasa perusahaan pesaing berdasarkan item yang sama. Dan keempat, meminta para </w:t>
      </w:r>
      <w:r w:rsidR="002E641B" w:rsidRPr="00BE5F76">
        <w:rPr>
          <w:rFonts w:ascii="Times New Roman" w:hAnsi="Times New Roman" w:cs="Times New Roman"/>
          <w:b/>
          <w:bCs/>
          <w:sz w:val="24"/>
          <w:szCs w:val="24"/>
        </w:rPr>
        <w:t>konsumen</w:t>
      </w:r>
      <w:r w:rsidRPr="00BE5F76">
        <w:rPr>
          <w:rFonts w:ascii="Times New Roman" w:hAnsi="Times New Roman"/>
          <w:b/>
          <w:bCs/>
          <w:sz w:val="24"/>
        </w:rPr>
        <w:t xml:space="preserve"> untuk menentukan dimensi yang penting dalam menilai kepuasan </w:t>
      </w:r>
      <w:r w:rsidR="002E641B" w:rsidRPr="00BE5F76">
        <w:rPr>
          <w:rFonts w:ascii="Times New Roman" w:hAnsi="Times New Roman" w:cs="Times New Roman"/>
          <w:b/>
          <w:bCs/>
          <w:sz w:val="24"/>
          <w:szCs w:val="24"/>
        </w:rPr>
        <w:t>konsumen</w:t>
      </w:r>
      <w:r w:rsidRPr="00BE5F76">
        <w:rPr>
          <w:rFonts w:ascii="Times New Roman" w:hAnsi="Times New Roman"/>
          <w:b/>
          <w:bCs/>
          <w:sz w:val="24"/>
        </w:rPr>
        <w:t xml:space="preserve">. </w:t>
      </w:r>
    </w:p>
    <w:p w14:paraId="2E5458D9" w14:textId="77777777" w:rsidR="00BE5F76" w:rsidRDefault="00F76A0E" w:rsidP="000E72CE">
      <w:pPr>
        <w:pStyle w:val="ListParagraph"/>
        <w:numPr>
          <w:ilvl w:val="0"/>
          <w:numId w:val="27"/>
        </w:numPr>
        <w:spacing w:line="240" w:lineRule="auto"/>
        <w:jc w:val="both"/>
        <w:rPr>
          <w:rFonts w:ascii="Times New Roman" w:hAnsi="Times New Roman"/>
          <w:b/>
          <w:bCs/>
          <w:sz w:val="24"/>
        </w:rPr>
      </w:pPr>
      <w:r w:rsidRPr="00BE5F76">
        <w:rPr>
          <w:rFonts w:ascii="Times New Roman" w:hAnsi="Times New Roman"/>
          <w:b/>
          <w:bCs/>
          <w:sz w:val="24"/>
        </w:rPr>
        <w:t xml:space="preserve">Konfirmasi </w:t>
      </w:r>
      <w:r w:rsidR="00B618BD" w:rsidRPr="00BE5F76">
        <w:rPr>
          <w:rFonts w:ascii="Times New Roman" w:hAnsi="Times New Roman"/>
          <w:b/>
          <w:bCs/>
          <w:sz w:val="24"/>
        </w:rPr>
        <w:t>H</w:t>
      </w:r>
      <w:r w:rsidRPr="00BE5F76">
        <w:rPr>
          <w:rFonts w:ascii="Times New Roman" w:hAnsi="Times New Roman"/>
          <w:b/>
          <w:bCs/>
          <w:sz w:val="24"/>
        </w:rPr>
        <w:t xml:space="preserve">arapan </w:t>
      </w:r>
      <w:r w:rsidRPr="00BE5F76">
        <w:rPr>
          <w:rFonts w:ascii="Times New Roman" w:hAnsi="Times New Roman"/>
          <w:b/>
          <w:bCs/>
          <w:i/>
          <w:iCs/>
          <w:sz w:val="24"/>
        </w:rPr>
        <w:t>(confirmation of expectations)</w:t>
      </w:r>
      <w:r w:rsidRPr="00BE5F76">
        <w:rPr>
          <w:rFonts w:ascii="Times New Roman" w:hAnsi="Times New Roman"/>
          <w:b/>
          <w:bCs/>
          <w:sz w:val="24"/>
        </w:rPr>
        <w:t xml:space="preserve"> </w:t>
      </w:r>
    </w:p>
    <w:p w14:paraId="3F728929" w14:textId="06B6CFF3" w:rsidR="00797BB8" w:rsidRPr="00BE5F76" w:rsidRDefault="00F76A0E" w:rsidP="00BE5F76">
      <w:pPr>
        <w:spacing w:line="240" w:lineRule="auto"/>
        <w:ind w:left="360" w:firstLine="360"/>
        <w:jc w:val="both"/>
        <w:rPr>
          <w:rFonts w:ascii="Times New Roman" w:hAnsi="Times New Roman"/>
          <w:b/>
          <w:bCs/>
          <w:sz w:val="24"/>
        </w:rPr>
      </w:pPr>
      <w:r w:rsidRPr="00BE5F76">
        <w:rPr>
          <w:rFonts w:ascii="Times New Roman" w:hAnsi="Times New Roman"/>
          <w:b/>
          <w:bCs/>
          <w:sz w:val="24"/>
        </w:rPr>
        <w:lastRenderedPageBreak/>
        <w:t>Kepuasan diukur berdasarkan kesesuaian/ketidaksesuaian antara harapan</w:t>
      </w:r>
      <w:r w:rsidRPr="00BE5F76">
        <w:rPr>
          <w:b/>
          <w:bCs/>
        </w:rPr>
        <w:t xml:space="preserve"> </w:t>
      </w:r>
      <w:r w:rsidR="002E641B" w:rsidRPr="00BE5F76">
        <w:rPr>
          <w:rFonts w:ascii="Times New Roman" w:hAnsi="Times New Roman" w:cs="Times New Roman"/>
          <w:b/>
          <w:bCs/>
          <w:sz w:val="24"/>
          <w:szCs w:val="24"/>
        </w:rPr>
        <w:t>konsumen</w:t>
      </w:r>
      <w:r w:rsidRPr="00BE5F76">
        <w:rPr>
          <w:rFonts w:ascii="Times New Roman" w:hAnsi="Times New Roman"/>
          <w:b/>
          <w:bCs/>
          <w:sz w:val="24"/>
        </w:rPr>
        <w:t xml:space="preserve"> dengan kinerja produk/jasa perusahaan. </w:t>
      </w:r>
    </w:p>
    <w:p w14:paraId="13C10C58" w14:textId="77777777" w:rsidR="00BE5F76" w:rsidRDefault="00F76A0E" w:rsidP="000E72CE">
      <w:pPr>
        <w:pStyle w:val="ListParagraph"/>
        <w:numPr>
          <w:ilvl w:val="0"/>
          <w:numId w:val="27"/>
        </w:numPr>
        <w:spacing w:line="240" w:lineRule="auto"/>
        <w:jc w:val="both"/>
        <w:rPr>
          <w:rFonts w:ascii="Times New Roman" w:hAnsi="Times New Roman"/>
          <w:b/>
          <w:bCs/>
          <w:sz w:val="24"/>
        </w:rPr>
      </w:pPr>
      <w:r w:rsidRPr="00BE5F76">
        <w:rPr>
          <w:rFonts w:ascii="Times New Roman" w:hAnsi="Times New Roman"/>
          <w:b/>
          <w:bCs/>
          <w:sz w:val="24"/>
        </w:rPr>
        <w:t xml:space="preserve">Niat </w:t>
      </w:r>
      <w:r w:rsidR="00B618BD" w:rsidRPr="00BE5F76">
        <w:rPr>
          <w:rFonts w:ascii="Times New Roman" w:hAnsi="Times New Roman"/>
          <w:b/>
          <w:bCs/>
          <w:sz w:val="24"/>
        </w:rPr>
        <w:t>B</w:t>
      </w:r>
      <w:r w:rsidRPr="00BE5F76">
        <w:rPr>
          <w:rFonts w:ascii="Times New Roman" w:hAnsi="Times New Roman"/>
          <w:b/>
          <w:bCs/>
          <w:sz w:val="24"/>
        </w:rPr>
        <w:t xml:space="preserve">eli </w:t>
      </w:r>
      <w:r w:rsidR="00B618BD" w:rsidRPr="00BE5F76">
        <w:rPr>
          <w:rFonts w:ascii="Times New Roman" w:hAnsi="Times New Roman"/>
          <w:b/>
          <w:bCs/>
          <w:sz w:val="24"/>
        </w:rPr>
        <w:t>U</w:t>
      </w:r>
      <w:r w:rsidRPr="00BE5F76">
        <w:rPr>
          <w:rFonts w:ascii="Times New Roman" w:hAnsi="Times New Roman"/>
          <w:b/>
          <w:bCs/>
          <w:sz w:val="24"/>
        </w:rPr>
        <w:t xml:space="preserve">lang </w:t>
      </w:r>
      <w:r w:rsidRPr="00BE5F76">
        <w:rPr>
          <w:rFonts w:ascii="Times New Roman" w:hAnsi="Times New Roman"/>
          <w:b/>
          <w:bCs/>
          <w:i/>
          <w:iCs/>
          <w:sz w:val="24"/>
        </w:rPr>
        <w:t>(repurchase intention)</w:t>
      </w:r>
      <w:r w:rsidRPr="00BE5F76">
        <w:rPr>
          <w:rFonts w:ascii="Times New Roman" w:hAnsi="Times New Roman"/>
          <w:b/>
          <w:bCs/>
          <w:sz w:val="24"/>
        </w:rPr>
        <w:t xml:space="preserve"> </w:t>
      </w:r>
    </w:p>
    <w:p w14:paraId="46176481" w14:textId="1F5179F9" w:rsidR="00797BB8" w:rsidRPr="00BE5F76" w:rsidRDefault="00F76A0E" w:rsidP="00BE5F76">
      <w:pPr>
        <w:spacing w:line="240" w:lineRule="auto"/>
        <w:ind w:left="360" w:firstLine="360"/>
        <w:jc w:val="both"/>
        <w:rPr>
          <w:rFonts w:ascii="Times New Roman" w:hAnsi="Times New Roman"/>
          <w:b/>
          <w:bCs/>
          <w:sz w:val="24"/>
        </w:rPr>
      </w:pPr>
      <w:r w:rsidRPr="00BE5F76">
        <w:rPr>
          <w:rFonts w:ascii="Times New Roman" w:hAnsi="Times New Roman"/>
          <w:b/>
          <w:bCs/>
          <w:sz w:val="24"/>
        </w:rPr>
        <w:t>Dalam konsep ini, caranya adalah dengan menanyakan pelanggan secara langsung apakah akan membeli produk atau menggunakan jasa perusahaan lagi. langsung apakah akan membeli produk atau menggunakan jasa perusahaan lagi.</w:t>
      </w:r>
    </w:p>
    <w:p w14:paraId="7D42F330" w14:textId="77777777" w:rsidR="00BE5F76" w:rsidRDefault="00F76A0E" w:rsidP="000E72CE">
      <w:pPr>
        <w:pStyle w:val="ListParagraph"/>
        <w:numPr>
          <w:ilvl w:val="0"/>
          <w:numId w:val="27"/>
        </w:numPr>
        <w:spacing w:line="240" w:lineRule="auto"/>
        <w:jc w:val="both"/>
        <w:rPr>
          <w:rFonts w:ascii="Times New Roman" w:hAnsi="Times New Roman"/>
          <w:b/>
          <w:bCs/>
          <w:sz w:val="24"/>
        </w:rPr>
      </w:pPr>
      <w:r w:rsidRPr="00BE5F76">
        <w:rPr>
          <w:rFonts w:ascii="Times New Roman" w:hAnsi="Times New Roman"/>
          <w:b/>
          <w:bCs/>
          <w:sz w:val="24"/>
        </w:rPr>
        <w:t xml:space="preserve">Kesediaan </w:t>
      </w:r>
      <w:r w:rsidR="00B618BD" w:rsidRPr="00BE5F76">
        <w:rPr>
          <w:rFonts w:ascii="Times New Roman" w:hAnsi="Times New Roman"/>
          <w:b/>
          <w:bCs/>
          <w:sz w:val="24"/>
        </w:rPr>
        <w:t>U</w:t>
      </w:r>
      <w:r w:rsidRPr="00BE5F76">
        <w:rPr>
          <w:rFonts w:ascii="Times New Roman" w:hAnsi="Times New Roman"/>
          <w:b/>
          <w:bCs/>
          <w:sz w:val="24"/>
        </w:rPr>
        <w:t xml:space="preserve">ntuk </w:t>
      </w:r>
      <w:r w:rsidR="00B618BD" w:rsidRPr="00BE5F76">
        <w:rPr>
          <w:rFonts w:ascii="Times New Roman" w:hAnsi="Times New Roman"/>
          <w:b/>
          <w:bCs/>
          <w:sz w:val="24"/>
        </w:rPr>
        <w:t>M</w:t>
      </w:r>
      <w:r w:rsidRPr="00BE5F76">
        <w:rPr>
          <w:rFonts w:ascii="Times New Roman" w:hAnsi="Times New Roman"/>
          <w:b/>
          <w:bCs/>
          <w:sz w:val="24"/>
        </w:rPr>
        <w:t xml:space="preserve">erekomendasi </w:t>
      </w:r>
      <w:r w:rsidRPr="00BE5F76">
        <w:rPr>
          <w:rFonts w:ascii="Times New Roman" w:hAnsi="Times New Roman"/>
          <w:b/>
          <w:bCs/>
          <w:i/>
          <w:iCs/>
          <w:sz w:val="24"/>
        </w:rPr>
        <w:t>(willingness to recommend)</w:t>
      </w:r>
      <w:r w:rsidRPr="00BE5F76">
        <w:rPr>
          <w:rFonts w:ascii="Times New Roman" w:hAnsi="Times New Roman"/>
          <w:b/>
          <w:bCs/>
          <w:sz w:val="24"/>
        </w:rPr>
        <w:t xml:space="preserve"> </w:t>
      </w:r>
    </w:p>
    <w:p w14:paraId="7971A867" w14:textId="68937D83" w:rsidR="00797BB8" w:rsidRPr="00BE5F76" w:rsidRDefault="00F76A0E" w:rsidP="00BE5F76">
      <w:pPr>
        <w:spacing w:line="240" w:lineRule="auto"/>
        <w:ind w:left="360" w:firstLine="360"/>
        <w:jc w:val="both"/>
        <w:rPr>
          <w:rFonts w:ascii="Times New Roman" w:hAnsi="Times New Roman"/>
          <w:b/>
          <w:bCs/>
          <w:sz w:val="24"/>
        </w:rPr>
      </w:pPr>
      <w:r w:rsidRPr="00BE5F76">
        <w:rPr>
          <w:rFonts w:ascii="Times New Roman" w:hAnsi="Times New Roman"/>
          <w:b/>
          <w:bCs/>
          <w:sz w:val="24"/>
        </w:rPr>
        <w:t xml:space="preserve">Kesediaan </w:t>
      </w:r>
      <w:r w:rsidR="002E641B" w:rsidRPr="00BE5F76">
        <w:rPr>
          <w:rFonts w:ascii="Times New Roman" w:hAnsi="Times New Roman" w:cs="Times New Roman"/>
          <w:b/>
          <w:bCs/>
          <w:sz w:val="24"/>
          <w:szCs w:val="24"/>
        </w:rPr>
        <w:t>konsumen</w:t>
      </w:r>
      <w:r w:rsidRPr="00BE5F76">
        <w:rPr>
          <w:rFonts w:ascii="Times New Roman" w:hAnsi="Times New Roman"/>
          <w:b/>
          <w:bCs/>
          <w:sz w:val="24"/>
        </w:rPr>
        <w:t xml:space="preserve"> untuk merekomendasikan produk/jasa kepada teman atau keluarganya menjadi ukuran penting untuk dianalisis dan ditindakanjuti dalam kasus pembelian produk/jasa yang pembelian ulangnya relatif lama</w:t>
      </w:r>
      <w:r w:rsidR="00B618BD" w:rsidRPr="00BE5F76">
        <w:rPr>
          <w:rFonts w:ascii="Times New Roman" w:hAnsi="Times New Roman"/>
          <w:b/>
          <w:bCs/>
          <w:sz w:val="24"/>
        </w:rPr>
        <w:t>.</w:t>
      </w:r>
    </w:p>
    <w:p w14:paraId="2CCD4087" w14:textId="77777777" w:rsidR="00BE5F76" w:rsidRPr="00BE5F76" w:rsidRDefault="00B618BD" w:rsidP="000E72CE">
      <w:pPr>
        <w:pStyle w:val="ListParagraph"/>
        <w:numPr>
          <w:ilvl w:val="0"/>
          <w:numId w:val="27"/>
        </w:numPr>
        <w:spacing w:line="240" w:lineRule="auto"/>
        <w:jc w:val="both"/>
        <w:rPr>
          <w:rFonts w:ascii="Times New Roman" w:hAnsi="Times New Roman"/>
          <w:b/>
          <w:bCs/>
          <w:sz w:val="24"/>
        </w:rPr>
      </w:pPr>
      <w:r w:rsidRPr="00BE5F76">
        <w:rPr>
          <w:rFonts w:ascii="Times New Roman" w:hAnsi="Times New Roman"/>
          <w:b/>
          <w:bCs/>
          <w:sz w:val="24"/>
        </w:rPr>
        <w:t xml:space="preserve">Ketidakpuasan Pelanggan </w:t>
      </w:r>
      <w:r w:rsidRPr="00BE5F76">
        <w:rPr>
          <w:rFonts w:ascii="Times New Roman" w:hAnsi="Times New Roman"/>
          <w:b/>
          <w:bCs/>
          <w:i/>
          <w:iCs/>
          <w:sz w:val="24"/>
        </w:rPr>
        <w:t xml:space="preserve">(customer dissatisfaction) </w:t>
      </w:r>
    </w:p>
    <w:p w14:paraId="19E6BB5F" w14:textId="656347FA" w:rsidR="00797BB8" w:rsidRPr="00BE5F76" w:rsidRDefault="00B618BD" w:rsidP="00BE5F76">
      <w:pPr>
        <w:spacing w:line="240" w:lineRule="auto"/>
        <w:ind w:left="360" w:firstLine="360"/>
        <w:jc w:val="both"/>
        <w:rPr>
          <w:rFonts w:ascii="Times New Roman" w:hAnsi="Times New Roman"/>
          <w:b/>
          <w:bCs/>
          <w:sz w:val="24"/>
        </w:rPr>
      </w:pPr>
      <w:r w:rsidRPr="00BE5F76">
        <w:rPr>
          <w:rFonts w:ascii="Times New Roman" w:hAnsi="Times New Roman"/>
          <w:b/>
          <w:bCs/>
          <w:sz w:val="24"/>
        </w:rPr>
        <w:t xml:space="preserve">Ketidakpuasan </w:t>
      </w:r>
      <w:r w:rsidR="002E641B" w:rsidRPr="00BE5F76">
        <w:rPr>
          <w:rFonts w:ascii="Times New Roman" w:hAnsi="Times New Roman" w:cs="Times New Roman"/>
          <w:b/>
          <w:bCs/>
          <w:sz w:val="24"/>
          <w:szCs w:val="24"/>
        </w:rPr>
        <w:t>konsumen</w:t>
      </w:r>
      <w:r w:rsidRPr="00BE5F76">
        <w:rPr>
          <w:rFonts w:ascii="Times New Roman" w:hAnsi="Times New Roman"/>
          <w:b/>
          <w:bCs/>
          <w:sz w:val="24"/>
        </w:rPr>
        <w:t xml:space="preserve"> meliputi </w:t>
      </w:r>
      <w:r w:rsidRPr="00BE5F76">
        <w:rPr>
          <w:rFonts w:ascii="Times New Roman" w:hAnsi="Times New Roman"/>
          <w:b/>
          <w:bCs/>
          <w:i/>
          <w:iCs/>
          <w:sz w:val="24"/>
        </w:rPr>
        <w:t>complaint, return</w:t>
      </w:r>
      <w:r w:rsidRPr="00BE5F76">
        <w:rPr>
          <w:rFonts w:ascii="Times New Roman" w:hAnsi="Times New Roman"/>
          <w:b/>
          <w:bCs/>
          <w:sz w:val="24"/>
        </w:rPr>
        <w:t xml:space="preserve"> atau pengembalian produk, biaya garansi, </w:t>
      </w:r>
      <w:r w:rsidRPr="00BE5F76">
        <w:rPr>
          <w:rFonts w:ascii="Times New Roman" w:hAnsi="Times New Roman"/>
          <w:b/>
          <w:bCs/>
          <w:i/>
          <w:iCs/>
          <w:sz w:val="24"/>
        </w:rPr>
        <w:t>product recall</w:t>
      </w:r>
      <w:r w:rsidRPr="00BE5F76">
        <w:rPr>
          <w:rFonts w:ascii="Times New Roman" w:hAnsi="Times New Roman"/>
          <w:b/>
          <w:bCs/>
          <w:sz w:val="24"/>
        </w:rPr>
        <w:t xml:space="preserve"> (penarikan kembali produk dari pasar), gethok tular negatif, dan </w:t>
      </w:r>
      <w:r w:rsidRPr="00BE5F76">
        <w:rPr>
          <w:rFonts w:ascii="Times New Roman" w:hAnsi="Times New Roman"/>
          <w:b/>
          <w:bCs/>
          <w:i/>
          <w:iCs/>
          <w:sz w:val="24"/>
        </w:rPr>
        <w:t>defections</w:t>
      </w:r>
      <w:r w:rsidRPr="00BE5F76">
        <w:rPr>
          <w:rFonts w:ascii="Times New Roman" w:hAnsi="Times New Roman"/>
          <w:b/>
          <w:bCs/>
          <w:sz w:val="24"/>
        </w:rPr>
        <w:t xml:space="preserve"> (konsumen yang beralih ke pesaing)</w:t>
      </w:r>
      <w:r w:rsidR="00B44717" w:rsidRPr="00BE5F76">
        <w:rPr>
          <w:rFonts w:ascii="Times New Roman" w:hAnsi="Times New Roman"/>
          <w:b/>
          <w:bCs/>
          <w:sz w:val="24"/>
        </w:rPr>
        <w:t>.</w:t>
      </w:r>
    </w:p>
    <w:p w14:paraId="75FC6A1B" w14:textId="3E27F1F3" w:rsidR="007504CB" w:rsidRPr="00BE5F76" w:rsidRDefault="00BA2204" w:rsidP="000E72CE">
      <w:pPr>
        <w:pStyle w:val="Heading3"/>
        <w:numPr>
          <w:ilvl w:val="2"/>
          <w:numId w:val="19"/>
        </w:numPr>
        <w:spacing w:line="360" w:lineRule="auto"/>
        <w:rPr>
          <w:rFonts w:ascii="Times New Roman" w:hAnsi="Times New Roman" w:cs="Times New Roman"/>
          <w:b/>
          <w:bCs/>
          <w:color w:val="auto"/>
        </w:rPr>
      </w:pPr>
      <w:bookmarkStart w:id="12" w:name="_Toc73807612"/>
      <w:r w:rsidRPr="00BE5F76">
        <w:rPr>
          <w:rFonts w:ascii="Times New Roman" w:hAnsi="Times New Roman" w:cs="Times New Roman"/>
          <w:b/>
          <w:bCs/>
          <w:color w:val="auto"/>
        </w:rPr>
        <w:t>Harapan dan Kepuasan Pelanggan</w:t>
      </w:r>
      <w:bookmarkEnd w:id="12"/>
    </w:p>
    <w:p w14:paraId="61785BDD" w14:textId="4B744AD5" w:rsidR="00FF59FA" w:rsidRDefault="00FF59FA" w:rsidP="00A83783">
      <w:pPr>
        <w:spacing w:line="480" w:lineRule="auto"/>
        <w:ind w:firstLine="720"/>
        <w:jc w:val="both"/>
        <w:rPr>
          <w:rFonts w:ascii="Times New Roman" w:hAnsi="Times New Roman"/>
          <w:sz w:val="24"/>
        </w:rPr>
      </w:pPr>
      <w:r w:rsidRPr="00FF59FA">
        <w:rPr>
          <w:rFonts w:ascii="Times New Roman" w:hAnsi="Times New Roman"/>
          <w:sz w:val="24"/>
        </w:rPr>
        <w:t xml:space="preserve">Harapan dan kepuasan </w:t>
      </w:r>
      <w:r w:rsidR="002E641B">
        <w:rPr>
          <w:rFonts w:ascii="Times New Roman" w:hAnsi="Times New Roman" w:cs="Times New Roman"/>
          <w:sz w:val="24"/>
          <w:szCs w:val="24"/>
        </w:rPr>
        <w:t>konsumen</w:t>
      </w:r>
      <w:r w:rsidRPr="00FF59FA">
        <w:rPr>
          <w:rFonts w:ascii="Times New Roman" w:hAnsi="Times New Roman"/>
          <w:sz w:val="24"/>
        </w:rPr>
        <w:t xml:space="preserve"> dibentuk oleh bebeapa factor,</w:t>
      </w:r>
      <w:r>
        <w:rPr>
          <w:rFonts w:ascii="Times New Roman" w:hAnsi="Times New Roman"/>
          <w:sz w:val="24"/>
        </w:rPr>
        <w:t xml:space="preserve"> </w:t>
      </w:r>
      <w:r w:rsidRPr="00FF59FA">
        <w:rPr>
          <w:rFonts w:ascii="Times New Roman" w:hAnsi="Times New Roman"/>
          <w:sz w:val="24"/>
        </w:rPr>
        <w:t>diantaranya pengalaman pembelian produk atau jasa, opini kerabat serta infomasi dan jan</w:t>
      </w:r>
      <w:r w:rsidR="005479AE">
        <w:rPr>
          <w:rFonts w:ascii="Times New Roman" w:hAnsi="Times New Roman"/>
          <w:sz w:val="24"/>
        </w:rPr>
        <w:t>j</w:t>
      </w:r>
      <w:r w:rsidRPr="00FF59FA">
        <w:rPr>
          <w:rFonts w:ascii="Times New Roman" w:hAnsi="Times New Roman"/>
          <w:sz w:val="24"/>
        </w:rPr>
        <w:t>i – janji perusahaan. Factor tersebut menyebabkan harapan seorang</w:t>
      </w:r>
      <w:r w:rsidR="002E641B" w:rsidRPr="002E641B">
        <w:rPr>
          <w:rFonts w:ascii="Times New Roman" w:hAnsi="Times New Roman" w:cs="Times New Roman"/>
          <w:sz w:val="24"/>
          <w:szCs w:val="24"/>
        </w:rPr>
        <w:t xml:space="preserve"> </w:t>
      </w:r>
      <w:r w:rsidR="002E641B">
        <w:rPr>
          <w:rFonts w:ascii="Times New Roman" w:hAnsi="Times New Roman" w:cs="Times New Roman"/>
          <w:sz w:val="24"/>
          <w:szCs w:val="24"/>
        </w:rPr>
        <w:t>konsumen</w:t>
      </w:r>
      <w:r w:rsidR="002E641B" w:rsidRPr="00FF59FA">
        <w:rPr>
          <w:rFonts w:ascii="Times New Roman" w:hAnsi="Times New Roman"/>
          <w:sz w:val="24"/>
        </w:rPr>
        <w:t xml:space="preserve"> </w:t>
      </w:r>
      <w:r w:rsidRPr="00FF59FA">
        <w:rPr>
          <w:rFonts w:ascii="Times New Roman" w:hAnsi="Times New Roman"/>
          <w:sz w:val="24"/>
        </w:rPr>
        <w:t>yang semula biasa – biasa saja menjadi sangat kompleks.</w:t>
      </w:r>
    </w:p>
    <w:p w14:paraId="0A5135E2" w14:textId="09F739C9" w:rsidR="007504CB" w:rsidRPr="00797BB8" w:rsidRDefault="007504CB" w:rsidP="00A83783">
      <w:pPr>
        <w:spacing w:line="480" w:lineRule="auto"/>
        <w:ind w:firstLine="720"/>
        <w:jc w:val="both"/>
        <w:rPr>
          <w:rFonts w:ascii="Times New Roman" w:hAnsi="Times New Roman"/>
          <w:sz w:val="24"/>
        </w:rPr>
      </w:pPr>
      <w:r w:rsidRPr="005479AE">
        <w:rPr>
          <w:rFonts w:ascii="Times New Roman" w:hAnsi="Times New Roman"/>
          <w:b/>
          <w:bCs/>
          <w:sz w:val="24"/>
        </w:rPr>
        <w:t xml:space="preserve">Mengutip dari jurnal </w:t>
      </w:r>
      <w:r w:rsidR="00A76643" w:rsidRPr="005479AE">
        <w:rPr>
          <w:rStyle w:val="FootnoteReference"/>
          <w:rFonts w:ascii="Times New Roman" w:hAnsi="Times New Roman"/>
          <w:b/>
          <w:bCs/>
          <w:sz w:val="24"/>
        </w:rPr>
        <w:fldChar w:fldCharType="begin" w:fldLock="1"/>
      </w:r>
      <w:r w:rsidR="00A76643" w:rsidRPr="005479AE">
        <w:rPr>
          <w:rFonts w:ascii="Times New Roman" w:hAnsi="Times New Roman"/>
          <w:b/>
          <w:bCs/>
          <w:sz w:val="24"/>
        </w:rPr>
        <w:instrText>ADDIN CSL_CITATION {"citationItems":[{"id":"ITEM-1","itemData":{"DOI":"10.21043/bisnis.v4i2.2689","ISSN":"2442-3718","abstract":"This study aimed to examine the effect of variable expectations,&lt;br /&gt;satisfaction, and physical facilities on consumer loyalty in the cafe business services both partial and multiple. The independent variables in this study is the expectation, satisfaction, and physical facilities as well as the dependent&lt;br /&gt;variable is customer loyalty. Samples taken as many as 83 people with the sampling technique used was accidental sampling, data collection through interviews and questionnaire as well as documentation. As for processing the data using coding, editing and tabulatig and analysis using regression with t test and F-test using SPSS in data processing. By using the above analysis obtained by the research findings that the results of multiple linear regression analysis showed that expectations, satisfaction, and physical facilities partially have a&lt;br /&gt;significant influence on customer loyalty. While jointly variable expectations, satisfaction, and physical facilities have a significant effect on customer loyalty by 87.2% ,. The implications, limitations and suggestions for future research are&lt;br /&gt;also discussed in this article.","author":[{"dropping-particle":"","family":"Wijayanti","given":"Ratna Yulia","non-dropping-particle":"","parse-names":false,"suffix":""},{"dropping-particle":"","family":"Andriyanto","given":"Irsad","non-dropping-particle":"","parse-names":false,"suffix":""}],"container-title":"BISNIS : Jurnal Bisnis dan Manajemen Islam","id":"ITEM-1","issue":"2","issued":{"date-parts":[["2016"]]},"page":"35","title":"PENGARUH HARAPAN, KEPUASAN DAN SARANA FISIK TERHADAP LOYALITAS PELANGGAN (Studi kasus pada Usaha Jasa Warnet di Kudus)","type":"article-journal","volume":"4"},"uris":["http://www.mendeley.com/documents/?uuid=94e6c6e8-c6b5-4bee-b82f-9a58c03c383c"]}],"mendeley":{"formattedCitation":"(Wijayanti and Andriyanto 2016)","manualFormatting":"(Wijayanti and Andriyanto:2016)","plainTextFormattedCitation":"(Wijayanti and Andriyanto 2016)","previouslyFormattedCitation":"(Wijayanti and Andriyanto 2016)"},"properties":{"noteIndex":0},"schema":"https://github.com/citation-style-language/schema/raw/master/csl-citation.json"}</w:instrText>
      </w:r>
      <w:r w:rsidR="00A76643" w:rsidRPr="005479AE">
        <w:rPr>
          <w:rStyle w:val="FootnoteReference"/>
          <w:rFonts w:ascii="Times New Roman" w:hAnsi="Times New Roman"/>
          <w:b/>
          <w:bCs/>
          <w:sz w:val="24"/>
        </w:rPr>
        <w:fldChar w:fldCharType="separate"/>
      </w:r>
      <w:r w:rsidR="00A76643" w:rsidRPr="005479AE">
        <w:rPr>
          <w:rFonts w:ascii="Times New Roman" w:hAnsi="Times New Roman"/>
          <w:b/>
          <w:bCs/>
          <w:noProof/>
          <w:sz w:val="24"/>
        </w:rPr>
        <w:t>(Wijayanti and Andriyanto:2016)</w:t>
      </w:r>
      <w:r w:rsidR="00A76643" w:rsidRPr="005479AE">
        <w:rPr>
          <w:rStyle w:val="FootnoteReference"/>
          <w:rFonts w:ascii="Times New Roman" w:hAnsi="Times New Roman"/>
          <w:b/>
          <w:bCs/>
          <w:sz w:val="24"/>
        </w:rPr>
        <w:fldChar w:fldCharType="end"/>
      </w:r>
      <w:r w:rsidR="00416152" w:rsidRPr="005479AE">
        <w:rPr>
          <w:rFonts w:ascii="Times New Roman" w:hAnsi="Times New Roman"/>
          <w:b/>
          <w:bCs/>
          <w:sz w:val="24"/>
        </w:rPr>
        <w:t>,</w:t>
      </w:r>
      <w:r w:rsidR="00416152" w:rsidRPr="00797BB8">
        <w:rPr>
          <w:rFonts w:ascii="Times New Roman" w:hAnsi="Times New Roman"/>
          <w:sz w:val="24"/>
        </w:rPr>
        <w:t xml:space="preserve"> </w:t>
      </w:r>
      <w:r w:rsidR="00416152" w:rsidRPr="005479AE">
        <w:rPr>
          <w:rFonts w:ascii="Times New Roman" w:hAnsi="Times New Roman"/>
          <w:b/>
          <w:bCs/>
          <w:sz w:val="24"/>
        </w:rPr>
        <w:t>h</w:t>
      </w:r>
      <w:r w:rsidRPr="005479AE">
        <w:rPr>
          <w:rFonts w:ascii="Times New Roman" w:hAnsi="Times New Roman"/>
          <w:b/>
          <w:bCs/>
          <w:sz w:val="24"/>
        </w:rPr>
        <w:t xml:space="preserve">arapan merupakan perkiraan atau keyakinan </w:t>
      </w:r>
      <w:r w:rsidR="002E641B" w:rsidRPr="005479AE">
        <w:rPr>
          <w:rFonts w:ascii="Times New Roman" w:hAnsi="Times New Roman" w:cs="Times New Roman"/>
          <w:b/>
          <w:bCs/>
          <w:sz w:val="24"/>
          <w:szCs w:val="24"/>
        </w:rPr>
        <w:t>konsumen</w:t>
      </w:r>
      <w:r w:rsidRPr="005479AE">
        <w:rPr>
          <w:rFonts w:ascii="Times New Roman" w:hAnsi="Times New Roman"/>
          <w:b/>
          <w:bCs/>
          <w:sz w:val="24"/>
        </w:rPr>
        <w:t xml:space="preserve"> tentang apa yang akan diterimanya.</w:t>
      </w:r>
      <w:r w:rsidRPr="00797BB8">
        <w:rPr>
          <w:rFonts w:ascii="Times New Roman" w:hAnsi="Times New Roman"/>
          <w:sz w:val="24"/>
        </w:rPr>
        <w:t xml:space="preserve"> Pengertian ini didasarkan pada pandangan bahwa harapan merupakan standar prediksi yang dilakukan </w:t>
      </w:r>
      <w:r w:rsidR="002E641B">
        <w:rPr>
          <w:rFonts w:ascii="Times New Roman" w:hAnsi="Times New Roman" w:cs="Times New Roman"/>
          <w:sz w:val="24"/>
          <w:szCs w:val="24"/>
        </w:rPr>
        <w:t>konsumen</w:t>
      </w:r>
      <w:r w:rsidRPr="00797BB8">
        <w:rPr>
          <w:rFonts w:ascii="Times New Roman" w:hAnsi="Times New Roman"/>
          <w:sz w:val="24"/>
        </w:rPr>
        <w:t xml:space="preserve"> dalam melakukan pembelian. Harapan </w:t>
      </w:r>
      <w:r w:rsidR="002E641B">
        <w:rPr>
          <w:rFonts w:ascii="Times New Roman" w:hAnsi="Times New Roman" w:cs="Times New Roman"/>
          <w:sz w:val="24"/>
          <w:szCs w:val="24"/>
        </w:rPr>
        <w:t>konsumen</w:t>
      </w:r>
      <w:r w:rsidRPr="00797BB8">
        <w:rPr>
          <w:rFonts w:ascii="Times New Roman" w:hAnsi="Times New Roman"/>
          <w:sz w:val="24"/>
        </w:rPr>
        <w:t xml:space="preserve"> merupakan keyakinan </w:t>
      </w:r>
      <w:r w:rsidR="002E641B">
        <w:rPr>
          <w:rFonts w:ascii="Times New Roman" w:hAnsi="Times New Roman" w:cs="Times New Roman"/>
          <w:sz w:val="24"/>
          <w:szCs w:val="24"/>
        </w:rPr>
        <w:t>konsumen</w:t>
      </w:r>
      <w:r w:rsidRPr="00797BB8">
        <w:rPr>
          <w:rFonts w:ascii="Times New Roman" w:hAnsi="Times New Roman"/>
          <w:sz w:val="24"/>
        </w:rPr>
        <w:t xml:space="preserve"> sebelum mencoba atau membeli suatu produk, yang dijadikan standar atau acuan dalam menilai kinerja produk tersebut. Meskipun demikian, dalam beberapa hal belum tercapai kesepakatan, misalnya : sifat standar harapan yang spesifik, jumlah standar yang digunakan, maupun sumber harapan. </w:t>
      </w:r>
    </w:p>
    <w:p w14:paraId="3CD2A19E" w14:textId="466E55B7" w:rsidR="007504CB" w:rsidRPr="00797BB8" w:rsidRDefault="007504CB" w:rsidP="00A83783">
      <w:pPr>
        <w:spacing w:line="480" w:lineRule="auto"/>
        <w:ind w:firstLine="720"/>
        <w:jc w:val="both"/>
        <w:rPr>
          <w:rFonts w:ascii="Times New Roman" w:hAnsi="Times New Roman"/>
          <w:sz w:val="24"/>
        </w:rPr>
      </w:pPr>
      <w:r w:rsidRPr="00797BB8">
        <w:rPr>
          <w:rFonts w:ascii="Times New Roman" w:hAnsi="Times New Roman"/>
          <w:sz w:val="24"/>
        </w:rPr>
        <w:lastRenderedPageBreak/>
        <w:t xml:space="preserve">Model konseptual mengenai harapan </w:t>
      </w:r>
      <w:r w:rsidR="002E641B">
        <w:rPr>
          <w:rFonts w:ascii="Times New Roman" w:hAnsi="Times New Roman" w:cs="Times New Roman"/>
          <w:sz w:val="24"/>
          <w:szCs w:val="24"/>
        </w:rPr>
        <w:t>konsumen</w:t>
      </w:r>
      <w:r w:rsidRPr="00797BB8">
        <w:rPr>
          <w:rFonts w:ascii="Times New Roman" w:hAnsi="Times New Roman"/>
          <w:sz w:val="24"/>
        </w:rPr>
        <w:t xml:space="preserve"> terhadap jasa dipengaruhi oleh faktor-faktor sebagai berikut ini (Sri Mulyani, 2003:87) : </w:t>
      </w:r>
    </w:p>
    <w:p w14:paraId="2002B20A" w14:textId="6789A17D" w:rsidR="007504CB" w:rsidRPr="005479AE" w:rsidRDefault="007504CB" w:rsidP="000E72CE">
      <w:pPr>
        <w:pStyle w:val="ListParagraph"/>
        <w:numPr>
          <w:ilvl w:val="0"/>
          <w:numId w:val="28"/>
        </w:numPr>
        <w:spacing w:line="240" w:lineRule="auto"/>
        <w:jc w:val="both"/>
        <w:rPr>
          <w:rFonts w:ascii="Times New Roman" w:hAnsi="Times New Roman"/>
          <w:b/>
          <w:bCs/>
          <w:sz w:val="24"/>
        </w:rPr>
      </w:pPr>
      <w:r w:rsidRPr="005479AE">
        <w:rPr>
          <w:rFonts w:ascii="Times New Roman" w:hAnsi="Times New Roman"/>
          <w:b/>
          <w:bCs/>
          <w:i/>
          <w:iCs/>
          <w:sz w:val="24"/>
        </w:rPr>
        <w:t>Enduring Service Intensifiers</w:t>
      </w:r>
      <w:r w:rsidRPr="005479AE">
        <w:rPr>
          <w:rFonts w:ascii="Times New Roman" w:hAnsi="Times New Roman"/>
          <w:b/>
          <w:bCs/>
          <w:sz w:val="24"/>
        </w:rPr>
        <w:t xml:space="preserve"> </w:t>
      </w:r>
    </w:p>
    <w:p w14:paraId="622106AD" w14:textId="3E4E40DE" w:rsidR="007504CB" w:rsidRPr="001B6E5B" w:rsidRDefault="007504CB" w:rsidP="005479AE">
      <w:pPr>
        <w:spacing w:line="240" w:lineRule="auto"/>
        <w:ind w:firstLine="720"/>
        <w:jc w:val="both"/>
        <w:rPr>
          <w:rFonts w:ascii="Times New Roman" w:hAnsi="Times New Roman"/>
          <w:b/>
          <w:bCs/>
          <w:sz w:val="24"/>
        </w:rPr>
      </w:pPr>
      <w:r w:rsidRPr="001B6E5B">
        <w:rPr>
          <w:rFonts w:ascii="Times New Roman" w:hAnsi="Times New Roman"/>
          <w:b/>
          <w:bCs/>
          <w:sz w:val="24"/>
        </w:rPr>
        <w:t xml:space="preserve">Merupakan faktor yang bersifat stabil dan mendorong </w:t>
      </w:r>
      <w:r w:rsidR="002E641B" w:rsidRPr="002E641B">
        <w:rPr>
          <w:rFonts w:ascii="Times New Roman" w:hAnsi="Times New Roman" w:cs="Times New Roman"/>
          <w:b/>
          <w:bCs/>
          <w:sz w:val="24"/>
          <w:szCs w:val="24"/>
        </w:rPr>
        <w:t>konsumen</w:t>
      </w:r>
      <w:r w:rsidRPr="001B6E5B">
        <w:rPr>
          <w:rFonts w:ascii="Times New Roman" w:hAnsi="Times New Roman"/>
          <w:b/>
          <w:bCs/>
          <w:sz w:val="24"/>
        </w:rPr>
        <w:t xml:space="preserve"> untuk meningkatkan sensifitasnya terhadap jasa. Faktor ini meliputi harapan yang disebabkan oleh orang lain dan filosofi pribadi seseorang megenai jasa.</w:t>
      </w:r>
    </w:p>
    <w:p w14:paraId="7C0DA1E7" w14:textId="4B8956FC" w:rsidR="007504CB" w:rsidRPr="005479AE" w:rsidRDefault="007504CB" w:rsidP="000E72CE">
      <w:pPr>
        <w:pStyle w:val="ListParagraph"/>
        <w:numPr>
          <w:ilvl w:val="0"/>
          <w:numId w:val="28"/>
        </w:numPr>
        <w:spacing w:line="240" w:lineRule="auto"/>
        <w:jc w:val="both"/>
        <w:rPr>
          <w:rFonts w:ascii="Times New Roman" w:hAnsi="Times New Roman"/>
          <w:b/>
          <w:bCs/>
          <w:sz w:val="24"/>
        </w:rPr>
      </w:pPr>
      <w:r w:rsidRPr="005479AE">
        <w:rPr>
          <w:rFonts w:ascii="Times New Roman" w:hAnsi="Times New Roman"/>
          <w:b/>
          <w:bCs/>
          <w:sz w:val="24"/>
        </w:rPr>
        <w:t xml:space="preserve">Kebutuhan Perorangan </w:t>
      </w:r>
    </w:p>
    <w:p w14:paraId="23AA860A" w14:textId="2274F5FD" w:rsidR="007504CB" w:rsidRPr="007504CB" w:rsidRDefault="007504CB" w:rsidP="005479AE">
      <w:pPr>
        <w:spacing w:line="240" w:lineRule="auto"/>
        <w:ind w:firstLine="720"/>
        <w:jc w:val="both"/>
        <w:rPr>
          <w:rFonts w:ascii="Times New Roman" w:hAnsi="Times New Roman"/>
          <w:b/>
          <w:bCs/>
          <w:sz w:val="24"/>
        </w:rPr>
      </w:pPr>
      <w:r w:rsidRPr="007504CB">
        <w:rPr>
          <w:rFonts w:ascii="Times New Roman" w:hAnsi="Times New Roman"/>
          <w:b/>
          <w:bCs/>
          <w:sz w:val="24"/>
        </w:rPr>
        <w:t>Kebutuhan yang dirasakan seseorang mendasar bagi kesejahteraannya juga sangat memerlukan harapannya. Misalnya kebutuhan fisik, sosial, dan psikologi.</w:t>
      </w:r>
    </w:p>
    <w:p w14:paraId="249D784E" w14:textId="780CD109" w:rsidR="007504CB" w:rsidRPr="005479AE" w:rsidRDefault="007504CB" w:rsidP="000E72CE">
      <w:pPr>
        <w:pStyle w:val="ListParagraph"/>
        <w:numPr>
          <w:ilvl w:val="0"/>
          <w:numId w:val="28"/>
        </w:numPr>
        <w:spacing w:line="240" w:lineRule="auto"/>
        <w:jc w:val="both"/>
        <w:rPr>
          <w:rFonts w:ascii="Times New Roman" w:hAnsi="Times New Roman"/>
          <w:b/>
          <w:bCs/>
          <w:sz w:val="24"/>
        </w:rPr>
      </w:pPr>
      <w:r w:rsidRPr="005479AE">
        <w:rPr>
          <w:rFonts w:ascii="Times New Roman" w:hAnsi="Times New Roman"/>
          <w:b/>
          <w:bCs/>
          <w:i/>
          <w:iCs/>
          <w:sz w:val="24"/>
        </w:rPr>
        <w:t>Transitory Service Intensifiers</w:t>
      </w:r>
      <w:r w:rsidRPr="005479AE">
        <w:rPr>
          <w:rFonts w:ascii="Times New Roman" w:hAnsi="Times New Roman"/>
          <w:b/>
          <w:bCs/>
          <w:sz w:val="24"/>
        </w:rPr>
        <w:t xml:space="preserve"> </w:t>
      </w:r>
    </w:p>
    <w:p w14:paraId="310A76D8" w14:textId="1BBED2AE" w:rsidR="007504CB" w:rsidRPr="007504CB" w:rsidRDefault="007504CB" w:rsidP="005479AE">
      <w:pPr>
        <w:spacing w:line="240" w:lineRule="auto"/>
        <w:ind w:firstLine="720"/>
        <w:jc w:val="both"/>
        <w:rPr>
          <w:rFonts w:ascii="Times New Roman" w:hAnsi="Times New Roman"/>
          <w:b/>
          <w:bCs/>
          <w:sz w:val="24"/>
        </w:rPr>
      </w:pPr>
      <w:r w:rsidRPr="007504CB">
        <w:rPr>
          <w:rFonts w:ascii="Times New Roman" w:hAnsi="Times New Roman"/>
          <w:b/>
          <w:bCs/>
          <w:sz w:val="24"/>
        </w:rPr>
        <w:t xml:space="preserve">Faktor individual yang bersifat sementara (jangka rendah) yang meningkatkan sensitivitas </w:t>
      </w:r>
      <w:r w:rsidR="002E641B" w:rsidRPr="002E641B">
        <w:rPr>
          <w:rFonts w:ascii="Times New Roman" w:hAnsi="Times New Roman" w:cs="Times New Roman"/>
          <w:b/>
          <w:bCs/>
          <w:sz w:val="24"/>
          <w:szCs w:val="24"/>
        </w:rPr>
        <w:t>konsumen</w:t>
      </w:r>
      <w:r w:rsidRPr="007504CB">
        <w:rPr>
          <w:rFonts w:ascii="Times New Roman" w:hAnsi="Times New Roman"/>
          <w:b/>
          <w:bCs/>
          <w:sz w:val="24"/>
        </w:rPr>
        <w:t xml:space="preserve"> terhadap jasa. Faktor itu mencakup : </w:t>
      </w:r>
    </w:p>
    <w:p w14:paraId="506F7BCB" w14:textId="5FED054B" w:rsidR="005479AE" w:rsidRDefault="007504CB" w:rsidP="000E72CE">
      <w:pPr>
        <w:pStyle w:val="ListParagraph"/>
        <w:numPr>
          <w:ilvl w:val="0"/>
          <w:numId w:val="29"/>
        </w:numPr>
        <w:spacing w:line="240" w:lineRule="auto"/>
        <w:jc w:val="both"/>
        <w:rPr>
          <w:rFonts w:ascii="Times New Roman" w:hAnsi="Times New Roman"/>
          <w:b/>
          <w:bCs/>
          <w:sz w:val="24"/>
        </w:rPr>
      </w:pPr>
      <w:r w:rsidRPr="005479AE">
        <w:rPr>
          <w:rFonts w:ascii="Times New Roman" w:hAnsi="Times New Roman"/>
          <w:b/>
          <w:bCs/>
          <w:sz w:val="24"/>
        </w:rPr>
        <w:t>Situasi darurat pada saat pelanggan sangat membutuhkan jasa dan ingin menyediakan jasa dan dapat membantunya</w:t>
      </w:r>
      <w:r w:rsidR="005479AE">
        <w:rPr>
          <w:rFonts w:ascii="Times New Roman" w:hAnsi="Times New Roman"/>
          <w:b/>
          <w:bCs/>
          <w:sz w:val="24"/>
        </w:rPr>
        <w:t>,</w:t>
      </w:r>
    </w:p>
    <w:p w14:paraId="37203E9F" w14:textId="4B0D1871" w:rsidR="007504CB" w:rsidRPr="005479AE" w:rsidRDefault="007504CB" w:rsidP="000E72CE">
      <w:pPr>
        <w:pStyle w:val="ListParagraph"/>
        <w:numPr>
          <w:ilvl w:val="0"/>
          <w:numId w:val="29"/>
        </w:numPr>
        <w:spacing w:line="240" w:lineRule="auto"/>
        <w:jc w:val="both"/>
        <w:rPr>
          <w:rFonts w:ascii="Times New Roman" w:hAnsi="Times New Roman"/>
          <w:b/>
          <w:bCs/>
          <w:sz w:val="24"/>
        </w:rPr>
      </w:pPr>
      <w:r w:rsidRPr="005479AE">
        <w:rPr>
          <w:rFonts w:ascii="Times New Roman" w:hAnsi="Times New Roman"/>
          <w:b/>
          <w:bCs/>
          <w:sz w:val="24"/>
        </w:rPr>
        <w:t>Jasa terakhir yang dikonsumsi pelanggan dapat pula menjadi acuannya untuk menentukan baik–buruknya jasa berikutnya</w:t>
      </w:r>
    </w:p>
    <w:p w14:paraId="3D5712F2" w14:textId="1460D403" w:rsidR="007504CB" w:rsidRPr="005479AE" w:rsidRDefault="007504CB" w:rsidP="000E72CE">
      <w:pPr>
        <w:pStyle w:val="ListParagraph"/>
        <w:numPr>
          <w:ilvl w:val="0"/>
          <w:numId w:val="28"/>
        </w:numPr>
        <w:spacing w:line="240" w:lineRule="auto"/>
        <w:jc w:val="both"/>
        <w:rPr>
          <w:rFonts w:ascii="Times New Roman" w:hAnsi="Times New Roman"/>
          <w:b/>
          <w:bCs/>
          <w:sz w:val="24"/>
        </w:rPr>
      </w:pPr>
      <w:r w:rsidRPr="005479AE">
        <w:rPr>
          <w:rFonts w:ascii="Times New Roman" w:hAnsi="Times New Roman"/>
          <w:b/>
          <w:bCs/>
          <w:i/>
          <w:iCs/>
          <w:sz w:val="24"/>
        </w:rPr>
        <w:t>Perceived Service Alternatives</w:t>
      </w:r>
      <w:r w:rsidRPr="005479AE">
        <w:rPr>
          <w:rFonts w:ascii="Times New Roman" w:hAnsi="Times New Roman"/>
          <w:b/>
          <w:bCs/>
          <w:sz w:val="24"/>
        </w:rPr>
        <w:t xml:space="preserve"> </w:t>
      </w:r>
    </w:p>
    <w:p w14:paraId="4E4E4827" w14:textId="47C7C023" w:rsidR="007504CB" w:rsidRDefault="007504CB" w:rsidP="005479AE">
      <w:pPr>
        <w:spacing w:line="240" w:lineRule="auto"/>
        <w:ind w:firstLine="720"/>
        <w:jc w:val="both"/>
        <w:rPr>
          <w:rFonts w:ascii="Times New Roman" w:hAnsi="Times New Roman"/>
          <w:b/>
          <w:bCs/>
          <w:sz w:val="24"/>
        </w:rPr>
      </w:pPr>
      <w:r w:rsidRPr="007504CB">
        <w:rPr>
          <w:rFonts w:ascii="Times New Roman" w:hAnsi="Times New Roman"/>
          <w:b/>
          <w:bCs/>
          <w:sz w:val="24"/>
        </w:rPr>
        <w:t>Merupakan persepsi</w:t>
      </w:r>
      <w:r w:rsidR="002E641B" w:rsidRPr="002E641B">
        <w:rPr>
          <w:rFonts w:ascii="Times New Roman" w:hAnsi="Times New Roman" w:cs="Times New Roman"/>
          <w:sz w:val="24"/>
          <w:szCs w:val="24"/>
        </w:rPr>
        <w:t xml:space="preserve"> </w:t>
      </w:r>
      <w:r w:rsidR="002E641B" w:rsidRPr="002E641B">
        <w:rPr>
          <w:rFonts w:ascii="Times New Roman" w:hAnsi="Times New Roman" w:cs="Times New Roman"/>
          <w:b/>
          <w:bCs/>
          <w:sz w:val="24"/>
          <w:szCs w:val="24"/>
        </w:rPr>
        <w:t>konsumen</w:t>
      </w:r>
      <w:r w:rsidRPr="007504CB">
        <w:rPr>
          <w:rFonts w:ascii="Times New Roman" w:hAnsi="Times New Roman"/>
          <w:b/>
          <w:bCs/>
          <w:sz w:val="24"/>
        </w:rPr>
        <w:t xml:space="preserve"> terhadap tingkat atau derajat pelayanan perusahaan lain yang sejenis. Jika </w:t>
      </w:r>
      <w:r w:rsidR="002E641B" w:rsidRPr="002E641B">
        <w:rPr>
          <w:rFonts w:ascii="Times New Roman" w:hAnsi="Times New Roman" w:cs="Times New Roman"/>
          <w:b/>
          <w:bCs/>
          <w:sz w:val="24"/>
          <w:szCs w:val="24"/>
        </w:rPr>
        <w:t>konsumen</w:t>
      </w:r>
      <w:r w:rsidR="002E641B" w:rsidRPr="007504CB">
        <w:rPr>
          <w:rFonts w:ascii="Times New Roman" w:hAnsi="Times New Roman"/>
          <w:b/>
          <w:bCs/>
          <w:sz w:val="24"/>
        </w:rPr>
        <w:t xml:space="preserve"> </w:t>
      </w:r>
      <w:r w:rsidRPr="007504CB">
        <w:rPr>
          <w:rFonts w:ascii="Times New Roman" w:hAnsi="Times New Roman"/>
          <w:b/>
          <w:bCs/>
          <w:sz w:val="24"/>
        </w:rPr>
        <w:t xml:space="preserve">memiliki beberapa alternatif, maka harapannya terhadap suatu jasa cenderung akan semakin besar. </w:t>
      </w:r>
    </w:p>
    <w:p w14:paraId="26B86D90" w14:textId="43FA53CF" w:rsidR="007504CB" w:rsidRPr="005479AE" w:rsidRDefault="007504CB" w:rsidP="000E72CE">
      <w:pPr>
        <w:pStyle w:val="ListParagraph"/>
        <w:numPr>
          <w:ilvl w:val="0"/>
          <w:numId w:val="28"/>
        </w:numPr>
        <w:spacing w:line="240" w:lineRule="auto"/>
        <w:jc w:val="both"/>
        <w:rPr>
          <w:rFonts w:ascii="Times New Roman" w:hAnsi="Times New Roman"/>
          <w:b/>
          <w:bCs/>
          <w:sz w:val="24"/>
        </w:rPr>
      </w:pPr>
      <w:r w:rsidRPr="005479AE">
        <w:rPr>
          <w:rFonts w:ascii="Times New Roman" w:hAnsi="Times New Roman"/>
          <w:b/>
          <w:bCs/>
          <w:i/>
          <w:iCs/>
          <w:sz w:val="24"/>
        </w:rPr>
        <w:t>Self Percuived Service Role</w:t>
      </w:r>
      <w:r w:rsidRPr="005479AE">
        <w:rPr>
          <w:rFonts w:ascii="Times New Roman" w:hAnsi="Times New Roman"/>
          <w:b/>
          <w:bCs/>
          <w:sz w:val="24"/>
        </w:rPr>
        <w:t xml:space="preserve"> </w:t>
      </w:r>
    </w:p>
    <w:p w14:paraId="3419976B" w14:textId="4E71815A" w:rsidR="007504CB" w:rsidRDefault="007504CB" w:rsidP="005479AE">
      <w:pPr>
        <w:spacing w:line="240" w:lineRule="auto"/>
        <w:ind w:firstLine="720"/>
        <w:jc w:val="both"/>
        <w:rPr>
          <w:rFonts w:ascii="Times New Roman" w:hAnsi="Times New Roman"/>
          <w:b/>
          <w:bCs/>
          <w:sz w:val="24"/>
        </w:rPr>
      </w:pPr>
      <w:r w:rsidRPr="007504CB">
        <w:rPr>
          <w:rFonts w:ascii="Times New Roman" w:hAnsi="Times New Roman"/>
          <w:b/>
          <w:bCs/>
          <w:sz w:val="24"/>
        </w:rPr>
        <w:t xml:space="preserve">Merupakan persepsi </w:t>
      </w:r>
      <w:r w:rsidR="002E641B" w:rsidRPr="002E641B">
        <w:rPr>
          <w:rFonts w:ascii="Times New Roman" w:hAnsi="Times New Roman" w:cs="Times New Roman"/>
          <w:b/>
          <w:bCs/>
          <w:sz w:val="24"/>
          <w:szCs w:val="24"/>
        </w:rPr>
        <w:t>konsumen</w:t>
      </w:r>
      <w:r w:rsidRPr="007504CB">
        <w:rPr>
          <w:rFonts w:ascii="Times New Roman" w:hAnsi="Times New Roman"/>
          <w:b/>
          <w:bCs/>
          <w:sz w:val="24"/>
        </w:rPr>
        <w:t xml:space="preserve"> tentang tingkat atau derajat keterlibatannya dalam mempengaruhi jasa yang diterimanya. Apabila </w:t>
      </w:r>
      <w:r w:rsidR="002E641B" w:rsidRPr="002E641B">
        <w:rPr>
          <w:rFonts w:ascii="Times New Roman" w:hAnsi="Times New Roman" w:cs="Times New Roman"/>
          <w:b/>
          <w:bCs/>
          <w:sz w:val="24"/>
          <w:szCs w:val="24"/>
        </w:rPr>
        <w:t>konsumen</w:t>
      </w:r>
      <w:r w:rsidRPr="007504CB">
        <w:rPr>
          <w:rFonts w:ascii="Times New Roman" w:hAnsi="Times New Roman"/>
          <w:b/>
          <w:bCs/>
          <w:sz w:val="24"/>
        </w:rPr>
        <w:t xml:space="preserve"> terlibat dalam proses penyampaiannya jasa dan jasa yang terjadi ternyata tidak begitu baik, maka </w:t>
      </w:r>
      <w:r w:rsidR="002E641B" w:rsidRPr="002E641B">
        <w:rPr>
          <w:rFonts w:ascii="Times New Roman" w:hAnsi="Times New Roman" w:cs="Times New Roman"/>
          <w:b/>
          <w:bCs/>
          <w:sz w:val="24"/>
          <w:szCs w:val="24"/>
        </w:rPr>
        <w:t>konsumen</w:t>
      </w:r>
      <w:r w:rsidRPr="007504CB">
        <w:rPr>
          <w:rFonts w:ascii="Times New Roman" w:hAnsi="Times New Roman"/>
          <w:b/>
          <w:bCs/>
          <w:sz w:val="24"/>
        </w:rPr>
        <w:t xml:space="preserve"> tidak bisa menimpakan kesalahan sepenuhnya kepada pihak penyedia jasa.</w:t>
      </w:r>
    </w:p>
    <w:p w14:paraId="747CFCDB" w14:textId="278AA47A" w:rsidR="007504CB" w:rsidRPr="005479AE" w:rsidRDefault="007504CB" w:rsidP="000E72CE">
      <w:pPr>
        <w:pStyle w:val="ListParagraph"/>
        <w:numPr>
          <w:ilvl w:val="0"/>
          <w:numId w:val="28"/>
        </w:numPr>
        <w:spacing w:line="240" w:lineRule="auto"/>
        <w:jc w:val="both"/>
        <w:rPr>
          <w:rFonts w:ascii="Times New Roman" w:hAnsi="Times New Roman"/>
          <w:b/>
          <w:bCs/>
          <w:sz w:val="24"/>
        </w:rPr>
      </w:pPr>
      <w:r w:rsidRPr="005479AE">
        <w:rPr>
          <w:rFonts w:ascii="Times New Roman" w:hAnsi="Times New Roman"/>
          <w:b/>
          <w:bCs/>
          <w:i/>
          <w:iCs/>
          <w:sz w:val="24"/>
        </w:rPr>
        <w:t>Situational Factors</w:t>
      </w:r>
      <w:r w:rsidRPr="005479AE">
        <w:rPr>
          <w:rFonts w:ascii="Times New Roman" w:hAnsi="Times New Roman"/>
          <w:b/>
          <w:bCs/>
          <w:sz w:val="24"/>
        </w:rPr>
        <w:t xml:space="preserve">  </w:t>
      </w:r>
    </w:p>
    <w:p w14:paraId="58ADEA8A" w14:textId="0C500282" w:rsidR="007504CB" w:rsidRPr="007504CB" w:rsidRDefault="007504CB" w:rsidP="005479AE">
      <w:pPr>
        <w:spacing w:line="240" w:lineRule="auto"/>
        <w:ind w:firstLine="720"/>
        <w:jc w:val="both"/>
        <w:rPr>
          <w:rFonts w:ascii="Times New Roman" w:hAnsi="Times New Roman"/>
          <w:b/>
          <w:bCs/>
          <w:sz w:val="24"/>
        </w:rPr>
      </w:pPr>
      <w:r w:rsidRPr="007504CB">
        <w:rPr>
          <w:rFonts w:ascii="Times New Roman" w:hAnsi="Times New Roman"/>
          <w:b/>
          <w:bCs/>
          <w:sz w:val="24"/>
        </w:rPr>
        <w:t>Faktor situasi terdiri atas segala kemungkinan yang bisa mempengaruhi kinerja jasa yang berada diluar kendali penyedia jasa.</w:t>
      </w:r>
    </w:p>
    <w:p w14:paraId="05FD6ADF" w14:textId="5CD348D3" w:rsidR="007504CB" w:rsidRPr="005479AE" w:rsidRDefault="007504CB" w:rsidP="000E72CE">
      <w:pPr>
        <w:pStyle w:val="ListParagraph"/>
        <w:numPr>
          <w:ilvl w:val="0"/>
          <w:numId w:val="28"/>
        </w:numPr>
        <w:spacing w:line="240" w:lineRule="auto"/>
        <w:jc w:val="both"/>
        <w:rPr>
          <w:rFonts w:ascii="Times New Roman" w:hAnsi="Times New Roman"/>
          <w:b/>
          <w:bCs/>
          <w:sz w:val="24"/>
        </w:rPr>
      </w:pPr>
      <w:r w:rsidRPr="005479AE">
        <w:rPr>
          <w:rFonts w:ascii="Times New Roman" w:hAnsi="Times New Roman"/>
          <w:b/>
          <w:bCs/>
          <w:i/>
          <w:iCs/>
          <w:sz w:val="24"/>
        </w:rPr>
        <w:t>Explicit Services Promises</w:t>
      </w:r>
      <w:r w:rsidRPr="005479AE">
        <w:rPr>
          <w:rFonts w:ascii="Times New Roman" w:hAnsi="Times New Roman"/>
          <w:b/>
          <w:bCs/>
          <w:sz w:val="24"/>
        </w:rPr>
        <w:t xml:space="preserve"> / Janji </w:t>
      </w:r>
      <w:r w:rsidR="004E3FB8" w:rsidRPr="005479AE">
        <w:rPr>
          <w:rFonts w:ascii="Times New Roman" w:hAnsi="Times New Roman"/>
          <w:b/>
          <w:bCs/>
          <w:sz w:val="24"/>
        </w:rPr>
        <w:t>P</w:t>
      </w:r>
      <w:r w:rsidRPr="005479AE">
        <w:rPr>
          <w:rFonts w:ascii="Times New Roman" w:hAnsi="Times New Roman"/>
          <w:b/>
          <w:bCs/>
          <w:sz w:val="24"/>
        </w:rPr>
        <w:t xml:space="preserve">elayanan </w:t>
      </w:r>
      <w:r w:rsidR="004E3FB8" w:rsidRPr="005479AE">
        <w:rPr>
          <w:rFonts w:ascii="Times New Roman" w:hAnsi="Times New Roman"/>
          <w:b/>
          <w:bCs/>
          <w:sz w:val="24"/>
        </w:rPr>
        <w:t>S</w:t>
      </w:r>
      <w:r w:rsidRPr="005479AE">
        <w:rPr>
          <w:rFonts w:ascii="Times New Roman" w:hAnsi="Times New Roman"/>
          <w:b/>
          <w:bCs/>
          <w:sz w:val="24"/>
        </w:rPr>
        <w:t xml:space="preserve">ecara </w:t>
      </w:r>
      <w:r w:rsidR="004E3FB8" w:rsidRPr="005479AE">
        <w:rPr>
          <w:rFonts w:ascii="Times New Roman" w:hAnsi="Times New Roman"/>
          <w:b/>
          <w:bCs/>
          <w:sz w:val="24"/>
        </w:rPr>
        <w:t>E</w:t>
      </w:r>
      <w:r w:rsidRPr="005479AE">
        <w:rPr>
          <w:rFonts w:ascii="Times New Roman" w:hAnsi="Times New Roman"/>
          <w:b/>
          <w:bCs/>
          <w:sz w:val="24"/>
        </w:rPr>
        <w:t xml:space="preserve">ksplisit </w:t>
      </w:r>
    </w:p>
    <w:p w14:paraId="37EA2469" w14:textId="71D8EB23" w:rsidR="007504CB" w:rsidRPr="007504CB" w:rsidRDefault="007504CB" w:rsidP="005479AE">
      <w:pPr>
        <w:spacing w:line="240" w:lineRule="auto"/>
        <w:ind w:firstLine="720"/>
        <w:jc w:val="both"/>
        <w:rPr>
          <w:rFonts w:ascii="Times New Roman" w:hAnsi="Times New Roman"/>
          <w:b/>
          <w:bCs/>
          <w:sz w:val="24"/>
        </w:rPr>
      </w:pPr>
      <w:r w:rsidRPr="007504CB">
        <w:rPr>
          <w:rFonts w:ascii="Times New Roman" w:hAnsi="Times New Roman"/>
          <w:b/>
          <w:bCs/>
          <w:sz w:val="24"/>
        </w:rPr>
        <w:t xml:space="preserve">Merupakan pernyataan (secara personal atau non personal) oleh organisasi tentang jasanya kepada </w:t>
      </w:r>
      <w:r w:rsidR="002E641B" w:rsidRPr="002E641B">
        <w:rPr>
          <w:rFonts w:ascii="Times New Roman" w:hAnsi="Times New Roman" w:cs="Times New Roman"/>
          <w:b/>
          <w:bCs/>
          <w:sz w:val="24"/>
          <w:szCs w:val="24"/>
        </w:rPr>
        <w:t>konsumen</w:t>
      </w:r>
      <w:r w:rsidRPr="007504CB">
        <w:rPr>
          <w:rFonts w:ascii="Times New Roman" w:hAnsi="Times New Roman"/>
          <w:b/>
          <w:bCs/>
          <w:sz w:val="24"/>
        </w:rPr>
        <w:t>. Janji ini bisa berupa iklan, personal selling, perjanjian atau komunikasi dengan karyawan organisasi tersebut.</w:t>
      </w:r>
    </w:p>
    <w:p w14:paraId="31BA4DAC" w14:textId="72D12C2E" w:rsidR="007504CB" w:rsidRPr="005479AE" w:rsidRDefault="007504CB" w:rsidP="000E72CE">
      <w:pPr>
        <w:pStyle w:val="ListParagraph"/>
        <w:numPr>
          <w:ilvl w:val="0"/>
          <w:numId w:val="28"/>
        </w:numPr>
        <w:spacing w:line="240" w:lineRule="auto"/>
        <w:jc w:val="both"/>
        <w:rPr>
          <w:rFonts w:ascii="Times New Roman" w:hAnsi="Times New Roman"/>
          <w:b/>
          <w:bCs/>
          <w:sz w:val="24"/>
        </w:rPr>
      </w:pPr>
      <w:r w:rsidRPr="005479AE">
        <w:rPr>
          <w:rFonts w:ascii="Times New Roman" w:hAnsi="Times New Roman"/>
          <w:b/>
          <w:bCs/>
          <w:i/>
          <w:iCs/>
          <w:sz w:val="24"/>
        </w:rPr>
        <w:t>Implicit Service Promises</w:t>
      </w:r>
      <w:r w:rsidRPr="005479AE">
        <w:rPr>
          <w:rFonts w:ascii="Times New Roman" w:hAnsi="Times New Roman"/>
          <w:b/>
          <w:bCs/>
          <w:sz w:val="24"/>
        </w:rPr>
        <w:t xml:space="preserve"> / </w:t>
      </w:r>
      <w:r w:rsidR="004E3FB8" w:rsidRPr="005479AE">
        <w:rPr>
          <w:rFonts w:ascii="Times New Roman" w:hAnsi="Times New Roman"/>
          <w:b/>
          <w:bCs/>
          <w:sz w:val="24"/>
        </w:rPr>
        <w:t>J</w:t>
      </w:r>
      <w:r w:rsidRPr="005479AE">
        <w:rPr>
          <w:rFonts w:ascii="Times New Roman" w:hAnsi="Times New Roman"/>
          <w:b/>
          <w:bCs/>
          <w:sz w:val="24"/>
        </w:rPr>
        <w:t xml:space="preserve">anji </w:t>
      </w:r>
      <w:r w:rsidR="004E3FB8" w:rsidRPr="005479AE">
        <w:rPr>
          <w:rFonts w:ascii="Times New Roman" w:hAnsi="Times New Roman"/>
          <w:b/>
          <w:bCs/>
          <w:sz w:val="24"/>
        </w:rPr>
        <w:t>P</w:t>
      </w:r>
      <w:r w:rsidRPr="005479AE">
        <w:rPr>
          <w:rFonts w:ascii="Times New Roman" w:hAnsi="Times New Roman"/>
          <w:b/>
          <w:bCs/>
          <w:sz w:val="24"/>
        </w:rPr>
        <w:t xml:space="preserve">elayanan </w:t>
      </w:r>
      <w:r w:rsidR="004E3FB8" w:rsidRPr="005479AE">
        <w:rPr>
          <w:rFonts w:ascii="Times New Roman" w:hAnsi="Times New Roman"/>
          <w:b/>
          <w:bCs/>
          <w:sz w:val="24"/>
        </w:rPr>
        <w:t>S</w:t>
      </w:r>
      <w:r w:rsidRPr="005479AE">
        <w:rPr>
          <w:rFonts w:ascii="Times New Roman" w:hAnsi="Times New Roman"/>
          <w:b/>
          <w:bCs/>
          <w:sz w:val="24"/>
        </w:rPr>
        <w:t xml:space="preserve">ecara </w:t>
      </w:r>
      <w:r w:rsidR="004E3FB8" w:rsidRPr="005479AE">
        <w:rPr>
          <w:rFonts w:ascii="Times New Roman" w:hAnsi="Times New Roman"/>
          <w:b/>
          <w:bCs/>
          <w:sz w:val="24"/>
        </w:rPr>
        <w:t>I</w:t>
      </w:r>
      <w:r w:rsidRPr="005479AE">
        <w:rPr>
          <w:rFonts w:ascii="Times New Roman" w:hAnsi="Times New Roman"/>
          <w:b/>
          <w:bCs/>
          <w:sz w:val="24"/>
        </w:rPr>
        <w:t xml:space="preserve">mplicit </w:t>
      </w:r>
    </w:p>
    <w:p w14:paraId="4E34A739" w14:textId="61FFF4CE" w:rsidR="007504CB" w:rsidRPr="007504CB" w:rsidRDefault="007504CB" w:rsidP="005479AE">
      <w:pPr>
        <w:spacing w:line="240" w:lineRule="auto"/>
        <w:ind w:firstLine="720"/>
        <w:jc w:val="both"/>
        <w:rPr>
          <w:rFonts w:ascii="Times New Roman" w:hAnsi="Times New Roman"/>
          <w:b/>
          <w:bCs/>
          <w:sz w:val="24"/>
        </w:rPr>
      </w:pPr>
      <w:r w:rsidRPr="007504CB">
        <w:rPr>
          <w:rFonts w:ascii="Times New Roman" w:hAnsi="Times New Roman"/>
          <w:b/>
          <w:bCs/>
          <w:sz w:val="24"/>
        </w:rPr>
        <w:lastRenderedPageBreak/>
        <w:t xml:space="preserve">Merupakan petunjuk yang berkaitan dengan jasa, yang memberikan kesimpulan bagi </w:t>
      </w:r>
      <w:r w:rsidR="002E641B" w:rsidRPr="002E641B">
        <w:rPr>
          <w:rFonts w:ascii="Times New Roman" w:hAnsi="Times New Roman" w:cs="Times New Roman"/>
          <w:b/>
          <w:bCs/>
          <w:sz w:val="24"/>
          <w:szCs w:val="24"/>
        </w:rPr>
        <w:t>konsumen</w:t>
      </w:r>
      <w:r w:rsidRPr="007504CB">
        <w:rPr>
          <w:rFonts w:ascii="Times New Roman" w:hAnsi="Times New Roman"/>
          <w:b/>
          <w:bCs/>
          <w:sz w:val="24"/>
        </w:rPr>
        <w:t xml:space="preserve"> tentang jasa yang bagaimana yang seharusnya, dan yang akan diberikan.</w:t>
      </w:r>
    </w:p>
    <w:p w14:paraId="243F708B" w14:textId="027A61ED" w:rsidR="007504CB" w:rsidRPr="005479AE" w:rsidRDefault="007504CB" w:rsidP="000E72CE">
      <w:pPr>
        <w:pStyle w:val="ListParagraph"/>
        <w:numPr>
          <w:ilvl w:val="0"/>
          <w:numId w:val="28"/>
        </w:numPr>
        <w:spacing w:line="240" w:lineRule="auto"/>
        <w:jc w:val="both"/>
        <w:rPr>
          <w:rFonts w:ascii="Times New Roman" w:hAnsi="Times New Roman"/>
          <w:b/>
          <w:bCs/>
          <w:sz w:val="24"/>
        </w:rPr>
      </w:pPr>
      <w:r w:rsidRPr="005479AE">
        <w:rPr>
          <w:rFonts w:ascii="Times New Roman" w:hAnsi="Times New Roman"/>
          <w:b/>
          <w:bCs/>
          <w:i/>
          <w:iCs/>
          <w:sz w:val="24"/>
        </w:rPr>
        <w:t>Word – of – Mouth</w:t>
      </w:r>
      <w:r w:rsidRPr="005479AE">
        <w:rPr>
          <w:rFonts w:ascii="Times New Roman" w:hAnsi="Times New Roman"/>
          <w:b/>
          <w:bCs/>
          <w:sz w:val="24"/>
        </w:rPr>
        <w:t xml:space="preserve"> / Rekomendasi </w:t>
      </w:r>
    </w:p>
    <w:p w14:paraId="008366F7" w14:textId="1A5B836F" w:rsidR="007504CB" w:rsidRPr="007504CB" w:rsidRDefault="007504CB" w:rsidP="005479AE">
      <w:pPr>
        <w:spacing w:line="240" w:lineRule="auto"/>
        <w:ind w:firstLine="720"/>
        <w:jc w:val="both"/>
        <w:rPr>
          <w:rFonts w:ascii="Times New Roman" w:hAnsi="Times New Roman"/>
          <w:b/>
          <w:bCs/>
          <w:sz w:val="24"/>
        </w:rPr>
      </w:pPr>
      <w:r w:rsidRPr="007504CB">
        <w:rPr>
          <w:rFonts w:ascii="Times New Roman" w:hAnsi="Times New Roman"/>
          <w:b/>
          <w:bCs/>
          <w:sz w:val="24"/>
        </w:rPr>
        <w:t xml:space="preserve">Merupakan pernyataan yang disampaikan kepada </w:t>
      </w:r>
      <w:r w:rsidR="002E641B" w:rsidRPr="002E641B">
        <w:rPr>
          <w:rFonts w:ascii="Times New Roman" w:hAnsi="Times New Roman" w:cs="Times New Roman"/>
          <w:b/>
          <w:bCs/>
          <w:sz w:val="24"/>
          <w:szCs w:val="24"/>
        </w:rPr>
        <w:t>konsumen</w:t>
      </w:r>
      <w:r w:rsidRPr="007504CB">
        <w:rPr>
          <w:rFonts w:ascii="Times New Roman" w:hAnsi="Times New Roman"/>
          <w:b/>
          <w:bCs/>
          <w:sz w:val="24"/>
        </w:rPr>
        <w:t xml:space="preserve">, dan ini biasanya cepat diterima oleh </w:t>
      </w:r>
      <w:r w:rsidR="002E641B" w:rsidRPr="002E641B">
        <w:rPr>
          <w:rFonts w:ascii="Times New Roman" w:hAnsi="Times New Roman" w:cs="Times New Roman"/>
          <w:b/>
          <w:bCs/>
          <w:sz w:val="24"/>
          <w:szCs w:val="24"/>
        </w:rPr>
        <w:t>konsumen</w:t>
      </w:r>
      <w:r w:rsidRPr="007504CB">
        <w:rPr>
          <w:rFonts w:ascii="Times New Roman" w:hAnsi="Times New Roman"/>
          <w:b/>
          <w:bCs/>
          <w:sz w:val="24"/>
        </w:rPr>
        <w:t xml:space="preserve"> karena yang menyampaikan adalah mereka yang dapat dipercaya seperti para pakar, teman, keluarga, dan publikasi media massa.</w:t>
      </w:r>
    </w:p>
    <w:p w14:paraId="4DDA66C1" w14:textId="4D02B47E" w:rsidR="007504CB" w:rsidRPr="005479AE" w:rsidRDefault="007504CB" w:rsidP="000E72CE">
      <w:pPr>
        <w:pStyle w:val="ListParagraph"/>
        <w:numPr>
          <w:ilvl w:val="0"/>
          <w:numId w:val="28"/>
        </w:numPr>
        <w:spacing w:line="240" w:lineRule="auto"/>
        <w:jc w:val="both"/>
        <w:rPr>
          <w:rFonts w:ascii="Times New Roman" w:hAnsi="Times New Roman"/>
          <w:b/>
          <w:bCs/>
          <w:sz w:val="24"/>
        </w:rPr>
      </w:pPr>
      <w:r w:rsidRPr="005479AE">
        <w:rPr>
          <w:rFonts w:ascii="Times New Roman" w:hAnsi="Times New Roman"/>
          <w:b/>
          <w:bCs/>
          <w:i/>
          <w:iCs/>
          <w:sz w:val="24"/>
        </w:rPr>
        <w:t>Past Experience</w:t>
      </w:r>
      <w:r w:rsidRPr="005479AE">
        <w:rPr>
          <w:rFonts w:ascii="Times New Roman" w:hAnsi="Times New Roman"/>
          <w:b/>
          <w:bCs/>
          <w:sz w:val="24"/>
        </w:rPr>
        <w:t xml:space="preserve"> / Pengalaman </w:t>
      </w:r>
    </w:p>
    <w:p w14:paraId="54F8AE15" w14:textId="537C197C" w:rsidR="002133DB" w:rsidRDefault="007504CB" w:rsidP="005479AE">
      <w:pPr>
        <w:spacing w:line="240" w:lineRule="auto"/>
        <w:ind w:firstLine="720"/>
        <w:jc w:val="both"/>
        <w:rPr>
          <w:rFonts w:ascii="Times New Roman" w:hAnsi="Times New Roman"/>
          <w:b/>
          <w:bCs/>
          <w:sz w:val="24"/>
        </w:rPr>
      </w:pPr>
      <w:r w:rsidRPr="007504CB">
        <w:rPr>
          <w:rFonts w:ascii="Times New Roman" w:hAnsi="Times New Roman"/>
          <w:b/>
          <w:bCs/>
          <w:sz w:val="24"/>
        </w:rPr>
        <w:t xml:space="preserve">Merupakan pengalaman masa lampau atau diketahui </w:t>
      </w:r>
      <w:r w:rsidR="002E641B" w:rsidRPr="002E641B">
        <w:rPr>
          <w:rFonts w:ascii="Times New Roman" w:hAnsi="Times New Roman" w:cs="Times New Roman"/>
          <w:b/>
          <w:bCs/>
          <w:sz w:val="24"/>
          <w:szCs w:val="24"/>
        </w:rPr>
        <w:t>konsumen</w:t>
      </w:r>
      <w:r w:rsidRPr="007504CB">
        <w:rPr>
          <w:rFonts w:ascii="Times New Roman" w:hAnsi="Times New Roman"/>
          <w:b/>
          <w:bCs/>
          <w:sz w:val="24"/>
        </w:rPr>
        <w:t xml:space="preserve"> dari yang pernah diterimanya di masa lalu dan harapan ini dari waktu ke waktu berkembang seiring dengan semakin banyaknya informasi yang diterima </w:t>
      </w:r>
      <w:r w:rsidR="002E641B" w:rsidRPr="002E641B">
        <w:rPr>
          <w:rFonts w:ascii="Times New Roman" w:hAnsi="Times New Roman" w:cs="Times New Roman"/>
          <w:b/>
          <w:bCs/>
          <w:sz w:val="24"/>
          <w:szCs w:val="24"/>
        </w:rPr>
        <w:t>konsumen</w:t>
      </w:r>
      <w:r w:rsidRPr="007504CB">
        <w:rPr>
          <w:rFonts w:ascii="Times New Roman" w:hAnsi="Times New Roman"/>
          <w:b/>
          <w:bCs/>
          <w:sz w:val="24"/>
        </w:rPr>
        <w:t xml:space="preserve"> serta semakin bertambahnya pengalaman </w:t>
      </w:r>
      <w:r w:rsidR="002E641B" w:rsidRPr="002E641B">
        <w:rPr>
          <w:rFonts w:ascii="Times New Roman" w:hAnsi="Times New Roman" w:cs="Times New Roman"/>
          <w:b/>
          <w:bCs/>
          <w:sz w:val="24"/>
          <w:szCs w:val="24"/>
        </w:rPr>
        <w:t>konsumen</w:t>
      </w:r>
      <w:r w:rsidRPr="007504CB">
        <w:rPr>
          <w:rFonts w:ascii="Times New Roman" w:hAnsi="Times New Roman"/>
          <w:b/>
          <w:bCs/>
          <w:sz w:val="24"/>
        </w:rPr>
        <w:t>.</w:t>
      </w:r>
    </w:p>
    <w:p w14:paraId="4D114E78" w14:textId="647E0B46" w:rsidR="007504CB" w:rsidRPr="002133DB" w:rsidRDefault="007504CB" w:rsidP="00A83783">
      <w:pPr>
        <w:spacing w:line="480" w:lineRule="auto"/>
        <w:ind w:firstLine="720"/>
        <w:jc w:val="both"/>
        <w:rPr>
          <w:rFonts w:ascii="Times New Roman" w:hAnsi="Times New Roman"/>
          <w:b/>
          <w:bCs/>
          <w:sz w:val="24"/>
        </w:rPr>
      </w:pPr>
      <w:r w:rsidRPr="007504CB">
        <w:rPr>
          <w:rFonts w:ascii="Times New Roman" w:hAnsi="Times New Roman"/>
          <w:sz w:val="24"/>
        </w:rPr>
        <w:t xml:space="preserve">Harapan </w:t>
      </w:r>
      <w:r w:rsidR="002E641B">
        <w:rPr>
          <w:rFonts w:ascii="Times New Roman" w:hAnsi="Times New Roman" w:cs="Times New Roman"/>
          <w:sz w:val="24"/>
          <w:szCs w:val="24"/>
        </w:rPr>
        <w:t>konsumen</w:t>
      </w:r>
      <w:r w:rsidRPr="007504CB">
        <w:rPr>
          <w:rFonts w:ascii="Times New Roman" w:hAnsi="Times New Roman"/>
          <w:sz w:val="24"/>
        </w:rPr>
        <w:t xml:space="preserve"> melatar belakangi mengapa beberapa organisasi pada bisnis yang sama dapat dinilai berbeda oleh para </w:t>
      </w:r>
      <w:r w:rsidR="002E641B">
        <w:rPr>
          <w:rFonts w:ascii="Times New Roman" w:hAnsi="Times New Roman" w:cs="Times New Roman"/>
          <w:sz w:val="24"/>
          <w:szCs w:val="24"/>
        </w:rPr>
        <w:t>konsumen</w:t>
      </w:r>
      <w:r w:rsidR="002E641B" w:rsidRPr="007504CB">
        <w:rPr>
          <w:rFonts w:ascii="Times New Roman" w:hAnsi="Times New Roman"/>
          <w:sz w:val="24"/>
        </w:rPr>
        <w:t xml:space="preserve"> </w:t>
      </w:r>
      <w:r w:rsidRPr="007504CB">
        <w:rPr>
          <w:rFonts w:ascii="Times New Roman" w:hAnsi="Times New Roman"/>
          <w:sz w:val="24"/>
        </w:rPr>
        <w:t xml:space="preserve">nya. Umumnya harapan </w:t>
      </w:r>
      <w:r w:rsidR="002E641B">
        <w:rPr>
          <w:rFonts w:ascii="Times New Roman" w:hAnsi="Times New Roman" w:cs="Times New Roman"/>
          <w:sz w:val="24"/>
          <w:szCs w:val="24"/>
        </w:rPr>
        <w:t>konsumen</w:t>
      </w:r>
      <w:r w:rsidRPr="007504CB">
        <w:rPr>
          <w:rFonts w:ascii="Times New Roman" w:hAnsi="Times New Roman"/>
          <w:sz w:val="24"/>
        </w:rPr>
        <w:t xml:space="preserve"> merupakan perkiraan atau keyakinan </w:t>
      </w:r>
      <w:r w:rsidR="002E641B">
        <w:rPr>
          <w:rFonts w:ascii="Times New Roman" w:hAnsi="Times New Roman" w:cs="Times New Roman"/>
          <w:sz w:val="24"/>
          <w:szCs w:val="24"/>
        </w:rPr>
        <w:t>konsumen</w:t>
      </w:r>
      <w:r w:rsidRPr="007504CB">
        <w:rPr>
          <w:rFonts w:ascii="Times New Roman" w:hAnsi="Times New Roman"/>
          <w:sz w:val="24"/>
        </w:rPr>
        <w:t xml:space="preserve"> tentang apa yang akan diterimanya. Setiap </w:t>
      </w:r>
      <w:r w:rsidR="002E641B">
        <w:rPr>
          <w:rFonts w:ascii="Times New Roman" w:hAnsi="Times New Roman" w:cs="Times New Roman"/>
          <w:sz w:val="24"/>
          <w:szCs w:val="24"/>
        </w:rPr>
        <w:t>konsumen</w:t>
      </w:r>
      <w:r w:rsidRPr="007504CB">
        <w:rPr>
          <w:rFonts w:ascii="Times New Roman" w:hAnsi="Times New Roman"/>
          <w:sz w:val="24"/>
        </w:rPr>
        <w:t xml:space="preserve"> pasti memiliki harapan dalam membuat suatu keputusan pembelian, harapan inilah yang memiliki peran besar sebagai standar perbandingan dalam mengevaluasi kualitas produk tersebut maupun kepuasan konsumen. </w:t>
      </w:r>
    </w:p>
    <w:p w14:paraId="7D4F4A42" w14:textId="11219EB3" w:rsidR="007504CB" w:rsidRPr="005479AE" w:rsidRDefault="007504CB" w:rsidP="00A83783">
      <w:pPr>
        <w:spacing w:line="480" w:lineRule="auto"/>
        <w:ind w:firstLine="720"/>
        <w:jc w:val="both"/>
        <w:rPr>
          <w:rFonts w:ascii="Times New Roman" w:hAnsi="Times New Roman"/>
          <w:b/>
          <w:bCs/>
          <w:sz w:val="24"/>
        </w:rPr>
      </w:pPr>
      <w:r w:rsidRPr="005479AE">
        <w:rPr>
          <w:rFonts w:ascii="Times New Roman" w:hAnsi="Times New Roman"/>
          <w:b/>
          <w:bCs/>
          <w:sz w:val="24"/>
        </w:rPr>
        <w:t>Ketika konsumen mendapatkan suatu produk sesuai dengan harapannya, maka konsumen akan mempertahankan produk yang di dapatkannya sehingga akan tercipta sikap loyal dari konsumen itu sendiri. Maka dapat disimpulkan bila semakin besar harapan pelanggan yang terpenuhi maka semakin tinggi tingkat loyalitas pelanggan (Valerie. A Zeithaml, 2003:89).</w:t>
      </w:r>
    </w:p>
    <w:p w14:paraId="69AF4CD4" w14:textId="4FEF4DBD" w:rsidR="001B6E5B" w:rsidRDefault="00416152" w:rsidP="00A83783">
      <w:pPr>
        <w:spacing w:line="480" w:lineRule="auto"/>
        <w:ind w:firstLine="720"/>
        <w:jc w:val="both"/>
        <w:rPr>
          <w:rFonts w:ascii="Times New Roman" w:hAnsi="Times New Roman"/>
          <w:sz w:val="24"/>
        </w:rPr>
      </w:pPr>
      <w:r w:rsidRPr="005479AE">
        <w:rPr>
          <w:rFonts w:ascii="Times New Roman" w:hAnsi="Times New Roman"/>
          <w:b/>
          <w:bCs/>
          <w:sz w:val="24"/>
        </w:rPr>
        <w:t xml:space="preserve">Dalam jurnal </w:t>
      </w:r>
      <w:r w:rsidR="00A76643" w:rsidRPr="005479AE">
        <w:rPr>
          <w:rStyle w:val="FootnoteReference"/>
          <w:rFonts w:ascii="Times New Roman" w:hAnsi="Times New Roman"/>
          <w:b/>
          <w:bCs/>
          <w:sz w:val="24"/>
        </w:rPr>
        <w:fldChar w:fldCharType="begin" w:fldLock="1"/>
      </w:r>
      <w:r w:rsidR="00A76643" w:rsidRPr="005479AE">
        <w:rPr>
          <w:rFonts w:ascii="Times New Roman" w:hAnsi="Times New Roman"/>
          <w:b/>
          <w:bCs/>
          <w:sz w:val="24"/>
        </w:rPr>
        <w:instrText>ADDIN CSL_CITATION {"citationItems":[{"id":"ITEM-1","itemData":{"DOI":"10.21043/bisnis.v4i2.2689","ISSN":"2442-3718","abstract":"This study aimed to examine the effect of variable expectations,&lt;br /&gt;satisfaction, and physical facilities on consumer loyalty in the cafe business services both partial and multiple. The independent variables in this study is the expectation, satisfaction, and physical facilities as well as the dependent&lt;br /&gt;variable is customer loyalty. Samples taken as many as 83 people with the sampling technique used was accidental sampling, data collection through interviews and questionnaire as well as documentation. As for processing the data using coding, editing and tabulatig and analysis using regression with t test and F-test using SPSS in data processing. By using the above analysis obtained by the research findings that the results of multiple linear regression analysis showed that expectations, satisfaction, and physical facilities partially have a&lt;br /&gt;significant influence on customer loyalty. While jointly variable expectations, satisfaction, and physical facilities have a significant effect on customer loyalty by 87.2% ,. The implications, limitations and suggestions for future research are&lt;br /&gt;also discussed in this article.","author":[{"dropping-particle":"","family":"Wijayanti","given":"Ratna Yulia","non-dropping-particle":"","parse-names":false,"suffix":""},{"dropping-particle":"","family":"Andriyanto","given":"Irsad","non-dropping-particle":"","parse-names":false,"suffix":""}],"container-title":"BISNIS : Jurnal Bisnis dan Manajemen Islam","id":"ITEM-1","issue":"2","issued":{"date-parts":[["2016"]]},"page":"35","title":"PENGARUH HARAPAN, KEPUASAN DAN SARANA FISIK TERHADAP LOYALITAS PELANGGAN (Studi kasus pada Usaha Jasa Warnet di Kudus)","type":"article-journal","volume":"4"},"uris":["http://www.mendeley.com/documents/?uuid=94e6c6e8-c6b5-4bee-b82f-9a58c03c383c"]}],"mendeley":{"formattedCitation":"(Wijayanti and Andriyanto 2016)","manualFormatting":"(Wijayanti and Andriyanto:2016)","plainTextFormattedCitation":"(Wijayanti and Andriyanto 2016)","previouslyFormattedCitation":"(Wijayanti and Andriyanto 2016)"},"properties":{"noteIndex":0},"schema":"https://github.com/citation-style-language/schema/raw/master/csl-citation.json"}</w:instrText>
      </w:r>
      <w:r w:rsidR="00A76643" w:rsidRPr="005479AE">
        <w:rPr>
          <w:rStyle w:val="FootnoteReference"/>
          <w:rFonts w:ascii="Times New Roman" w:hAnsi="Times New Roman"/>
          <w:b/>
          <w:bCs/>
          <w:sz w:val="24"/>
        </w:rPr>
        <w:fldChar w:fldCharType="separate"/>
      </w:r>
      <w:r w:rsidR="00A76643" w:rsidRPr="005479AE">
        <w:rPr>
          <w:rFonts w:ascii="Times New Roman" w:hAnsi="Times New Roman"/>
          <w:b/>
          <w:bCs/>
          <w:noProof/>
          <w:sz w:val="24"/>
        </w:rPr>
        <w:t>(Wijayanti and Andriyanto:2016)</w:t>
      </w:r>
      <w:r w:rsidR="00A76643" w:rsidRPr="005479AE">
        <w:rPr>
          <w:rStyle w:val="FootnoteReference"/>
          <w:rFonts w:ascii="Times New Roman" w:hAnsi="Times New Roman"/>
          <w:b/>
          <w:bCs/>
          <w:sz w:val="24"/>
        </w:rPr>
        <w:fldChar w:fldCharType="end"/>
      </w:r>
      <w:r w:rsidRPr="005479AE">
        <w:rPr>
          <w:rFonts w:ascii="Times New Roman" w:hAnsi="Times New Roman"/>
          <w:b/>
          <w:bCs/>
          <w:sz w:val="24"/>
        </w:rPr>
        <w:t xml:space="preserve">, pelanggan yang loyal adalah </w:t>
      </w:r>
      <w:r w:rsidR="002E641B" w:rsidRPr="005479AE">
        <w:rPr>
          <w:rFonts w:ascii="Times New Roman" w:hAnsi="Times New Roman" w:cs="Times New Roman"/>
          <w:b/>
          <w:bCs/>
          <w:sz w:val="24"/>
          <w:szCs w:val="24"/>
        </w:rPr>
        <w:t>konsumen</w:t>
      </w:r>
      <w:r w:rsidRPr="005479AE">
        <w:rPr>
          <w:rFonts w:ascii="Times New Roman" w:hAnsi="Times New Roman"/>
          <w:b/>
          <w:bCs/>
          <w:sz w:val="24"/>
        </w:rPr>
        <w:t xml:space="preserve"> yang tidak akan berhenti hanya sampai hanya pada proses konsumsi.</w:t>
      </w:r>
      <w:r w:rsidRPr="00416152">
        <w:rPr>
          <w:rFonts w:ascii="Times New Roman" w:hAnsi="Times New Roman"/>
          <w:sz w:val="24"/>
        </w:rPr>
        <w:t xml:space="preserve"> </w:t>
      </w:r>
      <w:r w:rsidR="002E641B">
        <w:rPr>
          <w:rFonts w:ascii="Times New Roman" w:hAnsi="Times New Roman" w:cs="Times New Roman"/>
          <w:sz w:val="24"/>
          <w:szCs w:val="24"/>
        </w:rPr>
        <w:t>Konsumen</w:t>
      </w:r>
      <w:r w:rsidRPr="00416152">
        <w:rPr>
          <w:rFonts w:ascii="Times New Roman" w:hAnsi="Times New Roman"/>
          <w:sz w:val="24"/>
        </w:rPr>
        <w:t xml:space="preserve"> tersebut akan melakukan kegiatan yang berhubungan dengan </w:t>
      </w:r>
      <w:r w:rsidRPr="00416152">
        <w:rPr>
          <w:rFonts w:ascii="Times New Roman" w:hAnsi="Times New Roman"/>
          <w:sz w:val="24"/>
        </w:rPr>
        <w:lastRenderedPageBreak/>
        <w:t xml:space="preserve">bertahap akan melakukan proses evaluasi terhadap konsumsi yang telah dilakukannya. Kegiatan ini sering disebut dengan evaluasi alternative pasca pembelian atau konsumsi. Hasil dari proses evaluasi pasca konsumsi adalah </w:t>
      </w:r>
      <w:r w:rsidR="002E641B">
        <w:rPr>
          <w:rFonts w:ascii="Times New Roman" w:hAnsi="Times New Roman" w:cs="Times New Roman"/>
          <w:sz w:val="24"/>
          <w:szCs w:val="24"/>
        </w:rPr>
        <w:t>konsumen</w:t>
      </w:r>
      <w:r w:rsidRPr="00416152">
        <w:rPr>
          <w:rFonts w:ascii="Times New Roman" w:hAnsi="Times New Roman"/>
          <w:sz w:val="24"/>
        </w:rPr>
        <w:t xml:space="preserve"> merasa puas </w:t>
      </w:r>
      <w:r w:rsidRPr="00416152">
        <w:rPr>
          <w:rFonts w:ascii="Times New Roman" w:hAnsi="Times New Roman"/>
          <w:i/>
          <w:iCs/>
          <w:sz w:val="24"/>
        </w:rPr>
        <w:t>(satisfaction)</w:t>
      </w:r>
      <w:r w:rsidRPr="00416152">
        <w:rPr>
          <w:rFonts w:ascii="Times New Roman" w:hAnsi="Times New Roman"/>
          <w:sz w:val="24"/>
        </w:rPr>
        <w:t xml:space="preserve"> atau tidak puas </w:t>
      </w:r>
      <w:r w:rsidRPr="00416152">
        <w:rPr>
          <w:rFonts w:ascii="Times New Roman" w:hAnsi="Times New Roman"/>
          <w:i/>
          <w:iCs/>
          <w:sz w:val="24"/>
        </w:rPr>
        <w:t xml:space="preserve">(dissatisfaction) </w:t>
      </w:r>
      <w:r w:rsidRPr="00416152">
        <w:rPr>
          <w:rFonts w:ascii="Times New Roman" w:hAnsi="Times New Roman"/>
          <w:sz w:val="24"/>
        </w:rPr>
        <w:t>terhadap konsumsi produk atau jasa yang sudah dilakukannya. Kepuasan akan mendorong konsumen untuk membeli dan melakukan pembel ian ulang produk untuk mengkonsumsi produk tersebut . Sebaliknya perasaan tidak puas akan menyebabkan konsumen kecewa dan menghentikan pembelian kembali atau mengkonsumsi produk tersebut.</w:t>
      </w:r>
    </w:p>
    <w:p w14:paraId="5AD32395" w14:textId="5AEA9E69" w:rsidR="00416152" w:rsidRDefault="00A76643" w:rsidP="00A83783">
      <w:pPr>
        <w:spacing w:line="480" w:lineRule="auto"/>
        <w:ind w:firstLine="720"/>
        <w:jc w:val="both"/>
        <w:rPr>
          <w:rFonts w:ascii="Times New Roman" w:hAnsi="Times New Roman"/>
          <w:sz w:val="24"/>
        </w:rPr>
      </w:pPr>
      <w:r w:rsidRPr="005479AE">
        <w:rPr>
          <w:rStyle w:val="FootnoteReference"/>
          <w:rFonts w:ascii="Times New Roman" w:hAnsi="Times New Roman"/>
          <w:b/>
          <w:bCs/>
          <w:sz w:val="24"/>
        </w:rPr>
        <w:fldChar w:fldCharType="begin" w:fldLock="1"/>
      </w:r>
      <w:r w:rsidRPr="005479AE">
        <w:rPr>
          <w:rFonts w:ascii="Times New Roman" w:hAnsi="Times New Roman"/>
          <w:b/>
          <w:bCs/>
          <w:sz w:val="24"/>
        </w:rPr>
        <w:instrText>ADDIN CSL_CITATION {"citationItems":[{"id":"ITEM-1","itemData":{"DOI":"10.21043/bisnis.v4i2.2689","ISSN":"2442-3718","abstract":"This study aimed to examine the effect of variable expectations,&lt;br /&gt;satisfaction, and physical facilities on consumer loyalty in the cafe business services both partial and multiple. The independent variables in this study is the expectation, satisfaction, and physical facilities as well as the dependent&lt;br /&gt;variable is customer loyalty. Samples taken as many as 83 people with the sampling technique used was accidental sampling, data collection through interviews and questionnaire as well as documentation. As for processing the data using coding, editing and tabulatig and analysis using regression with t test and F-test using SPSS in data processing. By using the above analysis obtained by the research findings that the results of multiple linear regression analysis showed that expectations, satisfaction, and physical facilities partially have a&lt;br /&gt;significant influence on customer loyalty. While jointly variable expectations, satisfaction, and physical facilities have a significant effect on customer loyalty by 87.2% ,. The implications, limitations and suggestions for future research are&lt;br /&gt;also discussed in this article.","author":[{"dropping-particle":"","family":"Wijayanti","given":"Ratna Yulia","non-dropping-particle":"","parse-names":false,"suffix":""},{"dropping-particle":"","family":"Andriyanto","given":"Irsad","non-dropping-particle":"","parse-names":false,"suffix":""}],"container-title":"BISNIS : Jurnal Bisnis dan Manajemen Islam","id":"ITEM-1","issue":"2","issued":{"date-parts":[["2016"]]},"page":"35","title":"PENGARUH HARAPAN, KEPUASAN DAN SARANA FISIK TERHADAP LOYALITAS PELANGGAN (Studi kasus pada Usaha Jasa Warnet di Kudus)","type":"article-journal","volume":"4"},"uris":["http://www.mendeley.com/documents/?uuid=94e6c6e8-c6b5-4bee-b82f-9a58c03c383c"]}],"mendeley":{"formattedCitation":"(Wijayanti and Andriyanto 2016)","manualFormatting":"(Wijayanti and Andriyanto:2016)","plainTextFormattedCitation":"(Wijayanti and Andriyanto 2016)","previouslyFormattedCitation":"(Wijayanti and Andriyanto 2016)"},"properties":{"noteIndex":0},"schema":"https://github.com/citation-style-language/schema/raw/master/csl-citation.json"}</w:instrText>
      </w:r>
      <w:r w:rsidRPr="005479AE">
        <w:rPr>
          <w:rStyle w:val="FootnoteReference"/>
          <w:rFonts w:ascii="Times New Roman" w:hAnsi="Times New Roman"/>
          <w:b/>
          <w:bCs/>
          <w:sz w:val="24"/>
        </w:rPr>
        <w:fldChar w:fldCharType="separate"/>
      </w:r>
      <w:r w:rsidRPr="005479AE">
        <w:rPr>
          <w:rFonts w:ascii="Times New Roman" w:hAnsi="Times New Roman"/>
          <w:b/>
          <w:bCs/>
          <w:noProof/>
          <w:sz w:val="24"/>
        </w:rPr>
        <w:t>(Wijayanti and Andriyanto:2016)</w:t>
      </w:r>
      <w:r w:rsidRPr="005479AE">
        <w:rPr>
          <w:rStyle w:val="FootnoteReference"/>
          <w:rFonts w:ascii="Times New Roman" w:hAnsi="Times New Roman"/>
          <w:b/>
          <w:bCs/>
          <w:sz w:val="24"/>
        </w:rPr>
        <w:fldChar w:fldCharType="end"/>
      </w:r>
      <w:r w:rsidR="00416152" w:rsidRPr="005479AE">
        <w:rPr>
          <w:rFonts w:ascii="Times New Roman" w:hAnsi="Times New Roman"/>
          <w:b/>
          <w:bCs/>
          <w:sz w:val="24"/>
        </w:rPr>
        <w:t>, kepuasan didefinisikan sebagai perasaan senang atau kecewa seseorang dari membandingkan kinerja produk yang dirasakan dalam hubungan dan harapannya (Kotler , 2001: 21).</w:t>
      </w:r>
      <w:r w:rsidR="00416152" w:rsidRPr="00416152">
        <w:rPr>
          <w:rFonts w:ascii="Times New Roman" w:hAnsi="Times New Roman"/>
          <w:sz w:val="24"/>
        </w:rPr>
        <w:t xml:space="preserve"> Kepuasan didefinisikan sebagai evaluasi setelah pembelian hasil dari perbandingan antara harapan sebelum pembelian dengan kinerja sesungguhnya.</w:t>
      </w:r>
      <w:r w:rsidR="005479AE">
        <w:rPr>
          <w:rFonts w:ascii="Times New Roman" w:hAnsi="Times New Roman"/>
          <w:sz w:val="24"/>
        </w:rPr>
        <w:t xml:space="preserve"> </w:t>
      </w:r>
      <w:r w:rsidR="00416152" w:rsidRPr="005479AE">
        <w:rPr>
          <w:rFonts w:ascii="Times New Roman" w:hAnsi="Times New Roman"/>
          <w:b/>
          <w:bCs/>
          <w:sz w:val="24"/>
        </w:rPr>
        <w:t xml:space="preserve">Kepuasan merupakan fungsi dari kinerja yang dirasakan </w:t>
      </w:r>
      <w:r w:rsidR="00416152" w:rsidRPr="005479AE">
        <w:rPr>
          <w:rFonts w:ascii="Times New Roman" w:hAnsi="Times New Roman"/>
          <w:b/>
          <w:bCs/>
          <w:i/>
          <w:iCs/>
          <w:sz w:val="24"/>
        </w:rPr>
        <w:t>(perceived performance)</w:t>
      </w:r>
      <w:r w:rsidR="00416152" w:rsidRPr="005479AE">
        <w:rPr>
          <w:rFonts w:ascii="Times New Roman" w:hAnsi="Times New Roman"/>
          <w:b/>
          <w:bCs/>
          <w:sz w:val="24"/>
        </w:rPr>
        <w:t xml:space="preserve"> dan harapan </w:t>
      </w:r>
      <w:r w:rsidR="00416152" w:rsidRPr="005479AE">
        <w:rPr>
          <w:rFonts w:ascii="Times New Roman" w:hAnsi="Times New Roman"/>
          <w:b/>
          <w:bCs/>
          <w:i/>
          <w:iCs/>
          <w:sz w:val="24"/>
        </w:rPr>
        <w:t>(expectations)</w:t>
      </w:r>
      <w:r w:rsidR="00416152" w:rsidRPr="005479AE">
        <w:rPr>
          <w:rFonts w:ascii="Times New Roman" w:hAnsi="Times New Roman"/>
          <w:b/>
          <w:bCs/>
          <w:sz w:val="24"/>
        </w:rPr>
        <w:t xml:space="preserve"> (Kotler , 2001: 21).</w:t>
      </w:r>
      <w:r w:rsidR="00416152" w:rsidRPr="00416152">
        <w:rPr>
          <w:rFonts w:ascii="Times New Roman" w:hAnsi="Times New Roman"/>
          <w:sz w:val="24"/>
        </w:rPr>
        <w:t xml:space="preserve"> Jika kinerja produk atau jasa lebih rendah dari harapan, konsumen jika kinerja sampai melebihi harapan, maka konsumen akan merasa sangat puas </w:t>
      </w:r>
      <w:r w:rsidR="00416152" w:rsidRPr="00287722">
        <w:rPr>
          <w:rFonts w:ascii="Times New Roman" w:hAnsi="Times New Roman"/>
          <w:i/>
          <w:iCs/>
          <w:sz w:val="24"/>
        </w:rPr>
        <w:t>(delighted).</w:t>
      </w:r>
      <w:r w:rsidR="00416152" w:rsidRPr="00416152">
        <w:rPr>
          <w:rFonts w:ascii="Times New Roman" w:hAnsi="Times New Roman"/>
          <w:sz w:val="24"/>
        </w:rPr>
        <w:t xml:space="preserve"> Dalam mengukur kepuasan pelanggan terdapat empat</w:t>
      </w:r>
      <w:r w:rsidR="00416152">
        <w:rPr>
          <w:rFonts w:ascii="Times New Roman" w:hAnsi="Times New Roman"/>
          <w:sz w:val="24"/>
        </w:rPr>
        <w:t xml:space="preserve"> </w:t>
      </w:r>
      <w:r w:rsidR="00416152" w:rsidRPr="00416152">
        <w:rPr>
          <w:rFonts w:ascii="Times New Roman" w:hAnsi="Times New Roman"/>
          <w:sz w:val="24"/>
        </w:rPr>
        <w:t xml:space="preserve">metode, yaitu (Kotler dalam Tjiptono, 2006:148) : </w:t>
      </w:r>
    </w:p>
    <w:p w14:paraId="78A32EEF" w14:textId="3C7D9988" w:rsidR="005479AE" w:rsidRDefault="00416152" w:rsidP="000E72CE">
      <w:pPr>
        <w:pStyle w:val="ListParagraph"/>
        <w:numPr>
          <w:ilvl w:val="1"/>
          <w:numId w:val="29"/>
        </w:numPr>
        <w:spacing w:line="240" w:lineRule="auto"/>
        <w:ind w:left="709"/>
        <w:jc w:val="both"/>
        <w:rPr>
          <w:rFonts w:ascii="Times New Roman" w:hAnsi="Times New Roman"/>
          <w:b/>
          <w:bCs/>
          <w:sz w:val="24"/>
        </w:rPr>
      </w:pPr>
      <w:r w:rsidRPr="005479AE">
        <w:rPr>
          <w:rFonts w:ascii="Times New Roman" w:hAnsi="Times New Roman"/>
          <w:b/>
          <w:bCs/>
          <w:sz w:val="24"/>
        </w:rPr>
        <w:t xml:space="preserve">Sistem keluhan dan saran, artinya setiap perusahaan yang berorientasi pada pelanggan perlu memberikan kesempatan seluas-luasnya bagi para pelanggannya untuk menyampaikan saran, pendapat, dan keluhan </w:t>
      </w:r>
      <w:r w:rsidR="005479AE">
        <w:rPr>
          <w:rFonts w:ascii="Times New Roman" w:hAnsi="Times New Roman"/>
          <w:b/>
          <w:bCs/>
          <w:sz w:val="24"/>
        </w:rPr>
        <w:t>m</w:t>
      </w:r>
      <w:r w:rsidRPr="005479AE">
        <w:rPr>
          <w:rFonts w:ascii="Times New Roman" w:hAnsi="Times New Roman"/>
          <w:b/>
          <w:bCs/>
          <w:sz w:val="24"/>
        </w:rPr>
        <w:t>ereka.</w:t>
      </w:r>
    </w:p>
    <w:p w14:paraId="6FFF74E3" w14:textId="77777777" w:rsidR="005479AE" w:rsidRDefault="00416152" w:rsidP="000E72CE">
      <w:pPr>
        <w:pStyle w:val="ListParagraph"/>
        <w:numPr>
          <w:ilvl w:val="1"/>
          <w:numId w:val="29"/>
        </w:numPr>
        <w:spacing w:line="240" w:lineRule="auto"/>
        <w:ind w:left="709"/>
        <w:jc w:val="both"/>
        <w:rPr>
          <w:rFonts w:ascii="Times New Roman" w:hAnsi="Times New Roman"/>
          <w:b/>
          <w:bCs/>
          <w:sz w:val="24"/>
        </w:rPr>
      </w:pPr>
      <w:r w:rsidRPr="005479AE">
        <w:rPr>
          <w:rFonts w:ascii="Times New Roman" w:hAnsi="Times New Roman"/>
          <w:b/>
          <w:bCs/>
          <w:sz w:val="24"/>
        </w:rPr>
        <w:t>Media yang bisa digunakan meliputi kotak saran yang diletakkan di tempat-tempat strategis, menyediakan kartu komentar, menyediakan saluran telepon.</w:t>
      </w:r>
    </w:p>
    <w:p w14:paraId="3931B8C3" w14:textId="1E9C5F44" w:rsidR="00416152" w:rsidRPr="005479AE" w:rsidRDefault="00416152" w:rsidP="000E72CE">
      <w:pPr>
        <w:pStyle w:val="ListParagraph"/>
        <w:numPr>
          <w:ilvl w:val="1"/>
          <w:numId w:val="29"/>
        </w:numPr>
        <w:spacing w:line="240" w:lineRule="auto"/>
        <w:ind w:left="709"/>
        <w:jc w:val="both"/>
        <w:rPr>
          <w:rFonts w:ascii="Times New Roman" w:hAnsi="Times New Roman"/>
          <w:b/>
          <w:bCs/>
          <w:sz w:val="24"/>
        </w:rPr>
      </w:pPr>
      <w:r w:rsidRPr="005479AE">
        <w:rPr>
          <w:rFonts w:ascii="Times New Roman" w:hAnsi="Times New Roman"/>
          <w:b/>
          <w:bCs/>
          <w:sz w:val="24"/>
        </w:rPr>
        <w:t>Survei kepuasan pelanggan, artinya kepuasan</w:t>
      </w:r>
      <w:r w:rsidR="002E641B" w:rsidRPr="005479AE">
        <w:rPr>
          <w:rFonts w:ascii="Times New Roman" w:hAnsi="Times New Roman" w:cs="Times New Roman"/>
          <w:sz w:val="24"/>
          <w:szCs w:val="24"/>
        </w:rPr>
        <w:t xml:space="preserve"> </w:t>
      </w:r>
      <w:r w:rsidR="002E641B" w:rsidRPr="005479AE">
        <w:rPr>
          <w:rFonts w:ascii="Times New Roman" w:hAnsi="Times New Roman" w:cs="Times New Roman"/>
          <w:b/>
          <w:bCs/>
          <w:sz w:val="24"/>
          <w:szCs w:val="24"/>
        </w:rPr>
        <w:t>konsumen</w:t>
      </w:r>
      <w:r w:rsidR="002E641B" w:rsidRPr="005479AE">
        <w:rPr>
          <w:rFonts w:ascii="Times New Roman" w:hAnsi="Times New Roman"/>
          <w:b/>
          <w:bCs/>
          <w:sz w:val="24"/>
        </w:rPr>
        <w:t xml:space="preserve"> </w:t>
      </w:r>
      <w:r w:rsidRPr="005479AE">
        <w:rPr>
          <w:rFonts w:ascii="Times New Roman" w:hAnsi="Times New Roman"/>
          <w:b/>
          <w:bCs/>
          <w:sz w:val="24"/>
        </w:rPr>
        <w:t xml:space="preserve">dilakukan dengan menggunakan metode survei, baik melalui pos, telepon, </w:t>
      </w:r>
      <w:r w:rsidRPr="005479AE">
        <w:rPr>
          <w:rFonts w:ascii="Times New Roman" w:hAnsi="Times New Roman"/>
          <w:b/>
          <w:bCs/>
          <w:sz w:val="24"/>
        </w:rPr>
        <w:lastRenderedPageBreak/>
        <w:t xml:space="preserve">maupun wawancara pribadi. Dengan melalui survey, perusahaan akan memperoleh teanggapan dan umpan balik secara langsung dari </w:t>
      </w:r>
      <w:r w:rsidR="002E641B" w:rsidRPr="005479AE">
        <w:rPr>
          <w:rFonts w:ascii="Times New Roman" w:hAnsi="Times New Roman" w:cs="Times New Roman"/>
          <w:b/>
          <w:bCs/>
          <w:sz w:val="24"/>
          <w:szCs w:val="24"/>
        </w:rPr>
        <w:t>konsumen</w:t>
      </w:r>
      <w:r w:rsidRPr="005479AE">
        <w:rPr>
          <w:rFonts w:ascii="Times New Roman" w:hAnsi="Times New Roman"/>
          <w:b/>
          <w:bCs/>
          <w:sz w:val="24"/>
        </w:rPr>
        <w:t xml:space="preserve"> sekaligus juga memberikan tanda positif bahwa perusahaan menaruh perhatian terhadap para </w:t>
      </w:r>
      <w:r w:rsidR="002E641B" w:rsidRPr="005479AE">
        <w:rPr>
          <w:rFonts w:ascii="Times New Roman" w:hAnsi="Times New Roman" w:cs="Times New Roman"/>
          <w:b/>
          <w:bCs/>
          <w:sz w:val="24"/>
          <w:szCs w:val="24"/>
        </w:rPr>
        <w:t>konsumen</w:t>
      </w:r>
      <w:r w:rsidRPr="005479AE">
        <w:rPr>
          <w:rFonts w:ascii="Times New Roman" w:hAnsi="Times New Roman"/>
          <w:b/>
          <w:bCs/>
          <w:sz w:val="24"/>
        </w:rPr>
        <w:t>nya. Peng</w:t>
      </w:r>
      <w:r w:rsidR="002E641B" w:rsidRPr="005479AE">
        <w:rPr>
          <w:rFonts w:ascii="Times New Roman" w:hAnsi="Times New Roman"/>
          <w:b/>
          <w:bCs/>
          <w:sz w:val="24"/>
        </w:rPr>
        <w:t>u</w:t>
      </w:r>
      <w:r w:rsidRPr="005479AE">
        <w:rPr>
          <w:rFonts w:ascii="Times New Roman" w:hAnsi="Times New Roman"/>
          <w:b/>
          <w:bCs/>
          <w:sz w:val="24"/>
        </w:rPr>
        <w:t xml:space="preserve">kuran kepuasan </w:t>
      </w:r>
      <w:r w:rsidR="002E641B" w:rsidRPr="005479AE">
        <w:rPr>
          <w:rFonts w:ascii="Times New Roman" w:hAnsi="Times New Roman" w:cs="Times New Roman"/>
          <w:b/>
          <w:bCs/>
          <w:sz w:val="24"/>
          <w:szCs w:val="24"/>
        </w:rPr>
        <w:t>konsumen</w:t>
      </w:r>
      <w:r w:rsidRPr="005479AE">
        <w:rPr>
          <w:rFonts w:ascii="Times New Roman" w:hAnsi="Times New Roman"/>
          <w:b/>
          <w:bCs/>
          <w:sz w:val="24"/>
        </w:rPr>
        <w:t xml:space="preserve"> melalui metode ini dapat dilakukan dengan berbagia cara, diantaranta sebagai berikut;</w:t>
      </w:r>
    </w:p>
    <w:p w14:paraId="7ECFFE74" w14:textId="1D40647A" w:rsidR="00416152" w:rsidRPr="005479AE" w:rsidRDefault="00416152" w:rsidP="000E72CE">
      <w:pPr>
        <w:pStyle w:val="ListParagraph"/>
        <w:numPr>
          <w:ilvl w:val="2"/>
          <w:numId w:val="29"/>
        </w:numPr>
        <w:spacing w:line="240" w:lineRule="auto"/>
        <w:ind w:left="1276"/>
        <w:jc w:val="both"/>
        <w:rPr>
          <w:rFonts w:ascii="Times New Roman" w:hAnsi="Times New Roman"/>
          <w:b/>
          <w:bCs/>
          <w:sz w:val="24"/>
        </w:rPr>
      </w:pPr>
      <w:r w:rsidRPr="005479AE">
        <w:rPr>
          <w:rFonts w:ascii="Times New Roman" w:hAnsi="Times New Roman"/>
          <w:b/>
          <w:bCs/>
          <w:i/>
          <w:iCs/>
          <w:sz w:val="24"/>
        </w:rPr>
        <w:t>Directly reported satisfaction</w:t>
      </w:r>
      <w:r w:rsidRPr="005479AE">
        <w:rPr>
          <w:rFonts w:ascii="Times New Roman" w:hAnsi="Times New Roman"/>
          <w:b/>
          <w:bCs/>
          <w:sz w:val="24"/>
        </w:rPr>
        <w:t>, yaitu pengukuran dilakukan secara langsung melalui pertanyaan, seperti sangat tidak puas, tidak puas, netral, puas, dan sangat puas.</w:t>
      </w:r>
    </w:p>
    <w:p w14:paraId="0C61B1DD" w14:textId="7087D5E6" w:rsidR="00416152" w:rsidRPr="005479AE" w:rsidRDefault="00416152" w:rsidP="000E72CE">
      <w:pPr>
        <w:pStyle w:val="ListParagraph"/>
        <w:numPr>
          <w:ilvl w:val="2"/>
          <w:numId w:val="29"/>
        </w:numPr>
        <w:spacing w:line="240" w:lineRule="auto"/>
        <w:ind w:left="1276"/>
        <w:jc w:val="both"/>
        <w:rPr>
          <w:rFonts w:ascii="Times New Roman" w:hAnsi="Times New Roman"/>
          <w:b/>
          <w:bCs/>
          <w:sz w:val="24"/>
        </w:rPr>
      </w:pPr>
      <w:r w:rsidRPr="005479AE">
        <w:rPr>
          <w:rFonts w:ascii="Times New Roman" w:hAnsi="Times New Roman"/>
          <w:b/>
          <w:bCs/>
          <w:i/>
          <w:iCs/>
          <w:sz w:val="24"/>
        </w:rPr>
        <w:t>Derived dissatisfacatin</w:t>
      </w:r>
      <w:r w:rsidRPr="005479AE">
        <w:rPr>
          <w:rFonts w:ascii="Times New Roman" w:hAnsi="Times New Roman"/>
          <w:b/>
          <w:bCs/>
          <w:sz w:val="24"/>
        </w:rPr>
        <w:t xml:space="preserve">, yaitu pertanyaan yang menyangkut besarnya harapan </w:t>
      </w:r>
      <w:r w:rsidR="002E641B" w:rsidRPr="005479AE">
        <w:rPr>
          <w:rFonts w:ascii="Times New Roman" w:hAnsi="Times New Roman" w:cs="Times New Roman"/>
          <w:b/>
          <w:bCs/>
          <w:sz w:val="24"/>
          <w:szCs w:val="24"/>
        </w:rPr>
        <w:t>konsumen</w:t>
      </w:r>
      <w:r w:rsidRPr="005479AE">
        <w:rPr>
          <w:rFonts w:ascii="Times New Roman" w:hAnsi="Times New Roman"/>
          <w:b/>
          <w:bCs/>
          <w:sz w:val="24"/>
        </w:rPr>
        <w:t xml:space="preserve"> terhadap atribut.</w:t>
      </w:r>
    </w:p>
    <w:p w14:paraId="1AF1195E" w14:textId="117D4286" w:rsidR="00416152" w:rsidRPr="005479AE" w:rsidRDefault="00416152" w:rsidP="000E72CE">
      <w:pPr>
        <w:pStyle w:val="ListParagraph"/>
        <w:numPr>
          <w:ilvl w:val="2"/>
          <w:numId w:val="29"/>
        </w:numPr>
        <w:spacing w:line="240" w:lineRule="auto"/>
        <w:ind w:left="1276"/>
        <w:jc w:val="both"/>
        <w:rPr>
          <w:rFonts w:ascii="Times New Roman" w:hAnsi="Times New Roman"/>
          <w:b/>
          <w:bCs/>
          <w:sz w:val="24"/>
        </w:rPr>
      </w:pPr>
      <w:r w:rsidRPr="005479AE">
        <w:rPr>
          <w:rFonts w:ascii="Times New Roman" w:hAnsi="Times New Roman"/>
          <w:b/>
          <w:bCs/>
          <w:i/>
          <w:iCs/>
          <w:sz w:val="24"/>
        </w:rPr>
        <w:t>Problem analysis</w:t>
      </w:r>
      <w:r w:rsidRPr="005479AE">
        <w:rPr>
          <w:rFonts w:ascii="Times New Roman" w:hAnsi="Times New Roman"/>
          <w:b/>
          <w:bCs/>
          <w:sz w:val="24"/>
        </w:rPr>
        <w:t>, artinya pelanggan yang dijadikan responden untuk mengungkapkan dua hal pokok, yaitu masalah</w:t>
      </w:r>
      <w:r w:rsidR="007B6514" w:rsidRPr="005479AE">
        <w:rPr>
          <w:rFonts w:ascii="Times New Roman" w:hAnsi="Times New Roman"/>
          <w:b/>
          <w:bCs/>
          <w:sz w:val="24"/>
        </w:rPr>
        <w:t>-</w:t>
      </w:r>
      <w:r w:rsidRPr="005479AE">
        <w:rPr>
          <w:rFonts w:ascii="Times New Roman" w:hAnsi="Times New Roman"/>
          <w:b/>
          <w:bCs/>
          <w:sz w:val="24"/>
        </w:rPr>
        <w:t>masalah yang mereka hadapi berkaitan dengan penawaran dari perusahaan, dan saran-saran untuk melakukan perbaikan.</w:t>
      </w:r>
    </w:p>
    <w:p w14:paraId="2E66F9D3" w14:textId="6C4CD5E0" w:rsidR="00416152" w:rsidRPr="005479AE" w:rsidRDefault="00416152" w:rsidP="000E72CE">
      <w:pPr>
        <w:pStyle w:val="ListParagraph"/>
        <w:numPr>
          <w:ilvl w:val="2"/>
          <w:numId w:val="29"/>
        </w:numPr>
        <w:spacing w:line="240" w:lineRule="auto"/>
        <w:ind w:left="1276"/>
        <w:jc w:val="both"/>
        <w:rPr>
          <w:rFonts w:ascii="Times New Roman" w:hAnsi="Times New Roman"/>
          <w:b/>
          <w:bCs/>
          <w:sz w:val="24"/>
        </w:rPr>
      </w:pPr>
      <w:r w:rsidRPr="005479AE">
        <w:rPr>
          <w:rFonts w:ascii="Times New Roman" w:hAnsi="Times New Roman"/>
          <w:b/>
          <w:bCs/>
          <w:i/>
          <w:iCs/>
          <w:sz w:val="24"/>
        </w:rPr>
        <w:t>Importance-performance analysis</w:t>
      </w:r>
      <w:r w:rsidRPr="005479AE">
        <w:rPr>
          <w:rFonts w:ascii="Times New Roman" w:hAnsi="Times New Roman"/>
          <w:b/>
          <w:bCs/>
          <w:sz w:val="24"/>
        </w:rPr>
        <w:t>, artinya dalam teknik ini responden dimintai untuk meranking berbagai elemen dari penawaran berdasarkan pentingnya elemen.</w:t>
      </w:r>
    </w:p>
    <w:p w14:paraId="1096CBC9" w14:textId="73B77306" w:rsidR="00416152" w:rsidRPr="005479AE" w:rsidRDefault="00416152" w:rsidP="000E72CE">
      <w:pPr>
        <w:pStyle w:val="ListParagraph"/>
        <w:numPr>
          <w:ilvl w:val="2"/>
          <w:numId w:val="29"/>
        </w:numPr>
        <w:spacing w:line="240" w:lineRule="auto"/>
        <w:ind w:left="1276"/>
        <w:jc w:val="both"/>
        <w:rPr>
          <w:rFonts w:ascii="Times New Roman" w:hAnsi="Times New Roman"/>
          <w:b/>
          <w:bCs/>
          <w:sz w:val="24"/>
        </w:rPr>
      </w:pPr>
      <w:r w:rsidRPr="005479AE">
        <w:rPr>
          <w:rFonts w:ascii="Times New Roman" w:hAnsi="Times New Roman"/>
          <w:b/>
          <w:bCs/>
          <w:i/>
          <w:iCs/>
          <w:sz w:val="24"/>
        </w:rPr>
        <w:t>Ghost shopping</w:t>
      </w:r>
      <w:r w:rsidRPr="005479AE">
        <w:rPr>
          <w:rFonts w:ascii="Times New Roman" w:hAnsi="Times New Roman"/>
          <w:b/>
          <w:bCs/>
          <w:sz w:val="24"/>
        </w:rPr>
        <w:t xml:space="preserve">, artinya metode ini dilaksanakan dengan cara memperkerjakan beberapa orang </w:t>
      </w:r>
      <w:r w:rsidRPr="005479AE">
        <w:rPr>
          <w:rFonts w:ascii="Times New Roman" w:hAnsi="Times New Roman"/>
          <w:b/>
          <w:bCs/>
          <w:i/>
          <w:iCs/>
          <w:sz w:val="24"/>
        </w:rPr>
        <w:t>(Ghost shopper)</w:t>
      </w:r>
      <w:r w:rsidRPr="005479AE">
        <w:rPr>
          <w:rFonts w:ascii="Times New Roman" w:hAnsi="Times New Roman"/>
          <w:b/>
          <w:bCs/>
          <w:sz w:val="24"/>
        </w:rPr>
        <w:t xml:space="preserve"> untuk berperan</w:t>
      </w:r>
      <w:r w:rsidR="007B6514" w:rsidRPr="005479AE">
        <w:rPr>
          <w:rFonts w:ascii="Times New Roman" w:hAnsi="Times New Roman"/>
          <w:b/>
          <w:bCs/>
          <w:sz w:val="24"/>
        </w:rPr>
        <w:t>n</w:t>
      </w:r>
      <w:r w:rsidRPr="005479AE">
        <w:rPr>
          <w:rFonts w:ascii="Times New Roman" w:hAnsi="Times New Roman"/>
          <w:b/>
          <w:bCs/>
          <w:sz w:val="24"/>
        </w:rPr>
        <w:t>atau bersikap sebagai</w:t>
      </w:r>
      <w:r w:rsidR="00287722" w:rsidRPr="005479AE">
        <w:rPr>
          <w:rFonts w:ascii="Times New Roman" w:hAnsi="Times New Roman"/>
          <w:b/>
          <w:bCs/>
          <w:sz w:val="24"/>
        </w:rPr>
        <w:t xml:space="preserve"> </w:t>
      </w:r>
      <w:r w:rsidRPr="005479AE">
        <w:rPr>
          <w:rFonts w:ascii="Times New Roman" w:hAnsi="Times New Roman"/>
          <w:b/>
          <w:bCs/>
          <w:sz w:val="24"/>
        </w:rPr>
        <w:t xml:space="preserve">pelanggan/pembeli potensial produk perusahaan dan pesaing. Kemudian </w:t>
      </w:r>
      <w:r w:rsidRPr="005479AE">
        <w:rPr>
          <w:rFonts w:ascii="Times New Roman" w:hAnsi="Times New Roman"/>
          <w:b/>
          <w:bCs/>
          <w:i/>
          <w:iCs/>
          <w:sz w:val="24"/>
        </w:rPr>
        <w:t>Ghost sopper</w:t>
      </w:r>
      <w:r w:rsidRPr="005479AE">
        <w:rPr>
          <w:rFonts w:ascii="Times New Roman" w:hAnsi="Times New Roman"/>
          <w:b/>
          <w:bCs/>
          <w:sz w:val="24"/>
        </w:rPr>
        <w:t xml:space="preserve"> menyampaikan temuan-temuan mengenai kekuatan dan kelemahan produk perusahaan dan pesaing berdasarkan pengalammereka</w:t>
      </w:r>
      <w:r w:rsidR="007B6514" w:rsidRPr="005479AE">
        <w:rPr>
          <w:rFonts w:ascii="Times New Roman" w:hAnsi="Times New Roman"/>
          <w:b/>
          <w:bCs/>
          <w:sz w:val="24"/>
        </w:rPr>
        <w:t xml:space="preserve"> </w:t>
      </w:r>
      <w:r w:rsidRPr="005479AE">
        <w:rPr>
          <w:rFonts w:ascii="Times New Roman" w:hAnsi="Times New Roman"/>
          <w:b/>
          <w:bCs/>
          <w:sz w:val="24"/>
        </w:rPr>
        <w:t>dalam pembelian produk-produk tersebut.</w:t>
      </w:r>
    </w:p>
    <w:p w14:paraId="361D4F39" w14:textId="22974EB0" w:rsidR="00B31BCF" w:rsidRPr="005479AE" w:rsidRDefault="00287722" w:rsidP="000E72CE">
      <w:pPr>
        <w:pStyle w:val="ListParagraph"/>
        <w:numPr>
          <w:ilvl w:val="2"/>
          <w:numId w:val="29"/>
        </w:numPr>
        <w:spacing w:line="240" w:lineRule="auto"/>
        <w:ind w:left="1276"/>
        <w:jc w:val="both"/>
        <w:rPr>
          <w:rFonts w:ascii="Times New Roman" w:hAnsi="Times New Roman"/>
          <w:b/>
          <w:bCs/>
          <w:sz w:val="24"/>
        </w:rPr>
      </w:pPr>
      <w:r w:rsidRPr="005479AE">
        <w:rPr>
          <w:rFonts w:ascii="Times New Roman" w:hAnsi="Times New Roman"/>
          <w:b/>
          <w:bCs/>
          <w:i/>
          <w:iCs/>
          <w:sz w:val="24"/>
        </w:rPr>
        <w:t>Lost customer analysis</w:t>
      </w:r>
      <w:r w:rsidRPr="005479AE">
        <w:rPr>
          <w:rFonts w:ascii="Times New Roman" w:hAnsi="Times New Roman"/>
          <w:b/>
          <w:bCs/>
          <w:sz w:val="24"/>
        </w:rPr>
        <w:t xml:space="preserve">, artinya perusahaan menghubungi para </w:t>
      </w:r>
      <w:r w:rsidR="002E641B" w:rsidRPr="005479AE">
        <w:rPr>
          <w:rFonts w:ascii="Times New Roman" w:hAnsi="Times New Roman" w:cs="Times New Roman"/>
          <w:b/>
          <w:bCs/>
          <w:sz w:val="24"/>
          <w:szCs w:val="24"/>
        </w:rPr>
        <w:t>konsumen</w:t>
      </w:r>
      <w:r w:rsidRPr="005479AE">
        <w:rPr>
          <w:rFonts w:ascii="Times New Roman" w:hAnsi="Times New Roman"/>
          <w:b/>
          <w:bCs/>
          <w:sz w:val="24"/>
        </w:rPr>
        <w:t>nya yang telah berhenti membeli atau yang telah beralih pemasok dan diharapkan diperoleh informasi penyebab terjadinya hal tersebut.</w:t>
      </w:r>
    </w:p>
    <w:p w14:paraId="4DC280D9" w14:textId="40128D61" w:rsidR="002133DB" w:rsidRPr="0080224E" w:rsidRDefault="00C032B0" w:rsidP="000E72CE">
      <w:pPr>
        <w:pStyle w:val="Heading3"/>
        <w:numPr>
          <w:ilvl w:val="2"/>
          <w:numId w:val="19"/>
        </w:numPr>
        <w:spacing w:line="480" w:lineRule="auto"/>
        <w:rPr>
          <w:rFonts w:ascii="Times New Roman" w:hAnsi="Times New Roman"/>
          <w:b/>
          <w:bCs/>
          <w:color w:val="auto"/>
        </w:rPr>
      </w:pPr>
      <w:bookmarkStart w:id="13" w:name="_Toc73807613"/>
      <w:r w:rsidRPr="0080224E">
        <w:rPr>
          <w:rFonts w:ascii="Times New Roman" w:hAnsi="Times New Roman"/>
          <w:b/>
          <w:bCs/>
          <w:color w:val="auto"/>
        </w:rPr>
        <w:t xml:space="preserve">Keterkaitan Kualitas Pelayanan dengan Kepuasan </w:t>
      </w:r>
      <w:r w:rsidR="002E641B">
        <w:rPr>
          <w:rFonts w:ascii="Times New Roman" w:hAnsi="Times New Roman"/>
          <w:b/>
          <w:bCs/>
          <w:color w:val="auto"/>
        </w:rPr>
        <w:t>Konsumen</w:t>
      </w:r>
      <w:bookmarkEnd w:id="13"/>
    </w:p>
    <w:p w14:paraId="426300C5" w14:textId="785BF83D" w:rsidR="00FF59FA" w:rsidRDefault="00FF59FA" w:rsidP="005479AE">
      <w:pPr>
        <w:spacing w:line="480" w:lineRule="auto"/>
        <w:ind w:firstLine="720"/>
        <w:jc w:val="both"/>
        <w:rPr>
          <w:rFonts w:ascii="Times New Roman" w:hAnsi="Times New Roman"/>
          <w:sz w:val="24"/>
        </w:rPr>
      </w:pPr>
      <w:r w:rsidRPr="00FF59FA">
        <w:rPr>
          <w:rFonts w:ascii="Times New Roman" w:hAnsi="Times New Roman"/>
          <w:sz w:val="24"/>
        </w:rPr>
        <w:t xml:space="preserve">Pada dasarnya, kepuasan </w:t>
      </w:r>
      <w:r w:rsidR="002E641B">
        <w:rPr>
          <w:rFonts w:ascii="Times New Roman" w:hAnsi="Times New Roman" w:cs="Times New Roman"/>
          <w:sz w:val="24"/>
          <w:szCs w:val="24"/>
        </w:rPr>
        <w:t>konsumen</w:t>
      </w:r>
      <w:r w:rsidRPr="00FF59FA">
        <w:rPr>
          <w:rFonts w:ascii="Times New Roman" w:hAnsi="Times New Roman"/>
          <w:sz w:val="24"/>
        </w:rPr>
        <w:t xml:space="preserve"> dapat didefinisikan secara</w:t>
      </w:r>
      <w:r>
        <w:rPr>
          <w:rFonts w:ascii="Times New Roman" w:hAnsi="Times New Roman"/>
          <w:sz w:val="24"/>
        </w:rPr>
        <w:t xml:space="preserve"> </w:t>
      </w:r>
      <w:r w:rsidRPr="00FF59FA">
        <w:rPr>
          <w:rFonts w:ascii="Times New Roman" w:hAnsi="Times New Roman"/>
          <w:sz w:val="24"/>
        </w:rPr>
        <w:t>sederhana sebagai suatu keadaan dimana kebutuhan, keinginan da</w:t>
      </w:r>
      <w:r>
        <w:rPr>
          <w:rFonts w:ascii="Times New Roman" w:hAnsi="Times New Roman"/>
          <w:sz w:val="24"/>
        </w:rPr>
        <w:t>n</w:t>
      </w:r>
      <w:r w:rsidRPr="00FF59FA">
        <w:rPr>
          <w:rFonts w:ascii="Times New Roman" w:hAnsi="Times New Roman"/>
          <w:sz w:val="24"/>
        </w:rPr>
        <w:t xml:space="preserve"> harapan </w:t>
      </w:r>
      <w:r w:rsidR="002E641B">
        <w:rPr>
          <w:rFonts w:ascii="Times New Roman" w:hAnsi="Times New Roman" w:cs="Times New Roman"/>
          <w:sz w:val="24"/>
          <w:szCs w:val="24"/>
        </w:rPr>
        <w:t>konsumen</w:t>
      </w:r>
      <w:r w:rsidRPr="00FF59FA">
        <w:rPr>
          <w:rFonts w:ascii="Times New Roman" w:hAnsi="Times New Roman"/>
          <w:sz w:val="24"/>
        </w:rPr>
        <w:t xml:space="preserve"> dapat terpenuhi melalui produk atau jasa yang dikonsumsi. Jika </w:t>
      </w:r>
      <w:r w:rsidR="002E641B">
        <w:rPr>
          <w:rFonts w:ascii="Times New Roman" w:hAnsi="Times New Roman" w:cs="Times New Roman"/>
          <w:sz w:val="24"/>
          <w:szCs w:val="24"/>
        </w:rPr>
        <w:t>konsumen</w:t>
      </w:r>
      <w:r w:rsidRPr="00FF59FA">
        <w:rPr>
          <w:rFonts w:ascii="Times New Roman" w:hAnsi="Times New Roman"/>
          <w:sz w:val="24"/>
        </w:rPr>
        <w:t xml:space="preserve"> merasakan bahwa kualitas dari produk melebihi kebutuhan, keinginan, dan harapan mereka, maka kepuasan </w:t>
      </w:r>
      <w:r w:rsidR="002E641B">
        <w:rPr>
          <w:rFonts w:ascii="Times New Roman" w:hAnsi="Times New Roman" w:cs="Times New Roman"/>
          <w:sz w:val="24"/>
          <w:szCs w:val="24"/>
        </w:rPr>
        <w:t>konsumen</w:t>
      </w:r>
      <w:r w:rsidRPr="00FF59FA">
        <w:rPr>
          <w:rFonts w:ascii="Times New Roman" w:hAnsi="Times New Roman"/>
          <w:sz w:val="24"/>
        </w:rPr>
        <w:t xml:space="preserve"> aka menjadi tinggi.</w:t>
      </w:r>
    </w:p>
    <w:p w14:paraId="144763AC" w14:textId="2CA31068" w:rsidR="002133DB" w:rsidRDefault="00287722" w:rsidP="00A83783">
      <w:pPr>
        <w:spacing w:line="480" w:lineRule="auto"/>
        <w:ind w:firstLine="851"/>
        <w:jc w:val="both"/>
        <w:rPr>
          <w:rFonts w:ascii="Times New Roman" w:hAnsi="Times New Roman"/>
          <w:b/>
          <w:bCs/>
          <w:sz w:val="24"/>
        </w:rPr>
      </w:pPr>
      <w:r w:rsidRPr="002133DB">
        <w:rPr>
          <w:rFonts w:ascii="Times New Roman" w:hAnsi="Times New Roman"/>
          <w:sz w:val="24"/>
        </w:rPr>
        <w:t xml:space="preserve">Dalam Jurnal </w:t>
      </w:r>
      <w:r w:rsidR="00A76643" w:rsidRPr="005479AE">
        <w:rPr>
          <w:rStyle w:val="FootnoteReference"/>
          <w:rFonts w:ascii="Times New Roman" w:hAnsi="Times New Roman"/>
          <w:sz w:val="24"/>
          <w:vertAlign w:val="baseline"/>
        </w:rPr>
        <w:fldChar w:fldCharType="begin" w:fldLock="1"/>
      </w:r>
      <w:r w:rsidR="00A76643" w:rsidRPr="005479AE">
        <w:rPr>
          <w:rFonts w:ascii="Times New Roman" w:hAnsi="Times New Roman"/>
          <w:sz w:val="24"/>
        </w:rPr>
        <w:instrText>ADDIN CSL_CITATION {"citationItems":[{"id":"ITEM-1","itemData":{"DOI":"10.31227/osf.io/u5y94","author":[{"dropping-particle":"","family":"Riyanto","given":"Andi","non-dropping-particle":"","parse-names":false,"suffix":""}],"id":"ITEM-1","issue":"8","issued":{"date-parts":[["2017"]]},"title":"Hubungan Kualitas Pelayanan Dengan Kepuasan Pelanggan Pada Pdam Cabang Cibadak Kabupaten Sukabumi","type":"article-journal"},"uris":["http://www.mendeley.com/documents/?uuid=73efb4f7-8ab5-4fa6-ad9b-4ecdf462432c"]}],"mendeley":{"formattedCitation":"(Riyanto 2017)","manualFormatting":"(Riyanto:2017)","plainTextFormattedCitation":"(Riyanto 2017)","previouslyFormattedCitation":"(Riyanto 2017)"},"properties":{"noteIndex":0},"schema":"https://github.com/citation-style-language/schema/raw/master/csl-citation.json"}</w:instrText>
      </w:r>
      <w:r w:rsidR="00A76643" w:rsidRPr="005479AE">
        <w:rPr>
          <w:rStyle w:val="FootnoteReference"/>
          <w:rFonts w:ascii="Times New Roman" w:hAnsi="Times New Roman"/>
          <w:sz w:val="24"/>
          <w:vertAlign w:val="baseline"/>
        </w:rPr>
        <w:fldChar w:fldCharType="separate"/>
      </w:r>
      <w:r w:rsidR="00A76643" w:rsidRPr="005479AE">
        <w:rPr>
          <w:rStyle w:val="FootnoteReference"/>
          <w:rFonts w:ascii="Times New Roman" w:hAnsi="Times New Roman"/>
          <w:noProof/>
          <w:sz w:val="24"/>
          <w:vertAlign w:val="baseline"/>
        </w:rPr>
        <w:t>(Riyanto:2017)</w:t>
      </w:r>
      <w:r w:rsidR="00A76643" w:rsidRPr="005479AE">
        <w:rPr>
          <w:rStyle w:val="FootnoteReference"/>
          <w:rFonts w:ascii="Times New Roman" w:hAnsi="Times New Roman"/>
          <w:sz w:val="24"/>
          <w:vertAlign w:val="baseline"/>
        </w:rPr>
        <w:fldChar w:fldCharType="end"/>
      </w:r>
      <w:r w:rsidRPr="005479AE">
        <w:rPr>
          <w:rFonts w:ascii="Times New Roman" w:hAnsi="Times New Roman"/>
          <w:sz w:val="24"/>
        </w:rPr>
        <w:t>,</w:t>
      </w:r>
      <w:r w:rsidRPr="002133DB">
        <w:rPr>
          <w:rFonts w:ascii="Times New Roman" w:hAnsi="Times New Roman"/>
          <w:sz w:val="24"/>
        </w:rPr>
        <w:t xml:space="preserve">  untuk mengukur kualitas pelayanan menggunakan lima dimensi kualitas pelayanan menurut Parasuraman, Zeithaml, dan Berry dalam Tjiptono (2012:174) yaitu: 1) </w:t>
      </w:r>
      <w:r w:rsidRPr="00662190">
        <w:rPr>
          <w:rFonts w:ascii="Times New Roman" w:hAnsi="Times New Roman"/>
          <w:i/>
          <w:iCs/>
          <w:sz w:val="24"/>
        </w:rPr>
        <w:t>Tangibles</w:t>
      </w:r>
      <w:r w:rsidRPr="002133DB">
        <w:rPr>
          <w:rFonts w:ascii="Times New Roman" w:hAnsi="Times New Roman"/>
          <w:sz w:val="24"/>
        </w:rPr>
        <w:t xml:space="preserve"> (Fasilitas Fisik); 2)</w:t>
      </w:r>
      <w:r w:rsidR="00E05CC3" w:rsidRPr="002133DB">
        <w:rPr>
          <w:rFonts w:ascii="Times New Roman" w:hAnsi="Times New Roman"/>
          <w:sz w:val="24"/>
        </w:rPr>
        <w:t xml:space="preserve"> </w:t>
      </w:r>
      <w:r w:rsidRPr="00662190">
        <w:rPr>
          <w:rFonts w:ascii="Times New Roman" w:hAnsi="Times New Roman"/>
          <w:i/>
          <w:iCs/>
          <w:sz w:val="24"/>
        </w:rPr>
        <w:lastRenderedPageBreak/>
        <w:t>Reliability</w:t>
      </w:r>
      <w:r w:rsidRPr="002133DB">
        <w:rPr>
          <w:rFonts w:ascii="Times New Roman" w:hAnsi="Times New Roman"/>
          <w:sz w:val="24"/>
        </w:rPr>
        <w:t xml:space="preserve"> (Kehandalan); 3) </w:t>
      </w:r>
      <w:r w:rsidRPr="00662190">
        <w:rPr>
          <w:rFonts w:ascii="Times New Roman" w:hAnsi="Times New Roman"/>
          <w:i/>
          <w:iCs/>
          <w:sz w:val="24"/>
        </w:rPr>
        <w:t>Responsiveness</w:t>
      </w:r>
      <w:r w:rsidRPr="002133DB">
        <w:rPr>
          <w:rFonts w:ascii="Times New Roman" w:hAnsi="Times New Roman"/>
          <w:sz w:val="24"/>
        </w:rPr>
        <w:t xml:space="preserve"> (Daya Tanggap); 4) </w:t>
      </w:r>
      <w:r w:rsidRPr="00662190">
        <w:rPr>
          <w:rFonts w:ascii="Times New Roman" w:hAnsi="Times New Roman"/>
          <w:i/>
          <w:iCs/>
          <w:sz w:val="24"/>
        </w:rPr>
        <w:t>Assurance</w:t>
      </w:r>
      <w:r w:rsidRPr="002133DB">
        <w:rPr>
          <w:rFonts w:ascii="Times New Roman" w:hAnsi="Times New Roman"/>
          <w:sz w:val="24"/>
        </w:rPr>
        <w:t xml:space="preserve"> (Jaminan); dan 5)</w:t>
      </w:r>
      <w:r w:rsidRPr="00662190">
        <w:rPr>
          <w:rFonts w:ascii="Times New Roman" w:hAnsi="Times New Roman"/>
          <w:i/>
          <w:iCs/>
          <w:sz w:val="24"/>
        </w:rPr>
        <w:t xml:space="preserve"> Empathy</w:t>
      </w:r>
      <w:r w:rsidR="00E05CC3" w:rsidRPr="002133DB">
        <w:rPr>
          <w:rFonts w:ascii="Times New Roman" w:hAnsi="Times New Roman"/>
          <w:sz w:val="24"/>
        </w:rPr>
        <w:t xml:space="preserve"> </w:t>
      </w:r>
      <w:r w:rsidRPr="002133DB">
        <w:rPr>
          <w:rFonts w:ascii="Times New Roman" w:hAnsi="Times New Roman"/>
          <w:sz w:val="24"/>
        </w:rPr>
        <w:t>(Peduli).</w:t>
      </w:r>
    </w:p>
    <w:p w14:paraId="75D6AC4A" w14:textId="77777777" w:rsidR="002133DB" w:rsidRDefault="00287722" w:rsidP="00A83783">
      <w:pPr>
        <w:spacing w:line="480" w:lineRule="auto"/>
        <w:ind w:firstLine="851"/>
        <w:jc w:val="both"/>
        <w:rPr>
          <w:rFonts w:ascii="Times New Roman" w:hAnsi="Times New Roman"/>
          <w:b/>
          <w:bCs/>
          <w:sz w:val="24"/>
        </w:rPr>
      </w:pPr>
      <w:r w:rsidRPr="00287722">
        <w:rPr>
          <w:rFonts w:ascii="Times New Roman" w:hAnsi="Times New Roman"/>
          <w:sz w:val="24"/>
        </w:rPr>
        <w:t>Kepuasan merupakan perbandingan kualitas pelayanan yang dirasakan oleh konsumen dengan harapan</w:t>
      </w:r>
      <w:r w:rsidR="00E05CC3">
        <w:rPr>
          <w:rFonts w:ascii="Times New Roman" w:hAnsi="Times New Roman"/>
          <w:sz w:val="24"/>
        </w:rPr>
        <w:t xml:space="preserve"> </w:t>
      </w:r>
      <w:r w:rsidRPr="00287722">
        <w:rPr>
          <w:rFonts w:ascii="Times New Roman" w:hAnsi="Times New Roman"/>
          <w:sz w:val="24"/>
        </w:rPr>
        <w:t>dari konsumen, jika kualitas yang dirasakan oleh konsumen berada dibawah harapannya, maka</w:t>
      </w:r>
      <w:r w:rsidR="00E05CC3">
        <w:rPr>
          <w:rFonts w:ascii="Times New Roman" w:hAnsi="Times New Roman"/>
          <w:sz w:val="24"/>
        </w:rPr>
        <w:t xml:space="preserve"> </w:t>
      </w:r>
      <w:r w:rsidRPr="00287722">
        <w:rPr>
          <w:rFonts w:ascii="Times New Roman" w:hAnsi="Times New Roman"/>
          <w:sz w:val="24"/>
        </w:rPr>
        <w:t>konsumen tidak puas, jika kualitas yang dirasakan oleh konsumen sesuai dengan harapan maka</w:t>
      </w:r>
      <w:r w:rsidR="00E05CC3">
        <w:rPr>
          <w:rFonts w:ascii="Times New Roman" w:hAnsi="Times New Roman"/>
          <w:sz w:val="24"/>
        </w:rPr>
        <w:t xml:space="preserve"> </w:t>
      </w:r>
      <w:r w:rsidRPr="00287722">
        <w:rPr>
          <w:rFonts w:ascii="Times New Roman" w:hAnsi="Times New Roman"/>
          <w:sz w:val="24"/>
        </w:rPr>
        <w:t>konsumen akan puas, dan jika kualitas yang dirasakan oleh konsumen lebih dari harapannya maka</w:t>
      </w:r>
      <w:r w:rsidR="00E05CC3">
        <w:rPr>
          <w:rFonts w:ascii="Times New Roman" w:hAnsi="Times New Roman"/>
          <w:sz w:val="24"/>
        </w:rPr>
        <w:t xml:space="preserve"> </w:t>
      </w:r>
      <w:r w:rsidRPr="00287722">
        <w:rPr>
          <w:rFonts w:ascii="Times New Roman" w:hAnsi="Times New Roman"/>
          <w:sz w:val="24"/>
        </w:rPr>
        <w:t>konsumen akan amat puas.</w:t>
      </w:r>
    </w:p>
    <w:p w14:paraId="32B8534B" w14:textId="32C8EF27" w:rsidR="002133DB" w:rsidRPr="005479AE" w:rsidRDefault="00287722" w:rsidP="00A83783">
      <w:pPr>
        <w:spacing w:line="480" w:lineRule="auto"/>
        <w:ind w:firstLine="851"/>
        <w:jc w:val="both"/>
        <w:rPr>
          <w:rFonts w:ascii="Times New Roman" w:hAnsi="Times New Roman"/>
          <w:b/>
          <w:bCs/>
          <w:sz w:val="24"/>
        </w:rPr>
      </w:pPr>
      <w:r w:rsidRPr="005479AE">
        <w:rPr>
          <w:rFonts w:ascii="Times New Roman" w:hAnsi="Times New Roman"/>
          <w:b/>
          <w:bCs/>
          <w:sz w:val="24"/>
        </w:rPr>
        <w:t>Menurut Kotler dan Keller (2008:177)</w:t>
      </w:r>
      <w:r w:rsidR="00E05CC3" w:rsidRPr="005479AE">
        <w:rPr>
          <w:rFonts w:ascii="Times New Roman" w:hAnsi="Times New Roman"/>
          <w:b/>
          <w:bCs/>
          <w:sz w:val="24"/>
        </w:rPr>
        <w:t xml:space="preserve"> dalam jurnal </w:t>
      </w:r>
      <w:r w:rsidR="00A76643" w:rsidRPr="005479AE">
        <w:rPr>
          <w:rStyle w:val="FootnoteReference"/>
          <w:rFonts w:ascii="Times New Roman" w:hAnsi="Times New Roman"/>
          <w:b/>
          <w:bCs/>
          <w:sz w:val="24"/>
          <w:vertAlign w:val="baseline"/>
        </w:rPr>
        <w:fldChar w:fldCharType="begin" w:fldLock="1"/>
      </w:r>
      <w:r w:rsidR="00A76643" w:rsidRPr="005479AE">
        <w:rPr>
          <w:rFonts w:ascii="Times New Roman" w:hAnsi="Times New Roman"/>
          <w:b/>
          <w:bCs/>
          <w:sz w:val="24"/>
        </w:rPr>
        <w:instrText>ADDIN CSL_CITATION {"citationItems":[{"id":"ITEM-1","itemData":{"DOI":"10.31227/osf.io/u5y94","author":[{"dropping-particle":"","family":"Riyanto","given":"Andi","non-dropping-particle":"","parse-names":false,"suffix":""}],"id":"ITEM-1","issue":"8","issued":{"date-parts":[["2017"]]},"title":"Hubungan Kualitas Pelayanan Dengan Kepuasan Pelanggan Pada Pdam Cabang Cibadak Kabupaten Sukabumi","type":"article-journal"},"uris":["http://www.mendeley.com/documents/?uuid=73efb4f7-8ab5-4fa6-ad9b-4ecdf462432c"]}],"mendeley":{"formattedCitation":"(Riyanto 2017)","manualFormatting":"(Riyanto:2017)","plainTextFormattedCitation":"(Riyanto 2017)","previouslyFormattedCitation":"(Riyanto 2017)"},"properties":{"noteIndex":0},"schema":"https://github.com/citation-style-language/schema/raw/master/csl-citation.json"}</w:instrText>
      </w:r>
      <w:r w:rsidR="00A76643" w:rsidRPr="005479AE">
        <w:rPr>
          <w:rStyle w:val="FootnoteReference"/>
          <w:rFonts w:ascii="Times New Roman" w:hAnsi="Times New Roman"/>
          <w:b/>
          <w:bCs/>
          <w:sz w:val="24"/>
          <w:vertAlign w:val="baseline"/>
        </w:rPr>
        <w:fldChar w:fldCharType="separate"/>
      </w:r>
      <w:r w:rsidR="00A76643" w:rsidRPr="005479AE">
        <w:rPr>
          <w:rStyle w:val="FootnoteReference"/>
          <w:rFonts w:ascii="Times New Roman" w:hAnsi="Times New Roman"/>
          <w:b/>
          <w:bCs/>
          <w:noProof/>
          <w:sz w:val="24"/>
          <w:vertAlign w:val="baseline"/>
        </w:rPr>
        <w:t>(Riyanto:2017)</w:t>
      </w:r>
      <w:r w:rsidR="00A76643" w:rsidRPr="005479AE">
        <w:rPr>
          <w:rStyle w:val="FootnoteReference"/>
          <w:rFonts w:ascii="Times New Roman" w:hAnsi="Times New Roman"/>
          <w:b/>
          <w:bCs/>
          <w:sz w:val="24"/>
          <w:vertAlign w:val="baseline"/>
        </w:rPr>
        <w:fldChar w:fldCharType="end"/>
      </w:r>
      <w:r w:rsidR="00E05CC3" w:rsidRPr="005479AE">
        <w:rPr>
          <w:rFonts w:ascii="Times New Roman" w:hAnsi="Times New Roman"/>
          <w:b/>
          <w:bCs/>
          <w:sz w:val="24"/>
        </w:rPr>
        <w:t>,</w:t>
      </w:r>
      <w:r w:rsidRPr="005479AE">
        <w:rPr>
          <w:rFonts w:ascii="Times New Roman" w:hAnsi="Times New Roman"/>
          <w:b/>
          <w:bCs/>
          <w:sz w:val="24"/>
        </w:rPr>
        <w:t xml:space="preserve"> Kepuasan Pelanggan adalah perasaan senang atau</w:t>
      </w:r>
      <w:r w:rsidR="00E05CC3" w:rsidRPr="005479AE">
        <w:rPr>
          <w:rFonts w:ascii="Times New Roman" w:hAnsi="Times New Roman"/>
          <w:b/>
          <w:bCs/>
          <w:sz w:val="24"/>
        </w:rPr>
        <w:t xml:space="preserve"> </w:t>
      </w:r>
      <w:r w:rsidRPr="005479AE">
        <w:rPr>
          <w:rFonts w:ascii="Times New Roman" w:hAnsi="Times New Roman"/>
          <w:b/>
          <w:bCs/>
          <w:sz w:val="24"/>
        </w:rPr>
        <w:t>kecewa seseorang yang timbul karena membandingkan kinerja yang dipersepsikan terhadap</w:t>
      </w:r>
      <w:r w:rsidR="00E05CC3" w:rsidRPr="005479AE">
        <w:rPr>
          <w:rFonts w:ascii="Times New Roman" w:hAnsi="Times New Roman"/>
          <w:b/>
          <w:bCs/>
          <w:sz w:val="24"/>
        </w:rPr>
        <w:t xml:space="preserve"> </w:t>
      </w:r>
      <w:r w:rsidRPr="005479AE">
        <w:rPr>
          <w:rFonts w:ascii="Times New Roman" w:hAnsi="Times New Roman"/>
          <w:b/>
          <w:bCs/>
          <w:sz w:val="24"/>
        </w:rPr>
        <w:t>ekspektasi mereka.</w:t>
      </w:r>
    </w:p>
    <w:p w14:paraId="38F4AC4D" w14:textId="38E5F64B" w:rsidR="004E3FB8" w:rsidRDefault="00287722" w:rsidP="00A83783">
      <w:pPr>
        <w:spacing w:line="480" w:lineRule="auto"/>
        <w:ind w:firstLine="851"/>
        <w:jc w:val="both"/>
        <w:rPr>
          <w:rFonts w:ascii="Times New Roman" w:hAnsi="Times New Roman"/>
          <w:b/>
          <w:bCs/>
          <w:sz w:val="24"/>
        </w:rPr>
      </w:pPr>
      <w:r w:rsidRPr="00287722">
        <w:rPr>
          <w:rFonts w:ascii="Times New Roman" w:hAnsi="Times New Roman"/>
          <w:sz w:val="24"/>
        </w:rPr>
        <w:t xml:space="preserve">Pada umumnya harapan </w:t>
      </w:r>
      <w:r w:rsidR="002E641B">
        <w:rPr>
          <w:rFonts w:ascii="Times New Roman" w:hAnsi="Times New Roman" w:cs="Times New Roman"/>
          <w:sz w:val="24"/>
          <w:szCs w:val="24"/>
        </w:rPr>
        <w:t>konsumen</w:t>
      </w:r>
      <w:r w:rsidRPr="00287722">
        <w:rPr>
          <w:rFonts w:ascii="Times New Roman" w:hAnsi="Times New Roman"/>
          <w:sz w:val="24"/>
        </w:rPr>
        <w:t xml:space="preserve"> merupakan perkiraan atau keyakinan </w:t>
      </w:r>
      <w:r w:rsidR="002E641B">
        <w:rPr>
          <w:rFonts w:ascii="Times New Roman" w:hAnsi="Times New Roman" w:cs="Times New Roman"/>
          <w:sz w:val="24"/>
          <w:szCs w:val="24"/>
        </w:rPr>
        <w:t>konsumen</w:t>
      </w:r>
      <w:r w:rsidRPr="00287722">
        <w:rPr>
          <w:rFonts w:ascii="Times New Roman" w:hAnsi="Times New Roman"/>
          <w:sz w:val="24"/>
        </w:rPr>
        <w:t xml:space="preserve"> tentang apa yang</w:t>
      </w:r>
      <w:r w:rsidR="00E05CC3">
        <w:rPr>
          <w:rFonts w:ascii="Times New Roman" w:hAnsi="Times New Roman"/>
          <w:sz w:val="24"/>
        </w:rPr>
        <w:t xml:space="preserve"> </w:t>
      </w:r>
      <w:r w:rsidRPr="00287722">
        <w:rPr>
          <w:rFonts w:ascii="Times New Roman" w:hAnsi="Times New Roman"/>
          <w:sz w:val="24"/>
        </w:rPr>
        <w:t>akan diterimanya apabila membeli atau mengkonsumsi suatu produk baik barang ataupun jasa,</w:t>
      </w:r>
      <w:r w:rsidR="00E05CC3">
        <w:rPr>
          <w:rFonts w:ascii="Times New Roman" w:hAnsi="Times New Roman"/>
          <w:sz w:val="24"/>
        </w:rPr>
        <w:t xml:space="preserve"> </w:t>
      </w:r>
      <w:r w:rsidRPr="00287722">
        <w:rPr>
          <w:rFonts w:ascii="Times New Roman" w:hAnsi="Times New Roman"/>
          <w:sz w:val="24"/>
        </w:rPr>
        <w:t xml:space="preserve">sedangkan kinerja atau hasil yang dirasakan merupakan persepsi </w:t>
      </w:r>
      <w:r w:rsidR="002E641B">
        <w:rPr>
          <w:rFonts w:ascii="Times New Roman" w:hAnsi="Times New Roman" w:cs="Times New Roman"/>
          <w:sz w:val="24"/>
          <w:szCs w:val="24"/>
        </w:rPr>
        <w:t>konsumen</w:t>
      </w:r>
      <w:r w:rsidRPr="00287722">
        <w:rPr>
          <w:rFonts w:ascii="Times New Roman" w:hAnsi="Times New Roman"/>
          <w:sz w:val="24"/>
        </w:rPr>
        <w:t xml:space="preserve"> terhadap apa yang ia terima</w:t>
      </w:r>
      <w:r w:rsidR="00E05CC3">
        <w:rPr>
          <w:rFonts w:ascii="Times New Roman" w:hAnsi="Times New Roman"/>
          <w:sz w:val="24"/>
        </w:rPr>
        <w:t xml:space="preserve"> </w:t>
      </w:r>
      <w:r w:rsidRPr="00287722">
        <w:rPr>
          <w:rFonts w:ascii="Times New Roman" w:hAnsi="Times New Roman"/>
          <w:sz w:val="24"/>
        </w:rPr>
        <w:t>setelah mengkonsumsi produk yang ia beli.</w:t>
      </w:r>
      <w:r w:rsidR="00E05CC3">
        <w:rPr>
          <w:rFonts w:ascii="Times New Roman" w:hAnsi="Times New Roman"/>
          <w:sz w:val="24"/>
        </w:rPr>
        <w:t xml:space="preserve"> </w:t>
      </w:r>
    </w:p>
    <w:p w14:paraId="016CC57E" w14:textId="19EECF22" w:rsidR="00B44717" w:rsidRPr="00AE1847" w:rsidRDefault="005C7227" w:rsidP="000E72CE">
      <w:pPr>
        <w:pStyle w:val="Heading2"/>
        <w:numPr>
          <w:ilvl w:val="1"/>
          <w:numId w:val="19"/>
        </w:numPr>
        <w:spacing w:line="360" w:lineRule="auto"/>
        <w:ind w:left="518"/>
        <w:rPr>
          <w:rFonts w:ascii="Times New Roman" w:hAnsi="Times New Roman" w:cs="Times New Roman"/>
          <w:b/>
          <w:bCs/>
          <w:color w:val="auto"/>
          <w:sz w:val="24"/>
          <w:szCs w:val="24"/>
        </w:rPr>
      </w:pPr>
      <w:bookmarkStart w:id="14" w:name="_Toc73807614"/>
      <w:r w:rsidRPr="00AE1847">
        <w:rPr>
          <w:rFonts w:ascii="Times New Roman" w:hAnsi="Times New Roman" w:cs="Times New Roman"/>
          <w:b/>
          <w:bCs/>
          <w:color w:val="auto"/>
          <w:sz w:val="24"/>
          <w:szCs w:val="24"/>
        </w:rPr>
        <w:t>Penelitian Terdahulu</w:t>
      </w:r>
      <w:bookmarkEnd w:id="14"/>
    </w:p>
    <w:p w14:paraId="07D642E2" w14:textId="1959A518" w:rsidR="000D05EF" w:rsidRPr="00AE1847" w:rsidRDefault="005C7227" w:rsidP="00AE1847">
      <w:pPr>
        <w:spacing w:line="480" w:lineRule="auto"/>
        <w:ind w:firstLine="720"/>
        <w:jc w:val="both"/>
        <w:rPr>
          <w:rFonts w:ascii="Times New Roman" w:hAnsi="Times New Roman"/>
          <w:sz w:val="24"/>
          <w:szCs w:val="24"/>
        </w:rPr>
      </w:pPr>
      <w:r>
        <w:rPr>
          <w:rFonts w:ascii="Times New Roman" w:hAnsi="Times New Roman"/>
          <w:sz w:val="24"/>
          <w:szCs w:val="24"/>
        </w:rPr>
        <w:t xml:space="preserve">Penelitian terdahulu menjadi salah satu acuan dalam melakukan penelitian sehinggan penulis dpat memperkaya teori yang digunakan dalam mengkaji penelitian yang dilakukan. Dalam penelitian terdahulu, penulis mengangkat beberapa penelitian sebagai referensi dalam memperkaya bahan kajian pada </w:t>
      </w:r>
      <w:r>
        <w:rPr>
          <w:rFonts w:ascii="Times New Roman" w:hAnsi="Times New Roman"/>
          <w:sz w:val="24"/>
          <w:szCs w:val="24"/>
        </w:rPr>
        <w:lastRenderedPageBreak/>
        <w:t>penelitian penulis. Berikut adalah merupakan table yang berisikan penelitian terdahulu terkait penelitian yang dilakukan penulis:</w:t>
      </w:r>
    </w:p>
    <w:p w14:paraId="769F556A" w14:textId="215CD8EA" w:rsidR="00AE1847" w:rsidRPr="00AE1847" w:rsidRDefault="00AE1847" w:rsidP="00AE1847">
      <w:pPr>
        <w:pStyle w:val="Caption"/>
        <w:keepNext/>
        <w:jc w:val="center"/>
        <w:rPr>
          <w:rFonts w:ascii="Times New Roman" w:hAnsi="Times New Roman" w:cs="Times New Roman"/>
          <w:b/>
          <w:bCs/>
          <w:i w:val="0"/>
          <w:iCs w:val="0"/>
          <w:color w:val="auto"/>
          <w:sz w:val="24"/>
          <w:szCs w:val="24"/>
        </w:rPr>
      </w:pPr>
      <w:bookmarkStart w:id="15" w:name="_Toc73807856"/>
      <w:r w:rsidRPr="00AE1847">
        <w:rPr>
          <w:rFonts w:ascii="Times New Roman" w:hAnsi="Times New Roman" w:cs="Times New Roman"/>
          <w:b/>
          <w:bCs/>
          <w:i w:val="0"/>
          <w:iCs w:val="0"/>
          <w:color w:val="auto"/>
          <w:sz w:val="24"/>
          <w:szCs w:val="24"/>
        </w:rPr>
        <w:t>Table</w:t>
      </w:r>
      <w:r w:rsidR="00C26F4B">
        <w:rPr>
          <w:rFonts w:ascii="Times New Roman" w:hAnsi="Times New Roman" w:cs="Times New Roman"/>
          <w:b/>
          <w:bCs/>
          <w:i w:val="0"/>
          <w:iCs w:val="0"/>
          <w:color w:val="auto"/>
          <w:sz w:val="24"/>
          <w:szCs w:val="24"/>
        </w:rPr>
        <w:t xml:space="preserve"> 2</w:t>
      </w:r>
      <w:r w:rsidR="00456B20">
        <w:rPr>
          <w:rFonts w:ascii="Times New Roman" w:hAnsi="Times New Roman" w:cs="Times New Roman"/>
          <w:b/>
          <w:bCs/>
          <w:i w:val="0"/>
          <w:iCs w:val="0"/>
          <w:color w:val="auto"/>
          <w:sz w:val="24"/>
          <w:szCs w:val="24"/>
        </w:rPr>
        <w:t>.</w:t>
      </w:r>
      <w:r w:rsidR="00456B20">
        <w:rPr>
          <w:rFonts w:ascii="Times New Roman" w:hAnsi="Times New Roman" w:cs="Times New Roman"/>
          <w:b/>
          <w:bCs/>
          <w:i w:val="0"/>
          <w:iCs w:val="0"/>
          <w:color w:val="auto"/>
          <w:sz w:val="24"/>
          <w:szCs w:val="24"/>
        </w:rPr>
        <w:fldChar w:fldCharType="begin"/>
      </w:r>
      <w:r w:rsidR="00456B20">
        <w:rPr>
          <w:rFonts w:ascii="Times New Roman" w:hAnsi="Times New Roman" w:cs="Times New Roman"/>
          <w:b/>
          <w:bCs/>
          <w:i w:val="0"/>
          <w:iCs w:val="0"/>
          <w:color w:val="auto"/>
          <w:sz w:val="24"/>
          <w:szCs w:val="24"/>
        </w:rPr>
        <w:instrText xml:space="preserve"> SEQ Table \* ARABIC \s 1 </w:instrText>
      </w:r>
      <w:r w:rsidR="00456B20">
        <w:rPr>
          <w:rFonts w:ascii="Times New Roman" w:hAnsi="Times New Roman" w:cs="Times New Roman"/>
          <w:b/>
          <w:bCs/>
          <w:i w:val="0"/>
          <w:iCs w:val="0"/>
          <w:color w:val="auto"/>
          <w:sz w:val="24"/>
          <w:szCs w:val="24"/>
        </w:rPr>
        <w:fldChar w:fldCharType="separate"/>
      </w:r>
      <w:r w:rsidR="00E71F74">
        <w:rPr>
          <w:rFonts w:ascii="Times New Roman" w:hAnsi="Times New Roman" w:cs="Times New Roman"/>
          <w:b/>
          <w:bCs/>
          <w:i w:val="0"/>
          <w:iCs w:val="0"/>
          <w:noProof/>
          <w:color w:val="auto"/>
          <w:sz w:val="24"/>
          <w:szCs w:val="24"/>
        </w:rPr>
        <w:t>1</w:t>
      </w:r>
      <w:r w:rsidR="00456B20">
        <w:rPr>
          <w:rFonts w:ascii="Times New Roman" w:hAnsi="Times New Roman" w:cs="Times New Roman"/>
          <w:b/>
          <w:bCs/>
          <w:i w:val="0"/>
          <w:iCs w:val="0"/>
          <w:color w:val="auto"/>
          <w:sz w:val="24"/>
          <w:szCs w:val="24"/>
        </w:rPr>
        <w:fldChar w:fldCharType="end"/>
      </w:r>
      <w:r w:rsidRPr="00AE1847">
        <w:rPr>
          <w:rFonts w:ascii="Times New Roman" w:hAnsi="Times New Roman" w:cs="Times New Roman"/>
          <w:b/>
          <w:bCs/>
          <w:i w:val="0"/>
          <w:iCs w:val="0"/>
          <w:color w:val="auto"/>
          <w:sz w:val="24"/>
          <w:szCs w:val="24"/>
        </w:rPr>
        <w:t xml:space="preserve"> Penelitian Terdahulu</w:t>
      </w:r>
      <w:bookmarkEnd w:id="15"/>
    </w:p>
    <w:tbl>
      <w:tblPr>
        <w:tblStyle w:val="TableGrid"/>
        <w:tblW w:w="5000" w:type="pct"/>
        <w:tblLook w:val="04A0" w:firstRow="1" w:lastRow="0" w:firstColumn="1" w:lastColumn="0" w:noHBand="0" w:noVBand="1"/>
      </w:tblPr>
      <w:tblGrid>
        <w:gridCol w:w="619"/>
        <w:gridCol w:w="3207"/>
        <w:gridCol w:w="2124"/>
        <w:gridCol w:w="1977"/>
      </w:tblGrid>
      <w:tr w:rsidR="00B07514" w14:paraId="5AA885BA" w14:textId="1D370AEB" w:rsidTr="00AE1847">
        <w:tc>
          <w:tcPr>
            <w:tcW w:w="390" w:type="pct"/>
          </w:tcPr>
          <w:p w14:paraId="5D2DB90B" w14:textId="0E33A3F1" w:rsidR="00B07514" w:rsidRDefault="00B07514" w:rsidP="00AE1847">
            <w:pPr>
              <w:jc w:val="center"/>
              <w:rPr>
                <w:rFonts w:ascii="Times New Roman" w:hAnsi="Times New Roman"/>
                <w:b/>
                <w:bCs/>
                <w:sz w:val="24"/>
                <w:szCs w:val="24"/>
              </w:rPr>
            </w:pPr>
            <w:r>
              <w:rPr>
                <w:rFonts w:ascii="Times New Roman" w:hAnsi="Times New Roman"/>
                <w:b/>
                <w:bCs/>
                <w:sz w:val="24"/>
                <w:szCs w:val="24"/>
              </w:rPr>
              <w:t>No</w:t>
            </w:r>
          </w:p>
        </w:tc>
        <w:tc>
          <w:tcPr>
            <w:tcW w:w="2023" w:type="pct"/>
          </w:tcPr>
          <w:p w14:paraId="3E20B702" w14:textId="7A22A749" w:rsidR="00B07514" w:rsidRDefault="00B07514" w:rsidP="00AE1847">
            <w:pPr>
              <w:jc w:val="center"/>
              <w:rPr>
                <w:rFonts w:ascii="Times New Roman" w:hAnsi="Times New Roman"/>
                <w:b/>
                <w:bCs/>
                <w:sz w:val="24"/>
                <w:szCs w:val="24"/>
              </w:rPr>
            </w:pPr>
            <w:r>
              <w:rPr>
                <w:rFonts w:ascii="Times New Roman" w:hAnsi="Times New Roman"/>
                <w:b/>
                <w:bCs/>
                <w:sz w:val="24"/>
                <w:szCs w:val="24"/>
              </w:rPr>
              <w:t>Judul Penelitian (Tahun)</w:t>
            </w:r>
          </w:p>
        </w:tc>
        <w:tc>
          <w:tcPr>
            <w:tcW w:w="1340" w:type="pct"/>
          </w:tcPr>
          <w:p w14:paraId="0819A3AB" w14:textId="1BB056BC" w:rsidR="00B07514" w:rsidRDefault="00B07514" w:rsidP="00AE1847">
            <w:pPr>
              <w:jc w:val="center"/>
              <w:rPr>
                <w:rFonts w:ascii="Times New Roman" w:hAnsi="Times New Roman"/>
                <w:b/>
                <w:bCs/>
                <w:sz w:val="24"/>
                <w:szCs w:val="24"/>
              </w:rPr>
            </w:pPr>
            <w:r>
              <w:rPr>
                <w:rFonts w:ascii="Times New Roman" w:hAnsi="Times New Roman"/>
                <w:b/>
                <w:bCs/>
                <w:sz w:val="24"/>
                <w:szCs w:val="24"/>
              </w:rPr>
              <w:t>Persamaan</w:t>
            </w:r>
          </w:p>
        </w:tc>
        <w:tc>
          <w:tcPr>
            <w:tcW w:w="1247" w:type="pct"/>
          </w:tcPr>
          <w:p w14:paraId="085633C1" w14:textId="4C965DC6" w:rsidR="00B07514" w:rsidRDefault="00B07514" w:rsidP="00AE1847">
            <w:pPr>
              <w:jc w:val="center"/>
              <w:rPr>
                <w:rFonts w:ascii="Times New Roman" w:hAnsi="Times New Roman"/>
                <w:b/>
                <w:bCs/>
                <w:sz w:val="24"/>
                <w:szCs w:val="24"/>
              </w:rPr>
            </w:pPr>
            <w:r>
              <w:rPr>
                <w:rFonts w:ascii="Times New Roman" w:hAnsi="Times New Roman"/>
                <w:b/>
                <w:bCs/>
                <w:sz w:val="24"/>
                <w:szCs w:val="24"/>
              </w:rPr>
              <w:t>Perbedaan</w:t>
            </w:r>
          </w:p>
        </w:tc>
      </w:tr>
      <w:tr w:rsidR="00B07514" w14:paraId="3C7A55A0" w14:textId="255C7F4B" w:rsidTr="00AE1847">
        <w:tc>
          <w:tcPr>
            <w:tcW w:w="390" w:type="pct"/>
          </w:tcPr>
          <w:p w14:paraId="0E1F09AA" w14:textId="0DBDED2F" w:rsidR="00B07514" w:rsidRDefault="00B07514" w:rsidP="00AE1847">
            <w:pPr>
              <w:rPr>
                <w:rFonts w:ascii="Times New Roman" w:hAnsi="Times New Roman"/>
                <w:b/>
                <w:bCs/>
                <w:sz w:val="24"/>
                <w:szCs w:val="24"/>
              </w:rPr>
            </w:pPr>
            <w:r>
              <w:rPr>
                <w:rFonts w:ascii="Times New Roman" w:hAnsi="Times New Roman"/>
                <w:b/>
                <w:bCs/>
                <w:sz w:val="24"/>
                <w:szCs w:val="24"/>
              </w:rPr>
              <w:t>1</w:t>
            </w:r>
          </w:p>
        </w:tc>
        <w:tc>
          <w:tcPr>
            <w:tcW w:w="2023" w:type="pct"/>
          </w:tcPr>
          <w:p w14:paraId="57C2711C" w14:textId="78C3C5E7" w:rsidR="00B07514" w:rsidRPr="00AE1847" w:rsidRDefault="00AE1847" w:rsidP="00AE1847">
            <w:pPr>
              <w:rPr>
                <w:rFonts w:ascii="Times New Roman" w:hAnsi="Times New Roman"/>
                <w:b/>
                <w:bCs/>
                <w:i/>
                <w:iCs/>
                <w:sz w:val="24"/>
                <w:szCs w:val="24"/>
              </w:rPr>
            </w:pPr>
            <w:r>
              <w:rPr>
                <w:rFonts w:ascii="Times New Roman" w:hAnsi="Times New Roman"/>
                <w:b/>
                <w:bCs/>
                <w:i/>
                <w:iCs/>
                <w:sz w:val="24"/>
                <w:szCs w:val="24"/>
              </w:rPr>
              <w:t>“</w:t>
            </w:r>
            <w:r w:rsidR="00B07514" w:rsidRPr="00AE1847">
              <w:rPr>
                <w:rFonts w:ascii="Times New Roman" w:hAnsi="Times New Roman"/>
                <w:b/>
                <w:bCs/>
                <w:i/>
                <w:iCs/>
                <w:sz w:val="24"/>
                <w:szCs w:val="24"/>
              </w:rPr>
              <w:t>Pengaruh Kualitas</w:t>
            </w:r>
            <w:r w:rsidRPr="00AE1847">
              <w:rPr>
                <w:rFonts w:ascii="Times New Roman" w:hAnsi="Times New Roman"/>
                <w:b/>
                <w:bCs/>
                <w:i/>
                <w:iCs/>
                <w:sz w:val="24"/>
                <w:szCs w:val="24"/>
              </w:rPr>
              <w:t xml:space="preserve"> </w:t>
            </w:r>
            <w:r w:rsidR="00B07514" w:rsidRPr="00AE1847">
              <w:rPr>
                <w:rFonts w:ascii="Times New Roman" w:hAnsi="Times New Roman"/>
                <w:b/>
                <w:bCs/>
                <w:i/>
                <w:iCs/>
                <w:sz w:val="24"/>
                <w:szCs w:val="24"/>
              </w:rPr>
              <w:t>Pelayanan Terhadap Kepuasan Konsumen Pada Dealer Pt. Ramayana Motor Sukoharjo</w:t>
            </w:r>
            <w:r>
              <w:rPr>
                <w:rFonts w:ascii="Times New Roman" w:hAnsi="Times New Roman"/>
                <w:b/>
                <w:bCs/>
                <w:i/>
                <w:iCs/>
                <w:sz w:val="24"/>
                <w:szCs w:val="24"/>
              </w:rPr>
              <w:t xml:space="preserve">” </w:t>
            </w:r>
            <w:r>
              <w:rPr>
                <w:rFonts w:ascii="Times New Roman" w:hAnsi="Times New Roman"/>
                <w:b/>
                <w:bCs/>
                <w:sz w:val="24"/>
                <w:szCs w:val="24"/>
              </w:rPr>
              <w:t xml:space="preserve">- </w:t>
            </w:r>
            <w:r w:rsidR="00B07514" w:rsidRPr="00AE1847">
              <w:rPr>
                <w:rFonts w:ascii="Times New Roman" w:hAnsi="Times New Roman"/>
                <w:sz w:val="24"/>
                <w:szCs w:val="24"/>
              </w:rPr>
              <w:t xml:space="preserve">Eswika Nilasari </w:t>
            </w:r>
            <w:r w:rsidR="000E3AAB" w:rsidRPr="00AE1847">
              <w:rPr>
                <w:rFonts w:ascii="Times New Roman" w:hAnsi="Times New Roman"/>
                <w:sz w:val="24"/>
                <w:szCs w:val="24"/>
              </w:rPr>
              <w:t>&amp; Istiatin FAKULTAS EKONOMI UNIVERSITAS ISLAM BATIK SURAKARTA</w:t>
            </w:r>
            <w:r w:rsidR="00B07514">
              <w:rPr>
                <w:rFonts w:ascii="Times New Roman" w:hAnsi="Times New Roman"/>
                <w:b/>
                <w:bCs/>
                <w:sz w:val="24"/>
                <w:szCs w:val="24"/>
              </w:rPr>
              <w:t xml:space="preserve"> (2015)</w:t>
            </w:r>
          </w:p>
        </w:tc>
        <w:tc>
          <w:tcPr>
            <w:tcW w:w="1340" w:type="pct"/>
          </w:tcPr>
          <w:p w14:paraId="2B0C1FAA" w14:textId="4D25AC18" w:rsidR="00B07514" w:rsidRDefault="00B07514" w:rsidP="00AE1847">
            <w:pPr>
              <w:rPr>
                <w:rFonts w:ascii="Times New Roman" w:hAnsi="Times New Roman" w:cs="Calibri"/>
                <w:sz w:val="24"/>
                <w:szCs w:val="24"/>
              </w:rPr>
            </w:pPr>
            <w:r>
              <w:rPr>
                <w:rFonts w:ascii="Calibri" w:hAnsi="Calibri" w:cs="Calibri"/>
                <w:b/>
                <w:bCs/>
                <w:sz w:val="24"/>
                <w:szCs w:val="24"/>
              </w:rPr>
              <w:t>•</w:t>
            </w:r>
            <w:r w:rsidR="000E3AAB">
              <w:rPr>
                <w:rFonts w:ascii="Calibri" w:hAnsi="Calibri" w:cs="Calibri"/>
                <w:b/>
                <w:bCs/>
                <w:sz w:val="24"/>
                <w:szCs w:val="24"/>
              </w:rPr>
              <w:t xml:space="preserve"> </w:t>
            </w:r>
            <w:r w:rsidR="000E3AAB">
              <w:rPr>
                <w:rFonts w:ascii="Times New Roman" w:hAnsi="Times New Roman" w:cs="Calibri"/>
                <w:sz w:val="24"/>
                <w:szCs w:val="24"/>
              </w:rPr>
              <w:t xml:space="preserve">Terdapat </w:t>
            </w:r>
            <w:r w:rsidR="00865D06">
              <w:rPr>
                <w:rFonts w:ascii="Times New Roman" w:hAnsi="Times New Roman" w:cs="Calibri"/>
                <w:sz w:val="24"/>
                <w:szCs w:val="24"/>
              </w:rPr>
              <w:t>variabel terikat (Y) yang sama yaitu</w:t>
            </w:r>
            <w:r w:rsidR="00AE1847">
              <w:rPr>
                <w:rFonts w:ascii="Times New Roman" w:hAnsi="Times New Roman" w:cs="Calibri"/>
                <w:sz w:val="24"/>
                <w:szCs w:val="24"/>
              </w:rPr>
              <w:t xml:space="preserve"> </w:t>
            </w:r>
            <w:r w:rsidR="00865D06">
              <w:rPr>
                <w:rFonts w:ascii="Times New Roman" w:hAnsi="Times New Roman" w:cs="Calibri"/>
                <w:sz w:val="24"/>
                <w:szCs w:val="24"/>
              </w:rPr>
              <w:t>kepuasan</w:t>
            </w:r>
            <w:r w:rsidR="00AE1847">
              <w:rPr>
                <w:rFonts w:ascii="Times New Roman" w:hAnsi="Times New Roman" w:cs="Calibri"/>
                <w:sz w:val="24"/>
                <w:szCs w:val="24"/>
              </w:rPr>
              <w:t xml:space="preserve"> </w:t>
            </w:r>
            <w:r w:rsidR="00865D06">
              <w:rPr>
                <w:rFonts w:ascii="Times New Roman" w:hAnsi="Times New Roman" w:cs="Calibri"/>
                <w:sz w:val="24"/>
                <w:szCs w:val="24"/>
              </w:rPr>
              <w:t>konsumen</w:t>
            </w:r>
          </w:p>
          <w:p w14:paraId="054A714B" w14:textId="171CBF7E" w:rsidR="00314142" w:rsidRDefault="00865D06" w:rsidP="00AE1847">
            <w:pPr>
              <w:rPr>
                <w:rFonts w:ascii="Times New Roman" w:hAnsi="Times New Roman" w:cs="Calibri"/>
                <w:sz w:val="24"/>
                <w:szCs w:val="24"/>
              </w:rPr>
            </w:pPr>
            <w:r>
              <w:rPr>
                <w:rFonts w:ascii="Calibri" w:hAnsi="Calibri" w:cs="Calibri"/>
                <w:sz w:val="24"/>
                <w:szCs w:val="24"/>
              </w:rPr>
              <w:t>•</w:t>
            </w:r>
            <w:r>
              <w:rPr>
                <w:rFonts w:ascii="Times New Roman" w:hAnsi="Times New Roman" w:cs="Calibri"/>
                <w:sz w:val="24"/>
                <w:szCs w:val="24"/>
              </w:rPr>
              <w:t>Tipe penelitian menggunakan metode deskriptif dan verifikatif</w:t>
            </w:r>
          </w:p>
          <w:p w14:paraId="6B889D51" w14:textId="77777777" w:rsidR="00314142" w:rsidRDefault="00314142" w:rsidP="00AE1847">
            <w:pPr>
              <w:rPr>
                <w:rFonts w:ascii="Times New Roman" w:hAnsi="Times New Roman" w:cs="Calibri"/>
                <w:sz w:val="24"/>
                <w:szCs w:val="24"/>
              </w:rPr>
            </w:pPr>
          </w:p>
          <w:p w14:paraId="1AAAD96A" w14:textId="77777777" w:rsidR="00314142" w:rsidRDefault="00314142" w:rsidP="00AE1847">
            <w:pPr>
              <w:rPr>
                <w:rFonts w:ascii="Times New Roman" w:hAnsi="Times New Roman" w:cs="Calibri"/>
                <w:sz w:val="24"/>
                <w:szCs w:val="24"/>
              </w:rPr>
            </w:pPr>
          </w:p>
          <w:p w14:paraId="2DFA80FA" w14:textId="77777777" w:rsidR="00314142" w:rsidRDefault="00314142" w:rsidP="00AE1847">
            <w:pPr>
              <w:rPr>
                <w:rFonts w:ascii="Times New Roman" w:hAnsi="Times New Roman" w:cs="Calibri"/>
                <w:sz w:val="24"/>
                <w:szCs w:val="24"/>
              </w:rPr>
            </w:pPr>
          </w:p>
          <w:p w14:paraId="7BAD1565" w14:textId="77777777" w:rsidR="00314142" w:rsidRDefault="00314142" w:rsidP="00AE1847">
            <w:pPr>
              <w:rPr>
                <w:rFonts w:ascii="Times New Roman" w:hAnsi="Times New Roman" w:cs="Calibri"/>
                <w:sz w:val="24"/>
                <w:szCs w:val="24"/>
              </w:rPr>
            </w:pPr>
          </w:p>
          <w:p w14:paraId="2EF40449" w14:textId="77777777" w:rsidR="00314142" w:rsidRDefault="00314142" w:rsidP="00AE1847">
            <w:pPr>
              <w:rPr>
                <w:rFonts w:ascii="Times New Roman" w:hAnsi="Times New Roman" w:cs="Calibri"/>
                <w:sz w:val="24"/>
                <w:szCs w:val="24"/>
              </w:rPr>
            </w:pPr>
          </w:p>
          <w:p w14:paraId="79EA50BD" w14:textId="77777777" w:rsidR="00314142" w:rsidRDefault="00314142" w:rsidP="00AE1847">
            <w:pPr>
              <w:rPr>
                <w:rFonts w:ascii="Times New Roman" w:hAnsi="Times New Roman" w:cs="Calibri"/>
                <w:sz w:val="24"/>
                <w:szCs w:val="24"/>
              </w:rPr>
            </w:pPr>
          </w:p>
          <w:p w14:paraId="597A1B68" w14:textId="302B2EE2" w:rsidR="00314142" w:rsidRPr="000E3AAB" w:rsidRDefault="00314142" w:rsidP="00AE1847">
            <w:pPr>
              <w:rPr>
                <w:rFonts w:ascii="Times New Roman" w:hAnsi="Times New Roman"/>
                <w:sz w:val="24"/>
                <w:szCs w:val="24"/>
              </w:rPr>
            </w:pPr>
          </w:p>
        </w:tc>
        <w:tc>
          <w:tcPr>
            <w:tcW w:w="1247" w:type="pct"/>
          </w:tcPr>
          <w:p w14:paraId="665C1C7C" w14:textId="098C333F" w:rsidR="00B07514" w:rsidRDefault="00865D06" w:rsidP="00AE1847">
            <w:pPr>
              <w:rPr>
                <w:rFonts w:ascii="Times New Roman" w:eastAsiaTheme="minorEastAsia" w:hAnsi="Times New Roman" w:cs="Calibri"/>
                <w:sz w:val="24"/>
                <w:szCs w:val="24"/>
              </w:rPr>
            </w:pPr>
            <w:r>
              <w:rPr>
                <w:rFonts w:ascii="Calibri" w:hAnsi="Calibri" w:cs="Calibri"/>
                <w:sz w:val="24"/>
                <w:szCs w:val="24"/>
              </w:rPr>
              <w:t xml:space="preserve">• </w:t>
            </w:r>
            <w:r>
              <w:rPr>
                <w:rFonts w:ascii="Times New Roman" w:hAnsi="Times New Roman" w:cs="Calibri"/>
                <w:sz w:val="24"/>
                <w:szCs w:val="24"/>
              </w:rPr>
              <w:t xml:space="preserve">Terdapat variabel </w:t>
            </w:r>
            <w:r w:rsidR="006359FF">
              <w:rPr>
                <w:rFonts w:ascii="Times New Roman" w:hAnsi="Times New Roman" w:cs="Calibri"/>
                <w:sz w:val="24"/>
                <w:szCs w:val="24"/>
              </w:rPr>
              <w:t xml:space="preserve">bebas (X) yang berbeda yaitu </w:t>
            </w:r>
            <m:oMath>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1</m:t>
                  </m:r>
                </m:sub>
              </m:sSub>
            </m:oMath>
            <w:r w:rsidR="006359FF">
              <w:rPr>
                <w:rFonts w:ascii="Times New Roman" w:eastAsiaTheme="minorEastAsia" w:hAnsi="Times New Roman" w:cs="Calibri"/>
                <w:sz w:val="24"/>
                <w:szCs w:val="24"/>
              </w:rPr>
              <w:t xml:space="preserve"> (Fisik), </w:t>
            </w:r>
            <w:r w:rsidR="006359FF">
              <w:rPr>
                <w:rFonts w:ascii="Times New Roman" w:hAnsi="Times New Roman" w:cs="Calibri"/>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2</m:t>
                  </m:r>
                </m:sub>
              </m:sSub>
              <m:r>
                <w:rPr>
                  <w:rFonts w:ascii="Cambria Math" w:hAnsi="Cambria Math" w:cs="Calibri"/>
                  <w:sz w:val="24"/>
                  <w:szCs w:val="24"/>
                </w:rPr>
                <m:t xml:space="preserve"> </m:t>
              </m:r>
            </m:oMath>
            <w:r w:rsidR="006359FF">
              <w:rPr>
                <w:rFonts w:ascii="Times New Roman" w:eastAsiaTheme="minorEastAsia" w:hAnsi="Times New Roman" w:cs="Calibri"/>
                <w:sz w:val="24"/>
                <w:szCs w:val="24"/>
              </w:rPr>
              <w:t xml:space="preserve">(Keandalan), </w:t>
            </w:r>
            <m:oMath>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3</m:t>
                  </m:r>
                </m:sub>
              </m:sSub>
            </m:oMath>
            <w:r w:rsidR="006359FF">
              <w:rPr>
                <w:rFonts w:ascii="Times New Roman" w:eastAsiaTheme="minorEastAsia" w:hAnsi="Times New Roman" w:cs="Calibri"/>
                <w:sz w:val="24"/>
                <w:szCs w:val="24"/>
              </w:rPr>
              <w:t xml:space="preserve">(Ketanggapan), </w:t>
            </w:r>
            <m:oMath>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4</m:t>
                  </m:r>
                </m:sub>
              </m:sSub>
            </m:oMath>
            <w:r w:rsidR="006359FF">
              <w:rPr>
                <w:rFonts w:ascii="Times New Roman" w:eastAsiaTheme="minorEastAsia" w:hAnsi="Times New Roman" w:cs="Calibri"/>
                <w:sz w:val="24"/>
                <w:szCs w:val="24"/>
              </w:rPr>
              <w:t xml:space="preserve">(Jaminan), </w:t>
            </w:r>
            <m:oMath>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5</m:t>
                  </m:r>
                </m:sub>
              </m:sSub>
            </m:oMath>
            <w:r w:rsidR="006359FF">
              <w:rPr>
                <w:rFonts w:ascii="Times New Roman" w:eastAsiaTheme="minorEastAsia" w:hAnsi="Times New Roman" w:cs="Calibri"/>
                <w:sz w:val="24"/>
                <w:szCs w:val="24"/>
              </w:rPr>
              <w:t>(Empati)</w:t>
            </w:r>
          </w:p>
          <w:p w14:paraId="629BC740" w14:textId="72A7F3F9" w:rsidR="006359FF" w:rsidRPr="00865D06" w:rsidRDefault="006359FF" w:rsidP="00AE1847">
            <w:pPr>
              <w:rPr>
                <w:rFonts w:ascii="Times New Roman" w:hAnsi="Times New Roman"/>
                <w:sz w:val="24"/>
                <w:szCs w:val="24"/>
              </w:rPr>
            </w:pPr>
            <w:r>
              <w:rPr>
                <w:rFonts w:cstheme="minorHAnsi"/>
                <w:sz w:val="24"/>
                <w:szCs w:val="24"/>
              </w:rPr>
              <w:t>•</w:t>
            </w:r>
            <w:r>
              <w:rPr>
                <w:rFonts w:ascii="Times New Roman" w:hAnsi="Times New Roman"/>
                <w:sz w:val="24"/>
                <w:szCs w:val="24"/>
              </w:rPr>
              <w:t xml:space="preserve"> Teknik Analisis Data yang berbeda yaitu menggunakan Analisis Regresi Berganda, Uji F</w:t>
            </w:r>
            <w:r w:rsidR="00C71F30">
              <w:rPr>
                <w:rFonts w:ascii="Times New Roman" w:hAnsi="Times New Roman"/>
                <w:sz w:val="24"/>
                <w:szCs w:val="24"/>
              </w:rPr>
              <w:t>.</w:t>
            </w:r>
          </w:p>
        </w:tc>
      </w:tr>
      <w:tr w:rsidR="00CB0CBA" w14:paraId="2D95ADCA" w14:textId="63729422" w:rsidTr="00AE1847">
        <w:tc>
          <w:tcPr>
            <w:tcW w:w="390" w:type="pct"/>
          </w:tcPr>
          <w:p w14:paraId="3C33A3BB" w14:textId="2BB0107A" w:rsidR="00CB0CBA" w:rsidRDefault="00CB0CBA" w:rsidP="00AE1847">
            <w:pPr>
              <w:rPr>
                <w:rFonts w:ascii="Times New Roman" w:hAnsi="Times New Roman"/>
                <w:b/>
                <w:bCs/>
                <w:sz w:val="24"/>
                <w:szCs w:val="24"/>
              </w:rPr>
            </w:pPr>
            <w:r>
              <w:rPr>
                <w:rFonts w:ascii="Times New Roman" w:hAnsi="Times New Roman"/>
                <w:b/>
                <w:bCs/>
                <w:sz w:val="24"/>
                <w:szCs w:val="24"/>
              </w:rPr>
              <w:t>2</w:t>
            </w:r>
          </w:p>
        </w:tc>
        <w:tc>
          <w:tcPr>
            <w:tcW w:w="2023" w:type="pct"/>
          </w:tcPr>
          <w:p w14:paraId="1063AD2A" w14:textId="67396E23" w:rsidR="00CB0CBA" w:rsidRPr="00AE1847" w:rsidRDefault="00AE1847" w:rsidP="00AE1847">
            <w:pPr>
              <w:rPr>
                <w:rFonts w:ascii="Times New Roman" w:hAnsi="Times New Roman"/>
                <w:b/>
                <w:bCs/>
                <w:i/>
                <w:iCs/>
                <w:sz w:val="24"/>
                <w:szCs w:val="24"/>
              </w:rPr>
            </w:pPr>
            <w:r w:rsidRPr="00AE1847">
              <w:rPr>
                <w:rFonts w:ascii="Times New Roman" w:hAnsi="Times New Roman"/>
                <w:b/>
                <w:bCs/>
                <w:i/>
                <w:iCs/>
                <w:sz w:val="24"/>
                <w:szCs w:val="24"/>
              </w:rPr>
              <w:t>“</w:t>
            </w:r>
            <w:r w:rsidR="00CB0CBA" w:rsidRPr="00AE1847">
              <w:rPr>
                <w:rFonts w:ascii="Times New Roman" w:hAnsi="Times New Roman"/>
                <w:b/>
                <w:bCs/>
                <w:i/>
                <w:iCs/>
                <w:sz w:val="24"/>
                <w:szCs w:val="24"/>
              </w:rPr>
              <w:t>PENGARUH KUALITAS PELAYANAN TERHADAP</w:t>
            </w:r>
          </w:p>
          <w:p w14:paraId="347C4B6D" w14:textId="783E6264" w:rsidR="00147AF6" w:rsidRPr="00AE1847" w:rsidRDefault="00CB0CBA" w:rsidP="00AE1847">
            <w:pPr>
              <w:rPr>
                <w:rFonts w:ascii="Times New Roman" w:hAnsi="Times New Roman"/>
                <w:i/>
                <w:iCs/>
                <w:sz w:val="24"/>
                <w:szCs w:val="24"/>
              </w:rPr>
            </w:pPr>
            <w:r w:rsidRPr="00AE1847">
              <w:rPr>
                <w:rFonts w:ascii="Times New Roman" w:hAnsi="Times New Roman"/>
                <w:b/>
                <w:bCs/>
                <w:i/>
                <w:iCs/>
                <w:sz w:val="24"/>
                <w:szCs w:val="24"/>
              </w:rPr>
              <w:t>KEPUASAN KONSUMEN PADA RESTORAN SAUNG CITRA BANDAR LAMPUNG</w:t>
            </w:r>
            <w:r w:rsidR="00AE1847">
              <w:rPr>
                <w:rFonts w:ascii="Times New Roman" w:hAnsi="Times New Roman"/>
                <w:b/>
                <w:bCs/>
                <w:i/>
                <w:iCs/>
                <w:sz w:val="24"/>
                <w:szCs w:val="24"/>
              </w:rPr>
              <w:t xml:space="preserve">” - </w:t>
            </w:r>
            <w:r w:rsidR="00147AF6" w:rsidRPr="00AE1847">
              <w:rPr>
                <w:rFonts w:ascii="Times New Roman" w:hAnsi="Times New Roman"/>
                <w:sz w:val="24"/>
                <w:szCs w:val="24"/>
              </w:rPr>
              <w:t>E</w:t>
            </w:r>
            <w:r w:rsidR="00AE1847">
              <w:rPr>
                <w:rFonts w:ascii="Times New Roman" w:hAnsi="Times New Roman"/>
                <w:sz w:val="24"/>
                <w:szCs w:val="24"/>
              </w:rPr>
              <w:t>ndang</w:t>
            </w:r>
            <w:r w:rsidR="00147AF6" w:rsidRPr="00AE1847">
              <w:rPr>
                <w:rFonts w:ascii="Times New Roman" w:hAnsi="Times New Roman"/>
                <w:sz w:val="24"/>
                <w:szCs w:val="24"/>
              </w:rPr>
              <w:t xml:space="preserve"> S</w:t>
            </w:r>
            <w:r w:rsidR="00AE1847">
              <w:rPr>
                <w:rFonts w:ascii="Times New Roman" w:hAnsi="Times New Roman"/>
                <w:sz w:val="24"/>
                <w:szCs w:val="24"/>
              </w:rPr>
              <w:t xml:space="preserve">iswati </w:t>
            </w:r>
            <w:r w:rsidR="00147AF6" w:rsidRPr="00AE1847">
              <w:rPr>
                <w:rFonts w:ascii="Times New Roman" w:hAnsi="Times New Roman"/>
                <w:sz w:val="24"/>
                <w:szCs w:val="24"/>
              </w:rPr>
              <w:t>P</w:t>
            </w:r>
            <w:r w:rsidR="00AE1847">
              <w:rPr>
                <w:rFonts w:ascii="Times New Roman" w:hAnsi="Times New Roman"/>
                <w:sz w:val="24"/>
                <w:szCs w:val="24"/>
              </w:rPr>
              <w:t>rihastuti</w:t>
            </w:r>
          </w:p>
          <w:p w14:paraId="241D1726" w14:textId="5B243D7A" w:rsidR="00147AF6" w:rsidRDefault="00147AF6" w:rsidP="00AE1847">
            <w:pPr>
              <w:rPr>
                <w:rFonts w:ascii="Times New Roman" w:hAnsi="Times New Roman"/>
                <w:b/>
                <w:bCs/>
                <w:sz w:val="24"/>
                <w:szCs w:val="24"/>
              </w:rPr>
            </w:pPr>
            <w:r w:rsidRPr="00AE1847">
              <w:rPr>
                <w:rFonts w:ascii="Times New Roman" w:hAnsi="Times New Roman"/>
                <w:sz w:val="24"/>
                <w:szCs w:val="24"/>
              </w:rPr>
              <w:t>DOSEN PROGRAM STUDI MANAJEMEN FAKULTAS EKONOMI DAN BISNIS UNIVERSITAS BANDAR LAMPUNG</w:t>
            </w:r>
            <w:r w:rsidRPr="00147AF6">
              <w:rPr>
                <w:rFonts w:ascii="Times New Roman" w:hAnsi="Times New Roman"/>
                <w:b/>
                <w:bCs/>
                <w:sz w:val="24"/>
                <w:szCs w:val="24"/>
              </w:rPr>
              <w:t xml:space="preserve"> </w:t>
            </w:r>
            <w:r>
              <w:rPr>
                <w:rFonts w:ascii="Times New Roman" w:hAnsi="Times New Roman"/>
                <w:b/>
                <w:bCs/>
                <w:sz w:val="24"/>
                <w:szCs w:val="24"/>
              </w:rPr>
              <w:t>(</w:t>
            </w:r>
            <w:r w:rsidRPr="00147AF6">
              <w:rPr>
                <w:rFonts w:ascii="Times New Roman" w:hAnsi="Times New Roman"/>
                <w:b/>
                <w:bCs/>
                <w:sz w:val="24"/>
                <w:szCs w:val="24"/>
              </w:rPr>
              <w:t>2017</w:t>
            </w:r>
            <w:r>
              <w:rPr>
                <w:rFonts w:ascii="Times New Roman" w:hAnsi="Times New Roman"/>
                <w:b/>
                <w:bCs/>
                <w:sz w:val="24"/>
                <w:szCs w:val="24"/>
              </w:rPr>
              <w:t>)</w:t>
            </w:r>
          </w:p>
        </w:tc>
        <w:tc>
          <w:tcPr>
            <w:tcW w:w="1340" w:type="pct"/>
          </w:tcPr>
          <w:p w14:paraId="0C427A91" w14:textId="3E324480" w:rsidR="00CB0CBA" w:rsidRDefault="00147AF6" w:rsidP="00AE1847">
            <w:pPr>
              <w:rPr>
                <w:rFonts w:ascii="Times New Roman" w:hAnsi="Times New Roman" w:cs="Calibri"/>
                <w:sz w:val="24"/>
                <w:szCs w:val="24"/>
              </w:rPr>
            </w:pPr>
            <w:r>
              <w:rPr>
                <w:rFonts w:ascii="Calibri" w:hAnsi="Calibri" w:cs="Calibri"/>
                <w:b/>
                <w:bCs/>
                <w:sz w:val="24"/>
                <w:szCs w:val="24"/>
              </w:rPr>
              <w:t>•</w:t>
            </w:r>
            <w:r>
              <w:rPr>
                <w:rFonts w:ascii="Times New Roman" w:hAnsi="Times New Roman"/>
                <w:b/>
                <w:bCs/>
                <w:sz w:val="24"/>
                <w:szCs w:val="24"/>
              </w:rPr>
              <w:t xml:space="preserve"> </w:t>
            </w:r>
            <w:r>
              <w:rPr>
                <w:rFonts w:ascii="Times New Roman" w:hAnsi="Times New Roman"/>
                <w:sz w:val="24"/>
                <w:szCs w:val="24"/>
              </w:rPr>
              <w:t xml:space="preserve">Terdapat </w:t>
            </w:r>
            <w:r w:rsidRPr="00147AF6">
              <w:rPr>
                <w:rFonts w:ascii="Times New Roman" w:hAnsi="Times New Roman" w:cs="Calibri"/>
                <w:sz w:val="24"/>
                <w:szCs w:val="24"/>
              </w:rPr>
              <w:t xml:space="preserve">penelitian </w:t>
            </w:r>
            <w:r>
              <w:rPr>
                <w:rFonts w:ascii="Times New Roman" w:hAnsi="Times New Roman" w:cs="Calibri"/>
                <w:sz w:val="24"/>
                <w:szCs w:val="24"/>
              </w:rPr>
              <w:t xml:space="preserve">yang </w:t>
            </w:r>
            <w:r w:rsidRPr="00147AF6">
              <w:rPr>
                <w:rFonts w:ascii="Times New Roman" w:hAnsi="Times New Roman" w:cs="Calibri"/>
                <w:sz w:val="24"/>
                <w:szCs w:val="24"/>
              </w:rPr>
              <w:t>sama sama menggunakan variabel</w:t>
            </w:r>
            <w:r>
              <w:rPr>
                <w:rFonts w:ascii="Times New Roman" w:hAnsi="Times New Roman" w:cs="Calibri"/>
                <w:sz w:val="24"/>
                <w:szCs w:val="24"/>
              </w:rPr>
              <w:t xml:space="preserve"> kualitas </w:t>
            </w:r>
            <w:r w:rsidRPr="00147AF6">
              <w:rPr>
                <w:rFonts w:ascii="Times New Roman" w:hAnsi="Times New Roman" w:cs="Calibri"/>
                <w:sz w:val="24"/>
                <w:szCs w:val="24"/>
              </w:rPr>
              <w:t xml:space="preserve"> </w:t>
            </w:r>
            <w:r>
              <w:rPr>
                <w:rFonts w:ascii="Times New Roman" w:hAnsi="Times New Roman" w:cs="Calibri"/>
                <w:sz w:val="24"/>
                <w:szCs w:val="24"/>
              </w:rPr>
              <w:t>pelayanan</w:t>
            </w:r>
            <w:r w:rsidRPr="00147AF6">
              <w:rPr>
                <w:rFonts w:ascii="Times New Roman" w:hAnsi="Times New Roman" w:cs="Calibri"/>
                <w:sz w:val="24"/>
                <w:szCs w:val="24"/>
              </w:rPr>
              <w:t xml:space="preserve"> dan kepuasan konsumen</w:t>
            </w:r>
          </w:p>
          <w:p w14:paraId="4E96998B" w14:textId="3A53DC2C" w:rsidR="00A85389" w:rsidRDefault="00B14653" w:rsidP="00AE1847">
            <w:pPr>
              <w:rPr>
                <w:rFonts w:ascii="Times New Roman" w:hAnsi="Times New Roman" w:cs="Calibri"/>
                <w:sz w:val="24"/>
                <w:szCs w:val="24"/>
              </w:rPr>
            </w:pPr>
            <w:r>
              <w:rPr>
                <w:rFonts w:ascii="Calibri" w:hAnsi="Calibri" w:cs="Calibri"/>
                <w:sz w:val="24"/>
                <w:szCs w:val="24"/>
              </w:rPr>
              <w:t>•</w:t>
            </w:r>
            <w:r>
              <w:rPr>
                <w:rFonts w:ascii="Times New Roman" w:hAnsi="Times New Roman" w:cs="Calibri"/>
                <w:sz w:val="24"/>
                <w:szCs w:val="24"/>
              </w:rPr>
              <w:t xml:space="preserve"> Tipe penelitian yang berbeda yaitu menggunakan metode deskriptif dan verivikatif</w:t>
            </w:r>
          </w:p>
          <w:p w14:paraId="0B0DDAF5" w14:textId="6D64C997" w:rsidR="00A85389" w:rsidRPr="00147AF6" w:rsidRDefault="00A85389" w:rsidP="00AE1847">
            <w:pPr>
              <w:rPr>
                <w:rFonts w:ascii="Times New Roman" w:hAnsi="Times New Roman"/>
                <w:sz w:val="24"/>
                <w:szCs w:val="24"/>
              </w:rPr>
            </w:pPr>
          </w:p>
        </w:tc>
        <w:tc>
          <w:tcPr>
            <w:tcW w:w="1247" w:type="pct"/>
          </w:tcPr>
          <w:p w14:paraId="449D0430" w14:textId="36CF8946" w:rsidR="00CB0CBA" w:rsidRDefault="0074759B" w:rsidP="00AE1847">
            <w:pPr>
              <w:rPr>
                <w:rFonts w:ascii="Times New Roman" w:hAnsi="Times New Roman"/>
                <w:sz w:val="24"/>
                <w:szCs w:val="24"/>
              </w:rPr>
            </w:pPr>
            <w:r>
              <w:rPr>
                <w:rFonts w:ascii="Calibri" w:hAnsi="Calibri" w:cs="Calibri"/>
                <w:b/>
                <w:bCs/>
                <w:sz w:val="24"/>
                <w:szCs w:val="24"/>
              </w:rPr>
              <w:t>•</w:t>
            </w:r>
            <w:r w:rsidR="00A85389">
              <w:rPr>
                <w:rFonts w:ascii="Times New Roman" w:hAnsi="Times New Roman"/>
                <w:b/>
                <w:bCs/>
                <w:sz w:val="24"/>
                <w:szCs w:val="24"/>
              </w:rPr>
              <w:t xml:space="preserve">   </w:t>
            </w:r>
            <w:r w:rsidR="00A85389">
              <w:rPr>
                <w:rFonts w:ascii="Times New Roman" w:hAnsi="Times New Roman"/>
                <w:sz w:val="24"/>
                <w:szCs w:val="24"/>
              </w:rPr>
              <w:t>Teknik Analisis Data yang berbeda yaitu</w:t>
            </w:r>
            <w:r w:rsidR="00AE1847">
              <w:rPr>
                <w:rFonts w:ascii="Times New Roman" w:hAnsi="Times New Roman"/>
                <w:sz w:val="24"/>
                <w:szCs w:val="24"/>
              </w:rPr>
              <w:t xml:space="preserve"> </w:t>
            </w:r>
            <w:r w:rsidR="00C71F30">
              <w:rPr>
                <w:rFonts w:ascii="Times New Roman" w:hAnsi="Times New Roman"/>
                <w:sz w:val="24"/>
                <w:szCs w:val="24"/>
              </w:rPr>
              <w:t>menggunakan Uji F</w:t>
            </w:r>
          </w:p>
          <w:p w14:paraId="318A69C0" w14:textId="3B9D4C54" w:rsidR="00B14653" w:rsidRPr="00A85389" w:rsidRDefault="00B14653" w:rsidP="00AE1847">
            <w:pPr>
              <w:rPr>
                <w:rFonts w:ascii="Times New Roman" w:hAnsi="Times New Roman"/>
                <w:sz w:val="24"/>
                <w:szCs w:val="24"/>
              </w:rPr>
            </w:pPr>
            <w:r>
              <w:rPr>
                <w:rFonts w:ascii="Calibri" w:hAnsi="Calibri" w:cs="Calibri"/>
                <w:sz w:val="24"/>
                <w:szCs w:val="24"/>
              </w:rPr>
              <w:t>•</w:t>
            </w:r>
            <w:r>
              <w:rPr>
                <w:rFonts w:ascii="Times New Roman" w:hAnsi="Times New Roman"/>
                <w:sz w:val="24"/>
                <w:szCs w:val="24"/>
              </w:rPr>
              <w:t xml:space="preserve"> Metode penelitian menggunakan kuantitatif</w:t>
            </w:r>
          </w:p>
        </w:tc>
      </w:tr>
      <w:tr w:rsidR="00CB0CBA" w14:paraId="5970E25A" w14:textId="345D34DA" w:rsidTr="00AE1847">
        <w:tc>
          <w:tcPr>
            <w:tcW w:w="390" w:type="pct"/>
          </w:tcPr>
          <w:p w14:paraId="6238EE7B" w14:textId="4DCB2410" w:rsidR="00CB0CBA" w:rsidRDefault="00A13CD4" w:rsidP="00AE1847">
            <w:pPr>
              <w:rPr>
                <w:rFonts w:ascii="Times New Roman" w:hAnsi="Times New Roman"/>
                <w:b/>
                <w:bCs/>
                <w:sz w:val="24"/>
                <w:szCs w:val="24"/>
              </w:rPr>
            </w:pPr>
            <w:r>
              <w:rPr>
                <w:rFonts w:ascii="Times New Roman" w:hAnsi="Times New Roman"/>
                <w:b/>
                <w:bCs/>
                <w:sz w:val="24"/>
                <w:szCs w:val="24"/>
              </w:rPr>
              <w:t>3</w:t>
            </w:r>
          </w:p>
        </w:tc>
        <w:tc>
          <w:tcPr>
            <w:tcW w:w="2023" w:type="pct"/>
          </w:tcPr>
          <w:p w14:paraId="3D21C531" w14:textId="68255759" w:rsidR="00A13CD4" w:rsidRPr="00AE1847" w:rsidRDefault="00AE1847" w:rsidP="00AE1847">
            <w:pPr>
              <w:rPr>
                <w:rFonts w:ascii="Times New Roman" w:hAnsi="Times New Roman"/>
                <w:b/>
                <w:bCs/>
                <w:i/>
                <w:iCs/>
                <w:sz w:val="24"/>
                <w:szCs w:val="24"/>
              </w:rPr>
            </w:pPr>
            <w:r w:rsidRPr="00AE1847">
              <w:rPr>
                <w:rFonts w:ascii="Times New Roman" w:hAnsi="Times New Roman"/>
                <w:b/>
                <w:bCs/>
                <w:i/>
                <w:iCs/>
                <w:sz w:val="24"/>
                <w:szCs w:val="24"/>
              </w:rPr>
              <w:t>“</w:t>
            </w:r>
            <w:r w:rsidR="00A13CD4" w:rsidRPr="00AE1847">
              <w:rPr>
                <w:rFonts w:ascii="Times New Roman" w:hAnsi="Times New Roman"/>
                <w:b/>
                <w:bCs/>
                <w:i/>
                <w:iCs/>
                <w:sz w:val="24"/>
                <w:szCs w:val="24"/>
              </w:rPr>
              <w:t>PENGARUH KUALITAS PELAYANAN TERHADAP KEPUASAN PELANGGAN PADA MADRICK KONVEKSI KOTA BANDUNG</w:t>
            </w:r>
            <w:r>
              <w:rPr>
                <w:rFonts w:ascii="Times New Roman" w:hAnsi="Times New Roman"/>
                <w:b/>
                <w:bCs/>
                <w:i/>
                <w:iCs/>
                <w:sz w:val="24"/>
                <w:szCs w:val="24"/>
              </w:rPr>
              <w:t xml:space="preserve">” - </w:t>
            </w:r>
            <w:r w:rsidR="00A13CD4">
              <w:rPr>
                <w:rFonts w:ascii="Times New Roman" w:hAnsi="Times New Roman"/>
                <w:b/>
                <w:bCs/>
                <w:sz w:val="24"/>
                <w:szCs w:val="24"/>
              </w:rPr>
              <w:t>Rizky Ramdani (142040110) UNIVERSITAS PASUNDAN</w:t>
            </w:r>
          </w:p>
        </w:tc>
        <w:tc>
          <w:tcPr>
            <w:tcW w:w="1340" w:type="pct"/>
          </w:tcPr>
          <w:p w14:paraId="51415C7A" w14:textId="77777777" w:rsidR="00CB0CBA" w:rsidRDefault="00A13CD4" w:rsidP="00AE1847">
            <w:pPr>
              <w:rPr>
                <w:rFonts w:ascii="Times New Roman" w:hAnsi="Times New Roman"/>
                <w:sz w:val="24"/>
                <w:szCs w:val="24"/>
              </w:rPr>
            </w:pPr>
            <w:r>
              <w:rPr>
                <w:rFonts w:ascii="Calibri" w:hAnsi="Calibri" w:cs="Calibri"/>
                <w:b/>
                <w:bCs/>
                <w:sz w:val="24"/>
                <w:szCs w:val="24"/>
              </w:rPr>
              <w:t>•</w:t>
            </w:r>
            <w:r>
              <w:rPr>
                <w:rFonts w:ascii="Times New Roman" w:hAnsi="Times New Roman"/>
                <w:b/>
                <w:bCs/>
                <w:sz w:val="24"/>
                <w:szCs w:val="24"/>
              </w:rPr>
              <w:t xml:space="preserve"> </w:t>
            </w:r>
            <w:r>
              <w:rPr>
                <w:rFonts w:ascii="Times New Roman" w:hAnsi="Times New Roman"/>
                <w:sz w:val="24"/>
                <w:szCs w:val="24"/>
              </w:rPr>
              <w:t>Terdapat variabel bebas (X) yang sama yaitu kualitas pelayanan</w:t>
            </w:r>
          </w:p>
          <w:p w14:paraId="09D337ED" w14:textId="77777777" w:rsidR="00C71F30" w:rsidRPr="00B07514" w:rsidRDefault="00A13CD4" w:rsidP="00C71F30">
            <w:pPr>
              <w:tabs>
                <w:tab w:val="left" w:pos="4650"/>
              </w:tabs>
              <w:spacing w:line="480" w:lineRule="auto"/>
              <w:rPr>
                <w:rFonts w:ascii="Times New Roman" w:hAnsi="Times New Roman"/>
                <w:b/>
                <w:bCs/>
                <w:sz w:val="24"/>
                <w:szCs w:val="24"/>
              </w:rPr>
            </w:pPr>
            <w:r>
              <w:rPr>
                <w:rFonts w:ascii="Calibri" w:hAnsi="Calibri" w:cs="Calibri"/>
                <w:sz w:val="24"/>
                <w:szCs w:val="24"/>
              </w:rPr>
              <w:t>•</w:t>
            </w:r>
            <w:r>
              <w:rPr>
                <w:rFonts w:ascii="Times New Roman" w:hAnsi="Times New Roman"/>
                <w:sz w:val="24"/>
                <w:szCs w:val="24"/>
              </w:rPr>
              <w:t xml:space="preserve"> </w:t>
            </w:r>
            <w:r w:rsidR="00C71F30">
              <w:rPr>
                <w:rFonts w:ascii="Times New Roman" w:hAnsi="Times New Roman"/>
                <w:sz w:val="24"/>
                <w:szCs w:val="24"/>
              </w:rPr>
              <w:t xml:space="preserve">Variabel Penelitian </w:t>
            </w:r>
            <w:r w:rsidR="00C71F30">
              <w:rPr>
                <w:rFonts w:ascii="Times New Roman" w:hAnsi="Times New Roman"/>
                <w:sz w:val="24"/>
                <w:szCs w:val="24"/>
              </w:rPr>
              <w:lastRenderedPageBreak/>
              <w:t>menggunakan kuantitatif</w:t>
            </w:r>
          </w:p>
          <w:p w14:paraId="5396C0D7" w14:textId="130EAC55" w:rsidR="00A13CD4" w:rsidRPr="00A13CD4" w:rsidRDefault="00A13CD4" w:rsidP="00C71F30">
            <w:pPr>
              <w:rPr>
                <w:rFonts w:ascii="Times New Roman" w:hAnsi="Times New Roman"/>
                <w:sz w:val="24"/>
                <w:szCs w:val="24"/>
              </w:rPr>
            </w:pPr>
          </w:p>
        </w:tc>
        <w:tc>
          <w:tcPr>
            <w:tcW w:w="1247" w:type="pct"/>
          </w:tcPr>
          <w:p w14:paraId="63EA3129" w14:textId="77777777" w:rsidR="00CB0CBA" w:rsidRDefault="00A13CD4" w:rsidP="00AE1847">
            <w:pPr>
              <w:rPr>
                <w:rFonts w:ascii="Times New Roman" w:hAnsi="Times New Roman"/>
                <w:sz w:val="24"/>
                <w:szCs w:val="24"/>
              </w:rPr>
            </w:pPr>
            <w:r>
              <w:rPr>
                <w:rFonts w:ascii="Calibri" w:hAnsi="Calibri" w:cs="Calibri"/>
                <w:b/>
                <w:bCs/>
                <w:sz w:val="24"/>
                <w:szCs w:val="24"/>
              </w:rPr>
              <w:lastRenderedPageBreak/>
              <w:t>•</w:t>
            </w:r>
            <w:r>
              <w:rPr>
                <w:rFonts w:ascii="Times New Roman" w:hAnsi="Times New Roman"/>
                <w:b/>
                <w:bCs/>
                <w:sz w:val="24"/>
                <w:szCs w:val="24"/>
              </w:rPr>
              <w:t xml:space="preserve"> </w:t>
            </w:r>
            <w:r>
              <w:rPr>
                <w:rFonts w:ascii="Times New Roman" w:hAnsi="Times New Roman"/>
                <w:sz w:val="24"/>
                <w:szCs w:val="24"/>
              </w:rPr>
              <w:t xml:space="preserve">Terdapat variable terikat (Y) yang berbeda yaitu kepuasan pelanggan </w:t>
            </w:r>
          </w:p>
          <w:p w14:paraId="0E679C12" w14:textId="34F60083" w:rsidR="00A13CD4" w:rsidRPr="00A13CD4" w:rsidRDefault="00A13CD4" w:rsidP="00C71F30">
            <w:pPr>
              <w:rPr>
                <w:rFonts w:ascii="Times New Roman" w:hAnsi="Times New Roman"/>
                <w:sz w:val="24"/>
                <w:szCs w:val="24"/>
              </w:rPr>
            </w:pPr>
            <w:r>
              <w:rPr>
                <w:rFonts w:ascii="Calibri" w:hAnsi="Calibri" w:cs="Calibri"/>
                <w:sz w:val="24"/>
                <w:szCs w:val="24"/>
              </w:rPr>
              <w:t>•</w:t>
            </w:r>
            <w:r w:rsidR="00B14653">
              <w:rPr>
                <w:rFonts w:ascii="Times New Roman" w:hAnsi="Times New Roman"/>
                <w:sz w:val="24"/>
                <w:szCs w:val="24"/>
              </w:rPr>
              <w:t xml:space="preserve"> </w:t>
            </w:r>
            <w:r w:rsidR="00C71F30">
              <w:rPr>
                <w:rFonts w:ascii="Times New Roman" w:hAnsi="Times New Roman"/>
                <w:sz w:val="24"/>
                <w:szCs w:val="24"/>
              </w:rPr>
              <w:t>Tipe penelitian yang berbeda yaitu menggunakan deskriptif (teori)</w:t>
            </w:r>
          </w:p>
        </w:tc>
      </w:tr>
    </w:tbl>
    <w:p w14:paraId="084E2A69" w14:textId="49BF8451" w:rsidR="00B07514" w:rsidRDefault="00C71F30" w:rsidP="00C71F30">
      <w:pPr>
        <w:tabs>
          <w:tab w:val="left" w:pos="4650"/>
        </w:tabs>
        <w:spacing w:line="480" w:lineRule="auto"/>
        <w:rPr>
          <w:rFonts w:ascii="Times New Roman" w:hAnsi="Times New Roman"/>
          <w:b/>
          <w:bCs/>
          <w:sz w:val="24"/>
          <w:szCs w:val="24"/>
        </w:rPr>
      </w:pPr>
      <w:r>
        <w:rPr>
          <w:rFonts w:ascii="Times New Roman" w:hAnsi="Times New Roman"/>
          <w:b/>
          <w:bCs/>
          <w:sz w:val="24"/>
          <w:szCs w:val="24"/>
        </w:rPr>
        <w:tab/>
      </w:r>
    </w:p>
    <w:p w14:paraId="123288EB" w14:textId="0BAD39D3" w:rsidR="0080720B" w:rsidRPr="00AE1847" w:rsidRDefault="0080720B" w:rsidP="000E72CE">
      <w:pPr>
        <w:pStyle w:val="Heading2"/>
        <w:numPr>
          <w:ilvl w:val="1"/>
          <w:numId w:val="19"/>
        </w:numPr>
        <w:spacing w:line="360" w:lineRule="auto"/>
        <w:ind w:left="546"/>
        <w:rPr>
          <w:rFonts w:ascii="Times New Roman" w:hAnsi="Times New Roman" w:cs="Times New Roman"/>
          <w:b/>
          <w:bCs/>
          <w:color w:val="auto"/>
          <w:sz w:val="24"/>
          <w:szCs w:val="24"/>
        </w:rPr>
      </w:pPr>
      <w:bookmarkStart w:id="16" w:name="_Toc73807615"/>
      <w:r w:rsidRPr="00AE1847">
        <w:rPr>
          <w:rFonts w:ascii="Times New Roman" w:hAnsi="Times New Roman" w:cs="Times New Roman"/>
          <w:b/>
          <w:bCs/>
          <w:color w:val="auto"/>
          <w:sz w:val="24"/>
          <w:szCs w:val="24"/>
        </w:rPr>
        <w:t>Kerangka Pemikiran dan Hipotesis</w:t>
      </w:r>
      <w:bookmarkEnd w:id="16"/>
    </w:p>
    <w:p w14:paraId="37BB66EE" w14:textId="2C78F4A1" w:rsidR="0080720B" w:rsidRPr="00AE1847" w:rsidRDefault="0080720B" w:rsidP="000E72CE">
      <w:pPr>
        <w:pStyle w:val="Heading3"/>
        <w:numPr>
          <w:ilvl w:val="2"/>
          <w:numId w:val="19"/>
        </w:numPr>
        <w:spacing w:line="360" w:lineRule="auto"/>
        <w:rPr>
          <w:rFonts w:ascii="Times New Roman" w:hAnsi="Times New Roman" w:cs="Times New Roman"/>
          <w:b/>
          <w:bCs/>
          <w:color w:val="auto"/>
        </w:rPr>
      </w:pPr>
      <w:bookmarkStart w:id="17" w:name="_Toc73807616"/>
      <w:r w:rsidRPr="00AE1847">
        <w:rPr>
          <w:rFonts w:ascii="Times New Roman" w:hAnsi="Times New Roman" w:cs="Times New Roman"/>
          <w:b/>
          <w:bCs/>
          <w:color w:val="auto"/>
        </w:rPr>
        <w:t>Kerangka Pemikiran</w:t>
      </w:r>
      <w:bookmarkEnd w:id="17"/>
      <w:r w:rsidRPr="00AE1847">
        <w:rPr>
          <w:rFonts w:ascii="Times New Roman" w:hAnsi="Times New Roman" w:cs="Times New Roman"/>
          <w:b/>
          <w:bCs/>
          <w:color w:val="auto"/>
        </w:rPr>
        <w:t xml:space="preserve"> </w:t>
      </w:r>
    </w:p>
    <w:p w14:paraId="2B687DD9" w14:textId="77777777" w:rsidR="0080720B" w:rsidRDefault="0080720B" w:rsidP="00A83783">
      <w:pPr>
        <w:spacing w:before="160" w:after="0" w:line="480" w:lineRule="auto"/>
        <w:ind w:firstLine="720"/>
        <w:jc w:val="both"/>
        <w:rPr>
          <w:rFonts w:ascii="Times New Roman" w:hAnsi="Times New Roman"/>
          <w:sz w:val="24"/>
        </w:rPr>
      </w:pPr>
      <w:r w:rsidRPr="00A93055">
        <w:rPr>
          <w:rFonts w:ascii="Times New Roman" w:hAnsi="Times New Roman"/>
          <w:sz w:val="24"/>
        </w:rPr>
        <w:t>Semakin banyaknya masyarakat</w:t>
      </w:r>
      <w:r>
        <w:rPr>
          <w:rFonts w:ascii="Times New Roman" w:hAnsi="Times New Roman"/>
          <w:sz w:val="24"/>
        </w:rPr>
        <w:t xml:space="preserve"> </w:t>
      </w:r>
      <w:r w:rsidRPr="00A93055">
        <w:rPr>
          <w:rFonts w:ascii="Times New Roman" w:hAnsi="Times New Roman"/>
          <w:sz w:val="24"/>
        </w:rPr>
        <w:t xml:space="preserve">yang menggunakan jasa pengiriman. maka kualitas pelayanan menjadi sangat penting untuk memenangkan persaingan. Dengan memahami apa yang diinginkan dan diharapkan oleh konsumen dari kualitas pelayanan yang diberikan, maka akan didapat suatu nilai tambah tersendiri bagi perusahaan tersebut. Kualitas pelayanan perlu mendapat perhatian besar dari perusahaan, karena kualitas pelayanan mempunyai hubungan langsung dengan kemampuan bersaing dan tingkat keuntungan perusahaan. </w:t>
      </w:r>
    </w:p>
    <w:p w14:paraId="62B0A8F3" w14:textId="4A0314EA" w:rsidR="0080720B" w:rsidRDefault="0080720B" w:rsidP="00A83783">
      <w:pPr>
        <w:spacing w:before="160" w:after="0" w:line="480" w:lineRule="auto"/>
        <w:ind w:firstLine="720"/>
        <w:jc w:val="both"/>
        <w:rPr>
          <w:rFonts w:ascii="Times New Roman" w:hAnsi="Times New Roman"/>
          <w:sz w:val="24"/>
        </w:rPr>
      </w:pPr>
      <w:r w:rsidRPr="00AE1847">
        <w:rPr>
          <w:rFonts w:ascii="Times New Roman" w:hAnsi="Times New Roman"/>
          <w:b/>
          <w:bCs/>
          <w:sz w:val="24"/>
        </w:rPr>
        <w:t xml:space="preserve">Dalam jurnal </w:t>
      </w:r>
      <w:r w:rsidRPr="00AE1847">
        <w:rPr>
          <w:rFonts w:ascii="Times New Roman" w:hAnsi="Times New Roman"/>
          <w:b/>
          <w:bCs/>
          <w:sz w:val="24"/>
        </w:rPr>
        <w:fldChar w:fldCharType="begin" w:fldLock="1"/>
      </w:r>
      <w:r w:rsidRPr="00AE1847">
        <w:rPr>
          <w:rFonts w:ascii="Times New Roman" w:hAnsi="Times New Roman"/>
          <w:b/>
          <w:bCs/>
          <w:sz w:val="24"/>
        </w:rPr>
        <w:instrText>ADDIN CSL_CITATION {"citationItems":[{"id":"ITEM-1","itemData":{"ISBN":"0021035806","author":[{"dropping-particle":"","family":"Priliana","given":"","non-dropping-particle":"","parse-names":false,"suffix":""}],"id":"ITEM-1","issued":{"date-parts":[["2017"]]},"number-of-pages":"1-95","title":"Pengaruh Kualitas Pelayanan Terhadap Kepuasan Konsumen Pada Restoran Saung Citra Bandar Lampung","type":"book"},"uris":["http://www.mendeley.com/documents/?uuid=4eecc59f-d699-483d-bfb8-8ff3e3bc845e"]}],"mendeley":{"formattedCitation":"(Priliana)","manualFormatting":"(Priliana:2017)","plainTextFormattedCitation":"(Priliana)"},"properties":{"noteIndex":0},"schema":"https://github.com/citation-style-language/schema/raw/master/csl-citation.json"}</w:instrText>
      </w:r>
      <w:r w:rsidRPr="00AE1847">
        <w:rPr>
          <w:rFonts w:ascii="Times New Roman" w:hAnsi="Times New Roman"/>
          <w:b/>
          <w:bCs/>
          <w:sz w:val="24"/>
        </w:rPr>
        <w:fldChar w:fldCharType="separate"/>
      </w:r>
      <w:r w:rsidRPr="00AE1847">
        <w:rPr>
          <w:rFonts w:ascii="Times New Roman" w:hAnsi="Times New Roman"/>
          <w:b/>
          <w:bCs/>
          <w:noProof/>
          <w:sz w:val="24"/>
        </w:rPr>
        <w:t>(Priliana:2017)</w:t>
      </w:r>
      <w:r w:rsidRPr="00AE1847">
        <w:rPr>
          <w:rFonts w:ascii="Times New Roman" w:hAnsi="Times New Roman"/>
          <w:b/>
          <w:bCs/>
          <w:sz w:val="24"/>
        </w:rPr>
        <w:fldChar w:fldCharType="end"/>
      </w:r>
      <w:r w:rsidRPr="00AE1847">
        <w:rPr>
          <w:rFonts w:ascii="Times New Roman" w:hAnsi="Times New Roman"/>
          <w:b/>
          <w:bCs/>
          <w:sz w:val="24"/>
        </w:rPr>
        <w:t>, Menurut Tjiptono dan Chandra (2012), kualitas layanan mencerminkan perbandingan antara tingkat layanan yang disampaikan perusahaan dibandingkan ekspektasi pelanggan.</w:t>
      </w:r>
      <w:r w:rsidRPr="00791681">
        <w:rPr>
          <w:rFonts w:ascii="Times New Roman" w:hAnsi="Times New Roman"/>
          <w:sz w:val="24"/>
        </w:rPr>
        <w:t xml:space="preserve"> Kualitas pelayanan diwujudkan melalui pemenuhan kebutuhan dan keinginan pelanggan serta ketepatan penyampaiannya dalam mengimbangi atau melampaui harapan pelanggan. Apabila jasa yang diterima melampaui harapan pelanggan maka kualitas layanan dipersepsikan sebagai kualitas yang ideal, sebaliknya jika jasa yang diterima lebih rendah daripada yang diharapkan, maka kualitas layanan dipersepsikan turun. </w:t>
      </w:r>
      <w:r w:rsidRPr="00AE1847">
        <w:rPr>
          <w:rFonts w:ascii="Times New Roman" w:hAnsi="Times New Roman"/>
          <w:b/>
          <w:bCs/>
          <w:sz w:val="24"/>
        </w:rPr>
        <w:t>Menurut Suchaeri (2012), jasa atau layanan yang berkualitas dan terpercaya sekarang menjadi senjata yang ampuh dalam meraih keuntungan.</w:t>
      </w:r>
      <w:r w:rsidRPr="00791681">
        <w:rPr>
          <w:rFonts w:ascii="Times New Roman" w:hAnsi="Times New Roman"/>
          <w:sz w:val="24"/>
        </w:rPr>
        <w:t xml:space="preserve"> </w:t>
      </w:r>
      <w:r w:rsidRPr="00AC48A9">
        <w:rPr>
          <w:rFonts w:ascii="Times New Roman" w:hAnsi="Times New Roman"/>
          <w:b/>
          <w:bCs/>
          <w:sz w:val="24"/>
        </w:rPr>
        <w:t xml:space="preserve">Setiap orang menginginkan sebuah layanan yang </w:t>
      </w:r>
      <w:r w:rsidRPr="00AC48A9">
        <w:rPr>
          <w:rFonts w:ascii="Times New Roman" w:hAnsi="Times New Roman"/>
          <w:b/>
          <w:bCs/>
          <w:sz w:val="24"/>
        </w:rPr>
        <w:lastRenderedPageBreak/>
        <w:t>berkualitas. Sebuah layanan berkualitas mempunyai ciri-ciri berikut ini (Suchaeri, 2012): (a). Sistim pelayanan yang ramah</w:t>
      </w:r>
      <w:r w:rsidR="00AE1847" w:rsidRPr="00AC48A9">
        <w:rPr>
          <w:rFonts w:ascii="Times New Roman" w:hAnsi="Times New Roman"/>
          <w:b/>
          <w:bCs/>
          <w:sz w:val="24"/>
        </w:rPr>
        <w:t>;</w:t>
      </w:r>
      <w:r w:rsidRPr="00AC48A9">
        <w:rPr>
          <w:rFonts w:ascii="Times New Roman" w:hAnsi="Times New Roman"/>
          <w:b/>
          <w:bCs/>
          <w:sz w:val="24"/>
        </w:rPr>
        <w:t xml:space="preserve"> (b). Orang-orang yang andal dan berkualitas</w:t>
      </w:r>
      <w:r w:rsidR="00AE1847" w:rsidRPr="00AC48A9">
        <w:rPr>
          <w:rFonts w:ascii="Times New Roman" w:hAnsi="Times New Roman"/>
          <w:b/>
          <w:bCs/>
          <w:sz w:val="24"/>
        </w:rPr>
        <w:t>;</w:t>
      </w:r>
      <w:r w:rsidRPr="00AC48A9">
        <w:rPr>
          <w:rFonts w:ascii="Times New Roman" w:hAnsi="Times New Roman"/>
          <w:b/>
          <w:bCs/>
          <w:sz w:val="24"/>
        </w:rPr>
        <w:t xml:space="preserve"> (c). Manajemen yang berkomitmen</w:t>
      </w:r>
      <w:r w:rsidR="00AE1847" w:rsidRPr="00AC48A9">
        <w:rPr>
          <w:rFonts w:ascii="Times New Roman" w:hAnsi="Times New Roman"/>
          <w:b/>
          <w:bCs/>
          <w:sz w:val="24"/>
        </w:rPr>
        <w:t>;</w:t>
      </w:r>
      <w:r w:rsidRPr="00AC48A9">
        <w:rPr>
          <w:rFonts w:ascii="Times New Roman" w:hAnsi="Times New Roman"/>
          <w:b/>
          <w:bCs/>
          <w:sz w:val="24"/>
        </w:rPr>
        <w:t xml:space="preserve"> (d). Pembaharuan dan penguatan konsep layanan</w:t>
      </w:r>
      <w:r w:rsidR="00AE1847" w:rsidRPr="00AC48A9">
        <w:rPr>
          <w:rFonts w:ascii="Times New Roman" w:hAnsi="Times New Roman"/>
          <w:b/>
          <w:bCs/>
          <w:sz w:val="24"/>
        </w:rPr>
        <w:t>;</w:t>
      </w:r>
      <w:r w:rsidRPr="00AC48A9">
        <w:rPr>
          <w:rFonts w:ascii="Times New Roman" w:hAnsi="Times New Roman"/>
          <w:b/>
          <w:bCs/>
          <w:sz w:val="24"/>
        </w:rPr>
        <w:t xml:space="preserve"> (e). Inovasi dan kreativitas dalam pelayanan.</w:t>
      </w:r>
    </w:p>
    <w:p w14:paraId="2E4E582E" w14:textId="77777777" w:rsidR="0080720B" w:rsidRDefault="0080720B" w:rsidP="00A83783">
      <w:pPr>
        <w:spacing w:before="160" w:after="0" w:line="480" w:lineRule="auto"/>
        <w:ind w:firstLine="720"/>
        <w:jc w:val="both"/>
        <w:rPr>
          <w:rFonts w:ascii="Times New Roman" w:hAnsi="Times New Roman"/>
          <w:sz w:val="24"/>
        </w:rPr>
      </w:pPr>
      <w:r w:rsidRPr="00791681">
        <w:rPr>
          <w:rFonts w:ascii="Times New Roman" w:hAnsi="Times New Roman"/>
          <w:sz w:val="24"/>
        </w:rPr>
        <w:t xml:space="preserve">Dalam kasus pemasaran jasa, dimensi kualitas yang sering menjadi acuan adalah (Tjiptono dan Chandra, 2012) : </w:t>
      </w:r>
    </w:p>
    <w:p w14:paraId="0E99B7C1" w14:textId="7A412CE8" w:rsidR="0080720B" w:rsidRPr="00AC48A9" w:rsidRDefault="0080720B" w:rsidP="000E72CE">
      <w:pPr>
        <w:pStyle w:val="ListParagraph"/>
        <w:numPr>
          <w:ilvl w:val="0"/>
          <w:numId w:val="30"/>
        </w:numPr>
        <w:spacing w:before="160" w:after="0" w:line="240" w:lineRule="auto"/>
        <w:jc w:val="both"/>
        <w:rPr>
          <w:rFonts w:ascii="Times New Roman" w:hAnsi="Times New Roman"/>
          <w:b/>
          <w:bCs/>
          <w:sz w:val="24"/>
        </w:rPr>
      </w:pPr>
      <w:r w:rsidRPr="00AC48A9">
        <w:rPr>
          <w:rFonts w:ascii="Times New Roman" w:hAnsi="Times New Roman"/>
          <w:b/>
          <w:bCs/>
          <w:sz w:val="24"/>
        </w:rPr>
        <w:t>Reliabilitas, yakni kemampuan memberikan layanan yang dijanjikan dengan segera, akurat, dan memuaskan.</w:t>
      </w:r>
    </w:p>
    <w:p w14:paraId="3A2B0ED3" w14:textId="7C592461" w:rsidR="0080720B" w:rsidRPr="00AC48A9" w:rsidRDefault="0080720B" w:rsidP="000E72CE">
      <w:pPr>
        <w:pStyle w:val="ListParagraph"/>
        <w:numPr>
          <w:ilvl w:val="0"/>
          <w:numId w:val="30"/>
        </w:numPr>
        <w:spacing w:before="160" w:after="0" w:line="240" w:lineRule="auto"/>
        <w:jc w:val="both"/>
        <w:rPr>
          <w:rFonts w:ascii="Times New Roman" w:hAnsi="Times New Roman"/>
          <w:b/>
          <w:bCs/>
          <w:sz w:val="24"/>
        </w:rPr>
      </w:pPr>
      <w:r w:rsidRPr="00AC48A9">
        <w:rPr>
          <w:rFonts w:ascii="Times New Roman" w:hAnsi="Times New Roman"/>
          <w:b/>
          <w:bCs/>
          <w:sz w:val="24"/>
        </w:rPr>
        <w:t>Responsivitas, yaitu keinginan dan kesediaan para karyawan untuk membantu para pelanggan dan memberikan layanan dengan tanggap.</w:t>
      </w:r>
    </w:p>
    <w:p w14:paraId="20E498D5" w14:textId="1757D881" w:rsidR="0080720B" w:rsidRPr="00AC48A9" w:rsidRDefault="0080720B" w:rsidP="000E72CE">
      <w:pPr>
        <w:pStyle w:val="ListParagraph"/>
        <w:numPr>
          <w:ilvl w:val="0"/>
          <w:numId w:val="30"/>
        </w:numPr>
        <w:spacing w:before="160" w:after="0" w:line="240" w:lineRule="auto"/>
        <w:jc w:val="both"/>
        <w:rPr>
          <w:rFonts w:ascii="Times New Roman" w:hAnsi="Times New Roman"/>
          <w:b/>
          <w:bCs/>
          <w:sz w:val="24"/>
        </w:rPr>
      </w:pPr>
      <w:r w:rsidRPr="00AC48A9">
        <w:rPr>
          <w:rFonts w:ascii="Times New Roman" w:hAnsi="Times New Roman"/>
          <w:b/>
          <w:bCs/>
          <w:sz w:val="24"/>
        </w:rPr>
        <w:t>Jaminan (assurance), mencakup pengetahuan, kompetensi, kesopanan, dan sifat dapat dipercaya yang dimiliki para karyawan; bebas dari bahaya fisik, resiko atau keragu-raguan.</w:t>
      </w:r>
    </w:p>
    <w:p w14:paraId="7CC7F798" w14:textId="2A1DDDC0" w:rsidR="0080720B" w:rsidRPr="00AC48A9" w:rsidRDefault="0080720B" w:rsidP="000E72CE">
      <w:pPr>
        <w:pStyle w:val="ListParagraph"/>
        <w:numPr>
          <w:ilvl w:val="0"/>
          <w:numId w:val="30"/>
        </w:numPr>
        <w:spacing w:before="160" w:after="0" w:line="240" w:lineRule="auto"/>
        <w:jc w:val="both"/>
        <w:rPr>
          <w:rFonts w:ascii="Times New Roman" w:hAnsi="Times New Roman"/>
          <w:b/>
          <w:bCs/>
          <w:sz w:val="24"/>
        </w:rPr>
      </w:pPr>
      <w:r w:rsidRPr="00AC48A9">
        <w:rPr>
          <w:rFonts w:ascii="Times New Roman" w:hAnsi="Times New Roman"/>
          <w:b/>
          <w:bCs/>
          <w:sz w:val="24"/>
        </w:rPr>
        <w:t>Empati, meliputi kemudahan dalam menjalin hubungan, komunikasi yang efektif, perhatian personal, dan pemahaman atas kebutuhan individual para pelanggan.</w:t>
      </w:r>
    </w:p>
    <w:p w14:paraId="1E7288B8" w14:textId="53D29698" w:rsidR="0080720B" w:rsidRPr="00AC48A9" w:rsidRDefault="0080720B" w:rsidP="000E72CE">
      <w:pPr>
        <w:pStyle w:val="ListParagraph"/>
        <w:numPr>
          <w:ilvl w:val="0"/>
          <w:numId w:val="30"/>
        </w:numPr>
        <w:spacing w:before="160" w:after="0" w:line="240" w:lineRule="auto"/>
        <w:jc w:val="both"/>
        <w:rPr>
          <w:rFonts w:ascii="Times New Roman" w:hAnsi="Times New Roman"/>
          <w:b/>
          <w:bCs/>
          <w:sz w:val="24"/>
        </w:rPr>
      </w:pPr>
      <w:r w:rsidRPr="00AC48A9">
        <w:rPr>
          <w:rFonts w:ascii="Times New Roman" w:hAnsi="Times New Roman"/>
          <w:b/>
          <w:bCs/>
          <w:sz w:val="24"/>
        </w:rPr>
        <w:t>Bukti fisik (tangible), meliputi fasilitas fisik, perlengkapan, karyawan dan sarana komunikasi.</w:t>
      </w:r>
    </w:p>
    <w:p w14:paraId="2AF3B01F" w14:textId="77777777" w:rsidR="0080720B" w:rsidRDefault="0080720B" w:rsidP="00A83783">
      <w:pPr>
        <w:spacing w:before="160" w:after="0" w:line="480" w:lineRule="auto"/>
        <w:ind w:firstLine="720"/>
        <w:jc w:val="both"/>
        <w:rPr>
          <w:rFonts w:ascii="Times New Roman" w:hAnsi="Times New Roman"/>
          <w:sz w:val="24"/>
        </w:rPr>
      </w:pPr>
      <w:r w:rsidRPr="00791681">
        <w:rPr>
          <w:rFonts w:ascii="Times New Roman" w:hAnsi="Times New Roman"/>
          <w:sz w:val="24"/>
        </w:rPr>
        <w:t>Kualitas harus dirasakan oleh pelanggan. Usaha kualitas harus dimulai dengan</w:t>
      </w:r>
      <w:r>
        <w:rPr>
          <w:rFonts w:ascii="Times New Roman" w:hAnsi="Times New Roman"/>
          <w:sz w:val="24"/>
        </w:rPr>
        <w:t xml:space="preserve"> </w:t>
      </w:r>
      <w:r w:rsidRPr="00791681">
        <w:rPr>
          <w:rFonts w:ascii="Times New Roman" w:hAnsi="Times New Roman"/>
          <w:sz w:val="24"/>
        </w:rPr>
        <w:t>kebutuhan pelanggan dan berakhir dengan persepsi pelanggan. Peningkatan kualitas hanya berarti bila dirasakan oleh para pelanggan (Kotler, 1997).</w:t>
      </w:r>
    </w:p>
    <w:p w14:paraId="61B84E5B" w14:textId="0AFAEEC8" w:rsidR="0080720B" w:rsidRDefault="0080720B" w:rsidP="00A83783">
      <w:pPr>
        <w:spacing w:before="160" w:after="0" w:line="480" w:lineRule="auto"/>
        <w:ind w:firstLine="590"/>
        <w:jc w:val="both"/>
        <w:rPr>
          <w:rFonts w:ascii="Times New Roman" w:hAnsi="Times New Roman"/>
          <w:sz w:val="24"/>
        </w:rPr>
      </w:pPr>
      <w:r w:rsidRPr="00D6607F">
        <w:rPr>
          <w:rFonts w:ascii="Times New Roman" w:hAnsi="Times New Roman"/>
          <w:sz w:val="24"/>
        </w:rPr>
        <w:t>Dengan kualitas pelayanan yang bagus dan terpercaya, maka pelayanan</w:t>
      </w:r>
      <w:r>
        <w:rPr>
          <w:rFonts w:ascii="Times New Roman" w:hAnsi="Times New Roman"/>
          <w:sz w:val="24"/>
        </w:rPr>
        <w:t xml:space="preserve"> </w:t>
      </w:r>
      <w:r w:rsidRPr="00D6607F">
        <w:rPr>
          <w:rFonts w:ascii="Times New Roman" w:hAnsi="Times New Roman"/>
          <w:sz w:val="24"/>
        </w:rPr>
        <w:t>yang dihasilkan akan senantiasa tertanam di benak konsumen, karena konsumen bersedia membayar sejumlah uang untuk membeli produk atau jasa yang berkualitas sehingga diharapkan adanya kepuasan konsumen</w:t>
      </w:r>
      <w:r>
        <w:rPr>
          <w:rFonts w:ascii="Times New Roman" w:hAnsi="Times New Roman"/>
          <w:sz w:val="24"/>
        </w:rPr>
        <w:t>.</w:t>
      </w:r>
      <w:r w:rsidRPr="00D6607F">
        <w:rPr>
          <w:rFonts w:ascii="Times New Roman" w:hAnsi="Times New Roman"/>
          <w:sz w:val="24"/>
        </w:rPr>
        <w:t xml:space="preserve"> </w:t>
      </w:r>
    </w:p>
    <w:p w14:paraId="6A485A7E" w14:textId="52926A4B" w:rsidR="0080720B" w:rsidRPr="00AC48A9" w:rsidRDefault="0080720B" w:rsidP="000E72CE">
      <w:pPr>
        <w:pStyle w:val="Heading3"/>
        <w:numPr>
          <w:ilvl w:val="2"/>
          <w:numId w:val="19"/>
        </w:numPr>
        <w:spacing w:line="360" w:lineRule="auto"/>
        <w:rPr>
          <w:rFonts w:ascii="Times New Roman" w:hAnsi="Times New Roman" w:cs="Times New Roman"/>
          <w:b/>
          <w:bCs/>
          <w:color w:val="auto"/>
        </w:rPr>
      </w:pPr>
      <w:bookmarkStart w:id="18" w:name="_Toc73807617"/>
      <w:r w:rsidRPr="00AC48A9">
        <w:rPr>
          <w:rFonts w:ascii="Times New Roman" w:hAnsi="Times New Roman" w:cs="Times New Roman"/>
          <w:b/>
          <w:bCs/>
          <w:color w:val="auto"/>
        </w:rPr>
        <w:t>Hipotesis</w:t>
      </w:r>
      <w:bookmarkEnd w:id="18"/>
    </w:p>
    <w:p w14:paraId="0BB317FC" w14:textId="09DEEDC1" w:rsidR="0080720B" w:rsidRDefault="00CF5FB8" w:rsidP="00AC48A9">
      <w:pPr>
        <w:spacing w:line="480" w:lineRule="auto"/>
        <w:ind w:firstLine="720"/>
        <w:jc w:val="both"/>
        <w:rPr>
          <w:rFonts w:ascii="Times New Roman" w:hAnsi="Times New Roman"/>
          <w:b/>
          <w:bCs/>
          <w:sz w:val="24"/>
          <w:szCs w:val="24"/>
        </w:rPr>
      </w:pPr>
      <w:r>
        <w:rPr>
          <w:rFonts w:ascii="Times New Roman" w:hAnsi="Times New Roman"/>
          <w:sz w:val="24"/>
          <w:szCs w:val="24"/>
        </w:rPr>
        <w:t xml:space="preserve">Berdasarkan kerangka pemikiran yang telah dikemukakan, maka peneliti menetapkan hipotesis sebagai berikut : </w:t>
      </w:r>
      <w:r>
        <w:rPr>
          <w:rFonts w:ascii="Times New Roman" w:hAnsi="Times New Roman"/>
          <w:b/>
          <w:bCs/>
          <w:sz w:val="24"/>
          <w:szCs w:val="24"/>
        </w:rPr>
        <w:t>“Kualitas pelayanan berpengaruh terhadap kepuasan konsumen di UMKM EMCN (Entrepreneur Macun)”</w:t>
      </w:r>
    </w:p>
    <w:p w14:paraId="6DB10557" w14:textId="3951AA64" w:rsidR="00CF5FB8" w:rsidRDefault="00C71F30" w:rsidP="00AC48A9">
      <w:pPr>
        <w:spacing w:line="480" w:lineRule="auto"/>
        <w:ind w:firstLine="720"/>
        <w:jc w:val="both"/>
        <w:rPr>
          <w:rFonts w:ascii="Times New Roman" w:hAnsi="Times New Roman"/>
          <w:sz w:val="24"/>
          <w:szCs w:val="24"/>
        </w:rPr>
      </w:pPr>
      <w:r>
        <w:rPr>
          <w:rFonts w:ascii="Times New Roman" w:hAnsi="Times New Roman"/>
          <w:sz w:val="24"/>
          <w:szCs w:val="24"/>
        </w:rPr>
        <w:lastRenderedPageBreak/>
        <w:t>Berdasarkan hipotesis</w:t>
      </w:r>
      <w:r w:rsidR="00CF5FB8">
        <w:rPr>
          <w:rFonts w:ascii="Times New Roman" w:hAnsi="Times New Roman"/>
          <w:sz w:val="24"/>
          <w:szCs w:val="24"/>
        </w:rPr>
        <w:t xml:space="preserve"> tersebut, maka peneliti akan mengemukakan definisi operasional diatas sebagai berikut :</w:t>
      </w:r>
    </w:p>
    <w:p w14:paraId="46E15A4D" w14:textId="52EBC6F4" w:rsidR="00CF5FB8" w:rsidRDefault="00CF5FB8" w:rsidP="000E72CE">
      <w:pPr>
        <w:pStyle w:val="ListParagraph"/>
        <w:numPr>
          <w:ilvl w:val="0"/>
          <w:numId w:val="11"/>
        </w:numPr>
        <w:spacing w:line="480" w:lineRule="auto"/>
        <w:ind w:left="709"/>
        <w:jc w:val="both"/>
        <w:rPr>
          <w:rFonts w:ascii="Times New Roman" w:hAnsi="Times New Roman"/>
          <w:sz w:val="24"/>
          <w:szCs w:val="24"/>
        </w:rPr>
      </w:pPr>
      <w:r>
        <w:rPr>
          <w:rFonts w:ascii="Times New Roman" w:hAnsi="Times New Roman"/>
          <w:sz w:val="24"/>
          <w:szCs w:val="24"/>
        </w:rPr>
        <w:t xml:space="preserve">Menunjukan kualitas </w:t>
      </w:r>
      <w:r w:rsidR="00C71F30">
        <w:rPr>
          <w:rFonts w:ascii="Times New Roman" w:hAnsi="Times New Roman"/>
          <w:sz w:val="24"/>
          <w:szCs w:val="24"/>
        </w:rPr>
        <w:t>pelayanan akan berpengaruh posit</w:t>
      </w:r>
      <w:r>
        <w:rPr>
          <w:rFonts w:ascii="Times New Roman" w:hAnsi="Times New Roman"/>
          <w:sz w:val="24"/>
          <w:szCs w:val="24"/>
        </w:rPr>
        <w:t>if terhadap kepuasan konsumen di UMKM EMCN (Entrepreneur Macun)</w:t>
      </w:r>
    </w:p>
    <w:p w14:paraId="2EA9A72A" w14:textId="390AB5B9" w:rsidR="00CF5FB8" w:rsidRDefault="00CF5FB8" w:rsidP="000E72CE">
      <w:pPr>
        <w:pStyle w:val="ListParagraph"/>
        <w:numPr>
          <w:ilvl w:val="0"/>
          <w:numId w:val="11"/>
        </w:numPr>
        <w:spacing w:line="480" w:lineRule="auto"/>
        <w:ind w:left="709"/>
        <w:jc w:val="both"/>
        <w:rPr>
          <w:rFonts w:ascii="Times New Roman" w:hAnsi="Times New Roman"/>
          <w:sz w:val="24"/>
          <w:szCs w:val="24"/>
        </w:rPr>
      </w:pPr>
      <w:r>
        <w:rPr>
          <w:rFonts w:ascii="Times New Roman" w:hAnsi="Times New Roman"/>
          <w:sz w:val="24"/>
          <w:szCs w:val="24"/>
        </w:rPr>
        <w:t>Kualitas pelayanan adalah upaya untuk memenuhi kebutuhan dan keinginan konsumen serta ketepatan penyampainnya untuk mengimbangi harapan konsumen</w:t>
      </w:r>
    </w:p>
    <w:p w14:paraId="6916404B" w14:textId="568A66E9" w:rsidR="00AC48A9" w:rsidRDefault="00CF5FB8" w:rsidP="000E72CE">
      <w:pPr>
        <w:pStyle w:val="ListParagraph"/>
        <w:numPr>
          <w:ilvl w:val="0"/>
          <w:numId w:val="11"/>
        </w:numPr>
        <w:spacing w:line="480" w:lineRule="auto"/>
        <w:ind w:left="709"/>
        <w:jc w:val="both"/>
        <w:rPr>
          <w:rFonts w:ascii="Times New Roman" w:hAnsi="Times New Roman"/>
          <w:b/>
          <w:bCs/>
          <w:sz w:val="24"/>
          <w:szCs w:val="24"/>
        </w:rPr>
      </w:pPr>
      <w:r>
        <w:rPr>
          <w:rFonts w:ascii="Times New Roman" w:hAnsi="Times New Roman"/>
          <w:sz w:val="24"/>
          <w:szCs w:val="24"/>
        </w:rPr>
        <w:t>Kepuasan konsumen adalah tingkat perasaan seseorang setelah membandingkan hasil yang didapatkan dengan yang diharapkannya.</w:t>
      </w:r>
    </w:p>
    <w:p w14:paraId="70B122A1" w14:textId="36F17148" w:rsidR="005C7227" w:rsidRPr="00AC48A9" w:rsidRDefault="005C7227" w:rsidP="00AC48A9">
      <w:pPr>
        <w:rPr>
          <w:rFonts w:ascii="Times New Roman" w:hAnsi="Times New Roman"/>
          <w:b/>
          <w:bCs/>
          <w:sz w:val="24"/>
          <w:szCs w:val="24"/>
        </w:rPr>
      </w:pPr>
    </w:p>
    <w:sectPr w:rsidR="005C7227" w:rsidRPr="00AC48A9" w:rsidSect="00932985">
      <w:headerReference w:type="default" r:id="rId8"/>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DC91" w14:textId="77777777" w:rsidR="004C7823" w:rsidRDefault="004C7823" w:rsidP="0080224E">
      <w:pPr>
        <w:spacing w:after="0" w:line="240" w:lineRule="auto"/>
      </w:pPr>
      <w:r>
        <w:separator/>
      </w:r>
    </w:p>
  </w:endnote>
  <w:endnote w:type="continuationSeparator" w:id="0">
    <w:p w14:paraId="4A09358F" w14:textId="77777777" w:rsidR="004C7823" w:rsidRDefault="004C7823" w:rsidP="00802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B214" w14:textId="77777777" w:rsidR="004C7823" w:rsidRDefault="004C7823" w:rsidP="0080224E">
      <w:pPr>
        <w:spacing w:after="0" w:line="240" w:lineRule="auto"/>
      </w:pPr>
      <w:r>
        <w:separator/>
      </w:r>
    </w:p>
  </w:footnote>
  <w:footnote w:type="continuationSeparator" w:id="0">
    <w:p w14:paraId="3B4F217D" w14:textId="77777777" w:rsidR="004C7823" w:rsidRDefault="004C7823" w:rsidP="0080224E">
      <w:pPr>
        <w:spacing w:after="0" w:line="240" w:lineRule="auto"/>
      </w:pPr>
      <w:r>
        <w:continuationSeparator/>
      </w:r>
    </w:p>
  </w:footnote>
  <w:footnote w:id="1">
    <w:p w14:paraId="769533AD" w14:textId="2F8832FB" w:rsidR="00C71F30" w:rsidRPr="00762475" w:rsidRDefault="00C71F30" w:rsidP="007F40C9">
      <w:pPr>
        <w:pStyle w:val="FootnoteText"/>
        <w:ind w:left="1134"/>
        <w:rPr>
          <w:lang w:val="en-US"/>
        </w:rPr>
      </w:pPr>
      <w:r>
        <w:rPr>
          <w:rStyle w:val="FootnoteReference"/>
        </w:rPr>
        <w:footnoteRef/>
      </w:r>
      <w:r>
        <w:t xml:space="preserve"> </w:t>
      </w:r>
      <w:r>
        <w:fldChar w:fldCharType="begin" w:fldLock="1"/>
      </w:r>
      <w:r>
        <w:instrText>ADDIN CSL_CITATION {"citationItems":[{"id":"ITEM-1","itemData":{"abstract":"The research theme is the concept of business According to Islamic economics. The purpose of research is to see the effect of service quality on customer satisfaction Islamic banks. The study was conducted in the city of Pekanbaru. Samples are as many as 200 customers. Research using multiple linear regression. The study found there is significant influence between service quality and satisfaction.","author":[{"dropping-particle":"","family":"Wahab","given":"Wirdayani","non-dropping-particle":"","parse-names":false,"suffix":""}],"container-title":"Jurnal Kajian Ekonomi Islam","id":"ITEM-1","issue":"1","issued":{"date-parts":[["2017"]]},"page":"51-66","title":"Pengaruh kualitas pelayanan terhadap kepuasan nasabah industri perbankan syariah di kota pekanbaru","type":"article-journal","volume":"2"},"uris":["http://www.mendeley.com/documents/?uuid=f9100967-745b-4bc3-921f-a9f301c83de6"]}],"mendeley":{"formattedCitation":"(Wahab 2017)","plainTextFormattedCitation":"(Wahab 2017)","previouslyFormattedCitation":"(Wahab 2017)"},"properties":{"noteIndex":0},"schema":"https://github.com/citation-style-language/schema/raw/master/csl-citation.json"}</w:instrText>
      </w:r>
      <w:r>
        <w:fldChar w:fldCharType="end"/>
      </w:r>
      <w:r>
        <w:t xml:space="preserve">(Wahab 2017)(Wahab 2017)Wahab.(Wahab 2017)Wahab.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246943"/>
      <w:docPartObj>
        <w:docPartGallery w:val="Page Numbers (Top of Page)"/>
        <w:docPartUnique/>
      </w:docPartObj>
    </w:sdtPr>
    <w:sdtEndPr>
      <w:rPr>
        <w:noProof/>
      </w:rPr>
    </w:sdtEndPr>
    <w:sdtContent>
      <w:p w14:paraId="22539C29" w14:textId="5283D7C4" w:rsidR="00C71F30" w:rsidRDefault="00C71F30">
        <w:pPr>
          <w:pStyle w:val="Header"/>
          <w:jc w:val="right"/>
        </w:pPr>
        <w:r>
          <w:fldChar w:fldCharType="begin"/>
        </w:r>
        <w:r>
          <w:instrText xml:space="preserve"> PAGE   \* MERGEFORMAT </w:instrText>
        </w:r>
        <w:r>
          <w:fldChar w:fldCharType="separate"/>
        </w:r>
        <w:r w:rsidR="005D6399">
          <w:rPr>
            <w:noProof/>
          </w:rPr>
          <w:t>75</w:t>
        </w:r>
        <w:r>
          <w:rPr>
            <w:noProof/>
          </w:rPr>
          <w:fldChar w:fldCharType="end"/>
        </w:r>
      </w:p>
    </w:sdtContent>
  </w:sdt>
  <w:p w14:paraId="1156556F" w14:textId="77777777" w:rsidR="00C71F30" w:rsidRDefault="00C71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E46"/>
    <w:multiLevelType w:val="hybridMultilevel"/>
    <w:tmpl w:val="3D54427E"/>
    <w:lvl w:ilvl="0" w:tplc="49F83FE0">
      <w:start w:val="1"/>
      <w:numFmt w:val="low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B86BD1"/>
    <w:multiLevelType w:val="hybridMultilevel"/>
    <w:tmpl w:val="86CCE40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4B8277C"/>
    <w:multiLevelType w:val="hybridMultilevel"/>
    <w:tmpl w:val="7E921E62"/>
    <w:lvl w:ilvl="0" w:tplc="9F96A374">
      <w:start w:val="1"/>
      <w:numFmt w:val="decimal"/>
      <w:lvlText w:val="%1."/>
      <w:lvlJc w:val="left"/>
      <w:pPr>
        <w:ind w:left="1440" w:hanging="360"/>
      </w:pPr>
      <w:rPr>
        <w:rFonts w:hint="default"/>
      </w:rPr>
    </w:lvl>
    <w:lvl w:ilvl="1" w:tplc="170C7AB0">
      <w:start w:val="1"/>
      <w:numFmt w:val="lowerLetter"/>
      <w:lvlText w:val="%2."/>
      <w:lvlJc w:val="left"/>
      <w:pPr>
        <w:ind w:left="2160" w:hanging="360"/>
      </w:pPr>
      <w:rPr>
        <w:rFonts w:hint="default"/>
        <w:b/>
        <w:bCs/>
        <w:i w:val="0"/>
        <w:iCs w:val="0"/>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6E93C08"/>
    <w:multiLevelType w:val="hybridMultilevel"/>
    <w:tmpl w:val="6ED434DE"/>
    <w:lvl w:ilvl="0" w:tplc="6298E88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7921E9C"/>
    <w:multiLevelType w:val="hybridMultilevel"/>
    <w:tmpl w:val="5CF4998E"/>
    <w:lvl w:ilvl="0" w:tplc="800CAB5A">
      <w:start w:val="1"/>
      <w:numFmt w:val="lowerLetter"/>
      <w:lvlText w:val="%1."/>
      <w:lvlJc w:val="left"/>
      <w:pPr>
        <w:ind w:left="1080" w:hanging="360"/>
      </w:pPr>
      <w:rPr>
        <w:rFonts w:hint="default"/>
      </w:rPr>
    </w:lvl>
    <w:lvl w:ilvl="1" w:tplc="B9D0F394">
      <w:start w:val="1"/>
      <w:numFmt w:val="decimal"/>
      <w:lvlText w:val="%2."/>
      <w:lvlJc w:val="left"/>
      <w:pPr>
        <w:ind w:left="1800" w:hanging="360"/>
      </w:pPr>
      <w:rPr>
        <w:rFonts w:hint="default"/>
      </w:rPr>
    </w:lvl>
    <w:lvl w:ilvl="2" w:tplc="C9E880AA">
      <w:start w:val="1"/>
      <w:numFmt w:val="lowerLetter"/>
      <w:lvlText w:val="%3)"/>
      <w:lvlJc w:val="left"/>
      <w:pPr>
        <w:ind w:left="2700" w:hanging="360"/>
      </w:pPr>
      <w:rPr>
        <w:rFonts w:hint="default"/>
      </w:r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0A840AC2"/>
    <w:multiLevelType w:val="hybridMultilevel"/>
    <w:tmpl w:val="B85C45A0"/>
    <w:lvl w:ilvl="0" w:tplc="D5DE584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F8A4594"/>
    <w:multiLevelType w:val="hybridMultilevel"/>
    <w:tmpl w:val="B0124912"/>
    <w:lvl w:ilvl="0" w:tplc="3809000F">
      <w:start w:val="1"/>
      <w:numFmt w:val="decimal"/>
      <w:lvlText w:val="%1."/>
      <w:lvlJc w:val="left"/>
      <w:pPr>
        <w:ind w:left="720" w:hanging="360"/>
      </w:pPr>
    </w:lvl>
    <w:lvl w:ilvl="1" w:tplc="A25C4CD8">
      <w:start w:val="1"/>
      <w:numFmt w:val="lowerLetter"/>
      <w:lvlText w:val="%2."/>
      <w:lvlJc w:val="left"/>
      <w:pPr>
        <w:ind w:left="1440" w:hanging="360"/>
      </w:pPr>
      <w:rPr>
        <w:b/>
        <w:bCs/>
        <w:sz w:val="22"/>
        <w:szCs w:val="40"/>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3DA3C1D"/>
    <w:multiLevelType w:val="hybridMultilevel"/>
    <w:tmpl w:val="9E48BEC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4104BD2"/>
    <w:multiLevelType w:val="hybridMultilevel"/>
    <w:tmpl w:val="07F22BEC"/>
    <w:lvl w:ilvl="0" w:tplc="6D76CC1A">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4610BCE"/>
    <w:multiLevelType w:val="hybridMultilevel"/>
    <w:tmpl w:val="3A4A840C"/>
    <w:lvl w:ilvl="0" w:tplc="6298E88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46810D4"/>
    <w:multiLevelType w:val="hybridMultilevel"/>
    <w:tmpl w:val="CF6E3DAC"/>
    <w:lvl w:ilvl="0" w:tplc="745ECE5A">
      <w:start w:val="1"/>
      <w:numFmt w:val="decimal"/>
      <w:lvlText w:val="%1."/>
      <w:lvlJc w:val="left"/>
      <w:pPr>
        <w:ind w:left="234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AC11AF4"/>
    <w:multiLevelType w:val="hybridMultilevel"/>
    <w:tmpl w:val="7F2AF904"/>
    <w:lvl w:ilvl="0" w:tplc="90DCC2A8">
      <w:start w:val="6"/>
      <w:numFmt w:val="decimal"/>
      <w:lvlText w:val="%1."/>
      <w:lvlJc w:val="left"/>
      <w:pPr>
        <w:ind w:left="720" w:hanging="360"/>
      </w:pPr>
      <w:rPr>
        <w:rFonts w:hint="default"/>
        <w:b/>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DA57620"/>
    <w:multiLevelType w:val="multilevel"/>
    <w:tmpl w:val="EC200F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F73B28"/>
    <w:multiLevelType w:val="hybridMultilevel"/>
    <w:tmpl w:val="2B26C1A0"/>
    <w:lvl w:ilvl="0" w:tplc="965A61AA">
      <w:start w:val="1"/>
      <w:numFmt w:val="low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EC52BBF"/>
    <w:multiLevelType w:val="hybridMultilevel"/>
    <w:tmpl w:val="D4BA6F32"/>
    <w:lvl w:ilvl="0" w:tplc="846A412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5" w15:restartNumberingAfterBreak="0">
    <w:nsid w:val="203557B9"/>
    <w:multiLevelType w:val="hybridMultilevel"/>
    <w:tmpl w:val="1DFC9A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950A63"/>
    <w:multiLevelType w:val="hybridMultilevel"/>
    <w:tmpl w:val="6EAA0D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1AD11BB"/>
    <w:multiLevelType w:val="hybridMultilevel"/>
    <w:tmpl w:val="E348D458"/>
    <w:lvl w:ilvl="0" w:tplc="38090019">
      <w:start w:val="1"/>
      <w:numFmt w:val="lowerLetter"/>
      <w:lvlText w:val="%1."/>
      <w:lvlJc w:val="left"/>
      <w:pPr>
        <w:ind w:left="720" w:hanging="360"/>
      </w:pPr>
    </w:lvl>
    <w:lvl w:ilvl="1" w:tplc="DA569FFE">
      <w:start w:val="1"/>
      <w:numFmt w:val="lowerLetter"/>
      <w:lvlText w:val="%2."/>
      <w:lvlJc w:val="left"/>
      <w:pPr>
        <w:ind w:left="1440" w:hanging="360"/>
      </w:pPr>
      <w:rPr>
        <w:b/>
        <w:bCs/>
      </w:rPr>
    </w:lvl>
    <w:lvl w:ilvl="2" w:tplc="27A68B72">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6042C3D"/>
    <w:multiLevelType w:val="hybridMultilevel"/>
    <w:tmpl w:val="FBDE26E2"/>
    <w:lvl w:ilvl="0" w:tplc="C868B69A">
      <w:start w:val="1"/>
      <w:numFmt w:val="decimal"/>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64858CD"/>
    <w:multiLevelType w:val="hybridMultilevel"/>
    <w:tmpl w:val="7CA0AE22"/>
    <w:lvl w:ilvl="0" w:tplc="024A2EE8">
      <w:start w:val="1"/>
      <w:numFmt w:val="lowerLetter"/>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26AD7F38"/>
    <w:multiLevelType w:val="hybridMultilevel"/>
    <w:tmpl w:val="65749F9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76177F1"/>
    <w:multiLevelType w:val="hybridMultilevel"/>
    <w:tmpl w:val="0666C9C0"/>
    <w:lvl w:ilvl="0" w:tplc="60D07FE6">
      <w:start w:val="1"/>
      <w:numFmt w:val="lowerLetter"/>
      <w:lvlText w:val="%1."/>
      <w:lvlJc w:val="left"/>
      <w:pPr>
        <w:ind w:left="991" w:hanging="360"/>
      </w:pPr>
      <w:rPr>
        <w:rFonts w:ascii="Times New Roman" w:eastAsiaTheme="minorHAnsi" w:hAnsi="Times New Roman" w:cs="Times New Roman"/>
      </w:rPr>
    </w:lvl>
    <w:lvl w:ilvl="1" w:tplc="38090019" w:tentative="1">
      <w:start w:val="1"/>
      <w:numFmt w:val="lowerLetter"/>
      <w:lvlText w:val="%2."/>
      <w:lvlJc w:val="left"/>
      <w:pPr>
        <w:ind w:left="1711" w:hanging="360"/>
      </w:pPr>
    </w:lvl>
    <w:lvl w:ilvl="2" w:tplc="3809001B" w:tentative="1">
      <w:start w:val="1"/>
      <w:numFmt w:val="lowerRoman"/>
      <w:lvlText w:val="%3."/>
      <w:lvlJc w:val="right"/>
      <w:pPr>
        <w:ind w:left="2431" w:hanging="180"/>
      </w:pPr>
    </w:lvl>
    <w:lvl w:ilvl="3" w:tplc="3809000F" w:tentative="1">
      <w:start w:val="1"/>
      <w:numFmt w:val="decimal"/>
      <w:lvlText w:val="%4."/>
      <w:lvlJc w:val="left"/>
      <w:pPr>
        <w:ind w:left="3151" w:hanging="360"/>
      </w:pPr>
    </w:lvl>
    <w:lvl w:ilvl="4" w:tplc="38090019" w:tentative="1">
      <w:start w:val="1"/>
      <w:numFmt w:val="lowerLetter"/>
      <w:lvlText w:val="%5."/>
      <w:lvlJc w:val="left"/>
      <w:pPr>
        <w:ind w:left="3871" w:hanging="360"/>
      </w:pPr>
    </w:lvl>
    <w:lvl w:ilvl="5" w:tplc="3809001B" w:tentative="1">
      <w:start w:val="1"/>
      <w:numFmt w:val="lowerRoman"/>
      <w:lvlText w:val="%6."/>
      <w:lvlJc w:val="right"/>
      <w:pPr>
        <w:ind w:left="4591" w:hanging="180"/>
      </w:pPr>
    </w:lvl>
    <w:lvl w:ilvl="6" w:tplc="3809000F" w:tentative="1">
      <w:start w:val="1"/>
      <w:numFmt w:val="decimal"/>
      <w:lvlText w:val="%7."/>
      <w:lvlJc w:val="left"/>
      <w:pPr>
        <w:ind w:left="5311" w:hanging="360"/>
      </w:pPr>
    </w:lvl>
    <w:lvl w:ilvl="7" w:tplc="38090019" w:tentative="1">
      <w:start w:val="1"/>
      <w:numFmt w:val="lowerLetter"/>
      <w:lvlText w:val="%8."/>
      <w:lvlJc w:val="left"/>
      <w:pPr>
        <w:ind w:left="6031" w:hanging="360"/>
      </w:pPr>
    </w:lvl>
    <w:lvl w:ilvl="8" w:tplc="3809001B" w:tentative="1">
      <w:start w:val="1"/>
      <w:numFmt w:val="lowerRoman"/>
      <w:lvlText w:val="%9."/>
      <w:lvlJc w:val="right"/>
      <w:pPr>
        <w:ind w:left="6751" w:hanging="180"/>
      </w:pPr>
    </w:lvl>
  </w:abstractNum>
  <w:abstractNum w:abstractNumId="22" w15:restartNumberingAfterBreak="0">
    <w:nsid w:val="2851563A"/>
    <w:multiLevelType w:val="hybridMultilevel"/>
    <w:tmpl w:val="27D44CDA"/>
    <w:lvl w:ilvl="0" w:tplc="C6F8B9D4">
      <w:start w:val="1"/>
      <w:numFmt w:val="lowerLetter"/>
      <w:lvlText w:val="%1."/>
      <w:lvlJc w:val="left"/>
      <w:pPr>
        <w:ind w:left="2203" w:hanging="360"/>
      </w:pPr>
      <w:rPr>
        <w:rFonts w:hint="default"/>
      </w:rPr>
    </w:lvl>
    <w:lvl w:ilvl="1" w:tplc="38090019">
      <w:start w:val="1"/>
      <w:numFmt w:val="lowerLetter"/>
      <w:lvlText w:val="%2."/>
      <w:lvlJc w:val="left"/>
      <w:pPr>
        <w:ind w:left="2923" w:hanging="360"/>
      </w:pPr>
    </w:lvl>
    <w:lvl w:ilvl="2" w:tplc="D3808392">
      <w:start w:val="1"/>
      <w:numFmt w:val="decimal"/>
      <w:lvlText w:val="%3."/>
      <w:lvlJc w:val="left"/>
      <w:pPr>
        <w:ind w:left="3823" w:hanging="360"/>
      </w:pPr>
      <w:rPr>
        <w:rFonts w:hint="default"/>
      </w:r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23" w15:restartNumberingAfterBreak="0">
    <w:nsid w:val="2DD0458A"/>
    <w:multiLevelType w:val="multilevel"/>
    <w:tmpl w:val="454A915E"/>
    <w:lvl w:ilvl="0">
      <w:start w:val="4"/>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E02357E"/>
    <w:multiLevelType w:val="hybridMultilevel"/>
    <w:tmpl w:val="210E7AD6"/>
    <w:lvl w:ilvl="0" w:tplc="06CC4274">
      <w:start w:val="1"/>
      <w:numFmt w:val="low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2EED08E9"/>
    <w:multiLevelType w:val="hybridMultilevel"/>
    <w:tmpl w:val="0988E9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08A4F62"/>
    <w:multiLevelType w:val="hybridMultilevel"/>
    <w:tmpl w:val="59580AEE"/>
    <w:lvl w:ilvl="0" w:tplc="A3185EDA">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164009D"/>
    <w:multiLevelType w:val="hybridMultilevel"/>
    <w:tmpl w:val="0FCC50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47943C2"/>
    <w:multiLevelType w:val="hybridMultilevel"/>
    <w:tmpl w:val="6D5A7A94"/>
    <w:lvl w:ilvl="0" w:tplc="0A90B51A">
      <w:start w:val="1"/>
      <w:numFmt w:val="lowerLetter"/>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41C9779D"/>
    <w:multiLevelType w:val="hybridMultilevel"/>
    <w:tmpl w:val="192AC326"/>
    <w:lvl w:ilvl="0" w:tplc="6D76CC1A">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1FE6BFD"/>
    <w:multiLevelType w:val="hybridMultilevel"/>
    <w:tmpl w:val="D760189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443E42AD"/>
    <w:multiLevelType w:val="hybridMultilevel"/>
    <w:tmpl w:val="CCB6F932"/>
    <w:lvl w:ilvl="0" w:tplc="816A4D98">
      <w:start w:val="1"/>
      <w:numFmt w:val="lowerLetter"/>
      <w:lvlText w:val="%1."/>
      <w:lvlJc w:val="left"/>
      <w:pPr>
        <w:ind w:left="720" w:hanging="360"/>
      </w:pPr>
      <w:rPr>
        <w:rFonts w:ascii="Times New Roman" w:eastAsiaTheme="minorHAnsi" w:hAnsi="Times New Roman" w:cs="Times New Roman"/>
      </w:rPr>
    </w:lvl>
    <w:lvl w:ilvl="1" w:tplc="38090019">
      <w:start w:val="1"/>
      <w:numFmt w:val="lowerLetter"/>
      <w:lvlText w:val="%2."/>
      <w:lvlJc w:val="left"/>
      <w:pPr>
        <w:ind w:left="1440" w:hanging="360"/>
      </w:pPr>
    </w:lvl>
    <w:lvl w:ilvl="2" w:tplc="2794E16A">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8F825EE"/>
    <w:multiLevelType w:val="multilevel"/>
    <w:tmpl w:val="E7902428"/>
    <w:lvl w:ilvl="0">
      <w:start w:val="4"/>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9812219"/>
    <w:multiLevelType w:val="hybridMultilevel"/>
    <w:tmpl w:val="D5387316"/>
    <w:lvl w:ilvl="0" w:tplc="EECC86B2">
      <w:start w:val="1"/>
      <w:numFmt w:val="lowerLetter"/>
      <w:lvlText w:val="%1."/>
      <w:lvlJc w:val="left"/>
      <w:pPr>
        <w:ind w:left="1080" w:hanging="360"/>
      </w:pPr>
      <w:rPr>
        <w:rFonts w:hint="default"/>
        <w:b/>
        <w:bCs/>
      </w:rPr>
    </w:lvl>
    <w:lvl w:ilvl="1" w:tplc="00BA5F90">
      <w:start w:val="1"/>
      <w:numFmt w:val="decimal"/>
      <w:lvlText w:val="%2."/>
      <w:lvlJc w:val="left"/>
      <w:pPr>
        <w:ind w:left="1875" w:hanging="435"/>
      </w:pPr>
      <w:rPr>
        <w:rFonts w:hint="default"/>
      </w:rPr>
    </w:lvl>
    <w:lvl w:ilvl="2" w:tplc="954E4B08">
      <w:start w:val="1"/>
      <w:numFmt w:val="decimal"/>
      <w:lvlText w:val="%3)"/>
      <w:lvlJc w:val="left"/>
      <w:pPr>
        <w:ind w:left="2700" w:hanging="360"/>
      </w:pPr>
      <w:rPr>
        <w:rFonts w:hint="default"/>
      </w:r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49A87D67"/>
    <w:multiLevelType w:val="hybridMultilevel"/>
    <w:tmpl w:val="07F22BEC"/>
    <w:lvl w:ilvl="0" w:tplc="6D76CC1A">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F483035"/>
    <w:multiLevelType w:val="hybridMultilevel"/>
    <w:tmpl w:val="15D87DA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6" w15:restartNumberingAfterBreak="0">
    <w:nsid w:val="5442221B"/>
    <w:multiLevelType w:val="multilevel"/>
    <w:tmpl w:val="A4B65A8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6CF0C7D"/>
    <w:multiLevelType w:val="multilevel"/>
    <w:tmpl w:val="D16EEFAA"/>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7ED6C36"/>
    <w:multiLevelType w:val="hybridMultilevel"/>
    <w:tmpl w:val="0B1437EE"/>
    <w:lvl w:ilvl="0" w:tplc="74AC8B58">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9EE3CAB"/>
    <w:multiLevelType w:val="hybridMultilevel"/>
    <w:tmpl w:val="4BBE1B30"/>
    <w:lvl w:ilvl="0" w:tplc="BA909A5A">
      <w:start w:val="1"/>
      <w:numFmt w:val="decimal"/>
      <w:lvlText w:val="%1."/>
      <w:lvlJc w:val="left"/>
      <w:pPr>
        <w:ind w:left="1080" w:hanging="360"/>
      </w:pPr>
      <w:rPr>
        <w:rFonts w:hint="default"/>
      </w:rPr>
    </w:lvl>
    <w:lvl w:ilvl="1" w:tplc="25DA7542">
      <w:start w:val="1"/>
      <w:numFmt w:val="lowerLetter"/>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5CB66C6E"/>
    <w:multiLevelType w:val="hybridMultilevel"/>
    <w:tmpl w:val="50D80788"/>
    <w:lvl w:ilvl="0" w:tplc="74AC8B58">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EFA664A"/>
    <w:multiLevelType w:val="hybridMultilevel"/>
    <w:tmpl w:val="7BBA02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33247C3"/>
    <w:multiLevelType w:val="multilevel"/>
    <w:tmpl w:val="EC200F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3C015F9"/>
    <w:multiLevelType w:val="hybridMultilevel"/>
    <w:tmpl w:val="E49A9BEE"/>
    <w:lvl w:ilvl="0" w:tplc="A49A58CC">
      <w:start w:val="1"/>
      <w:numFmt w:val="decimal"/>
      <w:lvlText w:val="%1."/>
      <w:lvlJc w:val="left"/>
      <w:pPr>
        <w:ind w:left="2160" w:hanging="360"/>
      </w:pPr>
      <w:rPr>
        <w:rFonts w:ascii="Times New Roman" w:hAnsi="Times New Roman" w:cs="Times New Roman" w:hint="default"/>
        <w:b w:val="0"/>
        <w:sz w:val="24"/>
        <w:szCs w:val="4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4" w15:restartNumberingAfterBreak="0">
    <w:nsid w:val="65570D83"/>
    <w:multiLevelType w:val="multilevel"/>
    <w:tmpl w:val="EC200F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6010D4E"/>
    <w:multiLevelType w:val="hybridMultilevel"/>
    <w:tmpl w:val="6344B33E"/>
    <w:lvl w:ilvl="0" w:tplc="CCA2EB78">
      <w:start w:val="1"/>
      <w:numFmt w:val="low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69610299"/>
    <w:multiLevelType w:val="multilevel"/>
    <w:tmpl w:val="C4E89158"/>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BF733AB"/>
    <w:multiLevelType w:val="multilevel"/>
    <w:tmpl w:val="ED52216A"/>
    <w:lvl w:ilvl="0">
      <w:start w:val="5"/>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8" w15:restartNumberingAfterBreak="0">
    <w:nsid w:val="6DB20AE1"/>
    <w:multiLevelType w:val="hybridMultilevel"/>
    <w:tmpl w:val="953EEF6C"/>
    <w:lvl w:ilvl="0" w:tplc="91001580">
      <w:start w:val="1"/>
      <w:numFmt w:val="lowerLetter"/>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9" w15:restartNumberingAfterBreak="0">
    <w:nsid w:val="6EBF6E0F"/>
    <w:multiLevelType w:val="hybridMultilevel"/>
    <w:tmpl w:val="AFC228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0A4227F"/>
    <w:multiLevelType w:val="hybridMultilevel"/>
    <w:tmpl w:val="75221D3E"/>
    <w:lvl w:ilvl="0" w:tplc="63063C90">
      <w:start w:val="2"/>
      <w:numFmt w:val="lowerLetter"/>
      <w:lvlText w:val="%1."/>
      <w:lvlJc w:val="left"/>
      <w:pPr>
        <w:ind w:left="720" w:hanging="360"/>
      </w:pPr>
      <w:rPr>
        <w:rFonts w:ascii="Times New Roman" w:eastAsiaTheme="minorHAnsi"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714E1198"/>
    <w:multiLevelType w:val="hybridMultilevel"/>
    <w:tmpl w:val="D1DA334E"/>
    <w:lvl w:ilvl="0" w:tplc="F45E3EF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7340359D"/>
    <w:multiLevelType w:val="hybridMultilevel"/>
    <w:tmpl w:val="B0124912"/>
    <w:lvl w:ilvl="0" w:tplc="3809000F">
      <w:start w:val="1"/>
      <w:numFmt w:val="decimal"/>
      <w:lvlText w:val="%1."/>
      <w:lvlJc w:val="left"/>
      <w:pPr>
        <w:ind w:left="720" w:hanging="360"/>
      </w:pPr>
    </w:lvl>
    <w:lvl w:ilvl="1" w:tplc="A25C4CD8">
      <w:start w:val="1"/>
      <w:numFmt w:val="lowerLetter"/>
      <w:lvlText w:val="%2."/>
      <w:lvlJc w:val="left"/>
      <w:pPr>
        <w:ind w:left="1440" w:hanging="360"/>
      </w:pPr>
      <w:rPr>
        <w:b/>
        <w:bCs/>
        <w:sz w:val="22"/>
        <w:szCs w:val="40"/>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76A85C39"/>
    <w:multiLevelType w:val="hybridMultilevel"/>
    <w:tmpl w:val="227A057A"/>
    <w:lvl w:ilvl="0" w:tplc="5C2ED45A">
      <w:start w:val="1"/>
      <w:numFmt w:val="lowerLetter"/>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4" w15:restartNumberingAfterBreak="0">
    <w:nsid w:val="76B83AC9"/>
    <w:multiLevelType w:val="multilevel"/>
    <w:tmpl w:val="D410225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77E5F3E"/>
    <w:multiLevelType w:val="hybridMultilevel"/>
    <w:tmpl w:val="432C4416"/>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6" w15:restartNumberingAfterBreak="0">
    <w:nsid w:val="7FD97AD8"/>
    <w:multiLevelType w:val="hybridMultilevel"/>
    <w:tmpl w:val="072EB2C6"/>
    <w:lvl w:ilvl="0" w:tplc="B310DD7C">
      <w:start w:val="1"/>
      <w:numFmt w:val="decimal"/>
      <w:lvlText w:val="%1."/>
      <w:lvlJc w:val="left"/>
      <w:pPr>
        <w:ind w:left="76" w:hanging="360"/>
      </w:pPr>
      <w:rPr>
        <w:rFonts w:hint="default"/>
      </w:rPr>
    </w:lvl>
    <w:lvl w:ilvl="1" w:tplc="38090019" w:tentative="1">
      <w:start w:val="1"/>
      <w:numFmt w:val="lowerLetter"/>
      <w:lvlText w:val="%2."/>
      <w:lvlJc w:val="left"/>
      <w:pPr>
        <w:ind w:left="796" w:hanging="360"/>
      </w:pPr>
    </w:lvl>
    <w:lvl w:ilvl="2" w:tplc="3809001B" w:tentative="1">
      <w:start w:val="1"/>
      <w:numFmt w:val="lowerRoman"/>
      <w:lvlText w:val="%3."/>
      <w:lvlJc w:val="right"/>
      <w:pPr>
        <w:ind w:left="1516" w:hanging="180"/>
      </w:pPr>
    </w:lvl>
    <w:lvl w:ilvl="3" w:tplc="3809000F" w:tentative="1">
      <w:start w:val="1"/>
      <w:numFmt w:val="decimal"/>
      <w:lvlText w:val="%4."/>
      <w:lvlJc w:val="left"/>
      <w:pPr>
        <w:ind w:left="2236" w:hanging="360"/>
      </w:pPr>
    </w:lvl>
    <w:lvl w:ilvl="4" w:tplc="38090019" w:tentative="1">
      <w:start w:val="1"/>
      <w:numFmt w:val="lowerLetter"/>
      <w:lvlText w:val="%5."/>
      <w:lvlJc w:val="left"/>
      <w:pPr>
        <w:ind w:left="2956" w:hanging="360"/>
      </w:pPr>
    </w:lvl>
    <w:lvl w:ilvl="5" w:tplc="3809001B" w:tentative="1">
      <w:start w:val="1"/>
      <w:numFmt w:val="lowerRoman"/>
      <w:lvlText w:val="%6."/>
      <w:lvlJc w:val="right"/>
      <w:pPr>
        <w:ind w:left="3676" w:hanging="180"/>
      </w:pPr>
    </w:lvl>
    <w:lvl w:ilvl="6" w:tplc="3809000F" w:tentative="1">
      <w:start w:val="1"/>
      <w:numFmt w:val="decimal"/>
      <w:lvlText w:val="%7."/>
      <w:lvlJc w:val="left"/>
      <w:pPr>
        <w:ind w:left="4396" w:hanging="360"/>
      </w:pPr>
    </w:lvl>
    <w:lvl w:ilvl="7" w:tplc="38090019" w:tentative="1">
      <w:start w:val="1"/>
      <w:numFmt w:val="lowerLetter"/>
      <w:lvlText w:val="%8."/>
      <w:lvlJc w:val="left"/>
      <w:pPr>
        <w:ind w:left="5116" w:hanging="360"/>
      </w:pPr>
    </w:lvl>
    <w:lvl w:ilvl="8" w:tplc="3809001B" w:tentative="1">
      <w:start w:val="1"/>
      <w:numFmt w:val="lowerRoman"/>
      <w:lvlText w:val="%9."/>
      <w:lvlJc w:val="right"/>
      <w:pPr>
        <w:ind w:left="5836" w:hanging="180"/>
      </w:pPr>
    </w:lvl>
  </w:abstractNum>
  <w:num w:numId="1" w16cid:durableId="1781298699">
    <w:abstractNumId w:val="28"/>
  </w:num>
  <w:num w:numId="2" w16cid:durableId="901599275">
    <w:abstractNumId w:val="45"/>
  </w:num>
  <w:num w:numId="3" w16cid:durableId="759830832">
    <w:abstractNumId w:val="21"/>
  </w:num>
  <w:num w:numId="4" w16cid:durableId="1623926435">
    <w:abstractNumId w:val="13"/>
  </w:num>
  <w:num w:numId="5" w16cid:durableId="1673949345">
    <w:abstractNumId w:val="19"/>
  </w:num>
  <w:num w:numId="6" w16cid:durableId="410543333">
    <w:abstractNumId w:val="48"/>
  </w:num>
  <w:num w:numId="7" w16cid:durableId="233706081">
    <w:abstractNumId w:val="24"/>
  </w:num>
  <w:num w:numId="8" w16cid:durableId="213544968">
    <w:abstractNumId w:val="0"/>
  </w:num>
  <w:num w:numId="9" w16cid:durableId="991832776">
    <w:abstractNumId w:val="31"/>
  </w:num>
  <w:num w:numId="10" w16cid:durableId="543518098">
    <w:abstractNumId w:val="53"/>
  </w:num>
  <w:num w:numId="11" w16cid:durableId="778111313">
    <w:abstractNumId w:val="55"/>
  </w:num>
  <w:num w:numId="12" w16cid:durableId="93399240">
    <w:abstractNumId w:val="22"/>
  </w:num>
  <w:num w:numId="13" w16cid:durableId="1552573199">
    <w:abstractNumId w:val="20"/>
  </w:num>
  <w:num w:numId="14" w16cid:durableId="1080755240">
    <w:abstractNumId w:val="43"/>
  </w:num>
  <w:num w:numId="15" w16cid:durableId="43021900">
    <w:abstractNumId w:val="17"/>
  </w:num>
  <w:num w:numId="16" w16cid:durableId="1440950571">
    <w:abstractNumId w:val="14"/>
  </w:num>
  <w:num w:numId="17" w16cid:durableId="412095736">
    <w:abstractNumId w:val="12"/>
  </w:num>
  <w:num w:numId="18" w16cid:durableId="1323311393">
    <w:abstractNumId w:val="16"/>
  </w:num>
  <w:num w:numId="19" w16cid:durableId="1488207330">
    <w:abstractNumId w:val="46"/>
  </w:num>
  <w:num w:numId="20" w16cid:durableId="1100834463">
    <w:abstractNumId w:val="44"/>
  </w:num>
  <w:num w:numId="21" w16cid:durableId="212427660">
    <w:abstractNumId w:val="42"/>
  </w:num>
  <w:num w:numId="22" w16cid:durableId="1657413090">
    <w:abstractNumId w:val="54"/>
  </w:num>
  <w:num w:numId="23" w16cid:durableId="1243759929">
    <w:abstractNumId w:val="33"/>
  </w:num>
  <w:num w:numId="24" w16cid:durableId="69473026">
    <w:abstractNumId w:val="1"/>
  </w:num>
  <w:num w:numId="25" w16cid:durableId="1662852367">
    <w:abstractNumId w:val="56"/>
  </w:num>
  <w:num w:numId="26" w16cid:durableId="476186231">
    <w:abstractNumId w:val="36"/>
  </w:num>
  <w:num w:numId="27" w16cid:durableId="2038193751">
    <w:abstractNumId w:val="49"/>
  </w:num>
  <w:num w:numId="28" w16cid:durableId="1189220159">
    <w:abstractNumId w:val="18"/>
  </w:num>
  <w:num w:numId="29" w16cid:durableId="1876580767">
    <w:abstractNumId w:val="4"/>
  </w:num>
  <w:num w:numId="30" w16cid:durableId="1568344267">
    <w:abstractNumId w:val="27"/>
  </w:num>
  <w:num w:numId="31" w16cid:durableId="520556356">
    <w:abstractNumId w:val="7"/>
  </w:num>
  <w:num w:numId="32" w16cid:durableId="1052581193">
    <w:abstractNumId w:val="41"/>
  </w:num>
  <w:num w:numId="33" w16cid:durableId="2026638115">
    <w:abstractNumId w:val="51"/>
  </w:num>
  <w:num w:numId="34" w16cid:durableId="1242329001">
    <w:abstractNumId w:val="25"/>
  </w:num>
  <w:num w:numId="35" w16cid:durableId="689835498">
    <w:abstractNumId w:val="39"/>
  </w:num>
  <w:num w:numId="36" w16cid:durableId="248660431">
    <w:abstractNumId w:val="50"/>
  </w:num>
  <w:num w:numId="37" w16cid:durableId="723990371">
    <w:abstractNumId w:val="52"/>
  </w:num>
  <w:num w:numId="38" w16cid:durableId="447286731">
    <w:abstractNumId w:val="35"/>
  </w:num>
  <w:num w:numId="39" w16cid:durableId="654266760">
    <w:abstractNumId w:val="30"/>
  </w:num>
  <w:num w:numId="40" w16cid:durableId="352731907">
    <w:abstractNumId w:val="2"/>
  </w:num>
  <w:num w:numId="41" w16cid:durableId="1062749661">
    <w:abstractNumId w:val="10"/>
  </w:num>
  <w:num w:numId="42" w16cid:durableId="1584484908">
    <w:abstractNumId w:val="37"/>
  </w:num>
  <w:num w:numId="43" w16cid:durableId="1959530729">
    <w:abstractNumId w:val="5"/>
  </w:num>
  <w:num w:numId="44" w16cid:durableId="771169150">
    <w:abstractNumId w:val="23"/>
  </w:num>
  <w:num w:numId="45" w16cid:durableId="1836532379">
    <w:abstractNumId w:val="40"/>
  </w:num>
  <w:num w:numId="46" w16cid:durableId="356202541">
    <w:abstractNumId w:val="47"/>
  </w:num>
  <w:num w:numId="47" w16cid:durableId="1783185804">
    <w:abstractNumId w:val="11"/>
  </w:num>
  <w:num w:numId="48" w16cid:durableId="145171020">
    <w:abstractNumId w:val="38"/>
  </w:num>
  <w:num w:numId="49" w16cid:durableId="744885260">
    <w:abstractNumId w:val="32"/>
  </w:num>
  <w:num w:numId="50" w16cid:durableId="434712594">
    <w:abstractNumId w:val="15"/>
  </w:num>
  <w:num w:numId="51" w16cid:durableId="1819413757">
    <w:abstractNumId w:val="6"/>
  </w:num>
  <w:num w:numId="52" w16cid:durableId="891312546">
    <w:abstractNumId w:val="9"/>
  </w:num>
  <w:num w:numId="53" w16cid:durableId="1872454045">
    <w:abstractNumId w:val="3"/>
  </w:num>
  <w:num w:numId="54" w16cid:durableId="590549582">
    <w:abstractNumId w:val="29"/>
  </w:num>
  <w:num w:numId="55" w16cid:durableId="594359751">
    <w:abstractNumId w:val="8"/>
  </w:num>
  <w:num w:numId="56" w16cid:durableId="728117795">
    <w:abstractNumId w:val="26"/>
  </w:num>
  <w:num w:numId="57" w16cid:durableId="1923222023">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467"/>
    <w:rsid w:val="00000D65"/>
    <w:rsid w:val="00001D69"/>
    <w:rsid w:val="0001363F"/>
    <w:rsid w:val="000142B0"/>
    <w:rsid w:val="00016199"/>
    <w:rsid w:val="0001664A"/>
    <w:rsid w:val="00027B72"/>
    <w:rsid w:val="00035C13"/>
    <w:rsid w:val="00046F8D"/>
    <w:rsid w:val="00052467"/>
    <w:rsid w:val="00052A95"/>
    <w:rsid w:val="00070BAE"/>
    <w:rsid w:val="00072C38"/>
    <w:rsid w:val="00073AAF"/>
    <w:rsid w:val="000750BD"/>
    <w:rsid w:val="000804F5"/>
    <w:rsid w:val="00083711"/>
    <w:rsid w:val="00085C13"/>
    <w:rsid w:val="00087C00"/>
    <w:rsid w:val="00097DEF"/>
    <w:rsid w:val="000A5BCD"/>
    <w:rsid w:val="000A795D"/>
    <w:rsid w:val="000B0CCA"/>
    <w:rsid w:val="000C169F"/>
    <w:rsid w:val="000C3CC0"/>
    <w:rsid w:val="000D05EF"/>
    <w:rsid w:val="000D3BBD"/>
    <w:rsid w:val="000D7A22"/>
    <w:rsid w:val="000E3AAB"/>
    <w:rsid w:val="000E72CE"/>
    <w:rsid w:val="000F58AA"/>
    <w:rsid w:val="00101C38"/>
    <w:rsid w:val="00103462"/>
    <w:rsid w:val="00106539"/>
    <w:rsid w:val="00116DFC"/>
    <w:rsid w:val="0012357E"/>
    <w:rsid w:val="00126DDA"/>
    <w:rsid w:val="00147AF6"/>
    <w:rsid w:val="001515FC"/>
    <w:rsid w:val="00160618"/>
    <w:rsid w:val="001619A6"/>
    <w:rsid w:val="00166153"/>
    <w:rsid w:val="00167539"/>
    <w:rsid w:val="00180E66"/>
    <w:rsid w:val="001821D5"/>
    <w:rsid w:val="001902AB"/>
    <w:rsid w:val="001902F9"/>
    <w:rsid w:val="001A6C15"/>
    <w:rsid w:val="001B244B"/>
    <w:rsid w:val="001B6E5B"/>
    <w:rsid w:val="001C7408"/>
    <w:rsid w:val="001D08DC"/>
    <w:rsid w:val="001D25C8"/>
    <w:rsid w:val="001D32AE"/>
    <w:rsid w:val="001D6797"/>
    <w:rsid w:val="00200D6D"/>
    <w:rsid w:val="00201624"/>
    <w:rsid w:val="002029EC"/>
    <w:rsid w:val="00205D19"/>
    <w:rsid w:val="0020689A"/>
    <w:rsid w:val="00207882"/>
    <w:rsid w:val="002133DB"/>
    <w:rsid w:val="00220D73"/>
    <w:rsid w:val="00225EBC"/>
    <w:rsid w:val="002346F5"/>
    <w:rsid w:val="002352B2"/>
    <w:rsid w:val="002359B4"/>
    <w:rsid w:val="00250D1D"/>
    <w:rsid w:val="00253DDC"/>
    <w:rsid w:val="00260C12"/>
    <w:rsid w:val="00261DC6"/>
    <w:rsid w:val="002625EE"/>
    <w:rsid w:val="00263CC4"/>
    <w:rsid w:val="00265B17"/>
    <w:rsid w:val="00267702"/>
    <w:rsid w:val="00272795"/>
    <w:rsid w:val="00275329"/>
    <w:rsid w:val="00281C67"/>
    <w:rsid w:val="00283809"/>
    <w:rsid w:val="00287722"/>
    <w:rsid w:val="00294BFD"/>
    <w:rsid w:val="002B1229"/>
    <w:rsid w:val="002B3089"/>
    <w:rsid w:val="002C24D1"/>
    <w:rsid w:val="002C6D20"/>
    <w:rsid w:val="002E0AD9"/>
    <w:rsid w:val="002E641B"/>
    <w:rsid w:val="002E6611"/>
    <w:rsid w:val="00301305"/>
    <w:rsid w:val="00314142"/>
    <w:rsid w:val="0031428E"/>
    <w:rsid w:val="0032572E"/>
    <w:rsid w:val="00330D1F"/>
    <w:rsid w:val="00334BDC"/>
    <w:rsid w:val="00351260"/>
    <w:rsid w:val="00352547"/>
    <w:rsid w:val="00352614"/>
    <w:rsid w:val="003636E2"/>
    <w:rsid w:val="00376E05"/>
    <w:rsid w:val="003803F8"/>
    <w:rsid w:val="00387178"/>
    <w:rsid w:val="0039009F"/>
    <w:rsid w:val="003910EB"/>
    <w:rsid w:val="00395DB5"/>
    <w:rsid w:val="00397F7E"/>
    <w:rsid w:val="003A0E4E"/>
    <w:rsid w:val="003B1227"/>
    <w:rsid w:val="003B57B0"/>
    <w:rsid w:val="003C1452"/>
    <w:rsid w:val="003C3C47"/>
    <w:rsid w:val="003C3F88"/>
    <w:rsid w:val="003C5B1C"/>
    <w:rsid w:val="003D17F2"/>
    <w:rsid w:val="003E45FD"/>
    <w:rsid w:val="003E6468"/>
    <w:rsid w:val="003F1069"/>
    <w:rsid w:val="003F22D8"/>
    <w:rsid w:val="00406F77"/>
    <w:rsid w:val="00411805"/>
    <w:rsid w:val="00413C78"/>
    <w:rsid w:val="00416152"/>
    <w:rsid w:val="00416CAE"/>
    <w:rsid w:val="00440B6D"/>
    <w:rsid w:val="00446E8A"/>
    <w:rsid w:val="00447DCB"/>
    <w:rsid w:val="004548B5"/>
    <w:rsid w:val="004557DB"/>
    <w:rsid w:val="00456B20"/>
    <w:rsid w:val="00461538"/>
    <w:rsid w:val="004654C3"/>
    <w:rsid w:val="00466D18"/>
    <w:rsid w:val="00470692"/>
    <w:rsid w:val="00470C5C"/>
    <w:rsid w:val="00471C0F"/>
    <w:rsid w:val="00476376"/>
    <w:rsid w:val="00492227"/>
    <w:rsid w:val="004923C2"/>
    <w:rsid w:val="00494851"/>
    <w:rsid w:val="00495B96"/>
    <w:rsid w:val="00496FF0"/>
    <w:rsid w:val="004A0F67"/>
    <w:rsid w:val="004A640A"/>
    <w:rsid w:val="004A7C76"/>
    <w:rsid w:val="004B11AC"/>
    <w:rsid w:val="004B564C"/>
    <w:rsid w:val="004B6F35"/>
    <w:rsid w:val="004C2931"/>
    <w:rsid w:val="004C443C"/>
    <w:rsid w:val="004C6B7E"/>
    <w:rsid w:val="004C7823"/>
    <w:rsid w:val="004E0F2C"/>
    <w:rsid w:val="004E3FB8"/>
    <w:rsid w:val="004E62D6"/>
    <w:rsid w:val="004F5485"/>
    <w:rsid w:val="004F5FEB"/>
    <w:rsid w:val="004F64FD"/>
    <w:rsid w:val="004F72EC"/>
    <w:rsid w:val="004F7CF2"/>
    <w:rsid w:val="005057F9"/>
    <w:rsid w:val="0051014D"/>
    <w:rsid w:val="005127DE"/>
    <w:rsid w:val="0051301B"/>
    <w:rsid w:val="005152AD"/>
    <w:rsid w:val="00515521"/>
    <w:rsid w:val="00522439"/>
    <w:rsid w:val="00522A05"/>
    <w:rsid w:val="00536085"/>
    <w:rsid w:val="005445C8"/>
    <w:rsid w:val="005479AE"/>
    <w:rsid w:val="005515C2"/>
    <w:rsid w:val="00564E60"/>
    <w:rsid w:val="00570148"/>
    <w:rsid w:val="005719BA"/>
    <w:rsid w:val="00575079"/>
    <w:rsid w:val="005762AC"/>
    <w:rsid w:val="005823DD"/>
    <w:rsid w:val="005875C1"/>
    <w:rsid w:val="005A40B0"/>
    <w:rsid w:val="005A453D"/>
    <w:rsid w:val="005B0823"/>
    <w:rsid w:val="005B0848"/>
    <w:rsid w:val="005B5B0B"/>
    <w:rsid w:val="005B758C"/>
    <w:rsid w:val="005C5239"/>
    <w:rsid w:val="005C58F5"/>
    <w:rsid w:val="005C7036"/>
    <w:rsid w:val="005C7227"/>
    <w:rsid w:val="005D03B2"/>
    <w:rsid w:val="005D1179"/>
    <w:rsid w:val="005D331E"/>
    <w:rsid w:val="005D3A41"/>
    <w:rsid w:val="005D6046"/>
    <w:rsid w:val="005D6399"/>
    <w:rsid w:val="005F191D"/>
    <w:rsid w:val="00603B7D"/>
    <w:rsid w:val="00625EE3"/>
    <w:rsid w:val="00630F7C"/>
    <w:rsid w:val="00631B86"/>
    <w:rsid w:val="00632B0D"/>
    <w:rsid w:val="0063482E"/>
    <w:rsid w:val="006359FF"/>
    <w:rsid w:val="00641812"/>
    <w:rsid w:val="00652A45"/>
    <w:rsid w:val="00656DC5"/>
    <w:rsid w:val="00662190"/>
    <w:rsid w:val="0066322F"/>
    <w:rsid w:val="0066479D"/>
    <w:rsid w:val="006820B3"/>
    <w:rsid w:val="006828EF"/>
    <w:rsid w:val="00691737"/>
    <w:rsid w:val="006942D2"/>
    <w:rsid w:val="00694365"/>
    <w:rsid w:val="00697D7D"/>
    <w:rsid w:val="006A1235"/>
    <w:rsid w:val="006A4250"/>
    <w:rsid w:val="006B36C9"/>
    <w:rsid w:val="006C2A6A"/>
    <w:rsid w:val="006C7405"/>
    <w:rsid w:val="006D30FC"/>
    <w:rsid w:val="006D3978"/>
    <w:rsid w:val="006D4B16"/>
    <w:rsid w:val="006E192F"/>
    <w:rsid w:val="006F2F29"/>
    <w:rsid w:val="0070184E"/>
    <w:rsid w:val="00704CF0"/>
    <w:rsid w:val="00706F45"/>
    <w:rsid w:val="00720335"/>
    <w:rsid w:val="00721C9D"/>
    <w:rsid w:val="00730663"/>
    <w:rsid w:val="00742B95"/>
    <w:rsid w:val="00746446"/>
    <w:rsid w:val="0074759B"/>
    <w:rsid w:val="007476B2"/>
    <w:rsid w:val="00747F79"/>
    <w:rsid w:val="007504CB"/>
    <w:rsid w:val="00753D5F"/>
    <w:rsid w:val="00754078"/>
    <w:rsid w:val="00761FC8"/>
    <w:rsid w:val="00762475"/>
    <w:rsid w:val="00764B8F"/>
    <w:rsid w:val="00764EBC"/>
    <w:rsid w:val="00764FF0"/>
    <w:rsid w:val="00770653"/>
    <w:rsid w:val="007833E3"/>
    <w:rsid w:val="007852D8"/>
    <w:rsid w:val="00791681"/>
    <w:rsid w:val="00797091"/>
    <w:rsid w:val="00797BB8"/>
    <w:rsid w:val="007A6F53"/>
    <w:rsid w:val="007B217D"/>
    <w:rsid w:val="007B42C6"/>
    <w:rsid w:val="007B5DDF"/>
    <w:rsid w:val="007B6514"/>
    <w:rsid w:val="007C4E5F"/>
    <w:rsid w:val="007D5682"/>
    <w:rsid w:val="007D758C"/>
    <w:rsid w:val="007E264B"/>
    <w:rsid w:val="007E5C12"/>
    <w:rsid w:val="007F097C"/>
    <w:rsid w:val="007F40C9"/>
    <w:rsid w:val="007F7509"/>
    <w:rsid w:val="0080224E"/>
    <w:rsid w:val="0080720B"/>
    <w:rsid w:val="008074A8"/>
    <w:rsid w:val="00827D08"/>
    <w:rsid w:val="00853D11"/>
    <w:rsid w:val="00860FC0"/>
    <w:rsid w:val="00865D06"/>
    <w:rsid w:val="00873838"/>
    <w:rsid w:val="008958DA"/>
    <w:rsid w:val="008958DE"/>
    <w:rsid w:val="008A5253"/>
    <w:rsid w:val="008A685D"/>
    <w:rsid w:val="008B03C1"/>
    <w:rsid w:val="008B0BD3"/>
    <w:rsid w:val="008B12F8"/>
    <w:rsid w:val="008B3009"/>
    <w:rsid w:val="008B3EB1"/>
    <w:rsid w:val="008C659A"/>
    <w:rsid w:val="008C6976"/>
    <w:rsid w:val="008D41A7"/>
    <w:rsid w:val="008F6988"/>
    <w:rsid w:val="0090141E"/>
    <w:rsid w:val="00925769"/>
    <w:rsid w:val="00931E68"/>
    <w:rsid w:val="00932985"/>
    <w:rsid w:val="00932C45"/>
    <w:rsid w:val="00947E5A"/>
    <w:rsid w:val="00961B0D"/>
    <w:rsid w:val="00962EDB"/>
    <w:rsid w:val="00965C6F"/>
    <w:rsid w:val="009702F6"/>
    <w:rsid w:val="00972850"/>
    <w:rsid w:val="0098273F"/>
    <w:rsid w:val="009858B0"/>
    <w:rsid w:val="009862FE"/>
    <w:rsid w:val="00991013"/>
    <w:rsid w:val="00994D54"/>
    <w:rsid w:val="009A5E84"/>
    <w:rsid w:val="009C3FAD"/>
    <w:rsid w:val="009C57DD"/>
    <w:rsid w:val="009D503F"/>
    <w:rsid w:val="009D57D8"/>
    <w:rsid w:val="009E6185"/>
    <w:rsid w:val="009F55D8"/>
    <w:rsid w:val="00A01AED"/>
    <w:rsid w:val="00A01B6A"/>
    <w:rsid w:val="00A03260"/>
    <w:rsid w:val="00A04B05"/>
    <w:rsid w:val="00A13CD4"/>
    <w:rsid w:val="00A13E1D"/>
    <w:rsid w:val="00A30D38"/>
    <w:rsid w:val="00A316BA"/>
    <w:rsid w:val="00A319BE"/>
    <w:rsid w:val="00A33D10"/>
    <w:rsid w:val="00A37473"/>
    <w:rsid w:val="00A374D5"/>
    <w:rsid w:val="00A3794B"/>
    <w:rsid w:val="00A41BE1"/>
    <w:rsid w:val="00A42988"/>
    <w:rsid w:val="00A513E8"/>
    <w:rsid w:val="00A53603"/>
    <w:rsid w:val="00A6091A"/>
    <w:rsid w:val="00A67BBE"/>
    <w:rsid w:val="00A76643"/>
    <w:rsid w:val="00A83783"/>
    <w:rsid w:val="00A84035"/>
    <w:rsid w:val="00A84C6D"/>
    <w:rsid w:val="00A85389"/>
    <w:rsid w:val="00A86D7A"/>
    <w:rsid w:val="00A86DB6"/>
    <w:rsid w:val="00A93055"/>
    <w:rsid w:val="00A948A7"/>
    <w:rsid w:val="00A96A10"/>
    <w:rsid w:val="00AA75C7"/>
    <w:rsid w:val="00AA7A7F"/>
    <w:rsid w:val="00AB2ECC"/>
    <w:rsid w:val="00AC0EA4"/>
    <w:rsid w:val="00AC48A9"/>
    <w:rsid w:val="00AD0553"/>
    <w:rsid w:val="00AD1AAD"/>
    <w:rsid w:val="00AE17F5"/>
    <w:rsid w:val="00AE1847"/>
    <w:rsid w:val="00AE573E"/>
    <w:rsid w:val="00AE6273"/>
    <w:rsid w:val="00AF73D7"/>
    <w:rsid w:val="00B02146"/>
    <w:rsid w:val="00B07514"/>
    <w:rsid w:val="00B14653"/>
    <w:rsid w:val="00B16A79"/>
    <w:rsid w:val="00B317CF"/>
    <w:rsid w:val="00B31BCF"/>
    <w:rsid w:val="00B3613D"/>
    <w:rsid w:val="00B44717"/>
    <w:rsid w:val="00B51921"/>
    <w:rsid w:val="00B6073D"/>
    <w:rsid w:val="00B618BD"/>
    <w:rsid w:val="00B62099"/>
    <w:rsid w:val="00B63293"/>
    <w:rsid w:val="00B65FDA"/>
    <w:rsid w:val="00B7159C"/>
    <w:rsid w:val="00B84EF8"/>
    <w:rsid w:val="00B90336"/>
    <w:rsid w:val="00B91DB4"/>
    <w:rsid w:val="00B9468D"/>
    <w:rsid w:val="00B96975"/>
    <w:rsid w:val="00BA2204"/>
    <w:rsid w:val="00BA634A"/>
    <w:rsid w:val="00BB1CCD"/>
    <w:rsid w:val="00BC1598"/>
    <w:rsid w:val="00BC4E2D"/>
    <w:rsid w:val="00BD079C"/>
    <w:rsid w:val="00BD0FB4"/>
    <w:rsid w:val="00BD6072"/>
    <w:rsid w:val="00BE092A"/>
    <w:rsid w:val="00BE3175"/>
    <w:rsid w:val="00BE4EFB"/>
    <w:rsid w:val="00BE5F76"/>
    <w:rsid w:val="00BF0BA2"/>
    <w:rsid w:val="00BF40B2"/>
    <w:rsid w:val="00BF7737"/>
    <w:rsid w:val="00C00713"/>
    <w:rsid w:val="00C032B0"/>
    <w:rsid w:val="00C03A97"/>
    <w:rsid w:val="00C21014"/>
    <w:rsid w:val="00C2429A"/>
    <w:rsid w:val="00C2539D"/>
    <w:rsid w:val="00C26F4B"/>
    <w:rsid w:val="00C35958"/>
    <w:rsid w:val="00C400BF"/>
    <w:rsid w:val="00C46323"/>
    <w:rsid w:val="00C4707D"/>
    <w:rsid w:val="00C52B3B"/>
    <w:rsid w:val="00C71F30"/>
    <w:rsid w:val="00C84E71"/>
    <w:rsid w:val="00C85963"/>
    <w:rsid w:val="00C86A58"/>
    <w:rsid w:val="00C877A7"/>
    <w:rsid w:val="00CB0CBA"/>
    <w:rsid w:val="00CB2D1C"/>
    <w:rsid w:val="00CB2D73"/>
    <w:rsid w:val="00CC567C"/>
    <w:rsid w:val="00CC5A6D"/>
    <w:rsid w:val="00CC6219"/>
    <w:rsid w:val="00CF5370"/>
    <w:rsid w:val="00CF5FB8"/>
    <w:rsid w:val="00CF6D73"/>
    <w:rsid w:val="00D05AA3"/>
    <w:rsid w:val="00D1393C"/>
    <w:rsid w:val="00D15867"/>
    <w:rsid w:val="00D1649D"/>
    <w:rsid w:val="00D336A5"/>
    <w:rsid w:val="00D60A3B"/>
    <w:rsid w:val="00D6607F"/>
    <w:rsid w:val="00D717AF"/>
    <w:rsid w:val="00D7409A"/>
    <w:rsid w:val="00DA5E58"/>
    <w:rsid w:val="00DB0F29"/>
    <w:rsid w:val="00DD14D1"/>
    <w:rsid w:val="00DE199E"/>
    <w:rsid w:val="00DE3F0B"/>
    <w:rsid w:val="00DE77A9"/>
    <w:rsid w:val="00E017F5"/>
    <w:rsid w:val="00E033BC"/>
    <w:rsid w:val="00E0569F"/>
    <w:rsid w:val="00E05CC3"/>
    <w:rsid w:val="00E136AE"/>
    <w:rsid w:val="00E16561"/>
    <w:rsid w:val="00E426C9"/>
    <w:rsid w:val="00E50FF9"/>
    <w:rsid w:val="00E535E4"/>
    <w:rsid w:val="00E64072"/>
    <w:rsid w:val="00E7044C"/>
    <w:rsid w:val="00E7091E"/>
    <w:rsid w:val="00E71359"/>
    <w:rsid w:val="00E715FF"/>
    <w:rsid w:val="00E71F74"/>
    <w:rsid w:val="00E74E1D"/>
    <w:rsid w:val="00E77879"/>
    <w:rsid w:val="00E930F8"/>
    <w:rsid w:val="00E95B0F"/>
    <w:rsid w:val="00EA52F7"/>
    <w:rsid w:val="00EA55B0"/>
    <w:rsid w:val="00EA672F"/>
    <w:rsid w:val="00EA7369"/>
    <w:rsid w:val="00EA7EE1"/>
    <w:rsid w:val="00EB627A"/>
    <w:rsid w:val="00EC145F"/>
    <w:rsid w:val="00EC35CA"/>
    <w:rsid w:val="00EC6BC0"/>
    <w:rsid w:val="00EF44F6"/>
    <w:rsid w:val="00EF49FC"/>
    <w:rsid w:val="00F071DC"/>
    <w:rsid w:val="00F2238C"/>
    <w:rsid w:val="00F25B9D"/>
    <w:rsid w:val="00F2609E"/>
    <w:rsid w:val="00F2669E"/>
    <w:rsid w:val="00F31EDF"/>
    <w:rsid w:val="00F32A84"/>
    <w:rsid w:val="00F34269"/>
    <w:rsid w:val="00F34BAF"/>
    <w:rsid w:val="00F34E90"/>
    <w:rsid w:val="00F34F00"/>
    <w:rsid w:val="00F50AF1"/>
    <w:rsid w:val="00F54DAB"/>
    <w:rsid w:val="00F63F23"/>
    <w:rsid w:val="00F76A0E"/>
    <w:rsid w:val="00F80966"/>
    <w:rsid w:val="00F80BC8"/>
    <w:rsid w:val="00F81889"/>
    <w:rsid w:val="00F8779E"/>
    <w:rsid w:val="00FA3D8B"/>
    <w:rsid w:val="00FA4816"/>
    <w:rsid w:val="00FA5068"/>
    <w:rsid w:val="00FB55FA"/>
    <w:rsid w:val="00FC03EB"/>
    <w:rsid w:val="00FC446E"/>
    <w:rsid w:val="00FD594E"/>
    <w:rsid w:val="00FE08D5"/>
    <w:rsid w:val="00FE5CAE"/>
    <w:rsid w:val="00FE755C"/>
    <w:rsid w:val="00FE77DA"/>
    <w:rsid w:val="00FF21D5"/>
    <w:rsid w:val="00FF3FD2"/>
    <w:rsid w:val="00FF59FA"/>
    <w:rsid w:val="00FF5E1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A49FE"/>
  <w15:chartTrackingRefBased/>
  <w15:docId w15:val="{3BC1EC36-C264-4CF5-B21C-E54B6ADE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521"/>
  </w:style>
  <w:style w:type="paragraph" w:styleId="Heading1">
    <w:name w:val="heading 1"/>
    <w:basedOn w:val="Normal"/>
    <w:link w:val="Heading1Char"/>
    <w:uiPriority w:val="9"/>
    <w:qFormat/>
    <w:rsid w:val="00C400BF"/>
    <w:pPr>
      <w:widowControl w:val="0"/>
      <w:autoSpaceDE w:val="0"/>
      <w:autoSpaceDN w:val="0"/>
      <w:spacing w:after="0" w:line="240" w:lineRule="auto"/>
      <w:ind w:left="1306" w:hanging="361"/>
      <w:outlineLvl w:val="0"/>
    </w:pPr>
    <w:rPr>
      <w:rFonts w:ascii="Times New Roman" w:eastAsia="Times New Roman" w:hAnsi="Times New Roman" w:cs="Times New Roman"/>
      <w:b/>
      <w:bCs/>
      <w:sz w:val="24"/>
      <w:szCs w:val="24"/>
      <w:lang w:val="id" w:eastAsia="id"/>
    </w:rPr>
  </w:style>
  <w:style w:type="paragraph" w:styleId="Heading2">
    <w:name w:val="heading 2"/>
    <w:basedOn w:val="Normal"/>
    <w:next w:val="Normal"/>
    <w:link w:val="Heading2Char"/>
    <w:uiPriority w:val="9"/>
    <w:unhideWhenUsed/>
    <w:qFormat/>
    <w:rsid w:val="00961B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1B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01C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55B0"/>
    <w:pPr>
      <w:spacing w:after="0" w:line="240" w:lineRule="auto"/>
    </w:pPr>
  </w:style>
  <w:style w:type="paragraph" w:customStyle="1" w:styleId="Style1">
    <w:name w:val="Style1"/>
    <w:basedOn w:val="Normal"/>
    <w:qFormat/>
    <w:rsid w:val="004E0F2C"/>
    <w:pPr>
      <w:ind w:firstLine="720"/>
    </w:pPr>
    <w:rPr>
      <w:rFonts w:ascii="Times New Roman" w:hAnsi="Times New Roman" w:cs="Times New Roman"/>
      <w:sz w:val="24"/>
      <w:szCs w:val="24"/>
    </w:rPr>
  </w:style>
  <w:style w:type="paragraph" w:styleId="ListParagraph">
    <w:name w:val="List Paragraph"/>
    <w:aliases w:val="Body Text Char1,Char Char2,List Paragraph2,List Paragraph1,Char Char21,skripsi,spasi 2 taiiii,Body of text,gambar,kepala,anak bab,Medium Grid 1 - Accent 21,SUMBER,spasi 2,Source,Colorful List - Accent 11,tabel,Gambar dan tabel,bagian 1"/>
    <w:basedOn w:val="Normal"/>
    <w:link w:val="ListParagraphChar"/>
    <w:uiPriority w:val="34"/>
    <w:qFormat/>
    <w:rsid w:val="005B758C"/>
    <w:pPr>
      <w:ind w:left="720"/>
      <w:contextualSpacing/>
    </w:pPr>
  </w:style>
  <w:style w:type="character" w:styleId="PlaceholderText">
    <w:name w:val="Placeholder Text"/>
    <w:basedOn w:val="DefaultParagraphFont"/>
    <w:uiPriority w:val="99"/>
    <w:semiHidden/>
    <w:rsid w:val="00761FC8"/>
    <w:rPr>
      <w:color w:val="808080"/>
    </w:rPr>
  </w:style>
  <w:style w:type="table" w:styleId="TableGrid">
    <w:name w:val="Table Grid"/>
    <w:basedOn w:val="TableNormal"/>
    <w:uiPriority w:val="59"/>
    <w:qFormat/>
    <w:rsid w:val="00EF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00BF"/>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C400BF"/>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C400BF"/>
    <w:rPr>
      <w:rFonts w:ascii="Times New Roman" w:eastAsia="Times New Roman" w:hAnsi="Times New Roman" w:cs="Times New Roman"/>
      <w:sz w:val="24"/>
      <w:szCs w:val="24"/>
      <w:lang w:val="id" w:eastAsia="id"/>
    </w:rPr>
  </w:style>
  <w:style w:type="character" w:customStyle="1" w:styleId="Heading2Char">
    <w:name w:val="Heading 2 Char"/>
    <w:basedOn w:val="DefaultParagraphFont"/>
    <w:link w:val="Heading2"/>
    <w:uiPriority w:val="9"/>
    <w:rsid w:val="00961B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61B0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02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24E"/>
  </w:style>
  <w:style w:type="paragraph" w:styleId="Footer">
    <w:name w:val="footer"/>
    <w:basedOn w:val="Normal"/>
    <w:link w:val="FooterChar"/>
    <w:uiPriority w:val="99"/>
    <w:unhideWhenUsed/>
    <w:rsid w:val="00802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24E"/>
  </w:style>
  <w:style w:type="paragraph" w:styleId="FootnoteText">
    <w:name w:val="footnote text"/>
    <w:basedOn w:val="Normal"/>
    <w:link w:val="FootnoteTextChar"/>
    <w:uiPriority w:val="99"/>
    <w:semiHidden/>
    <w:unhideWhenUsed/>
    <w:rsid w:val="007624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475"/>
    <w:rPr>
      <w:sz w:val="20"/>
      <w:szCs w:val="20"/>
    </w:rPr>
  </w:style>
  <w:style w:type="character" w:styleId="FootnoteReference">
    <w:name w:val="footnote reference"/>
    <w:basedOn w:val="DefaultParagraphFont"/>
    <w:uiPriority w:val="99"/>
    <w:semiHidden/>
    <w:unhideWhenUsed/>
    <w:rsid w:val="00762475"/>
    <w:rPr>
      <w:vertAlign w:val="superscript"/>
    </w:rPr>
  </w:style>
  <w:style w:type="paragraph" w:styleId="Caption">
    <w:name w:val="caption"/>
    <w:basedOn w:val="Normal"/>
    <w:next w:val="Normal"/>
    <w:uiPriority w:val="35"/>
    <w:unhideWhenUsed/>
    <w:qFormat/>
    <w:rsid w:val="005D1179"/>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rsid w:val="00101C38"/>
    <w:rPr>
      <w:rFonts w:asciiTheme="majorHAnsi" w:eastAsiaTheme="majorEastAsia" w:hAnsiTheme="majorHAnsi" w:cstheme="majorBidi"/>
      <w:i/>
      <w:iCs/>
      <w:color w:val="2F5496" w:themeColor="accent1" w:themeShade="BF"/>
    </w:rPr>
  </w:style>
  <w:style w:type="paragraph" w:styleId="BodyTextIndent">
    <w:name w:val="Body Text Indent"/>
    <w:basedOn w:val="Normal"/>
    <w:link w:val="BodyTextIndentChar"/>
    <w:uiPriority w:val="99"/>
    <w:unhideWhenUsed/>
    <w:rsid w:val="00334BDC"/>
    <w:pPr>
      <w:spacing w:after="120"/>
      <w:ind w:left="283"/>
    </w:pPr>
    <w:rPr>
      <w:lang w:val="en-US"/>
    </w:rPr>
  </w:style>
  <w:style w:type="character" w:customStyle="1" w:styleId="BodyTextIndentChar">
    <w:name w:val="Body Text Indent Char"/>
    <w:basedOn w:val="DefaultParagraphFont"/>
    <w:link w:val="BodyTextIndent"/>
    <w:uiPriority w:val="99"/>
    <w:rsid w:val="00334BDC"/>
    <w:rPr>
      <w:lang w:val="en-US"/>
    </w:rPr>
  </w:style>
  <w:style w:type="character" w:customStyle="1" w:styleId="ListParagraphChar">
    <w:name w:val="List Paragraph Char"/>
    <w:aliases w:val="Body Text Char1 Char,Char Char2 Char,List Paragraph2 Char,List Paragraph1 Char,Char Char21 Char,skripsi Char,spasi 2 taiiii Char,Body of text Char,gambar Char,kepala Char,anak bab Char,Medium Grid 1 - Accent 21 Char,SUMBER Char"/>
    <w:basedOn w:val="DefaultParagraphFont"/>
    <w:link w:val="ListParagraph"/>
    <w:uiPriority w:val="34"/>
    <w:qFormat/>
    <w:rsid w:val="00334BDC"/>
  </w:style>
  <w:style w:type="paragraph" w:styleId="BalloonText">
    <w:name w:val="Balloon Text"/>
    <w:basedOn w:val="Normal"/>
    <w:link w:val="BalloonTextChar"/>
    <w:uiPriority w:val="99"/>
    <w:semiHidden/>
    <w:unhideWhenUsed/>
    <w:rsid w:val="00EC6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BC0"/>
    <w:rPr>
      <w:rFonts w:ascii="Segoe UI" w:hAnsi="Segoe UI" w:cs="Segoe UI"/>
      <w:sz w:val="18"/>
      <w:szCs w:val="18"/>
    </w:rPr>
  </w:style>
  <w:style w:type="paragraph" w:styleId="PlainText">
    <w:name w:val="Plain Text"/>
    <w:basedOn w:val="Normal"/>
    <w:link w:val="PlainTextChar"/>
    <w:uiPriority w:val="99"/>
    <w:rsid w:val="00B3613D"/>
    <w:pPr>
      <w:spacing w:after="0" w:line="240" w:lineRule="auto"/>
      <w:jc w:val="both"/>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B3613D"/>
    <w:rPr>
      <w:rFonts w:ascii="Courier New" w:eastAsia="Times New Roman" w:hAnsi="Courier New" w:cs="Times New Roman"/>
      <w:sz w:val="20"/>
      <w:szCs w:val="20"/>
      <w:lang w:val="en-US"/>
    </w:rPr>
  </w:style>
  <w:style w:type="paragraph" w:customStyle="1" w:styleId="Default">
    <w:name w:val="Default"/>
    <w:qFormat/>
    <w:rsid w:val="00B3613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OCHeading">
    <w:name w:val="TOC Heading"/>
    <w:basedOn w:val="Heading1"/>
    <w:next w:val="Normal"/>
    <w:uiPriority w:val="39"/>
    <w:unhideWhenUsed/>
    <w:qFormat/>
    <w:rsid w:val="00932985"/>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932985"/>
    <w:pPr>
      <w:tabs>
        <w:tab w:val="right" w:leader="dot" w:pos="7927"/>
      </w:tabs>
      <w:spacing w:after="100" w:line="276"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522A05"/>
    <w:pPr>
      <w:tabs>
        <w:tab w:val="left" w:pos="993"/>
        <w:tab w:val="right" w:leader="dot" w:pos="7927"/>
      </w:tabs>
      <w:spacing w:after="100"/>
      <w:ind w:left="567"/>
    </w:pPr>
  </w:style>
  <w:style w:type="paragraph" w:styleId="TOC3">
    <w:name w:val="toc 3"/>
    <w:basedOn w:val="Normal"/>
    <w:next w:val="Normal"/>
    <w:autoRedefine/>
    <w:uiPriority w:val="39"/>
    <w:unhideWhenUsed/>
    <w:rsid w:val="00522A05"/>
    <w:pPr>
      <w:tabs>
        <w:tab w:val="left" w:pos="1418"/>
        <w:tab w:val="right" w:leader="dot" w:pos="7927"/>
      </w:tabs>
      <w:spacing w:after="100"/>
      <w:ind w:left="851"/>
    </w:pPr>
  </w:style>
  <w:style w:type="character" w:styleId="Hyperlink">
    <w:name w:val="Hyperlink"/>
    <w:basedOn w:val="DefaultParagraphFont"/>
    <w:uiPriority w:val="99"/>
    <w:unhideWhenUsed/>
    <w:rsid w:val="00932985"/>
    <w:rPr>
      <w:color w:val="0563C1" w:themeColor="hyperlink"/>
      <w:u w:val="single"/>
    </w:rPr>
  </w:style>
  <w:style w:type="paragraph" w:styleId="TableofFigures">
    <w:name w:val="table of figures"/>
    <w:basedOn w:val="Normal"/>
    <w:next w:val="Normal"/>
    <w:uiPriority w:val="99"/>
    <w:unhideWhenUsed/>
    <w:rsid w:val="00932985"/>
    <w:pPr>
      <w:spacing w:after="0"/>
    </w:pPr>
  </w:style>
  <w:style w:type="character" w:styleId="Strong">
    <w:name w:val="Strong"/>
    <w:basedOn w:val="DefaultParagraphFont"/>
    <w:uiPriority w:val="22"/>
    <w:qFormat/>
    <w:rsid w:val="00471C0F"/>
    <w:rPr>
      <w:b/>
      <w:bCs/>
    </w:rPr>
  </w:style>
  <w:style w:type="character" w:styleId="Emphasis">
    <w:name w:val="Emphasis"/>
    <w:basedOn w:val="DefaultParagraphFont"/>
    <w:uiPriority w:val="20"/>
    <w:qFormat/>
    <w:rsid w:val="00721C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6717">
      <w:bodyDiv w:val="1"/>
      <w:marLeft w:val="0"/>
      <w:marRight w:val="0"/>
      <w:marTop w:val="0"/>
      <w:marBottom w:val="0"/>
      <w:divBdr>
        <w:top w:val="none" w:sz="0" w:space="0" w:color="auto"/>
        <w:left w:val="none" w:sz="0" w:space="0" w:color="auto"/>
        <w:bottom w:val="none" w:sz="0" w:space="0" w:color="auto"/>
        <w:right w:val="none" w:sz="0" w:space="0" w:color="auto"/>
      </w:divBdr>
      <w:divsChild>
        <w:div w:id="1865708270">
          <w:marLeft w:val="0"/>
          <w:marRight w:val="0"/>
          <w:marTop w:val="0"/>
          <w:marBottom w:val="0"/>
          <w:divBdr>
            <w:top w:val="none" w:sz="0" w:space="0" w:color="auto"/>
            <w:left w:val="none" w:sz="0" w:space="0" w:color="auto"/>
            <w:bottom w:val="none" w:sz="0" w:space="0" w:color="auto"/>
            <w:right w:val="none" w:sz="0" w:space="0" w:color="auto"/>
          </w:divBdr>
        </w:div>
        <w:div w:id="831994020">
          <w:marLeft w:val="0"/>
          <w:marRight w:val="0"/>
          <w:marTop w:val="0"/>
          <w:marBottom w:val="0"/>
          <w:divBdr>
            <w:top w:val="none" w:sz="0" w:space="0" w:color="auto"/>
            <w:left w:val="none" w:sz="0" w:space="0" w:color="auto"/>
            <w:bottom w:val="none" w:sz="0" w:space="0" w:color="auto"/>
            <w:right w:val="none" w:sz="0" w:space="0" w:color="auto"/>
          </w:divBdr>
        </w:div>
        <w:div w:id="263080260">
          <w:marLeft w:val="0"/>
          <w:marRight w:val="0"/>
          <w:marTop w:val="0"/>
          <w:marBottom w:val="0"/>
          <w:divBdr>
            <w:top w:val="none" w:sz="0" w:space="0" w:color="auto"/>
            <w:left w:val="none" w:sz="0" w:space="0" w:color="auto"/>
            <w:bottom w:val="none" w:sz="0" w:space="0" w:color="auto"/>
            <w:right w:val="none" w:sz="0" w:space="0" w:color="auto"/>
          </w:divBdr>
        </w:div>
        <w:div w:id="1230504205">
          <w:marLeft w:val="0"/>
          <w:marRight w:val="0"/>
          <w:marTop w:val="0"/>
          <w:marBottom w:val="0"/>
          <w:divBdr>
            <w:top w:val="none" w:sz="0" w:space="0" w:color="auto"/>
            <w:left w:val="none" w:sz="0" w:space="0" w:color="auto"/>
            <w:bottom w:val="none" w:sz="0" w:space="0" w:color="auto"/>
            <w:right w:val="none" w:sz="0" w:space="0" w:color="auto"/>
          </w:divBdr>
        </w:div>
        <w:div w:id="1466385361">
          <w:marLeft w:val="0"/>
          <w:marRight w:val="0"/>
          <w:marTop w:val="0"/>
          <w:marBottom w:val="0"/>
          <w:divBdr>
            <w:top w:val="none" w:sz="0" w:space="0" w:color="auto"/>
            <w:left w:val="none" w:sz="0" w:space="0" w:color="auto"/>
            <w:bottom w:val="none" w:sz="0" w:space="0" w:color="auto"/>
            <w:right w:val="none" w:sz="0" w:space="0" w:color="auto"/>
          </w:divBdr>
        </w:div>
        <w:div w:id="1194032711">
          <w:marLeft w:val="0"/>
          <w:marRight w:val="0"/>
          <w:marTop w:val="0"/>
          <w:marBottom w:val="0"/>
          <w:divBdr>
            <w:top w:val="none" w:sz="0" w:space="0" w:color="auto"/>
            <w:left w:val="none" w:sz="0" w:space="0" w:color="auto"/>
            <w:bottom w:val="none" w:sz="0" w:space="0" w:color="auto"/>
            <w:right w:val="none" w:sz="0" w:space="0" w:color="auto"/>
          </w:divBdr>
        </w:div>
        <w:div w:id="73401600">
          <w:marLeft w:val="0"/>
          <w:marRight w:val="0"/>
          <w:marTop w:val="0"/>
          <w:marBottom w:val="0"/>
          <w:divBdr>
            <w:top w:val="none" w:sz="0" w:space="0" w:color="auto"/>
            <w:left w:val="none" w:sz="0" w:space="0" w:color="auto"/>
            <w:bottom w:val="none" w:sz="0" w:space="0" w:color="auto"/>
            <w:right w:val="none" w:sz="0" w:space="0" w:color="auto"/>
          </w:divBdr>
        </w:div>
      </w:divsChild>
    </w:div>
    <w:div w:id="51393220">
      <w:bodyDiv w:val="1"/>
      <w:marLeft w:val="0"/>
      <w:marRight w:val="0"/>
      <w:marTop w:val="0"/>
      <w:marBottom w:val="0"/>
      <w:divBdr>
        <w:top w:val="none" w:sz="0" w:space="0" w:color="auto"/>
        <w:left w:val="none" w:sz="0" w:space="0" w:color="auto"/>
        <w:bottom w:val="none" w:sz="0" w:space="0" w:color="auto"/>
        <w:right w:val="none" w:sz="0" w:space="0" w:color="auto"/>
      </w:divBdr>
    </w:div>
    <w:div w:id="153955130">
      <w:bodyDiv w:val="1"/>
      <w:marLeft w:val="0"/>
      <w:marRight w:val="0"/>
      <w:marTop w:val="0"/>
      <w:marBottom w:val="0"/>
      <w:divBdr>
        <w:top w:val="none" w:sz="0" w:space="0" w:color="auto"/>
        <w:left w:val="none" w:sz="0" w:space="0" w:color="auto"/>
        <w:bottom w:val="none" w:sz="0" w:space="0" w:color="auto"/>
        <w:right w:val="none" w:sz="0" w:space="0" w:color="auto"/>
      </w:divBdr>
    </w:div>
    <w:div w:id="190075142">
      <w:bodyDiv w:val="1"/>
      <w:marLeft w:val="0"/>
      <w:marRight w:val="0"/>
      <w:marTop w:val="0"/>
      <w:marBottom w:val="0"/>
      <w:divBdr>
        <w:top w:val="none" w:sz="0" w:space="0" w:color="auto"/>
        <w:left w:val="none" w:sz="0" w:space="0" w:color="auto"/>
        <w:bottom w:val="none" w:sz="0" w:space="0" w:color="auto"/>
        <w:right w:val="none" w:sz="0" w:space="0" w:color="auto"/>
      </w:divBdr>
      <w:divsChild>
        <w:div w:id="2049601261">
          <w:marLeft w:val="0"/>
          <w:marRight w:val="0"/>
          <w:marTop w:val="0"/>
          <w:marBottom w:val="0"/>
          <w:divBdr>
            <w:top w:val="none" w:sz="0" w:space="0" w:color="auto"/>
            <w:left w:val="none" w:sz="0" w:space="0" w:color="auto"/>
            <w:bottom w:val="none" w:sz="0" w:space="0" w:color="auto"/>
            <w:right w:val="none" w:sz="0" w:space="0" w:color="auto"/>
          </w:divBdr>
        </w:div>
        <w:div w:id="396326237">
          <w:marLeft w:val="0"/>
          <w:marRight w:val="0"/>
          <w:marTop w:val="0"/>
          <w:marBottom w:val="0"/>
          <w:divBdr>
            <w:top w:val="none" w:sz="0" w:space="0" w:color="auto"/>
            <w:left w:val="none" w:sz="0" w:space="0" w:color="auto"/>
            <w:bottom w:val="none" w:sz="0" w:space="0" w:color="auto"/>
            <w:right w:val="none" w:sz="0" w:space="0" w:color="auto"/>
          </w:divBdr>
        </w:div>
        <w:div w:id="262078796">
          <w:marLeft w:val="0"/>
          <w:marRight w:val="0"/>
          <w:marTop w:val="0"/>
          <w:marBottom w:val="0"/>
          <w:divBdr>
            <w:top w:val="none" w:sz="0" w:space="0" w:color="auto"/>
            <w:left w:val="none" w:sz="0" w:space="0" w:color="auto"/>
            <w:bottom w:val="none" w:sz="0" w:space="0" w:color="auto"/>
            <w:right w:val="none" w:sz="0" w:space="0" w:color="auto"/>
          </w:divBdr>
        </w:div>
        <w:div w:id="1429932138">
          <w:marLeft w:val="0"/>
          <w:marRight w:val="0"/>
          <w:marTop w:val="0"/>
          <w:marBottom w:val="0"/>
          <w:divBdr>
            <w:top w:val="none" w:sz="0" w:space="0" w:color="auto"/>
            <w:left w:val="none" w:sz="0" w:space="0" w:color="auto"/>
            <w:bottom w:val="none" w:sz="0" w:space="0" w:color="auto"/>
            <w:right w:val="none" w:sz="0" w:space="0" w:color="auto"/>
          </w:divBdr>
        </w:div>
        <w:div w:id="1603954994">
          <w:marLeft w:val="0"/>
          <w:marRight w:val="0"/>
          <w:marTop w:val="0"/>
          <w:marBottom w:val="0"/>
          <w:divBdr>
            <w:top w:val="none" w:sz="0" w:space="0" w:color="auto"/>
            <w:left w:val="none" w:sz="0" w:space="0" w:color="auto"/>
            <w:bottom w:val="none" w:sz="0" w:space="0" w:color="auto"/>
            <w:right w:val="none" w:sz="0" w:space="0" w:color="auto"/>
          </w:divBdr>
        </w:div>
        <w:div w:id="1379822313">
          <w:marLeft w:val="0"/>
          <w:marRight w:val="0"/>
          <w:marTop w:val="0"/>
          <w:marBottom w:val="0"/>
          <w:divBdr>
            <w:top w:val="none" w:sz="0" w:space="0" w:color="auto"/>
            <w:left w:val="none" w:sz="0" w:space="0" w:color="auto"/>
            <w:bottom w:val="none" w:sz="0" w:space="0" w:color="auto"/>
            <w:right w:val="none" w:sz="0" w:space="0" w:color="auto"/>
          </w:divBdr>
        </w:div>
        <w:div w:id="621543585">
          <w:marLeft w:val="0"/>
          <w:marRight w:val="0"/>
          <w:marTop w:val="0"/>
          <w:marBottom w:val="0"/>
          <w:divBdr>
            <w:top w:val="none" w:sz="0" w:space="0" w:color="auto"/>
            <w:left w:val="none" w:sz="0" w:space="0" w:color="auto"/>
            <w:bottom w:val="none" w:sz="0" w:space="0" w:color="auto"/>
            <w:right w:val="none" w:sz="0" w:space="0" w:color="auto"/>
          </w:divBdr>
        </w:div>
        <w:div w:id="628783878">
          <w:marLeft w:val="0"/>
          <w:marRight w:val="0"/>
          <w:marTop w:val="0"/>
          <w:marBottom w:val="0"/>
          <w:divBdr>
            <w:top w:val="none" w:sz="0" w:space="0" w:color="auto"/>
            <w:left w:val="none" w:sz="0" w:space="0" w:color="auto"/>
            <w:bottom w:val="none" w:sz="0" w:space="0" w:color="auto"/>
            <w:right w:val="none" w:sz="0" w:space="0" w:color="auto"/>
          </w:divBdr>
        </w:div>
        <w:div w:id="918827215">
          <w:marLeft w:val="0"/>
          <w:marRight w:val="0"/>
          <w:marTop w:val="0"/>
          <w:marBottom w:val="0"/>
          <w:divBdr>
            <w:top w:val="none" w:sz="0" w:space="0" w:color="auto"/>
            <w:left w:val="none" w:sz="0" w:space="0" w:color="auto"/>
            <w:bottom w:val="none" w:sz="0" w:space="0" w:color="auto"/>
            <w:right w:val="none" w:sz="0" w:space="0" w:color="auto"/>
          </w:divBdr>
        </w:div>
        <w:div w:id="179705487">
          <w:marLeft w:val="0"/>
          <w:marRight w:val="0"/>
          <w:marTop w:val="0"/>
          <w:marBottom w:val="0"/>
          <w:divBdr>
            <w:top w:val="none" w:sz="0" w:space="0" w:color="auto"/>
            <w:left w:val="none" w:sz="0" w:space="0" w:color="auto"/>
            <w:bottom w:val="none" w:sz="0" w:space="0" w:color="auto"/>
            <w:right w:val="none" w:sz="0" w:space="0" w:color="auto"/>
          </w:divBdr>
        </w:div>
      </w:divsChild>
    </w:div>
    <w:div w:id="196042397">
      <w:bodyDiv w:val="1"/>
      <w:marLeft w:val="0"/>
      <w:marRight w:val="0"/>
      <w:marTop w:val="0"/>
      <w:marBottom w:val="0"/>
      <w:divBdr>
        <w:top w:val="none" w:sz="0" w:space="0" w:color="auto"/>
        <w:left w:val="none" w:sz="0" w:space="0" w:color="auto"/>
        <w:bottom w:val="none" w:sz="0" w:space="0" w:color="auto"/>
        <w:right w:val="none" w:sz="0" w:space="0" w:color="auto"/>
      </w:divBdr>
    </w:div>
    <w:div w:id="317421573">
      <w:bodyDiv w:val="1"/>
      <w:marLeft w:val="0"/>
      <w:marRight w:val="0"/>
      <w:marTop w:val="0"/>
      <w:marBottom w:val="0"/>
      <w:divBdr>
        <w:top w:val="none" w:sz="0" w:space="0" w:color="auto"/>
        <w:left w:val="none" w:sz="0" w:space="0" w:color="auto"/>
        <w:bottom w:val="none" w:sz="0" w:space="0" w:color="auto"/>
        <w:right w:val="none" w:sz="0" w:space="0" w:color="auto"/>
      </w:divBdr>
    </w:div>
    <w:div w:id="334694862">
      <w:bodyDiv w:val="1"/>
      <w:marLeft w:val="0"/>
      <w:marRight w:val="0"/>
      <w:marTop w:val="0"/>
      <w:marBottom w:val="0"/>
      <w:divBdr>
        <w:top w:val="none" w:sz="0" w:space="0" w:color="auto"/>
        <w:left w:val="none" w:sz="0" w:space="0" w:color="auto"/>
        <w:bottom w:val="none" w:sz="0" w:space="0" w:color="auto"/>
        <w:right w:val="none" w:sz="0" w:space="0" w:color="auto"/>
      </w:divBdr>
      <w:divsChild>
        <w:div w:id="931009430">
          <w:marLeft w:val="0"/>
          <w:marRight w:val="0"/>
          <w:marTop w:val="0"/>
          <w:marBottom w:val="0"/>
          <w:divBdr>
            <w:top w:val="none" w:sz="0" w:space="0" w:color="auto"/>
            <w:left w:val="none" w:sz="0" w:space="0" w:color="auto"/>
            <w:bottom w:val="none" w:sz="0" w:space="0" w:color="auto"/>
            <w:right w:val="none" w:sz="0" w:space="0" w:color="auto"/>
          </w:divBdr>
        </w:div>
        <w:div w:id="2013871584">
          <w:marLeft w:val="0"/>
          <w:marRight w:val="0"/>
          <w:marTop w:val="0"/>
          <w:marBottom w:val="0"/>
          <w:divBdr>
            <w:top w:val="none" w:sz="0" w:space="0" w:color="auto"/>
            <w:left w:val="none" w:sz="0" w:space="0" w:color="auto"/>
            <w:bottom w:val="none" w:sz="0" w:space="0" w:color="auto"/>
            <w:right w:val="none" w:sz="0" w:space="0" w:color="auto"/>
          </w:divBdr>
        </w:div>
        <w:div w:id="1711110580">
          <w:marLeft w:val="0"/>
          <w:marRight w:val="0"/>
          <w:marTop w:val="0"/>
          <w:marBottom w:val="0"/>
          <w:divBdr>
            <w:top w:val="none" w:sz="0" w:space="0" w:color="auto"/>
            <w:left w:val="none" w:sz="0" w:space="0" w:color="auto"/>
            <w:bottom w:val="none" w:sz="0" w:space="0" w:color="auto"/>
            <w:right w:val="none" w:sz="0" w:space="0" w:color="auto"/>
          </w:divBdr>
        </w:div>
        <w:div w:id="380399641">
          <w:marLeft w:val="0"/>
          <w:marRight w:val="0"/>
          <w:marTop w:val="0"/>
          <w:marBottom w:val="0"/>
          <w:divBdr>
            <w:top w:val="none" w:sz="0" w:space="0" w:color="auto"/>
            <w:left w:val="none" w:sz="0" w:space="0" w:color="auto"/>
            <w:bottom w:val="none" w:sz="0" w:space="0" w:color="auto"/>
            <w:right w:val="none" w:sz="0" w:space="0" w:color="auto"/>
          </w:divBdr>
        </w:div>
        <w:div w:id="602342019">
          <w:marLeft w:val="0"/>
          <w:marRight w:val="0"/>
          <w:marTop w:val="0"/>
          <w:marBottom w:val="0"/>
          <w:divBdr>
            <w:top w:val="none" w:sz="0" w:space="0" w:color="auto"/>
            <w:left w:val="none" w:sz="0" w:space="0" w:color="auto"/>
            <w:bottom w:val="none" w:sz="0" w:space="0" w:color="auto"/>
            <w:right w:val="none" w:sz="0" w:space="0" w:color="auto"/>
          </w:divBdr>
        </w:div>
        <w:div w:id="1515806776">
          <w:marLeft w:val="0"/>
          <w:marRight w:val="0"/>
          <w:marTop w:val="0"/>
          <w:marBottom w:val="0"/>
          <w:divBdr>
            <w:top w:val="none" w:sz="0" w:space="0" w:color="auto"/>
            <w:left w:val="none" w:sz="0" w:space="0" w:color="auto"/>
            <w:bottom w:val="none" w:sz="0" w:space="0" w:color="auto"/>
            <w:right w:val="none" w:sz="0" w:space="0" w:color="auto"/>
          </w:divBdr>
        </w:div>
        <w:div w:id="1526360639">
          <w:marLeft w:val="0"/>
          <w:marRight w:val="0"/>
          <w:marTop w:val="0"/>
          <w:marBottom w:val="0"/>
          <w:divBdr>
            <w:top w:val="none" w:sz="0" w:space="0" w:color="auto"/>
            <w:left w:val="none" w:sz="0" w:space="0" w:color="auto"/>
            <w:bottom w:val="none" w:sz="0" w:space="0" w:color="auto"/>
            <w:right w:val="none" w:sz="0" w:space="0" w:color="auto"/>
          </w:divBdr>
        </w:div>
        <w:div w:id="225461825">
          <w:marLeft w:val="0"/>
          <w:marRight w:val="0"/>
          <w:marTop w:val="0"/>
          <w:marBottom w:val="0"/>
          <w:divBdr>
            <w:top w:val="none" w:sz="0" w:space="0" w:color="auto"/>
            <w:left w:val="none" w:sz="0" w:space="0" w:color="auto"/>
            <w:bottom w:val="none" w:sz="0" w:space="0" w:color="auto"/>
            <w:right w:val="none" w:sz="0" w:space="0" w:color="auto"/>
          </w:divBdr>
        </w:div>
        <w:div w:id="1457335373">
          <w:marLeft w:val="0"/>
          <w:marRight w:val="0"/>
          <w:marTop w:val="0"/>
          <w:marBottom w:val="0"/>
          <w:divBdr>
            <w:top w:val="none" w:sz="0" w:space="0" w:color="auto"/>
            <w:left w:val="none" w:sz="0" w:space="0" w:color="auto"/>
            <w:bottom w:val="none" w:sz="0" w:space="0" w:color="auto"/>
            <w:right w:val="none" w:sz="0" w:space="0" w:color="auto"/>
          </w:divBdr>
        </w:div>
        <w:div w:id="571624164">
          <w:marLeft w:val="0"/>
          <w:marRight w:val="0"/>
          <w:marTop w:val="0"/>
          <w:marBottom w:val="0"/>
          <w:divBdr>
            <w:top w:val="none" w:sz="0" w:space="0" w:color="auto"/>
            <w:left w:val="none" w:sz="0" w:space="0" w:color="auto"/>
            <w:bottom w:val="none" w:sz="0" w:space="0" w:color="auto"/>
            <w:right w:val="none" w:sz="0" w:space="0" w:color="auto"/>
          </w:divBdr>
        </w:div>
      </w:divsChild>
    </w:div>
    <w:div w:id="421149962">
      <w:bodyDiv w:val="1"/>
      <w:marLeft w:val="0"/>
      <w:marRight w:val="0"/>
      <w:marTop w:val="0"/>
      <w:marBottom w:val="0"/>
      <w:divBdr>
        <w:top w:val="none" w:sz="0" w:space="0" w:color="auto"/>
        <w:left w:val="none" w:sz="0" w:space="0" w:color="auto"/>
        <w:bottom w:val="none" w:sz="0" w:space="0" w:color="auto"/>
        <w:right w:val="none" w:sz="0" w:space="0" w:color="auto"/>
      </w:divBdr>
      <w:divsChild>
        <w:div w:id="48579471">
          <w:marLeft w:val="0"/>
          <w:marRight w:val="0"/>
          <w:marTop w:val="0"/>
          <w:marBottom w:val="0"/>
          <w:divBdr>
            <w:top w:val="none" w:sz="0" w:space="0" w:color="auto"/>
            <w:left w:val="none" w:sz="0" w:space="0" w:color="auto"/>
            <w:bottom w:val="none" w:sz="0" w:space="0" w:color="auto"/>
            <w:right w:val="none" w:sz="0" w:space="0" w:color="auto"/>
          </w:divBdr>
        </w:div>
        <w:div w:id="305016310">
          <w:marLeft w:val="0"/>
          <w:marRight w:val="0"/>
          <w:marTop w:val="0"/>
          <w:marBottom w:val="0"/>
          <w:divBdr>
            <w:top w:val="none" w:sz="0" w:space="0" w:color="auto"/>
            <w:left w:val="none" w:sz="0" w:space="0" w:color="auto"/>
            <w:bottom w:val="none" w:sz="0" w:space="0" w:color="auto"/>
            <w:right w:val="none" w:sz="0" w:space="0" w:color="auto"/>
          </w:divBdr>
        </w:div>
        <w:div w:id="334502547">
          <w:marLeft w:val="0"/>
          <w:marRight w:val="0"/>
          <w:marTop w:val="0"/>
          <w:marBottom w:val="0"/>
          <w:divBdr>
            <w:top w:val="none" w:sz="0" w:space="0" w:color="auto"/>
            <w:left w:val="none" w:sz="0" w:space="0" w:color="auto"/>
            <w:bottom w:val="none" w:sz="0" w:space="0" w:color="auto"/>
            <w:right w:val="none" w:sz="0" w:space="0" w:color="auto"/>
          </w:divBdr>
        </w:div>
        <w:div w:id="434907523">
          <w:marLeft w:val="0"/>
          <w:marRight w:val="0"/>
          <w:marTop w:val="0"/>
          <w:marBottom w:val="0"/>
          <w:divBdr>
            <w:top w:val="none" w:sz="0" w:space="0" w:color="auto"/>
            <w:left w:val="none" w:sz="0" w:space="0" w:color="auto"/>
            <w:bottom w:val="none" w:sz="0" w:space="0" w:color="auto"/>
            <w:right w:val="none" w:sz="0" w:space="0" w:color="auto"/>
          </w:divBdr>
        </w:div>
        <w:div w:id="680544579">
          <w:marLeft w:val="0"/>
          <w:marRight w:val="0"/>
          <w:marTop w:val="0"/>
          <w:marBottom w:val="0"/>
          <w:divBdr>
            <w:top w:val="none" w:sz="0" w:space="0" w:color="auto"/>
            <w:left w:val="none" w:sz="0" w:space="0" w:color="auto"/>
            <w:bottom w:val="none" w:sz="0" w:space="0" w:color="auto"/>
            <w:right w:val="none" w:sz="0" w:space="0" w:color="auto"/>
          </w:divBdr>
        </w:div>
        <w:div w:id="689112524">
          <w:marLeft w:val="0"/>
          <w:marRight w:val="0"/>
          <w:marTop w:val="0"/>
          <w:marBottom w:val="0"/>
          <w:divBdr>
            <w:top w:val="none" w:sz="0" w:space="0" w:color="auto"/>
            <w:left w:val="none" w:sz="0" w:space="0" w:color="auto"/>
            <w:bottom w:val="none" w:sz="0" w:space="0" w:color="auto"/>
            <w:right w:val="none" w:sz="0" w:space="0" w:color="auto"/>
          </w:divBdr>
        </w:div>
        <w:div w:id="691564936">
          <w:marLeft w:val="0"/>
          <w:marRight w:val="0"/>
          <w:marTop w:val="0"/>
          <w:marBottom w:val="0"/>
          <w:divBdr>
            <w:top w:val="none" w:sz="0" w:space="0" w:color="auto"/>
            <w:left w:val="none" w:sz="0" w:space="0" w:color="auto"/>
            <w:bottom w:val="none" w:sz="0" w:space="0" w:color="auto"/>
            <w:right w:val="none" w:sz="0" w:space="0" w:color="auto"/>
          </w:divBdr>
        </w:div>
        <w:div w:id="697195294">
          <w:marLeft w:val="0"/>
          <w:marRight w:val="0"/>
          <w:marTop w:val="0"/>
          <w:marBottom w:val="0"/>
          <w:divBdr>
            <w:top w:val="none" w:sz="0" w:space="0" w:color="auto"/>
            <w:left w:val="none" w:sz="0" w:space="0" w:color="auto"/>
            <w:bottom w:val="none" w:sz="0" w:space="0" w:color="auto"/>
            <w:right w:val="none" w:sz="0" w:space="0" w:color="auto"/>
          </w:divBdr>
        </w:div>
        <w:div w:id="793450873">
          <w:marLeft w:val="0"/>
          <w:marRight w:val="0"/>
          <w:marTop w:val="0"/>
          <w:marBottom w:val="0"/>
          <w:divBdr>
            <w:top w:val="none" w:sz="0" w:space="0" w:color="auto"/>
            <w:left w:val="none" w:sz="0" w:space="0" w:color="auto"/>
            <w:bottom w:val="none" w:sz="0" w:space="0" w:color="auto"/>
            <w:right w:val="none" w:sz="0" w:space="0" w:color="auto"/>
          </w:divBdr>
        </w:div>
        <w:div w:id="827747938">
          <w:marLeft w:val="0"/>
          <w:marRight w:val="0"/>
          <w:marTop w:val="0"/>
          <w:marBottom w:val="0"/>
          <w:divBdr>
            <w:top w:val="none" w:sz="0" w:space="0" w:color="auto"/>
            <w:left w:val="none" w:sz="0" w:space="0" w:color="auto"/>
            <w:bottom w:val="none" w:sz="0" w:space="0" w:color="auto"/>
            <w:right w:val="none" w:sz="0" w:space="0" w:color="auto"/>
          </w:divBdr>
        </w:div>
        <w:div w:id="858815852">
          <w:marLeft w:val="0"/>
          <w:marRight w:val="0"/>
          <w:marTop w:val="0"/>
          <w:marBottom w:val="0"/>
          <w:divBdr>
            <w:top w:val="none" w:sz="0" w:space="0" w:color="auto"/>
            <w:left w:val="none" w:sz="0" w:space="0" w:color="auto"/>
            <w:bottom w:val="none" w:sz="0" w:space="0" w:color="auto"/>
            <w:right w:val="none" w:sz="0" w:space="0" w:color="auto"/>
          </w:divBdr>
        </w:div>
        <w:div w:id="971134144">
          <w:marLeft w:val="0"/>
          <w:marRight w:val="0"/>
          <w:marTop w:val="0"/>
          <w:marBottom w:val="0"/>
          <w:divBdr>
            <w:top w:val="none" w:sz="0" w:space="0" w:color="auto"/>
            <w:left w:val="none" w:sz="0" w:space="0" w:color="auto"/>
            <w:bottom w:val="none" w:sz="0" w:space="0" w:color="auto"/>
            <w:right w:val="none" w:sz="0" w:space="0" w:color="auto"/>
          </w:divBdr>
        </w:div>
        <w:div w:id="1068959441">
          <w:marLeft w:val="0"/>
          <w:marRight w:val="0"/>
          <w:marTop w:val="0"/>
          <w:marBottom w:val="0"/>
          <w:divBdr>
            <w:top w:val="none" w:sz="0" w:space="0" w:color="auto"/>
            <w:left w:val="none" w:sz="0" w:space="0" w:color="auto"/>
            <w:bottom w:val="none" w:sz="0" w:space="0" w:color="auto"/>
            <w:right w:val="none" w:sz="0" w:space="0" w:color="auto"/>
          </w:divBdr>
        </w:div>
        <w:div w:id="1134984990">
          <w:marLeft w:val="0"/>
          <w:marRight w:val="0"/>
          <w:marTop w:val="0"/>
          <w:marBottom w:val="0"/>
          <w:divBdr>
            <w:top w:val="none" w:sz="0" w:space="0" w:color="auto"/>
            <w:left w:val="none" w:sz="0" w:space="0" w:color="auto"/>
            <w:bottom w:val="none" w:sz="0" w:space="0" w:color="auto"/>
            <w:right w:val="none" w:sz="0" w:space="0" w:color="auto"/>
          </w:divBdr>
        </w:div>
        <w:div w:id="1253705016">
          <w:marLeft w:val="0"/>
          <w:marRight w:val="0"/>
          <w:marTop w:val="0"/>
          <w:marBottom w:val="0"/>
          <w:divBdr>
            <w:top w:val="none" w:sz="0" w:space="0" w:color="auto"/>
            <w:left w:val="none" w:sz="0" w:space="0" w:color="auto"/>
            <w:bottom w:val="none" w:sz="0" w:space="0" w:color="auto"/>
            <w:right w:val="none" w:sz="0" w:space="0" w:color="auto"/>
          </w:divBdr>
        </w:div>
        <w:div w:id="1268545320">
          <w:marLeft w:val="0"/>
          <w:marRight w:val="0"/>
          <w:marTop w:val="0"/>
          <w:marBottom w:val="0"/>
          <w:divBdr>
            <w:top w:val="none" w:sz="0" w:space="0" w:color="auto"/>
            <w:left w:val="none" w:sz="0" w:space="0" w:color="auto"/>
            <w:bottom w:val="none" w:sz="0" w:space="0" w:color="auto"/>
            <w:right w:val="none" w:sz="0" w:space="0" w:color="auto"/>
          </w:divBdr>
        </w:div>
        <w:div w:id="1277828864">
          <w:marLeft w:val="0"/>
          <w:marRight w:val="0"/>
          <w:marTop w:val="0"/>
          <w:marBottom w:val="0"/>
          <w:divBdr>
            <w:top w:val="none" w:sz="0" w:space="0" w:color="auto"/>
            <w:left w:val="none" w:sz="0" w:space="0" w:color="auto"/>
            <w:bottom w:val="none" w:sz="0" w:space="0" w:color="auto"/>
            <w:right w:val="none" w:sz="0" w:space="0" w:color="auto"/>
          </w:divBdr>
        </w:div>
        <w:div w:id="1383098160">
          <w:marLeft w:val="0"/>
          <w:marRight w:val="0"/>
          <w:marTop w:val="0"/>
          <w:marBottom w:val="0"/>
          <w:divBdr>
            <w:top w:val="none" w:sz="0" w:space="0" w:color="auto"/>
            <w:left w:val="none" w:sz="0" w:space="0" w:color="auto"/>
            <w:bottom w:val="none" w:sz="0" w:space="0" w:color="auto"/>
            <w:right w:val="none" w:sz="0" w:space="0" w:color="auto"/>
          </w:divBdr>
        </w:div>
        <w:div w:id="1383555928">
          <w:marLeft w:val="0"/>
          <w:marRight w:val="0"/>
          <w:marTop w:val="0"/>
          <w:marBottom w:val="0"/>
          <w:divBdr>
            <w:top w:val="none" w:sz="0" w:space="0" w:color="auto"/>
            <w:left w:val="none" w:sz="0" w:space="0" w:color="auto"/>
            <w:bottom w:val="none" w:sz="0" w:space="0" w:color="auto"/>
            <w:right w:val="none" w:sz="0" w:space="0" w:color="auto"/>
          </w:divBdr>
        </w:div>
        <w:div w:id="1404644840">
          <w:marLeft w:val="0"/>
          <w:marRight w:val="0"/>
          <w:marTop w:val="0"/>
          <w:marBottom w:val="0"/>
          <w:divBdr>
            <w:top w:val="none" w:sz="0" w:space="0" w:color="auto"/>
            <w:left w:val="none" w:sz="0" w:space="0" w:color="auto"/>
            <w:bottom w:val="none" w:sz="0" w:space="0" w:color="auto"/>
            <w:right w:val="none" w:sz="0" w:space="0" w:color="auto"/>
          </w:divBdr>
        </w:div>
        <w:div w:id="1434010504">
          <w:marLeft w:val="0"/>
          <w:marRight w:val="0"/>
          <w:marTop w:val="0"/>
          <w:marBottom w:val="0"/>
          <w:divBdr>
            <w:top w:val="none" w:sz="0" w:space="0" w:color="auto"/>
            <w:left w:val="none" w:sz="0" w:space="0" w:color="auto"/>
            <w:bottom w:val="none" w:sz="0" w:space="0" w:color="auto"/>
            <w:right w:val="none" w:sz="0" w:space="0" w:color="auto"/>
          </w:divBdr>
        </w:div>
        <w:div w:id="1471288334">
          <w:marLeft w:val="0"/>
          <w:marRight w:val="0"/>
          <w:marTop w:val="0"/>
          <w:marBottom w:val="0"/>
          <w:divBdr>
            <w:top w:val="none" w:sz="0" w:space="0" w:color="auto"/>
            <w:left w:val="none" w:sz="0" w:space="0" w:color="auto"/>
            <w:bottom w:val="none" w:sz="0" w:space="0" w:color="auto"/>
            <w:right w:val="none" w:sz="0" w:space="0" w:color="auto"/>
          </w:divBdr>
        </w:div>
        <w:div w:id="1632976021">
          <w:marLeft w:val="0"/>
          <w:marRight w:val="0"/>
          <w:marTop w:val="0"/>
          <w:marBottom w:val="0"/>
          <w:divBdr>
            <w:top w:val="none" w:sz="0" w:space="0" w:color="auto"/>
            <w:left w:val="none" w:sz="0" w:space="0" w:color="auto"/>
            <w:bottom w:val="none" w:sz="0" w:space="0" w:color="auto"/>
            <w:right w:val="none" w:sz="0" w:space="0" w:color="auto"/>
          </w:divBdr>
        </w:div>
        <w:div w:id="1703898465">
          <w:marLeft w:val="0"/>
          <w:marRight w:val="0"/>
          <w:marTop w:val="0"/>
          <w:marBottom w:val="0"/>
          <w:divBdr>
            <w:top w:val="none" w:sz="0" w:space="0" w:color="auto"/>
            <w:left w:val="none" w:sz="0" w:space="0" w:color="auto"/>
            <w:bottom w:val="none" w:sz="0" w:space="0" w:color="auto"/>
            <w:right w:val="none" w:sz="0" w:space="0" w:color="auto"/>
          </w:divBdr>
        </w:div>
        <w:div w:id="1788349079">
          <w:marLeft w:val="0"/>
          <w:marRight w:val="0"/>
          <w:marTop w:val="0"/>
          <w:marBottom w:val="0"/>
          <w:divBdr>
            <w:top w:val="none" w:sz="0" w:space="0" w:color="auto"/>
            <w:left w:val="none" w:sz="0" w:space="0" w:color="auto"/>
            <w:bottom w:val="none" w:sz="0" w:space="0" w:color="auto"/>
            <w:right w:val="none" w:sz="0" w:space="0" w:color="auto"/>
          </w:divBdr>
        </w:div>
        <w:div w:id="1794395689">
          <w:marLeft w:val="0"/>
          <w:marRight w:val="0"/>
          <w:marTop w:val="0"/>
          <w:marBottom w:val="0"/>
          <w:divBdr>
            <w:top w:val="none" w:sz="0" w:space="0" w:color="auto"/>
            <w:left w:val="none" w:sz="0" w:space="0" w:color="auto"/>
            <w:bottom w:val="none" w:sz="0" w:space="0" w:color="auto"/>
            <w:right w:val="none" w:sz="0" w:space="0" w:color="auto"/>
          </w:divBdr>
        </w:div>
        <w:div w:id="2041970903">
          <w:marLeft w:val="0"/>
          <w:marRight w:val="0"/>
          <w:marTop w:val="0"/>
          <w:marBottom w:val="0"/>
          <w:divBdr>
            <w:top w:val="none" w:sz="0" w:space="0" w:color="auto"/>
            <w:left w:val="none" w:sz="0" w:space="0" w:color="auto"/>
            <w:bottom w:val="none" w:sz="0" w:space="0" w:color="auto"/>
            <w:right w:val="none" w:sz="0" w:space="0" w:color="auto"/>
          </w:divBdr>
        </w:div>
      </w:divsChild>
    </w:div>
    <w:div w:id="498229004">
      <w:bodyDiv w:val="1"/>
      <w:marLeft w:val="0"/>
      <w:marRight w:val="0"/>
      <w:marTop w:val="0"/>
      <w:marBottom w:val="0"/>
      <w:divBdr>
        <w:top w:val="none" w:sz="0" w:space="0" w:color="auto"/>
        <w:left w:val="none" w:sz="0" w:space="0" w:color="auto"/>
        <w:bottom w:val="none" w:sz="0" w:space="0" w:color="auto"/>
        <w:right w:val="none" w:sz="0" w:space="0" w:color="auto"/>
      </w:divBdr>
    </w:div>
    <w:div w:id="694506096">
      <w:bodyDiv w:val="1"/>
      <w:marLeft w:val="0"/>
      <w:marRight w:val="0"/>
      <w:marTop w:val="0"/>
      <w:marBottom w:val="0"/>
      <w:divBdr>
        <w:top w:val="none" w:sz="0" w:space="0" w:color="auto"/>
        <w:left w:val="none" w:sz="0" w:space="0" w:color="auto"/>
        <w:bottom w:val="none" w:sz="0" w:space="0" w:color="auto"/>
        <w:right w:val="none" w:sz="0" w:space="0" w:color="auto"/>
      </w:divBdr>
    </w:div>
    <w:div w:id="799036860">
      <w:bodyDiv w:val="1"/>
      <w:marLeft w:val="0"/>
      <w:marRight w:val="0"/>
      <w:marTop w:val="0"/>
      <w:marBottom w:val="0"/>
      <w:divBdr>
        <w:top w:val="none" w:sz="0" w:space="0" w:color="auto"/>
        <w:left w:val="none" w:sz="0" w:space="0" w:color="auto"/>
        <w:bottom w:val="none" w:sz="0" w:space="0" w:color="auto"/>
        <w:right w:val="none" w:sz="0" w:space="0" w:color="auto"/>
      </w:divBdr>
    </w:div>
    <w:div w:id="957183131">
      <w:bodyDiv w:val="1"/>
      <w:marLeft w:val="0"/>
      <w:marRight w:val="0"/>
      <w:marTop w:val="0"/>
      <w:marBottom w:val="0"/>
      <w:divBdr>
        <w:top w:val="none" w:sz="0" w:space="0" w:color="auto"/>
        <w:left w:val="none" w:sz="0" w:space="0" w:color="auto"/>
        <w:bottom w:val="none" w:sz="0" w:space="0" w:color="auto"/>
        <w:right w:val="none" w:sz="0" w:space="0" w:color="auto"/>
      </w:divBdr>
    </w:div>
    <w:div w:id="968784749">
      <w:bodyDiv w:val="1"/>
      <w:marLeft w:val="0"/>
      <w:marRight w:val="0"/>
      <w:marTop w:val="0"/>
      <w:marBottom w:val="0"/>
      <w:divBdr>
        <w:top w:val="none" w:sz="0" w:space="0" w:color="auto"/>
        <w:left w:val="none" w:sz="0" w:space="0" w:color="auto"/>
        <w:bottom w:val="none" w:sz="0" w:space="0" w:color="auto"/>
        <w:right w:val="none" w:sz="0" w:space="0" w:color="auto"/>
      </w:divBdr>
      <w:divsChild>
        <w:div w:id="10301908">
          <w:marLeft w:val="0"/>
          <w:marRight w:val="0"/>
          <w:marTop w:val="0"/>
          <w:marBottom w:val="0"/>
          <w:divBdr>
            <w:top w:val="none" w:sz="0" w:space="0" w:color="auto"/>
            <w:left w:val="none" w:sz="0" w:space="0" w:color="auto"/>
            <w:bottom w:val="none" w:sz="0" w:space="0" w:color="auto"/>
            <w:right w:val="none" w:sz="0" w:space="0" w:color="auto"/>
          </w:divBdr>
        </w:div>
        <w:div w:id="74786858">
          <w:marLeft w:val="0"/>
          <w:marRight w:val="0"/>
          <w:marTop w:val="0"/>
          <w:marBottom w:val="0"/>
          <w:divBdr>
            <w:top w:val="none" w:sz="0" w:space="0" w:color="auto"/>
            <w:left w:val="none" w:sz="0" w:space="0" w:color="auto"/>
            <w:bottom w:val="none" w:sz="0" w:space="0" w:color="auto"/>
            <w:right w:val="none" w:sz="0" w:space="0" w:color="auto"/>
          </w:divBdr>
        </w:div>
        <w:div w:id="356278966">
          <w:marLeft w:val="0"/>
          <w:marRight w:val="0"/>
          <w:marTop w:val="0"/>
          <w:marBottom w:val="0"/>
          <w:divBdr>
            <w:top w:val="none" w:sz="0" w:space="0" w:color="auto"/>
            <w:left w:val="none" w:sz="0" w:space="0" w:color="auto"/>
            <w:bottom w:val="none" w:sz="0" w:space="0" w:color="auto"/>
            <w:right w:val="none" w:sz="0" w:space="0" w:color="auto"/>
          </w:divBdr>
        </w:div>
        <w:div w:id="498426172">
          <w:marLeft w:val="0"/>
          <w:marRight w:val="0"/>
          <w:marTop w:val="0"/>
          <w:marBottom w:val="0"/>
          <w:divBdr>
            <w:top w:val="none" w:sz="0" w:space="0" w:color="auto"/>
            <w:left w:val="none" w:sz="0" w:space="0" w:color="auto"/>
            <w:bottom w:val="none" w:sz="0" w:space="0" w:color="auto"/>
            <w:right w:val="none" w:sz="0" w:space="0" w:color="auto"/>
          </w:divBdr>
        </w:div>
        <w:div w:id="592740012">
          <w:marLeft w:val="0"/>
          <w:marRight w:val="0"/>
          <w:marTop w:val="0"/>
          <w:marBottom w:val="0"/>
          <w:divBdr>
            <w:top w:val="none" w:sz="0" w:space="0" w:color="auto"/>
            <w:left w:val="none" w:sz="0" w:space="0" w:color="auto"/>
            <w:bottom w:val="none" w:sz="0" w:space="0" w:color="auto"/>
            <w:right w:val="none" w:sz="0" w:space="0" w:color="auto"/>
          </w:divBdr>
        </w:div>
        <w:div w:id="627011412">
          <w:marLeft w:val="0"/>
          <w:marRight w:val="0"/>
          <w:marTop w:val="0"/>
          <w:marBottom w:val="0"/>
          <w:divBdr>
            <w:top w:val="none" w:sz="0" w:space="0" w:color="auto"/>
            <w:left w:val="none" w:sz="0" w:space="0" w:color="auto"/>
            <w:bottom w:val="none" w:sz="0" w:space="0" w:color="auto"/>
            <w:right w:val="none" w:sz="0" w:space="0" w:color="auto"/>
          </w:divBdr>
        </w:div>
        <w:div w:id="634726153">
          <w:marLeft w:val="0"/>
          <w:marRight w:val="0"/>
          <w:marTop w:val="0"/>
          <w:marBottom w:val="0"/>
          <w:divBdr>
            <w:top w:val="none" w:sz="0" w:space="0" w:color="auto"/>
            <w:left w:val="none" w:sz="0" w:space="0" w:color="auto"/>
            <w:bottom w:val="none" w:sz="0" w:space="0" w:color="auto"/>
            <w:right w:val="none" w:sz="0" w:space="0" w:color="auto"/>
          </w:divBdr>
        </w:div>
        <w:div w:id="711268004">
          <w:marLeft w:val="0"/>
          <w:marRight w:val="0"/>
          <w:marTop w:val="0"/>
          <w:marBottom w:val="0"/>
          <w:divBdr>
            <w:top w:val="none" w:sz="0" w:space="0" w:color="auto"/>
            <w:left w:val="none" w:sz="0" w:space="0" w:color="auto"/>
            <w:bottom w:val="none" w:sz="0" w:space="0" w:color="auto"/>
            <w:right w:val="none" w:sz="0" w:space="0" w:color="auto"/>
          </w:divBdr>
        </w:div>
        <w:div w:id="721945473">
          <w:marLeft w:val="0"/>
          <w:marRight w:val="0"/>
          <w:marTop w:val="0"/>
          <w:marBottom w:val="0"/>
          <w:divBdr>
            <w:top w:val="none" w:sz="0" w:space="0" w:color="auto"/>
            <w:left w:val="none" w:sz="0" w:space="0" w:color="auto"/>
            <w:bottom w:val="none" w:sz="0" w:space="0" w:color="auto"/>
            <w:right w:val="none" w:sz="0" w:space="0" w:color="auto"/>
          </w:divBdr>
        </w:div>
        <w:div w:id="878202468">
          <w:marLeft w:val="0"/>
          <w:marRight w:val="0"/>
          <w:marTop w:val="0"/>
          <w:marBottom w:val="0"/>
          <w:divBdr>
            <w:top w:val="none" w:sz="0" w:space="0" w:color="auto"/>
            <w:left w:val="none" w:sz="0" w:space="0" w:color="auto"/>
            <w:bottom w:val="none" w:sz="0" w:space="0" w:color="auto"/>
            <w:right w:val="none" w:sz="0" w:space="0" w:color="auto"/>
          </w:divBdr>
        </w:div>
        <w:div w:id="910240237">
          <w:marLeft w:val="0"/>
          <w:marRight w:val="0"/>
          <w:marTop w:val="0"/>
          <w:marBottom w:val="0"/>
          <w:divBdr>
            <w:top w:val="none" w:sz="0" w:space="0" w:color="auto"/>
            <w:left w:val="none" w:sz="0" w:space="0" w:color="auto"/>
            <w:bottom w:val="none" w:sz="0" w:space="0" w:color="auto"/>
            <w:right w:val="none" w:sz="0" w:space="0" w:color="auto"/>
          </w:divBdr>
        </w:div>
        <w:div w:id="1085106052">
          <w:marLeft w:val="0"/>
          <w:marRight w:val="0"/>
          <w:marTop w:val="0"/>
          <w:marBottom w:val="0"/>
          <w:divBdr>
            <w:top w:val="none" w:sz="0" w:space="0" w:color="auto"/>
            <w:left w:val="none" w:sz="0" w:space="0" w:color="auto"/>
            <w:bottom w:val="none" w:sz="0" w:space="0" w:color="auto"/>
            <w:right w:val="none" w:sz="0" w:space="0" w:color="auto"/>
          </w:divBdr>
        </w:div>
        <w:div w:id="1346976362">
          <w:marLeft w:val="0"/>
          <w:marRight w:val="0"/>
          <w:marTop w:val="0"/>
          <w:marBottom w:val="0"/>
          <w:divBdr>
            <w:top w:val="none" w:sz="0" w:space="0" w:color="auto"/>
            <w:left w:val="none" w:sz="0" w:space="0" w:color="auto"/>
            <w:bottom w:val="none" w:sz="0" w:space="0" w:color="auto"/>
            <w:right w:val="none" w:sz="0" w:space="0" w:color="auto"/>
          </w:divBdr>
        </w:div>
        <w:div w:id="1679774822">
          <w:marLeft w:val="0"/>
          <w:marRight w:val="0"/>
          <w:marTop w:val="0"/>
          <w:marBottom w:val="0"/>
          <w:divBdr>
            <w:top w:val="none" w:sz="0" w:space="0" w:color="auto"/>
            <w:left w:val="none" w:sz="0" w:space="0" w:color="auto"/>
            <w:bottom w:val="none" w:sz="0" w:space="0" w:color="auto"/>
            <w:right w:val="none" w:sz="0" w:space="0" w:color="auto"/>
          </w:divBdr>
        </w:div>
        <w:div w:id="1735198675">
          <w:marLeft w:val="0"/>
          <w:marRight w:val="0"/>
          <w:marTop w:val="0"/>
          <w:marBottom w:val="0"/>
          <w:divBdr>
            <w:top w:val="none" w:sz="0" w:space="0" w:color="auto"/>
            <w:left w:val="none" w:sz="0" w:space="0" w:color="auto"/>
            <w:bottom w:val="none" w:sz="0" w:space="0" w:color="auto"/>
            <w:right w:val="none" w:sz="0" w:space="0" w:color="auto"/>
          </w:divBdr>
        </w:div>
        <w:div w:id="1832015171">
          <w:marLeft w:val="0"/>
          <w:marRight w:val="0"/>
          <w:marTop w:val="0"/>
          <w:marBottom w:val="0"/>
          <w:divBdr>
            <w:top w:val="none" w:sz="0" w:space="0" w:color="auto"/>
            <w:left w:val="none" w:sz="0" w:space="0" w:color="auto"/>
            <w:bottom w:val="none" w:sz="0" w:space="0" w:color="auto"/>
            <w:right w:val="none" w:sz="0" w:space="0" w:color="auto"/>
          </w:divBdr>
        </w:div>
        <w:div w:id="1863860963">
          <w:marLeft w:val="0"/>
          <w:marRight w:val="0"/>
          <w:marTop w:val="0"/>
          <w:marBottom w:val="0"/>
          <w:divBdr>
            <w:top w:val="none" w:sz="0" w:space="0" w:color="auto"/>
            <w:left w:val="none" w:sz="0" w:space="0" w:color="auto"/>
            <w:bottom w:val="none" w:sz="0" w:space="0" w:color="auto"/>
            <w:right w:val="none" w:sz="0" w:space="0" w:color="auto"/>
          </w:divBdr>
        </w:div>
      </w:divsChild>
    </w:div>
    <w:div w:id="970481040">
      <w:bodyDiv w:val="1"/>
      <w:marLeft w:val="0"/>
      <w:marRight w:val="0"/>
      <w:marTop w:val="0"/>
      <w:marBottom w:val="0"/>
      <w:divBdr>
        <w:top w:val="none" w:sz="0" w:space="0" w:color="auto"/>
        <w:left w:val="none" w:sz="0" w:space="0" w:color="auto"/>
        <w:bottom w:val="none" w:sz="0" w:space="0" w:color="auto"/>
        <w:right w:val="none" w:sz="0" w:space="0" w:color="auto"/>
      </w:divBdr>
    </w:div>
    <w:div w:id="1172992487">
      <w:bodyDiv w:val="1"/>
      <w:marLeft w:val="0"/>
      <w:marRight w:val="0"/>
      <w:marTop w:val="0"/>
      <w:marBottom w:val="0"/>
      <w:divBdr>
        <w:top w:val="none" w:sz="0" w:space="0" w:color="auto"/>
        <w:left w:val="none" w:sz="0" w:space="0" w:color="auto"/>
        <w:bottom w:val="none" w:sz="0" w:space="0" w:color="auto"/>
        <w:right w:val="none" w:sz="0" w:space="0" w:color="auto"/>
      </w:divBdr>
    </w:div>
    <w:div w:id="1238200731">
      <w:bodyDiv w:val="1"/>
      <w:marLeft w:val="0"/>
      <w:marRight w:val="0"/>
      <w:marTop w:val="0"/>
      <w:marBottom w:val="0"/>
      <w:divBdr>
        <w:top w:val="none" w:sz="0" w:space="0" w:color="auto"/>
        <w:left w:val="none" w:sz="0" w:space="0" w:color="auto"/>
        <w:bottom w:val="none" w:sz="0" w:space="0" w:color="auto"/>
        <w:right w:val="none" w:sz="0" w:space="0" w:color="auto"/>
      </w:divBdr>
      <w:divsChild>
        <w:div w:id="1093433917">
          <w:marLeft w:val="0"/>
          <w:marRight w:val="0"/>
          <w:marTop w:val="0"/>
          <w:marBottom w:val="0"/>
          <w:divBdr>
            <w:top w:val="none" w:sz="0" w:space="0" w:color="auto"/>
            <w:left w:val="none" w:sz="0" w:space="0" w:color="auto"/>
            <w:bottom w:val="none" w:sz="0" w:space="0" w:color="auto"/>
            <w:right w:val="none" w:sz="0" w:space="0" w:color="auto"/>
          </w:divBdr>
        </w:div>
        <w:div w:id="634456672">
          <w:marLeft w:val="0"/>
          <w:marRight w:val="0"/>
          <w:marTop w:val="0"/>
          <w:marBottom w:val="0"/>
          <w:divBdr>
            <w:top w:val="none" w:sz="0" w:space="0" w:color="auto"/>
            <w:left w:val="none" w:sz="0" w:space="0" w:color="auto"/>
            <w:bottom w:val="none" w:sz="0" w:space="0" w:color="auto"/>
            <w:right w:val="none" w:sz="0" w:space="0" w:color="auto"/>
          </w:divBdr>
        </w:div>
        <w:div w:id="46734043">
          <w:marLeft w:val="0"/>
          <w:marRight w:val="0"/>
          <w:marTop w:val="0"/>
          <w:marBottom w:val="0"/>
          <w:divBdr>
            <w:top w:val="none" w:sz="0" w:space="0" w:color="auto"/>
            <w:left w:val="none" w:sz="0" w:space="0" w:color="auto"/>
            <w:bottom w:val="none" w:sz="0" w:space="0" w:color="auto"/>
            <w:right w:val="none" w:sz="0" w:space="0" w:color="auto"/>
          </w:divBdr>
        </w:div>
        <w:div w:id="1695305399">
          <w:marLeft w:val="0"/>
          <w:marRight w:val="0"/>
          <w:marTop w:val="0"/>
          <w:marBottom w:val="0"/>
          <w:divBdr>
            <w:top w:val="none" w:sz="0" w:space="0" w:color="auto"/>
            <w:left w:val="none" w:sz="0" w:space="0" w:color="auto"/>
            <w:bottom w:val="none" w:sz="0" w:space="0" w:color="auto"/>
            <w:right w:val="none" w:sz="0" w:space="0" w:color="auto"/>
          </w:divBdr>
        </w:div>
        <w:div w:id="1533297910">
          <w:marLeft w:val="0"/>
          <w:marRight w:val="0"/>
          <w:marTop w:val="0"/>
          <w:marBottom w:val="0"/>
          <w:divBdr>
            <w:top w:val="none" w:sz="0" w:space="0" w:color="auto"/>
            <w:left w:val="none" w:sz="0" w:space="0" w:color="auto"/>
            <w:bottom w:val="none" w:sz="0" w:space="0" w:color="auto"/>
            <w:right w:val="none" w:sz="0" w:space="0" w:color="auto"/>
          </w:divBdr>
        </w:div>
        <w:div w:id="798189182">
          <w:marLeft w:val="0"/>
          <w:marRight w:val="0"/>
          <w:marTop w:val="0"/>
          <w:marBottom w:val="0"/>
          <w:divBdr>
            <w:top w:val="none" w:sz="0" w:space="0" w:color="auto"/>
            <w:left w:val="none" w:sz="0" w:space="0" w:color="auto"/>
            <w:bottom w:val="none" w:sz="0" w:space="0" w:color="auto"/>
            <w:right w:val="none" w:sz="0" w:space="0" w:color="auto"/>
          </w:divBdr>
        </w:div>
        <w:div w:id="537012711">
          <w:marLeft w:val="0"/>
          <w:marRight w:val="0"/>
          <w:marTop w:val="0"/>
          <w:marBottom w:val="0"/>
          <w:divBdr>
            <w:top w:val="none" w:sz="0" w:space="0" w:color="auto"/>
            <w:left w:val="none" w:sz="0" w:space="0" w:color="auto"/>
            <w:bottom w:val="none" w:sz="0" w:space="0" w:color="auto"/>
            <w:right w:val="none" w:sz="0" w:space="0" w:color="auto"/>
          </w:divBdr>
        </w:div>
        <w:div w:id="184247713">
          <w:marLeft w:val="0"/>
          <w:marRight w:val="0"/>
          <w:marTop w:val="0"/>
          <w:marBottom w:val="0"/>
          <w:divBdr>
            <w:top w:val="none" w:sz="0" w:space="0" w:color="auto"/>
            <w:left w:val="none" w:sz="0" w:space="0" w:color="auto"/>
            <w:bottom w:val="none" w:sz="0" w:space="0" w:color="auto"/>
            <w:right w:val="none" w:sz="0" w:space="0" w:color="auto"/>
          </w:divBdr>
        </w:div>
        <w:div w:id="2087023071">
          <w:marLeft w:val="0"/>
          <w:marRight w:val="0"/>
          <w:marTop w:val="0"/>
          <w:marBottom w:val="0"/>
          <w:divBdr>
            <w:top w:val="none" w:sz="0" w:space="0" w:color="auto"/>
            <w:left w:val="none" w:sz="0" w:space="0" w:color="auto"/>
            <w:bottom w:val="none" w:sz="0" w:space="0" w:color="auto"/>
            <w:right w:val="none" w:sz="0" w:space="0" w:color="auto"/>
          </w:divBdr>
        </w:div>
      </w:divsChild>
    </w:div>
    <w:div w:id="1356998637">
      <w:bodyDiv w:val="1"/>
      <w:marLeft w:val="0"/>
      <w:marRight w:val="0"/>
      <w:marTop w:val="0"/>
      <w:marBottom w:val="0"/>
      <w:divBdr>
        <w:top w:val="none" w:sz="0" w:space="0" w:color="auto"/>
        <w:left w:val="none" w:sz="0" w:space="0" w:color="auto"/>
        <w:bottom w:val="none" w:sz="0" w:space="0" w:color="auto"/>
        <w:right w:val="none" w:sz="0" w:space="0" w:color="auto"/>
      </w:divBdr>
    </w:div>
    <w:div w:id="1499349120">
      <w:bodyDiv w:val="1"/>
      <w:marLeft w:val="0"/>
      <w:marRight w:val="0"/>
      <w:marTop w:val="0"/>
      <w:marBottom w:val="0"/>
      <w:divBdr>
        <w:top w:val="none" w:sz="0" w:space="0" w:color="auto"/>
        <w:left w:val="none" w:sz="0" w:space="0" w:color="auto"/>
        <w:bottom w:val="none" w:sz="0" w:space="0" w:color="auto"/>
        <w:right w:val="none" w:sz="0" w:space="0" w:color="auto"/>
      </w:divBdr>
      <w:divsChild>
        <w:div w:id="405805037">
          <w:marLeft w:val="0"/>
          <w:marRight w:val="0"/>
          <w:marTop w:val="0"/>
          <w:marBottom w:val="0"/>
          <w:divBdr>
            <w:top w:val="none" w:sz="0" w:space="0" w:color="auto"/>
            <w:left w:val="none" w:sz="0" w:space="0" w:color="auto"/>
            <w:bottom w:val="none" w:sz="0" w:space="0" w:color="auto"/>
            <w:right w:val="none" w:sz="0" w:space="0" w:color="auto"/>
          </w:divBdr>
        </w:div>
        <w:div w:id="1928729266">
          <w:marLeft w:val="0"/>
          <w:marRight w:val="0"/>
          <w:marTop w:val="0"/>
          <w:marBottom w:val="0"/>
          <w:divBdr>
            <w:top w:val="none" w:sz="0" w:space="0" w:color="auto"/>
            <w:left w:val="none" w:sz="0" w:space="0" w:color="auto"/>
            <w:bottom w:val="none" w:sz="0" w:space="0" w:color="auto"/>
            <w:right w:val="none" w:sz="0" w:space="0" w:color="auto"/>
          </w:divBdr>
        </w:div>
        <w:div w:id="902566244">
          <w:marLeft w:val="0"/>
          <w:marRight w:val="0"/>
          <w:marTop w:val="0"/>
          <w:marBottom w:val="0"/>
          <w:divBdr>
            <w:top w:val="none" w:sz="0" w:space="0" w:color="auto"/>
            <w:left w:val="none" w:sz="0" w:space="0" w:color="auto"/>
            <w:bottom w:val="none" w:sz="0" w:space="0" w:color="auto"/>
            <w:right w:val="none" w:sz="0" w:space="0" w:color="auto"/>
          </w:divBdr>
        </w:div>
        <w:div w:id="642924499">
          <w:marLeft w:val="0"/>
          <w:marRight w:val="0"/>
          <w:marTop w:val="0"/>
          <w:marBottom w:val="0"/>
          <w:divBdr>
            <w:top w:val="none" w:sz="0" w:space="0" w:color="auto"/>
            <w:left w:val="none" w:sz="0" w:space="0" w:color="auto"/>
            <w:bottom w:val="none" w:sz="0" w:space="0" w:color="auto"/>
            <w:right w:val="none" w:sz="0" w:space="0" w:color="auto"/>
          </w:divBdr>
        </w:div>
        <w:div w:id="360979233">
          <w:marLeft w:val="0"/>
          <w:marRight w:val="0"/>
          <w:marTop w:val="0"/>
          <w:marBottom w:val="0"/>
          <w:divBdr>
            <w:top w:val="none" w:sz="0" w:space="0" w:color="auto"/>
            <w:left w:val="none" w:sz="0" w:space="0" w:color="auto"/>
            <w:bottom w:val="none" w:sz="0" w:space="0" w:color="auto"/>
            <w:right w:val="none" w:sz="0" w:space="0" w:color="auto"/>
          </w:divBdr>
        </w:div>
        <w:div w:id="1160467046">
          <w:marLeft w:val="0"/>
          <w:marRight w:val="0"/>
          <w:marTop w:val="0"/>
          <w:marBottom w:val="0"/>
          <w:divBdr>
            <w:top w:val="none" w:sz="0" w:space="0" w:color="auto"/>
            <w:left w:val="none" w:sz="0" w:space="0" w:color="auto"/>
            <w:bottom w:val="none" w:sz="0" w:space="0" w:color="auto"/>
            <w:right w:val="none" w:sz="0" w:space="0" w:color="auto"/>
          </w:divBdr>
        </w:div>
        <w:div w:id="576094182">
          <w:marLeft w:val="0"/>
          <w:marRight w:val="0"/>
          <w:marTop w:val="0"/>
          <w:marBottom w:val="0"/>
          <w:divBdr>
            <w:top w:val="none" w:sz="0" w:space="0" w:color="auto"/>
            <w:left w:val="none" w:sz="0" w:space="0" w:color="auto"/>
            <w:bottom w:val="none" w:sz="0" w:space="0" w:color="auto"/>
            <w:right w:val="none" w:sz="0" w:space="0" w:color="auto"/>
          </w:divBdr>
        </w:div>
        <w:div w:id="1385064656">
          <w:marLeft w:val="0"/>
          <w:marRight w:val="0"/>
          <w:marTop w:val="0"/>
          <w:marBottom w:val="0"/>
          <w:divBdr>
            <w:top w:val="none" w:sz="0" w:space="0" w:color="auto"/>
            <w:left w:val="none" w:sz="0" w:space="0" w:color="auto"/>
            <w:bottom w:val="none" w:sz="0" w:space="0" w:color="auto"/>
            <w:right w:val="none" w:sz="0" w:space="0" w:color="auto"/>
          </w:divBdr>
        </w:div>
        <w:div w:id="762844838">
          <w:marLeft w:val="0"/>
          <w:marRight w:val="0"/>
          <w:marTop w:val="0"/>
          <w:marBottom w:val="0"/>
          <w:divBdr>
            <w:top w:val="none" w:sz="0" w:space="0" w:color="auto"/>
            <w:left w:val="none" w:sz="0" w:space="0" w:color="auto"/>
            <w:bottom w:val="none" w:sz="0" w:space="0" w:color="auto"/>
            <w:right w:val="none" w:sz="0" w:space="0" w:color="auto"/>
          </w:divBdr>
        </w:div>
        <w:div w:id="1775981726">
          <w:marLeft w:val="0"/>
          <w:marRight w:val="0"/>
          <w:marTop w:val="0"/>
          <w:marBottom w:val="0"/>
          <w:divBdr>
            <w:top w:val="none" w:sz="0" w:space="0" w:color="auto"/>
            <w:left w:val="none" w:sz="0" w:space="0" w:color="auto"/>
            <w:bottom w:val="none" w:sz="0" w:space="0" w:color="auto"/>
            <w:right w:val="none" w:sz="0" w:space="0" w:color="auto"/>
          </w:divBdr>
        </w:div>
        <w:div w:id="1586648287">
          <w:marLeft w:val="0"/>
          <w:marRight w:val="0"/>
          <w:marTop w:val="0"/>
          <w:marBottom w:val="0"/>
          <w:divBdr>
            <w:top w:val="none" w:sz="0" w:space="0" w:color="auto"/>
            <w:left w:val="none" w:sz="0" w:space="0" w:color="auto"/>
            <w:bottom w:val="none" w:sz="0" w:space="0" w:color="auto"/>
            <w:right w:val="none" w:sz="0" w:space="0" w:color="auto"/>
          </w:divBdr>
        </w:div>
      </w:divsChild>
    </w:div>
    <w:div w:id="1578006641">
      <w:bodyDiv w:val="1"/>
      <w:marLeft w:val="0"/>
      <w:marRight w:val="0"/>
      <w:marTop w:val="0"/>
      <w:marBottom w:val="0"/>
      <w:divBdr>
        <w:top w:val="none" w:sz="0" w:space="0" w:color="auto"/>
        <w:left w:val="none" w:sz="0" w:space="0" w:color="auto"/>
        <w:bottom w:val="none" w:sz="0" w:space="0" w:color="auto"/>
        <w:right w:val="none" w:sz="0" w:space="0" w:color="auto"/>
      </w:divBdr>
      <w:divsChild>
        <w:div w:id="1595286158">
          <w:marLeft w:val="0"/>
          <w:marRight w:val="0"/>
          <w:marTop w:val="0"/>
          <w:marBottom w:val="0"/>
          <w:divBdr>
            <w:top w:val="none" w:sz="0" w:space="0" w:color="auto"/>
            <w:left w:val="none" w:sz="0" w:space="0" w:color="auto"/>
            <w:bottom w:val="none" w:sz="0" w:space="0" w:color="auto"/>
            <w:right w:val="none" w:sz="0" w:space="0" w:color="auto"/>
          </w:divBdr>
        </w:div>
        <w:div w:id="1172183764">
          <w:marLeft w:val="0"/>
          <w:marRight w:val="0"/>
          <w:marTop w:val="0"/>
          <w:marBottom w:val="0"/>
          <w:divBdr>
            <w:top w:val="none" w:sz="0" w:space="0" w:color="auto"/>
            <w:left w:val="none" w:sz="0" w:space="0" w:color="auto"/>
            <w:bottom w:val="none" w:sz="0" w:space="0" w:color="auto"/>
            <w:right w:val="none" w:sz="0" w:space="0" w:color="auto"/>
          </w:divBdr>
        </w:div>
        <w:div w:id="1499419860">
          <w:marLeft w:val="0"/>
          <w:marRight w:val="0"/>
          <w:marTop w:val="0"/>
          <w:marBottom w:val="0"/>
          <w:divBdr>
            <w:top w:val="none" w:sz="0" w:space="0" w:color="auto"/>
            <w:left w:val="none" w:sz="0" w:space="0" w:color="auto"/>
            <w:bottom w:val="none" w:sz="0" w:space="0" w:color="auto"/>
            <w:right w:val="none" w:sz="0" w:space="0" w:color="auto"/>
          </w:divBdr>
        </w:div>
        <w:div w:id="1640188838">
          <w:marLeft w:val="0"/>
          <w:marRight w:val="0"/>
          <w:marTop w:val="0"/>
          <w:marBottom w:val="0"/>
          <w:divBdr>
            <w:top w:val="none" w:sz="0" w:space="0" w:color="auto"/>
            <w:left w:val="none" w:sz="0" w:space="0" w:color="auto"/>
            <w:bottom w:val="none" w:sz="0" w:space="0" w:color="auto"/>
            <w:right w:val="none" w:sz="0" w:space="0" w:color="auto"/>
          </w:divBdr>
        </w:div>
        <w:div w:id="854535889">
          <w:marLeft w:val="0"/>
          <w:marRight w:val="0"/>
          <w:marTop w:val="0"/>
          <w:marBottom w:val="0"/>
          <w:divBdr>
            <w:top w:val="none" w:sz="0" w:space="0" w:color="auto"/>
            <w:left w:val="none" w:sz="0" w:space="0" w:color="auto"/>
            <w:bottom w:val="none" w:sz="0" w:space="0" w:color="auto"/>
            <w:right w:val="none" w:sz="0" w:space="0" w:color="auto"/>
          </w:divBdr>
        </w:div>
        <w:div w:id="671642595">
          <w:marLeft w:val="0"/>
          <w:marRight w:val="0"/>
          <w:marTop w:val="0"/>
          <w:marBottom w:val="0"/>
          <w:divBdr>
            <w:top w:val="none" w:sz="0" w:space="0" w:color="auto"/>
            <w:left w:val="none" w:sz="0" w:space="0" w:color="auto"/>
            <w:bottom w:val="none" w:sz="0" w:space="0" w:color="auto"/>
            <w:right w:val="none" w:sz="0" w:space="0" w:color="auto"/>
          </w:divBdr>
        </w:div>
        <w:div w:id="105539799">
          <w:marLeft w:val="0"/>
          <w:marRight w:val="0"/>
          <w:marTop w:val="0"/>
          <w:marBottom w:val="0"/>
          <w:divBdr>
            <w:top w:val="none" w:sz="0" w:space="0" w:color="auto"/>
            <w:left w:val="none" w:sz="0" w:space="0" w:color="auto"/>
            <w:bottom w:val="none" w:sz="0" w:space="0" w:color="auto"/>
            <w:right w:val="none" w:sz="0" w:space="0" w:color="auto"/>
          </w:divBdr>
        </w:div>
        <w:div w:id="916675155">
          <w:marLeft w:val="0"/>
          <w:marRight w:val="0"/>
          <w:marTop w:val="0"/>
          <w:marBottom w:val="0"/>
          <w:divBdr>
            <w:top w:val="none" w:sz="0" w:space="0" w:color="auto"/>
            <w:left w:val="none" w:sz="0" w:space="0" w:color="auto"/>
            <w:bottom w:val="none" w:sz="0" w:space="0" w:color="auto"/>
            <w:right w:val="none" w:sz="0" w:space="0" w:color="auto"/>
          </w:divBdr>
        </w:div>
        <w:div w:id="877932382">
          <w:marLeft w:val="0"/>
          <w:marRight w:val="0"/>
          <w:marTop w:val="0"/>
          <w:marBottom w:val="0"/>
          <w:divBdr>
            <w:top w:val="none" w:sz="0" w:space="0" w:color="auto"/>
            <w:left w:val="none" w:sz="0" w:space="0" w:color="auto"/>
            <w:bottom w:val="none" w:sz="0" w:space="0" w:color="auto"/>
            <w:right w:val="none" w:sz="0" w:space="0" w:color="auto"/>
          </w:divBdr>
        </w:div>
      </w:divsChild>
    </w:div>
    <w:div w:id="1649550135">
      <w:bodyDiv w:val="1"/>
      <w:marLeft w:val="0"/>
      <w:marRight w:val="0"/>
      <w:marTop w:val="0"/>
      <w:marBottom w:val="0"/>
      <w:divBdr>
        <w:top w:val="none" w:sz="0" w:space="0" w:color="auto"/>
        <w:left w:val="none" w:sz="0" w:space="0" w:color="auto"/>
        <w:bottom w:val="none" w:sz="0" w:space="0" w:color="auto"/>
        <w:right w:val="none" w:sz="0" w:space="0" w:color="auto"/>
      </w:divBdr>
    </w:div>
    <w:div w:id="1665864469">
      <w:bodyDiv w:val="1"/>
      <w:marLeft w:val="0"/>
      <w:marRight w:val="0"/>
      <w:marTop w:val="0"/>
      <w:marBottom w:val="0"/>
      <w:divBdr>
        <w:top w:val="none" w:sz="0" w:space="0" w:color="auto"/>
        <w:left w:val="none" w:sz="0" w:space="0" w:color="auto"/>
        <w:bottom w:val="none" w:sz="0" w:space="0" w:color="auto"/>
        <w:right w:val="none" w:sz="0" w:space="0" w:color="auto"/>
      </w:divBdr>
    </w:div>
    <w:div w:id="1944725454">
      <w:bodyDiv w:val="1"/>
      <w:marLeft w:val="0"/>
      <w:marRight w:val="0"/>
      <w:marTop w:val="0"/>
      <w:marBottom w:val="0"/>
      <w:divBdr>
        <w:top w:val="none" w:sz="0" w:space="0" w:color="auto"/>
        <w:left w:val="none" w:sz="0" w:space="0" w:color="auto"/>
        <w:bottom w:val="none" w:sz="0" w:space="0" w:color="auto"/>
        <w:right w:val="none" w:sz="0" w:space="0" w:color="auto"/>
      </w:divBdr>
    </w:div>
    <w:div w:id="1980458522">
      <w:bodyDiv w:val="1"/>
      <w:marLeft w:val="0"/>
      <w:marRight w:val="0"/>
      <w:marTop w:val="0"/>
      <w:marBottom w:val="0"/>
      <w:divBdr>
        <w:top w:val="none" w:sz="0" w:space="0" w:color="auto"/>
        <w:left w:val="none" w:sz="0" w:space="0" w:color="auto"/>
        <w:bottom w:val="none" w:sz="0" w:space="0" w:color="auto"/>
        <w:right w:val="none" w:sz="0" w:space="0" w:color="auto"/>
      </w:divBdr>
    </w:div>
    <w:div w:id="212267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A5AF208-19F8-49C4-9B87-7F374378D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2742</TotalTime>
  <Pages>22</Pages>
  <Words>10778</Words>
  <Characters>61438</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Fadhlullah</dc:creator>
  <cp:keywords/>
  <dc:description/>
  <cp:lastModifiedBy>Ilham Fadhlullah</cp:lastModifiedBy>
  <cp:revision>50</cp:revision>
  <cp:lastPrinted>2021-02-21T15:35:00Z</cp:lastPrinted>
  <dcterms:created xsi:type="dcterms:W3CDTF">2021-04-01T14:05:00Z</dcterms:created>
  <dcterms:modified xsi:type="dcterms:W3CDTF">2022-05-10T01:57:00Z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http://www.zotero.org/styles/chicago-note-bibliography</vt:lpwstr>
  </property>
  <property fmtid="{D5CDD505-2E9C-101B-9397-08002B2CF9AE}" pid="15" name="Mendeley Recent Style Name 6_1">
    <vt:lpwstr>Chicago Manual of Style 17th edition (note)</vt:lpwstr>
  </property>
  <property fmtid="{D5CDD505-2E9C-101B-9397-08002B2CF9AE}" pid="16" name="Mendeley Recent Style Id 7_1">
    <vt:lpwstr>http://www.zotero.org/styles/harvard-cite-them-right</vt:lpwstr>
  </property>
  <property fmtid="{D5CDD505-2E9C-101B-9397-08002B2CF9AE}" pid="17" name="Mendeley Recent Style Name 7_1">
    <vt:lpwstr>Cite Them Right 10th edition - Harvard</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http://www.zotero.org/styles/chicago-author-date</vt:lpwstr>
  </property>
  <property fmtid="{D5CDD505-2E9C-101B-9397-08002B2CF9AE}" pid="24" name="Mendeley Unique User Id_1">
    <vt:lpwstr>b44348a5-14cc-3e61-966d-502552f0f6d5</vt:lpwstr>
  </property>
</Properties>
</file>