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03" w:rsidRPr="0056591D" w:rsidRDefault="001F1B45" w:rsidP="003E287D">
      <w:pPr>
        <w:pStyle w:val="Title"/>
        <w:spacing w:before="240"/>
        <w:rPr>
          <w:sz w:val="28"/>
          <w:szCs w:val="28"/>
        </w:rPr>
      </w:pPr>
      <w:r w:rsidRPr="0056591D">
        <w:rPr>
          <w:sz w:val="28"/>
          <w:szCs w:val="28"/>
        </w:rPr>
        <w:t>BAB I</w:t>
      </w:r>
    </w:p>
    <w:p w:rsidR="003E287D" w:rsidRPr="0056591D" w:rsidRDefault="003E287D" w:rsidP="000E1C4D">
      <w:pPr>
        <w:pStyle w:val="Title"/>
        <w:spacing w:before="240" w:after="240" w:line="480" w:lineRule="auto"/>
        <w:rPr>
          <w:sz w:val="28"/>
          <w:szCs w:val="28"/>
        </w:rPr>
      </w:pPr>
      <w:r w:rsidRPr="0056591D">
        <w:rPr>
          <w:sz w:val="28"/>
          <w:szCs w:val="28"/>
        </w:rPr>
        <w:t>PENDAHULUAN</w:t>
      </w:r>
    </w:p>
    <w:p w:rsidR="00A94275" w:rsidRPr="008576DD" w:rsidRDefault="00A94275" w:rsidP="00601F56">
      <w:pPr>
        <w:pStyle w:val="Subtitle"/>
        <w:numPr>
          <w:ilvl w:val="0"/>
          <w:numId w:val="2"/>
        </w:numPr>
        <w:tabs>
          <w:tab w:val="num" w:pos="765"/>
        </w:tabs>
        <w:spacing w:line="480" w:lineRule="auto"/>
        <w:jc w:val="both"/>
      </w:pPr>
      <w:r w:rsidRPr="008576DD">
        <w:t>Latar Belakang Penelitian</w:t>
      </w:r>
    </w:p>
    <w:p w:rsidR="00A94275" w:rsidRPr="008576DD" w:rsidRDefault="00D961FF" w:rsidP="00964F3A">
      <w:pPr>
        <w:pStyle w:val="Subtitle"/>
        <w:spacing w:line="480" w:lineRule="auto"/>
        <w:ind w:left="360" w:firstLine="349"/>
        <w:jc w:val="both"/>
        <w:rPr>
          <w:b w:val="0"/>
        </w:rPr>
      </w:pPr>
      <w:r>
        <w:rPr>
          <w:b w:val="0"/>
        </w:rPr>
        <w:t>Perkembangan dunia usaha</w:t>
      </w:r>
      <w:r w:rsidR="002D0093">
        <w:rPr>
          <w:b w:val="0"/>
        </w:rPr>
        <w:t xml:space="preserve"> yang</w:t>
      </w:r>
      <w:r w:rsidR="00371C03">
        <w:rPr>
          <w:b w:val="0"/>
        </w:rPr>
        <w:t xml:space="preserve"> demikian </w:t>
      </w:r>
      <w:r w:rsidR="00A94275" w:rsidRPr="008576DD">
        <w:rPr>
          <w:b w:val="0"/>
        </w:rPr>
        <w:t>pesat</w:t>
      </w:r>
      <w:r w:rsidR="00B15ABF">
        <w:rPr>
          <w:b w:val="0"/>
        </w:rPr>
        <w:t xml:space="preserve"> disemua negara tak terkecuali di Indonesia</w:t>
      </w:r>
      <w:r w:rsidR="00A94275" w:rsidRPr="008576DD">
        <w:rPr>
          <w:b w:val="0"/>
        </w:rPr>
        <w:t>, tentu saja menimbulkan persaingan</w:t>
      </w:r>
      <w:r>
        <w:rPr>
          <w:b w:val="0"/>
        </w:rPr>
        <w:t xml:space="preserve"> yang</w:t>
      </w:r>
      <w:r w:rsidR="00A94275" w:rsidRPr="008576DD">
        <w:rPr>
          <w:b w:val="0"/>
        </w:rPr>
        <w:t xml:space="preserve"> </w:t>
      </w:r>
      <w:r w:rsidR="00701FB6">
        <w:rPr>
          <w:b w:val="0"/>
        </w:rPr>
        <w:t>tajam</w:t>
      </w:r>
      <w:r w:rsidR="00A94275" w:rsidRPr="008576DD">
        <w:rPr>
          <w:b w:val="0"/>
        </w:rPr>
        <w:t xml:space="preserve"> antar perusahaan, terutama pada perusahaan yang ber</w:t>
      </w:r>
      <w:r w:rsidR="001464B1" w:rsidRPr="008576DD">
        <w:rPr>
          <w:b w:val="0"/>
        </w:rPr>
        <w:t>gerak</w:t>
      </w:r>
      <w:r w:rsidR="00A94275" w:rsidRPr="008576DD">
        <w:rPr>
          <w:b w:val="0"/>
        </w:rPr>
        <w:t xml:space="preserve"> dalam </w:t>
      </w:r>
      <w:r w:rsidR="001464B1" w:rsidRPr="008576DD">
        <w:rPr>
          <w:b w:val="0"/>
        </w:rPr>
        <w:t>bidang</w:t>
      </w:r>
      <w:r w:rsidR="00A94275" w:rsidRPr="008576DD">
        <w:rPr>
          <w:b w:val="0"/>
        </w:rPr>
        <w:t xml:space="preserve"> </w:t>
      </w:r>
      <w:r w:rsidR="00D15DFD">
        <w:rPr>
          <w:b w:val="0"/>
        </w:rPr>
        <w:t xml:space="preserve">yang sama atau sejenis. Keadaan </w:t>
      </w:r>
      <w:r w:rsidR="00A94275" w:rsidRPr="008576DD">
        <w:rPr>
          <w:b w:val="0"/>
        </w:rPr>
        <w:t>ini telah menimbulkan sikap kehati-hatian pada setiap perusahaan sebagai suatu organisasi dalam memasarkan produknya.</w:t>
      </w:r>
      <w:r w:rsidR="00D15DFD">
        <w:rPr>
          <w:b w:val="0"/>
        </w:rPr>
        <w:t xml:space="preserve"> </w:t>
      </w:r>
      <w:r w:rsidR="00A94275" w:rsidRPr="008576DD">
        <w:rPr>
          <w:b w:val="0"/>
        </w:rPr>
        <w:t>Dimana kondisi pasar yang ada saat ini penuh dengan beraneka macam produk</w:t>
      </w:r>
      <w:r w:rsidR="00DE7F30">
        <w:rPr>
          <w:b w:val="0"/>
        </w:rPr>
        <w:t xml:space="preserve"> maupun jasa</w:t>
      </w:r>
      <w:r w:rsidR="00A94275" w:rsidRPr="008576DD">
        <w:rPr>
          <w:b w:val="0"/>
        </w:rPr>
        <w:t xml:space="preserve"> yang ditawarkan d</w:t>
      </w:r>
      <w:r w:rsidR="00323F4F">
        <w:rPr>
          <w:b w:val="0"/>
        </w:rPr>
        <w:t>an persaingan yang sangat ketat.</w:t>
      </w:r>
    </w:p>
    <w:p w:rsidR="001464B1" w:rsidRPr="008576DD" w:rsidRDefault="00A94275" w:rsidP="00964F3A">
      <w:pPr>
        <w:pStyle w:val="Subtitle"/>
        <w:spacing w:line="480" w:lineRule="auto"/>
        <w:ind w:left="360" w:firstLine="349"/>
        <w:jc w:val="both"/>
        <w:rPr>
          <w:b w:val="0"/>
        </w:rPr>
      </w:pPr>
      <w:r w:rsidRPr="008576DD">
        <w:rPr>
          <w:b w:val="0"/>
        </w:rPr>
        <w:t>Dunia usaha juga akhir-akhir ini dihadapkan pada proses perubahan besar secara universal yang disebabkan oleh pengaruh globalisasi yang melanda berbagai kehidupan. Proses tersebut akan menghadapkan para pelaku bisnis kepada kondi</w:t>
      </w:r>
      <w:r w:rsidR="00D961FF">
        <w:rPr>
          <w:b w:val="0"/>
        </w:rPr>
        <w:t>si yang semakin kompleks antara</w:t>
      </w:r>
      <w:r w:rsidRPr="008576DD">
        <w:rPr>
          <w:b w:val="0"/>
        </w:rPr>
        <w:t>lain persaingan yang tajam, sumber daya yang langka, tuntutan masyarakat yang semakin berkembang disertai dengan adanya perubahan lingkungan yang semakin pesat dan penuh dengan ketidakpastian</w:t>
      </w:r>
      <w:r w:rsidR="00D15DFD">
        <w:rPr>
          <w:b w:val="0"/>
        </w:rPr>
        <w:t>.</w:t>
      </w:r>
    </w:p>
    <w:p w:rsidR="001464B1" w:rsidRPr="008576DD" w:rsidRDefault="00AC2081" w:rsidP="00964F3A">
      <w:pPr>
        <w:pStyle w:val="Subtitle"/>
        <w:spacing w:line="480" w:lineRule="auto"/>
        <w:ind w:left="360" w:firstLine="349"/>
        <w:jc w:val="both"/>
        <w:rPr>
          <w:b w:val="0"/>
        </w:rPr>
      </w:pPr>
      <w:r>
        <w:rPr>
          <w:b w:val="0"/>
        </w:rPr>
        <w:t xml:space="preserve">Pemasaran </w:t>
      </w:r>
      <w:r w:rsidR="001464B1" w:rsidRPr="008576DD">
        <w:rPr>
          <w:b w:val="0"/>
        </w:rPr>
        <w:t>merupakan kegiatan yang p</w:t>
      </w:r>
      <w:r w:rsidR="0016166D">
        <w:rPr>
          <w:b w:val="0"/>
        </w:rPr>
        <w:t>enting dalam suatu perusahaan, k</w:t>
      </w:r>
      <w:r w:rsidR="001464B1" w:rsidRPr="008576DD">
        <w:rPr>
          <w:b w:val="0"/>
        </w:rPr>
        <w:t>arena kegiatan tersebut ditujukan untuk menambah dan mempelancar arus barang dan</w:t>
      </w:r>
      <w:r w:rsidR="008E0260">
        <w:rPr>
          <w:b w:val="0"/>
        </w:rPr>
        <w:t xml:space="preserve"> </w:t>
      </w:r>
      <w:r>
        <w:rPr>
          <w:b w:val="0"/>
        </w:rPr>
        <w:t xml:space="preserve">jasa dari produsen ke konsumen. </w:t>
      </w:r>
      <w:r w:rsidR="001464B1" w:rsidRPr="008576DD">
        <w:rPr>
          <w:b w:val="0"/>
        </w:rPr>
        <w:t>Kegiatan pemasaran itu sendiri merupakan kegiatan yang dilakukan perusahaan, dari mulai perencanaan harga, mendistribusikan dan mempromosikan produk yang diha</w:t>
      </w:r>
      <w:r>
        <w:rPr>
          <w:b w:val="0"/>
        </w:rPr>
        <w:t>silkan oleh perusahaan, guna mem</w:t>
      </w:r>
      <w:r w:rsidR="001464B1" w:rsidRPr="008576DD">
        <w:rPr>
          <w:b w:val="0"/>
        </w:rPr>
        <w:t xml:space="preserve">enuhi kebutuhan. Salah satu kegiatan pemasaran yang </w:t>
      </w:r>
      <w:r w:rsidR="001464B1" w:rsidRPr="008576DD">
        <w:rPr>
          <w:b w:val="0"/>
        </w:rPr>
        <w:lastRenderedPageBreak/>
        <w:t>dilakukan oleh perus</w:t>
      </w:r>
      <w:r w:rsidR="00606C7E">
        <w:rPr>
          <w:b w:val="0"/>
        </w:rPr>
        <w:t xml:space="preserve">ahaan adalah kegiatan promosi, </w:t>
      </w:r>
      <w:r w:rsidR="001464B1" w:rsidRPr="008576DD">
        <w:rPr>
          <w:b w:val="0"/>
        </w:rPr>
        <w:t>promosi adalah arus informasi atau persuasi satu arah yang dibuat untuk mengarahkan seseorang atau organisasi kepada tindakan yang menciptakan pertukaran dalam pemasaran perusahaan-perusahaan yang telah menyiapkan serta telah menetapkan harga yang sesuai, juga memerlukan suatu promosi untuk memperkenalkan barang atau jasanya yang dipasarkan agar konsumen mengenalnya dan menyenanginya, sehingga ada hasrat untuk membeli atau menggunakan produk tersebut.</w:t>
      </w:r>
    </w:p>
    <w:p w:rsidR="006C4089" w:rsidRDefault="001464B1" w:rsidP="00964F3A">
      <w:pPr>
        <w:pStyle w:val="Subtitle"/>
        <w:spacing w:line="480" w:lineRule="auto"/>
        <w:ind w:left="360" w:firstLine="349"/>
        <w:jc w:val="both"/>
        <w:rPr>
          <w:b w:val="0"/>
        </w:rPr>
      </w:pPr>
      <w:r w:rsidRPr="008576DD">
        <w:rPr>
          <w:b w:val="0"/>
        </w:rPr>
        <w:t>Penjualan merupakan salah sat</w:t>
      </w:r>
      <w:r w:rsidR="00D15DFD">
        <w:rPr>
          <w:b w:val="0"/>
        </w:rPr>
        <w:t xml:space="preserve">u kegiatan pemasaran yang cukup </w:t>
      </w:r>
      <w:r w:rsidRPr="008576DD">
        <w:rPr>
          <w:b w:val="0"/>
        </w:rPr>
        <w:t>penting dalam rangka pencapaian tujuan perusahaan. Tujuan umum setiap perusahaan sam</w:t>
      </w:r>
      <w:r w:rsidR="00323F4F">
        <w:rPr>
          <w:b w:val="0"/>
        </w:rPr>
        <w:t xml:space="preserve">a, yaitu memperoleh laba besar. </w:t>
      </w:r>
      <w:r w:rsidRPr="008576DD">
        <w:rPr>
          <w:b w:val="0"/>
        </w:rPr>
        <w:t>Selain itu perusahaan juga mempunyai tujuan khusus, yaitu untuk mencapai kelangsungan hidup dan perkembangan perusahaan. Salah satu kategori dimana suatu perusahaan dikatakan berhasil, apabila dapat memproduksi dan melakukan proses penjualan secara terus-menerus dengan tingkat pe</w:t>
      </w:r>
      <w:r w:rsidR="00AC2081">
        <w:rPr>
          <w:b w:val="0"/>
        </w:rPr>
        <w:t xml:space="preserve">njualan yang semakin meningkat. </w:t>
      </w:r>
      <w:r w:rsidRPr="008576DD">
        <w:rPr>
          <w:b w:val="0"/>
        </w:rPr>
        <w:t>Dalam kaitannya dengan usaha perusahaan untuk meningkatkan penjualan, yaitu melalui salah satu kegiatan pemasaran berupa promosi, dimana promosi memegang peranan yang penting dan tidak boleh diabaikan, karena dengan promosi yang baik maka pemasaran dapat berhasil.</w:t>
      </w:r>
    </w:p>
    <w:p w:rsidR="001464B1" w:rsidRPr="008576DD" w:rsidRDefault="001464B1" w:rsidP="00964F3A">
      <w:pPr>
        <w:pStyle w:val="Subtitle"/>
        <w:spacing w:line="480" w:lineRule="auto"/>
        <w:ind w:left="360" w:firstLine="349"/>
        <w:jc w:val="both"/>
        <w:rPr>
          <w:b w:val="0"/>
        </w:rPr>
      </w:pPr>
      <w:r w:rsidRPr="008576DD">
        <w:rPr>
          <w:b w:val="0"/>
        </w:rPr>
        <w:t>Secara formal promosi dapat dikelompokkan menjadi empat mac</w:t>
      </w:r>
      <w:r w:rsidR="00D15DFD">
        <w:rPr>
          <w:b w:val="0"/>
        </w:rPr>
        <w:t>am, yaitu</w:t>
      </w:r>
      <w:r w:rsidR="009822C9">
        <w:rPr>
          <w:b w:val="0"/>
        </w:rPr>
        <w:t>: penjualan pribadi (</w:t>
      </w:r>
      <w:r w:rsidRPr="008576DD">
        <w:rPr>
          <w:b w:val="0"/>
          <w:i/>
        </w:rPr>
        <w:t>Personal Selling</w:t>
      </w:r>
      <w:r w:rsidRPr="008576DD">
        <w:rPr>
          <w:b w:val="0"/>
        </w:rPr>
        <w:t xml:space="preserve">), </w:t>
      </w:r>
      <w:r w:rsidR="009822C9">
        <w:rPr>
          <w:b w:val="0"/>
        </w:rPr>
        <w:t>periklanan (</w:t>
      </w:r>
      <w:r w:rsidR="009822C9">
        <w:rPr>
          <w:b w:val="0"/>
          <w:i/>
        </w:rPr>
        <w:t>Advertising</w:t>
      </w:r>
      <w:r w:rsidRPr="008576DD">
        <w:rPr>
          <w:b w:val="0"/>
        </w:rPr>
        <w:t>),</w:t>
      </w:r>
      <w:r w:rsidR="00323F4F">
        <w:rPr>
          <w:b w:val="0"/>
        </w:rPr>
        <w:t xml:space="preserve"> </w:t>
      </w:r>
      <w:r w:rsidRPr="008576DD">
        <w:rPr>
          <w:b w:val="0"/>
          <w:i/>
        </w:rPr>
        <w:t>publisitas</w:t>
      </w:r>
      <w:r w:rsidR="009822C9">
        <w:rPr>
          <w:b w:val="0"/>
        </w:rPr>
        <w:t xml:space="preserve"> dan promosi penjualan (</w:t>
      </w:r>
      <w:r w:rsidRPr="008576DD">
        <w:rPr>
          <w:b w:val="0"/>
          <w:i/>
        </w:rPr>
        <w:t>Salles Promotion</w:t>
      </w:r>
      <w:r w:rsidRPr="008576DD">
        <w:rPr>
          <w:b w:val="0"/>
        </w:rPr>
        <w:t>). Tersedianya promosi yang beraneka ragam bukan berarti terbuka kesempatan bagi perusahaan untuk begitu saja memilih tanpa pertimbangan yang matang.</w:t>
      </w:r>
      <w:r w:rsidR="00D15DFD">
        <w:rPr>
          <w:b w:val="0"/>
        </w:rPr>
        <w:t xml:space="preserve"> </w:t>
      </w:r>
      <w:r w:rsidRPr="008576DD">
        <w:rPr>
          <w:b w:val="0"/>
        </w:rPr>
        <w:t xml:space="preserve">Semakin beraneka ragam media </w:t>
      </w:r>
      <w:r w:rsidR="00964F3A">
        <w:rPr>
          <w:b w:val="0"/>
        </w:rPr>
        <w:lastRenderedPageBreak/>
        <w:t xml:space="preserve">promosi yang dipakai, </w:t>
      </w:r>
      <w:r w:rsidRPr="008576DD">
        <w:rPr>
          <w:b w:val="0"/>
        </w:rPr>
        <w:t>justru semakin banyak faktor yang harus dipertimbangkan perusahaan sebelum melakukan kegiatan promosi. Faktor yang perlu dijadikan bahan pertimbangan dalam memilih media promosi antara</w:t>
      </w:r>
      <w:r w:rsidR="009822C9">
        <w:rPr>
          <w:b w:val="0"/>
        </w:rPr>
        <w:t xml:space="preserve"> lain</w:t>
      </w:r>
      <w:r w:rsidRPr="008576DD">
        <w:rPr>
          <w:b w:val="0"/>
        </w:rPr>
        <w:t>: keadaan persaingan pasar, sifat produk yang ditawarkan, siklus kehidupan produk dan anggaran biaya promosi yang tersedia.</w:t>
      </w:r>
    </w:p>
    <w:p w:rsidR="00293F1A" w:rsidRPr="008576DD" w:rsidRDefault="00596761" w:rsidP="00964F3A">
      <w:pPr>
        <w:spacing w:line="480" w:lineRule="auto"/>
        <w:ind w:left="360" w:firstLine="349"/>
        <w:jc w:val="both"/>
      </w:pPr>
      <w:r w:rsidRPr="008576DD">
        <w:t>Ket</w:t>
      </w:r>
      <w:r w:rsidR="00796E80">
        <w:t>epatan perusahaan dalam memilih</w:t>
      </w:r>
      <w:r w:rsidRPr="008576DD">
        <w:rPr>
          <w:i/>
        </w:rPr>
        <w:t xml:space="preserve"> personal selling</w:t>
      </w:r>
      <w:r w:rsidRPr="008576DD">
        <w:t xml:space="preserve"> sebagai salah satu promosi akan sangat berpengaruh terhadap perubahan tingkat penjualan produk yang ditawarkan oleh perusahaan, karena dalam hal ini tugas dari </w:t>
      </w:r>
      <w:r w:rsidRPr="008576DD">
        <w:rPr>
          <w:i/>
        </w:rPr>
        <w:t>personal selling</w:t>
      </w:r>
      <w:r w:rsidRPr="008576DD">
        <w:t xml:space="preserve"> adalah menawarkan, memperkenalkan dan memperagakan kegunaan dari produk yang akan dipasarkan</w:t>
      </w:r>
    </w:p>
    <w:p w:rsidR="00596761" w:rsidRPr="008576DD" w:rsidRDefault="00796E80" w:rsidP="00964F3A">
      <w:pPr>
        <w:spacing w:line="480" w:lineRule="auto"/>
        <w:ind w:left="360" w:firstLine="349"/>
        <w:jc w:val="both"/>
      </w:pPr>
      <w:r>
        <w:rPr>
          <w:i/>
        </w:rPr>
        <w:t xml:space="preserve">Personal selling </w:t>
      </w:r>
      <w:r>
        <w:t xml:space="preserve">mempunyai </w:t>
      </w:r>
      <w:r w:rsidR="00596761" w:rsidRPr="008576DD">
        <w:t>peranan penting dalam mempromosikan produk.</w:t>
      </w:r>
      <w:r w:rsidR="00D15DFD">
        <w:t xml:space="preserve"> </w:t>
      </w:r>
      <w:r w:rsidR="00596761" w:rsidRPr="008576DD">
        <w:t xml:space="preserve">Keberhasilan suatu perusahan sering tergantung pada kegiatan </w:t>
      </w:r>
      <w:r w:rsidR="00D15DFD">
        <w:rPr>
          <w:i/>
        </w:rPr>
        <w:t>personal</w:t>
      </w:r>
      <w:r w:rsidR="00606C7E">
        <w:rPr>
          <w:i/>
        </w:rPr>
        <w:t xml:space="preserve"> </w:t>
      </w:r>
      <w:r w:rsidR="00596761" w:rsidRPr="008576DD">
        <w:rPr>
          <w:i/>
        </w:rPr>
        <w:t>selling</w:t>
      </w:r>
      <w:r w:rsidR="00596761" w:rsidRPr="008576DD">
        <w:t xml:space="preserve"> tanpa m</w:t>
      </w:r>
      <w:r w:rsidR="00D15DFD">
        <w:t>engabaikan promosi yang lainnya.</w:t>
      </w:r>
      <w:r w:rsidR="00596761" w:rsidRPr="008576DD">
        <w:t xml:space="preserve"> CV. </w:t>
      </w:r>
      <w:r w:rsidR="00CA4156" w:rsidRPr="008576DD">
        <w:t>M</w:t>
      </w:r>
      <w:r w:rsidR="00596761" w:rsidRPr="008576DD">
        <w:t>andalawangi</w:t>
      </w:r>
      <w:r w:rsidR="00CA4156">
        <w:t xml:space="preserve"> Bandung</w:t>
      </w:r>
      <w:r w:rsidR="00596761" w:rsidRPr="008576DD">
        <w:t xml:space="preserve"> sebagai salah satu perusahaan yang bergerak dibidang penyedia layanan paket wisata, mempunyai tujuan yang sama dengan perusahaan-perusahaan yang lain, yaitu untuk memperoleh laba dengan memberikan kepuasan kepada konsumen, yang pada akhirnya diharapkan penjualan akan meningkat.</w:t>
      </w:r>
    </w:p>
    <w:p w:rsidR="00596761" w:rsidRPr="008576DD" w:rsidRDefault="00596761" w:rsidP="00964F3A">
      <w:pPr>
        <w:spacing w:line="480" w:lineRule="auto"/>
        <w:ind w:left="360" w:firstLine="349"/>
        <w:jc w:val="both"/>
      </w:pPr>
      <w:r w:rsidRPr="008576DD">
        <w:t xml:space="preserve">Kegiatan </w:t>
      </w:r>
      <w:r w:rsidRPr="008576DD">
        <w:rPr>
          <w:i/>
        </w:rPr>
        <w:t>personal selling</w:t>
      </w:r>
      <w:r w:rsidR="00D15DFD">
        <w:t xml:space="preserve"> CV. M</w:t>
      </w:r>
      <w:r w:rsidRPr="008576DD">
        <w:t xml:space="preserve">andalawangi </w:t>
      </w:r>
      <w:r w:rsidR="00CA4156">
        <w:t xml:space="preserve">Bandung </w:t>
      </w:r>
      <w:r w:rsidRPr="008576DD">
        <w:t xml:space="preserve">berusaha untuk melakukan kegiatan dengan menawarkan paket-paket wisata kepada konsumen dengan cara melakukan kunjungan-kunjungan atau mendatangi </w:t>
      </w:r>
      <w:r w:rsidR="00B62D64">
        <w:t xml:space="preserve">perusahaan, sekolah, dan perkantoran </w:t>
      </w:r>
      <w:r w:rsidRPr="008576DD">
        <w:t xml:space="preserve">dengan tujuan dapat melakukan penjualan. </w:t>
      </w:r>
    </w:p>
    <w:p w:rsidR="00596761" w:rsidRPr="008576DD" w:rsidRDefault="00596761" w:rsidP="00964F3A">
      <w:pPr>
        <w:spacing w:line="480" w:lineRule="auto"/>
        <w:ind w:left="360" w:firstLine="349"/>
        <w:jc w:val="both"/>
      </w:pPr>
      <w:r w:rsidRPr="008576DD">
        <w:lastRenderedPageBreak/>
        <w:t>Berdasarkan dari hasi</w:t>
      </w:r>
      <w:r w:rsidR="00426AAF">
        <w:t>l penjajagan ternyata pada CV. M</w:t>
      </w:r>
      <w:r w:rsidRPr="008576DD">
        <w:t xml:space="preserve">andalawangi </w:t>
      </w:r>
      <w:r w:rsidR="00CA4156">
        <w:t xml:space="preserve">Bandung </w:t>
      </w:r>
      <w:r w:rsidRPr="008576DD">
        <w:t>terdapat beberapa masalah yang dihadapi dalam penjualan, yaitu sebagai berikut</w:t>
      </w:r>
      <w:r w:rsidR="00805D44">
        <w:t>:</w:t>
      </w:r>
      <w:r w:rsidRPr="008576DD">
        <w:t xml:space="preserve"> </w:t>
      </w:r>
    </w:p>
    <w:p w:rsidR="005E199D" w:rsidRDefault="00596761" w:rsidP="005E199D">
      <w:pPr>
        <w:pStyle w:val="ListParagraph"/>
        <w:numPr>
          <w:ilvl w:val="0"/>
          <w:numId w:val="1"/>
        </w:numPr>
        <w:spacing w:line="480" w:lineRule="auto"/>
        <w:jc w:val="both"/>
      </w:pPr>
      <w:r w:rsidRPr="008576DD">
        <w:t>Tidak tercapainya</w:t>
      </w:r>
      <w:r w:rsidR="00DB32FD">
        <w:t xml:space="preserve"> </w:t>
      </w:r>
      <w:r w:rsidR="00606C7E">
        <w:t>target</w:t>
      </w:r>
      <w:r w:rsidRPr="008576DD">
        <w:t xml:space="preserve"> penjualan</w:t>
      </w:r>
      <w:r w:rsidR="005E199D">
        <w:t xml:space="preserve"> sesuai denga</w:t>
      </w:r>
      <w:r w:rsidR="004D7851">
        <w:t>n</w:t>
      </w:r>
      <w:r w:rsidR="005E199D">
        <w:t xml:space="preserve"> target penjualan yang telah ditetapkan</w:t>
      </w:r>
      <w:r w:rsidR="00DB32FD">
        <w:t xml:space="preserve"> pada p</w:t>
      </w:r>
      <w:r w:rsidR="00E712F3">
        <w:t>e</w:t>
      </w:r>
      <w:r w:rsidR="00DB32FD">
        <w:t>riode</w:t>
      </w:r>
      <w:r w:rsidR="0016166D">
        <w:t>/</w:t>
      </w:r>
      <w:r w:rsidR="00DB32FD">
        <w:t xml:space="preserve">caturwulan </w:t>
      </w:r>
      <w:r w:rsidR="000A1CB2">
        <w:t>2013</w:t>
      </w:r>
      <w:r w:rsidR="007B3E6F">
        <w:t xml:space="preserve"> - 2014</w:t>
      </w:r>
      <w:r w:rsidRPr="008576DD">
        <w:t>.</w:t>
      </w:r>
    </w:p>
    <w:p w:rsidR="00F26B8A" w:rsidRPr="008576DD" w:rsidRDefault="00596761" w:rsidP="005E199D">
      <w:pPr>
        <w:pStyle w:val="ListParagraph"/>
        <w:numPr>
          <w:ilvl w:val="0"/>
          <w:numId w:val="1"/>
        </w:numPr>
        <w:spacing w:line="480" w:lineRule="auto"/>
        <w:jc w:val="both"/>
      </w:pPr>
      <w:r w:rsidRPr="008576DD">
        <w:t>Adanya penurunan</w:t>
      </w:r>
      <w:r w:rsidR="007F1A17">
        <w:t xml:space="preserve"> persentase</w:t>
      </w:r>
      <w:r w:rsidR="00701FB6">
        <w:t xml:space="preserve"> tour pada </w:t>
      </w:r>
      <w:r w:rsidR="005E199D">
        <w:t>p</w:t>
      </w:r>
      <w:r w:rsidR="00E712F3">
        <w:t>e</w:t>
      </w:r>
      <w:r w:rsidR="005E199D">
        <w:t>riode</w:t>
      </w:r>
      <w:r w:rsidR="00DB673C">
        <w:t>/</w:t>
      </w:r>
      <w:r w:rsidR="00DB32FD">
        <w:t>caturwulan</w:t>
      </w:r>
      <w:r w:rsidR="005E199D">
        <w:t xml:space="preserve"> 2013</w:t>
      </w:r>
      <w:r w:rsidR="007B3E6F">
        <w:t xml:space="preserve"> - 2014</w:t>
      </w:r>
      <w:r w:rsidR="005E199D">
        <w:t>.</w:t>
      </w:r>
    </w:p>
    <w:p w:rsidR="00F26B8A" w:rsidRDefault="00F26B8A" w:rsidP="00964F3A">
      <w:pPr>
        <w:spacing w:line="480" w:lineRule="auto"/>
        <w:ind w:left="360" w:firstLine="360"/>
        <w:jc w:val="both"/>
      </w:pPr>
      <w:r w:rsidRPr="008576DD">
        <w:t xml:space="preserve">Lebih jelasnya peneliti menggambarkan perkembangan target dan realisasi penjualan CV. Mandalawangi </w:t>
      </w:r>
      <w:r w:rsidR="00CA4156">
        <w:t xml:space="preserve">Bandung </w:t>
      </w:r>
      <w:r w:rsidR="00606C7E">
        <w:t>pada p</w:t>
      </w:r>
      <w:r w:rsidR="00E712F3">
        <w:t>e</w:t>
      </w:r>
      <w:r w:rsidR="00606C7E">
        <w:t>riode 2011</w:t>
      </w:r>
      <w:r w:rsidRPr="008576DD">
        <w:t>-2013 pada table</w:t>
      </w:r>
      <w:r w:rsidR="00BA2020">
        <w:t xml:space="preserve"> 1.1</w:t>
      </w:r>
      <w:r w:rsidRPr="008576DD">
        <w:t xml:space="preserve"> berikut:</w:t>
      </w:r>
    </w:p>
    <w:p w:rsidR="00BA2020" w:rsidRPr="00BA2020" w:rsidRDefault="00BA2020" w:rsidP="00371C03">
      <w:pPr>
        <w:jc w:val="center"/>
        <w:rPr>
          <w:b/>
        </w:rPr>
      </w:pPr>
      <w:r w:rsidRPr="00BA2020">
        <w:rPr>
          <w:b/>
        </w:rPr>
        <w:t>TABEL 1.1</w:t>
      </w:r>
    </w:p>
    <w:p w:rsidR="00701FB6" w:rsidRDefault="00C5317E" w:rsidP="00371C03">
      <w:pPr>
        <w:jc w:val="center"/>
        <w:rPr>
          <w:b/>
        </w:rPr>
      </w:pPr>
      <w:r>
        <w:rPr>
          <w:b/>
        </w:rPr>
        <w:t xml:space="preserve">TARGET DAN REALISASI </w:t>
      </w:r>
      <w:r w:rsidR="00F26B8A" w:rsidRPr="00BA2020">
        <w:rPr>
          <w:b/>
        </w:rPr>
        <w:t>P</w:t>
      </w:r>
      <w:r>
        <w:rPr>
          <w:b/>
        </w:rPr>
        <w:t>ENJUALAN PAKET</w:t>
      </w:r>
      <w:r w:rsidR="00701FB6">
        <w:rPr>
          <w:b/>
        </w:rPr>
        <w:t xml:space="preserve"> WISATA</w:t>
      </w:r>
    </w:p>
    <w:p w:rsidR="00F26B8A" w:rsidRPr="00BA2020" w:rsidRDefault="00F26B8A" w:rsidP="00371C03">
      <w:pPr>
        <w:jc w:val="center"/>
        <w:rPr>
          <w:b/>
        </w:rPr>
      </w:pPr>
      <w:r w:rsidRPr="00BA2020">
        <w:rPr>
          <w:b/>
        </w:rPr>
        <w:t xml:space="preserve"> CV. MANDALAWANGI</w:t>
      </w:r>
    </w:p>
    <w:p w:rsidR="00F26B8A" w:rsidRPr="00BA2020" w:rsidRDefault="000A1CB2" w:rsidP="00BA2020">
      <w:pPr>
        <w:spacing w:line="480" w:lineRule="auto"/>
        <w:jc w:val="center"/>
        <w:rPr>
          <w:b/>
        </w:rPr>
      </w:pPr>
      <w:r>
        <w:rPr>
          <w:b/>
        </w:rPr>
        <w:t>CATURWULAN</w:t>
      </w:r>
      <w:r w:rsidR="00F26B8A" w:rsidRPr="00BA2020">
        <w:rPr>
          <w:b/>
        </w:rPr>
        <w:t xml:space="preserve"> </w:t>
      </w:r>
      <w:r w:rsidR="008F7A41">
        <w:rPr>
          <w:b/>
        </w:rPr>
        <w:t>2013-</w:t>
      </w:r>
      <w:r>
        <w:rPr>
          <w:b/>
        </w:rPr>
        <w:t>2014 (</w:t>
      </w:r>
      <w:r w:rsidR="007B3E6F">
        <w:rPr>
          <w:b/>
        </w:rPr>
        <w:t>dalam frekuensi tour</w:t>
      </w:r>
      <w:r>
        <w:rPr>
          <w:b/>
        </w:rPr>
        <w:t>)</w:t>
      </w:r>
    </w:p>
    <w:tbl>
      <w:tblPr>
        <w:tblW w:w="766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1890"/>
        <w:gridCol w:w="1800"/>
        <w:gridCol w:w="1800"/>
      </w:tblGrid>
      <w:tr w:rsidR="00F26B8A" w:rsidRPr="008576DD" w:rsidTr="00463D3E">
        <w:tc>
          <w:tcPr>
            <w:tcW w:w="2178" w:type="dxa"/>
          </w:tcPr>
          <w:p w:rsidR="00F26B8A" w:rsidRPr="008576DD" w:rsidRDefault="000A1CB2" w:rsidP="000A1CB2">
            <w:pPr>
              <w:jc w:val="center"/>
              <w:rPr>
                <w:b/>
              </w:rPr>
            </w:pPr>
            <w:r>
              <w:rPr>
                <w:b/>
              </w:rPr>
              <w:t>p</w:t>
            </w:r>
            <w:r w:rsidR="0083734B">
              <w:rPr>
                <w:b/>
              </w:rPr>
              <w:t>e</w:t>
            </w:r>
            <w:r>
              <w:rPr>
                <w:b/>
              </w:rPr>
              <w:t>riode</w:t>
            </w:r>
          </w:p>
        </w:tc>
        <w:tc>
          <w:tcPr>
            <w:tcW w:w="1890" w:type="dxa"/>
          </w:tcPr>
          <w:p w:rsidR="00F26B8A" w:rsidRPr="008576DD" w:rsidRDefault="00C5317E" w:rsidP="000A1CB2">
            <w:pPr>
              <w:jc w:val="center"/>
              <w:rPr>
                <w:b/>
              </w:rPr>
            </w:pPr>
            <w:r>
              <w:rPr>
                <w:b/>
              </w:rPr>
              <w:t xml:space="preserve">Target </w:t>
            </w:r>
            <w:r w:rsidR="00DB32FD">
              <w:rPr>
                <w:b/>
              </w:rPr>
              <w:t>tour</w:t>
            </w:r>
          </w:p>
        </w:tc>
        <w:tc>
          <w:tcPr>
            <w:tcW w:w="1800" w:type="dxa"/>
          </w:tcPr>
          <w:p w:rsidR="00F26B8A" w:rsidRPr="008576DD" w:rsidRDefault="00F26B8A" w:rsidP="000A1CB2">
            <w:pPr>
              <w:jc w:val="center"/>
              <w:rPr>
                <w:b/>
              </w:rPr>
            </w:pPr>
            <w:r w:rsidRPr="008576DD">
              <w:rPr>
                <w:b/>
              </w:rPr>
              <w:t xml:space="preserve">Realisasi </w:t>
            </w:r>
            <w:r w:rsidR="00DB32FD">
              <w:rPr>
                <w:b/>
              </w:rPr>
              <w:t>tour</w:t>
            </w:r>
          </w:p>
        </w:tc>
        <w:tc>
          <w:tcPr>
            <w:tcW w:w="1800" w:type="dxa"/>
          </w:tcPr>
          <w:p w:rsidR="00F26B8A" w:rsidRPr="008576DD" w:rsidRDefault="00F26B8A" w:rsidP="000A1CB2">
            <w:pPr>
              <w:jc w:val="center"/>
              <w:rPr>
                <w:b/>
              </w:rPr>
            </w:pPr>
            <w:r w:rsidRPr="008576DD">
              <w:rPr>
                <w:b/>
              </w:rPr>
              <w:t>P</w:t>
            </w:r>
            <w:r w:rsidR="007F1A17">
              <w:rPr>
                <w:b/>
              </w:rPr>
              <w:t>er</w:t>
            </w:r>
            <w:r w:rsidRPr="008576DD">
              <w:rPr>
                <w:b/>
              </w:rPr>
              <w:t>sentase</w:t>
            </w:r>
          </w:p>
        </w:tc>
      </w:tr>
      <w:tr w:rsidR="00F26B8A" w:rsidRPr="008576DD" w:rsidTr="00463D3E">
        <w:tc>
          <w:tcPr>
            <w:tcW w:w="2178" w:type="dxa"/>
          </w:tcPr>
          <w:p w:rsidR="00F26B8A" w:rsidRPr="008576DD" w:rsidRDefault="000A1CB2" w:rsidP="000A1CB2">
            <w:pPr>
              <w:jc w:val="center"/>
              <w:rPr>
                <w:b/>
              </w:rPr>
            </w:pPr>
            <w:r>
              <w:rPr>
                <w:b/>
              </w:rPr>
              <w:t>Januari – April 2013</w:t>
            </w:r>
          </w:p>
        </w:tc>
        <w:tc>
          <w:tcPr>
            <w:tcW w:w="1890" w:type="dxa"/>
          </w:tcPr>
          <w:p w:rsidR="00F26B8A" w:rsidRPr="008576DD" w:rsidRDefault="00DB32FD" w:rsidP="00DB32FD">
            <w:pPr>
              <w:jc w:val="center"/>
              <w:rPr>
                <w:b/>
              </w:rPr>
            </w:pPr>
            <w:r>
              <w:rPr>
                <w:b/>
              </w:rPr>
              <w:t>16</w:t>
            </w:r>
          </w:p>
        </w:tc>
        <w:tc>
          <w:tcPr>
            <w:tcW w:w="1800" w:type="dxa"/>
          </w:tcPr>
          <w:p w:rsidR="00F26B8A" w:rsidRPr="008576DD" w:rsidRDefault="00DB32FD" w:rsidP="000A1CB2">
            <w:pPr>
              <w:jc w:val="center"/>
              <w:rPr>
                <w:b/>
              </w:rPr>
            </w:pPr>
            <w:r>
              <w:rPr>
                <w:b/>
              </w:rPr>
              <w:t>1</w:t>
            </w:r>
            <w:r w:rsidR="00323F4F">
              <w:rPr>
                <w:b/>
              </w:rPr>
              <w:t>4</w:t>
            </w:r>
          </w:p>
        </w:tc>
        <w:tc>
          <w:tcPr>
            <w:tcW w:w="1800" w:type="dxa"/>
          </w:tcPr>
          <w:p w:rsidR="00F26B8A" w:rsidRPr="008576DD" w:rsidRDefault="00E2128D" w:rsidP="000A1CB2">
            <w:pPr>
              <w:jc w:val="center"/>
              <w:rPr>
                <w:b/>
              </w:rPr>
            </w:pPr>
            <w:r>
              <w:rPr>
                <w:b/>
              </w:rPr>
              <w:t>87,5%</w:t>
            </w:r>
          </w:p>
        </w:tc>
      </w:tr>
      <w:tr w:rsidR="00C5317E" w:rsidRPr="008576DD" w:rsidTr="00463D3E">
        <w:trPr>
          <w:trHeight w:val="593"/>
        </w:trPr>
        <w:tc>
          <w:tcPr>
            <w:tcW w:w="2178" w:type="dxa"/>
          </w:tcPr>
          <w:p w:rsidR="00C5317E" w:rsidRPr="008576DD" w:rsidRDefault="000A1CB2" w:rsidP="000A1CB2">
            <w:pPr>
              <w:jc w:val="center"/>
              <w:rPr>
                <w:b/>
              </w:rPr>
            </w:pPr>
            <w:r>
              <w:rPr>
                <w:b/>
              </w:rPr>
              <w:t>Mei – Agustus 2013</w:t>
            </w:r>
          </w:p>
        </w:tc>
        <w:tc>
          <w:tcPr>
            <w:tcW w:w="1890" w:type="dxa"/>
          </w:tcPr>
          <w:p w:rsidR="00C5317E" w:rsidRDefault="00DB32FD" w:rsidP="000A1CB2">
            <w:pPr>
              <w:jc w:val="center"/>
              <w:rPr>
                <w:b/>
              </w:rPr>
            </w:pPr>
            <w:r>
              <w:rPr>
                <w:b/>
              </w:rPr>
              <w:t>8</w:t>
            </w:r>
          </w:p>
        </w:tc>
        <w:tc>
          <w:tcPr>
            <w:tcW w:w="1800" w:type="dxa"/>
          </w:tcPr>
          <w:p w:rsidR="00C5317E" w:rsidRDefault="00F06213" w:rsidP="000A1CB2">
            <w:pPr>
              <w:jc w:val="center"/>
              <w:rPr>
                <w:b/>
              </w:rPr>
            </w:pPr>
            <w:r>
              <w:rPr>
                <w:b/>
              </w:rPr>
              <w:t>6</w:t>
            </w:r>
          </w:p>
        </w:tc>
        <w:tc>
          <w:tcPr>
            <w:tcW w:w="1800" w:type="dxa"/>
          </w:tcPr>
          <w:p w:rsidR="00C5317E" w:rsidRPr="008576DD" w:rsidRDefault="00F06213" w:rsidP="000A1CB2">
            <w:pPr>
              <w:jc w:val="center"/>
              <w:rPr>
                <w:b/>
              </w:rPr>
            </w:pPr>
            <w:r>
              <w:rPr>
                <w:b/>
              </w:rPr>
              <w:t>75</w:t>
            </w:r>
            <w:r w:rsidR="00E2128D">
              <w:rPr>
                <w:b/>
              </w:rPr>
              <w:t>%</w:t>
            </w:r>
          </w:p>
        </w:tc>
      </w:tr>
      <w:tr w:rsidR="000A1CB2" w:rsidRPr="008576DD" w:rsidTr="00463D3E">
        <w:tc>
          <w:tcPr>
            <w:tcW w:w="2178" w:type="dxa"/>
          </w:tcPr>
          <w:p w:rsidR="000A1CB2" w:rsidRDefault="000A1CB2" w:rsidP="000A1CB2">
            <w:pPr>
              <w:jc w:val="center"/>
              <w:rPr>
                <w:b/>
              </w:rPr>
            </w:pPr>
            <w:r>
              <w:rPr>
                <w:b/>
              </w:rPr>
              <w:t>September – desember 2013</w:t>
            </w:r>
          </w:p>
        </w:tc>
        <w:tc>
          <w:tcPr>
            <w:tcW w:w="1890" w:type="dxa"/>
          </w:tcPr>
          <w:p w:rsidR="000A1CB2" w:rsidRDefault="00DB32FD" w:rsidP="000A1CB2">
            <w:pPr>
              <w:jc w:val="center"/>
              <w:rPr>
                <w:b/>
              </w:rPr>
            </w:pPr>
            <w:r>
              <w:rPr>
                <w:b/>
              </w:rPr>
              <w:t>16</w:t>
            </w:r>
          </w:p>
        </w:tc>
        <w:tc>
          <w:tcPr>
            <w:tcW w:w="1800" w:type="dxa"/>
          </w:tcPr>
          <w:p w:rsidR="000A1CB2" w:rsidRDefault="00DB32FD" w:rsidP="000A1CB2">
            <w:pPr>
              <w:jc w:val="center"/>
              <w:rPr>
                <w:b/>
              </w:rPr>
            </w:pPr>
            <w:r>
              <w:rPr>
                <w:b/>
              </w:rPr>
              <w:t>1</w:t>
            </w:r>
            <w:r w:rsidR="00F06213">
              <w:rPr>
                <w:b/>
              </w:rPr>
              <w:t>2</w:t>
            </w:r>
          </w:p>
        </w:tc>
        <w:tc>
          <w:tcPr>
            <w:tcW w:w="1800" w:type="dxa"/>
          </w:tcPr>
          <w:p w:rsidR="000A1CB2" w:rsidRDefault="00E2128D" w:rsidP="000A1CB2">
            <w:pPr>
              <w:jc w:val="center"/>
              <w:rPr>
                <w:b/>
              </w:rPr>
            </w:pPr>
            <w:r>
              <w:rPr>
                <w:b/>
              </w:rPr>
              <w:t>75%</w:t>
            </w:r>
          </w:p>
        </w:tc>
      </w:tr>
      <w:tr w:rsidR="000A1CB2" w:rsidRPr="008576DD" w:rsidTr="00463D3E">
        <w:tc>
          <w:tcPr>
            <w:tcW w:w="2178" w:type="dxa"/>
          </w:tcPr>
          <w:p w:rsidR="000A1CB2" w:rsidRDefault="000A1CB2" w:rsidP="000A1CB2">
            <w:pPr>
              <w:jc w:val="center"/>
              <w:rPr>
                <w:b/>
              </w:rPr>
            </w:pPr>
            <w:r>
              <w:rPr>
                <w:b/>
              </w:rPr>
              <w:t>Januari – april 2014</w:t>
            </w:r>
          </w:p>
        </w:tc>
        <w:tc>
          <w:tcPr>
            <w:tcW w:w="1890" w:type="dxa"/>
          </w:tcPr>
          <w:p w:rsidR="000A1CB2" w:rsidRDefault="00DB32FD" w:rsidP="000A1CB2">
            <w:pPr>
              <w:jc w:val="center"/>
              <w:rPr>
                <w:b/>
              </w:rPr>
            </w:pPr>
            <w:r>
              <w:rPr>
                <w:b/>
              </w:rPr>
              <w:t>20</w:t>
            </w:r>
          </w:p>
        </w:tc>
        <w:tc>
          <w:tcPr>
            <w:tcW w:w="1800" w:type="dxa"/>
          </w:tcPr>
          <w:p w:rsidR="000A1CB2" w:rsidRDefault="00DB32FD" w:rsidP="000A1CB2">
            <w:pPr>
              <w:jc w:val="center"/>
              <w:rPr>
                <w:b/>
              </w:rPr>
            </w:pPr>
            <w:r>
              <w:rPr>
                <w:b/>
              </w:rPr>
              <w:t>11</w:t>
            </w:r>
          </w:p>
        </w:tc>
        <w:tc>
          <w:tcPr>
            <w:tcW w:w="1800" w:type="dxa"/>
          </w:tcPr>
          <w:p w:rsidR="000A1CB2" w:rsidRDefault="00E2128D" w:rsidP="000A1CB2">
            <w:pPr>
              <w:jc w:val="center"/>
              <w:rPr>
                <w:b/>
              </w:rPr>
            </w:pPr>
            <w:r>
              <w:rPr>
                <w:b/>
              </w:rPr>
              <w:t>55%</w:t>
            </w:r>
          </w:p>
        </w:tc>
      </w:tr>
      <w:tr w:rsidR="00F26B8A" w:rsidRPr="008576DD" w:rsidTr="00463D3E">
        <w:tc>
          <w:tcPr>
            <w:tcW w:w="2178" w:type="dxa"/>
          </w:tcPr>
          <w:p w:rsidR="000A1CB2" w:rsidRDefault="000A1CB2" w:rsidP="000A1CB2">
            <w:pPr>
              <w:jc w:val="center"/>
              <w:rPr>
                <w:b/>
              </w:rPr>
            </w:pPr>
            <w:r>
              <w:rPr>
                <w:b/>
              </w:rPr>
              <w:t xml:space="preserve">Mei – agustus </w:t>
            </w:r>
          </w:p>
          <w:p w:rsidR="00C5317E" w:rsidRPr="008576DD" w:rsidRDefault="000A1CB2" w:rsidP="000A1CB2">
            <w:pPr>
              <w:jc w:val="center"/>
              <w:rPr>
                <w:b/>
              </w:rPr>
            </w:pPr>
            <w:r>
              <w:rPr>
                <w:b/>
              </w:rPr>
              <w:t>2014</w:t>
            </w:r>
          </w:p>
        </w:tc>
        <w:tc>
          <w:tcPr>
            <w:tcW w:w="1890" w:type="dxa"/>
          </w:tcPr>
          <w:p w:rsidR="00F26B8A" w:rsidRPr="008576DD" w:rsidRDefault="00DB32FD" w:rsidP="000A1CB2">
            <w:pPr>
              <w:jc w:val="center"/>
              <w:rPr>
                <w:b/>
              </w:rPr>
            </w:pPr>
            <w:r>
              <w:rPr>
                <w:b/>
              </w:rPr>
              <w:t>10</w:t>
            </w:r>
          </w:p>
        </w:tc>
        <w:tc>
          <w:tcPr>
            <w:tcW w:w="1800" w:type="dxa"/>
          </w:tcPr>
          <w:p w:rsidR="00F26B8A" w:rsidRPr="008576DD" w:rsidRDefault="00F06213" w:rsidP="000A1CB2">
            <w:pPr>
              <w:jc w:val="center"/>
              <w:rPr>
                <w:b/>
              </w:rPr>
            </w:pPr>
            <w:r>
              <w:rPr>
                <w:b/>
              </w:rPr>
              <w:t>4</w:t>
            </w:r>
          </w:p>
        </w:tc>
        <w:tc>
          <w:tcPr>
            <w:tcW w:w="1800" w:type="dxa"/>
          </w:tcPr>
          <w:p w:rsidR="00F26B8A" w:rsidRPr="008576DD" w:rsidRDefault="00F06213" w:rsidP="000A1CB2">
            <w:pPr>
              <w:jc w:val="center"/>
              <w:rPr>
                <w:b/>
              </w:rPr>
            </w:pPr>
            <w:r>
              <w:rPr>
                <w:b/>
              </w:rPr>
              <w:t>4</w:t>
            </w:r>
            <w:r w:rsidR="00E2128D">
              <w:rPr>
                <w:b/>
              </w:rPr>
              <w:t>0</w:t>
            </w:r>
            <w:r>
              <w:rPr>
                <w:b/>
              </w:rPr>
              <w:t>%</w:t>
            </w:r>
          </w:p>
        </w:tc>
      </w:tr>
    </w:tbl>
    <w:p w:rsidR="005E199D" w:rsidRDefault="007B3E6F" w:rsidP="002A03AF">
      <w:pPr>
        <w:spacing w:line="480" w:lineRule="auto"/>
        <w:rPr>
          <w:b/>
          <w:i/>
        </w:rPr>
      </w:pPr>
      <w:r>
        <w:rPr>
          <w:b/>
          <w:i/>
        </w:rPr>
        <w:t xml:space="preserve">     </w:t>
      </w:r>
      <w:r w:rsidR="002B1021">
        <w:rPr>
          <w:b/>
          <w:i/>
        </w:rPr>
        <w:t>Sumber</w:t>
      </w:r>
      <w:r w:rsidR="002D0093">
        <w:rPr>
          <w:b/>
          <w:i/>
        </w:rPr>
        <w:t>: CV. Mandalawangi</w:t>
      </w:r>
      <w:r w:rsidR="00F26B8A" w:rsidRPr="00B62D64">
        <w:rPr>
          <w:b/>
          <w:i/>
        </w:rPr>
        <w:t>, Bandung</w:t>
      </w:r>
      <w:r>
        <w:rPr>
          <w:b/>
          <w:i/>
        </w:rPr>
        <w:t xml:space="preserve"> 2014</w:t>
      </w:r>
    </w:p>
    <w:p w:rsidR="00EC2E88" w:rsidRPr="008576DD" w:rsidRDefault="00EC2E88" w:rsidP="00964F3A">
      <w:pPr>
        <w:pStyle w:val="BodyTextIndent"/>
        <w:spacing w:line="480" w:lineRule="auto"/>
        <w:ind w:firstLine="437"/>
        <w:jc w:val="both"/>
      </w:pPr>
      <w:r w:rsidRPr="008576DD">
        <w:t>Berdasarkan hasil pen</w:t>
      </w:r>
      <w:r w:rsidR="00D93FA4">
        <w:t>elitian</w:t>
      </w:r>
      <w:r w:rsidR="00F32873">
        <w:t xml:space="preserve"> yang telah dilakukan pada CV. Mandalawangi</w:t>
      </w:r>
      <w:r w:rsidR="00CA4156">
        <w:t xml:space="preserve"> Bandung</w:t>
      </w:r>
      <w:r w:rsidRPr="008576DD">
        <w:t xml:space="preserve">, diduga masalah tersebut disebabkan pelaksanaan </w:t>
      </w:r>
      <w:r w:rsidRPr="008576DD">
        <w:rPr>
          <w:i/>
        </w:rPr>
        <w:t>personal selling</w:t>
      </w:r>
      <w:r w:rsidR="00C5317E">
        <w:t xml:space="preserve"> sebagai </w:t>
      </w:r>
      <w:r w:rsidR="004D7851">
        <w:t>berikut</w:t>
      </w:r>
      <w:r w:rsidRPr="008576DD">
        <w:t>:</w:t>
      </w:r>
    </w:p>
    <w:p w:rsidR="00B62D64" w:rsidRDefault="00B62D64" w:rsidP="00964F3A">
      <w:pPr>
        <w:pStyle w:val="ListParagraph"/>
        <w:numPr>
          <w:ilvl w:val="0"/>
          <w:numId w:val="3"/>
        </w:numPr>
        <w:spacing w:line="480" w:lineRule="auto"/>
        <w:jc w:val="both"/>
      </w:pPr>
      <w:r w:rsidRPr="008576DD">
        <w:t xml:space="preserve">Kurangnya kemauan atau keinginan pada wiraniaga dalam memperhatikan </w:t>
      </w:r>
      <w:r w:rsidRPr="00964F3A">
        <w:rPr>
          <w:i/>
          <w:iCs/>
        </w:rPr>
        <w:t>process prospecting</w:t>
      </w:r>
      <w:r w:rsidRPr="008576DD">
        <w:t xml:space="preserve"> atau m</w:t>
      </w:r>
      <w:r w:rsidR="00796E80">
        <w:t xml:space="preserve">encari langganan baru, </w:t>
      </w:r>
      <w:r w:rsidR="00796E80">
        <w:lastRenderedPageBreak/>
        <w:t>misalkan</w:t>
      </w:r>
      <w:r w:rsidRPr="008576DD">
        <w:t xml:space="preserve">: </w:t>
      </w:r>
      <w:r w:rsidRPr="00964F3A">
        <w:rPr>
          <w:i/>
          <w:iCs/>
        </w:rPr>
        <w:t>communication skill</w:t>
      </w:r>
      <w:r w:rsidRPr="008576DD">
        <w:t xml:space="preserve"> atau pemahaman produk </w:t>
      </w:r>
      <w:r w:rsidR="00D961FF">
        <w:t xml:space="preserve">paket wisata yang ditawarkan </w:t>
      </w:r>
      <w:r w:rsidRPr="008576DD">
        <w:t xml:space="preserve">pada </w:t>
      </w:r>
      <w:r w:rsidRPr="00964F3A">
        <w:rPr>
          <w:i/>
          <w:iCs/>
        </w:rPr>
        <w:t>personal selling</w:t>
      </w:r>
      <w:r w:rsidRPr="008576DD">
        <w:t xml:space="preserve"> dinilai kurang baik, sehingga dalam melakukan penjualan kurang dapat meyakinkan para konsumen.</w:t>
      </w:r>
    </w:p>
    <w:p w:rsidR="00B62D64" w:rsidRDefault="00B62D64" w:rsidP="00601F56">
      <w:pPr>
        <w:pStyle w:val="ListParagraph"/>
        <w:numPr>
          <w:ilvl w:val="0"/>
          <w:numId w:val="3"/>
        </w:numPr>
        <w:spacing w:line="480" w:lineRule="auto"/>
        <w:jc w:val="both"/>
      </w:pPr>
      <w:r w:rsidRPr="008576DD">
        <w:t xml:space="preserve">Wiraniaga kurang memperhatikan </w:t>
      </w:r>
      <w:r w:rsidRPr="00B62D64">
        <w:rPr>
          <w:i/>
          <w:iCs/>
        </w:rPr>
        <w:t>follow up</w:t>
      </w:r>
      <w:r w:rsidRPr="008576DD">
        <w:t xml:space="preserve"> (tindak lanjut) kepada konsumen dalam mendatangi para pelanggan</w:t>
      </w:r>
      <w:r w:rsidR="00D961FF">
        <w:t xml:space="preserve"> yang sudah pernah menggunakan jasa CV. Mandalawangi,</w:t>
      </w:r>
      <w:r w:rsidRPr="008576DD">
        <w:t xml:space="preserve"> hal ini dilakukan agar hubungan dengan para konsumen terutama pelanggan baru bisa berkelanjutan, misalkan dengan mendatangi</w:t>
      </w:r>
      <w:r w:rsidR="00D961FF">
        <w:t xml:space="preserve"> kembali</w:t>
      </w:r>
      <w:r w:rsidR="00B15ABF">
        <w:t xml:space="preserve"> para pelanggan untuk memastikan kepuasan,</w:t>
      </w:r>
      <w:r w:rsidRPr="008576DD">
        <w:t xml:space="preserve"> mendeteksi berbagai masalah, meyakinkan pembeli bahwa wira</w:t>
      </w:r>
      <w:r w:rsidR="00B15ABF">
        <w:t>niaga memperhatikan konsumen CV. Mandalawangi</w:t>
      </w:r>
      <w:r w:rsidRPr="008576DD">
        <w:t>.</w:t>
      </w:r>
    </w:p>
    <w:p w:rsidR="0081198C" w:rsidRDefault="00FC3F1F" w:rsidP="00964F3A">
      <w:pPr>
        <w:spacing w:line="480" w:lineRule="auto"/>
        <w:ind w:left="360" w:firstLine="360"/>
        <w:jc w:val="both"/>
        <w:rPr>
          <w:b/>
        </w:rPr>
      </w:pPr>
      <w:r>
        <w:t xml:space="preserve">Berdasarkan permasalahan </w:t>
      </w:r>
      <w:r w:rsidR="00EC2E88" w:rsidRPr="008576DD">
        <w:t xml:space="preserve">tersebut, maka peneliti tertarik untuk mengadakan penelitian lebih lanjut yang </w:t>
      </w:r>
      <w:r w:rsidR="002E0756">
        <w:t xml:space="preserve">dituangkan dalam bentuk skripsi dengan </w:t>
      </w:r>
      <w:r w:rsidR="002B1021" w:rsidRPr="00AC2081">
        <w:t>judul</w:t>
      </w:r>
      <w:r w:rsidR="002B1021">
        <w:rPr>
          <w:b/>
        </w:rPr>
        <w:t xml:space="preserve"> “P</w:t>
      </w:r>
      <w:r w:rsidR="002E0756" w:rsidRPr="002E0756">
        <w:rPr>
          <w:b/>
        </w:rPr>
        <w:t xml:space="preserve">engaruh </w:t>
      </w:r>
      <w:r w:rsidR="006C4089">
        <w:rPr>
          <w:b/>
          <w:i/>
        </w:rPr>
        <w:t>Personal S</w:t>
      </w:r>
      <w:r w:rsidR="002E0756" w:rsidRPr="004733E2">
        <w:rPr>
          <w:b/>
          <w:i/>
        </w:rPr>
        <w:t>elling</w:t>
      </w:r>
      <w:r w:rsidR="006C4089">
        <w:rPr>
          <w:b/>
        </w:rPr>
        <w:t xml:space="preserve"> Terhadap P</w:t>
      </w:r>
      <w:r w:rsidR="002E0756" w:rsidRPr="002E0756">
        <w:rPr>
          <w:b/>
        </w:rPr>
        <w:t>en</w:t>
      </w:r>
      <w:r w:rsidR="009627CB">
        <w:rPr>
          <w:b/>
        </w:rPr>
        <w:t>capaian</w:t>
      </w:r>
      <w:r w:rsidR="007F1A17">
        <w:rPr>
          <w:b/>
        </w:rPr>
        <w:t xml:space="preserve"> </w:t>
      </w:r>
      <w:r w:rsidR="006C4089">
        <w:rPr>
          <w:b/>
        </w:rPr>
        <w:t>P</w:t>
      </w:r>
      <w:r w:rsidR="002E0756" w:rsidRPr="002E0756">
        <w:rPr>
          <w:b/>
        </w:rPr>
        <w:t>enjualan</w:t>
      </w:r>
      <w:r w:rsidR="002B1021">
        <w:rPr>
          <w:b/>
        </w:rPr>
        <w:t xml:space="preserve"> CV. M</w:t>
      </w:r>
      <w:r w:rsidR="002E0756">
        <w:rPr>
          <w:b/>
        </w:rPr>
        <w:t>andalawangi</w:t>
      </w:r>
      <w:r w:rsidR="006C4089">
        <w:rPr>
          <w:b/>
        </w:rPr>
        <w:t xml:space="preserve"> Bandung</w:t>
      </w:r>
      <w:r w:rsidR="002E0756" w:rsidRPr="002E0756">
        <w:rPr>
          <w:b/>
        </w:rPr>
        <w:t>”</w:t>
      </w:r>
    </w:p>
    <w:p w:rsidR="002E0756" w:rsidRDefault="00E12FF9" w:rsidP="00601F56">
      <w:pPr>
        <w:pStyle w:val="ListParagraph"/>
        <w:numPr>
          <w:ilvl w:val="0"/>
          <w:numId w:val="2"/>
        </w:numPr>
        <w:spacing w:line="480" w:lineRule="auto"/>
        <w:jc w:val="both"/>
        <w:rPr>
          <w:b/>
        </w:rPr>
      </w:pPr>
      <w:r>
        <w:rPr>
          <w:b/>
        </w:rPr>
        <w:t>Identif</w:t>
      </w:r>
      <w:r w:rsidR="006C4089">
        <w:rPr>
          <w:b/>
        </w:rPr>
        <w:t>ikasi Dan Perumusan M</w:t>
      </w:r>
      <w:r>
        <w:rPr>
          <w:b/>
        </w:rPr>
        <w:t>asalah</w:t>
      </w:r>
    </w:p>
    <w:p w:rsidR="003F226A" w:rsidRDefault="006C4089" w:rsidP="00601F56">
      <w:pPr>
        <w:pStyle w:val="ListParagraph"/>
        <w:numPr>
          <w:ilvl w:val="0"/>
          <w:numId w:val="6"/>
        </w:numPr>
        <w:spacing w:line="480" w:lineRule="auto"/>
        <w:jc w:val="both"/>
        <w:rPr>
          <w:b/>
        </w:rPr>
      </w:pPr>
      <w:r>
        <w:rPr>
          <w:b/>
        </w:rPr>
        <w:t>Identifikasi M</w:t>
      </w:r>
      <w:r w:rsidR="003F226A">
        <w:rPr>
          <w:b/>
        </w:rPr>
        <w:t>asalah</w:t>
      </w:r>
    </w:p>
    <w:p w:rsidR="00E12FF9" w:rsidRDefault="00E12FF9" w:rsidP="00C74187">
      <w:pPr>
        <w:pStyle w:val="ListParagraph"/>
        <w:spacing w:line="480" w:lineRule="auto"/>
        <w:ind w:firstLine="360"/>
        <w:jc w:val="both"/>
      </w:pPr>
      <w:r>
        <w:t>Berdasarkan latar belakang penelitian, maka peneliti membatasi ruang lingkup penelitian dengan mengiden</w:t>
      </w:r>
      <w:r w:rsidR="00796E80">
        <w:t>tifiksi masalah sebagai berikut</w:t>
      </w:r>
      <w:r>
        <w:t>:</w:t>
      </w:r>
    </w:p>
    <w:p w:rsidR="00E12FF9" w:rsidRDefault="00E12FF9" w:rsidP="00601F56">
      <w:pPr>
        <w:pStyle w:val="ListParagraph"/>
        <w:numPr>
          <w:ilvl w:val="0"/>
          <w:numId w:val="4"/>
        </w:numPr>
        <w:spacing w:line="480" w:lineRule="auto"/>
        <w:jc w:val="both"/>
      </w:pPr>
      <w:r>
        <w:t xml:space="preserve">Bagaimana pelaksanaaan </w:t>
      </w:r>
      <w:r w:rsidRPr="00FC3F1F">
        <w:rPr>
          <w:i/>
        </w:rPr>
        <w:t>personal selling</w:t>
      </w:r>
      <w:r>
        <w:t xml:space="preserve"> pada CV. Mandalawangi.</w:t>
      </w:r>
    </w:p>
    <w:p w:rsidR="007B3E6F" w:rsidRDefault="007B3E6F" w:rsidP="00601F56">
      <w:pPr>
        <w:pStyle w:val="ListParagraph"/>
        <w:numPr>
          <w:ilvl w:val="0"/>
          <w:numId w:val="4"/>
        </w:numPr>
        <w:spacing w:line="480" w:lineRule="auto"/>
        <w:jc w:val="both"/>
      </w:pPr>
      <w:r>
        <w:t>Bagaimana kondisi penjualan pak</w:t>
      </w:r>
      <w:r w:rsidR="0083734B">
        <w:t xml:space="preserve">et wisata CV. Mandalawangi </w:t>
      </w:r>
      <w:r>
        <w:t>Bandung</w:t>
      </w:r>
      <w:r w:rsidR="00B15ABF">
        <w:t>.</w:t>
      </w:r>
    </w:p>
    <w:p w:rsidR="00E12FF9" w:rsidRDefault="00E12FF9" w:rsidP="00601F56">
      <w:pPr>
        <w:pStyle w:val="ListParagraph"/>
        <w:numPr>
          <w:ilvl w:val="0"/>
          <w:numId w:val="4"/>
        </w:numPr>
        <w:spacing w:line="480" w:lineRule="auto"/>
        <w:jc w:val="both"/>
      </w:pPr>
      <w:r>
        <w:t xml:space="preserve">Seberapa besar pengaruh </w:t>
      </w:r>
      <w:r w:rsidRPr="00FC3F1F">
        <w:rPr>
          <w:i/>
        </w:rPr>
        <w:t>personal selling</w:t>
      </w:r>
      <w:r w:rsidR="007F1A17">
        <w:t xml:space="preserve"> terhadap peningkatan</w:t>
      </w:r>
      <w:r>
        <w:t xml:space="preserve"> penjualan</w:t>
      </w:r>
      <w:r w:rsidR="003F226A">
        <w:t xml:space="preserve"> pada CV. Mandalawangi</w:t>
      </w:r>
      <w:r w:rsidR="00CA4156">
        <w:t xml:space="preserve"> Bandung</w:t>
      </w:r>
      <w:r w:rsidR="003F226A">
        <w:t>.</w:t>
      </w:r>
    </w:p>
    <w:p w:rsidR="002B73FD" w:rsidRDefault="003F226A" w:rsidP="00BA2020">
      <w:pPr>
        <w:pStyle w:val="ListParagraph"/>
        <w:numPr>
          <w:ilvl w:val="0"/>
          <w:numId w:val="4"/>
        </w:numPr>
        <w:spacing w:line="480" w:lineRule="auto"/>
        <w:jc w:val="both"/>
      </w:pPr>
      <w:r>
        <w:lastRenderedPageBreak/>
        <w:t xml:space="preserve">Hambatan hambatan yang dihadapai dalam melakanakan </w:t>
      </w:r>
      <w:r w:rsidRPr="00FC3F1F">
        <w:rPr>
          <w:i/>
        </w:rPr>
        <w:t>personal selling</w:t>
      </w:r>
      <w:r w:rsidR="002B73FD">
        <w:t>.</w:t>
      </w:r>
    </w:p>
    <w:p w:rsidR="003F226A" w:rsidRDefault="002B73FD" w:rsidP="00BA2020">
      <w:pPr>
        <w:pStyle w:val="ListParagraph"/>
        <w:numPr>
          <w:ilvl w:val="0"/>
          <w:numId w:val="4"/>
        </w:numPr>
        <w:spacing w:line="480" w:lineRule="auto"/>
        <w:jc w:val="both"/>
      </w:pPr>
      <w:r>
        <w:t>U</w:t>
      </w:r>
      <w:r w:rsidR="003F226A">
        <w:t>saha</w:t>
      </w:r>
      <w:r>
        <w:t xml:space="preserve"> </w:t>
      </w:r>
      <w:r w:rsidR="003F226A">
        <w:t>yang dilakukan CV. Mandalawangi</w:t>
      </w:r>
      <w:r w:rsidR="007F1A17">
        <w:t xml:space="preserve">, </w:t>
      </w:r>
      <w:r w:rsidR="00CA4156">
        <w:t>Bandung</w:t>
      </w:r>
      <w:r w:rsidR="00796E80">
        <w:t xml:space="preserve"> dalam mengatasi hambatan tersebut.</w:t>
      </w:r>
    </w:p>
    <w:p w:rsidR="003F226A" w:rsidRPr="003F226A" w:rsidRDefault="006C4089" w:rsidP="00601F56">
      <w:pPr>
        <w:pStyle w:val="ListParagraph"/>
        <w:numPr>
          <w:ilvl w:val="0"/>
          <w:numId w:val="6"/>
        </w:numPr>
        <w:spacing w:line="480" w:lineRule="auto"/>
        <w:jc w:val="both"/>
        <w:rPr>
          <w:b/>
        </w:rPr>
      </w:pPr>
      <w:r>
        <w:rPr>
          <w:b/>
        </w:rPr>
        <w:t>Perumusan  M</w:t>
      </w:r>
      <w:r w:rsidR="003F226A" w:rsidRPr="003F226A">
        <w:rPr>
          <w:b/>
        </w:rPr>
        <w:t>asalah</w:t>
      </w:r>
    </w:p>
    <w:p w:rsidR="003F226A" w:rsidRDefault="00B315F5" w:rsidP="00C74187">
      <w:pPr>
        <w:spacing w:line="480" w:lineRule="auto"/>
        <w:ind w:left="720" w:firstLine="360"/>
        <w:jc w:val="both"/>
      </w:pPr>
      <w:r>
        <w:t xml:space="preserve">Berdasarkan </w:t>
      </w:r>
      <w:r w:rsidR="003F226A">
        <w:t>id</w:t>
      </w:r>
      <w:r w:rsidR="00796E80">
        <w:t>entifikasi masalah diatas, maka</w:t>
      </w:r>
      <w:r w:rsidR="003F226A">
        <w:t xml:space="preserve"> peneliti dapat merumusk</w:t>
      </w:r>
      <w:r w:rsidR="00796E80">
        <w:t>an permasalahan sebagai berikut</w:t>
      </w:r>
      <w:r w:rsidR="003F226A">
        <w:t>:</w:t>
      </w:r>
    </w:p>
    <w:p w:rsidR="00235A54" w:rsidRDefault="003F226A" w:rsidP="00A04FC8">
      <w:pPr>
        <w:spacing w:line="480" w:lineRule="auto"/>
        <w:ind w:left="720"/>
        <w:jc w:val="both"/>
        <w:rPr>
          <w:b/>
        </w:rPr>
      </w:pPr>
      <w:r w:rsidRPr="003F226A">
        <w:rPr>
          <w:b/>
        </w:rPr>
        <w:t>“</w:t>
      </w:r>
      <w:r w:rsidR="002B1021">
        <w:rPr>
          <w:b/>
        </w:rPr>
        <w:t>A</w:t>
      </w:r>
      <w:r w:rsidRPr="003F226A">
        <w:rPr>
          <w:b/>
        </w:rPr>
        <w:t>pakah</w:t>
      </w:r>
      <w:r w:rsidR="00EB7180">
        <w:rPr>
          <w:b/>
        </w:rPr>
        <w:t xml:space="preserve"> </w:t>
      </w:r>
      <w:r w:rsidRPr="00FC3F1F">
        <w:rPr>
          <w:b/>
          <w:i/>
        </w:rPr>
        <w:t>personal selling</w:t>
      </w:r>
      <w:r w:rsidRPr="003F226A">
        <w:rPr>
          <w:b/>
        </w:rPr>
        <w:t xml:space="preserve"> b</w:t>
      </w:r>
      <w:r w:rsidR="009627CB">
        <w:rPr>
          <w:b/>
        </w:rPr>
        <w:t>erpengaruh terhadap pencapaian</w:t>
      </w:r>
      <w:r w:rsidR="007F1A17">
        <w:rPr>
          <w:b/>
        </w:rPr>
        <w:t xml:space="preserve"> </w:t>
      </w:r>
      <w:r w:rsidRPr="003F226A">
        <w:rPr>
          <w:b/>
        </w:rPr>
        <w:t>penjualan pada CV. M</w:t>
      </w:r>
      <w:r>
        <w:rPr>
          <w:b/>
        </w:rPr>
        <w:t>and</w:t>
      </w:r>
      <w:r w:rsidRPr="003F226A">
        <w:rPr>
          <w:b/>
        </w:rPr>
        <w:t>alawangi”</w:t>
      </w:r>
    </w:p>
    <w:p w:rsidR="003F226A" w:rsidRPr="003F226A" w:rsidRDefault="00796E80" w:rsidP="00601F56">
      <w:pPr>
        <w:pStyle w:val="ListParagraph"/>
        <w:numPr>
          <w:ilvl w:val="0"/>
          <w:numId w:val="2"/>
        </w:numPr>
        <w:spacing w:line="480" w:lineRule="auto"/>
        <w:jc w:val="both"/>
        <w:rPr>
          <w:b/>
        </w:rPr>
      </w:pPr>
      <w:r>
        <w:rPr>
          <w:b/>
        </w:rPr>
        <w:t>Tujuan Dan Kegunaan P</w:t>
      </w:r>
      <w:r w:rsidR="003F226A">
        <w:rPr>
          <w:b/>
        </w:rPr>
        <w:t>enelitian</w:t>
      </w:r>
    </w:p>
    <w:p w:rsidR="004733E2" w:rsidRPr="003F226A" w:rsidRDefault="00796E80" w:rsidP="00601F56">
      <w:pPr>
        <w:pStyle w:val="ListParagraph"/>
        <w:numPr>
          <w:ilvl w:val="0"/>
          <w:numId w:val="5"/>
        </w:numPr>
        <w:spacing w:line="480" w:lineRule="auto"/>
        <w:jc w:val="both"/>
        <w:rPr>
          <w:b/>
        </w:rPr>
      </w:pPr>
      <w:r>
        <w:rPr>
          <w:b/>
        </w:rPr>
        <w:t>Tujuan P</w:t>
      </w:r>
      <w:r w:rsidR="004733E2" w:rsidRPr="003F226A">
        <w:rPr>
          <w:b/>
        </w:rPr>
        <w:t>enelitian</w:t>
      </w:r>
    </w:p>
    <w:p w:rsidR="004733E2" w:rsidRPr="007B3E6F" w:rsidRDefault="004733E2" w:rsidP="00601F56">
      <w:pPr>
        <w:pStyle w:val="ListParagraph"/>
        <w:numPr>
          <w:ilvl w:val="0"/>
          <w:numId w:val="7"/>
        </w:numPr>
        <w:spacing w:line="480" w:lineRule="auto"/>
        <w:jc w:val="both"/>
        <w:rPr>
          <w:i/>
        </w:rPr>
      </w:pPr>
      <w:r w:rsidRPr="004733E2">
        <w:t>Untuk mengetahui pelaksanaan</w:t>
      </w:r>
      <w:r w:rsidR="007B3E6F">
        <w:t xml:space="preserve"> </w:t>
      </w:r>
      <w:r w:rsidR="00FC3F1F" w:rsidRPr="00FC3F1F">
        <w:rPr>
          <w:i/>
        </w:rPr>
        <w:t xml:space="preserve">personal </w:t>
      </w:r>
      <w:r w:rsidRPr="00FC3F1F">
        <w:rPr>
          <w:i/>
        </w:rPr>
        <w:t>selling</w:t>
      </w:r>
      <w:r w:rsidR="007B3E6F">
        <w:rPr>
          <w:i/>
        </w:rPr>
        <w:t xml:space="preserve"> </w:t>
      </w:r>
      <w:r>
        <w:t>pada CV. Mandalawangi</w:t>
      </w:r>
      <w:r w:rsidR="00CA4156">
        <w:t xml:space="preserve"> Bandung</w:t>
      </w:r>
      <w:r>
        <w:t>.</w:t>
      </w:r>
    </w:p>
    <w:p w:rsidR="007B3E6F" w:rsidRPr="003F226A" w:rsidRDefault="007B3E6F" w:rsidP="00601F56">
      <w:pPr>
        <w:pStyle w:val="ListParagraph"/>
        <w:numPr>
          <w:ilvl w:val="0"/>
          <w:numId w:val="7"/>
        </w:numPr>
        <w:spacing w:line="480" w:lineRule="auto"/>
        <w:jc w:val="both"/>
        <w:rPr>
          <w:i/>
        </w:rPr>
      </w:pPr>
      <w:r>
        <w:t>Untuk mengetahui bagaimana kondisi penjualan paket wisat</w:t>
      </w:r>
      <w:r w:rsidR="006C4089">
        <w:t>a CV. Mandalawangi</w:t>
      </w:r>
      <w:r>
        <w:t xml:space="preserve"> Bandung</w:t>
      </w:r>
      <w:r w:rsidR="00DB32FD">
        <w:t>.</w:t>
      </w:r>
    </w:p>
    <w:p w:rsidR="004733E2" w:rsidRPr="004733E2" w:rsidRDefault="00796E80" w:rsidP="00601F56">
      <w:pPr>
        <w:pStyle w:val="ListParagraph"/>
        <w:numPr>
          <w:ilvl w:val="0"/>
          <w:numId w:val="7"/>
        </w:numPr>
        <w:spacing w:line="480" w:lineRule="auto"/>
        <w:jc w:val="both"/>
        <w:rPr>
          <w:i/>
        </w:rPr>
      </w:pPr>
      <w:r>
        <w:t>U</w:t>
      </w:r>
      <w:r w:rsidR="004733E2">
        <w:t xml:space="preserve">ntuk mengetahui seberapa besar pengaruh </w:t>
      </w:r>
      <w:r w:rsidR="004733E2" w:rsidRPr="00796E80">
        <w:rPr>
          <w:i/>
        </w:rPr>
        <w:t>personal selling</w:t>
      </w:r>
      <w:r w:rsidR="007B3E6F">
        <w:rPr>
          <w:i/>
        </w:rPr>
        <w:t xml:space="preserve"> </w:t>
      </w:r>
      <w:r w:rsidR="004733E2">
        <w:t>terhadap pe</w:t>
      </w:r>
      <w:r>
        <w:t>ncapaian penjualan paket wisata</w:t>
      </w:r>
      <w:r w:rsidR="004733E2">
        <w:t xml:space="preserve"> pada CV. Mandalawangi</w:t>
      </w:r>
      <w:r w:rsidR="00CA4156">
        <w:t xml:space="preserve"> Bandung</w:t>
      </w:r>
      <w:r w:rsidR="004733E2">
        <w:t>.</w:t>
      </w:r>
    </w:p>
    <w:p w:rsidR="00964F3A" w:rsidRPr="00DB673C" w:rsidRDefault="004733E2" w:rsidP="00964F3A">
      <w:pPr>
        <w:pStyle w:val="ListParagraph"/>
        <w:numPr>
          <w:ilvl w:val="0"/>
          <w:numId w:val="7"/>
        </w:numPr>
        <w:spacing w:line="480" w:lineRule="auto"/>
        <w:jc w:val="both"/>
        <w:rPr>
          <w:b/>
        </w:rPr>
      </w:pPr>
      <w:r>
        <w:t xml:space="preserve">Untuk </w:t>
      </w:r>
      <w:r w:rsidR="00FC3F1F">
        <w:t xml:space="preserve">mengetahui hambatan-hambatan yang </w:t>
      </w:r>
      <w:r>
        <w:t xml:space="preserve">dihadapai dalam pelaksanaan </w:t>
      </w:r>
      <w:r w:rsidRPr="00FC3F1F">
        <w:rPr>
          <w:i/>
        </w:rPr>
        <w:t>personal selling</w:t>
      </w:r>
      <w:r w:rsidR="007B3E6F">
        <w:rPr>
          <w:i/>
        </w:rPr>
        <w:t xml:space="preserve"> </w:t>
      </w:r>
      <w:r>
        <w:t>dan usaha-usaha apa saja yang dilakukan oleh CV.</w:t>
      </w:r>
      <w:r w:rsidR="005B058A">
        <w:t xml:space="preserve"> Mandalawangi</w:t>
      </w:r>
      <w:r w:rsidR="007B3E6F">
        <w:t xml:space="preserve"> </w:t>
      </w:r>
      <w:r w:rsidR="005B058A">
        <w:t>un</w:t>
      </w:r>
      <w:r w:rsidR="00796E80">
        <w:t>tuk mengatasi hambatan-hambatan</w:t>
      </w:r>
      <w:r w:rsidR="005B058A">
        <w:t xml:space="preserve"> tersebut.</w:t>
      </w:r>
    </w:p>
    <w:p w:rsidR="00DB673C" w:rsidRDefault="00DB673C" w:rsidP="00DB673C">
      <w:pPr>
        <w:spacing w:line="480" w:lineRule="auto"/>
        <w:jc w:val="both"/>
        <w:rPr>
          <w:b/>
        </w:rPr>
      </w:pPr>
    </w:p>
    <w:p w:rsidR="00DB673C" w:rsidRPr="00DB673C" w:rsidRDefault="00DB673C" w:rsidP="00DB673C">
      <w:pPr>
        <w:spacing w:line="480" w:lineRule="auto"/>
        <w:jc w:val="both"/>
        <w:rPr>
          <w:b/>
        </w:rPr>
      </w:pPr>
    </w:p>
    <w:p w:rsidR="00EC2E88" w:rsidRDefault="006C4089" w:rsidP="00601F56">
      <w:pPr>
        <w:pStyle w:val="ListParagraph"/>
        <w:numPr>
          <w:ilvl w:val="0"/>
          <w:numId w:val="5"/>
        </w:numPr>
        <w:spacing w:line="480" w:lineRule="auto"/>
        <w:jc w:val="both"/>
        <w:rPr>
          <w:b/>
        </w:rPr>
      </w:pPr>
      <w:r>
        <w:rPr>
          <w:b/>
        </w:rPr>
        <w:lastRenderedPageBreak/>
        <w:t>Kegunaan P</w:t>
      </w:r>
      <w:r w:rsidR="005B058A">
        <w:rPr>
          <w:b/>
        </w:rPr>
        <w:t>enelitian</w:t>
      </w:r>
    </w:p>
    <w:p w:rsidR="005B058A" w:rsidRPr="005B058A" w:rsidRDefault="005B058A" w:rsidP="00601F56">
      <w:pPr>
        <w:pStyle w:val="ListParagraph"/>
        <w:numPr>
          <w:ilvl w:val="0"/>
          <w:numId w:val="8"/>
        </w:numPr>
        <w:spacing w:line="480" w:lineRule="auto"/>
        <w:jc w:val="both"/>
      </w:pPr>
      <w:r w:rsidRPr="005B058A">
        <w:t>Kegunaan teoritis</w:t>
      </w:r>
    </w:p>
    <w:p w:rsidR="005B058A" w:rsidRDefault="00796E80" w:rsidP="00AC612E">
      <w:pPr>
        <w:spacing w:line="480" w:lineRule="auto"/>
        <w:ind w:left="1080" w:firstLine="360"/>
        <w:jc w:val="both"/>
      </w:pPr>
      <w:r>
        <w:t xml:space="preserve">Penelitian </w:t>
      </w:r>
      <w:r w:rsidR="000A5440">
        <w:t>teoritis ini diharapkan dapat dij</w:t>
      </w:r>
      <w:r>
        <w:t>adikan sebagai bahan kajian dan</w:t>
      </w:r>
      <w:r w:rsidR="000A5440">
        <w:t xml:space="preserve"> pengemban</w:t>
      </w:r>
      <w:r w:rsidR="00DB32FD">
        <w:t>gan</w:t>
      </w:r>
      <w:r>
        <w:t xml:space="preserve"> lebih lanj</w:t>
      </w:r>
      <w:r w:rsidR="007F1A17">
        <w:t xml:space="preserve">ut tentang </w:t>
      </w:r>
      <w:r w:rsidR="000A5440" w:rsidRPr="0071553C">
        <w:rPr>
          <w:i/>
        </w:rPr>
        <w:t>personal selling</w:t>
      </w:r>
      <w:r w:rsidR="000A5440">
        <w:t>.</w:t>
      </w:r>
    </w:p>
    <w:p w:rsidR="000A5440" w:rsidRDefault="000A5440" w:rsidP="00601F56">
      <w:pPr>
        <w:pStyle w:val="ListParagraph"/>
        <w:numPr>
          <w:ilvl w:val="0"/>
          <w:numId w:val="8"/>
        </w:numPr>
        <w:spacing w:line="480" w:lineRule="auto"/>
        <w:jc w:val="both"/>
      </w:pPr>
      <w:r>
        <w:t>Kegunaan  praktis</w:t>
      </w:r>
    </w:p>
    <w:p w:rsidR="000A5440" w:rsidRDefault="0071553C" w:rsidP="00601F56">
      <w:pPr>
        <w:pStyle w:val="ListParagraph"/>
        <w:numPr>
          <w:ilvl w:val="0"/>
          <w:numId w:val="9"/>
        </w:numPr>
        <w:spacing w:line="480" w:lineRule="auto"/>
        <w:jc w:val="both"/>
      </w:pPr>
      <w:r>
        <w:t>Bagi peneliti</w:t>
      </w:r>
    </w:p>
    <w:p w:rsidR="000A5440" w:rsidRDefault="000A5440" w:rsidP="00AC612E">
      <w:pPr>
        <w:spacing w:line="480" w:lineRule="auto"/>
        <w:ind w:left="1080" w:firstLine="360"/>
        <w:jc w:val="both"/>
      </w:pPr>
      <w:r>
        <w:t>Diharapkan dapat menambah pengetahuan akan masalah-masala</w:t>
      </w:r>
      <w:r w:rsidR="00FC3F1F">
        <w:t xml:space="preserve">h yang terjadi dalam perusahaan hal ini </w:t>
      </w:r>
      <w:r w:rsidR="00FC3F1F" w:rsidRPr="00FC3F1F">
        <w:rPr>
          <w:i/>
        </w:rPr>
        <w:t>personal selling</w:t>
      </w:r>
      <w:r w:rsidR="00FC3F1F">
        <w:t>.</w:t>
      </w:r>
    </w:p>
    <w:p w:rsidR="00FC3F1F" w:rsidRDefault="00FC3F1F" w:rsidP="00601F56">
      <w:pPr>
        <w:pStyle w:val="ListParagraph"/>
        <w:numPr>
          <w:ilvl w:val="0"/>
          <w:numId w:val="9"/>
        </w:numPr>
        <w:spacing w:line="480" w:lineRule="auto"/>
        <w:jc w:val="both"/>
      </w:pPr>
      <w:r>
        <w:t>Bagi perusahaan</w:t>
      </w:r>
    </w:p>
    <w:p w:rsidR="00B51B69" w:rsidRPr="00AC612E" w:rsidRDefault="00FC3F1F" w:rsidP="00AC612E">
      <w:pPr>
        <w:spacing w:line="480" w:lineRule="auto"/>
        <w:ind w:left="1080" w:firstLine="360"/>
        <w:jc w:val="both"/>
        <w:rPr>
          <w:i/>
        </w:rPr>
      </w:pPr>
      <w:r>
        <w:t>Memberikan sedikit sumbangsih pemikiran dan saran-saran yang bermanfaat bagi perusahaan dalam mengem</w:t>
      </w:r>
      <w:r w:rsidR="00E43701">
        <w:t>bangkan usaha selanjutnya terut</w:t>
      </w:r>
      <w:r>
        <w:t xml:space="preserve">ama mengenai </w:t>
      </w:r>
      <w:r w:rsidRPr="00AC612E">
        <w:rPr>
          <w:i/>
        </w:rPr>
        <w:t>personal selling.</w:t>
      </w:r>
    </w:p>
    <w:p w:rsidR="00FC3F1F" w:rsidRDefault="00FC3F1F" w:rsidP="00601F56">
      <w:pPr>
        <w:pStyle w:val="ListParagraph"/>
        <w:numPr>
          <w:ilvl w:val="0"/>
          <w:numId w:val="9"/>
        </w:numPr>
        <w:spacing w:line="480" w:lineRule="auto"/>
        <w:jc w:val="both"/>
      </w:pPr>
      <w:r>
        <w:t xml:space="preserve">Bagi pembaca </w:t>
      </w:r>
    </w:p>
    <w:p w:rsidR="007B3E6F" w:rsidRDefault="00FC3F1F" w:rsidP="00AC612E">
      <w:pPr>
        <w:spacing w:line="480" w:lineRule="auto"/>
        <w:ind w:left="1080" w:firstLine="360"/>
        <w:jc w:val="both"/>
      </w:pPr>
      <w:r>
        <w:t>Dapat bermanfaat bagi yang membutuhkan informasi mengenai permasalahan di</w:t>
      </w:r>
      <w:r w:rsidR="007F1A17">
        <w:t xml:space="preserve"> </w:t>
      </w:r>
      <w:r>
        <w:t>bidang pemasaran khus</w:t>
      </w:r>
      <w:r w:rsidR="007F1A17">
        <w:t>u</w:t>
      </w:r>
      <w:r w:rsidR="00B15ABF">
        <w:t xml:space="preserve">snya yang berhubungan dengan </w:t>
      </w:r>
      <w:r w:rsidRPr="00E43701">
        <w:rPr>
          <w:i/>
        </w:rPr>
        <w:t>personal selling</w:t>
      </w:r>
      <w:r>
        <w:t>.</w:t>
      </w:r>
    </w:p>
    <w:p w:rsidR="00FC3F1F" w:rsidRDefault="00E43701" w:rsidP="00601F56">
      <w:pPr>
        <w:pStyle w:val="ListParagraph"/>
        <w:numPr>
          <w:ilvl w:val="0"/>
          <w:numId w:val="2"/>
        </w:numPr>
        <w:spacing w:line="480" w:lineRule="auto"/>
        <w:jc w:val="both"/>
        <w:rPr>
          <w:b/>
        </w:rPr>
      </w:pPr>
      <w:r>
        <w:rPr>
          <w:b/>
        </w:rPr>
        <w:t>Kerangka P</w:t>
      </w:r>
      <w:r w:rsidR="00FC3F1F" w:rsidRPr="00FC3F1F">
        <w:rPr>
          <w:b/>
        </w:rPr>
        <w:t>emikiran</w:t>
      </w:r>
      <w:r>
        <w:rPr>
          <w:b/>
        </w:rPr>
        <w:t xml:space="preserve"> Dan H</w:t>
      </w:r>
      <w:r w:rsidR="00FC3F1F">
        <w:rPr>
          <w:b/>
        </w:rPr>
        <w:t>ipotesis</w:t>
      </w:r>
    </w:p>
    <w:p w:rsidR="00536D5D" w:rsidRDefault="00E43701" w:rsidP="00601F56">
      <w:pPr>
        <w:pStyle w:val="ListParagraph"/>
        <w:numPr>
          <w:ilvl w:val="0"/>
          <w:numId w:val="14"/>
        </w:numPr>
        <w:spacing w:line="480" w:lineRule="auto"/>
        <w:jc w:val="both"/>
        <w:rPr>
          <w:b/>
        </w:rPr>
      </w:pPr>
      <w:r>
        <w:rPr>
          <w:b/>
        </w:rPr>
        <w:t>Kerangka P</w:t>
      </w:r>
      <w:r w:rsidR="00536D5D">
        <w:rPr>
          <w:b/>
        </w:rPr>
        <w:t>emikiran</w:t>
      </w:r>
    </w:p>
    <w:p w:rsidR="003E3BB8" w:rsidRPr="00A353B2" w:rsidRDefault="00383659" w:rsidP="0071553C">
      <w:pPr>
        <w:spacing w:line="480" w:lineRule="auto"/>
        <w:ind w:left="720" w:firstLine="360"/>
        <w:jc w:val="both"/>
        <w:rPr>
          <w:b/>
        </w:rPr>
      </w:pPr>
      <w:r>
        <w:t>Pemasaran merupakan salah satu dari kegiatan-kegiatan yang dilakukan oleh perusahaan, d</w:t>
      </w:r>
      <w:r w:rsidR="00B15ABF">
        <w:t>alam dunia usaha pemasaran menjadi suatu yang sangat penting</w:t>
      </w:r>
      <w:r>
        <w:t xml:space="preserve"> dan vital</w:t>
      </w:r>
      <w:r w:rsidR="00B15ABF">
        <w:t xml:space="preserve"> untuk </w:t>
      </w:r>
      <w:r>
        <w:t>diperhatikan dan menjadi salah satu penetu keberlangsungan usaha</w:t>
      </w:r>
      <w:r w:rsidRPr="00675DBA">
        <w:t>.</w:t>
      </w:r>
      <w:r w:rsidR="003E3BB8">
        <w:t xml:space="preserve"> Setiap perusahaan memasarkan produk </w:t>
      </w:r>
      <w:r w:rsidR="00A353B2">
        <w:t xml:space="preserve">maupun </w:t>
      </w:r>
      <w:r w:rsidR="003E3BB8">
        <w:t>jasa yang dihailkan untuk memenuhi kebutuha</w:t>
      </w:r>
      <w:r w:rsidR="00A353B2">
        <w:t xml:space="preserve">n konsumen sekaligus memperoleh </w:t>
      </w:r>
      <w:r w:rsidR="003E3BB8">
        <w:t>laba</w:t>
      </w:r>
      <w:r w:rsidR="00A353B2">
        <w:t>.</w:t>
      </w:r>
      <w:r w:rsidR="00A353B2" w:rsidRPr="00A353B2">
        <w:t xml:space="preserve"> </w:t>
      </w:r>
      <w:r w:rsidR="00A353B2" w:rsidRPr="00675DBA">
        <w:t xml:space="preserve">Dalam konsep pemasaran, perusahaan </w:t>
      </w:r>
      <w:r w:rsidR="00A353B2" w:rsidRPr="00675DBA">
        <w:lastRenderedPageBreak/>
        <w:t xml:space="preserve">menjajagi apa yang diinginkan para konsumen dan kemudian berusaha untuk mengembangkan produk maupun jasa </w:t>
      </w:r>
      <w:r w:rsidR="00A353B2">
        <w:t>sesuai dengan apa yang di</w:t>
      </w:r>
      <w:r w:rsidR="007F1A17">
        <w:t xml:space="preserve"> </w:t>
      </w:r>
      <w:r w:rsidR="00A353B2">
        <w:t>inginkan konsumen</w:t>
      </w:r>
      <w:r w:rsidR="00A353B2" w:rsidRPr="00675DBA">
        <w:t>.</w:t>
      </w:r>
    </w:p>
    <w:p w:rsidR="00383659" w:rsidRDefault="00773A47" w:rsidP="0071553C">
      <w:pPr>
        <w:spacing w:line="480" w:lineRule="auto"/>
        <w:ind w:left="720" w:firstLine="360"/>
        <w:jc w:val="both"/>
      </w:pPr>
      <w:r>
        <w:t xml:space="preserve">Pengertian pemasaran menurut </w:t>
      </w:r>
      <w:r w:rsidR="00383659">
        <w:rPr>
          <w:b/>
        </w:rPr>
        <w:t>Philip Kotler</w:t>
      </w:r>
      <w:r>
        <w:rPr>
          <w:b/>
        </w:rPr>
        <w:t xml:space="preserve"> </w:t>
      </w:r>
      <w:r>
        <w:t>yaitu</w:t>
      </w:r>
      <w:r w:rsidR="00E712F3">
        <w:t>: “P</w:t>
      </w:r>
      <w:r>
        <w:t>emasaran adalah suatu proses sosial dan manajerial yang di</w:t>
      </w:r>
      <w:r w:rsidR="007F1A17">
        <w:t xml:space="preserve"> </w:t>
      </w:r>
      <w:r>
        <w:t>dalamnya individu dan kelompok mendapatkan apa yang mereka butuhkan dan inginkan dengan menciptakan, menawarkan, dan mempertukarkan produk yang bernilai dengan pihak lain”. (1997:8)</w:t>
      </w:r>
    </w:p>
    <w:p w:rsidR="00B15ABF" w:rsidRDefault="00773A47" w:rsidP="0071553C">
      <w:pPr>
        <w:spacing w:line="480" w:lineRule="auto"/>
        <w:ind w:left="720" w:firstLine="360"/>
        <w:jc w:val="both"/>
      </w:pPr>
      <w:r w:rsidRPr="00675DBA">
        <w:t xml:space="preserve">Pengertian pemasaran secara luas dapat diketahui dari definisi yang dikemukakan oleh </w:t>
      </w:r>
      <w:r w:rsidRPr="00675DBA">
        <w:rPr>
          <w:b/>
        </w:rPr>
        <w:t xml:space="preserve">Willian J Stanton (1996:8) </w:t>
      </w:r>
      <w:r w:rsidRPr="00675DBA">
        <w:t xml:space="preserve">yang dikutip oleh </w:t>
      </w:r>
      <w:r w:rsidR="00E712F3">
        <w:rPr>
          <w:b/>
        </w:rPr>
        <w:t xml:space="preserve">Y </w:t>
      </w:r>
      <w:r w:rsidRPr="00675DBA">
        <w:rPr>
          <w:b/>
        </w:rPr>
        <w:t>Lamarto</w:t>
      </w:r>
      <w:r w:rsidRPr="00675DBA">
        <w:t xml:space="preserve"> “Pemasaran adalah suatu sistem keseluruhan dari kegiatan-kegiatan bisnis yang ditujukan untuk merencanakan, m</w:t>
      </w:r>
      <w:r>
        <w:t xml:space="preserve">enentukan harga, mempromosikan, dan mendistribusikan </w:t>
      </w:r>
      <w:r w:rsidRPr="00675DBA">
        <w:t>barang dan</w:t>
      </w:r>
      <w:r>
        <w:t xml:space="preserve"> jasa yang memuaskan kebutuhan</w:t>
      </w:r>
      <w:r w:rsidRPr="00675DBA">
        <w:t xml:space="preserve"> baik kepada pembeli yang ada maupun pembeli yang potensial”</w:t>
      </w:r>
      <w:r w:rsidR="003E3BB8">
        <w:t>.</w:t>
      </w:r>
    </w:p>
    <w:p w:rsidR="003E3BB8" w:rsidRDefault="003E3BB8" w:rsidP="0071553C">
      <w:pPr>
        <w:spacing w:line="480" w:lineRule="auto"/>
        <w:ind w:left="720" w:firstLine="360"/>
        <w:jc w:val="both"/>
      </w:pPr>
      <w:r>
        <w:t>Dalam kegiatan pemasaran perusahaan dituntut untuk menetukan strategi pemasran yang tepat berupa bauran pemas</w:t>
      </w:r>
      <w:r w:rsidR="00DC0073">
        <w:t>a</w:t>
      </w:r>
      <w:r>
        <w:t xml:space="preserve">ran agar dapat bersaing dalam dunia usaha. Pengertian bauran pemasran </w:t>
      </w:r>
      <w:r w:rsidRPr="003E3BB8">
        <w:t>menurut</w:t>
      </w:r>
      <w:r w:rsidRPr="003E3BB8">
        <w:rPr>
          <w:b/>
        </w:rPr>
        <w:t xml:space="preserve"> Philip Kotler</w:t>
      </w:r>
      <w:r w:rsidR="00E712F3">
        <w:t xml:space="preserve"> adalah: “B</w:t>
      </w:r>
      <w:r>
        <w:t>auran pemasaran merupakan kelompok kiat pemasaran yang digunakan perusahaan untuk mencapai sasaran pemasaran dalam pasar sasaran”.</w:t>
      </w:r>
      <w:r w:rsidR="00A353B2">
        <w:t xml:space="preserve"> </w:t>
      </w:r>
      <w:r w:rsidR="00A353B2" w:rsidRPr="00675DBA">
        <w:t xml:space="preserve">Selanjutnya pengertian bauran pemasaran menurut pendapat </w:t>
      </w:r>
      <w:r w:rsidR="00A353B2" w:rsidRPr="00675DBA">
        <w:rPr>
          <w:b/>
        </w:rPr>
        <w:t>Wiliam J. Stanton</w:t>
      </w:r>
      <w:r w:rsidR="00A353B2" w:rsidRPr="00675DBA">
        <w:t xml:space="preserve"> diterjemahkan oleh</w:t>
      </w:r>
      <w:r w:rsidR="00A353B2" w:rsidRPr="00675DBA">
        <w:rPr>
          <w:b/>
        </w:rPr>
        <w:t xml:space="preserve"> Yohanes Lamarto </w:t>
      </w:r>
      <w:r w:rsidR="00E712F3">
        <w:t>“B</w:t>
      </w:r>
      <w:r w:rsidR="00A353B2" w:rsidRPr="00675DBA">
        <w:t>auran pemasaran adalah istilah yang dipakai untuk menjelaskan kombinasi perihal dasar pembentuk inti pemasaran sebuah organisasi”. (1996:45</w:t>
      </w:r>
      <w:r w:rsidR="00A353B2">
        <w:t>)</w:t>
      </w:r>
    </w:p>
    <w:p w:rsidR="0005116C" w:rsidRDefault="00A353B2" w:rsidP="0071553C">
      <w:pPr>
        <w:spacing w:line="480" w:lineRule="auto"/>
        <w:ind w:left="720" w:firstLine="360"/>
        <w:jc w:val="both"/>
      </w:pPr>
      <w:r w:rsidRPr="00675DBA">
        <w:lastRenderedPageBreak/>
        <w:t xml:space="preserve">Berdasarkan pengertian tersebut maka dapat dikatakan bahwa bauran pemasaran </w:t>
      </w:r>
      <w:r>
        <w:t>a</w:t>
      </w:r>
      <w:r w:rsidRPr="00675DBA">
        <w:t>dalah hal yang penting dalam mengukur berhasil tidaknya sebuah pemasaran. Bauran pemasaran yang khas mencakup produk tertentu, ditawarkan dengan suatu harga, dengan promosi tertentu untuk member</w:t>
      </w:r>
      <w:r>
        <w:t>i</w:t>
      </w:r>
      <w:r w:rsidRPr="00675DBA">
        <w:t>tahu konsumen potensial tentang produk tersebut, dan cara m</w:t>
      </w:r>
      <w:r>
        <w:t xml:space="preserve">encapai tempat konsumen. Bauran </w:t>
      </w:r>
      <w:r w:rsidRPr="00675DBA">
        <w:t>pemasaran terdiri dari pr</w:t>
      </w:r>
      <w:r w:rsidR="00FD17DE">
        <w:t>oduk, harga, distribusi</w:t>
      </w:r>
      <w:r>
        <w:t>, dan promosi.</w:t>
      </w:r>
    </w:p>
    <w:p w:rsidR="00FD17DE" w:rsidRDefault="00FD17DE" w:rsidP="0071553C">
      <w:pPr>
        <w:pStyle w:val="ListParagraph"/>
        <w:spacing w:line="480" w:lineRule="auto"/>
        <w:ind w:firstLine="360"/>
        <w:jc w:val="both"/>
      </w:pPr>
      <w:r w:rsidRPr="00675DBA">
        <w:t xml:space="preserve">Untuk mendapatkan program promosi yang paling efektif perusahaan harus menentukan kombinasi promosi yang terdiri dari </w:t>
      </w:r>
      <w:r>
        <w:rPr>
          <w:i/>
        </w:rPr>
        <w:t>sales</w:t>
      </w:r>
      <w:r w:rsidRPr="00675DBA">
        <w:rPr>
          <w:i/>
        </w:rPr>
        <w:t xml:space="preserve"> promotion</w:t>
      </w:r>
      <w:r w:rsidRPr="00675DBA">
        <w:t xml:space="preserve">, periklanan, </w:t>
      </w:r>
      <w:r w:rsidRPr="00675DBA">
        <w:rPr>
          <w:i/>
        </w:rPr>
        <w:t>personal selling</w:t>
      </w:r>
      <w:r w:rsidRPr="00675DBA">
        <w:t xml:space="preserve"> dan alat promosi lainnya. Hal ini merupakan pekerjaan yang sulit. Kombinasi alat-alat yang digunak</w:t>
      </w:r>
      <w:r>
        <w:t>an didalam komunikasi persuasif</w:t>
      </w:r>
      <w:r w:rsidRPr="00675DBA">
        <w:t xml:space="preserve"> yang dikenal dengan istilah </w:t>
      </w:r>
      <w:r w:rsidRPr="00675DBA">
        <w:rPr>
          <w:i/>
        </w:rPr>
        <w:t>promotion mix</w:t>
      </w:r>
      <w:r w:rsidRPr="00675DBA">
        <w:t xml:space="preserve">. Definisi </w:t>
      </w:r>
      <w:r w:rsidRPr="00675DBA">
        <w:rPr>
          <w:i/>
        </w:rPr>
        <w:t>promotion mix</w:t>
      </w:r>
      <w:r w:rsidRPr="00675DBA">
        <w:t xml:space="preserve"> menurut </w:t>
      </w:r>
      <w:r w:rsidRPr="00675DBA">
        <w:rPr>
          <w:b/>
        </w:rPr>
        <w:t>Basu Swastha</w:t>
      </w:r>
      <w:r w:rsidRPr="00675DBA">
        <w:t xml:space="preserve"> dan </w:t>
      </w:r>
      <w:r w:rsidRPr="00675DBA">
        <w:rPr>
          <w:b/>
        </w:rPr>
        <w:t>Irawan</w:t>
      </w:r>
      <w:r w:rsidRPr="00675DBA">
        <w:t xml:space="preserve"> “</w:t>
      </w:r>
      <w:r w:rsidRPr="00675DBA">
        <w:rPr>
          <w:i/>
        </w:rPr>
        <w:t>promotional mix</w:t>
      </w:r>
      <w:r w:rsidRPr="00675DBA">
        <w:t xml:space="preserve"> adalah kombinasi strategi yang paling baik dari variabel-variabel periklanan, </w:t>
      </w:r>
      <w:r w:rsidRPr="00675DBA">
        <w:rPr>
          <w:i/>
        </w:rPr>
        <w:t>personal selling</w:t>
      </w:r>
      <w:r w:rsidRPr="00675DBA">
        <w:t xml:space="preserve"> dan alat promosi lain, yang semuanya direncanakan untuk mencapai tujuan program penjualan. (2003:349)”</w:t>
      </w:r>
    </w:p>
    <w:p w:rsidR="00FD17DE" w:rsidRPr="00675DBA" w:rsidRDefault="00FD17DE" w:rsidP="0071553C">
      <w:pPr>
        <w:spacing w:line="480" w:lineRule="auto"/>
        <w:ind w:left="720" w:firstLine="360"/>
        <w:jc w:val="both"/>
        <w:rPr>
          <w:b/>
        </w:rPr>
      </w:pPr>
      <w:r w:rsidRPr="00675DBA">
        <w:t xml:space="preserve">Bentuk atau alat-alat promosi menurut </w:t>
      </w:r>
      <w:r w:rsidRPr="00675DBA">
        <w:rPr>
          <w:b/>
        </w:rPr>
        <w:t>Philip kotler</w:t>
      </w:r>
      <w:r w:rsidRPr="00675DBA">
        <w:t xml:space="preserve"> adalah sebagai berikut: </w:t>
      </w:r>
    </w:p>
    <w:p w:rsidR="00FD17DE" w:rsidRPr="00675DBA" w:rsidRDefault="00FD17DE" w:rsidP="00FD17DE">
      <w:pPr>
        <w:pStyle w:val="ListParagraph"/>
        <w:numPr>
          <w:ilvl w:val="0"/>
          <w:numId w:val="46"/>
        </w:numPr>
        <w:jc w:val="both"/>
        <w:rPr>
          <w:b/>
          <w:sz w:val="20"/>
          <w:szCs w:val="20"/>
        </w:rPr>
      </w:pPr>
      <w:r w:rsidRPr="00675DBA">
        <w:rPr>
          <w:b/>
          <w:sz w:val="20"/>
          <w:szCs w:val="20"/>
        </w:rPr>
        <w:t>Iklan</w:t>
      </w:r>
    </w:p>
    <w:p w:rsidR="00FD17DE" w:rsidRPr="00675DBA" w:rsidRDefault="00FD17DE" w:rsidP="00FD17DE">
      <w:pPr>
        <w:pStyle w:val="ListParagraph"/>
        <w:ind w:left="1800" w:right="738"/>
        <w:jc w:val="both"/>
        <w:rPr>
          <w:b/>
          <w:sz w:val="20"/>
          <w:szCs w:val="20"/>
        </w:rPr>
      </w:pPr>
      <w:r w:rsidRPr="00675DBA">
        <w:rPr>
          <w:b/>
          <w:sz w:val="20"/>
          <w:szCs w:val="20"/>
        </w:rPr>
        <w:t>Bentuk penyajian non personal, promosi ide-ide, promosi barang produk dan jasa yang dilakukan oleh seponsor tertentu dibayar.</w:t>
      </w:r>
    </w:p>
    <w:p w:rsidR="00FD17DE" w:rsidRPr="00675DBA" w:rsidRDefault="00FD17DE" w:rsidP="00FD17DE">
      <w:pPr>
        <w:pStyle w:val="ListParagraph"/>
        <w:ind w:left="1800"/>
        <w:jc w:val="both"/>
        <w:rPr>
          <w:b/>
          <w:sz w:val="20"/>
          <w:szCs w:val="20"/>
        </w:rPr>
      </w:pPr>
      <w:r w:rsidRPr="00675DBA">
        <w:rPr>
          <w:b/>
          <w:sz w:val="20"/>
          <w:szCs w:val="20"/>
        </w:rPr>
        <w:t>Iklan mempunyai cirri-ciri:</w:t>
      </w:r>
    </w:p>
    <w:p w:rsidR="00FD17DE" w:rsidRPr="00675DBA" w:rsidRDefault="00FD17DE" w:rsidP="00FD17DE">
      <w:pPr>
        <w:pStyle w:val="ListParagraph"/>
        <w:numPr>
          <w:ilvl w:val="0"/>
          <w:numId w:val="47"/>
        </w:numPr>
        <w:jc w:val="both"/>
        <w:rPr>
          <w:b/>
          <w:sz w:val="20"/>
          <w:szCs w:val="20"/>
        </w:rPr>
      </w:pPr>
      <w:r w:rsidRPr="00675DBA">
        <w:rPr>
          <w:b/>
          <w:sz w:val="20"/>
          <w:szCs w:val="20"/>
        </w:rPr>
        <w:t>Ditujukan untuk orang banyak</w:t>
      </w:r>
    </w:p>
    <w:p w:rsidR="00FD17DE" w:rsidRPr="00675DBA" w:rsidRDefault="00FD17DE" w:rsidP="00FD17DE">
      <w:pPr>
        <w:pStyle w:val="ListParagraph"/>
        <w:numPr>
          <w:ilvl w:val="0"/>
          <w:numId w:val="47"/>
        </w:numPr>
        <w:ind w:right="738"/>
        <w:jc w:val="both"/>
        <w:rPr>
          <w:b/>
          <w:sz w:val="20"/>
          <w:szCs w:val="20"/>
        </w:rPr>
      </w:pPr>
      <w:r w:rsidRPr="00675DBA">
        <w:rPr>
          <w:b/>
          <w:sz w:val="20"/>
          <w:szCs w:val="20"/>
        </w:rPr>
        <w:t>Dapat menembus konsumen yang sukar dijangkau oleh alat promosi</w:t>
      </w:r>
    </w:p>
    <w:p w:rsidR="00FD17DE" w:rsidRPr="00675DBA" w:rsidRDefault="00FD17DE" w:rsidP="00FD17DE">
      <w:pPr>
        <w:pStyle w:val="ListParagraph"/>
        <w:numPr>
          <w:ilvl w:val="0"/>
          <w:numId w:val="47"/>
        </w:numPr>
        <w:jc w:val="both"/>
        <w:rPr>
          <w:b/>
          <w:sz w:val="20"/>
          <w:szCs w:val="20"/>
        </w:rPr>
      </w:pPr>
      <w:r w:rsidRPr="00675DBA">
        <w:rPr>
          <w:b/>
          <w:sz w:val="20"/>
          <w:szCs w:val="20"/>
        </w:rPr>
        <w:t>Tidak bersifat pribadi</w:t>
      </w:r>
    </w:p>
    <w:p w:rsidR="00FD17DE" w:rsidRPr="00675DBA" w:rsidRDefault="00FD17DE" w:rsidP="00FD17DE">
      <w:pPr>
        <w:pStyle w:val="ListParagraph"/>
        <w:numPr>
          <w:ilvl w:val="0"/>
          <w:numId w:val="47"/>
        </w:numPr>
        <w:jc w:val="both"/>
        <w:rPr>
          <w:b/>
          <w:sz w:val="20"/>
          <w:szCs w:val="20"/>
        </w:rPr>
      </w:pPr>
      <w:r w:rsidRPr="00675DBA">
        <w:rPr>
          <w:b/>
          <w:sz w:val="20"/>
          <w:szCs w:val="20"/>
        </w:rPr>
        <w:t>Daerah jangkaunnya luas bisa meneyebar kemana-mana</w:t>
      </w:r>
    </w:p>
    <w:p w:rsidR="00FD17DE" w:rsidRPr="00675DBA" w:rsidRDefault="00FD17DE" w:rsidP="00FD17DE">
      <w:pPr>
        <w:pStyle w:val="ListParagraph"/>
        <w:numPr>
          <w:ilvl w:val="0"/>
          <w:numId w:val="46"/>
        </w:numPr>
        <w:jc w:val="both"/>
        <w:rPr>
          <w:b/>
          <w:sz w:val="20"/>
          <w:szCs w:val="20"/>
        </w:rPr>
      </w:pPr>
      <w:r w:rsidRPr="00675DBA">
        <w:rPr>
          <w:b/>
          <w:sz w:val="20"/>
          <w:szCs w:val="20"/>
        </w:rPr>
        <w:t>Promosi penjualan</w:t>
      </w:r>
    </w:p>
    <w:p w:rsidR="00FD17DE" w:rsidRPr="00675DBA" w:rsidRDefault="00FD17DE" w:rsidP="00FD17DE">
      <w:pPr>
        <w:pStyle w:val="ListParagraph"/>
        <w:ind w:left="1800" w:right="738"/>
        <w:jc w:val="both"/>
        <w:rPr>
          <w:b/>
          <w:sz w:val="20"/>
          <w:szCs w:val="20"/>
        </w:rPr>
      </w:pPr>
      <w:r w:rsidRPr="00675DBA">
        <w:rPr>
          <w:b/>
          <w:sz w:val="20"/>
          <w:szCs w:val="20"/>
        </w:rPr>
        <w:t xml:space="preserve">Kegiatan promosi yang dijalankan pada waktu teretentu yang disusun untuk membantu dan mengkoordinasikan kegiatan </w:t>
      </w:r>
      <w:r w:rsidRPr="0071553C">
        <w:rPr>
          <w:b/>
          <w:i/>
          <w:sz w:val="20"/>
          <w:szCs w:val="20"/>
        </w:rPr>
        <w:t>personal sellin</w:t>
      </w:r>
      <w:r w:rsidR="0071553C">
        <w:rPr>
          <w:b/>
          <w:i/>
          <w:sz w:val="20"/>
          <w:szCs w:val="20"/>
        </w:rPr>
        <w:t>g</w:t>
      </w:r>
      <w:r w:rsidR="0071553C">
        <w:rPr>
          <w:b/>
          <w:sz w:val="20"/>
          <w:szCs w:val="20"/>
        </w:rPr>
        <w:t xml:space="preserve"> </w:t>
      </w:r>
      <w:r w:rsidRPr="00675DBA">
        <w:rPr>
          <w:b/>
          <w:sz w:val="20"/>
          <w:szCs w:val="20"/>
        </w:rPr>
        <w:t>dan iklan untuk meningkatkan penjualan. Promosi penjualan ada tiga macam:</w:t>
      </w:r>
    </w:p>
    <w:p w:rsidR="00FD17DE" w:rsidRPr="00675DBA" w:rsidRDefault="00FD17DE" w:rsidP="00FD17DE">
      <w:pPr>
        <w:pStyle w:val="ListParagraph"/>
        <w:numPr>
          <w:ilvl w:val="0"/>
          <w:numId w:val="48"/>
        </w:numPr>
        <w:ind w:right="738"/>
        <w:jc w:val="both"/>
        <w:rPr>
          <w:b/>
          <w:sz w:val="20"/>
          <w:szCs w:val="20"/>
        </w:rPr>
      </w:pPr>
      <w:r w:rsidRPr="00675DBA">
        <w:rPr>
          <w:b/>
          <w:sz w:val="20"/>
          <w:szCs w:val="20"/>
        </w:rPr>
        <w:lastRenderedPageBreak/>
        <w:t>Promosi konsumen, ditujukan pada konsumen, misalnya pemberian sampel gratis dan hadiah.</w:t>
      </w:r>
    </w:p>
    <w:p w:rsidR="00FD17DE" w:rsidRPr="00675DBA" w:rsidRDefault="00FD17DE" w:rsidP="00FD17DE">
      <w:pPr>
        <w:pStyle w:val="ListParagraph"/>
        <w:numPr>
          <w:ilvl w:val="0"/>
          <w:numId w:val="48"/>
        </w:numPr>
        <w:ind w:right="738"/>
        <w:jc w:val="both"/>
        <w:rPr>
          <w:b/>
          <w:sz w:val="20"/>
          <w:szCs w:val="20"/>
        </w:rPr>
      </w:pPr>
      <w:r w:rsidRPr="00675DBA">
        <w:rPr>
          <w:b/>
          <w:sz w:val="20"/>
          <w:szCs w:val="20"/>
        </w:rPr>
        <w:t>Promosi dagang, ditujukan pada penyalur misalnya penyalur yang menjual terbanyak diberikan ekstra discount.</w:t>
      </w:r>
    </w:p>
    <w:p w:rsidR="00FD17DE" w:rsidRPr="00675DBA" w:rsidRDefault="00FD17DE" w:rsidP="00FD17DE">
      <w:pPr>
        <w:pStyle w:val="ListParagraph"/>
        <w:numPr>
          <w:ilvl w:val="0"/>
          <w:numId w:val="48"/>
        </w:numPr>
        <w:ind w:right="738"/>
        <w:jc w:val="both"/>
        <w:rPr>
          <w:b/>
          <w:sz w:val="20"/>
          <w:szCs w:val="20"/>
        </w:rPr>
      </w:pPr>
      <w:r w:rsidRPr="00675DBA">
        <w:rPr>
          <w:b/>
          <w:sz w:val="20"/>
          <w:szCs w:val="20"/>
        </w:rPr>
        <w:t>Promosi bisnis, ditujukan kepada salesman, misalnya siapa yang menjual paling banyak diberikan hadiah.</w:t>
      </w:r>
    </w:p>
    <w:p w:rsidR="00FD17DE" w:rsidRPr="00675DBA" w:rsidRDefault="00FD17DE" w:rsidP="00FD17DE">
      <w:pPr>
        <w:pStyle w:val="ListParagraph"/>
        <w:numPr>
          <w:ilvl w:val="0"/>
          <w:numId w:val="46"/>
        </w:numPr>
        <w:jc w:val="both"/>
        <w:rPr>
          <w:b/>
          <w:sz w:val="20"/>
          <w:szCs w:val="20"/>
        </w:rPr>
      </w:pPr>
      <w:r w:rsidRPr="00675DBA">
        <w:rPr>
          <w:b/>
          <w:sz w:val="20"/>
          <w:szCs w:val="20"/>
        </w:rPr>
        <w:t xml:space="preserve">Publisitas </w:t>
      </w:r>
    </w:p>
    <w:p w:rsidR="00FD17DE" w:rsidRPr="00675DBA" w:rsidRDefault="00FD17DE" w:rsidP="00FD17DE">
      <w:pPr>
        <w:pStyle w:val="ListParagraph"/>
        <w:ind w:left="1800" w:right="738"/>
        <w:jc w:val="both"/>
        <w:rPr>
          <w:b/>
          <w:sz w:val="20"/>
          <w:szCs w:val="20"/>
        </w:rPr>
      </w:pPr>
      <w:r w:rsidRPr="00675DBA">
        <w:rPr>
          <w:b/>
          <w:sz w:val="20"/>
          <w:szCs w:val="20"/>
        </w:rPr>
        <w:t>Berita tentang produk, perusahaan dan organisasi dengan mmembonceng pada berita yang dipublisitaskan ssecara luas melalui media umum (radio, majalah,</w:t>
      </w:r>
      <w:r>
        <w:rPr>
          <w:b/>
          <w:sz w:val="20"/>
          <w:szCs w:val="20"/>
        </w:rPr>
        <w:t xml:space="preserve"> </w:t>
      </w:r>
      <w:r w:rsidRPr="00675DBA">
        <w:rPr>
          <w:b/>
          <w:sz w:val="20"/>
          <w:szCs w:val="20"/>
        </w:rPr>
        <w:t>Koran, dan televisi), dimana pihak sponsor tidak mengharuskan membayar.</w:t>
      </w:r>
    </w:p>
    <w:p w:rsidR="00FD17DE" w:rsidRPr="00675DBA" w:rsidRDefault="00FD17DE" w:rsidP="00FD17DE">
      <w:pPr>
        <w:pStyle w:val="ListParagraph"/>
        <w:numPr>
          <w:ilvl w:val="0"/>
          <w:numId w:val="46"/>
        </w:numPr>
        <w:jc w:val="both"/>
        <w:rPr>
          <w:b/>
          <w:i/>
          <w:sz w:val="20"/>
          <w:szCs w:val="20"/>
        </w:rPr>
      </w:pPr>
      <w:r w:rsidRPr="00675DBA">
        <w:rPr>
          <w:b/>
          <w:i/>
          <w:sz w:val="20"/>
          <w:szCs w:val="20"/>
        </w:rPr>
        <w:t>Personal selling</w:t>
      </w:r>
    </w:p>
    <w:p w:rsidR="00FD17DE" w:rsidRPr="00675DBA" w:rsidRDefault="00FD17DE" w:rsidP="00FD17DE">
      <w:pPr>
        <w:pStyle w:val="ListParagraph"/>
        <w:ind w:left="1800" w:right="738"/>
        <w:jc w:val="both"/>
        <w:rPr>
          <w:b/>
          <w:sz w:val="20"/>
          <w:szCs w:val="20"/>
        </w:rPr>
      </w:pPr>
      <w:r w:rsidRPr="00675DBA">
        <w:rPr>
          <w:b/>
          <w:sz w:val="20"/>
          <w:szCs w:val="20"/>
        </w:rPr>
        <w:t>Penyajian lisan dalam percakapan dengan satu atau lebih calon pembeli dengan maksud menciptakan terjadinya penjualan. (1999:242)</w:t>
      </w:r>
    </w:p>
    <w:p w:rsidR="00FD17DE" w:rsidRPr="00675DBA" w:rsidRDefault="00FD17DE" w:rsidP="00FD17DE">
      <w:pPr>
        <w:pStyle w:val="ListParagraph"/>
        <w:ind w:left="1800"/>
        <w:jc w:val="both"/>
        <w:rPr>
          <w:b/>
          <w:sz w:val="20"/>
          <w:szCs w:val="20"/>
        </w:rPr>
      </w:pPr>
    </w:p>
    <w:p w:rsidR="0072179C" w:rsidRDefault="00FD17DE" w:rsidP="0071553C">
      <w:pPr>
        <w:pStyle w:val="ListParagraph"/>
        <w:spacing w:line="480" w:lineRule="auto"/>
        <w:ind w:firstLine="360"/>
        <w:jc w:val="both"/>
      </w:pPr>
      <w:r>
        <w:t xml:space="preserve">Pada </w:t>
      </w:r>
      <w:r w:rsidR="0005116C">
        <w:t>umumnya</w:t>
      </w:r>
      <w:r w:rsidR="00A353B2">
        <w:t xml:space="preserve"> dalam bidang promosi</w:t>
      </w:r>
      <w:r w:rsidR="0005116C">
        <w:t xml:space="preserve"> banyak perusahaan men</w:t>
      </w:r>
      <w:r>
        <w:t xml:space="preserve">ggunakan baik periklanan maupun </w:t>
      </w:r>
      <w:r w:rsidR="0005116C" w:rsidRPr="00283DC2">
        <w:rPr>
          <w:i/>
        </w:rPr>
        <w:t>personal selling</w:t>
      </w:r>
      <w:r w:rsidR="00EB7180">
        <w:rPr>
          <w:i/>
        </w:rPr>
        <w:t xml:space="preserve"> </w:t>
      </w:r>
      <w:r w:rsidR="0005116C">
        <w:t>untuk mendorong pembelian produk mereka.</w:t>
      </w:r>
      <w:r w:rsidR="002B1021">
        <w:t xml:space="preserve"> </w:t>
      </w:r>
      <w:r w:rsidR="0005116C">
        <w:t xml:space="preserve">Meskipun kombinasi yang ideal dari kegiatan-kegiatan tersebut </w:t>
      </w:r>
      <w:r w:rsidR="00B315F5">
        <w:t xml:space="preserve">berbeda bagi setiap perusahaan, </w:t>
      </w:r>
      <w:r w:rsidR="0005116C">
        <w:t xml:space="preserve">namun penggunaan </w:t>
      </w:r>
      <w:r w:rsidR="0005116C" w:rsidRPr="000071DE">
        <w:rPr>
          <w:i/>
        </w:rPr>
        <w:t>salesman</w:t>
      </w:r>
      <w:r w:rsidR="0005116C">
        <w:t xml:space="preserve"> umumnya lebih penting dalam penjualan.</w:t>
      </w:r>
      <w:r w:rsidR="00A353B2">
        <w:t xml:space="preserve"> </w:t>
      </w:r>
      <w:r w:rsidR="0005116C">
        <w:t xml:space="preserve">Masing-masing kegiatan (periklanan dan </w:t>
      </w:r>
      <w:r w:rsidR="0005116C" w:rsidRPr="00283DC2">
        <w:rPr>
          <w:i/>
        </w:rPr>
        <w:t>personal selling</w:t>
      </w:r>
      <w:r w:rsidR="0005116C">
        <w:t>) dapat sa</w:t>
      </w:r>
      <w:r w:rsidR="00970376">
        <w:t xml:space="preserve">ling menggantikan dan </w:t>
      </w:r>
      <w:r w:rsidR="0005116C">
        <w:t>saling mempengaruhi.</w:t>
      </w:r>
    </w:p>
    <w:p w:rsidR="00E712F3" w:rsidRDefault="0005116C" w:rsidP="0071553C">
      <w:pPr>
        <w:pStyle w:val="ListParagraph"/>
        <w:spacing w:line="480" w:lineRule="auto"/>
        <w:ind w:firstLine="360"/>
        <w:jc w:val="both"/>
      </w:pPr>
      <w:r>
        <w:t xml:space="preserve">Berikut peneliti uraikan definisi </w:t>
      </w:r>
      <w:r w:rsidRPr="00283DC2">
        <w:rPr>
          <w:i/>
        </w:rPr>
        <w:t>personal selling</w:t>
      </w:r>
      <w:r>
        <w:t xml:space="preserve"> menurut </w:t>
      </w:r>
      <w:r w:rsidRPr="00283DC2">
        <w:rPr>
          <w:b/>
        </w:rPr>
        <w:t>Philip Kotler</w:t>
      </w:r>
      <w:r>
        <w:t xml:space="preserve"> </w:t>
      </w:r>
      <w:r w:rsidRPr="00283DC2">
        <w:rPr>
          <w:b/>
        </w:rPr>
        <w:t>(2000:242)</w:t>
      </w:r>
      <w:r w:rsidR="00E43701">
        <w:t xml:space="preserve"> sebagai berikut</w:t>
      </w:r>
      <w:r>
        <w:t>:</w:t>
      </w:r>
      <w:r w:rsidR="008F7A30">
        <w:t xml:space="preserve"> </w:t>
      </w:r>
      <w:r w:rsidR="0077534F" w:rsidRPr="00E43701">
        <w:t>“</w:t>
      </w:r>
      <w:r w:rsidRPr="00E43701">
        <w:t>Penjualan pribadi yaitu penyajian lisan dala</w:t>
      </w:r>
      <w:r w:rsidR="0077534F" w:rsidRPr="00E43701">
        <w:t>m suatu pembicaraan dengan satu</w:t>
      </w:r>
      <w:r w:rsidR="00A26507">
        <w:t xml:space="preserve"> </w:t>
      </w:r>
      <w:r w:rsidRPr="00E43701">
        <w:t>at</w:t>
      </w:r>
      <w:r w:rsidR="00821693" w:rsidRPr="00E43701">
        <w:t>a</w:t>
      </w:r>
      <w:r w:rsidRPr="00E43701">
        <w:t xml:space="preserve">u </w:t>
      </w:r>
      <w:r w:rsidR="0077534F" w:rsidRPr="00E43701">
        <w:t>be</w:t>
      </w:r>
      <w:r w:rsidRPr="00E43701">
        <w:t xml:space="preserve">berapa </w:t>
      </w:r>
      <w:r w:rsidR="0077534F" w:rsidRPr="00E43701">
        <w:t>pembeli potensial dengan tujuan untuk melakukan penjualan”.</w:t>
      </w:r>
      <w:r w:rsidR="008F7A30">
        <w:t xml:space="preserve"> </w:t>
      </w:r>
    </w:p>
    <w:p w:rsidR="0077534F" w:rsidRDefault="00FD17DE" w:rsidP="0071553C">
      <w:pPr>
        <w:pStyle w:val="ListParagraph"/>
        <w:spacing w:line="480" w:lineRule="auto"/>
        <w:ind w:firstLine="360"/>
        <w:jc w:val="both"/>
      </w:pPr>
      <w:r>
        <w:t xml:space="preserve">Perusahaan harus menetapkan </w:t>
      </w:r>
      <w:r w:rsidR="00E712F3">
        <w:t xml:space="preserve">langkah-langkah </w:t>
      </w:r>
      <w:r w:rsidR="0077534F">
        <w:t>dalam mengemba</w:t>
      </w:r>
      <w:r w:rsidR="000071DE">
        <w:t xml:space="preserve">ngkan </w:t>
      </w:r>
      <w:r w:rsidR="00DB673C">
        <w:rPr>
          <w:i/>
        </w:rPr>
        <w:t xml:space="preserve">personal </w:t>
      </w:r>
      <w:r w:rsidR="0077534F" w:rsidRPr="00E712F3">
        <w:rPr>
          <w:i/>
        </w:rPr>
        <w:t>selling</w:t>
      </w:r>
      <w:r w:rsidR="008F7A30">
        <w:t xml:space="preserve"> M</w:t>
      </w:r>
      <w:r w:rsidR="0077534F">
        <w:t>enurut</w:t>
      </w:r>
      <w:r w:rsidR="008F7A30">
        <w:t xml:space="preserve"> </w:t>
      </w:r>
      <w:r w:rsidR="0077534F" w:rsidRPr="00E712F3">
        <w:rPr>
          <w:b/>
        </w:rPr>
        <w:t>Philip Kotler</w:t>
      </w:r>
      <w:r w:rsidR="0077534F">
        <w:t xml:space="preserve"> </w:t>
      </w:r>
      <w:r w:rsidR="007B3E6F" w:rsidRPr="00E712F3">
        <w:rPr>
          <w:b/>
        </w:rPr>
        <w:t>(2000:368)</w:t>
      </w:r>
      <w:r w:rsidR="007B3E6F">
        <w:t xml:space="preserve"> sebagai berikut</w:t>
      </w:r>
      <w:r w:rsidR="0077534F">
        <w:t>:</w:t>
      </w:r>
    </w:p>
    <w:p w:rsidR="0077534F" w:rsidRPr="00D548E2" w:rsidRDefault="0077534F" w:rsidP="007B3E6F">
      <w:pPr>
        <w:pStyle w:val="ListParagraph"/>
        <w:numPr>
          <w:ilvl w:val="0"/>
          <w:numId w:val="10"/>
        </w:numPr>
        <w:jc w:val="both"/>
        <w:rPr>
          <w:b/>
          <w:sz w:val="20"/>
          <w:szCs w:val="20"/>
        </w:rPr>
      </w:pPr>
      <w:r w:rsidRPr="00D548E2">
        <w:rPr>
          <w:b/>
          <w:i/>
          <w:sz w:val="20"/>
          <w:szCs w:val="20"/>
        </w:rPr>
        <w:t>Prospecting</w:t>
      </w:r>
      <w:r w:rsidRPr="00D548E2">
        <w:rPr>
          <w:b/>
          <w:sz w:val="20"/>
          <w:szCs w:val="20"/>
        </w:rPr>
        <w:t xml:space="preserve"> (mencari langganan baru)</w:t>
      </w:r>
    </w:p>
    <w:p w:rsidR="0077534F" w:rsidRPr="00D548E2" w:rsidRDefault="0077534F" w:rsidP="007B3E6F">
      <w:pPr>
        <w:pStyle w:val="ListParagraph"/>
        <w:numPr>
          <w:ilvl w:val="0"/>
          <w:numId w:val="10"/>
        </w:numPr>
        <w:jc w:val="both"/>
        <w:rPr>
          <w:b/>
          <w:sz w:val="20"/>
          <w:szCs w:val="20"/>
        </w:rPr>
      </w:pPr>
      <w:r w:rsidRPr="00D548E2">
        <w:rPr>
          <w:b/>
          <w:i/>
          <w:sz w:val="20"/>
          <w:szCs w:val="20"/>
        </w:rPr>
        <w:t>Preapproach</w:t>
      </w:r>
      <w:r w:rsidRPr="00D548E2">
        <w:rPr>
          <w:b/>
          <w:sz w:val="20"/>
          <w:szCs w:val="20"/>
        </w:rPr>
        <w:t xml:space="preserve"> (pendekatan </w:t>
      </w:r>
      <w:r w:rsidR="007B3E6F" w:rsidRPr="00D548E2">
        <w:rPr>
          <w:b/>
          <w:sz w:val="20"/>
          <w:szCs w:val="20"/>
        </w:rPr>
        <w:t>p</w:t>
      </w:r>
      <w:r w:rsidRPr="00D548E2">
        <w:rPr>
          <w:b/>
          <w:sz w:val="20"/>
          <w:szCs w:val="20"/>
        </w:rPr>
        <w:t>endahuluan)</w:t>
      </w:r>
    </w:p>
    <w:p w:rsidR="0077534F" w:rsidRPr="00D548E2" w:rsidRDefault="0077534F" w:rsidP="007B3E6F">
      <w:pPr>
        <w:pStyle w:val="ListParagraph"/>
        <w:numPr>
          <w:ilvl w:val="0"/>
          <w:numId w:val="10"/>
        </w:numPr>
        <w:jc w:val="both"/>
        <w:rPr>
          <w:b/>
          <w:sz w:val="20"/>
          <w:szCs w:val="20"/>
        </w:rPr>
      </w:pPr>
      <w:r w:rsidRPr="00D548E2">
        <w:rPr>
          <w:b/>
          <w:i/>
          <w:sz w:val="20"/>
          <w:szCs w:val="20"/>
        </w:rPr>
        <w:t>Approach</w:t>
      </w:r>
      <w:r w:rsidRPr="00D548E2">
        <w:rPr>
          <w:b/>
          <w:sz w:val="20"/>
          <w:szCs w:val="20"/>
        </w:rPr>
        <w:t xml:space="preserve"> (pendekatan)</w:t>
      </w:r>
    </w:p>
    <w:p w:rsidR="0077534F" w:rsidRPr="00D548E2" w:rsidRDefault="0077534F" w:rsidP="007B3E6F">
      <w:pPr>
        <w:pStyle w:val="ListParagraph"/>
        <w:numPr>
          <w:ilvl w:val="0"/>
          <w:numId w:val="10"/>
        </w:numPr>
        <w:jc w:val="both"/>
        <w:rPr>
          <w:b/>
          <w:sz w:val="20"/>
          <w:szCs w:val="20"/>
        </w:rPr>
      </w:pPr>
      <w:r w:rsidRPr="00D548E2">
        <w:rPr>
          <w:b/>
          <w:i/>
          <w:sz w:val="20"/>
          <w:szCs w:val="20"/>
        </w:rPr>
        <w:t>Presentation</w:t>
      </w:r>
      <w:r w:rsidRPr="00D548E2">
        <w:rPr>
          <w:b/>
          <w:sz w:val="20"/>
          <w:szCs w:val="20"/>
        </w:rPr>
        <w:t xml:space="preserve"> (penyajian dan peragaan)</w:t>
      </w:r>
    </w:p>
    <w:p w:rsidR="0077534F" w:rsidRPr="00D548E2" w:rsidRDefault="0077534F" w:rsidP="007B3E6F">
      <w:pPr>
        <w:pStyle w:val="ListParagraph"/>
        <w:numPr>
          <w:ilvl w:val="0"/>
          <w:numId w:val="10"/>
        </w:numPr>
        <w:jc w:val="both"/>
        <w:rPr>
          <w:b/>
          <w:sz w:val="20"/>
          <w:szCs w:val="20"/>
        </w:rPr>
      </w:pPr>
      <w:r w:rsidRPr="00D548E2">
        <w:rPr>
          <w:b/>
          <w:i/>
          <w:sz w:val="20"/>
          <w:szCs w:val="20"/>
        </w:rPr>
        <w:t>Handling the objection</w:t>
      </w:r>
      <w:r w:rsidRPr="00D548E2">
        <w:rPr>
          <w:b/>
          <w:sz w:val="20"/>
          <w:szCs w:val="20"/>
        </w:rPr>
        <w:t xml:space="preserve"> (mengatasi keberatan)</w:t>
      </w:r>
    </w:p>
    <w:p w:rsidR="0077534F" w:rsidRPr="00D548E2" w:rsidRDefault="0077534F" w:rsidP="007B3E6F">
      <w:pPr>
        <w:pStyle w:val="ListParagraph"/>
        <w:numPr>
          <w:ilvl w:val="0"/>
          <w:numId w:val="10"/>
        </w:numPr>
        <w:jc w:val="both"/>
        <w:rPr>
          <w:b/>
          <w:sz w:val="20"/>
          <w:szCs w:val="20"/>
        </w:rPr>
      </w:pPr>
      <w:r w:rsidRPr="00D548E2">
        <w:rPr>
          <w:b/>
          <w:i/>
          <w:sz w:val="20"/>
          <w:szCs w:val="20"/>
        </w:rPr>
        <w:t>Closing the sale</w:t>
      </w:r>
      <w:r w:rsidRPr="00D548E2">
        <w:rPr>
          <w:b/>
          <w:sz w:val="20"/>
          <w:szCs w:val="20"/>
        </w:rPr>
        <w:t xml:space="preserve"> ( penutup penjualan)</w:t>
      </w:r>
    </w:p>
    <w:p w:rsidR="0077534F" w:rsidRPr="00D548E2" w:rsidRDefault="0077534F" w:rsidP="00601F56">
      <w:pPr>
        <w:pStyle w:val="ListParagraph"/>
        <w:numPr>
          <w:ilvl w:val="0"/>
          <w:numId w:val="10"/>
        </w:numPr>
        <w:spacing w:line="480" w:lineRule="auto"/>
        <w:jc w:val="both"/>
        <w:rPr>
          <w:b/>
          <w:sz w:val="20"/>
          <w:szCs w:val="20"/>
        </w:rPr>
      </w:pPr>
      <w:r w:rsidRPr="00D548E2">
        <w:rPr>
          <w:b/>
          <w:i/>
          <w:sz w:val="20"/>
          <w:szCs w:val="20"/>
        </w:rPr>
        <w:t>Follow up</w:t>
      </w:r>
      <w:r w:rsidRPr="00D548E2">
        <w:rPr>
          <w:b/>
          <w:sz w:val="20"/>
          <w:szCs w:val="20"/>
        </w:rPr>
        <w:t xml:space="preserve"> (tindak lanjut)</w:t>
      </w:r>
    </w:p>
    <w:p w:rsidR="00283DC2" w:rsidRDefault="00283DC2" w:rsidP="0071553C">
      <w:pPr>
        <w:spacing w:line="480" w:lineRule="auto"/>
        <w:ind w:left="720" w:firstLine="360"/>
        <w:jc w:val="both"/>
      </w:pPr>
      <w:r>
        <w:lastRenderedPageBreak/>
        <w:t xml:space="preserve">Pemilihan dan penentuan kegiatan </w:t>
      </w:r>
      <w:r>
        <w:rPr>
          <w:i/>
        </w:rPr>
        <w:t xml:space="preserve">personal selling </w:t>
      </w:r>
      <w:r>
        <w:t>yang akan dilakukan oleh perusahaan dengan mengacu pada langkah-langkah perencanaan yang lengkap dan menyeluruh berdasarkan hal-hal yang dapat mempengaruhinya. Hal ini perlu dilakukan agar tujuan perusahaan dalam pencapaian target penjualan, sesuai yang telah diharapkan melakukan kegiatan</w:t>
      </w:r>
      <w:r w:rsidR="0071553C">
        <w:t xml:space="preserve"> </w:t>
      </w:r>
      <w:r w:rsidRPr="00283DC2">
        <w:rPr>
          <w:i/>
        </w:rPr>
        <w:t>personal selling</w:t>
      </w:r>
      <w:r w:rsidR="00DB673C">
        <w:t>.</w:t>
      </w:r>
    </w:p>
    <w:p w:rsidR="00606C7E" w:rsidRDefault="00283DC2" w:rsidP="0071553C">
      <w:pPr>
        <w:spacing w:line="480" w:lineRule="auto"/>
        <w:ind w:left="720" w:right="738" w:firstLine="360"/>
        <w:jc w:val="both"/>
      </w:pPr>
      <w:r w:rsidRPr="008F7A30">
        <w:t>Penjualan merupakan suatu kegiatan tentang jual beli, dimana diantar kedua belah pihak yaitu penjual dan pembeli mempunyai kebutuhan atau keinginan yang sama yakni dari pihak pembeli memerlukan barang yang ditawarkan, sedangkan penjual menawarkan barang dengan tujuan untuk mendapatkan suatu keuntungan sek</w:t>
      </w:r>
      <w:r w:rsidR="007F1A17">
        <w:t>aligus dapat meningkatkan</w:t>
      </w:r>
      <w:r w:rsidRPr="008F7A30">
        <w:t xml:space="preserve"> penjualan terhadap barang yang ditawarkan.</w:t>
      </w:r>
    </w:p>
    <w:p w:rsidR="00E43701" w:rsidRDefault="002D0093" w:rsidP="0071553C">
      <w:pPr>
        <w:spacing w:line="480" w:lineRule="auto"/>
        <w:ind w:left="720" w:firstLine="360"/>
        <w:jc w:val="both"/>
      </w:pPr>
      <w:r>
        <w:t>Berikut peneliti uraikan ten</w:t>
      </w:r>
      <w:r w:rsidR="004D7851">
        <w:t>tang definisi penjualan menurut</w:t>
      </w:r>
      <w:r w:rsidR="008F7A30">
        <w:t xml:space="preserve"> </w:t>
      </w:r>
      <w:r w:rsidR="00E43701">
        <w:rPr>
          <w:b/>
        </w:rPr>
        <w:t xml:space="preserve">Basu Swastha </w:t>
      </w:r>
      <w:r w:rsidR="00E43701" w:rsidRPr="00AC2081">
        <w:t>dan</w:t>
      </w:r>
      <w:r w:rsidR="00E43701">
        <w:rPr>
          <w:b/>
        </w:rPr>
        <w:t xml:space="preserve"> I</w:t>
      </w:r>
      <w:r>
        <w:rPr>
          <w:b/>
        </w:rPr>
        <w:t>rawan</w:t>
      </w:r>
      <w:r w:rsidR="008F7A30">
        <w:rPr>
          <w:b/>
        </w:rPr>
        <w:t xml:space="preserve"> </w:t>
      </w:r>
      <w:r w:rsidR="004D7851">
        <w:rPr>
          <w:b/>
        </w:rPr>
        <w:t>(2003:</w:t>
      </w:r>
      <w:r>
        <w:rPr>
          <w:b/>
        </w:rPr>
        <w:t xml:space="preserve">406) </w:t>
      </w:r>
      <w:r w:rsidR="00606C7E">
        <w:t>sebagai berikut:</w:t>
      </w:r>
      <w:r w:rsidR="00E43701">
        <w:t xml:space="preserve"> “</w:t>
      </w:r>
      <w:r w:rsidRPr="00E43701">
        <w:t>Penjualan adalah persetujuan jual beli atau pemindahan hak milik secara komersial atas barang</w:t>
      </w:r>
      <w:r w:rsidR="00F57075" w:rsidRPr="00E43701">
        <w:t xml:space="preserve"> atau jasa yang melibatkan penjualan dan pembeli</w:t>
      </w:r>
      <w:r w:rsidR="00E43701">
        <w:t>”</w:t>
      </w:r>
      <w:r w:rsidR="00F57075" w:rsidRPr="00E43701">
        <w:t>.</w:t>
      </w:r>
    </w:p>
    <w:p w:rsidR="00F57075" w:rsidRDefault="00F57075" w:rsidP="0071553C">
      <w:pPr>
        <w:spacing w:line="480" w:lineRule="auto"/>
        <w:ind w:left="720" w:firstLine="360"/>
        <w:jc w:val="both"/>
      </w:pPr>
      <w:r w:rsidRPr="00F57075">
        <w:t xml:space="preserve">Perusahan </w:t>
      </w:r>
      <w:r w:rsidR="00B315F5">
        <w:t xml:space="preserve">perlu </w:t>
      </w:r>
      <w:r w:rsidRPr="00F57075">
        <w:t>memperhatikan</w:t>
      </w:r>
      <w:r w:rsidR="00B315F5">
        <w:t xml:space="preserve"> faktor-</w:t>
      </w:r>
      <w:r w:rsidRPr="00F57075">
        <w:t>faktor yang dapat mempengaruhi</w:t>
      </w:r>
      <w:r>
        <w:t xml:space="preserve"> pencapaian penjualan yang telah ditetapkan, seperti yang telah dikemukakan oleh </w:t>
      </w:r>
      <w:r w:rsidRPr="00E43701">
        <w:rPr>
          <w:b/>
        </w:rPr>
        <w:t>Basu Swastha</w:t>
      </w:r>
      <w:r w:rsidRPr="00AC2081">
        <w:t xml:space="preserve"> dan</w:t>
      </w:r>
      <w:r w:rsidRPr="00E43701">
        <w:rPr>
          <w:b/>
        </w:rPr>
        <w:t xml:space="preserve"> </w:t>
      </w:r>
      <w:r w:rsidR="00E43701">
        <w:rPr>
          <w:b/>
        </w:rPr>
        <w:t>I</w:t>
      </w:r>
      <w:r w:rsidRPr="00E43701">
        <w:rPr>
          <w:b/>
        </w:rPr>
        <w:t>rawan</w:t>
      </w:r>
      <w:r>
        <w:t xml:space="preserve"> </w:t>
      </w:r>
      <w:r w:rsidR="004D7851">
        <w:rPr>
          <w:b/>
        </w:rPr>
        <w:t>(2003:</w:t>
      </w:r>
      <w:r>
        <w:rPr>
          <w:b/>
        </w:rPr>
        <w:t xml:space="preserve">406) </w:t>
      </w:r>
      <w:r>
        <w:t>sebagai berikut</w:t>
      </w:r>
      <w:r w:rsidR="004D7851">
        <w:t>:</w:t>
      </w:r>
    </w:p>
    <w:p w:rsidR="00F57075" w:rsidRPr="00AC612E" w:rsidRDefault="00F57075" w:rsidP="008F7A30">
      <w:pPr>
        <w:pStyle w:val="ListParagraph"/>
        <w:numPr>
          <w:ilvl w:val="0"/>
          <w:numId w:val="11"/>
        </w:numPr>
        <w:spacing w:before="240" w:after="240"/>
        <w:ind w:right="738"/>
        <w:jc w:val="both"/>
        <w:rPr>
          <w:b/>
          <w:sz w:val="20"/>
          <w:szCs w:val="20"/>
        </w:rPr>
      </w:pPr>
      <w:r w:rsidRPr="00AC612E">
        <w:rPr>
          <w:b/>
          <w:sz w:val="20"/>
          <w:szCs w:val="20"/>
        </w:rPr>
        <w:t>Mencapai volume penjualan tertentu</w:t>
      </w:r>
    </w:p>
    <w:p w:rsidR="00F57075" w:rsidRPr="00AC612E" w:rsidRDefault="00F57075" w:rsidP="008F7A30">
      <w:pPr>
        <w:pStyle w:val="ListParagraph"/>
        <w:ind w:left="1800" w:right="738"/>
        <w:jc w:val="both"/>
        <w:rPr>
          <w:b/>
          <w:sz w:val="20"/>
          <w:szCs w:val="20"/>
        </w:rPr>
      </w:pPr>
      <w:r w:rsidRPr="00AC612E">
        <w:rPr>
          <w:b/>
          <w:sz w:val="20"/>
          <w:szCs w:val="20"/>
        </w:rPr>
        <w:t>Pada umumnya setiap perusahaan mempunyai tujuan yaitu dapat mencapai volume penjualan sesuai dengan apa yang telah ditentukan sebelumnya.</w:t>
      </w:r>
    </w:p>
    <w:p w:rsidR="00F57075" w:rsidRPr="00AC612E" w:rsidRDefault="00F57075" w:rsidP="008F7A30">
      <w:pPr>
        <w:pStyle w:val="ListParagraph"/>
        <w:ind w:left="1800" w:right="738"/>
        <w:jc w:val="both"/>
        <w:rPr>
          <w:b/>
          <w:sz w:val="20"/>
          <w:szCs w:val="20"/>
        </w:rPr>
      </w:pPr>
      <w:r w:rsidRPr="00AC612E">
        <w:rPr>
          <w:b/>
          <w:sz w:val="20"/>
          <w:szCs w:val="20"/>
        </w:rPr>
        <w:t>Volume penjualan sendiri dip</w:t>
      </w:r>
      <w:r w:rsidR="004D7851" w:rsidRPr="00AC612E">
        <w:rPr>
          <w:b/>
          <w:sz w:val="20"/>
          <w:szCs w:val="20"/>
        </w:rPr>
        <w:t>engaruhi oleh dua faktor, yaitu</w:t>
      </w:r>
      <w:r w:rsidRPr="00AC612E">
        <w:rPr>
          <w:b/>
          <w:sz w:val="20"/>
          <w:szCs w:val="20"/>
        </w:rPr>
        <w:t>:</w:t>
      </w:r>
    </w:p>
    <w:p w:rsidR="00F57075" w:rsidRPr="00AC612E" w:rsidRDefault="00F57075" w:rsidP="008F7A30">
      <w:pPr>
        <w:pStyle w:val="ListParagraph"/>
        <w:numPr>
          <w:ilvl w:val="0"/>
          <w:numId w:val="12"/>
        </w:numPr>
        <w:ind w:right="738"/>
        <w:jc w:val="both"/>
        <w:rPr>
          <w:b/>
          <w:sz w:val="20"/>
          <w:szCs w:val="20"/>
        </w:rPr>
      </w:pPr>
      <w:r w:rsidRPr="00AC612E">
        <w:rPr>
          <w:b/>
          <w:sz w:val="20"/>
          <w:szCs w:val="20"/>
        </w:rPr>
        <w:t>Target penjualan</w:t>
      </w:r>
    </w:p>
    <w:p w:rsidR="00F57075" w:rsidRPr="00AC612E" w:rsidRDefault="00F57075" w:rsidP="008F7A30">
      <w:pPr>
        <w:pStyle w:val="ListParagraph"/>
        <w:numPr>
          <w:ilvl w:val="0"/>
          <w:numId w:val="12"/>
        </w:numPr>
        <w:ind w:right="738"/>
        <w:jc w:val="both"/>
        <w:rPr>
          <w:b/>
          <w:sz w:val="20"/>
          <w:szCs w:val="20"/>
        </w:rPr>
      </w:pPr>
      <w:r w:rsidRPr="00AC612E">
        <w:rPr>
          <w:b/>
          <w:sz w:val="20"/>
          <w:szCs w:val="20"/>
        </w:rPr>
        <w:lastRenderedPageBreak/>
        <w:t>Jumlah penjualan</w:t>
      </w:r>
    </w:p>
    <w:p w:rsidR="00F57075" w:rsidRPr="00AC612E" w:rsidRDefault="001516CA" w:rsidP="008F7A30">
      <w:pPr>
        <w:pStyle w:val="ListParagraph"/>
        <w:numPr>
          <w:ilvl w:val="0"/>
          <w:numId w:val="11"/>
        </w:numPr>
        <w:ind w:right="738"/>
        <w:jc w:val="both"/>
        <w:rPr>
          <w:b/>
          <w:sz w:val="20"/>
          <w:szCs w:val="20"/>
        </w:rPr>
      </w:pPr>
      <w:r w:rsidRPr="00AC612E">
        <w:rPr>
          <w:b/>
          <w:sz w:val="20"/>
          <w:szCs w:val="20"/>
        </w:rPr>
        <w:t>Mendapatkan laba tertentu</w:t>
      </w:r>
    </w:p>
    <w:p w:rsidR="001516CA" w:rsidRPr="00AC612E" w:rsidRDefault="001516CA" w:rsidP="008F7A30">
      <w:pPr>
        <w:pStyle w:val="ListParagraph"/>
        <w:ind w:left="1800" w:right="738"/>
        <w:jc w:val="both"/>
        <w:rPr>
          <w:b/>
          <w:sz w:val="20"/>
          <w:szCs w:val="20"/>
        </w:rPr>
      </w:pPr>
      <w:r w:rsidRPr="00AC612E">
        <w:rPr>
          <w:b/>
          <w:sz w:val="20"/>
          <w:szCs w:val="20"/>
        </w:rPr>
        <w:t xml:space="preserve">Keutungan atau laba merupakan puncak tujuan dari perusahaan yang telah ditetapkan. Dengan mendapatkan keuntungan ataupun laba maka perusahaan akan dapat menjalankan roda usahanya. </w:t>
      </w:r>
    </w:p>
    <w:p w:rsidR="001516CA" w:rsidRPr="00AC612E" w:rsidRDefault="001516CA" w:rsidP="008F7A30">
      <w:pPr>
        <w:pStyle w:val="ListParagraph"/>
        <w:ind w:left="1800" w:right="738"/>
        <w:jc w:val="both"/>
        <w:rPr>
          <w:b/>
          <w:sz w:val="20"/>
          <w:szCs w:val="20"/>
        </w:rPr>
      </w:pPr>
      <w:r w:rsidRPr="00AC612E">
        <w:rPr>
          <w:b/>
          <w:sz w:val="20"/>
          <w:szCs w:val="20"/>
        </w:rPr>
        <w:t>Laba atau keuntungan sendiri da</w:t>
      </w:r>
      <w:r w:rsidR="004D7851" w:rsidRPr="00AC612E">
        <w:rPr>
          <w:b/>
          <w:sz w:val="20"/>
          <w:szCs w:val="20"/>
        </w:rPr>
        <w:t>pat dipengaruhi oleh</w:t>
      </w:r>
      <w:r w:rsidRPr="00AC612E">
        <w:rPr>
          <w:b/>
          <w:sz w:val="20"/>
          <w:szCs w:val="20"/>
        </w:rPr>
        <w:t>:</w:t>
      </w:r>
    </w:p>
    <w:p w:rsidR="001516CA" w:rsidRPr="00AC612E" w:rsidRDefault="001516CA" w:rsidP="008F7A30">
      <w:pPr>
        <w:pStyle w:val="ListParagraph"/>
        <w:numPr>
          <w:ilvl w:val="0"/>
          <w:numId w:val="13"/>
        </w:numPr>
        <w:ind w:right="738"/>
        <w:jc w:val="both"/>
        <w:rPr>
          <w:b/>
          <w:sz w:val="20"/>
          <w:szCs w:val="20"/>
        </w:rPr>
      </w:pPr>
      <w:r w:rsidRPr="00AC612E">
        <w:rPr>
          <w:b/>
          <w:sz w:val="20"/>
          <w:szCs w:val="20"/>
        </w:rPr>
        <w:t>Jumlah produk yang terjual</w:t>
      </w:r>
    </w:p>
    <w:p w:rsidR="001516CA" w:rsidRPr="00AC612E" w:rsidRDefault="001516CA" w:rsidP="008F7A30">
      <w:pPr>
        <w:pStyle w:val="ListParagraph"/>
        <w:numPr>
          <w:ilvl w:val="0"/>
          <w:numId w:val="13"/>
        </w:numPr>
        <w:ind w:right="738"/>
        <w:jc w:val="both"/>
        <w:rPr>
          <w:b/>
          <w:sz w:val="20"/>
          <w:szCs w:val="20"/>
        </w:rPr>
      </w:pPr>
      <w:r w:rsidRPr="00AC612E">
        <w:rPr>
          <w:b/>
          <w:sz w:val="20"/>
          <w:szCs w:val="20"/>
        </w:rPr>
        <w:t>Tingkat permintaan konsumen</w:t>
      </w:r>
    </w:p>
    <w:p w:rsidR="001516CA" w:rsidRPr="00AC612E" w:rsidRDefault="001516CA" w:rsidP="008F7A30">
      <w:pPr>
        <w:pStyle w:val="ListParagraph"/>
        <w:numPr>
          <w:ilvl w:val="0"/>
          <w:numId w:val="11"/>
        </w:numPr>
        <w:ind w:right="738"/>
        <w:jc w:val="both"/>
        <w:rPr>
          <w:b/>
          <w:sz w:val="20"/>
          <w:szCs w:val="20"/>
        </w:rPr>
      </w:pPr>
      <w:r w:rsidRPr="00AC612E">
        <w:rPr>
          <w:b/>
          <w:sz w:val="20"/>
          <w:szCs w:val="20"/>
        </w:rPr>
        <w:t xml:space="preserve">Menujang pertumbuhan perusahaan </w:t>
      </w:r>
    </w:p>
    <w:p w:rsidR="001516CA" w:rsidRPr="00AC612E" w:rsidRDefault="001516CA" w:rsidP="008F7A30">
      <w:pPr>
        <w:pStyle w:val="ListParagraph"/>
        <w:ind w:left="1800" w:right="738"/>
        <w:jc w:val="both"/>
        <w:rPr>
          <w:b/>
          <w:sz w:val="20"/>
          <w:szCs w:val="20"/>
        </w:rPr>
      </w:pPr>
      <w:r w:rsidRPr="00AC612E">
        <w:rPr>
          <w:b/>
          <w:sz w:val="20"/>
          <w:szCs w:val="20"/>
        </w:rPr>
        <w:t>Pertumbuhan perusahaan dapat dilihat dari tingkat sejauh mana tingginya suatu penjualan yang terjadi pada perusahan tersebut.</w:t>
      </w:r>
    </w:p>
    <w:p w:rsidR="001516CA" w:rsidRPr="00AC612E" w:rsidRDefault="001516CA" w:rsidP="008F7A30">
      <w:pPr>
        <w:pStyle w:val="ListParagraph"/>
        <w:ind w:left="1800" w:right="738"/>
        <w:jc w:val="both"/>
        <w:rPr>
          <w:b/>
        </w:rPr>
      </w:pPr>
      <w:r w:rsidRPr="00AC612E">
        <w:rPr>
          <w:b/>
          <w:sz w:val="20"/>
          <w:szCs w:val="20"/>
        </w:rPr>
        <w:t>Ini dapat menentukan baik tidaknya pertumbuhan suatu perusahan.</w:t>
      </w:r>
    </w:p>
    <w:p w:rsidR="001516CA" w:rsidRDefault="001516CA" w:rsidP="001516CA">
      <w:pPr>
        <w:jc w:val="both"/>
        <w:rPr>
          <w:b/>
        </w:rPr>
      </w:pPr>
    </w:p>
    <w:p w:rsidR="00536D5D" w:rsidRDefault="001516CA" w:rsidP="0071553C">
      <w:pPr>
        <w:spacing w:line="480" w:lineRule="auto"/>
        <w:ind w:left="720" w:firstLine="360"/>
        <w:jc w:val="both"/>
      </w:pPr>
      <w:r>
        <w:t>Penjualan merupakan suatu kegiatan yang penting dalam suatu perusahaan.</w:t>
      </w:r>
      <w:r w:rsidR="000071DE">
        <w:t xml:space="preserve"> </w:t>
      </w:r>
      <w:r>
        <w:t>Kegiatan tersebut merupakan kunci keberhasilan dari suatu perusahaan dalam melakukan usaha. Kegiatan penjualan ini akan membentuk suatu kegiatan transaksi yang akan mendatangkan keutungan bagi perusahaan sehingga perusahaan dapat tunbuh dan berkembang.</w:t>
      </w:r>
    </w:p>
    <w:p w:rsidR="000071DE" w:rsidRDefault="000071DE" w:rsidP="0071553C">
      <w:pPr>
        <w:pStyle w:val="ListParagraph"/>
        <w:spacing w:line="480" w:lineRule="auto"/>
        <w:ind w:firstLine="360"/>
        <w:jc w:val="both"/>
      </w:pPr>
      <w:r w:rsidRPr="00FC3F1F">
        <w:t xml:space="preserve">Keterkaitan </w:t>
      </w:r>
      <w:r w:rsidRPr="00FC3F1F">
        <w:rPr>
          <w:i/>
        </w:rPr>
        <w:t>personal selling</w:t>
      </w:r>
      <w:r>
        <w:rPr>
          <w:i/>
        </w:rPr>
        <w:t xml:space="preserve"> </w:t>
      </w:r>
      <w:r>
        <w:t xml:space="preserve">terhadap penjualan menurut </w:t>
      </w:r>
      <w:r w:rsidRPr="0072179C">
        <w:rPr>
          <w:b/>
        </w:rPr>
        <w:t>Philip Kotler</w:t>
      </w:r>
      <w:r>
        <w:t xml:space="preserve"> </w:t>
      </w:r>
      <w:r w:rsidRPr="008F7A30">
        <w:rPr>
          <w:b/>
        </w:rPr>
        <w:t>(1997:183)</w:t>
      </w:r>
      <w:r w:rsidRPr="008F7A30">
        <w:t xml:space="preserve"> </w:t>
      </w:r>
      <w:r>
        <w:t>adalah sebagai berikut:</w:t>
      </w:r>
    </w:p>
    <w:p w:rsidR="000071DE" w:rsidRDefault="000071DE" w:rsidP="000071DE">
      <w:pPr>
        <w:pStyle w:val="ListParagraph"/>
        <w:tabs>
          <w:tab w:val="left" w:pos="7110"/>
        </w:tabs>
        <w:ind w:left="1440" w:right="738"/>
        <w:jc w:val="both"/>
        <w:rPr>
          <w:b/>
          <w:sz w:val="20"/>
          <w:szCs w:val="20"/>
        </w:rPr>
      </w:pPr>
      <w:r>
        <w:rPr>
          <w:b/>
          <w:sz w:val="20"/>
          <w:szCs w:val="20"/>
        </w:rPr>
        <w:t xml:space="preserve">Bahwa </w:t>
      </w:r>
      <w:r w:rsidRPr="00D548E2">
        <w:rPr>
          <w:b/>
          <w:sz w:val="20"/>
          <w:szCs w:val="20"/>
        </w:rPr>
        <w:t>penjualan merupakan fungsi yang paling penting dalam pemasaran karena menjadi tulang punggung kegiatan untuk mencapai pasar yang dituju.</w:t>
      </w:r>
      <w:r>
        <w:rPr>
          <w:b/>
          <w:sz w:val="20"/>
          <w:szCs w:val="20"/>
        </w:rPr>
        <w:t xml:space="preserve"> </w:t>
      </w:r>
      <w:r w:rsidRPr="00D548E2">
        <w:rPr>
          <w:b/>
          <w:sz w:val="20"/>
          <w:szCs w:val="20"/>
        </w:rPr>
        <w:t>Fungsi penjualan juga merupakan sumber pendapatan yang diperlukan untuk menutupi ongkos-ongkos dengan harapan bisa m</w:t>
      </w:r>
      <w:r w:rsidR="00970376">
        <w:rPr>
          <w:b/>
          <w:sz w:val="20"/>
          <w:szCs w:val="20"/>
        </w:rPr>
        <w:t>endapatkan laba.Jika barang-bar</w:t>
      </w:r>
      <w:r w:rsidRPr="00D548E2">
        <w:rPr>
          <w:b/>
          <w:sz w:val="20"/>
          <w:szCs w:val="20"/>
        </w:rPr>
        <w:t xml:space="preserve">ang diproduksi atau dibeli untk dijual maka harus diusahakan sejauh mungkin agar barang tersebut dapat terjual. Oleh karena itu perlu adanya berbagai macam cara untuk memajukan penjualan, salah satunya dengan melakukan kegiatan </w:t>
      </w:r>
      <w:r w:rsidRPr="00EF63B6">
        <w:rPr>
          <w:b/>
          <w:i/>
          <w:sz w:val="20"/>
          <w:szCs w:val="20"/>
        </w:rPr>
        <w:t>personal selling.</w:t>
      </w:r>
    </w:p>
    <w:p w:rsidR="00970376" w:rsidRPr="00D548E2" w:rsidRDefault="00970376" w:rsidP="000071DE">
      <w:pPr>
        <w:pStyle w:val="ListParagraph"/>
        <w:tabs>
          <w:tab w:val="left" w:pos="7110"/>
        </w:tabs>
        <w:ind w:left="1440" w:right="738"/>
        <w:jc w:val="both"/>
        <w:rPr>
          <w:b/>
          <w:sz w:val="20"/>
          <w:szCs w:val="20"/>
        </w:rPr>
      </w:pPr>
    </w:p>
    <w:p w:rsidR="000071DE" w:rsidRDefault="00970376" w:rsidP="0071553C">
      <w:pPr>
        <w:pStyle w:val="ListParagraph"/>
        <w:spacing w:line="480" w:lineRule="auto"/>
        <w:ind w:firstLine="360"/>
        <w:jc w:val="both"/>
      </w:pPr>
      <w:r>
        <w:t xml:space="preserve">Pengertian tersebut jelas terlihat bahwa </w:t>
      </w:r>
      <w:r w:rsidRPr="00283DC2">
        <w:rPr>
          <w:i/>
        </w:rPr>
        <w:t>personal selling</w:t>
      </w:r>
      <w:r>
        <w:t xml:space="preserve"> merupakan salah satu cara untuk m</w:t>
      </w:r>
      <w:r w:rsidR="00DC0073">
        <w:t>emajuka</w:t>
      </w:r>
      <w:r>
        <w:t>n penjualan. Yang mana dari kegiatan personal selling memiliki keterkaitan dengan penjualan sebagai salah satu cara untuk meningkatkan penjualan.</w:t>
      </w:r>
    </w:p>
    <w:p w:rsidR="00463D3E" w:rsidRDefault="00463D3E" w:rsidP="0083734B">
      <w:pPr>
        <w:pStyle w:val="ListParagraph"/>
        <w:spacing w:line="480" w:lineRule="auto"/>
        <w:ind w:firstLine="720"/>
        <w:jc w:val="both"/>
      </w:pPr>
    </w:p>
    <w:p w:rsidR="00463D3E" w:rsidRDefault="00463D3E" w:rsidP="0083734B">
      <w:pPr>
        <w:pStyle w:val="ListParagraph"/>
        <w:spacing w:line="480" w:lineRule="auto"/>
        <w:ind w:firstLine="720"/>
        <w:jc w:val="both"/>
      </w:pPr>
    </w:p>
    <w:p w:rsidR="00536D5D" w:rsidRPr="00536D5D" w:rsidRDefault="00536D5D" w:rsidP="00601F56">
      <w:pPr>
        <w:pStyle w:val="ListParagraph"/>
        <w:numPr>
          <w:ilvl w:val="0"/>
          <w:numId w:val="14"/>
        </w:numPr>
        <w:spacing w:line="480" w:lineRule="auto"/>
        <w:jc w:val="both"/>
      </w:pPr>
      <w:r>
        <w:rPr>
          <w:b/>
        </w:rPr>
        <w:lastRenderedPageBreak/>
        <w:t>Hipotesis</w:t>
      </w:r>
    </w:p>
    <w:p w:rsidR="00536D5D" w:rsidRPr="00B5562E" w:rsidRDefault="00536D5D" w:rsidP="0071553C">
      <w:pPr>
        <w:spacing w:line="480" w:lineRule="auto"/>
        <w:ind w:left="720" w:firstLine="360"/>
        <w:jc w:val="both"/>
      </w:pPr>
      <w:r>
        <w:t>Berdasarkan kerangka pemikiran yang telah dikemukakan peneliti, menetapkan hipotesis sebagai berikut “</w:t>
      </w:r>
      <w:r w:rsidRPr="0071553C">
        <w:rPr>
          <w:b/>
        </w:rPr>
        <w:t xml:space="preserve">Ada pengaruh positif antara </w:t>
      </w:r>
      <w:r w:rsidRPr="0071553C">
        <w:rPr>
          <w:b/>
          <w:i/>
        </w:rPr>
        <w:t xml:space="preserve">personal selling </w:t>
      </w:r>
      <w:r w:rsidRPr="0071553C">
        <w:rPr>
          <w:b/>
        </w:rPr>
        <w:t>terhadap penca</w:t>
      </w:r>
      <w:r w:rsidR="007F1A17">
        <w:rPr>
          <w:b/>
        </w:rPr>
        <w:t xml:space="preserve">paian </w:t>
      </w:r>
      <w:r w:rsidR="0019530F" w:rsidRPr="0071553C">
        <w:rPr>
          <w:b/>
        </w:rPr>
        <w:t xml:space="preserve">penjualan pada CV. </w:t>
      </w:r>
      <w:r w:rsidRPr="0071553C">
        <w:rPr>
          <w:b/>
        </w:rPr>
        <w:t>Mandalawangi Bandung”.</w:t>
      </w:r>
    </w:p>
    <w:p w:rsidR="00536D5D" w:rsidRDefault="00536D5D" w:rsidP="0071553C">
      <w:pPr>
        <w:spacing w:line="480" w:lineRule="auto"/>
        <w:ind w:left="720" w:firstLine="360"/>
        <w:jc w:val="both"/>
      </w:pPr>
      <w:r>
        <w:t>Memudahkan pembahasan yang dil</w:t>
      </w:r>
      <w:r w:rsidR="00FD17DE">
        <w:t xml:space="preserve">akukan peneliti, maka peneliti </w:t>
      </w:r>
      <w:r>
        <w:t>akan mengemukakan d</w:t>
      </w:r>
      <w:r w:rsidR="008F7A30">
        <w:t>e</w:t>
      </w:r>
      <w:r>
        <w:t>finisi operasional dari hipotesis yan</w:t>
      </w:r>
      <w:r w:rsidR="004D7851">
        <w:t>g peneliti buat sebagai berikut</w:t>
      </w:r>
      <w:r>
        <w:t>:</w:t>
      </w:r>
    </w:p>
    <w:p w:rsidR="00536D5D" w:rsidRDefault="00536D5D" w:rsidP="00601F56">
      <w:pPr>
        <w:pStyle w:val="ListParagraph"/>
        <w:numPr>
          <w:ilvl w:val="0"/>
          <w:numId w:val="15"/>
        </w:numPr>
        <w:spacing w:line="480" w:lineRule="auto"/>
        <w:jc w:val="both"/>
      </w:pPr>
      <w:r>
        <w:t xml:space="preserve">Pengaruh positif merupakan suatu proses menuju </w:t>
      </w:r>
      <w:r w:rsidR="00BE136A">
        <w:t>tercapainya suatu keadaan tertentu yang disebabkan oleh suatu hubungan sebab akibat.</w:t>
      </w:r>
    </w:p>
    <w:p w:rsidR="00BE136A" w:rsidRPr="00BE136A" w:rsidRDefault="00BE136A" w:rsidP="00601F56">
      <w:pPr>
        <w:pStyle w:val="ListParagraph"/>
        <w:numPr>
          <w:ilvl w:val="0"/>
          <w:numId w:val="15"/>
        </w:numPr>
        <w:spacing w:line="480" w:lineRule="auto"/>
        <w:jc w:val="both"/>
        <w:rPr>
          <w:i/>
        </w:rPr>
      </w:pPr>
      <w:r w:rsidRPr="00BE136A">
        <w:rPr>
          <w:i/>
        </w:rPr>
        <w:t xml:space="preserve">Personal selling </w:t>
      </w:r>
      <w:r>
        <w:t>adalah penyajian lisan dalam suatu pembicaraan dengan satu atau beberapa calon konsumen tujuan potensial dengan tujuan dapat melakukan penjualan yang d</w:t>
      </w:r>
      <w:r w:rsidR="00AC2081">
        <w:t>ilakukan oleh CV. Mandalawangi</w:t>
      </w:r>
      <w:r>
        <w:t>.</w:t>
      </w:r>
    </w:p>
    <w:p w:rsidR="00BE136A" w:rsidRPr="00F40211" w:rsidRDefault="00BE136A" w:rsidP="00601F56">
      <w:pPr>
        <w:pStyle w:val="ListParagraph"/>
        <w:numPr>
          <w:ilvl w:val="0"/>
          <w:numId w:val="15"/>
        </w:numPr>
        <w:spacing w:line="480" w:lineRule="auto"/>
        <w:jc w:val="both"/>
        <w:rPr>
          <w:i/>
        </w:rPr>
      </w:pPr>
      <w:r>
        <w:t>Pe</w:t>
      </w:r>
      <w:r w:rsidR="002D7B31">
        <w:t>nigkatan</w:t>
      </w:r>
      <w:r>
        <w:t xml:space="preserve"> adalah suatu keadaan yang semula masih terlihat</w:t>
      </w:r>
      <w:r w:rsidR="00F40211">
        <w:t xml:space="preserve"> rendah berubah menjadi lebih baik dalam hal perolehan hasil penjualan oleh </w:t>
      </w:r>
      <w:r w:rsidR="00F40211" w:rsidRPr="007F1A17">
        <w:rPr>
          <w:i/>
        </w:rPr>
        <w:t xml:space="preserve">personal selling </w:t>
      </w:r>
      <w:r w:rsidR="00F40211">
        <w:t>yang dite</w:t>
      </w:r>
      <w:r w:rsidR="00AC2081">
        <w:t>rapakan CV. Mandalawangi</w:t>
      </w:r>
      <w:r w:rsidR="00F40211">
        <w:t>.</w:t>
      </w:r>
    </w:p>
    <w:p w:rsidR="00F40211" w:rsidRPr="00F40211" w:rsidRDefault="00F40211" w:rsidP="00601F56">
      <w:pPr>
        <w:pStyle w:val="ListParagraph"/>
        <w:numPr>
          <w:ilvl w:val="0"/>
          <w:numId w:val="15"/>
        </w:numPr>
        <w:spacing w:line="480" w:lineRule="auto"/>
        <w:jc w:val="both"/>
        <w:rPr>
          <w:i/>
        </w:rPr>
      </w:pPr>
      <w:r>
        <w:t>Penjualan adalah persetujuan jual beli atau pemindahan hak milik secara komersial atas barang dan jasa yang melibatkan penjual dan pembeli.</w:t>
      </w:r>
    </w:p>
    <w:p w:rsidR="00F40211" w:rsidRDefault="00F40211" w:rsidP="00EE230E">
      <w:pPr>
        <w:pStyle w:val="ListParagraph"/>
        <w:spacing w:line="480" w:lineRule="auto"/>
        <w:ind w:left="1800"/>
        <w:jc w:val="both"/>
      </w:pPr>
      <w:r>
        <w:t xml:space="preserve">Melengkapi hipotesis diatas </w:t>
      </w:r>
      <w:r w:rsidR="00B5562E">
        <w:t>mengemukakan hipotesis statistik</w:t>
      </w:r>
      <w:r>
        <w:t xml:space="preserve"> sebagai berikut:</w:t>
      </w:r>
    </w:p>
    <w:p w:rsidR="00EE230E" w:rsidRDefault="00EE230E" w:rsidP="00601F56">
      <w:pPr>
        <w:pStyle w:val="ListParagraph"/>
        <w:numPr>
          <w:ilvl w:val="0"/>
          <w:numId w:val="16"/>
        </w:numPr>
        <w:spacing w:line="480" w:lineRule="auto"/>
        <w:jc w:val="both"/>
      </w:pPr>
      <w:r>
        <w:lastRenderedPageBreak/>
        <w:t>H</w:t>
      </w:r>
      <w:r w:rsidRPr="00EE230E">
        <w:rPr>
          <w:sz w:val="14"/>
          <w:szCs w:val="14"/>
        </w:rPr>
        <w:t>0</w:t>
      </w:r>
      <w:r>
        <w:t xml:space="preserve">: t </w:t>
      </w:r>
      <w:r w:rsidRPr="00EE230E">
        <w:rPr>
          <w:sz w:val="16"/>
          <w:szCs w:val="16"/>
        </w:rPr>
        <w:t>hitung</w:t>
      </w:r>
      <w:r w:rsidRPr="00EE230E">
        <w:t>&lt;</w:t>
      </w:r>
      <w:r>
        <w:t xml:space="preserve"> t </w:t>
      </w:r>
      <w:r>
        <w:rPr>
          <w:sz w:val="16"/>
          <w:szCs w:val="16"/>
        </w:rPr>
        <w:t>table</w:t>
      </w:r>
      <w:r w:rsidRPr="00EE230E">
        <w:t xml:space="preserve">: artinya tidak ada pengaruh antara </w:t>
      </w:r>
      <w:r w:rsidRPr="00EE230E">
        <w:rPr>
          <w:i/>
        </w:rPr>
        <w:t xml:space="preserve">personal selling </w:t>
      </w:r>
      <w:r w:rsidRPr="00EE230E">
        <w:t>(X) terhadap penjualan (Y).</w:t>
      </w:r>
    </w:p>
    <w:p w:rsidR="00EE230E" w:rsidRDefault="004D7851" w:rsidP="00EE230E">
      <w:pPr>
        <w:pStyle w:val="ListParagraph"/>
        <w:spacing w:line="480" w:lineRule="auto"/>
        <w:ind w:left="2160"/>
        <w:jc w:val="both"/>
      </w:pPr>
      <w:r>
        <w:t>H1</w:t>
      </w:r>
      <w:r w:rsidR="00EE230E">
        <w:t xml:space="preserve">: t </w:t>
      </w:r>
      <w:r w:rsidR="00EE230E" w:rsidRPr="00EE230E">
        <w:rPr>
          <w:sz w:val="16"/>
          <w:szCs w:val="16"/>
        </w:rPr>
        <w:t>hitung</w:t>
      </w:r>
      <w:r w:rsidR="00EE230E">
        <w:t xml:space="preserve">&gt; t </w:t>
      </w:r>
      <w:r w:rsidR="00EE230E">
        <w:rPr>
          <w:sz w:val="16"/>
          <w:szCs w:val="16"/>
        </w:rPr>
        <w:t>table</w:t>
      </w:r>
      <w:r w:rsidR="00EE230E" w:rsidRPr="00EE230E">
        <w:t>:</w:t>
      </w:r>
      <w:r w:rsidR="00EE230E">
        <w:t xml:space="preserve"> artinya ada pengaruh antar </w:t>
      </w:r>
      <w:r w:rsidR="00EE230E" w:rsidRPr="00EE230E">
        <w:rPr>
          <w:i/>
        </w:rPr>
        <w:t>personal selling</w:t>
      </w:r>
      <w:r w:rsidR="00EE230E">
        <w:t xml:space="preserve"> (X) terhadap penjualan (Y).</w:t>
      </w:r>
    </w:p>
    <w:p w:rsidR="00DB520E" w:rsidRDefault="00EE230E" w:rsidP="0083734B">
      <w:pPr>
        <w:spacing w:line="480" w:lineRule="auto"/>
        <w:ind w:left="1440"/>
        <w:jc w:val="both"/>
      </w:pPr>
      <w:r>
        <w:t>Peneliti mengemukakan</w:t>
      </w:r>
      <w:r w:rsidR="00305A1C">
        <w:t xml:space="preserve"> istilah–istilah dalam statistik sebagai</w:t>
      </w:r>
      <w:r w:rsidR="0083734B">
        <w:t xml:space="preserve"> </w:t>
      </w:r>
      <w:r w:rsidR="00305A1C">
        <w:t>berikut</w:t>
      </w:r>
      <w:r>
        <w:t>:</w:t>
      </w:r>
    </w:p>
    <w:p w:rsidR="00DB520E" w:rsidRDefault="00DB520E" w:rsidP="00601F56">
      <w:pPr>
        <w:pStyle w:val="ListParagraph"/>
        <w:numPr>
          <w:ilvl w:val="0"/>
          <w:numId w:val="17"/>
        </w:numPr>
        <w:spacing w:line="480" w:lineRule="auto"/>
        <w:jc w:val="both"/>
      </w:pPr>
      <w:r>
        <w:t>Untuk menentukan keeratan hubungan antara kedua variabel, personal selling (</w:t>
      </w:r>
      <w:r w:rsidR="00305A1C">
        <w:t>X) dan penjualan (Y) digunakan k</w:t>
      </w:r>
      <w:r>
        <w:t xml:space="preserve">riteria untuk memberikan interprestasi koefisien korelasi menurut </w:t>
      </w:r>
      <w:r w:rsidR="00305A1C">
        <w:rPr>
          <w:b/>
        </w:rPr>
        <w:t>S</w:t>
      </w:r>
      <w:r w:rsidR="00083CF6">
        <w:rPr>
          <w:b/>
        </w:rPr>
        <w:t>ugi</w:t>
      </w:r>
      <w:r w:rsidR="00EB7180">
        <w:rPr>
          <w:b/>
        </w:rPr>
        <w:t>yono (2012</w:t>
      </w:r>
      <w:r w:rsidR="004D7851">
        <w:rPr>
          <w:b/>
        </w:rPr>
        <w:t>:</w:t>
      </w:r>
      <w:r w:rsidR="00EB7180">
        <w:rPr>
          <w:b/>
        </w:rPr>
        <w:t>250</w:t>
      </w:r>
      <w:r>
        <w:rPr>
          <w:b/>
        </w:rPr>
        <w:t xml:space="preserve">) </w:t>
      </w:r>
      <w:r w:rsidR="004D7851">
        <w:t>yaitu</w:t>
      </w:r>
      <w:r>
        <w:t>:</w:t>
      </w:r>
    </w:p>
    <w:p w:rsidR="00DB520E" w:rsidRDefault="00DB520E" w:rsidP="00601F56">
      <w:pPr>
        <w:pStyle w:val="ListParagraph"/>
        <w:numPr>
          <w:ilvl w:val="0"/>
          <w:numId w:val="18"/>
        </w:numPr>
        <w:spacing w:line="480" w:lineRule="auto"/>
        <w:jc w:val="both"/>
      </w:pPr>
      <w:r>
        <w:t>0,00 – 0,199</w:t>
      </w:r>
      <w:r>
        <w:tab/>
        <w:t xml:space="preserve">: sangat rendah </w:t>
      </w:r>
    </w:p>
    <w:p w:rsidR="00DB520E" w:rsidRDefault="00DB520E" w:rsidP="00601F56">
      <w:pPr>
        <w:pStyle w:val="ListParagraph"/>
        <w:numPr>
          <w:ilvl w:val="0"/>
          <w:numId w:val="18"/>
        </w:numPr>
        <w:spacing w:line="480" w:lineRule="auto"/>
        <w:jc w:val="both"/>
      </w:pPr>
      <w:r>
        <w:t>0,20 – 0,399</w:t>
      </w:r>
      <w:r>
        <w:tab/>
        <w:t>: Rendah</w:t>
      </w:r>
    </w:p>
    <w:p w:rsidR="00DB520E" w:rsidRDefault="00DB520E" w:rsidP="00601F56">
      <w:pPr>
        <w:pStyle w:val="ListParagraph"/>
        <w:numPr>
          <w:ilvl w:val="0"/>
          <w:numId w:val="18"/>
        </w:numPr>
        <w:spacing w:line="480" w:lineRule="auto"/>
        <w:jc w:val="both"/>
      </w:pPr>
      <w:r>
        <w:t>0,40 – 0,599</w:t>
      </w:r>
      <w:r>
        <w:tab/>
        <w:t>: Sedang</w:t>
      </w:r>
    </w:p>
    <w:p w:rsidR="00DB520E" w:rsidRDefault="00305A1C" w:rsidP="00601F56">
      <w:pPr>
        <w:pStyle w:val="ListParagraph"/>
        <w:numPr>
          <w:ilvl w:val="0"/>
          <w:numId w:val="18"/>
        </w:numPr>
        <w:spacing w:line="480" w:lineRule="auto"/>
        <w:jc w:val="both"/>
      </w:pPr>
      <w:r>
        <w:t>0,60 -</w:t>
      </w:r>
      <w:r w:rsidR="00DB520E">
        <w:t xml:space="preserve"> 0,799</w:t>
      </w:r>
      <w:r w:rsidR="00DB520E">
        <w:tab/>
        <w:t>: Kuat</w:t>
      </w:r>
    </w:p>
    <w:p w:rsidR="00DB520E" w:rsidRDefault="00DB520E" w:rsidP="00601F56">
      <w:pPr>
        <w:pStyle w:val="ListParagraph"/>
        <w:numPr>
          <w:ilvl w:val="0"/>
          <w:numId w:val="18"/>
        </w:numPr>
        <w:spacing w:line="480" w:lineRule="auto"/>
        <w:jc w:val="both"/>
      </w:pPr>
      <w:r>
        <w:t>0,80 – 1,000</w:t>
      </w:r>
      <w:r>
        <w:tab/>
        <w:t>: Sangat kuat</w:t>
      </w:r>
    </w:p>
    <w:p w:rsidR="00DB520E" w:rsidRDefault="00DB520E" w:rsidP="00601F56">
      <w:pPr>
        <w:pStyle w:val="ListParagraph"/>
        <w:numPr>
          <w:ilvl w:val="0"/>
          <w:numId w:val="17"/>
        </w:numPr>
        <w:spacing w:line="480" w:lineRule="auto"/>
        <w:jc w:val="both"/>
      </w:pPr>
      <w:r>
        <w:t>Signifikan adalah data makna, maksudnya dalam perhitungan suatu item antara skor item dengan totalnya menujukan koefisien korelasi yang dapat di ikut sertakan dalam analisis selanjutnya.</w:t>
      </w:r>
    </w:p>
    <w:p w:rsidR="00DB520E" w:rsidRDefault="00DB520E" w:rsidP="00601F56">
      <w:pPr>
        <w:pStyle w:val="ListParagraph"/>
        <w:numPr>
          <w:ilvl w:val="0"/>
          <w:numId w:val="17"/>
        </w:numPr>
        <w:spacing w:line="480" w:lineRule="auto"/>
        <w:jc w:val="both"/>
      </w:pPr>
      <w:r>
        <w:t>Titk kritis digunakan untuk pengertian batas antara signifikan dengan non signifikan tentang suatu nilai yang telah dihitung.</w:t>
      </w:r>
    </w:p>
    <w:p w:rsidR="005B3F2A" w:rsidRDefault="00781716" w:rsidP="0019530F">
      <w:pPr>
        <w:pStyle w:val="ListParagraph"/>
        <w:numPr>
          <w:ilvl w:val="0"/>
          <w:numId w:val="17"/>
        </w:numPr>
        <w:spacing w:line="480" w:lineRule="auto"/>
        <w:jc w:val="both"/>
      </w:pPr>
      <w:r>
        <w:t>Alpha (α) yaitu tingkat keabsahan validitas dengan derajat kepercayaan (simpangan baku) 95% dengan tingkat kekeliruan sebesar 5%</w:t>
      </w:r>
      <w:r w:rsidR="004D7851">
        <w:t xml:space="preserve"> atau </w:t>
      </w:r>
      <w:r>
        <w:t xml:space="preserve">0,05 apabila terjadi kesalahan atau kekeliruan </w:t>
      </w:r>
      <w:r>
        <w:lastRenderedPageBreak/>
        <w:t>dalam analisa tersebut yang dapat ditoleransi hanya sebesar 5%.</w:t>
      </w:r>
    </w:p>
    <w:p w:rsidR="004C610A" w:rsidRDefault="004C610A" w:rsidP="004C610A">
      <w:pPr>
        <w:pStyle w:val="BodyText"/>
        <w:numPr>
          <w:ilvl w:val="0"/>
          <w:numId w:val="2"/>
        </w:numPr>
        <w:spacing w:line="480" w:lineRule="auto"/>
        <w:jc w:val="both"/>
        <w:rPr>
          <w:b/>
        </w:rPr>
      </w:pPr>
      <w:r w:rsidRPr="004C610A">
        <w:rPr>
          <w:b/>
        </w:rPr>
        <w:t>Lokasi Dan Lamanya Penelitian</w:t>
      </w:r>
    </w:p>
    <w:p w:rsidR="007D240F" w:rsidRDefault="006C4089" w:rsidP="007D240F">
      <w:pPr>
        <w:pStyle w:val="BodyText"/>
        <w:numPr>
          <w:ilvl w:val="0"/>
          <w:numId w:val="32"/>
        </w:numPr>
        <w:spacing w:line="480" w:lineRule="auto"/>
        <w:jc w:val="both"/>
        <w:rPr>
          <w:b/>
        </w:rPr>
      </w:pPr>
      <w:r>
        <w:rPr>
          <w:b/>
        </w:rPr>
        <w:t>Lokasi P</w:t>
      </w:r>
      <w:r w:rsidR="007D240F">
        <w:rPr>
          <w:b/>
        </w:rPr>
        <w:t>enelitian</w:t>
      </w:r>
    </w:p>
    <w:p w:rsidR="007109F5" w:rsidRDefault="007D240F" w:rsidP="0071553C">
      <w:pPr>
        <w:pStyle w:val="BodyText"/>
        <w:spacing w:line="480" w:lineRule="auto"/>
        <w:ind w:left="720" w:firstLine="360"/>
        <w:jc w:val="both"/>
      </w:pPr>
      <w:r>
        <w:t xml:space="preserve">Lokasi penelitian ini dilakukan pada CV. Mandalawangi yang beralamat di jalan </w:t>
      </w:r>
      <w:r w:rsidR="0083734B">
        <w:t>Sindang S</w:t>
      </w:r>
      <w:r w:rsidR="002D1572">
        <w:t>irna no. 26 kec</w:t>
      </w:r>
      <w:r w:rsidR="00E712F3">
        <w:t>amatan Sukasari, kelurahan Geger</w:t>
      </w:r>
      <w:r w:rsidR="002D1572">
        <w:t>kalong</w:t>
      </w:r>
      <w:r w:rsidR="00E712F3">
        <w:t>,</w:t>
      </w:r>
      <w:r w:rsidR="002D1572">
        <w:t xml:space="preserve"> </w:t>
      </w:r>
      <w:r w:rsidR="00E712F3">
        <w:t>Bandung, Jawa Barat.</w:t>
      </w:r>
    </w:p>
    <w:p w:rsidR="007D240F" w:rsidRDefault="007D240F" w:rsidP="007D240F">
      <w:pPr>
        <w:pStyle w:val="BodyText"/>
        <w:numPr>
          <w:ilvl w:val="0"/>
          <w:numId w:val="32"/>
        </w:numPr>
        <w:spacing w:line="480" w:lineRule="auto"/>
        <w:jc w:val="both"/>
        <w:rPr>
          <w:b/>
        </w:rPr>
      </w:pPr>
      <w:r w:rsidRPr="007D240F">
        <w:rPr>
          <w:b/>
        </w:rPr>
        <w:t>Lamaya Penelitian</w:t>
      </w:r>
    </w:p>
    <w:p w:rsidR="00E712F3" w:rsidRDefault="007D240F" w:rsidP="0071553C">
      <w:pPr>
        <w:pStyle w:val="BodyText"/>
        <w:spacing w:line="480" w:lineRule="auto"/>
        <w:ind w:left="720" w:firstLine="360"/>
        <w:jc w:val="both"/>
      </w:pPr>
      <w:r>
        <w:t xml:space="preserve">Lamanya </w:t>
      </w:r>
      <w:r w:rsidR="0019530F">
        <w:t xml:space="preserve">penelitian ini dilakukan selama </w:t>
      </w:r>
      <w:r>
        <w:t>6</w:t>
      </w:r>
      <w:r w:rsidR="0083734B">
        <w:t xml:space="preserve"> bulan</w:t>
      </w:r>
      <w:r>
        <w:t>. Untuk lebih jelas</w:t>
      </w:r>
      <w:r w:rsidR="00DD2237">
        <w:t>nya dapat dilihat pada tabel 1.3:</w:t>
      </w:r>
    </w:p>
    <w:p w:rsidR="00E712F3" w:rsidRDefault="00E712F3" w:rsidP="00E712F3">
      <w:pPr>
        <w:pStyle w:val="BodyText"/>
        <w:spacing w:line="480" w:lineRule="auto"/>
        <w:ind w:left="1080" w:firstLine="360"/>
        <w:jc w:val="both"/>
      </w:pPr>
    </w:p>
    <w:p w:rsidR="0019530F" w:rsidRDefault="0019530F" w:rsidP="00E712F3">
      <w:pPr>
        <w:pStyle w:val="BodyText"/>
        <w:spacing w:line="480" w:lineRule="auto"/>
        <w:ind w:left="1080" w:firstLine="360"/>
        <w:jc w:val="both"/>
      </w:pPr>
    </w:p>
    <w:p w:rsidR="0019530F" w:rsidRDefault="0019530F" w:rsidP="00E712F3">
      <w:pPr>
        <w:pStyle w:val="BodyText"/>
        <w:spacing w:line="480" w:lineRule="auto"/>
        <w:ind w:left="1080" w:firstLine="360"/>
        <w:jc w:val="both"/>
      </w:pPr>
    </w:p>
    <w:p w:rsidR="0019530F" w:rsidRDefault="0019530F" w:rsidP="00E712F3">
      <w:pPr>
        <w:pStyle w:val="BodyText"/>
        <w:spacing w:line="480" w:lineRule="auto"/>
        <w:ind w:left="1080" w:firstLine="360"/>
        <w:jc w:val="both"/>
      </w:pPr>
    </w:p>
    <w:p w:rsidR="0019530F" w:rsidRDefault="0019530F" w:rsidP="00E712F3">
      <w:pPr>
        <w:pStyle w:val="BodyText"/>
        <w:spacing w:line="480" w:lineRule="auto"/>
        <w:ind w:left="1080" w:firstLine="360"/>
        <w:jc w:val="both"/>
      </w:pPr>
    </w:p>
    <w:p w:rsidR="0019530F" w:rsidRDefault="0019530F" w:rsidP="00E712F3">
      <w:pPr>
        <w:pStyle w:val="BodyText"/>
        <w:spacing w:line="480" w:lineRule="auto"/>
        <w:ind w:left="1080" w:firstLine="360"/>
        <w:jc w:val="both"/>
      </w:pPr>
    </w:p>
    <w:p w:rsidR="0019530F" w:rsidRDefault="0019530F" w:rsidP="00E712F3">
      <w:pPr>
        <w:pStyle w:val="BodyText"/>
        <w:spacing w:line="480" w:lineRule="auto"/>
        <w:ind w:left="1080" w:firstLine="360"/>
        <w:jc w:val="both"/>
      </w:pPr>
    </w:p>
    <w:p w:rsidR="0019530F" w:rsidRDefault="0019530F" w:rsidP="00E712F3">
      <w:pPr>
        <w:pStyle w:val="BodyText"/>
        <w:spacing w:line="480" w:lineRule="auto"/>
        <w:ind w:left="1080" w:firstLine="360"/>
        <w:jc w:val="both"/>
      </w:pPr>
    </w:p>
    <w:p w:rsidR="0019530F" w:rsidRDefault="0019530F" w:rsidP="00E712F3">
      <w:pPr>
        <w:pStyle w:val="BodyText"/>
        <w:spacing w:line="480" w:lineRule="auto"/>
        <w:ind w:left="1080" w:firstLine="360"/>
        <w:jc w:val="both"/>
      </w:pPr>
    </w:p>
    <w:p w:rsidR="00E712F3" w:rsidRDefault="00E712F3" w:rsidP="00E712F3">
      <w:pPr>
        <w:pStyle w:val="BodyText"/>
        <w:spacing w:line="480" w:lineRule="auto"/>
        <w:ind w:left="1080" w:firstLine="360"/>
        <w:jc w:val="both"/>
      </w:pPr>
    </w:p>
    <w:p w:rsidR="00E712F3" w:rsidRDefault="00E712F3" w:rsidP="00AC2081">
      <w:pPr>
        <w:pStyle w:val="BodyText"/>
        <w:spacing w:line="480" w:lineRule="auto"/>
        <w:jc w:val="both"/>
      </w:pPr>
    </w:p>
    <w:p w:rsidR="00DD2237" w:rsidRDefault="00027B99" w:rsidP="00E712F3">
      <w:pPr>
        <w:pStyle w:val="BodyText"/>
        <w:spacing w:after="0" w:line="480" w:lineRule="auto"/>
        <w:jc w:val="center"/>
        <w:rPr>
          <w:b/>
        </w:rPr>
      </w:pPr>
      <w:r>
        <w:rPr>
          <w:b/>
        </w:rPr>
        <w:lastRenderedPageBreak/>
        <w:t>T</w:t>
      </w:r>
      <w:r w:rsidR="00CD05EB">
        <w:rPr>
          <w:b/>
        </w:rPr>
        <w:t>ABEL</w:t>
      </w:r>
      <w:r>
        <w:rPr>
          <w:b/>
        </w:rPr>
        <w:t xml:space="preserve"> 1.3</w:t>
      </w:r>
    </w:p>
    <w:p w:rsidR="000374F4" w:rsidRDefault="00AC2081" w:rsidP="00E712F3">
      <w:pPr>
        <w:spacing w:line="480" w:lineRule="auto"/>
        <w:jc w:val="center"/>
        <w:rPr>
          <w:b/>
        </w:rPr>
      </w:pPr>
      <w:r>
        <w:rPr>
          <w:b/>
        </w:rPr>
        <w:t>JADWAL KEGIATAN</w:t>
      </w:r>
    </w:p>
    <w:tbl>
      <w:tblPr>
        <w:tblStyle w:val="TableGrid"/>
        <w:tblW w:w="9900" w:type="dxa"/>
        <w:jc w:val="center"/>
        <w:tblLayout w:type="fixed"/>
        <w:tblLook w:val="04A0"/>
      </w:tblPr>
      <w:tblGrid>
        <w:gridCol w:w="502"/>
        <w:gridCol w:w="1401"/>
        <w:gridCol w:w="1121"/>
        <w:gridCol w:w="244"/>
        <w:gridCol w:w="240"/>
        <w:gridCol w:w="236"/>
        <w:gridCol w:w="414"/>
        <w:gridCol w:w="236"/>
        <w:gridCol w:w="284"/>
        <w:gridCol w:w="283"/>
        <w:gridCol w:w="250"/>
        <w:gridCol w:w="34"/>
        <w:gridCol w:w="283"/>
        <w:gridCol w:w="287"/>
        <w:gridCol w:w="286"/>
        <w:gridCol w:w="184"/>
        <w:gridCol w:w="84"/>
        <w:gridCol w:w="303"/>
        <w:gridCol w:w="284"/>
        <w:gridCol w:w="288"/>
        <w:gridCol w:w="175"/>
        <w:gridCol w:w="84"/>
        <w:gridCol w:w="315"/>
        <w:gridCol w:w="286"/>
        <w:gridCol w:w="286"/>
        <w:gridCol w:w="254"/>
        <w:gridCol w:w="84"/>
        <w:gridCol w:w="236"/>
        <w:gridCol w:w="283"/>
        <w:gridCol w:w="288"/>
        <w:gridCol w:w="365"/>
      </w:tblGrid>
      <w:tr w:rsidR="000374F4" w:rsidTr="00CC3BDC">
        <w:trPr>
          <w:jc w:val="center"/>
        </w:trPr>
        <w:tc>
          <w:tcPr>
            <w:tcW w:w="502" w:type="dxa"/>
            <w:vMerge w:val="restart"/>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sz w:val="18"/>
                <w:szCs w:val="18"/>
              </w:rPr>
            </w:pPr>
          </w:p>
          <w:p w:rsidR="000374F4" w:rsidRDefault="000374F4">
            <w:pPr>
              <w:spacing w:before="40" w:line="480" w:lineRule="auto"/>
              <w:rPr>
                <w:sz w:val="18"/>
                <w:szCs w:val="18"/>
              </w:rPr>
            </w:pPr>
            <w:r>
              <w:rPr>
                <w:sz w:val="18"/>
                <w:szCs w:val="18"/>
              </w:rPr>
              <w:t>No</w:t>
            </w:r>
          </w:p>
        </w:tc>
        <w:tc>
          <w:tcPr>
            <w:tcW w:w="1401" w:type="dxa"/>
            <w:vMerge w:val="restart"/>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r>
              <w:rPr>
                <w:b/>
                <w:sz w:val="18"/>
                <w:szCs w:val="18"/>
              </w:rPr>
              <w:t>Keterangan</w:t>
            </w:r>
          </w:p>
        </w:tc>
        <w:tc>
          <w:tcPr>
            <w:tcW w:w="1121"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 xml:space="preserve">Tahun </w:t>
            </w:r>
          </w:p>
        </w:tc>
        <w:tc>
          <w:tcPr>
            <w:tcW w:w="6876" w:type="dxa"/>
            <w:gridSpan w:val="28"/>
            <w:tcBorders>
              <w:top w:val="single" w:sz="4" w:space="0" w:color="auto"/>
              <w:left w:val="single" w:sz="4" w:space="0" w:color="auto"/>
              <w:bottom w:val="single" w:sz="4" w:space="0" w:color="auto"/>
              <w:right w:val="single" w:sz="4" w:space="0" w:color="auto"/>
            </w:tcBorders>
            <w:hideMark/>
          </w:tcPr>
          <w:p w:rsidR="000374F4" w:rsidRDefault="0022360F" w:rsidP="00897C6E">
            <w:pPr>
              <w:spacing w:before="40" w:line="480" w:lineRule="auto"/>
              <w:jc w:val="center"/>
              <w:rPr>
                <w:b/>
                <w:sz w:val="18"/>
                <w:szCs w:val="18"/>
              </w:rPr>
            </w:pPr>
            <w:r>
              <w:rPr>
                <w:b/>
                <w:noProof/>
                <w:sz w:val="18"/>
                <w:szCs w:val="18"/>
                <w:lang w:eastAsia="ja-JP"/>
              </w:rPr>
              <w:pict>
                <v:shapetype id="_x0000_t32" coordsize="21600,21600" o:spt="32" o:oned="t" path="m,l21600,21600e" filled="f">
                  <v:path arrowok="t" fillok="f" o:connecttype="none"/>
                  <o:lock v:ext="edit" shapetype="t"/>
                </v:shapetype>
                <v:shape id="_x0000_s1026" type="#_x0000_t32" style="position:absolute;left:0;text-align:left;margin-left:213.3pt;margin-top:.25pt;width:0;height:25.5pt;z-index:251658240;mso-position-horizontal-relative:text;mso-position-vertical-relative:text" o:connectortype="straight"/>
              </w:pict>
            </w:r>
            <w:r w:rsidR="00897C6E">
              <w:rPr>
                <w:b/>
                <w:sz w:val="18"/>
                <w:szCs w:val="18"/>
              </w:rPr>
              <w:t xml:space="preserve">                        </w:t>
            </w:r>
            <w:r w:rsidR="000374F4">
              <w:rPr>
                <w:b/>
                <w:sz w:val="18"/>
                <w:szCs w:val="18"/>
              </w:rPr>
              <w:t>201</w:t>
            </w:r>
            <w:r w:rsidR="00897C6E">
              <w:rPr>
                <w:b/>
                <w:sz w:val="18"/>
                <w:szCs w:val="18"/>
              </w:rPr>
              <w:t>4                                                                      2015</w:t>
            </w: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1121"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Bulan</w:t>
            </w:r>
          </w:p>
        </w:tc>
        <w:tc>
          <w:tcPr>
            <w:tcW w:w="1134" w:type="dxa"/>
            <w:gridSpan w:val="4"/>
            <w:tcBorders>
              <w:top w:val="single" w:sz="4" w:space="0" w:color="auto"/>
              <w:left w:val="single" w:sz="4" w:space="0" w:color="auto"/>
              <w:bottom w:val="single" w:sz="4" w:space="0" w:color="auto"/>
              <w:right w:val="single" w:sz="4" w:space="0" w:color="auto"/>
            </w:tcBorders>
            <w:hideMark/>
          </w:tcPr>
          <w:p w:rsidR="000374F4" w:rsidRDefault="00CC3BDC">
            <w:pPr>
              <w:spacing w:before="40" w:line="480" w:lineRule="auto"/>
              <w:jc w:val="center"/>
              <w:rPr>
                <w:b/>
                <w:sz w:val="18"/>
                <w:szCs w:val="18"/>
              </w:rPr>
            </w:pPr>
            <w:r>
              <w:rPr>
                <w:b/>
                <w:sz w:val="18"/>
                <w:szCs w:val="18"/>
              </w:rPr>
              <w:t>Oktober</w:t>
            </w:r>
          </w:p>
        </w:tc>
        <w:tc>
          <w:tcPr>
            <w:tcW w:w="1053" w:type="dxa"/>
            <w:gridSpan w:val="4"/>
            <w:tcBorders>
              <w:top w:val="single" w:sz="4" w:space="0" w:color="auto"/>
              <w:left w:val="single" w:sz="4" w:space="0" w:color="auto"/>
              <w:bottom w:val="single" w:sz="4" w:space="0" w:color="auto"/>
              <w:right w:val="single" w:sz="4" w:space="0" w:color="auto"/>
            </w:tcBorders>
            <w:hideMark/>
          </w:tcPr>
          <w:p w:rsidR="000374F4" w:rsidRDefault="00CC3BDC">
            <w:pPr>
              <w:spacing w:before="40" w:line="480" w:lineRule="auto"/>
              <w:jc w:val="center"/>
              <w:rPr>
                <w:b/>
                <w:sz w:val="18"/>
                <w:szCs w:val="18"/>
              </w:rPr>
            </w:pPr>
            <w:r>
              <w:rPr>
                <w:b/>
                <w:sz w:val="18"/>
                <w:szCs w:val="18"/>
              </w:rPr>
              <w:t>November</w:t>
            </w:r>
          </w:p>
        </w:tc>
        <w:tc>
          <w:tcPr>
            <w:tcW w:w="1074" w:type="dxa"/>
            <w:gridSpan w:val="5"/>
            <w:tcBorders>
              <w:top w:val="single" w:sz="4" w:space="0" w:color="auto"/>
              <w:left w:val="single" w:sz="4" w:space="0" w:color="auto"/>
              <w:bottom w:val="single" w:sz="4" w:space="0" w:color="auto"/>
              <w:right w:val="single" w:sz="4" w:space="0" w:color="auto"/>
            </w:tcBorders>
            <w:hideMark/>
          </w:tcPr>
          <w:p w:rsidR="000374F4" w:rsidRDefault="00CC3BDC">
            <w:pPr>
              <w:spacing w:before="40" w:line="480" w:lineRule="auto"/>
              <w:jc w:val="center"/>
              <w:rPr>
                <w:b/>
                <w:sz w:val="18"/>
                <w:szCs w:val="18"/>
              </w:rPr>
            </w:pPr>
            <w:r>
              <w:rPr>
                <w:b/>
                <w:sz w:val="18"/>
                <w:szCs w:val="18"/>
              </w:rPr>
              <w:t>Desember</w:t>
            </w:r>
          </w:p>
        </w:tc>
        <w:tc>
          <w:tcPr>
            <w:tcW w:w="1134" w:type="dxa"/>
            <w:gridSpan w:val="5"/>
            <w:tcBorders>
              <w:top w:val="single" w:sz="4" w:space="0" w:color="auto"/>
              <w:left w:val="single" w:sz="4" w:space="0" w:color="auto"/>
              <w:bottom w:val="single" w:sz="4" w:space="0" w:color="auto"/>
              <w:right w:val="single" w:sz="4" w:space="0" w:color="auto"/>
            </w:tcBorders>
            <w:hideMark/>
          </w:tcPr>
          <w:p w:rsidR="000374F4" w:rsidRDefault="00CC3BDC">
            <w:pPr>
              <w:spacing w:before="40" w:line="480" w:lineRule="auto"/>
              <w:jc w:val="center"/>
              <w:rPr>
                <w:b/>
                <w:sz w:val="18"/>
                <w:szCs w:val="18"/>
              </w:rPr>
            </w:pPr>
            <w:r>
              <w:rPr>
                <w:b/>
                <w:sz w:val="18"/>
                <w:szCs w:val="18"/>
              </w:rPr>
              <w:t>Januari</w:t>
            </w:r>
          </w:p>
        </w:tc>
        <w:tc>
          <w:tcPr>
            <w:tcW w:w="1225" w:type="dxa"/>
            <w:gridSpan w:val="5"/>
            <w:tcBorders>
              <w:top w:val="single" w:sz="4" w:space="0" w:color="auto"/>
              <w:left w:val="single" w:sz="4" w:space="0" w:color="auto"/>
              <w:bottom w:val="single" w:sz="4" w:space="0" w:color="auto"/>
              <w:right w:val="single" w:sz="4" w:space="0" w:color="auto"/>
            </w:tcBorders>
            <w:hideMark/>
          </w:tcPr>
          <w:p w:rsidR="000374F4" w:rsidRDefault="00CC3BDC">
            <w:pPr>
              <w:spacing w:before="40" w:line="480" w:lineRule="auto"/>
              <w:jc w:val="center"/>
              <w:rPr>
                <w:b/>
                <w:sz w:val="18"/>
                <w:szCs w:val="18"/>
              </w:rPr>
            </w:pPr>
            <w:r>
              <w:rPr>
                <w:b/>
                <w:sz w:val="18"/>
                <w:szCs w:val="18"/>
              </w:rPr>
              <w:t>Februari</w:t>
            </w:r>
          </w:p>
        </w:tc>
        <w:tc>
          <w:tcPr>
            <w:tcW w:w="1256" w:type="dxa"/>
            <w:gridSpan w:val="5"/>
            <w:tcBorders>
              <w:top w:val="single" w:sz="4" w:space="0" w:color="auto"/>
              <w:left w:val="single" w:sz="4" w:space="0" w:color="auto"/>
              <w:bottom w:val="single" w:sz="4" w:space="0" w:color="auto"/>
              <w:right w:val="single" w:sz="4" w:space="0" w:color="auto"/>
            </w:tcBorders>
            <w:hideMark/>
          </w:tcPr>
          <w:p w:rsidR="000374F4" w:rsidRDefault="00CC3BDC">
            <w:pPr>
              <w:spacing w:before="40" w:line="480" w:lineRule="auto"/>
              <w:jc w:val="center"/>
              <w:rPr>
                <w:b/>
                <w:sz w:val="18"/>
                <w:szCs w:val="18"/>
              </w:rPr>
            </w:pPr>
            <w:r>
              <w:rPr>
                <w:b/>
                <w:sz w:val="18"/>
                <w:szCs w:val="18"/>
              </w:rPr>
              <w:t>Maret</w:t>
            </w:r>
          </w:p>
        </w:tc>
      </w:tr>
      <w:tr w:rsidR="000374F4" w:rsidTr="00CC3BDC">
        <w:trPr>
          <w:trHeight w:val="458"/>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1121"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Minggu</w:t>
            </w:r>
          </w:p>
        </w:tc>
        <w:tc>
          <w:tcPr>
            <w:tcW w:w="244"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1</w:t>
            </w:r>
          </w:p>
        </w:tc>
        <w:tc>
          <w:tcPr>
            <w:tcW w:w="240"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2</w:t>
            </w:r>
          </w:p>
        </w:tc>
        <w:tc>
          <w:tcPr>
            <w:tcW w:w="236"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3</w:t>
            </w:r>
          </w:p>
        </w:tc>
        <w:tc>
          <w:tcPr>
            <w:tcW w:w="414"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4</w:t>
            </w:r>
          </w:p>
        </w:tc>
        <w:tc>
          <w:tcPr>
            <w:tcW w:w="236"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1</w:t>
            </w:r>
          </w:p>
        </w:tc>
        <w:tc>
          <w:tcPr>
            <w:tcW w:w="284"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2</w:t>
            </w:r>
          </w:p>
        </w:tc>
        <w:tc>
          <w:tcPr>
            <w:tcW w:w="283"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3</w:t>
            </w:r>
          </w:p>
        </w:tc>
        <w:tc>
          <w:tcPr>
            <w:tcW w:w="284" w:type="dxa"/>
            <w:gridSpan w:val="2"/>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4</w:t>
            </w:r>
          </w:p>
        </w:tc>
        <w:tc>
          <w:tcPr>
            <w:tcW w:w="283"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1</w:t>
            </w:r>
          </w:p>
        </w:tc>
        <w:tc>
          <w:tcPr>
            <w:tcW w:w="287"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2</w:t>
            </w:r>
          </w:p>
        </w:tc>
        <w:tc>
          <w:tcPr>
            <w:tcW w:w="286"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3</w:t>
            </w:r>
          </w:p>
        </w:tc>
        <w:tc>
          <w:tcPr>
            <w:tcW w:w="268" w:type="dxa"/>
            <w:gridSpan w:val="2"/>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4</w:t>
            </w:r>
          </w:p>
        </w:tc>
        <w:tc>
          <w:tcPr>
            <w:tcW w:w="303"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1</w:t>
            </w:r>
          </w:p>
        </w:tc>
        <w:tc>
          <w:tcPr>
            <w:tcW w:w="284"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2</w:t>
            </w:r>
          </w:p>
        </w:tc>
        <w:tc>
          <w:tcPr>
            <w:tcW w:w="288"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3</w:t>
            </w:r>
          </w:p>
        </w:tc>
        <w:tc>
          <w:tcPr>
            <w:tcW w:w="259" w:type="dxa"/>
            <w:gridSpan w:val="2"/>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4</w:t>
            </w:r>
          </w:p>
        </w:tc>
        <w:tc>
          <w:tcPr>
            <w:tcW w:w="315"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1</w:t>
            </w:r>
          </w:p>
        </w:tc>
        <w:tc>
          <w:tcPr>
            <w:tcW w:w="286"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2</w:t>
            </w:r>
          </w:p>
        </w:tc>
        <w:tc>
          <w:tcPr>
            <w:tcW w:w="286"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3</w:t>
            </w:r>
          </w:p>
        </w:tc>
        <w:tc>
          <w:tcPr>
            <w:tcW w:w="338" w:type="dxa"/>
            <w:gridSpan w:val="2"/>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4</w:t>
            </w:r>
          </w:p>
        </w:tc>
        <w:tc>
          <w:tcPr>
            <w:tcW w:w="236"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1</w:t>
            </w:r>
          </w:p>
        </w:tc>
        <w:tc>
          <w:tcPr>
            <w:tcW w:w="283"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2</w:t>
            </w:r>
          </w:p>
        </w:tc>
        <w:tc>
          <w:tcPr>
            <w:tcW w:w="288"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3</w:t>
            </w:r>
          </w:p>
        </w:tc>
        <w:tc>
          <w:tcPr>
            <w:tcW w:w="365" w:type="dxa"/>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jc w:val="center"/>
              <w:rPr>
                <w:b/>
                <w:sz w:val="18"/>
                <w:szCs w:val="18"/>
              </w:rPr>
            </w:pPr>
            <w:r>
              <w:rPr>
                <w:b/>
                <w:sz w:val="18"/>
                <w:szCs w:val="18"/>
              </w:rPr>
              <w:t>4</w:t>
            </w:r>
          </w:p>
        </w:tc>
      </w:tr>
      <w:tr w:rsidR="000374F4" w:rsidTr="00CC3BDC">
        <w:trPr>
          <w:jc w:val="center"/>
        </w:trPr>
        <w:tc>
          <w:tcPr>
            <w:tcW w:w="502" w:type="dxa"/>
            <w:vMerge w:val="restart"/>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r>
              <w:rPr>
                <w:b/>
                <w:sz w:val="18"/>
                <w:szCs w:val="18"/>
              </w:rPr>
              <w:t>1</w:t>
            </w: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rPr>
                <w:b/>
                <w:sz w:val="18"/>
                <w:szCs w:val="18"/>
              </w:rPr>
            </w:pPr>
            <w:r>
              <w:rPr>
                <w:b/>
                <w:sz w:val="18"/>
                <w:szCs w:val="18"/>
              </w:rPr>
              <w:t>Persiapan</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2"/>
              </w:numPr>
              <w:spacing w:before="40" w:line="480" w:lineRule="auto"/>
              <w:ind w:left="379"/>
              <w:rPr>
                <w:b/>
                <w:sz w:val="18"/>
                <w:szCs w:val="18"/>
              </w:rPr>
            </w:pPr>
            <w:r>
              <w:rPr>
                <w:b/>
                <w:sz w:val="18"/>
                <w:szCs w:val="18"/>
              </w:rPr>
              <w:t>Penjajagan</w:t>
            </w:r>
          </w:p>
        </w:tc>
        <w:tc>
          <w:tcPr>
            <w:tcW w:w="24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2"/>
              </w:numPr>
              <w:spacing w:before="40" w:line="480" w:lineRule="auto"/>
              <w:ind w:left="379"/>
              <w:rPr>
                <w:b/>
                <w:sz w:val="18"/>
                <w:szCs w:val="18"/>
              </w:rPr>
            </w:pPr>
            <w:r>
              <w:rPr>
                <w:b/>
                <w:sz w:val="18"/>
                <w:szCs w:val="18"/>
              </w:rPr>
              <w:t>Penelitian Kepustakaan</w:t>
            </w:r>
          </w:p>
        </w:tc>
        <w:tc>
          <w:tcPr>
            <w:tcW w:w="24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2"/>
              </w:numPr>
              <w:spacing w:before="40" w:line="480" w:lineRule="auto"/>
              <w:ind w:left="379"/>
              <w:rPr>
                <w:b/>
                <w:sz w:val="18"/>
                <w:szCs w:val="18"/>
              </w:rPr>
            </w:pPr>
            <w:r>
              <w:rPr>
                <w:b/>
                <w:sz w:val="18"/>
                <w:szCs w:val="18"/>
              </w:rPr>
              <w:t>Pengajuan Judul</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2"/>
              </w:numPr>
              <w:spacing w:before="40" w:line="480" w:lineRule="auto"/>
              <w:ind w:left="379"/>
              <w:rPr>
                <w:b/>
                <w:sz w:val="18"/>
                <w:szCs w:val="18"/>
              </w:rPr>
            </w:pPr>
            <w:r>
              <w:rPr>
                <w:b/>
                <w:sz w:val="18"/>
                <w:szCs w:val="18"/>
              </w:rPr>
              <w:t>Penyusunan UP</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2"/>
              </w:numPr>
              <w:spacing w:before="40" w:line="480" w:lineRule="auto"/>
              <w:ind w:left="379"/>
              <w:rPr>
                <w:b/>
                <w:sz w:val="18"/>
                <w:szCs w:val="18"/>
              </w:rPr>
            </w:pPr>
            <w:r>
              <w:rPr>
                <w:b/>
                <w:sz w:val="18"/>
                <w:szCs w:val="18"/>
              </w:rPr>
              <w:t>Seminar UP</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rPr>
                <w:b/>
                <w:sz w:val="18"/>
                <w:szCs w:val="18"/>
              </w:rPr>
            </w:pP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val="restart"/>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r>
              <w:rPr>
                <w:b/>
                <w:sz w:val="18"/>
                <w:szCs w:val="18"/>
              </w:rPr>
              <w:t>2</w:t>
            </w:r>
          </w:p>
          <w:p w:rsidR="000374F4" w:rsidRDefault="000374F4">
            <w:pPr>
              <w:spacing w:before="40" w:line="480" w:lineRule="auto"/>
              <w:jc w:val="cente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rPr>
                <w:b/>
                <w:sz w:val="18"/>
                <w:szCs w:val="18"/>
              </w:rPr>
            </w:pPr>
            <w:r>
              <w:rPr>
                <w:b/>
                <w:sz w:val="18"/>
                <w:szCs w:val="18"/>
              </w:rPr>
              <w:t>Penelitian</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3"/>
              </w:numPr>
              <w:spacing w:before="40" w:line="480" w:lineRule="auto"/>
              <w:ind w:left="379"/>
              <w:rPr>
                <w:b/>
                <w:sz w:val="18"/>
                <w:szCs w:val="18"/>
              </w:rPr>
            </w:pPr>
            <w:r>
              <w:rPr>
                <w:b/>
                <w:sz w:val="18"/>
                <w:szCs w:val="18"/>
              </w:rPr>
              <w:t>Observasi</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3"/>
              </w:numPr>
              <w:spacing w:before="40" w:line="480" w:lineRule="auto"/>
              <w:ind w:left="379"/>
              <w:rPr>
                <w:b/>
                <w:sz w:val="18"/>
                <w:szCs w:val="18"/>
              </w:rPr>
            </w:pPr>
            <w:r>
              <w:rPr>
                <w:b/>
                <w:sz w:val="18"/>
                <w:szCs w:val="18"/>
              </w:rPr>
              <w:t>Wawancara</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3"/>
              </w:numPr>
              <w:spacing w:before="40" w:line="480" w:lineRule="auto"/>
              <w:ind w:left="379"/>
              <w:rPr>
                <w:b/>
                <w:sz w:val="18"/>
                <w:szCs w:val="18"/>
              </w:rPr>
            </w:pPr>
            <w:r>
              <w:rPr>
                <w:b/>
                <w:sz w:val="18"/>
                <w:szCs w:val="18"/>
              </w:rPr>
              <w:t>Analisa Data</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trHeight w:val="314"/>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tcPr>
          <w:p w:rsidR="000374F4" w:rsidRDefault="000374F4">
            <w:pPr>
              <w:pStyle w:val="ListParagraph"/>
              <w:spacing w:before="40" w:line="480" w:lineRule="auto"/>
              <w:ind w:left="379"/>
              <w:rPr>
                <w:b/>
                <w:sz w:val="18"/>
                <w:szCs w:val="18"/>
              </w:rPr>
            </w:pP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val="restart"/>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p>
          <w:p w:rsidR="000374F4" w:rsidRDefault="000374F4">
            <w:pPr>
              <w:spacing w:before="40" w:line="480" w:lineRule="auto"/>
              <w:jc w:val="center"/>
              <w:rPr>
                <w:b/>
                <w:sz w:val="18"/>
                <w:szCs w:val="18"/>
              </w:rPr>
            </w:pPr>
            <w:r>
              <w:rPr>
                <w:b/>
                <w:sz w:val="18"/>
                <w:szCs w:val="18"/>
              </w:rPr>
              <w:t>3</w:t>
            </w: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pPr>
              <w:spacing w:before="40" w:line="480" w:lineRule="auto"/>
              <w:ind w:left="-47"/>
              <w:rPr>
                <w:b/>
                <w:sz w:val="18"/>
                <w:szCs w:val="18"/>
              </w:rPr>
            </w:pPr>
            <w:r>
              <w:rPr>
                <w:b/>
                <w:sz w:val="18"/>
                <w:szCs w:val="18"/>
              </w:rPr>
              <w:t>Penyusunan</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4"/>
              </w:numPr>
              <w:spacing w:before="40" w:line="480" w:lineRule="auto"/>
              <w:ind w:left="379"/>
              <w:rPr>
                <w:b/>
                <w:sz w:val="18"/>
                <w:szCs w:val="18"/>
              </w:rPr>
            </w:pPr>
            <w:r>
              <w:rPr>
                <w:b/>
                <w:sz w:val="18"/>
                <w:szCs w:val="18"/>
              </w:rPr>
              <w:t>Pembuatan Laporan</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4"/>
              </w:numPr>
              <w:spacing w:before="40" w:line="480" w:lineRule="auto"/>
              <w:ind w:left="379"/>
              <w:rPr>
                <w:b/>
                <w:sz w:val="18"/>
                <w:szCs w:val="18"/>
              </w:rPr>
            </w:pPr>
            <w:r>
              <w:rPr>
                <w:b/>
                <w:sz w:val="18"/>
                <w:szCs w:val="18"/>
              </w:rPr>
              <w:t>Seminar Draft</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4"/>
              </w:numPr>
              <w:spacing w:before="40" w:line="480" w:lineRule="auto"/>
              <w:ind w:left="379"/>
              <w:rPr>
                <w:b/>
                <w:sz w:val="18"/>
                <w:szCs w:val="18"/>
              </w:rPr>
            </w:pPr>
            <w:r>
              <w:rPr>
                <w:b/>
                <w:sz w:val="18"/>
                <w:szCs w:val="18"/>
              </w:rPr>
              <w:t>Perbaikan Laporan</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hideMark/>
          </w:tcPr>
          <w:p w:rsidR="000374F4" w:rsidRDefault="000374F4" w:rsidP="000374F4">
            <w:pPr>
              <w:pStyle w:val="ListParagraph"/>
              <w:numPr>
                <w:ilvl w:val="0"/>
                <w:numId w:val="44"/>
              </w:numPr>
              <w:spacing w:before="40" w:line="480" w:lineRule="auto"/>
              <w:ind w:left="379"/>
              <w:rPr>
                <w:b/>
                <w:sz w:val="18"/>
                <w:szCs w:val="18"/>
              </w:rPr>
            </w:pPr>
            <w:r>
              <w:rPr>
                <w:b/>
                <w:sz w:val="18"/>
                <w:szCs w:val="18"/>
              </w:rPr>
              <w:t>Sidang Skripsi</w:t>
            </w: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shd w:val="clear" w:color="auto" w:fill="000000" w:themeFill="text1"/>
          </w:tcPr>
          <w:p w:rsidR="000374F4" w:rsidRDefault="000374F4">
            <w:pPr>
              <w:spacing w:before="40" w:line="480" w:lineRule="auto"/>
              <w:jc w:val="center"/>
              <w:rPr>
                <w:b/>
                <w:sz w:val="18"/>
                <w:szCs w:val="18"/>
              </w:rPr>
            </w:pPr>
          </w:p>
        </w:tc>
      </w:tr>
      <w:tr w:rsidR="000374F4" w:rsidTr="00CC3BDC">
        <w:trPr>
          <w:jc w:val="center"/>
        </w:trPr>
        <w:tc>
          <w:tcPr>
            <w:tcW w:w="502" w:type="dxa"/>
            <w:vMerge/>
            <w:tcBorders>
              <w:top w:val="single" w:sz="4" w:space="0" w:color="auto"/>
              <w:left w:val="single" w:sz="4" w:space="0" w:color="auto"/>
              <w:bottom w:val="single" w:sz="4" w:space="0" w:color="auto"/>
              <w:right w:val="single" w:sz="4" w:space="0" w:color="auto"/>
            </w:tcBorders>
            <w:vAlign w:val="center"/>
            <w:hideMark/>
          </w:tcPr>
          <w:p w:rsidR="000374F4" w:rsidRDefault="000374F4">
            <w:pPr>
              <w:rPr>
                <w:b/>
                <w:sz w:val="18"/>
                <w:szCs w:val="18"/>
              </w:rPr>
            </w:pPr>
          </w:p>
        </w:tc>
        <w:tc>
          <w:tcPr>
            <w:tcW w:w="2522" w:type="dxa"/>
            <w:gridSpan w:val="2"/>
            <w:tcBorders>
              <w:top w:val="single" w:sz="4" w:space="0" w:color="auto"/>
              <w:left w:val="single" w:sz="4" w:space="0" w:color="auto"/>
              <w:bottom w:val="single" w:sz="4" w:space="0" w:color="auto"/>
              <w:right w:val="single" w:sz="4" w:space="0" w:color="auto"/>
            </w:tcBorders>
          </w:tcPr>
          <w:p w:rsidR="000374F4" w:rsidRDefault="000374F4">
            <w:pPr>
              <w:pStyle w:val="ListParagraph"/>
              <w:spacing w:before="40" w:line="480" w:lineRule="auto"/>
              <w:ind w:left="379"/>
              <w:rPr>
                <w:b/>
                <w:sz w:val="18"/>
                <w:szCs w:val="18"/>
              </w:rPr>
            </w:pPr>
          </w:p>
        </w:tc>
        <w:tc>
          <w:tcPr>
            <w:tcW w:w="24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40"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7"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6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0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4"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59"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1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36"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3"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288"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c>
          <w:tcPr>
            <w:tcW w:w="365" w:type="dxa"/>
            <w:tcBorders>
              <w:top w:val="single" w:sz="4" w:space="0" w:color="auto"/>
              <w:left w:val="single" w:sz="4" w:space="0" w:color="auto"/>
              <w:bottom w:val="single" w:sz="4" w:space="0" w:color="auto"/>
              <w:right w:val="single" w:sz="4" w:space="0" w:color="auto"/>
            </w:tcBorders>
          </w:tcPr>
          <w:p w:rsidR="000374F4" w:rsidRDefault="000374F4">
            <w:pPr>
              <w:spacing w:before="40" w:line="480" w:lineRule="auto"/>
              <w:jc w:val="center"/>
              <w:rPr>
                <w:b/>
                <w:sz w:val="18"/>
                <w:szCs w:val="18"/>
              </w:rPr>
            </w:pPr>
          </w:p>
        </w:tc>
      </w:tr>
    </w:tbl>
    <w:p w:rsidR="00B51B69" w:rsidRDefault="00B51B69" w:rsidP="00B51B69">
      <w:pPr>
        <w:pStyle w:val="BodyText"/>
        <w:spacing w:line="480" w:lineRule="auto"/>
        <w:jc w:val="both"/>
      </w:pPr>
    </w:p>
    <w:p w:rsidR="00B51B69" w:rsidRDefault="00B51B69" w:rsidP="00B51B69">
      <w:pPr>
        <w:pStyle w:val="BodyText"/>
        <w:spacing w:line="480" w:lineRule="auto"/>
        <w:jc w:val="both"/>
      </w:pPr>
    </w:p>
    <w:p w:rsidR="00B51B69" w:rsidRDefault="00B51B69" w:rsidP="00B51B69">
      <w:pPr>
        <w:pStyle w:val="BodyText"/>
        <w:spacing w:line="480" w:lineRule="auto"/>
        <w:jc w:val="both"/>
      </w:pPr>
    </w:p>
    <w:p w:rsidR="00B51B69" w:rsidRDefault="00B51B69" w:rsidP="00B51B69">
      <w:pPr>
        <w:pStyle w:val="BodyText"/>
        <w:spacing w:line="480" w:lineRule="auto"/>
        <w:jc w:val="both"/>
      </w:pPr>
    </w:p>
    <w:sectPr w:rsidR="00B51B69" w:rsidSect="006A4BD4">
      <w:headerReference w:type="default" r:id="rId8"/>
      <w:footerReference w:type="default" r:id="rId9"/>
      <w:footerReference w:type="first" r:id="rId10"/>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D3B" w:rsidRDefault="00FC2D3B" w:rsidP="00A04FC8">
      <w:r>
        <w:separator/>
      </w:r>
    </w:p>
  </w:endnote>
  <w:endnote w:type="continuationSeparator" w:id="1">
    <w:p w:rsidR="00FC2D3B" w:rsidRDefault="00FC2D3B" w:rsidP="00A04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081" w:rsidRDefault="00AC2081">
    <w:pPr>
      <w:pStyle w:val="Footer"/>
      <w:jc w:val="right"/>
    </w:pPr>
  </w:p>
  <w:p w:rsidR="00AC2081" w:rsidRDefault="00AC2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63407"/>
      <w:docPartObj>
        <w:docPartGallery w:val="Page Numbers (Bottom of Page)"/>
        <w:docPartUnique/>
      </w:docPartObj>
    </w:sdtPr>
    <w:sdtContent>
      <w:p w:rsidR="00AC2081" w:rsidRDefault="0022360F">
        <w:pPr>
          <w:pStyle w:val="Footer"/>
          <w:jc w:val="center"/>
        </w:pPr>
        <w:fldSimple w:instr=" PAGE   \* MERGEFORMAT ">
          <w:r w:rsidR="009627CB">
            <w:rPr>
              <w:noProof/>
            </w:rPr>
            <w:t>1</w:t>
          </w:r>
        </w:fldSimple>
      </w:p>
    </w:sdtContent>
  </w:sdt>
  <w:p w:rsidR="00AC2081" w:rsidRDefault="00AC2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D3B" w:rsidRDefault="00FC2D3B" w:rsidP="00A04FC8">
      <w:r>
        <w:separator/>
      </w:r>
    </w:p>
  </w:footnote>
  <w:footnote w:type="continuationSeparator" w:id="1">
    <w:p w:rsidR="00FC2D3B" w:rsidRDefault="00FC2D3B" w:rsidP="00A0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63408"/>
      <w:docPartObj>
        <w:docPartGallery w:val="Page Numbers (Top of Page)"/>
        <w:docPartUnique/>
      </w:docPartObj>
    </w:sdtPr>
    <w:sdtContent>
      <w:p w:rsidR="00AC2081" w:rsidRDefault="0022360F">
        <w:pPr>
          <w:pStyle w:val="Header"/>
          <w:jc w:val="right"/>
        </w:pPr>
        <w:fldSimple w:instr=" PAGE   \* MERGEFORMAT ">
          <w:r w:rsidR="00EF63B6">
            <w:rPr>
              <w:noProof/>
            </w:rPr>
            <w:t>14</w:t>
          </w:r>
        </w:fldSimple>
      </w:p>
    </w:sdtContent>
  </w:sdt>
  <w:p w:rsidR="00AC2081" w:rsidRDefault="00AC20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CD4"/>
    <w:multiLevelType w:val="hybridMultilevel"/>
    <w:tmpl w:val="5E86A0E6"/>
    <w:lvl w:ilvl="0" w:tplc="754C7C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DC5092"/>
    <w:multiLevelType w:val="hybridMultilevel"/>
    <w:tmpl w:val="06927388"/>
    <w:lvl w:ilvl="0" w:tplc="26E6B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04EE9"/>
    <w:multiLevelType w:val="hybridMultilevel"/>
    <w:tmpl w:val="088050D2"/>
    <w:lvl w:ilvl="0" w:tplc="AA32C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1B35B0"/>
    <w:multiLevelType w:val="hybridMultilevel"/>
    <w:tmpl w:val="DA50D35E"/>
    <w:lvl w:ilvl="0" w:tplc="F1A04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700C11"/>
    <w:multiLevelType w:val="hybridMultilevel"/>
    <w:tmpl w:val="8066644C"/>
    <w:lvl w:ilvl="0" w:tplc="8626BF54">
      <w:start w:val="1"/>
      <w:numFmt w:val="decimal"/>
      <w:lvlText w:val="%1."/>
      <w:lvlJc w:val="left"/>
      <w:pPr>
        <w:ind w:left="738" w:hanging="360"/>
      </w:pPr>
      <w:rPr>
        <w:rFonts w:hint="default"/>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
    <w:nsid w:val="0B4037FD"/>
    <w:multiLevelType w:val="hybridMultilevel"/>
    <w:tmpl w:val="25E62F88"/>
    <w:lvl w:ilvl="0" w:tplc="262604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16427A"/>
    <w:multiLevelType w:val="hybridMultilevel"/>
    <w:tmpl w:val="90E2C5D4"/>
    <w:lvl w:ilvl="0" w:tplc="C9FEC7FC">
      <w:start w:val="1"/>
      <w:numFmt w:val="decimal"/>
      <w:lvlText w:val="%1."/>
      <w:lvlJc w:val="left"/>
      <w:pPr>
        <w:tabs>
          <w:tab w:val="num" w:pos="371"/>
        </w:tabs>
        <w:ind w:left="371" w:hanging="360"/>
      </w:pPr>
      <w:rPr>
        <w:rFonts w:hint="default"/>
      </w:rPr>
    </w:lvl>
    <w:lvl w:ilvl="1" w:tplc="04090019" w:tentative="1">
      <w:start w:val="1"/>
      <w:numFmt w:val="lowerLetter"/>
      <w:lvlText w:val="%2."/>
      <w:lvlJc w:val="left"/>
      <w:pPr>
        <w:tabs>
          <w:tab w:val="num" w:pos="1091"/>
        </w:tabs>
        <w:ind w:left="1091" w:hanging="360"/>
      </w:pPr>
    </w:lvl>
    <w:lvl w:ilvl="2" w:tplc="0409001B" w:tentative="1">
      <w:start w:val="1"/>
      <w:numFmt w:val="lowerRoman"/>
      <w:lvlText w:val="%3."/>
      <w:lvlJc w:val="right"/>
      <w:pPr>
        <w:tabs>
          <w:tab w:val="num" w:pos="1811"/>
        </w:tabs>
        <w:ind w:left="1811" w:hanging="180"/>
      </w:pPr>
    </w:lvl>
    <w:lvl w:ilvl="3" w:tplc="0409000F" w:tentative="1">
      <w:start w:val="1"/>
      <w:numFmt w:val="decimal"/>
      <w:lvlText w:val="%4."/>
      <w:lvlJc w:val="left"/>
      <w:pPr>
        <w:tabs>
          <w:tab w:val="num" w:pos="2531"/>
        </w:tabs>
        <w:ind w:left="2531" w:hanging="360"/>
      </w:pPr>
    </w:lvl>
    <w:lvl w:ilvl="4" w:tplc="04090019" w:tentative="1">
      <w:start w:val="1"/>
      <w:numFmt w:val="lowerLetter"/>
      <w:lvlText w:val="%5."/>
      <w:lvlJc w:val="left"/>
      <w:pPr>
        <w:tabs>
          <w:tab w:val="num" w:pos="3251"/>
        </w:tabs>
        <w:ind w:left="3251" w:hanging="360"/>
      </w:pPr>
    </w:lvl>
    <w:lvl w:ilvl="5" w:tplc="0409001B" w:tentative="1">
      <w:start w:val="1"/>
      <w:numFmt w:val="lowerRoman"/>
      <w:lvlText w:val="%6."/>
      <w:lvlJc w:val="right"/>
      <w:pPr>
        <w:tabs>
          <w:tab w:val="num" w:pos="3971"/>
        </w:tabs>
        <w:ind w:left="3971" w:hanging="180"/>
      </w:pPr>
    </w:lvl>
    <w:lvl w:ilvl="6" w:tplc="0409000F" w:tentative="1">
      <w:start w:val="1"/>
      <w:numFmt w:val="decimal"/>
      <w:lvlText w:val="%7."/>
      <w:lvlJc w:val="left"/>
      <w:pPr>
        <w:tabs>
          <w:tab w:val="num" w:pos="4691"/>
        </w:tabs>
        <w:ind w:left="4691" w:hanging="360"/>
      </w:pPr>
    </w:lvl>
    <w:lvl w:ilvl="7" w:tplc="04090019" w:tentative="1">
      <w:start w:val="1"/>
      <w:numFmt w:val="lowerLetter"/>
      <w:lvlText w:val="%8."/>
      <w:lvlJc w:val="left"/>
      <w:pPr>
        <w:tabs>
          <w:tab w:val="num" w:pos="5411"/>
        </w:tabs>
        <w:ind w:left="5411" w:hanging="360"/>
      </w:pPr>
    </w:lvl>
    <w:lvl w:ilvl="8" w:tplc="0409001B" w:tentative="1">
      <w:start w:val="1"/>
      <w:numFmt w:val="lowerRoman"/>
      <w:lvlText w:val="%9."/>
      <w:lvlJc w:val="right"/>
      <w:pPr>
        <w:tabs>
          <w:tab w:val="num" w:pos="6131"/>
        </w:tabs>
        <w:ind w:left="6131" w:hanging="180"/>
      </w:pPr>
    </w:lvl>
  </w:abstractNum>
  <w:abstractNum w:abstractNumId="7">
    <w:nsid w:val="10FA68A4"/>
    <w:multiLevelType w:val="hybridMultilevel"/>
    <w:tmpl w:val="1EB8C13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7772DE"/>
    <w:multiLevelType w:val="hybridMultilevel"/>
    <w:tmpl w:val="06EAC192"/>
    <w:lvl w:ilvl="0" w:tplc="17F2FB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45C3A40"/>
    <w:multiLevelType w:val="hybridMultilevel"/>
    <w:tmpl w:val="0952CB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4B0A13"/>
    <w:multiLevelType w:val="hybridMultilevel"/>
    <w:tmpl w:val="7346E33E"/>
    <w:lvl w:ilvl="0" w:tplc="30BE5E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82A45F5"/>
    <w:multiLevelType w:val="hybridMultilevel"/>
    <w:tmpl w:val="DCAC30A6"/>
    <w:lvl w:ilvl="0" w:tplc="95C8AAC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85934E5"/>
    <w:multiLevelType w:val="hybridMultilevel"/>
    <w:tmpl w:val="D1E281F8"/>
    <w:lvl w:ilvl="0" w:tplc="7B6AECB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324D27"/>
    <w:multiLevelType w:val="hybridMultilevel"/>
    <w:tmpl w:val="E5DE343C"/>
    <w:lvl w:ilvl="0" w:tplc="3F18E8F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D917773"/>
    <w:multiLevelType w:val="hybridMultilevel"/>
    <w:tmpl w:val="D96CBD04"/>
    <w:lvl w:ilvl="0" w:tplc="E3FE0F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E196524"/>
    <w:multiLevelType w:val="hybridMultilevel"/>
    <w:tmpl w:val="05E438C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1D9376A"/>
    <w:multiLevelType w:val="hybridMultilevel"/>
    <w:tmpl w:val="04E2B966"/>
    <w:lvl w:ilvl="0" w:tplc="BF4668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BB44543"/>
    <w:multiLevelType w:val="hybridMultilevel"/>
    <w:tmpl w:val="0972BC8E"/>
    <w:lvl w:ilvl="0" w:tplc="C660CF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D0E27D4"/>
    <w:multiLevelType w:val="hybridMultilevel"/>
    <w:tmpl w:val="A2DC4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90AB7"/>
    <w:multiLevelType w:val="singleLevel"/>
    <w:tmpl w:val="A356AF58"/>
    <w:lvl w:ilvl="0">
      <w:start w:val="1"/>
      <w:numFmt w:val="decimal"/>
      <w:lvlText w:val="%1."/>
      <w:lvlJc w:val="left"/>
      <w:pPr>
        <w:tabs>
          <w:tab w:val="num" w:pos="360"/>
        </w:tabs>
        <w:ind w:left="360" w:hanging="360"/>
      </w:pPr>
    </w:lvl>
  </w:abstractNum>
  <w:abstractNum w:abstractNumId="20">
    <w:nsid w:val="3D4F3AB7"/>
    <w:multiLevelType w:val="hybridMultilevel"/>
    <w:tmpl w:val="362C9F7C"/>
    <w:lvl w:ilvl="0" w:tplc="4F2A83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E1C6D33"/>
    <w:multiLevelType w:val="hybridMultilevel"/>
    <w:tmpl w:val="D1D43FCA"/>
    <w:lvl w:ilvl="0" w:tplc="8DD497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1CA2ABD"/>
    <w:multiLevelType w:val="hybridMultilevel"/>
    <w:tmpl w:val="FBDE145C"/>
    <w:lvl w:ilvl="0" w:tplc="516AC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5F46F1"/>
    <w:multiLevelType w:val="singleLevel"/>
    <w:tmpl w:val="0409000F"/>
    <w:lvl w:ilvl="0">
      <w:start w:val="1"/>
      <w:numFmt w:val="decimal"/>
      <w:lvlText w:val="%1."/>
      <w:lvlJc w:val="left"/>
      <w:pPr>
        <w:tabs>
          <w:tab w:val="num" w:pos="360"/>
        </w:tabs>
        <w:ind w:left="360" w:hanging="360"/>
      </w:pPr>
    </w:lvl>
  </w:abstractNum>
  <w:abstractNum w:abstractNumId="24">
    <w:nsid w:val="4512775B"/>
    <w:multiLevelType w:val="hybridMultilevel"/>
    <w:tmpl w:val="526690B0"/>
    <w:lvl w:ilvl="0" w:tplc="5B92601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4042E7"/>
    <w:multiLevelType w:val="singleLevel"/>
    <w:tmpl w:val="5412BB78"/>
    <w:lvl w:ilvl="0">
      <w:start w:val="1"/>
      <w:numFmt w:val="decimal"/>
      <w:lvlText w:val="%1."/>
      <w:lvlJc w:val="left"/>
      <w:pPr>
        <w:tabs>
          <w:tab w:val="num" w:pos="360"/>
        </w:tabs>
        <w:ind w:left="360" w:hanging="360"/>
      </w:pPr>
    </w:lvl>
  </w:abstractNum>
  <w:abstractNum w:abstractNumId="26">
    <w:nsid w:val="50225D17"/>
    <w:multiLevelType w:val="multilevel"/>
    <w:tmpl w:val="A7B6A4FE"/>
    <w:lvl w:ilvl="0">
      <w:start w:val="1"/>
      <w:numFmt w:val="decimal"/>
      <w:lvlText w:val="%1."/>
      <w:lvlJc w:val="left"/>
      <w:pPr>
        <w:tabs>
          <w:tab w:val="num" w:pos="1069"/>
        </w:tabs>
        <w:ind w:left="1069" w:hanging="360"/>
      </w:pPr>
      <w:rPr>
        <w:rFonts w:ascii="Times New Roman" w:eastAsia="Times New Roman" w:hAnsi="Times New Roman" w:cs="Times New Roman"/>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7">
    <w:nsid w:val="518B751C"/>
    <w:multiLevelType w:val="multilevel"/>
    <w:tmpl w:val="759A28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upperLetter"/>
      <w:lvlText w:val="%3."/>
      <w:lvlJc w:val="left"/>
      <w:pPr>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1B67698"/>
    <w:multiLevelType w:val="hybridMultilevel"/>
    <w:tmpl w:val="2DF453E2"/>
    <w:lvl w:ilvl="0" w:tplc="9618BC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58E627C"/>
    <w:multiLevelType w:val="hybridMultilevel"/>
    <w:tmpl w:val="62E428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6A25515"/>
    <w:multiLevelType w:val="hybridMultilevel"/>
    <w:tmpl w:val="4942DA6E"/>
    <w:lvl w:ilvl="0" w:tplc="3326C8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BED5FFC"/>
    <w:multiLevelType w:val="hybridMultilevel"/>
    <w:tmpl w:val="04FA5BAA"/>
    <w:lvl w:ilvl="0" w:tplc="A7EE0A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DDE47ED"/>
    <w:multiLevelType w:val="multilevel"/>
    <w:tmpl w:val="5E8692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F3376B3"/>
    <w:multiLevelType w:val="hybridMultilevel"/>
    <w:tmpl w:val="133EAD40"/>
    <w:lvl w:ilvl="0" w:tplc="38C68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6C84C06"/>
    <w:multiLevelType w:val="hybridMultilevel"/>
    <w:tmpl w:val="BAD61390"/>
    <w:lvl w:ilvl="0" w:tplc="0E288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32128B"/>
    <w:multiLevelType w:val="hybridMultilevel"/>
    <w:tmpl w:val="0B482136"/>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D8A2766"/>
    <w:multiLevelType w:val="hybridMultilevel"/>
    <w:tmpl w:val="4B9E438A"/>
    <w:lvl w:ilvl="0" w:tplc="57EC7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FF2BEA"/>
    <w:multiLevelType w:val="hybridMultilevel"/>
    <w:tmpl w:val="7D6035FA"/>
    <w:lvl w:ilvl="0" w:tplc="FFFFFFFF">
      <w:start w:val="1"/>
      <w:numFmt w:val="decimal"/>
      <w:lvlText w:val="%1."/>
      <w:lvlJc w:val="left"/>
      <w:pPr>
        <w:tabs>
          <w:tab w:val="num" w:pos="720"/>
        </w:tabs>
        <w:ind w:left="720" w:hanging="360"/>
      </w:pPr>
      <w:rPr>
        <w:rFonts w:hint="default"/>
      </w:rPr>
    </w:lvl>
    <w:lvl w:ilvl="1" w:tplc="FFFFFFFF">
      <w:start w:val="5"/>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E492317"/>
    <w:multiLevelType w:val="hybridMultilevel"/>
    <w:tmpl w:val="53F2E1B0"/>
    <w:lvl w:ilvl="0" w:tplc="BD5270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E83EBC"/>
    <w:multiLevelType w:val="hybridMultilevel"/>
    <w:tmpl w:val="07022BA4"/>
    <w:lvl w:ilvl="0" w:tplc="B19E99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1874EA"/>
    <w:multiLevelType w:val="hybridMultilevel"/>
    <w:tmpl w:val="B700FEE8"/>
    <w:lvl w:ilvl="0" w:tplc="B12A4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4C114D"/>
    <w:multiLevelType w:val="hybridMultilevel"/>
    <w:tmpl w:val="AEC2EFAA"/>
    <w:lvl w:ilvl="0" w:tplc="3FCAAF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93319D"/>
    <w:multiLevelType w:val="hybridMultilevel"/>
    <w:tmpl w:val="FD6244F0"/>
    <w:lvl w:ilvl="0" w:tplc="E4ECDB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77B758E"/>
    <w:multiLevelType w:val="hybridMultilevel"/>
    <w:tmpl w:val="A67EB410"/>
    <w:lvl w:ilvl="0" w:tplc="002CDD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97F4454"/>
    <w:multiLevelType w:val="hybridMultilevel"/>
    <w:tmpl w:val="DDF0CE0E"/>
    <w:lvl w:ilvl="0" w:tplc="07489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A4446FB"/>
    <w:multiLevelType w:val="hybridMultilevel"/>
    <w:tmpl w:val="3816FAA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C5361E3"/>
    <w:multiLevelType w:val="hybridMultilevel"/>
    <w:tmpl w:val="A920C546"/>
    <w:lvl w:ilvl="0" w:tplc="B50C13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EE61A8F"/>
    <w:multiLevelType w:val="hybridMultilevel"/>
    <w:tmpl w:val="8DD82206"/>
    <w:lvl w:ilvl="0" w:tplc="CD98B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6"/>
  </w:num>
  <w:num w:numId="3">
    <w:abstractNumId w:val="12"/>
  </w:num>
  <w:num w:numId="4">
    <w:abstractNumId w:val="34"/>
  </w:num>
  <w:num w:numId="5">
    <w:abstractNumId w:val="40"/>
  </w:num>
  <w:num w:numId="6">
    <w:abstractNumId w:val="3"/>
  </w:num>
  <w:num w:numId="7">
    <w:abstractNumId w:val="24"/>
  </w:num>
  <w:num w:numId="8">
    <w:abstractNumId w:val="14"/>
  </w:num>
  <w:num w:numId="9">
    <w:abstractNumId w:val="22"/>
  </w:num>
  <w:num w:numId="10">
    <w:abstractNumId w:val="28"/>
  </w:num>
  <w:num w:numId="11">
    <w:abstractNumId w:val="44"/>
  </w:num>
  <w:num w:numId="12">
    <w:abstractNumId w:val="8"/>
  </w:num>
  <w:num w:numId="13">
    <w:abstractNumId w:val="43"/>
  </w:num>
  <w:num w:numId="14">
    <w:abstractNumId w:val="38"/>
  </w:num>
  <w:num w:numId="15">
    <w:abstractNumId w:val="11"/>
  </w:num>
  <w:num w:numId="16">
    <w:abstractNumId w:val="17"/>
  </w:num>
  <w:num w:numId="17">
    <w:abstractNumId w:val="42"/>
  </w:num>
  <w:num w:numId="18">
    <w:abstractNumId w:val="10"/>
  </w:num>
  <w:num w:numId="19">
    <w:abstractNumId w:val="2"/>
  </w:num>
  <w:num w:numId="20">
    <w:abstractNumId w:val="0"/>
  </w:num>
  <w:num w:numId="21">
    <w:abstractNumId w:val="20"/>
  </w:num>
  <w:num w:numId="22">
    <w:abstractNumId w:val="16"/>
  </w:num>
  <w:num w:numId="23">
    <w:abstractNumId w:val="27"/>
  </w:num>
  <w:num w:numId="24">
    <w:abstractNumId w:val="32"/>
  </w:num>
  <w:num w:numId="25">
    <w:abstractNumId w:val="23"/>
  </w:num>
  <w:num w:numId="26">
    <w:abstractNumId w:val="19"/>
  </w:num>
  <w:num w:numId="27">
    <w:abstractNumId w:val="25"/>
  </w:num>
  <w:num w:numId="28">
    <w:abstractNumId w:val="9"/>
  </w:num>
  <w:num w:numId="29">
    <w:abstractNumId w:val="41"/>
  </w:num>
  <w:num w:numId="30">
    <w:abstractNumId w:val="37"/>
  </w:num>
  <w:num w:numId="31">
    <w:abstractNumId w:val="33"/>
  </w:num>
  <w:num w:numId="32">
    <w:abstractNumId w:val="1"/>
  </w:num>
  <w:num w:numId="33">
    <w:abstractNumId w:val="5"/>
  </w:num>
  <w:num w:numId="34">
    <w:abstractNumId w:val="46"/>
  </w:num>
  <w:num w:numId="35">
    <w:abstractNumId w:val="30"/>
  </w:num>
  <w:num w:numId="36">
    <w:abstractNumId w:val="18"/>
  </w:num>
  <w:num w:numId="37">
    <w:abstractNumId w:val="39"/>
  </w:num>
  <w:num w:numId="38">
    <w:abstractNumId w:val="35"/>
  </w:num>
  <w:num w:numId="39">
    <w:abstractNumId w:val="47"/>
  </w:num>
  <w:num w:numId="40">
    <w:abstractNumId w:val="29"/>
  </w:num>
  <w:num w:numId="41">
    <w:abstractNumId w:val="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3"/>
  </w:num>
  <w:num w:numId="47">
    <w:abstractNumId w:val="21"/>
  </w:num>
  <w:num w:numId="48">
    <w:abstractNumId w:val="3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94275"/>
    <w:rsid w:val="000071DE"/>
    <w:rsid w:val="00027B99"/>
    <w:rsid w:val="00027C97"/>
    <w:rsid w:val="00033858"/>
    <w:rsid w:val="000359AC"/>
    <w:rsid w:val="000374F4"/>
    <w:rsid w:val="00037D49"/>
    <w:rsid w:val="0005116C"/>
    <w:rsid w:val="00080A5A"/>
    <w:rsid w:val="00083CF6"/>
    <w:rsid w:val="00093FAC"/>
    <w:rsid w:val="0009614C"/>
    <w:rsid w:val="000966AB"/>
    <w:rsid w:val="00096B0F"/>
    <w:rsid w:val="000974D7"/>
    <w:rsid w:val="0009799F"/>
    <w:rsid w:val="000A1CB2"/>
    <w:rsid w:val="000A3195"/>
    <w:rsid w:val="000A5440"/>
    <w:rsid w:val="000E1C4D"/>
    <w:rsid w:val="000E6F54"/>
    <w:rsid w:val="00122497"/>
    <w:rsid w:val="0012478F"/>
    <w:rsid w:val="0012479F"/>
    <w:rsid w:val="001256D3"/>
    <w:rsid w:val="00140481"/>
    <w:rsid w:val="00142BD6"/>
    <w:rsid w:val="001464B1"/>
    <w:rsid w:val="001516CA"/>
    <w:rsid w:val="0016166D"/>
    <w:rsid w:val="00173793"/>
    <w:rsid w:val="00175295"/>
    <w:rsid w:val="00183BD8"/>
    <w:rsid w:val="00184A8A"/>
    <w:rsid w:val="0019530F"/>
    <w:rsid w:val="001976A5"/>
    <w:rsid w:val="001A4865"/>
    <w:rsid w:val="001C32BD"/>
    <w:rsid w:val="001C5484"/>
    <w:rsid w:val="001E28C5"/>
    <w:rsid w:val="001E40D3"/>
    <w:rsid w:val="001E4E98"/>
    <w:rsid w:val="001F1B45"/>
    <w:rsid w:val="0022360F"/>
    <w:rsid w:val="00234584"/>
    <w:rsid w:val="00235A54"/>
    <w:rsid w:val="00242461"/>
    <w:rsid w:val="0025539B"/>
    <w:rsid w:val="00283DC2"/>
    <w:rsid w:val="00287A85"/>
    <w:rsid w:val="00293F1A"/>
    <w:rsid w:val="002A03AF"/>
    <w:rsid w:val="002B1021"/>
    <w:rsid w:val="002B73FD"/>
    <w:rsid w:val="002C1AEC"/>
    <w:rsid w:val="002D0093"/>
    <w:rsid w:val="002D1572"/>
    <w:rsid w:val="002D1D01"/>
    <w:rsid w:val="002D7B31"/>
    <w:rsid w:val="002E0756"/>
    <w:rsid w:val="00305A1C"/>
    <w:rsid w:val="00323F4F"/>
    <w:rsid w:val="00335A72"/>
    <w:rsid w:val="00345715"/>
    <w:rsid w:val="00346A71"/>
    <w:rsid w:val="00371C03"/>
    <w:rsid w:val="00383659"/>
    <w:rsid w:val="003A517B"/>
    <w:rsid w:val="003B11D0"/>
    <w:rsid w:val="003D49C3"/>
    <w:rsid w:val="003E287D"/>
    <w:rsid w:val="003E3BB8"/>
    <w:rsid w:val="003F1874"/>
    <w:rsid w:val="003F226A"/>
    <w:rsid w:val="003F4556"/>
    <w:rsid w:val="00426AAF"/>
    <w:rsid w:val="0043446C"/>
    <w:rsid w:val="00456CFF"/>
    <w:rsid w:val="00463D3E"/>
    <w:rsid w:val="00467655"/>
    <w:rsid w:val="004733E2"/>
    <w:rsid w:val="004A6E26"/>
    <w:rsid w:val="004B6713"/>
    <w:rsid w:val="004B700E"/>
    <w:rsid w:val="004C610A"/>
    <w:rsid w:val="004D01CF"/>
    <w:rsid w:val="004D18A3"/>
    <w:rsid w:val="004D20DE"/>
    <w:rsid w:val="004D7851"/>
    <w:rsid w:val="004D7B6B"/>
    <w:rsid w:val="004F5211"/>
    <w:rsid w:val="00502BC4"/>
    <w:rsid w:val="00536D5D"/>
    <w:rsid w:val="00544581"/>
    <w:rsid w:val="0055741C"/>
    <w:rsid w:val="0056591D"/>
    <w:rsid w:val="0057334E"/>
    <w:rsid w:val="00594133"/>
    <w:rsid w:val="00596761"/>
    <w:rsid w:val="005A5CDB"/>
    <w:rsid w:val="005B058A"/>
    <w:rsid w:val="005B3F2A"/>
    <w:rsid w:val="005B5375"/>
    <w:rsid w:val="005D67B0"/>
    <w:rsid w:val="005E199D"/>
    <w:rsid w:val="005E7E06"/>
    <w:rsid w:val="005F18AA"/>
    <w:rsid w:val="005F2E0A"/>
    <w:rsid w:val="00601F56"/>
    <w:rsid w:val="00606C7E"/>
    <w:rsid w:val="00613546"/>
    <w:rsid w:val="00626F69"/>
    <w:rsid w:val="006A4BD4"/>
    <w:rsid w:val="006A6063"/>
    <w:rsid w:val="006A7B94"/>
    <w:rsid w:val="006B01B2"/>
    <w:rsid w:val="006C4089"/>
    <w:rsid w:val="006E23F1"/>
    <w:rsid w:val="00700249"/>
    <w:rsid w:val="00701FB6"/>
    <w:rsid w:val="007109F5"/>
    <w:rsid w:val="0071237E"/>
    <w:rsid w:val="0071553C"/>
    <w:rsid w:val="0072179C"/>
    <w:rsid w:val="0073209F"/>
    <w:rsid w:val="00757DE2"/>
    <w:rsid w:val="00773A47"/>
    <w:rsid w:val="0077534F"/>
    <w:rsid w:val="00781716"/>
    <w:rsid w:val="007961A5"/>
    <w:rsid w:val="00796E80"/>
    <w:rsid w:val="007B3E6F"/>
    <w:rsid w:val="007C0440"/>
    <w:rsid w:val="007D240F"/>
    <w:rsid w:val="007F1A17"/>
    <w:rsid w:val="00805D44"/>
    <w:rsid w:val="0081198C"/>
    <w:rsid w:val="00812501"/>
    <w:rsid w:val="00813445"/>
    <w:rsid w:val="00821693"/>
    <w:rsid w:val="008223C6"/>
    <w:rsid w:val="0083734B"/>
    <w:rsid w:val="008562A7"/>
    <w:rsid w:val="008576DD"/>
    <w:rsid w:val="00860599"/>
    <w:rsid w:val="008613BD"/>
    <w:rsid w:val="00876C6E"/>
    <w:rsid w:val="00876DBC"/>
    <w:rsid w:val="00897C6E"/>
    <w:rsid w:val="008E0260"/>
    <w:rsid w:val="008E40A9"/>
    <w:rsid w:val="008F7A30"/>
    <w:rsid w:val="008F7A41"/>
    <w:rsid w:val="00917062"/>
    <w:rsid w:val="00924EFB"/>
    <w:rsid w:val="009431B7"/>
    <w:rsid w:val="009627CB"/>
    <w:rsid w:val="00964F3A"/>
    <w:rsid w:val="00970376"/>
    <w:rsid w:val="00975ECD"/>
    <w:rsid w:val="009760E1"/>
    <w:rsid w:val="009822C9"/>
    <w:rsid w:val="00993B69"/>
    <w:rsid w:val="00994058"/>
    <w:rsid w:val="009B702E"/>
    <w:rsid w:val="009F4F64"/>
    <w:rsid w:val="009F6672"/>
    <w:rsid w:val="00A0492C"/>
    <w:rsid w:val="00A04FC8"/>
    <w:rsid w:val="00A15FF5"/>
    <w:rsid w:val="00A26507"/>
    <w:rsid w:val="00A353B2"/>
    <w:rsid w:val="00A36AAF"/>
    <w:rsid w:val="00A71B52"/>
    <w:rsid w:val="00A94275"/>
    <w:rsid w:val="00A958FF"/>
    <w:rsid w:val="00AA6B63"/>
    <w:rsid w:val="00AC2081"/>
    <w:rsid w:val="00AC612E"/>
    <w:rsid w:val="00AD4C2F"/>
    <w:rsid w:val="00AE4CF1"/>
    <w:rsid w:val="00AF7848"/>
    <w:rsid w:val="00B15ABF"/>
    <w:rsid w:val="00B315F5"/>
    <w:rsid w:val="00B3344E"/>
    <w:rsid w:val="00B341F3"/>
    <w:rsid w:val="00B51B69"/>
    <w:rsid w:val="00B5562E"/>
    <w:rsid w:val="00B62D64"/>
    <w:rsid w:val="00B81432"/>
    <w:rsid w:val="00B83951"/>
    <w:rsid w:val="00B8592F"/>
    <w:rsid w:val="00BA2020"/>
    <w:rsid w:val="00BA518D"/>
    <w:rsid w:val="00BB2195"/>
    <w:rsid w:val="00BD0388"/>
    <w:rsid w:val="00BD3716"/>
    <w:rsid w:val="00BE136A"/>
    <w:rsid w:val="00BF4153"/>
    <w:rsid w:val="00C414F7"/>
    <w:rsid w:val="00C5317E"/>
    <w:rsid w:val="00C5426E"/>
    <w:rsid w:val="00C638C0"/>
    <w:rsid w:val="00C74187"/>
    <w:rsid w:val="00C82160"/>
    <w:rsid w:val="00C822A3"/>
    <w:rsid w:val="00CA208D"/>
    <w:rsid w:val="00CA4156"/>
    <w:rsid w:val="00CB37D0"/>
    <w:rsid w:val="00CC3BDC"/>
    <w:rsid w:val="00CD05EB"/>
    <w:rsid w:val="00CD2D5B"/>
    <w:rsid w:val="00CF24BF"/>
    <w:rsid w:val="00CF3D54"/>
    <w:rsid w:val="00D00F6A"/>
    <w:rsid w:val="00D01D23"/>
    <w:rsid w:val="00D033B1"/>
    <w:rsid w:val="00D138D7"/>
    <w:rsid w:val="00D15989"/>
    <w:rsid w:val="00D15DFD"/>
    <w:rsid w:val="00D25AAE"/>
    <w:rsid w:val="00D337D6"/>
    <w:rsid w:val="00D47B6A"/>
    <w:rsid w:val="00D548E2"/>
    <w:rsid w:val="00D70135"/>
    <w:rsid w:val="00D740CC"/>
    <w:rsid w:val="00D918EA"/>
    <w:rsid w:val="00D93FA4"/>
    <w:rsid w:val="00D95558"/>
    <w:rsid w:val="00D961FF"/>
    <w:rsid w:val="00DA0D57"/>
    <w:rsid w:val="00DB32FD"/>
    <w:rsid w:val="00DB520E"/>
    <w:rsid w:val="00DB673C"/>
    <w:rsid w:val="00DC0073"/>
    <w:rsid w:val="00DC1734"/>
    <w:rsid w:val="00DD2237"/>
    <w:rsid w:val="00DE7F30"/>
    <w:rsid w:val="00E02820"/>
    <w:rsid w:val="00E12FF9"/>
    <w:rsid w:val="00E2128D"/>
    <w:rsid w:val="00E33E74"/>
    <w:rsid w:val="00E43701"/>
    <w:rsid w:val="00E712F3"/>
    <w:rsid w:val="00E82A41"/>
    <w:rsid w:val="00EB7180"/>
    <w:rsid w:val="00EC00C7"/>
    <w:rsid w:val="00EC2E88"/>
    <w:rsid w:val="00EC4F76"/>
    <w:rsid w:val="00EC726B"/>
    <w:rsid w:val="00EE230E"/>
    <w:rsid w:val="00EE5594"/>
    <w:rsid w:val="00EE7665"/>
    <w:rsid w:val="00EF63B6"/>
    <w:rsid w:val="00F045CB"/>
    <w:rsid w:val="00F06213"/>
    <w:rsid w:val="00F26A0D"/>
    <w:rsid w:val="00F26B8A"/>
    <w:rsid w:val="00F26ED0"/>
    <w:rsid w:val="00F32873"/>
    <w:rsid w:val="00F40211"/>
    <w:rsid w:val="00F514EF"/>
    <w:rsid w:val="00F57075"/>
    <w:rsid w:val="00FA685C"/>
    <w:rsid w:val="00FC045E"/>
    <w:rsid w:val="00FC2D3B"/>
    <w:rsid w:val="00FC37C3"/>
    <w:rsid w:val="00FC3F1F"/>
    <w:rsid w:val="00FC5057"/>
    <w:rsid w:val="00FD17DE"/>
    <w:rsid w:val="00FE22D2"/>
    <w:rsid w:val="00FE3A39"/>
    <w:rsid w:val="00FE63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75"/>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8576D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A518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8119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E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81432"/>
    <w:pPr>
      <w:spacing w:before="240" w:after="60"/>
      <w:outlineLvl w:val="6"/>
    </w:pPr>
  </w:style>
  <w:style w:type="paragraph" w:styleId="Heading9">
    <w:name w:val="heading 9"/>
    <w:basedOn w:val="Normal"/>
    <w:next w:val="Normal"/>
    <w:link w:val="Heading9Char"/>
    <w:qFormat/>
    <w:rsid w:val="00BA518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94275"/>
    <w:pPr>
      <w:jc w:val="center"/>
    </w:pPr>
    <w:rPr>
      <w:b/>
      <w:bCs/>
    </w:rPr>
  </w:style>
  <w:style w:type="character" w:customStyle="1" w:styleId="TitleChar">
    <w:name w:val="Title Char"/>
    <w:basedOn w:val="DefaultParagraphFont"/>
    <w:link w:val="Title"/>
    <w:rsid w:val="00A94275"/>
    <w:rPr>
      <w:rFonts w:ascii="Times New Roman" w:eastAsia="Times New Roman" w:hAnsi="Times New Roman" w:cs="Times New Roman"/>
      <w:b/>
      <w:bCs/>
      <w:sz w:val="24"/>
      <w:szCs w:val="24"/>
      <w:lang w:eastAsia="en-US"/>
    </w:rPr>
  </w:style>
  <w:style w:type="paragraph" w:styleId="Subtitle">
    <w:name w:val="Subtitle"/>
    <w:basedOn w:val="Normal"/>
    <w:link w:val="SubtitleChar"/>
    <w:qFormat/>
    <w:rsid w:val="00A94275"/>
    <w:pPr>
      <w:jc w:val="right"/>
    </w:pPr>
    <w:rPr>
      <w:b/>
      <w:bCs/>
    </w:rPr>
  </w:style>
  <w:style w:type="character" w:customStyle="1" w:styleId="SubtitleChar">
    <w:name w:val="Subtitle Char"/>
    <w:basedOn w:val="DefaultParagraphFont"/>
    <w:link w:val="Subtitle"/>
    <w:rsid w:val="00A94275"/>
    <w:rPr>
      <w:rFonts w:ascii="Times New Roman" w:eastAsia="Times New Roman" w:hAnsi="Times New Roman" w:cs="Times New Roman"/>
      <w:b/>
      <w:bCs/>
      <w:sz w:val="24"/>
      <w:szCs w:val="24"/>
      <w:lang w:eastAsia="en-US"/>
    </w:rPr>
  </w:style>
  <w:style w:type="paragraph" w:styleId="BodyTextIndent">
    <w:name w:val="Body Text Indent"/>
    <w:basedOn w:val="Normal"/>
    <w:link w:val="BodyTextIndentChar"/>
    <w:rsid w:val="00EC2E88"/>
    <w:pPr>
      <w:spacing w:after="120"/>
      <w:ind w:left="283"/>
    </w:pPr>
  </w:style>
  <w:style w:type="character" w:customStyle="1" w:styleId="BodyTextIndentChar">
    <w:name w:val="Body Text Indent Char"/>
    <w:basedOn w:val="DefaultParagraphFont"/>
    <w:link w:val="BodyTextIndent"/>
    <w:rsid w:val="00EC2E88"/>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F26B8A"/>
    <w:pPr>
      <w:ind w:left="720"/>
      <w:contextualSpacing/>
    </w:pPr>
  </w:style>
  <w:style w:type="character" w:customStyle="1" w:styleId="Heading2Char">
    <w:name w:val="Heading 2 Char"/>
    <w:basedOn w:val="DefaultParagraphFont"/>
    <w:link w:val="Heading2"/>
    <w:rsid w:val="008576DD"/>
    <w:rPr>
      <w:rFonts w:ascii="Arial" w:eastAsia="Times New Roman" w:hAnsi="Arial" w:cs="Arial"/>
      <w:b/>
      <w:bCs/>
      <w:i/>
      <w:iCs/>
      <w:sz w:val="28"/>
      <w:szCs w:val="28"/>
      <w:lang w:eastAsia="en-US"/>
    </w:rPr>
  </w:style>
  <w:style w:type="paragraph" w:styleId="BodyTextIndent2">
    <w:name w:val="Body Text Indent 2"/>
    <w:basedOn w:val="Normal"/>
    <w:link w:val="BodyTextIndent2Char"/>
    <w:uiPriority w:val="99"/>
    <w:semiHidden/>
    <w:unhideWhenUsed/>
    <w:rsid w:val="008576DD"/>
    <w:pPr>
      <w:spacing w:after="120" w:line="480" w:lineRule="auto"/>
      <w:ind w:left="360"/>
    </w:pPr>
  </w:style>
  <w:style w:type="character" w:customStyle="1" w:styleId="BodyTextIndent2Char">
    <w:name w:val="Body Text Indent 2 Char"/>
    <w:basedOn w:val="DefaultParagraphFont"/>
    <w:link w:val="BodyTextIndent2"/>
    <w:uiPriority w:val="99"/>
    <w:semiHidden/>
    <w:rsid w:val="008576DD"/>
    <w:rPr>
      <w:rFonts w:ascii="Times New Roman" w:eastAsia="Times New Roman" w:hAnsi="Times New Roman" w:cs="Times New Roman"/>
      <w:sz w:val="24"/>
      <w:szCs w:val="24"/>
      <w:lang w:eastAsia="en-US"/>
    </w:rPr>
  </w:style>
  <w:style w:type="paragraph" w:styleId="BodyText2">
    <w:name w:val="Body Text 2"/>
    <w:basedOn w:val="Normal"/>
    <w:link w:val="BodyText2Char"/>
    <w:rsid w:val="008576DD"/>
    <w:pPr>
      <w:spacing w:after="120" w:line="480" w:lineRule="auto"/>
    </w:pPr>
  </w:style>
  <w:style w:type="character" w:customStyle="1" w:styleId="BodyText2Char">
    <w:name w:val="Body Text 2 Char"/>
    <w:basedOn w:val="DefaultParagraphFont"/>
    <w:link w:val="BodyText2"/>
    <w:rsid w:val="008576DD"/>
    <w:rPr>
      <w:rFonts w:ascii="Times New Roman" w:eastAsia="Times New Roman" w:hAnsi="Times New Roman" w:cs="Times New Roman"/>
      <w:sz w:val="24"/>
      <w:szCs w:val="24"/>
      <w:lang w:eastAsia="en-US"/>
    </w:rPr>
  </w:style>
  <w:style w:type="paragraph" w:styleId="BlockText">
    <w:name w:val="Block Text"/>
    <w:basedOn w:val="Normal"/>
    <w:rsid w:val="008576DD"/>
    <w:pPr>
      <w:tabs>
        <w:tab w:val="left" w:pos="360"/>
        <w:tab w:val="left" w:pos="720"/>
      </w:tabs>
      <w:spacing w:line="480" w:lineRule="auto"/>
      <w:ind w:left="1080" w:right="-11" w:firstLine="720"/>
      <w:jc w:val="both"/>
    </w:pPr>
    <w:rPr>
      <w:szCs w:val="20"/>
    </w:rPr>
  </w:style>
  <w:style w:type="paragraph" w:styleId="BodyTextIndent3">
    <w:name w:val="Body Text Indent 3"/>
    <w:basedOn w:val="Normal"/>
    <w:link w:val="BodyTextIndent3Char"/>
    <w:uiPriority w:val="99"/>
    <w:unhideWhenUsed/>
    <w:rsid w:val="0081198C"/>
    <w:pPr>
      <w:spacing w:after="120"/>
      <w:ind w:left="360"/>
    </w:pPr>
    <w:rPr>
      <w:sz w:val="16"/>
      <w:szCs w:val="16"/>
    </w:rPr>
  </w:style>
  <w:style w:type="character" w:customStyle="1" w:styleId="BodyTextIndent3Char">
    <w:name w:val="Body Text Indent 3 Char"/>
    <w:basedOn w:val="DefaultParagraphFont"/>
    <w:link w:val="BodyTextIndent3"/>
    <w:uiPriority w:val="99"/>
    <w:rsid w:val="0081198C"/>
    <w:rPr>
      <w:rFonts w:ascii="Times New Roman" w:eastAsia="Times New Roman" w:hAnsi="Times New Roman" w:cs="Times New Roman"/>
      <w:sz w:val="16"/>
      <w:szCs w:val="16"/>
      <w:lang w:eastAsia="en-US"/>
    </w:rPr>
  </w:style>
  <w:style w:type="character" w:customStyle="1" w:styleId="Heading5Char">
    <w:name w:val="Heading 5 Char"/>
    <w:basedOn w:val="DefaultParagraphFont"/>
    <w:link w:val="Heading5"/>
    <w:rsid w:val="0081198C"/>
    <w:rPr>
      <w:rFonts w:ascii="Times New Roman" w:eastAsia="Times New Roman" w:hAnsi="Times New Roman" w:cs="Times New Roman"/>
      <w:b/>
      <w:bCs/>
      <w:i/>
      <w:iCs/>
      <w:sz w:val="26"/>
      <w:szCs w:val="26"/>
      <w:lang w:eastAsia="en-US"/>
    </w:rPr>
  </w:style>
  <w:style w:type="character" w:customStyle="1" w:styleId="Heading3Char">
    <w:name w:val="Heading 3 Char"/>
    <w:basedOn w:val="DefaultParagraphFont"/>
    <w:link w:val="Heading3"/>
    <w:rsid w:val="00BA518D"/>
    <w:rPr>
      <w:rFonts w:ascii="Arial" w:eastAsia="Times New Roman" w:hAnsi="Arial" w:cs="Arial"/>
      <w:b/>
      <w:bCs/>
      <w:sz w:val="26"/>
      <w:szCs w:val="26"/>
      <w:lang w:eastAsia="en-US"/>
    </w:rPr>
  </w:style>
  <w:style w:type="character" w:customStyle="1" w:styleId="Heading9Char">
    <w:name w:val="Heading 9 Char"/>
    <w:basedOn w:val="DefaultParagraphFont"/>
    <w:link w:val="Heading9"/>
    <w:rsid w:val="00BA518D"/>
    <w:rPr>
      <w:rFonts w:ascii="Arial" w:eastAsia="Times New Roman" w:hAnsi="Arial" w:cs="Arial"/>
      <w:lang w:eastAsia="en-US"/>
    </w:rPr>
  </w:style>
  <w:style w:type="paragraph" w:styleId="BodyText">
    <w:name w:val="Body Text"/>
    <w:basedOn w:val="Normal"/>
    <w:link w:val="BodyTextChar"/>
    <w:uiPriority w:val="99"/>
    <w:unhideWhenUsed/>
    <w:rsid w:val="00BA518D"/>
    <w:pPr>
      <w:spacing w:after="120"/>
    </w:pPr>
  </w:style>
  <w:style w:type="character" w:customStyle="1" w:styleId="BodyTextChar">
    <w:name w:val="Body Text Char"/>
    <w:basedOn w:val="DefaultParagraphFont"/>
    <w:link w:val="BodyText"/>
    <w:uiPriority w:val="99"/>
    <w:rsid w:val="00BA518D"/>
    <w:rPr>
      <w:rFonts w:ascii="Times New Roman" w:eastAsia="Times New Roman" w:hAnsi="Times New Roman" w:cs="Times New Roman"/>
      <w:sz w:val="24"/>
      <w:szCs w:val="24"/>
      <w:lang w:eastAsia="en-US"/>
    </w:rPr>
  </w:style>
  <w:style w:type="paragraph" w:styleId="PlainText">
    <w:name w:val="Plain Text"/>
    <w:basedOn w:val="Normal"/>
    <w:link w:val="PlainTextChar"/>
    <w:rsid w:val="008562A7"/>
    <w:rPr>
      <w:rFonts w:ascii="Courier New" w:hAnsi="Courier New"/>
      <w:sz w:val="20"/>
      <w:szCs w:val="20"/>
    </w:rPr>
  </w:style>
  <w:style w:type="character" w:customStyle="1" w:styleId="PlainTextChar">
    <w:name w:val="Plain Text Char"/>
    <w:basedOn w:val="DefaultParagraphFont"/>
    <w:link w:val="PlainText"/>
    <w:rsid w:val="008562A7"/>
    <w:rPr>
      <w:rFonts w:ascii="Courier New" w:eastAsia="Times New Roman" w:hAnsi="Courier New" w:cs="Times New Roman"/>
      <w:sz w:val="20"/>
      <w:szCs w:val="20"/>
      <w:lang w:eastAsia="en-US"/>
    </w:rPr>
  </w:style>
  <w:style w:type="table" w:styleId="TableGrid">
    <w:name w:val="Table Grid"/>
    <w:basedOn w:val="TableNormal"/>
    <w:uiPriority w:val="59"/>
    <w:rsid w:val="00B814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B81432"/>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4F5211"/>
    <w:rPr>
      <w:color w:val="808080"/>
    </w:rPr>
  </w:style>
  <w:style w:type="paragraph" w:styleId="BalloonText">
    <w:name w:val="Balloon Text"/>
    <w:basedOn w:val="Normal"/>
    <w:link w:val="BalloonTextChar"/>
    <w:uiPriority w:val="99"/>
    <w:semiHidden/>
    <w:unhideWhenUsed/>
    <w:rsid w:val="004F5211"/>
    <w:rPr>
      <w:rFonts w:ascii="Tahoma" w:hAnsi="Tahoma" w:cs="Tahoma"/>
      <w:sz w:val="16"/>
      <w:szCs w:val="16"/>
    </w:rPr>
  </w:style>
  <w:style w:type="character" w:customStyle="1" w:styleId="BalloonTextChar">
    <w:name w:val="Balloon Text Char"/>
    <w:basedOn w:val="DefaultParagraphFont"/>
    <w:link w:val="BalloonText"/>
    <w:uiPriority w:val="99"/>
    <w:semiHidden/>
    <w:rsid w:val="004F5211"/>
    <w:rPr>
      <w:rFonts w:ascii="Tahoma" w:eastAsia="Times New Roman" w:hAnsi="Tahoma" w:cs="Tahoma"/>
      <w:sz w:val="16"/>
      <w:szCs w:val="16"/>
      <w:lang w:eastAsia="en-US"/>
    </w:rPr>
  </w:style>
  <w:style w:type="character" w:customStyle="1" w:styleId="Heading6Char">
    <w:name w:val="Heading 6 Char"/>
    <w:basedOn w:val="DefaultParagraphFont"/>
    <w:link w:val="Heading6"/>
    <w:uiPriority w:val="9"/>
    <w:semiHidden/>
    <w:rsid w:val="00F26ED0"/>
    <w:rPr>
      <w:rFonts w:asciiTheme="majorHAnsi" w:eastAsiaTheme="majorEastAsia" w:hAnsiTheme="majorHAnsi" w:cstheme="majorBidi"/>
      <w:i/>
      <w:iCs/>
      <w:color w:val="243F60" w:themeColor="accent1" w:themeShade="7F"/>
      <w:sz w:val="24"/>
      <w:szCs w:val="24"/>
      <w:lang w:eastAsia="en-US"/>
    </w:rPr>
  </w:style>
  <w:style w:type="paragraph" w:styleId="Header">
    <w:name w:val="header"/>
    <w:basedOn w:val="Normal"/>
    <w:link w:val="HeaderChar"/>
    <w:uiPriority w:val="99"/>
    <w:unhideWhenUsed/>
    <w:rsid w:val="00A04FC8"/>
    <w:pPr>
      <w:tabs>
        <w:tab w:val="center" w:pos="4680"/>
        <w:tab w:val="right" w:pos="9360"/>
      </w:tabs>
    </w:pPr>
  </w:style>
  <w:style w:type="character" w:customStyle="1" w:styleId="HeaderChar">
    <w:name w:val="Header Char"/>
    <w:basedOn w:val="DefaultParagraphFont"/>
    <w:link w:val="Header"/>
    <w:uiPriority w:val="99"/>
    <w:rsid w:val="00A04FC8"/>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04FC8"/>
    <w:pPr>
      <w:tabs>
        <w:tab w:val="center" w:pos="4680"/>
        <w:tab w:val="right" w:pos="9360"/>
      </w:tabs>
    </w:pPr>
  </w:style>
  <w:style w:type="character" w:customStyle="1" w:styleId="FooterChar">
    <w:name w:val="Footer Char"/>
    <w:basedOn w:val="DefaultParagraphFont"/>
    <w:link w:val="Footer"/>
    <w:uiPriority w:val="99"/>
    <w:rsid w:val="00A04FC8"/>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1C3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779842">
      <w:bodyDiv w:val="1"/>
      <w:marLeft w:val="0"/>
      <w:marRight w:val="0"/>
      <w:marTop w:val="0"/>
      <w:marBottom w:val="0"/>
      <w:divBdr>
        <w:top w:val="none" w:sz="0" w:space="0" w:color="auto"/>
        <w:left w:val="none" w:sz="0" w:space="0" w:color="auto"/>
        <w:bottom w:val="none" w:sz="0" w:space="0" w:color="auto"/>
        <w:right w:val="none" w:sz="0" w:space="0" w:color="auto"/>
      </w:divBdr>
    </w:div>
    <w:div w:id="4224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48DB-85A3-4A96-89AF-D88608AC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16</Pages>
  <Words>3055</Words>
  <Characters>17417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78</cp:revision>
  <dcterms:created xsi:type="dcterms:W3CDTF">2014-03-31T23:05:00Z</dcterms:created>
  <dcterms:modified xsi:type="dcterms:W3CDTF">2015-04-02T10:47:00Z</dcterms:modified>
</cp:coreProperties>
</file>