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3"/>
        <w:ind w:left="924" w:right="358" w:firstLine="2"/>
        <w:jc w:val="center"/>
      </w:pPr>
      <w:r>
        <w:rPr/>
        <w:t>DAMPAK </w:t>
      </w:r>
      <w:r>
        <w:rPr>
          <w:i/>
        </w:rPr>
        <w:t>AGENT ORANGE </w:t>
      </w:r>
      <w:r>
        <w:rPr/>
        <w:t>AMERIKA SERIKAT</w:t>
      </w:r>
      <w:r>
        <w:rPr>
          <w:spacing w:val="1"/>
        </w:rPr>
        <w:t> </w:t>
      </w:r>
      <w:r>
        <w:rPr/>
        <w:t>TERHADAP KERUSAKAN LINGKUNGAN DI VIETNAM</w:t>
      </w:r>
      <w:r>
        <w:rPr>
          <w:spacing w:val="-67"/>
        </w:rPr>
        <w:t> </w:t>
      </w:r>
      <w:r>
        <w:rPr/>
        <w:t>PERIODE</w:t>
      </w:r>
      <w:r>
        <w:rPr>
          <w:spacing w:val="-2"/>
        </w:rPr>
        <w:t> </w:t>
      </w:r>
      <w:r>
        <w:rPr/>
        <w:t>2015-2019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773" w:right="207" w:hanging="1"/>
        <w:jc w:val="center"/>
      </w:pPr>
      <w:r>
        <w:rPr/>
        <w:t>THE IMPACT OF UNITED STATES OF AGENT ORANGE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DAMAGE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VIETNAM</w:t>
      </w:r>
      <w:r>
        <w:rPr>
          <w:spacing w:val="-2"/>
        </w:rPr>
        <w:t> </w:t>
      </w:r>
      <w:r>
        <w:rPr/>
        <w:t>DURING</w:t>
      </w:r>
      <w:r>
        <w:rPr>
          <w:spacing w:val="-67"/>
        </w:rPr>
        <w:t> </w:t>
      </w:r>
      <w:r>
        <w:rPr/>
        <w:t>2015-2019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1"/>
        <w:ind w:left="2483" w:right="1916" w:firstLine="0"/>
        <w:jc w:val="center"/>
        <w:rPr>
          <w:b/>
          <w:sz w:val="24"/>
        </w:rPr>
      </w:pPr>
      <w:r>
        <w:rPr>
          <w:b/>
          <w:sz w:val="24"/>
        </w:rPr>
        <w:t>SKRIPSl</w:t>
      </w:r>
    </w:p>
    <w:p>
      <w:pPr>
        <w:pStyle w:val="BodyText"/>
        <w:spacing w:before="8"/>
        <w:rPr>
          <w:sz w:val="25"/>
        </w:rPr>
      </w:pPr>
    </w:p>
    <w:p>
      <w:pPr>
        <w:spacing w:line="499" w:lineRule="auto" w:before="0"/>
        <w:ind w:left="1975" w:right="1178" w:firstLine="384"/>
        <w:jc w:val="left"/>
        <w:rPr>
          <w:sz w:val="24"/>
        </w:rPr>
      </w:pPr>
      <w:r>
        <w:rPr>
          <w:sz w:val="24"/>
        </w:rPr>
        <w:t>Diajukan Untuk Memenuhi Salah Satu Syarat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"/>
          <w:sz w:val="24"/>
        </w:rPr>
        <w:t> </w:t>
      </w:r>
      <w:r>
        <w:rPr>
          <w:sz w:val="24"/>
        </w:rPr>
        <w:t>Menempuh</w:t>
      </w:r>
      <w:r>
        <w:rPr>
          <w:spacing w:val="-2"/>
          <w:sz w:val="24"/>
        </w:rPr>
        <w:t> </w:t>
      </w:r>
      <w:r>
        <w:rPr>
          <w:sz w:val="24"/>
        </w:rPr>
        <w:t>Ujian</w:t>
      </w:r>
      <w:r>
        <w:rPr>
          <w:spacing w:val="-2"/>
          <w:sz w:val="24"/>
        </w:rPr>
        <w:t> </w:t>
      </w:r>
      <w:r>
        <w:rPr>
          <w:sz w:val="24"/>
        </w:rPr>
        <w:t>Sarjana Program</w:t>
      </w:r>
      <w:r>
        <w:rPr>
          <w:spacing w:val="-5"/>
          <w:sz w:val="24"/>
        </w:rPr>
        <w:t> </w:t>
      </w:r>
      <w:r>
        <w:rPr>
          <w:sz w:val="24"/>
        </w:rPr>
        <w:t>Strata Satu</w:t>
      </w:r>
    </w:p>
    <w:p>
      <w:pPr>
        <w:spacing w:line="499" w:lineRule="auto" w:before="0"/>
        <w:ind w:left="2483" w:right="1916" w:firstLine="0"/>
        <w:jc w:val="center"/>
        <w:rPr>
          <w:sz w:val="24"/>
        </w:rPr>
      </w:pPr>
      <w:r>
        <w:rPr>
          <w:sz w:val="24"/>
        </w:rPr>
        <w:t>Pada Jurusan Ilmu Hubungan Internasional</w:t>
      </w:r>
      <w:r>
        <w:rPr>
          <w:spacing w:val="-57"/>
          <w:sz w:val="24"/>
        </w:rPr>
        <w:t> </w:t>
      </w:r>
      <w:r>
        <w:rPr>
          <w:sz w:val="24"/>
        </w:rPr>
        <w:t>Oleh</w:t>
      </w:r>
    </w:p>
    <w:p>
      <w:pPr>
        <w:spacing w:line="631" w:lineRule="auto" w:before="2"/>
        <w:ind w:left="3389" w:right="2821" w:firstLine="0"/>
        <w:jc w:val="center"/>
        <w:rPr>
          <w:b/>
          <w:sz w:val="22"/>
        </w:rPr>
      </w:pPr>
      <w:r>
        <w:rPr>
          <w:b/>
          <w:sz w:val="22"/>
        </w:rPr>
        <w:t>James Tandibua Bendon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172030235</w:t>
      </w:r>
    </w:p>
    <w:p>
      <w:pPr>
        <w:pStyle w:val="BodyText"/>
        <w:ind w:left="3019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948154" cy="19837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154" cy="19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4"/>
        </w:rPr>
      </w:pPr>
    </w:p>
    <w:p>
      <w:pPr>
        <w:spacing w:line="619" w:lineRule="auto" w:before="143"/>
        <w:ind w:left="1885" w:right="1318" w:firstLine="0"/>
        <w:jc w:val="center"/>
        <w:rPr>
          <w:b/>
          <w:sz w:val="24"/>
        </w:rPr>
      </w:pPr>
      <w:r>
        <w:rPr>
          <w:b/>
          <w:sz w:val="24"/>
        </w:rPr>
        <w:t>FAKULTAS ILMU SOSIAL DAN ILMU POLITIK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PASUNDAN</w:t>
      </w:r>
    </w:p>
    <w:p>
      <w:pPr>
        <w:spacing w:before="1"/>
        <w:ind w:left="2483" w:right="1916" w:firstLine="0"/>
        <w:jc w:val="center"/>
        <w:rPr>
          <w:b/>
          <w:sz w:val="24"/>
        </w:rPr>
      </w:pPr>
      <w:r>
        <w:rPr>
          <w:b/>
          <w:sz w:val="24"/>
        </w:rPr>
        <w:t>2021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2022-05-09T07:33:07Z</dcterms:created>
  <dcterms:modified xsi:type="dcterms:W3CDTF">2022-05-09T07:33:07Z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