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D9" w:rsidRDefault="006A14D9" w:rsidP="006A14D9">
      <w:pPr>
        <w:pStyle w:val="Heading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MOTTO</w:t>
      </w:r>
    </w:p>
    <w:p w:rsidR="006A14D9" w:rsidRPr="00C737FB" w:rsidRDefault="006A14D9" w:rsidP="006A14D9">
      <w:pPr>
        <w:jc w:val="lowKashida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 "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Ketahuilah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bahwa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kemenangan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bersama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kesabaran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kelapangan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bersama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kesempitan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kesulitan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bersama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kemudahan</w:t>
      </w:r>
      <w:proofErr w:type="spellEnd"/>
      <w:r w:rsidRPr="00C737FB">
        <w:rPr>
          <w:rFonts w:asciiTheme="majorBidi" w:hAnsiTheme="majorBidi" w:cstheme="majorBidi"/>
          <w:i/>
          <w:iCs/>
          <w:sz w:val="24"/>
          <w:szCs w:val="24"/>
        </w:rPr>
        <w:t xml:space="preserve">." - HR </w:t>
      </w:r>
      <w:proofErr w:type="spellStart"/>
      <w:r w:rsidRPr="00C737FB">
        <w:rPr>
          <w:rFonts w:asciiTheme="majorBidi" w:hAnsiTheme="majorBidi" w:cstheme="majorBidi"/>
          <w:i/>
          <w:iCs/>
          <w:sz w:val="24"/>
          <w:szCs w:val="24"/>
        </w:rPr>
        <w:t>Tirmidzi</w:t>
      </w:r>
      <w:proofErr w:type="spellEnd"/>
    </w:p>
    <w:p w:rsidR="006A14D9" w:rsidRPr="00C737FB" w:rsidRDefault="006A14D9" w:rsidP="006A14D9">
      <w:pPr>
        <w:jc w:val="lowKashida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C737FB">
        <w:rPr>
          <w:rFonts w:asciiTheme="majorBidi" w:hAnsiTheme="majorBidi" w:cstheme="majorBidi"/>
          <w:i/>
          <w:iCs/>
          <w:sz w:val="24"/>
          <w:szCs w:val="24"/>
          <w:lang w:val="id-ID"/>
        </w:rPr>
        <w:t>“Tidak mustahil bagi orang biasa untuk memutuskan menjadi luar biasa.” – Elon Musk</w:t>
      </w:r>
    </w:p>
    <w:p w:rsidR="006A14D9" w:rsidRPr="00C737FB" w:rsidRDefault="006A14D9" w:rsidP="006A14D9">
      <w:pPr>
        <w:jc w:val="lowKashida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C737FB">
        <w:rPr>
          <w:rFonts w:asciiTheme="majorBidi" w:hAnsiTheme="majorBidi" w:cstheme="majorBidi"/>
          <w:i/>
          <w:iCs/>
          <w:sz w:val="24"/>
          <w:szCs w:val="24"/>
          <w:lang w:val="id-ID"/>
        </w:rPr>
        <w:t>"Hatiku tenang karena mengetahui bahwa apa yang melewatkanku tidak akan pernah menjadi takdirku. Dan apa yang ditakdirkan untukku, takkan melewatkanku." - Umar bin Khattab</w:t>
      </w:r>
    </w:p>
    <w:p w:rsidR="00580CB0" w:rsidRDefault="00580CB0">
      <w:bookmarkStart w:id="0" w:name="_GoBack"/>
      <w:bookmarkEnd w:id="0"/>
    </w:p>
    <w:sectPr w:rsidR="00580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D9"/>
    <w:rsid w:val="00580CB0"/>
    <w:rsid w:val="006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ABC4A-8E6D-46A8-8871-0456911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D9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A1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14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2022-05-03T05:16:00Z</dcterms:created>
  <dcterms:modified xsi:type="dcterms:W3CDTF">2022-05-03T05:23:00Z</dcterms:modified>
</cp:coreProperties>
</file>