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7AB9" w14:textId="77777777" w:rsidR="00E547AE" w:rsidRPr="00506ED7" w:rsidRDefault="00E547AE" w:rsidP="00506ED7">
      <w:pPr>
        <w:jc w:val="center"/>
        <w:rPr>
          <w:rFonts w:ascii="Times New Roman" w:hAnsi="Times New Roman" w:cs="Times New Roman"/>
          <w:b/>
        </w:rPr>
      </w:pPr>
      <w:r w:rsidRPr="00506ED7">
        <w:rPr>
          <w:rFonts w:ascii="Times New Roman" w:hAnsi="Times New Roman" w:cs="Times New Roman"/>
          <w:b/>
        </w:rPr>
        <w:t>PENGEMBANGAN BAHAN AJAR TRIGONOMETRI BERBASIS MOBILE LEARNING DENGAN MODEL CREATIVE PROBLEM SOLVING BERORIENTASI PADA KEMAMPUAN BERPIKIR KREATIF MATEMATIS DAN KEMANDIRIAN BELAJAR SISWA SMK</w:t>
      </w:r>
    </w:p>
    <w:p w14:paraId="3ADFDC48" w14:textId="77777777" w:rsidR="00E547AE" w:rsidRPr="00341E20" w:rsidRDefault="00E547AE" w:rsidP="00341E20">
      <w:pPr>
        <w:spacing w:line="360" w:lineRule="auto"/>
        <w:jc w:val="center"/>
        <w:rPr>
          <w:rFonts w:ascii="Times New Roman" w:hAnsi="Times New Roman" w:cs="Times New Roman"/>
          <w:b/>
        </w:rPr>
      </w:pPr>
    </w:p>
    <w:p w14:paraId="39127E2A" w14:textId="77777777" w:rsidR="00E547AE" w:rsidRPr="00341E20" w:rsidRDefault="00E547AE" w:rsidP="00341E20">
      <w:pPr>
        <w:spacing w:line="360" w:lineRule="auto"/>
        <w:jc w:val="center"/>
        <w:rPr>
          <w:rFonts w:ascii="Times New Roman" w:hAnsi="Times New Roman" w:cs="Times New Roman"/>
          <w:b/>
        </w:rPr>
      </w:pPr>
      <w:r w:rsidRPr="00341E20">
        <w:rPr>
          <w:rFonts w:ascii="Times New Roman" w:hAnsi="Times New Roman" w:cs="Times New Roman"/>
          <w:b/>
        </w:rPr>
        <w:t>Esa Suri Ratnasuminar</w:t>
      </w:r>
      <w:r w:rsidRPr="00341E20">
        <w:rPr>
          <w:rFonts w:ascii="Times New Roman" w:hAnsi="Times New Roman" w:cs="Times New Roman"/>
          <w:b/>
          <w:vertAlign w:val="superscript"/>
        </w:rPr>
        <w:t>1</w:t>
      </w:r>
      <w:r w:rsidRPr="00341E20">
        <w:rPr>
          <w:rFonts w:ascii="Times New Roman" w:hAnsi="Times New Roman" w:cs="Times New Roman"/>
          <w:b/>
        </w:rPr>
        <w:t>, Poppy Yaniawati</w:t>
      </w:r>
      <w:r w:rsidRPr="00341E20">
        <w:rPr>
          <w:rFonts w:ascii="Times New Roman" w:hAnsi="Times New Roman" w:cs="Times New Roman"/>
          <w:b/>
          <w:vertAlign w:val="superscript"/>
        </w:rPr>
        <w:t>2</w:t>
      </w:r>
      <w:r w:rsidRPr="00341E20">
        <w:rPr>
          <w:rFonts w:ascii="Times New Roman" w:hAnsi="Times New Roman" w:cs="Times New Roman"/>
          <w:b/>
        </w:rPr>
        <w:t>, Rully Indrawan</w:t>
      </w:r>
      <w:r w:rsidRPr="00341E20">
        <w:rPr>
          <w:rFonts w:ascii="Times New Roman" w:hAnsi="Times New Roman" w:cs="Times New Roman"/>
          <w:b/>
          <w:vertAlign w:val="superscript"/>
        </w:rPr>
        <w:t>3</w:t>
      </w:r>
    </w:p>
    <w:p w14:paraId="157EDA17" w14:textId="77777777" w:rsidR="00E547AE" w:rsidRPr="00341E20" w:rsidRDefault="00E547AE" w:rsidP="00341E20">
      <w:pPr>
        <w:tabs>
          <w:tab w:val="left" w:pos="567"/>
        </w:tabs>
        <w:spacing w:line="360" w:lineRule="auto"/>
        <w:contextualSpacing/>
        <w:jc w:val="center"/>
        <w:rPr>
          <w:rFonts w:ascii="Times New Roman" w:hAnsi="Times New Roman" w:cs="Times New Roman"/>
          <w:bCs/>
          <w:lang w:val="en-US"/>
        </w:rPr>
      </w:pPr>
      <w:r w:rsidRPr="00341E20">
        <w:rPr>
          <w:rFonts w:ascii="Times New Roman" w:hAnsi="Times New Roman" w:cs="Times New Roman"/>
          <w:bCs/>
          <w:vertAlign w:val="superscript"/>
          <w:lang w:val="en-US"/>
        </w:rPr>
        <w:t>1,2,3</w:t>
      </w:r>
      <w:r w:rsidRPr="00341E20">
        <w:rPr>
          <w:rFonts w:ascii="Times New Roman" w:hAnsi="Times New Roman" w:cs="Times New Roman"/>
          <w:bCs/>
          <w:lang w:val="en-US"/>
        </w:rPr>
        <w:t xml:space="preserve">Master Program in Mathematics Education, </w:t>
      </w:r>
      <w:proofErr w:type="spellStart"/>
      <w:r w:rsidRPr="00341E20">
        <w:rPr>
          <w:rFonts w:ascii="Times New Roman" w:hAnsi="Times New Roman" w:cs="Times New Roman"/>
          <w:bCs/>
          <w:lang w:val="en-US"/>
        </w:rPr>
        <w:t>Pasundan</w:t>
      </w:r>
      <w:proofErr w:type="spellEnd"/>
      <w:r w:rsidRPr="00341E20">
        <w:rPr>
          <w:rFonts w:ascii="Times New Roman" w:hAnsi="Times New Roman" w:cs="Times New Roman"/>
          <w:bCs/>
          <w:lang w:val="en-US"/>
        </w:rPr>
        <w:t xml:space="preserve"> University</w:t>
      </w:r>
    </w:p>
    <w:p w14:paraId="3E816D1C" w14:textId="77777777" w:rsidR="00E547AE" w:rsidRPr="00341E20" w:rsidRDefault="00E547AE" w:rsidP="00341E20">
      <w:pPr>
        <w:spacing w:line="360" w:lineRule="auto"/>
        <w:jc w:val="center"/>
        <w:rPr>
          <w:rFonts w:ascii="Times New Roman" w:hAnsi="Times New Roman" w:cs="Times New Roman"/>
          <w:lang w:val="en-US"/>
        </w:rPr>
      </w:pPr>
      <w:r w:rsidRPr="00341E20">
        <w:rPr>
          <w:rFonts w:ascii="Times New Roman" w:hAnsi="Times New Roman" w:cs="Times New Roman"/>
          <w:lang w:val="en-US"/>
        </w:rPr>
        <w:t>esa.suri@gmail.com</w:t>
      </w:r>
    </w:p>
    <w:p w14:paraId="0643B353" w14:textId="77777777" w:rsidR="00E547AE" w:rsidRPr="00341E20" w:rsidRDefault="00E547AE" w:rsidP="00341E20">
      <w:pPr>
        <w:spacing w:line="360" w:lineRule="auto"/>
        <w:jc w:val="center"/>
        <w:rPr>
          <w:rFonts w:ascii="Times New Roman" w:hAnsi="Times New Roman" w:cs="Times New Roman"/>
        </w:rPr>
      </w:pPr>
    </w:p>
    <w:p w14:paraId="6E433D0F" w14:textId="77777777" w:rsidR="00E547AE" w:rsidRPr="00341E20" w:rsidRDefault="00E547AE" w:rsidP="00341E20">
      <w:pPr>
        <w:spacing w:line="360" w:lineRule="auto"/>
        <w:jc w:val="center"/>
        <w:rPr>
          <w:rFonts w:ascii="Times New Roman" w:hAnsi="Times New Roman" w:cs="Times New Roman"/>
        </w:rPr>
      </w:pPr>
    </w:p>
    <w:p w14:paraId="248A5459" w14:textId="77777777" w:rsidR="00E547AE" w:rsidRPr="00341E20" w:rsidRDefault="00E547AE" w:rsidP="00341E20">
      <w:pPr>
        <w:pStyle w:val="Heading1"/>
        <w:spacing w:before="0"/>
        <w:rPr>
          <w:rFonts w:cs="Times New Roman"/>
          <w:sz w:val="22"/>
          <w:szCs w:val="22"/>
        </w:rPr>
      </w:pPr>
      <w:bookmarkStart w:id="0" w:name="_Toc101882626"/>
      <w:r w:rsidRPr="00341E20">
        <w:rPr>
          <w:rFonts w:cs="Times New Roman"/>
          <w:sz w:val="22"/>
          <w:szCs w:val="22"/>
        </w:rPr>
        <w:t>ABSTRAK</w:t>
      </w:r>
      <w:bookmarkEnd w:id="0"/>
    </w:p>
    <w:p w14:paraId="69D2A363" w14:textId="77777777" w:rsidR="00E547AE" w:rsidRPr="00341E20" w:rsidRDefault="00E547AE" w:rsidP="00341E20">
      <w:pPr>
        <w:spacing w:line="360" w:lineRule="auto"/>
        <w:rPr>
          <w:rFonts w:ascii="Times New Roman" w:hAnsi="Times New Roman" w:cs="Times New Roman"/>
          <w:b/>
        </w:rPr>
      </w:pPr>
    </w:p>
    <w:p w14:paraId="50D2EAA0" w14:textId="77777777" w:rsidR="00E547AE" w:rsidRPr="00341E20" w:rsidRDefault="00E547AE" w:rsidP="00341E20">
      <w:pPr>
        <w:pStyle w:val="Default"/>
        <w:spacing w:line="360" w:lineRule="auto"/>
        <w:jc w:val="both"/>
        <w:rPr>
          <w:rFonts w:ascii="Times New Roman" w:hAnsi="Times New Roman" w:cs="Times New Roman"/>
          <w:color w:val="auto"/>
          <w:sz w:val="22"/>
          <w:szCs w:val="22"/>
          <w:lang w:val="en-ID"/>
        </w:rPr>
      </w:pPr>
      <w:proofErr w:type="spellStart"/>
      <w:r w:rsidRPr="00341E20">
        <w:rPr>
          <w:rFonts w:ascii="Times New Roman" w:hAnsi="Times New Roman" w:cs="Times New Roman"/>
          <w:sz w:val="22"/>
          <w:szCs w:val="22"/>
          <w:lang w:val="en-ID"/>
        </w:rPr>
        <w:t>Penelitian</w:t>
      </w:r>
      <w:proofErr w:type="spellEnd"/>
      <w:r w:rsidRPr="00341E20">
        <w:rPr>
          <w:rFonts w:ascii="Times New Roman" w:hAnsi="Times New Roman" w:cs="Times New Roman"/>
          <w:sz w:val="22"/>
          <w:szCs w:val="22"/>
          <w:lang w:val="en-ID"/>
        </w:rPr>
        <w:t xml:space="preserve"> </w:t>
      </w:r>
      <w:proofErr w:type="spellStart"/>
      <w:r w:rsidRPr="00341E20">
        <w:rPr>
          <w:rFonts w:ascii="Times New Roman" w:hAnsi="Times New Roman" w:cs="Times New Roman"/>
          <w:sz w:val="22"/>
          <w:szCs w:val="22"/>
          <w:lang w:val="en-ID"/>
        </w:rPr>
        <w:t>pengembangan</w:t>
      </w:r>
      <w:proofErr w:type="spellEnd"/>
      <w:r w:rsidRPr="00341E20">
        <w:rPr>
          <w:rFonts w:ascii="Times New Roman" w:hAnsi="Times New Roman" w:cs="Times New Roman"/>
          <w:sz w:val="22"/>
          <w:szCs w:val="22"/>
          <w:lang w:val="en-ID"/>
        </w:rPr>
        <w:t xml:space="preserve"> </w:t>
      </w:r>
      <w:proofErr w:type="spellStart"/>
      <w:r w:rsidRPr="00341E20">
        <w:rPr>
          <w:rFonts w:ascii="Times New Roman" w:hAnsi="Times New Roman" w:cs="Times New Roman"/>
          <w:sz w:val="22"/>
          <w:szCs w:val="22"/>
          <w:lang w:val="en-ID"/>
        </w:rPr>
        <w:t>bahan</w:t>
      </w:r>
      <w:proofErr w:type="spellEnd"/>
      <w:r w:rsidRPr="00341E20">
        <w:rPr>
          <w:rFonts w:ascii="Times New Roman" w:hAnsi="Times New Roman" w:cs="Times New Roman"/>
          <w:sz w:val="22"/>
          <w:szCs w:val="22"/>
          <w:lang w:val="en-ID"/>
        </w:rPr>
        <w:t xml:space="preserve"> ajar </w:t>
      </w:r>
      <w:proofErr w:type="spellStart"/>
      <w:r w:rsidRPr="00341E20">
        <w:rPr>
          <w:rFonts w:ascii="Times New Roman" w:hAnsi="Times New Roman" w:cs="Times New Roman"/>
          <w:sz w:val="22"/>
          <w:szCs w:val="22"/>
          <w:lang w:val="en-ID"/>
        </w:rPr>
        <w:t>ini</w:t>
      </w:r>
      <w:proofErr w:type="spellEnd"/>
      <w:r w:rsidRPr="00341E20">
        <w:rPr>
          <w:rFonts w:ascii="Times New Roman" w:hAnsi="Times New Roman" w:cs="Times New Roman"/>
          <w:sz w:val="22"/>
          <w:szCs w:val="22"/>
          <w:lang w:val="en-ID"/>
        </w:rPr>
        <w:t xml:space="preserve"> </w:t>
      </w:r>
      <w:proofErr w:type="spellStart"/>
      <w:r w:rsidRPr="00341E20">
        <w:rPr>
          <w:rFonts w:ascii="Times New Roman" w:hAnsi="Times New Roman" w:cs="Times New Roman"/>
          <w:sz w:val="22"/>
          <w:szCs w:val="22"/>
          <w:lang w:val="en-ID"/>
        </w:rPr>
        <w:t>bertujuan</w:t>
      </w:r>
      <w:proofErr w:type="spellEnd"/>
      <w:r w:rsidRPr="00341E20">
        <w:rPr>
          <w:rFonts w:ascii="Times New Roman" w:hAnsi="Times New Roman" w:cs="Times New Roman"/>
          <w:sz w:val="22"/>
          <w:szCs w:val="22"/>
          <w:lang w:val="en-ID"/>
        </w:rPr>
        <w:t xml:space="preserve"> </w:t>
      </w:r>
      <w:proofErr w:type="spellStart"/>
      <w:r w:rsidRPr="00341E20">
        <w:rPr>
          <w:rFonts w:ascii="Times New Roman" w:hAnsi="Times New Roman" w:cs="Times New Roman"/>
          <w:sz w:val="22"/>
          <w:szCs w:val="22"/>
          <w:lang w:val="en-ID"/>
        </w:rPr>
        <w:t>untuk</w:t>
      </w:r>
      <w:proofErr w:type="spellEnd"/>
      <w:r w:rsidRPr="00341E20">
        <w:rPr>
          <w:rFonts w:ascii="Times New Roman" w:hAnsi="Times New Roman" w:cs="Times New Roman"/>
          <w:sz w:val="22"/>
          <w:szCs w:val="22"/>
          <w:lang w:val="en-ID"/>
        </w:rPr>
        <w:t xml:space="preserve">: (1) </w:t>
      </w:r>
      <w:proofErr w:type="spellStart"/>
      <w:r w:rsidRPr="00341E20">
        <w:rPr>
          <w:rFonts w:ascii="Times New Roman" w:hAnsi="Times New Roman" w:cs="Times New Roman"/>
          <w:color w:val="auto"/>
          <w:sz w:val="22"/>
          <w:szCs w:val="22"/>
          <w:lang w:val="en-ID"/>
        </w:rPr>
        <w:t>Mengembangkan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bahan</w:t>
      </w:r>
      <w:proofErr w:type="spellEnd"/>
      <w:r w:rsidRPr="00341E20">
        <w:rPr>
          <w:rFonts w:ascii="Times New Roman" w:hAnsi="Times New Roman" w:cs="Times New Roman"/>
          <w:color w:val="auto"/>
          <w:sz w:val="22"/>
          <w:szCs w:val="22"/>
          <w:lang w:val="en-ID"/>
        </w:rPr>
        <w:t xml:space="preserve"> ajar </w:t>
      </w:r>
      <w:proofErr w:type="spellStart"/>
      <w:r w:rsidRPr="00341E20">
        <w:rPr>
          <w:rFonts w:ascii="Times New Roman" w:hAnsi="Times New Roman" w:cs="Times New Roman"/>
          <w:color w:val="auto"/>
          <w:sz w:val="22"/>
          <w:szCs w:val="22"/>
          <w:lang w:val="en-ID"/>
        </w:rPr>
        <w:t>materi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Trigonometri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Berbasis</w:t>
      </w:r>
      <w:proofErr w:type="spellEnd"/>
      <w:r w:rsidRPr="00341E20">
        <w:rPr>
          <w:rFonts w:ascii="Times New Roman" w:hAnsi="Times New Roman" w:cs="Times New Roman"/>
          <w:color w:val="auto"/>
          <w:sz w:val="22"/>
          <w:szCs w:val="22"/>
          <w:lang w:val="en-ID"/>
        </w:rPr>
        <w:t xml:space="preserve"> </w:t>
      </w:r>
      <w:r w:rsidRPr="00341E20">
        <w:rPr>
          <w:rFonts w:ascii="Times New Roman" w:hAnsi="Times New Roman" w:cs="Times New Roman"/>
          <w:i/>
          <w:color w:val="auto"/>
          <w:sz w:val="22"/>
          <w:szCs w:val="22"/>
          <w:lang w:val="en-ID"/>
        </w:rPr>
        <w:t>Mobile Learning</w:t>
      </w:r>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dengan</w:t>
      </w:r>
      <w:proofErr w:type="spellEnd"/>
      <w:r w:rsidRPr="00341E20">
        <w:rPr>
          <w:rFonts w:ascii="Times New Roman" w:hAnsi="Times New Roman" w:cs="Times New Roman"/>
          <w:color w:val="auto"/>
          <w:sz w:val="22"/>
          <w:szCs w:val="22"/>
          <w:lang w:val="en-ID"/>
        </w:rPr>
        <w:t xml:space="preserve"> model </w:t>
      </w:r>
      <w:proofErr w:type="spellStart"/>
      <w:r w:rsidRPr="00341E20">
        <w:rPr>
          <w:rFonts w:ascii="Times New Roman" w:hAnsi="Times New Roman" w:cs="Times New Roman"/>
          <w:color w:val="auto"/>
          <w:sz w:val="22"/>
          <w:szCs w:val="22"/>
          <w:lang w:val="en-ID"/>
        </w:rPr>
        <w:t>pembelajaran</w:t>
      </w:r>
      <w:proofErr w:type="spellEnd"/>
      <w:r w:rsidRPr="00341E20">
        <w:rPr>
          <w:rFonts w:ascii="Times New Roman" w:hAnsi="Times New Roman" w:cs="Times New Roman"/>
          <w:color w:val="auto"/>
          <w:sz w:val="22"/>
          <w:szCs w:val="22"/>
          <w:lang w:val="en-ID"/>
        </w:rPr>
        <w:t xml:space="preserve"> </w:t>
      </w:r>
      <w:r w:rsidRPr="00341E20">
        <w:rPr>
          <w:rFonts w:ascii="Times New Roman" w:hAnsi="Times New Roman" w:cs="Times New Roman"/>
          <w:i/>
          <w:color w:val="auto"/>
          <w:sz w:val="22"/>
          <w:szCs w:val="22"/>
          <w:lang w:val="en-ID"/>
        </w:rPr>
        <w:t>Creative Problem Solving</w:t>
      </w:r>
      <w:r w:rsidRPr="00341E20">
        <w:rPr>
          <w:rFonts w:ascii="Times New Roman" w:hAnsi="Times New Roman" w:cs="Times New Roman"/>
          <w:color w:val="auto"/>
          <w:sz w:val="22"/>
          <w:szCs w:val="22"/>
          <w:lang w:val="en-ID"/>
        </w:rPr>
        <w:t xml:space="preserve"> yang </w:t>
      </w:r>
      <w:proofErr w:type="spellStart"/>
      <w:r w:rsidRPr="00341E20">
        <w:rPr>
          <w:rFonts w:ascii="Times New Roman" w:hAnsi="Times New Roman" w:cs="Times New Roman"/>
          <w:color w:val="auto"/>
          <w:sz w:val="22"/>
          <w:szCs w:val="22"/>
          <w:lang w:val="en-ID"/>
        </w:rPr>
        <w:t>layak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digunakan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untuk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pembelajaran</w:t>
      </w:r>
      <w:proofErr w:type="spellEnd"/>
      <w:r w:rsidRPr="00341E20">
        <w:rPr>
          <w:rFonts w:ascii="Times New Roman" w:hAnsi="Times New Roman" w:cs="Times New Roman"/>
          <w:color w:val="auto"/>
          <w:sz w:val="22"/>
          <w:szCs w:val="22"/>
          <w:lang w:val="en-ID"/>
        </w:rPr>
        <w:t xml:space="preserve">; (2) </w:t>
      </w:r>
      <w:proofErr w:type="spellStart"/>
      <w:r w:rsidRPr="00341E20">
        <w:rPr>
          <w:rFonts w:ascii="Times New Roman" w:hAnsi="Times New Roman" w:cs="Times New Roman"/>
          <w:color w:val="auto"/>
          <w:sz w:val="22"/>
          <w:szCs w:val="22"/>
          <w:lang w:val="en-ID"/>
        </w:rPr>
        <w:t>Menganalisis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Kemampuan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Berpikir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Kreatif</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Matematis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color w:val="auto"/>
          <w:sz w:val="22"/>
          <w:szCs w:val="22"/>
          <w:lang w:val="en-ID"/>
        </w:rPr>
        <w:t xml:space="preserve"> yang </w:t>
      </w:r>
      <w:proofErr w:type="spellStart"/>
      <w:r w:rsidRPr="00341E20">
        <w:rPr>
          <w:rFonts w:ascii="Times New Roman" w:hAnsi="Times New Roman" w:cs="Times New Roman"/>
          <w:color w:val="auto"/>
          <w:sz w:val="22"/>
          <w:szCs w:val="22"/>
          <w:lang w:val="en-ID"/>
        </w:rPr>
        <w:t>memperoleh</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pembelajaran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menggunakan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Bahan</w:t>
      </w:r>
      <w:proofErr w:type="spellEnd"/>
      <w:r w:rsidRPr="00341E20">
        <w:rPr>
          <w:rFonts w:ascii="Times New Roman" w:hAnsi="Times New Roman" w:cs="Times New Roman"/>
          <w:color w:val="auto"/>
          <w:sz w:val="22"/>
          <w:szCs w:val="22"/>
          <w:lang w:val="en-ID"/>
        </w:rPr>
        <w:t xml:space="preserve"> Ajar </w:t>
      </w:r>
      <w:proofErr w:type="spellStart"/>
      <w:r w:rsidRPr="00341E20">
        <w:rPr>
          <w:rFonts w:ascii="Times New Roman" w:hAnsi="Times New Roman" w:cs="Times New Roman"/>
          <w:color w:val="auto"/>
          <w:sz w:val="22"/>
          <w:szCs w:val="22"/>
          <w:lang w:val="en-ID"/>
        </w:rPr>
        <w:t>Trigonometri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Berbasis</w:t>
      </w:r>
      <w:proofErr w:type="spellEnd"/>
      <w:r w:rsidRPr="00341E20">
        <w:rPr>
          <w:rFonts w:ascii="Times New Roman" w:hAnsi="Times New Roman" w:cs="Times New Roman"/>
          <w:color w:val="auto"/>
          <w:sz w:val="22"/>
          <w:szCs w:val="22"/>
          <w:lang w:val="en-ID"/>
        </w:rPr>
        <w:t xml:space="preserve"> </w:t>
      </w:r>
      <w:r w:rsidRPr="00341E20">
        <w:rPr>
          <w:rFonts w:ascii="Times New Roman" w:hAnsi="Times New Roman" w:cs="Times New Roman"/>
          <w:i/>
          <w:color w:val="auto"/>
          <w:sz w:val="22"/>
          <w:szCs w:val="22"/>
          <w:lang w:val="en-ID"/>
        </w:rPr>
        <w:t>Mobile Learning</w:t>
      </w:r>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dengan</w:t>
      </w:r>
      <w:proofErr w:type="spellEnd"/>
      <w:r w:rsidRPr="00341E20">
        <w:rPr>
          <w:rFonts w:ascii="Times New Roman" w:hAnsi="Times New Roman" w:cs="Times New Roman"/>
          <w:color w:val="auto"/>
          <w:sz w:val="22"/>
          <w:szCs w:val="22"/>
          <w:lang w:val="en-ID"/>
        </w:rPr>
        <w:t xml:space="preserve"> Model </w:t>
      </w:r>
      <w:r w:rsidRPr="00341E20">
        <w:rPr>
          <w:rFonts w:ascii="Times New Roman" w:hAnsi="Times New Roman" w:cs="Times New Roman"/>
          <w:i/>
          <w:color w:val="auto"/>
          <w:sz w:val="22"/>
          <w:szCs w:val="22"/>
          <w:lang w:val="en-ID"/>
        </w:rPr>
        <w:t>Creative Problem Solving</w:t>
      </w:r>
      <w:r w:rsidRPr="00341E20">
        <w:rPr>
          <w:rFonts w:ascii="Times New Roman" w:hAnsi="Times New Roman" w:cs="Times New Roman"/>
          <w:color w:val="auto"/>
          <w:sz w:val="22"/>
          <w:szCs w:val="22"/>
          <w:lang w:val="en-ID"/>
        </w:rPr>
        <w:t xml:space="preserve">; (3) </w:t>
      </w:r>
      <w:proofErr w:type="spellStart"/>
      <w:r w:rsidRPr="00341E20">
        <w:rPr>
          <w:rFonts w:ascii="Times New Roman" w:hAnsi="Times New Roman" w:cs="Times New Roman"/>
          <w:color w:val="auto"/>
          <w:sz w:val="22"/>
          <w:szCs w:val="22"/>
          <w:lang w:val="en-ID"/>
        </w:rPr>
        <w:t>Menganalisis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kemandirian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belajar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color w:val="auto"/>
          <w:sz w:val="22"/>
          <w:szCs w:val="22"/>
          <w:lang w:val="en-ID"/>
        </w:rPr>
        <w:t xml:space="preserve"> yang </w:t>
      </w:r>
      <w:proofErr w:type="spellStart"/>
      <w:r w:rsidRPr="00341E20">
        <w:rPr>
          <w:rFonts w:ascii="Times New Roman" w:hAnsi="Times New Roman" w:cs="Times New Roman"/>
          <w:color w:val="auto"/>
          <w:sz w:val="22"/>
          <w:szCs w:val="22"/>
          <w:lang w:val="en-ID"/>
        </w:rPr>
        <w:t>memperoleh</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pembelajaran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menggunakan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Bahan</w:t>
      </w:r>
      <w:proofErr w:type="spellEnd"/>
      <w:r w:rsidRPr="00341E20">
        <w:rPr>
          <w:rFonts w:ascii="Times New Roman" w:hAnsi="Times New Roman" w:cs="Times New Roman"/>
          <w:color w:val="auto"/>
          <w:sz w:val="22"/>
          <w:szCs w:val="22"/>
          <w:lang w:val="en-ID"/>
        </w:rPr>
        <w:t xml:space="preserve"> Ajar </w:t>
      </w:r>
      <w:proofErr w:type="spellStart"/>
      <w:r w:rsidRPr="00341E20">
        <w:rPr>
          <w:rFonts w:ascii="Times New Roman" w:hAnsi="Times New Roman" w:cs="Times New Roman"/>
          <w:color w:val="auto"/>
          <w:sz w:val="22"/>
          <w:szCs w:val="22"/>
          <w:lang w:val="en-ID"/>
        </w:rPr>
        <w:t>Trigonometri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Berbasis</w:t>
      </w:r>
      <w:proofErr w:type="spellEnd"/>
      <w:r w:rsidRPr="00341E20">
        <w:rPr>
          <w:rFonts w:ascii="Times New Roman" w:hAnsi="Times New Roman" w:cs="Times New Roman"/>
          <w:color w:val="auto"/>
          <w:sz w:val="22"/>
          <w:szCs w:val="22"/>
          <w:lang w:val="en-ID"/>
        </w:rPr>
        <w:t xml:space="preserve"> </w:t>
      </w:r>
      <w:r w:rsidRPr="00341E20">
        <w:rPr>
          <w:rFonts w:ascii="Times New Roman" w:hAnsi="Times New Roman" w:cs="Times New Roman"/>
          <w:i/>
          <w:color w:val="auto"/>
          <w:sz w:val="22"/>
          <w:szCs w:val="22"/>
          <w:lang w:val="en-ID"/>
        </w:rPr>
        <w:t>Mobile Learning</w:t>
      </w:r>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dengan</w:t>
      </w:r>
      <w:proofErr w:type="spellEnd"/>
      <w:r w:rsidRPr="00341E20">
        <w:rPr>
          <w:rFonts w:ascii="Times New Roman" w:hAnsi="Times New Roman" w:cs="Times New Roman"/>
          <w:color w:val="auto"/>
          <w:sz w:val="22"/>
          <w:szCs w:val="22"/>
          <w:lang w:val="en-ID"/>
        </w:rPr>
        <w:t xml:space="preserve"> Model </w:t>
      </w:r>
      <w:r w:rsidRPr="00341E20">
        <w:rPr>
          <w:rFonts w:ascii="Times New Roman" w:hAnsi="Times New Roman" w:cs="Times New Roman"/>
          <w:i/>
          <w:color w:val="auto"/>
          <w:sz w:val="22"/>
          <w:szCs w:val="22"/>
          <w:lang w:val="en-ID"/>
        </w:rPr>
        <w:t>Creative Problem Solving</w:t>
      </w:r>
      <w:r w:rsidRPr="00341E20">
        <w:rPr>
          <w:rFonts w:ascii="Times New Roman" w:hAnsi="Times New Roman" w:cs="Times New Roman"/>
          <w:color w:val="auto"/>
          <w:sz w:val="22"/>
          <w:szCs w:val="22"/>
          <w:lang w:val="en-ID"/>
        </w:rPr>
        <w:t xml:space="preserve">; (4) </w:t>
      </w:r>
      <w:proofErr w:type="spellStart"/>
      <w:r w:rsidRPr="00341E20">
        <w:rPr>
          <w:rFonts w:ascii="Times New Roman" w:hAnsi="Times New Roman" w:cs="Times New Roman"/>
          <w:color w:val="auto"/>
          <w:sz w:val="22"/>
          <w:szCs w:val="22"/>
          <w:lang w:val="en-ID"/>
        </w:rPr>
        <w:t>Menganalisis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adanya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hubungan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antara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kemampuan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berpikir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kreatif</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matematis</w:t>
      </w:r>
      <w:proofErr w:type="spellEnd"/>
      <w:r w:rsidRPr="00341E20">
        <w:rPr>
          <w:rFonts w:ascii="Times New Roman" w:hAnsi="Times New Roman" w:cs="Times New Roman"/>
          <w:color w:val="auto"/>
          <w:sz w:val="22"/>
          <w:szCs w:val="22"/>
          <w:lang w:val="en-ID"/>
        </w:rPr>
        <w:t xml:space="preserve"> dan </w:t>
      </w:r>
      <w:proofErr w:type="spellStart"/>
      <w:r w:rsidRPr="00341E20">
        <w:rPr>
          <w:rFonts w:ascii="Times New Roman" w:hAnsi="Times New Roman" w:cs="Times New Roman"/>
          <w:color w:val="auto"/>
          <w:sz w:val="22"/>
          <w:szCs w:val="22"/>
          <w:lang w:val="en-ID"/>
        </w:rPr>
        <w:t>kemandirian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belajar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Metode</w:t>
      </w:r>
      <w:proofErr w:type="spellEnd"/>
      <w:r w:rsidRPr="00341E20">
        <w:rPr>
          <w:rFonts w:ascii="Times New Roman" w:hAnsi="Times New Roman" w:cs="Times New Roman"/>
          <w:color w:val="auto"/>
          <w:sz w:val="22"/>
          <w:szCs w:val="22"/>
          <w:lang w:val="en-ID"/>
        </w:rPr>
        <w:t xml:space="preserve"> yang </w:t>
      </w:r>
      <w:proofErr w:type="spellStart"/>
      <w:r w:rsidRPr="00341E20">
        <w:rPr>
          <w:rFonts w:ascii="Times New Roman" w:hAnsi="Times New Roman" w:cs="Times New Roman"/>
          <w:color w:val="auto"/>
          <w:sz w:val="22"/>
          <w:szCs w:val="22"/>
          <w:lang w:val="en-ID"/>
        </w:rPr>
        <w:t>digunakan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adalah</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i/>
          <w:color w:val="auto"/>
          <w:sz w:val="22"/>
          <w:szCs w:val="22"/>
          <w:lang w:val="en-ID"/>
        </w:rPr>
        <w:t>Reaserch</w:t>
      </w:r>
      <w:proofErr w:type="spellEnd"/>
      <w:r w:rsidRPr="00341E20">
        <w:rPr>
          <w:rFonts w:ascii="Times New Roman" w:hAnsi="Times New Roman" w:cs="Times New Roman"/>
          <w:i/>
          <w:color w:val="auto"/>
          <w:sz w:val="22"/>
          <w:szCs w:val="22"/>
          <w:lang w:val="en-ID"/>
        </w:rPr>
        <w:t xml:space="preserve"> &amp; Development</w:t>
      </w:r>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dengan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menggunakan</w:t>
      </w:r>
      <w:proofErr w:type="spellEnd"/>
      <w:r w:rsidRPr="00341E20">
        <w:rPr>
          <w:rFonts w:ascii="Times New Roman" w:hAnsi="Times New Roman" w:cs="Times New Roman"/>
          <w:color w:val="auto"/>
          <w:sz w:val="22"/>
          <w:szCs w:val="22"/>
          <w:lang w:val="en-ID"/>
        </w:rPr>
        <w:t xml:space="preserve"> model </w:t>
      </w:r>
      <w:proofErr w:type="spellStart"/>
      <w:r w:rsidRPr="00341E20">
        <w:rPr>
          <w:rFonts w:ascii="Times New Roman" w:hAnsi="Times New Roman" w:cs="Times New Roman"/>
          <w:color w:val="auto"/>
          <w:sz w:val="22"/>
          <w:szCs w:val="22"/>
          <w:lang w:val="en-ID"/>
        </w:rPr>
        <w:t>pengembangan</w:t>
      </w:r>
      <w:proofErr w:type="spellEnd"/>
      <w:r w:rsidRPr="00341E20">
        <w:rPr>
          <w:rFonts w:ascii="Times New Roman" w:hAnsi="Times New Roman" w:cs="Times New Roman"/>
          <w:color w:val="auto"/>
          <w:sz w:val="22"/>
          <w:szCs w:val="22"/>
          <w:lang w:val="en-ID"/>
        </w:rPr>
        <w:t xml:space="preserve"> ADDIE. </w:t>
      </w:r>
      <w:proofErr w:type="spellStart"/>
      <w:r w:rsidRPr="00341E20">
        <w:rPr>
          <w:rFonts w:ascii="Times New Roman" w:hAnsi="Times New Roman" w:cs="Times New Roman"/>
          <w:color w:val="auto"/>
          <w:sz w:val="22"/>
          <w:szCs w:val="22"/>
          <w:lang w:val="en-ID"/>
        </w:rPr>
        <w:t>Penelitian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ini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dilakukan</w:t>
      </w:r>
      <w:proofErr w:type="spellEnd"/>
      <w:r w:rsidRPr="00341E20">
        <w:rPr>
          <w:rFonts w:ascii="Times New Roman" w:hAnsi="Times New Roman" w:cs="Times New Roman"/>
          <w:color w:val="auto"/>
          <w:sz w:val="22"/>
          <w:szCs w:val="22"/>
          <w:lang w:val="en-ID"/>
        </w:rPr>
        <w:t xml:space="preserve"> pada 30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kelas</w:t>
      </w:r>
      <w:proofErr w:type="spellEnd"/>
      <w:r w:rsidRPr="00341E20">
        <w:rPr>
          <w:rFonts w:ascii="Times New Roman" w:hAnsi="Times New Roman" w:cs="Times New Roman"/>
          <w:color w:val="auto"/>
          <w:sz w:val="22"/>
          <w:szCs w:val="22"/>
          <w:lang w:val="en-ID"/>
        </w:rPr>
        <w:t xml:space="preserve"> X AK 1 di SMK </w:t>
      </w:r>
      <w:proofErr w:type="spellStart"/>
      <w:r w:rsidRPr="00341E20">
        <w:rPr>
          <w:rFonts w:ascii="Times New Roman" w:hAnsi="Times New Roman" w:cs="Times New Roman"/>
          <w:color w:val="auto"/>
          <w:sz w:val="22"/>
          <w:szCs w:val="22"/>
          <w:lang w:val="en-ID"/>
        </w:rPr>
        <w:t>Yadika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Soreang</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Intrumen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dalam</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penelitian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ini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menggunakan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wawancara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angket</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ahli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angket</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ahli</w:t>
      </w:r>
      <w:proofErr w:type="spellEnd"/>
      <w:r w:rsidRPr="00341E20">
        <w:rPr>
          <w:rFonts w:ascii="Times New Roman" w:hAnsi="Times New Roman" w:cs="Times New Roman"/>
          <w:color w:val="auto"/>
          <w:sz w:val="22"/>
          <w:szCs w:val="22"/>
          <w:lang w:val="en-ID"/>
        </w:rPr>
        <w:t xml:space="preserve"> media, </w:t>
      </w:r>
      <w:proofErr w:type="spellStart"/>
      <w:r w:rsidRPr="00341E20">
        <w:rPr>
          <w:rFonts w:ascii="Times New Roman" w:hAnsi="Times New Roman" w:cs="Times New Roman"/>
          <w:color w:val="auto"/>
          <w:sz w:val="22"/>
          <w:szCs w:val="22"/>
          <w:lang w:val="en-ID"/>
        </w:rPr>
        <w:t>angket</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respon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tes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kemampuan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berpikir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kreatif</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matematis</w:t>
      </w:r>
      <w:proofErr w:type="spellEnd"/>
      <w:r w:rsidRPr="00341E20">
        <w:rPr>
          <w:rFonts w:ascii="Times New Roman" w:hAnsi="Times New Roman" w:cs="Times New Roman"/>
          <w:color w:val="auto"/>
          <w:sz w:val="22"/>
          <w:szCs w:val="22"/>
          <w:lang w:val="en-ID"/>
        </w:rPr>
        <w:t xml:space="preserve">, dan </w:t>
      </w:r>
      <w:proofErr w:type="spellStart"/>
      <w:r w:rsidRPr="00341E20">
        <w:rPr>
          <w:rFonts w:ascii="Times New Roman" w:hAnsi="Times New Roman" w:cs="Times New Roman"/>
          <w:color w:val="auto"/>
          <w:sz w:val="22"/>
          <w:szCs w:val="22"/>
          <w:lang w:val="en-ID"/>
        </w:rPr>
        <w:t>angket</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kemandirian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belajar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i/>
          <w:color w:val="auto"/>
          <w:sz w:val="22"/>
          <w:szCs w:val="22"/>
          <w:lang w:val="en-ID"/>
        </w:rPr>
        <w:t xml:space="preserve">. </w:t>
      </w:r>
      <w:r w:rsidRPr="00341E20">
        <w:rPr>
          <w:rFonts w:ascii="Times New Roman" w:hAnsi="Times New Roman" w:cs="Times New Roman"/>
          <w:color w:val="auto"/>
          <w:sz w:val="22"/>
          <w:szCs w:val="22"/>
          <w:lang w:val="en-ID"/>
        </w:rPr>
        <w:t xml:space="preserve">Hasil </w:t>
      </w:r>
      <w:proofErr w:type="spellStart"/>
      <w:r w:rsidRPr="00341E20">
        <w:rPr>
          <w:rFonts w:ascii="Times New Roman" w:hAnsi="Times New Roman" w:cs="Times New Roman"/>
          <w:color w:val="auto"/>
          <w:sz w:val="22"/>
          <w:szCs w:val="22"/>
          <w:lang w:val="en-ID"/>
        </w:rPr>
        <w:t>penelitian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menunjukan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bahwa</w:t>
      </w:r>
      <w:proofErr w:type="spellEnd"/>
      <w:r w:rsidRPr="00341E20">
        <w:rPr>
          <w:rFonts w:ascii="Times New Roman" w:hAnsi="Times New Roman" w:cs="Times New Roman"/>
          <w:color w:val="auto"/>
          <w:sz w:val="22"/>
          <w:szCs w:val="22"/>
          <w:lang w:val="en-ID"/>
        </w:rPr>
        <w:t xml:space="preserve">: (1) </w:t>
      </w:r>
      <w:proofErr w:type="spellStart"/>
      <w:r w:rsidRPr="00341E20">
        <w:rPr>
          <w:rFonts w:ascii="Times New Roman" w:hAnsi="Times New Roman" w:cs="Times New Roman"/>
          <w:color w:val="auto"/>
          <w:sz w:val="22"/>
          <w:szCs w:val="22"/>
          <w:lang w:val="en-ID"/>
        </w:rPr>
        <w:t>Bahan</w:t>
      </w:r>
      <w:proofErr w:type="spellEnd"/>
      <w:r w:rsidRPr="00341E20">
        <w:rPr>
          <w:rFonts w:ascii="Times New Roman" w:hAnsi="Times New Roman" w:cs="Times New Roman"/>
          <w:color w:val="auto"/>
          <w:sz w:val="22"/>
          <w:szCs w:val="22"/>
          <w:lang w:val="en-ID"/>
        </w:rPr>
        <w:t xml:space="preserve"> ajar pada </w:t>
      </w:r>
      <w:proofErr w:type="spellStart"/>
      <w:r w:rsidRPr="00341E20">
        <w:rPr>
          <w:rFonts w:ascii="Times New Roman" w:hAnsi="Times New Roman" w:cs="Times New Roman"/>
          <w:color w:val="auto"/>
          <w:sz w:val="22"/>
          <w:szCs w:val="22"/>
          <w:lang w:val="en-ID"/>
        </w:rPr>
        <w:t>materi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trigonometri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termasuk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kategori</w:t>
      </w:r>
      <w:proofErr w:type="spellEnd"/>
      <w:r w:rsidRPr="00341E20">
        <w:rPr>
          <w:rFonts w:ascii="Times New Roman" w:hAnsi="Times New Roman" w:cs="Times New Roman"/>
          <w:color w:val="auto"/>
          <w:sz w:val="22"/>
          <w:szCs w:val="22"/>
          <w:lang w:val="en-ID"/>
        </w:rPr>
        <w:t xml:space="preserve"> sangat </w:t>
      </w:r>
      <w:proofErr w:type="spellStart"/>
      <w:r w:rsidRPr="00341E20">
        <w:rPr>
          <w:rFonts w:ascii="Times New Roman" w:hAnsi="Times New Roman" w:cs="Times New Roman"/>
          <w:color w:val="auto"/>
          <w:sz w:val="22"/>
          <w:szCs w:val="22"/>
          <w:lang w:val="en-ID"/>
        </w:rPr>
        <w:t>layak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dari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ahli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materi</w:t>
      </w:r>
      <w:proofErr w:type="spellEnd"/>
      <w:r w:rsidRPr="00341E20">
        <w:rPr>
          <w:rFonts w:ascii="Times New Roman" w:hAnsi="Times New Roman" w:cs="Times New Roman"/>
          <w:color w:val="auto"/>
          <w:sz w:val="22"/>
          <w:szCs w:val="22"/>
          <w:lang w:val="en-ID"/>
        </w:rPr>
        <w:t xml:space="preserve">, sangat </w:t>
      </w:r>
      <w:proofErr w:type="spellStart"/>
      <w:r w:rsidRPr="00341E20">
        <w:rPr>
          <w:rFonts w:ascii="Times New Roman" w:hAnsi="Times New Roman" w:cs="Times New Roman"/>
          <w:color w:val="auto"/>
          <w:sz w:val="22"/>
          <w:szCs w:val="22"/>
          <w:lang w:val="en-ID"/>
        </w:rPr>
        <w:t>layak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dari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ahli</w:t>
      </w:r>
      <w:proofErr w:type="spellEnd"/>
      <w:r w:rsidRPr="00341E20">
        <w:rPr>
          <w:rFonts w:ascii="Times New Roman" w:hAnsi="Times New Roman" w:cs="Times New Roman"/>
          <w:color w:val="auto"/>
          <w:sz w:val="22"/>
          <w:szCs w:val="22"/>
          <w:lang w:val="en-ID"/>
        </w:rPr>
        <w:t xml:space="preserve"> media, dan sangat </w:t>
      </w:r>
      <w:proofErr w:type="spellStart"/>
      <w:r w:rsidRPr="00341E20">
        <w:rPr>
          <w:rFonts w:ascii="Times New Roman" w:hAnsi="Times New Roman" w:cs="Times New Roman"/>
          <w:color w:val="auto"/>
          <w:sz w:val="22"/>
          <w:szCs w:val="22"/>
          <w:lang w:val="en-ID"/>
        </w:rPr>
        <w:t>kuat</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untuk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hasil</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analisis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respon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color w:val="auto"/>
          <w:sz w:val="22"/>
          <w:szCs w:val="22"/>
          <w:lang w:val="en-ID"/>
        </w:rPr>
        <w:t xml:space="preserve">; (2) </w:t>
      </w:r>
      <w:proofErr w:type="spellStart"/>
      <w:r w:rsidRPr="00341E20">
        <w:rPr>
          <w:rFonts w:ascii="Times New Roman" w:hAnsi="Times New Roman" w:cs="Times New Roman"/>
          <w:color w:val="auto"/>
          <w:sz w:val="22"/>
          <w:szCs w:val="22"/>
          <w:lang w:val="en-ID"/>
        </w:rPr>
        <w:t>Kemampuan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berpikir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kreatif</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matematis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termasuk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dalam</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kategori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sedang</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setelah</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menggunakan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bahan</w:t>
      </w:r>
      <w:proofErr w:type="spellEnd"/>
      <w:r w:rsidRPr="00341E20">
        <w:rPr>
          <w:rFonts w:ascii="Times New Roman" w:hAnsi="Times New Roman" w:cs="Times New Roman"/>
          <w:color w:val="auto"/>
          <w:sz w:val="22"/>
          <w:szCs w:val="22"/>
          <w:lang w:val="en-ID"/>
        </w:rPr>
        <w:t xml:space="preserve"> ajar yang </w:t>
      </w:r>
      <w:proofErr w:type="spellStart"/>
      <w:r w:rsidRPr="00341E20">
        <w:rPr>
          <w:rFonts w:ascii="Times New Roman" w:hAnsi="Times New Roman" w:cs="Times New Roman"/>
          <w:color w:val="auto"/>
          <w:sz w:val="22"/>
          <w:szCs w:val="22"/>
          <w:lang w:val="en-ID"/>
        </w:rPr>
        <w:t>dikembangkan</w:t>
      </w:r>
      <w:proofErr w:type="spellEnd"/>
      <w:r w:rsidRPr="00341E20">
        <w:rPr>
          <w:rFonts w:ascii="Times New Roman" w:hAnsi="Times New Roman" w:cs="Times New Roman"/>
          <w:color w:val="auto"/>
          <w:sz w:val="22"/>
          <w:szCs w:val="22"/>
          <w:lang w:val="en-ID"/>
        </w:rPr>
        <w:t xml:space="preserve">; (3) </w:t>
      </w:r>
      <w:proofErr w:type="spellStart"/>
      <w:r w:rsidRPr="00341E20">
        <w:rPr>
          <w:rFonts w:ascii="Times New Roman" w:hAnsi="Times New Roman" w:cs="Times New Roman"/>
          <w:color w:val="auto"/>
          <w:sz w:val="22"/>
          <w:szCs w:val="22"/>
          <w:lang w:val="en-ID"/>
        </w:rPr>
        <w:t>kemandirian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belajar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termasuk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dalam</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kategori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baik</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setelah</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menggunakan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bahan</w:t>
      </w:r>
      <w:proofErr w:type="spellEnd"/>
      <w:r w:rsidRPr="00341E20">
        <w:rPr>
          <w:rFonts w:ascii="Times New Roman" w:hAnsi="Times New Roman" w:cs="Times New Roman"/>
          <w:color w:val="auto"/>
          <w:sz w:val="22"/>
          <w:szCs w:val="22"/>
          <w:lang w:val="en-ID"/>
        </w:rPr>
        <w:t xml:space="preserve"> ajar yang </w:t>
      </w:r>
      <w:proofErr w:type="spellStart"/>
      <w:r w:rsidRPr="00341E20">
        <w:rPr>
          <w:rFonts w:ascii="Times New Roman" w:hAnsi="Times New Roman" w:cs="Times New Roman"/>
          <w:color w:val="auto"/>
          <w:sz w:val="22"/>
          <w:szCs w:val="22"/>
          <w:lang w:val="en-ID"/>
        </w:rPr>
        <w:t>dikembangkan</w:t>
      </w:r>
      <w:proofErr w:type="spellEnd"/>
      <w:r w:rsidRPr="00341E20">
        <w:rPr>
          <w:rFonts w:ascii="Times New Roman" w:hAnsi="Times New Roman" w:cs="Times New Roman"/>
          <w:color w:val="auto"/>
          <w:sz w:val="22"/>
          <w:szCs w:val="22"/>
          <w:lang w:val="en-ID"/>
        </w:rPr>
        <w:t xml:space="preserve">; (4) </w:t>
      </w:r>
      <w:proofErr w:type="spellStart"/>
      <w:r w:rsidRPr="00341E20">
        <w:rPr>
          <w:rFonts w:ascii="Times New Roman" w:hAnsi="Times New Roman" w:cs="Times New Roman"/>
          <w:color w:val="auto"/>
          <w:sz w:val="22"/>
          <w:szCs w:val="22"/>
          <w:lang w:val="en-ID"/>
        </w:rPr>
        <w:t>Terdapat</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hubungan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antara</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kemampuan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berpikir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kreatif</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matematis</w:t>
      </w:r>
      <w:proofErr w:type="spellEnd"/>
      <w:r w:rsidRPr="00341E20">
        <w:rPr>
          <w:rFonts w:ascii="Times New Roman" w:hAnsi="Times New Roman" w:cs="Times New Roman"/>
          <w:color w:val="auto"/>
          <w:sz w:val="22"/>
          <w:szCs w:val="22"/>
          <w:lang w:val="en-ID"/>
        </w:rPr>
        <w:t xml:space="preserve"> dan </w:t>
      </w:r>
      <w:proofErr w:type="spellStart"/>
      <w:r w:rsidRPr="00341E20">
        <w:rPr>
          <w:rFonts w:ascii="Times New Roman" w:hAnsi="Times New Roman" w:cs="Times New Roman"/>
          <w:color w:val="auto"/>
          <w:sz w:val="22"/>
          <w:szCs w:val="22"/>
          <w:lang w:val="en-ID"/>
        </w:rPr>
        <w:t>kemandirian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belajar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siswa</w:t>
      </w:r>
      <w:proofErr w:type="spellEnd"/>
      <w:r w:rsidRPr="00341E20">
        <w:rPr>
          <w:rFonts w:ascii="Times New Roman" w:hAnsi="Times New Roman" w:cs="Times New Roman"/>
          <w:color w:val="auto"/>
          <w:sz w:val="22"/>
          <w:szCs w:val="22"/>
          <w:lang w:val="en-ID"/>
        </w:rPr>
        <w:t>.</w:t>
      </w:r>
    </w:p>
    <w:p w14:paraId="467FD7E9" w14:textId="77777777" w:rsidR="00E547AE" w:rsidRPr="00341E20" w:rsidRDefault="00E547AE" w:rsidP="00341E20">
      <w:pPr>
        <w:pStyle w:val="Default"/>
        <w:spacing w:line="360" w:lineRule="auto"/>
        <w:rPr>
          <w:rFonts w:ascii="Times New Roman" w:hAnsi="Times New Roman" w:cs="Times New Roman"/>
          <w:color w:val="auto"/>
          <w:sz w:val="22"/>
          <w:szCs w:val="22"/>
          <w:lang w:val="en-ID"/>
        </w:rPr>
      </w:pPr>
    </w:p>
    <w:p w14:paraId="318AF30B" w14:textId="77777777" w:rsidR="00E547AE" w:rsidRPr="00341E20" w:rsidRDefault="00E547AE" w:rsidP="00341E20">
      <w:pPr>
        <w:pStyle w:val="Default"/>
        <w:spacing w:line="360" w:lineRule="auto"/>
        <w:rPr>
          <w:rFonts w:ascii="Times New Roman" w:hAnsi="Times New Roman" w:cs="Times New Roman"/>
          <w:color w:val="auto"/>
          <w:sz w:val="22"/>
          <w:szCs w:val="22"/>
          <w:lang w:val="en-ID"/>
        </w:rPr>
      </w:pPr>
    </w:p>
    <w:p w14:paraId="3A9AA7F7" w14:textId="77777777" w:rsidR="00E547AE" w:rsidRPr="00341E20" w:rsidRDefault="00E547AE" w:rsidP="00341E20">
      <w:pPr>
        <w:pStyle w:val="Default"/>
        <w:spacing w:line="360" w:lineRule="auto"/>
        <w:rPr>
          <w:rFonts w:ascii="Times New Roman" w:hAnsi="Times New Roman" w:cs="Times New Roman"/>
          <w:color w:val="auto"/>
          <w:sz w:val="22"/>
          <w:szCs w:val="22"/>
          <w:lang w:val="en-ID"/>
        </w:rPr>
      </w:pPr>
    </w:p>
    <w:p w14:paraId="5A2A86B2" w14:textId="77777777" w:rsidR="00E547AE" w:rsidRPr="00341E20" w:rsidRDefault="00E547AE" w:rsidP="00341E20">
      <w:pPr>
        <w:pStyle w:val="Default"/>
        <w:spacing w:line="360" w:lineRule="auto"/>
        <w:ind w:left="1418" w:hanging="1418"/>
        <w:rPr>
          <w:rFonts w:ascii="Times New Roman" w:hAnsi="Times New Roman" w:cs="Times New Roman"/>
          <w:color w:val="auto"/>
          <w:sz w:val="22"/>
          <w:szCs w:val="22"/>
          <w:lang w:val="en-ID"/>
        </w:rPr>
        <w:sectPr w:rsidR="00E547AE" w:rsidRPr="00341E20" w:rsidSect="00E547AE">
          <w:pgSz w:w="11906" w:h="16838" w:code="9"/>
          <w:pgMar w:top="1701" w:right="1701" w:bottom="1531" w:left="2268" w:header="1134" w:footer="1134" w:gutter="0"/>
          <w:pgNumType w:fmt="lowerRoman" w:start="3"/>
          <w:cols w:space="708"/>
          <w:titlePg/>
          <w:docGrid w:linePitch="360"/>
        </w:sectPr>
      </w:pPr>
      <w:r w:rsidRPr="00341E20">
        <w:rPr>
          <w:rFonts w:ascii="Times New Roman" w:hAnsi="Times New Roman" w:cs="Times New Roman"/>
          <w:b/>
          <w:color w:val="auto"/>
          <w:sz w:val="22"/>
          <w:szCs w:val="22"/>
          <w:lang w:val="en-ID"/>
        </w:rPr>
        <w:t xml:space="preserve">Kata </w:t>
      </w:r>
      <w:proofErr w:type="spellStart"/>
      <w:r w:rsidRPr="00341E20">
        <w:rPr>
          <w:rFonts w:ascii="Times New Roman" w:hAnsi="Times New Roman" w:cs="Times New Roman"/>
          <w:b/>
          <w:color w:val="auto"/>
          <w:sz w:val="22"/>
          <w:szCs w:val="22"/>
          <w:lang w:val="en-ID"/>
        </w:rPr>
        <w:t>kunci</w:t>
      </w:r>
      <w:proofErr w:type="spellEnd"/>
      <w:r w:rsidRPr="00341E20">
        <w:rPr>
          <w:rFonts w:ascii="Times New Roman" w:hAnsi="Times New Roman" w:cs="Times New Roman"/>
          <w:b/>
          <w:color w:val="auto"/>
          <w:sz w:val="22"/>
          <w:szCs w:val="22"/>
          <w:lang w:val="en-ID"/>
        </w:rPr>
        <w:t>:</w:t>
      </w:r>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Bahan</w:t>
      </w:r>
      <w:proofErr w:type="spellEnd"/>
      <w:r w:rsidRPr="00341E20">
        <w:rPr>
          <w:rFonts w:ascii="Times New Roman" w:hAnsi="Times New Roman" w:cs="Times New Roman"/>
          <w:color w:val="auto"/>
          <w:sz w:val="22"/>
          <w:szCs w:val="22"/>
          <w:lang w:val="en-ID"/>
        </w:rPr>
        <w:t xml:space="preserve"> Ajar, </w:t>
      </w:r>
      <w:r w:rsidRPr="00341E20">
        <w:rPr>
          <w:rFonts w:ascii="Times New Roman" w:hAnsi="Times New Roman" w:cs="Times New Roman"/>
          <w:i/>
          <w:iCs/>
          <w:color w:val="auto"/>
          <w:sz w:val="22"/>
          <w:szCs w:val="22"/>
          <w:lang w:val="en-ID"/>
        </w:rPr>
        <w:t xml:space="preserve">Creative Problem Solving, </w:t>
      </w:r>
      <w:proofErr w:type="spellStart"/>
      <w:r w:rsidRPr="00341E20">
        <w:rPr>
          <w:rFonts w:ascii="Times New Roman" w:hAnsi="Times New Roman" w:cs="Times New Roman"/>
          <w:color w:val="auto"/>
          <w:sz w:val="22"/>
          <w:szCs w:val="22"/>
          <w:lang w:val="en-ID"/>
        </w:rPr>
        <w:t>kemampuan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berpikir</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kreati</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matematis</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kemandirian</w:t>
      </w:r>
      <w:proofErr w:type="spellEnd"/>
      <w:r w:rsidRPr="00341E20">
        <w:rPr>
          <w:rFonts w:ascii="Times New Roman" w:hAnsi="Times New Roman" w:cs="Times New Roman"/>
          <w:color w:val="auto"/>
          <w:sz w:val="22"/>
          <w:szCs w:val="22"/>
          <w:lang w:val="en-ID"/>
        </w:rPr>
        <w:t xml:space="preserve"> </w:t>
      </w:r>
      <w:proofErr w:type="spellStart"/>
      <w:r w:rsidRPr="00341E20">
        <w:rPr>
          <w:rFonts w:ascii="Times New Roman" w:hAnsi="Times New Roman" w:cs="Times New Roman"/>
          <w:color w:val="auto"/>
          <w:sz w:val="22"/>
          <w:szCs w:val="22"/>
          <w:lang w:val="en-ID"/>
        </w:rPr>
        <w:t>belajar</w:t>
      </w:r>
      <w:proofErr w:type="spellEnd"/>
      <w:r w:rsidRPr="00341E20">
        <w:rPr>
          <w:rFonts w:ascii="Times New Roman" w:hAnsi="Times New Roman" w:cs="Times New Roman"/>
          <w:color w:val="auto"/>
          <w:sz w:val="22"/>
          <w:szCs w:val="22"/>
          <w:lang w:val="en-ID"/>
        </w:rPr>
        <w:t>.</w:t>
      </w:r>
    </w:p>
    <w:p w14:paraId="2C7E3DF2" w14:textId="77777777" w:rsidR="00E547AE" w:rsidRPr="00341E20" w:rsidRDefault="00E547AE" w:rsidP="00341E20">
      <w:pPr>
        <w:spacing w:line="360" w:lineRule="auto"/>
        <w:jc w:val="center"/>
        <w:rPr>
          <w:rFonts w:ascii="Times New Roman" w:hAnsi="Times New Roman" w:cs="Times New Roman"/>
          <w:b/>
          <w:i/>
        </w:rPr>
      </w:pPr>
      <w:r w:rsidRPr="00341E20">
        <w:rPr>
          <w:rFonts w:ascii="Times New Roman" w:hAnsi="Times New Roman" w:cs="Times New Roman"/>
          <w:b/>
          <w:i/>
        </w:rPr>
        <w:lastRenderedPageBreak/>
        <w:t>DEVELOPMENT OF MOBILE LEARNING-BASED TRIGONOMETRY TEACHING MATERIALS WITH CREATIVE PROBLEM SOLVING MODEL ORIENTED ON MATHEMATICAL CREATIVE THINKING ABILITY AND SELF-REGULATED LEARNING IN VOCATIONAL HIGH SCHOOL STUDENTS</w:t>
      </w:r>
    </w:p>
    <w:p w14:paraId="021B3A3F" w14:textId="77777777" w:rsidR="00E547AE" w:rsidRPr="00341E20" w:rsidRDefault="00E547AE" w:rsidP="00341E20">
      <w:pPr>
        <w:spacing w:line="360" w:lineRule="auto"/>
        <w:jc w:val="center"/>
        <w:rPr>
          <w:rFonts w:ascii="Times New Roman" w:hAnsi="Times New Roman" w:cs="Times New Roman"/>
          <w:b/>
        </w:rPr>
      </w:pPr>
    </w:p>
    <w:p w14:paraId="69962161" w14:textId="77777777" w:rsidR="00E547AE" w:rsidRPr="00341E20" w:rsidRDefault="00E547AE" w:rsidP="00341E20">
      <w:pPr>
        <w:spacing w:line="360" w:lineRule="auto"/>
        <w:jc w:val="center"/>
        <w:rPr>
          <w:rFonts w:ascii="Times New Roman" w:hAnsi="Times New Roman" w:cs="Times New Roman"/>
          <w:b/>
        </w:rPr>
      </w:pPr>
      <w:r w:rsidRPr="00341E20">
        <w:rPr>
          <w:rFonts w:ascii="Times New Roman" w:hAnsi="Times New Roman" w:cs="Times New Roman"/>
          <w:b/>
        </w:rPr>
        <w:t>Esa Suri Ratnasuminar</w:t>
      </w:r>
      <w:r w:rsidRPr="00341E20">
        <w:rPr>
          <w:rFonts w:ascii="Times New Roman" w:hAnsi="Times New Roman" w:cs="Times New Roman"/>
          <w:b/>
          <w:vertAlign w:val="superscript"/>
        </w:rPr>
        <w:t>1</w:t>
      </w:r>
      <w:r w:rsidRPr="00341E20">
        <w:rPr>
          <w:rFonts w:ascii="Times New Roman" w:hAnsi="Times New Roman" w:cs="Times New Roman"/>
          <w:b/>
        </w:rPr>
        <w:t>, Poppy Yaniawati</w:t>
      </w:r>
      <w:r w:rsidRPr="00341E20">
        <w:rPr>
          <w:rFonts w:ascii="Times New Roman" w:hAnsi="Times New Roman" w:cs="Times New Roman"/>
          <w:b/>
          <w:vertAlign w:val="superscript"/>
        </w:rPr>
        <w:t>2</w:t>
      </w:r>
      <w:r w:rsidRPr="00341E20">
        <w:rPr>
          <w:rFonts w:ascii="Times New Roman" w:hAnsi="Times New Roman" w:cs="Times New Roman"/>
          <w:b/>
        </w:rPr>
        <w:t>, Rully Indrawan</w:t>
      </w:r>
      <w:r w:rsidRPr="00341E20">
        <w:rPr>
          <w:rFonts w:ascii="Times New Roman" w:hAnsi="Times New Roman" w:cs="Times New Roman"/>
          <w:b/>
          <w:vertAlign w:val="superscript"/>
        </w:rPr>
        <w:t>3</w:t>
      </w:r>
    </w:p>
    <w:p w14:paraId="3F8B83AC" w14:textId="77777777" w:rsidR="00E547AE" w:rsidRPr="00341E20" w:rsidRDefault="00E547AE" w:rsidP="00341E20">
      <w:pPr>
        <w:spacing w:line="360" w:lineRule="auto"/>
        <w:jc w:val="center"/>
        <w:rPr>
          <w:rFonts w:ascii="Times New Roman" w:hAnsi="Times New Roman" w:cs="Times New Roman"/>
        </w:rPr>
      </w:pPr>
      <w:r w:rsidRPr="00341E20">
        <w:rPr>
          <w:rFonts w:ascii="Times New Roman" w:hAnsi="Times New Roman" w:cs="Times New Roman"/>
          <w:bCs/>
          <w:vertAlign w:val="superscript"/>
          <w:lang w:val="en-US"/>
        </w:rPr>
        <w:t>1,2,3</w:t>
      </w:r>
      <w:r w:rsidRPr="00341E20">
        <w:rPr>
          <w:rFonts w:ascii="Times New Roman" w:hAnsi="Times New Roman" w:cs="Times New Roman"/>
        </w:rPr>
        <w:t>Postgraduate Masters Program in Mathematics Education</w:t>
      </w:r>
    </w:p>
    <w:p w14:paraId="66472A82" w14:textId="77777777" w:rsidR="00E547AE" w:rsidRPr="00341E20" w:rsidRDefault="00E547AE" w:rsidP="00341E20">
      <w:pPr>
        <w:spacing w:line="360" w:lineRule="auto"/>
        <w:jc w:val="center"/>
        <w:rPr>
          <w:rFonts w:ascii="Times New Roman" w:hAnsi="Times New Roman" w:cs="Times New Roman"/>
        </w:rPr>
      </w:pPr>
    </w:p>
    <w:p w14:paraId="5336B2F0" w14:textId="77777777" w:rsidR="00E547AE" w:rsidRPr="00341E20" w:rsidRDefault="00E547AE" w:rsidP="00341E20">
      <w:pPr>
        <w:spacing w:line="360" w:lineRule="auto"/>
        <w:jc w:val="center"/>
        <w:rPr>
          <w:rFonts w:ascii="Times New Roman" w:hAnsi="Times New Roman" w:cs="Times New Roman"/>
        </w:rPr>
      </w:pPr>
      <w:r w:rsidRPr="00341E20">
        <w:rPr>
          <w:rFonts w:ascii="Times New Roman" w:hAnsi="Times New Roman" w:cs="Times New Roman"/>
        </w:rPr>
        <w:t>Pasundan University</w:t>
      </w:r>
    </w:p>
    <w:p w14:paraId="747B88BC" w14:textId="77777777" w:rsidR="00E547AE" w:rsidRPr="00341E20" w:rsidRDefault="00E547AE" w:rsidP="00341E20">
      <w:pPr>
        <w:spacing w:line="360" w:lineRule="auto"/>
        <w:jc w:val="center"/>
        <w:rPr>
          <w:rFonts w:ascii="Times New Roman" w:hAnsi="Times New Roman" w:cs="Times New Roman"/>
        </w:rPr>
      </w:pPr>
    </w:p>
    <w:p w14:paraId="4239958C" w14:textId="77777777" w:rsidR="00E547AE" w:rsidRPr="00341E20" w:rsidRDefault="00E547AE" w:rsidP="00341E20">
      <w:pPr>
        <w:pStyle w:val="Heading1"/>
        <w:spacing w:before="0"/>
        <w:rPr>
          <w:rFonts w:cs="Times New Roman"/>
          <w:sz w:val="22"/>
          <w:szCs w:val="22"/>
        </w:rPr>
      </w:pPr>
      <w:bookmarkStart w:id="1" w:name="_Toc101882627"/>
      <w:r w:rsidRPr="00341E20">
        <w:rPr>
          <w:rFonts w:cs="Times New Roman"/>
          <w:sz w:val="22"/>
          <w:szCs w:val="22"/>
        </w:rPr>
        <w:t>ABSTRACT</w:t>
      </w:r>
      <w:bookmarkEnd w:id="1"/>
    </w:p>
    <w:p w14:paraId="362B0270" w14:textId="77777777" w:rsidR="00E547AE" w:rsidRPr="00341E20" w:rsidRDefault="00E547AE" w:rsidP="00341E20">
      <w:pPr>
        <w:spacing w:line="360" w:lineRule="auto"/>
        <w:rPr>
          <w:rFonts w:ascii="Times New Roman" w:hAnsi="Times New Roman" w:cs="Times New Roman"/>
          <w:b/>
        </w:rPr>
      </w:pPr>
    </w:p>
    <w:p w14:paraId="2B094FB7" w14:textId="77777777" w:rsidR="00E547AE" w:rsidRPr="00341E20" w:rsidRDefault="00E547AE" w:rsidP="00341E20">
      <w:pPr>
        <w:spacing w:line="360" w:lineRule="auto"/>
        <w:jc w:val="both"/>
        <w:rPr>
          <w:rFonts w:ascii="Times New Roman" w:hAnsi="Times New Roman" w:cs="Times New Roman"/>
          <w:i/>
        </w:rPr>
      </w:pPr>
      <w:r w:rsidRPr="00341E20">
        <w:rPr>
          <w:rFonts w:ascii="Times New Roman" w:hAnsi="Times New Roman" w:cs="Times New Roman"/>
          <w:i/>
        </w:rPr>
        <w:t>This research on the development of teaching materials aims to: (1) Develop teaching materials for Trigonometry based on Mobile Learning with a Creative Problem Solving learning model that is suitable for use in learning; (2) Analyzing the Mathematical Creative Thinking Ability of students who received learning using Mobile Learning-Based Trigonometry Teaching Materials with Creative Problem Solving Models; (3) Analyzing Self-regulated Learning of students who receive learning using Mobile Learning-Based Trigonometry Teaching Materials with Creative Problem Solving Models; (4) Analyzing the relationship between mathematical creative thinking skills and Self-regulated Learning. The method used is Research &amp; Development using the ADDIE development model. This research was conducted on 30 students of class X AK 1 at Yadika Soreang vocational high school. The instruments in this study used interviews, material expert questionnaires, media expert questionnaires, student response questionnaires, mathematical creative thinking ability tests, and student self-regulated learning questionnaires. The results showed that: (1) teaching materials on trigonometric material were categorized as very feasible from material experts, very feasible from media experts, and very strong for the results of student response analysis; (2) The ability to think creatively mathematically is included in the moderate category after using the developed teaching materials; (3) student learning independence is included in the good category after using the developed teaching materials; (4) There is a relationship between mathematical creative thinking ability and students' self-regulated learning.</w:t>
      </w:r>
    </w:p>
    <w:p w14:paraId="1F43EED5" w14:textId="77777777" w:rsidR="00E547AE" w:rsidRPr="00341E20" w:rsidRDefault="00E547AE" w:rsidP="00341E20">
      <w:pPr>
        <w:spacing w:line="360" w:lineRule="auto"/>
        <w:jc w:val="both"/>
        <w:rPr>
          <w:rFonts w:ascii="Times New Roman" w:hAnsi="Times New Roman" w:cs="Times New Roman"/>
          <w:i/>
        </w:rPr>
      </w:pPr>
    </w:p>
    <w:p w14:paraId="0C2E2292" w14:textId="77777777" w:rsidR="00E547AE" w:rsidRPr="00341E20" w:rsidRDefault="00E547AE" w:rsidP="00341E20">
      <w:pPr>
        <w:spacing w:line="360" w:lineRule="auto"/>
        <w:rPr>
          <w:rFonts w:ascii="Times New Roman" w:hAnsi="Times New Roman" w:cs="Times New Roman"/>
          <w:i/>
        </w:rPr>
        <w:sectPr w:rsidR="00E547AE" w:rsidRPr="00341E20" w:rsidSect="00E547AE">
          <w:pgSz w:w="11906" w:h="16838" w:code="9"/>
          <w:pgMar w:top="1701" w:right="1701" w:bottom="1531" w:left="2268" w:header="1134" w:footer="1134" w:gutter="0"/>
          <w:pgNumType w:fmt="lowerRoman" w:start="4"/>
          <w:cols w:space="708"/>
          <w:titlePg/>
          <w:docGrid w:linePitch="360"/>
        </w:sectPr>
      </w:pPr>
      <w:r w:rsidRPr="00341E20">
        <w:rPr>
          <w:rFonts w:ascii="Times New Roman" w:hAnsi="Times New Roman" w:cs="Times New Roman"/>
          <w:b/>
          <w:i/>
        </w:rPr>
        <w:t>Keywords</w:t>
      </w:r>
      <w:r w:rsidRPr="00341E20">
        <w:rPr>
          <w:rFonts w:ascii="Times New Roman" w:hAnsi="Times New Roman" w:cs="Times New Roman"/>
          <w:i/>
        </w:rPr>
        <w:t>: Teaching Materials, Creative Problem Solving, mathematical creative thinking ability, Self-regulated Learning.</w:t>
      </w:r>
    </w:p>
    <w:p w14:paraId="60F0EF90" w14:textId="77777777" w:rsidR="00E547AE" w:rsidRPr="00341E20" w:rsidRDefault="004B45A4" w:rsidP="00341E20">
      <w:pPr>
        <w:pStyle w:val="ListParagraph"/>
        <w:tabs>
          <w:tab w:val="left" w:pos="567"/>
        </w:tabs>
        <w:spacing w:line="360" w:lineRule="auto"/>
        <w:ind w:left="0"/>
        <w:jc w:val="both"/>
        <w:rPr>
          <w:rFonts w:ascii="Times New Roman" w:hAnsi="Times New Roman" w:cs="Times New Roman"/>
          <w:lang w:val="en-US"/>
        </w:rPr>
      </w:pPr>
      <w:proofErr w:type="spellStart"/>
      <w:r w:rsidRPr="00341E20">
        <w:rPr>
          <w:rFonts w:ascii="Times New Roman" w:hAnsi="Times New Roman" w:cs="Times New Roman"/>
          <w:b/>
          <w:lang w:val="en-US"/>
        </w:rPr>
        <w:lastRenderedPageBreak/>
        <w:t>Pendahuluan</w:t>
      </w:r>
      <w:proofErr w:type="spellEnd"/>
    </w:p>
    <w:p w14:paraId="16234DD1" w14:textId="77777777" w:rsidR="00EA7853" w:rsidRPr="00341E20" w:rsidRDefault="00EA7853" w:rsidP="00506ED7">
      <w:pPr>
        <w:tabs>
          <w:tab w:val="left" w:pos="567"/>
        </w:tabs>
        <w:spacing w:line="360" w:lineRule="auto"/>
        <w:jc w:val="both"/>
        <w:rPr>
          <w:rFonts w:ascii="Times New Roman" w:hAnsi="Times New Roman" w:cs="Times New Roman"/>
          <w:color w:val="000000" w:themeColor="text1"/>
        </w:rPr>
      </w:pPr>
      <w:r w:rsidRPr="00341E20">
        <w:rPr>
          <w:rFonts w:ascii="Times New Roman" w:hAnsi="Times New Roman" w:cs="Times New Roman"/>
          <w:color w:val="000000" w:themeColor="text1"/>
        </w:rPr>
        <w:tab/>
      </w:r>
      <w:r w:rsidR="002303FE" w:rsidRPr="00341E20">
        <w:rPr>
          <w:rFonts w:ascii="Times New Roman" w:hAnsi="Times New Roman" w:cs="Times New Roman"/>
          <w:color w:val="000000" w:themeColor="text1"/>
        </w:rPr>
        <w:tab/>
      </w:r>
      <w:r w:rsidRPr="00341E20">
        <w:rPr>
          <w:rFonts w:ascii="Times New Roman" w:hAnsi="Times New Roman" w:cs="Times New Roman"/>
          <w:color w:val="000000" w:themeColor="text1"/>
        </w:rPr>
        <w:t>Pembelajaran di masa pandemi yang berlangsung naik turun dengan berbagai kebijakan yang bergulir membuat guru dan murid harus mencari jalan agar pendidikan tetap tersampaikan dengan baik, hal ini pun menjadi sebuah tantangan baru untuk dunia terkhusus dunia pendidikan yang dalam pelaksanaanya membutuhkan tatap muka atau pembelajaran secara langsung antar siswa dan guru yang pada pelaksanaanya tak bisa dilakukan seperti biasanya karena masa pademi tengah melanda.</w:t>
      </w:r>
      <w:r w:rsidRPr="00341E20">
        <w:rPr>
          <w:rFonts w:ascii="Times New Roman" w:hAnsi="Times New Roman" w:cs="Times New Roman"/>
          <w:color w:val="000000" w:themeColor="text1"/>
          <w:lang w:val="en-US"/>
        </w:rPr>
        <w:t xml:space="preserve"> </w:t>
      </w:r>
      <w:r w:rsidRPr="00341E20">
        <w:rPr>
          <w:rFonts w:ascii="Times New Roman" w:hAnsi="Times New Roman" w:cs="Times New Roman"/>
          <w:color w:val="000000" w:themeColor="text1"/>
        </w:rPr>
        <w:t xml:space="preserve">Kejadian luar biasa ini pun menuntut kreativitas dari seluruh aspek baik guru, murid, media pembelajaran, serta metode pembelajaran yang nantinya bisa menjadi solusi ditengah ketidakpastian yang melanda, kebutuhan akan bahan ajar yang tepat dan mudah di akses siswa menjadi salah satu hal yang menjadi kunci dalam pelaksanaan pembelajaran jarak jauh kali ini begitu juga dengan pembelajaran matematika. </w:t>
      </w:r>
    </w:p>
    <w:p w14:paraId="636D10FB" w14:textId="77777777" w:rsidR="00EA7853" w:rsidRPr="00341E20" w:rsidRDefault="00EA7853" w:rsidP="00506ED7">
      <w:pPr>
        <w:spacing w:line="360" w:lineRule="auto"/>
        <w:ind w:firstLine="720"/>
        <w:jc w:val="both"/>
        <w:rPr>
          <w:rFonts w:ascii="Times New Roman" w:hAnsi="Times New Roman" w:cs="Times New Roman"/>
          <w:color w:val="000000"/>
        </w:rPr>
      </w:pPr>
      <w:r w:rsidRPr="00341E20">
        <w:rPr>
          <w:rFonts w:ascii="Times New Roman" w:hAnsi="Times New Roman" w:cs="Times New Roman"/>
          <w:color w:val="000000"/>
        </w:rPr>
        <w:t>Pembelajaran yang berlangsung secara tatap muka terbatas yang tengah dihadapi sekarang pun memaksa guru dan siswa menggali potensi dan kreativitas, waktu pembeljaran yang berkurang, jumlah siswa yang tidak tent agar tetap bisa melaksanakan pembelajaran meskipun dengan fasilitas terbatas penggunaan aplikasi, hal ini pun secara tidak langsung membentuk kemandirian belajar siswa yang pada pelaksanaanya masih perlu ditingkatkan.</w:t>
      </w:r>
      <w:r w:rsidRPr="00341E20">
        <w:rPr>
          <w:rFonts w:ascii="Times New Roman" w:hAnsi="Times New Roman" w:cs="Times New Roman"/>
          <w:color w:val="000000"/>
          <w:lang w:val="en-US"/>
        </w:rPr>
        <w:t xml:space="preserve"> </w:t>
      </w:r>
      <w:r w:rsidRPr="00341E20">
        <w:rPr>
          <w:rFonts w:ascii="Times New Roman" w:hAnsi="Times New Roman" w:cs="Times New Roman"/>
          <w:color w:val="000000"/>
        </w:rPr>
        <w:t xml:space="preserve">Anggraini (2014) menyatakan bahwa kemandirian diartikan sebagai kondisi mampu berdiri sendiri tanpa bergantung pada orang lain. Kemandirian dapat menumbuhkan kepercayaan diri, dan rasa tanggungjawab saat pembelajaran. Dengan </w:t>
      </w:r>
      <w:r w:rsidRPr="00341E20">
        <w:rPr>
          <w:rFonts w:ascii="Times New Roman" w:hAnsi="Times New Roman" w:cs="Times New Roman"/>
        </w:rPr>
        <w:t>kemandirian</w:t>
      </w:r>
      <w:r w:rsidRPr="00341E20">
        <w:rPr>
          <w:rFonts w:ascii="Times New Roman" w:hAnsi="Times New Roman" w:cs="Times New Roman"/>
          <w:color w:val="000000"/>
        </w:rPr>
        <w:t xml:space="preserve"> belajar saat pembelajaran berlangsung dapat menumbuhkan inisiatif dan motivasi belajar pada siswa sehingga siswa bisa belajar tanpa keterpaksaan. NCTM menyatakan bahwa “technology is essential in teaching and learning mathematics, it influences the mathematics that is taught and enhances student’s learning”. Peran teknologi dalam pembelajaran matematika sangat penting karena mempengaruhi pengajaran matematika dan meningkatkan pembelajaran siswa.</w:t>
      </w:r>
    </w:p>
    <w:p w14:paraId="6A316704" w14:textId="77777777" w:rsidR="0088182C" w:rsidRPr="00341E20" w:rsidRDefault="00C016C6" w:rsidP="00506ED7">
      <w:pPr>
        <w:spacing w:line="360" w:lineRule="auto"/>
        <w:ind w:firstLine="720"/>
        <w:jc w:val="both"/>
        <w:rPr>
          <w:rFonts w:ascii="Times New Roman" w:hAnsi="Times New Roman" w:cs="Times New Roman"/>
          <w:i/>
        </w:rPr>
      </w:pPr>
      <w:r w:rsidRPr="00341E20">
        <w:rPr>
          <w:rFonts w:ascii="Times New Roman" w:hAnsi="Times New Roman" w:cs="Times New Roman"/>
        </w:rPr>
        <w:t>Menurut Prastowo (2011), bahan ajar adalah seperangkat bahan yang tersusun secara sistematis, baik tertulis maupun tidak tertulis, yang dimaksudkan untuk menciptakan lingkungan atau suasana yang memungkinkan siswa untuk belajar. Selanjutnya menurut Hamdani (2010), bahan ajar adalah semua dokumen atau bahan pembelajaran yang tersusun secara sistematis yang digunakan untuk membantu guru atau pengajar melaksanakan kegiatan belajar mengajar untuk menciptakan lingkungan atau suasana yang memungkinkan siswa  belajar.Pandangan ini juga dilengkapi oleh Pannen (dalam Prastowo, 2016), yang mengungkapkan bahwa bahan ajar adalah bahan atau mata pelajaran yang disusun secara sistematis yang digunakan oleh guru dan siswa dalam proses pembelajaran program pembelajaran.</w:t>
      </w:r>
      <w:r w:rsidRPr="00341E20">
        <w:rPr>
          <w:rFonts w:ascii="Times New Roman" w:hAnsi="Times New Roman" w:cs="Times New Roman"/>
          <w:lang w:val="en-US"/>
        </w:rPr>
        <w:t xml:space="preserve"> </w:t>
      </w:r>
      <w:r w:rsidRPr="00341E20">
        <w:rPr>
          <w:rFonts w:ascii="Times New Roman" w:hAnsi="Times New Roman" w:cs="Times New Roman"/>
        </w:rPr>
        <w:t>Menurut Khulsusm, Hudiyono, dan Sulistyowati (2018) menyatakan bahwa Bahan ajar yang ditentukan adalah kumpulan bahan yang dirancang oleh guru dalam rangka kegiatan pembelajaran untuk mendukung kegiatan belajar siswa dalam rangka mencapai keterampilan dasar yang diharapkan.</w:t>
      </w:r>
      <w:r w:rsidR="0088182C" w:rsidRPr="00341E20">
        <w:rPr>
          <w:rFonts w:ascii="Times New Roman" w:hAnsi="Times New Roman" w:cs="Times New Roman"/>
          <w:i/>
        </w:rPr>
        <w:t xml:space="preserve"> </w:t>
      </w:r>
    </w:p>
    <w:p w14:paraId="0449EBA2" w14:textId="77777777" w:rsidR="0088182C" w:rsidRPr="00341E20" w:rsidRDefault="0088182C" w:rsidP="00506ED7">
      <w:pPr>
        <w:spacing w:line="360" w:lineRule="auto"/>
        <w:ind w:firstLine="720"/>
        <w:jc w:val="both"/>
        <w:rPr>
          <w:rFonts w:ascii="Times New Roman" w:hAnsi="Times New Roman" w:cs="Times New Roman"/>
        </w:rPr>
      </w:pPr>
      <w:r w:rsidRPr="00341E20">
        <w:rPr>
          <w:rFonts w:ascii="Times New Roman" w:hAnsi="Times New Roman" w:cs="Times New Roman"/>
          <w:i/>
        </w:rPr>
        <w:t>M-Learnin</w:t>
      </w:r>
      <w:r w:rsidRPr="00341E20">
        <w:rPr>
          <w:rFonts w:ascii="Times New Roman" w:hAnsi="Times New Roman" w:cs="Times New Roman"/>
        </w:rPr>
        <w:t xml:space="preserve">g atau </w:t>
      </w:r>
      <w:r w:rsidRPr="00341E20">
        <w:rPr>
          <w:rFonts w:ascii="Times New Roman" w:hAnsi="Times New Roman" w:cs="Times New Roman"/>
          <w:i/>
        </w:rPr>
        <w:t>Mobile Learning</w:t>
      </w:r>
      <w:r w:rsidRPr="00341E20">
        <w:rPr>
          <w:rFonts w:ascii="Times New Roman" w:hAnsi="Times New Roman" w:cs="Times New Roman"/>
        </w:rPr>
        <w:t xml:space="preserve"> yaitu pembelajaran yang menggunakan perangkat mobile seperti PDAs, mobile phone, laptop dan peralatan teknologi informasi lain untuk pembelajaran (Sutopo, 2012). Sincuba &amp; John (2017) dalam penelitiannya menyatakan bahwa “</w:t>
      </w:r>
      <w:r w:rsidRPr="00341E20">
        <w:rPr>
          <w:rFonts w:ascii="Times New Roman" w:hAnsi="Times New Roman" w:cs="Times New Roman"/>
          <w:i/>
        </w:rPr>
        <w:t xml:space="preserve">The Mobile Learning Technology-Based application as very useful in the teaching and learning of Functions and related concepts and was an </w:t>
      </w:r>
      <w:r w:rsidRPr="00341E20">
        <w:rPr>
          <w:rFonts w:ascii="Times New Roman" w:hAnsi="Times New Roman" w:cs="Times New Roman"/>
          <w:i/>
        </w:rPr>
        <w:lastRenderedPageBreak/>
        <w:t xml:space="preserve">effective method to learn Mathematic”. </w:t>
      </w:r>
      <w:r w:rsidRPr="00341E20">
        <w:rPr>
          <w:rFonts w:ascii="Times New Roman" w:hAnsi="Times New Roman" w:cs="Times New Roman"/>
        </w:rPr>
        <w:t>Ini berarti pembelajaran menggunakan mobile lerning dapat mempermudah dan membantu guru saat pembelajaran, efektif, juga dapat di sesuaikan dengan kebutuhan pembelejaran.</w:t>
      </w:r>
    </w:p>
    <w:p w14:paraId="22E15DE6" w14:textId="77777777" w:rsidR="0088182C" w:rsidRPr="00341E20" w:rsidRDefault="0088182C" w:rsidP="00506ED7">
      <w:pPr>
        <w:spacing w:line="360" w:lineRule="auto"/>
        <w:ind w:firstLine="720"/>
        <w:jc w:val="both"/>
        <w:rPr>
          <w:rFonts w:ascii="Times New Roman" w:hAnsi="Times New Roman" w:cs="Times New Roman"/>
        </w:rPr>
      </w:pPr>
      <w:r w:rsidRPr="00341E20">
        <w:rPr>
          <w:rFonts w:ascii="Times New Roman" w:hAnsi="Times New Roman" w:cs="Times New Roman"/>
        </w:rPr>
        <w:t>Mobile learning menawarkan kemudahan akses dimana saja makadari itu mobile learning relevan dengan keadaan apapun dan dapat mempermudah proses pembelajaran. Cahyono &amp; Miftahudin (2018) menyatakan bahwa penggunaan perangkat mobile dalam kegiatan matematika diharapkan tidak hanya terjadi dalam pengaturan pengajaran dan pembelajaran biasa, seperti tren saat ini.</w:t>
      </w:r>
      <w:r w:rsidRPr="00341E20">
        <w:rPr>
          <w:rFonts w:ascii="Times New Roman" w:hAnsi="Times New Roman" w:cs="Times New Roman"/>
          <w:lang w:val="en-US"/>
        </w:rPr>
        <w:t xml:space="preserve"> </w:t>
      </w:r>
      <w:r w:rsidRPr="00341E20">
        <w:rPr>
          <w:rFonts w:ascii="Times New Roman" w:hAnsi="Times New Roman" w:cs="Times New Roman"/>
        </w:rPr>
        <w:t xml:space="preserve">Pengembangan bahan ajar matematika berbasis </w:t>
      </w:r>
      <w:r w:rsidRPr="00341E20">
        <w:rPr>
          <w:rFonts w:ascii="Times New Roman" w:hAnsi="Times New Roman" w:cs="Times New Roman"/>
          <w:i/>
        </w:rPr>
        <w:t>Mobile Learning</w:t>
      </w:r>
      <w:r w:rsidRPr="00341E20">
        <w:rPr>
          <w:rFonts w:ascii="Times New Roman" w:hAnsi="Times New Roman" w:cs="Times New Roman"/>
        </w:rPr>
        <w:t xml:space="preserve"> pada materi Trigonometri ini memanfaatkan layanan android. Melalui bahan ajar berbasis </w:t>
      </w:r>
      <w:r w:rsidRPr="00341E20">
        <w:rPr>
          <w:rFonts w:ascii="Times New Roman" w:hAnsi="Times New Roman" w:cs="Times New Roman"/>
          <w:i/>
        </w:rPr>
        <w:t>Mobile Learning</w:t>
      </w:r>
      <w:r w:rsidRPr="00341E20">
        <w:rPr>
          <w:rFonts w:ascii="Times New Roman" w:hAnsi="Times New Roman" w:cs="Times New Roman"/>
        </w:rPr>
        <w:t xml:space="preserve"> ini pendidik akan lebih mudah menyampaikan materi pelajaran kepada peserta didik, sebaliknya peserta didik akan lebih tertarik dan jelas menerima pelajaran yang disampaikaan oleh pendidik. Diharapkan pengembangan bahan ajar berbasis </w:t>
      </w:r>
      <w:r w:rsidRPr="00341E20">
        <w:rPr>
          <w:rFonts w:ascii="Times New Roman" w:hAnsi="Times New Roman" w:cs="Times New Roman"/>
          <w:i/>
        </w:rPr>
        <w:t>Mobile Learning</w:t>
      </w:r>
      <w:r w:rsidRPr="00341E20">
        <w:rPr>
          <w:rFonts w:ascii="Times New Roman" w:hAnsi="Times New Roman" w:cs="Times New Roman"/>
        </w:rPr>
        <w:t xml:space="preserve"> pada materi Trigonometri untuk siswa SMK dapat memperkuat kualitas pembelajaran. </w:t>
      </w:r>
    </w:p>
    <w:p w14:paraId="3ADC154D" w14:textId="77777777" w:rsidR="00EA7853" w:rsidRPr="00341E20" w:rsidRDefault="00E849DC" w:rsidP="00506ED7">
      <w:pPr>
        <w:spacing w:line="360" w:lineRule="auto"/>
        <w:ind w:firstLine="720"/>
        <w:jc w:val="both"/>
        <w:rPr>
          <w:rFonts w:ascii="Times New Roman" w:hAnsi="Times New Roman" w:cs="Times New Roman"/>
        </w:rPr>
      </w:pPr>
      <w:r w:rsidRPr="00341E20">
        <w:rPr>
          <w:rFonts w:ascii="Times New Roman" w:hAnsi="Times New Roman" w:cs="Times New Roman"/>
          <w:color w:val="000000"/>
        </w:rPr>
        <w:t xml:space="preserve">Disamping media pembelajaran karena </w:t>
      </w:r>
      <w:r w:rsidRPr="00341E20">
        <w:rPr>
          <w:rFonts w:ascii="Times New Roman" w:hAnsi="Times New Roman" w:cs="Times New Roman"/>
        </w:rPr>
        <w:t>pembelajaran</w:t>
      </w:r>
      <w:r w:rsidRPr="00341E20">
        <w:rPr>
          <w:rFonts w:ascii="Times New Roman" w:hAnsi="Times New Roman" w:cs="Times New Roman"/>
          <w:color w:val="000000"/>
        </w:rPr>
        <w:t xml:space="preserve"> berlangsung secara tatap muka terbatas maka perlu adanya model yang bisa menghubungkan antara penggunaan bahan ajar dan juga kemampuan yang ingn diraih maka dari itu dalam penelitian ini digunakan model </w:t>
      </w:r>
      <w:r w:rsidRPr="00341E20">
        <w:rPr>
          <w:rFonts w:ascii="Times New Roman" w:hAnsi="Times New Roman" w:cs="Times New Roman"/>
          <w:i/>
          <w:color w:val="000000"/>
        </w:rPr>
        <w:t>creative problem solving</w:t>
      </w:r>
      <w:r w:rsidRPr="00341E20">
        <w:rPr>
          <w:rFonts w:ascii="Times New Roman" w:hAnsi="Times New Roman" w:cs="Times New Roman"/>
          <w:color w:val="000000"/>
        </w:rPr>
        <w:t xml:space="preserve"> untuk membuat proses belajar berlangsung lebih terarah dan menarik, model </w:t>
      </w:r>
      <w:r w:rsidRPr="00341E20">
        <w:rPr>
          <w:rFonts w:ascii="Times New Roman" w:hAnsi="Times New Roman" w:cs="Times New Roman"/>
          <w:i/>
          <w:color w:val="000000"/>
        </w:rPr>
        <w:t>creative problem solving</w:t>
      </w:r>
      <w:r w:rsidRPr="00341E20">
        <w:rPr>
          <w:rFonts w:ascii="Times New Roman" w:hAnsi="Times New Roman" w:cs="Times New Roman"/>
          <w:color w:val="000000"/>
        </w:rPr>
        <w:t xml:space="preserve"> dipilih karena dalam tahapannya terdapat fase pertama </w:t>
      </w:r>
      <w:r w:rsidRPr="00341E20">
        <w:rPr>
          <w:rFonts w:ascii="Times New Roman" w:hAnsi="Times New Roman" w:cs="Times New Roman"/>
        </w:rPr>
        <w:t>klarifikasi masalah, kedua pengungkapan pendapat (</w:t>
      </w:r>
      <w:r w:rsidRPr="00341E20">
        <w:rPr>
          <w:rFonts w:ascii="Times New Roman" w:hAnsi="Times New Roman" w:cs="Times New Roman"/>
          <w:i/>
        </w:rPr>
        <w:t>brainstorming)</w:t>
      </w:r>
      <w:r w:rsidRPr="00341E20">
        <w:rPr>
          <w:rFonts w:ascii="Times New Roman" w:hAnsi="Times New Roman" w:cs="Times New Roman"/>
        </w:rPr>
        <w:t xml:space="preserve">, ketiga evaluasi dan seleksi, dan keempat implementasi. Melalui tahapan tersebut proses belajar menjadi lebih terarah dan bisa menggali potensi siswa pada kemampuan berpikir yaitu berpikir kreatif matematis. Menurut Pepkin (2000) “Model pembelajaran </w:t>
      </w:r>
      <w:r w:rsidRPr="00341E20">
        <w:rPr>
          <w:rFonts w:ascii="Times New Roman" w:hAnsi="Times New Roman" w:cs="Times New Roman"/>
          <w:i/>
        </w:rPr>
        <w:t>Creative Problem Solving</w:t>
      </w:r>
      <w:r w:rsidRPr="00341E20">
        <w:rPr>
          <w:rFonts w:ascii="Times New Roman" w:hAnsi="Times New Roman" w:cs="Times New Roman"/>
        </w:rPr>
        <w:t xml:space="preserve"> merupakan model pembelajaran yang melakukan pemusatan pada pengajaran dan keterampilan pemecahan masalah, yang diikuti dengan penguatan keterampilan”.</w:t>
      </w:r>
      <w:r w:rsidRPr="00341E20">
        <w:rPr>
          <w:rFonts w:ascii="Times New Roman" w:hAnsi="Times New Roman" w:cs="Times New Roman"/>
          <w:lang w:val="en-US"/>
        </w:rPr>
        <w:t xml:space="preserve"> </w:t>
      </w:r>
      <w:r w:rsidRPr="00341E20">
        <w:rPr>
          <w:rFonts w:ascii="Times New Roman" w:hAnsi="Times New Roman" w:cs="Times New Roman"/>
        </w:rPr>
        <w:t xml:space="preserve">Dari berbagai permasalahan yang diuraikan, Bahan Ajar berbasis </w:t>
      </w:r>
      <w:r w:rsidRPr="00341E20">
        <w:rPr>
          <w:rFonts w:ascii="Times New Roman" w:hAnsi="Times New Roman" w:cs="Times New Roman"/>
          <w:i/>
        </w:rPr>
        <w:t xml:space="preserve">Mobile Learning </w:t>
      </w:r>
      <w:r w:rsidRPr="00341E20">
        <w:rPr>
          <w:rFonts w:ascii="Times New Roman" w:hAnsi="Times New Roman" w:cs="Times New Roman"/>
        </w:rPr>
        <w:t xml:space="preserve">diharapkan dapat membantu proses pembelajaran sekaligus melatih kemampuan berpikir kreatif matematis juga kemandirian belajar siswa. Melalui bahan ajar berbasis </w:t>
      </w:r>
      <w:r w:rsidRPr="00341E20">
        <w:rPr>
          <w:rFonts w:ascii="Times New Roman" w:hAnsi="Times New Roman" w:cs="Times New Roman"/>
          <w:i/>
        </w:rPr>
        <w:t xml:space="preserve">Mobile Learning </w:t>
      </w:r>
      <w:r w:rsidRPr="00341E20">
        <w:rPr>
          <w:rFonts w:ascii="Times New Roman" w:hAnsi="Times New Roman" w:cs="Times New Roman"/>
        </w:rPr>
        <w:t>besar harapan siswa dapat mendesain suatu penemuan dan berpikir secara kreatif dalam memecahkan masalah yang diikuti dengan penguatan keterampilan dan kemandirian belajar melalui peoses berpikir kreatif matematis</w:t>
      </w:r>
    </w:p>
    <w:p w14:paraId="2829EF29" w14:textId="77777777" w:rsidR="00E849DC" w:rsidRPr="00341E20" w:rsidRDefault="00E849DC" w:rsidP="00506ED7">
      <w:pPr>
        <w:spacing w:line="360" w:lineRule="auto"/>
        <w:ind w:firstLine="720"/>
        <w:jc w:val="both"/>
        <w:rPr>
          <w:rFonts w:ascii="Times New Roman" w:hAnsi="Times New Roman" w:cs="Times New Roman"/>
        </w:rPr>
      </w:pPr>
      <w:r w:rsidRPr="00341E20">
        <w:rPr>
          <w:rFonts w:ascii="Times New Roman" w:hAnsi="Times New Roman" w:cs="Times New Roman"/>
        </w:rPr>
        <w:t xml:space="preserve">Menurut Laisema, Wannapiroon, (2014) tahapan model creative problem solving memiliki tiga komponen sebagai berikut: 1) mempelajari isi, 2) menyusun Proses Pembelajaran kreatif melalui Proses Pemecahan Masalah Kreatif, dan 3) ringkasan. Proses Pembelajaran kreatif dengan Proses Pemecahan Masalah Kreatif terdiri dari lima tahap: 1) mengidentifikasi tugas/masalah masalah, 2) merencanakan proyek/pekerjaan, 3) membuat proyek/pekerjaan 4) mempresentasikan proyek, dan 5) evaluasi proyek. Tujuan dari model ini adalah untuk mengembangkan keterampilan berpikir kreatif. </w:t>
      </w:r>
    </w:p>
    <w:p w14:paraId="6BC8B69B" w14:textId="77777777" w:rsidR="00E849DC" w:rsidRPr="00341E20" w:rsidRDefault="00E849DC" w:rsidP="00506ED7">
      <w:pPr>
        <w:spacing w:line="360" w:lineRule="auto"/>
        <w:ind w:firstLine="720"/>
        <w:jc w:val="both"/>
        <w:rPr>
          <w:rFonts w:ascii="Times New Roman" w:hAnsi="Times New Roman" w:cs="Times New Roman"/>
        </w:rPr>
      </w:pPr>
      <w:r w:rsidRPr="00341E20">
        <w:rPr>
          <w:rFonts w:ascii="Times New Roman" w:hAnsi="Times New Roman" w:cs="Times New Roman"/>
        </w:rPr>
        <w:t>Kemampuan berpikir kreatif akan muncul setelah melalui proses berpikir. Proses berpikir diperlukan oleh setiap orang dalam kehidupan sehari-hari pada waktu aktivitas yang berbeda. Pada berpikir kreatif matematis terdapat proses berpikir yang berbeda-beda untuk setiap individu. Wallas mengatakan ada empat proses berpikir kreatif yaitu persiapan, inkubasi, pencerahan, dan terakhir verifikasi (Runco, 2012; Smith, 2014; Sitorus, 2016).</w:t>
      </w:r>
    </w:p>
    <w:p w14:paraId="0E1259CA" w14:textId="77777777" w:rsidR="00E849DC" w:rsidRPr="00341E20" w:rsidRDefault="00E849DC" w:rsidP="00506ED7">
      <w:pPr>
        <w:spacing w:line="360" w:lineRule="auto"/>
        <w:ind w:firstLine="720"/>
        <w:jc w:val="both"/>
        <w:rPr>
          <w:rFonts w:ascii="Times New Roman" w:hAnsi="Times New Roman" w:cs="Times New Roman"/>
        </w:rPr>
      </w:pPr>
      <w:r w:rsidRPr="00341E20">
        <w:rPr>
          <w:rFonts w:ascii="Times New Roman" w:hAnsi="Times New Roman" w:cs="Times New Roman"/>
        </w:rPr>
        <w:lastRenderedPageBreak/>
        <w:t>Munandar (Hendriana dkk., 2017) menguraikan indikator berpikir kreatif secara rinci sebagai berikut: 1) Kelancaran (Fluency); 2) Kelenturan (Flexibelity); 3) Keaslian (Originality); 4) Elaborasi (Elaboration). Hal ini diperjelas oleh pendapat Munandar dan Silver (Santoso, 2016) menjelaskan bahwa kelancaran (fluency) mengacu pada kemampuan siswa dalam memberikan bermacam-macam jawaban, fleksibilitas (flexibility) mengacu pada kemampuan siswa dalam menyelesaikan masalah tidak dengan satu cara tetapi bisa memberikan cara lain, keaslian (originality) mengacu pada kemampuan siswa melahirkan ungkapan baru dan unik, dan elaborasi (elaboration) mengacu pada kemampuan siswa untuk mampu memperkaya atau mengembangkann suatu gagasan.</w:t>
      </w:r>
    </w:p>
    <w:p w14:paraId="710B490F" w14:textId="77777777" w:rsidR="00E849DC" w:rsidRPr="00341E20" w:rsidRDefault="00E849DC" w:rsidP="00506ED7">
      <w:pPr>
        <w:spacing w:line="360" w:lineRule="auto"/>
        <w:ind w:firstLine="720"/>
        <w:jc w:val="both"/>
        <w:rPr>
          <w:rFonts w:ascii="Times New Roman" w:hAnsi="Times New Roman" w:cs="Times New Roman"/>
          <w:lang w:val="en-US"/>
        </w:rPr>
      </w:pPr>
      <w:r w:rsidRPr="00341E20">
        <w:rPr>
          <w:rFonts w:ascii="Times New Roman" w:hAnsi="Times New Roman" w:cs="Times New Roman"/>
          <w:color w:val="000000" w:themeColor="text1"/>
        </w:rPr>
        <w:t>Kreativitas adalah hasil dari proses berpikir kreatif. Oleh karena itu, untuk mencapai kreativitas, sangat penting bagi setiap individu maupun setiap siswa untuk memiliki kemampuan berpikir kreatif matematis. Pentingnya kreativitas dalam matematika juga dikemukakan oleh Bishop (Mahmudi, 2010), yang mengatakan bahwa seseorang harus memiliki dua keterampilan berpikir matematis, yaitu berpikir kreatif  sering ditentukan oleh intuisi, dan kemampuan berpikir analitis diidentikkan dengan kemampuan untuk berpikir hal dengan cara yang masuk akal. Berdasarkan kalimat tersebut, jelas bahwa keterampilan berpikir kreatif perlu dikembangkan dalam  matematika.</w:t>
      </w:r>
      <w:r w:rsidRPr="00341E20">
        <w:rPr>
          <w:rFonts w:ascii="Times New Roman" w:hAnsi="Times New Roman" w:cs="Times New Roman"/>
          <w:color w:val="000000" w:themeColor="text1"/>
          <w:lang w:val="en-US"/>
        </w:rPr>
        <w:t xml:space="preserve"> . </w:t>
      </w:r>
      <w:proofErr w:type="spellStart"/>
      <w:r w:rsidRPr="00341E20">
        <w:rPr>
          <w:rFonts w:ascii="Times New Roman" w:hAnsi="Times New Roman" w:cs="Times New Roman"/>
          <w:color w:val="000000" w:themeColor="text1"/>
          <w:lang w:val="en-US"/>
        </w:rPr>
        <w:t>Siswono</w:t>
      </w:r>
      <w:proofErr w:type="spellEnd"/>
      <w:r w:rsidRPr="00341E20">
        <w:rPr>
          <w:rFonts w:ascii="Times New Roman" w:hAnsi="Times New Roman" w:cs="Times New Roman"/>
          <w:color w:val="000000" w:themeColor="text1"/>
          <w:lang w:val="en-US"/>
        </w:rPr>
        <w:t xml:space="preserve"> (2009) </w:t>
      </w:r>
      <w:proofErr w:type="spellStart"/>
      <w:r w:rsidRPr="00341E20">
        <w:rPr>
          <w:rFonts w:ascii="Times New Roman" w:hAnsi="Times New Roman" w:cs="Times New Roman"/>
          <w:color w:val="000000" w:themeColor="text1"/>
          <w:lang w:val="en-US"/>
        </w:rPr>
        <w:t>mengemukakan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bahwa</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kemampuan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berpikir</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untuk</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menemukan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banyak</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kemungkinan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jawaban</w:t>
      </w:r>
      <w:proofErr w:type="spellEnd"/>
      <w:r w:rsidRPr="00341E20">
        <w:rPr>
          <w:rFonts w:ascii="Times New Roman" w:hAnsi="Times New Roman" w:cs="Times New Roman"/>
          <w:color w:val="000000" w:themeColor="text1"/>
          <w:lang w:val="en-US"/>
        </w:rPr>
        <w:t xml:space="preserve"> pada </w:t>
      </w:r>
      <w:proofErr w:type="spellStart"/>
      <w:r w:rsidRPr="00341E20">
        <w:rPr>
          <w:rFonts w:ascii="Times New Roman" w:hAnsi="Times New Roman" w:cs="Times New Roman"/>
          <w:color w:val="000000" w:themeColor="text1"/>
          <w:lang w:val="en-US"/>
        </w:rPr>
        <w:t>suatu</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masalah</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dimana</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penekanannya</w:t>
      </w:r>
      <w:proofErr w:type="spellEnd"/>
      <w:r w:rsidRPr="00341E20">
        <w:rPr>
          <w:rFonts w:ascii="Times New Roman" w:hAnsi="Times New Roman" w:cs="Times New Roman"/>
          <w:color w:val="000000" w:themeColor="text1"/>
          <w:lang w:val="en-US"/>
        </w:rPr>
        <w:t xml:space="preserve"> pada </w:t>
      </w:r>
      <w:proofErr w:type="spellStart"/>
      <w:r w:rsidRPr="00341E20">
        <w:rPr>
          <w:rFonts w:ascii="Times New Roman" w:hAnsi="Times New Roman" w:cs="Times New Roman"/>
          <w:color w:val="000000" w:themeColor="text1"/>
          <w:lang w:val="en-US"/>
        </w:rPr>
        <w:t>kuantitas</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ketepatgunaan</w:t>
      </w:r>
      <w:proofErr w:type="spellEnd"/>
      <w:r w:rsidRPr="00341E20">
        <w:rPr>
          <w:rFonts w:ascii="Times New Roman" w:hAnsi="Times New Roman" w:cs="Times New Roman"/>
          <w:color w:val="000000" w:themeColor="text1"/>
          <w:lang w:val="en-US"/>
        </w:rPr>
        <w:t xml:space="preserve"> dan </w:t>
      </w:r>
      <w:proofErr w:type="spellStart"/>
      <w:r w:rsidRPr="00341E20">
        <w:rPr>
          <w:rFonts w:ascii="Times New Roman" w:hAnsi="Times New Roman" w:cs="Times New Roman"/>
          <w:color w:val="000000" w:themeColor="text1"/>
          <w:lang w:val="en-US"/>
        </w:rPr>
        <w:t>keberagaman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jawaban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disebut</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sebagai</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kreativitas</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berpikir</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kreatif</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atau</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divergen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Dengan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demikian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kemampuan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berpikir</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seseorang</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akan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lebih</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tinggi</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jika</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ia</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mampu</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menunjukkan</w:t>
      </w:r>
      <w:proofErr w:type="spellEnd"/>
      <w:r w:rsidRPr="00341E20">
        <w:rPr>
          <w:rFonts w:ascii="Times New Roman" w:hAnsi="Times New Roman" w:cs="Times New Roman"/>
          <w:color w:val="000000" w:themeColor="text1"/>
          <w:lang w:val="en-US"/>
        </w:rPr>
        <w:t xml:space="preserve"> dan </w:t>
      </w:r>
      <w:proofErr w:type="spellStart"/>
      <w:r w:rsidRPr="00341E20">
        <w:rPr>
          <w:rFonts w:ascii="Times New Roman" w:hAnsi="Times New Roman" w:cs="Times New Roman"/>
          <w:color w:val="000000" w:themeColor="text1"/>
          <w:lang w:val="en-US"/>
        </w:rPr>
        <w:t>menemukan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banyak</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kemungkinan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jawaban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atas</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suatu</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masalah</w:t>
      </w:r>
      <w:proofErr w:type="spellEnd"/>
      <w:r w:rsidRPr="00341E20">
        <w:rPr>
          <w:rFonts w:ascii="Times New Roman" w:hAnsi="Times New Roman" w:cs="Times New Roman"/>
          <w:color w:val="000000" w:themeColor="text1"/>
          <w:lang w:val="en-US"/>
        </w:rPr>
        <w:t xml:space="preserve">. </w:t>
      </w:r>
      <w:r w:rsidRPr="00341E20">
        <w:rPr>
          <w:rFonts w:ascii="Times New Roman" w:hAnsi="Times New Roman" w:cs="Times New Roman"/>
        </w:rPr>
        <w:t>Sejalan dengan diatas Tresnawati, dkk (2018) menyatakan bahwa “kemampuan berpikir kreatif siswa pada materi trigonometri masih rendah, karena siswa terburu-buru dalam membuat kesimpulan, sehingga kemampuan berpikir matematis tidak berkembang untuk memunculkan ide baru gagasan, dan alternatif jawaban dengan cara lain. Siswa belum bisa mengaitkan materi trigonometri dengan permasalahan lain siswa belum bisa menyelesaikannya”.</w:t>
      </w:r>
      <w:r w:rsidRPr="00341E20">
        <w:rPr>
          <w:rFonts w:ascii="Times New Roman" w:hAnsi="Times New Roman" w:cs="Times New Roman"/>
          <w:lang w:val="en-US"/>
        </w:rPr>
        <w:t xml:space="preserve"> </w:t>
      </w:r>
    </w:p>
    <w:p w14:paraId="58FECADF" w14:textId="77777777" w:rsidR="00E849DC" w:rsidRPr="00341E20" w:rsidRDefault="00E849DC" w:rsidP="00506ED7">
      <w:pPr>
        <w:spacing w:line="360" w:lineRule="auto"/>
        <w:ind w:firstLine="720"/>
        <w:jc w:val="both"/>
        <w:rPr>
          <w:rFonts w:ascii="Times New Roman" w:hAnsi="Times New Roman" w:cs="Times New Roman"/>
          <w:color w:val="000000"/>
        </w:rPr>
      </w:pPr>
      <w:r w:rsidRPr="00341E20">
        <w:rPr>
          <w:rFonts w:ascii="Times New Roman" w:hAnsi="Times New Roman" w:cs="Times New Roman"/>
          <w:color w:val="000000"/>
        </w:rPr>
        <w:t xml:space="preserve">Belajar mandiri bukan berarti belajar sendiri tanpa bantuan, tetapi belajar mandiri memiliki arti yang agak luas. Belajar mandiri merupakan salah satu hal penting dalam proses pembelajaran. Anggraini (2014) menyatakan bahwa kemandirian diartikan sebagai kondisi mampu berdiri sendiri tanpa bergantung pada orang lain. Kemandirian dapat menumbuhkan kepercayaan diri, dan rasa tanggungjawab saat pembelajaran. Dengan </w:t>
      </w:r>
      <w:r w:rsidRPr="00341E20">
        <w:rPr>
          <w:rFonts w:ascii="Times New Roman" w:hAnsi="Times New Roman" w:cs="Times New Roman"/>
        </w:rPr>
        <w:t>kemandirian</w:t>
      </w:r>
      <w:r w:rsidRPr="00341E20">
        <w:rPr>
          <w:rFonts w:ascii="Times New Roman" w:hAnsi="Times New Roman" w:cs="Times New Roman"/>
          <w:color w:val="000000"/>
        </w:rPr>
        <w:t xml:space="preserve"> belajar saat pembelajaran berlangsung dapat menumbuhkan inisiatif dan motivasi belajar pada siswa sehingga siswa bisa belajar tanpa keterpaksaan. </w:t>
      </w:r>
    </w:p>
    <w:p w14:paraId="41B9A1C1" w14:textId="77777777" w:rsidR="00E849DC" w:rsidRPr="00341E20" w:rsidRDefault="00E849DC" w:rsidP="00506ED7">
      <w:pPr>
        <w:spacing w:line="360" w:lineRule="auto"/>
        <w:ind w:firstLine="720"/>
        <w:jc w:val="both"/>
        <w:rPr>
          <w:rFonts w:ascii="Times New Roman" w:hAnsi="Times New Roman" w:cs="Times New Roman"/>
        </w:rPr>
      </w:pPr>
      <w:r w:rsidRPr="00341E20">
        <w:rPr>
          <w:rFonts w:ascii="Times New Roman" w:hAnsi="Times New Roman" w:cs="Times New Roman"/>
        </w:rPr>
        <w:t>Menurut Yaniawati (2019) “</w:t>
      </w:r>
      <w:r w:rsidRPr="00341E20">
        <w:rPr>
          <w:rFonts w:ascii="Times New Roman" w:hAnsi="Times New Roman" w:cs="Times New Roman"/>
          <w:i/>
        </w:rPr>
        <w:t>Self-regulated learning is a process which requires conditioning, strong determination since it is based on internal factors of each so that it is challenging to change it</w:t>
      </w:r>
      <w:r w:rsidRPr="00341E20">
        <w:rPr>
          <w:rFonts w:ascii="Times New Roman" w:hAnsi="Times New Roman" w:cs="Times New Roman"/>
        </w:rPr>
        <w:t xml:space="preserve">”. Sejalan dengan diatas Umar Tirtarahardja dan La Sulo (2005) “kemandirian dalam belajar adalah aktivitas belajar yang berlangsung lebih didorong oleh kemauan sendiri, pilihan sendiri, dan tanggung jawab sendiri dari pembelajaran”. Dari beberapa pendapat di atas penulis menyimpulkan kemandirian belajar adalah buah pikiran dan tekad yang kuat untuk dapat menyelesaikan suatu hal yang menantang dengan mengupayakan seluruh kemampuan dirinya untuk mendapatkan hasil yang ia diharapkan. </w:t>
      </w:r>
    </w:p>
    <w:p w14:paraId="097F53AA" w14:textId="77777777" w:rsidR="00E849DC" w:rsidRPr="00341E20" w:rsidRDefault="00E849DC" w:rsidP="00506ED7">
      <w:pPr>
        <w:spacing w:line="360" w:lineRule="auto"/>
        <w:ind w:firstLine="720"/>
        <w:jc w:val="both"/>
        <w:rPr>
          <w:rFonts w:ascii="Times New Roman" w:hAnsi="Times New Roman" w:cs="Times New Roman"/>
        </w:rPr>
      </w:pPr>
      <w:r w:rsidRPr="00341E20">
        <w:rPr>
          <w:rFonts w:ascii="Times New Roman" w:hAnsi="Times New Roman" w:cs="Times New Roman"/>
        </w:rPr>
        <w:lastRenderedPageBreak/>
        <w:t>Sejalan dengan diatas Ali dan Ansori (2004) mengatakan “kemandirian merupakan suatu kekuatan internal individu yang diperoleh melalui proses individuasi, yaitu proses realisasi kemandirian dan proses menuju kasempurnaan”. Demikian pula menurut Yasin Setiawan (2007) “kemandirian adalah keadaan seseorang yang dapat menentukan diri sendiri dimana dapat dinyatakan dalam tindakan atau perilaku seseorang dan dapat dinilai”.</w:t>
      </w:r>
    </w:p>
    <w:p w14:paraId="74B95F78" w14:textId="77777777" w:rsidR="00E849DC" w:rsidRPr="00341E20" w:rsidRDefault="00E849DC" w:rsidP="00506ED7">
      <w:pPr>
        <w:spacing w:line="360" w:lineRule="auto"/>
        <w:ind w:firstLine="720"/>
        <w:jc w:val="both"/>
        <w:rPr>
          <w:rFonts w:ascii="Times New Roman" w:hAnsi="Times New Roman" w:cs="Times New Roman"/>
        </w:rPr>
      </w:pPr>
      <w:r w:rsidRPr="00341E20">
        <w:rPr>
          <w:rFonts w:ascii="Times New Roman" w:hAnsi="Times New Roman" w:cs="Times New Roman"/>
        </w:rPr>
        <w:t>Menurut Schunk dan Zimmerman (Hendrian, Rohaeti, Sumarmo, 2017) mendefinisikan “kemandirian belajar sebagai proses belajar yang terjadi karena pengaruh pemikiran, perasaan, strategi, dan perilaku sendiri yang berorientasi pada pencapaian tujuan”. Ini berarti kemandirian belajar adalah suatu aktivitas dimana siswa dapat menentukan strategi pilihannya dengan mengeksplorasi berbagai sumber belajar serta menentukan tujuan belajarnya sesuai dengan apa yang ada pada dirinya sendiri.</w:t>
      </w:r>
    </w:p>
    <w:p w14:paraId="06908013" w14:textId="77777777" w:rsidR="00C016C6" w:rsidRPr="00341E20" w:rsidRDefault="00E849DC" w:rsidP="00506ED7">
      <w:pPr>
        <w:spacing w:line="360" w:lineRule="auto"/>
        <w:ind w:left="66" w:firstLine="720"/>
        <w:jc w:val="both"/>
        <w:rPr>
          <w:rFonts w:ascii="Times New Roman" w:hAnsi="Times New Roman" w:cs="Times New Roman"/>
        </w:rPr>
      </w:pPr>
      <w:r w:rsidRPr="00341E20">
        <w:rPr>
          <w:rFonts w:ascii="Times New Roman" w:hAnsi="Times New Roman" w:cs="Times New Roman"/>
        </w:rPr>
        <w:t>Adapun indikator kemandirian belajar yang digunakan menurut Sumarmo (Hendrian, Rohaet</w:t>
      </w:r>
      <w:r w:rsidR="00506ED7">
        <w:rPr>
          <w:rFonts w:ascii="Times New Roman" w:hAnsi="Times New Roman" w:cs="Times New Roman"/>
        </w:rPr>
        <w:t>i, Sumarmo, 2017) yang meliputi</w:t>
      </w:r>
      <w:r w:rsidR="00506ED7" w:rsidRPr="00506ED7">
        <w:rPr>
          <w:rFonts w:ascii="Times New Roman" w:hAnsi="Times New Roman" w:cs="Times New Roman"/>
        </w:rPr>
        <w:t xml:space="preserve">: 1) Inisiatif dan motivasi belajar intrinsik, 2) Mendiagnosa kebutuhan belajar, 3) Menetapkan tujuan/target belajar, 4) Memilih, menetapkan strategi belajar, 5) Memonitor, mengatur, dan mengontrol belajar, 6) Memandang kesulitan sebagai tantangan, 7) Memanfaatkan dan mencari sumber yang relevan, 8) Mengevaluasi proses dan hasil belajar, 9) </w:t>
      </w:r>
      <w:r w:rsidR="00506ED7" w:rsidRPr="00506ED7">
        <w:rPr>
          <w:rFonts w:ascii="Times New Roman" w:hAnsi="Times New Roman" w:cs="Times New Roman"/>
          <w:i/>
        </w:rPr>
        <w:t>Self Efficacy</w:t>
      </w:r>
      <w:r w:rsidR="00506ED7" w:rsidRPr="00506ED7">
        <w:rPr>
          <w:rFonts w:ascii="Times New Roman" w:hAnsi="Times New Roman" w:cs="Times New Roman"/>
        </w:rPr>
        <w:t xml:space="preserve"> atau kemampuan diri.</w:t>
      </w:r>
      <w:r w:rsidR="00506ED7">
        <w:rPr>
          <w:rFonts w:ascii="Times New Roman" w:hAnsi="Times New Roman" w:cs="Times New Roman"/>
        </w:rPr>
        <w:t xml:space="preserve"> </w:t>
      </w:r>
      <w:r w:rsidRPr="00341E20">
        <w:rPr>
          <w:rFonts w:ascii="Times New Roman" w:hAnsi="Times New Roman" w:cs="Times New Roman"/>
        </w:rPr>
        <w:t>Berdasarkan uraian kemandirian belajar diatas, peneliti menyimpulkan bahwa kemandirian belajar adalah sebuah kegiatan belajar yang disertai inisiatif atau keinginan seseorang yang berkembang dalam tingkah laku untuk dapat menyelesaikan suatu hal dengan menentukan strategi pilihannya dengan mengeksplorasi berbagai sumber belajar dengan mengerahkan kemampuan dirinya untuk mendapatkan hasil yang di inginkan.</w:t>
      </w:r>
      <w:r w:rsidR="00506ED7">
        <w:rPr>
          <w:rFonts w:ascii="Times New Roman" w:hAnsi="Times New Roman" w:cs="Times New Roman"/>
        </w:rPr>
        <w:t xml:space="preserve"> </w:t>
      </w:r>
      <w:r w:rsidR="00C016C6" w:rsidRPr="00341E20">
        <w:rPr>
          <w:rFonts w:ascii="Times New Roman" w:hAnsi="Times New Roman" w:cs="Times New Roman"/>
        </w:rPr>
        <w:t>Berdasarkan</w:t>
      </w:r>
      <w:r w:rsidR="00C016C6" w:rsidRPr="00341E20">
        <w:rPr>
          <w:rFonts w:ascii="Times New Roman" w:hAnsi="Times New Roman" w:cs="Times New Roman"/>
          <w:color w:val="FFFFFF"/>
        </w:rPr>
        <w:t>_</w:t>
      </w:r>
      <w:r w:rsidR="00C016C6" w:rsidRPr="00341E20">
        <w:rPr>
          <w:rFonts w:ascii="Times New Roman" w:hAnsi="Times New Roman" w:cs="Times New Roman"/>
        </w:rPr>
        <w:t>hal tersebut perlu diterapkan suatu model dan media pembelajaran yang</w:t>
      </w:r>
      <w:r w:rsidR="00C016C6" w:rsidRPr="00341E20">
        <w:rPr>
          <w:rFonts w:ascii="Times New Roman" w:hAnsi="Times New Roman" w:cs="Times New Roman"/>
          <w:color w:val="FFFFFF"/>
        </w:rPr>
        <w:t>_</w:t>
      </w:r>
      <w:r w:rsidR="00C016C6" w:rsidRPr="00341E20">
        <w:rPr>
          <w:rFonts w:ascii="Times New Roman" w:hAnsi="Times New Roman" w:cs="Times New Roman"/>
        </w:rPr>
        <w:t xml:space="preserve">dapat membantu proses pembelajaran berorientasi pada kemampuan berpikir kreatif matematis dan kemandirian belajar siswa. Salah </w:t>
      </w:r>
      <w:r w:rsidR="00C016C6" w:rsidRPr="00341E20">
        <w:rPr>
          <w:rFonts w:ascii="Times New Roman" w:hAnsi="Times New Roman" w:cs="Times New Roman"/>
          <w:color w:val="FFFFFF"/>
        </w:rPr>
        <w:t>“</w:t>
      </w:r>
      <w:r w:rsidR="00C016C6" w:rsidRPr="00341E20">
        <w:rPr>
          <w:rFonts w:ascii="Times New Roman" w:hAnsi="Times New Roman" w:cs="Times New Roman"/>
        </w:rPr>
        <w:t xml:space="preserve">satu nya adalah dengan </w:t>
      </w:r>
      <w:r w:rsidR="00C016C6" w:rsidRPr="00341E20">
        <w:rPr>
          <w:rFonts w:ascii="Times New Roman" w:hAnsi="Times New Roman" w:cs="Times New Roman"/>
          <w:color w:val="000000"/>
        </w:rPr>
        <w:t xml:space="preserve">bahan ajar trigonometri berbasis </w:t>
      </w:r>
      <w:r w:rsidR="00C016C6" w:rsidRPr="00341E20">
        <w:rPr>
          <w:rFonts w:ascii="Times New Roman" w:hAnsi="Times New Roman" w:cs="Times New Roman"/>
          <w:i/>
          <w:color w:val="000000"/>
        </w:rPr>
        <w:t>mobile learning</w:t>
      </w:r>
      <w:r w:rsidR="00C016C6" w:rsidRPr="00341E20">
        <w:rPr>
          <w:rFonts w:ascii="Times New Roman" w:hAnsi="Times New Roman" w:cs="Times New Roman"/>
          <w:color w:val="000000"/>
        </w:rPr>
        <w:t xml:space="preserve">  menggunakan model </w:t>
      </w:r>
      <w:r w:rsidR="00C016C6" w:rsidRPr="00341E20">
        <w:rPr>
          <w:rFonts w:ascii="Times New Roman" w:hAnsi="Times New Roman" w:cs="Times New Roman"/>
          <w:i/>
          <w:color w:val="000000"/>
        </w:rPr>
        <w:t>creative problem solving</w:t>
      </w:r>
      <w:r w:rsidR="00C016C6" w:rsidRPr="00341E20">
        <w:rPr>
          <w:rFonts w:ascii="Times New Roman" w:hAnsi="Times New Roman" w:cs="Times New Roman"/>
        </w:rPr>
        <w:t xml:space="preserve">. Menurut Pepkin (2000) menyatakan bahwa “Model pembelajaran CPS adalah suatu metode pembelajaran yang melakukan pemusatan pada pengajaran dan keterampilan memecahkan masalah, yang diikuti dengan penguatan keterampilan”. </w:t>
      </w:r>
    </w:p>
    <w:p w14:paraId="708E0794" w14:textId="77777777" w:rsidR="00E849DC" w:rsidRPr="00341E20" w:rsidRDefault="00C016C6" w:rsidP="00506ED7">
      <w:pPr>
        <w:spacing w:line="360" w:lineRule="auto"/>
        <w:ind w:firstLine="720"/>
        <w:jc w:val="both"/>
        <w:rPr>
          <w:rFonts w:ascii="Times New Roman" w:hAnsi="Times New Roman" w:cs="Times New Roman"/>
          <w:lang w:val="en-ID"/>
        </w:rPr>
      </w:pPr>
      <w:r w:rsidRPr="00341E20">
        <w:rPr>
          <w:rFonts w:ascii="Times New Roman" w:hAnsi="Times New Roman" w:cs="Times New Roman"/>
        </w:rPr>
        <w:t xml:space="preserve">Cony Semiawan (Tirtarahardja, Sulo, 2005) mengungkapkan “peserta didik mudah memahami konsep-konsep yang rumit dan abstrak jika disertai dengan contoh konkret dan wajar sesuai dengan situasi dan kondisi yang dihadapi dengan mengalami dan mempraktekannya sendiri”. </w:t>
      </w:r>
      <w:r w:rsidR="00E849DC" w:rsidRPr="00341E20">
        <w:rPr>
          <w:rFonts w:ascii="Times New Roman" w:hAnsi="Times New Roman" w:cs="Times New Roman"/>
        </w:rPr>
        <w:t xml:space="preserve">Dari berbagai permasalahan yang diuraikan, Bahan Ajar berbasis </w:t>
      </w:r>
      <w:r w:rsidR="00E849DC" w:rsidRPr="00341E20">
        <w:rPr>
          <w:rFonts w:ascii="Times New Roman" w:hAnsi="Times New Roman" w:cs="Times New Roman"/>
          <w:i/>
        </w:rPr>
        <w:t xml:space="preserve">Mobile Learning </w:t>
      </w:r>
      <w:r w:rsidR="00E849DC" w:rsidRPr="00341E20">
        <w:rPr>
          <w:rFonts w:ascii="Times New Roman" w:hAnsi="Times New Roman" w:cs="Times New Roman"/>
        </w:rPr>
        <w:t xml:space="preserve">diharapkan dapat membantu proses pembelajaran sekaligus melatih kemampuan berpikir kreatif matematis juga kemandirian belajar siswa. Melalui bahan ajar berbasis </w:t>
      </w:r>
      <w:r w:rsidR="00E849DC" w:rsidRPr="00341E20">
        <w:rPr>
          <w:rFonts w:ascii="Times New Roman" w:hAnsi="Times New Roman" w:cs="Times New Roman"/>
          <w:i/>
        </w:rPr>
        <w:t xml:space="preserve">Mobile Learning </w:t>
      </w:r>
      <w:r w:rsidR="00E849DC" w:rsidRPr="00341E20">
        <w:rPr>
          <w:rFonts w:ascii="Times New Roman" w:hAnsi="Times New Roman" w:cs="Times New Roman"/>
        </w:rPr>
        <w:t xml:space="preserve">besar harapan siswa dapat mendesain suatu penemuan dan berpikir secara kreatif dalam memecahkan masalah yang diikuti dengan penguatan keterampilan dan kemandirian belajar melalui peoses berpikir kreatif matematis. </w:t>
      </w:r>
      <w:proofErr w:type="spellStart"/>
      <w:r w:rsidR="00E849DC" w:rsidRPr="00341E20">
        <w:rPr>
          <w:rFonts w:ascii="Times New Roman" w:hAnsi="Times New Roman" w:cs="Times New Roman"/>
          <w:lang w:val="en-ID"/>
        </w:rPr>
        <w:t>Berdasarkan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latar</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belakang</w:t>
      </w:r>
      <w:proofErr w:type="spellEnd"/>
      <w:r w:rsidR="00E849DC" w:rsidRPr="00341E20">
        <w:rPr>
          <w:rFonts w:ascii="Times New Roman" w:hAnsi="Times New Roman" w:cs="Times New Roman"/>
          <w:lang w:val="en-ID"/>
        </w:rPr>
        <w:t xml:space="preserve"> di </w:t>
      </w:r>
      <w:proofErr w:type="spellStart"/>
      <w:r w:rsidR="00E849DC" w:rsidRPr="00341E20">
        <w:rPr>
          <w:rFonts w:ascii="Times New Roman" w:hAnsi="Times New Roman" w:cs="Times New Roman"/>
          <w:lang w:val="en-ID"/>
        </w:rPr>
        <w:t>atas</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maka</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penelitian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ini</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bertujuan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untuk</w:t>
      </w:r>
      <w:proofErr w:type="spellEnd"/>
      <w:r w:rsidR="00E849DC" w:rsidRPr="00341E20">
        <w:rPr>
          <w:rFonts w:ascii="Times New Roman" w:hAnsi="Times New Roman" w:cs="Times New Roman"/>
          <w:lang w:val="en-ID"/>
        </w:rPr>
        <w:t>: (1)</w:t>
      </w:r>
      <w:r w:rsidR="00E849DC" w:rsidRPr="00341E20">
        <w:rPr>
          <w:rFonts w:ascii="Times New Roman" w:hAnsi="Times New Roman" w:cs="Times New Roman"/>
          <w:lang w:val="en-ID"/>
        </w:rPr>
        <w:tab/>
      </w:r>
      <w:proofErr w:type="spellStart"/>
      <w:r w:rsidR="00E849DC" w:rsidRPr="00341E20">
        <w:rPr>
          <w:rFonts w:ascii="Times New Roman" w:hAnsi="Times New Roman" w:cs="Times New Roman"/>
          <w:lang w:val="en-ID"/>
        </w:rPr>
        <w:t>Mengembangkan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bahan</w:t>
      </w:r>
      <w:proofErr w:type="spellEnd"/>
      <w:r w:rsidR="00E849DC" w:rsidRPr="00341E20">
        <w:rPr>
          <w:rFonts w:ascii="Times New Roman" w:hAnsi="Times New Roman" w:cs="Times New Roman"/>
          <w:lang w:val="en-ID"/>
        </w:rPr>
        <w:t xml:space="preserve"> ajar </w:t>
      </w:r>
      <w:proofErr w:type="spellStart"/>
      <w:r w:rsidR="00E849DC" w:rsidRPr="00341E20">
        <w:rPr>
          <w:rFonts w:ascii="Times New Roman" w:hAnsi="Times New Roman" w:cs="Times New Roman"/>
          <w:lang w:val="en-ID"/>
        </w:rPr>
        <w:t>materi</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Trigonometri</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Berbasis</w:t>
      </w:r>
      <w:proofErr w:type="spellEnd"/>
      <w:r w:rsidR="00E849DC" w:rsidRPr="00341E20">
        <w:rPr>
          <w:rFonts w:ascii="Times New Roman" w:hAnsi="Times New Roman" w:cs="Times New Roman"/>
          <w:lang w:val="en-ID"/>
        </w:rPr>
        <w:t xml:space="preserve"> Mobile Learning </w:t>
      </w:r>
      <w:proofErr w:type="spellStart"/>
      <w:r w:rsidR="00E849DC" w:rsidRPr="00341E20">
        <w:rPr>
          <w:rFonts w:ascii="Times New Roman" w:hAnsi="Times New Roman" w:cs="Times New Roman"/>
          <w:lang w:val="en-ID"/>
        </w:rPr>
        <w:t>dengan</w:t>
      </w:r>
      <w:proofErr w:type="spellEnd"/>
      <w:r w:rsidR="00E849DC" w:rsidRPr="00341E20">
        <w:rPr>
          <w:rFonts w:ascii="Times New Roman" w:hAnsi="Times New Roman" w:cs="Times New Roman"/>
          <w:lang w:val="en-ID"/>
        </w:rPr>
        <w:t xml:space="preserve"> model </w:t>
      </w:r>
      <w:proofErr w:type="spellStart"/>
      <w:r w:rsidR="00E849DC" w:rsidRPr="00341E20">
        <w:rPr>
          <w:rFonts w:ascii="Times New Roman" w:hAnsi="Times New Roman" w:cs="Times New Roman"/>
          <w:lang w:val="en-ID"/>
        </w:rPr>
        <w:t>pembelajaran</w:t>
      </w:r>
      <w:proofErr w:type="spellEnd"/>
      <w:r w:rsidR="00E849DC" w:rsidRPr="00341E20">
        <w:rPr>
          <w:rFonts w:ascii="Times New Roman" w:hAnsi="Times New Roman" w:cs="Times New Roman"/>
          <w:lang w:val="en-ID"/>
        </w:rPr>
        <w:t xml:space="preserve"> Creative Problem Solving yang </w:t>
      </w:r>
      <w:proofErr w:type="spellStart"/>
      <w:r w:rsidR="00E849DC" w:rsidRPr="00341E20">
        <w:rPr>
          <w:rFonts w:ascii="Times New Roman" w:hAnsi="Times New Roman" w:cs="Times New Roman"/>
          <w:lang w:val="en-ID"/>
        </w:rPr>
        <w:t>layak</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digunakan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untuk</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pembelajaran</w:t>
      </w:r>
      <w:proofErr w:type="spellEnd"/>
      <w:r w:rsidR="00E849DC" w:rsidRPr="00341E20">
        <w:rPr>
          <w:rFonts w:ascii="Times New Roman" w:hAnsi="Times New Roman" w:cs="Times New Roman"/>
          <w:lang w:val="en-ID"/>
        </w:rPr>
        <w:t xml:space="preserve">; (2) </w:t>
      </w:r>
      <w:proofErr w:type="spellStart"/>
      <w:r w:rsidR="00E849DC" w:rsidRPr="00341E20">
        <w:rPr>
          <w:rFonts w:ascii="Times New Roman" w:hAnsi="Times New Roman" w:cs="Times New Roman"/>
          <w:lang w:val="en-ID"/>
        </w:rPr>
        <w:t>Menganalisis</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Kemampuan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Berpikir</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Kreatif</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Matematis</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siswa</w:t>
      </w:r>
      <w:proofErr w:type="spellEnd"/>
      <w:r w:rsidR="00E849DC" w:rsidRPr="00341E20">
        <w:rPr>
          <w:rFonts w:ascii="Times New Roman" w:hAnsi="Times New Roman" w:cs="Times New Roman"/>
          <w:lang w:val="en-ID"/>
        </w:rPr>
        <w:t xml:space="preserve"> yang </w:t>
      </w:r>
      <w:proofErr w:type="spellStart"/>
      <w:r w:rsidR="00E849DC" w:rsidRPr="00341E20">
        <w:rPr>
          <w:rFonts w:ascii="Times New Roman" w:hAnsi="Times New Roman" w:cs="Times New Roman"/>
          <w:lang w:val="en-ID"/>
        </w:rPr>
        <w:t>memperoleh</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pembelajaran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menggunakan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Bahan</w:t>
      </w:r>
      <w:proofErr w:type="spellEnd"/>
      <w:r w:rsidR="00E849DC" w:rsidRPr="00341E20">
        <w:rPr>
          <w:rFonts w:ascii="Times New Roman" w:hAnsi="Times New Roman" w:cs="Times New Roman"/>
          <w:lang w:val="en-ID"/>
        </w:rPr>
        <w:t xml:space="preserve"> Ajar </w:t>
      </w:r>
      <w:proofErr w:type="spellStart"/>
      <w:r w:rsidR="00E849DC" w:rsidRPr="00341E20">
        <w:rPr>
          <w:rFonts w:ascii="Times New Roman" w:hAnsi="Times New Roman" w:cs="Times New Roman"/>
          <w:lang w:val="en-ID"/>
        </w:rPr>
        <w:t>Trigonometri</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Berbasis</w:t>
      </w:r>
      <w:proofErr w:type="spellEnd"/>
      <w:r w:rsidR="00E849DC" w:rsidRPr="00341E20">
        <w:rPr>
          <w:rFonts w:ascii="Times New Roman" w:hAnsi="Times New Roman" w:cs="Times New Roman"/>
          <w:lang w:val="en-ID"/>
        </w:rPr>
        <w:t xml:space="preserve"> Mobile Learning </w:t>
      </w:r>
      <w:proofErr w:type="spellStart"/>
      <w:r w:rsidR="00E849DC" w:rsidRPr="00341E20">
        <w:rPr>
          <w:rFonts w:ascii="Times New Roman" w:hAnsi="Times New Roman" w:cs="Times New Roman"/>
          <w:lang w:val="en-ID"/>
        </w:rPr>
        <w:t>dengan</w:t>
      </w:r>
      <w:proofErr w:type="spellEnd"/>
      <w:r w:rsidR="00E849DC" w:rsidRPr="00341E20">
        <w:rPr>
          <w:rFonts w:ascii="Times New Roman" w:hAnsi="Times New Roman" w:cs="Times New Roman"/>
          <w:lang w:val="en-ID"/>
        </w:rPr>
        <w:t xml:space="preserve"> Model Creative Problem Solving; (3) </w:t>
      </w:r>
      <w:proofErr w:type="spellStart"/>
      <w:r w:rsidR="00E849DC" w:rsidRPr="00341E20">
        <w:rPr>
          <w:rFonts w:ascii="Times New Roman" w:hAnsi="Times New Roman" w:cs="Times New Roman"/>
          <w:lang w:val="en-ID"/>
        </w:rPr>
        <w:t>Menganalisis</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lastRenderedPageBreak/>
        <w:t>kemandirian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belajar</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siswa</w:t>
      </w:r>
      <w:proofErr w:type="spellEnd"/>
      <w:r w:rsidR="00E849DC" w:rsidRPr="00341E20">
        <w:rPr>
          <w:rFonts w:ascii="Times New Roman" w:hAnsi="Times New Roman" w:cs="Times New Roman"/>
          <w:lang w:val="en-ID"/>
        </w:rPr>
        <w:t xml:space="preserve"> yang </w:t>
      </w:r>
      <w:proofErr w:type="spellStart"/>
      <w:r w:rsidR="00E849DC" w:rsidRPr="00341E20">
        <w:rPr>
          <w:rFonts w:ascii="Times New Roman" w:hAnsi="Times New Roman" w:cs="Times New Roman"/>
          <w:lang w:val="en-ID"/>
        </w:rPr>
        <w:t>memperoleh</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pembelajaran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menggunakan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Bahan</w:t>
      </w:r>
      <w:proofErr w:type="spellEnd"/>
      <w:r w:rsidR="00E849DC" w:rsidRPr="00341E20">
        <w:rPr>
          <w:rFonts w:ascii="Times New Roman" w:hAnsi="Times New Roman" w:cs="Times New Roman"/>
          <w:lang w:val="en-ID"/>
        </w:rPr>
        <w:t xml:space="preserve"> Ajar </w:t>
      </w:r>
      <w:proofErr w:type="spellStart"/>
      <w:r w:rsidR="00E849DC" w:rsidRPr="00341E20">
        <w:rPr>
          <w:rFonts w:ascii="Times New Roman" w:hAnsi="Times New Roman" w:cs="Times New Roman"/>
          <w:lang w:val="en-ID"/>
        </w:rPr>
        <w:t>Trigonometri</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Berbasis</w:t>
      </w:r>
      <w:proofErr w:type="spellEnd"/>
      <w:r w:rsidR="00E849DC" w:rsidRPr="00341E20">
        <w:rPr>
          <w:rFonts w:ascii="Times New Roman" w:hAnsi="Times New Roman" w:cs="Times New Roman"/>
          <w:lang w:val="en-ID"/>
        </w:rPr>
        <w:t xml:space="preserve"> Mobile Learning </w:t>
      </w:r>
      <w:proofErr w:type="spellStart"/>
      <w:r w:rsidR="00E849DC" w:rsidRPr="00341E20">
        <w:rPr>
          <w:rFonts w:ascii="Times New Roman" w:hAnsi="Times New Roman" w:cs="Times New Roman"/>
          <w:lang w:val="en-ID"/>
        </w:rPr>
        <w:t>dengan</w:t>
      </w:r>
      <w:proofErr w:type="spellEnd"/>
      <w:r w:rsidR="00E849DC" w:rsidRPr="00341E20">
        <w:rPr>
          <w:rFonts w:ascii="Times New Roman" w:hAnsi="Times New Roman" w:cs="Times New Roman"/>
          <w:lang w:val="en-ID"/>
        </w:rPr>
        <w:t xml:space="preserve"> Model Creative Problem Solving; (4) </w:t>
      </w:r>
      <w:proofErr w:type="spellStart"/>
      <w:r w:rsidR="00E849DC" w:rsidRPr="00341E20">
        <w:rPr>
          <w:rFonts w:ascii="Times New Roman" w:hAnsi="Times New Roman" w:cs="Times New Roman"/>
          <w:lang w:val="en-ID"/>
        </w:rPr>
        <w:t>Menganalisis</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adanya</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hubungan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antara</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kemampuan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berpikir</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kreatif</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matematis</w:t>
      </w:r>
      <w:proofErr w:type="spellEnd"/>
      <w:r w:rsidR="00E849DC" w:rsidRPr="00341E20">
        <w:rPr>
          <w:rFonts w:ascii="Times New Roman" w:hAnsi="Times New Roman" w:cs="Times New Roman"/>
          <w:lang w:val="en-ID"/>
        </w:rPr>
        <w:t xml:space="preserve"> dan </w:t>
      </w:r>
      <w:proofErr w:type="spellStart"/>
      <w:r w:rsidR="00E849DC" w:rsidRPr="00341E20">
        <w:rPr>
          <w:rFonts w:ascii="Times New Roman" w:hAnsi="Times New Roman" w:cs="Times New Roman"/>
          <w:lang w:val="en-ID"/>
        </w:rPr>
        <w:t>kemandirian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belajar</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siswa</w:t>
      </w:r>
      <w:proofErr w:type="spellEnd"/>
      <w:r w:rsidR="00E849DC" w:rsidRPr="00341E20">
        <w:rPr>
          <w:rFonts w:ascii="Times New Roman" w:hAnsi="Times New Roman" w:cs="Times New Roman"/>
          <w:lang w:val="en-ID"/>
        </w:rPr>
        <w:t xml:space="preserve"> yang </w:t>
      </w:r>
      <w:proofErr w:type="spellStart"/>
      <w:r w:rsidR="00E849DC" w:rsidRPr="00341E20">
        <w:rPr>
          <w:rFonts w:ascii="Times New Roman" w:hAnsi="Times New Roman" w:cs="Times New Roman"/>
          <w:lang w:val="en-ID"/>
        </w:rPr>
        <w:t>memperoleh</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pembelajaran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menggunakan</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Bahan</w:t>
      </w:r>
      <w:proofErr w:type="spellEnd"/>
      <w:r w:rsidR="00E849DC" w:rsidRPr="00341E20">
        <w:rPr>
          <w:rFonts w:ascii="Times New Roman" w:hAnsi="Times New Roman" w:cs="Times New Roman"/>
          <w:lang w:val="en-ID"/>
        </w:rPr>
        <w:t xml:space="preserve"> Ajar </w:t>
      </w:r>
      <w:proofErr w:type="spellStart"/>
      <w:r w:rsidR="00E849DC" w:rsidRPr="00341E20">
        <w:rPr>
          <w:rFonts w:ascii="Times New Roman" w:hAnsi="Times New Roman" w:cs="Times New Roman"/>
          <w:lang w:val="en-ID"/>
        </w:rPr>
        <w:t>Trigonometri</w:t>
      </w:r>
      <w:proofErr w:type="spellEnd"/>
      <w:r w:rsidR="00E849DC" w:rsidRPr="00341E20">
        <w:rPr>
          <w:rFonts w:ascii="Times New Roman" w:hAnsi="Times New Roman" w:cs="Times New Roman"/>
          <w:lang w:val="en-ID"/>
        </w:rPr>
        <w:t xml:space="preserve"> </w:t>
      </w:r>
      <w:proofErr w:type="spellStart"/>
      <w:r w:rsidR="00E849DC" w:rsidRPr="00341E20">
        <w:rPr>
          <w:rFonts w:ascii="Times New Roman" w:hAnsi="Times New Roman" w:cs="Times New Roman"/>
          <w:lang w:val="en-ID"/>
        </w:rPr>
        <w:t>Berbasis</w:t>
      </w:r>
      <w:proofErr w:type="spellEnd"/>
      <w:r w:rsidR="00E849DC" w:rsidRPr="00341E20">
        <w:rPr>
          <w:rFonts w:ascii="Times New Roman" w:hAnsi="Times New Roman" w:cs="Times New Roman"/>
          <w:lang w:val="en-ID"/>
        </w:rPr>
        <w:t xml:space="preserve"> Mobile Learning </w:t>
      </w:r>
      <w:proofErr w:type="spellStart"/>
      <w:r w:rsidR="00E849DC" w:rsidRPr="00341E20">
        <w:rPr>
          <w:rFonts w:ascii="Times New Roman" w:hAnsi="Times New Roman" w:cs="Times New Roman"/>
          <w:lang w:val="en-ID"/>
        </w:rPr>
        <w:t>dengan</w:t>
      </w:r>
      <w:proofErr w:type="spellEnd"/>
      <w:r w:rsidR="00E849DC" w:rsidRPr="00341E20">
        <w:rPr>
          <w:rFonts w:ascii="Times New Roman" w:hAnsi="Times New Roman" w:cs="Times New Roman"/>
          <w:lang w:val="en-ID"/>
        </w:rPr>
        <w:t xml:space="preserve"> Model Creative Problem Solving.</w:t>
      </w:r>
    </w:p>
    <w:p w14:paraId="13C5BF31" w14:textId="77777777" w:rsidR="00C016C6" w:rsidRPr="00341E20" w:rsidRDefault="00C016C6" w:rsidP="00341E20">
      <w:pPr>
        <w:spacing w:line="360" w:lineRule="auto"/>
        <w:ind w:firstLine="720"/>
        <w:rPr>
          <w:rFonts w:ascii="Times New Roman" w:hAnsi="Times New Roman" w:cs="Times New Roman"/>
          <w:color w:val="000000"/>
          <w:lang w:val="en-US"/>
        </w:rPr>
      </w:pPr>
    </w:p>
    <w:p w14:paraId="2444692F" w14:textId="77777777" w:rsidR="00E547AE" w:rsidRPr="00341E20" w:rsidRDefault="00E547AE" w:rsidP="00341E20">
      <w:pPr>
        <w:tabs>
          <w:tab w:val="left" w:pos="567"/>
        </w:tabs>
        <w:spacing w:line="360" w:lineRule="auto"/>
        <w:contextualSpacing/>
        <w:jc w:val="both"/>
        <w:rPr>
          <w:rFonts w:ascii="Times New Roman" w:hAnsi="Times New Roman" w:cs="Times New Roman"/>
          <w:b/>
          <w:lang w:val="en-US"/>
        </w:rPr>
      </w:pPr>
      <w:r w:rsidRPr="00341E20">
        <w:rPr>
          <w:rFonts w:ascii="Times New Roman" w:hAnsi="Times New Roman" w:cs="Times New Roman"/>
          <w:b/>
        </w:rPr>
        <w:t>Metod</w:t>
      </w:r>
      <w:r w:rsidRPr="00341E20">
        <w:rPr>
          <w:rFonts w:ascii="Times New Roman" w:hAnsi="Times New Roman" w:cs="Times New Roman"/>
          <w:b/>
          <w:lang w:val="en-US"/>
        </w:rPr>
        <w:t xml:space="preserve">e </w:t>
      </w:r>
    </w:p>
    <w:p w14:paraId="6F83F442" w14:textId="77777777" w:rsidR="00E547AE" w:rsidRPr="00341E20" w:rsidRDefault="00E547AE" w:rsidP="00341E20">
      <w:pPr>
        <w:pStyle w:val="Default"/>
        <w:tabs>
          <w:tab w:val="left" w:pos="567"/>
        </w:tabs>
        <w:spacing w:line="360" w:lineRule="auto"/>
        <w:ind w:firstLine="567"/>
        <w:contextualSpacing/>
        <w:jc w:val="both"/>
        <w:outlineLvl w:val="1"/>
        <w:rPr>
          <w:rFonts w:ascii="Times New Roman" w:hAnsi="Times New Roman" w:cs="Times New Roman"/>
          <w:sz w:val="22"/>
          <w:szCs w:val="22"/>
        </w:rPr>
      </w:pPr>
      <w:r w:rsidRPr="00341E20">
        <w:rPr>
          <w:rFonts w:ascii="Times New Roman" w:hAnsi="Times New Roman" w:cs="Times New Roman"/>
          <w:sz w:val="22"/>
          <w:szCs w:val="22"/>
        </w:rPr>
        <w:t xml:space="preserve">Jenis penelitian yang akan digunakan adalah penelitian R &amp; D (Riset &amp; Pengembangan) yaitu penelitian yang berorientasi untuk merancang, memproduksi, menguji, validitas produk yang dihasilkan (Sugiyono, 2015). </w:t>
      </w:r>
    </w:p>
    <w:p w14:paraId="343E6D0E" w14:textId="77777777" w:rsidR="00E849DC" w:rsidRPr="00341E20" w:rsidRDefault="00E849DC" w:rsidP="00341E20">
      <w:pPr>
        <w:widowControl w:val="0"/>
        <w:pBdr>
          <w:top w:val="nil"/>
          <w:left w:val="nil"/>
          <w:bottom w:val="nil"/>
          <w:right w:val="nil"/>
          <w:between w:val="nil"/>
        </w:pBdr>
        <w:spacing w:line="360" w:lineRule="auto"/>
        <w:ind w:right="140" w:firstLine="720"/>
        <w:rPr>
          <w:rFonts w:ascii="Times New Roman" w:hAnsi="Times New Roman" w:cs="Times New Roman"/>
          <w:color w:val="000000"/>
        </w:rPr>
      </w:pPr>
      <w:r w:rsidRPr="00341E20">
        <w:rPr>
          <w:rFonts w:ascii="Times New Roman" w:hAnsi="Times New Roman" w:cs="Times New Roman"/>
          <w:color w:val="000000"/>
        </w:rPr>
        <w:t xml:space="preserve">Pengembangan bahan ajar trigonometri berbasis </w:t>
      </w:r>
      <w:r w:rsidRPr="00341E20">
        <w:rPr>
          <w:rFonts w:ascii="Times New Roman" w:hAnsi="Times New Roman" w:cs="Times New Roman"/>
          <w:i/>
          <w:color w:val="000000"/>
        </w:rPr>
        <w:t>mobile learning</w:t>
      </w:r>
      <w:r w:rsidRPr="00341E20">
        <w:rPr>
          <w:rFonts w:ascii="Times New Roman" w:hAnsi="Times New Roman" w:cs="Times New Roman"/>
          <w:color w:val="000000"/>
        </w:rPr>
        <w:t xml:space="preserve">  menggunakan model </w:t>
      </w:r>
      <w:r w:rsidRPr="00341E20">
        <w:rPr>
          <w:rFonts w:ascii="Times New Roman" w:hAnsi="Times New Roman" w:cs="Times New Roman"/>
          <w:i/>
          <w:color w:val="000000"/>
        </w:rPr>
        <w:t>creative problem solving</w:t>
      </w:r>
      <w:r w:rsidRPr="00341E20">
        <w:rPr>
          <w:rFonts w:ascii="Times New Roman" w:hAnsi="Times New Roman" w:cs="Times New Roman"/>
          <w:color w:val="000000"/>
        </w:rPr>
        <w:t xml:space="preserve"> yang digunakan dalam penelitian ini dipadukan dengan model pengembangan ADDIE. Menurut Gagne (2005), dalam model ADDIE terdapat 5 fase yaitu analisis (</w:t>
      </w:r>
      <w:r w:rsidRPr="00341E20">
        <w:rPr>
          <w:rFonts w:ascii="Times New Roman" w:hAnsi="Times New Roman" w:cs="Times New Roman"/>
          <w:i/>
          <w:color w:val="000000"/>
        </w:rPr>
        <w:t>Analysis</w:t>
      </w:r>
      <w:r w:rsidRPr="00341E20">
        <w:rPr>
          <w:rFonts w:ascii="Times New Roman" w:hAnsi="Times New Roman" w:cs="Times New Roman"/>
          <w:color w:val="000000"/>
        </w:rPr>
        <w:t>), desain (</w:t>
      </w:r>
      <w:r w:rsidRPr="00341E20">
        <w:rPr>
          <w:rFonts w:ascii="Times New Roman" w:hAnsi="Times New Roman" w:cs="Times New Roman"/>
          <w:i/>
          <w:color w:val="000000"/>
        </w:rPr>
        <w:t>Design</w:t>
      </w:r>
      <w:r w:rsidRPr="00341E20">
        <w:rPr>
          <w:rFonts w:ascii="Times New Roman" w:hAnsi="Times New Roman" w:cs="Times New Roman"/>
          <w:color w:val="000000"/>
        </w:rPr>
        <w:t>), pengembangan</w:t>
      </w:r>
      <w:r w:rsidRPr="00341E20">
        <w:rPr>
          <w:rFonts w:ascii="Times New Roman" w:hAnsi="Times New Roman" w:cs="Times New Roman"/>
          <w:i/>
          <w:color w:val="000000"/>
        </w:rPr>
        <w:t xml:space="preserve"> </w:t>
      </w:r>
      <w:r w:rsidRPr="00341E20">
        <w:rPr>
          <w:rFonts w:ascii="Times New Roman" w:hAnsi="Times New Roman" w:cs="Times New Roman"/>
          <w:color w:val="000000"/>
        </w:rPr>
        <w:t>(</w:t>
      </w:r>
      <w:r w:rsidRPr="00341E20">
        <w:rPr>
          <w:rFonts w:ascii="Times New Roman" w:hAnsi="Times New Roman" w:cs="Times New Roman"/>
          <w:i/>
          <w:color w:val="000000"/>
        </w:rPr>
        <w:t>Development</w:t>
      </w:r>
      <w:r w:rsidRPr="00341E20">
        <w:rPr>
          <w:rFonts w:ascii="Times New Roman" w:hAnsi="Times New Roman" w:cs="Times New Roman"/>
          <w:color w:val="000000"/>
        </w:rPr>
        <w:t>), implementasi (</w:t>
      </w:r>
      <w:r w:rsidRPr="00341E20">
        <w:rPr>
          <w:rFonts w:ascii="Times New Roman" w:hAnsi="Times New Roman" w:cs="Times New Roman"/>
          <w:i/>
          <w:color w:val="000000"/>
        </w:rPr>
        <w:t>Implementation</w:t>
      </w:r>
      <w:r w:rsidRPr="00341E20">
        <w:rPr>
          <w:rFonts w:ascii="Times New Roman" w:hAnsi="Times New Roman" w:cs="Times New Roman"/>
          <w:color w:val="000000"/>
        </w:rPr>
        <w:t>) dan evaluasi (</w:t>
      </w:r>
      <w:r w:rsidRPr="00341E20">
        <w:rPr>
          <w:rFonts w:ascii="Times New Roman" w:hAnsi="Times New Roman" w:cs="Times New Roman"/>
          <w:i/>
          <w:color w:val="000000"/>
        </w:rPr>
        <w:t>Evaluation</w:t>
      </w:r>
      <w:r w:rsidRPr="00341E20">
        <w:rPr>
          <w:rFonts w:ascii="Times New Roman" w:hAnsi="Times New Roman" w:cs="Times New Roman"/>
          <w:color w:val="000000"/>
        </w:rPr>
        <w:t xml:space="preserve">), dengan memperhatikan model yang sesuai untuk pengembangan bahan ajar yaitu model </w:t>
      </w:r>
      <w:r w:rsidRPr="00341E20">
        <w:rPr>
          <w:rFonts w:ascii="Times New Roman" w:hAnsi="Times New Roman" w:cs="Times New Roman"/>
          <w:i/>
          <w:color w:val="000000"/>
        </w:rPr>
        <w:t>creative problem solving</w:t>
      </w:r>
      <w:r w:rsidRPr="00341E20">
        <w:rPr>
          <w:rFonts w:ascii="Times New Roman" w:hAnsi="Times New Roman" w:cs="Times New Roman"/>
          <w:color w:val="000000"/>
        </w:rPr>
        <w:t>. Menurut Baharuddin (Durri, 2019) salah satu fungsi model ADDIE adalah menjadi pedoman dalam proses pengembangan produk.</w:t>
      </w:r>
    </w:p>
    <w:p w14:paraId="59EA8D46" w14:textId="77777777" w:rsidR="00E849DC" w:rsidRPr="00341E20" w:rsidRDefault="00E849DC" w:rsidP="00341E20">
      <w:pPr>
        <w:widowControl w:val="0"/>
        <w:pBdr>
          <w:top w:val="nil"/>
          <w:left w:val="nil"/>
          <w:bottom w:val="nil"/>
          <w:right w:val="nil"/>
          <w:between w:val="nil"/>
        </w:pBdr>
        <w:spacing w:line="360" w:lineRule="auto"/>
        <w:ind w:right="140" w:firstLine="720"/>
        <w:rPr>
          <w:rFonts w:ascii="Times New Roman" w:hAnsi="Times New Roman" w:cs="Times New Roman"/>
          <w:color w:val="000000"/>
        </w:rPr>
      </w:pPr>
      <w:r w:rsidRPr="00341E20">
        <w:rPr>
          <w:rFonts w:ascii="Times New Roman" w:hAnsi="Times New Roman" w:cs="Times New Roman"/>
          <w:color w:val="000000"/>
        </w:rPr>
        <w:t>Berdasarkan model pengembangan ADDIE, berikut adalah deskripsi dari lima tahap perkembangan yang relevan untuk penelitian ini.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E849DC" w:rsidRPr="00341E20" w14:paraId="6010D4FC" w14:textId="77777777" w:rsidTr="00506ED7">
        <w:trPr>
          <w:jc w:val="center"/>
        </w:trPr>
        <w:tc>
          <w:tcPr>
            <w:tcW w:w="7927" w:type="dxa"/>
          </w:tcPr>
          <w:p w14:paraId="163A9272" w14:textId="77777777" w:rsidR="00E849DC" w:rsidRPr="00341E20" w:rsidRDefault="00E849DC" w:rsidP="00506ED7">
            <w:pPr>
              <w:widowControl w:val="0"/>
              <w:spacing w:line="360" w:lineRule="auto"/>
              <w:ind w:right="140"/>
              <w:jc w:val="center"/>
              <w:rPr>
                <w:rFonts w:ascii="Times New Roman" w:hAnsi="Times New Roman" w:cs="Times New Roman"/>
                <w:noProof/>
                <w:color w:val="000000"/>
                <w:sz w:val="22"/>
                <w:szCs w:val="22"/>
                <w:lang w:val="en-US"/>
              </w:rPr>
            </w:pPr>
            <w:r w:rsidRPr="00341E20">
              <w:rPr>
                <w:rFonts w:ascii="Times New Roman" w:hAnsi="Times New Roman" w:cs="Times New Roman"/>
                <w:noProof/>
                <w:color w:val="000000"/>
                <w:lang w:eastAsia="id-ID"/>
              </w:rPr>
              <w:drawing>
                <wp:inline distT="0" distB="0" distL="0" distR="0" wp14:anchorId="0175D4CC" wp14:editId="20714AB6">
                  <wp:extent cx="3871851" cy="1484415"/>
                  <wp:effectExtent l="0" t="0" r="0" b="1905"/>
                  <wp:docPr id="1119"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rotWithShape="1">
                          <a:blip r:embed="rId8"/>
                          <a:srcRect r="5518"/>
                          <a:stretch/>
                        </pic:blipFill>
                        <pic:spPr bwMode="auto">
                          <a:xfrm>
                            <a:off x="0" y="0"/>
                            <a:ext cx="3891336" cy="149188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849DC" w:rsidRPr="00341E20" w14:paraId="0A8C0AD5" w14:textId="77777777" w:rsidTr="00506ED7">
        <w:trPr>
          <w:jc w:val="center"/>
        </w:trPr>
        <w:tc>
          <w:tcPr>
            <w:tcW w:w="7927" w:type="dxa"/>
          </w:tcPr>
          <w:p w14:paraId="00C7C2E2" w14:textId="77777777" w:rsidR="00E849DC" w:rsidRPr="00341E20" w:rsidRDefault="00E849DC" w:rsidP="00341E20">
            <w:pPr>
              <w:pStyle w:val="Heading1"/>
              <w:spacing w:before="0"/>
              <w:outlineLvl w:val="0"/>
              <w:rPr>
                <w:rFonts w:cs="Times New Roman"/>
                <w:noProof/>
                <w:color w:val="000000"/>
                <w:sz w:val="22"/>
                <w:szCs w:val="22"/>
                <w:lang w:val="en-US"/>
              </w:rPr>
            </w:pPr>
            <w:bookmarkStart w:id="2" w:name="_Toc101893922"/>
            <w:r w:rsidRPr="00341E20">
              <w:rPr>
                <w:rFonts w:cs="Times New Roman"/>
                <w:sz w:val="22"/>
                <w:szCs w:val="22"/>
              </w:rPr>
              <w:t>Gambar 1</w:t>
            </w:r>
            <w:r w:rsidRPr="00341E20">
              <w:rPr>
                <w:rFonts w:cs="Times New Roman"/>
                <w:sz w:val="22"/>
                <w:szCs w:val="22"/>
                <w:lang w:val="en-US"/>
              </w:rPr>
              <w:t>.</w:t>
            </w:r>
            <w:r w:rsidRPr="00341E20">
              <w:rPr>
                <w:rFonts w:cs="Times New Roman"/>
                <w:sz w:val="22"/>
                <w:szCs w:val="22"/>
              </w:rPr>
              <w:t xml:space="preserve"> Langkah-</w:t>
            </w:r>
            <w:proofErr w:type="spellStart"/>
            <w:r w:rsidRPr="00341E20">
              <w:rPr>
                <w:rFonts w:cs="Times New Roman"/>
                <w:sz w:val="22"/>
                <w:szCs w:val="22"/>
              </w:rPr>
              <w:t>langkah</w:t>
            </w:r>
            <w:proofErr w:type="spellEnd"/>
            <w:r w:rsidRPr="00341E20">
              <w:rPr>
                <w:rFonts w:cs="Times New Roman"/>
                <w:sz w:val="22"/>
                <w:szCs w:val="22"/>
              </w:rPr>
              <w:t xml:space="preserve"> model ADDIE</w:t>
            </w:r>
            <w:bookmarkEnd w:id="2"/>
          </w:p>
        </w:tc>
      </w:tr>
    </w:tbl>
    <w:p w14:paraId="39883FBC" w14:textId="77777777" w:rsidR="00E849DC" w:rsidRPr="00341E20" w:rsidRDefault="00E849DC" w:rsidP="00341E20">
      <w:pPr>
        <w:widowControl w:val="0"/>
        <w:pBdr>
          <w:top w:val="nil"/>
          <w:left w:val="nil"/>
          <w:bottom w:val="nil"/>
          <w:right w:val="nil"/>
          <w:between w:val="nil"/>
        </w:pBdr>
        <w:spacing w:line="360" w:lineRule="auto"/>
        <w:ind w:right="140" w:firstLine="720"/>
        <w:rPr>
          <w:rFonts w:ascii="Times New Roman" w:hAnsi="Times New Roman" w:cs="Times New Roman"/>
          <w:noProof/>
          <w:color w:val="000000"/>
          <w:lang w:val="en-US"/>
        </w:rPr>
      </w:pPr>
    </w:p>
    <w:p w14:paraId="3B01D0AC" w14:textId="77777777" w:rsidR="00570F72" w:rsidRPr="00341E20" w:rsidRDefault="00E547AE" w:rsidP="00341E20">
      <w:pPr>
        <w:pBdr>
          <w:top w:val="nil"/>
          <w:left w:val="nil"/>
          <w:bottom w:val="nil"/>
          <w:right w:val="nil"/>
          <w:between w:val="nil"/>
        </w:pBdr>
        <w:spacing w:line="360" w:lineRule="auto"/>
        <w:ind w:firstLine="720"/>
        <w:rPr>
          <w:rFonts w:ascii="Times New Roman" w:hAnsi="Times New Roman" w:cs="Times New Roman"/>
          <w:color w:val="000000"/>
        </w:rPr>
      </w:pPr>
      <w:r w:rsidRPr="00341E20">
        <w:rPr>
          <w:rFonts w:ascii="Times New Roman" w:hAnsi="Times New Roman" w:cs="Times New Roman"/>
          <w:color w:val="000000" w:themeColor="text1"/>
          <w:lang w:val="en-US"/>
        </w:rPr>
        <w:tab/>
        <w:t xml:space="preserve">Desain </w:t>
      </w:r>
      <w:proofErr w:type="spellStart"/>
      <w:r w:rsidRPr="00341E20">
        <w:rPr>
          <w:rFonts w:ascii="Times New Roman" w:hAnsi="Times New Roman" w:cs="Times New Roman"/>
          <w:color w:val="000000" w:themeColor="text1"/>
          <w:lang w:val="en-US"/>
        </w:rPr>
        <w:t>dalam</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penelitian</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ini</w:t>
      </w:r>
      <w:proofErr w:type="spellEnd"/>
      <w:r w:rsidRPr="00341E20">
        <w:rPr>
          <w:rFonts w:ascii="Times New Roman" w:hAnsi="Times New Roman" w:cs="Times New Roman"/>
          <w:color w:val="000000" w:themeColor="text1"/>
          <w:lang w:val="en-US"/>
        </w:rPr>
        <w:t xml:space="preserve"> </w:t>
      </w:r>
      <w:proofErr w:type="spellStart"/>
      <w:r w:rsidRPr="00341E20">
        <w:rPr>
          <w:rFonts w:ascii="Times New Roman" w:hAnsi="Times New Roman" w:cs="Times New Roman"/>
          <w:color w:val="000000" w:themeColor="text1"/>
          <w:lang w:val="en-US"/>
        </w:rPr>
        <w:t>ialah</w:t>
      </w:r>
      <w:proofErr w:type="spellEnd"/>
      <w:r w:rsidRPr="00341E20">
        <w:rPr>
          <w:rFonts w:ascii="Times New Roman" w:hAnsi="Times New Roman" w:cs="Times New Roman"/>
          <w:color w:val="000000" w:themeColor="text1"/>
          <w:lang w:val="en-US"/>
        </w:rPr>
        <w:t xml:space="preserve"> </w:t>
      </w:r>
      <w:r w:rsidRPr="00341E20">
        <w:rPr>
          <w:rFonts w:ascii="Times New Roman" w:hAnsi="Times New Roman" w:cs="Times New Roman"/>
          <w:color w:val="000000" w:themeColor="text1"/>
          <w:spacing w:val="1"/>
        </w:rPr>
        <w:t>untuk mengumpulkan data mengenai kualitas produk yang akan digunakan, maka dilakukanlah uji coba produk. P</w:t>
      </w:r>
      <w:r w:rsidRPr="00341E20">
        <w:rPr>
          <w:rFonts w:ascii="Times New Roman" w:hAnsi="Times New Roman" w:cs="Times New Roman"/>
          <w:color w:val="000000" w:themeColor="text1"/>
        </w:rPr>
        <w:t>roduk</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 xml:space="preserve">bahan ajar berbasis </w:t>
      </w:r>
      <w:r w:rsidRPr="00341E20">
        <w:rPr>
          <w:rFonts w:ascii="Times New Roman" w:hAnsi="Times New Roman" w:cs="Times New Roman"/>
          <w:i/>
          <w:color w:val="000000" w:themeColor="text1"/>
        </w:rPr>
        <w:t>m-learning</w:t>
      </w:r>
      <w:r w:rsidRPr="00341E20">
        <w:rPr>
          <w:rFonts w:ascii="Times New Roman" w:hAnsi="Times New Roman" w:cs="Times New Roman"/>
          <w:color w:val="000000" w:themeColor="text1"/>
        </w:rPr>
        <w:t xml:space="preserve"> b</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rupa</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aplikasi pembelajaran</w:t>
      </w:r>
      <w:r w:rsidRPr="00341E20">
        <w:rPr>
          <w:rFonts w:ascii="Times New Roman" w:hAnsi="Times New Roman" w:cs="Times New Roman"/>
          <w:color w:val="000000" w:themeColor="text1"/>
          <w:spacing w:val="2"/>
        </w:rPr>
        <w:t xml:space="preserve"> </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k</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lebih</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spacing w:val="2"/>
        </w:rPr>
        <w:t>b</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rku</w:t>
      </w:r>
      <w:r w:rsidRPr="00341E20">
        <w:rPr>
          <w:rFonts w:ascii="Times New Roman" w:hAnsi="Times New Roman" w:cs="Times New Roman"/>
          <w:color w:val="000000" w:themeColor="text1"/>
          <w:spacing w:val="-2"/>
        </w:rPr>
        <w:t>al</w:t>
      </w:r>
      <w:r w:rsidRPr="00341E20">
        <w:rPr>
          <w:rFonts w:ascii="Times New Roman" w:hAnsi="Times New Roman" w:cs="Times New Roman"/>
          <w:color w:val="000000" w:themeColor="text1"/>
        </w:rPr>
        <w:t>i</w:t>
      </w:r>
      <w:r w:rsidRPr="00341E20">
        <w:rPr>
          <w:rFonts w:ascii="Times New Roman" w:hAnsi="Times New Roman" w:cs="Times New Roman"/>
          <w:color w:val="000000" w:themeColor="text1"/>
          <w:spacing w:val="1"/>
        </w:rPr>
        <w:t>t</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s</w:t>
      </w:r>
      <w:r w:rsidRPr="00341E20">
        <w:rPr>
          <w:rFonts w:ascii="Times New Roman" w:hAnsi="Times New Roman" w:cs="Times New Roman"/>
          <w:color w:val="000000" w:themeColor="text1"/>
          <w:spacing w:val="3"/>
        </w:rPr>
        <w:t xml:space="preserve"> </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spacing w:val="2"/>
        </w:rPr>
        <w:t>p</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bi</w:t>
      </w:r>
      <w:r w:rsidRPr="00341E20">
        <w:rPr>
          <w:rFonts w:ascii="Times New Roman" w:hAnsi="Times New Roman" w:cs="Times New Roman"/>
          <w:color w:val="000000" w:themeColor="text1"/>
          <w:spacing w:val="1"/>
        </w:rPr>
        <w:t>l</w:t>
      </w:r>
      <w:r w:rsidRPr="00341E20">
        <w:rPr>
          <w:rFonts w:ascii="Times New Roman" w:hAnsi="Times New Roman" w:cs="Times New Roman"/>
          <w:color w:val="000000" w:themeColor="text1"/>
        </w:rPr>
        <w:t>a di</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 xml:space="preserve">uji </w:t>
      </w:r>
      <w:r w:rsidRPr="00341E20">
        <w:rPr>
          <w:rFonts w:ascii="Times New Roman" w:hAnsi="Times New Roman" w:cs="Times New Roman"/>
          <w:color w:val="000000" w:themeColor="text1"/>
          <w:spacing w:val="-1"/>
        </w:rPr>
        <w:t>c</w:t>
      </w:r>
      <w:r w:rsidRPr="00341E20">
        <w:rPr>
          <w:rFonts w:ascii="Times New Roman" w:hAnsi="Times New Roman" w:cs="Times New Roman"/>
          <w:color w:val="000000" w:themeColor="text1"/>
        </w:rPr>
        <w:t>oba</w:t>
      </w:r>
      <w:r w:rsidRPr="00341E20">
        <w:rPr>
          <w:rFonts w:ascii="Times New Roman" w:hAnsi="Times New Roman" w:cs="Times New Roman"/>
          <w:color w:val="000000" w:themeColor="text1"/>
          <w:spacing w:val="59"/>
        </w:rPr>
        <w:t xml:space="preserve"> </w:t>
      </w:r>
      <w:r w:rsidRPr="00341E20">
        <w:rPr>
          <w:rFonts w:ascii="Times New Roman" w:hAnsi="Times New Roman" w:cs="Times New Roman"/>
          <w:color w:val="000000" w:themeColor="text1"/>
        </w:rPr>
        <w:t>d</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 xml:space="preserve">n </w:t>
      </w:r>
      <w:r w:rsidRPr="00341E20">
        <w:rPr>
          <w:rFonts w:ascii="Times New Roman" w:hAnsi="Times New Roman" w:cs="Times New Roman"/>
          <w:color w:val="000000" w:themeColor="text1"/>
          <w:spacing w:val="2"/>
        </w:rPr>
        <w:t xml:space="preserve"> </w:t>
      </w:r>
      <w:r w:rsidRPr="00341E20">
        <w:rPr>
          <w:rFonts w:ascii="Times New Roman" w:hAnsi="Times New Roman" w:cs="Times New Roman"/>
          <w:color w:val="000000" w:themeColor="text1"/>
        </w:rPr>
        <w:t>r</w:t>
      </w:r>
      <w:r w:rsidRPr="00341E20">
        <w:rPr>
          <w:rFonts w:ascii="Times New Roman" w:hAnsi="Times New Roman" w:cs="Times New Roman"/>
          <w:color w:val="000000" w:themeColor="text1"/>
          <w:spacing w:val="-2"/>
        </w:rPr>
        <w:t>e</w:t>
      </w:r>
      <w:r w:rsidRPr="00341E20">
        <w:rPr>
          <w:rFonts w:ascii="Times New Roman" w:hAnsi="Times New Roman" w:cs="Times New Roman"/>
          <w:color w:val="000000" w:themeColor="text1"/>
        </w:rPr>
        <w:t>vis</w:t>
      </w:r>
      <w:r w:rsidRPr="00341E20">
        <w:rPr>
          <w:rFonts w:ascii="Times New Roman" w:hAnsi="Times New Roman" w:cs="Times New Roman"/>
          <w:color w:val="000000" w:themeColor="text1"/>
          <w:spacing w:val="1"/>
        </w:rPr>
        <w:t>i</w:t>
      </w:r>
      <w:r w:rsidRPr="00341E20">
        <w:rPr>
          <w:rFonts w:ascii="Times New Roman" w:hAnsi="Times New Roman" w:cs="Times New Roman"/>
          <w:color w:val="000000" w:themeColor="text1"/>
        </w:rPr>
        <w:t>.  Tah</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p</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 xml:space="preserve">n  uji  </w:t>
      </w:r>
      <w:r w:rsidRPr="00341E20">
        <w:rPr>
          <w:rFonts w:ascii="Times New Roman" w:hAnsi="Times New Roman" w:cs="Times New Roman"/>
          <w:color w:val="000000" w:themeColor="text1"/>
          <w:spacing w:val="-1"/>
        </w:rPr>
        <w:t>c</w:t>
      </w:r>
      <w:r w:rsidRPr="00341E20">
        <w:rPr>
          <w:rFonts w:ascii="Times New Roman" w:hAnsi="Times New Roman" w:cs="Times New Roman"/>
          <w:color w:val="000000" w:themeColor="text1"/>
        </w:rPr>
        <w:t>o</w:t>
      </w:r>
      <w:r w:rsidRPr="00341E20">
        <w:rPr>
          <w:rFonts w:ascii="Times New Roman" w:hAnsi="Times New Roman" w:cs="Times New Roman"/>
          <w:color w:val="000000" w:themeColor="text1"/>
          <w:spacing w:val="2"/>
        </w:rPr>
        <w:t>b</w:t>
      </w:r>
      <w:r w:rsidRPr="00341E20">
        <w:rPr>
          <w:rFonts w:ascii="Times New Roman" w:hAnsi="Times New Roman" w:cs="Times New Roman"/>
          <w:color w:val="000000" w:themeColor="text1"/>
        </w:rPr>
        <w:t>a</w:t>
      </w:r>
      <w:r w:rsidRPr="00341E20">
        <w:rPr>
          <w:rFonts w:ascii="Times New Roman" w:hAnsi="Times New Roman" w:cs="Times New Roman"/>
          <w:color w:val="000000" w:themeColor="text1"/>
          <w:spacing w:val="59"/>
        </w:rPr>
        <w:t xml:space="preserve"> </w:t>
      </w:r>
      <w:r w:rsidRPr="00341E20">
        <w:rPr>
          <w:rFonts w:ascii="Times New Roman" w:hAnsi="Times New Roman" w:cs="Times New Roman"/>
          <w:color w:val="000000" w:themeColor="text1"/>
        </w:rPr>
        <w:t>pr</w:t>
      </w:r>
      <w:r w:rsidRPr="00341E20">
        <w:rPr>
          <w:rFonts w:ascii="Times New Roman" w:hAnsi="Times New Roman" w:cs="Times New Roman"/>
          <w:color w:val="000000" w:themeColor="text1"/>
          <w:spacing w:val="1"/>
        </w:rPr>
        <w:t>o</w:t>
      </w:r>
      <w:r w:rsidRPr="00341E20">
        <w:rPr>
          <w:rFonts w:ascii="Times New Roman" w:hAnsi="Times New Roman" w:cs="Times New Roman"/>
          <w:color w:val="000000" w:themeColor="text1"/>
        </w:rPr>
        <w:t xml:space="preserve">duk  </w:t>
      </w:r>
      <w:r w:rsidRPr="00341E20">
        <w:rPr>
          <w:rFonts w:ascii="Times New Roman" w:hAnsi="Times New Roman" w:cs="Times New Roman"/>
          <w:color w:val="000000" w:themeColor="text1"/>
          <w:spacing w:val="-5"/>
        </w:rPr>
        <w:t>y</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spacing w:val="2"/>
        </w:rPr>
        <w:t>n</w:t>
      </w:r>
      <w:r w:rsidRPr="00341E20">
        <w:rPr>
          <w:rFonts w:ascii="Times New Roman" w:hAnsi="Times New Roman" w:cs="Times New Roman"/>
          <w:color w:val="000000" w:themeColor="text1"/>
        </w:rPr>
        <w:t>g</w:t>
      </w:r>
      <w:r w:rsidRPr="00341E20">
        <w:rPr>
          <w:rFonts w:ascii="Times New Roman" w:hAnsi="Times New Roman" w:cs="Times New Roman"/>
          <w:color w:val="000000" w:themeColor="text1"/>
          <w:spacing w:val="57"/>
        </w:rPr>
        <w:t xml:space="preserve"> </w:t>
      </w:r>
      <w:r w:rsidRPr="00341E20">
        <w:rPr>
          <w:rFonts w:ascii="Times New Roman" w:hAnsi="Times New Roman" w:cs="Times New Roman"/>
          <w:color w:val="000000" w:themeColor="text1"/>
        </w:rPr>
        <w:t>di</w:t>
      </w:r>
      <w:r w:rsidRPr="00341E20">
        <w:rPr>
          <w:rFonts w:ascii="Times New Roman" w:hAnsi="Times New Roman" w:cs="Times New Roman"/>
          <w:color w:val="000000" w:themeColor="text1"/>
          <w:spacing w:val="1"/>
        </w:rPr>
        <w:t>l</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k</w:t>
      </w:r>
      <w:r w:rsidRPr="00341E20">
        <w:rPr>
          <w:rFonts w:ascii="Times New Roman" w:hAnsi="Times New Roman" w:cs="Times New Roman"/>
          <w:color w:val="000000" w:themeColor="text1"/>
          <w:spacing w:val="2"/>
        </w:rPr>
        <w:t>u</w:t>
      </w:r>
      <w:r w:rsidRPr="00341E20">
        <w:rPr>
          <w:rFonts w:ascii="Times New Roman" w:hAnsi="Times New Roman" w:cs="Times New Roman"/>
          <w:color w:val="000000" w:themeColor="text1"/>
        </w:rPr>
        <w:t>k</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  d</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l</w:t>
      </w:r>
      <w:r w:rsidRPr="00341E20">
        <w:rPr>
          <w:rFonts w:ascii="Times New Roman" w:hAnsi="Times New Roman" w:cs="Times New Roman"/>
          <w:color w:val="000000" w:themeColor="text1"/>
          <w:spacing w:val="2"/>
        </w:rPr>
        <w:t>a</w:t>
      </w:r>
      <w:r w:rsidRPr="00341E20">
        <w:rPr>
          <w:rFonts w:ascii="Times New Roman" w:hAnsi="Times New Roman" w:cs="Times New Roman"/>
          <w:color w:val="000000" w:themeColor="text1"/>
        </w:rPr>
        <w:t>m p</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n</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l</w:t>
      </w:r>
      <w:r w:rsidRPr="00341E20">
        <w:rPr>
          <w:rFonts w:ascii="Times New Roman" w:hAnsi="Times New Roman" w:cs="Times New Roman"/>
          <w:color w:val="000000" w:themeColor="text1"/>
          <w:spacing w:val="1"/>
        </w:rPr>
        <w:t>i</w:t>
      </w:r>
      <w:r w:rsidRPr="00341E20">
        <w:rPr>
          <w:rFonts w:ascii="Times New Roman" w:hAnsi="Times New Roman" w:cs="Times New Roman"/>
          <w:color w:val="000000" w:themeColor="text1"/>
        </w:rPr>
        <w:t>t</w:t>
      </w:r>
      <w:r w:rsidRPr="00341E20">
        <w:rPr>
          <w:rFonts w:ascii="Times New Roman" w:hAnsi="Times New Roman" w:cs="Times New Roman"/>
          <w:color w:val="000000" w:themeColor="text1"/>
          <w:spacing w:val="1"/>
        </w:rPr>
        <w:t>i</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 ini</w:t>
      </w:r>
      <w:r w:rsidRPr="00341E20">
        <w:rPr>
          <w:rFonts w:ascii="Times New Roman" w:hAnsi="Times New Roman" w:cs="Times New Roman"/>
          <w:color w:val="000000" w:themeColor="text1"/>
          <w:spacing w:val="1"/>
        </w:rPr>
        <w:t xml:space="preserve"> yakni uji alpha dan uji beta</w:t>
      </w:r>
      <w:bookmarkStart w:id="3" w:name="_Toc54300615"/>
      <w:r w:rsidRPr="00341E20">
        <w:rPr>
          <w:rFonts w:ascii="Times New Roman" w:hAnsi="Times New Roman" w:cs="Times New Roman"/>
          <w:color w:val="000000" w:themeColor="text1"/>
          <w:spacing w:val="1"/>
          <w:lang w:val="en-US"/>
        </w:rPr>
        <w:t xml:space="preserve">. </w:t>
      </w:r>
      <w:r w:rsidRPr="00341E20">
        <w:rPr>
          <w:rFonts w:ascii="Times New Roman" w:hAnsi="Times New Roman" w:cs="Times New Roman"/>
          <w:spacing w:val="1"/>
        </w:rPr>
        <w:t>Subjek uji</w:t>
      </w:r>
      <w:r w:rsidRPr="00341E20">
        <w:rPr>
          <w:rFonts w:ascii="Times New Roman" w:hAnsi="Times New Roman" w:cs="Times New Roman"/>
          <w:spacing w:val="11"/>
        </w:rPr>
        <w:t xml:space="preserve"> </w:t>
      </w:r>
      <w:r w:rsidRPr="00341E20">
        <w:rPr>
          <w:rFonts w:ascii="Times New Roman" w:hAnsi="Times New Roman" w:cs="Times New Roman"/>
          <w:spacing w:val="-1"/>
        </w:rPr>
        <w:t>c</w:t>
      </w:r>
      <w:r w:rsidRPr="00341E20">
        <w:rPr>
          <w:rFonts w:ascii="Times New Roman" w:hAnsi="Times New Roman" w:cs="Times New Roman"/>
        </w:rPr>
        <w:t>oba</w:t>
      </w:r>
      <w:r w:rsidRPr="00341E20">
        <w:rPr>
          <w:rFonts w:ascii="Times New Roman" w:hAnsi="Times New Roman" w:cs="Times New Roman"/>
          <w:spacing w:val="11"/>
        </w:rPr>
        <w:t xml:space="preserve"> </w:t>
      </w:r>
      <w:r w:rsidRPr="00341E20">
        <w:rPr>
          <w:rFonts w:ascii="Times New Roman" w:hAnsi="Times New Roman" w:cs="Times New Roman"/>
        </w:rPr>
        <w:t>d</w:t>
      </w:r>
      <w:r w:rsidRPr="00341E20">
        <w:rPr>
          <w:rFonts w:ascii="Times New Roman" w:hAnsi="Times New Roman" w:cs="Times New Roman"/>
          <w:spacing w:val="-1"/>
        </w:rPr>
        <w:t>a</w:t>
      </w:r>
      <w:r w:rsidRPr="00341E20">
        <w:rPr>
          <w:rFonts w:ascii="Times New Roman" w:hAnsi="Times New Roman" w:cs="Times New Roman"/>
        </w:rPr>
        <w:t>lam</w:t>
      </w:r>
      <w:r w:rsidRPr="00341E20">
        <w:rPr>
          <w:rFonts w:ascii="Times New Roman" w:hAnsi="Times New Roman" w:cs="Times New Roman"/>
          <w:spacing w:val="12"/>
        </w:rPr>
        <w:t xml:space="preserve"> </w:t>
      </w:r>
      <w:r w:rsidRPr="00341E20">
        <w:rPr>
          <w:rFonts w:ascii="Times New Roman" w:hAnsi="Times New Roman" w:cs="Times New Roman"/>
        </w:rPr>
        <w:t>p</w:t>
      </w:r>
      <w:r w:rsidRPr="00341E20">
        <w:rPr>
          <w:rFonts w:ascii="Times New Roman" w:hAnsi="Times New Roman" w:cs="Times New Roman"/>
          <w:spacing w:val="-1"/>
        </w:rPr>
        <w:t>e</w:t>
      </w:r>
      <w:r w:rsidRPr="00341E20">
        <w:rPr>
          <w:rFonts w:ascii="Times New Roman" w:hAnsi="Times New Roman" w:cs="Times New Roman"/>
        </w:rPr>
        <w:t>n</w:t>
      </w:r>
      <w:r w:rsidRPr="00341E20">
        <w:rPr>
          <w:rFonts w:ascii="Times New Roman" w:hAnsi="Times New Roman" w:cs="Times New Roman"/>
          <w:spacing w:val="-1"/>
        </w:rPr>
        <w:t>e</w:t>
      </w:r>
      <w:r w:rsidRPr="00341E20">
        <w:rPr>
          <w:rFonts w:ascii="Times New Roman" w:hAnsi="Times New Roman" w:cs="Times New Roman"/>
          <w:spacing w:val="3"/>
        </w:rPr>
        <w:t>l</w:t>
      </w:r>
      <w:r w:rsidRPr="00341E20">
        <w:rPr>
          <w:rFonts w:ascii="Times New Roman" w:hAnsi="Times New Roman" w:cs="Times New Roman"/>
        </w:rPr>
        <w:t>i</w:t>
      </w:r>
      <w:r w:rsidRPr="00341E20">
        <w:rPr>
          <w:rFonts w:ascii="Times New Roman" w:hAnsi="Times New Roman" w:cs="Times New Roman"/>
          <w:spacing w:val="1"/>
        </w:rPr>
        <w:t>t</w:t>
      </w:r>
      <w:r w:rsidRPr="00341E20">
        <w:rPr>
          <w:rFonts w:ascii="Times New Roman" w:hAnsi="Times New Roman" w:cs="Times New Roman"/>
        </w:rPr>
        <w:t>ian</w:t>
      </w:r>
      <w:r w:rsidRPr="00341E20">
        <w:rPr>
          <w:rFonts w:ascii="Times New Roman" w:hAnsi="Times New Roman" w:cs="Times New Roman"/>
          <w:spacing w:val="11"/>
        </w:rPr>
        <w:t xml:space="preserve"> </w:t>
      </w:r>
      <w:r w:rsidRPr="00341E20">
        <w:rPr>
          <w:rFonts w:ascii="Times New Roman" w:hAnsi="Times New Roman" w:cs="Times New Roman"/>
        </w:rPr>
        <w:t>ini</w:t>
      </w:r>
      <w:r w:rsidRPr="00341E20">
        <w:rPr>
          <w:rFonts w:ascii="Times New Roman" w:hAnsi="Times New Roman" w:cs="Times New Roman"/>
          <w:spacing w:val="15"/>
        </w:rPr>
        <w:t xml:space="preserve"> </w:t>
      </w:r>
      <w:r w:rsidRPr="00341E20">
        <w:rPr>
          <w:rFonts w:ascii="Times New Roman" w:hAnsi="Times New Roman" w:cs="Times New Roman"/>
          <w:spacing w:val="-7"/>
        </w:rPr>
        <w:t>y</w:t>
      </w:r>
      <w:r w:rsidRPr="00341E20">
        <w:rPr>
          <w:rFonts w:ascii="Times New Roman" w:hAnsi="Times New Roman" w:cs="Times New Roman"/>
          <w:spacing w:val="-1"/>
        </w:rPr>
        <w:t>a</w:t>
      </w:r>
      <w:r w:rsidRPr="00341E20">
        <w:rPr>
          <w:rFonts w:ascii="Times New Roman" w:hAnsi="Times New Roman" w:cs="Times New Roman"/>
        </w:rPr>
        <w:t>i</w:t>
      </w:r>
      <w:r w:rsidRPr="00341E20">
        <w:rPr>
          <w:rFonts w:ascii="Times New Roman" w:hAnsi="Times New Roman" w:cs="Times New Roman"/>
          <w:spacing w:val="1"/>
        </w:rPr>
        <w:t>t</w:t>
      </w:r>
      <w:r w:rsidRPr="00341E20">
        <w:rPr>
          <w:rFonts w:ascii="Times New Roman" w:hAnsi="Times New Roman" w:cs="Times New Roman"/>
        </w:rPr>
        <w:t>u</w:t>
      </w:r>
      <w:r w:rsidRPr="00341E20">
        <w:rPr>
          <w:rFonts w:ascii="Times New Roman" w:hAnsi="Times New Roman" w:cs="Times New Roman"/>
          <w:spacing w:val="15"/>
        </w:rPr>
        <w:t xml:space="preserve"> </w:t>
      </w:r>
      <w:r w:rsidRPr="00341E20">
        <w:rPr>
          <w:rFonts w:ascii="Times New Roman" w:hAnsi="Times New Roman" w:cs="Times New Roman"/>
          <w:spacing w:val="-1"/>
        </w:rPr>
        <w:t>a</w:t>
      </w:r>
      <w:r w:rsidRPr="00341E20">
        <w:rPr>
          <w:rFonts w:ascii="Times New Roman" w:hAnsi="Times New Roman" w:cs="Times New Roman"/>
        </w:rPr>
        <w:t>hli</w:t>
      </w:r>
      <w:r w:rsidRPr="00341E20">
        <w:rPr>
          <w:rFonts w:ascii="Times New Roman" w:hAnsi="Times New Roman" w:cs="Times New Roman"/>
          <w:spacing w:val="12"/>
        </w:rPr>
        <w:t xml:space="preserve"> </w:t>
      </w:r>
      <w:r w:rsidRPr="00341E20">
        <w:rPr>
          <w:rFonts w:ascii="Times New Roman" w:hAnsi="Times New Roman" w:cs="Times New Roman"/>
        </w:rPr>
        <w:t>mat</w:t>
      </w:r>
      <w:r w:rsidRPr="00341E20">
        <w:rPr>
          <w:rFonts w:ascii="Times New Roman" w:hAnsi="Times New Roman" w:cs="Times New Roman"/>
          <w:spacing w:val="-1"/>
        </w:rPr>
        <w:t>e</w:t>
      </w:r>
      <w:r w:rsidRPr="00341E20">
        <w:rPr>
          <w:rFonts w:ascii="Times New Roman" w:hAnsi="Times New Roman" w:cs="Times New Roman"/>
        </w:rPr>
        <w:t>r</w:t>
      </w:r>
      <w:r w:rsidRPr="00341E20">
        <w:rPr>
          <w:rFonts w:ascii="Times New Roman" w:hAnsi="Times New Roman" w:cs="Times New Roman"/>
          <w:spacing w:val="2"/>
        </w:rPr>
        <w:t>i</w:t>
      </w:r>
      <w:r w:rsidRPr="00341E20">
        <w:rPr>
          <w:rFonts w:ascii="Times New Roman" w:hAnsi="Times New Roman" w:cs="Times New Roman"/>
        </w:rPr>
        <w:t>,</w:t>
      </w:r>
      <w:r w:rsidRPr="00341E20">
        <w:rPr>
          <w:rFonts w:ascii="Times New Roman" w:hAnsi="Times New Roman" w:cs="Times New Roman"/>
          <w:spacing w:val="12"/>
        </w:rPr>
        <w:t xml:space="preserve"> </w:t>
      </w:r>
      <w:r w:rsidRPr="00341E20">
        <w:rPr>
          <w:rFonts w:ascii="Times New Roman" w:hAnsi="Times New Roman" w:cs="Times New Roman"/>
          <w:spacing w:val="-1"/>
        </w:rPr>
        <w:t>a</w:t>
      </w:r>
      <w:r w:rsidRPr="00341E20">
        <w:rPr>
          <w:rFonts w:ascii="Times New Roman" w:hAnsi="Times New Roman" w:cs="Times New Roman"/>
        </w:rPr>
        <w:t>hli</w:t>
      </w:r>
      <w:r w:rsidRPr="00341E20">
        <w:rPr>
          <w:rFonts w:ascii="Times New Roman" w:hAnsi="Times New Roman" w:cs="Times New Roman"/>
          <w:spacing w:val="12"/>
        </w:rPr>
        <w:t xml:space="preserve"> </w:t>
      </w:r>
      <w:r w:rsidRPr="00341E20">
        <w:rPr>
          <w:rFonts w:ascii="Times New Roman" w:hAnsi="Times New Roman" w:cs="Times New Roman"/>
        </w:rPr>
        <w:t>medi</w:t>
      </w:r>
      <w:r w:rsidRPr="00341E20">
        <w:rPr>
          <w:rFonts w:ascii="Times New Roman" w:hAnsi="Times New Roman" w:cs="Times New Roman"/>
          <w:spacing w:val="-1"/>
        </w:rPr>
        <w:t>a</w:t>
      </w:r>
      <w:r w:rsidRPr="00341E20">
        <w:rPr>
          <w:rFonts w:ascii="Times New Roman" w:hAnsi="Times New Roman" w:cs="Times New Roman"/>
        </w:rPr>
        <w:t>,</w:t>
      </w:r>
      <w:r w:rsidRPr="00341E20">
        <w:rPr>
          <w:rFonts w:ascii="Times New Roman" w:hAnsi="Times New Roman" w:cs="Times New Roman"/>
          <w:spacing w:val="12"/>
        </w:rPr>
        <w:t xml:space="preserve"> </w:t>
      </w:r>
      <w:r w:rsidRPr="00341E20">
        <w:rPr>
          <w:rFonts w:ascii="Times New Roman" w:hAnsi="Times New Roman" w:cs="Times New Roman"/>
        </w:rPr>
        <w:t>d</w:t>
      </w:r>
      <w:r w:rsidRPr="00341E20">
        <w:rPr>
          <w:rFonts w:ascii="Times New Roman" w:hAnsi="Times New Roman" w:cs="Times New Roman"/>
          <w:spacing w:val="-1"/>
        </w:rPr>
        <w:t>a</w:t>
      </w:r>
      <w:r w:rsidRPr="00341E20">
        <w:rPr>
          <w:rFonts w:ascii="Times New Roman" w:hAnsi="Times New Roman" w:cs="Times New Roman"/>
        </w:rPr>
        <w:t>n</w:t>
      </w:r>
      <w:r w:rsidRPr="00341E20">
        <w:rPr>
          <w:rFonts w:ascii="Times New Roman" w:hAnsi="Times New Roman" w:cs="Times New Roman"/>
          <w:spacing w:val="14"/>
        </w:rPr>
        <w:t xml:space="preserve"> </w:t>
      </w:r>
      <w:r w:rsidRPr="00341E20">
        <w:rPr>
          <w:rFonts w:ascii="Times New Roman" w:hAnsi="Times New Roman" w:cs="Times New Roman"/>
        </w:rPr>
        <w:t>si</w:t>
      </w:r>
      <w:r w:rsidRPr="00341E20">
        <w:rPr>
          <w:rFonts w:ascii="Times New Roman" w:hAnsi="Times New Roman" w:cs="Times New Roman"/>
          <w:spacing w:val="1"/>
        </w:rPr>
        <w:t>s</w:t>
      </w:r>
      <w:r w:rsidRPr="00341E20">
        <w:rPr>
          <w:rFonts w:ascii="Times New Roman" w:hAnsi="Times New Roman" w:cs="Times New Roman"/>
        </w:rPr>
        <w:t>wa</w:t>
      </w:r>
      <w:r w:rsidRPr="00341E20">
        <w:rPr>
          <w:rFonts w:ascii="Times New Roman" w:hAnsi="Times New Roman" w:cs="Times New Roman"/>
          <w:spacing w:val="11"/>
        </w:rPr>
        <w:t xml:space="preserve"> </w:t>
      </w:r>
      <w:r w:rsidRPr="00341E20">
        <w:rPr>
          <w:rFonts w:ascii="Times New Roman" w:hAnsi="Times New Roman" w:cs="Times New Roman"/>
        </w:rPr>
        <w:t>k</w:t>
      </w:r>
      <w:r w:rsidRPr="00341E20">
        <w:rPr>
          <w:rFonts w:ascii="Times New Roman" w:hAnsi="Times New Roman" w:cs="Times New Roman"/>
          <w:spacing w:val="-1"/>
        </w:rPr>
        <w:t>e</w:t>
      </w:r>
      <w:r w:rsidRPr="00341E20">
        <w:rPr>
          <w:rFonts w:ascii="Times New Roman" w:hAnsi="Times New Roman" w:cs="Times New Roman"/>
        </w:rPr>
        <w:t>las X</w:t>
      </w:r>
      <w:r w:rsidRPr="00341E20">
        <w:rPr>
          <w:rFonts w:ascii="Times New Roman" w:hAnsi="Times New Roman" w:cs="Times New Roman"/>
          <w:spacing w:val="2"/>
        </w:rPr>
        <w:t xml:space="preserve"> </w:t>
      </w:r>
      <w:r w:rsidR="00570F72" w:rsidRPr="00341E20">
        <w:rPr>
          <w:rFonts w:ascii="Times New Roman" w:hAnsi="Times New Roman" w:cs="Times New Roman"/>
          <w:spacing w:val="1"/>
          <w:lang w:val="en-US"/>
        </w:rPr>
        <w:t xml:space="preserve">SMK </w:t>
      </w:r>
      <w:proofErr w:type="spellStart"/>
      <w:r w:rsidR="00570F72" w:rsidRPr="00341E20">
        <w:rPr>
          <w:rFonts w:ascii="Times New Roman" w:hAnsi="Times New Roman" w:cs="Times New Roman"/>
          <w:spacing w:val="1"/>
          <w:lang w:val="en-US"/>
        </w:rPr>
        <w:t>Yadika</w:t>
      </w:r>
      <w:proofErr w:type="spellEnd"/>
      <w:r w:rsidR="00570F72" w:rsidRPr="00341E20">
        <w:rPr>
          <w:rFonts w:ascii="Times New Roman" w:hAnsi="Times New Roman" w:cs="Times New Roman"/>
          <w:spacing w:val="1"/>
          <w:lang w:val="en-US"/>
        </w:rPr>
        <w:t xml:space="preserve"> </w:t>
      </w:r>
      <w:proofErr w:type="spellStart"/>
      <w:r w:rsidR="00570F72" w:rsidRPr="00341E20">
        <w:rPr>
          <w:rFonts w:ascii="Times New Roman" w:hAnsi="Times New Roman" w:cs="Times New Roman"/>
          <w:spacing w:val="1"/>
          <w:lang w:val="en-US"/>
        </w:rPr>
        <w:t>Soreang</w:t>
      </w:r>
      <w:proofErr w:type="spellEnd"/>
      <w:r w:rsidRPr="00341E20">
        <w:rPr>
          <w:rFonts w:ascii="Times New Roman" w:hAnsi="Times New Roman" w:cs="Times New Roman"/>
        </w:rPr>
        <w:t>.</w:t>
      </w:r>
      <w:r w:rsidRPr="00341E20">
        <w:rPr>
          <w:rFonts w:ascii="Times New Roman" w:hAnsi="Times New Roman" w:cs="Times New Roman"/>
          <w:spacing w:val="2"/>
        </w:rPr>
        <w:t xml:space="preserve"> </w:t>
      </w:r>
      <w:r w:rsidRPr="00341E20">
        <w:rPr>
          <w:rFonts w:ascii="Times New Roman" w:hAnsi="Times New Roman" w:cs="Times New Roman"/>
        </w:rPr>
        <w:t>Ahli</w:t>
      </w:r>
      <w:r w:rsidRPr="00341E20">
        <w:rPr>
          <w:rFonts w:ascii="Times New Roman" w:hAnsi="Times New Roman" w:cs="Times New Roman"/>
          <w:spacing w:val="2"/>
        </w:rPr>
        <w:t xml:space="preserve"> </w:t>
      </w:r>
      <w:r w:rsidRPr="00341E20">
        <w:rPr>
          <w:rFonts w:ascii="Times New Roman" w:hAnsi="Times New Roman" w:cs="Times New Roman"/>
        </w:rPr>
        <w:t>mat</w:t>
      </w:r>
      <w:r w:rsidRPr="00341E20">
        <w:rPr>
          <w:rFonts w:ascii="Times New Roman" w:hAnsi="Times New Roman" w:cs="Times New Roman"/>
          <w:spacing w:val="-3"/>
        </w:rPr>
        <w:t>e</w:t>
      </w:r>
      <w:r w:rsidRPr="00341E20">
        <w:rPr>
          <w:rFonts w:ascii="Times New Roman" w:hAnsi="Times New Roman" w:cs="Times New Roman"/>
        </w:rPr>
        <w:t>ri</w:t>
      </w:r>
      <w:r w:rsidRPr="00341E20">
        <w:rPr>
          <w:rFonts w:ascii="Times New Roman" w:hAnsi="Times New Roman" w:cs="Times New Roman"/>
          <w:spacing w:val="2"/>
        </w:rPr>
        <w:t xml:space="preserve"> </w:t>
      </w:r>
      <w:r w:rsidRPr="00341E20">
        <w:rPr>
          <w:rFonts w:ascii="Times New Roman" w:hAnsi="Times New Roman" w:cs="Times New Roman"/>
        </w:rPr>
        <w:t>d</w:t>
      </w:r>
      <w:r w:rsidRPr="00341E20">
        <w:rPr>
          <w:rFonts w:ascii="Times New Roman" w:hAnsi="Times New Roman" w:cs="Times New Roman"/>
          <w:spacing w:val="-1"/>
        </w:rPr>
        <w:t>a</w:t>
      </w:r>
      <w:r w:rsidRPr="00341E20">
        <w:rPr>
          <w:rFonts w:ascii="Times New Roman" w:hAnsi="Times New Roman" w:cs="Times New Roman"/>
        </w:rPr>
        <w:t>n</w:t>
      </w:r>
      <w:r w:rsidRPr="00341E20">
        <w:rPr>
          <w:rFonts w:ascii="Times New Roman" w:hAnsi="Times New Roman" w:cs="Times New Roman"/>
          <w:spacing w:val="2"/>
        </w:rPr>
        <w:t xml:space="preserve"> </w:t>
      </w:r>
      <w:r w:rsidRPr="00341E20">
        <w:rPr>
          <w:rFonts w:ascii="Times New Roman" w:hAnsi="Times New Roman" w:cs="Times New Roman"/>
          <w:spacing w:val="-1"/>
        </w:rPr>
        <w:t>a</w:t>
      </w:r>
      <w:r w:rsidRPr="00341E20">
        <w:rPr>
          <w:rFonts w:ascii="Times New Roman" w:hAnsi="Times New Roman" w:cs="Times New Roman"/>
        </w:rPr>
        <w:t xml:space="preserve">hli media </w:t>
      </w:r>
      <w:r w:rsidRPr="00341E20">
        <w:rPr>
          <w:rFonts w:ascii="Times New Roman" w:hAnsi="Times New Roman" w:cs="Times New Roman"/>
          <w:spacing w:val="3"/>
        </w:rPr>
        <w:t>m</w:t>
      </w:r>
      <w:r w:rsidRPr="00341E20">
        <w:rPr>
          <w:rFonts w:ascii="Times New Roman" w:hAnsi="Times New Roman" w:cs="Times New Roman"/>
          <w:spacing w:val="-1"/>
        </w:rPr>
        <w:t>e</w:t>
      </w:r>
      <w:r w:rsidRPr="00341E20">
        <w:rPr>
          <w:rFonts w:ascii="Times New Roman" w:hAnsi="Times New Roman" w:cs="Times New Roman"/>
          <w:spacing w:val="2"/>
        </w:rPr>
        <w:t>n</w:t>
      </w:r>
      <w:r w:rsidRPr="00341E20">
        <w:rPr>
          <w:rFonts w:ascii="Times New Roman" w:hAnsi="Times New Roman" w:cs="Times New Roman"/>
        </w:rPr>
        <w:t>i</w:t>
      </w:r>
      <w:r w:rsidRPr="00341E20">
        <w:rPr>
          <w:rFonts w:ascii="Times New Roman" w:hAnsi="Times New Roman" w:cs="Times New Roman"/>
          <w:spacing w:val="1"/>
        </w:rPr>
        <w:t>l</w:t>
      </w:r>
      <w:r w:rsidRPr="00341E20">
        <w:rPr>
          <w:rFonts w:ascii="Times New Roman" w:hAnsi="Times New Roman" w:cs="Times New Roman"/>
          <w:spacing w:val="-1"/>
        </w:rPr>
        <w:t>a</w:t>
      </w:r>
      <w:r w:rsidRPr="00341E20">
        <w:rPr>
          <w:rFonts w:ascii="Times New Roman" w:hAnsi="Times New Roman" w:cs="Times New Roman"/>
        </w:rPr>
        <w:t>i</w:t>
      </w:r>
      <w:r w:rsidRPr="00341E20">
        <w:rPr>
          <w:rFonts w:ascii="Times New Roman" w:hAnsi="Times New Roman" w:cs="Times New Roman"/>
          <w:spacing w:val="1"/>
        </w:rPr>
        <w:t xml:space="preserve"> </w:t>
      </w:r>
      <w:r w:rsidRPr="00341E20">
        <w:rPr>
          <w:rFonts w:ascii="Times New Roman" w:hAnsi="Times New Roman" w:cs="Times New Roman"/>
        </w:rPr>
        <w:t>k</w:t>
      </w:r>
      <w:r w:rsidRPr="00341E20">
        <w:rPr>
          <w:rFonts w:ascii="Times New Roman" w:hAnsi="Times New Roman" w:cs="Times New Roman"/>
          <w:spacing w:val="-1"/>
        </w:rPr>
        <w:t>e</w:t>
      </w:r>
      <w:r w:rsidRPr="00341E20">
        <w:rPr>
          <w:rFonts w:ascii="Times New Roman" w:hAnsi="Times New Roman" w:cs="Times New Roman"/>
        </w:rPr>
        <w:t>l</w:t>
      </w:r>
      <w:r w:rsidRPr="00341E20">
        <w:rPr>
          <w:rFonts w:ascii="Times New Roman" w:hAnsi="Times New Roman" w:cs="Times New Roman"/>
          <w:spacing w:val="4"/>
        </w:rPr>
        <w:t>a</w:t>
      </w:r>
      <w:r w:rsidRPr="00341E20">
        <w:rPr>
          <w:rFonts w:ascii="Times New Roman" w:hAnsi="Times New Roman" w:cs="Times New Roman"/>
          <w:spacing w:val="-5"/>
        </w:rPr>
        <w:t>y</w:t>
      </w:r>
      <w:r w:rsidRPr="00341E20">
        <w:rPr>
          <w:rFonts w:ascii="Times New Roman" w:hAnsi="Times New Roman" w:cs="Times New Roman"/>
          <w:spacing w:val="-1"/>
        </w:rPr>
        <w:t>a</w:t>
      </w:r>
      <w:r w:rsidRPr="00341E20">
        <w:rPr>
          <w:rFonts w:ascii="Times New Roman" w:hAnsi="Times New Roman" w:cs="Times New Roman"/>
        </w:rPr>
        <w:t>k</w:t>
      </w:r>
      <w:r w:rsidRPr="00341E20">
        <w:rPr>
          <w:rFonts w:ascii="Times New Roman" w:hAnsi="Times New Roman" w:cs="Times New Roman"/>
          <w:spacing w:val="-1"/>
        </w:rPr>
        <w:t>a</w:t>
      </w:r>
      <w:r w:rsidRPr="00341E20">
        <w:rPr>
          <w:rFonts w:ascii="Times New Roman" w:hAnsi="Times New Roman" w:cs="Times New Roman"/>
        </w:rPr>
        <w:t>n</w:t>
      </w:r>
      <w:r w:rsidRPr="00341E20">
        <w:rPr>
          <w:rFonts w:ascii="Times New Roman" w:hAnsi="Times New Roman" w:cs="Times New Roman"/>
          <w:spacing w:val="1"/>
        </w:rPr>
        <w:t xml:space="preserve"> </w:t>
      </w:r>
      <w:r w:rsidRPr="00341E20">
        <w:rPr>
          <w:rFonts w:ascii="Times New Roman" w:hAnsi="Times New Roman" w:cs="Times New Roman"/>
          <w:spacing w:val="2"/>
        </w:rPr>
        <w:t xml:space="preserve">produk bahan ajar berbasis </w:t>
      </w:r>
      <w:r w:rsidRPr="00341E20">
        <w:rPr>
          <w:rFonts w:ascii="Times New Roman" w:hAnsi="Times New Roman" w:cs="Times New Roman"/>
          <w:i/>
          <w:spacing w:val="2"/>
        </w:rPr>
        <w:t>m-learning</w:t>
      </w:r>
      <w:r w:rsidRPr="00341E20">
        <w:rPr>
          <w:rFonts w:ascii="Times New Roman" w:hAnsi="Times New Roman" w:cs="Times New Roman"/>
        </w:rPr>
        <w:t>.</w:t>
      </w:r>
      <w:r w:rsidRPr="00341E20">
        <w:rPr>
          <w:rFonts w:ascii="Times New Roman" w:hAnsi="Times New Roman" w:cs="Times New Roman"/>
          <w:spacing w:val="1"/>
        </w:rPr>
        <w:t xml:space="preserve"> </w:t>
      </w:r>
      <w:bookmarkEnd w:id="3"/>
      <w:r w:rsidR="00570F72" w:rsidRPr="00341E20">
        <w:rPr>
          <w:rFonts w:ascii="Times New Roman" w:hAnsi="Times New Roman" w:cs="Times New Roman"/>
          <w:color w:val="000000"/>
        </w:rPr>
        <w:t>Populasi dalam penelitian ini adalah siswa kelas X SMK Yadika Soreang tahun pelajaran 2021/2022 yang akan dijadikan sebagai salah satu subjek dalam penelitian ini. Untuk sampel yang menjadi subjek penelitian ini dilakukan dengan pemilihan kelas X Akuntansi 1 yang berjumlah 3</w:t>
      </w:r>
      <w:r w:rsidR="00570F72" w:rsidRPr="00341E20">
        <w:rPr>
          <w:rFonts w:ascii="Times New Roman" w:hAnsi="Times New Roman" w:cs="Times New Roman"/>
        </w:rPr>
        <w:t>0 siswa</w:t>
      </w:r>
      <w:r w:rsidR="00570F72" w:rsidRPr="00341E20">
        <w:rPr>
          <w:rFonts w:ascii="Times New Roman" w:hAnsi="Times New Roman" w:cs="Times New Roman"/>
          <w:color w:val="000000"/>
        </w:rPr>
        <w:t xml:space="preserve">. </w:t>
      </w:r>
    </w:p>
    <w:p w14:paraId="4FAF2FA6" w14:textId="77777777" w:rsidR="00E547AE" w:rsidRPr="00341E20" w:rsidRDefault="00E547AE" w:rsidP="00341E20">
      <w:pPr>
        <w:tabs>
          <w:tab w:val="left" w:pos="567"/>
          <w:tab w:val="left" w:pos="1134"/>
        </w:tabs>
        <w:spacing w:line="360" w:lineRule="auto"/>
        <w:contextualSpacing/>
        <w:jc w:val="both"/>
        <w:rPr>
          <w:rFonts w:ascii="Times New Roman" w:hAnsi="Times New Roman" w:cs="Times New Roman"/>
        </w:rPr>
      </w:pPr>
      <w:r w:rsidRPr="00341E20">
        <w:rPr>
          <w:rFonts w:ascii="Times New Roman" w:eastAsia="Times New Roman" w:hAnsi="Times New Roman" w:cs="Times New Roman"/>
          <w:bCs/>
          <w:color w:val="111111"/>
        </w:rPr>
        <w:tab/>
        <w:t>Teknik pengumpulan data yang digunakan dalam penelitian ini adalah sebagai berikut:</w:t>
      </w:r>
    </w:p>
    <w:p w14:paraId="0EC3D2FE" w14:textId="77777777" w:rsidR="00E547AE" w:rsidRPr="00341E20" w:rsidRDefault="00E547AE" w:rsidP="00341E20">
      <w:pPr>
        <w:pStyle w:val="ListParagraph"/>
        <w:numPr>
          <w:ilvl w:val="0"/>
          <w:numId w:val="34"/>
        </w:numPr>
        <w:tabs>
          <w:tab w:val="left" w:pos="567"/>
        </w:tabs>
        <w:spacing w:line="360" w:lineRule="auto"/>
        <w:ind w:left="426" w:hanging="426"/>
        <w:jc w:val="both"/>
        <w:rPr>
          <w:rFonts w:ascii="Times New Roman" w:eastAsia="Times New Roman" w:hAnsi="Times New Roman" w:cs="Times New Roman"/>
          <w:bCs/>
          <w:color w:val="111111"/>
        </w:rPr>
      </w:pPr>
      <w:r w:rsidRPr="00341E20">
        <w:rPr>
          <w:rFonts w:ascii="Times New Roman" w:eastAsia="Times New Roman" w:hAnsi="Times New Roman" w:cs="Times New Roman"/>
          <w:bCs/>
          <w:color w:val="111111"/>
        </w:rPr>
        <w:lastRenderedPageBreak/>
        <w:t xml:space="preserve">Angket </w:t>
      </w:r>
    </w:p>
    <w:p w14:paraId="09820C08" w14:textId="77777777" w:rsidR="00E547AE" w:rsidRPr="00341E20" w:rsidRDefault="00E547AE" w:rsidP="00341E20">
      <w:pPr>
        <w:pStyle w:val="ListParagraph"/>
        <w:tabs>
          <w:tab w:val="left" w:pos="567"/>
          <w:tab w:val="left" w:pos="993"/>
        </w:tabs>
        <w:spacing w:line="360" w:lineRule="auto"/>
        <w:ind w:left="426"/>
        <w:jc w:val="both"/>
        <w:rPr>
          <w:rFonts w:ascii="Times New Roman" w:hAnsi="Times New Roman" w:cs="Times New Roman"/>
          <w:lang w:val="en-US"/>
        </w:rPr>
      </w:pPr>
      <w:r w:rsidRPr="00341E20">
        <w:rPr>
          <w:rFonts w:ascii="Times New Roman" w:hAnsi="Times New Roman" w:cs="Times New Roman"/>
        </w:rPr>
        <w:tab/>
      </w:r>
      <w:r w:rsidRPr="00341E20">
        <w:rPr>
          <w:rFonts w:ascii="Times New Roman" w:hAnsi="Times New Roman" w:cs="Times New Roman"/>
        </w:rPr>
        <w:tab/>
        <w:t xml:space="preserve">Angket merupakan teknik pengumpulan data dengan cara memberikan  pertanyaan kepada responden untuk dijawab secara pribadi </w:t>
      </w:r>
      <w:r w:rsidRPr="00341E20">
        <w:rPr>
          <w:rFonts w:ascii="Times New Roman" w:hAnsi="Times New Roman" w:cs="Times New Roman"/>
        </w:rPr>
        <w:fldChar w:fldCharType="begin" w:fldLock="1"/>
      </w:r>
      <w:r w:rsidRPr="00341E20">
        <w:rPr>
          <w:rFonts w:ascii="Times New Roman" w:hAnsi="Times New Roman" w:cs="Times New Roman"/>
        </w:rPr>
        <w:instrText>ADDIN CSL_CITATION {"citationItems":[{"id":"ITEM-1","itemData":{"ISBN":"978-979-8433-10-8","author":[{"dropping-particle":"","family":"Sugiyono","given":"","non-dropping-particle":"","parse-names":false,"suffix":""}],"id":"ITEM-1","issued":{"date-parts":[["2015"]]},"publisher":"Alfabeta","publisher-place":"Bandung","title":"Statistika untuk Penelitian","type":"book"},"uris":["http://www.mendeley.com/documents/?uuid=d75308da-1558-4d3a-b9ef-4fda874483ff"]}],"mendeley":{"formattedCitation":"(Sugiyono, 2015)","plainTextFormattedCitation":"(Sugiyono, 2015)","previouslyFormattedCitation":"(Sugiyono, 2015)"},"properties":{"noteIndex":0},"schema":"https://github.com/citation-style-language/schema/raw/master/csl-citation.json"}</w:instrText>
      </w:r>
      <w:r w:rsidRPr="00341E20">
        <w:rPr>
          <w:rFonts w:ascii="Times New Roman" w:hAnsi="Times New Roman" w:cs="Times New Roman"/>
        </w:rPr>
        <w:fldChar w:fldCharType="separate"/>
      </w:r>
      <w:r w:rsidRPr="00341E20">
        <w:rPr>
          <w:rFonts w:ascii="Times New Roman" w:hAnsi="Times New Roman" w:cs="Times New Roman"/>
          <w:noProof/>
        </w:rPr>
        <w:t>(Sugiyono, 2015)</w:t>
      </w:r>
      <w:r w:rsidRPr="00341E20">
        <w:rPr>
          <w:rFonts w:ascii="Times New Roman" w:hAnsi="Times New Roman" w:cs="Times New Roman"/>
        </w:rPr>
        <w:fldChar w:fldCharType="end"/>
      </w:r>
      <w:r w:rsidRPr="00341E20">
        <w:rPr>
          <w:rFonts w:ascii="Times New Roman" w:hAnsi="Times New Roman" w:cs="Times New Roman"/>
          <w:lang w:val="en-US"/>
        </w:rPr>
        <w:t xml:space="preserve">. </w:t>
      </w:r>
      <w:r w:rsidRPr="00341E20">
        <w:rPr>
          <w:rFonts w:ascii="Times New Roman" w:hAnsi="Times New Roman" w:cs="Times New Roman"/>
        </w:rPr>
        <w:t xml:space="preserve">Pemberian angket dalam penelitian dilakukan dengan tujuan untuk mendapatkan data terkait dengan kelayakan bahan ajar berbasis </w:t>
      </w:r>
      <w:r w:rsidRPr="00341E20">
        <w:rPr>
          <w:rFonts w:ascii="Times New Roman" w:hAnsi="Times New Roman" w:cs="Times New Roman"/>
          <w:i/>
        </w:rPr>
        <w:t>m-learning</w:t>
      </w:r>
      <w:r w:rsidRPr="00341E20">
        <w:rPr>
          <w:rFonts w:ascii="Times New Roman" w:hAnsi="Times New Roman" w:cs="Times New Roman"/>
        </w:rPr>
        <w:t xml:space="preserve"> yang terdiri tiga jenis yaitu validasi media, validasi materi dan angket respon siswa setelah menggunakan bahan ajar berbasis </w:t>
      </w:r>
      <w:r w:rsidRPr="00341E20">
        <w:rPr>
          <w:rFonts w:ascii="Times New Roman" w:hAnsi="Times New Roman" w:cs="Times New Roman"/>
          <w:i/>
        </w:rPr>
        <w:t>m-learning</w:t>
      </w:r>
      <w:r w:rsidRPr="00341E20">
        <w:rPr>
          <w:rFonts w:ascii="Times New Roman" w:hAnsi="Times New Roman" w:cs="Times New Roman"/>
        </w:rPr>
        <w:t xml:space="preserve">.  </w:t>
      </w:r>
      <w:proofErr w:type="spellStart"/>
      <w:r w:rsidRPr="00341E20">
        <w:rPr>
          <w:rFonts w:ascii="Times New Roman" w:hAnsi="Times New Roman" w:cs="Times New Roman"/>
          <w:lang w:val="en-US"/>
        </w:rPr>
        <w:t>Kemandirian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belajar</w:t>
      </w:r>
      <w:proofErr w:type="spellEnd"/>
      <w:r w:rsidRPr="00341E20">
        <w:rPr>
          <w:rFonts w:ascii="Times New Roman" w:hAnsi="Times New Roman" w:cs="Times New Roman"/>
          <w:lang w:val="en-US"/>
        </w:rPr>
        <w:t xml:space="preserve"> juga </w:t>
      </w:r>
      <w:proofErr w:type="spellStart"/>
      <w:r w:rsidRPr="00341E20">
        <w:rPr>
          <w:rFonts w:ascii="Times New Roman" w:hAnsi="Times New Roman" w:cs="Times New Roman"/>
          <w:lang w:val="en-US"/>
        </w:rPr>
        <w:t>menggunakan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angket</w:t>
      </w:r>
      <w:proofErr w:type="spellEnd"/>
      <w:r w:rsidRPr="00341E20">
        <w:rPr>
          <w:rFonts w:ascii="Times New Roman" w:hAnsi="Times New Roman" w:cs="Times New Roman"/>
          <w:lang w:val="en-US"/>
        </w:rPr>
        <w:t xml:space="preserve"> yang </w:t>
      </w:r>
      <w:proofErr w:type="spellStart"/>
      <w:r w:rsidRPr="00341E20">
        <w:rPr>
          <w:rFonts w:ascii="Times New Roman" w:hAnsi="Times New Roman" w:cs="Times New Roman"/>
          <w:lang w:val="en-US"/>
        </w:rPr>
        <w:t>disusun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menggunakan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skala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likert</w:t>
      </w:r>
      <w:proofErr w:type="spellEnd"/>
      <w:r w:rsidRPr="00341E20">
        <w:rPr>
          <w:rFonts w:ascii="Times New Roman" w:hAnsi="Times New Roman" w:cs="Times New Roman"/>
          <w:lang w:val="en-US"/>
        </w:rPr>
        <w:t>.</w:t>
      </w:r>
    </w:p>
    <w:p w14:paraId="5D143365" w14:textId="406D40F7"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Pr="00341E20">
        <w:rPr>
          <w:rFonts w:ascii="Times New Roman" w:hAnsi="Times New Roman" w:cs="Times New Roman"/>
          <w:color w:val="000000" w:themeColor="text1"/>
          <w:sz w:val="22"/>
          <w:szCs w:val="22"/>
        </w:rPr>
        <w:fldChar w:fldCharType="begin"/>
      </w:r>
      <w:r w:rsidRPr="00341E20">
        <w:rPr>
          <w:rFonts w:ascii="Times New Roman" w:hAnsi="Times New Roman" w:cs="Times New Roman"/>
          <w:color w:val="000000" w:themeColor="text1"/>
          <w:sz w:val="22"/>
          <w:szCs w:val="22"/>
        </w:rPr>
        <w:instrText xml:space="preserve"> SEQ Tabel_ \* ARABIC </w:instrText>
      </w:r>
      <w:r w:rsidRPr="00341E20">
        <w:rPr>
          <w:rFonts w:ascii="Times New Roman" w:hAnsi="Times New Roman" w:cs="Times New Roman"/>
          <w:color w:val="000000" w:themeColor="text1"/>
          <w:sz w:val="22"/>
          <w:szCs w:val="22"/>
        </w:rPr>
        <w:fldChar w:fldCharType="separate"/>
      </w:r>
      <w:r w:rsidR="00833372">
        <w:rPr>
          <w:rFonts w:ascii="Times New Roman" w:hAnsi="Times New Roman" w:cs="Times New Roman"/>
          <w:noProof/>
          <w:color w:val="000000" w:themeColor="text1"/>
          <w:sz w:val="22"/>
          <w:szCs w:val="22"/>
        </w:rPr>
        <w:t>1</w:t>
      </w:r>
      <w:r w:rsidRPr="00341E20">
        <w:rPr>
          <w:rFonts w:ascii="Times New Roman" w:hAnsi="Times New Roman" w:cs="Times New Roman"/>
          <w:color w:val="000000" w:themeColor="text1"/>
          <w:sz w:val="22"/>
          <w:szCs w:val="22"/>
        </w:rPr>
        <w:fldChar w:fldCharType="end"/>
      </w:r>
      <w:r w:rsidRPr="00341E20">
        <w:rPr>
          <w:rFonts w:ascii="Times New Roman" w:hAnsi="Times New Roman" w:cs="Times New Roman"/>
          <w:color w:val="000000" w:themeColor="text1"/>
          <w:sz w:val="22"/>
          <w:szCs w:val="22"/>
          <w:lang w:val="en-US"/>
        </w:rPr>
        <w:t xml:space="preserve"> Kisi-</w:t>
      </w:r>
      <w:proofErr w:type="spellStart"/>
      <w:r w:rsidRPr="00341E20">
        <w:rPr>
          <w:rFonts w:ascii="Times New Roman" w:hAnsi="Times New Roman" w:cs="Times New Roman"/>
          <w:color w:val="000000" w:themeColor="text1"/>
          <w:sz w:val="22"/>
          <w:szCs w:val="22"/>
          <w:lang w:val="en-US"/>
        </w:rPr>
        <w:t>kisi</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Angket</w:t>
      </w:r>
      <w:proofErr w:type="spellEnd"/>
      <w:r w:rsidRPr="00341E20">
        <w:rPr>
          <w:rFonts w:ascii="Times New Roman" w:hAnsi="Times New Roman" w:cs="Times New Roman"/>
          <w:color w:val="000000" w:themeColor="text1"/>
          <w:sz w:val="22"/>
          <w:szCs w:val="22"/>
          <w:lang w:val="en-US"/>
        </w:rPr>
        <w:t xml:space="preserve"> Ahli Media</w:t>
      </w:r>
    </w:p>
    <w:tbl>
      <w:tblPr>
        <w:tblStyle w:val="PlainTable21"/>
        <w:tblW w:w="0" w:type="auto"/>
        <w:jc w:val="center"/>
        <w:tblLook w:val="04A0" w:firstRow="1" w:lastRow="0" w:firstColumn="1" w:lastColumn="0" w:noHBand="0" w:noVBand="1"/>
      </w:tblPr>
      <w:tblGrid>
        <w:gridCol w:w="1502"/>
        <w:gridCol w:w="4403"/>
        <w:gridCol w:w="967"/>
        <w:gridCol w:w="1056"/>
      </w:tblGrid>
      <w:tr w:rsidR="00E547AE" w:rsidRPr="00341E20" w14:paraId="48DB8655" w14:textId="77777777" w:rsidTr="00506E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tcPr>
          <w:p w14:paraId="6B049523"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Aspek</w:t>
            </w:r>
          </w:p>
        </w:tc>
        <w:tc>
          <w:tcPr>
            <w:tcW w:w="4403" w:type="dxa"/>
          </w:tcPr>
          <w:p w14:paraId="29DA4BB0" w14:textId="77777777" w:rsidR="00E547AE" w:rsidRPr="00341E20" w:rsidRDefault="00E547AE" w:rsidP="00506ED7">
            <w:pPr>
              <w:tabs>
                <w:tab w:val="left" w:pos="567"/>
                <w:tab w:val="center" w:pos="4513"/>
                <w:tab w:val="right" w:pos="9026"/>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Indikator</w:t>
            </w:r>
          </w:p>
        </w:tc>
        <w:tc>
          <w:tcPr>
            <w:tcW w:w="967" w:type="dxa"/>
          </w:tcPr>
          <w:p w14:paraId="36966F09" w14:textId="77777777" w:rsidR="00E547AE" w:rsidRPr="00341E20" w:rsidRDefault="00E547AE" w:rsidP="00506ED7">
            <w:pPr>
              <w:tabs>
                <w:tab w:val="left" w:pos="567"/>
                <w:tab w:val="center" w:pos="4513"/>
                <w:tab w:val="right" w:pos="9026"/>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Jumlah Butir</w:t>
            </w:r>
          </w:p>
        </w:tc>
        <w:tc>
          <w:tcPr>
            <w:tcW w:w="1056" w:type="dxa"/>
          </w:tcPr>
          <w:p w14:paraId="442E8CC7" w14:textId="77777777" w:rsidR="00E547AE" w:rsidRPr="00341E20" w:rsidRDefault="00E547AE" w:rsidP="00506ED7">
            <w:pPr>
              <w:tabs>
                <w:tab w:val="left" w:pos="567"/>
                <w:tab w:val="center" w:pos="4513"/>
                <w:tab w:val="right" w:pos="9026"/>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Nomor Soal</w:t>
            </w:r>
          </w:p>
        </w:tc>
      </w:tr>
      <w:tr w:rsidR="00E547AE" w:rsidRPr="00341E20" w14:paraId="6817C5BA"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val="restart"/>
          </w:tcPr>
          <w:p w14:paraId="28BD5521"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Tampilan</w:t>
            </w:r>
          </w:p>
        </w:tc>
        <w:tc>
          <w:tcPr>
            <w:tcW w:w="4403" w:type="dxa"/>
          </w:tcPr>
          <w:p w14:paraId="02779C33"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 xml:space="preserve">Kejelasan judul dan petunjuk penggunaan bahan ajar </w:t>
            </w:r>
            <w:r w:rsidRPr="00341E20">
              <w:rPr>
                <w:rFonts w:ascii="Times New Roman" w:hAnsi="Times New Roman" w:cs="Times New Roman"/>
                <w:i/>
                <w:iCs/>
                <w:color w:val="000000" w:themeColor="text1"/>
                <w:lang w:val="en-US"/>
              </w:rPr>
              <w:t>m-learning</w:t>
            </w:r>
            <w:r w:rsidRPr="00341E20">
              <w:rPr>
                <w:rFonts w:ascii="Times New Roman" w:hAnsi="Times New Roman" w:cs="Times New Roman"/>
                <w:color w:val="000000" w:themeColor="text1"/>
              </w:rPr>
              <w:t xml:space="preserve"> </w:t>
            </w:r>
          </w:p>
        </w:tc>
        <w:tc>
          <w:tcPr>
            <w:tcW w:w="967" w:type="dxa"/>
          </w:tcPr>
          <w:p w14:paraId="41AFEF66"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157FEF9B"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r>
      <w:tr w:rsidR="00E547AE" w:rsidRPr="00341E20" w14:paraId="572EB4CD"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73096827"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4AED9C79"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 xml:space="preserve">Keterbacaan </w:t>
            </w:r>
            <w:r w:rsidRPr="00341E20">
              <w:rPr>
                <w:rFonts w:ascii="Times New Roman" w:hAnsi="Times New Roman" w:cs="Times New Roman"/>
                <w:i/>
                <w:iCs/>
                <w:color w:val="000000" w:themeColor="text1"/>
              </w:rPr>
              <w:t>layout</w:t>
            </w:r>
            <w:r w:rsidRPr="00341E20">
              <w:rPr>
                <w:rFonts w:ascii="Times New Roman" w:hAnsi="Times New Roman" w:cs="Times New Roman"/>
                <w:color w:val="000000" w:themeColor="text1"/>
              </w:rPr>
              <w:t xml:space="preserve"> yang memudahkan siswa belajar </w:t>
            </w:r>
          </w:p>
        </w:tc>
        <w:tc>
          <w:tcPr>
            <w:tcW w:w="967" w:type="dxa"/>
          </w:tcPr>
          <w:p w14:paraId="1898B4FC"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3563F805"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r>
      <w:tr w:rsidR="00E547AE" w:rsidRPr="00341E20" w14:paraId="2704C79C"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35DB0646"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2E8C7130"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 xml:space="preserve">Ketepatan pemilihan warna </w:t>
            </w:r>
          </w:p>
        </w:tc>
        <w:tc>
          <w:tcPr>
            <w:tcW w:w="967" w:type="dxa"/>
          </w:tcPr>
          <w:p w14:paraId="5CDF1C65"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1056" w:type="dxa"/>
          </w:tcPr>
          <w:p w14:paraId="76514659"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3,4</w:t>
            </w:r>
          </w:p>
        </w:tc>
      </w:tr>
      <w:tr w:rsidR="00E547AE" w:rsidRPr="00341E20" w14:paraId="5028EEA7"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7D6A6823"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7629F6F4"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Kesesuaian pemilihan jenis huruf</w:t>
            </w:r>
          </w:p>
        </w:tc>
        <w:tc>
          <w:tcPr>
            <w:tcW w:w="967" w:type="dxa"/>
          </w:tcPr>
          <w:p w14:paraId="42F3F2BD"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23B41F7E"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5</w:t>
            </w:r>
          </w:p>
        </w:tc>
      </w:tr>
      <w:tr w:rsidR="00E547AE" w:rsidRPr="00341E20" w14:paraId="5CEB4D47"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4D585A41"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518B446E"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Kesesuaian pemilihan ukuran huruf</w:t>
            </w:r>
          </w:p>
        </w:tc>
        <w:tc>
          <w:tcPr>
            <w:tcW w:w="967" w:type="dxa"/>
          </w:tcPr>
          <w:p w14:paraId="66CD217A"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668A2647"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6</w:t>
            </w:r>
          </w:p>
        </w:tc>
      </w:tr>
      <w:tr w:rsidR="00E547AE" w:rsidRPr="00341E20" w14:paraId="71A1B1EC"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4A0094AE"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1354A2AB"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Kejelasan tampilan multimedia pendukung materi</w:t>
            </w:r>
          </w:p>
        </w:tc>
        <w:tc>
          <w:tcPr>
            <w:tcW w:w="967" w:type="dxa"/>
          </w:tcPr>
          <w:p w14:paraId="30F12A3A"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3</w:t>
            </w:r>
          </w:p>
        </w:tc>
        <w:tc>
          <w:tcPr>
            <w:tcW w:w="1056" w:type="dxa"/>
          </w:tcPr>
          <w:p w14:paraId="2EEDBE13"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7,8,9</w:t>
            </w:r>
          </w:p>
        </w:tc>
      </w:tr>
      <w:tr w:rsidR="00E547AE" w:rsidRPr="00341E20" w14:paraId="69D60C9E"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63338E76"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4BED3C14"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341E20">
              <w:rPr>
                <w:rFonts w:ascii="Times New Roman" w:hAnsi="Times New Roman" w:cs="Times New Roman"/>
                <w:color w:val="000000" w:themeColor="text1"/>
              </w:rPr>
              <w:t xml:space="preserve">Kemenarikan tampilan gambar dalam bahan ajar </w:t>
            </w:r>
            <w:r w:rsidRPr="00341E20">
              <w:rPr>
                <w:rFonts w:ascii="Times New Roman" w:hAnsi="Times New Roman" w:cs="Times New Roman"/>
                <w:i/>
                <w:iCs/>
                <w:color w:val="000000" w:themeColor="text1"/>
                <w:lang w:val="en-US"/>
              </w:rPr>
              <w:t>m-learning</w:t>
            </w:r>
          </w:p>
        </w:tc>
        <w:tc>
          <w:tcPr>
            <w:tcW w:w="967" w:type="dxa"/>
          </w:tcPr>
          <w:p w14:paraId="6726A4BA"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3</w:t>
            </w:r>
          </w:p>
        </w:tc>
        <w:tc>
          <w:tcPr>
            <w:tcW w:w="1056" w:type="dxa"/>
          </w:tcPr>
          <w:p w14:paraId="508A6F20"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10,11,12</w:t>
            </w:r>
          </w:p>
        </w:tc>
      </w:tr>
      <w:tr w:rsidR="00E547AE" w:rsidRPr="00341E20" w14:paraId="26438CE1"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53AEFC1D"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7B0AC1E4"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 xml:space="preserve">Kesesuaian desain </w:t>
            </w:r>
            <w:r w:rsidRPr="00341E20">
              <w:rPr>
                <w:rFonts w:ascii="Times New Roman" w:hAnsi="Times New Roman" w:cs="Times New Roman"/>
                <w:i/>
                <w:iCs/>
                <w:color w:val="000000" w:themeColor="text1"/>
              </w:rPr>
              <w:t>cover</w:t>
            </w:r>
            <w:r w:rsidRPr="00341E20">
              <w:rPr>
                <w:rFonts w:ascii="Times New Roman" w:hAnsi="Times New Roman" w:cs="Times New Roman"/>
                <w:color w:val="000000" w:themeColor="text1"/>
              </w:rPr>
              <w:t xml:space="preserve"> dengan materi</w:t>
            </w:r>
          </w:p>
        </w:tc>
        <w:tc>
          <w:tcPr>
            <w:tcW w:w="967" w:type="dxa"/>
          </w:tcPr>
          <w:p w14:paraId="66BD5477"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1056" w:type="dxa"/>
          </w:tcPr>
          <w:p w14:paraId="085E5730"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13,14</w:t>
            </w:r>
          </w:p>
        </w:tc>
      </w:tr>
      <w:tr w:rsidR="00E547AE" w:rsidRPr="00341E20" w14:paraId="23F06F74"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08804F4F"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3D6F4CB0"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Kesesuaian tampilan tombol menu utama</w:t>
            </w:r>
          </w:p>
        </w:tc>
        <w:tc>
          <w:tcPr>
            <w:tcW w:w="967" w:type="dxa"/>
          </w:tcPr>
          <w:p w14:paraId="71DDBE3F"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62D86D92"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15</w:t>
            </w:r>
          </w:p>
        </w:tc>
      </w:tr>
      <w:tr w:rsidR="00E547AE" w:rsidRPr="00341E20" w14:paraId="576105E0"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val="restart"/>
          </w:tcPr>
          <w:p w14:paraId="59F080D1"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Penggunaan</w:t>
            </w:r>
          </w:p>
        </w:tc>
        <w:tc>
          <w:tcPr>
            <w:tcW w:w="4403" w:type="dxa"/>
          </w:tcPr>
          <w:p w14:paraId="7A8ABD4B"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Kemudahan penggunaan produk</w:t>
            </w:r>
          </w:p>
        </w:tc>
        <w:tc>
          <w:tcPr>
            <w:tcW w:w="967" w:type="dxa"/>
          </w:tcPr>
          <w:p w14:paraId="378CF19D"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351DE82E"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16</w:t>
            </w:r>
          </w:p>
        </w:tc>
      </w:tr>
      <w:tr w:rsidR="00E547AE" w:rsidRPr="00341E20" w14:paraId="383C3762"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402B420F" w14:textId="77777777" w:rsidR="00E547AE" w:rsidRPr="00341E20" w:rsidRDefault="00E547AE" w:rsidP="00506ED7">
            <w:pPr>
              <w:tabs>
                <w:tab w:val="left" w:pos="567"/>
                <w:tab w:val="center" w:pos="4513"/>
                <w:tab w:val="right" w:pos="9026"/>
              </w:tabs>
              <w:contextualSpacing/>
              <w:rPr>
                <w:rFonts w:ascii="Times New Roman" w:hAnsi="Times New Roman" w:cs="Times New Roman"/>
                <w:color w:val="000000" w:themeColor="text1"/>
              </w:rPr>
            </w:pPr>
          </w:p>
        </w:tc>
        <w:tc>
          <w:tcPr>
            <w:tcW w:w="4403" w:type="dxa"/>
          </w:tcPr>
          <w:p w14:paraId="56921190"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Ketepatan penggunaan tombol dan navigasi</w:t>
            </w:r>
          </w:p>
        </w:tc>
        <w:tc>
          <w:tcPr>
            <w:tcW w:w="967" w:type="dxa"/>
          </w:tcPr>
          <w:p w14:paraId="3CB8B288"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14A5D07E"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17</w:t>
            </w:r>
          </w:p>
        </w:tc>
      </w:tr>
      <w:tr w:rsidR="00E547AE" w:rsidRPr="00341E20" w14:paraId="08D71A82"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79257A9F" w14:textId="77777777" w:rsidR="00E547AE" w:rsidRPr="00341E20" w:rsidRDefault="00E547AE" w:rsidP="00506ED7">
            <w:pPr>
              <w:tabs>
                <w:tab w:val="left" w:pos="567"/>
                <w:tab w:val="center" w:pos="4513"/>
                <w:tab w:val="right" w:pos="9026"/>
              </w:tabs>
              <w:contextualSpacing/>
              <w:rPr>
                <w:rFonts w:ascii="Times New Roman" w:hAnsi="Times New Roman" w:cs="Times New Roman"/>
                <w:color w:val="000000" w:themeColor="text1"/>
              </w:rPr>
            </w:pPr>
          </w:p>
        </w:tc>
        <w:tc>
          <w:tcPr>
            <w:tcW w:w="4403" w:type="dxa"/>
          </w:tcPr>
          <w:p w14:paraId="2DDE25AA"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Kemudahan mengakses menu produk</w:t>
            </w:r>
          </w:p>
        </w:tc>
        <w:tc>
          <w:tcPr>
            <w:tcW w:w="967" w:type="dxa"/>
          </w:tcPr>
          <w:p w14:paraId="3E57C6FF"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4879EF1E"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18</w:t>
            </w:r>
          </w:p>
        </w:tc>
      </w:tr>
      <w:tr w:rsidR="00E547AE" w:rsidRPr="00341E20" w14:paraId="3C44227F"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3F20A114" w14:textId="77777777" w:rsidR="00E547AE" w:rsidRPr="00341E20" w:rsidRDefault="00E547AE" w:rsidP="00506ED7">
            <w:pPr>
              <w:tabs>
                <w:tab w:val="left" w:pos="567"/>
                <w:tab w:val="center" w:pos="4513"/>
                <w:tab w:val="right" w:pos="9026"/>
              </w:tabs>
              <w:contextualSpacing/>
              <w:rPr>
                <w:rFonts w:ascii="Times New Roman" w:hAnsi="Times New Roman" w:cs="Times New Roman"/>
                <w:color w:val="000000" w:themeColor="text1"/>
              </w:rPr>
            </w:pPr>
          </w:p>
        </w:tc>
        <w:tc>
          <w:tcPr>
            <w:tcW w:w="4403" w:type="dxa"/>
          </w:tcPr>
          <w:p w14:paraId="61D04A6A"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Kemudahan interaksi dengan produk</w:t>
            </w:r>
          </w:p>
        </w:tc>
        <w:tc>
          <w:tcPr>
            <w:tcW w:w="967" w:type="dxa"/>
          </w:tcPr>
          <w:p w14:paraId="0EC3AFA9"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04369022"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18</w:t>
            </w:r>
          </w:p>
        </w:tc>
      </w:tr>
      <w:tr w:rsidR="00E547AE" w:rsidRPr="00341E20" w14:paraId="167EAAF2"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1CEC3A2E" w14:textId="77777777" w:rsidR="00E547AE" w:rsidRPr="00341E20" w:rsidRDefault="00E547AE" w:rsidP="00506ED7">
            <w:pPr>
              <w:tabs>
                <w:tab w:val="left" w:pos="567"/>
                <w:tab w:val="center" w:pos="4513"/>
                <w:tab w:val="right" w:pos="9026"/>
              </w:tabs>
              <w:contextualSpacing/>
              <w:rPr>
                <w:rFonts w:ascii="Times New Roman" w:hAnsi="Times New Roman" w:cs="Times New Roman"/>
                <w:color w:val="000000" w:themeColor="text1"/>
              </w:rPr>
            </w:pPr>
          </w:p>
        </w:tc>
        <w:tc>
          <w:tcPr>
            <w:tcW w:w="4403" w:type="dxa"/>
          </w:tcPr>
          <w:p w14:paraId="2D80BA99"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Kemudahan akses keluar dari produk</w:t>
            </w:r>
          </w:p>
        </w:tc>
        <w:tc>
          <w:tcPr>
            <w:tcW w:w="967" w:type="dxa"/>
          </w:tcPr>
          <w:p w14:paraId="3E8348CA"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4D8C329E"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20</w:t>
            </w:r>
          </w:p>
        </w:tc>
      </w:tr>
      <w:tr w:rsidR="00E547AE" w:rsidRPr="00341E20" w14:paraId="6DB6E255"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1470CDB3" w14:textId="77777777" w:rsidR="00E547AE" w:rsidRPr="00341E20" w:rsidRDefault="00E547AE" w:rsidP="00506ED7">
            <w:pPr>
              <w:tabs>
                <w:tab w:val="left" w:pos="567"/>
                <w:tab w:val="center" w:pos="4513"/>
                <w:tab w:val="right" w:pos="9026"/>
              </w:tabs>
              <w:contextualSpacing/>
              <w:rPr>
                <w:rFonts w:ascii="Times New Roman" w:hAnsi="Times New Roman" w:cs="Times New Roman"/>
                <w:color w:val="000000" w:themeColor="text1"/>
              </w:rPr>
            </w:pPr>
          </w:p>
        </w:tc>
        <w:tc>
          <w:tcPr>
            <w:tcW w:w="4403" w:type="dxa"/>
          </w:tcPr>
          <w:p w14:paraId="468FFFF4"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Kelengkapan identitas modul</w:t>
            </w:r>
          </w:p>
        </w:tc>
        <w:tc>
          <w:tcPr>
            <w:tcW w:w="967" w:type="dxa"/>
          </w:tcPr>
          <w:p w14:paraId="1D5B08C3"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56" w:type="dxa"/>
          </w:tcPr>
          <w:p w14:paraId="486BE181"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21</w:t>
            </w:r>
          </w:p>
        </w:tc>
      </w:tr>
      <w:tr w:rsidR="00E547AE" w:rsidRPr="00341E20" w14:paraId="5681FF9E"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val="restart"/>
          </w:tcPr>
          <w:p w14:paraId="1C15DA3B"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Pemanfaatan</w:t>
            </w:r>
          </w:p>
        </w:tc>
        <w:tc>
          <w:tcPr>
            <w:tcW w:w="4403" w:type="dxa"/>
          </w:tcPr>
          <w:p w14:paraId="0D61CCF3"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Kesesuaian komponen bahan ajar</w:t>
            </w:r>
            <w:r w:rsidRPr="00341E20">
              <w:rPr>
                <w:rFonts w:ascii="Times New Roman" w:hAnsi="Times New Roman" w:cs="Times New Roman"/>
                <w:i/>
                <w:iCs/>
                <w:color w:val="000000" w:themeColor="text1"/>
                <w:lang w:val="en-US"/>
              </w:rPr>
              <w:t xml:space="preserve"> m-learning </w:t>
            </w:r>
            <w:r w:rsidRPr="00341E20">
              <w:rPr>
                <w:rFonts w:ascii="Times New Roman" w:hAnsi="Times New Roman" w:cs="Times New Roman"/>
                <w:color w:val="000000" w:themeColor="text1"/>
              </w:rPr>
              <w:t>dan aspek bahasa yang digunakan</w:t>
            </w:r>
          </w:p>
        </w:tc>
        <w:tc>
          <w:tcPr>
            <w:tcW w:w="967" w:type="dxa"/>
          </w:tcPr>
          <w:p w14:paraId="7C002CA3"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1056" w:type="dxa"/>
          </w:tcPr>
          <w:p w14:paraId="2DBD696B"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22,23</w:t>
            </w:r>
          </w:p>
        </w:tc>
      </w:tr>
      <w:tr w:rsidR="00E547AE" w:rsidRPr="00341E20" w14:paraId="59F6869A"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543830C1"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0AB34C96" w14:textId="77777777" w:rsidR="00E547AE" w:rsidRPr="00341E20" w:rsidRDefault="00E547AE" w:rsidP="00506ED7">
            <w:pPr>
              <w:tabs>
                <w:tab w:val="left" w:pos="567"/>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341E20">
              <w:rPr>
                <w:rFonts w:ascii="Times New Roman" w:hAnsi="Times New Roman" w:cs="Times New Roman"/>
                <w:color w:val="000000" w:themeColor="text1"/>
              </w:rPr>
              <w:t xml:space="preserve">Kualitas dan kemenarikan materi yang terdapat dalam bahan ajar </w:t>
            </w:r>
            <w:r w:rsidRPr="00341E20">
              <w:rPr>
                <w:rFonts w:ascii="Times New Roman" w:hAnsi="Times New Roman" w:cs="Times New Roman"/>
                <w:i/>
                <w:iCs/>
                <w:color w:val="000000" w:themeColor="text1"/>
                <w:lang w:val="en-US"/>
              </w:rPr>
              <w:t>m-learning</w:t>
            </w:r>
          </w:p>
        </w:tc>
        <w:tc>
          <w:tcPr>
            <w:tcW w:w="967" w:type="dxa"/>
          </w:tcPr>
          <w:p w14:paraId="1B8DBC42"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1056" w:type="dxa"/>
          </w:tcPr>
          <w:p w14:paraId="277BF86F"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24,25</w:t>
            </w:r>
          </w:p>
        </w:tc>
      </w:tr>
      <w:tr w:rsidR="00E547AE" w:rsidRPr="00341E20" w14:paraId="69B0A9F8"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61969856"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14:paraId="695F05A3" w14:textId="77777777" w:rsidR="00E547AE" w:rsidRPr="00341E20" w:rsidRDefault="00E547AE" w:rsidP="00506ED7">
            <w:pPr>
              <w:tabs>
                <w:tab w:val="left" w:pos="567"/>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 xml:space="preserve">Ketepatan pemberian </w:t>
            </w:r>
            <w:r w:rsidRPr="00341E20">
              <w:rPr>
                <w:rFonts w:ascii="Times New Roman" w:hAnsi="Times New Roman" w:cs="Times New Roman"/>
                <w:i/>
                <w:iCs/>
                <w:color w:val="000000" w:themeColor="text1"/>
              </w:rPr>
              <w:t>feedback</w:t>
            </w:r>
            <w:r w:rsidRPr="00341E20">
              <w:rPr>
                <w:rFonts w:ascii="Times New Roman" w:hAnsi="Times New Roman" w:cs="Times New Roman"/>
                <w:color w:val="000000" w:themeColor="text1"/>
              </w:rPr>
              <w:t xml:space="preserve"> dan </w:t>
            </w:r>
            <w:r w:rsidRPr="00341E20">
              <w:rPr>
                <w:rFonts w:ascii="Times New Roman" w:hAnsi="Times New Roman" w:cs="Times New Roman"/>
                <w:i/>
                <w:iCs/>
                <w:color w:val="000000" w:themeColor="text1"/>
              </w:rPr>
              <w:t>self assessment</w:t>
            </w:r>
            <w:r w:rsidRPr="00341E20">
              <w:rPr>
                <w:rFonts w:ascii="Times New Roman" w:hAnsi="Times New Roman" w:cs="Times New Roman"/>
                <w:color w:val="000000" w:themeColor="text1"/>
              </w:rPr>
              <w:t xml:space="preserve"> atas input pengguna</w:t>
            </w:r>
          </w:p>
        </w:tc>
        <w:tc>
          <w:tcPr>
            <w:tcW w:w="967" w:type="dxa"/>
          </w:tcPr>
          <w:p w14:paraId="7D683BB7"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1056" w:type="dxa"/>
          </w:tcPr>
          <w:p w14:paraId="22C7E533"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26,27</w:t>
            </w:r>
          </w:p>
        </w:tc>
      </w:tr>
      <w:tr w:rsidR="00E547AE" w:rsidRPr="00341E20" w14:paraId="0DA5B9E0"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05" w:type="dxa"/>
            <w:gridSpan w:val="2"/>
          </w:tcPr>
          <w:p w14:paraId="39758422"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Jumlah</w:t>
            </w:r>
          </w:p>
        </w:tc>
        <w:tc>
          <w:tcPr>
            <w:tcW w:w="967" w:type="dxa"/>
          </w:tcPr>
          <w:p w14:paraId="6C5ADB8C"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27</w:t>
            </w:r>
          </w:p>
        </w:tc>
        <w:tc>
          <w:tcPr>
            <w:tcW w:w="1056" w:type="dxa"/>
          </w:tcPr>
          <w:p w14:paraId="74A589D6"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341E20">
              <w:rPr>
                <w:rFonts w:ascii="Times New Roman" w:hAnsi="Times New Roman" w:cs="Times New Roman"/>
                <w:color w:val="000000" w:themeColor="text1"/>
                <w:lang w:val="en-US"/>
              </w:rPr>
              <w:t>27</w:t>
            </w:r>
          </w:p>
        </w:tc>
      </w:tr>
    </w:tbl>
    <w:p w14:paraId="29D885D7" w14:textId="77777777" w:rsidR="00E547AE" w:rsidRPr="00341E20" w:rsidRDefault="00E547AE" w:rsidP="00341E20">
      <w:pPr>
        <w:pStyle w:val="Caption"/>
        <w:keepNext/>
        <w:tabs>
          <w:tab w:val="left" w:pos="567"/>
        </w:tabs>
        <w:spacing w:after="0" w:line="360" w:lineRule="auto"/>
        <w:contextualSpacing/>
        <w:rPr>
          <w:rFonts w:ascii="Times New Roman" w:hAnsi="Times New Roman" w:cs="Times New Roman"/>
          <w:b w:val="0"/>
          <w:i/>
          <w:color w:val="000000" w:themeColor="text1"/>
          <w:sz w:val="22"/>
          <w:szCs w:val="22"/>
        </w:rPr>
      </w:pPr>
    </w:p>
    <w:p w14:paraId="72935D2C" w14:textId="36EC8584"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Pr="00341E20">
        <w:rPr>
          <w:rFonts w:ascii="Times New Roman" w:hAnsi="Times New Roman" w:cs="Times New Roman"/>
          <w:color w:val="000000" w:themeColor="text1"/>
          <w:sz w:val="22"/>
          <w:szCs w:val="22"/>
        </w:rPr>
        <w:fldChar w:fldCharType="begin"/>
      </w:r>
      <w:r w:rsidRPr="00341E20">
        <w:rPr>
          <w:rFonts w:ascii="Times New Roman" w:hAnsi="Times New Roman" w:cs="Times New Roman"/>
          <w:color w:val="000000" w:themeColor="text1"/>
          <w:sz w:val="22"/>
          <w:szCs w:val="22"/>
        </w:rPr>
        <w:instrText xml:space="preserve"> SEQ Tabel_ \* ARABIC </w:instrText>
      </w:r>
      <w:r w:rsidRPr="00341E20">
        <w:rPr>
          <w:rFonts w:ascii="Times New Roman" w:hAnsi="Times New Roman" w:cs="Times New Roman"/>
          <w:color w:val="000000" w:themeColor="text1"/>
          <w:sz w:val="22"/>
          <w:szCs w:val="22"/>
        </w:rPr>
        <w:fldChar w:fldCharType="separate"/>
      </w:r>
      <w:r w:rsidR="00833372">
        <w:rPr>
          <w:rFonts w:ascii="Times New Roman" w:hAnsi="Times New Roman" w:cs="Times New Roman"/>
          <w:noProof/>
          <w:color w:val="000000" w:themeColor="text1"/>
          <w:sz w:val="22"/>
          <w:szCs w:val="22"/>
        </w:rPr>
        <w:t>2</w:t>
      </w:r>
      <w:r w:rsidRPr="00341E20">
        <w:rPr>
          <w:rFonts w:ascii="Times New Roman" w:hAnsi="Times New Roman" w:cs="Times New Roman"/>
          <w:color w:val="000000" w:themeColor="text1"/>
          <w:sz w:val="22"/>
          <w:szCs w:val="22"/>
        </w:rPr>
        <w:fldChar w:fldCharType="end"/>
      </w:r>
      <w:r w:rsidRPr="00341E20">
        <w:rPr>
          <w:rFonts w:ascii="Times New Roman" w:hAnsi="Times New Roman" w:cs="Times New Roman"/>
          <w:color w:val="000000" w:themeColor="text1"/>
          <w:sz w:val="22"/>
          <w:szCs w:val="22"/>
          <w:lang w:val="en-US"/>
        </w:rPr>
        <w:t xml:space="preserve"> Kisi-</w:t>
      </w:r>
      <w:proofErr w:type="spellStart"/>
      <w:r w:rsidRPr="00341E20">
        <w:rPr>
          <w:rFonts w:ascii="Times New Roman" w:hAnsi="Times New Roman" w:cs="Times New Roman"/>
          <w:color w:val="000000" w:themeColor="text1"/>
          <w:sz w:val="22"/>
          <w:szCs w:val="22"/>
          <w:lang w:val="en-US"/>
        </w:rPr>
        <w:t>kisi</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Angket</w:t>
      </w:r>
      <w:proofErr w:type="spellEnd"/>
      <w:r w:rsidRPr="00341E20">
        <w:rPr>
          <w:rFonts w:ascii="Times New Roman" w:hAnsi="Times New Roman" w:cs="Times New Roman"/>
          <w:color w:val="000000" w:themeColor="text1"/>
          <w:sz w:val="22"/>
          <w:szCs w:val="22"/>
          <w:lang w:val="en-US"/>
        </w:rPr>
        <w:t xml:space="preserve"> Ahli </w:t>
      </w:r>
      <w:proofErr w:type="spellStart"/>
      <w:r w:rsidRPr="00341E20">
        <w:rPr>
          <w:rFonts w:ascii="Times New Roman" w:hAnsi="Times New Roman" w:cs="Times New Roman"/>
          <w:color w:val="000000" w:themeColor="text1"/>
          <w:sz w:val="22"/>
          <w:szCs w:val="22"/>
          <w:lang w:val="en-US"/>
        </w:rPr>
        <w:t>Materi</w:t>
      </w:r>
      <w:proofErr w:type="spellEnd"/>
    </w:p>
    <w:tbl>
      <w:tblPr>
        <w:tblStyle w:val="PlainTable21"/>
        <w:tblW w:w="0" w:type="auto"/>
        <w:jc w:val="center"/>
        <w:tblLook w:val="04A0" w:firstRow="1" w:lastRow="0" w:firstColumn="1" w:lastColumn="0" w:noHBand="0" w:noVBand="1"/>
      </w:tblPr>
      <w:tblGrid>
        <w:gridCol w:w="1708"/>
        <w:gridCol w:w="4267"/>
        <w:gridCol w:w="964"/>
        <w:gridCol w:w="1001"/>
      </w:tblGrid>
      <w:tr w:rsidR="00E547AE" w:rsidRPr="00341E20" w14:paraId="1B7E7774" w14:textId="77777777" w:rsidTr="00506E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1A6A598C"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Aspek</w:t>
            </w:r>
          </w:p>
        </w:tc>
        <w:tc>
          <w:tcPr>
            <w:tcW w:w="4267" w:type="dxa"/>
          </w:tcPr>
          <w:p w14:paraId="7CFA0D5F" w14:textId="77777777" w:rsidR="00E547AE" w:rsidRPr="00341E20" w:rsidRDefault="00E547AE" w:rsidP="00506ED7">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Indikator</w:t>
            </w:r>
          </w:p>
        </w:tc>
        <w:tc>
          <w:tcPr>
            <w:tcW w:w="964" w:type="dxa"/>
          </w:tcPr>
          <w:p w14:paraId="1FDFFA96" w14:textId="77777777" w:rsidR="00E547AE" w:rsidRPr="00341E20" w:rsidRDefault="00E547AE" w:rsidP="00506ED7">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Jumlah Butir</w:t>
            </w:r>
          </w:p>
        </w:tc>
        <w:tc>
          <w:tcPr>
            <w:tcW w:w="1001" w:type="dxa"/>
          </w:tcPr>
          <w:p w14:paraId="6E9D16BE" w14:textId="77777777" w:rsidR="00E547AE" w:rsidRPr="00341E20" w:rsidRDefault="00E547AE" w:rsidP="00506ED7">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Nomor Soal</w:t>
            </w:r>
          </w:p>
        </w:tc>
      </w:tr>
      <w:tr w:rsidR="00E547AE" w:rsidRPr="00341E20" w14:paraId="5ADF6528"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5DB95D81"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Materi</w:t>
            </w:r>
          </w:p>
        </w:tc>
        <w:tc>
          <w:tcPr>
            <w:tcW w:w="4267" w:type="dxa"/>
          </w:tcPr>
          <w:p w14:paraId="2B44F8D4"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Kejelasan rumusan tujuan pembelajaran</w:t>
            </w:r>
          </w:p>
        </w:tc>
        <w:tc>
          <w:tcPr>
            <w:tcW w:w="964" w:type="dxa"/>
          </w:tcPr>
          <w:p w14:paraId="100AA420"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03472191"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r>
      <w:tr w:rsidR="00E547AE" w:rsidRPr="00341E20" w14:paraId="20F411D9"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47389330"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6073793E" w14:textId="77777777" w:rsidR="00E547AE" w:rsidRPr="00341E20" w:rsidRDefault="00E547AE"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Relevansi tujuan dengan KI, KD</w:t>
            </w:r>
          </w:p>
        </w:tc>
        <w:tc>
          <w:tcPr>
            <w:tcW w:w="964" w:type="dxa"/>
          </w:tcPr>
          <w:p w14:paraId="48FF3370"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01652975"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r>
      <w:tr w:rsidR="00E547AE" w:rsidRPr="00341E20" w14:paraId="1DEB1217"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4E5D68FB"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70913E88"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Kesesuaian materi dengan tujuan</w:t>
            </w:r>
          </w:p>
        </w:tc>
        <w:tc>
          <w:tcPr>
            <w:tcW w:w="964" w:type="dxa"/>
          </w:tcPr>
          <w:p w14:paraId="0F18EBBC"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4A183661"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3</w:t>
            </w:r>
          </w:p>
        </w:tc>
      </w:tr>
      <w:tr w:rsidR="00E547AE" w:rsidRPr="00341E20" w14:paraId="26FBF849"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5E21B094"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4D800EC2" w14:textId="77777777" w:rsidR="00E547AE" w:rsidRPr="00341E20" w:rsidRDefault="00E547AE"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Aktualisasi materi</w:t>
            </w:r>
          </w:p>
        </w:tc>
        <w:tc>
          <w:tcPr>
            <w:tcW w:w="964" w:type="dxa"/>
          </w:tcPr>
          <w:p w14:paraId="44C2FF05"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07BE34CB"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4</w:t>
            </w:r>
          </w:p>
        </w:tc>
      </w:tr>
      <w:tr w:rsidR="00E547AE" w:rsidRPr="00341E20" w14:paraId="6674A482"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2B70C643"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2072C598"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Kedalaman materi</w:t>
            </w:r>
          </w:p>
        </w:tc>
        <w:tc>
          <w:tcPr>
            <w:tcW w:w="964" w:type="dxa"/>
          </w:tcPr>
          <w:p w14:paraId="6E13161B"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6D440B5B"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5</w:t>
            </w:r>
          </w:p>
        </w:tc>
      </w:tr>
      <w:tr w:rsidR="00E547AE" w:rsidRPr="00341E20" w14:paraId="2DA60F98"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23D7F235"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2E73B312" w14:textId="77777777" w:rsidR="00E547AE" w:rsidRPr="00341E20" w:rsidRDefault="00E547AE"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Sistematis, runtut, alur logika jelas</w:t>
            </w:r>
          </w:p>
        </w:tc>
        <w:tc>
          <w:tcPr>
            <w:tcW w:w="964" w:type="dxa"/>
          </w:tcPr>
          <w:p w14:paraId="27A98EE2"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4</w:t>
            </w:r>
          </w:p>
        </w:tc>
        <w:tc>
          <w:tcPr>
            <w:tcW w:w="1001" w:type="dxa"/>
          </w:tcPr>
          <w:p w14:paraId="2EDB49AC"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6,7,8,9</w:t>
            </w:r>
          </w:p>
        </w:tc>
      </w:tr>
      <w:tr w:rsidR="00E547AE" w:rsidRPr="00341E20" w14:paraId="1127AC0E"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56B11854"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Soal</w:t>
            </w:r>
          </w:p>
        </w:tc>
        <w:tc>
          <w:tcPr>
            <w:tcW w:w="4267" w:type="dxa"/>
          </w:tcPr>
          <w:p w14:paraId="62FF2DBF"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Kejelasan rumusan soal</w:t>
            </w:r>
          </w:p>
        </w:tc>
        <w:tc>
          <w:tcPr>
            <w:tcW w:w="964" w:type="dxa"/>
          </w:tcPr>
          <w:p w14:paraId="728AF36B"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57A93373"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10</w:t>
            </w:r>
          </w:p>
        </w:tc>
      </w:tr>
      <w:tr w:rsidR="00E547AE" w:rsidRPr="00341E20" w14:paraId="29B9D202"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3A00506E"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391A6068" w14:textId="77777777" w:rsidR="00E547AE" w:rsidRPr="00341E20" w:rsidRDefault="00E547AE"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Kelengkapan soal</w:t>
            </w:r>
          </w:p>
        </w:tc>
        <w:tc>
          <w:tcPr>
            <w:tcW w:w="964" w:type="dxa"/>
          </w:tcPr>
          <w:p w14:paraId="43F14475"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19DC0BB5"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11</w:t>
            </w:r>
          </w:p>
        </w:tc>
      </w:tr>
      <w:tr w:rsidR="00E547AE" w:rsidRPr="00341E20" w14:paraId="7AB100C6"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58BA537E"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7F21EE86"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Kebenaran konsep soal</w:t>
            </w:r>
          </w:p>
        </w:tc>
        <w:tc>
          <w:tcPr>
            <w:tcW w:w="964" w:type="dxa"/>
          </w:tcPr>
          <w:p w14:paraId="53C87E25"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1001" w:type="dxa"/>
          </w:tcPr>
          <w:p w14:paraId="4D9C27D5"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12,13</w:t>
            </w:r>
          </w:p>
        </w:tc>
      </w:tr>
      <w:tr w:rsidR="00E547AE" w:rsidRPr="00341E20" w14:paraId="537DF56A"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7377A96F"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50ABEAC1" w14:textId="77777777" w:rsidR="00E547AE" w:rsidRPr="00341E20" w:rsidRDefault="00E547AE"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Pemberian umpan balik terhadap hasil evaluasi</w:t>
            </w:r>
          </w:p>
        </w:tc>
        <w:tc>
          <w:tcPr>
            <w:tcW w:w="964" w:type="dxa"/>
          </w:tcPr>
          <w:p w14:paraId="6E59C973"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05922ABB"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14</w:t>
            </w:r>
          </w:p>
        </w:tc>
      </w:tr>
      <w:tr w:rsidR="00E547AE" w:rsidRPr="00341E20" w14:paraId="1807E8C6"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223CC72A"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10B16011"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Konsistensi evaluasi dengan tujuan pembelajaran</w:t>
            </w:r>
          </w:p>
        </w:tc>
        <w:tc>
          <w:tcPr>
            <w:tcW w:w="964" w:type="dxa"/>
          </w:tcPr>
          <w:p w14:paraId="7FBF1C6D"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61B280E6"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15</w:t>
            </w:r>
          </w:p>
        </w:tc>
      </w:tr>
      <w:tr w:rsidR="00E547AE" w:rsidRPr="00341E20" w14:paraId="1218FE9E"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0279B905"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Kebahasaan</w:t>
            </w:r>
          </w:p>
        </w:tc>
        <w:tc>
          <w:tcPr>
            <w:tcW w:w="4267" w:type="dxa"/>
          </w:tcPr>
          <w:p w14:paraId="12BB9411" w14:textId="77777777" w:rsidR="00E547AE" w:rsidRPr="00341E20" w:rsidRDefault="00E547AE"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Komunikatif pada bahasa</w:t>
            </w:r>
          </w:p>
        </w:tc>
        <w:tc>
          <w:tcPr>
            <w:tcW w:w="964" w:type="dxa"/>
          </w:tcPr>
          <w:p w14:paraId="412BF9D7"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4F1C7749"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16</w:t>
            </w:r>
          </w:p>
        </w:tc>
      </w:tr>
      <w:tr w:rsidR="00E547AE" w:rsidRPr="00341E20" w14:paraId="0B09F59A"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63ECB7BB"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p>
        </w:tc>
        <w:tc>
          <w:tcPr>
            <w:tcW w:w="4267" w:type="dxa"/>
          </w:tcPr>
          <w:p w14:paraId="0B5173F4"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Ketepatan penggunaan istilah</w:t>
            </w:r>
          </w:p>
        </w:tc>
        <w:tc>
          <w:tcPr>
            <w:tcW w:w="964" w:type="dxa"/>
          </w:tcPr>
          <w:p w14:paraId="4EDA0426"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1CDDFB9A"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17</w:t>
            </w:r>
          </w:p>
        </w:tc>
      </w:tr>
      <w:tr w:rsidR="00E547AE" w:rsidRPr="00341E20" w14:paraId="338F8705" w14:textId="77777777" w:rsidTr="00506ED7">
        <w:trP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181FC055" w14:textId="77777777" w:rsidR="00E547AE" w:rsidRPr="00341E20" w:rsidRDefault="00E547AE"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Keterlaksanaan</w:t>
            </w:r>
          </w:p>
        </w:tc>
        <w:tc>
          <w:tcPr>
            <w:tcW w:w="4267" w:type="dxa"/>
          </w:tcPr>
          <w:p w14:paraId="152236E0" w14:textId="77777777" w:rsidR="00E547AE" w:rsidRPr="00341E20" w:rsidRDefault="00E547AE"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Pemberian motivasi belajar</w:t>
            </w:r>
          </w:p>
        </w:tc>
        <w:tc>
          <w:tcPr>
            <w:tcW w:w="964" w:type="dxa"/>
          </w:tcPr>
          <w:p w14:paraId="5C9FF97A"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1001" w:type="dxa"/>
          </w:tcPr>
          <w:p w14:paraId="0032AFD1" w14:textId="77777777" w:rsidR="00E547AE" w:rsidRPr="00341E20" w:rsidRDefault="00E547AE" w:rsidP="00506ED7">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18,19</w:t>
            </w:r>
          </w:p>
        </w:tc>
      </w:tr>
      <w:tr w:rsidR="00E547AE" w:rsidRPr="00341E20" w14:paraId="26C93513" w14:textId="77777777" w:rsidTr="00506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243B9719" w14:textId="77777777" w:rsidR="00E547AE" w:rsidRPr="00341E20" w:rsidRDefault="00E547AE" w:rsidP="00506ED7">
            <w:pPr>
              <w:tabs>
                <w:tab w:val="left" w:pos="567"/>
              </w:tabs>
              <w:contextualSpacing/>
              <w:rPr>
                <w:rFonts w:ascii="Times New Roman" w:hAnsi="Times New Roman" w:cs="Times New Roman"/>
                <w:color w:val="000000" w:themeColor="text1"/>
              </w:rPr>
            </w:pPr>
          </w:p>
        </w:tc>
        <w:tc>
          <w:tcPr>
            <w:tcW w:w="4267" w:type="dxa"/>
          </w:tcPr>
          <w:p w14:paraId="1D205880"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Aktifitas siswa</w:t>
            </w:r>
          </w:p>
        </w:tc>
        <w:tc>
          <w:tcPr>
            <w:tcW w:w="964" w:type="dxa"/>
          </w:tcPr>
          <w:p w14:paraId="7CEFE5BC"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1001" w:type="dxa"/>
          </w:tcPr>
          <w:p w14:paraId="1A4D6931" w14:textId="77777777" w:rsidR="00E547AE" w:rsidRPr="00341E20" w:rsidRDefault="00E547AE" w:rsidP="00506ED7">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20</w:t>
            </w:r>
          </w:p>
        </w:tc>
      </w:tr>
    </w:tbl>
    <w:p w14:paraId="1005DD31" w14:textId="77777777" w:rsidR="00E547AE" w:rsidRPr="00341E20" w:rsidRDefault="00E547AE" w:rsidP="00341E20">
      <w:pPr>
        <w:pStyle w:val="Caption"/>
        <w:keepNext/>
        <w:tabs>
          <w:tab w:val="left" w:pos="567"/>
        </w:tabs>
        <w:spacing w:after="0" w:line="360" w:lineRule="auto"/>
        <w:contextualSpacing/>
        <w:rPr>
          <w:rFonts w:ascii="Times New Roman" w:hAnsi="Times New Roman" w:cs="Times New Roman"/>
          <w:b w:val="0"/>
          <w:i/>
          <w:color w:val="000000" w:themeColor="text1"/>
          <w:sz w:val="22"/>
          <w:szCs w:val="22"/>
        </w:rPr>
      </w:pPr>
    </w:p>
    <w:p w14:paraId="4C03589F" w14:textId="3B68DF5B" w:rsidR="00E547AE" w:rsidRPr="00506ED7" w:rsidRDefault="00E547AE" w:rsidP="00506ED7">
      <w:pPr>
        <w:pStyle w:val="Caption"/>
        <w:keepNext/>
        <w:spacing w:after="0" w:line="360" w:lineRule="auto"/>
        <w:contextualSpacing/>
        <w:jc w:val="center"/>
        <w:rPr>
          <w:rFonts w:ascii="Times New Roman" w:hAnsi="Times New Roman" w:cs="Times New Roman"/>
          <w:color w:val="000000" w:themeColor="text1"/>
          <w:sz w:val="22"/>
          <w:szCs w:val="22"/>
          <w:lang w:val="en-US"/>
        </w:rPr>
      </w:pPr>
      <w:r w:rsidRPr="00341E20">
        <w:rPr>
          <w:rFonts w:ascii="Times New Roman" w:hAnsi="Times New Roman" w:cs="Times New Roman"/>
          <w:color w:val="000000" w:themeColor="text1"/>
          <w:sz w:val="22"/>
          <w:szCs w:val="22"/>
        </w:rPr>
        <w:t xml:space="preserve">Tabel  </w:t>
      </w:r>
      <w:r w:rsidRPr="00341E20">
        <w:rPr>
          <w:rFonts w:ascii="Times New Roman" w:hAnsi="Times New Roman" w:cs="Times New Roman"/>
          <w:color w:val="000000" w:themeColor="text1"/>
          <w:sz w:val="22"/>
          <w:szCs w:val="22"/>
        </w:rPr>
        <w:fldChar w:fldCharType="begin"/>
      </w:r>
      <w:r w:rsidRPr="00341E20">
        <w:rPr>
          <w:rFonts w:ascii="Times New Roman" w:hAnsi="Times New Roman" w:cs="Times New Roman"/>
          <w:color w:val="000000" w:themeColor="text1"/>
          <w:sz w:val="22"/>
          <w:szCs w:val="22"/>
        </w:rPr>
        <w:instrText xml:space="preserve"> SEQ Tabel_ \* ARABIC </w:instrText>
      </w:r>
      <w:r w:rsidRPr="00341E20">
        <w:rPr>
          <w:rFonts w:ascii="Times New Roman" w:hAnsi="Times New Roman" w:cs="Times New Roman"/>
          <w:color w:val="000000" w:themeColor="text1"/>
          <w:sz w:val="22"/>
          <w:szCs w:val="22"/>
        </w:rPr>
        <w:fldChar w:fldCharType="separate"/>
      </w:r>
      <w:r w:rsidR="00833372">
        <w:rPr>
          <w:rFonts w:ascii="Times New Roman" w:hAnsi="Times New Roman" w:cs="Times New Roman"/>
          <w:noProof/>
          <w:color w:val="000000" w:themeColor="text1"/>
          <w:sz w:val="22"/>
          <w:szCs w:val="22"/>
        </w:rPr>
        <w:t>3</w:t>
      </w:r>
      <w:r w:rsidRPr="00341E20">
        <w:rPr>
          <w:rFonts w:ascii="Times New Roman" w:hAnsi="Times New Roman" w:cs="Times New Roman"/>
          <w:color w:val="000000" w:themeColor="text1"/>
          <w:sz w:val="22"/>
          <w:szCs w:val="22"/>
        </w:rPr>
        <w:fldChar w:fldCharType="end"/>
      </w:r>
      <w:r w:rsidRPr="00341E20">
        <w:rPr>
          <w:rFonts w:ascii="Times New Roman" w:hAnsi="Times New Roman" w:cs="Times New Roman"/>
          <w:color w:val="000000" w:themeColor="text1"/>
          <w:sz w:val="22"/>
          <w:szCs w:val="22"/>
          <w:lang w:val="en-US"/>
        </w:rPr>
        <w:t xml:space="preserve"> Kisi-</w:t>
      </w:r>
      <w:proofErr w:type="spellStart"/>
      <w:r w:rsidRPr="00341E20">
        <w:rPr>
          <w:rFonts w:ascii="Times New Roman" w:hAnsi="Times New Roman" w:cs="Times New Roman"/>
          <w:color w:val="000000" w:themeColor="text1"/>
          <w:sz w:val="22"/>
          <w:szCs w:val="22"/>
          <w:lang w:val="en-US"/>
        </w:rPr>
        <w:t>kisi</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Angket</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Kemandirian</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Belajar</w:t>
      </w:r>
      <w:proofErr w:type="spellEnd"/>
    </w:p>
    <w:tbl>
      <w:tblPr>
        <w:tblStyle w:val="PlainTable21"/>
        <w:tblW w:w="0" w:type="auto"/>
        <w:jc w:val="center"/>
        <w:tblLook w:val="04A0" w:firstRow="1" w:lastRow="0" w:firstColumn="1" w:lastColumn="0" w:noHBand="0" w:noVBand="1"/>
      </w:tblPr>
      <w:tblGrid>
        <w:gridCol w:w="529"/>
        <w:gridCol w:w="4458"/>
        <w:gridCol w:w="1041"/>
        <w:gridCol w:w="965"/>
        <w:gridCol w:w="990"/>
      </w:tblGrid>
      <w:tr w:rsidR="00E547AE" w:rsidRPr="00341E20" w14:paraId="64C24762" w14:textId="77777777" w:rsidTr="00506ED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29" w:type="dxa"/>
            <w:vMerge w:val="restart"/>
          </w:tcPr>
          <w:p w14:paraId="376BB1F7" w14:textId="77777777" w:rsidR="00E547AE" w:rsidRPr="00341E20" w:rsidRDefault="00E547AE" w:rsidP="00506ED7">
            <w:pPr>
              <w:tabs>
                <w:tab w:val="left" w:pos="567"/>
              </w:tabs>
              <w:contextualSpacing/>
              <w:jc w:val="center"/>
              <w:rPr>
                <w:rFonts w:ascii="Times New Roman" w:hAnsi="Times New Roman" w:cs="Times New Roman"/>
                <w:b w:val="0"/>
                <w:bCs w:val="0"/>
                <w:color w:val="000000" w:themeColor="text1"/>
              </w:rPr>
            </w:pPr>
            <w:r w:rsidRPr="00341E20">
              <w:rPr>
                <w:rFonts w:ascii="Times New Roman" w:hAnsi="Times New Roman" w:cs="Times New Roman"/>
                <w:b w:val="0"/>
                <w:bCs w:val="0"/>
                <w:color w:val="000000" w:themeColor="text1"/>
              </w:rPr>
              <w:t>No</w:t>
            </w:r>
          </w:p>
        </w:tc>
        <w:tc>
          <w:tcPr>
            <w:tcW w:w="4458" w:type="dxa"/>
            <w:vMerge w:val="restart"/>
          </w:tcPr>
          <w:p w14:paraId="39972147" w14:textId="77777777" w:rsidR="00E547AE" w:rsidRPr="00341E20" w:rsidRDefault="00E547AE" w:rsidP="00506ED7">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341E20">
              <w:rPr>
                <w:rFonts w:ascii="Times New Roman" w:hAnsi="Times New Roman" w:cs="Times New Roman"/>
                <w:b w:val="0"/>
                <w:bCs w:val="0"/>
                <w:color w:val="000000" w:themeColor="text1"/>
              </w:rPr>
              <w:t>Indikator</w:t>
            </w:r>
          </w:p>
        </w:tc>
        <w:tc>
          <w:tcPr>
            <w:tcW w:w="2006" w:type="dxa"/>
            <w:gridSpan w:val="2"/>
          </w:tcPr>
          <w:p w14:paraId="75E484BF" w14:textId="77777777" w:rsidR="00E547AE" w:rsidRPr="00341E20" w:rsidRDefault="00E547AE" w:rsidP="00506ED7">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341E20">
              <w:rPr>
                <w:rFonts w:ascii="Times New Roman" w:hAnsi="Times New Roman" w:cs="Times New Roman"/>
                <w:b w:val="0"/>
                <w:bCs w:val="0"/>
                <w:color w:val="000000" w:themeColor="text1"/>
              </w:rPr>
              <w:t>Nomor Item</w:t>
            </w:r>
          </w:p>
        </w:tc>
        <w:tc>
          <w:tcPr>
            <w:tcW w:w="990" w:type="dxa"/>
            <w:vMerge w:val="restart"/>
          </w:tcPr>
          <w:p w14:paraId="5AC57910" w14:textId="77777777" w:rsidR="00E547AE" w:rsidRPr="00341E20" w:rsidRDefault="00E547AE" w:rsidP="00506ED7">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341E20">
              <w:rPr>
                <w:rFonts w:ascii="Times New Roman" w:hAnsi="Times New Roman" w:cs="Times New Roman"/>
                <w:b w:val="0"/>
                <w:bCs w:val="0"/>
                <w:color w:val="000000" w:themeColor="text1"/>
              </w:rPr>
              <w:t>Jumlah Item</w:t>
            </w:r>
          </w:p>
        </w:tc>
      </w:tr>
      <w:tr w:rsidR="00E547AE" w:rsidRPr="00341E20" w14:paraId="6E9B6309" w14:textId="77777777" w:rsidTr="00506ED7">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29" w:type="dxa"/>
            <w:vMerge/>
          </w:tcPr>
          <w:p w14:paraId="0C395C03" w14:textId="77777777" w:rsidR="00E547AE" w:rsidRPr="00341E20" w:rsidRDefault="00E547AE" w:rsidP="00506ED7">
            <w:pPr>
              <w:tabs>
                <w:tab w:val="left" w:pos="567"/>
              </w:tabs>
              <w:contextualSpacing/>
              <w:rPr>
                <w:rFonts w:ascii="Times New Roman" w:hAnsi="Times New Roman" w:cs="Times New Roman"/>
                <w:color w:val="000000" w:themeColor="text1"/>
              </w:rPr>
            </w:pPr>
          </w:p>
        </w:tc>
        <w:tc>
          <w:tcPr>
            <w:tcW w:w="4458" w:type="dxa"/>
            <w:vMerge/>
          </w:tcPr>
          <w:p w14:paraId="0F8B97AA"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041" w:type="dxa"/>
          </w:tcPr>
          <w:p w14:paraId="79460D8D"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proofErr w:type="spellStart"/>
            <w:r w:rsidRPr="00341E20">
              <w:rPr>
                <w:rFonts w:ascii="Times New Roman" w:hAnsi="Times New Roman" w:cs="Times New Roman"/>
                <w:b/>
                <w:bCs/>
                <w:color w:val="000000" w:themeColor="text1"/>
                <w:lang w:val="en-US"/>
              </w:rPr>
              <w:t>Negatif</w:t>
            </w:r>
            <w:proofErr w:type="spellEnd"/>
          </w:p>
        </w:tc>
        <w:tc>
          <w:tcPr>
            <w:tcW w:w="965" w:type="dxa"/>
          </w:tcPr>
          <w:p w14:paraId="0F82CE4A"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proofErr w:type="spellStart"/>
            <w:r w:rsidRPr="00341E20">
              <w:rPr>
                <w:rFonts w:ascii="Times New Roman" w:hAnsi="Times New Roman" w:cs="Times New Roman"/>
                <w:b/>
                <w:bCs/>
                <w:color w:val="000000" w:themeColor="text1"/>
                <w:lang w:val="en-US"/>
              </w:rPr>
              <w:t>Positif</w:t>
            </w:r>
            <w:proofErr w:type="spellEnd"/>
          </w:p>
        </w:tc>
        <w:tc>
          <w:tcPr>
            <w:tcW w:w="990" w:type="dxa"/>
            <w:vMerge/>
          </w:tcPr>
          <w:p w14:paraId="2830AE4C" w14:textId="77777777" w:rsidR="00E547AE" w:rsidRPr="00341E20" w:rsidRDefault="00E547AE"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570F72" w:rsidRPr="00341E20" w14:paraId="7DFB07CC" w14:textId="77777777" w:rsidTr="00506ED7">
        <w:trPr>
          <w:trHeight w:val="328"/>
          <w:jc w:val="center"/>
        </w:trPr>
        <w:tc>
          <w:tcPr>
            <w:cnfStyle w:val="001000000000" w:firstRow="0" w:lastRow="0" w:firstColumn="1" w:lastColumn="0" w:oddVBand="0" w:evenVBand="0" w:oddHBand="0" w:evenHBand="0" w:firstRowFirstColumn="0" w:firstRowLastColumn="0" w:lastRowFirstColumn="0" w:lastRowLastColumn="0"/>
            <w:tcW w:w="529" w:type="dxa"/>
          </w:tcPr>
          <w:p w14:paraId="5A3350C5"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1</w:t>
            </w:r>
          </w:p>
        </w:tc>
        <w:tc>
          <w:tcPr>
            <w:tcW w:w="4458" w:type="dxa"/>
          </w:tcPr>
          <w:p w14:paraId="7DAE832F" w14:textId="77777777" w:rsidR="00570F72" w:rsidRPr="00341E20" w:rsidRDefault="00570F72"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Inisatif dan motivasi belajar instrinsik</w:t>
            </w:r>
          </w:p>
        </w:tc>
        <w:tc>
          <w:tcPr>
            <w:tcW w:w="1041" w:type="dxa"/>
            <w:vAlign w:val="center"/>
          </w:tcPr>
          <w:p w14:paraId="2AEB9850"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27</w:t>
            </w:r>
          </w:p>
        </w:tc>
        <w:tc>
          <w:tcPr>
            <w:tcW w:w="965" w:type="dxa"/>
            <w:vAlign w:val="center"/>
          </w:tcPr>
          <w:p w14:paraId="2B3F00D1"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12,3</w:t>
            </w:r>
          </w:p>
        </w:tc>
        <w:tc>
          <w:tcPr>
            <w:tcW w:w="990" w:type="dxa"/>
            <w:vAlign w:val="center"/>
          </w:tcPr>
          <w:p w14:paraId="2B0F1DE8"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3</w:t>
            </w:r>
          </w:p>
        </w:tc>
      </w:tr>
      <w:tr w:rsidR="00570F72" w:rsidRPr="00341E20" w14:paraId="185C49B6" w14:textId="77777777" w:rsidTr="00506ED7">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29" w:type="dxa"/>
          </w:tcPr>
          <w:p w14:paraId="226717FE"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2</w:t>
            </w:r>
          </w:p>
        </w:tc>
        <w:tc>
          <w:tcPr>
            <w:tcW w:w="4458" w:type="dxa"/>
          </w:tcPr>
          <w:p w14:paraId="681040EA" w14:textId="77777777" w:rsidR="00570F72" w:rsidRPr="00341E20" w:rsidRDefault="00570F72"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Kebiasaan mendiagnosa kebutuhan belajar</w:t>
            </w:r>
          </w:p>
        </w:tc>
        <w:tc>
          <w:tcPr>
            <w:tcW w:w="1041" w:type="dxa"/>
            <w:vAlign w:val="center"/>
          </w:tcPr>
          <w:p w14:paraId="52974273"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28</w:t>
            </w:r>
          </w:p>
        </w:tc>
        <w:tc>
          <w:tcPr>
            <w:tcW w:w="965" w:type="dxa"/>
            <w:vAlign w:val="center"/>
          </w:tcPr>
          <w:p w14:paraId="0FDD0FC5"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11,6</w:t>
            </w:r>
          </w:p>
        </w:tc>
        <w:tc>
          <w:tcPr>
            <w:tcW w:w="990" w:type="dxa"/>
            <w:vAlign w:val="center"/>
          </w:tcPr>
          <w:p w14:paraId="2EB2B1D0"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3</w:t>
            </w:r>
          </w:p>
        </w:tc>
      </w:tr>
      <w:tr w:rsidR="00570F72" w:rsidRPr="00341E20" w14:paraId="2DE6B263" w14:textId="77777777" w:rsidTr="00506ED7">
        <w:trPr>
          <w:trHeight w:val="312"/>
          <w:jc w:val="center"/>
        </w:trPr>
        <w:tc>
          <w:tcPr>
            <w:cnfStyle w:val="001000000000" w:firstRow="0" w:lastRow="0" w:firstColumn="1" w:lastColumn="0" w:oddVBand="0" w:evenVBand="0" w:oddHBand="0" w:evenHBand="0" w:firstRowFirstColumn="0" w:firstRowLastColumn="0" w:lastRowFirstColumn="0" w:lastRowLastColumn="0"/>
            <w:tcW w:w="529" w:type="dxa"/>
          </w:tcPr>
          <w:p w14:paraId="27849A18"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3</w:t>
            </w:r>
          </w:p>
        </w:tc>
        <w:tc>
          <w:tcPr>
            <w:tcW w:w="4458" w:type="dxa"/>
          </w:tcPr>
          <w:p w14:paraId="25184F6E" w14:textId="77777777" w:rsidR="00570F72" w:rsidRPr="00341E20" w:rsidRDefault="00570F72"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Menetapkan tujuan atau target belajar</w:t>
            </w:r>
          </w:p>
        </w:tc>
        <w:tc>
          <w:tcPr>
            <w:tcW w:w="1041" w:type="dxa"/>
            <w:vAlign w:val="center"/>
          </w:tcPr>
          <w:p w14:paraId="30ABF818"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1,8</w:t>
            </w:r>
          </w:p>
        </w:tc>
        <w:tc>
          <w:tcPr>
            <w:tcW w:w="965" w:type="dxa"/>
            <w:vAlign w:val="center"/>
          </w:tcPr>
          <w:p w14:paraId="50596EFC"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9</w:t>
            </w:r>
          </w:p>
        </w:tc>
        <w:tc>
          <w:tcPr>
            <w:tcW w:w="990" w:type="dxa"/>
            <w:vAlign w:val="center"/>
          </w:tcPr>
          <w:p w14:paraId="12039137"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3</w:t>
            </w:r>
          </w:p>
        </w:tc>
      </w:tr>
      <w:tr w:rsidR="00570F72" w:rsidRPr="00341E20" w14:paraId="7A731AA0" w14:textId="77777777" w:rsidTr="00506ED7">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29" w:type="dxa"/>
          </w:tcPr>
          <w:p w14:paraId="06565DC7"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4</w:t>
            </w:r>
          </w:p>
        </w:tc>
        <w:tc>
          <w:tcPr>
            <w:tcW w:w="4458" w:type="dxa"/>
          </w:tcPr>
          <w:p w14:paraId="3A585EA7" w14:textId="77777777" w:rsidR="00570F72" w:rsidRPr="00341E20" w:rsidRDefault="00570F72"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Memonitor, mengatur, dan mengontrol belajar</w:t>
            </w:r>
          </w:p>
        </w:tc>
        <w:tc>
          <w:tcPr>
            <w:tcW w:w="1041" w:type="dxa"/>
            <w:vAlign w:val="center"/>
          </w:tcPr>
          <w:p w14:paraId="6B3411D2"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10</w:t>
            </w:r>
          </w:p>
        </w:tc>
        <w:tc>
          <w:tcPr>
            <w:tcW w:w="965" w:type="dxa"/>
            <w:vAlign w:val="center"/>
          </w:tcPr>
          <w:p w14:paraId="479C875F"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5</w:t>
            </w:r>
          </w:p>
        </w:tc>
        <w:tc>
          <w:tcPr>
            <w:tcW w:w="990" w:type="dxa"/>
            <w:vAlign w:val="center"/>
          </w:tcPr>
          <w:p w14:paraId="5B021882"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w:t>
            </w:r>
          </w:p>
        </w:tc>
      </w:tr>
      <w:tr w:rsidR="00570F72" w:rsidRPr="00341E20" w14:paraId="5A5BBD04" w14:textId="77777777" w:rsidTr="00506ED7">
        <w:trPr>
          <w:trHeight w:val="328"/>
          <w:jc w:val="center"/>
        </w:trPr>
        <w:tc>
          <w:tcPr>
            <w:cnfStyle w:val="001000000000" w:firstRow="0" w:lastRow="0" w:firstColumn="1" w:lastColumn="0" w:oddVBand="0" w:evenVBand="0" w:oddHBand="0" w:evenHBand="0" w:firstRowFirstColumn="0" w:firstRowLastColumn="0" w:lastRowFirstColumn="0" w:lastRowLastColumn="0"/>
            <w:tcW w:w="529" w:type="dxa"/>
          </w:tcPr>
          <w:p w14:paraId="2CD15F71"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5</w:t>
            </w:r>
          </w:p>
        </w:tc>
        <w:tc>
          <w:tcPr>
            <w:tcW w:w="4458" w:type="dxa"/>
          </w:tcPr>
          <w:p w14:paraId="77473A81" w14:textId="77777777" w:rsidR="00570F72" w:rsidRPr="00341E20" w:rsidRDefault="00570F72"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Memandang kesulitan sebagai tantangan</w:t>
            </w:r>
          </w:p>
        </w:tc>
        <w:tc>
          <w:tcPr>
            <w:tcW w:w="1041" w:type="dxa"/>
            <w:vAlign w:val="center"/>
          </w:tcPr>
          <w:p w14:paraId="029C5982"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13</w:t>
            </w:r>
          </w:p>
        </w:tc>
        <w:tc>
          <w:tcPr>
            <w:tcW w:w="965" w:type="dxa"/>
            <w:vAlign w:val="center"/>
          </w:tcPr>
          <w:p w14:paraId="43228068"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26,14</w:t>
            </w:r>
          </w:p>
        </w:tc>
        <w:tc>
          <w:tcPr>
            <w:tcW w:w="990" w:type="dxa"/>
            <w:vAlign w:val="center"/>
          </w:tcPr>
          <w:p w14:paraId="1DA4E7C2"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3</w:t>
            </w:r>
          </w:p>
        </w:tc>
      </w:tr>
      <w:tr w:rsidR="00570F72" w:rsidRPr="00341E20" w14:paraId="455E6904" w14:textId="77777777" w:rsidTr="00506ED7">
        <w:trPr>
          <w:cnfStyle w:val="000000100000" w:firstRow="0" w:lastRow="0" w:firstColumn="0" w:lastColumn="0" w:oddVBand="0" w:evenVBand="0" w:oddHBand="1"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529" w:type="dxa"/>
          </w:tcPr>
          <w:p w14:paraId="0C6F1D7F"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6</w:t>
            </w:r>
          </w:p>
        </w:tc>
        <w:tc>
          <w:tcPr>
            <w:tcW w:w="4458" w:type="dxa"/>
          </w:tcPr>
          <w:p w14:paraId="1DCB38DA" w14:textId="77777777" w:rsidR="00570F72" w:rsidRPr="00341E20" w:rsidRDefault="00570F72"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Memanfaatkan dan mencari sumber yang relevan</w:t>
            </w:r>
          </w:p>
        </w:tc>
        <w:tc>
          <w:tcPr>
            <w:tcW w:w="1041" w:type="dxa"/>
            <w:vAlign w:val="center"/>
          </w:tcPr>
          <w:p w14:paraId="1850C104"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21</w:t>
            </w:r>
          </w:p>
        </w:tc>
        <w:tc>
          <w:tcPr>
            <w:tcW w:w="965" w:type="dxa"/>
            <w:vAlign w:val="center"/>
          </w:tcPr>
          <w:p w14:paraId="6D09644F"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22</w:t>
            </w:r>
          </w:p>
        </w:tc>
        <w:tc>
          <w:tcPr>
            <w:tcW w:w="990" w:type="dxa"/>
            <w:vAlign w:val="center"/>
          </w:tcPr>
          <w:p w14:paraId="1C5A0AD6"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w:t>
            </w:r>
          </w:p>
        </w:tc>
      </w:tr>
      <w:tr w:rsidR="00570F72" w:rsidRPr="00341E20" w14:paraId="6FF5804A" w14:textId="77777777" w:rsidTr="00506ED7">
        <w:trPr>
          <w:trHeight w:val="328"/>
          <w:jc w:val="center"/>
        </w:trPr>
        <w:tc>
          <w:tcPr>
            <w:cnfStyle w:val="001000000000" w:firstRow="0" w:lastRow="0" w:firstColumn="1" w:lastColumn="0" w:oddVBand="0" w:evenVBand="0" w:oddHBand="0" w:evenHBand="0" w:firstRowFirstColumn="0" w:firstRowLastColumn="0" w:lastRowFirstColumn="0" w:lastRowLastColumn="0"/>
            <w:tcW w:w="529" w:type="dxa"/>
          </w:tcPr>
          <w:p w14:paraId="51EF9DE9"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7</w:t>
            </w:r>
          </w:p>
        </w:tc>
        <w:tc>
          <w:tcPr>
            <w:tcW w:w="4458" w:type="dxa"/>
          </w:tcPr>
          <w:p w14:paraId="7089DD37" w14:textId="77777777" w:rsidR="00570F72" w:rsidRPr="00341E20" w:rsidRDefault="00570F72"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Memilih, menerapkan strategi belajar</w:t>
            </w:r>
          </w:p>
        </w:tc>
        <w:tc>
          <w:tcPr>
            <w:tcW w:w="1041" w:type="dxa"/>
            <w:vAlign w:val="center"/>
          </w:tcPr>
          <w:p w14:paraId="73F8848F"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23</w:t>
            </w:r>
          </w:p>
        </w:tc>
        <w:tc>
          <w:tcPr>
            <w:tcW w:w="965" w:type="dxa"/>
            <w:vAlign w:val="center"/>
          </w:tcPr>
          <w:p w14:paraId="20024C46"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17</w:t>
            </w:r>
          </w:p>
        </w:tc>
        <w:tc>
          <w:tcPr>
            <w:tcW w:w="990" w:type="dxa"/>
            <w:vAlign w:val="center"/>
          </w:tcPr>
          <w:p w14:paraId="1334E9AE"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w:t>
            </w:r>
          </w:p>
        </w:tc>
      </w:tr>
      <w:tr w:rsidR="00570F72" w:rsidRPr="00341E20" w14:paraId="72A4CE46" w14:textId="77777777" w:rsidTr="00506ED7">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29" w:type="dxa"/>
          </w:tcPr>
          <w:p w14:paraId="38478D0C"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8</w:t>
            </w:r>
          </w:p>
        </w:tc>
        <w:tc>
          <w:tcPr>
            <w:tcW w:w="4458" w:type="dxa"/>
          </w:tcPr>
          <w:p w14:paraId="2BFACA12" w14:textId="77777777" w:rsidR="00570F72" w:rsidRPr="00341E20" w:rsidRDefault="00570F72"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color w:val="000000" w:themeColor="text1"/>
              </w:rPr>
              <w:t>Mengevaluasi proses dan hasil belajar</w:t>
            </w:r>
          </w:p>
        </w:tc>
        <w:tc>
          <w:tcPr>
            <w:tcW w:w="1041" w:type="dxa"/>
            <w:vAlign w:val="center"/>
          </w:tcPr>
          <w:p w14:paraId="4F26DDAB"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16,19</w:t>
            </w:r>
          </w:p>
        </w:tc>
        <w:tc>
          <w:tcPr>
            <w:tcW w:w="965" w:type="dxa"/>
            <w:vAlign w:val="center"/>
          </w:tcPr>
          <w:p w14:paraId="2112CDC1"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20</w:t>
            </w:r>
          </w:p>
        </w:tc>
        <w:tc>
          <w:tcPr>
            <w:tcW w:w="990" w:type="dxa"/>
            <w:vAlign w:val="center"/>
          </w:tcPr>
          <w:p w14:paraId="696C166A"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3</w:t>
            </w:r>
          </w:p>
        </w:tc>
      </w:tr>
      <w:tr w:rsidR="00570F72" w:rsidRPr="00341E20" w14:paraId="552113E4" w14:textId="77777777" w:rsidTr="00506ED7">
        <w:trPr>
          <w:trHeight w:val="657"/>
          <w:jc w:val="center"/>
        </w:trPr>
        <w:tc>
          <w:tcPr>
            <w:cnfStyle w:val="001000000000" w:firstRow="0" w:lastRow="0" w:firstColumn="1" w:lastColumn="0" w:oddVBand="0" w:evenVBand="0" w:oddHBand="0" w:evenHBand="0" w:firstRowFirstColumn="0" w:firstRowLastColumn="0" w:lastRowFirstColumn="0" w:lastRowLastColumn="0"/>
            <w:tcW w:w="529" w:type="dxa"/>
          </w:tcPr>
          <w:p w14:paraId="378A579B" w14:textId="77777777" w:rsidR="00570F72" w:rsidRPr="00341E20" w:rsidRDefault="00570F72" w:rsidP="00506ED7">
            <w:pPr>
              <w:tabs>
                <w:tab w:val="left" w:pos="567"/>
              </w:tabs>
              <w:contextualSpacing/>
              <w:jc w:val="center"/>
              <w:rPr>
                <w:rFonts w:ascii="Times New Roman" w:hAnsi="Times New Roman" w:cs="Times New Roman"/>
                <w:color w:val="000000" w:themeColor="text1"/>
              </w:rPr>
            </w:pPr>
            <w:r w:rsidRPr="00341E20">
              <w:rPr>
                <w:rFonts w:ascii="Times New Roman" w:hAnsi="Times New Roman" w:cs="Times New Roman"/>
                <w:color w:val="000000" w:themeColor="text1"/>
              </w:rPr>
              <w:t>9</w:t>
            </w:r>
          </w:p>
        </w:tc>
        <w:tc>
          <w:tcPr>
            <w:tcW w:w="4458" w:type="dxa"/>
          </w:tcPr>
          <w:p w14:paraId="514F98AB" w14:textId="77777777" w:rsidR="00570F72" w:rsidRPr="00341E20" w:rsidRDefault="00570F72" w:rsidP="00506ED7">
            <w:pPr>
              <w:tabs>
                <w:tab w:val="left" w:pos="567"/>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41E20">
              <w:rPr>
                <w:rFonts w:ascii="Times New Roman" w:hAnsi="Times New Roman" w:cs="Times New Roman"/>
                <w:i/>
                <w:iCs/>
                <w:color w:val="000000" w:themeColor="text1"/>
              </w:rPr>
              <w:t>Self efficacy</w:t>
            </w:r>
            <w:r w:rsidRPr="00341E20">
              <w:rPr>
                <w:rFonts w:ascii="Times New Roman" w:hAnsi="Times New Roman" w:cs="Times New Roman"/>
                <w:color w:val="000000" w:themeColor="text1"/>
              </w:rPr>
              <w:t xml:space="preserve"> atau konsep diri atau kemampuan diri</w:t>
            </w:r>
          </w:p>
        </w:tc>
        <w:tc>
          <w:tcPr>
            <w:tcW w:w="1041" w:type="dxa"/>
            <w:vAlign w:val="center"/>
          </w:tcPr>
          <w:p w14:paraId="75A0BD45"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4,7,18,25</w:t>
            </w:r>
          </w:p>
        </w:tc>
        <w:tc>
          <w:tcPr>
            <w:tcW w:w="965" w:type="dxa"/>
            <w:vAlign w:val="center"/>
          </w:tcPr>
          <w:p w14:paraId="328A0883"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2,15,24</w:t>
            </w:r>
          </w:p>
        </w:tc>
        <w:tc>
          <w:tcPr>
            <w:tcW w:w="990" w:type="dxa"/>
            <w:vAlign w:val="center"/>
          </w:tcPr>
          <w:p w14:paraId="74755A96" w14:textId="77777777" w:rsidR="00570F72" w:rsidRPr="00341E20" w:rsidRDefault="00570F72" w:rsidP="00506E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7</w:t>
            </w:r>
          </w:p>
        </w:tc>
      </w:tr>
      <w:tr w:rsidR="00570F72" w:rsidRPr="00341E20" w14:paraId="639F32E8" w14:textId="77777777" w:rsidTr="00506ED7">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29" w:type="dxa"/>
          </w:tcPr>
          <w:p w14:paraId="71050524" w14:textId="77777777" w:rsidR="00570F72" w:rsidRPr="00341E20" w:rsidRDefault="00570F72" w:rsidP="00506ED7">
            <w:pPr>
              <w:tabs>
                <w:tab w:val="left" w:pos="567"/>
              </w:tabs>
              <w:contextualSpacing/>
              <w:jc w:val="center"/>
              <w:rPr>
                <w:rFonts w:ascii="Times New Roman" w:hAnsi="Times New Roman" w:cs="Times New Roman"/>
                <w:b w:val="0"/>
                <w:bCs w:val="0"/>
                <w:color w:val="000000" w:themeColor="text1"/>
              </w:rPr>
            </w:pPr>
          </w:p>
        </w:tc>
        <w:tc>
          <w:tcPr>
            <w:tcW w:w="4458" w:type="dxa"/>
          </w:tcPr>
          <w:p w14:paraId="68A324D2" w14:textId="77777777" w:rsidR="00570F72" w:rsidRPr="00341E20" w:rsidRDefault="00570F72" w:rsidP="00506ED7">
            <w:pPr>
              <w:tabs>
                <w:tab w:val="left" w:pos="567"/>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341E20">
              <w:rPr>
                <w:rFonts w:ascii="Times New Roman" w:hAnsi="Times New Roman" w:cs="Times New Roman"/>
                <w:b/>
                <w:bCs/>
                <w:color w:val="000000" w:themeColor="text1"/>
              </w:rPr>
              <w:t>Jumlah pertanyaan</w:t>
            </w:r>
          </w:p>
        </w:tc>
        <w:tc>
          <w:tcPr>
            <w:tcW w:w="1041" w:type="dxa"/>
          </w:tcPr>
          <w:p w14:paraId="55C8781C"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14</w:t>
            </w:r>
          </w:p>
        </w:tc>
        <w:tc>
          <w:tcPr>
            <w:tcW w:w="965" w:type="dxa"/>
          </w:tcPr>
          <w:p w14:paraId="06B4B2A0"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14</w:t>
            </w:r>
          </w:p>
        </w:tc>
        <w:tc>
          <w:tcPr>
            <w:tcW w:w="990" w:type="dxa"/>
          </w:tcPr>
          <w:p w14:paraId="5D355F8B" w14:textId="77777777" w:rsidR="00570F72" w:rsidRPr="00341E20" w:rsidRDefault="00570F72" w:rsidP="00506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28</w:t>
            </w:r>
          </w:p>
        </w:tc>
      </w:tr>
    </w:tbl>
    <w:p w14:paraId="6D70DF32" w14:textId="77777777" w:rsidR="00E547AE" w:rsidRPr="00341E20" w:rsidRDefault="00E547AE" w:rsidP="00341E20">
      <w:pPr>
        <w:tabs>
          <w:tab w:val="left" w:pos="567"/>
          <w:tab w:val="left" w:pos="2430"/>
        </w:tabs>
        <w:spacing w:line="360" w:lineRule="auto"/>
        <w:contextualSpacing/>
        <w:jc w:val="both"/>
        <w:rPr>
          <w:rFonts w:ascii="Times New Roman" w:hAnsi="Times New Roman" w:cs="Times New Roman"/>
          <w:lang w:val="en-US"/>
        </w:rPr>
      </w:pPr>
    </w:p>
    <w:p w14:paraId="1E2F771B" w14:textId="77777777" w:rsidR="00E547AE" w:rsidRPr="00341E20" w:rsidRDefault="00E547AE" w:rsidP="00341E20">
      <w:pPr>
        <w:pStyle w:val="ListParagraph"/>
        <w:numPr>
          <w:ilvl w:val="0"/>
          <w:numId w:val="34"/>
        </w:numPr>
        <w:tabs>
          <w:tab w:val="left" w:pos="567"/>
        </w:tabs>
        <w:spacing w:line="360" w:lineRule="auto"/>
        <w:ind w:left="426"/>
        <w:jc w:val="both"/>
        <w:rPr>
          <w:rFonts w:ascii="Times New Roman" w:eastAsia="Times New Roman" w:hAnsi="Times New Roman" w:cs="Times New Roman"/>
          <w:bCs/>
          <w:color w:val="111111"/>
        </w:rPr>
      </w:pPr>
      <w:r w:rsidRPr="00341E20">
        <w:rPr>
          <w:rFonts w:ascii="Times New Roman" w:eastAsia="Times New Roman" w:hAnsi="Times New Roman" w:cs="Times New Roman"/>
          <w:bCs/>
          <w:color w:val="111111"/>
        </w:rPr>
        <w:t>Tes</w:t>
      </w:r>
    </w:p>
    <w:p w14:paraId="1DF8F6B1" w14:textId="77777777" w:rsidR="00570F72" w:rsidRPr="00341E20" w:rsidRDefault="00E547AE" w:rsidP="00341E20">
      <w:pPr>
        <w:pStyle w:val="ListParagraph"/>
        <w:tabs>
          <w:tab w:val="left" w:pos="567"/>
        </w:tabs>
        <w:spacing w:line="360" w:lineRule="auto"/>
        <w:ind w:left="426" w:firstLine="567"/>
        <w:jc w:val="both"/>
        <w:rPr>
          <w:rFonts w:ascii="Times New Roman" w:hAnsi="Times New Roman" w:cs="Times New Roman"/>
          <w:lang w:bidi="en-US"/>
        </w:rPr>
      </w:pPr>
      <w:r w:rsidRPr="00341E20">
        <w:rPr>
          <w:rFonts w:ascii="Times New Roman" w:hAnsi="Times New Roman" w:cs="Times New Roman"/>
          <w:lang w:bidi="en-US"/>
        </w:rPr>
        <w:t xml:space="preserve">Tes yang digunakan adalah tes kompetensi kemampuan berpikir </w:t>
      </w:r>
      <w:proofErr w:type="spellStart"/>
      <w:r w:rsidR="00570F72" w:rsidRPr="00341E20">
        <w:rPr>
          <w:rFonts w:ascii="Times New Roman" w:hAnsi="Times New Roman" w:cs="Times New Roman"/>
          <w:lang w:val="en-US" w:bidi="en-US"/>
        </w:rPr>
        <w:t>kreatif</w:t>
      </w:r>
      <w:proofErr w:type="spellEnd"/>
      <w:r w:rsidRPr="00341E20">
        <w:rPr>
          <w:rFonts w:ascii="Times New Roman" w:hAnsi="Times New Roman" w:cs="Times New Roman"/>
          <w:lang w:bidi="en-US"/>
        </w:rPr>
        <w:t xml:space="preserve"> matematis tipe uraian. Tes tipe uraian ini bertujuan agar menimbulkan sifat kreatif  pada diri siswa, dan untuk mengetahui proses siswa dalam menjawab soal-soal yang diberikan. Tes ini diberikan </w:t>
      </w:r>
      <w:r w:rsidR="00570F72" w:rsidRPr="00341E20">
        <w:rPr>
          <w:rFonts w:ascii="Times New Roman" w:hAnsi="Times New Roman" w:cs="Times New Roman"/>
          <w:lang w:val="en-US" w:bidi="en-US"/>
        </w:rPr>
        <w:t xml:space="preserve">di </w:t>
      </w:r>
      <w:proofErr w:type="spellStart"/>
      <w:r w:rsidR="00570F72" w:rsidRPr="00341E20">
        <w:rPr>
          <w:rFonts w:ascii="Times New Roman" w:hAnsi="Times New Roman" w:cs="Times New Roman"/>
          <w:lang w:val="en-US" w:bidi="en-US"/>
        </w:rPr>
        <w:t>akhir</w:t>
      </w:r>
      <w:proofErr w:type="spellEnd"/>
      <w:r w:rsidR="00570F72" w:rsidRPr="00341E20">
        <w:rPr>
          <w:rFonts w:ascii="Times New Roman" w:hAnsi="Times New Roman" w:cs="Times New Roman"/>
          <w:lang w:val="en-US" w:bidi="en-US"/>
        </w:rPr>
        <w:t xml:space="preserve"> </w:t>
      </w:r>
      <w:proofErr w:type="spellStart"/>
      <w:r w:rsidR="00570F72" w:rsidRPr="00341E20">
        <w:rPr>
          <w:rFonts w:ascii="Times New Roman" w:hAnsi="Times New Roman" w:cs="Times New Roman"/>
          <w:lang w:val="en-US" w:bidi="en-US"/>
        </w:rPr>
        <w:t>pembelajaran</w:t>
      </w:r>
      <w:proofErr w:type="spellEnd"/>
      <w:r w:rsidR="00570F72" w:rsidRPr="00341E20">
        <w:rPr>
          <w:rFonts w:ascii="Times New Roman" w:hAnsi="Times New Roman" w:cs="Times New Roman"/>
          <w:lang w:val="en-US" w:bidi="en-US"/>
        </w:rPr>
        <w:t xml:space="preserve"> </w:t>
      </w:r>
      <w:proofErr w:type="spellStart"/>
      <w:r w:rsidR="00570F72" w:rsidRPr="00341E20">
        <w:rPr>
          <w:rFonts w:ascii="Times New Roman" w:hAnsi="Times New Roman" w:cs="Times New Roman"/>
          <w:lang w:val="en-US" w:bidi="en-US"/>
        </w:rPr>
        <w:t>atau</w:t>
      </w:r>
      <w:proofErr w:type="spellEnd"/>
      <w:r w:rsidR="00570F72" w:rsidRPr="00341E20">
        <w:rPr>
          <w:rFonts w:ascii="Times New Roman" w:hAnsi="Times New Roman" w:cs="Times New Roman"/>
          <w:lang w:val="en-US" w:bidi="en-US"/>
        </w:rPr>
        <w:t xml:space="preserve"> </w:t>
      </w:r>
      <w:proofErr w:type="spellStart"/>
      <w:r w:rsidR="00570F72" w:rsidRPr="00341E20">
        <w:rPr>
          <w:rFonts w:ascii="Times New Roman" w:hAnsi="Times New Roman" w:cs="Times New Roman"/>
          <w:lang w:val="en-US" w:bidi="en-US"/>
        </w:rPr>
        <w:t>disebut</w:t>
      </w:r>
      <w:proofErr w:type="spellEnd"/>
      <w:r w:rsidR="00570F72" w:rsidRPr="00341E20">
        <w:rPr>
          <w:rFonts w:ascii="Times New Roman" w:hAnsi="Times New Roman" w:cs="Times New Roman"/>
          <w:lang w:val="en-US" w:bidi="en-US"/>
        </w:rPr>
        <w:t xml:space="preserve"> </w:t>
      </w:r>
      <w:proofErr w:type="spellStart"/>
      <w:r w:rsidR="00570F72" w:rsidRPr="00341E20">
        <w:rPr>
          <w:rFonts w:ascii="Times New Roman" w:hAnsi="Times New Roman" w:cs="Times New Roman"/>
          <w:lang w:val="en-US" w:bidi="en-US"/>
        </w:rPr>
        <w:t>postes</w:t>
      </w:r>
      <w:proofErr w:type="spellEnd"/>
      <w:r w:rsidRPr="00341E20">
        <w:rPr>
          <w:rFonts w:ascii="Times New Roman" w:hAnsi="Times New Roman" w:cs="Times New Roman"/>
          <w:lang w:bidi="en-US"/>
        </w:rPr>
        <w:t xml:space="preserve">, </w:t>
      </w:r>
    </w:p>
    <w:p w14:paraId="731C9A65" w14:textId="77777777" w:rsidR="00E547AE" w:rsidRPr="00341E20" w:rsidRDefault="00E547AE" w:rsidP="00341E20">
      <w:pPr>
        <w:pStyle w:val="ListParagraph"/>
        <w:numPr>
          <w:ilvl w:val="0"/>
          <w:numId w:val="34"/>
        </w:numPr>
        <w:tabs>
          <w:tab w:val="left" w:pos="567"/>
        </w:tabs>
        <w:spacing w:line="360" w:lineRule="auto"/>
        <w:jc w:val="both"/>
        <w:rPr>
          <w:rFonts w:ascii="Times New Roman" w:eastAsia="Times New Roman" w:hAnsi="Times New Roman" w:cs="Times New Roman"/>
          <w:bCs/>
          <w:color w:val="111111"/>
        </w:rPr>
      </w:pPr>
      <w:r w:rsidRPr="00341E20">
        <w:rPr>
          <w:rFonts w:ascii="Times New Roman" w:eastAsia="Times New Roman" w:hAnsi="Times New Roman" w:cs="Times New Roman"/>
          <w:bCs/>
          <w:color w:val="111111"/>
        </w:rPr>
        <w:t>Wawancara</w:t>
      </w:r>
    </w:p>
    <w:p w14:paraId="2B5C1A71" w14:textId="77777777" w:rsidR="00E547AE" w:rsidRPr="00341E20" w:rsidRDefault="00E547AE" w:rsidP="00341E20">
      <w:pPr>
        <w:pStyle w:val="ListParagraph"/>
        <w:tabs>
          <w:tab w:val="left" w:pos="567"/>
        </w:tabs>
        <w:spacing w:line="360" w:lineRule="auto"/>
        <w:ind w:left="426" w:firstLine="708"/>
        <w:jc w:val="both"/>
        <w:rPr>
          <w:rFonts w:ascii="Times New Roman" w:eastAsia="Times New Roman" w:hAnsi="Times New Roman" w:cs="Times New Roman"/>
          <w:bCs/>
          <w:color w:val="111111"/>
        </w:rPr>
      </w:pPr>
      <w:r w:rsidRPr="00341E20">
        <w:rPr>
          <w:rFonts w:ascii="Times New Roman" w:hAnsi="Times New Roman" w:cs="Times New Roman"/>
          <w:color w:val="000000" w:themeColor="text1"/>
          <w:spacing w:val="1"/>
        </w:rPr>
        <w:t>Untuk menganalisis kebutuhan siswa digunakan p</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doman</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w</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spacing w:val="2"/>
        </w:rPr>
        <w:t>w</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w:t>
      </w:r>
      <w:r w:rsidRPr="00341E20">
        <w:rPr>
          <w:rFonts w:ascii="Times New Roman" w:hAnsi="Times New Roman" w:cs="Times New Roman"/>
          <w:color w:val="000000" w:themeColor="text1"/>
          <w:spacing w:val="-1"/>
        </w:rPr>
        <w:t>c</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ra d</w:t>
      </w:r>
      <w:r w:rsidRPr="00341E20">
        <w:rPr>
          <w:rFonts w:ascii="Times New Roman" w:hAnsi="Times New Roman" w:cs="Times New Roman"/>
          <w:color w:val="000000" w:themeColor="text1"/>
          <w:spacing w:val="3"/>
        </w:rPr>
        <w:t>i</w:t>
      </w:r>
      <w:r w:rsidRPr="00341E20">
        <w:rPr>
          <w:rFonts w:ascii="Times New Roman" w:hAnsi="Times New Roman" w:cs="Times New Roman"/>
          <w:color w:val="000000" w:themeColor="text1"/>
          <w:spacing w:val="-2"/>
        </w:rPr>
        <w:t>g</w:t>
      </w:r>
      <w:r w:rsidRPr="00341E20">
        <w:rPr>
          <w:rFonts w:ascii="Times New Roman" w:hAnsi="Times New Roman" w:cs="Times New Roman"/>
          <w:color w:val="000000" w:themeColor="text1"/>
        </w:rPr>
        <w:t>un</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spacing w:val="2"/>
        </w:rPr>
        <w:t>k</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s</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spacing w:val="2"/>
        </w:rPr>
        <w:t>b</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spacing w:val="-2"/>
        </w:rPr>
        <w:t>g</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i</w:t>
      </w:r>
      <w:r w:rsidRPr="00341E20">
        <w:rPr>
          <w:rFonts w:ascii="Times New Roman" w:hAnsi="Times New Roman" w:cs="Times New Roman"/>
          <w:color w:val="000000" w:themeColor="text1"/>
          <w:spacing w:val="2"/>
        </w:rPr>
        <w:t xml:space="preserve"> </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lat</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u</w:t>
      </w:r>
      <w:r w:rsidRPr="00341E20">
        <w:rPr>
          <w:rFonts w:ascii="Times New Roman" w:hAnsi="Times New Roman" w:cs="Times New Roman"/>
          <w:color w:val="000000" w:themeColor="text1"/>
          <w:spacing w:val="2"/>
        </w:rPr>
        <w:t>n</w:t>
      </w:r>
      <w:r w:rsidRPr="00341E20">
        <w:rPr>
          <w:rFonts w:ascii="Times New Roman" w:hAnsi="Times New Roman" w:cs="Times New Roman"/>
          <w:color w:val="000000" w:themeColor="text1"/>
        </w:rPr>
        <w:t>tuk</w:t>
      </w:r>
      <w:r w:rsidRPr="00341E20">
        <w:rPr>
          <w:rFonts w:ascii="Times New Roman" w:hAnsi="Times New Roman" w:cs="Times New Roman"/>
          <w:color w:val="000000" w:themeColor="text1"/>
          <w:spacing w:val="2"/>
        </w:rPr>
        <w:t xml:space="preserve"> </w:t>
      </w:r>
      <w:r w:rsidRPr="00341E20">
        <w:rPr>
          <w:rFonts w:ascii="Times New Roman" w:hAnsi="Times New Roman" w:cs="Times New Roman"/>
          <w:color w:val="000000" w:themeColor="text1"/>
        </w:rPr>
        <w:t>men</w:t>
      </w:r>
      <w:r w:rsidRPr="00341E20">
        <w:rPr>
          <w:rFonts w:ascii="Times New Roman" w:hAnsi="Times New Roman" w:cs="Times New Roman"/>
          <w:color w:val="000000" w:themeColor="text1"/>
          <w:spacing w:val="-3"/>
        </w:rPr>
        <w:t>g</w:t>
      </w:r>
      <w:r w:rsidRPr="00341E20">
        <w:rPr>
          <w:rFonts w:ascii="Times New Roman" w:hAnsi="Times New Roman" w:cs="Times New Roman"/>
          <w:color w:val="000000" w:themeColor="text1"/>
        </w:rPr>
        <w:t>umpu</w:t>
      </w:r>
      <w:r w:rsidRPr="00341E20">
        <w:rPr>
          <w:rFonts w:ascii="Times New Roman" w:hAnsi="Times New Roman" w:cs="Times New Roman"/>
          <w:color w:val="000000" w:themeColor="text1"/>
          <w:spacing w:val="1"/>
        </w:rPr>
        <w:t>l</w:t>
      </w:r>
      <w:r w:rsidRPr="00341E20">
        <w:rPr>
          <w:rFonts w:ascii="Times New Roman" w:hAnsi="Times New Roman" w:cs="Times New Roman"/>
          <w:color w:val="000000" w:themeColor="text1"/>
        </w:rPr>
        <w:t>k</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inf</w:t>
      </w:r>
      <w:r w:rsidRPr="00341E20">
        <w:rPr>
          <w:rFonts w:ascii="Times New Roman" w:hAnsi="Times New Roman" w:cs="Times New Roman"/>
          <w:color w:val="000000" w:themeColor="text1"/>
          <w:spacing w:val="2"/>
        </w:rPr>
        <w:t>o</w:t>
      </w:r>
      <w:r w:rsidRPr="00341E20">
        <w:rPr>
          <w:rFonts w:ascii="Times New Roman" w:hAnsi="Times New Roman" w:cs="Times New Roman"/>
          <w:color w:val="000000" w:themeColor="text1"/>
          <w:spacing w:val="1"/>
        </w:rPr>
        <w:t>r</w:t>
      </w:r>
      <w:r w:rsidRPr="00341E20">
        <w:rPr>
          <w:rFonts w:ascii="Times New Roman" w:hAnsi="Times New Roman" w:cs="Times New Roman"/>
          <w:color w:val="000000" w:themeColor="text1"/>
        </w:rPr>
        <w:t xml:space="preserve">masi </w:t>
      </w:r>
      <w:r w:rsidRPr="00341E20">
        <w:rPr>
          <w:rFonts w:ascii="Times New Roman" w:hAnsi="Times New Roman" w:cs="Times New Roman"/>
          <w:color w:val="000000" w:themeColor="text1"/>
          <w:spacing w:val="-1"/>
        </w:rPr>
        <w:t>tersebut</w:t>
      </w:r>
      <w:r w:rsidRPr="00341E20">
        <w:rPr>
          <w:rFonts w:ascii="Times New Roman" w:hAnsi="Times New Roman" w:cs="Times New Roman"/>
          <w:color w:val="000000" w:themeColor="text1"/>
          <w:spacing w:val="3"/>
        </w:rPr>
        <w:t xml:space="preserve">. </w:t>
      </w:r>
      <w:r w:rsidRPr="00341E20">
        <w:rPr>
          <w:rFonts w:ascii="Times New Roman" w:hAnsi="Times New Roman" w:cs="Times New Roman"/>
          <w:color w:val="000000" w:themeColor="text1"/>
        </w:rPr>
        <w:t>An</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l</w:t>
      </w:r>
      <w:r w:rsidRPr="00341E20">
        <w:rPr>
          <w:rFonts w:ascii="Times New Roman" w:hAnsi="Times New Roman" w:cs="Times New Roman"/>
          <w:color w:val="000000" w:themeColor="text1"/>
          <w:spacing w:val="1"/>
        </w:rPr>
        <w:t>i</w:t>
      </w:r>
      <w:r w:rsidRPr="00341E20">
        <w:rPr>
          <w:rFonts w:ascii="Times New Roman" w:hAnsi="Times New Roman" w:cs="Times New Roman"/>
          <w:color w:val="000000" w:themeColor="text1"/>
        </w:rPr>
        <w:t>sis</w:t>
      </w:r>
      <w:r w:rsidRPr="00341E20">
        <w:rPr>
          <w:rFonts w:ascii="Times New Roman" w:hAnsi="Times New Roman" w:cs="Times New Roman"/>
          <w:color w:val="000000" w:themeColor="text1"/>
          <w:spacing w:val="3"/>
        </w:rPr>
        <w:t xml:space="preserve"> </w:t>
      </w:r>
      <w:r w:rsidRPr="00341E20">
        <w:rPr>
          <w:rFonts w:ascii="Times New Roman" w:hAnsi="Times New Roman" w:cs="Times New Roman"/>
          <w:color w:val="000000" w:themeColor="text1"/>
        </w:rPr>
        <w:t>k</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butuhan te</w:t>
      </w:r>
      <w:r w:rsidRPr="00341E20">
        <w:rPr>
          <w:rFonts w:ascii="Times New Roman" w:hAnsi="Times New Roman" w:cs="Times New Roman"/>
          <w:color w:val="000000" w:themeColor="text1"/>
          <w:spacing w:val="-1"/>
        </w:rPr>
        <w:t>r</w:t>
      </w:r>
      <w:r w:rsidRPr="00341E20">
        <w:rPr>
          <w:rFonts w:ascii="Times New Roman" w:hAnsi="Times New Roman" w:cs="Times New Roman"/>
          <w:color w:val="000000" w:themeColor="text1"/>
        </w:rPr>
        <w:t>s</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but d</w:t>
      </w:r>
      <w:r w:rsidRPr="00341E20">
        <w:rPr>
          <w:rFonts w:ascii="Times New Roman" w:hAnsi="Times New Roman" w:cs="Times New Roman"/>
          <w:color w:val="000000" w:themeColor="text1"/>
          <w:spacing w:val="1"/>
        </w:rPr>
        <w:t>i</w:t>
      </w:r>
      <w:r w:rsidRPr="00341E20">
        <w:rPr>
          <w:rFonts w:ascii="Times New Roman" w:hAnsi="Times New Roman" w:cs="Times New Roman"/>
          <w:color w:val="000000" w:themeColor="text1"/>
        </w:rPr>
        <w:t>jadik</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 s</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b</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g</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i a</w:t>
      </w:r>
      <w:r w:rsidRPr="00341E20">
        <w:rPr>
          <w:rFonts w:ascii="Times New Roman" w:hAnsi="Times New Roman" w:cs="Times New Roman"/>
          <w:color w:val="000000" w:themeColor="text1"/>
          <w:spacing w:val="-1"/>
        </w:rPr>
        <w:t>c</w:t>
      </w:r>
      <w:r w:rsidRPr="00341E20">
        <w:rPr>
          <w:rFonts w:ascii="Times New Roman" w:hAnsi="Times New Roman" w:cs="Times New Roman"/>
          <w:color w:val="000000" w:themeColor="text1"/>
        </w:rPr>
        <w:t>u</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 d</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lam me</w:t>
      </w:r>
      <w:r w:rsidRPr="00341E20">
        <w:rPr>
          <w:rFonts w:ascii="Times New Roman" w:hAnsi="Times New Roman" w:cs="Times New Roman"/>
          <w:color w:val="000000" w:themeColor="text1"/>
          <w:spacing w:val="2"/>
        </w:rPr>
        <w:t>n</w:t>
      </w:r>
      <w:r w:rsidRPr="00341E20">
        <w:rPr>
          <w:rFonts w:ascii="Times New Roman" w:hAnsi="Times New Roman" w:cs="Times New Roman"/>
          <w:color w:val="000000" w:themeColor="text1"/>
        </w:rPr>
        <w:t>g</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rPr>
        <w:t>mb</w:t>
      </w:r>
      <w:r w:rsidRPr="00341E20">
        <w:rPr>
          <w:rFonts w:ascii="Times New Roman" w:hAnsi="Times New Roman" w:cs="Times New Roman"/>
          <w:color w:val="000000" w:themeColor="text1"/>
          <w:spacing w:val="2"/>
        </w:rPr>
        <w:t>a</w:t>
      </w:r>
      <w:r w:rsidRPr="00341E20">
        <w:rPr>
          <w:rFonts w:ascii="Times New Roman" w:hAnsi="Times New Roman" w:cs="Times New Roman"/>
          <w:color w:val="000000" w:themeColor="text1"/>
        </w:rPr>
        <w:t>n</w:t>
      </w:r>
      <w:r w:rsidRPr="00341E20">
        <w:rPr>
          <w:rFonts w:ascii="Times New Roman" w:hAnsi="Times New Roman" w:cs="Times New Roman"/>
          <w:color w:val="000000" w:themeColor="text1"/>
          <w:spacing w:val="-2"/>
        </w:rPr>
        <w:t>g</w:t>
      </w:r>
      <w:r w:rsidRPr="00341E20">
        <w:rPr>
          <w:rFonts w:ascii="Times New Roman" w:hAnsi="Times New Roman" w:cs="Times New Roman"/>
          <w:color w:val="000000" w:themeColor="text1"/>
        </w:rPr>
        <w:t>k</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 xml:space="preserve">n </w:t>
      </w:r>
      <w:r w:rsidRPr="00341E20">
        <w:rPr>
          <w:rFonts w:ascii="Times New Roman" w:hAnsi="Times New Roman" w:cs="Times New Roman"/>
          <w:color w:val="000000" w:themeColor="text1"/>
          <w:spacing w:val="2"/>
        </w:rPr>
        <w:t>p</w:t>
      </w:r>
      <w:r w:rsidRPr="00341E20">
        <w:rPr>
          <w:rFonts w:ascii="Times New Roman" w:hAnsi="Times New Roman" w:cs="Times New Roman"/>
          <w:color w:val="000000" w:themeColor="text1"/>
        </w:rPr>
        <w:t>roduk</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 xml:space="preserve">bahan ajar berbasis </w:t>
      </w:r>
      <w:r w:rsidRPr="00341E20">
        <w:rPr>
          <w:rFonts w:ascii="Times New Roman" w:hAnsi="Times New Roman" w:cs="Times New Roman"/>
          <w:i/>
          <w:color w:val="000000" w:themeColor="text1"/>
        </w:rPr>
        <w:t>m-learning</w:t>
      </w:r>
      <w:r w:rsidRPr="00341E20">
        <w:rPr>
          <w:rFonts w:ascii="Times New Roman" w:hAnsi="Times New Roman" w:cs="Times New Roman"/>
          <w:color w:val="000000" w:themeColor="text1"/>
        </w:rPr>
        <w:t xml:space="preserve">. </w:t>
      </w:r>
      <w:r w:rsidRPr="00341E20">
        <w:rPr>
          <w:rFonts w:ascii="Times New Roman" w:hAnsi="Times New Roman" w:cs="Times New Roman"/>
          <w:color w:val="000000" w:themeColor="text1"/>
          <w:spacing w:val="-1"/>
        </w:rPr>
        <w:t>K</w:t>
      </w:r>
      <w:r w:rsidRPr="00341E20">
        <w:rPr>
          <w:rFonts w:ascii="Times New Roman" w:hAnsi="Times New Roman" w:cs="Times New Roman"/>
          <w:color w:val="000000" w:themeColor="text1"/>
          <w:spacing w:val="1"/>
        </w:rPr>
        <w:t>e</w:t>
      </w:r>
      <w:r w:rsidRPr="00341E20">
        <w:rPr>
          <w:rFonts w:ascii="Times New Roman" w:hAnsi="Times New Roman" w:cs="Times New Roman"/>
          <w:color w:val="000000" w:themeColor="text1"/>
          <w:spacing w:val="-2"/>
        </w:rPr>
        <w:t>g</w:t>
      </w:r>
      <w:r w:rsidRPr="00341E20">
        <w:rPr>
          <w:rFonts w:ascii="Times New Roman" w:hAnsi="Times New Roman" w:cs="Times New Roman"/>
          <w:color w:val="000000" w:themeColor="text1"/>
        </w:rPr>
        <w:t>ia</w:t>
      </w:r>
      <w:r w:rsidRPr="00341E20">
        <w:rPr>
          <w:rFonts w:ascii="Times New Roman" w:hAnsi="Times New Roman" w:cs="Times New Roman"/>
          <w:color w:val="000000" w:themeColor="text1"/>
          <w:spacing w:val="1"/>
        </w:rPr>
        <w:t>ta</w:t>
      </w:r>
      <w:r w:rsidRPr="00341E20">
        <w:rPr>
          <w:rFonts w:ascii="Times New Roman" w:hAnsi="Times New Roman" w:cs="Times New Roman"/>
          <w:color w:val="000000" w:themeColor="text1"/>
        </w:rPr>
        <w:t>n w</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spacing w:val="2"/>
        </w:rPr>
        <w:t>w</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n</w:t>
      </w:r>
      <w:r w:rsidRPr="00341E20">
        <w:rPr>
          <w:rFonts w:ascii="Times New Roman" w:hAnsi="Times New Roman" w:cs="Times New Roman"/>
          <w:color w:val="000000" w:themeColor="text1"/>
          <w:spacing w:val="-1"/>
        </w:rPr>
        <w:t>ca</w:t>
      </w:r>
      <w:r w:rsidRPr="00341E20">
        <w:rPr>
          <w:rFonts w:ascii="Times New Roman" w:hAnsi="Times New Roman" w:cs="Times New Roman"/>
          <w:color w:val="000000" w:themeColor="text1"/>
          <w:spacing w:val="1"/>
        </w:rPr>
        <w:t>r</w:t>
      </w:r>
      <w:r w:rsidRPr="00341E20">
        <w:rPr>
          <w:rFonts w:ascii="Times New Roman" w:hAnsi="Times New Roman" w:cs="Times New Roman"/>
          <w:color w:val="000000" w:themeColor="text1"/>
        </w:rPr>
        <w:t>a</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di</w:t>
      </w:r>
      <w:r w:rsidRPr="00341E20">
        <w:rPr>
          <w:rFonts w:ascii="Times New Roman" w:hAnsi="Times New Roman" w:cs="Times New Roman"/>
          <w:color w:val="000000" w:themeColor="text1"/>
          <w:spacing w:val="1"/>
        </w:rPr>
        <w:t>l</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kuk</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 xml:space="preserve">n </w:t>
      </w:r>
      <w:r w:rsidRPr="00341E20">
        <w:rPr>
          <w:rFonts w:ascii="Times New Roman" w:hAnsi="Times New Roman" w:cs="Times New Roman"/>
          <w:color w:val="000000" w:themeColor="text1"/>
          <w:spacing w:val="2"/>
        </w:rPr>
        <w:t>p</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da</w:t>
      </w:r>
      <w:r w:rsidRPr="00341E20">
        <w:rPr>
          <w:rFonts w:ascii="Times New Roman" w:hAnsi="Times New Roman" w:cs="Times New Roman"/>
          <w:color w:val="000000" w:themeColor="text1"/>
          <w:spacing w:val="-1"/>
        </w:rPr>
        <w:t xml:space="preserve"> </w:t>
      </w:r>
      <w:r w:rsidRPr="00341E20">
        <w:rPr>
          <w:rFonts w:ascii="Times New Roman" w:hAnsi="Times New Roman" w:cs="Times New Roman"/>
          <w:color w:val="000000" w:themeColor="text1"/>
        </w:rPr>
        <w:t>s</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spacing w:val="-1"/>
        </w:rPr>
        <w:t>a</w:t>
      </w:r>
      <w:r w:rsidRPr="00341E20">
        <w:rPr>
          <w:rFonts w:ascii="Times New Roman" w:hAnsi="Times New Roman" w:cs="Times New Roman"/>
          <w:color w:val="000000" w:themeColor="text1"/>
        </w:rPr>
        <w:t>t</w:t>
      </w:r>
      <w:r w:rsidRPr="00341E20">
        <w:rPr>
          <w:rFonts w:ascii="Times New Roman" w:hAnsi="Times New Roman" w:cs="Times New Roman"/>
          <w:color w:val="000000" w:themeColor="text1"/>
          <w:spacing w:val="2"/>
        </w:rPr>
        <w:t xml:space="preserve"> </w:t>
      </w:r>
      <w:r w:rsidRPr="00341E20">
        <w:rPr>
          <w:rFonts w:ascii="Times New Roman" w:hAnsi="Times New Roman" w:cs="Times New Roman"/>
          <w:i/>
          <w:color w:val="000000" w:themeColor="text1"/>
        </w:rPr>
        <w:t>pra</w:t>
      </w:r>
      <w:r w:rsidRPr="00341E20">
        <w:rPr>
          <w:rFonts w:ascii="Times New Roman" w:hAnsi="Times New Roman" w:cs="Times New Roman"/>
          <w:i/>
          <w:color w:val="000000" w:themeColor="text1"/>
          <w:spacing w:val="-1"/>
        </w:rPr>
        <w:t>-</w:t>
      </w:r>
      <w:r w:rsidRPr="00341E20">
        <w:rPr>
          <w:rFonts w:ascii="Times New Roman" w:hAnsi="Times New Roman" w:cs="Times New Roman"/>
          <w:i/>
          <w:color w:val="000000" w:themeColor="text1"/>
        </w:rPr>
        <w:t>obs</w:t>
      </w:r>
      <w:r w:rsidRPr="00341E20">
        <w:rPr>
          <w:rFonts w:ascii="Times New Roman" w:hAnsi="Times New Roman" w:cs="Times New Roman"/>
          <w:i/>
          <w:color w:val="000000" w:themeColor="text1"/>
          <w:spacing w:val="-1"/>
        </w:rPr>
        <w:t>e</w:t>
      </w:r>
      <w:r w:rsidRPr="00341E20">
        <w:rPr>
          <w:rFonts w:ascii="Times New Roman" w:hAnsi="Times New Roman" w:cs="Times New Roman"/>
          <w:i/>
          <w:color w:val="000000" w:themeColor="text1"/>
        </w:rPr>
        <w:t>r</w:t>
      </w:r>
      <w:r w:rsidRPr="00341E20">
        <w:rPr>
          <w:rFonts w:ascii="Times New Roman" w:hAnsi="Times New Roman" w:cs="Times New Roman"/>
          <w:i/>
          <w:color w:val="000000" w:themeColor="text1"/>
          <w:spacing w:val="-1"/>
        </w:rPr>
        <w:t>v</w:t>
      </w:r>
      <w:r w:rsidRPr="00341E20">
        <w:rPr>
          <w:rFonts w:ascii="Times New Roman" w:hAnsi="Times New Roman" w:cs="Times New Roman"/>
          <w:i/>
          <w:color w:val="000000" w:themeColor="text1"/>
        </w:rPr>
        <w:t>as</w:t>
      </w:r>
      <w:r w:rsidRPr="00341E20">
        <w:rPr>
          <w:rFonts w:ascii="Times New Roman" w:hAnsi="Times New Roman" w:cs="Times New Roman"/>
          <w:i/>
          <w:color w:val="000000" w:themeColor="text1"/>
          <w:spacing w:val="1"/>
        </w:rPr>
        <w:t>i</w:t>
      </w:r>
      <w:r w:rsidRPr="00341E20">
        <w:rPr>
          <w:rFonts w:ascii="Times New Roman" w:hAnsi="Times New Roman" w:cs="Times New Roman"/>
          <w:i/>
          <w:color w:val="000000" w:themeColor="text1"/>
        </w:rPr>
        <w:t>.</w:t>
      </w:r>
    </w:p>
    <w:p w14:paraId="076F1D5F" w14:textId="77777777" w:rsidR="00E547AE" w:rsidRPr="00341E20" w:rsidRDefault="00E547AE" w:rsidP="00506ED7">
      <w:pPr>
        <w:tabs>
          <w:tab w:val="left" w:pos="567"/>
        </w:tabs>
        <w:spacing w:line="360" w:lineRule="auto"/>
        <w:ind w:firstLine="426"/>
        <w:contextualSpacing/>
        <w:jc w:val="both"/>
        <w:rPr>
          <w:rFonts w:ascii="Times New Roman" w:hAnsi="Times New Roman" w:cs="Times New Roman"/>
          <w:lang w:val="en-US"/>
        </w:rPr>
      </w:pPr>
      <w:r w:rsidRPr="00341E20">
        <w:rPr>
          <w:rFonts w:ascii="Times New Roman" w:eastAsia="Times New Roman" w:hAnsi="Times New Roman" w:cs="Times New Roman"/>
        </w:rPr>
        <w:t>.</w:t>
      </w:r>
      <w:r w:rsidRPr="00341E20">
        <w:rPr>
          <w:rFonts w:ascii="Times New Roman" w:hAnsi="Times New Roman" w:cs="Times New Roman"/>
        </w:rPr>
        <w:t xml:space="preserve">Teknik analisis data dalam </w:t>
      </w:r>
      <w:r w:rsidRPr="00341E20">
        <w:rPr>
          <w:rFonts w:ascii="Times New Roman" w:hAnsi="Times New Roman" w:cs="Times New Roman"/>
          <w:lang w:val="en-US"/>
        </w:rPr>
        <w:t xml:space="preserve">R&amp;D </w:t>
      </w:r>
      <w:proofErr w:type="spellStart"/>
      <w:r w:rsidRPr="00341E20">
        <w:rPr>
          <w:rFonts w:ascii="Times New Roman" w:hAnsi="Times New Roman" w:cs="Times New Roman"/>
          <w:lang w:val="en-US"/>
        </w:rPr>
        <w:t>tidak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melakukan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hipotesis</w:t>
      </w:r>
      <w:proofErr w:type="spellEnd"/>
      <w:r w:rsidRPr="00341E20">
        <w:rPr>
          <w:rFonts w:ascii="Times New Roman" w:hAnsi="Times New Roman" w:cs="Times New Roman"/>
          <w:lang w:val="en-US"/>
        </w:rPr>
        <w:t xml:space="preserve">. Teknik </w:t>
      </w:r>
      <w:proofErr w:type="spellStart"/>
      <w:r w:rsidRPr="00341E20">
        <w:rPr>
          <w:rFonts w:ascii="Times New Roman" w:hAnsi="Times New Roman" w:cs="Times New Roman"/>
          <w:lang w:val="en-US"/>
        </w:rPr>
        <w:t>analisa</w:t>
      </w:r>
      <w:proofErr w:type="spellEnd"/>
      <w:r w:rsidRPr="00341E20">
        <w:rPr>
          <w:rFonts w:ascii="Times New Roman" w:hAnsi="Times New Roman" w:cs="Times New Roman"/>
          <w:lang w:val="en-US"/>
        </w:rPr>
        <w:t xml:space="preserve"> data </w:t>
      </w:r>
      <w:proofErr w:type="spellStart"/>
      <w:r w:rsidRPr="00341E20">
        <w:rPr>
          <w:rFonts w:ascii="Times New Roman" w:hAnsi="Times New Roman" w:cs="Times New Roman"/>
          <w:lang w:val="en-US"/>
        </w:rPr>
        <w:t>dalam</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penelitian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ini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menggunakan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statistik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deskriptif</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Dapat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dilihat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tabel</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berikut</w:t>
      </w:r>
      <w:proofErr w:type="spellEnd"/>
    </w:p>
    <w:p w14:paraId="4CC68174" w14:textId="77777777"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00506ED7">
        <w:rPr>
          <w:rFonts w:ascii="Times New Roman" w:hAnsi="Times New Roman" w:cs="Times New Roman"/>
          <w:color w:val="000000" w:themeColor="text1"/>
          <w:sz w:val="22"/>
          <w:szCs w:val="22"/>
        </w:rPr>
        <w:t>4</w:t>
      </w:r>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Kriteria</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Penilaian</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Angket</w:t>
      </w:r>
      <w:proofErr w:type="spellEnd"/>
      <w:r w:rsidRPr="00341E20">
        <w:rPr>
          <w:rFonts w:ascii="Times New Roman" w:hAnsi="Times New Roman" w:cs="Times New Roman"/>
          <w:color w:val="000000" w:themeColor="text1"/>
          <w:sz w:val="22"/>
          <w:szCs w:val="22"/>
          <w:lang w:val="en-US"/>
        </w:rPr>
        <w:t xml:space="preserve"> Media</w:t>
      </w:r>
    </w:p>
    <w:tbl>
      <w:tblPr>
        <w:tblStyle w:val="PlainTable21"/>
        <w:tblW w:w="0" w:type="auto"/>
        <w:jc w:val="center"/>
        <w:tblLook w:val="04A0" w:firstRow="1" w:lastRow="0" w:firstColumn="1" w:lastColumn="0" w:noHBand="0" w:noVBand="1"/>
      </w:tblPr>
      <w:tblGrid>
        <w:gridCol w:w="3652"/>
        <w:gridCol w:w="1843"/>
        <w:gridCol w:w="2410"/>
      </w:tblGrid>
      <w:tr w:rsidR="00E547AE" w:rsidRPr="00341E20" w14:paraId="6C2FB0AF" w14:textId="77777777" w:rsidTr="00570F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14:paraId="766124F7"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b w:val="0"/>
                <w:bCs w:val="0"/>
              </w:rPr>
            </w:pPr>
            <w:r w:rsidRPr="00341E20">
              <w:rPr>
                <w:rFonts w:ascii="Times New Roman" w:hAnsi="Times New Roman" w:cs="Times New Roman"/>
                <w:b w:val="0"/>
                <w:bCs w:val="0"/>
              </w:rPr>
              <w:t>Rumus</w:t>
            </w:r>
          </w:p>
        </w:tc>
        <w:tc>
          <w:tcPr>
            <w:tcW w:w="1843" w:type="dxa"/>
          </w:tcPr>
          <w:p w14:paraId="07D4122B" w14:textId="77777777" w:rsidR="00E547AE" w:rsidRPr="00341E20" w:rsidRDefault="00E547AE" w:rsidP="00506ED7">
            <w:pPr>
              <w:tabs>
                <w:tab w:val="left" w:pos="567"/>
                <w:tab w:val="center" w:pos="4513"/>
                <w:tab w:val="right" w:pos="9026"/>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1E20">
              <w:rPr>
                <w:rFonts w:ascii="Times New Roman" w:hAnsi="Times New Roman" w:cs="Times New Roman"/>
                <w:b w:val="0"/>
                <w:bCs w:val="0"/>
              </w:rPr>
              <w:t>Rerata Skor</w:t>
            </w:r>
          </w:p>
        </w:tc>
        <w:tc>
          <w:tcPr>
            <w:tcW w:w="2410" w:type="dxa"/>
          </w:tcPr>
          <w:p w14:paraId="6DC9A79A" w14:textId="77777777" w:rsidR="00E547AE" w:rsidRPr="00341E20" w:rsidRDefault="00E547AE" w:rsidP="00506ED7">
            <w:pPr>
              <w:tabs>
                <w:tab w:val="left" w:pos="567"/>
                <w:tab w:val="center" w:pos="4513"/>
                <w:tab w:val="right" w:pos="9026"/>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1E20">
              <w:rPr>
                <w:rFonts w:ascii="Times New Roman" w:hAnsi="Times New Roman" w:cs="Times New Roman"/>
                <w:b w:val="0"/>
                <w:bCs w:val="0"/>
              </w:rPr>
              <w:t>Klasifikasi</w:t>
            </w:r>
          </w:p>
        </w:tc>
      </w:tr>
      <w:tr w:rsidR="00E547AE" w:rsidRPr="00341E20" w14:paraId="269732AD" w14:textId="77777777" w:rsidTr="00570F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14:paraId="7C9A1F95"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rPr>
            </w:pPr>
            <m:oMathPara>
              <m:oMath>
                <m:r>
                  <m:rPr>
                    <m:sty m:val="bi"/>
                  </m:rPr>
                  <w:rPr>
                    <w:rFonts w:ascii="Cambria Math" w:hAnsi="Cambria Math" w:cs="Times New Roman"/>
                  </w:rPr>
                  <m:t>x&gt;</m:t>
                </m:r>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i+1,8×sbi</m:t>
                </m:r>
              </m:oMath>
            </m:oMathPara>
          </w:p>
        </w:tc>
        <w:tc>
          <w:tcPr>
            <w:tcW w:w="1843" w:type="dxa"/>
          </w:tcPr>
          <w:p w14:paraId="3FBA9AA1"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&gt;4,2</w:t>
            </w:r>
          </w:p>
        </w:tc>
        <w:tc>
          <w:tcPr>
            <w:tcW w:w="2410" w:type="dxa"/>
          </w:tcPr>
          <w:p w14:paraId="74CAE3EF"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Sangat Layak</w:t>
            </w:r>
          </w:p>
        </w:tc>
      </w:tr>
      <w:tr w:rsidR="00E547AE" w:rsidRPr="00341E20" w14:paraId="51B9C9BB" w14:textId="77777777" w:rsidTr="00570F72">
        <w:trPr>
          <w:jc w:val="center"/>
        </w:trPr>
        <w:tc>
          <w:tcPr>
            <w:cnfStyle w:val="001000000000" w:firstRow="0" w:lastRow="0" w:firstColumn="1" w:lastColumn="0" w:oddVBand="0" w:evenVBand="0" w:oddHBand="0" w:evenHBand="0" w:firstRowFirstColumn="0" w:firstRowLastColumn="0" w:lastRowFirstColumn="0" w:lastRowLastColumn="0"/>
            <w:tcW w:w="3652" w:type="dxa"/>
          </w:tcPr>
          <w:p w14:paraId="117FCB3A" w14:textId="77777777" w:rsidR="00E547AE" w:rsidRPr="00341E20" w:rsidRDefault="005D7BC7" w:rsidP="00506ED7">
            <w:pPr>
              <w:tabs>
                <w:tab w:val="left" w:pos="567"/>
                <w:tab w:val="center" w:pos="4513"/>
                <w:tab w:val="right" w:pos="9026"/>
              </w:tabs>
              <w:contextualSpacing/>
              <w:jc w:val="center"/>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i+0,6×sbi</m:t>
              </m:r>
            </m:oMath>
            <w:r w:rsidR="00E547AE" w:rsidRPr="00341E20">
              <w:rPr>
                <w:rFonts w:ascii="Times New Roman" w:eastAsia="Times New Roman" w:hAnsi="Times New Roman" w:cs="Times New Roman"/>
              </w:rPr>
              <w:t>&lt;x</w:t>
            </w:r>
            <m:oMath>
              <m:r>
                <m:rPr>
                  <m:sty m:val="bi"/>
                </m:rPr>
                <w:rPr>
                  <w:rFonts w:ascii="Cambria Math" w:eastAsia="Times New Roman" w:hAnsi="Cambria Math" w:cs="Times New Roman"/>
                </w:rPr>
                <m:t>≤</m:t>
              </m:r>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i+1,8×sbi</m:t>
              </m:r>
            </m:oMath>
          </w:p>
        </w:tc>
        <w:tc>
          <w:tcPr>
            <w:tcW w:w="1843" w:type="dxa"/>
          </w:tcPr>
          <w:p w14:paraId="6EA42245"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 xml:space="preserve">3,4 &lt; x </w:t>
            </w:r>
            <w:r w:rsidRPr="00341E20">
              <w:rPr>
                <w:rFonts w:ascii="Times New Roman" w:hAnsi="Times New Roman" w:cs="Times New Roman"/>
                <w:u w:val="single"/>
              </w:rPr>
              <w:t>&lt;</w:t>
            </w:r>
            <w:r w:rsidRPr="00341E20">
              <w:rPr>
                <w:rFonts w:ascii="Times New Roman" w:hAnsi="Times New Roman" w:cs="Times New Roman"/>
              </w:rPr>
              <w:t xml:space="preserve"> 4,2</w:t>
            </w:r>
          </w:p>
        </w:tc>
        <w:tc>
          <w:tcPr>
            <w:tcW w:w="2410" w:type="dxa"/>
          </w:tcPr>
          <w:p w14:paraId="29C3A5BB"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Layak</w:t>
            </w:r>
          </w:p>
        </w:tc>
      </w:tr>
      <w:tr w:rsidR="00E547AE" w:rsidRPr="00341E20" w14:paraId="38B855A9" w14:textId="77777777" w:rsidTr="00570F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14:paraId="5F7CD9C2" w14:textId="77777777" w:rsidR="00E547AE" w:rsidRPr="00341E20" w:rsidRDefault="005D7BC7" w:rsidP="00506ED7">
            <w:pPr>
              <w:tabs>
                <w:tab w:val="left" w:pos="567"/>
                <w:tab w:val="center" w:pos="4513"/>
                <w:tab w:val="right" w:pos="9026"/>
              </w:tabs>
              <w:contextualSpacing/>
              <w:jc w:val="center"/>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i-0,6×sbi</m:t>
              </m:r>
            </m:oMath>
            <w:r w:rsidR="00E547AE" w:rsidRPr="00341E20">
              <w:rPr>
                <w:rFonts w:ascii="Times New Roman" w:eastAsia="Times New Roman" w:hAnsi="Times New Roman" w:cs="Times New Roman"/>
              </w:rPr>
              <w:t>&lt;x</w:t>
            </w:r>
            <m:oMath>
              <m:r>
                <m:rPr>
                  <m:sty m:val="bi"/>
                </m:rPr>
                <w:rPr>
                  <w:rFonts w:ascii="Cambria Math" w:eastAsia="Times New Roman" w:hAnsi="Cambria Math" w:cs="Times New Roman"/>
                </w:rPr>
                <m:t>≤</m:t>
              </m:r>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i+0,6×sbi</m:t>
              </m:r>
            </m:oMath>
          </w:p>
        </w:tc>
        <w:tc>
          <w:tcPr>
            <w:tcW w:w="1843" w:type="dxa"/>
          </w:tcPr>
          <w:p w14:paraId="53BAC49D"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 xml:space="preserve">2,6 &lt; x </w:t>
            </w:r>
            <w:r w:rsidRPr="00341E20">
              <w:rPr>
                <w:rFonts w:ascii="Times New Roman" w:hAnsi="Times New Roman" w:cs="Times New Roman"/>
                <w:u w:val="single"/>
              </w:rPr>
              <w:t>&lt;</w:t>
            </w:r>
            <w:r w:rsidRPr="00341E20">
              <w:rPr>
                <w:rFonts w:ascii="Times New Roman" w:hAnsi="Times New Roman" w:cs="Times New Roman"/>
              </w:rPr>
              <w:t xml:space="preserve"> 3,4</w:t>
            </w:r>
          </w:p>
        </w:tc>
        <w:tc>
          <w:tcPr>
            <w:tcW w:w="2410" w:type="dxa"/>
          </w:tcPr>
          <w:p w14:paraId="3F158C68"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Cukup</w:t>
            </w:r>
          </w:p>
        </w:tc>
      </w:tr>
      <w:tr w:rsidR="00E547AE" w:rsidRPr="00341E20" w14:paraId="38C7BFF4" w14:textId="77777777" w:rsidTr="00570F72">
        <w:trPr>
          <w:jc w:val="center"/>
        </w:trPr>
        <w:tc>
          <w:tcPr>
            <w:cnfStyle w:val="001000000000" w:firstRow="0" w:lastRow="0" w:firstColumn="1" w:lastColumn="0" w:oddVBand="0" w:evenVBand="0" w:oddHBand="0" w:evenHBand="0" w:firstRowFirstColumn="0" w:firstRowLastColumn="0" w:lastRowFirstColumn="0" w:lastRowLastColumn="0"/>
            <w:tcW w:w="3652" w:type="dxa"/>
          </w:tcPr>
          <w:p w14:paraId="12BB131B" w14:textId="77777777" w:rsidR="00E547AE" w:rsidRPr="00341E20" w:rsidRDefault="005D7BC7" w:rsidP="00506ED7">
            <w:pPr>
              <w:tabs>
                <w:tab w:val="left" w:pos="567"/>
                <w:tab w:val="center" w:pos="4513"/>
                <w:tab w:val="right" w:pos="9026"/>
              </w:tabs>
              <w:contextualSpacing/>
              <w:jc w:val="center"/>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i-1,8×sbi</m:t>
              </m:r>
            </m:oMath>
            <w:r w:rsidR="00E547AE" w:rsidRPr="00341E20">
              <w:rPr>
                <w:rFonts w:ascii="Times New Roman" w:eastAsia="Times New Roman" w:hAnsi="Times New Roman" w:cs="Times New Roman"/>
              </w:rPr>
              <w:t>&lt;x</w:t>
            </w:r>
            <m:oMath>
              <m:r>
                <m:rPr>
                  <m:sty m:val="bi"/>
                </m:rPr>
                <w:rPr>
                  <w:rFonts w:ascii="Cambria Math" w:eastAsia="Times New Roman" w:hAnsi="Cambria Math" w:cs="Times New Roman"/>
                </w:rPr>
                <m:t>≤</m:t>
              </m:r>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i+0,6×sbi</m:t>
              </m:r>
            </m:oMath>
          </w:p>
        </w:tc>
        <w:tc>
          <w:tcPr>
            <w:tcW w:w="1843" w:type="dxa"/>
          </w:tcPr>
          <w:p w14:paraId="2DD8BD10"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 xml:space="preserve">1,8 &lt; x </w:t>
            </w:r>
            <w:r w:rsidRPr="00341E20">
              <w:rPr>
                <w:rFonts w:ascii="Times New Roman" w:hAnsi="Times New Roman" w:cs="Times New Roman"/>
                <w:u w:val="single"/>
              </w:rPr>
              <w:t>&lt;</w:t>
            </w:r>
            <w:r w:rsidRPr="00341E20">
              <w:rPr>
                <w:rFonts w:ascii="Times New Roman" w:hAnsi="Times New Roman" w:cs="Times New Roman"/>
              </w:rPr>
              <w:t xml:space="preserve"> 2,6</w:t>
            </w:r>
          </w:p>
        </w:tc>
        <w:tc>
          <w:tcPr>
            <w:tcW w:w="2410" w:type="dxa"/>
          </w:tcPr>
          <w:p w14:paraId="6ED9E8E0" w14:textId="77777777" w:rsidR="00E547AE" w:rsidRPr="00341E20" w:rsidRDefault="00E547AE" w:rsidP="00506ED7">
            <w:pPr>
              <w:tabs>
                <w:tab w:val="left" w:pos="567"/>
                <w:tab w:val="center" w:pos="4513"/>
                <w:tab w:val="right" w:pos="9026"/>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Kurang Layak</w:t>
            </w:r>
          </w:p>
        </w:tc>
      </w:tr>
      <w:tr w:rsidR="00E547AE" w:rsidRPr="00341E20" w14:paraId="68F41488" w14:textId="77777777" w:rsidTr="00570F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14:paraId="621BC0BD" w14:textId="77777777" w:rsidR="00E547AE" w:rsidRPr="00341E20" w:rsidRDefault="00E547AE" w:rsidP="00506ED7">
            <w:pPr>
              <w:tabs>
                <w:tab w:val="left" w:pos="567"/>
                <w:tab w:val="center" w:pos="4513"/>
                <w:tab w:val="right" w:pos="9026"/>
              </w:tabs>
              <w:contextualSpacing/>
              <w:jc w:val="center"/>
              <w:rPr>
                <w:rFonts w:ascii="Times New Roman" w:hAnsi="Times New Roman" w:cs="Times New Roman"/>
              </w:rPr>
            </w:pPr>
            <m:oMathPara>
              <m:oMath>
                <m:r>
                  <m:rPr>
                    <m:sty m:val="bi"/>
                  </m:rPr>
                  <w:rPr>
                    <w:rFonts w:ascii="Cambria Math" w:hAnsi="Cambria Math" w:cs="Times New Roman"/>
                  </w:rPr>
                  <m:t>x&gt;</m:t>
                </m:r>
                <m:acc>
                  <m:accPr>
                    <m:chr m:val="̅"/>
                    <m:ctrlPr>
                      <w:rPr>
                        <w:rFonts w:ascii="Cambria Math" w:hAnsi="Cambria Math" w:cs="Times New Roman"/>
                        <w:i/>
                      </w:rPr>
                    </m:ctrlPr>
                  </m:accPr>
                  <m:e>
                    <m:r>
                      <m:rPr>
                        <m:sty m:val="bi"/>
                      </m:rPr>
                      <w:rPr>
                        <w:rFonts w:ascii="Cambria Math" w:hAnsi="Cambria Math" w:cs="Times New Roman"/>
                      </w:rPr>
                      <m:t>x</m:t>
                    </m:r>
                  </m:e>
                </m:acc>
                <m:r>
                  <m:rPr>
                    <m:sty m:val="bi"/>
                  </m:rPr>
                  <w:rPr>
                    <w:rFonts w:ascii="Cambria Math" w:hAnsi="Cambria Math" w:cs="Times New Roman"/>
                  </w:rPr>
                  <m:t>i-1,8×sbi</m:t>
                </m:r>
              </m:oMath>
            </m:oMathPara>
          </w:p>
        </w:tc>
        <w:tc>
          <w:tcPr>
            <w:tcW w:w="1843" w:type="dxa"/>
          </w:tcPr>
          <w:p w14:paraId="5DBE0F57"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u w:val="single"/>
              </w:rPr>
              <w:t>&lt;</w:t>
            </w:r>
            <w:r w:rsidRPr="00341E20">
              <w:rPr>
                <w:rFonts w:ascii="Times New Roman" w:hAnsi="Times New Roman" w:cs="Times New Roman"/>
              </w:rPr>
              <w:t xml:space="preserve"> 1,8</w:t>
            </w:r>
          </w:p>
        </w:tc>
        <w:tc>
          <w:tcPr>
            <w:tcW w:w="2410" w:type="dxa"/>
          </w:tcPr>
          <w:p w14:paraId="5F5F6009" w14:textId="77777777" w:rsidR="00E547AE" w:rsidRPr="00341E20" w:rsidRDefault="00E547AE" w:rsidP="00506ED7">
            <w:pPr>
              <w:tabs>
                <w:tab w:val="left" w:pos="567"/>
                <w:tab w:val="center" w:pos="4513"/>
                <w:tab w:val="right" w:pos="9026"/>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Sangat Kurang Layak</w:t>
            </w:r>
          </w:p>
        </w:tc>
      </w:tr>
    </w:tbl>
    <w:p w14:paraId="76C48862" w14:textId="77777777" w:rsidR="00E547AE" w:rsidRPr="00341E20" w:rsidRDefault="00E547AE" w:rsidP="00341E20">
      <w:pPr>
        <w:tabs>
          <w:tab w:val="left" w:pos="567"/>
        </w:tabs>
        <w:spacing w:line="360" w:lineRule="auto"/>
        <w:ind w:firstLine="567"/>
        <w:contextualSpacing/>
        <w:jc w:val="both"/>
        <w:rPr>
          <w:rFonts w:ascii="Times New Roman" w:hAnsi="Times New Roman" w:cs="Times New Roman"/>
          <w:lang w:val="en-US"/>
        </w:rPr>
      </w:pPr>
      <w:proofErr w:type="spellStart"/>
      <w:r w:rsidRPr="00341E20">
        <w:rPr>
          <w:rFonts w:ascii="Times New Roman" w:hAnsi="Times New Roman" w:cs="Times New Roman"/>
          <w:lang w:val="en-US"/>
        </w:rPr>
        <w:t>Acuan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tabel</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tersebut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untuk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menilai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layak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tidaknya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bahan</w:t>
      </w:r>
      <w:proofErr w:type="spellEnd"/>
      <w:r w:rsidRPr="00341E20">
        <w:rPr>
          <w:rFonts w:ascii="Times New Roman" w:hAnsi="Times New Roman" w:cs="Times New Roman"/>
          <w:lang w:val="en-US"/>
        </w:rPr>
        <w:t xml:space="preserve"> ajar yang </w:t>
      </w:r>
      <w:proofErr w:type="spellStart"/>
      <w:r w:rsidRPr="00341E20">
        <w:rPr>
          <w:rFonts w:ascii="Times New Roman" w:hAnsi="Times New Roman" w:cs="Times New Roman"/>
          <w:lang w:val="en-US"/>
        </w:rPr>
        <w:t>digunakan</w:t>
      </w:r>
      <w:proofErr w:type="spellEnd"/>
      <w:r w:rsidRPr="00341E20">
        <w:rPr>
          <w:rFonts w:ascii="Times New Roman" w:hAnsi="Times New Roman" w:cs="Times New Roman"/>
          <w:lang w:val="en-US"/>
        </w:rPr>
        <w:t>.</w:t>
      </w:r>
      <w:r w:rsidR="00570F72"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Analisis</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terhadap</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kemampuan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berpikir</w:t>
      </w:r>
      <w:proofErr w:type="spellEnd"/>
      <w:r w:rsidRPr="00341E20">
        <w:rPr>
          <w:rFonts w:ascii="Times New Roman" w:hAnsi="Times New Roman" w:cs="Times New Roman"/>
          <w:lang w:val="en-US"/>
        </w:rPr>
        <w:t xml:space="preserve"> </w:t>
      </w:r>
      <w:proofErr w:type="spellStart"/>
      <w:r w:rsidR="00570F72" w:rsidRPr="00341E20">
        <w:rPr>
          <w:rFonts w:ascii="Times New Roman" w:hAnsi="Times New Roman" w:cs="Times New Roman"/>
          <w:lang w:val="en-US"/>
        </w:rPr>
        <w:t>kreatif</w:t>
      </w:r>
      <w:proofErr w:type="spellEnd"/>
      <w:r w:rsidR="00570F72" w:rsidRPr="00341E20">
        <w:rPr>
          <w:rFonts w:ascii="Times New Roman" w:hAnsi="Times New Roman" w:cs="Times New Roman"/>
          <w:lang w:val="en-US"/>
        </w:rPr>
        <w:t xml:space="preserve">, </w:t>
      </w:r>
      <w:r w:rsidRPr="00341E20">
        <w:rPr>
          <w:rFonts w:ascii="Times New Roman" w:hAnsi="Times New Roman" w:cs="Times New Roman"/>
          <w:lang w:val="en-US"/>
        </w:rPr>
        <w:t xml:space="preserve">juga </w:t>
      </w:r>
      <w:proofErr w:type="spellStart"/>
      <w:r w:rsidRPr="00341E20">
        <w:rPr>
          <w:rFonts w:ascii="Times New Roman" w:hAnsi="Times New Roman" w:cs="Times New Roman"/>
          <w:lang w:val="en-US"/>
        </w:rPr>
        <w:t>dengan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deskriptif</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dengan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acuan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w:t>
      </w:r>
      <w:r w:rsidRPr="00341E20">
        <w:rPr>
          <w:rStyle w:val="FootnoteReference"/>
          <w:rFonts w:ascii="Times New Roman" w:eastAsiaTheme="minorEastAsia" w:hAnsi="Times New Roman" w:cs="Times New Roman"/>
          <w:color w:val="000000" w:themeColor="text1"/>
        </w:rPr>
        <w:fldChar w:fldCharType="begin" w:fldLock="1"/>
      </w:r>
      <w:r w:rsidRPr="00341E20">
        <w:rPr>
          <w:rFonts w:ascii="Times New Roman" w:eastAsiaTheme="minorEastAsia" w:hAnsi="Times New Roman" w:cs="Times New Roman"/>
          <w:color w:val="000000" w:themeColor="text1"/>
        </w:rPr>
        <w:instrText>ADDIN CSL_CITATION {"citationItems":[{"id":"ITEM-1","itemData":{"author":[{"dropping-particle":"","family":"Karunia","given":"Eka","non-dropping-particle":"","parse-names":false,"suffix":""},{"dropping-particle":"","family":"Mokhamad","given":"Ridwan","non-dropping-particle":"","parse-names":false,"suffix":""}],"id":"ITEM-1","issued":{"date-parts":[["2015"]]},"number-of-pages":"182","publisher":"PT Refika Aditama","publisher-place":"Bandung","title":"Penelitian Pendidikan Matematika","type":"book"},"uris":["http://www.mendeley.com/documents/?uuid=ddb126c1-b403-4517-bc8d-653540723f34"]}],"mendeley":{"formattedCitation":"(Karunia &amp; Mokhamad, 2015)","plainTextFormattedCitation":"(Karunia &amp; Mokhamad, 2015)","previouslyFormattedCitation":"(Karunia &amp; Mokhamad, 2015)"},"properties":{"noteIndex":0},"schema":"https://github.com/citation-style-language/schema/raw/master/csl-citation.json"}</w:instrText>
      </w:r>
      <w:r w:rsidRPr="00341E20">
        <w:rPr>
          <w:rStyle w:val="FootnoteReference"/>
          <w:rFonts w:ascii="Times New Roman" w:eastAsiaTheme="minorEastAsia" w:hAnsi="Times New Roman" w:cs="Times New Roman"/>
          <w:color w:val="000000" w:themeColor="text1"/>
        </w:rPr>
        <w:fldChar w:fldCharType="separate"/>
      </w:r>
      <w:r w:rsidRPr="00341E20">
        <w:rPr>
          <w:rFonts w:ascii="Times New Roman" w:eastAsiaTheme="minorEastAsia" w:hAnsi="Times New Roman" w:cs="Times New Roman"/>
          <w:noProof/>
          <w:color w:val="000000" w:themeColor="text1"/>
        </w:rPr>
        <w:t>(Karunia &amp; Mokhamad, 2015)</w:t>
      </w:r>
      <w:r w:rsidRPr="00341E20">
        <w:rPr>
          <w:rStyle w:val="FootnoteReference"/>
          <w:rFonts w:ascii="Times New Roman" w:eastAsiaTheme="minorEastAsia" w:hAnsi="Times New Roman" w:cs="Times New Roman"/>
          <w:color w:val="000000" w:themeColor="text1"/>
        </w:rPr>
        <w:fldChar w:fldCharType="end"/>
      </w:r>
      <w:r w:rsidRPr="00341E20">
        <w:rPr>
          <w:rFonts w:ascii="Times New Roman" w:hAnsi="Times New Roman" w:cs="Times New Roman"/>
          <w:lang w:val="en-US"/>
        </w:rPr>
        <w:t>:</w:t>
      </w:r>
    </w:p>
    <w:p w14:paraId="6CB115C7" w14:textId="77777777"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00506ED7">
        <w:rPr>
          <w:rFonts w:ascii="Times New Roman" w:hAnsi="Times New Roman" w:cs="Times New Roman"/>
          <w:color w:val="000000" w:themeColor="text1"/>
          <w:sz w:val="22"/>
          <w:szCs w:val="22"/>
        </w:rPr>
        <w:t xml:space="preserve">5 </w:t>
      </w:r>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Kriteria</w:t>
      </w:r>
      <w:proofErr w:type="spellEnd"/>
      <w:r w:rsidRPr="00341E20">
        <w:rPr>
          <w:rFonts w:ascii="Times New Roman" w:hAnsi="Times New Roman" w:cs="Times New Roman"/>
          <w:color w:val="000000" w:themeColor="text1"/>
          <w:sz w:val="22"/>
          <w:szCs w:val="22"/>
          <w:lang w:val="en-US"/>
        </w:rPr>
        <w:t xml:space="preserve"> Tingkat </w:t>
      </w:r>
      <w:proofErr w:type="spellStart"/>
      <w:r w:rsidRPr="00341E20">
        <w:rPr>
          <w:rFonts w:ascii="Times New Roman" w:hAnsi="Times New Roman" w:cs="Times New Roman"/>
          <w:color w:val="000000" w:themeColor="text1"/>
          <w:sz w:val="22"/>
          <w:szCs w:val="22"/>
          <w:lang w:val="en-US"/>
        </w:rPr>
        <w:t>Kemampuan</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Berpikir</w:t>
      </w:r>
      <w:proofErr w:type="spellEnd"/>
      <w:r w:rsidRPr="00341E20">
        <w:rPr>
          <w:rFonts w:ascii="Times New Roman" w:hAnsi="Times New Roman" w:cs="Times New Roman"/>
          <w:color w:val="000000" w:themeColor="text1"/>
          <w:sz w:val="22"/>
          <w:szCs w:val="22"/>
          <w:lang w:val="en-US"/>
        </w:rPr>
        <w:t xml:space="preserve"> </w:t>
      </w:r>
      <w:proofErr w:type="spellStart"/>
      <w:r w:rsidR="00570F72" w:rsidRPr="00341E20">
        <w:rPr>
          <w:rFonts w:ascii="Times New Roman" w:hAnsi="Times New Roman" w:cs="Times New Roman"/>
          <w:color w:val="000000" w:themeColor="text1"/>
          <w:sz w:val="22"/>
          <w:szCs w:val="22"/>
          <w:lang w:val="en-US"/>
        </w:rPr>
        <w:t>Kreatif</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Siswa</w:t>
      </w:r>
      <w:proofErr w:type="spellEnd"/>
    </w:p>
    <w:tbl>
      <w:tblPr>
        <w:tblStyle w:val="PlainTable21"/>
        <w:tblW w:w="0" w:type="auto"/>
        <w:jc w:val="center"/>
        <w:tblLook w:val="04A0" w:firstRow="1" w:lastRow="0" w:firstColumn="1" w:lastColumn="0" w:noHBand="0" w:noVBand="1"/>
      </w:tblPr>
      <w:tblGrid>
        <w:gridCol w:w="3521"/>
        <w:gridCol w:w="3556"/>
      </w:tblGrid>
      <w:tr w:rsidR="00E547AE" w:rsidRPr="00341E20" w14:paraId="3DFC0D05" w14:textId="77777777" w:rsidTr="00570F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1" w:type="dxa"/>
          </w:tcPr>
          <w:p w14:paraId="609D6EFF" w14:textId="77777777" w:rsidR="00E547AE" w:rsidRPr="00341E20" w:rsidRDefault="00E547AE" w:rsidP="00506ED7">
            <w:pPr>
              <w:pStyle w:val="ListParagraph"/>
              <w:tabs>
                <w:tab w:val="left" w:pos="567"/>
              </w:tabs>
              <w:ind w:left="0" w:right="79"/>
              <w:jc w:val="both"/>
              <w:rPr>
                <w:rFonts w:ascii="Times New Roman" w:eastAsiaTheme="minorEastAsia" w:hAnsi="Times New Roman" w:cs="Times New Roman"/>
                <w:color w:val="000000" w:themeColor="text1"/>
              </w:rPr>
            </w:pPr>
            <w:r w:rsidRPr="00341E20">
              <w:rPr>
                <w:rFonts w:ascii="Times New Roman" w:eastAsiaTheme="minorEastAsia" w:hAnsi="Times New Roman" w:cs="Times New Roman"/>
                <w:color w:val="000000" w:themeColor="text1"/>
              </w:rPr>
              <w:t>Persentase Skor Total Siswa</w:t>
            </w:r>
          </w:p>
        </w:tc>
        <w:tc>
          <w:tcPr>
            <w:tcW w:w="3556" w:type="dxa"/>
          </w:tcPr>
          <w:p w14:paraId="12B828A5" w14:textId="77777777" w:rsidR="00E547AE" w:rsidRPr="00341E20" w:rsidRDefault="00E547AE" w:rsidP="00506ED7">
            <w:pPr>
              <w:pStyle w:val="ListParagraph"/>
              <w:tabs>
                <w:tab w:val="left" w:pos="567"/>
              </w:tabs>
              <w:ind w:left="0" w:right="79"/>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341E20">
              <w:rPr>
                <w:rFonts w:ascii="Times New Roman" w:eastAsiaTheme="minorEastAsia" w:hAnsi="Times New Roman" w:cs="Times New Roman"/>
                <w:color w:val="000000" w:themeColor="text1"/>
              </w:rPr>
              <w:t>Kategori Kemampuan Siswa</w:t>
            </w:r>
          </w:p>
        </w:tc>
      </w:tr>
      <w:tr w:rsidR="00E547AE" w:rsidRPr="00341E20" w14:paraId="3DEC4E90" w14:textId="77777777" w:rsidTr="00570F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1" w:type="dxa"/>
          </w:tcPr>
          <w:p w14:paraId="098C52CF" w14:textId="77777777" w:rsidR="00E547AE" w:rsidRPr="00341E20" w:rsidRDefault="00E547AE" w:rsidP="00506ED7">
            <w:pPr>
              <w:pStyle w:val="ListParagraph"/>
              <w:tabs>
                <w:tab w:val="left" w:pos="567"/>
              </w:tabs>
              <w:ind w:left="0" w:right="79"/>
              <w:jc w:val="both"/>
              <w:rPr>
                <w:rFonts w:ascii="Times New Roman" w:eastAsiaTheme="minorEastAsia" w:hAnsi="Times New Roman" w:cs="Times New Roman"/>
                <w:color w:val="000000" w:themeColor="text1"/>
              </w:rPr>
            </w:pPr>
            <m:oMathPara>
              <m:oMath>
                <m:r>
                  <m:rPr>
                    <m:sty m:val="bi"/>
                  </m:rPr>
                  <w:rPr>
                    <w:rFonts w:ascii="Cambria Math" w:eastAsiaTheme="minorEastAsia" w:hAnsi="Cambria Math" w:cs="Times New Roman"/>
                    <w:color w:val="000000" w:themeColor="text1"/>
                  </w:rPr>
                  <m:t>90%≤A≤100</m:t>
                </m:r>
              </m:oMath>
            </m:oMathPara>
          </w:p>
        </w:tc>
        <w:tc>
          <w:tcPr>
            <w:tcW w:w="3556" w:type="dxa"/>
          </w:tcPr>
          <w:p w14:paraId="67518871" w14:textId="77777777" w:rsidR="00E547AE" w:rsidRPr="00341E20" w:rsidRDefault="00E547AE" w:rsidP="00506ED7">
            <w:pPr>
              <w:pStyle w:val="ListParagraph"/>
              <w:tabs>
                <w:tab w:val="left" w:pos="567"/>
              </w:tabs>
              <w:ind w:left="0" w:right="79"/>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341E20">
              <w:rPr>
                <w:rFonts w:ascii="Times New Roman" w:eastAsiaTheme="minorEastAsia" w:hAnsi="Times New Roman" w:cs="Times New Roman"/>
                <w:color w:val="000000" w:themeColor="text1"/>
              </w:rPr>
              <w:t>A (Sangat Baik)</w:t>
            </w:r>
          </w:p>
        </w:tc>
      </w:tr>
      <w:tr w:rsidR="00E547AE" w:rsidRPr="00341E20" w14:paraId="27F4605A" w14:textId="77777777" w:rsidTr="00570F72">
        <w:trPr>
          <w:jc w:val="center"/>
        </w:trPr>
        <w:tc>
          <w:tcPr>
            <w:cnfStyle w:val="001000000000" w:firstRow="0" w:lastRow="0" w:firstColumn="1" w:lastColumn="0" w:oddVBand="0" w:evenVBand="0" w:oddHBand="0" w:evenHBand="0" w:firstRowFirstColumn="0" w:firstRowLastColumn="0" w:lastRowFirstColumn="0" w:lastRowLastColumn="0"/>
            <w:tcW w:w="3521" w:type="dxa"/>
          </w:tcPr>
          <w:p w14:paraId="2D8EB94A" w14:textId="77777777" w:rsidR="00E547AE" w:rsidRPr="00341E20" w:rsidRDefault="00E547AE" w:rsidP="00506ED7">
            <w:pPr>
              <w:pStyle w:val="ListParagraph"/>
              <w:tabs>
                <w:tab w:val="left" w:pos="567"/>
              </w:tabs>
              <w:ind w:left="0" w:right="79"/>
              <w:jc w:val="both"/>
              <w:rPr>
                <w:rFonts w:ascii="Times New Roman" w:eastAsiaTheme="minorEastAsia" w:hAnsi="Times New Roman" w:cs="Times New Roman"/>
                <w:color w:val="000000" w:themeColor="text1"/>
              </w:rPr>
            </w:pPr>
            <m:oMathPara>
              <m:oMath>
                <m:r>
                  <m:rPr>
                    <m:sty m:val="bi"/>
                  </m:rPr>
                  <w:rPr>
                    <w:rFonts w:ascii="Cambria Math" w:eastAsiaTheme="minorEastAsia" w:hAnsi="Cambria Math" w:cs="Times New Roman"/>
                    <w:color w:val="000000" w:themeColor="text1"/>
                  </w:rPr>
                  <m:t>75%≤B&lt;90%</m:t>
                </m:r>
              </m:oMath>
            </m:oMathPara>
          </w:p>
        </w:tc>
        <w:tc>
          <w:tcPr>
            <w:tcW w:w="3556" w:type="dxa"/>
          </w:tcPr>
          <w:p w14:paraId="57671097" w14:textId="77777777" w:rsidR="00E547AE" w:rsidRPr="00341E20" w:rsidRDefault="00E547AE" w:rsidP="00506ED7">
            <w:pPr>
              <w:pStyle w:val="ListParagraph"/>
              <w:tabs>
                <w:tab w:val="left" w:pos="567"/>
              </w:tabs>
              <w:ind w:left="0" w:right="79"/>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341E20">
              <w:rPr>
                <w:rFonts w:ascii="Times New Roman" w:eastAsiaTheme="minorEastAsia" w:hAnsi="Times New Roman" w:cs="Times New Roman"/>
                <w:color w:val="000000" w:themeColor="text1"/>
              </w:rPr>
              <w:t>B (Baik)</w:t>
            </w:r>
          </w:p>
        </w:tc>
      </w:tr>
      <w:tr w:rsidR="00E547AE" w:rsidRPr="00341E20" w14:paraId="1A2A4BAE" w14:textId="77777777" w:rsidTr="00570F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1" w:type="dxa"/>
          </w:tcPr>
          <w:p w14:paraId="65211AF5" w14:textId="77777777" w:rsidR="00E547AE" w:rsidRPr="00341E20" w:rsidRDefault="00E547AE" w:rsidP="00506ED7">
            <w:pPr>
              <w:pStyle w:val="ListParagraph"/>
              <w:tabs>
                <w:tab w:val="left" w:pos="567"/>
              </w:tabs>
              <w:ind w:left="0" w:right="79"/>
              <w:jc w:val="both"/>
              <w:rPr>
                <w:rFonts w:ascii="Times New Roman" w:eastAsiaTheme="minorEastAsia" w:hAnsi="Times New Roman" w:cs="Times New Roman"/>
                <w:color w:val="000000" w:themeColor="text1"/>
              </w:rPr>
            </w:pPr>
            <m:oMathPara>
              <m:oMath>
                <m:r>
                  <m:rPr>
                    <m:sty m:val="bi"/>
                  </m:rPr>
                  <w:rPr>
                    <w:rFonts w:ascii="Cambria Math" w:eastAsiaTheme="minorEastAsia" w:hAnsi="Cambria Math" w:cs="Times New Roman"/>
                    <w:color w:val="000000" w:themeColor="text1"/>
                  </w:rPr>
                  <m:t>55%≤C&lt;75%</m:t>
                </m:r>
              </m:oMath>
            </m:oMathPara>
          </w:p>
        </w:tc>
        <w:tc>
          <w:tcPr>
            <w:tcW w:w="3556" w:type="dxa"/>
          </w:tcPr>
          <w:p w14:paraId="42142709" w14:textId="77777777" w:rsidR="00E547AE" w:rsidRPr="00341E20" w:rsidRDefault="00E547AE" w:rsidP="00506ED7">
            <w:pPr>
              <w:pStyle w:val="ListParagraph"/>
              <w:tabs>
                <w:tab w:val="left" w:pos="567"/>
              </w:tabs>
              <w:ind w:left="0" w:right="79"/>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341E20">
              <w:rPr>
                <w:rFonts w:ascii="Times New Roman" w:eastAsiaTheme="minorEastAsia" w:hAnsi="Times New Roman" w:cs="Times New Roman"/>
                <w:color w:val="000000" w:themeColor="text1"/>
              </w:rPr>
              <w:t>C (Cukup)</w:t>
            </w:r>
          </w:p>
        </w:tc>
      </w:tr>
      <w:tr w:rsidR="00E547AE" w:rsidRPr="00341E20" w14:paraId="2845E045" w14:textId="77777777" w:rsidTr="00570F72">
        <w:trPr>
          <w:jc w:val="center"/>
        </w:trPr>
        <w:tc>
          <w:tcPr>
            <w:cnfStyle w:val="001000000000" w:firstRow="0" w:lastRow="0" w:firstColumn="1" w:lastColumn="0" w:oddVBand="0" w:evenVBand="0" w:oddHBand="0" w:evenHBand="0" w:firstRowFirstColumn="0" w:firstRowLastColumn="0" w:lastRowFirstColumn="0" w:lastRowLastColumn="0"/>
            <w:tcW w:w="3521" w:type="dxa"/>
          </w:tcPr>
          <w:p w14:paraId="63A609A8" w14:textId="77777777" w:rsidR="00E547AE" w:rsidRPr="00341E20" w:rsidRDefault="00E547AE" w:rsidP="00506ED7">
            <w:pPr>
              <w:pStyle w:val="ListParagraph"/>
              <w:tabs>
                <w:tab w:val="left" w:pos="567"/>
              </w:tabs>
              <w:ind w:left="0" w:right="79"/>
              <w:jc w:val="both"/>
              <w:rPr>
                <w:rFonts w:ascii="Times New Roman" w:eastAsiaTheme="minorEastAsia" w:hAnsi="Times New Roman" w:cs="Times New Roman"/>
                <w:color w:val="000000" w:themeColor="text1"/>
              </w:rPr>
            </w:pPr>
            <m:oMathPara>
              <m:oMath>
                <m:r>
                  <m:rPr>
                    <m:sty m:val="bi"/>
                  </m:rPr>
                  <w:rPr>
                    <w:rFonts w:ascii="Cambria Math" w:eastAsiaTheme="minorEastAsia" w:hAnsi="Cambria Math" w:cs="Times New Roman"/>
                    <w:color w:val="000000" w:themeColor="text1"/>
                  </w:rPr>
                  <m:t>40%≤D&lt;55%</m:t>
                </m:r>
              </m:oMath>
            </m:oMathPara>
          </w:p>
        </w:tc>
        <w:tc>
          <w:tcPr>
            <w:tcW w:w="3556" w:type="dxa"/>
          </w:tcPr>
          <w:p w14:paraId="73CD5BC1" w14:textId="77777777" w:rsidR="00E547AE" w:rsidRPr="00341E20" w:rsidRDefault="00E547AE" w:rsidP="00506ED7">
            <w:pPr>
              <w:pStyle w:val="ListParagraph"/>
              <w:tabs>
                <w:tab w:val="left" w:pos="567"/>
              </w:tabs>
              <w:ind w:left="0" w:right="79"/>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341E20">
              <w:rPr>
                <w:rFonts w:ascii="Times New Roman" w:eastAsiaTheme="minorEastAsia" w:hAnsi="Times New Roman" w:cs="Times New Roman"/>
                <w:color w:val="000000" w:themeColor="text1"/>
              </w:rPr>
              <w:t>D (Kurang)</w:t>
            </w:r>
          </w:p>
        </w:tc>
      </w:tr>
      <w:tr w:rsidR="00E547AE" w:rsidRPr="00341E20" w14:paraId="719526C3" w14:textId="77777777" w:rsidTr="00570F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1" w:type="dxa"/>
          </w:tcPr>
          <w:p w14:paraId="1BB972F0" w14:textId="77777777" w:rsidR="00E547AE" w:rsidRPr="00341E20" w:rsidRDefault="00E547AE" w:rsidP="00506ED7">
            <w:pPr>
              <w:pStyle w:val="ListParagraph"/>
              <w:tabs>
                <w:tab w:val="left" w:pos="567"/>
              </w:tabs>
              <w:ind w:left="0" w:right="79"/>
              <w:jc w:val="both"/>
              <w:rPr>
                <w:rFonts w:ascii="Times New Roman" w:eastAsiaTheme="minorEastAsia" w:hAnsi="Times New Roman" w:cs="Times New Roman"/>
                <w:color w:val="000000" w:themeColor="text1"/>
              </w:rPr>
            </w:pPr>
            <m:oMathPara>
              <m:oMath>
                <m:r>
                  <m:rPr>
                    <m:sty m:val="bi"/>
                  </m:rPr>
                  <w:rPr>
                    <w:rFonts w:ascii="Cambria Math" w:eastAsiaTheme="minorEastAsia" w:hAnsi="Cambria Math" w:cs="Times New Roman"/>
                    <w:color w:val="000000" w:themeColor="text1"/>
                  </w:rPr>
                  <m:t>0%≤E&lt;40%</m:t>
                </m:r>
              </m:oMath>
            </m:oMathPara>
          </w:p>
        </w:tc>
        <w:tc>
          <w:tcPr>
            <w:tcW w:w="3556" w:type="dxa"/>
          </w:tcPr>
          <w:p w14:paraId="347B19AF" w14:textId="77777777" w:rsidR="00E547AE" w:rsidRPr="00341E20" w:rsidRDefault="00E547AE" w:rsidP="00506ED7">
            <w:pPr>
              <w:pStyle w:val="ListParagraph"/>
              <w:tabs>
                <w:tab w:val="left" w:pos="567"/>
              </w:tabs>
              <w:ind w:left="0" w:right="79"/>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341E20">
              <w:rPr>
                <w:rFonts w:ascii="Times New Roman" w:eastAsiaTheme="minorEastAsia" w:hAnsi="Times New Roman" w:cs="Times New Roman"/>
                <w:color w:val="000000" w:themeColor="text1"/>
              </w:rPr>
              <w:t>E (Sangat Kurang)</w:t>
            </w:r>
          </w:p>
        </w:tc>
      </w:tr>
    </w:tbl>
    <w:p w14:paraId="01FCFF07" w14:textId="77777777" w:rsidR="00E547AE" w:rsidRPr="00341E20" w:rsidRDefault="00E547AE" w:rsidP="00341E20">
      <w:pPr>
        <w:tabs>
          <w:tab w:val="left" w:pos="567"/>
        </w:tabs>
        <w:spacing w:line="360" w:lineRule="auto"/>
        <w:ind w:firstLine="567"/>
        <w:contextualSpacing/>
        <w:jc w:val="both"/>
        <w:rPr>
          <w:rFonts w:ascii="Times New Roman" w:hAnsi="Times New Roman" w:cs="Times New Roman"/>
          <w:b/>
          <w:i/>
          <w:color w:val="000000" w:themeColor="text1"/>
        </w:rPr>
      </w:pPr>
      <w:proofErr w:type="spellStart"/>
      <w:r w:rsidRPr="00341E20">
        <w:rPr>
          <w:rFonts w:ascii="Times New Roman" w:hAnsi="Times New Roman" w:cs="Times New Roman"/>
          <w:lang w:val="en-US"/>
        </w:rPr>
        <w:t>Analisis</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terhadap</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kemandirian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menggunakan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deskriptif</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berdasarkan</w:t>
      </w:r>
      <w:proofErr w:type="spellEnd"/>
      <w:r w:rsidRPr="00341E20">
        <w:rPr>
          <w:rFonts w:ascii="Times New Roman" w:hAnsi="Times New Roman" w:cs="Times New Roman"/>
          <w:lang w:val="en-US"/>
        </w:rPr>
        <w:t xml:space="preserve"> </w:t>
      </w:r>
      <w:r w:rsidRPr="00341E20">
        <w:rPr>
          <w:rFonts w:ascii="Times New Roman" w:hAnsi="Times New Roman" w:cs="Times New Roman"/>
        </w:rPr>
        <w:fldChar w:fldCharType="begin" w:fldLock="1"/>
      </w:r>
      <w:r w:rsidRPr="00341E20">
        <w:rPr>
          <w:rFonts w:ascii="Times New Roman" w:hAnsi="Times New Roman" w:cs="Times New Roman"/>
        </w:rPr>
        <w:instrText>ADDIN CSL_CITATION {"citationItems":[{"id":"ITEM-1","itemData":{"author":[{"dropping-particle":"","family":"Lestari","given":"Karunia Eka","non-dropping-particle":"","parse-names":false,"suffix":""},{"dropping-particle":"","family":"Yudhanegara","given":"Mokhammad Ridwan","non-dropping-particle":"","parse-names":false,"suffix":""}],"edition":"2","editor":[{"dropping-particle":"","family":"Anna","given":"","non-dropping-particle":"","parse-names":false,"suffix":""}],"id":"ITEM-1","issued":{"date-parts":[["2017"]]},"number-of-pages":"83-84","publisher":"PT Refika Aditama","publisher-place":"Bandung","title":"Penelitian Pendidikan Matematika","type":"book"},"uris":["http://www.mendeley.com/documents/?uuid=6f65d011-9cdf-48c7-ab46-29c39efc0046","http://www.mendeley.com/documents/?uuid=ac51834a-5949-4722-8a32-ad3710eb5850"]}],"mendeley":{"formattedCitation":"(Lestari &amp; Yudhanegara, 2017)","manualFormatting":"(Lestari &amp; Yudhanegara, 2017: 335)","plainTextFormattedCitation":"(Lestari &amp; Yudhanegara, 2017)","previouslyFormattedCitation":"(Karunia Eka Lestari &amp; Yudhanegara, 2017)"},"properties":{"noteIndex":0},"schema":"https://github.com/citation-style-language/schema/raw/master/csl-citation.json"}</w:instrText>
      </w:r>
      <w:r w:rsidRPr="00341E20">
        <w:rPr>
          <w:rFonts w:ascii="Times New Roman" w:hAnsi="Times New Roman" w:cs="Times New Roman"/>
        </w:rPr>
        <w:fldChar w:fldCharType="separate"/>
      </w:r>
      <w:r w:rsidRPr="00341E20">
        <w:rPr>
          <w:rFonts w:ascii="Times New Roman" w:hAnsi="Times New Roman" w:cs="Times New Roman"/>
          <w:noProof/>
        </w:rPr>
        <w:t>(Lestari &amp; Yudhanegara, 2017: 335)</w:t>
      </w:r>
      <w:r w:rsidRPr="00341E20">
        <w:rPr>
          <w:rFonts w:ascii="Times New Roman" w:hAnsi="Times New Roman" w:cs="Times New Roman"/>
        </w:rPr>
        <w:fldChar w:fldCharType="end"/>
      </w:r>
    </w:p>
    <w:p w14:paraId="61D07081" w14:textId="77777777"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00506ED7">
        <w:rPr>
          <w:rFonts w:ascii="Times New Roman" w:hAnsi="Times New Roman" w:cs="Times New Roman"/>
          <w:color w:val="000000" w:themeColor="text1"/>
          <w:sz w:val="22"/>
          <w:szCs w:val="22"/>
        </w:rPr>
        <w:t xml:space="preserve">6 </w:t>
      </w:r>
      <w:proofErr w:type="spellStart"/>
      <w:r w:rsidRPr="00341E20">
        <w:rPr>
          <w:rFonts w:ascii="Times New Roman" w:hAnsi="Times New Roman" w:cs="Times New Roman"/>
          <w:color w:val="000000" w:themeColor="text1"/>
          <w:sz w:val="22"/>
          <w:szCs w:val="22"/>
          <w:lang w:val="en-US"/>
        </w:rPr>
        <w:t>Kriteria</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penafsiran</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persentase</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jawaban</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angket</w:t>
      </w:r>
      <w:proofErr w:type="spellEnd"/>
    </w:p>
    <w:tbl>
      <w:tblPr>
        <w:tblStyle w:val="PlainTable21"/>
        <w:tblW w:w="0" w:type="auto"/>
        <w:jc w:val="center"/>
        <w:tblLook w:val="04A0" w:firstRow="1" w:lastRow="0" w:firstColumn="1" w:lastColumn="0" w:noHBand="0" w:noVBand="1"/>
      </w:tblPr>
      <w:tblGrid>
        <w:gridCol w:w="2020"/>
        <w:gridCol w:w="2326"/>
      </w:tblGrid>
      <w:tr w:rsidR="00E547AE" w:rsidRPr="00341E20" w14:paraId="3AD4EF7E" w14:textId="77777777" w:rsidTr="00506ED7">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1478F137" w14:textId="77777777" w:rsidR="00E547AE" w:rsidRPr="00341E20" w:rsidRDefault="00E547AE" w:rsidP="00506ED7">
            <w:pPr>
              <w:tabs>
                <w:tab w:val="left" w:pos="567"/>
                <w:tab w:val="left" w:pos="1134"/>
              </w:tabs>
              <w:contextualSpacing/>
              <w:jc w:val="center"/>
              <w:rPr>
                <w:rFonts w:ascii="Times New Roman" w:hAnsi="Times New Roman" w:cs="Times New Roman"/>
                <w:b w:val="0"/>
              </w:rPr>
            </w:pPr>
            <w:r w:rsidRPr="00341E20">
              <w:rPr>
                <w:rFonts w:ascii="Times New Roman" w:hAnsi="Times New Roman" w:cs="Times New Roman"/>
                <w:b w:val="0"/>
              </w:rPr>
              <w:t>Kriteria</w:t>
            </w:r>
          </w:p>
        </w:tc>
        <w:tc>
          <w:tcPr>
            <w:tcW w:w="2326" w:type="dxa"/>
          </w:tcPr>
          <w:p w14:paraId="7ECA881E" w14:textId="77777777" w:rsidR="00E547AE" w:rsidRPr="00341E20" w:rsidRDefault="00E547AE" w:rsidP="00506ED7">
            <w:pPr>
              <w:tabs>
                <w:tab w:val="left" w:pos="567"/>
                <w:tab w:val="left" w:pos="113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41E20">
              <w:rPr>
                <w:rFonts w:ascii="Times New Roman" w:hAnsi="Times New Roman" w:cs="Times New Roman"/>
                <w:b w:val="0"/>
              </w:rPr>
              <w:t>Penafsiran</w:t>
            </w:r>
          </w:p>
        </w:tc>
      </w:tr>
      <w:tr w:rsidR="00E547AE" w:rsidRPr="00341E20" w14:paraId="62F98FB5" w14:textId="77777777" w:rsidTr="00506ED7">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15F493B6" w14:textId="77777777" w:rsidR="00E547AE" w:rsidRPr="00341E20" w:rsidRDefault="00E547AE" w:rsidP="00506ED7">
            <w:pPr>
              <w:tabs>
                <w:tab w:val="left" w:pos="567"/>
                <w:tab w:val="left" w:pos="1134"/>
              </w:tabs>
              <w:contextualSpacing/>
              <w:jc w:val="center"/>
              <w:rPr>
                <w:rFonts w:ascii="Times New Roman" w:hAnsi="Times New Roman" w:cs="Times New Roman"/>
              </w:rPr>
            </w:pPr>
            <w:r w:rsidRPr="00341E20">
              <w:rPr>
                <w:rFonts w:ascii="Times New Roman" w:hAnsi="Times New Roman" w:cs="Times New Roman"/>
              </w:rPr>
              <w:t>P = 0%</w:t>
            </w:r>
          </w:p>
        </w:tc>
        <w:tc>
          <w:tcPr>
            <w:tcW w:w="2326" w:type="dxa"/>
          </w:tcPr>
          <w:p w14:paraId="62D365E9" w14:textId="77777777" w:rsidR="00E547AE" w:rsidRPr="00341E20" w:rsidRDefault="00E547AE" w:rsidP="00506ED7">
            <w:pPr>
              <w:tabs>
                <w:tab w:val="left" w:pos="567"/>
                <w:tab w:val="left" w:pos="113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Tak seorang pun</w:t>
            </w:r>
          </w:p>
        </w:tc>
      </w:tr>
      <w:tr w:rsidR="00E547AE" w:rsidRPr="00341E20" w14:paraId="505F0DFD" w14:textId="77777777" w:rsidTr="00506ED7">
        <w:trPr>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1B0AFA75" w14:textId="77777777" w:rsidR="00E547AE" w:rsidRPr="00341E20" w:rsidRDefault="00E547AE" w:rsidP="00506ED7">
            <w:pPr>
              <w:tabs>
                <w:tab w:val="left" w:pos="567"/>
                <w:tab w:val="left" w:pos="1134"/>
              </w:tabs>
              <w:contextualSpacing/>
              <w:jc w:val="center"/>
              <w:rPr>
                <w:rFonts w:ascii="Times New Roman" w:hAnsi="Times New Roman" w:cs="Times New Roman"/>
              </w:rPr>
            </w:pPr>
            <w:r w:rsidRPr="00341E20">
              <w:rPr>
                <w:rFonts w:ascii="Times New Roman" w:hAnsi="Times New Roman" w:cs="Times New Roman"/>
              </w:rPr>
              <w:t>0% &lt; p &lt; 25%</w:t>
            </w:r>
          </w:p>
        </w:tc>
        <w:tc>
          <w:tcPr>
            <w:tcW w:w="2326" w:type="dxa"/>
          </w:tcPr>
          <w:p w14:paraId="0F371CF8" w14:textId="77777777" w:rsidR="00E547AE" w:rsidRPr="00341E20" w:rsidRDefault="00E547AE" w:rsidP="00506ED7">
            <w:pPr>
              <w:tabs>
                <w:tab w:val="left" w:pos="567"/>
                <w:tab w:val="left" w:pos="113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Sebagian kecil</w:t>
            </w:r>
          </w:p>
        </w:tc>
      </w:tr>
      <w:tr w:rsidR="00E547AE" w:rsidRPr="00341E20" w14:paraId="256EF76B" w14:textId="77777777" w:rsidTr="00506ED7">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69A89014" w14:textId="77777777" w:rsidR="00E547AE" w:rsidRPr="00341E20" w:rsidRDefault="00E547AE" w:rsidP="00506ED7">
            <w:pPr>
              <w:tabs>
                <w:tab w:val="left" w:pos="567"/>
                <w:tab w:val="left" w:pos="1134"/>
              </w:tabs>
              <w:contextualSpacing/>
              <w:jc w:val="center"/>
              <w:rPr>
                <w:rFonts w:ascii="Times New Roman" w:hAnsi="Times New Roman" w:cs="Times New Roman"/>
              </w:rPr>
            </w:pPr>
            <w:r w:rsidRPr="00341E20">
              <w:rPr>
                <w:rFonts w:ascii="Times New Roman" w:hAnsi="Times New Roman" w:cs="Times New Roman"/>
              </w:rPr>
              <w:t xml:space="preserve">25% </w:t>
            </w:r>
            <m:oMath>
              <m:r>
                <m:rPr>
                  <m:sty m:val="bi"/>
                </m:rPr>
                <w:rPr>
                  <w:rFonts w:ascii="Cambria Math" w:hAnsi="Cambria Math" w:cs="Times New Roman"/>
                </w:rPr>
                <m:t>≤</m:t>
              </m:r>
            </m:oMath>
            <w:r w:rsidRPr="00341E20">
              <w:rPr>
                <w:rFonts w:ascii="Times New Roman" w:eastAsiaTheme="minorEastAsia" w:hAnsi="Times New Roman" w:cs="Times New Roman"/>
              </w:rPr>
              <w:t xml:space="preserve"> p &lt; 50%</w:t>
            </w:r>
          </w:p>
        </w:tc>
        <w:tc>
          <w:tcPr>
            <w:tcW w:w="2326" w:type="dxa"/>
          </w:tcPr>
          <w:p w14:paraId="02AC420F" w14:textId="77777777" w:rsidR="00E547AE" w:rsidRPr="00341E20" w:rsidRDefault="00E547AE" w:rsidP="00506ED7">
            <w:pPr>
              <w:tabs>
                <w:tab w:val="left" w:pos="567"/>
                <w:tab w:val="left" w:pos="113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Hampir setengahnya</w:t>
            </w:r>
          </w:p>
        </w:tc>
      </w:tr>
      <w:tr w:rsidR="00E547AE" w:rsidRPr="00341E20" w14:paraId="6EF658E9" w14:textId="77777777" w:rsidTr="00506ED7">
        <w:trPr>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2D167FAB" w14:textId="77777777" w:rsidR="00E547AE" w:rsidRPr="00341E20" w:rsidRDefault="00E547AE" w:rsidP="00506ED7">
            <w:pPr>
              <w:tabs>
                <w:tab w:val="left" w:pos="567"/>
                <w:tab w:val="left" w:pos="1134"/>
              </w:tabs>
              <w:contextualSpacing/>
              <w:jc w:val="center"/>
              <w:rPr>
                <w:rFonts w:ascii="Times New Roman" w:hAnsi="Times New Roman" w:cs="Times New Roman"/>
              </w:rPr>
            </w:pPr>
            <w:r w:rsidRPr="00341E20">
              <w:rPr>
                <w:rFonts w:ascii="Times New Roman" w:hAnsi="Times New Roman" w:cs="Times New Roman"/>
              </w:rPr>
              <w:t>P = 50%</w:t>
            </w:r>
          </w:p>
        </w:tc>
        <w:tc>
          <w:tcPr>
            <w:tcW w:w="2326" w:type="dxa"/>
          </w:tcPr>
          <w:p w14:paraId="532C8BA7" w14:textId="77777777" w:rsidR="00E547AE" w:rsidRPr="00341E20" w:rsidRDefault="00E547AE" w:rsidP="00506ED7">
            <w:pPr>
              <w:tabs>
                <w:tab w:val="left" w:pos="567"/>
                <w:tab w:val="left" w:pos="113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Setengahnya</w:t>
            </w:r>
          </w:p>
        </w:tc>
      </w:tr>
      <w:tr w:rsidR="00E547AE" w:rsidRPr="00341E20" w14:paraId="298AD71D" w14:textId="77777777" w:rsidTr="00506ED7">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7BBDDB47" w14:textId="77777777" w:rsidR="00E547AE" w:rsidRPr="00341E20" w:rsidRDefault="00E547AE" w:rsidP="00506ED7">
            <w:pPr>
              <w:tabs>
                <w:tab w:val="left" w:pos="567"/>
                <w:tab w:val="left" w:pos="1134"/>
              </w:tabs>
              <w:contextualSpacing/>
              <w:jc w:val="center"/>
              <w:rPr>
                <w:rFonts w:ascii="Times New Roman" w:hAnsi="Times New Roman" w:cs="Times New Roman"/>
              </w:rPr>
            </w:pPr>
            <w:r w:rsidRPr="00341E20">
              <w:rPr>
                <w:rFonts w:ascii="Times New Roman" w:hAnsi="Times New Roman" w:cs="Times New Roman"/>
              </w:rPr>
              <w:t>50% &lt; p &lt; 75%</w:t>
            </w:r>
          </w:p>
        </w:tc>
        <w:tc>
          <w:tcPr>
            <w:tcW w:w="2326" w:type="dxa"/>
          </w:tcPr>
          <w:p w14:paraId="3D921DB7" w14:textId="77777777" w:rsidR="00E547AE" w:rsidRPr="00341E20" w:rsidRDefault="00E547AE" w:rsidP="00506ED7">
            <w:pPr>
              <w:tabs>
                <w:tab w:val="left" w:pos="567"/>
                <w:tab w:val="left" w:pos="113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Sebagian besar</w:t>
            </w:r>
          </w:p>
        </w:tc>
      </w:tr>
      <w:tr w:rsidR="00E547AE" w:rsidRPr="00341E20" w14:paraId="2771ED4B" w14:textId="77777777" w:rsidTr="00506ED7">
        <w:trPr>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4E6B4103" w14:textId="77777777" w:rsidR="00E547AE" w:rsidRPr="00341E20" w:rsidRDefault="00E547AE" w:rsidP="00506ED7">
            <w:pPr>
              <w:tabs>
                <w:tab w:val="left" w:pos="567"/>
                <w:tab w:val="left" w:pos="1134"/>
              </w:tabs>
              <w:contextualSpacing/>
              <w:jc w:val="center"/>
              <w:rPr>
                <w:rFonts w:ascii="Times New Roman" w:hAnsi="Times New Roman" w:cs="Times New Roman"/>
              </w:rPr>
            </w:pPr>
            <w:r w:rsidRPr="00341E20">
              <w:rPr>
                <w:rFonts w:ascii="Times New Roman" w:hAnsi="Times New Roman" w:cs="Times New Roman"/>
              </w:rPr>
              <w:t xml:space="preserve">75% </w:t>
            </w:r>
            <m:oMath>
              <m:r>
                <m:rPr>
                  <m:sty m:val="bi"/>
                </m:rPr>
                <w:rPr>
                  <w:rFonts w:ascii="Cambria Math" w:hAnsi="Cambria Math" w:cs="Times New Roman"/>
                </w:rPr>
                <m:t>≤</m:t>
              </m:r>
            </m:oMath>
            <w:r w:rsidRPr="00341E20">
              <w:rPr>
                <w:rFonts w:ascii="Times New Roman" w:eastAsiaTheme="minorEastAsia" w:hAnsi="Times New Roman" w:cs="Times New Roman"/>
              </w:rPr>
              <w:t xml:space="preserve"> p &lt; 100%</w:t>
            </w:r>
          </w:p>
        </w:tc>
        <w:tc>
          <w:tcPr>
            <w:tcW w:w="2326" w:type="dxa"/>
          </w:tcPr>
          <w:p w14:paraId="03A9E2E4" w14:textId="77777777" w:rsidR="00E547AE" w:rsidRPr="00341E20" w:rsidRDefault="00E547AE" w:rsidP="00506ED7">
            <w:pPr>
              <w:tabs>
                <w:tab w:val="left" w:pos="567"/>
                <w:tab w:val="left" w:pos="113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Hampir seluruhnya</w:t>
            </w:r>
          </w:p>
        </w:tc>
      </w:tr>
      <w:tr w:rsidR="00E547AE" w:rsidRPr="00341E20" w14:paraId="10DBF752" w14:textId="77777777" w:rsidTr="00506ED7">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020" w:type="dxa"/>
          </w:tcPr>
          <w:p w14:paraId="58A90D04" w14:textId="77777777" w:rsidR="00E547AE" w:rsidRPr="00341E20" w:rsidRDefault="00E547AE" w:rsidP="00506ED7">
            <w:pPr>
              <w:tabs>
                <w:tab w:val="left" w:pos="567"/>
                <w:tab w:val="left" w:pos="1134"/>
              </w:tabs>
              <w:contextualSpacing/>
              <w:jc w:val="center"/>
              <w:rPr>
                <w:rFonts w:ascii="Times New Roman" w:hAnsi="Times New Roman" w:cs="Times New Roman"/>
              </w:rPr>
            </w:pPr>
            <w:r w:rsidRPr="00341E20">
              <w:rPr>
                <w:rFonts w:ascii="Times New Roman" w:hAnsi="Times New Roman" w:cs="Times New Roman"/>
              </w:rPr>
              <w:t>P = 100%</w:t>
            </w:r>
          </w:p>
        </w:tc>
        <w:tc>
          <w:tcPr>
            <w:tcW w:w="2326" w:type="dxa"/>
          </w:tcPr>
          <w:p w14:paraId="68654A30" w14:textId="77777777" w:rsidR="00E547AE" w:rsidRPr="00341E20" w:rsidRDefault="00E547AE" w:rsidP="00506ED7">
            <w:pPr>
              <w:tabs>
                <w:tab w:val="left" w:pos="567"/>
                <w:tab w:val="left" w:pos="113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1E20">
              <w:rPr>
                <w:rFonts w:ascii="Times New Roman" w:hAnsi="Times New Roman" w:cs="Times New Roman"/>
              </w:rPr>
              <w:t>seluruhnya</w:t>
            </w:r>
          </w:p>
        </w:tc>
      </w:tr>
    </w:tbl>
    <w:p w14:paraId="61ABBD22" w14:textId="77777777" w:rsidR="00E547AE" w:rsidRPr="00341E20" w:rsidRDefault="00E547AE" w:rsidP="00341E20">
      <w:pPr>
        <w:tabs>
          <w:tab w:val="left" w:pos="567"/>
        </w:tabs>
        <w:spacing w:line="360" w:lineRule="auto"/>
        <w:contextualSpacing/>
        <w:jc w:val="both"/>
        <w:rPr>
          <w:rFonts w:ascii="Times New Roman" w:hAnsi="Times New Roman" w:cs="Times New Roman"/>
          <w:b/>
        </w:rPr>
      </w:pPr>
      <w:r w:rsidRPr="00341E20">
        <w:rPr>
          <w:rFonts w:ascii="Times New Roman" w:hAnsi="Times New Roman" w:cs="Times New Roman"/>
          <w:b/>
        </w:rPr>
        <w:t>Hasil Penelitian</w:t>
      </w:r>
      <w:r w:rsidRPr="00341E20">
        <w:rPr>
          <w:rFonts w:ascii="Times New Roman" w:hAnsi="Times New Roman" w:cs="Times New Roman"/>
          <w:b/>
          <w:lang w:val="en-US"/>
        </w:rPr>
        <w:t xml:space="preserve"> </w:t>
      </w:r>
      <w:r w:rsidRPr="00341E20">
        <w:rPr>
          <w:rFonts w:ascii="Times New Roman" w:hAnsi="Times New Roman" w:cs="Times New Roman"/>
          <w:b/>
        </w:rPr>
        <w:t>dan Pembahasan</w:t>
      </w:r>
    </w:p>
    <w:p w14:paraId="1483B1F9" w14:textId="77777777" w:rsidR="00E547AE" w:rsidRPr="00341E20" w:rsidRDefault="00E547AE" w:rsidP="00341E20">
      <w:pPr>
        <w:tabs>
          <w:tab w:val="left" w:pos="567"/>
        </w:tabs>
        <w:spacing w:line="360" w:lineRule="auto"/>
        <w:contextualSpacing/>
        <w:jc w:val="both"/>
        <w:rPr>
          <w:rFonts w:ascii="Times New Roman" w:hAnsi="Times New Roman" w:cs="Times New Roman"/>
          <w:lang w:val="en-US"/>
        </w:rPr>
      </w:pPr>
      <w:r w:rsidRPr="00341E20">
        <w:rPr>
          <w:rFonts w:ascii="Times New Roman" w:hAnsi="Times New Roman" w:cs="Times New Roman"/>
          <w:lang w:val="en-US"/>
        </w:rPr>
        <w:tab/>
      </w:r>
      <w:proofErr w:type="spellStart"/>
      <w:r w:rsidRPr="00341E20">
        <w:rPr>
          <w:rFonts w:ascii="Times New Roman" w:hAnsi="Times New Roman" w:cs="Times New Roman"/>
          <w:lang w:val="en-US"/>
        </w:rPr>
        <w:t>Dalam</w:t>
      </w:r>
      <w:proofErr w:type="spellEnd"/>
      <w:r w:rsidRPr="00341E20">
        <w:rPr>
          <w:rFonts w:ascii="Times New Roman" w:hAnsi="Times New Roman" w:cs="Times New Roman"/>
          <w:lang w:val="en-US"/>
        </w:rPr>
        <w:t xml:space="preserve"> uji </w:t>
      </w:r>
      <w:proofErr w:type="spellStart"/>
      <w:r w:rsidRPr="00341E20">
        <w:rPr>
          <w:rFonts w:ascii="Times New Roman" w:hAnsi="Times New Roman" w:cs="Times New Roman"/>
          <w:lang w:val="en-US"/>
        </w:rPr>
        <w:t>coba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produk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diperoleh</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berbagai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jenis</w:t>
      </w:r>
      <w:proofErr w:type="spellEnd"/>
      <w:r w:rsidRPr="00341E20">
        <w:rPr>
          <w:rFonts w:ascii="Times New Roman" w:hAnsi="Times New Roman" w:cs="Times New Roman"/>
          <w:lang w:val="en-US"/>
        </w:rPr>
        <w:t xml:space="preserve"> data, </w:t>
      </w:r>
      <w:proofErr w:type="spellStart"/>
      <w:proofErr w:type="gramStart"/>
      <w:r w:rsidRPr="00341E20">
        <w:rPr>
          <w:rFonts w:ascii="Times New Roman" w:hAnsi="Times New Roman" w:cs="Times New Roman"/>
          <w:lang w:val="en-US"/>
        </w:rPr>
        <w:t>yaitu</w:t>
      </w:r>
      <w:proofErr w:type="spellEnd"/>
      <w:r w:rsidRPr="00341E20">
        <w:rPr>
          <w:rFonts w:ascii="Times New Roman" w:hAnsi="Times New Roman" w:cs="Times New Roman"/>
          <w:lang w:val="en-US"/>
        </w:rPr>
        <w:t xml:space="preserve">  data</w:t>
      </w:r>
      <w:proofErr w:type="gram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validasi</w:t>
      </w:r>
      <w:proofErr w:type="spellEnd"/>
      <w:r w:rsidRPr="00341E20">
        <w:rPr>
          <w:rFonts w:ascii="Times New Roman" w:hAnsi="Times New Roman" w:cs="Times New Roman"/>
          <w:lang w:val="en-US"/>
        </w:rPr>
        <w:t xml:space="preserve"> (uji alpha)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dan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media, data uji beta (</w:t>
      </w:r>
      <w:proofErr w:type="spellStart"/>
      <w:r w:rsidRPr="00341E20">
        <w:rPr>
          <w:rFonts w:ascii="Times New Roman" w:hAnsi="Times New Roman" w:cs="Times New Roman"/>
          <w:lang w:val="en-US"/>
        </w:rPr>
        <w:t>siswa</w:t>
      </w:r>
      <w:proofErr w:type="spellEnd"/>
      <w:r w:rsidRPr="00341E20">
        <w:rPr>
          <w:rFonts w:ascii="Times New Roman" w:hAnsi="Times New Roman" w:cs="Times New Roman"/>
          <w:lang w:val="en-US"/>
        </w:rPr>
        <w:t xml:space="preserve">) dan data </w:t>
      </w:r>
      <w:proofErr w:type="spellStart"/>
      <w:r w:rsidRPr="00341E20">
        <w:rPr>
          <w:rFonts w:ascii="Times New Roman" w:hAnsi="Times New Roman" w:cs="Times New Roman"/>
          <w:lang w:val="en-US"/>
        </w:rPr>
        <w:t>hasil</w:t>
      </w:r>
      <w:proofErr w:type="spellEnd"/>
      <w:r w:rsidRPr="00341E20">
        <w:rPr>
          <w:rFonts w:ascii="Times New Roman" w:hAnsi="Times New Roman" w:cs="Times New Roman"/>
          <w:lang w:val="en-US"/>
        </w:rPr>
        <w:t xml:space="preserve"> test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uji </w:t>
      </w:r>
      <w:proofErr w:type="spellStart"/>
      <w:r w:rsidRPr="00341E20">
        <w:rPr>
          <w:rFonts w:ascii="Times New Roman" w:hAnsi="Times New Roman" w:cs="Times New Roman"/>
          <w:lang w:val="en-US"/>
        </w:rPr>
        <w:t>coba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kelompok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besar</w:t>
      </w:r>
      <w:proofErr w:type="spellEnd"/>
      <w:r w:rsidRPr="00341E20">
        <w:rPr>
          <w:rFonts w:ascii="Times New Roman" w:hAnsi="Times New Roman" w:cs="Times New Roman"/>
          <w:lang w:val="en-US"/>
        </w:rPr>
        <w:t xml:space="preserve">. Ahli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mengevaluasi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bahan</w:t>
      </w:r>
      <w:proofErr w:type="spellEnd"/>
      <w:r w:rsidRPr="00341E20">
        <w:rPr>
          <w:rFonts w:ascii="Times New Roman" w:hAnsi="Times New Roman" w:cs="Times New Roman"/>
          <w:lang w:val="en-US"/>
        </w:rPr>
        <w:t xml:space="preserve"> ajar </w:t>
      </w:r>
      <w:proofErr w:type="spellStart"/>
      <w:r w:rsidRPr="00341E20">
        <w:rPr>
          <w:rFonts w:ascii="Times New Roman" w:hAnsi="Times New Roman" w:cs="Times New Roman"/>
          <w:lang w:val="en-US"/>
        </w:rPr>
        <w:t>hasil</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pengembangan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dan </w:t>
      </w:r>
      <w:proofErr w:type="spellStart"/>
      <w:r w:rsidRPr="00341E20">
        <w:rPr>
          <w:rFonts w:ascii="Times New Roman" w:hAnsi="Times New Roman" w:cs="Times New Roman"/>
          <w:lang w:val="en-US"/>
        </w:rPr>
        <w:t>pembelajaran</w:t>
      </w:r>
      <w:proofErr w:type="spellEnd"/>
      <w:r w:rsidRPr="00341E20">
        <w:rPr>
          <w:rFonts w:ascii="Times New Roman" w:hAnsi="Times New Roman" w:cs="Times New Roman"/>
          <w:lang w:val="en-US"/>
        </w:rPr>
        <w:t xml:space="preserve">. Ahli media </w:t>
      </w:r>
      <w:proofErr w:type="spellStart"/>
      <w:r w:rsidRPr="00341E20">
        <w:rPr>
          <w:rFonts w:ascii="Times New Roman" w:hAnsi="Times New Roman" w:cs="Times New Roman"/>
          <w:lang w:val="en-US"/>
        </w:rPr>
        <w:t>mengevaluasi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pengembangan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media. Hasil </w:t>
      </w:r>
      <w:proofErr w:type="spellStart"/>
      <w:r w:rsidRPr="00341E20">
        <w:rPr>
          <w:rFonts w:ascii="Times New Roman" w:hAnsi="Times New Roman" w:cs="Times New Roman"/>
          <w:lang w:val="en-US"/>
        </w:rPr>
        <w:t>evaluasi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dan media </w:t>
      </w:r>
      <w:proofErr w:type="spellStart"/>
      <w:r w:rsidRPr="00341E20">
        <w:rPr>
          <w:rFonts w:ascii="Times New Roman" w:hAnsi="Times New Roman" w:cs="Times New Roman"/>
          <w:lang w:val="en-US"/>
        </w:rPr>
        <w:t>digunakan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untuk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merevisi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bahan</w:t>
      </w:r>
      <w:proofErr w:type="spellEnd"/>
      <w:r w:rsidRPr="00341E20">
        <w:rPr>
          <w:rFonts w:ascii="Times New Roman" w:hAnsi="Times New Roman" w:cs="Times New Roman"/>
          <w:lang w:val="en-US"/>
        </w:rPr>
        <w:t xml:space="preserve"> ajar dan </w:t>
      </w:r>
      <w:proofErr w:type="spellStart"/>
      <w:r w:rsidRPr="00341E20">
        <w:rPr>
          <w:rFonts w:ascii="Times New Roman" w:hAnsi="Times New Roman" w:cs="Times New Roman"/>
          <w:lang w:val="en-US"/>
        </w:rPr>
        <w:t>layak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tidaknya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bahan</w:t>
      </w:r>
      <w:proofErr w:type="spellEnd"/>
      <w:r w:rsidRPr="00341E20">
        <w:rPr>
          <w:rFonts w:ascii="Times New Roman" w:hAnsi="Times New Roman" w:cs="Times New Roman"/>
          <w:lang w:val="en-US"/>
        </w:rPr>
        <w:t xml:space="preserve"> ajar </w:t>
      </w:r>
      <w:proofErr w:type="spellStart"/>
      <w:r w:rsidRPr="00341E20">
        <w:rPr>
          <w:rFonts w:ascii="Times New Roman" w:hAnsi="Times New Roman" w:cs="Times New Roman"/>
          <w:lang w:val="en-US"/>
        </w:rPr>
        <w:t>tersebut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untuk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diujicobakan</w:t>
      </w:r>
      <w:proofErr w:type="spellEnd"/>
      <w:r w:rsidRPr="00341E20">
        <w:rPr>
          <w:rFonts w:ascii="Times New Roman" w:hAnsi="Times New Roman" w:cs="Times New Roman"/>
          <w:lang w:val="en-US"/>
        </w:rPr>
        <w:t xml:space="preserve"> di </w:t>
      </w:r>
      <w:proofErr w:type="spellStart"/>
      <w:r w:rsidRPr="00341E20">
        <w:rPr>
          <w:rFonts w:ascii="Times New Roman" w:hAnsi="Times New Roman" w:cs="Times New Roman"/>
          <w:lang w:val="en-US"/>
        </w:rPr>
        <w:t>lapangan</w:t>
      </w:r>
      <w:proofErr w:type="spellEnd"/>
      <w:r w:rsidRPr="00341E20">
        <w:rPr>
          <w:rFonts w:ascii="Times New Roman" w:hAnsi="Times New Roman" w:cs="Times New Roman"/>
          <w:lang w:val="en-US"/>
        </w:rPr>
        <w:t xml:space="preserve">. </w:t>
      </w:r>
    </w:p>
    <w:p w14:paraId="1B4F5129" w14:textId="77777777" w:rsidR="00E547AE" w:rsidRPr="00341E20" w:rsidRDefault="00E547AE" w:rsidP="00341E20">
      <w:pPr>
        <w:tabs>
          <w:tab w:val="left" w:pos="567"/>
        </w:tabs>
        <w:spacing w:line="360" w:lineRule="auto"/>
        <w:contextualSpacing/>
        <w:jc w:val="both"/>
        <w:rPr>
          <w:rFonts w:ascii="Times New Roman" w:hAnsi="Times New Roman" w:cs="Times New Roman"/>
          <w:b/>
          <w:lang w:val="en-US"/>
        </w:rPr>
      </w:pPr>
      <w:r w:rsidRPr="00341E20">
        <w:rPr>
          <w:rFonts w:ascii="Times New Roman" w:hAnsi="Times New Roman" w:cs="Times New Roman"/>
          <w:b/>
          <w:lang w:val="en-US"/>
        </w:rPr>
        <w:t>Hasil Uji Alpha</w:t>
      </w:r>
    </w:p>
    <w:p w14:paraId="4CE9521C" w14:textId="77777777" w:rsidR="00E547AE" w:rsidRPr="00341E20" w:rsidRDefault="00E547AE" w:rsidP="00341E20">
      <w:pPr>
        <w:tabs>
          <w:tab w:val="left" w:pos="567"/>
        </w:tabs>
        <w:spacing w:line="360" w:lineRule="auto"/>
        <w:contextualSpacing/>
        <w:jc w:val="both"/>
        <w:rPr>
          <w:rFonts w:ascii="Times New Roman" w:hAnsi="Times New Roman" w:cs="Times New Roman"/>
          <w:lang w:val="en-US"/>
        </w:rPr>
      </w:pPr>
      <w:r w:rsidRPr="00341E20">
        <w:rPr>
          <w:rFonts w:ascii="Times New Roman" w:eastAsiaTheme="minorEastAsia" w:hAnsi="Times New Roman" w:cs="Times New Roman"/>
          <w:color w:val="000000" w:themeColor="text1"/>
        </w:rPr>
        <w:tab/>
        <w:t xml:space="preserve">Dalam uji alpha dilakukan oleh </w:t>
      </w:r>
      <w:r w:rsidR="00570F72" w:rsidRPr="00341E20">
        <w:rPr>
          <w:rFonts w:ascii="Times New Roman" w:eastAsiaTheme="minorEastAsia" w:hAnsi="Times New Roman" w:cs="Times New Roman"/>
          <w:color w:val="000000" w:themeColor="text1"/>
          <w:lang w:val="en-US"/>
        </w:rPr>
        <w:t>4</w:t>
      </w:r>
      <w:r w:rsidRPr="00341E20">
        <w:rPr>
          <w:rFonts w:ascii="Times New Roman" w:eastAsiaTheme="minorEastAsia" w:hAnsi="Times New Roman" w:cs="Times New Roman"/>
          <w:color w:val="000000" w:themeColor="text1"/>
        </w:rPr>
        <w:t xml:space="preserve"> orang ahli yaitu ahli materi dan </w:t>
      </w:r>
      <w:r w:rsidR="00570F72" w:rsidRPr="00341E20">
        <w:rPr>
          <w:rFonts w:ascii="Times New Roman" w:eastAsiaTheme="minorEastAsia" w:hAnsi="Times New Roman" w:cs="Times New Roman"/>
          <w:color w:val="000000" w:themeColor="text1"/>
          <w:lang w:val="en-US"/>
        </w:rPr>
        <w:t>2</w:t>
      </w:r>
      <w:r w:rsidRPr="00341E20">
        <w:rPr>
          <w:rFonts w:ascii="Times New Roman" w:eastAsiaTheme="minorEastAsia" w:hAnsi="Times New Roman" w:cs="Times New Roman"/>
          <w:color w:val="000000" w:themeColor="text1"/>
        </w:rPr>
        <w:t xml:space="preserve"> orang ahli media.</w:t>
      </w:r>
      <w:r w:rsidRPr="00341E20">
        <w:rPr>
          <w:rFonts w:ascii="Times New Roman" w:eastAsiaTheme="minorEastAsia" w:hAnsi="Times New Roman" w:cs="Times New Roman"/>
          <w:color w:val="000000" w:themeColor="text1"/>
          <w:lang w:val="en-US"/>
        </w:rPr>
        <w:t xml:space="preserve"> </w:t>
      </w:r>
      <w:proofErr w:type="spellStart"/>
      <w:r w:rsidRPr="00341E20">
        <w:rPr>
          <w:rFonts w:ascii="Times New Roman" w:hAnsi="Times New Roman" w:cs="Times New Roman"/>
          <w:lang w:val="en-US"/>
        </w:rPr>
        <w:t>Penilaian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media </w:t>
      </w:r>
      <w:proofErr w:type="spellStart"/>
      <w:r w:rsidRPr="00341E20">
        <w:rPr>
          <w:rFonts w:ascii="Times New Roman" w:hAnsi="Times New Roman" w:cs="Times New Roman"/>
          <w:lang w:val="en-US"/>
        </w:rPr>
        <w:t>tersebut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dilakukan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menggunakan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angket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Angket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terdiri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4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yakni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soal</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bahasan</w:t>
      </w:r>
      <w:proofErr w:type="spellEnd"/>
      <w:r w:rsidRPr="00341E20">
        <w:rPr>
          <w:rFonts w:ascii="Times New Roman" w:hAnsi="Times New Roman" w:cs="Times New Roman"/>
          <w:lang w:val="en-US"/>
        </w:rPr>
        <w:t xml:space="preserve">, dan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keterlaksanaan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Diketahui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bahwa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kualitas</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bahan</w:t>
      </w:r>
      <w:proofErr w:type="spellEnd"/>
      <w:r w:rsidRPr="00341E20">
        <w:rPr>
          <w:rFonts w:ascii="Times New Roman" w:hAnsi="Times New Roman" w:cs="Times New Roman"/>
          <w:lang w:val="en-US"/>
        </w:rPr>
        <w:t xml:space="preserve"> ajar yang </w:t>
      </w:r>
      <w:proofErr w:type="spellStart"/>
      <w:r w:rsidRPr="00341E20">
        <w:rPr>
          <w:rFonts w:ascii="Times New Roman" w:hAnsi="Times New Roman" w:cs="Times New Roman"/>
          <w:lang w:val="en-US"/>
        </w:rPr>
        <w:t>dikembangkan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masuk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dalam</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kategori</w:t>
      </w:r>
      <w:proofErr w:type="spellEnd"/>
      <w:r w:rsidRPr="00341E20">
        <w:rPr>
          <w:rFonts w:ascii="Times New Roman" w:hAnsi="Times New Roman" w:cs="Times New Roman"/>
          <w:lang w:val="en-US"/>
        </w:rPr>
        <w:t xml:space="preserve"> “sangat </w:t>
      </w:r>
      <w:proofErr w:type="spellStart"/>
      <w:r w:rsidRPr="00341E20">
        <w:rPr>
          <w:rFonts w:ascii="Times New Roman" w:hAnsi="Times New Roman" w:cs="Times New Roman"/>
          <w:lang w:val="en-US"/>
        </w:rPr>
        <w:t>layak</w:t>
      </w:r>
      <w:proofErr w:type="spellEnd"/>
      <w:r w:rsidRPr="00341E20">
        <w:rPr>
          <w:rFonts w:ascii="Times New Roman" w:hAnsi="Times New Roman" w:cs="Times New Roman"/>
          <w:lang w:val="en-US"/>
        </w:rPr>
        <w:t xml:space="preserve">”. Data </w:t>
      </w:r>
      <w:proofErr w:type="spellStart"/>
      <w:r w:rsidRPr="00341E20">
        <w:rPr>
          <w:rFonts w:ascii="Times New Roman" w:hAnsi="Times New Roman" w:cs="Times New Roman"/>
          <w:lang w:val="en-US"/>
        </w:rPr>
        <w:t>tentang</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penilaian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dapat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dilihat</w:t>
      </w:r>
      <w:proofErr w:type="spellEnd"/>
      <w:r w:rsidRPr="00341E20">
        <w:rPr>
          <w:rFonts w:ascii="Times New Roman" w:hAnsi="Times New Roman" w:cs="Times New Roman"/>
          <w:lang w:val="en-US"/>
        </w:rPr>
        <w:t xml:space="preserve"> pada </w:t>
      </w:r>
      <w:proofErr w:type="spellStart"/>
      <w:r w:rsidRPr="00341E20">
        <w:rPr>
          <w:rFonts w:ascii="Times New Roman" w:hAnsi="Times New Roman" w:cs="Times New Roman"/>
          <w:lang w:val="en-US"/>
        </w:rPr>
        <w:t>tabel</w:t>
      </w:r>
      <w:proofErr w:type="spellEnd"/>
      <w:r w:rsidRPr="00341E20">
        <w:rPr>
          <w:rFonts w:ascii="Times New Roman" w:hAnsi="Times New Roman" w:cs="Times New Roman"/>
          <w:lang w:val="en-US"/>
        </w:rPr>
        <w:t xml:space="preserve"> </w:t>
      </w:r>
      <w:proofErr w:type="spellStart"/>
      <w:proofErr w:type="gramStart"/>
      <w:r w:rsidRPr="00341E20">
        <w:rPr>
          <w:rFonts w:ascii="Times New Roman" w:hAnsi="Times New Roman" w:cs="Times New Roman"/>
          <w:lang w:val="en-US"/>
        </w:rPr>
        <w:t>berikut</w:t>
      </w:r>
      <w:proofErr w:type="spellEnd"/>
      <w:r w:rsidRPr="00341E20">
        <w:rPr>
          <w:rFonts w:ascii="Times New Roman" w:hAnsi="Times New Roman" w:cs="Times New Roman"/>
          <w:lang w:val="en-US"/>
        </w:rPr>
        <w:t xml:space="preserve"> :</w:t>
      </w:r>
      <w:proofErr w:type="gramEnd"/>
    </w:p>
    <w:p w14:paraId="2DFFC933" w14:textId="77777777"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00506ED7">
        <w:rPr>
          <w:rFonts w:ascii="Times New Roman" w:hAnsi="Times New Roman" w:cs="Times New Roman"/>
          <w:color w:val="000000" w:themeColor="text1"/>
          <w:sz w:val="22"/>
          <w:szCs w:val="22"/>
        </w:rPr>
        <w:t xml:space="preserve">7 </w:t>
      </w:r>
      <w:r w:rsidRPr="00341E20">
        <w:rPr>
          <w:rFonts w:ascii="Times New Roman" w:hAnsi="Times New Roman" w:cs="Times New Roman"/>
          <w:color w:val="000000" w:themeColor="text1"/>
          <w:sz w:val="22"/>
          <w:szCs w:val="22"/>
          <w:lang w:val="en-US"/>
        </w:rPr>
        <w:t xml:space="preserve"> Hasil </w:t>
      </w:r>
      <w:proofErr w:type="spellStart"/>
      <w:r w:rsidRPr="00341E20">
        <w:rPr>
          <w:rFonts w:ascii="Times New Roman" w:hAnsi="Times New Roman" w:cs="Times New Roman"/>
          <w:color w:val="000000" w:themeColor="text1"/>
          <w:sz w:val="22"/>
          <w:szCs w:val="22"/>
          <w:lang w:val="en-US"/>
        </w:rPr>
        <w:t>Penilaian</w:t>
      </w:r>
      <w:proofErr w:type="spellEnd"/>
      <w:r w:rsidRPr="00341E20">
        <w:rPr>
          <w:rFonts w:ascii="Times New Roman" w:hAnsi="Times New Roman" w:cs="Times New Roman"/>
          <w:color w:val="000000" w:themeColor="text1"/>
          <w:sz w:val="22"/>
          <w:szCs w:val="22"/>
          <w:lang w:val="en-US"/>
        </w:rPr>
        <w:t xml:space="preserve"> Ahli </w:t>
      </w:r>
      <w:proofErr w:type="spellStart"/>
      <w:r w:rsidRPr="00341E20">
        <w:rPr>
          <w:rFonts w:ascii="Times New Roman" w:hAnsi="Times New Roman" w:cs="Times New Roman"/>
          <w:color w:val="000000" w:themeColor="text1"/>
          <w:sz w:val="22"/>
          <w:szCs w:val="22"/>
          <w:lang w:val="en-US"/>
        </w:rPr>
        <w:t>Materi</w:t>
      </w:r>
      <w:proofErr w:type="spellEnd"/>
    </w:p>
    <w:tbl>
      <w:tblPr>
        <w:tblStyle w:val="PlainTable21"/>
        <w:tblW w:w="8926" w:type="dxa"/>
        <w:tblLayout w:type="fixed"/>
        <w:tblLook w:val="0400" w:firstRow="0" w:lastRow="0" w:firstColumn="0" w:lastColumn="0" w:noHBand="0" w:noVBand="1"/>
      </w:tblPr>
      <w:tblGrid>
        <w:gridCol w:w="556"/>
        <w:gridCol w:w="1696"/>
        <w:gridCol w:w="932"/>
        <w:gridCol w:w="932"/>
        <w:gridCol w:w="932"/>
        <w:gridCol w:w="932"/>
        <w:gridCol w:w="1245"/>
        <w:gridCol w:w="1701"/>
      </w:tblGrid>
      <w:tr w:rsidR="00570F72" w:rsidRPr="00341E20" w14:paraId="64640420" w14:textId="77777777" w:rsidTr="00570F72">
        <w:trPr>
          <w:cnfStyle w:val="000000100000" w:firstRow="0" w:lastRow="0" w:firstColumn="0" w:lastColumn="0" w:oddVBand="0" w:evenVBand="0" w:oddHBand="1" w:evenHBand="0" w:firstRowFirstColumn="0" w:firstRowLastColumn="0" w:lastRowFirstColumn="0" w:lastRowLastColumn="0"/>
        </w:trPr>
        <w:tc>
          <w:tcPr>
            <w:tcW w:w="556" w:type="dxa"/>
            <w:vMerge w:val="restart"/>
          </w:tcPr>
          <w:p w14:paraId="48D678E0"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No</w:t>
            </w:r>
          </w:p>
        </w:tc>
        <w:tc>
          <w:tcPr>
            <w:tcW w:w="1696" w:type="dxa"/>
            <w:vMerge w:val="restart"/>
          </w:tcPr>
          <w:p w14:paraId="66E810E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Pertanyaan</w:t>
            </w:r>
          </w:p>
        </w:tc>
        <w:tc>
          <w:tcPr>
            <w:tcW w:w="3728" w:type="dxa"/>
            <w:gridSpan w:val="4"/>
          </w:tcPr>
          <w:p w14:paraId="6FDE2EF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Ahli Materi</w:t>
            </w:r>
          </w:p>
        </w:tc>
        <w:tc>
          <w:tcPr>
            <w:tcW w:w="1245" w:type="dxa"/>
            <w:vMerge w:val="restart"/>
          </w:tcPr>
          <w:p w14:paraId="39BD600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Rata-rata</w:t>
            </w:r>
          </w:p>
        </w:tc>
        <w:tc>
          <w:tcPr>
            <w:tcW w:w="1701" w:type="dxa"/>
            <w:vMerge w:val="restart"/>
          </w:tcPr>
          <w:p w14:paraId="311A98C8"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Kriteria</w:t>
            </w:r>
          </w:p>
        </w:tc>
      </w:tr>
      <w:tr w:rsidR="00570F72" w:rsidRPr="00341E20" w14:paraId="582EA704" w14:textId="77777777" w:rsidTr="00570F72">
        <w:tc>
          <w:tcPr>
            <w:tcW w:w="556" w:type="dxa"/>
            <w:vMerge/>
          </w:tcPr>
          <w:p w14:paraId="6BFF26CD"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c>
          <w:tcPr>
            <w:tcW w:w="1696" w:type="dxa"/>
            <w:vMerge/>
          </w:tcPr>
          <w:p w14:paraId="368064E2"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c>
          <w:tcPr>
            <w:tcW w:w="932" w:type="dxa"/>
          </w:tcPr>
          <w:p w14:paraId="76AB06D8"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V1</w:t>
            </w:r>
          </w:p>
        </w:tc>
        <w:tc>
          <w:tcPr>
            <w:tcW w:w="932" w:type="dxa"/>
          </w:tcPr>
          <w:p w14:paraId="1A327705"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V2</w:t>
            </w:r>
          </w:p>
        </w:tc>
        <w:tc>
          <w:tcPr>
            <w:tcW w:w="932" w:type="dxa"/>
          </w:tcPr>
          <w:p w14:paraId="1D0CB9A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V3</w:t>
            </w:r>
          </w:p>
        </w:tc>
        <w:tc>
          <w:tcPr>
            <w:tcW w:w="932" w:type="dxa"/>
          </w:tcPr>
          <w:p w14:paraId="0C3C3144"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V4</w:t>
            </w:r>
          </w:p>
        </w:tc>
        <w:tc>
          <w:tcPr>
            <w:tcW w:w="1245" w:type="dxa"/>
            <w:vMerge/>
          </w:tcPr>
          <w:p w14:paraId="7C3AA423"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c>
          <w:tcPr>
            <w:tcW w:w="1701" w:type="dxa"/>
            <w:vMerge/>
          </w:tcPr>
          <w:p w14:paraId="70B7D9E2"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r>
      <w:tr w:rsidR="00570F72" w:rsidRPr="00341E20" w14:paraId="23CCF977" w14:textId="77777777" w:rsidTr="00570F72">
        <w:trPr>
          <w:cnfStyle w:val="000000100000" w:firstRow="0" w:lastRow="0" w:firstColumn="0" w:lastColumn="0" w:oddVBand="0" w:evenVBand="0" w:oddHBand="1" w:evenHBand="0" w:firstRowFirstColumn="0" w:firstRowLastColumn="0" w:lastRowFirstColumn="0" w:lastRowLastColumn="0"/>
        </w:trPr>
        <w:tc>
          <w:tcPr>
            <w:tcW w:w="556" w:type="dxa"/>
          </w:tcPr>
          <w:p w14:paraId="10CA1E4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1</w:t>
            </w:r>
          </w:p>
        </w:tc>
        <w:tc>
          <w:tcPr>
            <w:tcW w:w="1696" w:type="dxa"/>
          </w:tcPr>
          <w:p w14:paraId="34F8F4EB"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Aspek Materi</w:t>
            </w:r>
          </w:p>
        </w:tc>
        <w:tc>
          <w:tcPr>
            <w:tcW w:w="932" w:type="dxa"/>
          </w:tcPr>
          <w:p w14:paraId="4DD8B4C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4,67</w:t>
            </w:r>
          </w:p>
        </w:tc>
        <w:tc>
          <w:tcPr>
            <w:tcW w:w="932" w:type="dxa"/>
          </w:tcPr>
          <w:p w14:paraId="0D9B6B12"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4,67</w:t>
            </w:r>
          </w:p>
        </w:tc>
        <w:tc>
          <w:tcPr>
            <w:tcW w:w="932" w:type="dxa"/>
          </w:tcPr>
          <w:p w14:paraId="1E6736EE"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4,67</w:t>
            </w:r>
          </w:p>
        </w:tc>
        <w:tc>
          <w:tcPr>
            <w:tcW w:w="932" w:type="dxa"/>
          </w:tcPr>
          <w:p w14:paraId="78B3146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4,67</w:t>
            </w:r>
          </w:p>
        </w:tc>
        <w:tc>
          <w:tcPr>
            <w:tcW w:w="1245" w:type="dxa"/>
          </w:tcPr>
          <w:p w14:paraId="0923ED9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4,667</w:t>
            </w:r>
          </w:p>
        </w:tc>
        <w:tc>
          <w:tcPr>
            <w:tcW w:w="1701" w:type="dxa"/>
          </w:tcPr>
          <w:p w14:paraId="425DCEA2"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color w:val="000000"/>
              </w:rPr>
              <w:t>Sangat Layak</w:t>
            </w:r>
          </w:p>
        </w:tc>
      </w:tr>
      <w:tr w:rsidR="00570F72" w:rsidRPr="00341E20" w14:paraId="11CB6EB2" w14:textId="77777777" w:rsidTr="00570F72">
        <w:tc>
          <w:tcPr>
            <w:tcW w:w="556" w:type="dxa"/>
          </w:tcPr>
          <w:p w14:paraId="098B1131"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2</w:t>
            </w:r>
          </w:p>
        </w:tc>
        <w:tc>
          <w:tcPr>
            <w:tcW w:w="1696" w:type="dxa"/>
          </w:tcPr>
          <w:p w14:paraId="371F38C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Aspek Soal</w:t>
            </w:r>
          </w:p>
        </w:tc>
        <w:tc>
          <w:tcPr>
            <w:tcW w:w="932" w:type="dxa"/>
          </w:tcPr>
          <w:p w14:paraId="43D2EC8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4,67</w:t>
            </w:r>
          </w:p>
        </w:tc>
        <w:tc>
          <w:tcPr>
            <w:tcW w:w="932" w:type="dxa"/>
          </w:tcPr>
          <w:p w14:paraId="0DCA0CD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4,5</w:t>
            </w:r>
          </w:p>
        </w:tc>
        <w:tc>
          <w:tcPr>
            <w:tcW w:w="932" w:type="dxa"/>
          </w:tcPr>
          <w:p w14:paraId="1B5BFE69"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4,5</w:t>
            </w:r>
          </w:p>
        </w:tc>
        <w:tc>
          <w:tcPr>
            <w:tcW w:w="932" w:type="dxa"/>
          </w:tcPr>
          <w:p w14:paraId="333BB53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4,8</w:t>
            </w:r>
          </w:p>
        </w:tc>
        <w:tc>
          <w:tcPr>
            <w:tcW w:w="1245" w:type="dxa"/>
          </w:tcPr>
          <w:p w14:paraId="14A50715"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4,625</w:t>
            </w:r>
          </w:p>
        </w:tc>
        <w:tc>
          <w:tcPr>
            <w:tcW w:w="1701" w:type="dxa"/>
          </w:tcPr>
          <w:p w14:paraId="1A0D784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color w:val="000000"/>
              </w:rPr>
              <w:t>Sangat Layak</w:t>
            </w:r>
          </w:p>
        </w:tc>
      </w:tr>
      <w:tr w:rsidR="00570F72" w:rsidRPr="00341E20" w14:paraId="1E69EB75" w14:textId="77777777" w:rsidTr="00570F72">
        <w:trPr>
          <w:cnfStyle w:val="000000100000" w:firstRow="0" w:lastRow="0" w:firstColumn="0" w:lastColumn="0" w:oddVBand="0" w:evenVBand="0" w:oddHBand="1" w:evenHBand="0" w:firstRowFirstColumn="0" w:firstRowLastColumn="0" w:lastRowFirstColumn="0" w:lastRowLastColumn="0"/>
        </w:trPr>
        <w:tc>
          <w:tcPr>
            <w:tcW w:w="556" w:type="dxa"/>
          </w:tcPr>
          <w:p w14:paraId="446259A9"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3</w:t>
            </w:r>
          </w:p>
        </w:tc>
        <w:tc>
          <w:tcPr>
            <w:tcW w:w="1696" w:type="dxa"/>
          </w:tcPr>
          <w:p w14:paraId="0C168EA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Aspek Bahasa</w:t>
            </w:r>
          </w:p>
        </w:tc>
        <w:tc>
          <w:tcPr>
            <w:tcW w:w="932" w:type="dxa"/>
          </w:tcPr>
          <w:p w14:paraId="586C3400"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w:t>
            </w:r>
          </w:p>
        </w:tc>
        <w:tc>
          <w:tcPr>
            <w:tcW w:w="932" w:type="dxa"/>
          </w:tcPr>
          <w:p w14:paraId="4A13C3D5"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w:t>
            </w:r>
          </w:p>
        </w:tc>
        <w:tc>
          <w:tcPr>
            <w:tcW w:w="932" w:type="dxa"/>
          </w:tcPr>
          <w:p w14:paraId="734CA86E"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4,5</w:t>
            </w:r>
          </w:p>
        </w:tc>
        <w:tc>
          <w:tcPr>
            <w:tcW w:w="932" w:type="dxa"/>
          </w:tcPr>
          <w:p w14:paraId="5EE66CE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4,5</w:t>
            </w:r>
          </w:p>
        </w:tc>
        <w:tc>
          <w:tcPr>
            <w:tcW w:w="1245" w:type="dxa"/>
          </w:tcPr>
          <w:p w14:paraId="48EDF918"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4,25</w:t>
            </w:r>
          </w:p>
        </w:tc>
        <w:tc>
          <w:tcPr>
            <w:tcW w:w="1701" w:type="dxa"/>
          </w:tcPr>
          <w:p w14:paraId="6C79F99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color w:val="000000"/>
              </w:rPr>
              <w:t>Sangat Layak</w:t>
            </w:r>
          </w:p>
        </w:tc>
      </w:tr>
      <w:tr w:rsidR="00570F72" w:rsidRPr="00341E20" w14:paraId="239B656C" w14:textId="77777777" w:rsidTr="00570F72">
        <w:tc>
          <w:tcPr>
            <w:tcW w:w="556" w:type="dxa"/>
          </w:tcPr>
          <w:p w14:paraId="607A9EE0"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lastRenderedPageBreak/>
              <w:t>4</w:t>
            </w:r>
          </w:p>
        </w:tc>
        <w:tc>
          <w:tcPr>
            <w:tcW w:w="1696" w:type="dxa"/>
          </w:tcPr>
          <w:p w14:paraId="5B2DDA21"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Aspek Keterlaksanaan</w:t>
            </w:r>
          </w:p>
        </w:tc>
        <w:tc>
          <w:tcPr>
            <w:tcW w:w="932" w:type="dxa"/>
          </w:tcPr>
          <w:p w14:paraId="09160D44"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4,3</w:t>
            </w:r>
          </w:p>
        </w:tc>
        <w:tc>
          <w:tcPr>
            <w:tcW w:w="932" w:type="dxa"/>
          </w:tcPr>
          <w:p w14:paraId="2E07A50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4,3</w:t>
            </w:r>
          </w:p>
        </w:tc>
        <w:tc>
          <w:tcPr>
            <w:tcW w:w="932" w:type="dxa"/>
          </w:tcPr>
          <w:p w14:paraId="765391C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4,3</w:t>
            </w:r>
          </w:p>
        </w:tc>
        <w:tc>
          <w:tcPr>
            <w:tcW w:w="932" w:type="dxa"/>
          </w:tcPr>
          <w:p w14:paraId="7F0D5A82"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w:t>
            </w:r>
          </w:p>
        </w:tc>
        <w:tc>
          <w:tcPr>
            <w:tcW w:w="1245" w:type="dxa"/>
          </w:tcPr>
          <w:p w14:paraId="3E5622F0"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4,25</w:t>
            </w:r>
          </w:p>
        </w:tc>
        <w:tc>
          <w:tcPr>
            <w:tcW w:w="1701" w:type="dxa"/>
          </w:tcPr>
          <w:p w14:paraId="098738D1"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color w:val="000000"/>
              </w:rPr>
              <w:t>Sangat Layak</w:t>
            </w:r>
          </w:p>
        </w:tc>
      </w:tr>
      <w:tr w:rsidR="00570F72" w:rsidRPr="00341E20" w14:paraId="19F90C4F" w14:textId="77777777" w:rsidTr="00570F72">
        <w:trPr>
          <w:cnfStyle w:val="000000100000" w:firstRow="0" w:lastRow="0" w:firstColumn="0" w:lastColumn="0" w:oddVBand="0" w:evenVBand="0" w:oddHBand="1" w:evenHBand="0" w:firstRowFirstColumn="0" w:firstRowLastColumn="0" w:lastRowFirstColumn="0" w:lastRowLastColumn="0"/>
        </w:trPr>
        <w:tc>
          <w:tcPr>
            <w:tcW w:w="5980" w:type="dxa"/>
            <w:gridSpan w:val="6"/>
          </w:tcPr>
          <w:p w14:paraId="1B8E9C41"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Rata-rata Validator</w:t>
            </w:r>
          </w:p>
        </w:tc>
        <w:tc>
          <w:tcPr>
            <w:tcW w:w="2946" w:type="dxa"/>
            <w:gridSpan w:val="2"/>
          </w:tcPr>
          <w:p w14:paraId="490D300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4,448</w:t>
            </w:r>
          </w:p>
        </w:tc>
      </w:tr>
      <w:tr w:rsidR="00570F72" w:rsidRPr="00341E20" w14:paraId="6E1227D5" w14:textId="77777777" w:rsidTr="00570F72">
        <w:tc>
          <w:tcPr>
            <w:tcW w:w="5980" w:type="dxa"/>
            <w:gridSpan w:val="6"/>
          </w:tcPr>
          <w:p w14:paraId="025A0546"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Kategori</w:t>
            </w:r>
          </w:p>
        </w:tc>
        <w:tc>
          <w:tcPr>
            <w:tcW w:w="2946" w:type="dxa"/>
            <w:gridSpan w:val="2"/>
          </w:tcPr>
          <w:p w14:paraId="52890859"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color w:val="000000"/>
              </w:rPr>
              <w:t>Sangat Layak</w:t>
            </w:r>
          </w:p>
        </w:tc>
      </w:tr>
    </w:tbl>
    <w:p w14:paraId="498EFDA1"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r w:rsidRPr="00341E20">
        <w:rPr>
          <w:rFonts w:ascii="Times New Roman" w:hAnsi="Times New Roman" w:cs="Times New Roman"/>
          <w:lang w:val="en-US"/>
        </w:rPr>
        <w:t xml:space="preserve">Hasil </w:t>
      </w:r>
      <w:proofErr w:type="spellStart"/>
      <w:r w:rsidRPr="00341E20">
        <w:rPr>
          <w:rFonts w:ascii="Times New Roman" w:hAnsi="Times New Roman" w:cs="Times New Roman"/>
          <w:lang w:val="en-US"/>
        </w:rPr>
        <w:t>analisis</w:t>
      </w:r>
      <w:proofErr w:type="spellEnd"/>
      <w:r w:rsidRPr="00341E20">
        <w:rPr>
          <w:rFonts w:ascii="Times New Roman" w:hAnsi="Times New Roman" w:cs="Times New Roman"/>
          <w:lang w:val="en-US"/>
        </w:rPr>
        <w:t xml:space="preserve"> data </w:t>
      </w:r>
      <w:proofErr w:type="spellStart"/>
      <w:r w:rsidRPr="00341E20">
        <w:rPr>
          <w:rFonts w:ascii="Times New Roman" w:hAnsi="Times New Roman" w:cs="Times New Roman"/>
          <w:lang w:val="en-US"/>
        </w:rPr>
        <w:t>menunjukkan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bahwa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kualitas</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bahan</w:t>
      </w:r>
      <w:proofErr w:type="spellEnd"/>
      <w:r w:rsidRPr="00341E20">
        <w:rPr>
          <w:rFonts w:ascii="Times New Roman" w:hAnsi="Times New Roman" w:cs="Times New Roman"/>
          <w:lang w:val="en-US"/>
        </w:rPr>
        <w:t xml:space="preserve"> ajar </w:t>
      </w:r>
      <w:proofErr w:type="spellStart"/>
      <w:r w:rsidRPr="00341E20">
        <w:rPr>
          <w:rFonts w:ascii="Times New Roman" w:hAnsi="Times New Roman" w:cs="Times New Roman"/>
          <w:lang w:val="en-US"/>
        </w:rPr>
        <w:t>menurut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sangat </w:t>
      </w:r>
      <w:proofErr w:type="spellStart"/>
      <w:r w:rsidRPr="00341E20">
        <w:rPr>
          <w:rFonts w:ascii="Times New Roman" w:hAnsi="Times New Roman" w:cs="Times New Roman"/>
          <w:lang w:val="en-US"/>
        </w:rPr>
        <w:t>layak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dalam</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pembelajaran</w:t>
      </w:r>
      <w:proofErr w:type="spellEnd"/>
      <w:r w:rsidRPr="00341E20">
        <w:rPr>
          <w:rFonts w:ascii="Times New Roman" w:hAnsi="Times New Roman" w:cs="Times New Roman"/>
          <w:lang w:val="en-US"/>
        </w:rPr>
        <w:t xml:space="preserve">. Saran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yaitu</w:t>
      </w:r>
      <w:proofErr w:type="spellEnd"/>
      <w:r w:rsidRPr="00341E20">
        <w:rPr>
          <w:rFonts w:ascii="Times New Roman" w:hAnsi="Times New Roman" w:cs="Times New Roman"/>
          <w:lang w:val="en-US"/>
        </w:rPr>
        <w:t xml:space="preserve"> tata </w:t>
      </w:r>
      <w:proofErr w:type="spellStart"/>
      <w:r w:rsidRPr="00341E20">
        <w:rPr>
          <w:rFonts w:ascii="Times New Roman" w:hAnsi="Times New Roman" w:cs="Times New Roman"/>
          <w:lang w:val="en-US"/>
        </w:rPr>
        <w:t>bahasa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disesuai</w:t>
      </w:r>
      <w:r w:rsidR="00051092" w:rsidRPr="00341E20">
        <w:rPr>
          <w:rFonts w:ascii="Times New Roman" w:hAnsi="Times New Roman" w:cs="Times New Roman"/>
          <w:lang w:val="en-US"/>
        </w:rPr>
        <w:t>kan</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dengan</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kaidah</w:t>
      </w:r>
      <w:proofErr w:type="spellEnd"/>
      <w:r w:rsidR="00051092" w:rsidRPr="00341E20">
        <w:rPr>
          <w:rFonts w:ascii="Times New Roman" w:hAnsi="Times New Roman" w:cs="Times New Roman"/>
          <w:lang w:val="en-US"/>
        </w:rPr>
        <w:t xml:space="preserve"> yang </w:t>
      </w:r>
      <w:proofErr w:type="spellStart"/>
      <w:r w:rsidR="00051092" w:rsidRPr="00341E20">
        <w:rPr>
          <w:rFonts w:ascii="Times New Roman" w:hAnsi="Times New Roman" w:cs="Times New Roman"/>
          <w:lang w:val="en-US"/>
        </w:rPr>
        <w:t>benar</w:t>
      </w:r>
      <w:proofErr w:type="spellEnd"/>
      <w:r w:rsidRPr="00341E20">
        <w:rPr>
          <w:rFonts w:ascii="Times New Roman" w:hAnsi="Times New Roman" w:cs="Times New Roman"/>
          <w:lang w:val="en-US"/>
        </w:rPr>
        <w:t>.</w:t>
      </w:r>
    </w:p>
    <w:p w14:paraId="0DA4EF05"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proofErr w:type="spellStart"/>
      <w:r w:rsidRPr="00341E20">
        <w:rPr>
          <w:rFonts w:ascii="Times New Roman" w:hAnsi="Times New Roman" w:cs="Times New Roman"/>
          <w:lang w:val="en-US"/>
        </w:rPr>
        <w:t>Berdasarkan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validasi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media yang </w:t>
      </w:r>
      <w:proofErr w:type="spellStart"/>
      <w:r w:rsidRPr="00341E20">
        <w:rPr>
          <w:rFonts w:ascii="Times New Roman" w:hAnsi="Times New Roman" w:cs="Times New Roman"/>
          <w:lang w:val="en-US"/>
        </w:rPr>
        <w:t>terdiri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dari</w:t>
      </w:r>
      <w:proofErr w:type="spellEnd"/>
      <w:r w:rsidRPr="00341E20">
        <w:rPr>
          <w:rFonts w:ascii="Times New Roman" w:hAnsi="Times New Roman" w:cs="Times New Roman"/>
          <w:lang w:val="en-US"/>
        </w:rPr>
        <w:t xml:space="preserve"> 2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yaitu</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perangkat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lunak</w:t>
      </w:r>
      <w:proofErr w:type="spellEnd"/>
      <w:r w:rsidRPr="00341E20">
        <w:rPr>
          <w:rFonts w:ascii="Times New Roman" w:hAnsi="Times New Roman" w:cs="Times New Roman"/>
          <w:lang w:val="en-US"/>
        </w:rPr>
        <w:t xml:space="preserve"> dan </w:t>
      </w:r>
      <w:proofErr w:type="spellStart"/>
      <w:r w:rsidRPr="00341E20">
        <w:rPr>
          <w:rFonts w:ascii="Times New Roman" w:hAnsi="Times New Roman" w:cs="Times New Roman"/>
          <w:lang w:val="en-US"/>
        </w:rPr>
        <w:t>aspek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komunikasi</w:t>
      </w:r>
      <w:proofErr w:type="spellEnd"/>
      <w:r w:rsidRPr="00341E20">
        <w:rPr>
          <w:rFonts w:ascii="Times New Roman" w:hAnsi="Times New Roman" w:cs="Times New Roman"/>
          <w:lang w:val="en-US"/>
        </w:rPr>
        <w:t xml:space="preserve"> visual. </w:t>
      </w:r>
      <w:proofErr w:type="spellStart"/>
      <w:r w:rsidRPr="00341E20">
        <w:rPr>
          <w:rFonts w:ascii="Times New Roman" w:hAnsi="Times New Roman" w:cs="Times New Roman"/>
          <w:lang w:val="en-US"/>
        </w:rPr>
        <w:t>Penilaian</w:t>
      </w:r>
      <w:proofErr w:type="spellEnd"/>
      <w:r w:rsidRPr="00341E20">
        <w:rPr>
          <w:rFonts w:ascii="Times New Roman" w:hAnsi="Times New Roman" w:cs="Times New Roman"/>
          <w:lang w:val="en-US"/>
        </w:rPr>
        <w:t xml:space="preserve"> yang </w:t>
      </w:r>
      <w:proofErr w:type="spellStart"/>
      <w:r w:rsidRPr="00341E20">
        <w:rPr>
          <w:rFonts w:ascii="Times New Roman" w:hAnsi="Times New Roman" w:cs="Times New Roman"/>
          <w:lang w:val="en-US"/>
        </w:rPr>
        <w:t>didapatkan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adalah</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kategori</w:t>
      </w:r>
      <w:proofErr w:type="spellEnd"/>
      <w:r w:rsidRPr="00341E20">
        <w:rPr>
          <w:rFonts w:ascii="Times New Roman" w:hAnsi="Times New Roman" w:cs="Times New Roman"/>
          <w:lang w:val="en-US"/>
        </w:rPr>
        <w:t xml:space="preserve"> san</w:t>
      </w:r>
      <w:r w:rsidR="00570F72" w:rsidRPr="00341E20">
        <w:rPr>
          <w:rFonts w:ascii="Times New Roman" w:hAnsi="Times New Roman" w:cs="Times New Roman"/>
          <w:lang w:val="en-US"/>
        </w:rPr>
        <w:t xml:space="preserve">gat </w:t>
      </w:r>
      <w:proofErr w:type="spellStart"/>
      <w:r w:rsidR="00570F72" w:rsidRPr="00341E20">
        <w:rPr>
          <w:rFonts w:ascii="Times New Roman" w:hAnsi="Times New Roman" w:cs="Times New Roman"/>
          <w:lang w:val="en-US"/>
        </w:rPr>
        <w:t>layak</w:t>
      </w:r>
      <w:proofErr w:type="spellEnd"/>
      <w:r w:rsidR="00570F72" w:rsidRPr="00341E20">
        <w:rPr>
          <w:rFonts w:ascii="Times New Roman" w:hAnsi="Times New Roman" w:cs="Times New Roman"/>
          <w:lang w:val="en-US"/>
        </w:rPr>
        <w:t xml:space="preserve"> </w:t>
      </w:r>
      <w:proofErr w:type="spellStart"/>
      <w:r w:rsidR="00570F72" w:rsidRPr="00341E20">
        <w:rPr>
          <w:rFonts w:ascii="Times New Roman" w:hAnsi="Times New Roman" w:cs="Times New Roman"/>
          <w:lang w:val="en-US"/>
        </w:rPr>
        <w:t>dengan</w:t>
      </w:r>
      <w:proofErr w:type="spellEnd"/>
      <w:r w:rsidR="00570F72" w:rsidRPr="00341E20">
        <w:rPr>
          <w:rFonts w:ascii="Times New Roman" w:hAnsi="Times New Roman" w:cs="Times New Roman"/>
          <w:lang w:val="en-US"/>
        </w:rPr>
        <w:t xml:space="preserve"> </w:t>
      </w:r>
      <w:proofErr w:type="spellStart"/>
      <w:r w:rsidR="00570F72" w:rsidRPr="00341E20">
        <w:rPr>
          <w:rFonts w:ascii="Times New Roman" w:hAnsi="Times New Roman" w:cs="Times New Roman"/>
          <w:lang w:val="en-US"/>
        </w:rPr>
        <w:t>rerata</w:t>
      </w:r>
      <w:proofErr w:type="spellEnd"/>
      <w:r w:rsidR="00570F72" w:rsidRPr="00341E20">
        <w:rPr>
          <w:rFonts w:ascii="Times New Roman" w:hAnsi="Times New Roman" w:cs="Times New Roman"/>
          <w:lang w:val="en-US"/>
        </w:rPr>
        <w:t xml:space="preserve"> </w:t>
      </w:r>
      <w:proofErr w:type="spellStart"/>
      <w:r w:rsidR="00570F72" w:rsidRPr="00341E20">
        <w:rPr>
          <w:rFonts w:ascii="Times New Roman" w:hAnsi="Times New Roman" w:cs="Times New Roman"/>
          <w:lang w:val="en-US"/>
        </w:rPr>
        <w:t>skor</w:t>
      </w:r>
      <w:proofErr w:type="spellEnd"/>
      <w:r w:rsidR="00570F72" w:rsidRPr="00341E20">
        <w:rPr>
          <w:rFonts w:ascii="Times New Roman" w:hAnsi="Times New Roman" w:cs="Times New Roman"/>
          <w:lang w:val="en-US"/>
        </w:rPr>
        <w:t xml:space="preserve"> 4,4</w:t>
      </w:r>
      <w:r w:rsidRPr="00341E20">
        <w:rPr>
          <w:rFonts w:ascii="Times New Roman" w:hAnsi="Times New Roman" w:cs="Times New Roman"/>
          <w:lang w:val="en-US"/>
        </w:rPr>
        <w:t xml:space="preserve">3. </w:t>
      </w:r>
      <w:proofErr w:type="spellStart"/>
      <w:r w:rsidRPr="00341E20">
        <w:rPr>
          <w:rFonts w:ascii="Times New Roman" w:hAnsi="Times New Roman" w:cs="Times New Roman"/>
          <w:lang w:val="en-US"/>
        </w:rPr>
        <w:t>Penilaian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materi</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dapat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dilihat</w:t>
      </w:r>
      <w:proofErr w:type="spellEnd"/>
      <w:r w:rsidRPr="00341E20">
        <w:rPr>
          <w:rFonts w:ascii="Times New Roman" w:hAnsi="Times New Roman" w:cs="Times New Roman"/>
          <w:lang w:val="en-US"/>
        </w:rPr>
        <w:t xml:space="preserve"> pada </w:t>
      </w:r>
      <w:proofErr w:type="spellStart"/>
      <w:r w:rsidRPr="00341E20">
        <w:rPr>
          <w:rFonts w:ascii="Times New Roman" w:hAnsi="Times New Roman" w:cs="Times New Roman"/>
          <w:lang w:val="en-US"/>
        </w:rPr>
        <w:t>tabel</w:t>
      </w:r>
      <w:proofErr w:type="spellEnd"/>
      <w:r w:rsidRPr="00341E20">
        <w:rPr>
          <w:rFonts w:ascii="Times New Roman" w:hAnsi="Times New Roman" w:cs="Times New Roman"/>
          <w:lang w:val="en-US"/>
        </w:rPr>
        <w:t xml:space="preserve"> </w:t>
      </w:r>
      <w:proofErr w:type="spellStart"/>
      <w:proofErr w:type="gramStart"/>
      <w:r w:rsidRPr="00341E20">
        <w:rPr>
          <w:rFonts w:ascii="Times New Roman" w:hAnsi="Times New Roman" w:cs="Times New Roman"/>
          <w:lang w:val="en-US"/>
        </w:rPr>
        <w:t>berikut</w:t>
      </w:r>
      <w:proofErr w:type="spellEnd"/>
      <w:r w:rsidRPr="00341E20">
        <w:rPr>
          <w:rFonts w:ascii="Times New Roman" w:hAnsi="Times New Roman" w:cs="Times New Roman"/>
          <w:lang w:val="en-US"/>
        </w:rPr>
        <w:t xml:space="preserve"> :</w:t>
      </w:r>
      <w:proofErr w:type="gramEnd"/>
    </w:p>
    <w:p w14:paraId="0B724B04" w14:textId="77777777"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00506ED7">
        <w:rPr>
          <w:rFonts w:ascii="Times New Roman" w:hAnsi="Times New Roman" w:cs="Times New Roman"/>
          <w:color w:val="000000" w:themeColor="text1"/>
          <w:sz w:val="22"/>
          <w:szCs w:val="22"/>
        </w:rPr>
        <w:t>8</w:t>
      </w:r>
      <w:r w:rsidRPr="00341E20">
        <w:rPr>
          <w:rFonts w:ascii="Times New Roman" w:hAnsi="Times New Roman" w:cs="Times New Roman"/>
          <w:color w:val="000000" w:themeColor="text1"/>
          <w:sz w:val="22"/>
          <w:szCs w:val="22"/>
          <w:lang w:val="en-US"/>
        </w:rPr>
        <w:t xml:space="preserve"> Hasil </w:t>
      </w:r>
      <w:proofErr w:type="spellStart"/>
      <w:r w:rsidRPr="00341E20">
        <w:rPr>
          <w:rFonts w:ascii="Times New Roman" w:hAnsi="Times New Roman" w:cs="Times New Roman"/>
          <w:color w:val="000000" w:themeColor="text1"/>
          <w:sz w:val="22"/>
          <w:szCs w:val="22"/>
          <w:lang w:val="en-US"/>
        </w:rPr>
        <w:t>Penilaian</w:t>
      </w:r>
      <w:proofErr w:type="spellEnd"/>
      <w:r w:rsidRPr="00341E20">
        <w:rPr>
          <w:rFonts w:ascii="Times New Roman" w:hAnsi="Times New Roman" w:cs="Times New Roman"/>
          <w:color w:val="000000" w:themeColor="text1"/>
          <w:sz w:val="22"/>
          <w:szCs w:val="22"/>
          <w:lang w:val="en-US"/>
        </w:rPr>
        <w:t xml:space="preserve"> Ahli Media</w:t>
      </w:r>
    </w:p>
    <w:tbl>
      <w:tblPr>
        <w:tblStyle w:val="PlainTable21"/>
        <w:tblW w:w="8262" w:type="dxa"/>
        <w:jc w:val="center"/>
        <w:tblLayout w:type="fixed"/>
        <w:tblLook w:val="0400" w:firstRow="0" w:lastRow="0" w:firstColumn="0" w:lastColumn="0" w:noHBand="0" w:noVBand="1"/>
      </w:tblPr>
      <w:tblGrid>
        <w:gridCol w:w="564"/>
        <w:gridCol w:w="3887"/>
        <w:gridCol w:w="575"/>
        <w:gridCol w:w="575"/>
        <w:gridCol w:w="718"/>
        <w:gridCol w:w="1943"/>
      </w:tblGrid>
      <w:tr w:rsidR="00570F72" w:rsidRPr="00341E20" w14:paraId="362B1F4D" w14:textId="77777777" w:rsidTr="00506ED7">
        <w:trPr>
          <w:cnfStyle w:val="000000100000" w:firstRow="0" w:lastRow="0" w:firstColumn="0" w:lastColumn="0" w:oddVBand="0" w:evenVBand="0" w:oddHBand="1" w:evenHBand="0" w:firstRowFirstColumn="0" w:firstRowLastColumn="0" w:lastRowFirstColumn="0" w:lastRowLastColumn="0"/>
          <w:trHeight w:val="661"/>
          <w:jc w:val="center"/>
        </w:trPr>
        <w:tc>
          <w:tcPr>
            <w:tcW w:w="564" w:type="dxa"/>
            <w:vMerge w:val="restart"/>
          </w:tcPr>
          <w:p w14:paraId="3AB494C5"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No</w:t>
            </w:r>
          </w:p>
        </w:tc>
        <w:tc>
          <w:tcPr>
            <w:tcW w:w="3887" w:type="dxa"/>
            <w:vMerge w:val="restart"/>
          </w:tcPr>
          <w:p w14:paraId="3CBC2BD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Pertanyaan</w:t>
            </w:r>
          </w:p>
        </w:tc>
        <w:tc>
          <w:tcPr>
            <w:tcW w:w="1150" w:type="dxa"/>
            <w:gridSpan w:val="2"/>
          </w:tcPr>
          <w:p w14:paraId="19EBEFD8"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Ahli Media</w:t>
            </w:r>
          </w:p>
        </w:tc>
        <w:tc>
          <w:tcPr>
            <w:tcW w:w="718" w:type="dxa"/>
            <w:vMerge w:val="restart"/>
          </w:tcPr>
          <w:p w14:paraId="0B5CDF2E"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Rata-rata</w:t>
            </w:r>
          </w:p>
        </w:tc>
        <w:tc>
          <w:tcPr>
            <w:tcW w:w="1943" w:type="dxa"/>
            <w:vMerge w:val="restart"/>
          </w:tcPr>
          <w:p w14:paraId="04EA938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Kriteria</w:t>
            </w:r>
          </w:p>
        </w:tc>
      </w:tr>
      <w:tr w:rsidR="00570F72" w:rsidRPr="00341E20" w14:paraId="07334E3D" w14:textId="77777777" w:rsidTr="00506ED7">
        <w:trPr>
          <w:trHeight w:val="127"/>
          <w:jc w:val="center"/>
        </w:trPr>
        <w:tc>
          <w:tcPr>
            <w:tcW w:w="564" w:type="dxa"/>
            <w:vMerge/>
          </w:tcPr>
          <w:p w14:paraId="2F5CA4B7"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c>
          <w:tcPr>
            <w:tcW w:w="3887" w:type="dxa"/>
            <w:vMerge/>
          </w:tcPr>
          <w:p w14:paraId="1027CEDC"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c>
          <w:tcPr>
            <w:tcW w:w="575" w:type="dxa"/>
          </w:tcPr>
          <w:p w14:paraId="6237813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V1</w:t>
            </w:r>
          </w:p>
        </w:tc>
        <w:tc>
          <w:tcPr>
            <w:tcW w:w="575" w:type="dxa"/>
          </w:tcPr>
          <w:p w14:paraId="066637F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V2</w:t>
            </w:r>
          </w:p>
        </w:tc>
        <w:tc>
          <w:tcPr>
            <w:tcW w:w="718" w:type="dxa"/>
            <w:vMerge/>
          </w:tcPr>
          <w:p w14:paraId="1A7EA02E"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c>
          <w:tcPr>
            <w:tcW w:w="1943" w:type="dxa"/>
            <w:vMerge/>
          </w:tcPr>
          <w:p w14:paraId="06D3D231" w14:textId="77777777" w:rsidR="00570F72" w:rsidRPr="00341E20" w:rsidRDefault="00570F72" w:rsidP="00506ED7">
            <w:pPr>
              <w:widowControl w:val="0"/>
              <w:pBdr>
                <w:top w:val="nil"/>
                <w:left w:val="nil"/>
                <w:bottom w:val="nil"/>
                <w:right w:val="nil"/>
                <w:between w:val="nil"/>
              </w:pBdr>
              <w:rPr>
                <w:rFonts w:ascii="Times New Roman" w:hAnsi="Times New Roman" w:cs="Times New Roman"/>
              </w:rPr>
            </w:pPr>
          </w:p>
        </w:tc>
      </w:tr>
      <w:tr w:rsidR="00570F72" w:rsidRPr="00341E20" w14:paraId="297C005A" w14:textId="77777777" w:rsidTr="00506ED7">
        <w:trPr>
          <w:cnfStyle w:val="000000100000" w:firstRow="0" w:lastRow="0" w:firstColumn="0" w:lastColumn="0" w:oddVBand="0" w:evenVBand="0" w:oddHBand="1" w:evenHBand="0" w:firstRowFirstColumn="0" w:firstRowLastColumn="0" w:lastRowFirstColumn="0" w:lastRowLastColumn="0"/>
          <w:trHeight w:val="314"/>
          <w:jc w:val="center"/>
        </w:trPr>
        <w:tc>
          <w:tcPr>
            <w:tcW w:w="564" w:type="dxa"/>
          </w:tcPr>
          <w:p w14:paraId="564D229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1</w:t>
            </w:r>
          </w:p>
        </w:tc>
        <w:tc>
          <w:tcPr>
            <w:tcW w:w="3887" w:type="dxa"/>
          </w:tcPr>
          <w:p w14:paraId="68360AE5" w14:textId="77777777" w:rsidR="00570F72" w:rsidRPr="00341E20" w:rsidRDefault="00570F72" w:rsidP="00506ED7">
            <w:pPr>
              <w:rPr>
                <w:rFonts w:ascii="Times New Roman" w:hAnsi="Times New Roman" w:cs="Times New Roman"/>
              </w:rPr>
            </w:pPr>
            <w:r w:rsidRPr="00341E20">
              <w:rPr>
                <w:rFonts w:ascii="Times New Roman" w:hAnsi="Times New Roman" w:cs="Times New Roman"/>
              </w:rPr>
              <w:t>Aspek Perangkat Lunak</w:t>
            </w:r>
          </w:p>
        </w:tc>
        <w:tc>
          <w:tcPr>
            <w:tcW w:w="575" w:type="dxa"/>
          </w:tcPr>
          <w:p w14:paraId="7C4CEAE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4,8</w:t>
            </w:r>
          </w:p>
        </w:tc>
        <w:tc>
          <w:tcPr>
            <w:tcW w:w="575" w:type="dxa"/>
          </w:tcPr>
          <w:p w14:paraId="2DDD69FA"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4,5</w:t>
            </w:r>
          </w:p>
        </w:tc>
        <w:tc>
          <w:tcPr>
            <w:tcW w:w="718" w:type="dxa"/>
          </w:tcPr>
          <w:p w14:paraId="22377A9B"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4.71</w:t>
            </w:r>
          </w:p>
        </w:tc>
        <w:tc>
          <w:tcPr>
            <w:tcW w:w="1943" w:type="dxa"/>
          </w:tcPr>
          <w:p w14:paraId="45675D88"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color w:val="000000"/>
              </w:rPr>
              <w:t>Sangat Layak</w:t>
            </w:r>
          </w:p>
        </w:tc>
      </w:tr>
      <w:tr w:rsidR="00570F72" w:rsidRPr="00341E20" w14:paraId="7DBCD792" w14:textId="77777777" w:rsidTr="00506ED7">
        <w:trPr>
          <w:trHeight w:val="331"/>
          <w:jc w:val="center"/>
        </w:trPr>
        <w:tc>
          <w:tcPr>
            <w:tcW w:w="564" w:type="dxa"/>
          </w:tcPr>
          <w:p w14:paraId="15263D49"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2</w:t>
            </w:r>
          </w:p>
        </w:tc>
        <w:tc>
          <w:tcPr>
            <w:tcW w:w="3887" w:type="dxa"/>
          </w:tcPr>
          <w:p w14:paraId="7709E305" w14:textId="77777777" w:rsidR="00570F72" w:rsidRPr="00341E20" w:rsidRDefault="00570F72" w:rsidP="00506ED7">
            <w:pPr>
              <w:rPr>
                <w:rFonts w:ascii="Times New Roman" w:hAnsi="Times New Roman" w:cs="Times New Roman"/>
              </w:rPr>
            </w:pPr>
            <w:r w:rsidRPr="00341E20">
              <w:rPr>
                <w:rFonts w:ascii="Times New Roman" w:hAnsi="Times New Roman" w:cs="Times New Roman"/>
              </w:rPr>
              <w:t>Aspek Komunikasi Visual</w:t>
            </w:r>
          </w:p>
        </w:tc>
        <w:tc>
          <w:tcPr>
            <w:tcW w:w="575" w:type="dxa"/>
          </w:tcPr>
          <w:p w14:paraId="51573E49"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4,1</w:t>
            </w:r>
          </w:p>
        </w:tc>
        <w:tc>
          <w:tcPr>
            <w:tcW w:w="575" w:type="dxa"/>
          </w:tcPr>
          <w:p w14:paraId="1AFD5FF2"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4,2</w:t>
            </w:r>
          </w:p>
        </w:tc>
        <w:tc>
          <w:tcPr>
            <w:tcW w:w="718" w:type="dxa"/>
          </w:tcPr>
          <w:p w14:paraId="0556903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4,15</w:t>
            </w:r>
          </w:p>
        </w:tc>
        <w:tc>
          <w:tcPr>
            <w:tcW w:w="1943" w:type="dxa"/>
          </w:tcPr>
          <w:p w14:paraId="64E69A5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color w:val="000000"/>
              </w:rPr>
              <w:t>Layak</w:t>
            </w:r>
          </w:p>
        </w:tc>
      </w:tr>
      <w:tr w:rsidR="00570F72" w:rsidRPr="00341E20" w14:paraId="3085A13B" w14:textId="77777777" w:rsidTr="00506ED7">
        <w:trPr>
          <w:cnfStyle w:val="000000100000" w:firstRow="0" w:lastRow="0" w:firstColumn="0" w:lastColumn="0" w:oddVBand="0" w:evenVBand="0" w:oddHBand="1" w:evenHBand="0" w:firstRowFirstColumn="0" w:firstRowLastColumn="0" w:lastRowFirstColumn="0" w:lastRowLastColumn="0"/>
          <w:trHeight w:val="331"/>
          <w:jc w:val="center"/>
        </w:trPr>
        <w:tc>
          <w:tcPr>
            <w:tcW w:w="5600" w:type="dxa"/>
            <w:gridSpan w:val="4"/>
          </w:tcPr>
          <w:p w14:paraId="50A6EA8F"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Rata-rata Validator</w:t>
            </w:r>
          </w:p>
        </w:tc>
        <w:tc>
          <w:tcPr>
            <w:tcW w:w="2661" w:type="dxa"/>
            <w:gridSpan w:val="2"/>
          </w:tcPr>
          <w:p w14:paraId="2E8146CB" w14:textId="77777777" w:rsidR="00570F72" w:rsidRPr="00341E20" w:rsidRDefault="00570F72" w:rsidP="00506ED7">
            <w:pPr>
              <w:jc w:val="center"/>
              <w:rPr>
                <w:rFonts w:ascii="Times New Roman" w:hAnsi="Times New Roman" w:cs="Times New Roman"/>
                <w:color w:val="000000"/>
              </w:rPr>
            </w:pPr>
            <w:r w:rsidRPr="00341E20">
              <w:rPr>
                <w:rFonts w:ascii="Times New Roman" w:hAnsi="Times New Roman" w:cs="Times New Roman"/>
              </w:rPr>
              <w:t>4.43</w:t>
            </w:r>
          </w:p>
        </w:tc>
      </w:tr>
      <w:tr w:rsidR="00570F72" w:rsidRPr="00341E20" w14:paraId="21B02BDB" w14:textId="77777777" w:rsidTr="00506ED7">
        <w:trPr>
          <w:trHeight w:val="331"/>
          <w:jc w:val="center"/>
        </w:trPr>
        <w:tc>
          <w:tcPr>
            <w:tcW w:w="5600" w:type="dxa"/>
            <w:gridSpan w:val="4"/>
          </w:tcPr>
          <w:p w14:paraId="118712DA"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Kategori</w:t>
            </w:r>
          </w:p>
        </w:tc>
        <w:tc>
          <w:tcPr>
            <w:tcW w:w="2661" w:type="dxa"/>
            <w:gridSpan w:val="2"/>
          </w:tcPr>
          <w:p w14:paraId="05EAF470" w14:textId="77777777" w:rsidR="00570F72" w:rsidRPr="00341E20" w:rsidRDefault="00570F72" w:rsidP="00506ED7">
            <w:pPr>
              <w:jc w:val="center"/>
              <w:rPr>
                <w:rFonts w:ascii="Times New Roman" w:hAnsi="Times New Roman" w:cs="Times New Roman"/>
                <w:color w:val="000000"/>
              </w:rPr>
            </w:pPr>
            <w:r w:rsidRPr="00341E20">
              <w:rPr>
                <w:rFonts w:ascii="Times New Roman" w:hAnsi="Times New Roman" w:cs="Times New Roman"/>
                <w:color w:val="000000"/>
              </w:rPr>
              <w:t>Sangat Layak</w:t>
            </w:r>
          </w:p>
        </w:tc>
      </w:tr>
    </w:tbl>
    <w:p w14:paraId="7E8F28C0"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r w:rsidRPr="00341E20">
        <w:rPr>
          <w:rFonts w:ascii="Times New Roman" w:hAnsi="Times New Roman" w:cs="Times New Roman"/>
          <w:lang w:val="en-US"/>
        </w:rPr>
        <w:t xml:space="preserve">Hasil </w:t>
      </w:r>
      <w:proofErr w:type="spellStart"/>
      <w:r w:rsidRPr="00341E20">
        <w:rPr>
          <w:rFonts w:ascii="Times New Roman" w:hAnsi="Times New Roman" w:cs="Times New Roman"/>
          <w:lang w:val="en-US"/>
        </w:rPr>
        <w:t>analisis</w:t>
      </w:r>
      <w:proofErr w:type="spellEnd"/>
      <w:r w:rsidRPr="00341E20">
        <w:rPr>
          <w:rFonts w:ascii="Times New Roman" w:hAnsi="Times New Roman" w:cs="Times New Roman"/>
          <w:lang w:val="en-US"/>
        </w:rPr>
        <w:t xml:space="preserve"> data </w:t>
      </w:r>
      <w:proofErr w:type="spellStart"/>
      <w:r w:rsidRPr="00341E20">
        <w:rPr>
          <w:rFonts w:ascii="Times New Roman" w:hAnsi="Times New Roman" w:cs="Times New Roman"/>
          <w:lang w:val="en-US"/>
        </w:rPr>
        <w:t>menunjukkan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bahwa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kualitas</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bahan</w:t>
      </w:r>
      <w:proofErr w:type="spellEnd"/>
      <w:r w:rsidRPr="00341E20">
        <w:rPr>
          <w:rFonts w:ascii="Times New Roman" w:hAnsi="Times New Roman" w:cs="Times New Roman"/>
          <w:lang w:val="en-US"/>
        </w:rPr>
        <w:t xml:space="preserve"> ajar </w:t>
      </w:r>
      <w:proofErr w:type="spellStart"/>
      <w:r w:rsidRPr="00341E20">
        <w:rPr>
          <w:rFonts w:ascii="Times New Roman" w:hAnsi="Times New Roman" w:cs="Times New Roman"/>
          <w:lang w:val="en-US"/>
        </w:rPr>
        <w:t>menurut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ahli</w:t>
      </w:r>
      <w:proofErr w:type="spellEnd"/>
      <w:r w:rsidRPr="00341E20">
        <w:rPr>
          <w:rFonts w:ascii="Times New Roman" w:hAnsi="Times New Roman" w:cs="Times New Roman"/>
          <w:lang w:val="en-US"/>
        </w:rPr>
        <w:t xml:space="preserve"> media sangat </w:t>
      </w:r>
      <w:proofErr w:type="spellStart"/>
      <w:r w:rsidRPr="00341E20">
        <w:rPr>
          <w:rFonts w:ascii="Times New Roman" w:hAnsi="Times New Roman" w:cs="Times New Roman"/>
          <w:lang w:val="en-US"/>
        </w:rPr>
        <w:t>layak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dalam</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pembelajaran</w:t>
      </w:r>
      <w:proofErr w:type="spellEnd"/>
      <w:r w:rsidRPr="00341E20">
        <w:rPr>
          <w:rFonts w:ascii="Times New Roman" w:hAnsi="Times New Roman" w:cs="Times New Roman"/>
          <w:lang w:val="en-US"/>
        </w:rPr>
        <w:t xml:space="preserve">. </w:t>
      </w:r>
      <w:r w:rsidR="00051092" w:rsidRPr="00341E20">
        <w:rPr>
          <w:rFonts w:ascii="Times New Roman" w:hAnsi="Times New Roman" w:cs="Times New Roman"/>
          <w:lang w:val="en-US"/>
        </w:rPr>
        <w:t xml:space="preserve">Saran yang </w:t>
      </w:r>
      <w:proofErr w:type="spellStart"/>
      <w:r w:rsidR="00051092" w:rsidRPr="00341E20">
        <w:rPr>
          <w:rFonts w:ascii="Times New Roman" w:hAnsi="Times New Roman" w:cs="Times New Roman"/>
          <w:lang w:val="en-US"/>
        </w:rPr>
        <w:t>diberikan</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adalah</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pengurangan</w:t>
      </w:r>
      <w:proofErr w:type="spellEnd"/>
      <w:r w:rsidR="00051092" w:rsidRPr="00341E20">
        <w:rPr>
          <w:rFonts w:ascii="Times New Roman" w:hAnsi="Times New Roman" w:cs="Times New Roman"/>
          <w:lang w:val="en-US"/>
        </w:rPr>
        <w:t xml:space="preserve"> white space dan </w:t>
      </w:r>
      <w:proofErr w:type="spellStart"/>
      <w:r w:rsidR="00051092" w:rsidRPr="00341E20">
        <w:rPr>
          <w:rFonts w:ascii="Times New Roman" w:hAnsi="Times New Roman" w:cs="Times New Roman"/>
          <w:lang w:val="en-US"/>
        </w:rPr>
        <w:t>diberi</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lebih</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banyak</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gambar</w:t>
      </w:r>
      <w:proofErr w:type="spellEnd"/>
      <w:r w:rsidRPr="00341E20">
        <w:rPr>
          <w:rFonts w:ascii="Times New Roman" w:hAnsi="Times New Roman" w:cs="Times New Roman"/>
          <w:lang w:val="en-US"/>
        </w:rPr>
        <w:t>.</w:t>
      </w:r>
    </w:p>
    <w:p w14:paraId="551B56CB"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p>
    <w:p w14:paraId="14DD8C21" w14:textId="77777777" w:rsidR="00051092" w:rsidRPr="00341E20" w:rsidRDefault="00051092" w:rsidP="00341E20">
      <w:pPr>
        <w:tabs>
          <w:tab w:val="left" w:pos="567"/>
        </w:tabs>
        <w:spacing w:line="360" w:lineRule="auto"/>
        <w:contextualSpacing/>
        <w:jc w:val="both"/>
        <w:rPr>
          <w:rFonts w:ascii="Times New Roman" w:hAnsi="Times New Roman" w:cs="Times New Roman"/>
          <w:b/>
          <w:lang w:val="en-US"/>
        </w:rPr>
      </w:pPr>
      <w:proofErr w:type="spellStart"/>
      <w:r w:rsidRPr="00341E20">
        <w:rPr>
          <w:rFonts w:ascii="Times New Roman" w:hAnsi="Times New Roman" w:cs="Times New Roman"/>
          <w:b/>
          <w:lang w:val="en-US"/>
        </w:rPr>
        <w:t>Respon</w:t>
      </w:r>
      <w:proofErr w:type="spellEnd"/>
      <w:r w:rsidRPr="00341E20">
        <w:rPr>
          <w:rFonts w:ascii="Times New Roman" w:hAnsi="Times New Roman" w:cs="Times New Roman"/>
          <w:b/>
          <w:lang w:val="en-US"/>
        </w:rPr>
        <w:t xml:space="preserve"> </w:t>
      </w:r>
      <w:proofErr w:type="spellStart"/>
      <w:r w:rsidRPr="00341E20">
        <w:rPr>
          <w:rFonts w:ascii="Times New Roman" w:hAnsi="Times New Roman" w:cs="Times New Roman"/>
          <w:b/>
          <w:lang w:val="en-US"/>
        </w:rPr>
        <w:t>Siswa</w:t>
      </w:r>
      <w:proofErr w:type="spellEnd"/>
    </w:p>
    <w:p w14:paraId="1255946D" w14:textId="77777777" w:rsidR="00E547AE" w:rsidRPr="00341E20" w:rsidRDefault="00051092" w:rsidP="00341E20">
      <w:pPr>
        <w:tabs>
          <w:tab w:val="left" w:pos="567"/>
        </w:tabs>
        <w:spacing w:line="360" w:lineRule="auto"/>
        <w:contextualSpacing/>
        <w:jc w:val="both"/>
        <w:rPr>
          <w:rFonts w:ascii="Times New Roman" w:hAnsi="Times New Roman" w:cs="Times New Roman"/>
          <w:lang w:val="en-US"/>
        </w:rPr>
      </w:pPr>
      <w:r w:rsidRPr="00341E20">
        <w:rPr>
          <w:rFonts w:ascii="Times New Roman" w:hAnsi="Times New Roman" w:cs="Times New Roman"/>
          <w:b/>
          <w:lang w:val="en-US"/>
        </w:rPr>
        <w:tab/>
      </w:r>
      <w:r w:rsidR="00E547AE" w:rsidRPr="00341E20">
        <w:rPr>
          <w:rFonts w:ascii="Times New Roman" w:hAnsi="Times New Roman" w:cs="Times New Roman"/>
          <w:lang w:val="en-US"/>
        </w:rPr>
        <w:t xml:space="preserve"> Data yang </w:t>
      </w:r>
      <w:proofErr w:type="spellStart"/>
      <w:r w:rsidR="00E547AE" w:rsidRPr="00341E20">
        <w:rPr>
          <w:rFonts w:ascii="Times New Roman" w:hAnsi="Times New Roman" w:cs="Times New Roman"/>
          <w:lang w:val="en-US"/>
        </w:rPr>
        <w:t>diperoleh</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dari</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hasil</w:t>
      </w:r>
      <w:proofErr w:type="spellEnd"/>
      <w:r w:rsidR="00E547AE" w:rsidRPr="00341E20">
        <w:rPr>
          <w:rFonts w:ascii="Times New Roman" w:hAnsi="Times New Roman" w:cs="Times New Roman"/>
          <w:lang w:val="en-US"/>
        </w:rPr>
        <w:t xml:space="preserve"> uji </w:t>
      </w:r>
      <w:proofErr w:type="spellStart"/>
      <w:r w:rsidR="00E547AE" w:rsidRPr="00341E20">
        <w:rPr>
          <w:rFonts w:ascii="Times New Roman" w:hAnsi="Times New Roman" w:cs="Times New Roman"/>
          <w:lang w:val="en-US"/>
        </w:rPr>
        <w:t>coba</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kelompok</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besar</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digunakan</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untuk</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mengukur</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kualitas</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bahan</w:t>
      </w:r>
      <w:proofErr w:type="spellEnd"/>
      <w:r w:rsidR="00E547AE" w:rsidRPr="00341E20">
        <w:rPr>
          <w:rFonts w:ascii="Times New Roman" w:hAnsi="Times New Roman" w:cs="Times New Roman"/>
          <w:lang w:val="en-US"/>
        </w:rPr>
        <w:t xml:space="preserve"> ajar yang </w:t>
      </w:r>
      <w:proofErr w:type="spellStart"/>
      <w:r w:rsidR="00E547AE" w:rsidRPr="00341E20">
        <w:rPr>
          <w:rFonts w:ascii="Times New Roman" w:hAnsi="Times New Roman" w:cs="Times New Roman"/>
          <w:lang w:val="en-US"/>
        </w:rPr>
        <w:t>dikembangkan</w:t>
      </w:r>
      <w:proofErr w:type="spellEnd"/>
      <w:r w:rsidR="00E547AE" w:rsidRPr="00341E20">
        <w:rPr>
          <w:rFonts w:ascii="Times New Roman" w:hAnsi="Times New Roman" w:cs="Times New Roman"/>
          <w:lang w:val="en-US"/>
        </w:rPr>
        <w:t>.</w:t>
      </w:r>
      <w:r w:rsidRPr="00341E20">
        <w:rPr>
          <w:rFonts w:ascii="Times New Roman" w:hAnsi="Times New Roman" w:cs="Times New Roman"/>
          <w:lang w:val="en-US"/>
        </w:rPr>
        <w:t xml:space="preserve"> </w:t>
      </w:r>
      <w:proofErr w:type="spellStart"/>
      <w:proofErr w:type="gramStart"/>
      <w:r w:rsidR="00E547AE" w:rsidRPr="00341E20">
        <w:rPr>
          <w:rFonts w:ascii="Times New Roman" w:hAnsi="Times New Roman" w:cs="Times New Roman"/>
          <w:lang w:val="en-US"/>
        </w:rPr>
        <w:t>Berdasarkan</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hasil</w:t>
      </w:r>
      <w:proofErr w:type="spellEnd"/>
      <w:proofErr w:type="gramEnd"/>
      <w:r w:rsidR="00E547AE" w:rsidRPr="00341E20">
        <w:rPr>
          <w:rFonts w:ascii="Times New Roman" w:hAnsi="Times New Roman" w:cs="Times New Roman"/>
          <w:lang w:val="en-US"/>
        </w:rPr>
        <w:t xml:space="preserve"> uji </w:t>
      </w:r>
      <w:proofErr w:type="spellStart"/>
      <w:r w:rsidRPr="00341E20">
        <w:rPr>
          <w:rFonts w:ascii="Times New Roman" w:hAnsi="Times New Roman" w:cs="Times New Roman"/>
          <w:lang w:val="en-US"/>
        </w:rPr>
        <w:t>respon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siswa</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diketahui</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penilaian</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bahan</w:t>
      </w:r>
      <w:proofErr w:type="spellEnd"/>
      <w:r w:rsidR="00E547AE" w:rsidRPr="00341E20">
        <w:rPr>
          <w:rFonts w:ascii="Times New Roman" w:hAnsi="Times New Roman" w:cs="Times New Roman"/>
          <w:lang w:val="en-US"/>
        </w:rPr>
        <w:t xml:space="preserve"> ajar </w:t>
      </w:r>
      <w:proofErr w:type="spellStart"/>
      <w:r w:rsidR="00E547AE" w:rsidRPr="00341E20">
        <w:rPr>
          <w:rFonts w:ascii="Times New Roman" w:hAnsi="Times New Roman" w:cs="Times New Roman"/>
          <w:lang w:val="en-US"/>
        </w:rPr>
        <w:t>masuk</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dalam</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kategori</w:t>
      </w:r>
      <w:proofErr w:type="spellEnd"/>
      <w:r w:rsidR="00E547AE" w:rsidRPr="00341E20">
        <w:rPr>
          <w:rFonts w:ascii="Times New Roman" w:hAnsi="Times New Roman" w:cs="Times New Roman"/>
          <w:lang w:val="en-US"/>
        </w:rPr>
        <w:t xml:space="preserve"> </w:t>
      </w:r>
      <w:r w:rsidRPr="00341E20">
        <w:rPr>
          <w:rFonts w:ascii="Times New Roman" w:hAnsi="Times New Roman" w:cs="Times New Roman"/>
          <w:lang w:val="en-US"/>
        </w:rPr>
        <w:t xml:space="preserve">sangat </w:t>
      </w:r>
      <w:proofErr w:type="spellStart"/>
      <w:r w:rsidRPr="00341E20">
        <w:rPr>
          <w:rFonts w:ascii="Times New Roman" w:hAnsi="Times New Roman" w:cs="Times New Roman"/>
          <w:lang w:val="en-US"/>
        </w:rPr>
        <w:t>kuat</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dengan</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rerata</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skor</w:t>
      </w:r>
      <w:proofErr w:type="spellEnd"/>
      <w:r w:rsidR="00E547AE" w:rsidRPr="00341E20">
        <w:rPr>
          <w:rFonts w:ascii="Times New Roman" w:hAnsi="Times New Roman" w:cs="Times New Roman"/>
          <w:lang w:val="en-US"/>
        </w:rPr>
        <w:t xml:space="preserve"> </w:t>
      </w:r>
      <w:r w:rsidRPr="00341E20">
        <w:rPr>
          <w:rFonts w:ascii="Times New Roman" w:hAnsi="Times New Roman" w:cs="Times New Roman"/>
          <w:lang w:val="en-US"/>
        </w:rPr>
        <w:t>4,17</w:t>
      </w:r>
      <w:r w:rsidR="00E547AE" w:rsidRPr="00341E20">
        <w:rPr>
          <w:rFonts w:ascii="Times New Roman" w:hAnsi="Times New Roman" w:cs="Times New Roman"/>
          <w:lang w:val="en-US"/>
        </w:rPr>
        <w:t xml:space="preserve">. Hasil </w:t>
      </w:r>
      <w:proofErr w:type="spellStart"/>
      <w:r w:rsidRPr="00341E20">
        <w:rPr>
          <w:rFonts w:ascii="Times New Roman" w:hAnsi="Times New Roman" w:cs="Times New Roman"/>
          <w:lang w:val="en-US"/>
        </w:rPr>
        <w:t>respon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siswa</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dapat</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dilihat</w:t>
      </w:r>
      <w:proofErr w:type="spellEnd"/>
      <w:r w:rsidR="00E547AE" w:rsidRPr="00341E20">
        <w:rPr>
          <w:rFonts w:ascii="Times New Roman" w:hAnsi="Times New Roman" w:cs="Times New Roman"/>
          <w:lang w:val="en-US"/>
        </w:rPr>
        <w:t xml:space="preserve"> pada </w:t>
      </w:r>
      <w:proofErr w:type="spellStart"/>
      <w:r w:rsidR="00E547AE" w:rsidRPr="00341E20">
        <w:rPr>
          <w:rFonts w:ascii="Times New Roman" w:hAnsi="Times New Roman" w:cs="Times New Roman"/>
          <w:lang w:val="en-US"/>
        </w:rPr>
        <w:t>tabel</w:t>
      </w:r>
      <w:proofErr w:type="spellEnd"/>
      <w:r w:rsidR="00E547AE" w:rsidRPr="00341E20">
        <w:rPr>
          <w:rFonts w:ascii="Times New Roman" w:hAnsi="Times New Roman" w:cs="Times New Roman"/>
          <w:lang w:val="en-US"/>
        </w:rPr>
        <w:t xml:space="preserve"> </w:t>
      </w:r>
      <w:proofErr w:type="spellStart"/>
      <w:r w:rsidR="00E547AE" w:rsidRPr="00341E20">
        <w:rPr>
          <w:rFonts w:ascii="Times New Roman" w:hAnsi="Times New Roman" w:cs="Times New Roman"/>
          <w:lang w:val="en-US"/>
        </w:rPr>
        <w:t>berikut</w:t>
      </w:r>
      <w:proofErr w:type="spellEnd"/>
      <w:r w:rsidR="00E547AE" w:rsidRPr="00341E20">
        <w:rPr>
          <w:rFonts w:ascii="Times New Roman" w:hAnsi="Times New Roman" w:cs="Times New Roman"/>
          <w:lang w:val="en-US"/>
        </w:rPr>
        <w:t xml:space="preserve"> :</w:t>
      </w:r>
    </w:p>
    <w:p w14:paraId="782BC32E"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p>
    <w:p w14:paraId="41EBB4A5" w14:textId="77777777" w:rsidR="00E547AE" w:rsidRPr="00341E20" w:rsidRDefault="00E547AE" w:rsidP="00506ED7">
      <w:pPr>
        <w:pStyle w:val="Caption"/>
        <w:keepNext/>
        <w:spacing w:after="0"/>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00506ED7">
        <w:rPr>
          <w:rFonts w:ascii="Times New Roman" w:hAnsi="Times New Roman" w:cs="Times New Roman"/>
          <w:color w:val="000000" w:themeColor="text1"/>
          <w:sz w:val="22"/>
          <w:szCs w:val="22"/>
        </w:rPr>
        <w:t>9</w:t>
      </w:r>
      <w:r w:rsidRPr="00341E20">
        <w:rPr>
          <w:rFonts w:ascii="Times New Roman" w:hAnsi="Times New Roman" w:cs="Times New Roman"/>
          <w:color w:val="000000" w:themeColor="text1"/>
          <w:sz w:val="22"/>
          <w:szCs w:val="22"/>
          <w:lang w:val="en-US"/>
        </w:rPr>
        <w:t xml:space="preserve"> Hasil </w:t>
      </w:r>
      <w:proofErr w:type="spellStart"/>
      <w:r w:rsidR="00051092" w:rsidRPr="00341E20">
        <w:rPr>
          <w:rFonts w:ascii="Times New Roman" w:hAnsi="Times New Roman" w:cs="Times New Roman"/>
          <w:color w:val="000000" w:themeColor="text1"/>
          <w:sz w:val="22"/>
          <w:szCs w:val="22"/>
          <w:lang w:val="en-US"/>
        </w:rPr>
        <w:t>Respon</w:t>
      </w:r>
      <w:proofErr w:type="spellEnd"/>
      <w:r w:rsidR="00051092" w:rsidRPr="00341E20">
        <w:rPr>
          <w:rFonts w:ascii="Times New Roman" w:hAnsi="Times New Roman" w:cs="Times New Roman"/>
          <w:color w:val="000000" w:themeColor="text1"/>
          <w:sz w:val="22"/>
          <w:szCs w:val="22"/>
          <w:lang w:val="en-US"/>
        </w:rPr>
        <w:t xml:space="preserve"> </w:t>
      </w:r>
      <w:proofErr w:type="spellStart"/>
      <w:r w:rsidR="00051092" w:rsidRPr="00341E20">
        <w:rPr>
          <w:rFonts w:ascii="Times New Roman" w:hAnsi="Times New Roman" w:cs="Times New Roman"/>
          <w:color w:val="000000" w:themeColor="text1"/>
          <w:sz w:val="22"/>
          <w:szCs w:val="22"/>
          <w:lang w:val="en-US"/>
        </w:rPr>
        <w:t>Siswa</w:t>
      </w:r>
      <w:proofErr w:type="spellEnd"/>
    </w:p>
    <w:tbl>
      <w:tblPr>
        <w:tblStyle w:val="PlainTable21"/>
        <w:tblW w:w="8585" w:type="dxa"/>
        <w:jc w:val="center"/>
        <w:tblLayout w:type="fixed"/>
        <w:tblLook w:val="0400" w:firstRow="0" w:lastRow="0" w:firstColumn="0" w:lastColumn="0" w:noHBand="0" w:noVBand="1"/>
      </w:tblPr>
      <w:tblGrid>
        <w:gridCol w:w="673"/>
        <w:gridCol w:w="2157"/>
        <w:gridCol w:w="787"/>
        <w:gridCol w:w="951"/>
        <w:gridCol w:w="792"/>
        <w:gridCol w:w="1252"/>
        <w:gridCol w:w="1084"/>
        <w:gridCol w:w="889"/>
      </w:tblGrid>
      <w:tr w:rsidR="00506ED7" w:rsidRPr="00341E20" w14:paraId="0CCB576B" w14:textId="77777777" w:rsidTr="00506ED7">
        <w:trPr>
          <w:cnfStyle w:val="000000100000" w:firstRow="0" w:lastRow="0" w:firstColumn="0" w:lastColumn="0" w:oddVBand="0" w:evenVBand="0" w:oddHBand="1" w:evenHBand="0" w:firstRowFirstColumn="0" w:firstRowLastColumn="0" w:lastRowFirstColumn="0" w:lastRowLastColumn="0"/>
          <w:trHeight w:val="419"/>
          <w:jc w:val="center"/>
        </w:trPr>
        <w:tc>
          <w:tcPr>
            <w:tcW w:w="673" w:type="dxa"/>
          </w:tcPr>
          <w:p w14:paraId="0A7DFE61"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No</w:t>
            </w:r>
          </w:p>
        </w:tc>
        <w:tc>
          <w:tcPr>
            <w:tcW w:w="2157" w:type="dxa"/>
          </w:tcPr>
          <w:p w14:paraId="1E9479F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Aspek</w:t>
            </w:r>
          </w:p>
        </w:tc>
        <w:tc>
          <w:tcPr>
            <w:tcW w:w="787" w:type="dxa"/>
          </w:tcPr>
          <w:p w14:paraId="41172749"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Nomor Soal</w:t>
            </w:r>
          </w:p>
        </w:tc>
        <w:tc>
          <w:tcPr>
            <w:tcW w:w="951" w:type="dxa"/>
          </w:tcPr>
          <w:p w14:paraId="304AE45A"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Jumlah Skor</w:t>
            </w:r>
          </w:p>
        </w:tc>
        <w:tc>
          <w:tcPr>
            <w:tcW w:w="792" w:type="dxa"/>
          </w:tcPr>
          <w:p w14:paraId="4427197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Rata-Rata</w:t>
            </w:r>
          </w:p>
        </w:tc>
        <w:tc>
          <w:tcPr>
            <w:tcW w:w="1252" w:type="dxa"/>
          </w:tcPr>
          <w:p w14:paraId="2B0838EE"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Persentase</w:t>
            </w:r>
          </w:p>
        </w:tc>
        <w:tc>
          <w:tcPr>
            <w:tcW w:w="1084" w:type="dxa"/>
          </w:tcPr>
          <w:p w14:paraId="757CC85E"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Kategori</w:t>
            </w:r>
          </w:p>
        </w:tc>
        <w:tc>
          <w:tcPr>
            <w:tcW w:w="889" w:type="dxa"/>
          </w:tcPr>
          <w:p w14:paraId="4F1FAA0B"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Ket</w:t>
            </w:r>
          </w:p>
        </w:tc>
      </w:tr>
      <w:tr w:rsidR="00506ED7" w:rsidRPr="00341E20" w14:paraId="260E2706" w14:textId="77777777" w:rsidTr="00506ED7">
        <w:trPr>
          <w:trHeight w:val="627"/>
          <w:jc w:val="center"/>
        </w:trPr>
        <w:tc>
          <w:tcPr>
            <w:tcW w:w="673" w:type="dxa"/>
          </w:tcPr>
          <w:p w14:paraId="6FE55B2A"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1</w:t>
            </w:r>
          </w:p>
        </w:tc>
        <w:tc>
          <w:tcPr>
            <w:tcW w:w="2157" w:type="dxa"/>
          </w:tcPr>
          <w:p w14:paraId="4CE75C68" w14:textId="77777777" w:rsidR="00570F72" w:rsidRPr="00341E20" w:rsidRDefault="00570F72" w:rsidP="00506ED7">
            <w:pPr>
              <w:rPr>
                <w:rFonts w:ascii="Times New Roman" w:hAnsi="Times New Roman" w:cs="Times New Roman"/>
              </w:rPr>
            </w:pPr>
            <w:r w:rsidRPr="00341E20">
              <w:rPr>
                <w:rFonts w:ascii="Times New Roman" w:hAnsi="Times New Roman" w:cs="Times New Roman"/>
              </w:rPr>
              <w:t>Aspek Perangkat Lunak</w:t>
            </w:r>
          </w:p>
        </w:tc>
        <w:tc>
          <w:tcPr>
            <w:tcW w:w="787" w:type="dxa"/>
          </w:tcPr>
          <w:p w14:paraId="62D0EF40"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1-4</w:t>
            </w:r>
          </w:p>
        </w:tc>
        <w:tc>
          <w:tcPr>
            <w:tcW w:w="951" w:type="dxa"/>
          </w:tcPr>
          <w:p w14:paraId="0477528E"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509</w:t>
            </w:r>
          </w:p>
        </w:tc>
        <w:tc>
          <w:tcPr>
            <w:tcW w:w="792" w:type="dxa"/>
          </w:tcPr>
          <w:p w14:paraId="70A6BF11"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4,24</w:t>
            </w:r>
          </w:p>
        </w:tc>
        <w:tc>
          <w:tcPr>
            <w:tcW w:w="1252" w:type="dxa"/>
          </w:tcPr>
          <w:p w14:paraId="47FCD2D5"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84,83%</w:t>
            </w:r>
          </w:p>
        </w:tc>
        <w:tc>
          <w:tcPr>
            <w:tcW w:w="1084" w:type="dxa"/>
          </w:tcPr>
          <w:p w14:paraId="4930FF55"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Sangat Kuat</w:t>
            </w:r>
          </w:p>
        </w:tc>
        <w:tc>
          <w:tcPr>
            <w:tcW w:w="889" w:type="dxa"/>
          </w:tcPr>
          <w:p w14:paraId="77C0446E"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Tidak Revisi</w:t>
            </w:r>
          </w:p>
        </w:tc>
      </w:tr>
      <w:tr w:rsidR="00506ED7" w:rsidRPr="00341E20" w14:paraId="3C903CFB" w14:textId="77777777" w:rsidTr="00506ED7">
        <w:trPr>
          <w:cnfStyle w:val="000000100000" w:firstRow="0" w:lastRow="0" w:firstColumn="0" w:lastColumn="0" w:oddVBand="0" w:evenVBand="0" w:oddHBand="1" w:evenHBand="0" w:firstRowFirstColumn="0" w:firstRowLastColumn="0" w:lastRowFirstColumn="0" w:lastRowLastColumn="0"/>
          <w:trHeight w:val="428"/>
          <w:jc w:val="center"/>
        </w:trPr>
        <w:tc>
          <w:tcPr>
            <w:tcW w:w="673" w:type="dxa"/>
          </w:tcPr>
          <w:p w14:paraId="07FBDCC9"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2</w:t>
            </w:r>
          </w:p>
        </w:tc>
        <w:tc>
          <w:tcPr>
            <w:tcW w:w="2157" w:type="dxa"/>
          </w:tcPr>
          <w:p w14:paraId="6451C90F" w14:textId="77777777" w:rsidR="00570F72" w:rsidRPr="00341E20" w:rsidRDefault="00570F72" w:rsidP="00506ED7">
            <w:pPr>
              <w:rPr>
                <w:rFonts w:ascii="Times New Roman" w:hAnsi="Times New Roman" w:cs="Times New Roman"/>
              </w:rPr>
            </w:pPr>
            <w:r w:rsidRPr="00341E20">
              <w:rPr>
                <w:rFonts w:ascii="Times New Roman" w:hAnsi="Times New Roman" w:cs="Times New Roman"/>
              </w:rPr>
              <w:t>Aspek Desain Pembelajaran</w:t>
            </w:r>
          </w:p>
        </w:tc>
        <w:tc>
          <w:tcPr>
            <w:tcW w:w="787" w:type="dxa"/>
          </w:tcPr>
          <w:p w14:paraId="309B2D9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5-12</w:t>
            </w:r>
          </w:p>
        </w:tc>
        <w:tc>
          <w:tcPr>
            <w:tcW w:w="951" w:type="dxa"/>
          </w:tcPr>
          <w:p w14:paraId="4C30342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992</w:t>
            </w:r>
          </w:p>
        </w:tc>
        <w:tc>
          <w:tcPr>
            <w:tcW w:w="792" w:type="dxa"/>
          </w:tcPr>
          <w:p w14:paraId="704E58AB"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4,13</w:t>
            </w:r>
          </w:p>
        </w:tc>
        <w:tc>
          <w:tcPr>
            <w:tcW w:w="1252" w:type="dxa"/>
          </w:tcPr>
          <w:p w14:paraId="08AC8C6A"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82,67%</w:t>
            </w:r>
          </w:p>
        </w:tc>
        <w:tc>
          <w:tcPr>
            <w:tcW w:w="1084" w:type="dxa"/>
          </w:tcPr>
          <w:p w14:paraId="5E936E63"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Sangat Kuat</w:t>
            </w:r>
          </w:p>
        </w:tc>
        <w:tc>
          <w:tcPr>
            <w:tcW w:w="889" w:type="dxa"/>
          </w:tcPr>
          <w:p w14:paraId="58FEA86D"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Tidak Revisi</w:t>
            </w:r>
          </w:p>
        </w:tc>
      </w:tr>
      <w:tr w:rsidR="00506ED7" w:rsidRPr="00341E20" w14:paraId="24CD018C" w14:textId="77777777" w:rsidTr="00506ED7">
        <w:trPr>
          <w:trHeight w:val="627"/>
          <w:jc w:val="center"/>
        </w:trPr>
        <w:tc>
          <w:tcPr>
            <w:tcW w:w="673" w:type="dxa"/>
          </w:tcPr>
          <w:p w14:paraId="04804BCB"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3</w:t>
            </w:r>
          </w:p>
        </w:tc>
        <w:tc>
          <w:tcPr>
            <w:tcW w:w="2157" w:type="dxa"/>
          </w:tcPr>
          <w:p w14:paraId="48E85FB8" w14:textId="77777777" w:rsidR="00570F72" w:rsidRPr="00341E20" w:rsidRDefault="00570F72" w:rsidP="00506ED7">
            <w:pPr>
              <w:rPr>
                <w:rFonts w:ascii="Times New Roman" w:hAnsi="Times New Roman" w:cs="Times New Roman"/>
              </w:rPr>
            </w:pPr>
            <w:r w:rsidRPr="00341E20">
              <w:rPr>
                <w:rFonts w:ascii="Times New Roman" w:hAnsi="Times New Roman" w:cs="Times New Roman"/>
              </w:rPr>
              <w:t>Aspek Komunikasi Visual</w:t>
            </w:r>
          </w:p>
        </w:tc>
        <w:tc>
          <w:tcPr>
            <w:tcW w:w="787" w:type="dxa"/>
          </w:tcPr>
          <w:p w14:paraId="15ACFFC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13-21</w:t>
            </w:r>
          </w:p>
        </w:tc>
        <w:tc>
          <w:tcPr>
            <w:tcW w:w="951" w:type="dxa"/>
          </w:tcPr>
          <w:p w14:paraId="28DDE271"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1118</w:t>
            </w:r>
          </w:p>
        </w:tc>
        <w:tc>
          <w:tcPr>
            <w:tcW w:w="792" w:type="dxa"/>
          </w:tcPr>
          <w:p w14:paraId="6344DEC4"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4,14</w:t>
            </w:r>
          </w:p>
        </w:tc>
        <w:tc>
          <w:tcPr>
            <w:tcW w:w="1252" w:type="dxa"/>
          </w:tcPr>
          <w:p w14:paraId="6422FD9C"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82,81%</w:t>
            </w:r>
          </w:p>
        </w:tc>
        <w:tc>
          <w:tcPr>
            <w:tcW w:w="1084" w:type="dxa"/>
          </w:tcPr>
          <w:p w14:paraId="2D6845E8"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Sangat Kuat</w:t>
            </w:r>
          </w:p>
        </w:tc>
        <w:tc>
          <w:tcPr>
            <w:tcW w:w="889" w:type="dxa"/>
          </w:tcPr>
          <w:p w14:paraId="144E8EE7" w14:textId="77777777" w:rsidR="00570F72" w:rsidRPr="00341E20" w:rsidRDefault="00570F72" w:rsidP="00506ED7">
            <w:pPr>
              <w:jc w:val="center"/>
              <w:rPr>
                <w:rFonts w:ascii="Times New Roman" w:hAnsi="Times New Roman" w:cs="Times New Roman"/>
              </w:rPr>
            </w:pPr>
            <w:r w:rsidRPr="00341E20">
              <w:rPr>
                <w:rFonts w:ascii="Times New Roman" w:hAnsi="Times New Roman" w:cs="Times New Roman"/>
              </w:rPr>
              <w:t>Tidak Revisi</w:t>
            </w:r>
          </w:p>
        </w:tc>
      </w:tr>
      <w:tr w:rsidR="00570F72" w:rsidRPr="00341E20" w14:paraId="5152620E" w14:textId="77777777" w:rsidTr="00506ED7">
        <w:trPr>
          <w:cnfStyle w:val="000000100000" w:firstRow="0" w:lastRow="0" w:firstColumn="0" w:lastColumn="0" w:oddVBand="0" w:evenVBand="0" w:oddHBand="1" w:evenHBand="0" w:firstRowFirstColumn="0" w:firstRowLastColumn="0" w:lastRowFirstColumn="0" w:lastRowLastColumn="0"/>
          <w:trHeight w:val="428"/>
          <w:jc w:val="center"/>
        </w:trPr>
        <w:tc>
          <w:tcPr>
            <w:tcW w:w="3617" w:type="dxa"/>
            <w:gridSpan w:val="3"/>
          </w:tcPr>
          <w:p w14:paraId="67C1123A" w14:textId="77777777" w:rsidR="00570F72" w:rsidRPr="00341E20" w:rsidRDefault="00570F72" w:rsidP="00506ED7">
            <w:pPr>
              <w:jc w:val="center"/>
              <w:rPr>
                <w:rFonts w:ascii="Times New Roman" w:hAnsi="Times New Roman" w:cs="Times New Roman"/>
                <w:b/>
              </w:rPr>
            </w:pPr>
            <w:r w:rsidRPr="00341E20">
              <w:rPr>
                <w:rFonts w:ascii="Times New Roman" w:hAnsi="Times New Roman" w:cs="Times New Roman"/>
                <w:b/>
              </w:rPr>
              <w:t>JUMLAH</w:t>
            </w:r>
          </w:p>
        </w:tc>
        <w:tc>
          <w:tcPr>
            <w:tcW w:w="951" w:type="dxa"/>
          </w:tcPr>
          <w:p w14:paraId="74E52803" w14:textId="77777777" w:rsidR="00570F72" w:rsidRPr="00341E20" w:rsidRDefault="00570F72" w:rsidP="00506ED7">
            <w:pPr>
              <w:jc w:val="center"/>
              <w:rPr>
                <w:rFonts w:ascii="Times New Roman" w:hAnsi="Times New Roman" w:cs="Times New Roman"/>
                <w:b/>
              </w:rPr>
            </w:pPr>
            <w:r w:rsidRPr="00341E20">
              <w:rPr>
                <w:rFonts w:ascii="Times New Roman" w:hAnsi="Times New Roman" w:cs="Times New Roman"/>
                <w:b/>
              </w:rPr>
              <w:t>2619</w:t>
            </w:r>
          </w:p>
        </w:tc>
        <w:tc>
          <w:tcPr>
            <w:tcW w:w="792" w:type="dxa"/>
          </w:tcPr>
          <w:p w14:paraId="163CFF57" w14:textId="77777777" w:rsidR="00570F72" w:rsidRPr="00341E20" w:rsidRDefault="00570F72" w:rsidP="00506ED7">
            <w:pPr>
              <w:jc w:val="center"/>
              <w:rPr>
                <w:rFonts w:ascii="Times New Roman" w:hAnsi="Times New Roman" w:cs="Times New Roman"/>
                <w:b/>
              </w:rPr>
            </w:pPr>
            <w:r w:rsidRPr="00341E20">
              <w:rPr>
                <w:rFonts w:ascii="Times New Roman" w:hAnsi="Times New Roman" w:cs="Times New Roman"/>
                <w:b/>
              </w:rPr>
              <w:t>4,17</w:t>
            </w:r>
          </w:p>
        </w:tc>
        <w:tc>
          <w:tcPr>
            <w:tcW w:w="1252" w:type="dxa"/>
          </w:tcPr>
          <w:p w14:paraId="3D1C7703" w14:textId="77777777" w:rsidR="00570F72" w:rsidRPr="00341E20" w:rsidRDefault="00570F72" w:rsidP="00506ED7">
            <w:pPr>
              <w:jc w:val="center"/>
              <w:rPr>
                <w:rFonts w:ascii="Times New Roman" w:hAnsi="Times New Roman" w:cs="Times New Roman"/>
                <w:b/>
              </w:rPr>
            </w:pPr>
            <w:r w:rsidRPr="00341E20">
              <w:rPr>
                <w:rFonts w:ascii="Times New Roman" w:hAnsi="Times New Roman" w:cs="Times New Roman"/>
                <w:b/>
              </w:rPr>
              <w:t>83,43%</w:t>
            </w:r>
          </w:p>
        </w:tc>
        <w:tc>
          <w:tcPr>
            <w:tcW w:w="1084" w:type="dxa"/>
          </w:tcPr>
          <w:p w14:paraId="080E6FBB" w14:textId="77777777" w:rsidR="00570F72" w:rsidRPr="00341E20" w:rsidRDefault="00570F72" w:rsidP="00506ED7">
            <w:pPr>
              <w:jc w:val="center"/>
              <w:rPr>
                <w:rFonts w:ascii="Times New Roman" w:hAnsi="Times New Roman" w:cs="Times New Roman"/>
                <w:b/>
              </w:rPr>
            </w:pPr>
            <w:r w:rsidRPr="00341E20">
              <w:rPr>
                <w:rFonts w:ascii="Times New Roman" w:hAnsi="Times New Roman" w:cs="Times New Roman"/>
              </w:rPr>
              <w:t>Sangat Kuat</w:t>
            </w:r>
          </w:p>
        </w:tc>
        <w:tc>
          <w:tcPr>
            <w:tcW w:w="889" w:type="dxa"/>
          </w:tcPr>
          <w:p w14:paraId="2CE110E8" w14:textId="77777777" w:rsidR="00570F72" w:rsidRPr="00341E20" w:rsidRDefault="00570F72" w:rsidP="00506ED7">
            <w:pPr>
              <w:jc w:val="center"/>
              <w:rPr>
                <w:rFonts w:ascii="Times New Roman" w:hAnsi="Times New Roman" w:cs="Times New Roman"/>
                <w:b/>
              </w:rPr>
            </w:pPr>
            <w:r w:rsidRPr="00341E20">
              <w:rPr>
                <w:rFonts w:ascii="Times New Roman" w:hAnsi="Times New Roman" w:cs="Times New Roman"/>
                <w:b/>
              </w:rPr>
              <w:t>Tidak Revisi</w:t>
            </w:r>
          </w:p>
        </w:tc>
      </w:tr>
    </w:tbl>
    <w:p w14:paraId="6088A1C1"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p>
    <w:p w14:paraId="74B24DD0"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r w:rsidRPr="00341E20">
        <w:rPr>
          <w:rFonts w:ascii="Times New Roman" w:hAnsi="Times New Roman" w:cs="Times New Roman"/>
          <w:lang w:val="en-US"/>
        </w:rPr>
        <w:t xml:space="preserve">Hasil </w:t>
      </w:r>
      <w:proofErr w:type="spellStart"/>
      <w:r w:rsidRPr="00341E20">
        <w:rPr>
          <w:rFonts w:ascii="Times New Roman" w:hAnsi="Times New Roman" w:cs="Times New Roman"/>
          <w:lang w:val="en-US"/>
        </w:rPr>
        <w:t>analisis</w:t>
      </w:r>
      <w:proofErr w:type="spellEnd"/>
      <w:r w:rsidRPr="00341E20">
        <w:rPr>
          <w:rFonts w:ascii="Times New Roman" w:hAnsi="Times New Roman" w:cs="Times New Roman"/>
          <w:lang w:val="en-US"/>
        </w:rPr>
        <w:t xml:space="preserve"> data </w:t>
      </w:r>
      <w:proofErr w:type="spellStart"/>
      <w:r w:rsidRPr="00341E20">
        <w:rPr>
          <w:rFonts w:ascii="Times New Roman" w:hAnsi="Times New Roman" w:cs="Times New Roman"/>
          <w:lang w:val="en-US"/>
        </w:rPr>
        <w:t>menunjukkan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ba</w:t>
      </w:r>
      <w:r w:rsidR="00051092" w:rsidRPr="00341E20">
        <w:rPr>
          <w:rFonts w:ascii="Times New Roman" w:hAnsi="Times New Roman" w:cs="Times New Roman"/>
          <w:lang w:val="en-US"/>
        </w:rPr>
        <w:t>hwa</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kualitas</w:t>
      </w:r>
      <w:proofErr w:type="spellEnd"/>
      <w:r w:rsidR="00051092" w:rsidRPr="00341E20">
        <w:rPr>
          <w:rFonts w:ascii="Times New Roman" w:hAnsi="Times New Roman" w:cs="Times New Roman"/>
          <w:lang w:val="en-US"/>
        </w:rPr>
        <w:t xml:space="preserve"> </w:t>
      </w:r>
      <w:proofErr w:type="spellStart"/>
      <w:r w:rsidR="00051092" w:rsidRPr="00341E20">
        <w:rPr>
          <w:rFonts w:ascii="Times New Roman" w:hAnsi="Times New Roman" w:cs="Times New Roman"/>
          <w:lang w:val="en-US"/>
        </w:rPr>
        <w:t>bahan</w:t>
      </w:r>
      <w:proofErr w:type="spellEnd"/>
      <w:r w:rsidR="00051092" w:rsidRPr="00341E20">
        <w:rPr>
          <w:rFonts w:ascii="Times New Roman" w:hAnsi="Times New Roman" w:cs="Times New Roman"/>
          <w:lang w:val="en-US"/>
        </w:rPr>
        <w:t xml:space="preserve"> ajar </w:t>
      </w:r>
      <w:r w:rsidRPr="00341E20">
        <w:rPr>
          <w:rFonts w:ascii="Times New Roman" w:hAnsi="Times New Roman" w:cs="Times New Roman"/>
          <w:lang w:val="en-US"/>
        </w:rPr>
        <w:t xml:space="preserve">sangat </w:t>
      </w:r>
      <w:proofErr w:type="spellStart"/>
      <w:r w:rsidRPr="00341E20">
        <w:rPr>
          <w:rFonts w:ascii="Times New Roman" w:hAnsi="Times New Roman" w:cs="Times New Roman"/>
          <w:lang w:val="en-US"/>
        </w:rPr>
        <w:t>layak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digunakan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dalam</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pembelajaran</w:t>
      </w:r>
      <w:proofErr w:type="spellEnd"/>
      <w:r w:rsidRPr="00341E20">
        <w:rPr>
          <w:rFonts w:ascii="Times New Roman" w:hAnsi="Times New Roman" w:cs="Times New Roman"/>
          <w:lang w:val="en-US"/>
        </w:rPr>
        <w:t xml:space="preserve">. </w:t>
      </w:r>
    </w:p>
    <w:p w14:paraId="7760298F" w14:textId="77777777" w:rsidR="00E547AE" w:rsidRPr="00341E20" w:rsidRDefault="00051092" w:rsidP="00341E20">
      <w:pPr>
        <w:tabs>
          <w:tab w:val="left" w:pos="567"/>
        </w:tabs>
        <w:spacing w:line="360" w:lineRule="auto"/>
        <w:contextualSpacing/>
        <w:jc w:val="both"/>
        <w:rPr>
          <w:rFonts w:ascii="Times New Roman" w:hAnsi="Times New Roman" w:cs="Times New Roman"/>
          <w:b/>
          <w:lang w:val="en-US"/>
        </w:rPr>
      </w:pPr>
      <w:proofErr w:type="spellStart"/>
      <w:r w:rsidRPr="00341E20">
        <w:rPr>
          <w:rFonts w:ascii="Times New Roman" w:hAnsi="Times New Roman" w:cs="Times New Roman"/>
          <w:b/>
          <w:lang w:val="en-US"/>
        </w:rPr>
        <w:t>Analisis</w:t>
      </w:r>
      <w:proofErr w:type="spellEnd"/>
      <w:r w:rsidRPr="00341E20">
        <w:rPr>
          <w:rFonts w:ascii="Times New Roman" w:hAnsi="Times New Roman" w:cs="Times New Roman"/>
          <w:b/>
          <w:lang w:val="en-US"/>
        </w:rPr>
        <w:t xml:space="preserve"> Data </w:t>
      </w:r>
      <w:proofErr w:type="spellStart"/>
      <w:r w:rsidRPr="00341E20">
        <w:rPr>
          <w:rFonts w:ascii="Times New Roman" w:hAnsi="Times New Roman" w:cs="Times New Roman"/>
          <w:b/>
          <w:lang w:val="en-US"/>
        </w:rPr>
        <w:t>Postes</w:t>
      </w:r>
      <w:proofErr w:type="spellEnd"/>
    </w:p>
    <w:p w14:paraId="3F273CAC" w14:textId="77777777" w:rsidR="00E547AE" w:rsidRPr="00341E20" w:rsidRDefault="00E547AE" w:rsidP="00341E20">
      <w:pPr>
        <w:tabs>
          <w:tab w:val="left" w:pos="567"/>
        </w:tabs>
        <w:spacing w:line="360" w:lineRule="auto"/>
        <w:contextualSpacing/>
        <w:jc w:val="both"/>
        <w:rPr>
          <w:rFonts w:ascii="Times New Roman" w:hAnsi="Times New Roman" w:cs="Times New Roman"/>
          <w:lang w:val="en-US"/>
        </w:rPr>
      </w:pPr>
      <w:r w:rsidRPr="00341E20">
        <w:rPr>
          <w:rFonts w:ascii="Times New Roman" w:hAnsi="Times New Roman" w:cs="Times New Roman"/>
          <w:lang w:val="en-US"/>
        </w:rPr>
        <w:lastRenderedPageBreak/>
        <w:tab/>
      </w:r>
      <w:proofErr w:type="spellStart"/>
      <w:r w:rsidR="00051092" w:rsidRPr="00341E20">
        <w:rPr>
          <w:rFonts w:ascii="Times New Roman" w:hAnsi="Times New Roman" w:cs="Times New Roman"/>
          <w:lang w:val="en-US"/>
        </w:rPr>
        <w:t>Postes</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diberikan</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kepada</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kelompok</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besar</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Analisis</w:t>
      </w:r>
      <w:proofErr w:type="spellEnd"/>
      <w:r w:rsidRPr="00341E20">
        <w:rPr>
          <w:rFonts w:ascii="Times New Roman" w:hAnsi="Times New Roman" w:cs="Times New Roman"/>
          <w:lang w:val="en-US"/>
        </w:rPr>
        <w:t xml:space="preserve"> data pretest dan posttest </w:t>
      </w:r>
      <w:proofErr w:type="spellStart"/>
      <w:r w:rsidRPr="00341E20">
        <w:rPr>
          <w:rFonts w:ascii="Times New Roman" w:hAnsi="Times New Roman" w:cs="Times New Roman"/>
          <w:lang w:val="en-US"/>
        </w:rPr>
        <w:t>dapat</w:t>
      </w:r>
      <w:proofErr w:type="spellEnd"/>
      <w:r w:rsidRPr="00341E20">
        <w:rPr>
          <w:rFonts w:ascii="Times New Roman" w:hAnsi="Times New Roman" w:cs="Times New Roman"/>
          <w:lang w:val="en-US"/>
        </w:rPr>
        <w:t xml:space="preserve"> </w:t>
      </w:r>
      <w:proofErr w:type="spellStart"/>
      <w:r w:rsidRPr="00341E20">
        <w:rPr>
          <w:rFonts w:ascii="Times New Roman" w:hAnsi="Times New Roman" w:cs="Times New Roman"/>
          <w:lang w:val="en-US"/>
        </w:rPr>
        <w:t>dilihat</w:t>
      </w:r>
      <w:proofErr w:type="spellEnd"/>
      <w:r w:rsidRPr="00341E20">
        <w:rPr>
          <w:rFonts w:ascii="Times New Roman" w:hAnsi="Times New Roman" w:cs="Times New Roman"/>
          <w:lang w:val="en-US"/>
        </w:rPr>
        <w:t xml:space="preserve"> pada </w:t>
      </w:r>
      <w:proofErr w:type="spellStart"/>
      <w:r w:rsidRPr="00341E20">
        <w:rPr>
          <w:rFonts w:ascii="Times New Roman" w:hAnsi="Times New Roman" w:cs="Times New Roman"/>
          <w:lang w:val="en-US"/>
        </w:rPr>
        <w:t>tabel</w:t>
      </w:r>
      <w:proofErr w:type="spellEnd"/>
      <w:r w:rsidRPr="00341E20">
        <w:rPr>
          <w:rFonts w:ascii="Times New Roman" w:hAnsi="Times New Roman" w:cs="Times New Roman"/>
          <w:lang w:val="en-US"/>
        </w:rPr>
        <w:t xml:space="preserve"> </w:t>
      </w:r>
      <w:proofErr w:type="spellStart"/>
      <w:proofErr w:type="gramStart"/>
      <w:r w:rsidRPr="00341E20">
        <w:rPr>
          <w:rFonts w:ascii="Times New Roman" w:hAnsi="Times New Roman" w:cs="Times New Roman"/>
          <w:lang w:val="en-US"/>
        </w:rPr>
        <w:t>berikut</w:t>
      </w:r>
      <w:proofErr w:type="spellEnd"/>
      <w:r w:rsidRPr="00341E20">
        <w:rPr>
          <w:rFonts w:ascii="Times New Roman" w:hAnsi="Times New Roman" w:cs="Times New Roman"/>
          <w:lang w:val="en-US"/>
        </w:rPr>
        <w:t xml:space="preserve"> :</w:t>
      </w:r>
      <w:proofErr w:type="gramEnd"/>
    </w:p>
    <w:p w14:paraId="5F4F77B6" w14:textId="77777777" w:rsidR="00E547AE" w:rsidRPr="00341E20" w:rsidRDefault="00E547AE" w:rsidP="00341E20">
      <w:pPr>
        <w:tabs>
          <w:tab w:val="left" w:pos="567"/>
        </w:tabs>
        <w:spacing w:line="360" w:lineRule="auto"/>
        <w:contextualSpacing/>
        <w:jc w:val="both"/>
        <w:rPr>
          <w:rFonts w:ascii="Times New Roman" w:hAnsi="Times New Roman" w:cs="Times New Roman"/>
          <w:lang w:val="en-US"/>
        </w:rPr>
      </w:pPr>
    </w:p>
    <w:p w14:paraId="06B06A2C" w14:textId="562CABD4"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lang w:val="en-US"/>
        </w:rPr>
      </w:pPr>
      <w:r w:rsidRPr="00341E20">
        <w:rPr>
          <w:rFonts w:ascii="Times New Roman" w:hAnsi="Times New Roman" w:cs="Times New Roman"/>
          <w:color w:val="000000" w:themeColor="text1"/>
          <w:sz w:val="22"/>
          <w:szCs w:val="22"/>
        </w:rPr>
        <w:t xml:space="preserve">Tabel  </w:t>
      </w:r>
      <w:r w:rsidRPr="00341E20">
        <w:rPr>
          <w:rFonts w:ascii="Times New Roman" w:hAnsi="Times New Roman" w:cs="Times New Roman"/>
          <w:color w:val="000000" w:themeColor="text1"/>
          <w:sz w:val="22"/>
          <w:szCs w:val="22"/>
        </w:rPr>
        <w:fldChar w:fldCharType="begin"/>
      </w:r>
      <w:r w:rsidRPr="00341E20">
        <w:rPr>
          <w:rFonts w:ascii="Times New Roman" w:hAnsi="Times New Roman" w:cs="Times New Roman"/>
          <w:color w:val="000000" w:themeColor="text1"/>
          <w:sz w:val="22"/>
          <w:szCs w:val="22"/>
        </w:rPr>
        <w:instrText xml:space="preserve"> SEQ Tabel_ \* ARABIC </w:instrText>
      </w:r>
      <w:r w:rsidRPr="00341E20">
        <w:rPr>
          <w:rFonts w:ascii="Times New Roman" w:hAnsi="Times New Roman" w:cs="Times New Roman"/>
          <w:color w:val="000000" w:themeColor="text1"/>
          <w:sz w:val="22"/>
          <w:szCs w:val="22"/>
        </w:rPr>
        <w:fldChar w:fldCharType="separate"/>
      </w:r>
      <w:r w:rsidR="00833372">
        <w:rPr>
          <w:rFonts w:ascii="Times New Roman" w:hAnsi="Times New Roman" w:cs="Times New Roman"/>
          <w:noProof/>
          <w:color w:val="000000" w:themeColor="text1"/>
          <w:sz w:val="22"/>
          <w:szCs w:val="22"/>
        </w:rPr>
        <w:t>4</w:t>
      </w:r>
      <w:r w:rsidRPr="00341E20">
        <w:rPr>
          <w:rFonts w:ascii="Times New Roman" w:hAnsi="Times New Roman" w:cs="Times New Roman"/>
          <w:color w:val="000000" w:themeColor="text1"/>
          <w:sz w:val="22"/>
          <w:szCs w:val="22"/>
        </w:rPr>
        <w:fldChar w:fldCharType="end"/>
      </w:r>
      <w:r w:rsidRPr="00341E20">
        <w:rPr>
          <w:rFonts w:ascii="Times New Roman" w:hAnsi="Times New Roman" w:cs="Times New Roman"/>
          <w:color w:val="000000" w:themeColor="text1"/>
          <w:sz w:val="22"/>
          <w:szCs w:val="22"/>
          <w:lang w:val="en-US"/>
        </w:rPr>
        <w:t xml:space="preserve"> </w:t>
      </w:r>
      <w:r w:rsidR="00051092" w:rsidRPr="00341E20">
        <w:rPr>
          <w:rFonts w:ascii="Times New Roman" w:hAnsi="Times New Roman" w:cs="Times New Roman"/>
          <w:color w:val="000000" w:themeColor="text1"/>
          <w:sz w:val="22"/>
          <w:szCs w:val="22"/>
          <w:lang w:val="en-US"/>
        </w:rPr>
        <w:t xml:space="preserve">Hasil </w:t>
      </w:r>
      <w:proofErr w:type="spellStart"/>
      <w:r w:rsidR="00051092" w:rsidRPr="00341E20">
        <w:rPr>
          <w:rFonts w:ascii="Times New Roman" w:hAnsi="Times New Roman" w:cs="Times New Roman"/>
          <w:color w:val="000000" w:themeColor="text1"/>
          <w:sz w:val="22"/>
          <w:szCs w:val="22"/>
          <w:lang w:val="en-US"/>
        </w:rPr>
        <w:t>Postes</w:t>
      </w:r>
      <w:proofErr w:type="spellEnd"/>
    </w:p>
    <w:tbl>
      <w:tblPr>
        <w:tblStyle w:val="PlainTable21"/>
        <w:tblW w:w="6714" w:type="dxa"/>
        <w:jc w:val="center"/>
        <w:tblLayout w:type="fixed"/>
        <w:tblLook w:val="0400" w:firstRow="0" w:lastRow="0" w:firstColumn="0" w:lastColumn="0" w:noHBand="0" w:noVBand="1"/>
      </w:tblPr>
      <w:tblGrid>
        <w:gridCol w:w="670"/>
        <w:gridCol w:w="945"/>
        <w:gridCol w:w="1519"/>
        <w:gridCol w:w="716"/>
        <w:gridCol w:w="1432"/>
        <w:gridCol w:w="1432"/>
      </w:tblGrid>
      <w:tr w:rsidR="00051092" w:rsidRPr="00341E20" w14:paraId="0F675DE6" w14:textId="77777777" w:rsidTr="00506ED7">
        <w:trPr>
          <w:cnfStyle w:val="000000100000" w:firstRow="0" w:lastRow="0" w:firstColumn="0" w:lastColumn="0" w:oddVBand="0" w:evenVBand="0" w:oddHBand="1" w:evenHBand="0" w:firstRowFirstColumn="0" w:firstRowLastColumn="0" w:lastRowFirstColumn="0" w:lastRowLastColumn="0"/>
          <w:trHeight w:val="518"/>
          <w:jc w:val="center"/>
        </w:trPr>
        <w:tc>
          <w:tcPr>
            <w:tcW w:w="670" w:type="dxa"/>
          </w:tcPr>
          <w:p w14:paraId="38E5C06C" w14:textId="77777777" w:rsidR="00051092" w:rsidRPr="00341E20" w:rsidRDefault="00051092" w:rsidP="00506ED7">
            <w:pPr>
              <w:jc w:val="center"/>
              <w:rPr>
                <w:rFonts w:ascii="Times New Roman" w:hAnsi="Times New Roman" w:cs="Times New Roman"/>
                <w:b/>
              </w:rPr>
            </w:pPr>
            <w:r w:rsidRPr="00341E20">
              <w:rPr>
                <w:rFonts w:ascii="Times New Roman" w:hAnsi="Times New Roman" w:cs="Times New Roman"/>
                <w:b/>
              </w:rPr>
              <w:t>No</w:t>
            </w:r>
          </w:p>
        </w:tc>
        <w:tc>
          <w:tcPr>
            <w:tcW w:w="945" w:type="dxa"/>
          </w:tcPr>
          <w:p w14:paraId="6113D00A" w14:textId="77777777" w:rsidR="00051092" w:rsidRPr="00341E20" w:rsidRDefault="00051092" w:rsidP="00506ED7">
            <w:pPr>
              <w:jc w:val="center"/>
              <w:rPr>
                <w:rFonts w:ascii="Times New Roman" w:hAnsi="Times New Roman" w:cs="Times New Roman"/>
                <w:b/>
              </w:rPr>
            </w:pPr>
            <w:r w:rsidRPr="00341E20">
              <w:rPr>
                <w:rFonts w:ascii="Times New Roman" w:hAnsi="Times New Roman" w:cs="Times New Roman"/>
                <w:b/>
              </w:rPr>
              <w:t>Siswa</w:t>
            </w:r>
          </w:p>
        </w:tc>
        <w:tc>
          <w:tcPr>
            <w:tcW w:w="1519" w:type="dxa"/>
          </w:tcPr>
          <w:p w14:paraId="5021038C" w14:textId="77777777" w:rsidR="00051092" w:rsidRPr="00341E20" w:rsidRDefault="00051092" w:rsidP="00506ED7">
            <w:pPr>
              <w:jc w:val="center"/>
              <w:rPr>
                <w:rFonts w:ascii="Times New Roman" w:hAnsi="Times New Roman" w:cs="Times New Roman"/>
                <w:b/>
              </w:rPr>
            </w:pPr>
            <w:r w:rsidRPr="00341E20">
              <w:rPr>
                <w:rFonts w:ascii="Times New Roman" w:hAnsi="Times New Roman" w:cs="Times New Roman"/>
                <w:b/>
              </w:rPr>
              <w:t>Nilai Posttest</w:t>
            </w:r>
          </w:p>
        </w:tc>
        <w:tc>
          <w:tcPr>
            <w:tcW w:w="716" w:type="dxa"/>
          </w:tcPr>
          <w:p w14:paraId="1D91EBA0" w14:textId="77777777" w:rsidR="00051092" w:rsidRPr="00341E20" w:rsidRDefault="00051092" w:rsidP="00506ED7">
            <w:pPr>
              <w:jc w:val="center"/>
              <w:rPr>
                <w:rFonts w:ascii="Times New Roman" w:hAnsi="Times New Roman" w:cs="Times New Roman"/>
                <w:b/>
              </w:rPr>
            </w:pPr>
            <w:r w:rsidRPr="00341E20">
              <w:rPr>
                <w:rFonts w:ascii="Times New Roman" w:hAnsi="Times New Roman" w:cs="Times New Roman"/>
                <w:b/>
              </w:rPr>
              <w:t>No</w:t>
            </w:r>
          </w:p>
        </w:tc>
        <w:tc>
          <w:tcPr>
            <w:tcW w:w="1432" w:type="dxa"/>
          </w:tcPr>
          <w:p w14:paraId="020923D5" w14:textId="77777777" w:rsidR="00051092" w:rsidRPr="00341E20" w:rsidRDefault="00051092" w:rsidP="00506ED7">
            <w:pPr>
              <w:jc w:val="center"/>
              <w:rPr>
                <w:rFonts w:ascii="Times New Roman" w:hAnsi="Times New Roman" w:cs="Times New Roman"/>
                <w:b/>
              </w:rPr>
            </w:pPr>
            <w:r w:rsidRPr="00341E20">
              <w:rPr>
                <w:rFonts w:ascii="Times New Roman" w:hAnsi="Times New Roman" w:cs="Times New Roman"/>
                <w:b/>
              </w:rPr>
              <w:t>Siswa</w:t>
            </w:r>
          </w:p>
        </w:tc>
        <w:tc>
          <w:tcPr>
            <w:tcW w:w="1432" w:type="dxa"/>
          </w:tcPr>
          <w:p w14:paraId="33B05987" w14:textId="77777777" w:rsidR="00051092" w:rsidRPr="00341E20" w:rsidRDefault="00051092" w:rsidP="00506ED7">
            <w:pPr>
              <w:jc w:val="center"/>
              <w:rPr>
                <w:rFonts w:ascii="Times New Roman" w:hAnsi="Times New Roman" w:cs="Times New Roman"/>
                <w:b/>
              </w:rPr>
            </w:pPr>
            <w:r w:rsidRPr="00341E20">
              <w:rPr>
                <w:rFonts w:ascii="Times New Roman" w:hAnsi="Times New Roman" w:cs="Times New Roman"/>
                <w:b/>
              </w:rPr>
              <w:t>Nilai Posttest</w:t>
            </w:r>
          </w:p>
        </w:tc>
      </w:tr>
      <w:tr w:rsidR="00051092" w:rsidRPr="00341E20" w14:paraId="36BEAA52" w14:textId="77777777" w:rsidTr="00506ED7">
        <w:trPr>
          <w:trHeight w:val="393"/>
          <w:jc w:val="center"/>
        </w:trPr>
        <w:tc>
          <w:tcPr>
            <w:tcW w:w="670" w:type="dxa"/>
          </w:tcPr>
          <w:p w14:paraId="0B8A007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w:t>
            </w:r>
          </w:p>
        </w:tc>
        <w:tc>
          <w:tcPr>
            <w:tcW w:w="945" w:type="dxa"/>
          </w:tcPr>
          <w:p w14:paraId="4840D31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w:t>
            </w:r>
          </w:p>
        </w:tc>
        <w:tc>
          <w:tcPr>
            <w:tcW w:w="1519" w:type="dxa"/>
          </w:tcPr>
          <w:p w14:paraId="79EFB900"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83</w:t>
            </w:r>
          </w:p>
        </w:tc>
        <w:tc>
          <w:tcPr>
            <w:tcW w:w="716" w:type="dxa"/>
          </w:tcPr>
          <w:p w14:paraId="7C99416A"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16</w:t>
            </w:r>
          </w:p>
        </w:tc>
        <w:tc>
          <w:tcPr>
            <w:tcW w:w="1432" w:type="dxa"/>
          </w:tcPr>
          <w:p w14:paraId="1E6F68A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S16</w:t>
            </w:r>
          </w:p>
        </w:tc>
        <w:tc>
          <w:tcPr>
            <w:tcW w:w="1432" w:type="dxa"/>
          </w:tcPr>
          <w:p w14:paraId="330DE2B3"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88</w:t>
            </w:r>
          </w:p>
        </w:tc>
      </w:tr>
      <w:tr w:rsidR="00051092" w:rsidRPr="00341E20" w14:paraId="7DA0A3E9" w14:textId="77777777" w:rsidTr="00506ED7">
        <w:trPr>
          <w:cnfStyle w:val="000000100000" w:firstRow="0" w:lastRow="0" w:firstColumn="0" w:lastColumn="0" w:oddVBand="0" w:evenVBand="0" w:oddHBand="1" w:evenHBand="0" w:firstRowFirstColumn="0" w:firstRowLastColumn="0" w:lastRowFirstColumn="0" w:lastRowLastColumn="0"/>
          <w:trHeight w:val="372"/>
          <w:jc w:val="center"/>
        </w:trPr>
        <w:tc>
          <w:tcPr>
            <w:tcW w:w="670" w:type="dxa"/>
          </w:tcPr>
          <w:p w14:paraId="4B98D59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w:t>
            </w:r>
          </w:p>
        </w:tc>
        <w:tc>
          <w:tcPr>
            <w:tcW w:w="945" w:type="dxa"/>
          </w:tcPr>
          <w:p w14:paraId="4146FED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w:t>
            </w:r>
          </w:p>
        </w:tc>
        <w:tc>
          <w:tcPr>
            <w:tcW w:w="1519" w:type="dxa"/>
          </w:tcPr>
          <w:p w14:paraId="5BAB30A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96</w:t>
            </w:r>
          </w:p>
        </w:tc>
        <w:tc>
          <w:tcPr>
            <w:tcW w:w="716" w:type="dxa"/>
          </w:tcPr>
          <w:p w14:paraId="5177745A"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17</w:t>
            </w:r>
          </w:p>
        </w:tc>
        <w:tc>
          <w:tcPr>
            <w:tcW w:w="1432" w:type="dxa"/>
          </w:tcPr>
          <w:p w14:paraId="6EB7852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S17</w:t>
            </w:r>
          </w:p>
        </w:tc>
        <w:tc>
          <w:tcPr>
            <w:tcW w:w="1432" w:type="dxa"/>
          </w:tcPr>
          <w:p w14:paraId="117CD915"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58</w:t>
            </w:r>
          </w:p>
        </w:tc>
      </w:tr>
      <w:tr w:rsidR="00051092" w:rsidRPr="00341E20" w14:paraId="556A135F" w14:textId="77777777" w:rsidTr="00506ED7">
        <w:trPr>
          <w:trHeight w:val="393"/>
          <w:jc w:val="center"/>
        </w:trPr>
        <w:tc>
          <w:tcPr>
            <w:tcW w:w="670" w:type="dxa"/>
          </w:tcPr>
          <w:p w14:paraId="16BD251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3</w:t>
            </w:r>
          </w:p>
        </w:tc>
        <w:tc>
          <w:tcPr>
            <w:tcW w:w="945" w:type="dxa"/>
          </w:tcPr>
          <w:p w14:paraId="7143EE1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S3</w:t>
            </w:r>
          </w:p>
        </w:tc>
        <w:tc>
          <w:tcPr>
            <w:tcW w:w="1519" w:type="dxa"/>
          </w:tcPr>
          <w:p w14:paraId="5611DE4B"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75</w:t>
            </w:r>
          </w:p>
        </w:tc>
        <w:tc>
          <w:tcPr>
            <w:tcW w:w="716" w:type="dxa"/>
          </w:tcPr>
          <w:p w14:paraId="0689B97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18</w:t>
            </w:r>
          </w:p>
        </w:tc>
        <w:tc>
          <w:tcPr>
            <w:tcW w:w="1432" w:type="dxa"/>
          </w:tcPr>
          <w:p w14:paraId="6C9DCCDF"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S18</w:t>
            </w:r>
          </w:p>
        </w:tc>
        <w:tc>
          <w:tcPr>
            <w:tcW w:w="1432" w:type="dxa"/>
          </w:tcPr>
          <w:p w14:paraId="7CC96664"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88</w:t>
            </w:r>
          </w:p>
        </w:tc>
      </w:tr>
      <w:tr w:rsidR="00051092" w:rsidRPr="00341E20" w14:paraId="35345784" w14:textId="77777777" w:rsidTr="00506ED7">
        <w:trPr>
          <w:cnfStyle w:val="000000100000" w:firstRow="0" w:lastRow="0" w:firstColumn="0" w:lastColumn="0" w:oddVBand="0" w:evenVBand="0" w:oddHBand="1" w:evenHBand="0" w:firstRowFirstColumn="0" w:firstRowLastColumn="0" w:lastRowFirstColumn="0" w:lastRowLastColumn="0"/>
          <w:trHeight w:val="372"/>
          <w:jc w:val="center"/>
        </w:trPr>
        <w:tc>
          <w:tcPr>
            <w:tcW w:w="670" w:type="dxa"/>
          </w:tcPr>
          <w:p w14:paraId="617605E4"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4</w:t>
            </w:r>
          </w:p>
        </w:tc>
        <w:tc>
          <w:tcPr>
            <w:tcW w:w="945" w:type="dxa"/>
          </w:tcPr>
          <w:p w14:paraId="07CCE8A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S4</w:t>
            </w:r>
          </w:p>
        </w:tc>
        <w:tc>
          <w:tcPr>
            <w:tcW w:w="1519" w:type="dxa"/>
          </w:tcPr>
          <w:p w14:paraId="5B05121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67</w:t>
            </w:r>
          </w:p>
        </w:tc>
        <w:tc>
          <w:tcPr>
            <w:tcW w:w="716" w:type="dxa"/>
          </w:tcPr>
          <w:p w14:paraId="6C93357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19</w:t>
            </w:r>
          </w:p>
        </w:tc>
        <w:tc>
          <w:tcPr>
            <w:tcW w:w="1432" w:type="dxa"/>
          </w:tcPr>
          <w:p w14:paraId="6677433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S19</w:t>
            </w:r>
          </w:p>
        </w:tc>
        <w:tc>
          <w:tcPr>
            <w:tcW w:w="1432" w:type="dxa"/>
          </w:tcPr>
          <w:p w14:paraId="085B64B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71</w:t>
            </w:r>
          </w:p>
        </w:tc>
      </w:tr>
      <w:tr w:rsidR="00051092" w:rsidRPr="00341E20" w14:paraId="4867BAF8" w14:textId="77777777" w:rsidTr="00506ED7">
        <w:trPr>
          <w:trHeight w:val="393"/>
          <w:jc w:val="center"/>
        </w:trPr>
        <w:tc>
          <w:tcPr>
            <w:tcW w:w="670" w:type="dxa"/>
          </w:tcPr>
          <w:p w14:paraId="340E26EA"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5</w:t>
            </w:r>
          </w:p>
        </w:tc>
        <w:tc>
          <w:tcPr>
            <w:tcW w:w="945" w:type="dxa"/>
          </w:tcPr>
          <w:p w14:paraId="1DF7AF2F"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S5</w:t>
            </w:r>
          </w:p>
        </w:tc>
        <w:tc>
          <w:tcPr>
            <w:tcW w:w="1519" w:type="dxa"/>
          </w:tcPr>
          <w:p w14:paraId="42085F30"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83</w:t>
            </w:r>
          </w:p>
        </w:tc>
        <w:tc>
          <w:tcPr>
            <w:tcW w:w="716" w:type="dxa"/>
          </w:tcPr>
          <w:p w14:paraId="5638885B"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20</w:t>
            </w:r>
          </w:p>
        </w:tc>
        <w:tc>
          <w:tcPr>
            <w:tcW w:w="1432" w:type="dxa"/>
          </w:tcPr>
          <w:p w14:paraId="51D3F5A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S20</w:t>
            </w:r>
          </w:p>
        </w:tc>
        <w:tc>
          <w:tcPr>
            <w:tcW w:w="1432" w:type="dxa"/>
          </w:tcPr>
          <w:p w14:paraId="4B85004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71</w:t>
            </w:r>
          </w:p>
        </w:tc>
      </w:tr>
      <w:tr w:rsidR="00051092" w:rsidRPr="00341E20" w14:paraId="0B32937A" w14:textId="77777777" w:rsidTr="00506ED7">
        <w:trPr>
          <w:cnfStyle w:val="000000100000" w:firstRow="0" w:lastRow="0" w:firstColumn="0" w:lastColumn="0" w:oddVBand="0" w:evenVBand="0" w:oddHBand="1" w:evenHBand="0" w:firstRowFirstColumn="0" w:firstRowLastColumn="0" w:lastRowFirstColumn="0" w:lastRowLastColumn="0"/>
          <w:trHeight w:val="372"/>
          <w:jc w:val="center"/>
        </w:trPr>
        <w:tc>
          <w:tcPr>
            <w:tcW w:w="670" w:type="dxa"/>
          </w:tcPr>
          <w:p w14:paraId="4E7C9183"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w:t>
            </w:r>
          </w:p>
        </w:tc>
        <w:tc>
          <w:tcPr>
            <w:tcW w:w="945" w:type="dxa"/>
          </w:tcPr>
          <w:p w14:paraId="1BE72B2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S6</w:t>
            </w:r>
          </w:p>
        </w:tc>
        <w:tc>
          <w:tcPr>
            <w:tcW w:w="1519" w:type="dxa"/>
          </w:tcPr>
          <w:p w14:paraId="0E6E50FB"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83</w:t>
            </w:r>
          </w:p>
        </w:tc>
        <w:tc>
          <w:tcPr>
            <w:tcW w:w="716" w:type="dxa"/>
          </w:tcPr>
          <w:p w14:paraId="3925654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21</w:t>
            </w:r>
          </w:p>
        </w:tc>
        <w:tc>
          <w:tcPr>
            <w:tcW w:w="1432" w:type="dxa"/>
          </w:tcPr>
          <w:p w14:paraId="6AAC3D0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S21</w:t>
            </w:r>
          </w:p>
        </w:tc>
        <w:tc>
          <w:tcPr>
            <w:tcW w:w="1432" w:type="dxa"/>
          </w:tcPr>
          <w:p w14:paraId="6CAEDBC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88</w:t>
            </w:r>
          </w:p>
        </w:tc>
      </w:tr>
      <w:tr w:rsidR="00051092" w:rsidRPr="00341E20" w14:paraId="6FA969FD" w14:textId="77777777" w:rsidTr="00506ED7">
        <w:trPr>
          <w:trHeight w:val="393"/>
          <w:jc w:val="center"/>
        </w:trPr>
        <w:tc>
          <w:tcPr>
            <w:tcW w:w="670" w:type="dxa"/>
          </w:tcPr>
          <w:p w14:paraId="2E5060B3"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w:t>
            </w:r>
          </w:p>
        </w:tc>
        <w:tc>
          <w:tcPr>
            <w:tcW w:w="945" w:type="dxa"/>
          </w:tcPr>
          <w:p w14:paraId="5C9A816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S7</w:t>
            </w:r>
          </w:p>
        </w:tc>
        <w:tc>
          <w:tcPr>
            <w:tcW w:w="1519" w:type="dxa"/>
          </w:tcPr>
          <w:p w14:paraId="2E63261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63</w:t>
            </w:r>
          </w:p>
        </w:tc>
        <w:tc>
          <w:tcPr>
            <w:tcW w:w="716" w:type="dxa"/>
          </w:tcPr>
          <w:p w14:paraId="2CB9C3E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22</w:t>
            </w:r>
          </w:p>
        </w:tc>
        <w:tc>
          <w:tcPr>
            <w:tcW w:w="1432" w:type="dxa"/>
          </w:tcPr>
          <w:p w14:paraId="6D9D7CE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S22</w:t>
            </w:r>
          </w:p>
        </w:tc>
        <w:tc>
          <w:tcPr>
            <w:tcW w:w="1432" w:type="dxa"/>
          </w:tcPr>
          <w:p w14:paraId="4DCDEA7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92</w:t>
            </w:r>
          </w:p>
        </w:tc>
      </w:tr>
      <w:tr w:rsidR="00051092" w:rsidRPr="00341E20" w14:paraId="3056DDEA" w14:textId="77777777" w:rsidTr="00506ED7">
        <w:trPr>
          <w:cnfStyle w:val="000000100000" w:firstRow="0" w:lastRow="0" w:firstColumn="0" w:lastColumn="0" w:oddVBand="0" w:evenVBand="0" w:oddHBand="1" w:evenHBand="0" w:firstRowFirstColumn="0" w:firstRowLastColumn="0" w:lastRowFirstColumn="0" w:lastRowLastColumn="0"/>
          <w:trHeight w:val="372"/>
          <w:jc w:val="center"/>
        </w:trPr>
        <w:tc>
          <w:tcPr>
            <w:tcW w:w="670" w:type="dxa"/>
          </w:tcPr>
          <w:p w14:paraId="5154120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w:t>
            </w:r>
          </w:p>
        </w:tc>
        <w:tc>
          <w:tcPr>
            <w:tcW w:w="945" w:type="dxa"/>
          </w:tcPr>
          <w:p w14:paraId="2144B85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S8</w:t>
            </w:r>
          </w:p>
        </w:tc>
        <w:tc>
          <w:tcPr>
            <w:tcW w:w="1519" w:type="dxa"/>
          </w:tcPr>
          <w:p w14:paraId="645FB51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75</w:t>
            </w:r>
          </w:p>
        </w:tc>
        <w:tc>
          <w:tcPr>
            <w:tcW w:w="716" w:type="dxa"/>
          </w:tcPr>
          <w:p w14:paraId="46B43ADB"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23</w:t>
            </w:r>
          </w:p>
        </w:tc>
        <w:tc>
          <w:tcPr>
            <w:tcW w:w="1432" w:type="dxa"/>
          </w:tcPr>
          <w:p w14:paraId="0B42C02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S23</w:t>
            </w:r>
          </w:p>
        </w:tc>
        <w:tc>
          <w:tcPr>
            <w:tcW w:w="1432" w:type="dxa"/>
          </w:tcPr>
          <w:p w14:paraId="1AD31EF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88</w:t>
            </w:r>
          </w:p>
        </w:tc>
      </w:tr>
      <w:tr w:rsidR="00051092" w:rsidRPr="00341E20" w14:paraId="62D2CCF1" w14:textId="77777777" w:rsidTr="00506ED7">
        <w:trPr>
          <w:trHeight w:val="393"/>
          <w:jc w:val="center"/>
        </w:trPr>
        <w:tc>
          <w:tcPr>
            <w:tcW w:w="670" w:type="dxa"/>
          </w:tcPr>
          <w:p w14:paraId="0F8C361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9</w:t>
            </w:r>
          </w:p>
        </w:tc>
        <w:tc>
          <w:tcPr>
            <w:tcW w:w="945" w:type="dxa"/>
          </w:tcPr>
          <w:p w14:paraId="110419A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S9</w:t>
            </w:r>
          </w:p>
        </w:tc>
        <w:tc>
          <w:tcPr>
            <w:tcW w:w="1519" w:type="dxa"/>
          </w:tcPr>
          <w:p w14:paraId="6557DFF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83</w:t>
            </w:r>
          </w:p>
        </w:tc>
        <w:tc>
          <w:tcPr>
            <w:tcW w:w="716" w:type="dxa"/>
          </w:tcPr>
          <w:p w14:paraId="77382CEB"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24</w:t>
            </w:r>
          </w:p>
        </w:tc>
        <w:tc>
          <w:tcPr>
            <w:tcW w:w="1432" w:type="dxa"/>
          </w:tcPr>
          <w:p w14:paraId="41202EE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S24</w:t>
            </w:r>
          </w:p>
        </w:tc>
        <w:tc>
          <w:tcPr>
            <w:tcW w:w="1432" w:type="dxa"/>
          </w:tcPr>
          <w:p w14:paraId="0AB5282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67</w:t>
            </w:r>
          </w:p>
        </w:tc>
      </w:tr>
      <w:tr w:rsidR="00051092" w:rsidRPr="00341E20" w14:paraId="23292BC7" w14:textId="77777777" w:rsidTr="00506ED7">
        <w:trPr>
          <w:cnfStyle w:val="000000100000" w:firstRow="0" w:lastRow="0" w:firstColumn="0" w:lastColumn="0" w:oddVBand="0" w:evenVBand="0" w:oddHBand="1" w:evenHBand="0" w:firstRowFirstColumn="0" w:firstRowLastColumn="0" w:lastRowFirstColumn="0" w:lastRowLastColumn="0"/>
          <w:trHeight w:val="372"/>
          <w:jc w:val="center"/>
        </w:trPr>
        <w:tc>
          <w:tcPr>
            <w:tcW w:w="670" w:type="dxa"/>
          </w:tcPr>
          <w:p w14:paraId="4C0D12CA"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w:t>
            </w:r>
          </w:p>
        </w:tc>
        <w:tc>
          <w:tcPr>
            <w:tcW w:w="945" w:type="dxa"/>
          </w:tcPr>
          <w:p w14:paraId="2C96B60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S10</w:t>
            </w:r>
          </w:p>
        </w:tc>
        <w:tc>
          <w:tcPr>
            <w:tcW w:w="1519" w:type="dxa"/>
          </w:tcPr>
          <w:p w14:paraId="2CD24B44"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79</w:t>
            </w:r>
          </w:p>
        </w:tc>
        <w:tc>
          <w:tcPr>
            <w:tcW w:w="716" w:type="dxa"/>
          </w:tcPr>
          <w:p w14:paraId="1A9E3AEF"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25</w:t>
            </w:r>
          </w:p>
        </w:tc>
        <w:tc>
          <w:tcPr>
            <w:tcW w:w="1432" w:type="dxa"/>
          </w:tcPr>
          <w:p w14:paraId="4347A463"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S25</w:t>
            </w:r>
          </w:p>
        </w:tc>
        <w:tc>
          <w:tcPr>
            <w:tcW w:w="1432" w:type="dxa"/>
          </w:tcPr>
          <w:p w14:paraId="2E7A4155"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54</w:t>
            </w:r>
          </w:p>
        </w:tc>
      </w:tr>
      <w:tr w:rsidR="00051092" w:rsidRPr="00341E20" w14:paraId="396A7105" w14:textId="77777777" w:rsidTr="00506ED7">
        <w:trPr>
          <w:trHeight w:val="393"/>
          <w:jc w:val="center"/>
        </w:trPr>
        <w:tc>
          <w:tcPr>
            <w:tcW w:w="670" w:type="dxa"/>
          </w:tcPr>
          <w:p w14:paraId="7D81393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11</w:t>
            </w:r>
          </w:p>
        </w:tc>
        <w:tc>
          <w:tcPr>
            <w:tcW w:w="945" w:type="dxa"/>
          </w:tcPr>
          <w:p w14:paraId="617D27E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S11</w:t>
            </w:r>
          </w:p>
        </w:tc>
        <w:tc>
          <w:tcPr>
            <w:tcW w:w="1519" w:type="dxa"/>
          </w:tcPr>
          <w:p w14:paraId="1971C8C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63</w:t>
            </w:r>
          </w:p>
        </w:tc>
        <w:tc>
          <w:tcPr>
            <w:tcW w:w="716" w:type="dxa"/>
          </w:tcPr>
          <w:p w14:paraId="3D3042A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26</w:t>
            </w:r>
          </w:p>
        </w:tc>
        <w:tc>
          <w:tcPr>
            <w:tcW w:w="1432" w:type="dxa"/>
          </w:tcPr>
          <w:p w14:paraId="7F7AAC2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S26</w:t>
            </w:r>
          </w:p>
        </w:tc>
        <w:tc>
          <w:tcPr>
            <w:tcW w:w="1432" w:type="dxa"/>
          </w:tcPr>
          <w:p w14:paraId="202B550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71</w:t>
            </w:r>
          </w:p>
        </w:tc>
      </w:tr>
      <w:tr w:rsidR="00051092" w:rsidRPr="00341E20" w14:paraId="69CBD017" w14:textId="77777777" w:rsidTr="00506ED7">
        <w:trPr>
          <w:cnfStyle w:val="000000100000" w:firstRow="0" w:lastRow="0" w:firstColumn="0" w:lastColumn="0" w:oddVBand="0" w:evenVBand="0" w:oddHBand="1" w:evenHBand="0" w:firstRowFirstColumn="0" w:firstRowLastColumn="0" w:lastRowFirstColumn="0" w:lastRowLastColumn="0"/>
          <w:trHeight w:val="372"/>
          <w:jc w:val="center"/>
        </w:trPr>
        <w:tc>
          <w:tcPr>
            <w:tcW w:w="670" w:type="dxa"/>
          </w:tcPr>
          <w:p w14:paraId="437EA77B"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12</w:t>
            </w:r>
          </w:p>
        </w:tc>
        <w:tc>
          <w:tcPr>
            <w:tcW w:w="945" w:type="dxa"/>
          </w:tcPr>
          <w:p w14:paraId="6CEBEB4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S12</w:t>
            </w:r>
          </w:p>
        </w:tc>
        <w:tc>
          <w:tcPr>
            <w:tcW w:w="1519" w:type="dxa"/>
          </w:tcPr>
          <w:p w14:paraId="31ADFB94"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63</w:t>
            </w:r>
          </w:p>
        </w:tc>
        <w:tc>
          <w:tcPr>
            <w:tcW w:w="716" w:type="dxa"/>
          </w:tcPr>
          <w:p w14:paraId="7A992F1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27</w:t>
            </w:r>
          </w:p>
        </w:tc>
        <w:tc>
          <w:tcPr>
            <w:tcW w:w="1432" w:type="dxa"/>
          </w:tcPr>
          <w:p w14:paraId="61B136E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S27</w:t>
            </w:r>
          </w:p>
        </w:tc>
        <w:tc>
          <w:tcPr>
            <w:tcW w:w="1432" w:type="dxa"/>
          </w:tcPr>
          <w:p w14:paraId="66947EA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67</w:t>
            </w:r>
          </w:p>
        </w:tc>
      </w:tr>
      <w:tr w:rsidR="00051092" w:rsidRPr="00341E20" w14:paraId="0A8FAC2E" w14:textId="77777777" w:rsidTr="00506ED7">
        <w:trPr>
          <w:trHeight w:val="393"/>
          <w:jc w:val="center"/>
        </w:trPr>
        <w:tc>
          <w:tcPr>
            <w:tcW w:w="670" w:type="dxa"/>
          </w:tcPr>
          <w:p w14:paraId="4AFAF31F"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13</w:t>
            </w:r>
          </w:p>
        </w:tc>
        <w:tc>
          <w:tcPr>
            <w:tcW w:w="945" w:type="dxa"/>
          </w:tcPr>
          <w:p w14:paraId="184DD444"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S13</w:t>
            </w:r>
          </w:p>
        </w:tc>
        <w:tc>
          <w:tcPr>
            <w:tcW w:w="1519" w:type="dxa"/>
          </w:tcPr>
          <w:p w14:paraId="7CD4ECA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83</w:t>
            </w:r>
          </w:p>
        </w:tc>
        <w:tc>
          <w:tcPr>
            <w:tcW w:w="716" w:type="dxa"/>
          </w:tcPr>
          <w:p w14:paraId="0F8876A0"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28</w:t>
            </w:r>
          </w:p>
        </w:tc>
        <w:tc>
          <w:tcPr>
            <w:tcW w:w="1432" w:type="dxa"/>
          </w:tcPr>
          <w:p w14:paraId="013BA09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S28</w:t>
            </w:r>
          </w:p>
        </w:tc>
        <w:tc>
          <w:tcPr>
            <w:tcW w:w="1432" w:type="dxa"/>
          </w:tcPr>
          <w:p w14:paraId="678C406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71</w:t>
            </w:r>
          </w:p>
        </w:tc>
      </w:tr>
      <w:tr w:rsidR="00051092" w:rsidRPr="00341E20" w14:paraId="6801829E" w14:textId="77777777" w:rsidTr="00506ED7">
        <w:trPr>
          <w:cnfStyle w:val="000000100000" w:firstRow="0" w:lastRow="0" w:firstColumn="0" w:lastColumn="0" w:oddVBand="0" w:evenVBand="0" w:oddHBand="1" w:evenHBand="0" w:firstRowFirstColumn="0" w:firstRowLastColumn="0" w:lastRowFirstColumn="0" w:lastRowLastColumn="0"/>
          <w:trHeight w:val="372"/>
          <w:jc w:val="center"/>
        </w:trPr>
        <w:tc>
          <w:tcPr>
            <w:tcW w:w="670" w:type="dxa"/>
          </w:tcPr>
          <w:p w14:paraId="44CD09D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14</w:t>
            </w:r>
          </w:p>
        </w:tc>
        <w:tc>
          <w:tcPr>
            <w:tcW w:w="945" w:type="dxa"/>
          </w:tcPr>
          <w:p w14:paraId="08FF98F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S14</w:t>
            </w:r>
          </w:p>
        </w:tc>
        <w:tc>
          <w:tcPr>
            <w:tcW w:w="1519" w:type="dxa"/>
          </w:tcPr>
          <w:p w14:paraId="509BC1A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83</w:t>
            </w:r>
          </w:p>
        </w:tc>
        <w:tc>
          <w:tcPr>
            <w:tcW w:w="716" w:type="dxa"/>
          </w:tcPr>
          <w:p w14:paraId="0260E48F"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29</w:t>
            </w:r>
          </w:p>
        </w:tc>
        <w:tc>
          <w:tcPr>
            <w:tcW w:w="1432" w:type="dxa"/>
          </w:tcPr>
          <w:p w14:paraId="5A2D00F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S29</w:t>
            </w:r>
          </w:p>
        </w:tc>
        <w:tc>
          <w:tcPr>
            <w:tcW w:w="1432" w:type="dxa"/>
          </w:tcPr>
          <w:p w14:paraId="0B8AD45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88</w:t>
            </w:r>
          </w:p>
        </w:tc>
      </w:tr>
      <w:tr w:rsidR="00051092" w:rsidRPr="00341E20" w14:paraId="603F4381" w14:textId="77777777" w:rsidTr="00506ED7">
        <w:trPr>
          <w:trHeight w:val="372"/>
          <w:jc w:val="center"/>
        </w:trPr>
        <w:tc>
          <w:tcPr>
            <w:tcW w:w="670" w:type="dxa"/>
          </w:tcPr>
          <w:p w14:paraId="1CFCE64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15</w:t>
            </w:r>
          </w:p>
        </w:tc>
        <w:tc>
          <w:tcPr>
            <w:tcW w:w="945" w:type="dxa"/>
          </w:tcPr>
          <w:p w14:paraId="2D1A12F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S15</w:t>
            </w:r>
          </w:p>
        </w:tc>
        <w:tc>
          <w:tcPr>
            <w:tcW w:w="1519" w:type="dxa"/>
          </w:tcPr>
          <w:p w14:paraId="5C55A4C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96</w:t>
            </w:r>
          </w:p>
        </w:tc>
        <w:tc>
          <w:tcPr>
            <w:tcW w:w="716" w:type="dxa"/>
          </w:tcPr>
          <w:p w14:paraId="5C9E6DF5"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30</w:t>
            </w:r>
          </w:p>
        </w:tc>
        <w:tc>
          <w:tcPr>
            <w:tcW w:w="1432" w:type="dxa"/>
          </w:tcPr>
          <w:p w14:paraId="44ED34C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S30</w:t>
            </w:r>
          </w:p>
        </w:tc>
        <w:tc>
          <w:tcPr>
            <w:tcW w:w="1432" w:type="dxa"/>
          </w:tcPr>
          <w:p w14:paraId="5B0EC24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63</w:t>
            </w:r>
          </w:p>
        </w:tc>
      </w:tr>
    </w:tbl>
    <w:p w14:paraId="760D8A6B" w14:textId="77777777" w:rsidR="00051092" w:rsidRPr="00341E20" w:rsidRDefault="00051092" w:rsidP="00341E20">
      <w:pPr>
        <w:spacing w:line="360" w:lineRule="auto"/>
        <w:rPr>
          <w:rFonts w:ascii="Times New Roman" w:hAnsi="Times New Roman" w:cs="Times New Roman"/>
          <w:lang w:val="en-US"/>
        </w:rPr>
      </w:pPr>
    </w:p>
    <w:p w14:paraId="008433EB" w14:textId="77777777" w:rsidR="00051092" w:rsidRPr="00341E20" w:rsidRDefault="00051092" w:rsidP="00341E20">
      <w:pPr>
        <w:spacing w:line="360" w:lineRule="auto"/>
        <w:ind w:firstLine="720"/>
        <w:rPr>
          <w:rFonts w:ascii="Times New Roman" w:hAnsi="Times New Roman" w:cs="Times New Roman"/>
        </w:rPr>
      </w:pPr>
      <w:r w:rsidRPr="00341E20">
        <w:rPr>
          <w:rFonts w:ascii="Times New Roman" w:hAnsi="Times New Roman" w:cs="Times New Roman"/>
        </w:rPr>
        <w:t xml:space="preserve">Dari tabel di atas terlihat bahwa rata-rata skor postes setelah dilakukan tes kemampuan berpikir kreatif siswa adalah 75 dengan kategori sedang, dari hasil tersebut didapat 4 siswa terinpretasi sangat tinggi, 10 siswa terinpretasi tinggi, 14 siswa terinpretasi sedang, 1 siswa terinpretasi rendah dan 1 siswa berada pada kategori sangat rendah Dari hasil tersebut dapat disimpulkan bahwa Bahan Ajar Trigonometri Berbasis </w:t>
      </w:r>
      <w:r w:rsidRPr="00341E20">
        <w:rPr>
          <w:rFonts w:ascii="Times New Roman" w:hAnsi="Times New Roman" w:cs="Times New Roman"/>
          <w:i/>
        </w:rPr>
        <w:t>Mobile Learning</w:t>
      </w:r>
      <w:r w:rsidRPr="00341E20">
        <w:rPr>
          <w:rFonts w:ascii="Times New Roman" w:hAnsi="Times New Roman" w:cs="Times New Roman"/>
        </w:rPr>
        <w:t xml:space="preserve"> dengan Model </w:t>
      </w:r>
      <w:r w:rsidRPr="00341E20">
        <w:rPr>
          <w:rFonts w:ascii="Times New Roman" w:hAnsi="Times New Roman" w:cs="Times New Roman"/>
          <w:i/>
        </w:rPr>
        <w:t xml:space="preserve">Creative Problem Solving </w:t>
      </w:r>
      <w:r w:rsidRPr="00341E20">
        <w:rPr>
          <w:rFonts w:ascii="Times New Roman" w:hAnsi="Times New Roman" w:cs="Times New Roman"/>
        </w:rPr>
        <w:t xml:space="preserve">berpengaruh terhadap kemampuan berpikir kreatif siswa yang artinya bahan ajar dikembangkan dengan baik, pada aspek keefektifannya. </w:t>
      </w:r>
    </w:p>
    <w:p w14:paraId="6AC87A63" w14:textId="77777777" w:rsidR="00051092" w:rsidRPr="00341E20" w:rsidRDefault="00051092" w:rsidP="00341E20">
      <w:pPr>
        <w:spacing w:line="360" w:lineRule="auto"/>
        <w:ind w:firstLine="720"/>
        <w:rPr>
          <w:rFonts w:ascii="Times New Roman" w:hAnsi="Times New Roman" w:cs="Times New Roman"/>
        </w:rPr>
      </w:pPr>
    </w:p>
    <w:p w14:paraId="280C14C4" w14:textId="77777777" w:rsidR="00E547AE" w:rsidRPr="00341E20" w:rsidRDefault="00E547AE" w:rsidP="00341E20">
      <w:pPr>
        <w:pStyle w:val="ListParagraph"/>
        <w:tabs>
          <w:tab w:val="left" w:pos="567"/>
        </w:tabs>
        <w:spacing w:line="360" w:lineRule="auto"/>
        <w:ind w:left="0" w:firstLine="708"/>
        <w:jc w:val="both"/>
        <w:rPr>
          <w:rFonts w:ascii="Times New Roman" w:eastAsiaTheme="minorEastAsia" w:hAnsi="Times New Roman" w:cs="Times New Roman"/>
          <w:lang w:val="en-US"/>
        </w:rPr>
      </w:pPr>
      <w:proofErr w:type="spellStart"/>
      <w:r w:rsidRPr="00341E20">
        <w:rPr>
          <w:rFonts w:ascii="Times New Roman" w:eastAsiaTheme="minorEastAsia" w:hAnsi="Times New Roman" w:cs="Times New Roman"/>
          <w:lang w:val="en-US"/>
        </w:rPr>
        <w:t>Selain</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hasil</w:t>
      </w:r>
      <w:proofErr w:type="spellEnd"/>
      <w:r w:rsidRPr="00341E20">
        <w:rPr>
          <w:rFonts w:ascii="Times New Roman" w:eastAsiaTheme="minorEastAsia" w:hAnsi="Times New Roman" w:cs="Times New Roman"/>
          <w:lang w:val="en-US"/>
        </w:rPr>
        <w:t xml:space="preserve"> </w:t>
      </w:r>
      <w:proofErr w:type="spellStart"/>
      <w:r w:rsidR="00051092" w:rsidRPr="00341E20">
        <w:rPr>
          <w:rFonts w:ascii="Times New Roman" w:eastAsiaTheme="minorEastAsia" w:hAnsi="Times New Roman" w:cs="Times New Roman"/>
          <w:lang w:val="en-US"/>
        </w:rPr>
        <w:t>postes</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untuk</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analisis</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kemampuan</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berpikir</w:t>
      </w:r>
      <w:proofErr w:type="spellEnd"/>
      <w:r w:rsidRPr="00341E20">
        <w:rPr>
          <w:rFonts w:ascii="Times New Roman" w:eastAsiaTheme="minorEastAsia" w:hAnsi="Times New Roman" w:cs="Times New Roman"/>
          <w:lang w:val="en-US"/>
        </w:rPr>
        <w:t xml:space="preserve"> </w:t>
      </w:r>
      <w:proofErr w:type="spellStart"/>
      <w:r w:rsidR="00051092" w:rsidRPr="00341E20">
        <w:rPr>
          <w:rFonts w:ascii="Times New Roman" w:eastAsiaTheme="minorEastAsia" w:hAnsi="Times New Roman" w:cs="Times New Roman"/>
          <w:lang w:val="en-US"/>
        </w:rPr>
        <w:t>kreatif</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dilakukan</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secara</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deskriptif</w:t>
      </w:r>
      <w:proofErr w:type="spellEnd"/>
      <w:r w:rsidRPr="00341E20">
        <w:rPr>
          <w:rFonts w:ascii="Times New Roman" w:eastAsiaTheme="minorEastAsia" w:hAnsi="Times New Roman" w:cs="Times New Roman"/>
          <w:lang w:val="en-US"/>
        </w:rPr>
        <w:t xml:space="preserve">. Hasil </w:t>
      </w:r>
      <w:proofErr w:type="spellStart"/>
      <w:r w:rsidRPr="00341E20">
        <w:rPr>
          <w:rFonts w:ascii="Times New Roman" w:eastAsiaTheme="minorEastAsia" w:hAnsi="Times New Roman" w:cs="Times New Roman"/>
          <w:lang w:val="en-US"/>
        </w:rPr>
        <w:t>analisis</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dapat</w:t>
      </w:r>
      <w:proofErr w:type="spellEnd"/>
      <w:r w:rsidRPr="00341E20">
        <w:rPr>
          <w:rFonts w:ascii="Times New Roman" w:eastAsiaTheme="minorEastAsia" w:hAnsi="Times New Roman" w:cs="Times New Roman"/>
          <w:lang w:val="en-US"/>
        </w:rPr>
        <w:t xml:space="preserve"> </w:t>
      </w:r>
      <w:proofErr w:type="spellStart"/>
      <w:r w:rsidRPr="00341E20">
        <w:rPr>
          <w:rFonts w:ascii="Times New Roman" w:eastAsiaTheme="minorEastAsia" w:hAnsi="Times New Roman" w:cs="Times New Roman"/>
          <w:lang w:val="en-US"/>
        </w:rPr>
        <w:t>dilihat</w:t>
      </w:r>
      <w:proofErr w:type="spellEnd"/>
      <w:r w:rsidRPr="00341E20">
        <w:rPr>
          <w:rFonts w:ascii="Times New Roman" w:eastAsiaTheme="minorEastAsia" w:hAnsi="Times New Roman" w:cs="Times New Roman"/>
          <w:lang w:val="en-US"/>
        </w:rPr>
        <w:t xml:space="preserve"> pada </w:t>
      </w:r>
      <w:proofErr w:type="spellStart"/>
      <w:r w:rsidRPr="00341E20">
        <w:rPr>
          <w:rFonts w:ascii="Times New Roman" w:eastAsiaTheme="minorEastAsia" w:hAnsi="Times New Roman" w:cs="Times New Roman"/>
          <w:lang w:val="en-US"/>
        </w:rPr>
        <w:t>tabel</w:t>
      </w:r>
      <w:proofErr w:type="spellEnd"/>
      <w:r w:rsidRPr="00341E20">
        <w:rPr>
          <w:rFonts w:ascii="Times New Roman" w:eastAsiaTheme="minorEastAsia" w:hAnsi="Times New Roman" w:cs="Times New Roman"/>
          <w:lang w:val="en-US"/>
        </w:rPr>
        <w:t xml:space="preserve"> </w:t>
      </w:r>
      <w:proofErr w:type="spellStart"/>
      <w:proofErr w:type="gramStart"/>
      <w:r w:rsidRPr="00341E20">
        <w:rPr>
          <w:rFonts w:ascii="Times New Roman" w:eastAsiaTheme="minorEastAsia" w:hAnsi="Times New Roman" w:cs="Times New Roman"/>
          <w:lang w:val="en-US"/>
        </w:rPr>
        <w:t>berikut</w:t>
      </w:r>
      <w:proofErr w:type="spellEnd"/>
      <w:r w:rsidRPr="00341E20">
        <w:rPr>
          <w:rFonts w:ascii="Times New Roman" w:eastAsiaTheme="minorEastAsia" w:hAnsi="Times New Roman" w:cs="Times New Roman"/>
          <w:lang w:val="en-US"/>
        </w:rPr>
        <w:t xml:space="preserve"> :</w:t>
      </w:r>
      <w:proofErr w:type="gramEnd"/>
    </w:p>
    <w:p w14:paraId="72855853" w14:textId="77777777" w:rsidR="00E547AE" w:rsidRPr="00341E20" w:rsidRDefault="00E547AE" w:rsidP="00341E20">
      <w:pPr>
        <w:pStyle w:val="ListParagraph"/>
        <w:tabs>
          <w:tab w:val="left" w:pos="567"/>
        </w:tabs>
        <w:spacing w:line="360" w:lineRule="auto"/>
        <w:ind w:left="0" w:firstLine="708"/>
        <w:jc w:val="both"/>
        <w:rPr>
          <w:rFonts w:ascii="Times New Roman" w:eastAsiaTheme="minorEastAsia" w:hAnsi="Times New Roman" w:cs="Times New Roman"/>
          <w:lang w:val="en-US"/>
        </w:rPr>
      </w:pPr>
    </w:p>
    <w:p w14:paraId="009A600B" w14:textId="6DA8E543" w:rsidR="00E547AE" w:rsidRPr="00341E20" w:rsidRDefault="00E547AE" w:rsidP="00341E20">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Pr="00341E20">
        <w:rPr>
          <w:rFonts w:ascii="Times New Roman" w:hAnsi="Times New Roman" w:cs="Times New Roman"/>
          <w:color w:val="000000" w:themeColor="text1"/>
          <w:sz w:val="22"/>
          <w:szCs w:val="22"/>
        </w:rPr>
        <w:fldChar w:fldCharType="begin"/>
      </w:r>
      <w:r w:rsidRPr="00341E20">
        <w:rPr>
          <w:rFonts w:ascii="Times New Roman" w:hAnsi="Times New Roman" w:cs="Times New Roman"/>
          <w:color w:val="000000" w:themeColor="text1"/>
          <w:sz w:val="22"/>
          <w:szCs w:val="22"/>
        </w:rPr>
        <w:instrText xml:space="preserve"> SEQ Tabel_ \* ARABIC </w:instrText>
      </w:r>
      <w:r w:rsidRPr="00341E20">
        <w:rPr>
          <w:rFonts w:ascii="Times New Roman" w:hAnsi="Times New Roman" w:cs="Times New Roman"/>
          <w:color w:val="000000" w:themeColor="text1"/>
          <w:sz w:val="22"/>
          <w:szCs w:val="22"/>
        </w:rPr>
        <w:fldChar w:fldCharType="separate"/>
      </w:r>
      <w:r w:rsidR="00833372">
        <w:rPr>
          <w:rFonts w:ascii="Times New Roman" w:hAnsi="Times New Roman" w:cs="Times New Roman"/>
          <w:noProof/>
          <w:color w:val="000000" w:themeColor="text1"/>
          <w:sz w:val="22"/>
          <w:szCs w:val="22"/>
        </w:rPr>
        <w:t>5</w:t>
      </w:r>
      <w:r w:rsidRPr="00341E20">
        <w:rPr>
          <w:rFonts w:ascii="Times New Roman" w:hAnsi="Times New Roman" w:cs="Times New Roman"/>
          <w:color w:val="000000" w:themeColor="text1"/>
          <w:sz w:val="22"/>
          <w:szCs w:val="22"/>
        </w:rPr>
        <w:fldChar w:fldCharType="end"/>
      </w:r>
      <w:r w:rsidRPr="00341E20">
        <w:rPr>
          <w:rFonts w:ascii="Times New Roman" w:hAnsi="Times New Roman" w:cs="Times New Roman"/>
          <w:color w:val="000000" w:themeColor="text1"/>
          <w:sz w:val="22"/>
          <w:szCs w:val="22"/>
          <w:lang w:val="en-US"/>
        </w:rPr>
        <w:t xml:space="preserve"> Hasil </w:t>
      </w:r>
      <w:proofErr w:type="spellStart"/>
      <w:r w:rsidRPr="00341E20">
        <w:rPr>
          <w:rFonts w:ascii="Times New Roman" w:hAnsi="Times New Roman" w:cs="Times New Roman"/>
          <w:color w:val="000000" w:themeColor="text1"/>
          <w:sz w:val="22"/>
          <w:szCs w:val="22"/>
          <w:lang w:val="en-US"/>
        </w:rPr>
        <w:t>Analisis</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Kemampuan</w:t>
      </w:r>
      <w:proofErr w:type="spellEnd"/>
      <w:r w:rsidRPr="00341E20">
        <w:rPr>
          <w:rFonts w:ascii="Times New Roman" w:hAnsi="Times New Roman" w:cs="Times New Roman"/>
          <w:color w:val="000000" w:themeColor="text1"/>
          <w:sz w:val="22"/>
          <w:szCs w:val="22"/>
          <w:lang w:val="en-US"/>
        </w:rPr>
        <w:t xml:space="preserve"> </w:t>
      </w:r>
      <w:proofErr w:type="spellStart"/>
      <w:r w:rsidRPr="00341E20">
        <w:rPr>
          <w:rFonts w:ascii="Times New Roman" w:hAnsi="Times New Roman" w:cs="Times New Roman"/>
          <w:color w:val="000000" w:themeColor="text1"/>
          <w:sz w:val="22"/>
          <w:szCs w:val="22"/>
          <w:lang w:val="en-US"/>
        </w:rPr>
        <w:t>Berpikir</w:t>
      </w:r>
      <w:proofErr w:type="spellEnd"/>
      <w:r w:rsidRPr="00341E20">
        <w:rPr>
          <w:rFonts w:ascii="Times New Roman" w:hAnsi="Times New Roman" w:cs="Times New Roman"/>
          <w:color w:val="000000" w:themeColor="text1"/>
          <w:sz w:val="22"/>
          <w:szCs w:val="22"/>
          <w:lang w:val="en-US"/>
        </w:rPr>
        <w:t xml:space="preserve"> </w:t>
      </w:r>
      <w:proofErr w:type="spellStart"/>
      <w:r w:rsidR="00051092" w:rsidRPr="00341E20">
        <w:rPr>
          <w:rFonts w:ascii="Times New Roman" w:hAnsi="Times New Roman" w:cs="Times New Roman"/>
          <w:color w:val="000000" w:themeColor="text1"/>
          <w:sz w:val="22"/>
          <w:szCs w:val="22"/>
          <w:lang w:val="en-US"/>
        </w:rPr>
        <w:t>Kreatif</w:t>
      </w:r>
      <w:proofErr w:type="spellEnd"/>
    </w:p>
    <w:tbl>
      <w:tblPr>
        <w:tblStyle w:val="PlainTable21"/>
        <w:tblW w:w="7043" w:type="dxa"/>
        <w:jc w:val="center"/>
        <w:tblLayout w:type="fixed"/>
        <w:tblLook w:val="0400" w:firstRow="0" w:lastRow="0" w:firstColumn="0" w:lastColumn="0" w:noHBand="0" w:noVBand="1"/>
      </w:tblPr>
      <w:tblGrid>
        <w:gridCol w:w="1430"/>
        <w:gridCol w:w="1199"/>
        <w:gridCol w:w="1246"/>
        <w:gridCol w:w="1450"/>
        <w:gridCol w:w="1718"/>
      </w:tblGrid>
      <w:tr w:rsidR="00051092" w:rsidRPr="00341E20" w14:paraId="53A2A255" w14:textId="77777777" w:rsidTr="00506ED7">
        <w:trPr>
          <w:cnfStyle w:val="000000100000" w:firstRow="0" w:lastRow="0" w:firstColumn="0" w:lastColumn="0" w:oddVBand="0" w:evenVBand="0" w:oddHBand="1" w:evenHBand="0" w:firstRowFirstColumn="0" w:firstRowLastColumn="0" w:lastRowFirstColumn="0" w:lastRowLastColumn="0"/>
          <w:trHeight w:val="438"/>
          <w:jc w:val="center"/>
        </w:trPr>
        <w:tc>
          <w:tcPr>
            <w:tcW w:w="1430" w:type="dxa"/>
            <w:vMerge w:val="restart"/>
          </w:tcPr>
          <w:p w14:paraId="3D632B1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Skor</w:t>
            </w:r>
          </w:p>
        </w:tc>
        <w:tc>
          <w:tcPr>
            <w:tcW w:w="5613" w:type="dxa"/>
            <w:gridSpan w:val="4"/>
          </w:tcPr>
          <w:p w14:paraId="2078C17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Persentase Aspek Berpikir Kreatif Siswa (%)</w:t>
            </w:r>
          </w:p>
        </w:tc>
      </w:tr>
      <w:tr w:rsidR="00051092" w:rsidRPr="00341E20" w14:paraId="2DBB7FF9" w14:textId="77777777" w:rsidTr="00506ED7">
        <w:trPr>
          <w:trHeight w:val="345"/>
          <w:jc w:val="center"/>
        </w:trPr>
        <w:tc>
          <w:tcPr>
            <w:tcW w:w="1430" w:type="dxa"/>
            <w:vMerge/>
          </w:tcPr>
          <w:p w14:paraId="213A883F" w14:textId="77777777" w:rsidR="00051092" w:rsidRPr="00341E20" w:rsidRDefault="00051092" w:rsidP="00506ED7">
            <w:pPr>
              <w:widowControl w:val="0"/>
              <w:pBdr>
                <w:top w:val="nil"/>
                <w:left w:val="nil"/>
                <w:bottom w:val="nil"/>
                <w:right w:val="nil"/>
                <w:between w:val="nil"/>
              </w:pBdr>
              <w:jc w:val="center"/>
              <w:rPr>
                <w:rFonts w:ascii="Times New Roman" w:hAnsi="Times New Roman" w:cs="Times New Roman"/>
              </w:rPr>
            </w:pPr>
          </w:p>
        </w:tc>
        <w:tc>
          <w:tcPr>
            <w:tcW w:w="1199" w:type="dxa"/>
          </w:tcPr>
          <w:p w14:paraId="5D89ABE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i/>
              </w:rPr>
              <w:t>Fluency</w:t>
            </w:r>
          </w:p>
        </w:tc>
        <w:tc>
          <w:tcPr>
            <w:tcW w:w="1246" w:type="dxa"/>
          </w:tcPr>
          <w:p w14:paraId="0594C704"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i/>
              </w:rPr>
              <w:t>Flexibility</w:t>
            </w:r>
          </w:p>
        </w:tc>
        <w:tc>
          <w:tcPr>
            <w:tcW w:w="1450" w:type="dxa"/>
          </w:tcPr>
          <w:p w14:paraId="37A38ED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i/>
              </w:rPr>
              <w:t>Elaboration</w:t>
            </w:r>
          </w:p>
        </w:tc>
        <w:tc>
          <w:tcPr>
            <w:tcW w:w="1718" w:type="dxa"/>
          </w:tcPr>
          <w:p w14:paraId="18AC86C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Originality</w:t>
            </w:r>
          </w:p>
        </w:tc>
      </w:tr>
      <w:tr w:rsidR="00051092" w:rsidRPr="00341E20" w14:paraId="1768DBD0" w14:textId="77777777" w:rsidTr="00506ED7">
        <w:trPr>
          <w:cnfStyle w:val="000000100000" w:firstRow="0" w:lastRow="0" w:firstColumn="0" w:lastColumn="0" w:oddVBand="0" w:evenVBand="0" w:oddHBand="1" w:evenHBand="0" w:firstRowFirstColumn="0" w:firstRowLastColumn="0" w:lastRowFirstColumn="0" w:lastRowLastColumn="0"/>
          <w:trHeight w:val="320"/>
          <w:jc w:val="center"/>
        </w:trPr>
        <w:tc>
          <w:tcPr>
            <w:tcW w:w="1430" w:type="dxa"/>
          </w:tcPr>
          <w:p w14:paraId="0D293AB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4</w:t>
            </w:r>
          </w:p>
        </w:tc>
        <w:tc>
          <w:tcPr>
            <w:tcW w:w="1199" w:type="dxa"/>
          </w:tcPr>
          <w:p w14:paraId="01BE4E5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28,3</w:t>
            </w:r>
          </w:p>
        </w:tc>
        <w:tc>
          <w:tcPr>
            <w:tcW w:w="1246" w:type="dxa"/>
          </w:tcPr>
          <w:p w14:paraId="7CD0C4A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56.7</w:t>
            </w:r>
          </w:p>
        </w:tc>
        <w:tc>
          <w:tcPr>
            <w:tcW w:w="1450" w:type="dxa"/>
          </w:tcPr>
          <w:p w14:paraId="70156BC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46.7</w:t>
            </w:r>
          </w:p>
        </w:tc>
        <w:tc>
          <w:tcPr>
            <w:tcW w:w="1718" w:type="dxa"/>
          </w:tcPr>
          <w:p w14:paraId="00D5715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10.0</w:t>
            </w:r>
          </w:p>
        </w:tc>
      </w:tr>
      <w:tr w:rsidR="00051092" w:rsidRPr="00341E20" w14:paraId="35F00C3A" w14:textId="77777777" w:rsidTr="00506ED7">
        <w:trPr>
          <w:trHeight w:val="320"/>
          <w:jc w:val="center"/>
        </w:trPr>
        <w:tc>
          <w:tcPr>
            <w:tcW w:w="1430" w:type="dxa"/>
          </w:tcPr>
          <w:p w14:paraId="2CC5748F"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lastRenderedPageBreak/>
              <w:t>3</w:t>
            </w:r>
          </w:p>
        </w:tc>
        <w:tc>
          <w:tcPr>
            <w:tcW w:w="1199" w:type="dxa"/>
          </w:tcPr>
          <w:p w14:paraId="2E15678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43,3</w:t>
            </w:r>
          </w:p>
        </w:tc>
        <w:tc>
          <w:tcPr>
            <w:tcW w:w="1246" w:type="dxa"/>
          </w:tcPr>
          <w:p w14:paraId="06328D5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26.7</w:t>
            </w:r>
          </w:p>
        </w:tc>
        <w:tc>
          <w:tcPr>
            <w:tcW w:w="1450" w:type="dxa"/>
          </w:tcPr>
          <w:p w14:paraId="5C65F1A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33.3</w:t>
            </w:r>
          </w:p>
        </w:tc>
        <w:tc>
          <w:tcPr>
            <w:tcW w:w="1718" w:type="dxa"/>
          </w:tcPr>
          <w:p w14:paraId="4DF4731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63.3</w:t>
            </w:r>
          </w:p>
        </w:tc>
      </w:tr>
      <w:tr w:rsidR="00051092" w:rsidRPr="00341E20" w14:paraId="1A4DB9C4" w14:textId="77777777" w:rsidTr="00506ED7">
        <w:trPr>
          <w:cnfStyle w:val="000000100000" w:firstRow="0" w:lastRow="0" w:firstColumn="0" w:lastColumn="0" w:oddVBand="0" w:evenVBand="0" w:oddHBand="1" w:evenHBand="0" w:firstRowFirstColumn="0" w:firstRowLastColumn="0" w:lastRowFirstColumn="0" w:lastRowLastColumn="0"/>
          <w:trHeight w:val="320"/>
          <w:jc w:val="center"/>
        </w:trPr>
        <w:tc>
          <w:tcPr>
            <w:tcW w:w="1430" w:type="dxa"/>
          </w:tcPr>
          <w:p w14:paraId="5511E2D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w:t>
            </w:r>
          </w:p>
        </w:tc>
        <w:tc>
          <w:tcPr>
            <w:tcW w:w="1199" w:type="dxa"/>
          </w:tcPr>
          <w:p w14:paraId="2A39114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21,7</w:t>
            </w:r>
          </w:p>
        </w:tc>
        <w:tc>
          <w:tcPr>
            <w:tcW w:w="1246" w:type="dxa"/>
          </w:tcPr>
          <w:p w14:paraId="6A5988B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11.7</w:t>
            </w:r>
          </w:p>
        </w:tc>
        <w:tc>
          <w:tcPr>
            <w:tcW w:w="1450" w:type="dxa"/>
          </w:tcPr>
          <w:p w14:paraId="07DEDB35"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10.0</w:t>
            </w:r>
          </w:p>
        </w:tc>
        <w:tc>
          <w:tcPr>
            <w:tcW w:w="1718" w:type="dxa"/>
          </w:tcPr>
          <w:p w14:paraId="0B8C2400"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23.3</w:t>
            </w:r>
          </w:p>
        </w:tc>
      </w:tr>
      <w:tr w:rsidR="00051092" w:rsidRPr="00341E20" w14:paraId="4E0B46E5" w14:textId="77777777" w:rsidTr="00506ED7">
        <w:trPr>
          <w:trHeight w:val="345"/>
          <w:jc w:val="center"/>
        </w:trPr>
        <w:tc>
          <w:tcPr>
            <w:tcW w:w="1430" w:type="dxa"/>
          </w:tcPr>
          <w:p w14:paraId="32DC5CA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w:t>
            </w:r>
          </w:p>
        </w:tc>
        <w:tc>
          <w:tcPr>
            <w:tcW w:w="1199" w:type="dxa"/>
          </w:tcPr>
          <w:p w14:paraId="4ADB8BA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6,7</w:t>
            </w:r>
          </w:p>
        </w:tc>
        <w:tc>
          <w:tcPr>
            <w:tcW w:w="1246" w:type="dxa"/>
          </w:tcPr>
          <w:p w14:paraId="638A1BE0"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5</w:t>
            </w:r>
          </w:p>
        </w:tc>
        <w:tc>
          <w:tcPr>
            <w:tcW w:w="1450" w:type="dxa"/>
          </w:tcPr>
          <w:p w14:paraId="445C4AC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10.0</w:t>
            </w:r>
          </w:p>
        </w:tc>
        <w:tc>
          <w:tcPr>
            <w:tcW w:w="1718" w:type="dxa"/>
          </w:tcPr>
          <w:p w14:paraId="23AD6513"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3.3</w:t>
            </w:r>
          </w:p>
        </w:tc>
      </w:tr>
      <w:tr w:rsidR="00051092" w:rsidRPr="00341E20" w14:paraId="2B7B2A56" w14:textId="77777777" w:rsidTr="00506ED7">
        <w:trPr>
          <w:cnfStyle w:val="000000100000" w:firstRow="0" w:lastRow="0" w:firstColumn="0" w:lastColumn="0" w:oddVBand="0" w:evenVBand="0" w:oddHBand="1" w:evenHBand="0" w:firstRowFirstColumn="0" w:firstRowLastColumn="0" w:lastRowFirstColumn="0" w:lastRowLastColumn="0"/>
          <w:trHeight w:val="320"/>
          <w:jc w:val="center"/>
        </w:trPr>
        <w:tc>
          <w:tcPr>
            <w:tcW w:w="1430" w:type="dxa"/>
          </w:tcPr>
          <w:p w14:paraId="21AB937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0</w:t>
            </w:r>
          </w:p>
        </w:tc>
        <w:tc>
          <w:tcPr>
            <w:tcW w:w="1199" w:type="dxa"/>
          </w:tcPr>
          <w:p w14:paraId="4E45E326"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0</w:t>
            </w:r>
          </w:p>
        </w:tc>
        <w:tc>
          <w:tcPr>
            <w:tcW w:w="1246" w:type="dxa"/>
          </w:tcPr>
          <w:p w14:paraId="6A28003E"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0</w:t>
            </w:r>
          </w:p>
        </w:tc>
        <w:tc>
          <w:tcPr>
            <w:tcW w:w="1450" w:type="dxa"/>
          </w:tcPr>
          <w:p w14:paraId="1B9E49C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0</w:t>
            </w:r>
          </w:p>
        </w:tc>
        <w:tc>
          <w:tcPr>
            <w:tcW w:w="1718" w:type="dxa"/>
          </w:tcPr>
          <w:p w14:paraId="228034E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0</w:t>
            </w:r>
          </w:p>
        </w:tc>
      </w:tr>
      <w:tr w:rsidR="00051092" w:rsidRPr="00341E20" w14:paraId="1F970808" w14:textId="77777777" w:rsidTr="00506ED7">
        <w:trPr>
          <w:trHeight w:val="320"/>
          <w:jc w:val="center"/>
        </w:trPr>
        <w:tc>
          <w:tcPr>
            <w:tcW w:w="1430" w:type="dxa"/>
          </w:tcPr>
          <w:p w14:paraId="2F13EE99"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Total</w:t>
            </w:r>
          </w:p>
        </w:tc>
        <w:tc>
          <w:tcPr>
            <w:tcW w:w="1199" w:type="dxa"/>
          </w:tcPr>
          <w:p w14:paraId="2AB536C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100</w:t>
            </w:r>
          </w:p>
        </w:tc>
        <w:tc>
          <w:tcPr>
            <w:tcW w:w="1246" w:type="dxa"/>
          </w:tcPr>
          <w:p w14:paraId="0502556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100</w:t>
            </w:r>
          </w:p>
        </w:tc>
        <w:tc>
          <w:tcPr>
            <w:tcW w:w="1450" w:type="dxa"/>
          </w:tcPr>
          <w:p w14:paraId="4593B267"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100</w:t>
            </w:r>
          </w:p>
        </w:tc>
        <w:tc>
          <w:tcPr>
            <w:tcW w:w="1718" w:type="dxa"/>
          </w:tcPr>
          <w:p w14:paraId="4E2FECAA"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100</w:t>
            </w:r>
          </w:p>
        </w:tc>
      </w:tr>
      <w:tr w:rsidR="00051092" w:rsidRPr="00341E20" w14:paraId="2A5C7999" w14:textId="77777777" w:rsidTr="00506ED7">
        <w:trPr>
          <w:cnfStyle w:val="000000100000" w:firstRow="0" w:lastRow="0" w:firstColumn="0" w:lastColumn="0" w:oddVBand="0" w:evenVBand="0" w:oddHBand="1" w:evenHBand="0" w:firstRowFirstColumn="0" w:firstRowLastColumn="0" w:lastRowFirstColumn="0" w:lastRowLastColumn="0"/>
          <w:trHeight w:val="540"/>
          <w:jc w:val="center"/>
        </w:trPr>
        <w:tc>
          <w:tcPr>
            <w:tcW w:w="1430" w:type="dxa"/>
          </w:tcPr>
          <w:p w14:paraId="001BDF52"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Rata-Rata Per Indikator</w:t>
            </w:r>
          </w:p>
        </w:tc>
        <w:tc>
          <w:tcPr>
            <w:tcW w:w="1199" w:type="dxa"/>
          </w:tcPr>
          <w:p w14:paraId="4852FA0C"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73,3</w:t>
            </w:r>
          </w:p>
        </w:tc>
        <w:tc>
          <w:tcPr>
            <w:tcW w:w="1246" w:type="dxa"/>
          </w:tcPr>
          <w:p w14:paraId="324F6D1D"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82,5</w:t>
            </w:r>
          </w:p>
        </w:tc>
        <w:tc>
          <w:tcPr>
            <w:tcW w:w="1450" w:type="dxa"/>
          </w:tcPr>
          <w:p w14:paraId="2C19AFBA"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79</w:t>
            </w:r>
          </w:p>
        </w:tc>
        <w:tc>
          <w:tcPr>
            <w:tcW w:w="1718" w:type="dxa"/>
          </w:tcPr>
          <w:p w14:paraId="70774344"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68</w:t>
            </w:r>
          </w:p>
        </w:tc>
      </w:tr>
      <w:tr w:rsidR="00051092" w:rsidRPr="00341E20" w14:paraId="62714C67" w14:textId="77777777" w:rsidTr="00506ED7">
        <w:trPr>
          <w:trHeight w:val="320"/>
          <w:jc w:val="center"/>
        </w:trPr>
        <w:tc>
          <w:tcPr>
            <w:tcW w:w="5324" w:type="dxa"/>
            <w:gridSpan w:val="4"/>
          </w:tcPr>
          <w:p w14:paraId="38B199A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Rata-Rata Keseluruhan</w:t>
            </w:r>
          </w:p>
        </w:tc>
        <w:tc>
          <w:tcPr>
            <w:tcW w:w="1718" w:type="dxa"/>
          </w:tcPr>
          <w:p w14:paraId="106088EB"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75</w:t>
            </w:r>
          </w:p>
        </w:tc>
      </w:tr>
      <w:tr w:rsidR="00051092" w:rsidRPr="00341E20" w14:paraId="24557067" w14:textId="77777777" w:rsidTr="00506ED7">
        <w:trPr>
          <w:cnfStyle w:val="000000100000" w:firstRow="0" w:lastRow="0" w:firstColumn="0" w:lastColumn="0" w:oddVBand="0" w:evenVBand="0" w:oddHBand="1" w:evenHBand="0" w:firstRowFirstColumn="0" w:firstRowLastColumn="0" w:lastRowFirstColumn="0" w:lastRowLastColumn="0"/>
          <w:trHeight w:val="296"/>
          <w:jc w:val="center"/>
        </w:trPr>
        <w:tc>
          <w:tcPr>
            <w:tcW w:w="5324" w:type="dxa"/>
            <w:gridSpan w:val="4"/>
          </w:tcPr>
          <w:p w14:paraId="2F8CEBA1"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Kategori</w:t>
            </w:r>
          </w:p>
        </w:tc>
        <w:tc>
          <w:tcPr>
            <w:tcW w:w="1718" w:type="dxa"/>
          </w:tcPr>
          <w:p w14:paraId="4C383BA8" w14:textId="77777777" w:rsidR="00051092" w:rsidRPr="00341E20" w:rsidRDefault="00051092" w:rsidP="00506ED7">
            <w:pPr>
              <w:jc w:val="center"/>
              <w:rPr>
                <w:rFonts w:ascii="Times New Roman" w:hAnsi="Times New Roman" w:cs="Times New Roman"/>
              </w:rPr>
            </w:pPr>
            <w:r w:rsidRPr="00341E20">
              <w:rPr>
                <w:rFonts w:ascii="Times New Roman" w:hAnsi="Times New Roman" w:cs="Times New Roman"/>
              </w:rPr>
              <w:t>Sedang</w:t>
            </w:r>
          </w:p>
        </w:tc>
      </w:tr>
    </w:tbl>
    <w:p w14:paraId="7CC5E71F" w14:textId="77777777" w:rsidR="00E547AE" w:rsidRPr="00341E20" w:rsidRDefault="00E547AE" w:rsidP="00341E20">
      <w:pPr>
        <w:tabs>
          <w:tab w:val="left" w:pos="567"/>
          <w:tab w:val="left" w:pos="709"/>
        </w:tabs>
        <w:spacing w:line="360" w:lineRule="auto"/>
        <w:contextualSpacing/>
        <w:jc w:val="both"/>
        <w:rPr>
          <w:rFonts w:ascii="Times New Roman" w:eastAsiaTheme="minorEastAsia" w:hAnsi="Times New Roman" w:cs="Times New Roman"/>
          <w:lang w:val="en-US"/>
        </w:rPr>
      </w:pPr>
      <w:r w:rsidRPr="00341E20">
        <w:rPr>
          <w:rFonts w:ascii="Times New Roman" w:eastAsiaTheme="minorEastAsia" w:hAnsi="Times New Roman" w:cs="Times New Roman"/>
          <w:lang w:val="en-US"/>
        </w:rPr>
        <w:tab/>
      </w:r>
    </w:p>
    <w:p w14:paraId="4F4089F2" w14:textId="77777777" w:rsidR="00051092" w:rsidRPr="00341E20" w:rsidRDefault="00051092" w:rsidP="00341E20">
      <w:pPr>
        <w:spacing w:line="360" w:lineRule="auto"/>
        <w:ind w:firstLine="720"/>
        <w:rPr>
          <w:rFonts w:ascii="Times New Roman" w:hAnsi="Times New Roman" w:cs="Times New Roman"/>
          <w:lang w:val="en-US"/>
        </w:rPr>
      </w:pPr>
      <w:r w:rsidRPr="00341E20">
        <w:rPr>
          <w:rFonts w:ascii="Times New Roman" w:hAnsi="Times New Roman" w:cs="Times New Roman"/>
        </w:rPr>
        <w:t>Terlihat bahwa kategori hasil kemampuan berpikir siswa perindividu yaitu 13.3% siswa termasuk kategori sangat tinggi, sebanyak 33.3% siswa termasuk kategori tinggi, 46.7% siswa termasuk kategori sedang, dan 3.3% untuk siswa termasuk ketegori rendah, 3.3% untuk siswa yang termasuk kategori sangat rendah.</w:t>
      </w:r>
      <w:r w:rsidRPr="00341E20">
        <w:rPr>
          <w:rFonts w:ascii="Times New Roman" w:hAnsi="Times New Roman" w:cs="Times New Roman"/>
          <w:lang w:val="en-US"/>
        </w:rPr>
        <w:t xml:space="preserve"> </w:t>
      </w:r>
      <w:r w:rsidRPr="00341E20">
        <w:rPr>
          <w:rFonts w:ascii="Times New Roman" w:hAnsi="Times New Roman" w:cs="Times New Roman"/>
          <w:color w:val="000000"/>
        </w:rPr>
        <w:t xml:space="preserve">Kemampuan Berpikir Kreatif Matematis siswa yang memperoleh pembelajaran menggunakan Bahan Ajar Trigonometri Berbasis </w:t>
      </w:r>
      <w:r w:rsidRPr="00341E20">
        <w:rPr>
          <w:rFonts w:ascii="Times New Roman" w:hAnsi="Times New Roman" w:cs="Times New Roman"/>
          <w:i/>
          <w:color w:val="000000"/>
        </w:rPr>
        <w:t>Mobile Learning</w:t>
      </w:r>
      <w:r w:rsidRPr="00341E20">
        <w:rPr>
          <w:rFonts w:ascii="Times New Roman" w:hAnsi="Times New Roman" w:cs="Times New Roman"/>
          <w:color w:val="000000"/>
        </w:rPr>
        <w:t xml:space="preserve"> dengan Model </w:t>
      </w:r>
      <w:r w:rsidRPr="00341E20">
        <w:rPr>
          <w:rFonts w:ascii="Times New Roman" w:hAnsi="Times New Roman" w:cs="Times New Roman"/>
          <w:i/>
          <w:color w:val="000000"/>
        </w:rPr>
        <w:t>Creative Problem Solving</w:t>
      </w:r>
      <w:r w:rsidRPr="00341E20">
        <w:rPr>
          <w:rFonts w:ascii="Times New Roman" w:hAnsi="Times New Roman" w:cs="Times New Roman"/>
        </w:rPr>
        <w:t xml:space="preserve"> termasuk pada kategori sedang. Hal ini sejalan dengan penelitian (Susilawati, 2020) yang menyatakan bahwa kemampuan berpikir kreatif cenderung sedang pada senua indikator</w:t>
      </w:r>
      <w:r w:rsidRPr="00341E20">
        <w:rPr>
          <w:rFonts w:ascii="Times New Roman" w:hAnsi="Times New Roman" w:cs="Times New Roman"/>
          <w:lang w:val="en-US"/>
        </w:rPr>
        <w:t>.</w:t>
      </w:r>
    </w:p>
    <w:p w14:paraId="79F8E227" w14:textId="77777777" w:rsidR="00E547AE" w:rsidRPr="00341E20" w:rsidRDefault="00E547AE" w:rsidP="00341E20">
      <w:pPr>
        <w:tabs>
          <w:tab w:val="left" w:pos="567"/>
          <w:tab w:val="left" w:pos="709"/>
        </w:tabs>
        <w:spacing w:line="360" w:lineRule="auto"/>
        <w:contextualSpacing/>
        <w:jc w:val="both"/>
        <w:rPr>
          <w:rFonts w:ascii="Times New Roman" w:eastAsiaTheme="minorEastAsia" w:hAnsi="Times New Roman" w:cs="Times New Roman"/>
          <w:lang w:val="en-US"/>
        </w:rPr>
      </w:pPr>
    </w:p>
    <w:p w14:paraId="5C08D8D1" w14:textId="77777777" w:rsidR="00051092" w:rsidRPr="00341E20" w:rsidRDefault="00E547AE" w:rsidP="00341E20">
      <w:pPr>
        <w:tabs>
          <w:tab w:val="left" w:pos="567"/>
          <w:tab w:val="left" w:pos="960"/>
        </w:tabs>
        <w:spacing w:line="360" w:lineRule="auto"/>
        <w:contextualSpacing/>
        <w:jc w:val="both"/>
        <w:rPr>
          <w:rFonts w:ascii="Times New Roman" w:eastAsiaTheme="minorEastAsia" w:hAnsi="Times New Roman" w:cs="Times New Roman"/>
          <w:b/>
          <w:lang w:val="en-US"/>
        </w:rPr>
      </w:pPr>
      <w:proofErr w:type="spellStart"/>
      <w:r w:rsidRPr="00341E20">
        <w:rPr>
          <w:rFonts w:ascii="Times New Roman" w:eastAsiaTheme="minorEastAsia" w:hAnsi="Times New Roman" w:cs="Times New Roman"/>
          <w:b/>
          <w:lang w:val="en-US"/>
        </w:rPr>
        <w:t>Kemandirian</w:t>
      </w:r>
      <w:proofErr w:type="spellEnd"/>
      <w:r w:rsidRPr="00341E20">
        <w:rPr>
          <w:rFonts w:ascii="Times New Roman" w:eastAsiaTheme="minorEastAsia" w:hAnsi="Times New Roman" w:cs="Times New Roman"/>
          <w:b/>
          <w:lang w:val="en-US"/>
        </w:rPr>
        <w:t xml:space="preserve"> </w:t>
      </w:r>
      <w:proofErr w:type="spellStart"/>
      <w:r w:rsidRPr="00341E20">
        <w:rPr>
          <w:rFonts w:ascii="Times New Roman" w:eastAsiaTheme="minorEastAsia" w:hAnsi="Times New Roman" w:cs="Times New Roman"/>
          <w:b/>
          <w:lang w:val="en-US"/>
        </w:rPr>
        <w:t>belajar</w:t>
      </w:r>
      <w:proofErr w:type="spellEnd"/>
    </w:p>
    <w:p w14:paraId="5A72C46F" w14:textId="77777777" w:rsidR="00341E20" w:rsidRPr="00341E20" w:rsidRDefault="00E547AE" w:rsidP="00341E20">
      <w:pPr>
        <w:tabs>
          <w:tab w:val="left" w:pos="567"/>
          <w:tab w:val="left" w:pos="709"/>
        </w:tabs>
        <w:spacing w:line="360" w:lineRule="auto"/>
        <w:contextualSpacing/>
        <w:jc w:val="both"/>
        <w:rPr>
          <w:rFonts w:ascii="Times New Roman" w:hAnsi="Times New Roman" w:cs="Times New Roman"/>
          <w:lang w:bidi="en-US"/>
        </w:rPr>
      </w:pPr>
      <w:r w:rsidRPr="00341E20">
        <w:rPr>
          <w:rFonts w:ascii="Times New Roman" w:eastAsiaTheme="minorEastAsia" w:hAnsi="Times New Roman" w:cs="Times New Roman"/>
          <w:lang w:val="en-US"/>
        </w:rPr>
        <w:tab/>
      </w:r>
      <w:r w:rsidRPr="00341E20">
        <w:rPr>
          <w:rFonts w:ascii="Times New Roman" w:hAnsi="Times New Roman" w:cs="Times New Roman"/>
          <w:bCs/>
        </w:rPr>
        <w:t>Kemandirian</w:t>
      </w:r>
      <w:r w:rsidRPr="00341E20">
        <w:rPr>
          <w:rFonts w:ascii="Times New Roman" w:hAnsi="Times New Roman" w:cs="Times New Roman"/>
          <w:i/>
        </w:rPr>
        <w:t xml:space="preserve"> </w:t>
      </w:r>
      <w:r w:rsidRPr="00341E20">
        <w:rPr>
          <w:rFonts w:ascii="Times New Roman" w:hAnsi="Times New Roman" w:cs="Times New Roman"/>
        </w:rPr>
        <w:t xml:space="preserve">siswa terhadap mata pelajaran matematika mengggunakan </w:t>
      </w:r>
      <w:r w:rsidRPr="00341E20">
        <w:rPr>
          <w:rFonts w:ascii="Times New Roman" w:eastAsia="Times New Roman" w:hAnsi="Times New Roman" w:cs="Times New Roman"/>
        </w:rPr>
        <w:t xml:space="preserve">pembelajaran </w:t>
      </w:r>
      <w:r w:rsidRPr="00341E20">
        <w:rPr>
          <w:rFonts w:ascii="Times New Roman" w:hAnsi="Times New Roman" w:cs="Times New Roman"/>
          <w:iCs/>
        </w:rPr>
        <w:t xml:space="preserve">berbasis </w:t>
      </w:r>
      <w:r w:rsidRPr="00341E20">
        <w:rPr>
          <w:rFonts w:ascii="Times New Roman" w:hAnsi="Times New Roman" w:cs="Times New Roman"/>
          <w:i/>
          <w:iCs/>
        </w:rPr>
        <w:t>m-learning</w:t>
      </w:r>
      <w:r w:rsidRPr="00341E20">
        <w:rPr>
          <w:rFonts w:ascii="Times New Roman" w:hAnsi="Times New Roman" w:cs="Times New Roman"/>
        </w:rPr>
        <w:t xml:space="preserve"> maka diberikan lembar skala sikap kemandirian yang berisi 9 indikator sebanyak </w:t>
      </w:r>
      <w:r w:rsidR="00341E20" w:rsidRPr="00341E20">
        <w:rPr>
          <w:rFonts w:ascii="Times New Roman" w:hAnsi="Times New Roman" w:cs="Times New Roman"/>
          <w:lang w:val="en-US"/>
        </w:rPr>
        <w:t>28</w:t>
      </w:r>
      <w:r w:rsidRPr="00341E20">
        <w:rPr>
          <w:rFonts w:ascii="Times New Roman" w:hAnsi="Times New Roman" w:cs="Times New Roman"/>
        </w:rPr>
        <w:t xml:space="preserve"> pernyataan</w:t>
      </w:r>
      <w:r w:rsidRPr="00341E20">
        <w:rPr>
          <w:rFonts w:ascii="Times New Roman" w:hAnsi="Times New Roman" w:cs="Times New Roman"/>
          <w:lang w:bidi="en-US"/>
        </w:rPr>
        <w:t xml:space="preserve">. Kemandirian belajar dengan bahan ajar  berbasis </w:t>
      </w:r>
      <w:r w:rsidRPr="00341E20">
        <w:rPr>
          <w:rFonts w:ascii="Times New Roman" w:hAnsi="Times New Roman" w:cs="Times New Roman"/>
          <w:i/>
          <w:lang w:bidi="en-US"/>
        </w:rPr>
        <w:t>m-learning</w:t>
      </w:r>
      <w:r w:rsidRPr="00341E20">
        <w:rPr>
          <w:rFonts w:ascii="Times New Roman" w:hAnsi="Times New Roman" w:cs="Times New Roman"/>
          <w:lang w:bidi="en-US"/>
        </w:rPr>
        <w:t xml:space="preserve">, bahwa </w:t>
      </w:r>
      <w:r w:rsidRPr="00341E20">
        <w:rPr>
          <w:rFonts w:ascii="Times New Roman" w:hAnsi="Times New Roman" w:cs="Times New Roman"/>
          <w:i/>
          <w:lang w:bidi="en-US"/>
        </w:rPr>
        <w:t xml:space="preserve">m-learning  </w:t>
      </w:r>
      <w:r w:rsidRPr="00341E20">
        <w:rPr>
          <w:rFonts w:ascii="Times New Roman" w:hAnsi="Times New Roman" w:cs="Times New Roman"/>
          <w:lang w:bidi="en-US"/>
        </w:rPr>
        <w:t>efektif  digunakan  dalam</w:t>
      </w:r>
      <w:r w:rsidRPr="00341E20">
        <w:rPr>
          <w:rFonts w:ascii="Times New Roman" w:hAnsi="Times New Roman" w:cs="Times New Roman"/>
          <w:i/>
          <w:lang w:bidi="en-US"/>
        </w:rPr>
        <w:t xml:space="preserve">  pembelajaran</w:t>
      </w:r>
      <w:r w:rsidRPr="00341E20">
        <w:rPr>
          <w:rFonts w:ascii="Times New Roman" w:hAnsi="Times New Roman" w:cs="Times New Roman"/>
          <w:lang w:bidi="en-US"/>
        </w:rPr>
        <w:t xml:space="preserve">  dengan melihat  ketuntasan  belajar  peserta  didik dan signifikan mendukung kemandirian belajar </w:t>
      </w:r>
      <w:r w:rsidRPr="00341E20">
        <w:rPr>
          <w:rFonts w:ascii="Times New Roman" w:hAnsi="Times New Roman" w:cs="Times New Roman"/>
          <w:lang w:bidi="en-US"/>
        </w:rPr>
        <w:fldChar w:fldCharType="begin" w:fldLock="1"/>
      </w:r>
      <w:r w:rsidRPr="00341E20">
        <w:rPr>
          <w:rFonts w:ascii="Times New Roman" w:hAnsi="Times New Roman" w:cs="Times New Roman"/>
          <w:lang w:bidi="en-US"/>
        </w:rPr>
        <w:instrText>ADDIN CSL_CITATION {"citationItems":[{"id":"ITEM-1","itemData":{"abstract":"Penelitian ini bertujuan: (1) menghasilkan m-learning yang dapat digunakan pada pembelajaran mata pelajaran geografi bagi peserta didik kelas X SMA, (2) menghasilkan m- learning yang layak untuk mata pelajaran geografi, (3) mengetahui keefektifan m-learning untuk mata pelajaran geografi, dan (4) mengetahui pengaruh m-learning dalam mendukung kemandirian dan hasil belajar peserta didik. Jenis penelitian ini adalah penelitian dan pengembangan (R&amp;D). Hasil penelitian menunjukkan bahwa (1) m-learning dibuat dengan menggunakan adobe flash cs 5.5. m-learning dikembangkan untuk pokok bahasan Hidrosfer; (2) m-learning telah memenuhi kriteria dan dinyatakan layak sebagai media pembelajaran berdasarkan validasi dengan kategori “baik”; (3) keefektifan pembelajaran geografi lebih baik dengan menggunakan m-learning dibuktikan dengan adanya ketuntasan belajar pada kelas eksperimen; (4) m-learning signifikan mendukung kemandirian dan hasil belajar peserta didik.","author":[{"dropping-particle":"","family":"Erni Mardliyani Rahmawati","given":"Mukminan","non-dropping-particle":"","parse-names":false,"suffix":""}],"container-title":"Jurnal Inovasi Teknologi Pendidikan","id":"ITEM-1","issue":"2","issued":{"date-parts":[["2017"]]},"page":"157-166","title":"http://journal.uny.ac.id/index.php/jitp","type":"article-journal","volume":"4"},"uris":["http://www.mendeley.com/documents/?uuid=9bc7b30b-093c-4754-8124-d0bd5eff030d"]}],"mendeley":{"formattedCitation":"(Erni Mardliyani Rahmawati, 2017)","plainTextFormattedCitation":"(Erni Mardliyani Rahmawati, 2017)","previouslyFormattedCitation":"(Erni Mardliyani Rahmawati, 2017)"},"properties":{"noteIndex":0},"schema":"https://github.com/citation-style-language/schema/raw/master/csl-citation.json"}</w:instrText>
      </w:r>
      <w:r w:rsidRPr="00341E20">
        <w:rPr>
          <w:rFonts w:ascii="Times New Roman" w:hAnsi="Times New Roman" w:cs="Times New Roman"/>
          <w:lang w:bidi="en-US"/>
        </w:rPr>
        <w:fldChar w:fldCharType="separate"/>
      </w:r>
      <w:r w:rsidRPr="00341E20">
        <w:rPr>
          <w:rFonts w:ascii="Times New Roman" w:hAnsi="Times New Roman" w:cs="Times New Roman"/>
          <w:noProof/>
          <w:lang w:bidi="en-US"/>
        </w:rPr>
        <w:t>(Erni Mardliyani Rahmawati, 2017)</w:t>
      </w:r>
      <w:r w:rsidRPr="00341E20">
        <w:rPr>
          <w:rFonts w:ascii="Times New Roman" w:hAnsi="Times New Roman" w:cs="Times New Roman"/>
          <w:lang w:bidi="en-US"/>
        </w:rPr>
        <w:fldChar w:fldCharType="end"/>
      </w:r>
      <w:r w:rsidRPr="00341E20">
        <w:rPr>
          <w:rFonts w:ascii="Times New Roman" w:hAnsi="Times New Roman" w:cs="Times New Roman"/>
          <w:lang w:bidi="en-US"/>
        </w:rPr>
        <w:t xml:space="preserve">. </w:t>
      </w:r>
    </w:p>
    <w:p w14:paraId="7FE6AF7C" w14:textId="2A575080" w:rsidR="00506ED7" w:rsidRPr="00506ED7" w:rsidRDefault="00506ED7" w:rsidP="00506ED7">
      <w:pPr>
        <w:pStyle w:val="Caption"/>
        <w:keepNext/>
        <w:spacing w:after="0" w:line="360" w:lineRule="auto"/>
        <w:contextualSpacing/>
        <w:jc w:val="center"/>
        <w:rPr>
          <w:rFonts w:ascii="Times New Roman" w:hAnsi="Times New Roman" w:cs="Times New Roman"/>
          <w:color w:val="000000" w:themeColor="text1"/>
          <w:sz w:val="22"/>
          <w:szCs w:val="22"/>
        </w:rPr>
      </w:pPr>
      <w:r w:rsidRPr="00341E20">
        <w:rPr>
          <w:rFonts w:ascii="Times New Roman" w:hAnsi="Times New Roman" w:cs="Times New Roman"/>
          <w:color w:val="000000" w:themeColor="text1"/>
          <w:sz w:val="22"/>
          <w:szCs w:val="22"/>
        </w:rPr>
        <w:t xml:space="preserve">Tabel  </w:t>
      </w:r>
      <w:r w:rsidRPr="00341E20">
        <w:rPr>
          <w:rFonts w:ascii="Times New Roman" w:hAnsi="Times New Roman" w:cs="Times New Roman"/>
          <w:color w:val="000000" w:themeColor="text1"/>
          <w:sz w:val="22"/>
          <w:szCs w:val="22"/>
        </w:rPr>
        <w:fldChar w:fldCharType="begin"/>
      </w:r>
      <w:r w:rsidRPr="00341E20">
        <w:rPr>
          <w:rFonts w:ascii="Times New Roman" w:hAnsi="Times New Roman" w:cs="Times New Roman"/>
          <w:color w:val="000000" w:themeColor="text1"/>
          <w:sz w:val="22"/>
          <w:szCs w:val="22"/>
        </w:rPr>
        <w:instrText xml:space="preserve"> SEQ Tabel_ \* ARABIC </w:instrText>
      </w:r>
      <w:r w:rsidRPr="00341E20">
        <w:rPr>
          <w:rFonts w:ascii="Times New Roman" w:hAnsi="Times New Roman" w:cs="Times New Roman"/>
          <w:color w:val="000000" w:themeColor="text1"/>
          <w:sz w:val="22"/>
          <w:szCs w:val="22"/>
        </w:rPr>
        <w:fldChar w:fldCharType="separate"/>
      </w:r>
      <w:r w:rsidR="00833372">
        <w:rPr>
          <w:rFonts w:ascii="Times New Roman" w:hAnsi="Times New Roman" w:cs="Times New Roman"/>
          <w:noProof/>
          <w:color w:val="000000" w:themeColor="text1"/>
          <w:sz w:val="22"/>
          <w:szCs w:val="22"/>
        </w:rPr>
        <w:t>6</w:t>
      </w:r>
      <w:r w:rsidRPr="00341E20">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12 </w:t>
      </w:r>
      <w:r w:rsidRPr="00341E20">
        <w:rPr>
          <w:rFonts w:ascii="Times New Roman" w:hAnsi="Times New Roman" w:cs="Times New Roman"/>
          <w:color w:val="000000" w:themeColor="text1"/>
          <w:sz w:val="22"/>
          <w:szCs w:val="22"/>
          <w:lang w:val="en-US"/>
        </w:rPr>
        <w:t xml:space="preserve"> Hasil </w:t>
      </w:r>
      <w:proofErr w:type="spellStart"/>
      <w:r w:rsidRPr="00341E20">
        <w:rPr>
          <w:rFonts w:ascii="Times New Roman" w:hAnsi="Times New Roman" w:cs="Times New Roman"/>
          <w:color w:val="000000" w:themeColor="text1"/>
          <w:sz w:val="22"/>
          <w:szCs w:val="22"/>
          <w:lang w:val="en-US"/>
        </w:rPr>
        <w:t>Analisis</w:t>
      </w:r>
      <w:proofErr w:type="spellEnd"/>
      <w:r w:rsidRPr="00341E20">
        <w:rPr>
          <w:rFonts w:ascii="Times New Roman" w:hAnsi="Times New Roman" w:cs="Times New Roman"/>
          <w:color w:val="000000" w:themeColor="text1"/>
          <w:sz w:val="22"/>
          <w:szCs w:val="22"/>
          <w:lang w:val="en-US"/>
        </w:rPr>
        <w:t xml:space="preserve"> </w:t>
      </w:r>
      <w:r>
        <w:rPr>
          <w:rFonts w:ascii="Times New Roman" w:hAnsi="Times New Roman" w:cs="Times New Roman"/>
          <w:color w:val="000000" w:themeColor="text1"/>
          <w:sz w:val="22"/>
          <w:szCs w:val="22"/>
        </w:rPr>
        <w:t>Kemandirian Belajar</w:t>
      </w:r>
    </w:p>
    <w:tbl>
      <w:tblPr>
        <w:tblStyle w:val="PlainTable21"/>
        <w:tblW w:w="9419" w:type="dxa"/>
        <w:tblLayout w:type="fixed"/>
        <w:tblLook w:val="0400" w:firstRow="0" w:lastRow="0" w:firstColumn="0" w:lastColumn="0" w:noHBand="0" w:noVBand="1"/>
      </w:tblPr>
      <w:tblGrid>
        <w:gridCol w:w="641"/>
        <w:gridCol w:w="5113"/>
        <w:gridCol w:w="1374"/>
        <w:gridCol w:w="1144"/>
        <w:gridCol w:w="1147"/>
      </w:tblGrid>
      <w:tr w:rsidR="00341E20" w:rsidRPr="00341E20" w14:paraId="0D8BD9F0" w14:textId="77777777" w:rsidTr="00506ED7">
        <w:trPr>
          <w:cnfStyle w:val="000000100000" w:firstRow="0" w:lastRow="0" w:firstColumn="0" w:lastColumn="0" w:oddVBand="0" w:evenVBand="0" w:oddHBand="1" w:evenHBand="0" w:firstRowFirstColumn="0" w:firstRowLastColumn="0" w:lastRowFirstColumn="0" w:lastRowLastColumn="0"/>
          <w:trHeight w:val="363"/>
        </w:trPr>
        <w:tc>
          <w:tcPr>
            <w:tcW w:w="641" w:type="dxa"/>
            <w:vMerge w:val="restart"/>
          </w:tcPr>
          <w:p w14:paraId="4FE72E18" w14:textId="77777777" w:rsidR="00341E20" w:rsidRPr="00341E20" w:rsidRDefault="00341E20" w:rsidP="00506ED7">
            <w:pPr>
              <w:jc w:val="center"/>
              <w:rPr>
                <w:rFonts w:ascii="Times New Roman" w:hAnsi="Times New Roman" w:cs="Times New Roman"/>
                <w:b/>
              </w:rPr>
            </w:pPr>
            <w:r w:rsidRPr="00341E20">
              <w:rPr>
                <w:rFonts w:ascii="Times New Roman" w:hAnsi="Times New Roman" w:cs="Times New Roman"/>
                <w:b/>
              </w:rPr>
              <w:t>No</w:t>
            </w:r>
          </w:p>
        </w:tc>
        <w:tc>
          <w:tcPr>
            <w:tcW w:w="5113" w:type="dxa"/>
            <w:vMerge w:val="restart"/>
          </w:tcPr>
          <w:p w14:paraId="72E026E8" w14:textId="77777777" w:rsidR="00341E20" w:rsidRPr="00341E20" w:rsidRDefault="00341E20" w:rsidP="00506ED7">
            <w:pPr>
              <w:jc w:val="center"/>
              <w:rPr>
                <w:rFonts w:ascii="Times New Roman" w:hAnsi="Times New Roman" w:cs="Times New Roman"/>
                <w:b/>
              </w:rPr>
            </w:pPr>
            <w:r w:rsidRPr="00341E20">
              <w:rPr>
                <w:rFonts w:ascii="Times New Roman" w:hAnsi="Times New Roman" w:cs="Times New Roman"/>
                <w:b/>
              </w:rPr>
              <w:t>Indikator</w:t>
            </w:r>
          </w:p>
        </w:tc>
        <w:tc>
          <w:tcPr>
            <w:tcW w:w="2518" w:type="dxa"/>
            <w:gridSpan w:val="2"/>
          </w:tcPr>
          <w:p w14:paraId="1C418A78" w14:textId="77777777" w:rsidR="00341E20" w:rsidRPr="00341E20" w:rsidRDefault="00341E20" w:rsidP="00506ED7">
            <w:pPr>
              <w:jc w:val="center"/>
              <w:rPr>
                <w:rFonts w:ascii="Times New Roman" w:hAnsi="Times New Roman" w:cs="Times New Roman"/>
                <w:b/>
              </w:rPr>
            </w:pPr>
            <w:r w:rsidRPr="00341E20">
              <w:rPr>
                <w:rFonts w:ascii="Times New Roman" w:hAnsi="Times New Roman" w:cs="Times New Roman"/>
                <w:b/>
              </w:rPr>
              <w:t>Angket</w:t>
            </w:r>
          </w:p>
        </w:tc>
        <w:tc>
          <w:tcPr>
            <w:tcW w:w="1147" w:type="dxa"/>
            <w:vMerge w:val="restart"/>
          </w:tcPr>
          <w:p w14:paraId="1969DE8F" w14:textId="77777777" w:rsidR="00341E20" w:rsidRPr="00341E20" w:rsidRDefault="00341E20" w:rsidP="00506ED7">
            <w:pPr>
              <w:jc w:val="center"/>
              <w:rPr>
                <w:rFonts w:ascii="Times New Roman" w:hAnsi="Times New Roman" w:cs="Times New Roman"/>
                <w:b/>
              </w:rPr>
            </w:pPr>
            <w:r w:rsidRPr="00341E20">
              <w:rPr>
                <w:rFonts w:ascii="Times New Roman" w:hAnsi="Times New Roman" w:cs="Times New Roman"/>
                <w:b/>
              </w:rPr>
              <w:t>Kategori</w:t>
            </w:r>
          </w:p>
        </w:tc>
      </w:tr>
      <w:tr w:rsidR="00341E20" w:rsidRPr="00341E20" w14:paraId="3771C1CE" w14:textId="77777777" w:rsidTr="00506ED7">
        <w:trPr>
          <w:trHeight w:val="239"/>
        </w:trPr>
        <w:tc>
          <w:tcPr>
            <w:tcW w:w="641" w:type="dxa"/>
            <w:vMerge/>
          </w:tcPr>
          <w:p w14:paraId="49347253" w14:textId="77777777" w:rsidR="00341E20" w:rsidRPr="00341E20" w:rsidRDefault="00341E20" w:rsidP="00506ED7">
            <w:pPr>
              <w:widowControl w:val="0"/>
              <w:pBdr>
                <w:top w:val="nil"/>
                <w:left w:val="nil"/>
                <w:bottom w:val="nil"/>
                <w:right w:val="nil"/>
                <w:between w:val="nil"/>
              </w:pBdr>
              <w:jc w:val="center"/>
              <w:rPr>
                <w:rFonts w:ascii="Times New Roman" w:hAnsi="Times New Roman" w:cs="Times New Roman"/>
                <w:b/>
              </w:rPr>
            </w:pPr>
          </w:p>
        </w:tc>
        <w:tc>
          <w:tcPr>
            <w:tcW w:w="5113" w:type="dxa"/>
            <w:vMerge/>
          </w:tcPr>
          <w:p w14:paraId="7C12C572" w14:textId="77777777" w:rsidR="00341E20" w:rsidRPr="00341E20" w:rsidRDefault="00341E20" w:rsidP="00506ED7">
            <w:pPr>
              <w:widowControl w:val="0"/>
              <w:pBdr>
                <w:top w:val="nil"/>
                <w:left w:val="nil"/>
                <w:bottom w:val="nil"/>
                <w:right w:val="nil"/>
                <w:between w:val="nil"/>
              </w:pBdr>
              <w:jc w:val="center"/>
              <w:rPr>
                <w:rFonts w:ascii="Times New Roman" w:hAnsi="Times New Roman" w:cs="Times New Roman"/>
                <w:b/>
              </w:rPr>
            </w:pPr>
          </w:p>
        </w:tc>
        <w:tc>
          <w:tcPr>
            <w:tcW w:w="1374" w:type="dxa"/>
          </w:tcPr>
          <w:p w14:paraId="772DAACF" w14:textId="77777777" w:rsidR="00341E20" w:rsidRPr="00341E20" w:rsidRDefault="00341E20" w:rsidP="00506ED7">
            <w:pPr>
              <w:jc w:val="center"/>
              <w:rPr>
                <w:rFonts w:ascii="Times New Roman" w:hAnsi="Times New Roman" w:cs="Times New Roman"/>
                <w:b/>
              </w:rPr>
            </w:pPr>
            <w:r w:rsidRPr="00341E20">
              <w:rPr>
                <w:rFonts w:ascii="Times New Roman" w:hAnsi="Times New Roman" w:cs="Times New Roman"/>
                <w:b/>
              </w:rPr>
              <w:t>Jumlah</w:t>
            </w:r>
          </w:p>
        </w:tc>
        <w:tc>
          <w:tcPr>
            <w:tcW w:w="1144" w:type="dxa"/>
          </w:tcPr>
          <w:p w14:paraId="2DFEC5E8" w14:textId="77777777" w:rsidR="00341E20" w:rsidRPr="00341E20" w:rsidRDefault="00341E20" w:rsidP="00506ED7">
            <w:pPr>
              <w:jc w:val="center"/>
              <w:rPr>
                <w:rFonts w:ascii="Times New Roman" w:hAnsi="Times New Roman" w:cs="Times New Roman"/>
                <w:b/>
              </w:rPr>
            </w:pPr>
            <w:r w:rsidRPr="00341E20">
              <w:rPr>
                <w:rFonts w:ascii="Times New Roman" w:hAnsi="Times New Roman" w:cs="Times New Roman"/>
                <w:b/>
              </w:rPr>
              <w:t>Rata-rata</w:t>
            </w:r>
          </w:p>
        </w:tc>
        <w:tc>
          <w:tcPr>
            <w:tcW w:w="1147" w:type="dxa"/>
            <w:vMerge/>
          </w:tcPr>
          <w:p w14:paraId="21FB0EC1" w14:textId="77777777" w:rsidR="00341E20" w:rsidRPr="00341E20" w:rsidRDefault="00341E20" w:rsidP="00506ED7">
            <w:pPr>
              <w:widowControl w:val="0"/>
              <w:pBdr>
                <w:top w:val="nil"/>
                <w:left w:val="nil"/>
                <w:bottom w:val="nil"/>
                <w:right w:val="nil"/>
                <w:between w:val="nil"/>
              </w:pBdr>
              <w:jc w:val="center"/>
              <w:rPr>
                <w:rFonts w:ascii="Times New Roman" w:hAnsi="Times New Roman" w:cs="Times New Roman"/>
                <w:b/>
              </w:rPr>
            </w:pPr>
          </w:p>
        </w:tc>
      </w:tr>
      <w:tr w:rsidR="00341E20" w:rsidRPr="00341E20" w14:paraId="7168370F" w14:textId="77777777" w:rsidTr="00506ED7">
        <w:trPr>
          <w:cnfStyle w:val="000000100000" w:firstRow="0" w:lastRow="0" w:firstColumn="0" w:lastColumn="0" w:oddVBand="0" w:evenVBand="0" w:oddHBand="1" w:evenHBand="0" w:firstRowFirstColumn="0" w:firstRowLastColumn="0" w:lastRowFirstColumn="0" w:lastRowLastColumn="0"/>
          <w:trHeight w:val="392"/>
        </w:trPr>
        <w:tc>
          <w:tcPr>
            <w:tcW w:w="641" w:type="dxa"/>
          </w:tcPr>
          <w:p w14:paraId="2224BE73"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1</w:t>
            </w:r>
          </w:p>
        </w:tc>
        <w:tc>
          <w:tcPr>
            <w:tcW w:w="5113" w:type="dxa"/>
          </w:tcPr>
          <w:p w14:paraId="76AB079C"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 xml:space="preserve">Inisiatif dan </w:t>
            </w:r>
            <w:r w:rsidRPr="00341E20">
              <w:rPr>
                <w:rFonts w:ascii="Times New Roman" w:hAnsi="Times New Roman" w:cs="Times New Roman"/>
                <w:color w:val="FFFFFF" w:themeColor="background1"/>
              </w:rPr>
              <w:t>“</w:t>
            </w:r>
            <w:r w:rsidRPr="00341E20">
              <w:rPr>
                <w:rFonts w:ascii="Times New Roman" w:hAnsi="Times New Roman" w:cs="Times New Roman"/>
              </w:rPr>
              <w:t>motivasi belajar intrinsik</w:t>
            </w:r>
          </w:p>
        </w:tc>
        <w:tc>
          <w:tcPr>
            <w:tcW w:w="1374" w:type="dxa"/>
          </w:tcPr>
          <w:p w14:paraId="1A4FD09A"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290</w:t>
            </w:r>
          </w:p>
        </w:tc>
        <w:tc>
          <w:tcPr>
            <w:tcW w:w="1144" w:type="dxa"/>
          </w:tcPr>
          <w:p w14:paraId="03027133"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3,2</w:t>
            </w:r>
          </w:p>
        </w:tc>
        <w:tc>
          <w:tcPr>
            <w:tcW w:w="1147" w:type="dxa"/>
          </w:tcPr>
          <w:p w14:paraId="0FBD6F6C"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5AEABD72" w14:textId="77777777" w:rsidTr="00506ED7">
        <w:trPr>
          <w:trHeight w:val="392"/>
        </w:trPr>
        <w:tc>
          <w:tcPr>
            <w:tcW w:w="641" w:type="dxa"/>
          </w:tcPr>
          <w:p w14:paraId="46152D77"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w:t>
            </w:r>
          </w:p>
        </w:tc>
        <w:tc>
          <w:tcPr>
            <w:tcW w:w="5113" w:type="dxa"/>
          </w:tcPr>
          <w:p w14:paraId="357E012D"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Mendiagnosa kebutuhan belajar</w:t>
            </w:r>
          </w:p>
        </w:tc>
        <w:tc>
          <w:tcPr>
            <w:tcW w:w="1374" w:type="dxa"/>
          </w:tcPr>
          <w:p w14:paraId="3DFFF81C"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261</w:t>
            </w:r>
          </w:p>
        </w:tc>
        <w:tc>
          <w:tcPr>
            <w:tcW w:w="1144" w:type="dxa"/>
          </w:tcPr>
          <w:p w14:paraId="1FDE1F11"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2,9</w:t>
            </w:r>
          </w:p>
        </w:tc>
        <w:tc>
          <w:tcPr>
            <w:tcW w:w="1147" w:type="dxa"/>
          </w:tcPr>
          <w:p w14:paraId="275AA14D"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048603DC" w14:textId="77777777" w:rsidTr="00506ED7">
        <w:trPr>
          <w:cnfStyle w:val="000000100000" w:firstRow="0" w:lastRow="0" w:firstColumn="0" w:lastColumn="0" w:oddVBand="0" w:evenVBand="0" w:oddHBand="1" w:evenHBand="0" w:firstRowFirstColumn="0" w:firstRowLastColumn="0" w:lastRowFirstColumn="0" w:lastRowLastColumn="0"/>
          <w:trHeight w:val="392"/>
        </w:trPr>
        <w:tc>
          <w:tcPr>
            <w:tcW w:w="641" w:type="dxa"/>
          </w:tcPr>
          <w:p w14:paraId="7A729A46"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3</w:t>
            </w:r>
          </w:p>
        </w:tc>
        <w:tc>
          <w:tcPr>
            <w:tcW w:w="5113" w:type="dxa"/>
          </w:tcPr>
          <w:p w14:paraId="199563CC" w14:textId="77777777" w:rsidR="00341E20" w:rsidRPr="00341E20" w:rsidRDefault="00341E20" w:rsidP="00506ED7">
            <w:pPr>
              <w:tabs>
                <w:tab w:val="left" w:pos="0"/>
              </w:tabs>
              <w:jc w:val="center"/>
              <w:rPr>
                <w:rFonts w:ascii="Times New Roman" w:hAnsi="Times New Roman" w:cs="Times New Roman"/>
              </w:rPr>
            </w:pPr>
            <w:r w:rsidRPr="00341E20">
              <w:rPr>
                <w:rFonts w:ascii="Times New Roman" w:hAnsi="Times New Roman" w:cs="Times New Roman"/>
              </w:rPr>
              <w:t>Menetapkan tujuan/target belajar</w:t>
            </w:r>
          </w:p>
        </w:tc>
        <w:tc>
          <w:tcPr>
            <w:tcW w:w="1374" w:type="dxa"/>
          </w:tcPr>
          <w:p w14:paraId="13224009"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219,8</w:t>
            </w:r>
          </w:p>
        </w:tc>
        <w:tc>
          <w:tcPr>
            <w:tcW w:w="1144" w:type="dxa"/>
          </w:tcPr>
          <w:p w14:paraId="23FF5238"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2,4</w:t>
            </w:r>
          </w:p>
        </w:tc>
        <w:tc>
          <w:tcPr>
            <w:tcW w:w="1147" w:type="dxa"/>
          </w:tcPr>
          <w:p w14:paraId="1501E39F"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Cukup</w:t>
            </w:r>
          </w:p>
        </w:tc>
      </w:tr>
      <w:tr w:rsidR="00341E20" w:rsidRPr="00341E20" w14:paraId="2A89018D" w14:textId="77777777" w:rsidTr="00506ED7">
        <w:trPr>
          <w:trHeight w:val="407"/>
        </w:trPr>
        <w:tc>
          <w:tcPr>
            <w:tcW w:w="641" w:type="dxa"/>
          </w:tcPr>
          <w:p w14:paraId="244ED222"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4</w:t>
            </w:r>
          </w:p>
        </w:tc>
        <w:tc>
          <w:tcPr>
            <w:tcW w:w="5113" w:type="dxa"/>
          </w:tcPr>
          <w:p w14:paraId="7EE03991"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Memilih, menetapkan strategi belajar</w:t>
            </w:r>
          </w:p>
        </w:tc>
        <w:tc>
          <w:tcPr>
            <w:tcW w:w="1374" w:type="dxa"/>
          </w:tcPr>
          <w:p w14:paraId="7B0D59FF"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174,4</w:t>
            </w:r>
          </w:p>
        </w:tc>
        <w:tc>
          <w:tcPr>
            <w:tcW w:w="1144" w:type="dxa"/>
          </w:tcPr>
          <w:p w14:paraId="4A42823F"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2,9</w:t>
            </w:r>
          </w:p>
        </w:tc>
        <w:tc>
          <w:tcPr>
            <w:tcW w:w="1147" w:type="dxa"/>
          </w:tcPr>
          <w:p w14:paraId="748B9967"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1C0A6B41" w14:textId="77777777" w:rsidTr="00506ED7">
        <w:trPr>
          <w:cnfStyle w:val="000000100000" w:firstRow="0" w:lastRow="0" w:firstColumn="0" w:lastColumn="0" w:oddVBand="0" w:evenVBand="0" w:oddHBand="1" w:evenHBand="0" w:firstRowFirstColumn="0" w:firstRowLastColumn="0" w:lastRowFirstColumn="0" w:lastRowLastColumn="0"/>
          <w:trHeight w:val="392"/>
        </w:trPr>
        <w:tc>
          <w:tcPr>
            <w:tcW w:w="641" w:type="dxa"/>
          </w:tcPr>
          <w:p w14:paraId="650D3EE2"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5</w:t>
            </w:r>
          </w:p>
        </w:tc>
        <w:tc>
          <w:tcPr>
            <w:tcW w:w="5113" w:type="dxa"/>
          </w:tcPr>
          <w:p w14:paraId="48325AF0"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Memonitor, mengatur, dan mengontrol belajar</w:t>
            </w:r>
          </w:p>
        </w:tc>
        <w:tc>
          <w:tcPr>
            <w:tcW w:w="1374" w:type="dxa"/>
          </w:tcPr>
          <w:p w14:paraId="4ED7862C"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287,8</w:t>
            </w:r>
          </w:p>
        </w:tc>
        <w:tc>
          <w:tcPr>
            <w:tcW w:w="1144" w:type="dxa"/>
          </w:tcPr>
          <w:p w14:paraId="3D432FC9"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3,2</w:t>
            </w:r>
          </w:p>
        </w:tc>
        <w:tc>
          <w:tcPr>
            <w:tcW w:w="1147" w:type="dxa"/>
          </w:tcPr>
          <w:p w14:paraId="558CF7C7"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7AC2030F" w14:textId="77777777" w:rsidTr="00506ED7">
        <w:trPr>
          <w:trHeight w:val="392"/>
        </w:trPr>
        <w:tc>
          <w:tcPr>
            <w:tcW w:w="641" w:type="dxa"/>
          </w:tcPr>
          <w:p w14:paraId="56C16DE9"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6</w:t>
            </w:r>
          </w:p>
        </w:tc>
        <w:tc>
          <w:tcPr>
            <w:tcW w:w="5113" w:type="dxa"/>
          </w:tcPr>
          <w:p w14:paraId="55A2608E"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Memandang kesulitan sebagai tantangan</w:t>
            </w:r>
          </w:p>
        </w:tc>
        <w:tc>
          <w:tcPr>
            <w:tcW w:w="1374" w:type="dxa"/>
          </w:tcPr>
          <w:p w14:paraId="515F0A6A"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179,4</w:t>
            </w:r>
          </w:p>
        </w:tc>
        <w:tc>
          <w:tcPr>
            <w:tcW w:w="1144" w:type="dxa"/>
          </w:tcPr>
          <w:p w14:paraId="461F74C0"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3,0</w:t>
            </w:r>
          </w:p>
        </w:tc>
        <w:tc>
          <w:tcPr>
            <w:tcW w:w="1147" w:type="dxa"/>
          </w:tcPr>
          <w:p w14:paraId="3FCEC756"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11BEBF86" w14:textId="77777777" w:rsidTr="00506ED7">
        <w:trPr>
          <w:cnfStyle w:val="000000100000" w:firstRow="0" w:lastRow="0" w:firstColumn="0" w:lastColumn="0" w:oddVBand="0" w:evenVBand="0" w:oddHBand="1" w:evenHBand="0" w:firstRowFirstColumn="0" w:firstRowLastColumn="0" w:lastRowFirstColumn="0" w:lastRowLastColumn="0"/>
          <w:trHeight w:val="392"/>
        </w:trPr>
        <w:tc>
          <w:tcPr>
            <w:tcW w:w="641" w:type="dxa"/>
          </w:tcPr>
          <w:p w14:paraId="7FFC47F6"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7</w:t>
            </w:r>
          </w:p>
        </w:tc>
        <w:tc>
          <w:tcPr>
            <w:tcW w:w="5113" w:type="dxa"/>
          </w:tcPr>
          <w:p w14:paraId="0C61AFC4"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Memanfaatkan dan mencari sumber yang relevan</w:t>
            </w:r>
          </w:p>
        </w:tc>
        <w:tc>
          <w:tcPr>
            <w:tcW w:w="1374" w:type="dxa"/>
          </w:tcPr>
          <w:p w14:paraId="1AA0AE60"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179,4</w:t>
            </w:r>
          </w:p>
        </w:tc>
        <w:tc>
          <w:tcPr>
            <w:tcW w:w="1144" w:type="dxa"/>
          </w:tcPr>
          <w:p w14:paraId="214E46E2"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3,0</w:t>
            </w:r>
          </w:p>
        </w:tc>
        <w:tc>
          <w:tcPr>
            <w:tcW w:w="1147" w:type="dxa"/>
          </w:tcPr>
          <w:p w14:paraId="530213CF"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6F8131C8" w14:textId="77777777" w:rsidTr="00506ED7">
        <w:trPr>
          <w:trHeight w:val="392"/>
        </w:trPr>
        <w:tc>
          <w:tcPr>
            <w:tcW w:w="641" w:type="dxa"/>
          </w:tcPr>
          <w:p w14:paraId="5DC62A8E"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8</w:t>
            </w:r>
          </w:p>
        </w:tc>
        <w:tc>
          <w:tcPr>
            <w:tcW w:w="5113" w:type="dxa"/>
          </w:tcPr>
          <w:p w14:paraId="165B703E"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Mengevaluasi proses dan hasil belajar</w:t>
            </w:r>
          </w:p>
        </w:tc>
        <w:tc>
          <w:tcPr>
            <w:tcW w:w="1374" w:type="dxa"/>
          </w:tcPr>
          <w:p w14:paraId="4CEDA828"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264</w:t>
            </w:r>
          </w:p>
        </w:tc>
        <w:tc>
          <w:tcPr>
            <w:tcW w:w="1144" w:type="dxa"/>
          </w:tcPr>
          <w:p w14:paraId="5458D1C2"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2,9</w:t>
            </w:r>
          </w:p>
        </w:tc>
        <w:tc>
          <w:tcPr>
            <w:tcW w:w="1147" w:type="dxa"/>
          </w:tcPr>
          <w:p w14:paraId="6E73E766"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01F15AC8" w14:textId="77777777" w:rsidTr="00506ED7">
        <w:trPr>
          <w:cnfStyle w:val="000000100000" w:firstRow="0" w:lastRow="0" w:firstColumn="0" w:lastColumn="0" w:oddVBand="0" w:evenVBand="0" w:oddHBand="1" w:evenHBand="0" w:firstRowFirstColumn="0" w:firstRowLastColumn="0" w:lastRowFirstColumn="0" w:lastRowLastColumn="0"/>
          <w:trHeight w:val="392"/>
        </w:trPr>
        <w:tc>
          <w:tcPr>
            <w:tcW w:w="641" w:type="dxa"/>
          </w:tcPr>
          <w:p w14:paraId="4A5FBE11"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9</w:t>
            </w:r>
          </w:p>
        </w:tc>
        <w:tc>
          <w:tcPr>
            <w:tcW w:w="5113" w:type="dxa"/>
          </w:tcPr>
          <w:p w14:paraId="560B681E"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i/>
              </w:rPr>
              <w:t xml:space="preserve">Self Efficacy </w:t>
            </w:r>
            <w:r w:rsidRPr="00341E20">
              <w:rPr>
                <w:rFonts w:ascii="Times New Roman" w:hAnsi="Times New Roman" w:cs="Times New Roman"/>
              </w:rPr>
              <w:t>atau kemampuan diri</w:t>
            </w:r>
            <w:r w:rsidRPr="00341E20">
              <w:rPr>
                <w:rFonts w:ascii="Times New Roman" w:hAnsi="Times New Roman" w:cs="Times New Roman"/>
                <w:color w:val="FFFFFF" w:themeColor="background1"/>
              </w:rPr>
              <w:t>”</w:t>
            </w:r>
          </w:p>
        </w:tc>
        <w:tc>
          <w:tcPr>
            <w:tcW w:w="1374" w:type="dxa"/>
          </w:tcPr>
          <w:p w14:paraId="0EA62DDA"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623,6</w:t>
            </w:r>
          </w:p>
        </w:tc>
        <w:tc>
          <w:tcPr>
            <w:tcW w:w="1144" w:type="dxa"/>
          </w:tcPr>
          <w:p w14:paraId="1839CDB4"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2,9</w:t>
            </w:r>
          </w:p>
        </w:tc>
        <w:tc>
          <w:tcPr>
            <w:tcW w:w="1147" w:type="dxa"/>
          </w:tcPr>
          <w:p w14:paraId="7C952D22"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r w:rsidR="00341E20" w:rsidRPr="00341E20" w14:paraId="016CBDB7" w14:textId="77777777" w:rsidTr="00506ED7">
        <w:trPr>
          <w:trHeight w:val="392"/>
        </w:trPr>
        <w:tc>
          <w:tcPr>
            <w:tcW w:w="5754" w:type="dxa"/>
            <w:gridSpan w:val="2"/>
          </w:tcPr>
          <w:p w14:paraId="23344DA6"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Jumlah</w:t>
            </w:r>
          </w:p>
        </w:tc>
        <w:tc>
          <w:tcPr>
            <w:tcW w:w="1374" w:type="dxa"/>
          </w:tcPr>
          <w:p w14:paraId="2893AC7B"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2479,4</w:t>
            </w:r>
          </w:p>
        </w:tc>
        <w:tc>
          <w:tcPr>
            <w:tcW w:w="1144" w:type="dxa"/>
          </w:tcPr>
          <w:p w14:paraId="444CA6A0"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2,9</w:t>
            </w:r>
          </w:p>
        </w:tc>
        <w:tc>
          <w:tcPr>
            <w:tcW w:w="1147" w:type="dxa"/>
          </w:tcPr>
          <w:p w14:paraId="4BA12DF4" w14:textId="77777777" w:rsidR="00341E20" w:rsidRPr="00341E20" w:rsidRDefault="00341E20" w:rsidP="00506ED7">
            <w:pPr>
              <w:jc w:val="center"/>
              <w:rPr>
                <w:rFonts w:ascii="Times New Roman" w:hAnsi="Times New Roman" w:cs="Times New Roman"/>
              </w:rPr>
            </w:pPr>
            <w:r w:rsidRPr="00341E20">
              <w:rPr>
                <w:rFonts w:ascii="Times New Roman" w:hAnsi="Times New Roman" w:cs="Times New Roman"/>
              </w:rPr>
              <w:t>Baik</w:t>
            </w:r>
          </w:p>
        </w:tc>
      </w:tr>
    </w:tbl>
    <w:p w14:paraId="43B6C150" w14:textId="77777777" w:rsidR="00E547AE" w:rsidRPr="00341E20" w:rsidRDefault="00341E20" w:rsidP="00341E20">
      <w:pPr>
        <w:tabs>
          <w:tab w:val="left" w:pos="567"/>
          <w:tab w:val="left" w:pos="709"/>
        </w:tabs>
        <w:spacing w:line="360" w:lineRule="auto"/>
        <w:contextualSpacing/>
        <w:jc w:val="both"/>
        <w:rPr>
          <w:rFonts w:ascii="Times New Roman" w:eastAsiaTheme="minorEastAsia" w:hAnsi="Times New Roman" w:cs="Times New Roman"/>
          <w:lang w:val="en-US"/>
        </w:rPr>
      </w:pPr>
      <w:r w:rsidRPr="00341E20">
        <w:rPr>
          <w:rFonts w:ascii="Times New Roman" w:hAnsi="Times New Roman" w:cs="Times New Roman"/>
        </w:rPr>
        <w:lastRenderedPageBreak/>
        <w:tab/>
      </w:r>
      <w:r w:rsidRPr="00341E20">
        <w:rPr>
          <w:rFonts w:ascii="Times New Roman" w:hAnsi="Times New Roman" w:cs="Times New Roman"/>
        </w:rPr>
        <w:tab/>
        <w:t xml:space="preserve">Penggunaan </w:t>
      </w:r>
      <w:r w:rsidRPr="00341E20">
        <w:rPr>
          <w:rFonts w:ascii="Times New Roman" w:hAnsi="Times New Roman" w:cs="Times New Roman"/>
          <w:color w:val="000000"/>
        </w:rPr>
        <w:t xml:space="preserve">Bahan Ajar Trigonometri Berbasis </w:t>
      </w:r>
      <w:r w:rsidRPr="00341E20">
        <w:rPr>
          <w:rFonts w:ascii="Times New Roman" w:hAnsi="Times New Roman" w:cs="Times New Roman"/>
          <w:i/>
          <w:color w:val="000000"/>
        </w:rPr>
        <w:t>Mobile Learning</w:t>
      </w:r>
      <w:r w:rsidRPr="00341E20">
        <w:rPr>
          <w:rFonts w:ascii="Times New Roman" w:hAnsi="Times New Roman" w:cs="Times New Roman"/>
          <w:color w:val="000000"/>
        </w:rPr>
        <w:t xml:space="preserve"> dengan Model </w:t>
      </w:r>
      <w:r w:rsidRPr="00341E20">
        <w:rPr>
          <w:rFonts w:ascii="Times New Roman" w:hAnsi="Times New Roman" w:cs="Times New Roman"/>
          <w:i/>
          <w:color w:val="000000"/>
        </w:rPr>
        <w:t>Creative Problem Solving</w:t>
      </w:r>
      <w:r w:rsidRPr="00341E20">
        <w:rPr>
          <w:rFonts w:ascii="Times New Roman" w:hAnsi="Times New Roman" w:cs="Times New Roman"/>
        </w:rPr>
        <w:t xml:space="preserve"> berpengaruh pada kemandirian belajar siswa siswa. Siswa sudah mampu mengelola pembelajaran secara mandiri yang di didukung dengan aplikasi mobile learning sehingga dapat membuat siswa belajar mandiri tanpa bantuan orang lain karena sudah difasilitasi dengan bahan ajar yang mempuni. Hal ini sejalan dengan  Putra, (2017) bahwa peningkatan kemampuan dan keterampilan siswa dalam proses pembelajaran tanpa bantuan orang lain adalah hal terpenting dalam proses pembelajaran secara mandiri. </w:t>
      </w:r>
      <w:r w:rsidR="00E547AE" w:rsidRPr="00341E20">
        <w:rPr>
          <w:rFonts w:ascii="Times New Roman" w:hAnsi="Times New Roman" w:cs="Times New Roman"/>
          <w:lang w:bidi="en-US"/>
        </w:rPr>
        <w:t>Kemandirian yang dimaksud disini adalah siswa dapat belajar sendiri pada saat ada guru ataupun pada saat tidak ada guru.</w:t>
      </w:r>
    </w:p>
    <w:p w14:paraId="5522FDDE" w14:textId="77777777" w:rsidR="00E547AE" w:rsidRPr="00341E20" w:rsidRDefault="00E547AE" w:rsidP="00341E20">
      <w:pPr>
        <w:tabs>
          <w:tab w:val="left" w:pos="567"/>
          <w:tab w:val="left" w:pos="709"/>
        </w:tabs>
        <w:spacing w:line="360" w:lineRule="auto"/>
        <w:contextualSpacing/>
        <w:jc w:val="both"/>
        <w:rPr>
          <w:rFonts w:ascii="Times New Roman" w:eastAsiaTheme="minorEastAsia" w:hAnsi="Times New Roman" w:cs="Times New Roman"/>
          <w:lang w:val="en-US"/>
        </w:rPr>
      </w:pPr>
      <w:r w:rsidRPr="00341E20">
        <w:rPr>
          <w:rFonts w:ascii="Times New Roman" w:eastAsiaTheme="minorEastAsia" w:hAnsi="Times New Roman" w:cs="Times New Roman"/>
          <w:lang w:val="en-US"/>
        </w:rPr>
        <w:tab/>
      </w:r>
      <w:r w:rsidRPr="00341E20">
        <w:rPr>
          <w:rFonts w:ascii="Times New Roman" w:hAnsi="Times New Roman" w:cs="Times New Roman"/>
          <w:lang w:bidi="en-US"/>
        </w:rPr>
        <w:t xml:space="preserve">Media dalam bentuk bahan ajar yang menari dan dapat meningkatkan kemandirian belajar adalah bahan ajar berbasis </w:t>
      </w:r>
      <w:r w:rsidRPr="00341E20">
        <w:rPr>
          <w:rFonts w:ascii="Times New Roman" w:hAnsi="Times New Roman" w:cs="Times New Roman"/>
          <w:i/>
          <w:lang w:bidi="en-US"/>
        </w:rPr>
        <w:t>m-learning</w:t>
      </w:r>
      <w:r w:rsidRPr="00341E20">
        <w:rPr>
          <w:rFonts w:ascii="Times New Roman" w:hAnsi="Times New Roman" w:cs="Times New Roman"/>
          <w:lang w:bidi="en-US"/>
        </w:rPr>
        <w:t xml:space="preserve">. Produk yang dikembangkan dalam penelitian ini adalah </w:t>
      </w:r>
      <w:r w:rsidR="00341E20" w:rsidRPr="00341E20">
        <w:rPr>
          <w:rFonts w:ascii="Times New Roman" w:hAnsi="Times New Roman" w:cs="Times New Roman"/>
          <w:color w:val="000000"/>
        </w:rPr>
        <w:t xml:space="preserve">Bahan Ajar Trigonometri Berbasis </w:t>
      </w:r>
      <w:r w:rsidR="00341E20" w:rsidRPr="00341E20">
        <w:rPr>
          <w:rFonts w:ascii="Times New Roman" w:hAnsi="Times New Roman" w:cs="Times New Roman"/>
          <w:i/>
          <w:color w:val="000000"/>
        </w:rPr>
        <w:t>Mobile Learning</w:t>
      </w:r>
      <w:r w:rsidR="00341E20" w:rsidRPr="00341E20">
        <w:rPr>
          <w:rFonts w:ascii="Times New Roman" w:hAnsi="Times New Roman" w:cs="Times New Roman"/>
          <w:color w:val="000000"/>
        </w:rPr>
        <w:t xml:space="preserve"> dengan Model </w:t>
      </w:r>
      <w:r w:rsidR="00341E20" w:rsidRPr="00341E20">
        <w:rPr>
          <w:rFonts w:ascii="Times New Roman" w:hAnsi="Times New Roman" w:cs="Times New Roman"/>
          <w:i/>
          <w:color w:val="000000"/>
        </w:rPr>
        <w:t>Creative Problem Solving</w:t>
      </w:r>
      <w:r w:rsidR="00341E20" w:rsidRPr="00341E20">
        <w:rPr>
          <w:rFonts w:ascii="Times New Roman" w:hAnsi="Times New Roman" w:cs="Times New Roman"/>
        </w:rPr>
        <w:t xml:space="preserve"> </w:t>
      </w:r>
      <w:r w:rsidRPr="00341E20">
        <w:rPr>
          <w:rFonts w:ascii="Times New Roman" w:hAnsi="Times New Roman" w:cs="Times New Roman"/>
          <w:iCs/>
          <w:lang w:bidi="en-US"/>
        </w:rPr>
        <w:t>ini</w:t>
      </w:r>
      <w:r w:rsidRPr="00341E20">
        <w:rPr>
          <w:rFonts w:ascii="Times New Roman" w:hAnsi="Times New Roman" w:cs="Times New Roman"/>
          <w:i/>
          <w:iCs/>
          <w:lang w:bidi="en-US"/>
        </w:rPr>
        <w:t xml:space="preserve"> </w:t>
      </w:r>
      <w:r w:rsidRPr="00341E20">
        <w:rPr>
          <w:rFonts w:ascii="Times New Roman" w:hAnsi="Times New Roman" w:cs="Times New Roman"/>
          <w:lang w:bidi="en-US"/>
        </w:rPr>
        <w:t>efektif untuk meningkatkan kemandirian belajar siswa.</w:t>
      </w:r>
    </w:p>
    <w:p w14:paraId="3A7210DB" w14:textId="77777777" w:rsidR="00E547AE" w:rsidRPr="00341E20" w:rsidRDefault="00341E20" w:rsidP="00341E20">
      <w:pPr>
        <w:tabs>
          <w:tab w:val="left" w:pos="567"/>
        </w:tabs>
        <w:spacing w:line="360" w:lineRule="auto"/>
        <w:contextualSpacing/>
        <w:jc w:val="both"/>
        <w:rPr>
          <w:rFonts w:ascii="Times New Roman" w:hAnsi="Times New Roman" w:cs="Times New Roman"/>
          <w:b/>
          <w:lang w:val="en-US"/>
        </w:rPr>
      </w:pPr>
      <w:proofErr w:type="spellStart"/>
      <w:r w:rsidRPr="00341E20">
        <w:rPr>
          <w:rFonts w:ascii="Times New Roman" w:hAnsi="Times New Roman" w:cs="Times New Roman"/>
          <w:b/>
          <w:lang w:val="en-US"/>
        </w:rPr>
        <w:t>Hubungan</w:t>
      </w:r>
      <w:proofErr w:type="spellEnd"/>
      <w:r w:rsidRPr="00341E20">
        <w:rPr>
          <w:rFonts w:ascii="Times New Roman" w:hAnsi="Times New Roman" w:cs="Times New Roman"/>
          <w:b/>
          <w:lang w:val="en-US"/>
        </w:rPr>
        <w:t xml:space="preserve"> </w:t>
      </w:r>
      <w:proofErr w:type="spellStart"/>
      <w:r w:rsidRPr="00341E20">
        <w:rPr>
          <w:rFonts w:ascii="Times New Roman" w:hAnsi="Times New Roman" w:cs="Times New Roman"/>
          <w:b/>
          <w:lang w:val="en-US"/>
        </w:rPr>
        <w:t>Kemampuan</w:t>
      </w:r>
      <w:proofErr w:type="spellEnd"/>
      <w:r w:rsidRPr="00341E20">
        <w:rPr>
          <w:rFonts w:ascii="Times New Roman" w:hAnsi="Times New Roman" w:cs="Times New Roman"/>
          <w:b/>
          <w:lang w:val="en-US"/>
        </w:rPr>
        <w:t xml:space="preserve"> </w:t>
      </w:r>
      <w:proofErr w:type="spellStart"/>
      <w:r w:rsidRPr="00341E20">
        <w:rPr>
          <w:rFonts w:ascii="Times New Roman" w:hAnsi="Times New Roman" w:cs="Times New Roman"/>
          <w:b/>
          <w:lang w:val="en-US"/>
        </w:rPr>
        <w:t>Berpikir</w:t>
      </w:r>
      <w:proofErr w:type="spellEnd"/>
      <w:r w:rsidRPr="00341E20">
        <w:rPr>
          <w:rFonts w:ascii="Times New Roman" w:hAnsi="Times New Roman" w:cs="Times New Roman"/>
          <w:b/>
          <w:lang w:val="en-US"/>
        </w:rPr>
        <w:t xml:space="preserve"> </w:t>
      </w:r>
      <w:proofErr w:type="spellStart"/>
      <w:r w:rsidRPr="00341E20">
        <w:rPr>
          <w:rFonts w:ascii="Times New Roman" w:hAnsi="Times New Roman" w:cs="Times New Roman"/>
          <w:b/>
          <w:lang w:val="en-US"/>
        </w:rPr>
        <w:t>Kreatif</w:t>
      </w:r>
      <w:proofErr w:type="spellEnd"/>
      <w:r w:rsidRPr="00341E20">
        <w:rPr>
          <w:rFonts w:ascii="Times New Roman" w:hAnsi="Times New Roman" w:cs="Times New Roman"/>
          <w:b/>
          <w:lang w:val="en-US"/>
        </w:rPr>
        <w:t xml:space="preserve"> </w:t>
      </w:r>
      <w:proofErr w:type="spellStart"/>
      <w:r w:rsidRPr="00341E20">
        <w:rPr>
          <w:rFonts w:ascii="Times New Roman" w:hAnsi="Times New Roman" w:cs="Times New Roman"/>
          <w:b/>
          <w:lang w:val="en-US"/>
        </w:rPr>
        <w:t>Matematis</w:t>
      </w:r>
      <w:proofErr w:type="spellEnd"/>
      <w:r w:rsidRPr="00341E20">
        <w:rPr>
          <w:rFonts w:ascii="Times New Roman" w:hAnsi="Times New Roman" w:cs="Times New Roman"/>
          <w:b/>
          <w:lang w:val="en-US"/>
        </w:rPr>
        <w:t xml:space="preserve"> Dan </w:t>
      </w:r>
      <w:proofErr w:type="spellStart"/>
      <w:r w:rsidRPr="00341E20">
        <w:rPr>
          <w:rFonts w:ascii="Times New Roman" w:hAnsi="Times New Roman" w:cs="Times New Roman"/>
          <w:b/>
          <w:lang w:val="en-US"/>
        </w:rPr>
        <w:t>Kemandirian</w:t>
      </w:r>
      <w:proofErr w:type="spellEnd"/>
      <w:r w:rsidRPr="00341E20">
        <w:rPr>
          <w:rFonts w:ascii="Times New Roman" w:hAnsi="Times New Roman" w:cs="Times New Roman"/>
          <w:b/>
          <w:lang w:val="en-US"/>
        </w:rPr>
        <w:t xml:space="preserve"> </w:t>
      </w:r>
      <w:proofErr w:type="spellStart"/>
      <w:r w:rsidRPr="00341E20">
        <w:rPr>
          <w:rFonts w:ascii="Times New Roman" w:hAnsi="Times New Roman" w:cs="Times New Roman"/>
          <w:b/>
          <w:lang w:val="en-US"/>
        </w:rPr>
        <w:t>Belajar</w:t>
      </w:r>
      <w:proofErr w:type="spellEnd"/>
      <w:r w:rsidRPr="00341E20">
        <w:rPr>
          <w:rFonts w:ascii="Times New Roman" w:hAnsi="Times New Roman" w:cs="Times New Roman"/>
          <w:b/>
          <w:lang w:val="en-US"/>
        </w:rPr>
        <w:t xml:space="preserve"> </w:t>
      </w:r>
      <w:proofErr w:type="spellStart"/>
      <w:r w:rsidRPr="00341E20">
        <w:rPr>
          <w:rFonts w:ascii="Times New Roman" w:hAnsi="Times New Roman" w:cs="Times New Roman"/>
          <w:b/>
          <w:lang w:val="en-US"/>
        </w:rPr>
        <w:t>Siswa</w:t>
      </w:r>
      <w:proofErr w:type="spellEnd"/>
    </w:p>
    <w:p w14:paraId="44FD67EB" w14:textId="77777777" w:rsidR="00341E20" w:rsidRPr="00341E20" w:rsidRDefault="00341E20" w:rsidP="00341E20">
      <w:pPr>
        <w:tabs>
          <w:tab w:val="left" w:pos="567"/>
        </w:tabs>
        <w:spacing w:line="360" w:lineRule="auto"/>
        <w:contextualSpacing/>
        <w:jc w:val="both"/>
        <w:rPr>
          <w:rFonts w:ascii="Times New Roman" w:hAnsi="Times New Roman" w:cs="Times New Roman"/>
          <w:lang w:val="en-US"/>
        </w:rPr>
      </w:pPr>
      <w:r w:rsidRPr="00341E20">
        <w:rPr>
          <w:rFonts w:ascii="Times New Roman" w:hAnsi="Times New Roman" w:cs="Times New Roman"/>
        </w:rPr>
        <w:tab/>
      </w:r>
      <w:r w:rsidRPr="00341E20">
        <w:rPr>
          <w:rFonts w:ascii="Times New Roman" w:hAnsi="Times New Roman" w:cs="Times New Roman"/>
        </w:rPr>
        <w:tab/>
        <w:t xml:space="preserve">Berdasarkan hasil penelitian, terdapat korelasi antara kemampuan berpikir kreatif dan kemandirian belajar siswa yang memperoleh </w:t>
      </w:r>
      <w:r w:rsidRPr="00341E20">
        <w:rPr>
          <w:rFonts w:ascii="Times New Roman" w:hAnsi="Times New Roman" w:cs="Times New Roman"/>
          <w:color w:val="000000"/>
        </w:rPr>
        <w:t xml:space="preserve">Bahan Ajar Trigonometri Berbasis </w:t>
      </w:r>
      <w:r w:rsidRPr="00341E20">
        <w:rPr>
          <w:rFonts w:ascii="Times New Roman" w:hAnsi="Times New Roman" w:cs="Times New Roman"/>
          <w:i/>
          <w:color w:val="000000"/>
        </w:rPr>
        <w:t>Mobile Learning</w:t>
      </w:r>
      <w:r w:rsidRPr="00341E20">
        <w:rPr>
          <w:rFonts w:ascii="Times New Roman" w:hAnsi="Times New Roman" w:cs="Times New Roman"/>
          <w:color w:val="000000"/>
        </w:rPr>
        <w:t xml:space="preserve"> dengan Model </w:t>
      </w:r>
      <w:r w:rsidRPr="00341E20">
        <w:rPr>
          <w:rFonts w:ascii="Times New Roman" w:hAnsi="Times New Roman" w:cs="Times New Roman"/>
          <w:i/>
          <w:color w:val="000000"/>
        </w:rPr>
        <w:t>Creative Problem Solving</w:t>
      </w:r>
      <w:r w:rsidRPr="00341E20">
        <w:rPr>
          <w:rFonts w:ascii="Times New Roman" w:hAnsi="Times New Roman" w:cs="Times New Roman"/>
        </w:rPr>
        <w:t>. Hal ini sejalan dengan penelitian Huda (2020) yang menyatakan bahwa “terdapat pengaruh kemandirian belajar peserta didik terhadap kemampuan berpikir kreatif matematis serta didik pada pembelajaran Creative Problem Solving berbantuan mobile learning”.</w:t>
      </w:r>
    </w:p>
    <w:p w14:paraId="48886B5A" w14:textId="77777777" w:rsidR="00E547AE" w:rsidRPr="00341E20" w:rsidRDefault="00E547AE" w:rsidP="00341E20">
      <w:pPr>
        <w:tabs>
          <w:tab w:val="left" w:pos="567"/>
        </w:tabs>
        <w:spacing w:line="360" w:lineRule="auto"/>
        <w:ind w:firstLine="720"/>
        <w:contextualSpacing/>
        <w:jc w:val="both"/>
        <w:rPr>
          <w:rFonts w:ascii="Times New Roman" w:hAnsi="Times New Roman" w:cs="Times New Roman"/>
          <w:lang w:val="en-US"/>
        </w:rPr>
      </w:pPr>
    </w:p>
    <w:p w14:paraId="348B3263" w14:textId="77777777" w:rsidR="00E547AE" w:rsidRPr="00341E20" w:rsidRDefault="00E547AE" w:rsidP="00341E20">
      <w:pPr>
        <w:tabs>
          <w:tab w:val="left" w:pos="567"/>
        </w:tabs>
        <w:spacing w:line="360" w:lineRule="auto"/>
        <w:contextualSpacing/>
        <w:rPr>
          <w:rFonts w:ascii="Times New Roman" w:hAnsi="Times New Roman" w:cs="Times New Roman"/>
          <w:b/>
          <w:lang w:val="en-US"/>
        </w:rPr>
      </w:pPr>
      <w:r w:rsidRPr="00341E20">
        <w:rPr>
          <w:rFonts w:ascii="Times New Roman" w:hAnsi="Times New Roman" w:cs="Times New Roman"/>
          <w:b/>
        </w:rPr>
        <w:t>Simpulan</w:t>
      </w:r>
      <w:r w:rsidRPr="00341E20">
        <w:rPr>
          <w:rFonts w:ascii="Times New Roman" w:hAnsi="Times New Roman" w:cs="Times New Roman"/>
          <w:b/>
          <w:lang w:val="en-US"/>
        </w:rPr>
        <w:t xml:space="preserve"> </w:t>
      </w:r>
    </w:p>
    <w:p w14:paraId="5B18DFDF" w14:textId="77777777" w:rsidR="00341E20" w:rsidRPr="00341E20" w:rsidRDefault="00E547AE" w:rsidP="00341E20">
      <w:pPr>
        <w:pStyle w:val="Default"/>
        <w:spacing w:line="360" w:lineRule="auto"/>
        <w:jc w:val="both"/>
        <w:rPr>
          <w:rFonts w:ascii="Times New Roman" w:hAnsi="Times New Roman" w:cs="Times New Roman"/>
          <w:color w:val="auto"/>
          <w:sz w:val="22"/>
          <w:szCs w:val="22"/>
          <w:lang w:val="en-ID"/>
        </w:rPr>
      </w:pPr>
      <w:r w:rsidRPr="00341E20">
        <w:rPr>
          <w:rFonts w:ascii="Times New Roman" w:hAnsi="Times New Roman" w:cs="Times New Roman"/>
          <w:sz w:val="22"/>
          <w:szCs w:val="22"/>
          <w:lang w:val="en-US"/>
        </w:rPr>
        <w:tab/>
      </w:r>
      <w:proofErr w:type="spellStart"/>
      <w:r w:rsidRPr="00341E20">
        <w:rPr>
          <w:rFonts w:ascii="Times New Roman" w:hAnsi="Times New Roman" w:cs="Times New Roman"/>
          <w:sz w:val="22"/>
          <w:szCs w:val="22"/>
          <w:lang w:val="en-US"/>
        </w:rPr>
        <w:t>Simpul</w:t>
      </w:r>
      <w:r w:rsidR="00341E20" w:rsidRPr="00341E20">
        <w:rPr>
          <w:rFonts w:ascii="Times New Roman" w:hAnsi="Times New Roman" w:cs="Times New Roman"/>
          <w:sz w:val="22"/>
          <w:szCs w:val="22"/>
          <w:lang w:val="en-US"/>
        </w:rPr>
        <w:t>an</w:t>
      </w:r>
      <w:proofErr w:type="spellEnd"/>
      <w:r w:rsidR="00341E20" w:rsidRPr="00341E20">
        <w:rPr>
          <w:rFonts w:ascii="Times New Roman" w:hAnsi="Times New Roman" w:cs="Times New Roman"/>
          <w:sz w:val="22"/>
          <w:szCs w:val="22"/>
          <w:lang w:val="en-US"/>
        </w:rPr>
        <w:t xml:space="preserve"> </w:t>
      </w:r>
      <w:proofErr w:type="spellStart"/>
      <w:r w:rsidR="00341E20" w:rsidRPr="00341E20">
        <w:rPr>
          <w:rFonts w:ascii="Times New Roman" w:hAnsi="Times New Roman" w:cs="Times New Roman"/>
          <w:sz w:val="22"/>
          <w:szCs w:val="22"/>
          <w:lang w:val="en-US"/>
        </w:rPr>
        <w:t>dari</w:t>
      </w:r>
      <w:proofErr w:type="spellEnd"/>
      <w:r w:rsidR="00341E20" w:rsidRPr="00341E20">
        <w:rPr>
          <w:rFonts w:ascii="Times New Roman" w:hAnsi="Times New Roman" w:cs="Times New Roman"/>
          <w:sz w:val="22"/>
          <w:szCs w:val="22"/>
          <w:lang w:val="en-US"/>
        </w:rPr>
        <w:t xml:space="preserve"> </w:t>
      </w:r>
      <w:proofErr w:type="spellStart"/>
      <w:r w:rsidR="00341E20" w:rsidRPr="00341E20">
        <w:rPr>
          <w:rFonts w:ascii="Times New Roman" w:hAnsi="Times New Roman" w:cs="Times New Roman"/>
          <w:sz w:val="22"/>
          <w:szCs w:val="22"/>
          <w:lang w:val="en-US"/>
        </w:rPr>
        <w:t>penelitian</w:t>
      </w:r>
      <w:proofErr w:type="spellEnd"/>
      <w:r w:rsidR="00341E20" w:rsidRPr="00341E20">
        <w:rPr>
          <w:rFonts w:ascii="Times New Roman" w:hAnsi="Times New Roman" w:cs="Times New Roman"/>
          <w:sz w:val="22"/>
          <w:szCs w:val="22"/>
          <w:lang w:val="en-US"/>
        </w:rPr>
        <w:t xml:space="preserve"> </w:t>
      </w:r>
      <w:proofErr w:type="spellStart"/>
      <w:r w:rsidR="00341E20" w:rsidRPr="00341E20">
        <w:rPr>
          <w:rFonts w:ascii="Times New Roman" w:hAnsi="Times New Roman" w:cs="Times New Roman"/>
          <w:sz w:val="22"/>
          <w:szCs w:val="22"/>
          <w:lang w:val="en-US"/>
        </w:rPr>
        <w:t>ini</w:t>
      </w:r>
      <w:proofErr w:type="spellEnd"/>
      <w:r w:rsidR="00341E20" w:rsidRPr="00341E20">
        <w:rPr>
          <w:rFonts w:ascii="Times New Roman" w:hAnsi="Times New Roman" w:cs="Times New Roman"/>
          <w:sz w:val="22"/>
          <w:szCs w:val="22"/>
          <w:lang w:val="en-US"/>
        </w:rPr>
        <w:t xml:space="preserve"> </w:t>
      </w:r>
      <w:proofErr w:type="spellStart"/>
      <w:r w:rsidR="00341E20" w:rsidRPr="00341E20">
        <w:rPr>
          <w:rFonts w:ascii="Times New Roman" w:hAnsi="Times New Roman" w:cs="Times New Roman"/>
          <w:sz w:val="22"/>
          <w:szCs w:val="22"/>
          <w:lang w:val="en-US"/>
        </w:rPr>
        <w:t>adalah</w:t>
      </w:r>
      <w:proofErr w:type="spellEnd"/>
      <w:r w:rsidR="00341E20" w:rsidRPr="00341E20">
        <w:rPr>
          <w:rFonts w:ascii="Times New Roman" w:hAnsi="Times New Roman" w:cs="Times New Roman"/>
          <w:sz w:val="22"/>
          <w:szCs w:val="22"/>
          <w:lang w:val="en-US"/>
        </w:rPr>
        <w:t xml:space="preserve">: </w:t>
      </w:r>
      <w:r w:rsidR="00341E20" w:rsidRPr="00341E20">
        <w:rPr>
          <w:rFonts w:ascii="Times New Roman" w:hAnsi="Times New Roman" w:cs="Times New Roman"/>
          <w:color w:val="auto"/>
          <w:sz w:val="22"/>
          <w:szCs w:val="22"/>
          <w:lang w:val="en-ID"/>
        </w:rPr>
        <w:t xml:space="preserve">(1) </w:t>
      </w:r>
      <w:r w:rsidR="00341E20" w:rsidRPr="00341E20">
        <w:rPr>
          <w:rFonts w:ascii="Times New Roman" w:hAnsi="Times New Roman" w:cs="Times New Roman"/>
          <w:sz w:val="22"/>
          <w:szCs w:val="22"/>
        </w:rPr>
        <w:t xml:space="preserve">Bahan ajar pada pembelajaran matematika ini dibuat pada materi Trigonometri untuk kelas X kemudian hasil dari dari penelitian pengembangan ini adalah bahan ajar Bahan Ajar Trigonometri Berbasis </w:t>
      </w:r>
      <w:r w:rsidR="00341E20" w:rsidRPr="00341E20">
        <w:rPr>
          <w:rFonts w:ascii="Times New Roman" w:hAnsi="Times New Roman" w:cs="Times New Roman"/>
          <w:i/>
          <w:sz w:val="22"/>
          <w:szCs w:val="22"/>
        </w:rPr>
        <w:t>Mobile Learning</w:t>
      </w:r>
      <w:r w:rsidR="00341E20" w:rsidRPr="00341E20">
        <w:rPr>
          <w:rFonts w:ascii="Times New Roman" w:hAnsi="Times New Roman" w:cs="Times New Roman"/>
          <w:sz w:val="22"/>
          <w:szCs w:val="22"/>
        </w:rPr>
        <w:t xml:space="preserve"> dengan Model </w:t>
      </w:r>
      <w:r w:rsidR="00341E20" w:rsidRPr="00341E20">
        <w:rPr>
          <w:rFonts w:ascii="Times New Roman" w:hAnsi="Times New Roman" w:cs="Times New Roman"/>
          <w:i/>
          <w:sz w:val="22"/>
          <w:szCs w:val="22"/>
        </w:rPr>
        <w:t>Creative Problem Solving</w:t>
      </w:r>
      <w:r w:rsidR="00341E20" w:rsidRPr="00341E20">
        <w:rPr>
          <w:rFonts w:ascii="Times New Roman" w:hAnsi="Times New Roman" w:cs="Times New Roman"/>
          <w:sz w:val="22"/>
          <w:szCs w:val="22"/>
        </w:rPr>
        <w:t>. Bahan ajar ini dikembangkan menggunakan model ADDIE,</w:t>
      </w:r>
      <w:proofErr w:type="spellStart"/>
      <w:r w:rsidR="00341E20" w:rsidRPr="00341E20">
        <w:rPr>
          <w:rFonts w:ascii="Times New Roman" w:hAnsi="Times New Roman" w:cs="Times New Roman"/>
          <w:color w:val="auto"/>
          <w:sz w:val="22"/>
          <w:szCs w:val="22"/>
          <w:lang w:val="en-ID"/>
        </w:rPr>
        <w:t>Bahan</w:t>
      </w:r>
      <w:proofErr w:type="spellEnd"/>
      <w:r w:rsidR="00341E20" w:rsidRPr="00341E20">
        <w:rPr>
          <w:rFonts w:ascii="Times New Roman" w:hAnsi="Times New Roman" w:cs="Times New Roman"/>
          <w:color w:val="auto"/>
          <w:sz w:val="22"/>
          <w:szCs w:val="22"/>
          <w:lang w:val="en-ID"/>
        </w:rPr>
        <w:t xml:space="preserve"> ajar pada </w:t>
      </w:r>
      <w:proofErr w:type="spellStart"/>
      <w:r w:rsidR="00341E20" w:rsidRPr="00341E20">
        <w:rPr>
          <w:rFonts w:ascii="Times New Roman" w:hAnsi="Times New Roman" w:cs="Times New Roman"/>
          <w:color w:val="auto"/>
          <w:sz w:val="22"/>
          <w:szCs w:val="22"/>
          <w:lang w:val="en-ID"/>
        </w:rPr>
        <w:t>materi</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trigonometri</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termasuk</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kategori</w:t>
      </w:r>
      <w:proofErr w:type="spellEnd"/>
      <w:r w:rsidR="00341E20" w:rsidRPr="00341E20">
        <w:rPr>
          <w:rFonts w:ascii="Times New Roman" w:hAnsi="Times New Roman" w:cs="Times New Roman"/>
          <w:color w:val="auto"/>
          <w:sz w:val="22"/>
          <w:szCs w:val="22"/>
          <w:lang w:val="en-ID"/>
        </w:rPr>
        <w:t xml:space="preserve"> sangat </w:t>
      </w:r>
      <w:proofErr w:type="spellStart"/>
      <w:r w:rsidR="00341E20" w:rsidRPr="00341E20">
        <w:rPr>
          <w:rFonts w:ascii="Times New Roman" w:hAnsi="Times New Roman" w:cs="Times New Roman"/>
          <w:color w:val="auto"/>
          <w:sz w:val="22"/>
          <w:szCs w:val="22"/>
          <w:lang w:val="en-ID"/>
        </w:rPr>
        <w:t>layak</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dari</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ahli</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materi</w:t>
      </w:r>
      <w:proofErr w:type="spellEnd"/>
      <w:r w:rsidR="00341E20" w:rsidRPr="00341E20">
        <w:rPr>
          <w:rFonts w:ascii="Times New Roman" w:hAnsi="Times New Roman" w:cs="Times New Roman"/>
          <w:color w:val="auto"/>
          <w:sz w:val="22"/>
          <w:szCs w:val="22"/>
          <w:lang w:val="en-ID"/>
        </w:rPr>
        <w:t xml:space="preserve">, sangat </w:t>
      </w:r>
      <w:proofErr w:type="spellStart"/>
      <w:r w:rsidR="00341E20" w:rsidRPr="00341E20">
        <w:rPr>
          <w:rFonts w:ascii="Times New Roman" w:hAnsi="Times New Roman" w:cs="Times New Roman"/>
          <w:color w:val="auto"/>
          <w:sz w:val="22"/>
          <w:szCs w:val="22"/>
          <w:lang w:val="en-ID"/>
        </w:rPr>
        <w:t>layak</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dari</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ahli</w:t>
      </w:r>
      <w:proofErr w:type="spellEnd"/>
      <w:r w:rsidR="00341E20" w:rsidRPr="00341E20">
        <w:rPr>
          <w:rFonts w:ascii="Times New Roman" w:hAnsi="Times New Roman" w:cs="Times New Roman"/>
          <w:color w:val="auto"/>
          <w:sz w:val="22"/>
          <w:szCs w:val="22"/>
          <w:lang w:val="en-ID"/>
        </w:rPr>
        <w:t xml:space="preserve"> media, dan sangat </w:t>
      </w:r>
      <w:proofErr w:type="spellStart"/>
      <w:r w:rsidR="00341E20" w:rsidRPr="00341E20">
        <w:rPr>
          <w:rFonts w:ascii="Times New Roman" w:hAnsi="Times New Roman" w:cs="Times New Roman"/>
          <w:color w:val="auto"/>
          <w:sz w:val="22"/>
          <w:szCs w:val="22"/>
          <w:lang w:val="en-ID"/>
        </w:rPr>
        <w:t>kuat</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untuk</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hasil</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analisis</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respon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siswa</w:t>
      </w:r>
      <w:proofErr w:type="spellEnd"/>
      <w:r w:rsidR="00341E20" w:rsidRPr="00341E20">
        <w:rPr>
          <w:rFonts w:ascii="Times New Roman" w:hAnsi="Times New Roman" w:cs="Times New Roman"/>
          <w:color w:val="auto"/>
          <w:sz w:val="22"/>
          <w:szCs w:val="22"/>
          <w:lang w:val="en-ID"/>
        </w:rPr>
        <w:t xml:space="preserve">; (2) </w:t>
      </w:r>
      <w:proofErr w:type="spellStart"/>
      <w:r w:rsidR="00341E20" w:rsidRPr="00341E20">
        <w:rPr>
          <w:rFonts w:ascii="Times New Roman" w:hAnsi="Times New Roman" w:cs="Times New Roman"/>
          <w:color w:val="auto"/>
          <w:sz w:val="22"/>
          <w:szCs w:val="22"/>
          <w:lang w:val="en-ID"/>
        </w:rPr>
        <w:t>Kemampuan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berpikir</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kreatif</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matematis</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termasuk</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dalam</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kategori</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sedang</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setelah</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menggunakan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bahan</w:t>
      </w:r>
      <w:proofErr w:type="spellEnd"/>
      <w:r w:rsidR="00341E20" w:rsidRPr="00341E20">
        <w:rPr>
          <w:rFonts w:ascii="Times New Roman" w:hAnsi="Times New Roman" w:cs="Times New Roman"/>
          <w:color w:val="auto"/>
          <w:sz w:val="22"/>
          <w:szCs w:val="22"/>
          <w:lang w:val="en-ID"/>
        </w:rPr>
        <w:t xml:space="preserve"> ajar yang </w:t>
      </w:r>
      <w:proofErr w:type="spellStart"/>
      <w:r w:rsidR="00341E20" w:rsidRPr="00341E20">
        <w:rPr>
          <w:rFonts w:ascii="Times New Roman" w:hAnsi="Times New Roman" w:cs="Times New Roman"/>
          <w:color w:val="auto"/>
          <w:sz w:val="22"/>
          <w:szCs w:val="22"/>
          <w:lang w:val="en-ID"/>
        </w:rPr>
        <w:t>dikembangkan</w:t>
      </w:r>
      <w:proofErr w:type="spellEnd"/>
      <w:r w:rsidR="00341E20" w:rsidRPr="00341E20">
        <w:rPr>
          <w:rFonts w:ascii="Times New Roman" w:hAnsi="Times New Roman" w:cs="Times New Roman"/>
          <w:color w:val="auto"/>
          <w:sz w:val="22"/>
          <w:szCs w:val="22"/>
          <w:lang w:val="en-ID"/>
        </w:rPr>
        <w:t xml:space="preserve">; (3) </w:t>
      </w:r>
      <w:proofErr w:type="spellStart"/>
      <w:r w:rsidR="00341E20" w:rsidRPr="00341E20">
        <w:rPr>
          <w:rFonts w:ascii="Times New Roman" w:hAnsi="Times New Roman" w:cs="Times New Roman"/>
          <w:color w:val="auto"/>
          <w:sz w:val="22"/>
          <w:szCs w:val="22"/>
          <w:lang w:val="en-ID"/>
        </w:rPr>
        <w:t>kemandirian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belajar</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siswa</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termasuk</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dalam</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kategori</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baik</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setelah</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menggunakan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bahan</w:t>
      </w:r>
      <w:proofErr w:type="spellEnd"/>
      <w:r w:rsidR="00341E20" w:rsidRPr="00341E20">
        <w:rPr>
          <w:rFonts w:ascii="Times New Roman" w:hAnsi="Times New Roman" w:cs="Times New Roman"/>
          <w:color w:val="auto"/>
          <w:sz w:val="22"/>
          <w:szCs w:val="22"/>
          <w:lang w:val="en-ID"/>
        </w:rPr>
        <w:t xml:space="preserve"> ajar yang </w:t>
      </w:r>
      <w:proofErr w:type="spellStart"/>
      <w:r w:rsidR="00341E20" w:rsidRPr="00341E20">
        <w:rPr>
          <w:rFonts w:ascii="Times New Roman" w:hAnsi="Times New Roman" w:cs="Times New Roman"/>
          <w:color w:val="auto"/>
          <w:sz w:val="22"/>
          <w:szCs w:val="22"/>
          <w:lang w:val="en-ID"/>
        </w:rPr>
        <w:t>dikembangkan</w:t>
      </w:r>
      <w:proofErr w:type="spellEnd"/>
      <w:r w:rsidR="00341E20" w:rsidRPr="00341E20">
        <w:rPr>
          <w:rFonts w:ascii="Times New Roman" w:hAnsi="Times New Roman" w:cs="Times New Roman"/>
          <w:color w:val="auto"/>
          <w:sz w:val="22"/>
          <w:szCs w:val="22"/>
          <w:lang w:val="en-ID"/>
        </w:rPr>
        <w:t xml:space="preserve">; (4) </w:t>
      </w:r>
      <w:proofErr w:type="spellStart"/>
      <w:r w:rsidR="00341E20" w:rsidRPr="00341E20">
        <w:rPr>
          <w:rFonts w:ascii="Times New Roman" w:hAnsi="Times New Roman" w:cs="Times New Roman"/>
          <w:color w:val="auto"/>
          <w:sz w:val="22"/>
          <w:szCs w:val="22"/>
          <w:lang w:val="en-ID"/>
        </w:rPr>
        <w:t>Terdapat</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hubungan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antara</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kemampuan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berpikir</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kreatif</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matematis</w:t>
      </w:r>
      <w:proofErr w:type="spellEnd"/>
      <w:r w:rsidR="00341E20" w:rsidRPr="00341E20">
        <w:rPr>
          <w:rFonts w:ascii="Times New Roman" w:hAnsi="Times New Roman" w:cs="Times New Roman"/>
          <w:color w:val="auto"/>
          <w:sz w:val="22"/>
          <w:szCs w:val="22"/>
          <w:lang w:val="en-ID"/>
        </w:rPr>
        <w:t xml:space="preserve"> dan </w:t>
      </w:r>
      <w:proofErr w:type="spellStart"/>
      <w:r w:rsidR="00341E20" w:rsidRPr="00341E20">
        <w:rPr>
          <w:rFonts w:ascii="Times New Roman" w:hAnsi="Times New Roman" w:cs="Times New Roman"/>
          <w:color w:val="auto"/>
          <w:sz w:val="22"/>
          <w:szCs w:val="22"/>
          <w:lang w:val="en-ID"/>
        </w:rPr>
        <w:t>kemandirian</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belajar</w:t>
      </w:r>
      <w:proofErr w:type="spellEnd"/>
      <w:r w:rsidR="00341E20" w:rsidRPr="00341E20">
        <w:rPr>
          <w:rFonts w:ascii="Times New Roman" w:hAnsi="Times New Roman" w:cs="Times New Roman"/>
          <w:color w:val="auto"/>
          <w:sz w:val="22"/>
          <w:szCs w:val="22"/>
          <w:lang w:val="en-ID"/>
        </w:rPr>
        <w:t xml:space="preserve"> </w:t>
      </w:r>
      <w:proofErr w:type="spellStart"/>
      <w:r w:rsidR="00341E20" w:rsidRPr="00341E20">
        <w:rPr>
          <w:rFonts w:ascii="Times New Roman" w:hAnsi="Times New Roman" w:cs="Times New Roman"/>
          <w:color w:val="auto"/>
          <w:sz w:val="22"/>
          <w:szCs w:val="22"/>
          <w:lang w:val="en-ID"/>
        </w:rPr>
        <w:t>siswa</w:t>
      </w:r>
      <w:proofErr w:type="spellEnd"/>
      <w:r w:rsidR="00341E20" w:rsidRPr="00341E20">
        <w:rPr>
          <w:rFonts w:ascii="Times New Roman" w:hAnsi="Times New Roman" w:cs="Times New Roman"/>
          <w:color w:val="auto"/>
          <w:sz w:val="22"/>
          <w:szCs w:val="22"/>
          <w:lang w:val="en-ID"/>
        </w:rPr>
        <w:t>.</w:t>
      </w:r>
    </w:p>
    <w:p w14:paraId="64515B08" w14:textId="77777777" w:rsidR="00E547AE" w:rsidRDefault="00E547AE" w:rsidP="00341E20">
      <w:pPr>
        <w:tabs>
          <w:tab w:val="left" w:pos="567"/>
        </w:tabs>
        <w:spacing w:line="360" w:lineRule="auto"/>
        <w:contextualSpacing/>
        <w:jc w:val="both"/>
        <w:rPr>
          <w:rFonts w:ascii="Times New Roman" w:hAnsi="Times New Roman" w:cs="Times New Roman"/>
        </w:rPr>
      </w:pPr>
    </w:p>
    <w:p w14:paraId="201E26C3" w14:textId="77777777" w:rsidR="00506ED7" w:rsidRDefault="00506ED7" w:rsidP="00341E20">
      <w:pPr>
        <w:tabs>
          <w:tab w:val="left" w:pos="567"/>
        </w:tabs>
        <w:spacing w:line="360" w:lineRule="auto"/>
        <w:contextualSpacing/>
        <w:jc w:val="both"/>
        <w:rPr>
          <w:rFonts w:ascii="Times New Roman" w:hAnsi="Times New Roman" w:cs="Times New Roman"/>
        </w:rPr>
      </w:pPr>
    </w:p>
    <w:p w14:paraId="3FC1CD0C" w14:textId="77777777" w:rsidR="00506ED7" w:rsidRDefault="00506ED7" w:rsidP="00341E20">
      <w:pPr>
        <w:tabs>
          <w:tab w:val="left" w:pos="567"/>
        </w:tabs>
        <w:spacing w:line="360" w:lineRule="auto"/>
        <w:contextualSpacing/>
        <w:jc w:val="both"/>
        <w:rPr>
          <w:rFonts w:ascii="Times New Roman" w:hAnsi="Times New Roman" w:cs="Times New Roman"/>
        </w:rPr>
      </w:pPr>
    </w:p>
    <w:p w14:paraId="08E426C5" w14:textId="77777777" w:rsidR="00506ED7" w:rsidRPr="00341E20" w:rsidRDefault="00506ED7" w:rsidP="00341E20">
      <w:pPr>
        <w:tabs>
          <w:tab w:val="left" w:pos="567"/>
        </w:tabs>
        <w:spacing w:line="360" w:lineRule="auto"/>
        <w:contextualSpacing/>
        <w:jc w:val="both"/>
        <w:rPr>
          <w:rFonts w:ascii="Times New Roman" w:hAnsi="Times New Roman" w:cs="Times New Roman"/>
        </w:rPr>
      </w:pPr>
    </w:p>
    <w:p w14:paraId="33B00C23" w14:textId="77777777" w:rsidR="00E547AE" w:rsidRPr="00341E20" w:rsidRDefault="00E547AE" w:rsidP="00341E20">
      <w:pPr>
        <w:tabs>
          <w:tab w:val="left" w:pos="567"/>
        </w:tabs>
        <w:spacing w:line="360" w:lineRule="auto"/>
        <w:ind w:left="567" w:hanging="567"/>
        <w:contextualSpacing/>
        <w:jc w:val="both"/>
        <w:rPr>
          <w:rFonts w:ascii="Times New Roman" w:hAnsi="Times New Roman" w:cs="Times New Roman"/>
          <w:b/>
          <w:bCs/>
        </w:rPr>
      </w:pPr>
      <w:r w:rsidRPr="00341E20">
        <w:rPr>
          <w:rFonts w:ascii="Times New Roman" w:hAnsi="Times New Roman" w:cs="Times New Roman"/>
          <w:b/>
          <w:bCs/>
        </w:rPr>
        <w:t>Referensi</w:t>
      </w:r>
    </w:p>
    <w:p w14:paraId="03CE79E1" w14:textId="39B22559" w:rsidR="00365D0C" w:rsidRPr="00365D0C" w:rsidRDefault="00365D0C" w:rsidP="0005361A">
      <w:pPr>
        <w:pStyle w:val="Default"/>
        <w:shd w:val="clear" w:color="auto" w:fill="FFFFFF" w:themeFill="background1"/>
        <w:spacing w:line="276" w:lineRule="auto"/>
        <w:ind w:left="851" w:hanging="851"/>
        <w:jc w:val="both"/>
        <w:rPr>
          <w:rFonts w:ascii="Times New Roman" w:hAnsi="Times New Roman" w:cs="Times New Roman"/>
          <w:color w:val="222222"/>
          <w:sz w:val="22"/>
          <w:szCs w:val="22"/>
          <w:shd w:val="clear" w:color="auto" w:fill="FFFFFF"/>
          <w:lang w:val="en-ID"/>
        </w:rPr>
      </w:pPr>
      <w:r w:rsidRPr="00365D0C">
        <w:rPr>
          <w:rFonts w:ascii="Times New Roman" w:hAnsi="Times New Roman" w:cs="Times New Roman"/>
          <w:color w:val="222222"/>
          <w:sz w:val="22"/>
          <w:szCs w:val="22"/>
          <w:shd w:val="clear" w:color="auto" w:fill="FFFFFF"/>
        </w:rPr>
        <w:t>Pepkin, K. L. (</w:t>
      </w:r>
      <w:r w:rsidRPr="00365D0C">
        <w:rPr>
          <w:rFonts w:ascii="Times New Roman" w:hAnsi="Times New Roman" w:cs="Times New Roman"/>
          <w:color w:val="222222"/>
          <w:sz w:val="22"/>
          <w:szCs w:val="22"/>
          <w:shd w:val="clear" w:color="auto" w:fill="FFFFFF"/>
          <w:lang w:val="en-ID"/>
        </w:rPr>
        <w:t>2000</w:t>
      </w:r>
      <w:r w:rsidRPr="00365D0C">
        <w:rPr>
          <w:rFonts w:ascii="Times New Roman" w:hAnsi="Times New Roman" w:cs="Times New Roman"/>
          <w:color w:val="222222"/>
          <w:sz w:val="22"/>
          <w:szCs w:val="22"/>
          <w:shd w:val="clear" w:color="auto" w:fill="FFFFFF"/>
        </w:rPr>
        <w:t xml:space="preserve">). </w:t>
      </w:r>
      <w:r w:rsidRPr="00365D0C">
        <w:rPr>
          <w:rFonts w:ascii="Times New Roman" w:hAnsi="Times New Roman" w:cs="Times New Roman"/>
          <w:i/>
          <w:color w:val="222222"/>
          <w:sz w:val="22"/>
          <w:szCs w:val="22"/>
          <w:shd w:val="clear" w:color="auto" w:fill="FFFFFF"/>
        </w:rPr>
        <w:t>Creative problem solving in math</w:t>
      </w:r>
      <w:r w:rsidRPr="00365D0C">
        <w:rPr>
          <w:rFonts w:ascii="Times New Roman" w:hAnsi="Times New Roman" w:cs="Times New Roman"/>
          <w:color w:val="222222"/>
          <w:sz w:val="22"/>
          <w:szCs w:val="22"/>
          <w:shd w:val="clear" w:color="auto" w:fill="FFFFFF"/>
          <w:lang w:val="en-ID"/>
        </w:rPr>
        <w:t xml:space="preserve">. </w:t>
      </w:r>
      <w:hyperlink r:id="rId9" w:history="1">
        <w:r w:rsidR="0005361A" w:rsidRPr="0015708F">
          <w:rPr>
            <w:rStyle w:val="Hyperlink"/>
            <w:rFonts w:ascii="Times New Roman" w:hAnsi="Times New Roman" w:cs="Times New Roman"/>
            <w:i/>
            <w:sz w:val="22"/>
            <w:szCs w:val="22"/>
            <w:shd w:val="clear" w:color="auto" w:fill="FFFFFF"/>
          </w:rPr>
          <w:t>http://cimm.ucr.ac.cr/soluciondeproblemas/PDFs/Pepkin,Karen.20</w:t>
        </w:r>
        <w:r w:rsidR="0005361A" w:rsidRPr="0015708F">
          <w:rPr>
            <w:rStyle w:val="Hyperlink"/>
            <w:rFonts w:ascii="Times New Roman" w:hAnsi="Times New Roman" w:cs="Times New Roman"/>
            <w:i/>
            <w:sz w:val="22"/>
            <w:szCs w:val="22"/>
            <w:shd w:val="clear" w:color="auto" w:fill="FFFFFF"/>
            <w:lang w:val="en-ID"/>
          </w:rPr>
          <w:t>0</w:t>
        </w:r>
        <w:r w:rsidR="0005361A" w:rsidRPr="0015708F">
          <w:rPr>
            <w:rStyle w:val="Hyperlink"/>
            <w:rFonts w:ascii="Times New Roman" w:hAnsi="Times New Roman" w:cs="Times New Roman"/>
            <w:i/>
            <w:sz w:val="22"/>
            <w:szCs w:val="22"/>
            <w:shd w:val="clear" w:color="auto" w:fill="FFFFFF"/>
          </w:rPr>
          <w:t>0.pdf</w:t>
        </w:r>
      </w:hyperlink>
      <w:r w:rsidRPr="00365D0C">
        <w:rPr>
          <w:rFonts w:ascii="Times New Roman" w:hAnsi="Times New Roman" w:cs="Times New Roman"/>
          <w:i/>
          <w:color w:val="222222"/>
          <w:sz w:val="22"/>
          <w:szCs w:val="22"/>
          <w:shd w:val="clear" w:color="auto" w:fill="FFFFFF"/>
          <w:lang w:val="en-ID"/>
        </w:rPr>
        <w:t xml:space="preserve">. </w:t>
      </w:r>
    </w:p>
    <w:p w14:paraId="23265414" w14:textId="77777777" w:rsidR="00365D0C" w:rsidRPr="00365D0C" w:rsidRDefault="00365D0C" w:rsidP="0005361A">
      <w:pPr>
        <w:spacing w:line="276" w:lineRule="auto"/>
        <w:jc w:val="both"/>
        <w:rPr>
          <w:rFonts w:ascii="Times New Roman" w:hAnsi="Times New Roman" w:cs="Times New Roman"/>
        </w:rPr>
      </w:pPr>
      <w:r w:rsidRPr="00365D0C">
        <w:rPr>
          <w:rFonts w:ascii="Times New Roman" w:hAnsi="Times New Roman" w:cs="Times New Roman"/>
        </w:rPr>
        <w:t>Prastowo, A.(2011).Panduan Kreatif Membuat Bahan Ajar Inovatif. Yogyakarta: Diva Press.</w:t>
      </w:r>
    </w:p>
    <w:p w14:paraId="1074449B" w14:textId="77777777" w:rsidR="00365D0C" w:rsidRPr="00365D0C" w:rsidRDefault="00365D0C" w:rsidP="0005361A">
      <w:pPr>
        <w:pBdr>
          <w:top w:val="nil"/>
          <w:left w:val="nil"/>
          <w:bottom w:val="nil"/>
          <w:right w:val="nil"/>
          <w:between w:val="nil"/>
        </w:pBdr>
        <w:shd w:val="clear" w:color="auto" w:fill="FFFFFF"/>
        <w:spacing w:line="276" w:lineRule="auto"/>
        <w:ind w:left="851" w:hanging="851"/>
        <w:jc w:val="both"/>
        <w:rPr>
          <w:rFonts w:ascii="Times New Roman" w:hAnsi="Times New Roman" w:cs="Times New Roman"/>
          <w:color w:val="FF0000"/>
        </w:rPr>
      </w:pPr>
      <w:r w:rsidRPr="00365D0C">
        <w:rPr>
          <w:rFonts w:ascii="Times New Roman" w:hAnsi="Times New Roman" w:cs="Times New Roman"/>
          <w:color w:val="000000"/>
        </w:rPr>
        <w:lastRenderedPageBreak/>
        <w:t>Sincuba, M. C., &amp; John, M. (2017). “ An Exploration of Learners‟ Attitudes towards Mobile Learning Technology-Based Instruction Module and its Use in Mathematics Education”</w:t>
      </w:r>
      <w:r w:rsidRPr="00365D0C">
        <w:rPr>
          <w:rFonts w:ascii="Times New Roman" w:hAnsi="Times New Roman" w:cs="Times New Roman"/>
          <w:i/>
          <w:color w:val="000000"/>
        </w:rPr>
        <w:t>. IEJME— MATHEMATICS EDUCATION VOL.12, NO. 10, 845-858</w:t>
      </w:r>
    </w:p>
    <w:p w14:paraId="5778B0C5" w14:textId="77777777" w:rsidR="00365D0C" w:rsidRPr="00365D0C" w:rsidRDefault="00365D0C" w:rsidP="0005361A">
      <w:pPr>
        <w:pBdr>
          <w:top w:val="nil"/>
          <w:left w:val="nil"/>
          <w:bottom w:val="nil"/>
          <w:right w:val="nil"/>
          <w:between w:val="nil"/>
        </w:pBdr>
        <w:shd w:val="clear" w:color="auto" w:fill="FFFFFF"/>
        <w:spacing w:line="276" w:lineRule="auto"/>
        <w:ind w:left="851" w:hanging="851"/>
        <w:jc w:val="both"/>
        <w:rPr>
          <w:rFonts w:ascii="Times New Roman" w:hAnsi="Times New Roman" w:cs="Times New Roman"/>
          <w:color w:val="000000"/>
        </w:rPr>
      </w:pPr>
      <w:r w:rsidRPr="00365D0C">
        <w:rPr>
          <w:rFonts w:ascii="Times New Roman" w:hAnsi="Times New Roman" w:cs="Times New Roman"/>
          <w:color w:val="000000"/>
        </w:rPr>
        <w:t>Siswono, T.Y.E.(2009). Meningkatkan Kemampuan Berpikir Kreatif Siswa Melalui Pemecahan Masalah Tipe “What’s Another Way”. Jurnal Pendidikan Matematika “transformasi”. 19(1): (1-13).</w:t>
      </w:r>
    </w:p>
    <w:p w14:paraId="4C2253D3" w14:textId="77777777" w:rsidR="00365D0C" w:rsidRPr="00365D0C" w:rsidRDefault="00365D0C" w:rsidP="0005361A">
      <w:pPr>
        <w:pBdr>
          <w:top w:val="nil"/>
          <w:left w:val="nil"/>
          <w:bottom w:val="nil"/>
          <w:right w:val="nil"/>
          <w:between w:val="nil"/>
        </w:pBdr>
        <w:shd w:val="clear" w:color="auto" w:fill="FFFFFF"/>
        <w:spacing w:line="276" w:lineRule="auto"/>
        <w:ind w:left="851" w:hanging="851"/>
        <w:jc w:val="both"/>
        <w:rPr>
          <w:rFonts w:ascii="Times New Roman" w:hAnsi="Times New Roman" w:cs="Times New Roman"/>
          <w:color w:val="FF0000"/>
        </w:rPr>
      </w:pPr>
      <w:r w:rsidRPr="00365D0C">
        <w:rPr>
          <w:rFonts w:ascii="Times New Roman" w:hAnsi="Times New Roman" w:cs="Times New Roman"/>
          <w:color w:val="000000"/>
        </w:rPr>
        <w:t xml:space="preserve">Tirtarahardja, U. &amp; Sulo, L. 2005. </w:t>
      </w:r>
      <w:r w:rsidRPr="00365D0C">
        <w:rPr>
          <w:rFonts w:ascii="Times New Roman" w:hAnsi="Times New Roman" w:cs="Times New Roman"/>
          <w:i/>
          <w:color w:val="000000"/>
        </w:rPr>
        <w:t>Pengantar pendidikan.</w:t>
      </w:r>
      <w:r w:rsidRPr="00365D0C">
        <w:rPr>
          <w:rFonts w:ascii="Times New Roman" w:hAnsi="Times New Roman" w:cs="Times New Roman"/>
          <w:color w:val="000000"/>
        </w:rPr>
        <w:t xml:space="preserve"> Jakarta: PT Rineka Cipta.</w:t>
      </w:r>
    </w:p>
    <w:p w14:paraId="5BF6B2D2" w14:textId="77777777" w:rsidR="00365D0C" w:rsidRPr="00365D0C" w:rsidRDefault="00365D0C" w:rsidP="0005361A">
      <w:pPr>
        <w:pBdr>
          <w:top w:val="nil"/>
          <w:left w:val="nil"/>
          <w:bottom w:val="nil"/>
          <w:right w:val="nil"/>
          <w:between w:val="nil"/>
        </w:pBdr>
        <w:shd w:val="clear" w:color="auto" w:fill="FFFFFF"/>
        <w:spacing w:line="276" w:lineRule="auto"/>
        <w:ind w:left="851" w:hanging="851"/>
        <w:jc w:val="both"/>
        <w:rPr>
          <w:rFonts w:ascii="Times New Roman" w:hAnsi="Times New Roman" w:cs="Times New Roman"/>
          <w:color w:val="000000"/>
        </w:rPr>
      </w:pPr>
      <w:r w:rsidRPr="00365D0C">
        <w:rPr>
          <w:rFonts w:ascii="Times New Roman" w:hAnsi="Times New Roman" w:cs="Times New Roman"/>
          <w:color w:val="000000"/>
        </w:rPr>
        <w:t>Trisnawati, I., Pratiwi, W., Nurfauziah, P., &amp; Maya, R. (2018). Analisis Kemampuan Berpikir Kreatif Matematis Siswa Sma Kelas Xi Pada Materi Trigonometri Di Tinjau Dari Self Confidence. JPMI (Jurnal Pembelajaran Matematika Inovatif), 1(3), 383-394.</w:t>
      </w:r>
    </w:p>
    <w:p w14:paraId="22371515" w14:textId="77777777" w:rsidR="00735B5A" w:rsidRPr="00365D0C" w:rsidRDefault="00365D0C" w:rsidP="0005361A">
      <w:pPr>
        <w:spacing w:line="276" w:lineRule="auto"/>
        <w:jc w:val="both"/>
        <w:rPr>
          <w:rFonts w:ascii="Times New Roman" w:hAnsi="Times New Roman" w:cs="Times New Roman"/>
          <w:lang w:val="en-ID"/>
        </w:rPr>
      </w:pPr>
      <w:r w:rsidRPr="00365D0C">
        <w:rPr>
          <w:rFonts w:ascii="Times New Roman" w:hAnsi="Times New Roman" w:cs="Times New Roman"/>
          <w:lang w:val="en-ID"/>
        </w:rPr>
        <w:t xml:space="preserve">Tsai, K. C. (2012). </w:t>
      </w:r>
      <w:r w:rsidRPr="00365D0C">
        <w:rPr>
          <w:rFonts w:ascii="Times New Roman" w:hAnsi="Times New Roman" w:cs="Times New Roman"/>
          <w:iCs/>
          <w:lang w:val="en-ID"/>
        </w:rPr>
        <w:t>Energizing an academic department through promoting creativity</w:t>
      </w:r>
      <w:r w:rsidRPr="00365D0C">
        <w:rPr>
          <w:rFonts w:ascii="Times New Roman" w:hAnsi="Times New Roman" w:cs="Times New Roman"/>
          <w:lang w:val="en-ID"/>
        </w:rPr>
        <w:t xml:space="preserve">. </w:t>
      </w:r>
      <w:r w:rsidRPr="00365D0C">
        <w:rPr>
          <w:rFonts w:ascii="Times New Roman" w:hAnsi="Times New Roman" w:cs="Times New Roman"/>
          <w:i/>
          <w:iCs/>
          <w:lang w:val="en-ID"/>
        </w:rPr>
        <w:t>European Journal of Business and Social Sciences</w:t>
      </w:r>
      <w:r w:rsidRPr="00365D0C">
        <w:rPr>
          <w:rFonts w:ascii="Times New Roman" w:hAnsi="Times New Roman" w:cs="Times New Roman"/>
          <w:lang w:val="en-ID"/>
        </w:rPr>
        <w:t>. 1(5). 99-109.</w:t>
      </w:r>
    </w:p>
    <w:p w14:paraId="36308498" w14:textId="77777777" w:rsidR="00365D0C" w:rsidRPr="00365D0C" w:rsidRDefault="00365D0C" w:rsidP="0005361A">
      <w:pPr>
        <w:pBdr>
          <w:top w:val="nil"/>
          <w:left w:val="nil"/>
          <w:bottom w:val="nil"/>
          <w:right w:val="nil"/>
          <w:between w:val="nil"/>
        </w:pBdr>
        <w:shd w:val="clear" w:color="auto" w:fill="FFFFFF"/>
        <w:spacing w:line="276" w:lineRule="auto"/>
        <w:ind w:left="851" w:hanging="851"/>
        <w:jc w:val="both"/>
        <w:rPr>
          <w:rFonts w:ascii="Times New Roman" w:hAnsi="Times New Roman" w:cs="Times New Roman"/>
          <w:color w:val="222222"/>
          <w:shd w:val="clear" w:color="auto" w:fill="FFFFFF"/>
        </w:rPr>
      </w:pPr>
      <w:r w:rsidRPr="00365D0C">
        <w:rPr>
          <w:rFonts w:ascii="Times New Roman" w:hAnsi="Times New Roman" w:cs="Times New Roman"/>
          <w:color w:val="222222"/>
          <w:shd w:val="clear" w:color="auto" w:fill="FFFFFF"/>
        </w:rPr>
        <w:t>Wang, C. W., &amp; Horng, R. Y. (2002). The effects of creative problem solving training on creativity, cognitive type and R&amp;D performance. </w:t>
      </w:r>
      <w:r w:rsidRPr="00365D0C">
        <w:rPr>
          <w:rFonts w:ascii="Times New Roman" w:hAnsi="Times New Roman" w:cs="Times New Roman"/>
          <w:i/>
          <w:iCs/>
          <w:color w:val="222222"/>
          <w:shd w:val="clear" w:color="auto" w:fill="FFFFFF"/>
        </w:rPr>
        <w:t>R&amp;D Management</w:t>
      </w:r>
      <w:r w:rsidRPr="00365D0C">
        <w:rPr>
          <w:rFonts w:ascii="Times New Roman" w:hAnsi="Times New Roman" w:cs="Times New Roman"/>
          <w:color w:val="222222"/>
          <w:shd w:val="clear" w:color="auto" w:fill="FFFFFF"/>
        </w:rPr>
        <w:t>, </w:t>
      </w:r>
      <w:r w:rsidRPr="00365D0C">
        <w:rPr>
          <w:rFonts w:ascii="Times New Roman" w:hAnsi="Times New Roman" w:cs="Times New Roman"/>
          <w:i/>
          <w:iCs/>
          <w:color w:val="222222"/>
          <w:shd w:val="clear" w:color="auto" w:fill="FFFFFF"/>
        </w:rPr>
        <w:t>32</w:t>
      </w:r>
      <w:r w:rsidRPr="00365D0C">
        <w:rPr>
          <w:rFonts w:ascii="Times New Roman" w:hAnsi="Times New Roman" w:cs="Times New Roman"/>
          <w:color w:val="222222"/>
          <w:shd w:val="clear" w:color="auto" w:fill="FFFFFF"/>
        </w:rPr>
        <w:t xml:space="preserve">(1), 35-45. </w:t>
      </w:r>
    </w:p>
    <w:p w14:paraId="7E5B9D5F" w14:textId="77777777" w:rsidR="00365D0C" w:rsidRPr="00365D0C" w:rsidRDefault="00365D0C" w:rsidP="0005361A">
      <w:pPr>
        <w:pBdr>
          <w:top w:val="nil"/>
          <w:left w:val="nil"/>
          <w:bottom w:val="nil"/>
          <w:right w:val="nil"/>
          <w:between w:val="nil"/>
        </w:pBdr>
        <w:shd w:val="clear" w:color="auto" w:fill="FFFFFF"/>
        <w:spacing w:line="276" w:lineRule="auto"/>
        <w:ind w:left="851" w:hanging="851"/>
        <w:jc w:val="both"/>
        <w:rPr>
          <w:rFonts w:ascii="Times New Roman" w:hAnsi="Times New Roman" w:cs="Times New Roman"/>
          <w:lang w:eastAsia="en-ID"/>
        </w:rPr>
      </w:pPr>
      <w:r w:rsidRPr="00365D0C">
        <w:rPr>
          <w:rFonts w:ascii="Times New Roman" w:hAnsi="Times New Roman" w:cs="Times New Roman"/>
          <w:color w:val="222222"/>
          <w:shd w:val="clear" w:color="auto" w:fill="FFFFFF"/>
        </w:rPr>
        <w:t>Yaniawati, R. P., Kariadinata, R., Sari, N., Pramiarsih, E., &amp; Mariani, M. (2020). Integration of e-learning for mathematics on resource-based learning: Increasing mathematical creative thinking and self-confidence. </w:t>
      </w:r>
      <w:r w:rsidRPr="00365D0C">
        <w:rPr>
          <w:rFonts w:ascii="Times New Roman" w:hAnsi="Times New Roman" w:cs="Times New Roman"/>
          <w:i/>
          <w:iCs/>
          <w:color w:val="222222"/>
          <w:shd w:val="clear" w:color="auto" w:fill="FFFFFF"/>
        </w:rPr>
        <w:t xml:space="preserve">International Journal of Emerging Technologies in Learning </w:t>
      </w:r>
    </w:p>
    <w:p w14:paraId="1BB143C5" w14:textId="77777777" w:rsidR="00365D0C" w:rsidRPr="00365D0C" w:rsidRDefault="00365D0C" w:rsidP="0005361A">
      <w:pPr>
        <w:spacing w:line="276" w:lineRule="auto"/>
        <w:ind w:left="426" w:hanging="426"/>
        <w:jc w:val="both"/>
        <w:rPr>
          <w:rFonts w:ascii="Times New Roman" w:hAnsi="Times New Roman" w:cs="Times New Roman"/>
          <w:color w:val="222222"/>
          <w:shd w:val="clear" w:color="auto" w:fill="FFFFFF"/>
        </w:rPr>
      </w:pPr>
      <w:r w:rsidRPr="00365D0C">
        <w:rPr>
          <w:rFonts w:ascii="Times New Roman" w:hAnsi="Times New Roman" w:cs="Times New Roman"/>
          <w:color w:val="222222"/>
          <w:shd w:val="clear" w:color="auto" w:fill="FFFFFF"/>
        </w:rPr>
        <w:t>Yaniawati, R. P. (2012). Pengaruh E-Learning untuk Meningkatkan Daya Matematik Mahasiswa. </w:t>
      </w:r>
      <w:r w:rsidRPr="00365D0C">
        <w:rPr>
          <w:rFonts w:ascii="Times New Roman" w:hAnsi="Times New Roman" w:cs="Times New Roman"/>
          <w:i/>
          <w:iCs/>
          <w:color w:val="222222"/>
          <w:shd w:val="clear" w:color="auto" w:fill="FFFFFF"/>
        </w:rPr>
        <w:t>Jurnal Cakrawala Pendidikan</w:t>
      </w:r>
      <w:r w:rsidRPr="00365D0C">
        <w:rPr>
          <w:rFonts w:ascii="Times New Roman" w:hAnsi="Times New Roman" w:cs="Times New Roman"/>
          <w:color w:val="222222"/>
          <w:shd w:val="clear" w:color="auto" w:fill="FFFFFF"/>
        </w:rPr>
        <w:t xml:space="preserve">, (3). </w:t>
      </w:r>
    </w:p>
    <w:p w14:paraId="7A819296" w14:textId="77777777" w:rsidR="00365D0C" w:rsidRPr="00D50FA6" w:rsidRDefault="00365D0C" w:rsidP="0005361A">
      <w:pPr>
        <w:pBdr>
          <w:top w:val="nil"/>
          <w:left w:val="nil"/>
          <w:bottom w:val="nil"/>
          <w:right w:val="nil"/>
          <w:between w:val="nil"/>
        </w:pBdr>
        <w:shd w:val="clear" w:color="auto" w:fill="FFFFFF"/>
        <w:spacing w:after="400" w:line="360" w:lineRule="auto"/>
        <w:ind w:left="851" w:hanging="851"/>
        <w:jc w:val="both"/>
        <w:rPr>
          <w:color w:val="222222"/>
          <w:shd w:val="clear" w:color="auto" w:fill="FFFFFF"/>
        </w:rPr>
      </w:pPr>
    </w:p>
    <w:p w14:paraId="57E18345" w14:textId="77777777" w:rsidR="00365D0C" w:rsidRPr="00341E20" w:rsidRDefault="00365D0C" w:rsidP="00365D0C">
      <w:pPr>
        <w:spacing w:line="360" w:lineRule="auto"/>
        <w:rPr>
          <w:rStyle w:val="SubtleEmphasis"/>
          <w:rFonts w:ascii="Times New Roman" w:hAnsi="Times New Roman" w:cs="Times New Roman"/>
        </w:rPr>
      </w:pPr>
    </w:p>
    <w:sectPr w:rsidR="00365D0C" w:rsidRPr="00341E20" w:rsidSect="00E547AE">
      <w:headerReference w:type="default" r:id="rId10"/>
      <w:footerReference w:type="even" r:id="rId11"/>
      <w:footerReference w:type="default" r:id="rId12"/>
      <w:headerReference w:type="first" r:id="rId13"/>
      <w:pgSz w:w="11906" w:h="16838" w:code="9"/>
      <w:pgMar w:top="141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F83F" w14:textId="77777777" w:rsidR="005D7BC7" w:rsidRDefault="005D7BC7">
      <w:r>
        <w:separator/>
      </w:r>
    </w:p>
  </w:endnote>
  <w:endnote w:type="continuationSeparator" w:id="0">
    <w:p w14:paraId="67444B3D" w14:textId="77777777" w:rsidR="005D7BC7" w:rsidRDefault="005D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640F" w14:textId="77777777" w:rsidR="00F55AE4" w:rsidRDefault="00F55AE4">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6</w:t>
    </w:r>
    <w:r w:rsidRPr="00331F25">
      <w:rPr>
        <w:rFonts w:ascii="Times New Roman" w:hAnsi="Times New Roman" w:cs="Times New Roman"/>
        <w:sz w:val="24"/>
      </w:rPr>
      <w:fldChar w:fldCharType="end"/>
    </w:r>
  </w:p>
  <w:p w14:paraId="57744A25" w14:textId="77777777" w:rsidR="00F55AE4" w:rsidRDefault="00F55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FF41" w14:textId="77777777" w:rsidR="00F55AE4" w:rsidRDefault="00F55AE4">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A3D13">
      <w:rPr>
        <w:rFonts w:ascii="Times New Roman" w:hAnsi="Times New Roman" w:cs="Times New Roman"/>
        <w:noProof/>
        <w:sz w:val="24"/>
      </w:rPr>
      <w:t>13</w:t>
    </w:r>
    <w:r w:rsidRPr="00331F25">
      <w:rPr>
        <w:rFonts w:ascii="Times New Roman" w:hAnsi="Times New Roman" w:cs="Times New Roman"/>
        <w:sz w:val="24"/>
      </w:rPr>
      <w:fldChar w:fldCharType="end"/>
    </w:r>
  </w:p>
  <w:p w14:paraId="02043EF4" w14:textId="77777777" w:rsidR="00F55AE4" w:rsidRDefault="00F55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72A2" w14:textId="77777777" w:rsidR="005D7BC7" w:rsidRDefault="005D7BC7">
      <w:r>
        <w:separator/>
      </w:r>
    </w:p>
  </w:footnote>
  <w:footnote w:type="continuationSeparator" w:id="0">
    <w:p w14:paraId="6152FA7D" w14:textId="77777777" w:rsidR="005D7BC7" w:rsidRDefault="005D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ook w:val="04A0" w:firstRow="1" w:lastRow="0" w:firstColumn="1" w:lastColumn="0" w:noHBand="0" w:noVBand="1"/>
    </w:tblPr>
    <w:tblGrid>
      <w:gridCol w:w="1951"/>
      <w:gridCol w:w="7229"/>
    </w:tblGrid>
    <w:tr w:rsidR="00F55AE4" w:rsidRPr="00A77E55" w14:paraId="08D1AD3B" w14:textId="77777777" w:rsidTr="00E547AE">
      <w:tc>
        <w:tcPr>
          <w:tcW w:w="1951" w:type="dxa"/>
        </w:tcPr>
        <w:p w14:paraId="090C9F34" w14:textId="77777777" w:rsidR="00F55AE4" w:rsidRPr="00A77E55" w:rsidRDefault="00F55AE4" w:rsidP="00E547AE">
          <w:pPr>
            <w:pStyle w:val="Header"/>
            <w:rPr>
              <w:rFonts w:ascii="Cambria" w:hAnsi="Cambria" w:cs="Times New Roman"/>
              <w:color w:val="000000"/>
              <w:sz w:val="20"/>
              <w:szCs w:val="20"/>
            </w:rPr>
          </w:pPr>
        </w:p>
      </w:tc>
      <w:tc>
        <w:tcPr>
          <w:tcW w:w="7229" w:type="dxa"/>
        </w:tcPr>
        <w:p w14:paraId="44443C7F" w14:textId="77777777" w:rsidR="00F55AE4" w:rsidRPr="00A77E55" w:rsidRDefault="00F55AE4" w:rsidP="00E547AE">
          <w:pPr>
            <w:pStyle w:val="Header"/>
            <w:jc w:val="right"/>
            <w:rPr>
              <w:rFonts w:ascii="Cambria" w:hAnsi="Cambria" w:cs="Times New Roman"/>
              <w:sz w:val="20"/>
              <w:szCs w:val="20"/>
            </w:rPr>
          </w:pPr>
        </w:p>
      </w:tc>
    </w:tr>
  </w:tbl>
  <w:p w14:paraId="6EEF62C8" w14:textId="77777777" w:rsidR="00F55AE4" w:rsidRDefault="00F55AE4" w:rsidP="00E547AE">
    <w:pPr>
      <w:pStyle w:val="Header"/>
      <w:tabs>
        <w:tab w:val="clear" w:pos="4513"/>
        <w:tab w:val="clear" w:pos="9026"/>
        <w:tab w:val="left" w:pos="2415"/>
      </w:tabs>
      <w:jc w:val="both"/>
    </w:pPr>
  </w:p>
  <w:p w14:paraId="70AD9541" w14:textId="77777777" w:rsidR="00F55AE4" w:rsidRDefault="00F55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E765" w14:textId="77777777" w:rsidR="00F55AE4" w:rsidRDefault="00F55AE4" w:rsidP="00E547AE">
    <w:pPr>
      <w:pStyle w:val="Header"/>
      <w:rPr>
        <w:rFonts w:ascii="Times New Roman" w:hAnsi="Times New Roman" w:cs="Times New Roman"/>
      </w:rPr>
    </w:pPr>
  </w:p>
  <w:p w14:paraId="116BE30A" w14:textId="77777777" w:rsidR="00F55AE4" w:rsidRPr="0071266C" w:rsidRDefault="00F55AE4" w:rsidP="00E547A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5E5781"/>
    <w:multiLevelType w:val="hybridMultilevel"/>
    <w:tmpl w:val="9D4876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15:restartNumberingAfterBreak="0">
    <w:nsid w:val="2C050936"/>
    <w:multiLevelType w:val="hybridMultilevel"/>
    <w:tmpl w:val="56E29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4504D0"/>
    <w:multiLevelType w:val="multilevel"/>
    <w:tmpl w:val="BDF057B0"/>
    <w:lvl w:ilvl="0">
      <w:start w:val="1"/>
      <w:numFmt w:val="lowerLetter"/>
      <w:lvlText w:val="%1."/>
      <w:lvlJc w:val="left"/>
      <w:pPr>
        <w:ind w:left="502" w:hanging="360"/>
      </w:pPr>
    </w:lvl>
    <w:lvl w:ilvl="1">
      <w:start w:val="1"/>
      <w:numFmt w:val="bullet"/>
      <w:lvlText w:val="•"/>
      <w:lvlJc w:val="left"/>
      <w:pPr>
        <w:ind w:left="1222" w:hanging="360"/>
      </w:pPr>
      <w:rPr>
        <w:rFonts w:ascii="Times New Roman" w:eastAsia="Times New Roman" w:hAnsi="Times New Roman" w:cs="Times New Roman"/>
      </w:rPr>
    </w:lvl>
    <w:lvl w:ilvl="2">
      <w:start w:val="1"/>
      <w:numFmt w:val="bullet"/>
      <w:lvlText w:val="•"/>
      <w:lvlJc w:val="left"/>
      <w:pPr>
        <w:ind w:left="1942" w:hanging="360"/>
      </w:pPr>
      <w:rPr>
        <w:rFonts w:ascii="Times New Roman" w:eastAsia="Times New Roman" w:hAnsi="Times New Roman" w:cs="Times New Roman"/>
      </w:rPr>
    </w:lvl>
    <w:lvl w:ilvl="3">
      <w:start w:val="1"/>
      <w:numFmt w:val="bullet"/>
      <w:lvlText w:val="•"/>
      <w:lvlJc w:val="left"/>
      <w:pPr>
        <w:ind w:left="2662" w:hanging="360"/>
      </w:pPr>
      <w:rPr>
        <w:rFonts w:ascii="Times New Roman" w:eastAsia="Times New Roman" w:hAnsi="Times New Roman" w:cs="Times New Roman"/>
      </w:rPr>
    </w:lvl>
    <w:lvl w:ilvl="4">
      <w:start w:val="1"/>
      <w:numFmt w:val="bullet"/>
      <w:lvlText w:val="•"/>
      <w:lvlJc w:val="left"/>
      <w:pPr>
        <w:ind w:left="3382" w:hanging="360"/>
      </w:pPr>
      <w:rPr>
        <w:rFonts w:ascii="Times New Roman" w:eastAsia="Times New Roman" w:hAnsi="Times New Roman" w:cs="Times New Roman"/>
      </w:rPr>
    </w:lvl>
    <w:lvl w:ilvl="5">
      <w:start w:val="1"/>
      <w:numFmt w:val="bullet"/>
      <w:lvlText w:val="•"/>
      <w:lvlJc w:val="left"/>
      <w:pPr>
        <w:ind w:left="4102" w:hanging="360"/>
      </w:pPr>
      <w:rPr>
        <w:rFonts w:ascii="Times New Roman" w:eastAsia="Times New Roman" w:hAnsi="Times New Roman" w:cs="Times New Roman"/>
      </w:rPr>
    </w:lvl>
    <w:lvl w:ilvl="6">
      <w:start w:val="1"/>
      <w:numFmt w:val="bullet"/>
      <w:lvlText w:val="•"/>
      <w:lvlJc w:val="left"/>
      <w:pPr>
        <w:ind w:left="4822" w:hanging="360"/>
      </w:pPr>
      <w:rPr>
        <w:rFonts w:ascii="Times New Roman" w:eastAsia="Times New Roman" w:hAnsi="Times New Roman" w:cs="Times New Roman"/>
      </w:rPr>
    </w:lvl>
    <w:lvl w:ilvl="7">
      <w:start w:val="1"/>
      <w:numFmt w:val="bullet"/>
      <w:lvlText w:val="•"/>
      <w:lvlJc w:val="left"/>
      <w:pPr>
        <w:ind w:left="5542" w:hanging="360"/>
      </w:pPr>
      <w:rPr>
        <w:rFonts w:ascii="Times New Roman" w:eastAsia="Times New Roman" w:hAnsi="Times New Roman" w:cs="Times New Roman"/>
      </w:rPr>
    </w:lvl>
    <w:lvl w:ilvl="8">
      <w:start w:val="1"/>
      <w:numFmt w:val="bullet"/>
      <w:lvlText w:val="•"/>
      <w:lvlJc w:val="left"/>
      <w:pPr>
        <w:ind w:left="6262" w:hanging="360"/>
      </w:pPr>
      <w:rPr>
        <w:rFonts w:ascii="Times New Roman" w:eastAsia="Times New Roman" w:hAnsi="Times New Roman" w:cs="Times New Roman"/>
      </w:rPr>
    </w:lvl>
  </w:abstractNum>
  <w:abstractNum w:abstractNumId="19" w15:restartNumberingAfterBreak="0">
    <w:nsid w:val="310F3E21"/>
    <w:multiLevelType w:val="hybridMultilevel"/>
    <w:tmpl w:val="0018EF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6" w15:restartNumberingAfterBreak="0">
    <w:nsid w:val="4EA01F4C"/>
    <w:multiLevelType w:val="hybridMultilevel"/>
    <w:tmpl w:val="39EC9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1113BDA"/>
    <w:multiLevelType w:val="hybridMultilevel"/>
    <w:tmpl w:val="B7A6CD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30D6886"/>
    <w:multiLevelType w:val="hybridMultilevel"/>
    <w:tmpl w:val="66B48B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5CB27DD"/>
    <w:multiLevelType w:val="hybridMultilevel"/>
    <w:tmpl w:val="CB4CA924"/>
    <w:lvl w:ilvl="0" w:tplc="74D6D2C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E082A"/>
    <w:multiLevelType w:val="hybridMultilevel"/>
    <w:tmpl w:val="1A3243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52F0FC1"/>
    <w:multiLevelType w:val="hybridMultilevel"/>
    <w:tmpl w:val="77EE5620"/>
    <w:lvl w:ilvl="0" w:tplc="7BB420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69E0FEB"/>
    <w:multiLevelType w:val="hybridMultilevel"/>
    <w:tmpl w:val="9C7E2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FD225F9"/>
    <w:multiLevelType w:val="hybridMultilevel"/>
    <w:tmpl w:val="B4CC83E2"/>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3CF1C68"/>
    <w:multiLevelType w:val="hybridMultilevel"/>
    <w:tmpl w:val="801C3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758954AB"/>
    <w:multiLevelType w:val="hybridMultilevel"/>
    <w:tmpl w:val="EC004490"/>
    <w:lvl w:ilvl="0" w:tplc="B540F7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69571EB"/>
    <w:multiLevelType w:val="hybridMultilevel"/>
    <w:tmpl w:val="26B44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14435823">
    <w:abstractNumId w:val="10"/>
  </w:num>
  <w:num w:numId="2" w16cid:durableId="193619729">
    <w:abstractNumId w:val="21"/>
  </w:num>
  <w:num w:numId="3" w16cid:durableId="799226918">
    <w:abstractNumId w:val="8"/>
  </w:num>
  <w:num w:numId="4" w16cid:durableId="1830360400">
    <w:abstractNumId w:val="34"/>
  </w:num>
  <w:num w:numId="5" w16cid:durableId="1079327807">
    <w:abstractNumId w:val="23"/>
  </w:num>
  <w:num w:numId="6" w16cid:durableId="752092679">
    <w:abstractNumId w:val="38"/>
  </w:num>
  <w:num w:numId="7" w16cid:durableId="1155880672">
    <w:abstractNumId w:val="12"/>
  </w:num>
  <w:num w:numId="8" w16cid:durableId="1556047646">
    <w:abstractNumId w:val="14"/>
  </w:num>
  <w:num w:numId="9" w16cid:durableId="309210048">
    <w:abstractNumId w:val="4"/>
  </w:num>
  <w:num w:numId="10" w16cid:durableId="1467893331">
    <w:abstractNumId w:val="15"/>
  </w:num>
  <w:num w:numId="11" w16cid:durableId="503781436">
    <w:abstractNumId w:val="6"/>
  </w:num>
  <w:num w:numId="12" w16cid:durableId="1447624882">
    <w:abstractNumId w:val="22"/>
  </w:num>
  <w:num w:numId="13" w16cid:durableId="2063870791">
    <w:abstractNumId w:val="24"/>
  </w:num>
  <w:num w:numId="14" w16cid:durableId="788014469">
    <w:abstractNumId w:val="5"/>
  </w:num>
  <w:num w:numId="15" w16cid:durableId="56783788">
    <w:abstractNumId w:val="3"/>
  </w:num>
  <w:num w:numId="16" w16cid:durableId="1475174014">
    <w:abstractNumId w:val="7"/>
  </w:num>
  <w:num w:numId="17" w16cid:durableId="343291883">
    <w:abstractNumId w:val="20"/>
  </w:num>
  <w:num w:numId="18" w16cid:durableId="1560436937">
    <w:abstractNumId w:val="0"/>
  </w:num>
  <w:num w:numId="19" w16cid:durableId="281694776">
    <w:abstractNumId w:val="16"/>
  </w:num>
  <w:num w:numId="20" w16cid:durableId="657811703">
    <w:abstractNumId w:val="2"/>
  </w:num>
  <w:num w:numId="21" w16cid:durableId="2026975002">
    <w:abstractNumId w:val="25"/>
  </w:num>
  <w:num w:numId="22" w16cid:durableId="2088073425">
    <w:abstractNumId w:val="11"/>
  </w:num>
  <w:num w:numId="23" w16cid:durableId="12583205">
    <w:abstractNumId w:val="31"/>
  </w:num>
  <w:num w:numId="24" w16cid:durableId="1694376852">
    <w:abstractNumId w:val="9"/>
  </w:num>
  <w:num w:numId="25" w16cid:durableId="515193375">
    <w:abstractNumId w:val="36"/>
  </w:num>
  <w:num w:numId="26" w16cid:durableId="1515873529">
    <w:abstractNumId w:val="29"/>
  </w:num>
  <w:num w:numId="27" w16cid:durableId="776951131">
    <w:abstractNumId w:val="1"/>
  </w:num>
  <w:num w:numId="28" w16cid:durableId="238946554">
    <w:abstractNumId w:val="33"/>
  </w:num>
  <w:num w:numId="29" w16cid:durableId="873880560">
    <w:abstractNumId w:val="39"/>
  </w:num>
  <w:num w:numId="30" w16cid:durableId="1342392669">
    <w:abstractNumId w:val="19"/>
  </w:num>
  <w:num w:numId="31" w16cid:durableId="1157066131">
    <w:abstractNumId w:val="13"/>
  </w:num>
  <w:num w:numId="32" w16cid:durableId="1563983099">
    <w:abstractNumId w:val="27"/>
  </w:num>
  <w:num w:numId="33" w16cid:durableId="1258902270">
    <w:abstractNumId w:val="32"/>
  </w:num>
  <w:num w:numId="34" w16cid:durableId="1194149270">
    <w:abstractNumId w:val="37"/>
  </w:num>
  <w:num w:numId="35" w16cid:durableId="1841460123">
    <w:abstractNumId w:val="17"/>
  </w:num>
  <w:num w:numId="36" w16cid:durableId="1202858765">
    <w:abstractNumId w:val="28"/>
  </w:num>
  <w:num w:numId="37" w16cid:durableId="1583755935">
    <w:abstractNumId w:val="30"/>
  </w:num>
  <w:num w:numId="38" w16cid:durableId="1382899446">
    <w:abstractNumId w:val="35"/>
  </w:num>
  <w:num w:numId="39" w16cid:durableId="1230115179">
    <w:abstractNumId w:val="26"/>
  </w:num>
  <w:num w:numId="40" w16cid:durableId="1965770632">
    <w:abstractNumId w:val="40"/>
  </w:num>
  <w:num w:numId="41" w16cid:durableId="13072741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AE"/>
    <w:rsid w:val="00051092"/>
    <w:rsid w:val="0005361A"/>
    <w:rsid w:val="002303FE"/>
    <w:rsid w:val="00233BBD"/>
    <w:rsid w:val="00341E20"/>
    <w:rsid w:val="00365D0C"/>
    <w:rsid w:val="004B45A4"/>
    <w:rsid w:val="00506ED7"/>
    <w:rsid w:val="00570F72"/>
    <w:rsid w:val="005D7BC7"/>
    <w:rsid w:val="006573F6"/>
    <w:rsid w:val="00735B5A"/>
    <w:rsid w:val="00833372"/>
    <w:rsid w:val="0088182C"/>
    <w:rsid w:val="009A3D13"/>
    <w:rsid w:val="00C016C6"/>
    <w:rsid w:val="00D64974"/>
    <w:rsid w:val="00E547AE"/>
    <w:rsid w:val="00E849DC"/>
    <w:rsid w:val="00EA7853"/>
    <w:rsid w:val="00EE4527"/>
    <w:rsid w:val="00F5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7276"/>
  <w15:docId w15:val="{41C101E1-0F1B-4FCC-87B6-5A0912AD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AE"/>
    <w:pPr>
      <w:spacing w:after="0" w:line="240" w:lineRule="auto"/>
    </w:pPr>
    <w:rPr>
      <w:rFonts w:ascii="Calibri" w:eastAsia="Calibri" w:hAnsi="Calibri" w:cs="Arial"/>
      <w:lang w:val="id-ID"/>
    </w:rPr>
  </w:style>
  <w:style w:type="paragraph" w:styleId="Heading1">
    <w:name w:val="heading 1"/>
    <w:basedOn w:val="Normal"/>
    <w:next w:val="Normal"/>
    <w:link w:val="Heading1Char"/>
    <w:uiPriority w:val="9"/>
    <w:qFormat/>
    <w:rsid w:val="00E547AE"/>
    <w:pPr>
      <w:widowControl w:val="0"/>
      <w:tabs>
        <w:tab w:val="left" w:pos="142"/>
      </w:tabs>
      <w:autoSpaceDE w:val="0"/>
      <w:autoSpaceDN w:val="0"/>
      <w:spacing w:before="118" w:line="360" w:lineRule="auto"/>
      <w:ind w:left="142"/>
      <w:jc w:val="center"/>
      <w:outlineLvl w:val="0"/>
    </w:pPr>
    <w:rPr>
      <w:rFonts w:ascii="Times New Roman" w:eastAsia="SimSun" w:hAnsi="Times New Roman" w:cs="SimSun"/>
      <w:b/>
      <w:bCs/>
      <w:sz w:val="28"/>
      <w:szCs w:val="24"/>
      <w:lang w:val="en-ID"/>
    </w:rPr>
  </w:style>
  <w:style w:type="paragraph" w:styleId="Heading6">
    <w:name w:val="heading 6"/>
    <w:basedOn w:val="Normal"/>
    <w:next w:val="Normal"/>
    <w:link w:val="Heading6Char"/>
    <w:uiPriority w:val="9"/>
    <w:semiHidden/>
    <w:unhideWhenUsed/>
    <w:qFormat/>
    <w:rsid w:val="00E849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7AE"/>
    <w:rPr>
      <w:rFonts w:ascii="Times New Roman" w:eastAsia="SimSun" w:hAnsi="Times New Roman" w:cs="SimSun"/>
      <w:b/>
      <w:bCs/>
      <w:sz w:val="28"/>
      <w:szCs w:val="24"/>
      <w:lang w:val="en-ID"/>
    </w:rPr>
  </w:style>
  <w:style w:type="paragraph" w:styleId="ListParagraph">
    <w:name w:val="List Paragraph"/>
    <w:aliases w:val="Body of text,List Paragraph1,Colorful List - Accent 11,Body of textCxSp,List Paragraph 1,paragraf 1,Body of text+1,Body of text+2,Body of text+3,List Paragraph11,soal jawab,Medium Grid 1 - Accent 21,Heading 31,Heading 311,heading 3"/>
    <w:basedOn w:val="Normal"/>
    <w:link w:val="ListParagraphChar"/>
    <w:uiPriority w:val="34"/>
    <w:qFormat/>
    <w:rsid w:val="00E547AE"/>
    <w:pPr>
      <w:ind w:left="720"/>
      <w:contextualSpacing/>
    </w:pPr>
  </w:style>
  <w:style w:type="character" w:customStyle="1" w:styleId="ListParagraphChar">
    <w:name w:val="List Paragraph Char"/>
    <w:aliases w:val="Body of text Char,List Paragraph1 Char,Colorful List - Accent 11 Char,Body of textCxSp Char,List Paragraph 1 Char,paragraf 1 Char,Body of text+1 Char,Body of text+2 Char,Body of text+3 Char,List Paragraph11 Char,soal jawab Char"/>
    <w:link w:val="ListParagraph"/>
    <w:uiPriority w:val="34"/>
    <w:qFormat/>
    <w:locked/>
    <w:rsid w:val="00E547AE"/>
    <w:rPr>
      <w:rFonts w:ascii="Calibri" w:eastAsia="Calibri" w:hAnsi="Calibri" w:cs="Arial"/>
      <w:lang w:val="id-ID"/>
    </w:rPr>
  </w:style>
  <w:style w:type="paragraph" w:customStyle="1" w:styleId="Default">
    <w:name w:val="Default"/>
    <w:rsid w:val="00E547AE"/>
    <w:pPr>
      <w:autoSpaceDE w:val="0"/>
      <w:autoSpaceDN w:val="0"/>
      <w:adjustRightInd w:val="0"/>
      <w:spacing w:after="0" w:line="240" w:lineRule="auto"/>
    </w:pPr>
    <w:rPr>
      <w:rFonts w:ascii="Bookman Old Style" w:eastAsia="Calibri" w:hAnsi="Bookman Old Style" w:cs="Bookman Old Style"/>
      <w:color w:val="000000"/>
      <w:sz w:val="24"/>
      <w:szCs w:val="24"/>
      <w:lang w:val="id-ID"/>
    </w:rPr>
  </w:style>
  <w:style w:type="paragraph" w:styleId="Caption">
    <w:name w:val="caption"/>
    <w:basedOn w:val="Normal"/>
    <w:next w:val="Normal"/>
    <w:uiPriority w:val="35"/>
    <w:unhideWhenUsed/>
    <w:qFormat/>
    <w:rsid w:val="00E547AE"/>
    <w:pPr>
      <w:spacing w:after="200"/>
    </w:pPr>
    <w:rPr>
      <w:b/>
      <w:bCs/>
      <w:color w:val="4F81BD"/>
      <w:sz w:val="18"/>
      <w:szCs w:val="18"/>
    </w:rPr>
  </w:style>
  <w:style w:type="table" w:styleId="TableGrid">
    <w:name w:val="Table Grid"/>
    <w:aliases w:val="Tabel"/>
    <w:basedOn w:val="TableNormal"/>
    <w:uiPriority w:val="59"/>
    <w:qFormat/>
    <w:rsid w:val="00E547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E547AE"/>
    <w:rPr>
      <w:rFonts w:ascii="Tahoma" w:eastAsia="Calibri" w:hAnsi="Tahoma" w:cs="Tahoma"/>
      <w:sz w:val="16"/>
      <w:szCs w:val="16"/>
      <w:lang w:val="id-ID"/>
    </w:rPr>
  </w:style>
  <w:style w:type="paragraph" w:styleId="BalloonText">
    <w:name w:val="Balloon Text"/>
    <w:basedOn w:val="Normal"/>
    <w:link w:val="BalloonTextChar"/>
    <w:uiPriority w:val="99"/>
    <w:semiHidden/>
    <w:unhideWhenUsed/>
    <w:rsid w:val="00E547AE"/>
    <w:rPr>
      <w:rFonts w:ascii="Tahoma" w:hAnsi="Tahoma" w:cs="Tahoma"/>
      <w:sz w:val="16"/>
      <w:szCs w:val="16"/>
    </w:rPr>
  </w:style>
  <w:style w:type="paragraph" w:styleId="NoSpacing">
    <w:name w:val="No Spacing"/>
    <w:uiPriority w:val="1"/>
    <w:qFormat/>
    <w:rsid w:val="00E547AE"/>
    <w:pPr>
      <w:spacing w:after="0" w:line="240" w:lineRule="auto"/>
    </w:pPr>
    <w:rPr>
      <w:rFonts w:ascii="Calibri" w:eastAsia="Calibri" w:hAnsi="Calibri" w:cs="Arial"/>
      <w:lang w:val="id-ID"/>
    </w:rPr>
  </w:style>
  <w:style w:type="character" w:customStyle="1" w:styleId="hps">
    <w:name w:val="hps"/>
    <w:basedOn w:val="DefaultParagraphFont"/>
    <w:rsid w:val="00E547AE"/>
  </w:style>
  <w:style w:type="paragraph" w:customStyle="1" w:styleId="Style16">
    <w:name w:val="Style 16"/>
    <w:basedOn w:val="Normal"/>
    <w:rsid w:val="00E547AE"/>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E547AE"/>
    <w:pPr>
      <w:tabs>
        <w:tab w:val="center" w:pos="4513"/>
        <w:tab w:val="right" w:pos="9026"/>
      </w:tabs>
    </w:pPr>
  </w:style>
  <w:style w:type="character" w:customStyle="1" w:styleId="HeaderChar">
    <w:name w:val="Header Char"/>
    <w:basedOn w:val="DefaultParagraphFont"/>
    <w:link w:val="Header"/>
    <w:uiPriority w:val="99"/>
    <w:rsid w:val="00E547AE"/>
    <w:rPr>
      <w:rFonts w:ascii="Calibri" w:eastAsia="Calibri" w:hAnsi="Calibri" w:cs="Arial"/>
      <w:lang w:val="id-ID"/>
    </w:rPr>
  </w:style>
  <w:style w:type="paragraph" w:styleId="Footer">
    <w:name w:val="footer"/>
    <w:basedOn w:val="Normal"/>
    <w:link w:val="FooterChar"/>
    <w:uiPriority w:val="99"/>
    <w:unhideWhenUsed/>
    <w:rsid w:val="00E547AE"/>
    <w:pPr>
      <w:tabs>
        <w:tab w:val="center" w:pos="4513"/>
        <w:tab w:val="right" w:pos="9026"/>
      </w:tabs>
    </w:pPr>
  </w:style>
  <w:style w:type="character" w:customStyle="1" w:styleId="FooterChar">
    <w:name w:val="Footer Char"/>
    <w:basedOn w:val="DefaultParagraphFont"/>
    <w:link w:val="Footer"/>
    <w:uiPriority w:val="99"/>
    <w:rsid w:val="00E547AE"/>
    <w:rPr>
      <w:rFonts w:ascii="Calibri" w:eastAsia="Calibri" w:hAnsi="Calibri" w:cs="Arial"/>
      <w:lang w:val="id-ID"/>
    </w:rPr>
  </w:style>
  <w:style w:type="character" w:styleId="Hyperlink">
    <w:name w:val="Hyperlink"/>
    <w:basedOn w:val="DefaultParagraphFont"/>
    <w:uiPriority w:val="99"/>
    <w:unhideWhenUsed/>
    <w:rsid w:val="00E547AE"/>
    <w:rPr>
      <w:color w:val="0000FF"/>
      <w:u w:val="single"/>
    </w:rPr>
  </w:style>
  <w:style w:type="character" w:customStyle="1" w:styleId="a">
    <w:name w:val="a"/>
    <w:basedOn w:val="DefaultParagraphFont"/>
    <w:rsid w:val="00E547AE"/>
  </w:style>
  <w:style w:type="character" w:styleId="Strong">
    <w:name w:val="Strong"/>
    <w:basedOn w:val="DefaultParagraphFont"/>
    <w:uiPriority w:val="22"/>
    <w:qFormat/>
    <w:rsid w:val="00E547AE"/>
    <w:rPr>
      <w:b/>
      <w:bCs/>
    </w:rPr>
  </w:style>
  <w:style w:type="character" w:styleId="Emphasis">
    <w:name w:val="Emphasis"/>
    <w:basedOn w:val="DefaultParagraphFont"/>
    <w:uiPriority w:val="20"/>
    <w:qFormat/>
    <w:rsid w:val="00E547AE"/>
    <w:rPr>
      <w:i/>
      <w:iCs/>
    </w:rPr>
  </w:style>
  <w:style w:type="character" w:styleId="FootnoteReference">
    <w:name w:val="footnote reference"/>
    <w:basedOn w:val="DefaultParagraphFont"/>
    <w:uiPriority w:val="99"/>
    <w:semiHidden/>
    <w:unhideWhenUsed/>
    <w:rsid w:val="00E547AE"/>
    <w:rPr>
      <w:vertAlign w:val="superscript"/>
    </w:rPr>
  </w:style>
  <w:style w:type="character" w:styleId="SubtleEmphasis">
    <w:name w:val="Subtle Emphasis"/>
    <w:basedOn w:val="DefaultParagraphFont"/>
    <w:uiPriority w:val="19"/>
    <w:qFormat/>
    <w:rsid w:val="00E547AE"/>
    <w:rPr>
      <w:i/>
      <w:iCs/>
      <w:color w:val="404040" w:themeColor="text1" w:themeTint="BF"/>
    </w:rPr>
  </w:style>
  <w:style w:type="character" w:customStyle="1" w:styleId="Heading6Char">
    <w:name w:val="Heading 6 Char"/>
    <w:basedOn w:val="DefaultParagraphFont"/>
    <w:link w:val="Heading6"/>
    <w:uiPriority w:val="9"/>
    <w:semiHidden/>
    <w:rsid w:val="00E849DC"/>
    <w:rPr>
      <w:rFonts w:asciiTheme="majorHAnsi" w:eastAsiaTheme="majorEastAsia" w:hAnsiTheme="majorHAnsi" w:cstheme="majorBidi"/>
      <w:color w:val="1F4D78" w:themeColor="accent1" w:themeShade="7F"/>
      <w:lang w:val="id-ID"/>
    </w:rPr>
  </w:style>
  <w:style w:type="table" w:customStyle="1" w:styleId="PlainTable21">
    <w:name w:val="Plain Table 21"/>
    <w:basedOn w:val="TableNormal"/>
    <w:uiPriority w:val="42"/>
    <w:rsid w:val="00570F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570F7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5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mm.ucr.ac.cr/soluciondeproblemas/PDFs/Pepkin,Karen.200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13EB-E650-4C6E-898E-1B128C2D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6057</Words>
  <Characters>34527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juwanto yayang</cp:lastModifiedBy>
  <cp:revision>4</cp:revision>
  <cp:lastPrinted>2022-04-27T09:08:00Z</cp:lastPrinted>
  <dcterms:created xsi:type="dcterms:W3CDTF">2022-04-27T09:08:00Z</dcterms:created>
  <dcterms:modified xsi:type="dcterms:W3CDTF">2022-04-27T09:08:00Z</dcterms:modified>
</cp:coreProperties>
</file>