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04" w:rsidRPr="00D60B66" w:rsidRDefault="00927FBA" w:rsidP="00917221">
      <w:pPr>
        <w:spacing w:after="0" w:line="240" w:lineRule="auto"/>
        <w:contextualSpacing/>
        <w:jc w:val="center"/>
        <w:rPr>
          <w:rFonts w:ascii="Times New Roman" w:hAnsi="Times New Roman" w:cs="Times New Roman"/>
          <w:b/>
          <w:sz w:val="28"/>
          <w:szCs w:val="28"/>
        </w:rPr>
      </w:pPr>
      <w:r w:rsidRPr="00D60B66">
        <w:rPr>
          <w:rFonts w:ascii="Times New Roman" w:hAnsi="Times New Roman" w:cs="Times New Roman"/>
          <w:b/>
          <w:sz w:val="28"/>
          <w:szCs w:val="28"/>
        </w:rPr>
        <w:t>ABSTRAK</w:t>
      </w:r>
    </w:p>
    <w:p w:rsidR="00CD548F" w:rsidRDefault="00CD548F" w:rsidP="00917221">
      <w:pPr>
        <w:spacing w:after="0" w:line="240" w:lineRule="auto"/>
        <w:contextualSpacing/>
        <w:jc w:val="center"/>
        <w:rPr>
          <w:rFonts w:ascii="Times New Roman" w:hAnsi="Times New Roman" w:cs="Times New Roman"/>
          <w:b/>
          <w:sz w:val="24"/>
          <w:szCs w:val="24"/>
        </w:rPr>
      </w:pPr>
    </w:p>
    <w:p w:rsidR="00AD14F7" w:rsidRPr="00D60B66" w:rsidRDefault="00AD14F7" w:rsidP="00917221">
      <w:pPr>
        <w:spacing w:after="0" w:line="240" w:lineRule="auto"/>
        <w:contextualSpacing/>
        <w:jc w:val="center"/>
        <w:rPr>
          <w:rFonts w:ascii="Times New Roman" w:hAnsi="Times New Roman" w:cs="Times New Roman"/>
          <w:b/>
          <w:sz w:val="24"/>
          <w:szCs w:val="24"/>
        </w:rPr>
      </w:pPr>
    </w:p>
    <w:p w:rsidR="006F0095" w:rsidRPr="00D60B66" w:rsidRDefault="006F0095" w:rsidP="00917221">
      <w:pPr>
        <w:spacing w:after="0" w:line="240" w:lineRule="auto"/>
        <w:contextualSpacing/>
        <w:jc w:val="center"/>
        <w:rPr>
          <w:rFonts w:ascii="Times New Roman" w:hAnsi="Times New Roman" w:cs="Times New Roman"/>
          <w:b/>
          <w:sz w:val="24"/>
          <w:szCs w:val="24"/>
        </w:rPr>
      </w:pPr>
    </w:p>
    <w:p w:rsidR="00AE4F23" w:rsidRPr="00D60B66" w:rsidRDefault="003507F1" w:rsidP="00917221">
      <w:pPr>
        <w:spacing w:after="0" w:line="240" w:lineRule="auto"/>
        <w:ind w:firstLine="709"/>
        <w:contextualSpacing/>
        <w:jc w:val="both"/>
        <w:rPr>
          <w:rFonts w:ascii="Times New Roman" w:hAnsi="Times New Roman"/>
          <w:b/>
          <w:sz w:val="24"/>
          <w:szCs w:val="24"/>
          <w:lang w:val="sv-SE"/>
        </w:rPr>
      </w:pPr>
      <w:r>
        <w:rPr>
          <w:rFonts w:ascii="Times New Roman" w:hAnsi="Times New Roman" w:cs="Times New Roman"/>
          <w:b/>
          <w:sz w:val="24"/>
          <w:szCs w:val="24"/>
        </w:rPr>
        <w:t xml:space="preserve">PT. </w:t>
      </w:r>
      <w:r w:rsidR="00E53C9D">
        <w:rPr>
          <w:rFonts w:ascii="Times New Roman" w:hAnsi="Times New Roman" w:cs="Times New Roman"/>
          <w:b/>
          <w:sz w:val="24"/>
          <w:szCs w:val="24"/>
        </w:rPr>
        <w:t>Mutiara Habemindo</w:t>
      </w:r>
      <w:r w:rsidR="00046E33" w:rsidRPr="00D60B66">
        <w:rPr>
          <w:rFonts w:ascii="Times New Roman" w:hAnsi="Times New Roman" w:cs="Times New Roman"/>
          <w:b/>
          <w:sz w:val="24"/>
          <w:szCs w:val="24"/>
        </w:rPr>
        <w:t xml:space="preserve"> </w:t>
      </w:r>
      <w:r w:rsidR="00E53C9D">
        <w:rPr>
          <w:rFonts w:ascii="Times New Roman" w:hAnsi="Times New Roman" w:cs="Times New Roman"/>
          <w:b/>
          <w:sz w:val="24"/>
          <w:szCs w:val="24"/>
        </w:rPr>
        <w:t>(HBM)</w:t>
      </w:r>
      <w:r w:rsidR="00EB20CD">
        <w:rPr>
          <w:rFonts w:ascii="Times New Roman" w:hAnsi="Times New Roman" w:cs="Times New Roman"/>
          <w:b/>
          <w:sz w:val="24"/>
          <w:szCs w:val="24"/>
        </w:rPr>
        <w:t xml:space="preserve"> Cirebon</w:t>
      </w:r>
      <w:r w:rsidR="00E53C9D">
        <w:rPr>
          <w:rFonts w:ascii="Times New Roman" w:hAnsi="Times New Roman" w:cs="Times New Roman"/>
          <w:b/>
          <w:sz w:val="24"/>
          <w:szCs w:val="24"/>
        </w:rPr>
        <w:t xml:space="preserve"> </w:t>
      </w:r>
      <w:r w:rsidR="00046E33" w:rsidRPr="00D60B66">
        <w:rPr>
          <w:rFonts w:ascii="Times New Roman" w:hAnsi="Times New Roman" w:cs="Times New Roman"/>
          <w:b/>
          <w:sz w:val="24"/>
          <w:szCs w:val="24"/>
        </w:rPr>
        <w:t>merupakan pe</w:t>
      </w:r>
      <w:r w:rsidR="00B600DB">
        <w:rPr>
          <w:rFonts w:ascii="Times New Roman" w:hAnsi="Times New Roman" w:cs="Times New Roman"/>
          <w:b/>
          <w:sz w:val="24"/>
          <w:szCs w:val="24"/>
        </w:rPr>
        <w:t xml:space="preserve">rusahaan </w:t>
      </w:r>
      <w:r w:rsidR="00046E33" w:rsidRPr="00D60B66">
        <w:rPr>
          <w:rFonts w:ascii="Times New Roman" w:hAnsi="Times New Roman" w:cs="Times New Roman"/>
          <w:b/>
          <w:sz w:val="24"/>
          <w:szCs w:val="24"/>
        </w:rPr>
        <w:t>yang bergerak dibidang</w:t>
      </w:r>
      <w:r w:rsidR="00056972">
        <w:rPr>
          <w:rFonts w:ascii="Times New Roman" w:hAnsi="Times New Roman" w:cs="Times New Roman"/>
          <w:b/>
          <w:sz w:val="24"/>
          <w:szCs w:val="24"/>
        </w:rPr>
        <w:t xml:space="preserve"> manufaktur</w:t>
      </w:r>
      <w:r w:rsidR="003B4978">
        <w:rPr>
          <w:rFonts w:ascii="Times New Roman" w:hAnsi="Times New Roman" w:cs="Times New Roman"/>
          <w:b/>
          <w:sz w:val="24"/>
          <w:szCs w:val="24"/>
        </w:rPr>
        <w:t>,</w:t>
      </w:r>
      <w:r w:rsidR="005C1232">
        <w:rPr>
          <w:rFonts w:ascii="Times New Roman" w:hAnsi="Times New Roman" w:cs="Times New Roman"/>
          <w:b/>
          <w:sz w:val="24"/>
          <w:szCs w:val="24"/>
        </w:rPr>
        <w:t xml:space="preserve"> </w:t>
      </w:r>
      <w:r w:rsidR="00056972">
        <w:rPr>
          <w:rFonts w:ascii="Times New Roman" w:hAnsi="Times New Roman" w:cs="Times New Roman"/>
          <w:b/>
          <w:sz w:val="24"/>
          <w:szCs w:val="24"/>
        </w:rPr>
        <w:t>yang me</w:t>
      </w:r>
      <w:r w:rsidR="009D38ED">
        <w:rPr>
          <w:rFonts w:ascii="Times New Roman" w:hAnsi="Times New Roman" w:cs="Times New Roman"/>
          <w:b/>
          <w:sz w:val="24"/>
          <w:szCs w:val="24"/>
        </w:rPr>
        <w:t xml:space="preserve">nghasilkan </w:t>
      </w:r>
      <w:r w:rsidR="00A81156">
        <w:rPr>
          <w:rFonts w:ascii="Times New Roman" w:hAnsi="Times New Roman" w:cs="Times New Roman"/>
          <w:b/>
          <w:sz w:val="24"/>
          <w:szCs w:val="24"/>
        </w:rPr>
        <w:t xml:space="preserve">barang jadi </w:t>
      </w:r>
      <w:r w:rsidR="009D38ED">
        <w:rPr>
          <w:rFonts w:ascii="Times New Roman" w:hAnsi="Times New Roman" w:cs="Times New Roman"/>
          <w:b/>
          <w:sz w:val="24"/>
          <w:szCs w:val="24"/>
        </w:rPr>
        <w:t>rotan</w:t>
      </w:r>
      <w:r w:rsidR="00B600DB">
        <w:rPr>
          <w:rFonts w:ascii="Times New Roman" w:hAnsi="Times New Roman" w:cs="Times New Roman"/>
          <w:b/>
          <w:sz w:val="24"/>
          <w:szCs w:val="24"/>
        </w:rPr>
        <w:t xml:space="preserve"> </w:t>
      </w:r>
      <w:r w:rsidR="009D38ED">
        <w:rPr>
          <w:rFonts w:ascii="Times New Roman" w:hAnsi="Times New Roman" w:cs="Times New Roman"/>
          <w:b/>
          <w:sz w:val="24"/>
          <w:szCs w:val="24"/>
        </w:rPr>
        <w:t>berupa perabotan rumah tangga</w:t>
      </w:r>
      <w:r w:rsidR="00046E33" w:rsidRPr="00D60B66">
        <w:rPr>
          <w:rFonts w:ascii="Times New Roman" w:hAnsi="Times New Roman" w:cs="Times New Roman"/>
          <w:b/>
          <w:sz w:val="24"/>
          <w:szCs w:val="24"/>
        </w:rPr>
        <w:t>.</w:t>
      </w:r>
      <w:r w:rsidR="00423732">
        <w:rPr>
          <w:rFonts w:ascii="Times New Roman" w:hAnsi="Times New Roman" w:cs="Times New Roman"/>
          <w:b/>
          <w:sz w:val="24"/>
          <w:szCs w:val="24"/>
        </w:rPr>
        <w:t xml:space="preserve"> </w:t>
      </w:r>
      <w:r w:rsidR="00A81156">
        <w:rPr>
          <w:rFonts w:ascii="Times New Roman" w:hAnsi="Times New Roman" w:cs="Times New Roman"/>
          <w:b/>
          <w:sz w:val="24"/>
          <w:szCs w:val="24"/>
        </w:rPr>
        <w:t>Saat ini p</w:t>
      </w:r>
      <w:r w:rsidR="00CD548F" w:rsidRPr="00D60B66">
        <w:rPr>
          <w:rFonts w:ascii="Times New Roman" w:hAnsi="Times New Roman"/>
          <w:b/>
          <w:sz w:val="24"/>
          <w:szCs w:val="24"/>
          <w:lang w:val="sv-SE"/>
        </w:rPr>
        <w:t xml:space="preserve">ermasalahan </w:t>
      </w:r>
      <w:r w:rsidR="00E40280" w:rsidRPr="00D60B66">
        <w:rPr>
          <w:rFonts w:ascii="Times New Roman" w:hAnsi="Times New Roman"/>
          <w:b/>
          <w:sz w:val="24"/>
          <w:szCs w:val="24"/>
          <w:lang w:val="sv-SE"/>
        </w:rPr>
        <w:t>yang dihadapi</w:t>
      </w:r>
      <w:r w:rsidR="00923856" w:rsidRPr="00D60B66">
        <w:rPr>
          <w:rFonts w:ascii="Times New Roman" w:hAnsi="Times New Roman"/>
          <w:b/>
          <w:sz w:val="24"/>
          <w:szCs w:val="24"/>
          <w:lang w:val="sv-SE"/>
        </w:rPr>
        <w:t xml:space="preserve"> </w:t>
      </w:r>
      <w:r w:rsidR="00BE08ED" w:rsidRPr="00D60B66">
        <w:rPr>
          <w:rFonts w:ascii="Times New Roman" w:hAnsi="Times New Roman"/>
          <w:b/>
          <w:sz w:val="24"/>
          <w:szCs w:val="24"/>
          <w:lang w:val="sv-SE"/>
        </w:rPr>
        <w:t xml:space="preserve">mengenai </w:t>
      </w:r>
      <w:r w:rsidR="00923856" w:rsidRPr="00D60B66">
        <w:rPr>
          <w:rFonts w:ascii="Times New Roman" w:hAnsi="Times New Roman"/>
          <w:b/>
          <w:sz w:val="24"/>
          <w:szCs w:val="24"/>
          <w:lang w:val="sv-SE"/>
        </w:rPr>
        <w:t xml:space="preserve">persediaan yaitu </w:t>
      </w:r>
      <w:r w:rsidR="00923856" w:rsidRPr="00D60B66">
        <w:rPr>
          <w:rFonts w:ascii="Times New Roman" w:eastAsia="Calibri" w:hAnsi="Times New Roman" w:cs="Times New Roman"/>
          <w:b/>
          <w:sz w:val="24"/>
          <w:szCs w:val="24"/>
          <w:lang w:val="sv-SE"/>
        </w:rPr>
        <w:t xml:space="preserve">perusahaan belum </w:t>
      </w:r>
      <w:r w:rsidR="008B5D57">
        <w:rPr>
          <w:rFonts w:ascii="Times New Roman" w:eastAsia="Calibri" w:hAnsi="Times New Roman" w:cs="Times New Roman"/>
          <w:b/>
          <w:sz w:val="24"/>
          <w:szCs w:val="24"/>
          <w:lang w:val="sv-SE"/>
        </w:rPr>
        <w:t xml:space="preserve">menentukan </w:t>
      </w:r>
      <w:r w:rsidR="00923856" w:rsidRPr="00D60B66">
        <w:rPr>
          <w:rFonts w:ascii="Times New Roman" w:eastAsia="Calibri" w:hAnsi="Times New Roman" w:cs="Times New Roman"/>
          <w:b/>
          <w:sz w:val="24"/>
          <w:szCs w:val="24"/>
          <w:lang w:val="sv-SE"/>
        </w:rPr>
        <w:t>tingkat persediaan bahan baku</w:t>
      </w:r>
      <w:r w:rsidR="00061AB8" w:rsidRPr="00D60B66">
        <w:rPr>
          <w:rFonts w:ascii="Times New Roman" w:hAnsi="Times New Roman"/>
          <w:b/>
          <w:sz w:val="24"/>
          <w:szCs w:val="24"/>
          <w:lang w:val="sv-SE"/>
        </w:rPr>
        <w:t>.</w:t>
      </w:r>
      <w:r w:rsidR="00234125">
        <w:rPr>
          <w:rFonts w:ascii="Times New Roman" w:hAnsi="Times New Roman"/>
          <w:b/>
          <w:sz w:val="24"/>
          <w:szCs w:val="24"/>
          <w:lang w:val="sv-SE"/>
        </w:rPr>
        <w:t xml:space="preserve"> Permasalahan tersebut diduga disebabkan </w:t>
      </w:r>
      <w:r w:rsidR="0031527C">
        <w:rPr>
          <w:rFonts w:ascii="Times New Roman" w:hAnsi="Times New Roman"/>
          <w:b/>
          <w:sz w:val="24"/>
          <w:szCs w:val="24"/>
          <w:lang w:val="sv-SE"/>
        </w:rPr>
        <w:t>belum melaksanakan</w:t>
      </w:r>
      <w:r w:rsidR="00041314">
        <w:rPr>
          <w:rFonts w:ascii="Times New Roman" w:hAnsi="Times New Roman"/>
          <w:b/>
          <w:sz w:val="24"/>
          <w:szCs w:val="24"/>
          <w:lang w:val="sv-SE"/>
        </w:rPr>
        <w:t xml:space="preserve"> pengendalian persediaan secara menyeluruh</w:t>
      </w:r>
      <w:r w:rsidR="0069168D">
        <w:rPr>
          <w:rFonts w:ascii="Times New Roman" w:hAnsi="Times New Roman"/>
          <w:b/>
          <w:sz w:val="24"/>
          <w:szCs w:val="24"/>
          <w:lang w:val="sv-SE"/>
        </w:rPr>
        <w:t xml:space="preserve"> pada tingkat yang optimal.</w:t>
      </w:r>
    </w:p>
    <w:p w:rsidR="000714AB" w:rsidRPr="00D60B66" w:rsidRDefault="0069168D" w:rsidP="00917221">
      <w:pPr>
        <w:spacing w:after="0" w:line="240" w:lineRule="auto"/>
        <w:ind w:firstLine="720"/>
        <w:contextualSpacing/>
        <w:jc w:val="both"/>
        <w:rPr>
          <w:rFonts w:ascii="Times New Roman" w:hAnsi="Times New Roman" w:cs="Times New Roman"/>
          <w:b/>
          <w:sz w:val="24"/>
          <w:szCs w:val="24"/>
          <w:lang w:val="sv-SE"/>
        </w:rPr>
      </w:pPr>
      <w:r>
        <w:rPr>
          <w:rFonts w:ascii="Times New Roman" w:hAnsi="Times New Roman" w:cs="Times New Roman"/>
          <w:b/>
          <w:sz w:val="24"/>
          <w:szCs w:val="24"/>
        </w:rPr>
        <w:t xml:space="preserve">Tujuan penelitian yang dilakukan </w:t>
      </w:r>
      <w:r w:rsidR="0016788C" w:rsidRPr="00D60B66">
        <w:rPr>
          <w:rFonts w:ascii="Times New Roman" w:hAnsi="Times New Roman" w:cs="Times New Roman"/>
          <w:b/>
          <w:sz w:val="24"/>
          <w:szCs w:val="24"/>
        </w:rPr>
        <w:t xml:space="preserve">adalah </w:t>
      </w:r>
      <w:r w:rsidR="0016788C" w:rsidRPr="00D60B66">
        <w:rPr>
          <w:rFonts w:ascii="Times New Roman" w:hAnsi="Times New Roman"/>
          <w:b/>
          <w:sz w:val="24"/>
          <w:szCs w:val="24"/>
          <w:lang w:val="sv-SE"/>
        </w:rPr>
        <w:t>u</w:t>
      </w:r>
      <w:r>
        <w:rPr>
          <w:rFonts w:ascii="Times New Roman" w:eastAsia="Calibri" w:hAnsi="Times New Roman" w:cs="Times New Roman"/>
          <w:b/>
          <w:sz w:val="24"/>
          <w:szCs w:val="24"/>
          <w:lang w:val="sv-SE"/>
        </w:rPr>
        <w:t xml:space="preserve">ntuk mengetahui </w:t>
      </w:r>
      <w:r w:rsidR="00061AB8" w:rsidRPr="00D60B66">
        <w:rPr>
          <w:rFonts w:ascii="Times New Roman" w:eastAsia="Calibri" w:hAnsi="Times New Roman" w:cs="Times New Roman"/>
          <w:b/>
          <w:sz w:val="24"/>
          <w:szCs w:val="24"/>
          <w:lang w:val="sv-SE"/>
        </w:rPr>
        <w:t>analisis pengenda</w:t>
      </w:r>
      <w:r w:rsidR="00C72C61">
        <w:rPr>
          <w:rFonts w:ascii="Times New Roman" w:eastAsia="Calibri" w:hAnsi="Times New Roman" w:cs="Times New Roman"/>
          <w:b/>
          <w:sz w:val="24"/>
          <w:szCs w:val="24"/>
          <w:lang w:val="sv-SE"/>
        </w:rPr>
        <w:t xml:space="preserve">lian persediaan bahan </w:t>
      </w:r>
      <w:r>
        <w:rPr>
          <w:rFonts w:ascii="Times New Roman" w:eastAsia="Calibri" w:hAnsi="Times New Roman" w:cs="Times New Roman"/>
          <w:b/>
          <w:sz w:val="24"/>
          <w:szCs w:val="24"/>
          <w:lang w:val="sv-SE"/>
        </w:rPr>
        <w:t xml:space="preserve">baku di </w:t>
      </w:r>
      <w:r w:rsidR="00E53C9D">
        <w:rPr>
          <w:rFonts w:ascii="Times New Roman" w:hAnsi="Times New Roman" w:cs="Times New Roman"/>
          <w:b/>
          <w:sz w:val="24"/>
          <w:szCs w:val="24"/>
        </w:rPr>
        <w:t>PT. Mutiara Habemindo (HBM)</w:t>
      </w:r>
      <w:r w:rsidR="008A4DA5">
        <w:rPr>
          <w:rFonts w:ascii="Times New Roman" w:hAnsi="Times New Roman" w:cs="Times New Roman"/>
          <w:b/>
          <w:sz w:val="24"/>
          <w:szCs w:val="24"/>
        </w:rPr>
        <w:t xml:space="preserve"> Cirebon</w:t>
      </w:r>
      <w:r w:rsidR="00AE4F23" w:rsidRPr="00D60B66">
        <w:rPr>
          <w:rFonts w:ascii="Times New Roman" w:eastAsia="Calibri" w:hAnsi="Times New Roman" w:cs="Times New Roman"/>
          <w:b/>
          <w:sz w:val="24"/>
          <w:szCs w:val="24"/>
          <w:lang w:val="sv-SE"/>
        </w:rPr>
        <w:t>.</w:t>
      </w:r>
      <w:r w:rsidR="0016788C" w:rsidRPr="00D60B66">
        <w:rPr>
          <w:rFonts w:ascii="Times New Roman" w:hAnsi="Times New Roman"/>
          <w:b/>
          <w:sz w:val="24"/>
          <w:szCs w:val="24"/>
          <w:lang w:val="sv-SE"/>
        </w:rPr>
        <w:t xml:space="preserve"> </w:t>
      </w:r>
      <w:r>
        <w:rPr>
          <w:rFonts w:ascii="Times New Roman" w:hAnsi="Times New Roman" w:cs="Times New Roman"/>
          <w:b/>
          <w:sz w:val="24"/>
          <w:szCs w:val="24"/>
          <w:lang w:val="sv-SE"/>
        </w:rPr>
        <w:t>Metode yang digunakan adalah deskriptif analisis</w:t>
      </w:r>
      <w:r w:rsidR="0099547F">
        <w:rPr>
          <w:rFonts w:ascii="Times New Roman" w:hAnsi="Times New Roman" w:cs="Times New Roman"/>
          <w:b/>
          <w:sz w:val="24"/>
          <w:szCs w:val="24"/>
          <w:lang w:val="sv-SE"/>
        </w:rPr>
        <w:t>,</w:t>
      </w:r>
      <w:r>
        <w:rPr>
          <w:rFonts w:ascii="Times New Roman" w:hAnsi="Times New Roman" w:cs="Times New Roman"/>
          <w:b/>
          <w:sz w:val="24"/>
          <w:szCs w:val="24"/>
          <w:lang w:val="sv-SE"/>
        </w:rPr>
        <w:t xml:space="preserve"> dengan teknik pengumpulan data yang dilakukan </w:t>
      </w:r>
      <w:r w:rsidR="0016788C" w:rsidRPr="00D60B66">
        <w:rPr>
          <w:rFonts w:ascii="Times New Roman" w:hAnsi="Times New Roman" w:cs="Times New Roman"/>
          <w:b/>
          <w:sz w:val="24"/>
          <w:szCs w:val="24"/>
          <w:lang w:val="sv-SE"/>
        </w:rPr>
        <w:t xml:space="preserve">adalah observasi non partisipan, </w:t>
      </w:r>
      <w:r w:rsidR="00C66123">
        <w:rPr>
          <w:rFonts w:ascii="Times New Roman" w:hAnsi="Times New Roman" w:cs="Times New Roman"/>
          <w:b/>
          <w:sz w:val="24"/>
          <w:szCs w:val="24"/>
          <w:lang w:val="sv-SE"/>
        </w:rPr>
        <w:t xml:space="preserve">wawancara dan teknik </w:t>
      </w:r>
      <w:r w:rsidR="004C5C73">
        <w:rPr>
          <w:rFonts w:ascii="Times New Roman" w:hAnsi="Times New Roman" w:cs="Times New Roman"/>
          <w:b/>
          <w:sz w:val="24"/>
          <w:szCs w:val="24"/>
          <w:lang w:val="sv-SE"/>
        </w:rPr>
        <w:t>kepustakaan</w:t>
      </w:r>
      <w:r w:rsidR="00F20612">
        <w:rPr>
          <w:rFonts w:ascii="Times New Roman" w:hAnsi="Times New Roman" w:cs="Times New Roman"/>
          <w:b/>
          <w:sz w:val="24"/>
          <w:szCs w:val="24"/>
          <w:lang w:val="sv-SE"/>
        </w:rPr>
        <w:t>. Serta untuk</w:t>
      </w:r>
      <w:r>
        <w:rPr>
          <w:rFonts w:ascii="Times New Roman" w:hAnsi="Times New Roman" w:cs="Times New Roman"/>
          <w:b/>
          <w:sz w:val="24"/>
          <w:szCs w:val="24"/>
          <w:lang w:val="sv-SE"/>
        </w:rPr>
        <w:t xml:space="preserve"> t</w:t>
      </w:r>
      <w:r w:rsidR="003B7D62" w:rsidRPr="00D60B66">
        <w:rPr>
          <w:rFonts w:ascii="Times New Roman" w:hAnsi="Times New Roman" w:cs="Times New Roman"/>
          <w:b/>
          <w:sz w:val="24"/>
          <w:szCs w:val="24"/>
          <w:lang w:val="sv-SE"/>
        </w:rPr>
        <w:t>eknik analisis yang digunakan adalah menggunakan metode EOQ (</w:t>
      </w:r>
      <w:r w:rsidR="001D02EF">
        <w:rPr>
          <w:rFonts w:ascii="Times New Roman" w:hAnsi="Times New Roman" w:cs="Times New Roman"/>
          <w:b/>
          <w:i/>
          <w:sz w:val="24"/>
          <w:szCs w:val="24"/>
          <w:lang w:val="sv-SE"/>
        </w:rPr>
        <w:t>Ec</w:t>
      </w:r>
      <w:r w:rsidR="003B7D62" w:rsidRPr="00D60B66">
        <w:rPr>
          <w:rFonts w:ascii="Times New Roman" w:hAnsi="Times New Roman" w:cs="Times New Roman"/>
          <w:b/>
          <w:i/>
          <w:sz w:val="24"/>
          <w:szCs w:val="24"/>
          <w:lang w:val="sv-SE"/>
        </w:rPr>
        <w:t>onomic Order Quantity</w:t>
      </w:r>
      <w:r w:rsidR="003B7D62" w:rsidRPr="00D60B66">
        <w:rPr>
          <w:rFonts w:ascii="Times New Roman" w:hAnsi="Times New Roman" w:cs="Times New Roman"/>
          <w:b/>
          <w:sz w:val="24"/>
          <w:szCs w:val="24"/>
          <w:lang w:val="sv-SE"/>
        </w:rPr>
        <w:t xml:space="preserve">) dan analisis sensitivitas. </w:t>
      </w:r>
    </w:p>
    <w:p w:rsidR="000714AB" w:rsidRPr="00997DBC" w:rsidRDefault="00B070D9" w:rsidP="00997DBC">
      <w:pPr>
        <w:spacing w:after="0" w:line="240" w:lineRule="auto"/>
        <w:ind w:firstLine="720"/>
        <w:contextualSpacing/>
        <w:jc w:val="both"/>
        <w:rPr>
          <w:rFonts w:ascii="Times New Roman" w:hAnsi="Times New Roman" w:cs="Times New Roman"/>
          <w:b/>
          <w:sz w:val="24"/>
          <w:szCs w:val="24"/>
          <w:lang w:val="sv-SE"/>
        </w:rPr>
      </w:pPr>
      <w:r w:rsidRPr="00D60B66">
        <w:rPr>
          <w:rFonts w:ascii="Times New Roman" w:hAnsi="Times New Roman" w:cs="Times New Roman"/>
          <w:b/>
          <w:sz w:val="24"/>
          <w:szCs w:val="24"/>
        </w:rPr>
        <w:t>Berdasarkan</w:t>
      </w:r>
      <w:r w:rsidR="0069168D">
        <w:rPr>
          <w:rFonts w:ascii="Times New Roman" w:hAnsi="Times New Roman" w:cs="Times New Roman"/>
          <w:b/>
          <w:sz w:val="24"/>
          <w:szCs w:val="24"/>
        </w:rPr>
        <w:t xml:space="preserve"> data yang diperoleh dari hasil penelitian</w:t>
      </w:r>
      <w:r w:rsidR="001D02EF">
        <w:rPr>
          <w:rFonts w:ascii="Times New Roman" w:hAnsi="Times New Roman" w:cs="Times New Roman"/>
          <w:b/>
          <w:sz w:val="24"/>
          <w:szCs w:val="24"/>
        </w:rPr>
        <w:t>, menunjukkan bahwa analisis pengendali</w:t>
      </w:r>
      <w:r w:rsidR="00901E81">
        <w:rPr>
          <w:rFonts w:ascii="Times New Roman" w:hAnsi="Times New Roman" w:cs="Times New Roman"/>
          <w:b/>
          <w:sz w:val="24"/>
          <w:szCs w:val="24"/>
        </w:rPr>
        <w:t xml:space="preserve">an persediaan bahan baku di </w:t>
      </w:r>
      <w:r w:rsidR="00E53C9D">
        <w:rPr>
          <w:rFonts w:ascii="Times New Roman" w:hAnsi="Times New Roman" w:cs="Times New Roman"/>
          <w:b/>
          <w:sz w:val="24"/>
          <w:szCs w:val="24"/>
        </w:rPr>
        <w:t>PT. Mutiara Habemindo (HBM)</w:t>
      </w:r>
      <w:r w:rsidR="008A4DA5">
        <w:rPr>
          <w:rFonts w:ascii="Times New Roman" w:hAnsi="Times New Roman" w:cs="Times New Roman"/>
          <w:b/>
          <w:sz w:val="24"/>
          <w:szCs w:val="24"/>
        </w:rPr>
        <w:t xml:space="preserve"> Cirebon</w:t>
      </w:r>
      <w:r w:rsidR="001D02EF">
        <w:rPr>
          <w:rFonts w:ascii="Times New Roman" w:hAnsi="Times New Roman" w:cs="Times New Roman"/>
          <w:b/>
          <w:sz w:val="24"/>
          <w:szCs w:val="24"/>
        </w:rPr>
        <w:t xml:space="preserve">, melalui perhitungan metode EOQ </w:t>
      </w:r>
      <w:r w:rsidR="001D02EF" w:rsidRPr="00D60B66">
        <w:rPr>
          <w:rFonts w:ascii="Times New Roman" w:hAnsi="Times New Roman" w:cs="Times New Roman"/>
          <w:b/>
          <w:sz w:val="24"/>
          <w:szCs w:val="24"/>
          <w:lang w:val="sv-SE"/>
        </w:rPr>
        <w:t>(</w:t>
      </w:r>
      <w:r w:rsidR="001D02EF">
        <w:rPr>
          <w:rFonts w:ascii="Times New Roman" w:hAnsi="Times New Roman" w:cs="Times New Roman"/>
          <w:b/>
          <w:i/>
          <w:sz w:val="24"/>
          <w:szCs w:val="24"/>
          <w:lang w:val="sv-SE"/>
        </w:rPr>
        <w:t>Ec</w:t>
      </w:r>
      <w:r w:rsidR="001D02EF" w:rsidRPr="00D60B66">
        <w:rPr>
          <w:rFonts w:ascii="Times New Roman" w:hAnsi="Times New Roman" w:cs="Times New Roman"/>
          <w:b/>
          <w:i/>
          <w:sz w:val="24"/>
          <w:szCs w:val="24"/>
          <w:lang w:val="sv-SE"/>
        </w:rPr>
        <w:t>onomic Order Quantity</w:t>
      </w:r>
      <w:r w:rsidR="001D02EF" w:rsidRPr="00D60B66">
        <w:rPr>
          <w:rFonts w:ascii="Times New Roman" w:hAnsi="Times New Roman" w:cs="Times New Roman"/>
          <w:b/>
          <w:sz w:val="24"/>
          <w:szCs w:val="24"/>
          <w:lang w:val="sv-SE"/>
        </w:rPr>
        <w:t>)</w:t>
      </w:r>
      <w:r w:rsidR="001D02EF">
        <w:rPr>
          <w:rFonts w:ascii="Times New Roman" w:hAnsi="Times New Roman" w:cs="Times New Roman"/>
          <w:b/>
          <w:sz w:val="24"/>
          <w:szCs w:val="24"/>
          <w:lang w:val="sv-SE"/>
        </w:rPr>
        <w:t>, total biaya persediaan bahan baku rotan pada tingkat persediaan yang optimal atau</w:t>
      </w:r>
      <w:r w:rsidR="00794510">
        <w:rPr>
          <w:rFonts w:ascii="Times New Roman" w:hAnsi="Times New Roman" w:cs="Times New Roman"/>
          <w:b/>
          <w:sz w:val="24"/>
          <w:szCs w:val="24"/>
          <w:lang w:val="sv-SE"/>
        </w:rPr>
        <w:t xml:space="preserve"> yang seharusnya sebesar Rp.</w:t>
      </w:r>
      <w:r w:rsidR="005C1232">
        <w:rPr>
          <w:rFonts w:ascii="Times New Roman" w:hAnsi="Times New Roman" w:cs="Times New Roman"/>
          <w:b/>
          <w:sz w:val="24"/>
          <w:szCs w:val="24"/>
          <w:lang w:val="sv-SE"/>
        </w:rPr>
        <w:t xml:space="preserve"> </w:t>
      </w:r>
      <w:r w:rsidR="00582B04">
        <w:rPr>
          <w:rFonts w:ascii="Times New Roman" w:hAnsi="Times New Roman" w:cs="Times New Roman"/>
          <w:b/>
          <w:sz w:val="24"/>
          <w:szCs w:val="24"/>
          <w:lang w:val="sv-SE"/>
        </w:rPr>
        <w:t>61.137.</w:t>
      </w:r>
      <w:r w:rsidR="001D02EF">
        <w:rPr>
          <w:rFonts w:ascii="Times New Roman" w:hAnsi="Times New Roman" w:cs="Times New Roman"/>
          <w:b/>
          <w:sz w:val="24"/>
          <w:szCs w:val="24"/>
          <w:lang w:val="sv-SE"/>
        </w:rPr>
        <w:t>612, maka selisih hemat yang seharusnya pula diperoleh perusahaan sebesa</w:t>
      </w:r>
      <w:r w:rsidR="00794510">
        <w:rPr>
          <w:rFonts w:ascii="Times New Roman" w:hAnsi="Times New Roman" w:cs="Times New Roman"/>
          <w:b/>
          <w:sz w:val="24"/>
          <w:szCs w:val="24"/>
          <w:lang w:val="sv-SE"/>
        </w:rPr>
        <w:t>r Rp.</w:t>
      </w:r>
      <w:r w:rsidR="00582B04">
        <w:rPr>
          <w:rFonts w:ascii="Times New Roman" w:hAnsi="Times New Roman" w:cs="Times New Roman"/>
          <w:b/>
          <w:sz w:val="24"/>
          <w:szCs w:val="24"/>
          <w:lang w:val="sv-SE"/>
        </w:rPr>
        <w:t>43.212.814</w:t>
      </w:r>
      <w:r w:rsidR="005C1232">
        <w:rPr>
          <w:rFonts w:ascii="Times New Roman" w:hAnsi="Times New Roman" w:cs="Times New Roman"/>
          <w:b/>
          <w:sz w:val="24"/>
          <w:szCs w:val="24"/>
          <w:lang w:val="sv-SE"/>
        </w:rPr>
        <w:t>,</w:t>
      </w:r>
      <w:r w:rsidR="001D02EF">
        <w:rPr>
          <w:rFonts w:ascii="Times New Roman" w:hAnsi="Times New Roman" w:cs="Times New Roman"/>
          <w:b/>
          <w:sz w:val="24"/>
          <w:szCs w:val="24"/>
          <w:lang w:val="sv-SE"/>
        </w:rPr>
        <w:t>72</w:t>
      </w:r>
      <w:r w:rsidR="00423732">
        <w:rPr>
          <w:rFonts w:ascii="Times New Roman" w:hAnsi="Times New Roman" w:cs="Times New Roman"/>
          <w:b/>
          <w:sz w:val="24"/>
          <w:szCs w:val="24"/>
          <w:lang w:val="sv-SE"/>
        </w:rPr>
        <w:t xml:space="preserve"> </w:t>
      </w:r>
      <w:r w:rsidR="00582B04">
        <w:rPr>
          <w:rFonts w:ascii="Times New Roman" w:hAnsi="Times New Roman" w:cs="Times New Roman"/>
          <w:b/>
          <w:sz w:val="24"/>
          <w:szCs w:val="24"/>
          <w:lang w:val="sv-SE"/>
        </w:rPr>
        <w:t>atau 41,</w:t>
      </w:r>
      <w:r w:rsidR="001D02EF">
        <w:rPr>
          <w:rFonts w:ascii="Times New Roman" w:hAnsi="Times New Roman" w:cs="Times New Roman"/>
          <w:b/>
          <w:sz w:val="24"/>
          <w:szCs w:val="24"/>
          <w:lang w:val="sv-SE"/>
        </w:rPr>
        <w:t>41%</w:t>
      </w:r>
      <w:r w:rsidR="00423732">
        <w:rPr>
          <w:rFonts w:ascii="Times New Roman" w:hAnsi="Times New Roman" w:cs="Times New Roman"/>
          <w:b/>
          <w:sz w:val="24"/>
          <w:szCs w:val="24"/>
          <w:lang w:val="sv-SE"/>
        </w:rPr>
        <w:t xml:space="preserve"> </w:t>
      </w:r>
      <w:r w:rsidR="001D02EF">
        <w:rPr>
          <w:rFonts w:ascii="Times New Roman" w:hAnsi="Times New Roman" w:cs="Times New Roman"/>
          <w:b/>
          <w:sz w:val="24"/>
          <w:szCs w:val="24"/>
          <w:lang w:val="sv-SE"/>
        </w:rPr>
        <w:t>dari</w:t>
      </w:r>
      <w:r w:rsidR="002D046D">
        <w:rPr>
          <w:rFonts w:ascii="Times New Roman" w:hAnsi="Times New Roman" w:cs="Times New Roman"/>
          <w:b/>
          <w:sz w:val="24"/>
          <w:szCs w:val="24"/>
          <w:lang w:val="sv-SE"/>
        </w:rPr>
        <w:t xml:space="preserve"> </w:t>
      </w:r>
      <w:r w:rsidR="001D02EF">
        <w:rPr>
          <w:rFonts w:ascii="Times New Roman" w:hAnsi="Times New Roman" w:cs="Times New Roman"/>
          <w:b/>
          <w:sz w:val="24"/>
          <w:szCs w:val="24"/>
          <w:lang w:val="sv-SE"/>
        </w:rPr>
        <w:t>yang</w:t>
      </w:r>
      <w:r w:rsidR="002D046D">
        <w:rPr>
          <w:rFonts w:ascii="Times New Roman" w:hAnsi="Times New Roman" w:cs="Times New Roman"/>
          <w:b/>
          <w:sz w:val="24"/>
          <w:szCs w:val="24"/>
          <w:lang w:val="sv-SE"/>
        </w:rPr>
        <w:t xml:space="preserve"> </w:t>
      </w:r>
      <w:r w:rsidR="001D02EF">
        <w:rPr>
          <w:rFonts w:ascii="Times New Roman" w:hAnsi="Times New Roman" w:cs="Times New Roman"/>
          <w:b/>
          <w:sz w:val="24"/>
          <w:szCs w:val="24"/>
          <w:lang w:val="sv-SE"/>
        </w:rPr>
        <w:t>sesungguhnya</w:t>
      </w:r>
      <w:r w:rsidR="002D046D">
        <w:rPr>
          <w:rFonts w:ascii="Times New Roman" w:hAnsi="Times New Roman" w:cs="Times New Roman"/>
          <w:b/>
          <w:sz w:val="24"/>
          <w:szCs w:val="24"/>
          <w:lang w:val="sv-SE"/>
        </w:rPr>
        <w:t xml:space="preserve"> </w:t>
      </w:r>
      <w:r w:rsidR="001D02EF">
        <w:rPr>
          <w:rFonts w:ascii="Times New Roman" w:hAnsi="Times New Roman" w:cs="Times New Roman"/>
          <w:b/>
          <w:sz w:val="24"/>
          <w:szCs w:val="24"/>
          <w:lang w:val="sv-SE"/>
        </w:rPr>
        <w:t>dikeluarkan oleh perusahaan</w:t>
      </w:r>
      <w:r w:rsidR="005C1232">
        <w:rPr>
          <w:rFonts w:ascii="Times New Roman" w:hAnsi="Times New Roman" w:cs="Times New Roman"/>
          <w:b/>
          <w:sz w:val="24"/>
          <w:szCs w:val="24"/>
          <w:lang w:val="sv-SE"/>
        </w:rPr>
        <w:t xml:space="preserve">. Dan </w:t>
      </w:r>
      <w:r w:rsidR="00913647">
        <w:rPr>
          <w:rFonts w:ascii="Times New Roman" w:hAnsi="Times New Roman" w:cs="Times New Roman"/>
          <w:b/>
          <w:sz w:val="24"/>
          <w:szCs w:val="24"/>
          <w:lang w:val="sv-SE"/>
        </w:rPr>
        <w:t>untuk a</w:t>
      </w:r>
      <w:r w:rsidR="002D046D">
        <w:rPr>
          <w:rFonts w:ascii="Times New Roman" w:hAnsi="Times New Roman" w:cs="Times New Roman"/>
          <w:b/>
          <w:sz w:val="24"/>
          <w:szCs w:val="24"/>
          <w:lang w:val="sv-SE"/>
        </w:rPr>
        <w:t>nalisis</w:t>
      </w:r>
      <w:r w:rsidR="005A4CED">
        <w:rPr>
          <w:rFonts w:ascii="Times New Roman" w:hAnsi="Times New Roman" w:cs="Times New Roman"/>
          <w:b/>
          <w:sz w:val="24"/>
          <w:szCs w:val="24"/>
          <w:lang w:val="sv-SE"/>
        </w:rPr>
        <w:t xml:space="preserve"> sensitivitas </w:t>
      </w:r>
      <w:r w:rsidR="00B00322">
        <w:rPr>
          <w:rFonts w:ascii="Times New Roman" w:hAnsi="Times New Roman" w:cs="Times New Roman"/>
          <w:b/>
          <w:sz w:val="24"/>
          <w:szCs w:val="24"/>
          <w:lang w:val="sv-SE"/>
        </w:rPr>
        <w:t xml:space="preserve">dengan </w:t>
      </w:r>
      <w:r w:rsidR="005A4CED">
        <w:rPr>
          <w:rFonts w:ascii="Times New Roman" w:hAnsi="Times New Roman" w:cs="Times New Roman"/>
          <w:b/>
          <w:sz w:val="24"/>
          <w:szCs w:val="24"/>
          <w:lang w:val="sv-SE"/>
        </w:rPr>
        <w:t xml:space="preserve">menggunakan </w:t>
      </w:r>
      <w:r w:rsidR="002D046D">
        <w:rPr>
          <w:rFonts w:ascii="Times New Roman" w:hAnsi="Times New Roman" w:cs="Times New Roman"/>
          <w:b/>
          <w:sz w:val="24"/>
          <w:szCs w:val="24"/>
          <w:lang w:val="sv-SE"/>
        </w:rPr>
        <w:t>perhitungan rasio sen</w:t>
      </w:r>
      <w:r w:rsidR="005A4CED">
        <w:rPr>
          <w:rFonts w:ascii="Times New Roman" w:hAnsi="Times New Roman" w:cs="Times New Roman"/>
          <w:b/>
          <w:sz w:val="24"/>
          <w:szCs w:val="24"/>
          <w:lang w:val="sv-SE"/>
        </w:rPr>
        <w:t xml:space="preserve">sitivitas dan biaya marjinal, </w:t>
      </w:r>
      <w:r w:rsidR="002D046D">
        <w:rPr>
          <w:rFonts w:ascii="Times New Roman" w:hAnsi="Times New Roman" w:cs="Times New Roman"/>
          <w:b/>
          <w:sz w:val="24"/>
          <w:szCs w:val="24"/>
          <w:lang w:val="sv-SE"/>
        </w:rPr>
        <w:t>diketahui bahwa pengendalian persediaan bahan baku yang terdapat di</w:t>
      </w:r>
      <w:r w:rsidR="00CB39D2">
        <w:rPr>
          <w:rFonts w:ascii="Times New Roman" w:hAnsi="Times New Roman" w:cs="Times New Roman"/>
          <w:b/>
          <w:sz w:val="24"/>
          <w:szCs w:val="24"/>
          <w:lang w:val="sv-SE"/>
        </w:rPr>
        <w:t xml:space="preserve"> </w:t>
      </w:r>
      <w:r w:rsidR="002D046D">
        <w:rPr>
          <w:rFonts w:ascii="Times New Roman" w:hAnsi="Times New Roman" w:cs="Times New Roman"/>
          <w:b/>
          <w:sz w:val="24"/>
          <w:szCs w:val="24"/>
          <w:lang w:val="sv-SE"/>
        </w:rPr>
        <w:t>perusahaan saat ini belum dilaksanakan secara efisien, ditandai dengan rasio sensitivita</w:t>
      </w:r>
      <w:r w:rsidR="00FD6443">
        <w:rPr>
          <w:rFonts w:ascii="Times New Roman" w:hAnsi="Times New Roman" w:cs="Times New Roman"/>
          <w:b/>
          <w:sz w:val="24"/>
          <w:szCs w:val="24"/>
          <w:lang w:val="sv-SE"/>
        </w:rPr>
        <w:t>s</w:t>
      </w:r>
      <w:r w:rsidR="002D046D">
        <w:rPr>
          <w:rFonts w:ascii="Times New Roman" w:hAnsi="Times New Roman" w:cs="Times New Roman"/>
          <w:b/>
          <w:sz w:val="24"/>
          <w:szCs w:val="24"/>
          <w:lang w:val="sv-SE"/>
        </w:rPr>
        <w:t>nya lebih dari 1</w:t>
      </w:r>
      <w:r w:rsidR="00F9209B">
        <w:rPr>
          <w:rFonts w:ascii="Times New Roman" w:hAnsi="Times New Roman" w:cs="Times New Roman"/>
          <w:b/>
          <w:sz w:val="24"/>
          <w:szCs w:val="24"/>
          <w:lang w:val="sv-SE"/>
        </w:rPr>
        <w:t>,00</w:t>
      </w:r>
      <w:r w:rsidR="002D046D">
        <w:rPr>
          <w:rFonts w:ascii="Times New Roman" w:hAnsi="Times New Roman" w:cs="Times New Roman"/>
          <w:b/>
          <w:sz w:val="24"/>
          <w:szCs w:val="24"/>
          <w:lang w:val="sv-SE"/>
        </w:rPr>
        <w:t xml:space="preserve"> yaitu nilai rasio sensitivitas yang diper</w:t>
      </w:r>
      <w:r w:rsidR="00423732">
        <w:rPr>
          <w:rFonts w:ascii="Times New Roman" w:hAnsi="Times New Roman" w:cs="Times New Roman"/>
          <w:b/>
          <w:sz w:val="24"/>
          <w:szCs w:val="24"/>
          <w:lang w:val="sv-SE"/>
        </w:rPr>
        <w:t>oleh sebes</w:t>
      </w:r>
      <w:r w:rsidR="00582B04">
        <w:rPr>
          <w:rFonts w:ascii="Times New Roman" w:hAnsi="Times New Roman" w:cs="Times New Roman"/>
          <w:b/>
          <w:sz w:val="24"/>
          <w:szCs w:val="24"/>
          <w:lang w:val="sv-SE"/>
        </w:rPr>
        <w:t>ar 1,</w:t>
      </w:r>
      <w:r w:rsidR="00084CAB">
        <w:rPr>
          <w:rFonts w:ascii="Times New Roman" w:hAnsi="Times New Roman" w:cs="Times New Roman"/>
          <w:b/>
          <w:sz w:val="24"/>
          <w:szCs w:val="24"/>
          <w:lang w:val="sv-SE"/>
        </w:rPr>
        <w:t>23 yang artinya rotan harus</w:t>
      </w:r>
      <w:r w:rsidR="00423732">
        <w:rPr>
          <w:rFonts w:ascii="Times New Roman" w:hAnsi="Times New Roman" w:cs="Times New Roman"/>
          <w:b/>
          <w:sz w:val="24"/>
          <w:szCs w:val="24"/>
          <w:lang w:val="sv-SE"/>
        </w:rPr>
        <w:t xml:space="preserve"> </w:t>
      </w:r>
      <w:r w:rsidR="00D213DF">
        <w:rPr>
          <w:rFonts w:ascii="Times New Roman" w:hAnsi="Times New Roman" w:cs="Times New Roman"/>
          <w:b/>
          <w:sz w:val="24"/>
          <w:szCs w:val="24"/>
        </w:rPr>
        <w:t>menanggung</w:t>
      </w:r>
      <w:r w:rsidR="00B67013">
        <w:rPr>
          <w:rFonts w:ascii="Times New Roman" w:hAnsi="Times New Roman" w:cs="Times New Roman"/>
          <w:b/>
          <w:sz w:val="24"/>
          <w:szCs w:val="24"/>
        </w:rPr>
        <w:t xml:space="preserve"> tambahan</w:t>
      </w:r>
      <w:r w:rsidR="00D213DF">
        <w:rPr>
          <w:rFonts w:ascii="Times New Roman" w:hAnsi="Times New Roman" w:cs="Times New Roman"/>
          <w:b/>
          <w:sz w:val="24"/>
          <w:szCs w:val="24"/>
        </w:rPr>
        <w:t xml:space="preserve"> biaya </w:t>
      </w:r>
      <w:r w:rsidR="000714AB" w:rsidRPr="00D60B66">
        <w:rPr>
          <w:rFonts w:ascii="Times New Roman" w:hAnsi="Times New Roman" w:cs="Times New Roman"/>
          <w:b/>
          <w:sz w:val="24"/>
          <w:szCs w:val="24"/>
        </w:rPr>
        <w:t>pe</w:t>
      </w:r>
      <w:r w:rsidR="00582B04">
        <w:rPr>
          <w:rFonts w:ascii="Times New Roman" w:hAnsi="Times New Roman" w:cs="Times New Roman"/>
          <w:b/>
          <w:sz w:val="24"/>
          <w:szCs w:val="24"/>
        </w:rPr>
        <w:t>rsediaan 0,</w:t>
      </w:r>
      <w:r w:rsidR="000714AB" w:rsidRPr="00D60B66">
        <w:rPr>
          <w:rFonts w:ascii="Times New Roman" w:hAnsi="Times New Roman" w:cs="Times New Roman"/>
          <w:b/>
          <w:sz w:val="24"/>
          <w:szCs w:val="24"/>
        </w:rPr>
        <w:t>23 kali lebih besar dari yang seharusnya. Oleh karena itu biaya marjinal yang harus ditanggung perusahaan,</w:t>
      </w:r>
      <w:r w:rsidR="00C3185D" w:rsidRPr="00D60B66">
        <w:rPr>
          <w:rFonts w:ascii="Times New Roman" w:hAnsi="Times New Roman" w:cs="Times New Roman"/>
          <w:b/>
          <w:sz w:val="24"/>
          <w:szCs w:val="24"/>
        </w:rPr>
        <w:t xml:space="preserve"> </w:t>
      </w:r>
      <w:r w:rsidR="000714AB" w:rsidRPr="00D60B66">
        <w:rPr>
          <w:rFonts w:ascii="Times New Roman" w:hAnsi="Times New Roman" w:cs="Times New Roman"/>
          <w:b/>
          <w:sz w:val="24"/>
          <w:szCs w:val="24"/>
        </w:rPr>
        <w:t>karena tidak mengelola persediaan</w:t>
      </w:r>
      <w:r w:rsidR="00586D57">
        <w:rPr>
          <w:rFonts w:ascii="Times New Roman" w:hAnsi="Times New Roman" w:cs="Times New Roman"/>
          <w:b/>
          <w:sz w:val="24"/>
          <w:szCs w:val="24"/>
        </w:rPr>
        <w:t xml:space="preserve"> bahan baku</w:t>
      </w:r>
      <w:r w:rsidR="00C3185D" w:rsidRPr="00D60B66">
        <w:rPr>
          <w:rFonts w:ascii="Times New Roman" w:hAnsi="Times New Roman" w:cs="Times New Roman"/>
          <w:b/>
          <w:sz w:val="24"/>
          <w:szCs w:val="24"/>
        </w:rPr>
        <w:t xml:space="preserve"> secara optimal adalah </w:t>
      </w:r>
      <w:r w:rsidR="000714AB" w:rsidRPr="00D60B66">
        <w:rPr>
          <w:rFonts w:ascii="Times New Roman" w:hAnsi="Times New Roman" w:cs="Times New Roman"/>
          <w:b/>
          <w:sz w:val="24"/>
          <w:szCs w:val="24"/>
        </w:rPr>
        <w:t>Rp.</w:t>
      </w:r>
      <w:r w:rsidR="005C1232">
        <w:rPr>
          <w:rFonts w:ascii="Times New Roman" w:hAnsi="Times New Roman" w:cs="Times New Roman"/>
          <w:b/>
          <w:sz w:val="24"/>
          <w:szCs w:val="24"/>
        </w:rPr>
        <w:t xml:space="preserve"> </w:t>
      </w:r>
      <w:r w:rsidR="00582B04">
        <w:rPr>
          <w:rFonts w:ascii="Times New Roman" w:hAnsi="Times New Roman" w:cs="Times New Roman"/>
          <w:b/>
          <w:color w:val="000000"/>
          <w:sz w:val="24"/>
          <w:szCs w:val="24"/>
        </w:rPr>
        <w:t>14.218.049,</w:t>
      </w:r>
      <w:r w:rsidR="000714AB" w:rsidRPr="00D60B66">
        <w:rPr>
          <w:rFonts w:ascii="Times New Roman" w:hAnsi="Times New Roman" w:cs="Times New Roman"/>
          <w:b/>
          <w:color w:val="000000"/>
          <w:sz w:val="24"/>
          <w:szCs w:val="24"/>
        </w:rPr>
        <w:t>39</w:t>
      </w:r>
      <w:r w:rsidR="001278DD" w:rsidRPr="00D60B66">
        <w:rPr>
          <w:rFonts w:ascii="Times New Roman" w:hAnsi="Times New Roman" w:cs="Times New Roman"/>
          <w:b/>
          <w:color w:val="000000"/>
          <w:sz w:val="24"/>
          <w:szCs w:val="24"/>
        </w:rPr>
        <w:t xml:space="preserve">. </w:t>
      </w:r>
    </w:p>
    <w:p w:rsidR="005A2DFE" w:rsidRPr="005A2DFE" w:rsidRDefault="00063D5F" w:rsidP="00917221">
      <w:pPr>
        <w:tabs>
          <w:tab w:val="center" w:pos="4323"/>
        </w:tabs>
        <w:spacing w:after="0" w:line="240" w:lineRule="auto"/>
        <w:ind w:firstLine="709"/>
        <w:contextualSpacing/>
        <w:jc w:val="both"/>
        <w:rPr>
          <w:rFonts w:ascii="Times New Roman" w:hAnsi="Times New Roman" w:cs="Times New Roman"/>
          <w:b/>
          <w:sz w:val="24"/>
          <w:szCs w:val="24"/>
          <w:lang w:val="de-DE"/>
        </w:rPr>
      </w:pPr>
      <w:r w:rsidRPr="005A2DFE">
        <w:rPr>
          <w:rFonts w:ascii="Times New Roman" w:hAnsi="Times New Roman" w:cs="Times New Roman"/>
          <w:b/>
          <w:sz w:val="24"/>
          <w:szCs w:val="24"/>
        </w:rPr>
        <w:t xml:space="preserve"> </w:t>
      </w:r>
      <w:r w:rsidR="00FA3D16" w:rsidRPr="005A2DFE">
        <w:rPr>
          <w:rFonts w:ascii="Times New Roman" w:hAnsi="Times New Roman" w:cs="Times New Roman"/>
          <w:b/>
          <w:sz w:val="24"/>
          <w:szCs w:val="24"/>
          <w:lang w:val="de-DE"/>
        </w:rPr>
        <w:t xml:space="preserve">Saran yang </w:t>
      </w:r>
      <w:r w:rsidR="0029535F">
        <w:rPr>
          <w:rFonts w:ascii="Times New Roman" w:hAnsi="Times New Roman" w:cs="Times New Roman"/>
          <w:b/>
          <w:sz w:val="24"/>
          <w:szCs w:val="24"/>
          <w:lang w:val="de-DE"/>
        </w:rPr>
        <w:t xml:space="preserve">dapat </w:t>
      </w:r>
      <w:r w:rsidR="009F1B19" w:rsidRPr="005A2DFE">
        <w:rPr>
          <w:rFonts w:ascii="Times New Roman" w:hAnsi="Times New Roman" w:cs="Times New Roman"/>
          <w:b/>
          <w:sz w:val="24"/>
          <w:szCs w:val="24"/>
          <w:lang w:val="de-DE"/>
        </w:rPr>
        <w:t>peneliti</w:t>
      </w:r>
      <w:r w:rsidR="0029535F">
        <w:rPr>
          <w:rFonts w:ascii="Times New Roman" w:hAnsi="Times New Roman" w:cs="Times New Roman"/>
          <w:b/>
          <w:sz w:val="24"/>
          <w:szCs w:val="24"/>
          <w:lang w:val="de-DE"/>
        </w:rPr>
        <w:t xml:space="preserve"> kemukakan</w:t>
      </w:r>
      <w:r w:rsidR="00CD56FA" w:rsidRPr="005A2DFE">
        <w:rPr>
          <w:rFonts w:ascii="Times New Roman" w:hAnsi="Times New Roman" w:cs="Times New Roman"/>
          <w:b/>
          <w:sz w:val="24"/>
          <w:szCs w:val="24"/>
          <w:lang w:val="de-DE"/>
        </w:rPr>
        <w:t xml:space="preserve"> yaitu</w:t>
      </w:r>
      <w:r w:rsidR="005A2DFE">
        <w:rPr>
          <w:rFonts w:ascii="Times New Roman" w:hAnsi="Times New Roman" w:cs="Times New Roman"/>
          <w:b/>
          <w:sz w:val="24"/>
          <w:szCs w:val="24"/>
          <w:lang w:val="de-DE"/>
        </w:rPr>
        <w:t xml:space="preserve"> s</w:t>
      </w:r>
      <w:r w:rsidR="005A2DFE" w:rsidRPr="005A2DFE">
        <w:rPr>
          <w:rFonts w:ascii="Times New Roman" w:hAnsi="Times New Roman" w:cs="Times New Roman"/>
          <w:b/>
          <w:sz w:val="24"/>
          <w:szCs w:val="24"/>
          <w:lang w:val="sv-SE"/>
        </w:rPr>
        <w:t>ebaiknya perusahaan tidak mengabaikan suatu cara perhitungan biaya penyimpanan dalam memproduksi sejumlah keluaran fisik tertentu sesuai deng</w:t>
      </w:r>
      <w:r w:rsidR="00323C13">
        <w:rPr>
          <w:rFonts w:ascii="Times New Roman" w:hAnsi="Times New Roman" w:cs="Times New Roman"/>
          <w:b/>
          <w:sz w:val="24"/>
          <w:szCs w:val="24"/>
          <w:lang w:val="sv-SE"/>
        </w:rPr>
        <w:t xml:space="preserve">an permintaan pasar, sehingga </w:t>
      </w:r>
      <w:r w:rsidR="005A2DFE" w:rsidRPr="005A2DFE">
        <w:rPr>
          <w:rFonts w:ascii="Times New Roman" w:hAnsi="Times New Roman" w:cs="Times New Roman"/>
          <w:b/>
          <w:sz w:val="24"/>
          <w:szCs w:val="24"/>
          <w:lang w:val="sv-SE"/>
        </w:rPr>
        <w:t>jumlah dari biaya penyimpanan untuk perhitungan kuantitas pemesanan dapat dikendalikan langsung dengan jumlah unit bahan baku yang disimpan perusahaan</w:t>
      </w:r>
      <w:r w:rsidR="006C009F">
        <w:rPr>
          <w:rFonts w:ascii="Times New Roman" w:hAnsi="Times New Roman" w:cs="Times New Roman"/>
          <w:b/>
          <w:sz w:val="24"/>
          <w:szCs w:val="24"/>
          <w:lang w:val="sv-SE"/>
        </w:rPr>
        <w:t>,</w:t>
      </w:r>
      <w:r w:rsidR="005A2DFE" w:rsidRPr="005A2DFE">
        <w:rPr>
          <w:rFonts w:ascii="Times New Roman" w:hAnsi="Times New Roman" w:cs="Times New Roman"/>
          <w:b/>
          <w:sz w:val="24"/>
          <w:szCs w:val="24"/>
          <w:lang w:val="sv-SE"/>
        </w:rPr>
        <w:t xml:space="preserve"> agar menjadi optimal. </w:t>
      </w:r>
      <w:r w:rsidR="005A2DFE" w:rsidRPr="005A2DFE">
        <w:rPr>
          <w:rFonts w:ascii="Times New Roman" w:hAnsi="Times New Roman" w:cs="Times New Roman"/>
          <w:b/>
          <w:sz w:val="24"/>
          <w:szCs w:val="24"/>
        </w:rPr>
        <w:t xml:space="preserve"> </w:t>
      </w:r>
    </w:p>
    <w:p w:rsidR="005A2DFE" w:rsidRPr="005A2DFE" w:rsidRDefault="005A2DFE" w:rsidP="00917221">
      <w:pPr>
        <w:tabs>
          <w:tab w:val="center" w:pos="4323"/>
        </w:tabs>
        <w:spacing w:after="0" w:line="240" w:lineRule="auto"/>
        <w:ind w:firstLine="709"/>
        <w:contextualSpacing/>
        <w:jc w:val="both"/>
        <w:rPr>
          <w:rFonts w:ascii="Times New Roman" w:hAnsi="Times New Roman" w:cs="Times New Roman"/>
          <w:b/>
          <w:sz w:val="24"/>
          <w:szCs w:val="24"/>
          <w:lang w:val="de-DE"/>
        </w:rPr>
      </w:pPr>
    </w:p>
    <w:p w:rsidR="005A2DFE" w:rsidRPr="005A2DFE" w:rsidRDefault="005A2DFE" w:rsidP="00917221">
      <w:pPr>
        <w:tabs>
          <w:tab w:val="center" w:pos="4323"/>
        </w:tabs>
        <w:spacing w:after="0" w:line="240" w:lineRule="auto"/>
        <w:contextualSpacing/>
        <w:jc w:val="both"/>
        <w:rPr>
          <w:rFonts w:ascii="Times New Roman" w:hAnsi="Times New Roman" w:cs="Times New Roman"/>
          <w:b/>
          <w:sz w:val="24"/>
          <w:szCs w:val="24"/>
          <w:lang w:val="de-DE"/>
        </w:rPr>
      </w:pPr>
    </w:p>
    <w:p w:rsidR="005A2DFE" w:rsidRPr="00D60B66" w:rsidRDefault="005A2DFE" w:rsidP="00917221">
      <w:pPr>
        <w:tabs>
          <w:tab w:val="left" w:pos="1418"/>
        </w:tabs>
        <w:spacing w:after="0" w:line="240" w:lineRule="auto"/>
        <w:contextualSpacing/>
        <w:jc w:val="both"/>
        <w:outlineLvl w:val="0"/>
        <w:rPr>
          <w:rFonts w:ascii="Times New Roman" w:hAnsi="Times New Roman" w:cs="Times New Roman"/>
          <w:b/>
          <w:sz w:val="24"/>
          <w:szCs w:val="24"/>
        </w:rPr>
      </w:pPr>
      <w:r w:rsidRPr="00D60B66">
        <w:rPr>
          <w:rFonts w:ascii="Times New Roman" w:hAnsi="Times New Roman" w:cs="Times New Roman"/>
          <w:b/>
          <w:sz w:val="24"/>
          <w:szCs w:val="24"/>
        </w:rPr>
        <w:t xml:space="preserve">Kata Kunci: </w:t>
      </w:r>
      <w:r w:rsidRPr="00D60B66">
        <w:rPr>
          <w:rFonts w:ascii="Times New Roman" w:hAnsi="Times New Roman" w:cs="Times New Roman"/>
          <w:b/>
          <w:sz w:val="24"/>
          <w:szCs w:val="24"/>
        </w:rPr>
        <w:tab/>
        <w:t xml:space="preserve">Pengendalian Persediaan </w:t>
      </w:r>
    </w:p>
    <w:p w:rsidR="005A2DFE" w:rsidRDefault="005A2DFE" w:rsidP="00917221">
      <w:pPr>
        <w:tabs>
          <w:tab w:val="center" w:pos="4323"/>
        </w:tabs>
        <w:spacing w:after="0" w:line="240" w:lineRule="auto"/>
        <w:ind w:firstLine="709"/>
        <w:contextualSpacing/>
        <w:jc w:val="both"/>
        <w:rPr>
          <w:rFonts w:ascii="Times New Roman" w:hAnsi="Times New Roman" w:cs="Times New Roman"/>
          <w:b/>
          <w:sz w:val="24"/>
          <w:szCs w:val="24"/>
          <w:lang w:val="de-DE"/>
        </w:rPr>
      </w:pPr>
    </w:p>
    <w:p w:rsidR="005A2DFE" w:rsidRDefault="005A2DFE" w:rsidP="00917221">
      <w:pPr>
        <w:tabs>
          <w:tab w:val="center" w:pos="4323"/>
        </w:tabs>
        <w:spacing w:after="0" w:line="240" w:lineRule="auto"/>
        <w:ind w:firstLine="709"/>
        <w:contextualSpacing/>
        <w:jc w:val="both"/>
        <w:rPr>
          <w:rFonts w:ascii="Times New Roman" w:hAnsi="Times New Roman" w:cs="Times New Roman"/>
          <w:b/>
          <w:sz w:val="24"/>
          <w:szCs w:val="24"/>
          <w:lang w:val="de-DE"/>
        </w:rPr>
      </w:pPr>
    </w:p>
    <w:p w:rsidR="00917221" w:rsidRDefault="00917221" w:rsidP="00917221">
      <w:pPr>
        <w:tabs>
          <w:tab w:val="center" w:pos="4323"/>
        </w:tabs>
        <w:spacing w:after="0" w:line="240" w:lineRule="auto"/>
        <w:ind w:firstLine="709"/>
        <w:contextualSpacing/>
        <w:jc w:val="both"/>
        <w:rPr>
          <w:rFonts w:ascii="Times New Roman" w:hAnsi="Times New Roman" w:cs="Times New Roman"/>
          <w:b/>
          <w:sz w:val="24"/>
          <w:szCs w:val="24"/>
          <w:lang w:val="de-DE"/>
        </w:rPr>
      </w:pPr>
    </w:p>
    <w:p w:rsidR="00901E81" w:rsidRDefault="00901E81" w:rsidP="00917221">
      <w:pPr>
        <w:tabs>
          <w:tab w:val="center" w:pos="4323"/>
        </w:tabs>
        <w:spacing w:after="0" w:line="240" w:lineRule="auto"/>
        <w:ind w:firstLine="709"/>
        <w:contextualSpacing/>
        <w:jc w:val="both"/>
        <w:rPr>
          <w:rFonts w:ascii="Times New Roman" w:hAnsi="Times New Roman" w:cs="Times New Roman"/>
          <w:b/>
          <w:sz w:val="24"/>
          <w:szCs w:val="24"/>
          <w:lang w:val="de-DE"/>
        </w:rPr>
      </w:pPr>
    </w:p>
    <w:p w:rsidR="00917221" w:rsidRPr="00917221" w:rsidRDefault="00917221" w:rsidP="00780D03">
      <w:pPr>
        <w:pBdr>
          <w:top w:val="single" w:sz="6" w:space="1" w:color="auto"/>
        </w:pBdr>
        <w:spacing w:after="0" w:line="240" w:lineRule="auto"/>
        <w:contextualSpacing/>
        <w:rPr>
          <w:rFonts w:ascii="Arial" w:eastAsia="Times New Roman" w:hAnsi="Arial" w:cs="Arial"/>
          <w:vanish/>
          <w:sz w:val="16"/>
          <w:szCs w:val="16"/>
        </w:rPr>
      </w:pPr>
      <w:r w:rsidRPr="00917221">
        <w:rPr>
          <w:rFonts w:ascii="Arial" w:eastAsia="Times New Roman" w:hAnsi="Arial" w:cs="Arial"/>
          <w:vanish/>
          <w:sz w:val="16"/>
          <w:szCs w:val="16"/>
        </w:rPr>
        <w:t>Bottom of Form</w:t>
      </w:r>
    </w:p>
    <w:p w:rsidR="00917221" w:rsidRPr="00917221" w:rsidRDefault="00917221" w:rsidP="00917221">
      <w:pPr>
        <w:spacing w:before="100" w:beforeAutospacing="1" w:after="0" w:line="240" w:lineRule="auto"/>
        <w:contextualSpacing/>
        <w:rPr>
          <w:rFonts w:ascii="Arial" w:eastAsia="Times New Roman" w:hAnsi="Arial" w:cs="Arial"/>
          <w:b/>
          <w:bCs/>
          <w:color w:val="996600"/>
          <w:sz w:val="24"/>
          <w:szCs w:val="24"/>
        </w:rPr>
      </w:pPr>
    </w:p>
    <w:p w:rsidR="00CE377F" w:rsidRDefault="00CE377F" w:rsidP="00917221">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ABSTRACT</w:t>
      </w:r>
    </w:p>
    <w:p w:rsidR="00CE377F" w:rsidRDefault="00CE377F" w:rsidP="00917221">
      <w:pPr>
        <w:spacing w:after="0" w:line="240" w:lineRule="auto"/>
        <w:contextualSpacing/>
        <w:jc w:val="center"/>
        <w:rPr>
          <w:rFonts w:ascii="Times New Roman" w:eastAsia="Times New Roman" w:hAnsi="Times New Roman" w:cs="Times New Roman"/>
          <w:b/>
          <w:sz w:val="28"/>
          <w:szCs w:val="28"/>
        </w:rPr>
      </w:pPr>
    </w:p>
    <w:p w:rsidR="00CE377F" w:rsidRDefault="00CE377F" w:rsidP="00917221">
      <w:pPr>
        <w:spacing w:after="0" w:line="240" w:lineRule="auto"/>
        <w:contextualSpacing/>
        <w:jc w:val="center"/>
        <w:rPr>
          <w:rFonts w:ascii="Times New Roman" w:eastAsia="Times New Roman" w:hAnsi="Times New Roman" w:cs="Times New Roman"/>
          <w:b/>
          <w:sz w:val="28"/>
          <w:szCs w:val="28"/>
        </w:rPr>
      </w:pPr>
    </w:p>
    <w:p w:rsidR="00CE377F" w:rsidRDefault="00CE377F" w:rsidP="00917221">
      <w:pPr>
        <w:spacing w:after="0" w:line="240" w:lineRule="auto"/>
        <w:contextualSpacing/>
        <w:jc w:val="center"/>
        <w:rPr>
          <w:rFonts w:ascii="Times New Roman" w:eastAsia="Times New Roman" w:hAnsi="Times New Roman" w:cs="Times New Roman"/>
          <w:b/>
          <w:sz w:val="28"/>
          <w:szCs w:val="28"/>
        </w:rPr>
      </w:pPr>
    </w:p>
    <w:p w:rsidR="00CE377F" w:rsidRDefault="00445BA3" w:rsidP="007619FE">
      <w:pPr>
        <w:spacing w:after="0" w:line="240" w:lineRule="auto"/>
        <w:ind w:firstLine="709"/>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PT.</w:t>
      </w:r>
      <w:r w:rsidR="003D28B6">
        <w:rPr>
          <w:rFonts w:ascii="Times New Roman" w:hAnsi="Times New Roman" w:cs="Times New Roman"/>
          <w:b/>
          <w:sz w:val="24"/>
          <w:szCs w:val="24"/>
        </w:rPr>
        <w:t xml:space="preserve"> </w:t>
      </w:r>
      <w:r w:rsidR="00826AD7">
        <w:rPr>
          <w:rFonts w:ascii="Times New Roman" w:hAnsi="Times New Roman" w:cs="Times New Roman"/>
          <w:b/>
          <w:sz w:val="24"/>
          <w:szCs w:val="24"/>
        </w:rPr>
        <w:t>Mutiara Habemindo (HBM)</w:t>
      </w:r>
      <w:r w:rsidR="00EB20CD">
        <w:rPr>
          <w:rFonts w:ascii="Times New Roman" w:eastAsia="Times New Roman" w:hAnsi="Times New Roman" w:cs="Times New Roman"/>
          <w:b/>
          <w:sz w:val="24"/>
          <w:szCs w:val="24"/>
        </w:rPr>
        <w:t xml:space="preserve"> Cirebon </w:t>
      </w:r>
      <w:r w:rsidR="00E83769">
        <w:rPr>
          <w:rFonts w:ascii="Times New Roman" w:eastAsia="Times New Roman" w:hAnsi="Times New Roman" w:cs="Times New Roman"/>
          <w:b/>
          <w:sz w:val="24"/>
          <w:szCs w:val="24"/>
        </w:rPr>
        <w:t>is a company engaged in manufacturing that produce finished</w:t>
      </w:r>
      <w:r w:rsidR="00742BC8">
        <w:rPr>
          <w:rFonts w:ascii="Times New Roman" w:eastAsia="Times New Roman" w:hAnsi="Times New Roman" w:cs="Times New Roman"/>
          <w:b/>
          <w:sz w:val="24"/>
          <w:szCs w:val="24"/>
        </w:rPr>
        <w:t xml:space="preserve"> goods in the form of rattan furniture. Current problems faced by the supply of the company has not determined the level of inventory of raw goods.</w:t>
      </w:r>
      <w:r w:rsidR="007619FE">
        <w:rPr>
          <w:rFonts w:ascii="Times New Roman" w:eastAsia="Times New Roman" w:hAnsi="Times New Roman" w:cs="Times New Roman"/>
          <w:b/>
          <w:sz w:val="24"/>
          <w:szCs w:val="24"/>
        </w:rPr>
        <w:t xml:space="preserve"> These problems have not alleged a thorough implementa</w:t>
      </w:r>
      <w:r w:rsidR="00E40E5C">
        <w:rPr>
          <w:rFonts w:ascii="Times New Roman" w:eastAsia="Times New Roman" w:hAnsi="Times New Roman" w:cs="Times New Roman"/>
          <w:b/>
          <w:sz w:val="24"/>
          <w:szCs w:val="24"/>
        </w:rPr>
        <w:t>tion of inventory control at it</w:t>
      </w:r>
      <w:r>
        <w:rPr>
          <w:rFonts w:ascii="Times New Roman" w:eastAsia="Times New Roman" w:hAnsi="Times New Roman" w:cs="Times New Roman"/>
          <w:b/>
          <w:sz w:val="24"/>
          <w:szCs w:val="24"/>
        </w:rPr>
        <w:t>’</w:t>
      </w:r>
      <w:r w:rsidR="007619FE">
        <w:rPr>
          <w:rFonts w:ascii="Times New Roman" w:eastAsia="Times New Roman" w:hAnsi="Times New Roman" w:cs="Times New Roman"/>
          <w:b/>
          <w:sz w:val="24"/>
          <w:szCs w:val="24"/>
        </w:rPr>
        <w:t>s optimal level.</w:t>
      </w:r>
    </w:p>
    <w:p w:rsidR="007619FE" w:rsidRDefault="00276988" w:rsidP="007619FE">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w:t>
      </w:r>
      <w:r w:rsidR="008C4F62">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r</w:t>
      </w:r>
      <w:r w:rsidR="008C4F62">
        <w:rPr>
          <w:rFonts w:ascii="Times New Roman" w:eastAsia="Times New Roman" w:hAnsi="Times New Roman" w:cs="Times New Roman"/>
          <w:b/>
          <w:sz w:val="24"/>
          <w:szCs w:val="24"/>
        </w:rPr>
        <w:t xml:space="preserve">pose of the research conducted was to find out the analysis of inventory </w:t>
      </w:r>
      <w:r w:rsidR="00901E81">
        <w:rPr>
          <w:rFonts w:ascii="Times New Roman" w:eastAsia="Times New Roman" w:hAnsi="Times New Roman" w:cs="Times New Roman"/>
          <w:b/>
          <w:sz w:val="24"/>
          <w:szCs w:val="24"/>
        </w:rPr>
        <w:t xml:space="preserve">control of raw materials to </w:t>
      </w:r>
      <w:r w:rsidR="00E64CA1">
        <w:rPr>
          <w:rFonts w:ascii="Times New Roman" w:hAnsi="Times New Roman" w:cs="Times New Roman"/>
          <w:b/>
          <w:sz w:val="24"/>
          <w:szCs w:val="24"/>
        </w:rPr>
        <w:t>PT. Mutiara Habemindo (HBM)</w:t>
      </w:r>
      <w:r w:rsidR="00E64CA1">
        <w:rPr>
          <w:rFonts w:ascii="Times New Roman" w:eastAsia="Times New Roman" w:hAnsi="Times New Roman" w:cs="Times New Roman"/>
          <w:b/>
          <w:sz w:val="24"/>
          <w:szCs w:val="24"/>
        </w:rPr>
        <w:t xml:space="preserve"> </w:t>
      </w:r>
      <w:r w:rsidR="008C4F62" w:rsidRPr="00CE5052">
        <w:rPr>
          <w:rFonts w:ascii="Times New Roman" w:eastAsia="Times New Roman" w:hAnsi="Times New Roman" w:cs="Times New Roman"/>
          <w:b/>
          <w:sz w:val="24"/>
          <w:szCs w:val="24"/>
        </w:rPr>
        <w:t>Cirebon</w:t>
      </w:r>
      <w:r w:rsidR="008C4F6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The methods</w:t>
      </w:r>
      <w:r w:rsidR="00CB5C66">
        <w:rPr>
          <w:rFonts w:ascii="Times New Roman" w:eastAsia="Times New Roman" w:hAnsi="Times New Roman" w:cs="Times New Roman"/>
          <w:b/>
          <w:sz w:val="24"/>
          <w:szCs w:val="24"/>
        </w:rPr>
        <w:t xml:space="preserve"> used is descriptive analysis</w:t>
      </w:r>
      <w:r w:rsidR="00131A5F">
        <w:rPr>
          <w:rFonts w:ascii="Times New Roman" w:eastAsia="Times New Roman" w:hAnsi="Times New Roman" w:cs="Times New Roman"/>
          <w:b/>
          <w:sz w:val="24"/>
          <w:szCs w:val="24"/>
        </w:rPr>
        <w:t xml:space="preserve"> and the technique used for collecting data is non-participation observation, interview and library research. While the analytical techniques is used are using EOQ method (Economic Order Quanti</w:t>
      </w:r>
      <w:r w:rsidR="00452B4D">
        <w:rPr>
          <w:rFonts w:ascii="Times New Roman" w:eastAsia="Times New Roman" w:hAnsi="Times New Roman" w:cs="Times New Roman"/>
          <w:b/>
          <w:sz w:val="24"/>
          <w:szCs w:val="24"/>
        </w:rPr>
        <w:t>ty) and sensitivity analysis</w:t>
      </w:r>
      <w:r w:rsidR="00131A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C506BA" w:rsidRDefault="00A923BF" w:rsidP="00381F34">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Based on data obtained from the results of the study, showed that the analysis of inventory control of raw materials </w:t>
      </w:r>
      <w:r w:rsidR="00901E81">
        <w:rPr>
          <w:rFonts w:ascii="Times New Roman" w:eastAsia="Times New Roman" w:hAnsi="Times New Roman" w:cs="Times New Roman"/>
          <w:b/>
          <w:sz w:val="24"/>
          <w:szCs w:val="24"/>
        </w:rPr>
        <w:t xml:space="preserve">to </w:t>
      </w:r>
      <w:r w:rsidR="00E64CA1">
        <w:rPr>
          <w:rFonts w:ascii="Times New Roman" w:hAnsi="Times New Roman" w:cs="Times New Roman"/>
          <w:b/>
          <w:sz w:val="24"/>
          <w:szCs w:val="24"/>
        </w:rPr>
        <w:t>PT. Mutiara Habemindo (HBM) Cirebon</w:t>
      </w:r>
      <w:r>
        <w:rPr>
          <w:rFonts w:ascii="Times New Roman" w:eastAsia="Times New Roman" w:hAnsi="Times New Roman" w:cs="Times New Roman"/>
          <w:b/>
          <w:sz w:val="24"/>
          <w:szCs w:val="24"/>
        </w:rPr>
        <w:t xml:space="preserve">, through the calculation of the EOQ method, total cost of rattan raw material inventory at the </w:t>
      </w:r>
      <w:r w:rsidR="00CA0A79">
        <w:rPr>
          <w:rFonts w:ascii="Times New Roman" w:eastAsia="Times New Roman" w:hAnsi="Times New Roman" w:cs="Times New Roman"/>
          <w:b/>
          <w:sz w:val="24"/>
          <w:szCs w:val="24"/>
        </w:rPr>
        <w:t>optimal invento</w:t>
      </w:r>
      <w:r w:rsidR="00794510">
        <w:rPr>
          <w:rFonts w:ascii="Times New Roman" w:eastAsia="Times New Roman" w:hAnsi="Times New Roman" w:cs="Times New Roman"/>
          <w:b/>
          <w:sz w:val="24"/>
          <w:szCs w:val="24"/>
        </w:rPr>
        <w:t>ry level or should be for Rp.</w:t>
      </w:r>
      <w:r w:rsidR="005C1232">
        <w:rPr>
          <w:rFonts w:ascii="Times New Roman" w:eastAsia="Times New Roman" w:hAnsi="Times New Roman" w:cs="Times New Roman"/>
          <w:b/>
          <w:sz w:val="24"/>
          <w:szCs w:val="24"/>
        </w:rPr>
        <w:t xml:space="preserve"> </w:t>
      </w:r>
      <w:r w:rsidR="00794510">
        <w:rPr>
          <w:rFonts w:ascii="Times New Roman" w:eastAsia="Times New Roman" w:hAnsi="Times New Roman" w:cs="Times New Roman"/>
          <w:b/>
          <w:sz w:val="24"/>
          <w:szCs w:val="24"/>
        </w:rPr>
        <w:t>61,137,</w:t>
      </w:r>
      <w:r w:rsidR="00CA0A79">
        <w:rPr>
          <w:rFonts w:ascii="Times New Roman" w:eastAsia="Times New Roman" w:hAnsi="Times New Roman" w:cs="Times New Roman"/>
          <w:b/>
          <w:sz w:val="24"/>
          <w:szCs w:val="24"/>
        </w:rPr>
        <w:t>612, then the difference in saving the company should also be obtained by Rp.4</w:t>
      </w:r>
      <w:r w:rsidR="00794510">
        <w:rPr>
          <w:rFonts w:ascii="Times New Roman" w:eastAsia="Times New Roman" w:hAnsi="Times New Roman" w:cs="Times New Roman"/>
          <w:b/>
          <w:sz w:val="24"/>
          <w:szCs w:val="24"/>
        </w:rPr>
        <w:t>3,212,814.</w:t>
      </w:r>
      <w:r w:rsidR="00175C58">
        <w:rPr>
          <w:rFonts w:ascii="Times New Roman" w:eastAsia="Times New Roman" w:hAnsi="Times New Roman" w:cs="Times New Roman"/>
          <w:b/>
          <w:sz w:val="24"/>
          <w:szCs w:val="24"/>
        </w:rPr>
        <w:t xml:space="preserve">72 </w:t>
      </w:r>
      <w:r w:rsidR="008A41EA">
        <w:rPr>
          <w:rFonts w:ascii="Times New Roman" w:eastAsia="Times New Roman" w:hAnsi="Times New Roman" w:cs="Times New Roman"/>
          <w:b/>
          <w:sz w:val="24"/>
          <w:szCs w:val="24"/>
        </w:rPr>
        <w:t>or</w:t>
      </w:r>
      <w:r w:rsidR="00175C58">
        <w:rPr>
          <w:rFonts w:ascii="Times New Roman" w:eastAsia="Times New Roman" w:hAnsi="Times New Roman" w:cs="Times New Roman"/>
          <w:b/>
          <w:sz w:val="24"/>
          <w:szCs w:val="24"/>
        </w:rPr>
        <w:t xml:space="preserve"> </w:t>
      </w:r>
      <w:r w:rsidR="00794510">
        <w:rPr>
          <w:rFonts w:ascii="Times New Roman" w:eastAsia="Times New Roman" w:hAnsi="Times New Roman" w:cs="Times New Roman"/>
          <w:b/>
          <w:sz w:val="24"/>
          <w:szCs w:val="24"/>
        </w:rPr>
        <w:t>41.</w:t>
      </w:r>
      <w:r w:rsidR="008A41EA">
        <w:rPr>
          <w:rFonts w:ascii="Times New Roman" w:eastAsia="Times New Roman" w:hAnsi="Times New Roman" w:cs="Times New Roman"/>
          <w:b/>
          <w:sz w:val="24"/>
          <w:szCs w:val="24"/>
        </w:rPr>
        <w:t xml:space="preserve">41% of the actual incurred by the company. But also a sensitivity analysis was obtained through the calculation of </w:t>
      </w:r>
      <w:r w:rsidR="00F310E9">
        <w:rPr>
          <w:rFonts w:ascii="Times New Roman" w:eastAsia="Times New Roman" w:hAnsi="Times New Roman" w:cs="Times New Roman"/>
          <w:b/>
          <w:sz w:val="24"/>
          <w:szCs w:val="24"/>
        </w:rPr>
        <w:t xml:space="preserve">the ratio </w:t>
      </w:r>
      <w:r w:rsidR="008A41EA">
        <w:rPr>
          <w:rFonts w:ascii="Times New Roman" w:eastAsia="Times New Roman" w:hAnsi="Times New Roman" w:cs="Times New Roman"/>
          <w:b/>
          <w:sz w:val="24"/>
          <w:szCs w:val="24"/>
        </w:rPr>
        <w:t>sensitivity and the marginal cost. According to these calculations</w:t>
      </w:r>
      <w:r w:rsidR="00234457">
        <w:rPr>
          <w:rFonts w:ascii="Times New Roman" w:eastAsia="Times New Roman" w:hAnsi="Times New Roman" w:cs="Times New Roman"/>
          <w:b/>
          <w:sz w:val="24"/>
          <w:szCs w:val="24"/>
        </w:rPr>
        <w:t>, it is known that the inventory control of raw materials contained in the company has not been implemented efficiently, characterized by the ratio sensitivity is more than one, is the ratio of se</w:t>
      </w:r>
      <w:r w:rsidR="00794510">
        <w:rPr>
          <w:rFonts w:ascii="Times New Roman" w:eastAsia="Times New Roman" w:hAnsi="Times New Roman" w:cs="Times New Roman"/>
          <w:b/>
          <w:sz w:val="24"/>
          <w:szCs w:val="24"/>
        </w:rPr>
        <w:t>nsitivity values obtained for 1.</w:t>
      </w:r>
      <w:r w:rsidR="00234457">
        <w:rPr>
          <w:rFonts w:ascii="Times New Roman" w:eastAsia="Times New Roman" w:hAnsi="Times New Roman" w:cs="Times New Roman"/>
          <w:b/>
          <w:sz w:val="24"/>
          <w:szCs w:val="24"/>
        </w:rPr>
        <w:t>23</w:t>
      </w:r>
      <w:r w:rsidR="00F310E9">
        <w:rPr>
          <w:rFonts w:ascii="Times New Roman" w:eastAsia="Times New Roman" w:hAnsi="Times New Roman" w:cs="Times New Roman"/>
          <w:b/>
          <w:sz w:val="24"/>
          <w:szCs w:val="24"/>
        </w:rPr>
        <w:t>,</w:t>
      </w:r>
      <w:r w:rsidR="00234457">
        <w:rPr>
          <w:rFonts w:ascii="Times New Roman" w:eastAsia="Times New Roman" w:hAnsi="Times New Roman" w:cs="Times New Roman"/>
          <w:b/>
          <w:sz w:val="24"/>
          <w:szCs w:val="24"/>
        </w:rPr>
        <w:t xml:space="preserve"> which means the</w:t>
      </w:r>
      <w:r w:rsidR="00CD7057">
        <w:rPr>
          <w:rFonts w:ascii="Times New Roman" w:eastAsia="Times New Roman" w:hAnsi="Times New Roman" w:cs="Times New Roman"/>
          <w:b/>
          <w:sz w:val="24"/>
          <w:szCs w:val="24"/>
        </w:rPr>
        <w:t xml:space="preserve"> </w:t>
      </w:r>
      <w:r w:rsidR="000D6CFE">
        <w:rPr>
          <w:rFonts w:ascii="Times New Roman" w:eastAsia="Times New Roman" w:hAnsi="Times New Roman" w:cs="Times New Roman"/>
          <w:b/>
          <w:sz w:val="24"/>
          <w:szCs w:val="24"/>
        </w:rPr>
        <w:t>rattan</w:t>
      </w:r>
      <w:r w:rsidR="00CD7057">
        <w:rPr>
          <w:rFonts w:ascii="Times New Roman" w:eastAsia="Times New Roman" w:hAnsi="Times New Roman" w:cs="Times New Roman"/>
          <w:b/>
          <w:sz w:val="24"/>
          <w:szCs w:val="24"/>
        </w:rPr>
        <w:t xml:space="preserve"> still bear the a</w:t>
      </w:r>
      <w:r w:rsidR="00794510">
        <w:rPr>
          <w:rFonts w:ascii="Times New Roman" w:eastAsia="Times New Roman" w:hAnsi="Times New Roman" w:cs="Times New Roman"/>
          <w:b/>
          <w:sz w:val="24"/>
          <w:szCs w:val="24"/>
        </w:rPr>
        <w:t>dditional cost of inventories 0.</w:t>
      </w:r>
      <w:r w:rsidR="00CD7057">
        <w:rPr>
          <w:rFonts w:ascii="Times New Roman" w:eastAsia="Times New Roman" w:hAnsi="Times New Roman" w:cs="Times New Roman"/>
          <w:b/>
          <w:sz w:val="24"/>
          <w:szCs w:val="24"/>
        </w:rPr>
        <w:t>23 times larger than it should. Therefore the marginal cost to be borne by the company, because it does not manage inventory in optimal raw</w:t>
      </w:r>
      <w:r w:rsidR="00794510">
        <w:rPr>
          <w:rFonts w:ascii="Times New Roman" w:eastAsia="Times New Roman" w:hAnsi="Times New Roman" w:cs="Times New Roman"/>
          <w:b/>
          <w:sz w:val="24"/>
          <w:szCs w:val="24"/>
        </w:rPr>
        <w:t xml:space="preserve"> material is Rp.</w:t>
      </w:r>
      <w:r w:rsidR="005C1232">
        <w:rPr>
          <w:rFonts w:ascii="Times New Roman" w:eastAsia="Times New Roman" w:hAnsi="Times New Roman" w:cs="Times New Roman"/>
          <w:b/>
          <w:sz w:val="24"/>
          <w:szCs w:val="24"/>
        </w:rPr>
        <w:t xml:space="preserve"> </w:t>
      </w:r>
      <w:r w:rsidR="00794510">
        <w:rPr>
          <w:rFonts w:ascii="Times New Roman" w:eastAsia="Times New Roman" w:hAnsi="Times New Roman" w:cs="Times New Roman"/>
          <w:b/>
          <w:sz w:val="24"/>
          <w:szCs w:val="24"/>
        </w:rPr>
        <w:t>14,218,049.</w:t>
      </w:r>
      <w:r w:rsidR="00CD7057">
        <w:rPr>
          <w:rFonts w:ascii="Times New Roman" w:eastAsia="Times New Roman" w:hAnsi="Times New Roman" w:cs="Times New Roman"/>
          <w:b/>
          <w:sz w:val="24"/>
          <w:szCs w:val="24"/>
        </w:rPr>
        <w:t>39.</w:t>
      </w:r>
      <w:r w:rsidR="00234457">
        <w:rPr>
          <w:rFonts w:ascii="Times New Roman" w:eastAsia="Times New Roman" w:hAnsi="Times New Roman" w:cs="Times New Roman"/>
          <w:b/>
          <w:sz w:val="24"/>
          <w:szCs w:val="24"/>
        </w:rPr>
        <w:t xml:space="preserve"> </w:t>
      </w:r>
      <w:r w:rsidR="008A41EA">
        <w:rPr>
          <w:rFonts w:ascii="Times New Roman" w:eastAsia="Times New Roman" w:hAnsi="Times New Roman" w:cs="Times New Roman"/>
          <w:b/>
          <w:sz w:val="24"/>
          <w:szCs w:val="24"/>
        </w:rPr>
        <w:t xml:space="preserve"> </w:t>
      </w:r>
    </w:p>
    <w:p w:rsidR="00C23B4E" w:rsidRDefault="00C506BA" w:rsidP="007619FE">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w:t>
      </w:r>
      <w:r w:rsidR="00B8148D">
        <w:rPr>
          <w:rFonts w:ascii="Times New Roman" w:eastAsia="Times New Roman" w:hAnsi="Times New Roman" w:cs="Times New Roman"/>
          <w:b/>
          <w:sz w:val="24"/>
          <w:szCs w:val="24"/>
        </w:rPr>
        <w:t>tion</w:t>
      </w:r>
      <w:r>
        <w:rPr>
          <w:rFonts w:ascii="Times New Roman" w:eastAsia="Times New Roman" w:hAnsi="Times New Roman" w:cs="Times New Roman"/>
          <w:b/>
          <w:sz w:val="24"/>
          <w:szCs w:val="24"/>
        </w:rPr>
        <w:t xml:space="preserve"> the researcher can give</w:t>
      </w:r>
      <w:r w:rsidR="009122DD">
        <w:rPr>
          <w:rFonts w:ascii="Times New Roman" w:eastAsia="Times New Roman" w:hAnsi="Times New Roman" w:cs="Times New Roman"/>
          <w:b/>
          <w:sz w:val="24"/>
          <w:szCs w:val="24"/>
        </w:rPr>
        <w:t xml:space="preserve"> </w:t>
      </w:r>
      <w:r w:rsidR="00381F34">
        <w:rPr>
          <w:rFonts w:ascii="Times New Roman" w:eastAsia="Times New Roman" w:hAnsi="Times New Roman" w:cs="Times New Roman"/>
          <w:b/>
          <w:sz w:val="24"/>
          <w:szCs w:val="24"/>
        </w:rPr>
        <w:t>is</w:t>
      </w:r>
      <w:r>
        <w:rPr>
          <w:rFonts w:ascii="Times New Roman" w:eastAsia="Times New Roman" w:hAnsi="Times New Roman" w:cs="Times New Roman"/>
          <w:b/>
          <w:sz w:val="24"/>
          <w:szCs w:val="24"/>
        </w:rPr>
        <w:t xml:space="preserve"> </w:t>
      </w:r>
      <w:r w:rsidR="007D02A3">
        <w:rPr>
          <w:rFonts w:ascii="Times New Roman" w:eastAsia="Times New Roman" w:hAnsi="Times New Roman" w:cs="Times New Roman"/>
          <w:b/>
          <w:sz w:val="24"/>
          <w:szCs w:val="24"/>
        </w:rPr>
        <w:t>the company should not ignore the way the calculation of the storage costs in producing a certain amount of physical output in accordance with market demand, resulting in a number of storage cost for the calculation of the quantity of ordering can be controlled directly by the unit of raw materials saved the company, in order to be optimally.</w:t>
      </w:r>
    </w:p>
    <w:p w:rsidR="00CE377F" w:rsidRDefault="00CE377F" w:rsidP="00234457">
      <w:pPr>
        <w:spacing w:after="0" w:line="240" w:lineRule="auto"/>
        <w:contextualSpacing/>
        <w:rPr>
          <w:rFonts w:ascii="Times New Roman" w:eastAsia="Times New Roman" w:hAnsi="Times New Roman" w:cs="Times New Roman"/>
          <w:b/>
          <w:sz w:val="28"/>
          <w:szCs w:val="28"/>
        </w:rPr>
      </w:pPr>
    </w:p>
    <w:p w:rsidR="007D02A3" w:rsidRDefault="007D02A3" w:rsidP="00234457">
      <w:pPr>
        <w:spacing w:after="0" w:line="240" w:lineRule="auto"/>
        <w:contextualSpacing/>
        <w:rPr>
          <w:rFonts w:ascii="Times New Roman" w:eastAsia="Times New Roman" w:hAnsi="Times New Roman" w:cs="Times New Roman"/>
          <w:b/>
          <w:sz w:val="28"/>
          <w:szCs w:val="28"/>
        </w:rPr>
      </w:pPr>
    </w:p>
    <w:p w:rsidR="007D02A3" w:rsidRPr="007D02A3" w:rsidRDefault="007D02A3" w:rsidP="00234457">
      <w:pPr>
        <w:spacing w:after="0" w:line="240" w:lineRule="auto"/>
        <w:contextualSpacing/>
        <w:rPr>
          <w:rFonts w:ascii="Times New Roman" w:eastAsia="Times New Roman" w:hAnsi="Times New Roman" w:cs="Times New Roman"/>
          <w:b/>
          <w:sz w:val="24"/>
          <w:szCs w:val="24"/>
        </w:rPr>
      </w:pPr>
    </w:p>
    <w:p w:rsidR="00CE377F" w:rsidRPr="00423C92" w:rsidRDefault="00423C92" w:rsidP="007D02A3">
      <w:pPr>
        <w:spacing w:after="0" w:line="240" w:lineRule="auto"/>
        <w:contextualSpacing/>
        <w:rPr>
          <w:rFonts w:ascii="Times New Roman" w:eastAsia="Times New Roman" w:hAnsi="Times New Roman" w:cs="Times New Roman"/>
          <w:b/>
          <w:sz w:val="24"/>
          <w:szCs w:val="24"/>
        </w:rPr>
      </w:pPr>
      <w:r w:rsidRPr="00423C92">
        <w:rPr>
          <w:rFonts w:ascii="Times New Roman" w:eastAsia="Times New Roman" w:hAnsi="Times New Roman" w:cs="Times New Roman"/>
          <w:b/>
          <w:sz w:val="24"/>
          <w:szCs w:val="24"/>
        </w:rPr>
        <w:t>Key Words</w:t>
      </w:r>
      <w:r>
        <w:rPr>
          <w:rFonts w:ascii="Times New Roman" w:eastAsia="Times New Roman" w:hAnsi="Times New Roman" w:cs="Times New Roman"/>
          <w:b/>
          <w:sz w:val="24"/>
          <w:szCs w:val="24"/>
        </w:rPr>
        <w:t xml:space="preserve"> </w:t>
      </w:r>
      <w:r w:rsidRPr="00423C9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C006C9">
        <w:rPr>
          <w:rFonts w:ascii="Times New Roman" w:eastAsia="Times New Roman" w:hAnsi="Times New Roman" w:cs="Times New Roman"/>
          <w:b/>
          <w:sz w:val="24"/>
          <w:szCs w:val="24"/>
        </w:rPr>
        <w:t xml:space="preserve">Inventory  </w:t>
      </w:r>
      <w:r w:rsidRPr="00423C92">
        <w:rPr>
          <w:rFonts w:ascii="Times New Roman" w:eastAsia="Times New Roman" w:hAnsi="Times New Roman" w:cs="Times New Roman"/>
          <w:b/>
          <w:sz w:val="24"/>
          <w:szCs w:val="24"/>
        </w:rPr>
        <w:t>Control</w:t>
      </w:r>
    </w:p>
    <w:p w:rsidR="00CE377F" w:rsidRDefault="00CE377F" w:rsidP="007D02A3">
      <w:pPr>
        <w:spacing w:after="0" w:line="240" w:lineRule="auto"/>
        <w:contextualSpacing/>
        <w:rPr>
          <w:rFonts w:ascii="Times New Roman" w:eastAsia="Times New Roman" w:hAnsi="Times New Roman" w:cs="Times New Roman"/>
          <w:b/>
          <w:sz w:val="28"/>
          <w:szCs w:val="28"/>
        </w:rPr>
      </w:pPr>
    </w:p>
    <w:p w:rsidR="00C006C9" w:rsidRDefault="00C006C9" w:rsidP="007D02A3">
      <w:pPr>
        <w:spacing w:after="0" w:line="240" w:lineRule="auto"/>
        <w:contextualSpacing/>
        <w:rPr>
          <w:rFonts w:ascii="Times New Roman" w:eastAsia="Times New Roman" w:hAnsi="Times New Roman" w:cs="Times New Roman"/>
          <w:b/>
          <w:sz w:val="28"/>
          <w:szCs w:val="28"/>
        </w:rPr>
      </w:pPr>
    </w:p>
    <w:p w:rsidR="007D02A3" w:rsidRDefault="007D02A3" w:rsidP="007D02A3">
      <w:pPr>
        <w:spacing w:after="0" w:line="240" w:lineRule="auto"/>
        <w:contextualSpacing/>
        <w:rPr>
          <w:rFonts w:ascii="Times New Roman" w:eastAsia="Times New Roman" w:hAnsi="Times New Roman" w:cs="Times New Roman"/>
          <w:b/>
          <w:sz w:val="28"/>
          <w:szCs w:val="28"/>
        </w:rPr>
      </w:pPr>
    </w:p>
    <w:p w:rsidR="00901E81" w:rsidRDefault="00901E81" w:rsidP="007D02A3">
      <w:pPr>
        <w:spacing w:after="0" w:line="240" w:lineRule="auto"/>
        <w:contextualSpacing/>
        <w:rPr>
          <w:rFonts w:ascii="Times New Roman" w:eastAsia="Times New Roman" w:hAnsi="Times New Roman" w:cs="Times New Roman"/>
          <w:b/>
          <w:sz w:val="28"/>
          <w:szCs w:val="28"/>
        </w:rPr>
      </w:pPr>
    </w:p>
    <w:p w:rsidR="00780D03" w:rsidRDefault="00780D03" w:rsidP="007D02A3">
      <w:pPr>
        <w:spacing w:after="0" w:line="240" w:lineRule="auto"/>
        <w:contextualSpacing/>
        <w:rPr>
          <w:rFonts w:ascii="Times New Roman" w:eastAsia="Times New Roman" w:hAnsi="Times New Roman" w:cs="Times New Roman"/>
          <w:b/>
          <w:sz w:val="28"/>
          <w:szCs w:val="28"/>
        </w:rPr>
      </w:pPr>
    </w:p>
    <w:p w:rsidR="00780D03" w:rsidRDefault="00780D03" w:rsidP="00234457">
      <w:pPr>
        <w:spacing w:after="0" w:line="240" w:lineRule="auto"/>
        <w:contextualSpacing/>
        <w:rPr>
          <w:rFonts w:ascii="Times New Roman" w:eastAsia="Times New Roman" w:hAnsi="Times New Roman" w:cs="Times New Roman"/>
          <w:b/>
          <w:sz w:val="28"/>
          <w:szCs w:val="28"/>
        </w:rPr>
      </w:pPr>
    </w:p>
    <w:p w:rsidR="00D745FE" w:rsidRPr="00D60B66" w:rsidRDefault="00D745FE" w:rsidP="000F07A1">
      <w:pPr>
        <w:spacing w:after="0" w:line="240" w:lineRule="auto"/>
        <w:contextualSpacing/>
        <w:jc w:val="center"/>
        <w:rPr>
          <w:rFonts w:ascii="Times New Roman" w:hAnsi="Times New Roman" w:cs="Times New Roman"/>
          <w:b/>
          <w:sz w:val="28"/>
          <w:szCs w:val="28"/>
        </w:rPr>
      </w:pPr>
      <w:r w:rsidRPr="00D60B66">
        <w:rPr>
          <w:rFonts w:ascii="Times New Roman" w:hAnsi="Times New Roman" w:cs="Times New Roman"/>
          <w:b/>
          <w:sz w:val="28"/>
          <w:szCs w:val="28"/>
        </w:rPr>
        <w:lastRenderedPageBreak/>
        <w:t>ABSTRAK</w:t>
      </w:r>
    </w:p>
    <w:p w:rsidR="00D745FE" w:rsidRPr="00D60B66" w:rsidRDefault="00D745FE" w:rsidP="000F07A1">
      <w:pPr>
        <w:spacing w:after="0" w:line="240" w:lineRule="auto"/>
        <w:contextualSpacing/>
        <w:jc w:val="center"/>
        <w:rPr>
          <w:rFonts w:ascii="Times New Roman" w:hAnsi="Times New Roman" w:cs="Times New Roman"/>
          <w:b/>
          <w:sz w:val="24"/>
          <w:szCs w:val="24"/>
        </w:rPr>
      </w:pPr>
    </w:p>
    <w:p w:rsidR="00D745FE" w:rsidRDefault="00D745FE" w:rsidP="00D745FE">
      <w:pPr>
        <w:tabs>
          <w:tab w:val="left" w:pos="1701"/>
        </w:tabs>
        <w:spacing w:after="0" w:line="240" w:lineRule="auto"/>
        <w:contextualSpacing/>
        <w:jc w:val="both"/>
        <w:outlineLvl w:val="0"/>
        <w:rPr>
          <w:rFonts w:ascii="Times New Roman" w:hAnsi="Times New Roman" w:cs="Times New Roman"/>
          <w:b/>
          <w:sz w:val="24"/>
          <w:szCs w:val="24"/>
        </w:rPr>
      </w:pPr>
    </w:p>
    <w:p w:rsidR="00D745FE" w:rsidRPr="000F07A1" w:rsidRDefault="00D745FE" w:rsidP="00D745FE">
      <w:pPr>
        <w:tabs>
          <w:tab w:val="left" w:pos="1701"/>
        </w:tabs>
        <w:spacing w:after="0" w:line="240" w:lineRule="auto"/>
        <w:contextualSpacing/>
        <w:jc w:val="both"/>
        <w:outlineLvl w:val="0"/>
        <w:rPr>
          <w:rFonts w:ascii="Times New Roman" w:hAnsi="Times New Roman" w:cs="Times New Roman"/>
          <w:b/>
          <w:sz w:val="24"/>
          <w:szCs w:val="24"/>
        </w:rPr>
      </w:pPr>
    </w:p>
    <w:p w:rsidR="00D745FE" w:rsidRPr="000F07A1" w:rsidRDefault="00D745FE" w:rsidP="00D745FE">
      <w:pPr>
        <w:tabs>
          <w:tab w:val="left" w:pos="709"/>
        </w:tabs>
        <w:spacing w:after="0" w:line="240" w:lineRule="auto"/>
        <w:contextualSpacing/>
        <w:jc w:val="both"/>
        <w:outlineLvl w:val="0"/>
        <w:rPr>
          <w:rFonts w:ascii="Times New Roman" w:hAnsi="Times New Roman" w:cs="Times New Roman"/>
          <w:b/>
          <w:sz w:val="24"/>
          <w:szCs w:val="24"/>
        </w:rPr>
      </w:pPr>
      <w:r w:rsidRPr="000F07A1">
        <w:rPr>
          <w:rFonts w:ascii="Times New Roman" w:hAnsi="Times New Roman" w:cs="Times New Roman"/>
          <w:b/>
          <w:sz w:val="24"/>
          <w:szCs w:val="24"/>
        </w:rPr>
        <w:tab/>
        <w:t>PT. Mutiara Habemindo</w:t>
      </w:r>
      <w:r w:rsidR="008E5330">
        <w:rPr>
          <w:rFonts w:ascii="Times New Roman" w:hAnsi="Times New Roman" w:cs="Times New Roman"/>
          <w:b/>
          <w:sz w:val="24"/>
          <w:szCs w:val="24"/>
        </w:rPr>
        <w:t xml:space="preserve"> (HBM)</w:t>
      </w:r>
      <w:r w:rsidRPr="000F07A1">
        <w:rPr>
          <w:rFonts w:ascii="Times New Roman" w:hAnsi="Times New Roman" w:cs="Times New Roman"/>
          <w:b/>
          <w:sz w:val="24"/>
          <w:szCs w:val="24"/>
        </w:rPr>
        <w:t xml:space="preserve"> Cirebon mangrupa pausahaan anu bagerak diwidang manufaktur, anu ngahasilkeun barang janten hoé mangrupi parabot rumah tangga. Kiwari pasualan anu disanghareupan ngeunaan sasayogian nya éta pausahaan teu acan nangtukeun tingkat sasayogian bahan poko. Pasualan kasebat dikinten marga lantaran teu acan ngalaksanakeun pangadalian sasayogian sacara sumebar dina tingkat anu optimal.</w:t>
      </w:r>
    </w:p>
    <w:p w:rsidR="00D745FE" w:rsidRPr="000F07A1" w:rsidRDefault="00D745FE" w:rsidP="00D745FE">
      <w:pPr>
        <w:tabs>
          <w:tab w:val="left" w:pos="709"/>
        </w:tabs>
        <w:spacing w:after="0" w:line="240" w:lineRule="auto"/>
        <w:contextualSpacing/>
        <w:jc w:val="both"/>
        <w:outlineLvl w:val="0"/>
        <w:rPr>
          <w:rFonts w:ascii="Times New Roman" w:hAnsi="Times New Roman" w:cs="Times New Roman"/>
          <w:b/>
          <w:sz w:val="24"/>
          <w:szCs w:val="24"/>
        </w:rPr>
      </w:pPr>
      <w:r w:rsidRPr="000F07A1">
        <w:rPr>
          <w:rFonts w:ascii="Times New Roman" w:hAnsi="Times New Roman" w:cs="Times New Roman"/>
          <w:b/>
          <w:sz w:val="24"/>
          <w:szCs w:val="24"/>
        </w:rPr>
        <w:tab/>
        <w:t>Tujuan p</w:t>
      </w:r>
      <w:r w:rsidR="000416D7">
        <w:rPr>
          <w:rFonts w:ascii="Times New Roman" w:hAnsi="Times New Roman" w:cs="Times New Roman"/>
          <w:b/>
          <w:sz w:val="24"/>
          <w:szCs w:val="24"/>
        </w:rPr>
        <w:t>analungtikan anu dilakukeun nya</w:t>
      </w:r>
      <w:r w:rsidRPr="000F07A1">
        <w:rPr>
          <w:rFonts w:ascii="Times New Roman" w:hAnsi="Times New Roman" w:cs="Times New Roman"/>
          <w:b/>
          <w:sz w:val="24"/>
          <w:szCs w:val="24"/>
        </w:rPr>
        <w:t xml:space="preserve">éta pikeun terang analisis pangadalian sasayogian bahan poko di PT. Mutiara Habemindo </w:t>
      </w:r>
      <w:r w:rsidR="008E5330">
        <w:rPr>
          <w:rFonts w:ascii="Times New Roman" w:hAnsi="Times New Roman" w:cs="Times New Roman"/>
          <w:b/>
          <w:sz w:val="24"/>
          <w:szCs w:val="24"/>
        </w:rPr>
        <w:t xml:space="preserve">(HBM) </w:t>
      </w:r>
      <w:r w:rsidRPr="000F07A1">
        <w:rPr>
          <w:rFonts w:ascii="Times New Roman" w:hAnsi="Times New Roman" w:cs="Times New Roman"/>
          <w:b/>
          <w:sz w:val="24"/>
          <w:szCs w:val="24"/>
        </w:rPr>
        <w:t>Cirebon. Padika anu digunakeun nya éta deskriptif analisis, sareng ngempelkeun data anu dilakukeun nya éta paniten tanpartisipasi, wawancara, sareng téknik panalungtikan kapustakaan. Sarta pikeun téknik analisis anu digunakeun nya éta ngagunakeun padika EOQ (</w:t>
      </w:r>
      <w:r w:rsidRPr="000F07A1">
        <w:rPr>
          <w:rFonts w:ascii="Times New Roman" w:eastAsia="Times New Roman" w:hAnsi="Times New Roman" w:cs="Times New Roman"/>
          <w:b/>
          <w:i/>
          <w:sz w:val="24"/>
          <w:szCs w:val="24"/>
        </w:rPr>
        <w:t>Economic Order Quantity</w:t>
      </w:r>
      <w:r w:rsidRPr="000F07A1">
        <w:rPr>
          <w:rFonts w:ascii="Times New Roman" w:hAnsi="Times New Roman" w:cs="Times New Roman"/>
          <w:b/>
          <w:sz w:val="24"/>
          <w:szCs w:val="24"/>
        </w:rPr>
        <w:t>) sareng analisis sensitivitas.</w:t>
      </w:r>
    </w:p>
    <w:p w:rsidR="00D745FE" w:rsidRPr="000F07A1" w:rsidRDefault="00D745FE" w:rsidP="00D745FE">
      <w:pPr>
        <w:tabs>
          <w:tab w:val="left" w:pos="709"/>
        </w:tabs>
        <w:spacing w:after="0" w:line="240" w:lineRule="auto"/>
        <w:contextualSpacing/>
        <w:jc w:val="both"/>
        <w:outlineLvl w:val="0"/>
        <w:rPr>
          <w:rFonts w:ascii="Times New Roman" w:hAnsi="Times New Roman" w:cs="Times New Roman"/>
          <w:b/>
          <w:color w:val="000000"/>
          <w:sz w:val="24"/>
          <w:szCs w:val="24"/>
        </w:rPr>
      </w:pPr>
      <w:r w:rsidRPr="000F07A1">
        <w:rPr>
          <w:rFonts w:ascii="Times New Roman" w:hAnsi="Times New Roman" w:cs="Times New Roman"/>
          <w:b/>
          <w:sz w:val="24"/>
          <w:szCs w:val="24"/>
        </w:rPr>
        <w:tab/>
        <w:t xml:space="preserve">Dumasar data anu ditampi tina kénging panalungtikan, nunjukkeun </w:t>
      </w:r>
      <w:r w:rsidRPr="000F07A1">
        <w:rPr>
          <w:rFonts w:ascii="Times New Roman" w:eastAsia="Times New Roman" w:hAnsi="Times New Roman" w:cs="Times New Roman"/>
          <w:b/>
          <w:sz w:val="24"/>
          <w:szCs w:val="24"/>
        </w:rPr>
        <w:t xml:space="preserve">yén analisis pangadalian sasayogian bahan poko di </w:t>
      </w:r>
      <w:r w:rsidRPr="000F07A1">
        <w:rPr>
          <w:rFonts w:ascii="Times New Roman" w:hAnsi="Times New Roman" w:cs="Times New Roman"/>
          <w:b/>
          <w:sz w:val="24"/>
          <w:szCs w:val="24"/>
        </w:rPr>
        <w:t>PT. Mutiara Habemindo</w:t>
      </w:r>
      <w:r w:rsidR="008E5330">
        <w:rPr>
          <w:rFonts w:ascii="Times New Roman" w:hAnsi="Times New Roman" w:cs="Times New Roman"/>
          <w:b/>
          <w:sz w:val="24"/>
          <w:szCs w:val="24"/>
        </w:rPr>
        <w:t xml:space="preserve"> (HBM) </w:t>
      </w:r>
      <w:r w:rsidRPr="000F07A1">
        <w:rPr>
          <w:rFonts w:ascii="Times New Roman" w:hAnsi="Times New Roman" w:cs="Times New Roman"/>
          <w:b/>
          <w:sz w:val="24"/>
          <w:szCs w:val="24"/>
        </w:rPr>
        <w:t>Cirebon, ngaliwatan itungan padika EOQ (</w:t>
      </w:r>
      <w:r w:rsidRPr="000F07A1">
        <w:rPr>
          <w:rFonts w:ascii="Times New Roman" w:eastAsia="Times New Roman" w:hAnsi="Times New Roman" w:cs="Times New Roman"/>
          <w:b/>
          <w:i/>
          <w:sz w:val="24"/>
          <w:szCs w:val="24"/>
        </w:rPr>
        <w:t>Economic Order Quantity</w:t>
      </w:r>
      <w:r w:rsidRPr="000F07A1">
        <w:rPr>
          <w:rFonts w:ascii="Times New Roman" w:hAnsi="Times New Roman" w:cs="Times New Roman"/>
          <w:b/>
          <w:sz w:val="24"/>
          <w:szCs w:val="24"/>
        </w:rPr>
        <w:t xml:space="preserve">), jumlah waragad sasayogian bahan poko hoé dina tingkat sasayogian anu optimal atanapi anu sakedahna saageung </w:t>
      </w:r>
      <w:r w:rsidRPr="000F07A1">
        <w:rPr>
          <w:rFonts w:ascii="Times New Roman" w:eastAsia="Times New Roman" w:hAnsi="Times New Roman" w:cs="Times New Roman"/>
          <w:b/>
          <w:sz w:val="24"/>
          <w:szCs w:val="24"/>
        </w:rPr>
        <w:t>Rp.</w:t>
      </w:r>
      <w:r w:rsidR="005C1232">
        <w:rPr>
          <w:rFonts w:ascii="Times New Roman" w:eastAsia="Times New Roman" w:hAnsi="Times New Roman" w:cs="Times New Roman"/>
          <w:b/>
          <w:sz w:val="24"/>
          <w:szCs w:val="24"/>
        </w:rPr>
        <w:t xml:space="preserve"> </w:t>
      </w:r>
      <w:r w:rsidRPr="000F07A1">
        <w:rPr>
          <w:rFonts w:ascii="Times New Roman" w:eastAsia="Times New Roman" w:hAnsi="Times New Roman" w:cs="Times New Roman"/>
          <w:b/>
          <w:sz w:val="24"/>
          <w:szCs w:val="24"/>
        </w:rPr>
        <w:t>61.137.612, mangka ganjor gemi anu sakedahna ogé ditampi pausahaan saageung Rp.</w:t>
      </w:r>
      <w:r w:rsidR="005C1232">
        <w:rPr>
          <w:rFonts w:ascii="Times New Roman" w:eastAsia="Times New Roman" w:hAnsi="Times New Roman" w:cs="Times New Roman"/>
          <w:b/>
          <w:sz w:val="24"/>
          <w:szCs w:val="24"/>
        </w:rPr>
        <w:t xml:space="preserve"> 43.212.814,72 atanapi 41,</w:t>
      </w:r>
      <w:r w:rsidRPr="000F07A1">
        <w:rPr>
          <w:rFonts w:ascii="Times New Roman" w:eastAsia="Times New Roman" w:hAnsi="Times New Roman" w:cs="Times New Roman"/>
          <w:b/>
          <w:sz w:val="24"/>
          <w:szCs w:val="24"/>
        </w:rPr>
        <w:t xml:space="preserve">41% ti anu </w:t>
      </w:r>
      <w:r w:rsidRPr="000F07A1">
        <w:rPr>
          <w:rFonts w:ascii="Times New Roman" w:hAnsi="Times New Roman"/>
          <w:b/>
          <w:sz w:val="24"/>
          <w:szCs w:val="24"/>
        </w:rPr>
        <w:t xml:space="preserve">saéstuna dikaluarkeun kupausahaan. Sareng pikeun analisis sensitivitas kalayan ngagunakeun itungan rasio sensitivitas sareng waragad marjinal, kauninga </w:t>
      </w:r>
      <w:r w:rsidRPr="000F07A1">
        <w:rPr>
          <w:rFonts w:ascii="Times New Roman" w:eastAsia="Times New Roman" w:hAnsi="Times New Roman" w:cs="Times New Roman"/>
          <w:b/>
          <w:sz w:val="24"/>
          <w:szCs w:val="24"/>
        </w:rPr>
        <w:t>yén pangadalian sasayogian bahan poko anu aya dipausahaan kiwari teu acan laksana sacara efisien, ditandaan kalayan ras</w:t>
      </w:r>
      <w:r w:rsidR="005C1232">
        <w:rPr>
          <w:rFonts w:ascii="Times New Roman" w:eastAsia="Times New Roman" w:hAnsi="Times New Roman" w:cs="Times New Roman"/>
          <w:b/>
          <w:sz w:val="24"/>
          <w:szCs w:val="24"/>
        </w:rPr>
        <w:t>io sensitivitasna langkung ti 1,</w:t>
      </w:r>
      <w:r w:rsidRPr="000F07A1">
        <w:rPr>
          <w:rFonts w:ascii="Times New Roman" w:eastAsia="Times New Roman" w:hAnsi="Times New Roman" w:cs="Times New Roman"/>
          <w:b/>
          <w:sz w:val="24"/>
          <w:szCs w:val="24"/>
        </w:rPr>
        <w:t xml:space="preserve">00 </w:t>
      </w:r>
      <w:r w:rsidRPr="000F07A1">
        <w:rPr>
          <w:rFonts w:ascii="Times New Roman" w:hAnsi="Times New Roman" w:cs="Times New Roman"/>
          <w:b/>
          <w:sz w:val="24"/>
          <w:szCs w:val="24"/>
        </w:rPr>
        <w:t>nya éta peunteun rasio sensi</w:t>
      </w:r>
      <w:r w:rsidR="005C1232">
        <w:rPr>
          <w:rFonts w:ascii="Times New Roman" w:hAnsi="Times New Roman" w:cs="Times New Roman"/>
          <w:b/>
          <w:sz w:val="24"/>
          <w:szCs w:val="24"/>
        </w:rPr>
        <w:t>tivitana anu ditampi saageung 1,</w:t>
      </w:r>
      <w:r w:rsidRPr="000F07A1">
        <w:rPr>
          <w:rFonts w:ascii="Times New Roman" w:hAnsi="Times New Roman" w:cs="Times New Roman"/>
          <w:b/>
          <w:sz w:val="24"/>
          <w:szCs w:val="24"/>
        </w:rPr>
        <w:t>23 anu hartosna hoé masih nanggun</w:t>
      </w:r>
      <w:r w:rsidR="005C1232">
        <w:rPr>
          <w:rFonts w:ascii="Times New Roman" w:hAnsi="Times New Roman" w:cs="Times New Roman"/>
          <w:b/>
          <w:sz w:val="24"/>
          <w:szCs w:val="24"/>
        </w:rPr>
        <w:t>g tambihan waragad sasayogian 0,</w:t>
      </w:r>
      <w:r w:rsidRPr="000F07A1">
        <w:rPr>
          <w:rFonts w:ascii="Times New Roman" w:hAnsi="Times New Roman" w:cs="Times New Roman"/>
          <w:b/>
          <w:sz w:val="24"/>
          <w:szCs w:val="24"/>
        </w:rPr>
        <w:t>23 kali langkung ageung ti anu sakedahna. Ku margi éta waragad marjinal anu kedah pausahaan, margi henteu sasayogian bahan poko sacara optimal nya éta Rp.</w:t>
      </w:r>
      <w:r w:rsidR="005C1232">
        <w:rPr>
          <w:rFonts w:ascii="Times New Roman" w:hAnsi="Times New Roman" w:cs="Times New Roman"/>
          <w:b/>
          <w:sz w:val="24"/>
          <w:szCs w:val="24"/>
        </w:rPr>
        <w:t xml:space="preserve"> </w:t>
      </w:r>
      <w:r w:rsidR="005C1232">
        <w:rPr>
          <w:rFonts w:ascii="Times New Roman" w:hAnsi="Times New Roman" w:cs="Times New Roman"/>
          <w:b/>
          <w:color w:val="000000"/>
          <w:sz w:val="24"/>
          <w:szCs w:val="24"/>
        </w:rPr>
        <w:t>14.218.049,</w:t>
      </w:r>
      <w:r w:rsidRPr="000F07A1">
        <w:rPr>
          <w:rFonts w:ascii="Times New Roman" w:hAnsi="Times New Roman" w:cs="Times New Roman"/>
          <w:b/>
          <w:color w:val="000000"/>
          <w:sz w:val="24"/>
          <w:szCs w:val="24"/>
        </w:rPr>
        <w:t>39.</w:t>
      </w:r>
    </w:p>
    <w:p w:rsidR="00D745FE" w:rsidRPr="000F07A1" w:rsidRDefault="00C006C9" w:rsidP="00D745FE">
      <w:pPr>
        <w:tabs>
          <w:tab w:val="left" w:pos="709"/>
        </w:tabs>
        <w:spacing w:after="0" w:line="240" w:lineRule="auto"/>
        <w:contextualSpacing/>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Saran anu tiasa panaliti </w:t>
      </w:r>
      <w:r w:rsidR="00D745FE" w:rsidRPr="000F07A1">
        <w:rPr>
          <w:rFonts w:ascii="Times New Roman" w:hAnsi="Times New Roman" w:cs="Times New Roman"/>
          <w:b/>
          <w:color w:val="000000"/>
          <w:sz w:val="24"/>
          <w:szCs w:val="24"/>
        </w:rPr>
        <w:t xml:space="preserve">ungkabkeun </w:t>
      </w:r>
      <w:r w:rsidR="004336F3">
        <w:rPr>
          <w:rFonts w:ascii="Times New Roman" w:hAnsi="Times New Roman" w:cs="Times New Roman"/>
          <w:b/>
          <w:sz w:val="24"/>
          <w:szCs w:val="24"/>
        </w:rPr>
        <w:t>nya</w:t>
      </w:r>
      <w:r w:rsidR="00D745FE" w:rsidRPr="000F07A1">
        <w:rPr>
          <w:rFonts w:ascii="Times New Roman" w:hAnsi="Times New Roman" w:cs="Times New Roman"/>
          <w:b/>
          <w:sz w:val="24"/>
          <w:szCs w:val="24"/>
        </w:rPr>
        <w:t xml:space="preserve">éta </w:t>
      </w:r>
      <w:r w:rsidR="00D745FE" w:rsidRPr="000F07A1">
        <w:rPr>
          <w:rFonts w:ascii="Times New Roman" w:hAnsi="Times New Roman"/>
          <w:b/>
          <w:sz w:val="24"/>
          <w:szCs w:val="24"/>
        </w:rPr>
        <w:t>sasaéna</w:t>
      </w:r>
      <w:r w:rsidR="004A045A" w:rsidRPr="000F07A1">
        <w:rPr>
          <w:rFonts w:ascii="Times New Roman" w:hAnsi="Times New Roman"/>
          <w:b/>
          <w:sz w:val="24"/>
          <w:szCs w:val="24"/>
        </w:rPr>
        <w:t xml:space="preserve"> pau</w:t>
      </w:r>
      <w:r w:rsidR="00D14253" w:rsidRPr="000F07A1">
        <w:rPr>
          <w:rFonts w:ascii="Times New Roman" w:hAnsi="Times New Roman"/>
          <w:b/>
          <w:sz w:val="24"/>
          <w:szCs w:val="24"/>
        </w:rPr>
        <w:t xml:space="preserve">sahaan henteu </w:t>
      </w:r>
      <w:r w:rsidR="004A045A" w:rsidRPr="000F07A1">
        <w:rPr>
          <w:rFonts w:ascii="Times New Roman" w:hAnsi="Times New Roman"/>
          <w:b/>
          <w:sz w:val="24"/>
          <w:szCs w:val="24"/>
        </w:rPr>
        <w:t>ngabaékeun</w:t>
      </w:r>
      <w:r w:rsidR="00D745FE" w:rsidRPr="000F07A1">
        <w:rPr>
          <w:rFonts w:ascii="Times New Roman" w:hAnsi="Times New Roman"/>
          <w:b/>
          <w:sz w:val="24"/>
          <w:szCs w:val="24"/>
        </w:rPr>
        <w:t xml:space="preserve"> hiji cara itungan waragad panyimpenan dina ngahasilkeun sajumlah prodak nu tangtu luyu kahoyong pasar, ku kituna jumlah waragad panyimpenan pikeun itungan jumlah pemeseneun tiasa dikadalikeun langsung kalayan jumlah unit bahan poko anu disimpen pausahaan, supados janten optimal.</w:t>
      </w:r>
    </w:p>
    <w:p w:rsidR="00D745FE" w:rsidRPr="000F07A1" w:rsidRDefault="00D745FE" w:rsidP="00D745FE">
      <w:pPr>
        <w:tabs>
          <w:tab w:val="left" w:pos="1701"/>
        </w:tabs>
        <w:spacing w:after="0" w:line="240" w:lineRule="auto"/>
        <w:contextualSpacing/>
        <w:jc w:val="both"/>
        <w:outlineLvl w:val="0"/>
        <w:rPr>
          <w:rFonts w:ascii="Times New Roman" w:hAnsi="Times New Roman"/>
          <w:b/>
          <w:sz w:val="24"/>
          <w:szCs w:val="24"/>
        </w:rPr>
      </w:pPr>
    </w:p>
    <w:p w:rsidR="00D745FE" w:rsidRPr="000F07A1" w:rsidRDefault="00D745FE" w:rsidP="00D745FE">
      <w:pPr>
        <w:tabs>
          <w:tab w:val="left" w:pos="1701"/>
        </w:tabs>
        <w:spacing w:after="0" w:line="240" w:lineRule="auto"/>
        <w:contextualSpacing/>
        <w:jc w:val="both"/>
        <w:outlineLvl w:val="0"/>
        <w:rPr>
          <w:rFonts w:ascii="Times New Roman" w:hAnsi="Times New Roman"/>
          <w:b/>
          <w:sz w:val="24"/>
          <w:szCs w:val="24"/>
        </w:rPr>
      </w:pPr>
    </w:p>
    <w:p w:rsidR="00780D03" w:rsidRPr="000F07A1" w:rsidRDefault="00780D03" w:rsidP="00D745FE">
      <w:pPr>
        <w:tabs>
          <w:tab w:val="left" w:pos="1701"/>
        </w:tabs>
        <w:spacing w:after="0" w:line="240" w:lineRule="auto"/>
        <w:contextualSpacing/>
        <w:jc w:val="both"/>
        <w:outlineLvl w:val="0"/>
        <w:rPr>
          <w:rFonts w:ascii="Times New Roman" w:hAnsi="Times New Roman"/>
          <w:b/>
          <w:sz w:val="24"/>
          <w:szCs w:val="24"/>
        </w:rPr>
      </w:pPr>
    </w:p>
    <w:p w:rsidR="00AD14F7" w:rsidRDefault="00D745FE" w:rsidP="00D745FE">
      <w:pPr>
        <w:spacing w:after="0" w:line="240" w:lineRule="auto"/>
        <w:contextualSpacing/>
        <w:rPr>
          <w:rFonts w:ascii="Times New Roman" w:eastAsia="Times New Roman" w:hAnsi="Times New Roman" w:cs="Times New Roman"/>
          <w:b/>
          <w:sz w:val="28"/>
          <w:szCs w:val="28"/>
        </w:rPr>
      </w:pPr>
      <w:r w:rsidRPr="000F07A1">
        <w:rPr>
          <w:rFonts w:ascii="Times New Roman" w:hAnsi="Times New Roman"/>
          <w:b/>
          <w:sz w:val="24"/>
          <w:szCs w:val="24"/>
        </w:rPr>
        <w:t>Kecap Konci : Pangadalian Sasayogian</w:t>
      </w:r>
    </w:p>
    <w:p w:rsidR="00CE377F" w:rsidRDefault="00CE377F" w:rsidP="00917221">
      <w:pPr>
        <w:spacing w:after="0" w:line="240" w:lineRule="auto"/>
        <w:contextualSpacing/>
        <w:jc w:val="center"/>
        <w:rPr>
          <w:rFonts w:ascii="Times New Roman" w:eastAsia="Times New Roman" w:hAnsi="Times New Roman" w:cs="Times New Roman"/>
          <w:b/>
          <w:sz w:val="28"/>
          <w:szCs w:val="28"/>
        </w:rPr>
      </w:pPr>
    </w:p>
    <w:p w:rsidR="001030D3" w:rsidRDefault="001030D3" w:rsidP="00917221">
      <w:pPr>
        <w:spacing w:after="0" w:line="240" w:lineRule="auto"/>
        <w:contextualSpacing/>
        <w:jc w:val="center"/>
        <w:rPr>
          <w:rFonts w:ascii="Times New Roman" w:eastAsia="Times New Roman" w:hAnsi="Times New Roman" w:cs="Times New Roman"/>
          <w:b/>
          <w:sz w:val="28"/>
          <w:szCs w:val="28"/>
        </w:rPr>
      </w:pPr>
    </w:p>
    <w:p w:rsidR="001030D3" w:rsidRDefault="001030D3" w:rsidP="001030D3">
      <w:pPr>
        <w:spacing w:after="0" w:line="240" w:lineRule="auto"/>
        <w:contextualSpacing/>
        <w:rPr>
          <w:rFonts w:ascii="Times New Roman" w:eastAsia="Times New Roman" w:hAnsi="Times New Roman" w:cs="Times New Roman"/>
          <w:b/>
          <w:sz w:val="28"/>
          <w:szCs w:val="28"/>
        </w:rPr>
      </w:pPr>
    </w:p>
    <w:p w:rsidR="000B3065" w:rsidRDefault="000B3065" w:rsidP="00917221">
      <w:pPr>
        <w:spacing w:after="0" w:line="240" w:lineRule="auto"/>
        <w:contextualSpacing/>
        <w:jc w:val="center"/>
      </w:pPr>
    </w:p>
    <w:sectPr w:rsidR="000B3065" w:rsidSect="0025008C">
      <w:footerReference w:type="default" r:id="rId8"/>
      <w:pgSz w:w="11907" w:h="16840" w:code="9"/>
      <w:pgMar w:top="1701"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57" w:rsidRDefault="00430F57" w:rsidP="00273BE9">
      <w:pPr>
        <w:spacing w:after="0" w:line="240" w:lineRule="auto"/>
      </w:pPr>
      <w:r>
        <w:separator/>
      </w:r>
    </w:p>
  </w:endnote>
  <w:endnote w:type="continuationSeparator" w:id="1">
    <w:p w:rsidR="00430F57" w:rsidRDefault="00430F57" w:rsidP="0027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473"/>
      <w:docPartObj>
        <w:docPartGallery w:val="Page Numbers (Bottom of Page)"/>
        <w:docPartUnique/>
      </w:docPartObj>
    </w:sdtPr>
    <w:sdtContent>
      <w:p w:rsidR="0054758C" w:rsidRDefault="002142B1">
        <w:pPr>
          <w:pStyle w:val="Footer"/>
          <w:jc w:val="center"/>
        </w:pPr>
        <w:fldSimple w:instr=" PAGE   \* MERGEFORMAT ">
          <w:r w:rsidR="008B5D57">
            <w:rPr>
              <w:noProof/>
            </w:rPr>
            <w:t>v</w:t>
          </w:r>
        </w:fldSimple>
      </w:p>
    </w:sdtContent>
  </w:sdt>
  <w:p w:rsidR="0054758C" w:rsidRDefault="00547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57" w:rsidRDefault="00430F57" w:rsidP="00273BE9">
      <w:pPr>
        <w:spacing w:after="0" w:line="240" w:lineRule="auto"/>
      </w:pPr>
      <w:r>
        <w:separator/>
      </w:r>
    </w:p>
  </w:footnote>
  <w:footnote w:type="continuationSeparator" w:id="1">
    <w:p w:rsidR="00430F57" w:rsidRDefault="00430F57" w:rsidP="0027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3CC6"/>
    <w:multiLevelType w:val="multilevel"/>
    <w:tmpl w:val="8E5A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7BC"/>
    <w:multiLevelType w:val="hybridMultilevel"/>
    <w:tmpl w:val="5288C040"/>
    <w:lvl w:ilvl="0" w:tplc="5C1AC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92ED1"/>
    <w:multiLevelType w:val="hybridMultilevel"/>
    <w:tmpl w:val="68040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F2260"/>
    <w:multiLevelType w:val="hybridMultilevel"/>
    <w:tmpl w:val="D35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27FBA"/>
    <w:rsid w:val="000138AB"/>
    <w:rsid w:val="00014A75"/>
    <w:rsid w:val="000217D9"/>
    <w:rsid w:val="00025745"/>
    <w:rsid w:val="000375A0"/>
    <w:rsid w:val="0003775A"/>
    <w:rsid w:val="00041314"/>
    <w:rsid w:val="000416D7"/>
    <w:rsid w:val="00046E33"/>
    <w:rsid w:val="00056972"/>
    <w:rsid w:val="00061AB8"/>
    <w:rsid w:val="00063D5F"/>
    <w:rsid w:val="00070A0E"/>
    <w:rsid w:val="000714AB"/>
    <w:rsid w:val="00072CF5"/>
    <w:rsid w:val="00084CAB"/>
    <w:rsid w:val="000858C7"/>
    <w:rsid w:val="000A18F5"/>
    <w:rsid w:val="000A552A"/>
    <w:rsid w:val="000B02D8"/>
    <w:rsid w:val="000B3065"/>
    <w:rsid w:val="000B4D06"/>
    <w:rsid w:val="000C24EC"/>
    <w:rsid w:val="000D16EC"/>
    <w:rsid w:val="000D6CFE"/>
    <w:rsid w:val="000E3084"/>
    <w:rsid w:val="000E3FE3"/>
    <w:rsid w:val="000F04E4"/>
    <w:rsid w:val="000F07A1"/>
    <w:rsid w:val="000F1755"/>
    <w:rsid w:val="001030D3"/>
    <w:rsid w:val="00124179"/>
    <w:rsid w:val="001278DD"/>
    <w:rsid w:val="00127CD2"/>
    <w:rsid w:val="00131A5F"/>
    <w:rsid w:val="001365E3"/>
    <w:rsid w:val="001377AB"/>
    <w:rsid w:val="001412D3"/>
    <w:rsid w:val="00141553"/>
    <w:rsid w:val="00156302"/>
    <w:rsid w:val="001607DE"/>
    <w:rsid w:val="0016788C"/>
    <w:rsid w:val="00171662"/>
    <w:rsid w:val="00175C58"/>
    <w:rsid w:val="00187708"/>
    <w:rsid w:val="00190CA4"/>
    <w:rsid w:val="00193E51"/>
    <w:rsid w:val="001A12FF"/>
    <w:rsid w:val="001B2B77"/>
    <w:rsid w:val="001C1B93"/>
    <w:rsid w:val="001D02EF"/>
    <w:rsid w:val="001D0E54"/>
    <w:rsid w:val="001D24EB"/>
    <w:rsid w:val="001D6D42"/>
    <w:rsid w:val="001D6F9C"/>
    <w:rsid w:val="001F15B6"/>
    <w:rsid w:val="00201355"/>
    <w:rsid w:val="00204607"/>
    <w:rsid w:val="0021062F"/>
    <w:rsid w:val="002116A6"/>
    <w:rsid w:val="002125AE"/>
    <w:rsid w:val="002142B1"/>
    <w:rsid w:val="00232F7C"/>
    <w:rsid w:val="00233AE7"/>
    <w:rsid w:val="00234125"/>
    <w:rsid w:val="00234457"/>
    <w:rsid w:val="002430DD"/>
    <w:rsid w:val="0024403C"/>
    <w:rsid w:val="002473D8"/>
    <w:rsid w:val="0025008C"/>
    <w:rsid w:val="0025430B"/>
    <w:rsid w:val="0025774F"/>
    <w:rsid w:val="00262569"/>
    <w:rsid w:val="00263AB9"/>
    <w:rsid w:val="00273BE9"/>
    <w:rsid w:val="00276988"/>
    <w:rsid w:val="0027748D"/>
    <w:rsid w:val="00283F85"/>
    <w:rsid w:val="00285CBA"/>
    <w:rsid w:val="0029099D"/>
    <w:rsid w:val="0029535F"/>
    <w:rsid w:val="002B02E7"/>
    <w:rsid w:val="002B2419"/>
    <w:rsid w:val="002B5B96"/>
    <w:rsid w:val="002D046D"/>
    <w:rsid w:val="002D2537"/>
    <w:rsid w:val="002D2FCE"/>
    <w:rsid w:val="002D48F6"/>
    <w:rsid w:val="002D6EE0"/>
    <w:rsid w:val="00304B46"/>
    <w:rsid w:val="0031527C"/>
    <w:rsid w:val="0031585F"/>
    <w:rsid w:val="00323609"/>
    <w:rsid w:val="00323C13"/>
    <w:rsid w:val="00327CF3"/>
    <w:rsid w:val="00336552"/>
    <w:rsid w:val="00336590"/>
    <w:rsid w:val="00336F19"/>
    <w:rsid w:val="003507F1"/>
    <w:rsid w:val="003541F7"/>
    <w:rsid w:val="00356C2D"/>
    <w:rsid w:val="00357443"/>
    <w:rsid w:val="003609EF"/>
    <w:rsid w:val="0036526C"/>
    <w:rsid w:val="00365B18"/>
    <w:rsid w:val="00371628"/>
    <w:rsid w:val="00373922"/>
    <w:rsid w:val="00374225"/>
    <w:rsid w:val="00381F34"/>
    <w:rsid w:val="003945FC"/>
    <w:rsid w:val="003A04AF"/>
    <w:rsid w:val="003A1192"/>
    <w:rsid w:val="003A7419"/>
    <w:rsid w:val="003B1841"/>
    <w:rsid w:val="003B4978"/>
    <w:rsid w:val="003B7D62"/>
    <w:rsid w:val="003D28B6"/>
    <w:rsid w:val="003D34EF"/>
    <w:rsid w:val="003D4FA5"/>
    <w:rsid w:val="003E24DF"/>
    <w:rsid w:val="003E64C8"/>
    <w:rsid w:val="003E653B"/>
    <w:rsid w:val="004153BC"/>
    <w:rsid w:val="00423732"/>
    <w:rsid w:val="00423C92"/>
    <w:rsid w:val="00430F57"/>
    <w:rsid w:val="004336F3"/>
    <w:rsid w:val="00445BA3"/>
    <w:rsid w:val="00450875"/>
    <w:rsid w:val="00452B4D"/>
    <w:rsid w:val="00454543"/>
    <w:rsid w:val="0045570F"/>
    <w:rsid w:val="00456678"/>
    <w:rsid w:val="00457221"/>
    <w:rsid w:val="00473A8D"/>
    <w:rsid w:val="00481931"/>
    <w:rsid w:val="00486A8E"/>
    <w:rsid w:val="00491A6D"/>
    <w:rsid w:val="004A045A"/>
    <w:rsid w:val="004A2F76"/>
    <w:rsid w:val="004A67C5"/>
    <w:rsid w:val="004A7E0E"/>
    <w:rsid w:val="004C2D1F"/>
    <w:rsid w:val="004C5C73"/>
    <w:rsid w:val="004D0654"/>
    <w:rsid w:val="004D0EB2"/>
    <w:rsid w:val="004D118C"/>
    <w:rsid w:val="004D137D"/>
    <w:rsid w:val="004D4FA7"/>
    <w:rsid w:val="004D532B"/>
    <w:rsid w:val="004E620A"/>
    <w:rsid w:val="004E7F29"/>
    <w:rsid w:val="004F1245"/>
    <w:rsid w:val="004F1889"/>
    <w:rsid w:val="004F422C"/>
    <w:rsid w:val="00524A26"/>
    <w:rsid w:val="00535D17"/>
    <w:rsid w:val="0054758C"/>
    <w:rsid w:val="005550AE"/>
    <w:rsid w:val="00560AB3"/>
    <w:rsid w:val="00565959"/>
    <w:rsid w:val="0056658C"/>
    <w:rsid w:val="00573987"/>
    <w:rsid w:val="00580B60"/>
    <w:rsid w:val="00582B04"/>
    <w:rsid w:val="00584A0C"/>
    <w:rsid w:val="00586D57"/>
    <w:rsid w:val="005A2DFE"/>
    <w:rsid w:val="005A4CED"/>
    <w:rsid w:val="005B12FA"/>
    <w:rsid w:val="005B383E"/>
    <w:rsid w:val="005B3F88"/>
    <w:rsid w:val="005C1232"/>
    <w:rsid w:val="005C24B1"/>
    <w:rsid w:val="005D7B2C"/>
    <w:rsid w:val="005F421E"/>
    <w:rsid w:val="00600037"/>
    <w:rsid w:val="006027BE"/>
    <w:rsid w:val="00617087"/>
    <w:rsid w:val="00632639"/>
    <w:rsid w:val="00633306"/>
    <w:rsid w:val="0065358D"/>
    <w:rsid w:val="00656839"/>
    <w:rsid w:val="00660F85"/>
    <w:rsid w:val="00670D7B"/>
    <w:rsid w:val="00683F0F"/>
    <w:rsid w:val="00684995"/>
    <w:rsid w:val="00685AF6"/>
    <w:rsid w:val="0069168D"/>
    <w:rsid w:val="00691739"/>
    <w:rsid w:val="00693E12"/>
    <w:rsid w:val="00696E9C"/>
    <w:rsid w:val="006A179C"/>
    <w:rsid w:val="006B444D"/>
    <w:rsid w:val="006B6737"/>
    <w:rsid w:val="006C009F"/>
    <w:rsid w:val="006C6F6B"/>
    <w:rsid w:val="006C75E4"/>
    <w:rsid w:val="006F0095"/>
    <w:rsid w:val="00706E5F"/>
    <w:rsid w:val="00712AF0"/>
    <w:rsid w:val="007148C5"/>
    <w:rsid w:val="00715FB9"/>
    <w:rsid w:val="007176ED"/>
    <w:rsid w:val="00725093"/>
    <w:rsid w:val="00742BC8"/>
    <w:rsid w:val="00745EDA"/>
    <w:rsid w:val="007512C9"/>
    <w:rsid w:val="0075134F"/>
    <w:rsid w:val="007551B7"/>
    <w:rsid w:val="00760278"/>
    <w:rsid w:val="007619FE"/>
    <w:rsid w:val="007651DC"/>
    <w:rsid w:val="00770D59"/>
    <w:rsid w:val="0077735A"/>
    <w:rsid w:val="00777AA8"/>
    <w:rsid w:val="00780D03"/>
    <w:rsid w:val="00784605"/>
    <w:rsid w:val="00787A90"/>
    <w:rsid w:val="00794510"/>
    <w:rsid w:val="00795BF9"/>
    <w:rsid w:val="00796495"/>
    <w:rsid w:val="007A13FF"/>
    <w:rsid w:val="007A35EE"/>
    <w:rsid w:val="007A679C"/>
    <w:rsid w:val="007B1FF3"/>
    <w:rsid w:val="007B311F"/>
    <w:rsid w:val="007D02A3"/>
    <w:rsid w:val="007D4557"/>
    <w:rsid w:val="007E51CD"/>
    <w:rsid w:val="00802BA9"/>
    <w:rsid w:val="00804557"/>
    <w:rsid w:val="00821723"/>
    <w:rsid w:val="00822F39"/>
    <w:rsid w:val="00826AD7"/>
    <w:rsid w:val="00830CC8"/>
    <w:rsid w:val="00831EF3"/>
    <w:rsid w:val="0084033E"/>
    <w:rsid w:val="008566C6"/>
    <w:rsid w:val="00872431"/>
    <w:rsid w:val="00873955"/>
    <w:rsid w:val="008811F1"/>
    <w:rsid w:val="00893DA1"/>
    <w:rsid w:val="0089517C"/>
    <w:rsid w:val="008A016C"/>
    <w:rsid w:val="008A41EA"/>
    <w:rsid w:val="008A4DA5"/>
    <w:rsid w:val="008A7AF5"/>
    <w:rsid w:val="008B423F"/>
    <w:rsid w:val="008B5D57"/>
    <w:rsid w:val="008B7E8A"/>
    <w:rsid w:val="008C1BEE"/>
    <w:rsid w:val="008C425A"/>
    <w:rsid w:val="008C4F62"/>
    <w:rsid w:val="008D6DE1"/>
    <w:rsid w:val="008E5330"/>
    <w:rsid w:val="008F0031"/>
    <w:rsid w:val="008F0D34"/>
    <w:rsid w:val="008F1EBD"/>
    <w:rsid w:val="009015DC"/>
    <w:rsid w:val="00901E81"/>
    <w:rsid w:val="00902C98"/>
    <w:rsid w:val="009122DD"/>
    <w:rsid w:val="00913647"/>
    <w:rsid w:val="00917221"/>
    <w:rsid w:val="00920D6B"/>
    <w:rsid w:val="00923856"/>
    <w:rsid w:val="00927FBA"/>
    <w:rsid w:val="009527CA"/>
    <w:rsid w:val="00967227"/>
    <w:rsid w:val="0096790F"/>
    <w:rsid w:val="00971EA9"/>
    <w:rsid w:val="0097786C"/>
    <w:rsid w:val="00981FED"/>
    <w:rsid w:val="0098665D"/>
    <w:rsid w:val="009915C8"/>
    <w:rsid w:val="00991917"/>
    <w:rsid w:val="0099547F"/>
    <w:rsid w:val="00997795"/>
    <w:rsid w:val="00997DBC"/>
    <w:rsid w:val="009B36E9"/>
    <w:rsid w:val="009D0C3D"/>
    <w:rsid w:val="009D38ED"/>
    <w:rsid w:val="009D6CEC"/>
    <w:rsid w:val="009D73F3"/>
    <w:rsid w:val="009E5558"/>
    <w:rsid w:val="009F1B19"/>
    <w:rsid w:val="009F2B37"/>
    <w:rsid w:val="00A06794"/>
    <w:rsid w:val="00A07857"/>
    <w:rsid w:val="00A13489"/>
    <w:rsid w:val="00A13603"/>
    <w:rsid w:val="00A43B04"/>
    <w:rsid w:val="00A51BF3"/>
    <w:rsid w:val="00A5352D"/>
    <w:rsid w:val="00A55D9D"/>
    <w:rsid w:val="00A6162B"/>
    <w:rsid w:val="00A642FF"/>
    <w:rsid w:val="00A81156"/>
    <w:rsid w:val="00A81226"/>
    <w:rsid w:val="00A860A1"/>
    <w:rsid w:val="00A923BF"/>
    <w:rsid w:val="00A94952"/>
    <w:rsid w:val="00A95123"/>
    <w:rsid w:val="00A96432"/>
    <w:rsid w:val="00AA00A9"/>
    <w:rsid w:val="00AA31BD"/>
    <w:rsid w:val="00AB1B35"/>
    <w:rsid w:val="00AB1D9C"/>
    <w:rsid w:val="00AB3C0C"/>
    <w:rsid w:val="00AC70FE"/>
    <w:rsid w:val="00AD14F7"/>
    <w:rsid w:val="00AD1516"/>
    <w:rsid w:val="00AD62B2"/>
    <w:rsid w:val="00AE4F23"/>
    <w:rsid w:val="00AE63D4"/>
    <w:rsid w:val="00AF5A84"/>
    <w:rsid w:val="00AF73F2"/>
    <w:rsid w:val="00B00322"/>
    <w:rsid w:val="00B070D9"/>
    <w:rsid w:val="00B15072"/>
    <w:rsid w:val="00B15979"/>
    <w:rsid w:val="00B33831"/>
    <w:rsid w:val="00B44151"/>
    <w:rsid w:val="00B454A1"/>
    <w:rsid w:val="00B5135F"/>
    <w:rsid w:val="00B5726C"/>
    <w:rsid w:val="00B600DB"/>
    <w:rsid w:val="00B67013"/>
    <w:rsid w:val="00B70F8C"/>
    <w:rsid w:val="00B7260D"/>
    <w:rsid w:val="00B807B1"/>
    <w:rsid w:val="00B80CC1"/>
    <w:rsid w:val="00B8148D"/>
    <w:rsid w:val="00B81C04"/>
    <w:rsid w:val="00B921C3"/>
    <w:rsid w:val="00BB2117"/>
    <w:rsid w:val="00BB48A6"/>
    <w:rsid w:val="00BC4860"/>
    <w:rsid w:val="00BC552D"/>
    <w:rsid w:val="00BD1C65"/>
    <w:rsid w:val="00BE08ED"/>
    <w:rsid w:val="00C006C9"/>
    <w:rsid w:val="00C03CEE"/>
    <w:rsid w:val="00C10802"/>
    <w:rsid w:val="00C16345"/>
    <w:rsid w:val="00C23B4E"/>
    <w:rsid w:val="00C3185D"/>
    <w:rsid w:val="00C478CC"/>
    <w:rsid w:val="00C501A7"/>
    <w:rsid w:val="00C506BA"/>
    <w:rsid w:val="00C66123"/>
    <w:rsid w:val="00C72C61"/>
    <w:rsid w:val="00C84B4D"/>
    <w:rsid w:val="00C869E1"/>
    <w:rsid w:val="00C92B77"/>
    <w:rsid w:val="00CA0A79"/>
    <w:rsid w:val="00CB05C5"/>
    <w:rsid w:val="00CB2562"/>
    <w:rsid w:val="00CB39D2"/>
    <w:rsid w:val="00CB5C66"/>
    <w:rsid w:val="00CB7F32"/>
    <w:rsid w:val="00CC79B0"/>
    <w:rsid w:val="00CD074B"/>
    <w:rsid w:val="00CD548F"/>
    <w:rsid w:val="00CD56FA"/>
    <w:rsid w:val="00CD7057"/>
    <w:rsid w:val="00CD746C"/>
    <w:rsid w:val="00CE377F"/>
    <w:rsid w:val="00CE4F5E"/>
    <w:rsid w:val="00CE5052"/>
    <w:rsid w:val="00CE5489"/>
    <w:rsid w:val="00CE5C97"/>
    <w:rsid w:val="00CE65EE"/>
    <w:rsid w:val="00D00245"/>
    <w:rsid w:val="00D03005"/>
    <w:rsid w:val="00D03D66"/>
    <w:rsid w:val="00D045AD"/>
    <w:rsid w:val="00D14253"/>
    <w:rsid w:val="00D15D76"/>
    <w:rsid w:val="00D213DF"/>
    <w:rsid w:val="00D22BD2"/>
    <w:rsid w:val="00D37638"/>
    <w:rsid w:val="00D46F45"/>
    <w:rsid w:val="00D52DB1"/>
    <w:rsid w:val="00D60B66"/>
    <w:rsid w:val="00D63AE8"/>
    <w:rsid w:val="00D64C3A"/>
    <w:rsid w:val="00D667FE"/>
    <w:rsid w:val="00D745FE"/>
    <w:rsid w:val="00D81C35"/>
    <w:rsid w:val="00D90D45"/>
    <w:rsid w:val="00D92598"/>
    <w:rsid w:val="00D92708"/>
    <w:rsid w:val="00DB2F4E"/>
    <w:rsid w:val="00DB325A"/>
    <w:rsid w:val="00DB4F8B"/>
    <w:rsid w:val="00DC192C"/>
    <w:rsid w:val="00DC20F5"/>
    <w:rsid w:val="00DC2D3C"/>
    <w:rsid w:val="00DD0194"/>
    <w:rsid w:val="00DD4317"/>
    <w:rsid w:val="00DF008E"/>
    <w:rsid w:val="00E01B01"/>
    <w:rsid w:val="00E0225F"/>
    <w:rsid w:val="00E06749"/>
    <w:rsid w:val="00E07BF5"/>
    <w:rsid w:val="00E11C90"/>
    <w:rsid w:val="00E122DF"/>
    <w:rsid w:val="00E251C1"/>
    <w:rsid w:val="00E40280"/>
    <w:rsid w:val="00E40E5C"/>
    <w:rsid w:val="00E42A21"/>
    <w:rsid w:val="00E500D5"/>
    <w:rsid w:val="00E50904"/>
    <w:rsid w:val="00E532EE"/>
    <w:rsid w:val="00E53C9D"/>
    <w:rsid w:val="00E56258"/>
    <w:rsid w:val="00E57017"/>
    <w:rsid w:val="00E574FB"/>
    <w:rsid w:val="00E64CA1"/>
    <w:rsid w:val="00E73C71"/>
    <w:rsid w:val="00E83769"/>
    <w:rsid w:val="00E86465"/>
    <w:rsid w:val="00EB0DE1"/>
    <w:rsid w:val="00EB20CD"/>
    <w:rsid w:val="00EC2AA7"/>
    <w:rsid w:val="00EC5F3A"/>
    <w:rsid w:val="00EC6F8C"/>
    <w:rsid w:val="00ED4CEA"/>
    <w:rsid w:val="00ED5F17"/>
    <w:rsid w:val="00EE11A7"/>
    <w:rsid w:val="00EE1CC5"/>
    <w:rsid w:val="00EF0C5F"/>
    <w:rsid w:val="00EF42CD"/>
    <w:rsid w:val="00EF595A"/>
    <w:rsid w:val="00EF7124"/>
    <w:rsid w:val="00F00036"/>
    <w:rsid w:val="00F00E84"/>
    <w:rsid w:val="00F032A4"/>
    <w:rsid w:val="00F04F67"/>
    <w:rsid w:val="00F05C58"/>
    <w:rsid w:val="00F06BDF"/>
    <w:rsid w:val="00F12F27"/>
    <w:rsid w:val="00F1480D"/>
    <w:rsid w:val="00F17D88"/>
    <w:rsid w:val="00F20612"/>
    <w:rsid w:val="00F2214A"/>
    <w:rsid w:val="00F30FF2"/>
    <w:rsid w:val="00F310E9"/>
    <w:rsid w:val="00F40401"/>
    <w:rsid w:val="00F4206B"/>
    <w:rsid w:val="00F42825"/>
    <w:rsid w:val="00F471BD"/>
    <w:rsid w:val="00F50B40"/>
    <w:rsid w:val="00F537BC"/>
    <w:rsid w:val="00F57167"/>
    <w:rsid w:val="00F728E1"/>
    <w:rsid w:val="00F753DB"/>
    <w:rsid w:val="00F82475"/>
    <w:rsid w:val="00F85806"/>
    <w:rsid w:val="00F866F2"/>
    <w:rsid w:val="00F9209B"/>
    <w:rsid w:val="00F93474"/>
    <w:rsid w:val="00F97EB5"/>
    <w:rsid w:val="00FA1D33"/>
    <w:rsid w:val="00FA3D16"/>
    <w:rsid w:val="00FA530D"/>
    <w:rsid w:val="00FB0763"/>
    <w:rsid w:val="00FB1FF0"/>
    <w:rsid w:val="00FC3D10"/>
    <w:rsid w:val="00FD0A42"/>
    <w:rsid w:val="00FD6443"/>
    <w:rsid w:val="00FE220E"/>
    <w:rsid w:val="00FF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04"/>
  </w:style>
  <w:style w:type="paragraph" w:styleId="Heading2">
    <w:name w:val="heading 2"/>
    <w:basedOn w:val="Normal"/>
    <w:next w:val="Normal"/>
    <w:link w:val="Heading2Char"/>
    <w:uiPriority w:val="9"/>
    <w:semiHidden/>
    <w:unhideWhenUsed/>
    <w:qFormat/>
    <w:rsid w:val="002125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84A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B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BE9"/>
  </w:style>
  <w:style w:type="paragraph" w:styleId="Footer">
    <w:name w:val="footer"/>
    <w:basedOn w:val="Normal"/>
    <w:link w:val="FooterChar"/>
    <w:uiPriority w:val="99"/>
    <w:unhideWhenUsed/>
    <w:rsid w:val="0027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E9"/>
  </w:style>
  <w:style w:type="paragraph" w:styleId="NormalWeb">
    <w:name w:val="Normal (Web)"/>
    <w:basedOn w:val="Normal"/>
    <w:uiPriority w:val="99"/>
    <w:semiHidden/>
    <w:unhideWhenUsed/>
    <w:rsid w:val="00917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221"/>
    <w:rPr>
      <w:color w:val="0000FF"/>
      <w:u w:val="single"/>
    </w:rPr>
  </w:style>
  <w:style w:type="paragraph" w:styleId="z-TopofForm">
    <w:name w:val="HTML Top of Form"/>
    <w:basedOn w:val="Normal"/>
    <w:next w:val="Normal"/>
    <w:link w:val="z-TopofFormChar"/>
    <w:hidden/>
    <w:uiPriority w:val="99"/>
    <w:semiHidden/>
    <w:unhideWhenUsed/>
    <w:rsid w:val="009172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72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72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7221"/>
    <w:rPr>
      <w:rFonts w:ascii="Arial" w:eastAsia="Times New Roman" w:hAnsi="Arial" w:cs="Arial"/>
      <w:vanish/>
      <w:sz w:val="16"/>
      <w:szCs w:val="16"/>
    </w:rPr>
  </w:style>
  <w:style w:type="character" w:customStyle="1" w:styleId="longtext">
    <w:name w:val="long_text"/>
    <w:basedOn w:val="DefaultParagraphFont"/>
    <w:rsid w:val="006027BE"/>
  </w:style>
  <w:style w:type="character" w:customStyle="1" w:styleId="hps">
    <w:name w:val="hps"/>
    <w:basedOn w:val="DefaultParagraphFont"/>
    <w:rsid w:val="006027BE"/>
  </w:style>
  <w:style w:type="character" w:customStyle="1" w:styleId="Heading3Char">
    <w:name w:val="Heading 3 Char"/>
    <w:basedOn w:val="DefaultParagraphFont"/>
    <w:link w:val="Heading3"/>
    <w:uiPriority w:val="9"/>
    <w:rsid w:val="00584A0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2125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7647854">
      <w:marLeft w:val="0"/>
      <w:marRight w:val="0"/>
      <w:marTop w:val="0"/>
      <w:marBottom w:val="0"/>
      <w:divBdr>
        <w:top w:val="none" w:sz="0" w:space="0" w:color="auto"/>
        <w:left w:val="none" w:sz="0" w:space="0" w:color="auto"/>
        <w:bottom w:val="none" w:sz="0" w:space="0" w:color="auto"/>
        <w:right w:val="none" w:sz="0" w:space="0" w:color="auto"/>
      </w:divBdr>
      <w:divsChild>
        <w:div w:id="231504264">
          <w:marLeft w:val="0"/>
          <w:marRight w:val="0"/>
          <w:marTop w:val="0"/>
          <w:marBottom w:val="0"/>
          <w:divBdr>
            <w:top w:val="none" w:sz="0" w:space="0" w:color="auto"/>
            <w:left w:val="none" w:sz="0" w:space="0" w:color="auto"/>
            <w:bottom w:val="none" w:sz="0" w:space="0" w:color="auto"/>
            <w:right w:val="none" w:sz="0" w:space="0" w:color="auto"/>
          </w:divBdr>
        </w:div>
      </w:divsChild>
    </w:div>
    <w:div w:id="233248808">
      <w:bodyDiv w:val="1"/>
      <w:marLeft w:val="0"/>
      <w:marRight w:val="0"/>
      <w:marTop w:val="0"/>
      <w:marBottom w:val="0"/>
      <w:divBdr>
        <w:top w:val="none" w:sz="0" w:space="0" w:color="auto"/>
        <w:left w:val="none" w:sz="0" w:space="0" w:color="auto"/>
        <w:bottom w:val="none" w:sz="0" w:space="0" w:color="auto"/>
        <w:right w:val="none" w:sz="0" w:space="0" w:color="auto"/>
      </w:divBdr>
      <w:divsChild>
        <w:div w:id="1071924400">
          <w:marLeft w:val="0"/>
          <w:marRight w:val="0"/>
          <w:marTop w:val="0"/>
          <w:marBottom w:val="0"/>
          <w:divBdr>
            <w:top w:val="none" w:sz="0" w:space="0" w:color="auto"/>
            <w:left w:val="none" w:sz="0" w:space="0" w:color="auto"/>
            <w:bottom w:val="none" w:sz="0" w:space="0" w:color="auto"/>
            <w:right w:val="none" w:sz="0" w:space="0" w:color="auto"/>
          </w:divBdr>
        </w:div>
        <w:div w:id="1130325650">
          <w:marLeft w:val="0"/>
          <w:marRight w:val="0"/>
          <w:marTop w:val="0"/>
          <w:marBottom w:val="0"/>
          <w:divBdr>
            <w:top w:val="none" w:sz="0" w:space="0" w:color="auto"/>
            <w:left w:val="none" w:sz="0" w:space="0" w:color="auto"/>
            <w:bottom w:val="none" w:sz="0" w:space="0" w:color="auto"/>
            <w:right w:val="none" w:sz="0" w:space="0" w:color="auto"/>
          </w:divBdr>
        </w:div>
      </w:divsChild>
    </w:div>
    <w:div w:id="687292728">
      <w:bodyDiv w:val="1"/>
      <w:marLeft w:val="0"/>
      <w:marRight w:val="0"/>
      <w:marTop w:val="0"/>
      <w:marBottom w:val="0"/>
      <w:divBdr>
        <w:top w:val="none" w:sz="0" w:space="0" w:color="auto"/>
        <w:left w:val="none" w:sz="0" w:space="0" w:color="auto"/>
        <w:bottom w:val="none" w:sz="0" w:space="0" w:color="auto"/>
        <w:right w:val="none" w:sz="0" w:space="0" w:color="auto"/>
      </w:divBdr>
      <w:divsChild>
        <w:div w:id="10300348">
          <w:marLeft w:val="0"/>
          <w:marRight w:val="0"/>
          <w:marTop w:val="0"/>
          <w:marBottom w:val="0"/>
          <w:divBdr>
            <w:top w:val="none" w:sz="0" w:space="0" w:color="auto"/>
            <w:left w:val="none" w:sz="0" w:space="0" w:color="auto"/>
            <w:bottom w:val="none" w:sz="0" w:space="0" w:color="auto"/>
            <w:right w:val="none" w:sz="0" w:space="0" w:color="auto"/>
          </w:divBdr>
        </w:div>
        <w:div w:id="1432581429">
          <w:marLeft w:val="0"/>
          <w:marRight w:val="0"/>
          <w:marTop w:val="0"/>
          <w:marBottom w:val="0"/>
          <w:divBdr>
            <w:top w:val="none" w:sz="0" w:space="0" w:color="auto"/>
            <w:left w:val="none" w:sz="0" w:space="0" w:color="auto"/>
            <w:bottom w:val="none" w:sz="0" w:space="0" w:color="auto"/>
            <w:right w:val="none" w:sz="0" w:space="0" w:color="auto"/>
          </w:divBdr>
        </w:div>
      </w:divsChild>
    </w:div>
    <w:div w:id="754669932">
      <w:bodyDiv w:val="1"/>
      <w:marLeft w:val="0"/>
      <w:marRight w:val="0"/>
      <w:marTop w:val="0"/>
      <w:marBottom w:val="0"/>
      <w:divBdr>
        <w:top w:val="none" w:sz="0" w:space="0" w:color="auto"/>
        <w:left w:val="none" w:sz="0" w:space="0" w:color="auto"/>
        <w:bottom w:val="none" w:sz="0" w:space="0" w:color="auto"/>
        <w:right w:val="none" w:sz="0" w:space="0" w:color="auto"/>
      </w:divBdr>
      <w:divsChild>
        <w:div w:id="1364404470">
          <w:marLeft w:val="0"/>
          <w:marRight w:val="0"/>
          <w:marTop w:val="0"/>
          <w:marBottom w:val="0"/>
          <w:divBdr>
            <w:top w:val="none" w:sz="0" w:space="0" w:color="auto"/>
            <w:left w:val="none" w:sz="0" w:space="0" w:color="auto"/>
            <w:bottom w:val="none" w:sz="0" w:space="0" w:color="auto"/>
            <w:right w:val="none" w:sz="0" w:space="0" w:color="auto"/>
          </w:divBdr>
        </w:div>
        <w:div w:id="187522406">
          <w:marLeft w:val="0"/>
          <w:marRight w:val="0"/>
          <w:marTop w:val="0"/>
          <w:marBottom w:val="0"/>
          <w:divBdr>
            <w:top w:val="none" w:sz="0" w:space="0" w:color="auto"/>
            <w:left w:val="none" w:sz="0" w:space="0" w:color="auto"/>
            <w:bottom w:val="none" w:sz="0" w:space="0" w:color="auto"/>
            <w:right w:val="none" w:sz="0" w:space="0" w:color="auto"/>
          </w:divBdr>
        </w:div>
      </w:divsChild>
    </w:div>
    <w:div w:id="1220477289">
      <w:bodyDiv w:val="1"/>
      <w:marLeft w:val="0"/>
      <w:marRight w:val="0"/>
      <w:marTop w:val="0"/>
      <w:marBottom w:val="0"/>
      <w:divBdr>
        <w:top w:val="none" w:sz="0" w:space="0" w:color="auto"/>
        <w:left w:val="none" w:sz="0" w:space="0" w:color="auto"/>
        <w:bottom w:val="none" w:sz="0" w:space="0" w:color="auto"/>
        <w:right w:val="none" w:sz="0" w:space="0" w:color="auto"/>
      </w:divBdr>
      <w:divsChild>
        <w:div w:id="2076272606">
          <w:marLeft w:val="0"/>
          <w:marRight w:val="0"/>
          <w:marTop w:val="0"/>
          <w:marBottom w:val="0"/>
          <w:divBdr>
            <w:top w:val="none" w:sz="0" w:space="0" w:color="auto"/>
            <w:left w:val="none" w:sz="0" w:space="0" w:color="auto"/>
            <w:bottom w:val="none" w:sz="0" w:space="0" w:color="auto"/>
            <w:right w:val="none" w:sz="0" w:space="0" w:color="auto"/>
          </w:divBdr>
          <w:divsChild>
            <w:div w:id="2046906393">
              <w:marLeft w:val="0"/>
              <w:marRight w:val="0"/>
              <w:marTop w:val="0"/>
              <w:marBottom w:val="0"/>
              <w:divBdr>
                <w:top w:val="none" w:sz="0" w:space="0" w:color="auto"/>
                <w:left w:val="none" w:sz="0" w:space="0" w:color="auto"/>
                <w:bottom w:val="none" w:sz="0" w:space="0" w:color="auto"/>
                <w:right w:val="none" w:sz="0" w:space="0" w:color="auto"/>
              </w:divBdr>
              <w:divsChild>
                <w:div w:id="2055931311">
                  <w:marLeft w:val="0"/>
                  <w:marRight w:val="0"/>
                  <w:marTop w:val="0"/>
                  <w:marBottom w:val="0"/>
                  <w:divBdr>
                    <w:top w:val="none" w:sz="0" w:space="0" w:color="auto"/>
                    <w:left w:val="none" w:sz="0" w:space="0" w:color="auto"/>
                    <w:bottom w:val="none" w:sz="0" w:space="0" w:color="auto"/>
                    <w:right w:val="none" w:sz="0" w:space="0" w:color="auto"/>
                  </w:divBdr>
                </w:div>
                <w:div w:id="17706614">
                  <w:marLeft w:val="0"/>
                  <w:marRight w:val="0"/>
                  <w:marTop w:val="0"/>
                  <w:marBottom w:val="0"/>
                  <w:divBdr>
                    <w:top w:val="none" w:sz="0" w:space="0" w:color="auto"/>
                    <w:left w:val="none" w:sz="0" w:space="0" w:color="auto"/>
                    <w:bottom w:val="none" w:sz="0" w:space="0" w:color="auto"/>
                    <w:right w:val="none" w:sz="0" w:space="0" w:color="auto"/>
                  </w:divBdr>
                  <w:divsChild>
                    <w:div w:id="3087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55">
          <w:marLeft w:val="0"/>
          <w:marRight w:val="0"/>
          <w:marTop w:val="0"/>
          <w:marBottom w:val="0"/>
          <w:divBdr>
            <w:top w:val="none" w:sz="0" w:space="0" w:color="auto"/>
            <w:left w:val="none" w:sz="0" w:space="0" w:color="auto"/>
            <w:bottom w:val="none" w:sz="0" w:space="0" w:color="auto"/>
            <w:right w:val="none" w:sz="0" w:space="0" w:color="auto"/>
          </w:divBdr>
          <w:divsChild>
            <w:div w:id="560992202">
              <w:marLeft w:val="0"/>
              <w:marRight w:val="0"/>
              <w:marTop w:val="0"/>
              <w:marBottom w:val="0"/>
              <w:divBdr>
                <w:top w:val="none" w:sz="0" w:space="0" w:color="auto"/>
                <w:left w:val="none" w:sz="0" w:space="0" w:color="auto"/>
                <w:bottom w:val="none" w:sz="0" w:space="0" w:color="auto"/>
                <w:right w:val="none" w:sz="0" w:space="0" w:color="auto"/>
              </w:divBdr>
              <w:divsChild>
                <w:div w:id="1894854283">
                  <w:marLeft w:val="0"/>
                  <w:marRight w:val="0"/>
                  <w:marTop w:val="0"/>
                  <w:marBottom w:val="0"/>
                  <w:divBdr>
                    <w:top w:val="none" w:sz="0" w:space="0" w:color="auto"/>
                    <w:left w:val="none" w:sz="0" w:space="0" w:color="auto"/>
                    <w:bottom w:val="none" w:sz="0" w:space="0" w:color="auto"/>
                    <w:right w:val="none" w:sz="0" w:space="0" w:color="auto"/>
                  </w:divBdr>
                  <w:divsChild>
                    <w:div w:id="1196430846">
                      <w:marLeft w:val="0"/>
                      <w:marRight w:val="0"/>
                      <w:marTop w:val="0"/>
                      <w:marBottom w:val="0"/>
                      <w:divBdr>
                        <w:top w:val="none" w:sz="0" w:space="0" w:color="auto"/>
                        <w:left w:val="none" w:sz="0" w:space="0" w:color="auto"/>
                        <w:bottom w:val="none" w:sz="0" w:space="0" w:color="auto"/>
                        <w:right w:val="none" w:sz="0" w:space="0" w:color="auto"/>
                      </w:divBdr>
                    </w:div>
                    <w:div w:id="1734429630">
                      <w:marLeft w:val="0"/>
                      <w:marRight w:val="0"/>
                      <w:marTop w:val="0"/>
                      <w:marBottom w:val="0"/>
                      <w:divBdr>
                        <w:top w:val="none" w:sz="0" w:space="0" w:color="auto"/>
                        <w:left w:val="none" w:sz="0" w:space="0" w:color="auto"/>
                        <w:bottom w:val="none" w:sz="0" w:space="0" w:color="auto"/>
                        <w:right w:val="none" w:sz="0" w:space="0" w:color="auto"/>
                      </w:divBdr>
                      <w:divsChild>
                        <w:div w:id="1459295482">
                          <w:marLeft w:val="0"/>
                          <w:marRight w:val="0"/>
                          <w:marTop w:val="0"/>
                          <w:marBottom w:val="0"/>
                          <w:divBdr>
                            <w:top w:val="none" w:sz="0" w:space="0" w:color="auto"/>
                            <w:left w:val="none" w:sz="0" w:space="0" w:color="auto"/>
                            <w:bottom w:val="none" w:sz="0" w:space="0" w:color="auto"/>
                            <w:right w:val="none" w:sz="0" w:space="0" w:color="auto"/>
                          </w:divBdr>
                          <w:divsChild>
                            <w:div w:id="240990414">
                              <w:marLeft w:val="0"/>
                              <w:marRight w:val="0"/>
                              <w:marTop w:val="0"/>
                              <w:marBottom w:val="0"/>
                              <w:divBdr>
                                <w:top w:val="none" w:sz="0" w:space="0" w:color="auto"/>
                                <w:left w:val="none" w:sz="0" w:space="0" w:color="auto"/>
                                <w:bottom w:val="none" w:sz="0" w:space="0" w:color="auto"/>
                                <w:right w:val="none" w:sz="0" w:space="0" w:color="auto"/>
                              </w:divBdr>
                              <w:divsChild>
                                <w:div w:id="11271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793">
                          <w:marLeft w:val="0"/>
                          <w:marRight w:val="0"/>
                          <w:marTop w:val="0"/>
                          <w:marBottom w:val="0"/>
                          <w:divBdr>
                            <w:top w:val="none" w:sz="0" w:space="0" w:color="auto"/>
                            <w:left w:val="none" w:sz="0" w:space="0" w:color="auto"/>
                            <w:bottom w:val="none" w:sz="0" w:space="0" w:color="auto"/>
                            <w:right w:val="none" w:sz="0" w:space="0" w:color="auto"/>
                          </w:divBdr>
                          <w:divsChild>
                            <w:div w:id="1025331817">
                              <w:marLeft w:val="0"/>
                              <w:marRight w:val="0"/>
                              <w:marTop w:val="0"/>
                              <w:marBottom w:val="0"/>
                              <w:divBdr>
                                <w:top w:val="none" w:sz="0" w:space="0" w:color="auto"/>
                                <w:left w:val="none" w:sz="0" w:space="0" w:color="auto"/>
                                <w:bottom w:val="none" w:sz="0" w:space="0" w:color="auto"/>
                                <w:right w:val="none" w:sz="0" w:space="0" w:color="auto"/>
                              </w:divBdr>
                              <w:divsChild>
                                <w:div w:id="1300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46">
                          <w:marLeft w:val="0"/>
                          <w:marRight w:val="0"/>
                          <w:marTop w:val="0"/>
                          <w:marBottom w:val="0"/>
                          <w:divBdr>
                            <w:top w:val="none" w:sz="0" w:space="0" w:color="auto"/>
                            <w:left w:val="none" w:sz="0" w:space="0" w:color="auto"/>
                            <w:bottom w:val="none" w:sz="0" w:space="0" w:color="auto"/>
                            <w:right w:val="none" w:sz="0" w:space="0" w:color="auto"/>
                          </w:divBdr>
                          <w:divsChild>
                            <w:div w:id="156264135">
                              <w:marLeft w:val="0"/>
                              <w:marRight w:val="0"/>
                              <w:marTop w:val="0"/>
                              <w:marBottom w:val="0"/>
                              <w:divBdr>
                                <w:top w:val="none" w:sz="0" w:space="0" w:color="auto"/>
                                <w:left w:val="none" w:sz="0" w:space="0" w:color="auto"/>
                                <w:bottom w:val="none" w:sz="0" w:space="0" w:color="auto"/>
                                <w:right w:val="none" w:sz="0" w:space="0" w:color="auto"/>
                              </w:divBdr>
                              <w:divsChild>
                                <w:div w:id="15814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380">
                      <w:marLeft w:val="0"/>
                      <w:marRight w:val="0"/>
                      <w:marTop w:val="0"/>
                      <w:marBottom w:val="0"/>
                      <w:divBdr>
                        <w:top w:val="none" w:sz="0" w:space="0" w:color="auto"/>
                        <w:left w:val="none" w:sz="0" w:space="0" w:color="auto"/>
                        <w:bottom w:val="none" w:sz="0" w:space="0" w:color="auto"/>
                        <w:right w:val="none" w:sz="0" w:space="0" w:color="auto"/>
                      </w:divBdr>
                      <w:divsChild>
                        <w:div w:id="1606378656">
                          <w:marLeft w:val="0"/>
                          <w:marRight w:val="0"/>
                          <w:marTop w:val="0"/>
                          <w:marBottom w:val="0"/>
                          <w:divBdr>
                            <w:top w:val="none" w:sz="0" w:space="0" w:color="auto"/>
                            <w:left w:val="none" w:sz="0" w:space="0" w:color="auto"/>
                            <w:bottom w:val="none" w:sz="0" w:space="0" w:color="auto"/>
                            <w:right w:val="none" w:sz="0" w:space="0" w:color="auto"/>
                          </w:divBdr>
                          <w:divsChild>
                            <w:div w:id="160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23197">
      <w:bodyDiv w:val="1"/>
      <w:marLeft w:val="0"/>
      <w:marRight w:val="0"/>
      <w:marTop w:val="0"/>
      <w:marBottom w:val="0"/>
      <w:divBdr>
        <w:top w:val="none" w:sz="0" w:space="0" w:color="auto"/>
        <w:left w:val="none" w:sz="0" w:space="0" w:color="auto"/>
        <w:bottom w:val="none" w:sz="0" w:space="0" w:color="auto"/>
        <w:right w:val="none" w:sz="0" w:space="0" w:color="auto"/>
      </w:divBdr>
      <w:divsChild>
        <w:div w:id="446508094">
          <w:marLeft w:val="0"/>
          <w:marRight w:val="0"/>
          <w:marTop w:val="0"/>
          <w:marBottom w:val="0"/>
          <w:divBdr>
            <w:top w:val="none" w:sz="0" w:space="0" w:color="auto"/>
            <w:left w:val="none" w:sz="0" w:space="0" w:color="auto"/>
            <w:bottom w:val="none" w:sz="0" w:space="0" w:color="auto"/>
            <w:right w:val="none" w:sz="0" w:space="0" w:color="auto"/>
          </w:divBdr>
        </w:div>
      </w:divsChild>
    </w:div>
    <w:div w:id="1409033364">
      <w:marLeft w:val="0"/>
      <w:marRight w:val="0"/>
      <w:marTop w:val="0"/>
      <w:marBottom w:val="0"/>
      <w:divBdr>
        <w:top w:val="none" w:sz="0" w:space="0" w:color="auto"/>
        <w:left w:val="none" w:sz="0" w:space="0" w:color="auto"/>
        <w:bottom w:val="none" w:sz="0" w:space="0" w:color="auto"/>
        <w:right w:val="none" w:sz="0" w:space="0" w:color="auto"/>
      </w:divBdr>
      <w:divsChild>
        <w:div w:id="1553997628">
          <w:marLeft w:val="0"/>
          <w:marRight w:val="0"/>
          <w:marTop w:val="0"/>
          <w:marBottom w:val="0"/>
          <w:divBdr>
            <w:top w:val="none" w:sz="0" w:space="0" w:color="auto"/>
            <w:left w:val="none" w:sz="0" w:space="0" w:color="auto"/>
            <w:bottom w:val="none" w:sz="0" w:space="0" w:color="auto"/>
            <w:right w:val="none" w:sz="0" w:space="0" w:color="auto"/>
          </w:divBdr>
        </w:div>
      </w:divsChild>
    </w:div>
    <w:div w:id="1428506119">
      <w:bodyDiv w:val="1"/>
      <w:marLeft w:val="0"/>
      <w:marRight w:val="0"/>
      <w:marTop w:val="0"/>
      <w:marBottom w:val="0"/>
      <w:divBdr>
        <w:top w:val="none" w:sz="0" w:space="0" w:color="auto"/>
        <w:left w:val="none" w:sz="0" w:space="0" w:color="auto"/>
        <w:bottom w:val="none" w:sz="0" w:space="0" w:color="auto"/>
        <w:right w:val="none" w:sz="0" w:space="0" w:color="auto"/>
      </w:divBdr>
      <w:divsChild>
        <w:div w:id="1399741313">
          <w:marLeft w:val="0"/>
          <w:marRight w:val="0"/>
          <w:marTop w:val="0"/>
          <w:marBottom w:val="0"/>
          <w:divBdr>
            <w:top w:val="none" w:sz="0" w:space="0" w:color="auto"/>
            <w:left w:val="none" w:sz="0" w:space="0" w:color="auto"/>
            <w:bottom w:val="none" w:sz="0" w:space="0" w:color="auto"/>
            <w:right w:val="none" w:sz="0" w:space="0" w:color="auto"/>
          </w:divBdr>
          <w:divsChild>
            <w:div w:id="1271082526">
              <w:marLeft w:val="0"/>
              <w:marRight w:val="0"/>
              <w:marTop w:val="0"/>
              <w:marBottom w:val="0"/>
              <w:divBdr>
                <w:top w:val="none" w:sz="0" w:space="0" w:color="auto"/>
                <w:left w:val="none" w:sz="0" w:space="0" w:color="auto"/>
                <w:bottom w:val="none" w:sz="0" w:space="0" w:color="auto"/>
                <w:right w:val="none" w:sz="0" w:space="0" w:color="auto"/>
              </w:divBdr>
              <w:divsChild>
                <w:div w:id="1626350130">
                  <w:marLeft w:val="0"/>
                  <w:marRight w:val="0"/>
                  <w:marTop w:val="0"/>
                  <w:marBottom w:val="0"/>
                  <w:divBdr>
                    <w:top w:val="none" w:sz="0" w:space="0" w:color="auto"/>
                    <w:left w:val="none" w:sz="0" w:space="0" w:color="auto"/>
                    <w:bottom w:val="none" w:sz="0" w:space="0" w:color="auto"/>
                    <w:right w:val="none" w:sz="0" w:space="0" w:color="auto"/>
                  </w:divBdr>
                </w:div>
                <w:div w:id="1410233421">
                  <w:marLeft w:val="0"/>
                  <w:marRight w:val="0"/>
                  <w:marTop w:val="0"/>
                  <w:marBottom w:val="0"/>
                  <w:divBdr>
                    <w:top w:val="none" w:sz="0" w:space="0" w:color="auto"/>
                    <w:left w:val="none" w:sz="0" w:space="0" w:color="auto"/>
                    <w:bottom w:val="none" w:sz="0" w:space="0" w:color="auto"/>
                    <w:right w:val="none" w:sz="0" w:space="0" w:color="auto"/>
                  </w:divBdr>
                  <w:divsChild>
                    <w:div w:id="16187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3459">
          <w:marLeft w:val="0"/>
          <w:marRight w:val="0"/>
          <w:marTop w:val="0"/>
          <w:marBottom w:val="0"/>
          <w:divBdr>
            <w:top w:val="none" w:sz="0" w:space="0" w:color="auto"/>
            <w:left w:val="none" w:sz="0" w:space="0" w:color="auto"/>
            <w:bottom w:val="none" w:sz="0" w:space="0" w:color="auto"/>
            <w:right w:val="none" w:sz="0" w:space="0" w:color="auto"/>
          </w:divBdr>
          <w:divsChild>
            <w:div w:id="575557474">
              <w:marLeft w:val="0"/>
              <w:marRight w:val="0"/>
              <w:marTop w:val="0"/>
              <w:marBottom w:val="0"/>
              <w:divBdr>
                <w:top w:val="none" w:sz="0" w:space="0" w:color="auto"/>
                <w:left w:val="none" w:sz="0" w:space="0" w:color="auto"/>
                <w:bottom w:val="none" w:sz="0" w:space="0" w:color="auto"/>
                <w:right w:val="none" w:sz="0" w:space="0" w:color="auto"/>
              </w:divBdr>
              <w:divsChild>
                <w:div w:id="177082223">
                  <w:marLeft w:val="0"/>
                  <w:marRight w:val="0"/>
                  <w:marTop w:val="0"/>
                  <w:marBottom w:val="0"/>
                  <w:divBdr>
                    <w:top w:val="none" w:sz="0" w:space="0" w:color="auto"/>
                    <w:left w:val="none" w:sz="0" w:space="0" w:color="auto"/>
                    <w:bottom w:val="none" w:sz="0" w:space="0" w:color="auto"/>
                    <w:right w:val="none" w:sz="0" w:space="0" w:color="auto"/>
                  </w:divBdr>
                  <w:divsChild>
                    <w:div w:id="335155668">
                      <w:marLeft w:val="0"/>
                      <w:marRight w:val="0"/>
                      <w:marTop w:val="0"/>
                      <w:marBottom w:val="0"/>
                      <w:divBdr>
                        <w:top w:val="none" w:sz="0" w:space="0" w:color="auto"/>
                        <w:left w:val="none" w:sz="0" w:space="0" w:color="auto"/>
                        <w:bottom w:val="none" w:sz="0" w:space="0" w:color="auto"/>
                        <w:right w:val="none" w:sz="0" w:space="0" w:color="auto"/>
                      </w:divBdr>
                    </w:div>
                    <w:div w:id="1993484923">
                      <w:marLeft w:val="0"/>
                      <w:marRight w:val="0"/>
                      <w:marTop w:val="0"/>
                      <w:marBottom w:val="0"/>
                      <w:divBdr>
                        <w:top w:val="none" w:sz="0" w:space="0" w:color="auto"/>
                        <w:left w:val="none" w:sz="0" w:space="0" w:color="auto"/>
                        <w:bottom w:val="none" w:sz="0" w:space="0" w:color="auto"/>
                        <w:right w:val="none" w:sz="0" w:space="0" w:color="auto"/>
                      </w:divBdr>
                      <w:divsChild>
                        <w:div w:id="1689719643">
                          <w:marLeft w:val="0"/>
                          <w:marRight w:val="0"/>
                          <w:marTop w:val="0"/>
                          <w:marBottom w:val="0"/>
                          <w:divBdr>
                            <w:top w:val="none" w:sz="0" w:space="0" w:color="auto"/>
                            <w:left w:val="none" w:sz="0" w:space="0" w:color="auto"/>
                            <w:bottom w:val="none" w:sz="0" w:space="0" w:color="auto"/>
                            <w:right w:val="none" w:sz="0" w:space="0" w:color="auto"/>
                          </w:divBdr>
                          <w:divsChild>
                            <w:div w:id="277687442">
                              <w:marLeft w:val="0"/>
                              <w:marRight w:val="0"/>
                              <w:marTop w:val="0"/>
                              <w:marBottom w:val="0"/>
                              <w:divBdr>
                                <w:top w:val="none" w:sz="0" w:space="0" w:color="auto"/>
                                <w:left w:val="none" w:sz="0" w:space="0" w:color="auto"/>
                                <w:bottom w:val="none" w:sz="0" w:space="0" w:color="auto"/>
                                <w:right w:val="none" w:sz="0" w:space="0" w:color="auto"/>
                              </w:divBdr>
                              <w:divsChild>
                                <w:div w:id="893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849">
                          <w:marLeft w:val="0"/>
                          <w:marRight w:val="0"/>
                          <w:marTop w:val="0"/>
                          <w:marBottom w:val="0"/>
                          <w:divBdr>
                            <w:top w:val="none" w:sz="0" w:space="0" w:color="auto"/>
                            <w:left w:val="none" w:sz="0" w:space="0" w:color="auto"/>
                            <w:bottom w:val="none" w:sz="0" w:space="0" w:color="auto"/>
                            <w:right w:val="none" w:sz="0" w:space="0" w:color="auto"/>
                          </w:divBdr>
                          <w:divsChild>
                            <w:div w:id="1495609805">
                              <w:marLeft w:val="0"/>
                              <w:marRight w:val="0"/>
                              <w:marTop w:val="0"/>
                              <w:marBottom w:val="0"/>
                              <w:divBdr>
                                <w:top w:val="none" w:sz="0" w:space="0" w:color="auto"/>
                                <w:left w:val="none" w:sz="0" w:space="0" w:color="auto"/>
                                <w:bottom w:val="none" w:sz="0" w:space="0" w:color="auto"/>
                                <w:right w:val="none" w:sz="0" w:space="0" w:color="auto"/>
                              </w:divBdr>
                              <w:divsChild>
                                <w:div w:id="840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3021">
                          <w:marLeft w:val="0"/>
                          <w:marRight w:val="0"/>
                          <w:marTop w:val="0"/>
                          <w:marBottom w:val="0"/>
                          <w:divBdr>
                            <w:top w:val="none" w:sz="0" w:space="0" w:color="auto"/>
                            <w:left w:val="none" w:sz="0" w:space="0" w:color="auto"/>
                            <w:bottom w:val="none" w:sz="0" w:space="0" w:color="auto"/>
                            <w:right w:val="none" w:sz="0" w:space="0" w:color="auto"/>
                          </w:divBdr>
                          <w:divsChild>
                            <w:div w:id="1883518092">
                              <w:marLeft w:val="0"/>
                              <w:marRight w:val="0"/>
                              <w:marTop w:val="0"/>
                              <w:marBottom w:val="0"/>
                              <w:divBdr>
                                <w:top w:val="none" w:sz="0" w:space="0" w:color="auto"/>
                                <w:left w:val="none" w:sz="0" w:space="0" w:color="auto"/>
                                <w:bottom w:val="none" w:sz="0" w:space="0" w:color="auto"/>
                                <w:right w:val="none" w:sz="0" w:space="0" w:color="auto"/>
                              </w:divBdr>
                              <w:divsChild>
                                <w:div w:id="17185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7897">
                      <w:marLeft w:val="0"/>
                      <w:marRight w:val="0"/>
                      <w:marTop w:val="0"/>
                      <w:marBottom w:val="0"/>
                      <w:divBdr>
                        <w:top w:val="none" w:sz="0" w:space="0" w:color="auto"/>
                        <w:left w:val="none" w:sz="0" w:space="0" w:color="auto"/>
                        <w:bottom w:val="none" w:sz="0" w:space="0" w:color="auto"/>
                        <w:right w:val="none" w:sz="0" w:space="0" w:color="auto"/>
                      </w:divBdr>
                      <w:divsChild>
                        <w:div w:id="844594454">
                          <w:marLeft w:val="0"/>
                          <w:marRight w:val="0"/>
                          <w:marTop w:val="0"/>
                          <w:marBottom w:val="0"/>
                          <w:divBdr>
                            <w:top w:val="none" w:sz="0" w:space="0" w:color="auto"/>
                            <w:left w:val="none" w:sz="0" w:space="0" w:color="auto"/>
                            <w:bottom w:val="none" w:sz="0" w:space="0" w:color="auto"/>
                            <w:right w:val="none" w:sz="0" w:space="0" w:color="auto"/>
                          </w:divBdr>
                          <w:divsChild>
                            <w:div w:id="12164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2050">
      <w:bodyDiv w:val="1"/>
      <w:marLeft w:val="0"/>
      <w:marRight w:val="0"/>
      <w:marTop w:val="0"/>
      <w:marBottom w:val="0"/>
      <w:divBdr>
        <w:top w:val="none" w:sz="0" w:space="0" w:color="auto"/>
        <w:left w:val="none" w:sz="0" w:space="0" w:color="auto"/>
        <w:bottom w:val="none" w:sz="0" w:space="0" w:color="auto"/>
        <w:right w:val="none" w:sz="0" w:space="0" w:color="auto"/>
      </w:divBdr>
      <w:divsChild>
        <w:div w:id="1155685065">
          <w:marLeft w:val="0"/>
          <w:marRight w:val="0"/>
          <w:marTop w:val="0"/>
          <w:marBottom w:val="0"/>
          <w:divBdr>
            <w:top w:val="none" w:sz="0" w:space="0" w:color="auto"/>
            <w:left w:val="none" w:sz="0" w:space="0" w:color="auto"/>
            <w:bottom w:val="none" w:sz="0" w:space="0" w:color="auto"/>
            <w:right w:val="none" w:sz="0" w:space="0" w:color="auto"/>
          </w:divBdr>
        </w:div>
      </w:divsChild>
    </w:div>
    <w:div w:id="1825514010">
      <w:bodyDiv w:val="1"/>
      <w:marLeft w:val="0"/>
      <w:marRight w:val="0"/>
      <w:marTop w:val="0"/>
      <w:marBottom w:val="0"/>
      <w:divBdr>
        <w:top w:val="none" w:sz="0" w:space="0" w:color="auto"/>
        <w:left w:val="none" w:sz="0" w:space="0" w:color="auto"/>
        <w:bottom w:val="none" w:sz="0" w:space="0" w:color="auto"/>
        <w:right w:val="none" w:sz="0" w:space="0" w:color="auto"/>
      </w:divBdr>
      <w:divsChild>
        <w:div w:id="270820779">
          <w:marLeft w:val="45"/>
          <w:marRight w:val="45"/>
          <w:marTop w:val="45"/>
          <w:marBottom w:val="45"/>
          <w:divBdr>
            <w:top w:val="single" w:sz="18" w:space="2" w:color="A199FF"/>
            <w:left w:val="single" w:sz="18" w:space="2" w:color="A199FF"/>
            <w:bottom w:val="single" w:sz="18" w:space="2" w:color="A199FF"/>
            <w:right w:val="single" w:sz="18" w:space="2" w:color="A199FF"/>
          </w:divBdr>
          <w:divsChild>
            <w:div w:id="396786788">
              <w:marLeft w:val="45"/>
              <w:marRight w:val="45"/>
              <w:marTop w:val="45"/>
              <w:marBottom w:val="45"/>
              <w:divBdr>
                <w:top w:val="single" w:sz="18" w:space="2" w:color="A199FF"/>
                <w:left w:val="single" w:sz="18" w:space="2" w:color="A199FF"/>
                <w:bottom w:val="single" w:sz="18" w:space="2" w:color="A199FF"/>
                <w:right w:val="single" w:sz="18" w:space="2" w:color="A199FF"/>
              </w:divBdr>
            </w:div>
            <w:div w:id="692455985">
              <w:marLeft w:val="45"/>
              <w:marRight w:val="45"/>
              <w:marTop w:val="45"/>
              <w:marBottom w:val="45"/>
              <w:divBdr>
                <w:top w:val="single" w:sz="18" w:space="2" w:color="A199FF"/>
                <w:left w:val="single" w:sz="18" w:space="2" w:color="A199FF"/>
                <w:bottom w:val="single" w:sz="18" w:space="2" w:color="A199FF"/>
                <w:right w:val="single" w:sz="18" w:space="2" w:color="A199FF"/>
              </w:divBdr>
            </w:div>
            <w:div w:id="1943606594">
              <w:marLeft w:val="45"/>
              <w:marRight w:val="45"/>
              <w:marTop w:val="45"/>
              <w:marBottom w:val="45"/>
              <w:divBdr>
                <w:top w:val="single" w:sz="18" w:space="2" w:color="A199FF"/>
                <w:left w:val="single" w:sz="18" w:space="2" w:color="A199FF"/>
                <w:bottom w:val="single" w:sz="18" w:space="2" w:color="A199FF"/>
                <w:right w:val="single" w:sz="18" w:space="2" w:color="A199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3663-B7BA-4748-8E23-EC8B21C0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348</cp:revision>
  <cp:lastPrinted>2011-12-05T07:42:00Z</cp:lastPrinted>
  <dcterms:created xsi:type="dcterms:W3CDTF">2011-01-11T04:11:00Z</dcterms:created>
  <dcterms:modified xsi:type="dcterms:W3CDTF">2012-01-07T06:51:00Z</dcterms:modified>
</cp:coreProperties>
</file>