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B0618" w14:textId="77777777" w:rsidR="0057261F" w:rsidRPr="00875286" w:rsidRDefault="0057261F" w:rsidP="0057261F">
      <w:pPr>
        <w:jc w:val="center"/>
        <w:rPr>
          <w:b/>
        </w:rPr>
      </w:pPr>
      <w:r w:rsidRPr="00875286">
        <w:rPr>
          <w:b/>
        </w:rPr>
        <w:t>PENGARUH PROFESIONALISME BIROKRASI</w:t>
      </w:r>
      <w:r w:rsidRPr="00875286">
        <w:rPr>
          <w:b/>
          <w:lang w:val="en-US"/>
        </w:rPr>
        <w:t>, IKLIM KOMUNIKASI ORGANISASI DAN MOTIVASI KERJA</w:t>
      </w:r>
      <w:r w:rsidRPr="00875286">
        <w:rPr>
          <w:b/>
        </w:rPr>
        <w:t xml:space="preserve"> TERHADAP KINERJA PEGAWAI </w:t>
      </w:r>
      <w:r w:rsidRPr="00875286">
        <w:rPr>
          <w:b/>
          <w:lang w:val="en-US"/>
        </w:rPr>
        <w:t xml:space="preserve">PADA </w:t>
      </w:r>
      <w:r w:rsidRPr="00875286">
        <w:rPr>
          <w:b/>
        </w:rPr>
        <w:t xml:space="preserve">BADAN PENGELOLAAN PENDAPATAN DAERAH </w:t>
      </w:r>
    </w:p>
    <w:p w14:paraId="4E657420" w14:textId="77777777" w:rsidR="0057261F" w:rsidRDefault="0057261F" w:rsidP="003359E8">
      <w:pPr>
        <w:jc w:val="center"/>
        <w:rPr>
          <w:b/>
        </w:rPr>
      </w:pPr>
      <w:r w:rsidRPr="00875286">
        <w:rPr>
          <w:b/>
        </w:rPr>
        <w:t xml:space="preserve"> KOTA BANDUNG</w:t>
      </w:r>
    </w:p>
    <w:p w14:paraId="2524CC50" w14:textId="77777777" w:rsidR="003359E8" w:rsidRDefault="003359E8" w:rsidP="003359E8">
      <w:pPr>
        <w:jc w:val="center"/>
        <w:rPr>
          <w:b/>
          <w:lang w:val="id-ID"/>
        </w:rPr>
      </w:pPr>
    </w:p>
    <w:p w14:paraId="75E9D8D8" w14:textId="64CAC48D" w:rsidR="00E5555D" w:rsidRDefault="00E5555D" w:rsidP="003359E8">
      <w:pPr>
        <w:jc w:val="center"/>
        <w:rPr>
          <w:b/>
          <w:lang w:val="id-ID"/>
        </w:rPr>
      </w:pPr>
      <w:r>
        <w:rPr>
          <w:b/>
          <w:lang w:val="id-ID"/>
        </w:rPr>
        <w:t>Ira Lusiawati</w:t>
      </w:r>
    </w:p>
    <w:p w14:paraId="560A50CE" w14:textId="081C13D5" w:rsidR="00E5555D" w:rsidRDefault="00E5555D" w:rsidP="003359E8">
      <w:pPr>
        <w:jc w:val="center"/>
        <w:rPr>
          <w:b/>
          <w:lang w:val="id-ID"/>
        </w:rPr>
      </w:pPr>
      <w:r>
        <w:rPr>
          <w:b/>
          <w:lang w:val="id-ID"/>
        </w:rPr>
        <w:t>NPM. 179020038</w:t>
      </w:r>
    </w:p>
    <w:p w14:paraId="182615B9" w14:textId="77777777" w:rsidR="00E5555D" w:rsidRPr="00E5555D" w:rsidRDefault="00E5555D" w:rsidP="003359E8">
      <w:pPr>
        <w:jc w:val="center"/>
        <w:rPr>
          <w:b/>
          <w:lang w:val="id-ID"/>
        </w:rPr>
      </w:pPr>
    </w:p>
    <w:p w14:paraId="0FBEE6FE" w14:textId="77777777" w:rsidR="0057261F" w:rsidRPr="00875286" w:rsidRDefault="0057261F" w:rsidP="0057261F">
      <w:pPr>
        <w:jc w:val="center"/>
        <w:rPr>
          <w:b/>
          <w:lang w:val="id-ID"/>
        </w:rPr>
      </w:pPr>
      <w:r w:rsidRPr="00875286">
        <w:rPr>
          <w:b/>
          <w:lang w:val="id-ID"/>
        </w:rPr>
        <w:t>Abstrak</w:t>
      </w:r>
    </w:p>
    <w:p w14:paraId="29B04E28" w14:textId="77777777" w:rsidR="0057261F" w:rsidRPr="00F0581A" w:rsidRDefault="0057261F" w:rsidP="00F0581A">
      <w:pPr>
        <w:jc w:val="both"/>
        <w:rPr>
          <w:b/>
          <w:sz w:val="22"/>
          <w:szCs w:val="22"/>
          <w:lang w:val="id-ID"/>
        </w:rPr>
      </w:pPr>
    </w:p>
    <w:p w14:paraId="6BB30AA1" w14:textId="146F97AA" w:rsidR="0057261F" w:rsidRPr="003359E8" w:rsidRDefault="00367E66" w:rsidP="00F0581A">
      <w:pPr>
        <w:autoSpaceDE w:val="0"/>
        <w:autoSpaceDN w:val="0"/>
        <w:adjustRightInd w:val="0"/>
        <w:jc w:val="both"/>
        <w:rPr>
          <w:lang w:val="id-ID"/>
        </w:rPr>
      </w:pPr>
      <w:r w:rsidRPr="003359E8">
        <w:rPr>
          <w:rFonts w:eastAsiaTheme="minorHAnsi"/>
          <w:iCs/>
          <w:lang w:val="id-ID"/>
        </w:rPr>
        <w:t>Penelitian ini bertujuan untuk mengetahui pengaruh profesionalisme birokrasi hubungan terhadap kinerja pegawai di lingkungan kantor badan pengelolaan pendapatan daerah Kota Bandung, beberapa faktor yang relevan</w:t>
      </w:r>
      <w:r w:rsidR="00F0581A" w:rsidRPr="003359E8">
        <w:rPr>
          <w:rFonts w:eastAsiaTheme="minorHAnsi"/>
          <w:iCs/>
          <w:lang w:val="id-ID"/>
        </w:rPr>
        <w:t xml:space="preserve"> </w:t>
      </w:r>
      <w:r w:rsidRPr="003359E8">
        <w:rPr>
          <w:rFonts w:eastAsiaTheme="minorHAnsi"/>
          <w:iCs/>
          <w:lang w:val="id-ID"/>
        </w:rPr>
        <w:t>dalam mempelajari aspek kinerja pegawai sehingga kebijakan yang tepat dapa</w:t>
      </w:r>
      <w:r w:rsidR="00F0581A" w:rsidRPr="003359E8">
        <w:rPr>
          <w:rFonts w:eastAsiaTheme="minorHAnsi"/>
          <w:iCs/>
          <w:lang w:val="id-ID"/>
        </w:rPr>
        <w:t xml:space="preserve">t dirumuskan untuk meningkatkan kinerja para pegawai. Penelitian ini </w:t>
      </w:r>
      <w:r w:rsidR="00F0581A" w:rsidRPr="003359E8">
        <w:t>dilakukan</w:t>
      </w:r>
      <w:r w:rsidR="00F0581A" w:rsidRPr="003359E8">
        <w:rPr>
          <w:spacing w:val="1"/>
        </w:rPr>
        <w:t xml:space="preserve"> </w:t>
      </w:r>
      <w:r w:rsidR="00F0581A" w:rsidRPr="003359E8">
        <w:t>dengan</w:t>
      </w:r>
      <w:r w:rsidR="00F0581A" w:rsidRPr="003359E8">
        <w:rPr>
          <w:spacing w:val="1"/>
        </w:rPr>
        <w:t xml:space="preserve"> </w:t>
      </w:r>
      <w:r w:rsidR="00F0581A" w:rsidRPr="003359E8">
        <w:t>menggunakan</w:t>
      </w:r>
      <w:r w:rsidR="00F0581A" w:rsidRPr="003359E8">
        <w:rPr>
          <w:spacing w:val="1"/>
        </w:rPr>
        <w:t xml:space="preserve"> </w:t>
      </w:r>
      <w:r w:rsidR="00F0581A" w:rsidRPr="003359E8">
        <w:t>pendekatan</w:t>
      </w:r>
      <w:r w:rsidR="00F0581A" w:rsidRPr="003359E8">
        <w:rPr>
          <w:spacing w:val="1"/>
        </w:rPr>
        <w:t xml:space="preserve"> </w:t>
      </w:r>
      <w:r w:rsidR="00F0581A" w:rsidRPr="003359E8">
        <w:t>kuantitatif.</w:t>
      </w:r>
      <w:r w:rsidR="00F0581A" w:rsidRPr="003359E8">
        <w:rPr>
          <w:spacing w:val="1"/>
        </w:rPr>
        <w:t xml:space="preserve"> </w:t>
      </w:r>
      <w:r w:rsidR="00F0581A" w:rsidRPr="003359E8">
        <w:t>Kemudian dilihat dari tinjauan penelitian, bersifat verifikasi karena melakukan</w:t>
      </w:r>
      <w:r w:rsidR="00F0581A" w:rsidRPr="003359E8">
        <w:rPr>
          <w:spacing w:val="1"/>
        </w:rPr>
        <w:t xml:space="preserve"> </w:t>
      </w:r>
      <w:r w:rsidR="00F0581A" w:rsidRPr="003359E8">
        <w:t>pengujian hipotesis. Dilihat berdasarkan bentuknya, ditempatkan pada penelitian</w:t>
      </w:r>
      <w:r w:rsidR="00F0581A" w:rsidRPr="003359E8">
        <w:rPr>
          <w:spacing w:val="1"/>
        </w:rPr>
        <w:t xml:space="preserve"> </w:t>
      </w:r>
      <w:r w:rsidR="00F0581A" w:rsidRPr="003359E8">
        <w:t>yang bersifat kausalitas dan hubungan sebab akibat. Hal tersebut ditunjuk</w:t>
      </w:r>
      <w:r w:rsidR="00F0581A" w:rsidRPr="003359E8">
        <w:rPr>
          <w:lang w:val="en-US"/>
        </w:rPr>
        <w:t xml:space="preserve"> </w:t>
      </w:r>
      <w:r w:rsidR="00F0581A" w:rsidRPr="003359E8">
        <w:t>untuk</w:t>
      </w:r>
      <w:r w:rsidR="00F0581A" w:rsidRPr="003359E8">
        <w:rPr>
          <w:spacing w:val="-57"/>
        </w:rPr>
        <w:t xml:space="preserve"> </w:t>
      </w:r>
      <w:r w:rsidR="00F0581A" w:rsidRPr="003359E8">
        <w:t>menyelidiki hubungan sebab akibat antara profesional</w:t>
      </w:r>
      <w:r w:rsidR="00F0581A" w:rsidRPr="003359E8">
        <w:rPr>
          <w:lang w:val="en-US"/>
        </w:rPr>
        <w:t xml:space="preserve">isme </w:t>
      </w:r>
      <w:r w:rsidR="00F0581A" w:rsidRPr="003359E8">
        <w:t>birokrasi, iklim</w:t>
      </w:r>
      <w:r w:rsidR="00F0581A" w:rsidRPr="003359E8">
        <w:rPr>
          <w:lang w:val="en-US"/>
        </w:rPr>
        <w:t xml:space="preserve"> </w:t>
      </w:r>
      <w:r w:rsidR="00F0581A" w:rsidRPr="003359E8">
        <w:t>komunikasi</w:t>
      </w:r>
      <w:r w:rsidR="00F0581A" w:rsidRPr="003359E8">
        <w:rPr>
          <w:lang w:val="en-US"/>
        </w:rPr>
        <w:t xml:space="preserve"> </w:t>
      </w:r>
      <w:r w:rsidR="00F0581A" w:rsidRPr="003359E8">
        <w:rPr>
          <w:spacing w:val="-57"/>
        </w:rPr>
        <w:t xml:space="preserve"> </w:t>
      </w:r>
      <w:r w:rsidR="00F0581A" w:rsidRPr="003359E8">
        <w:rPr>
          <w:spacing w:val="-57"/>
          <w:lang w:val="en-US"/>
        </w:rPr>
        <w:t xml:space="preserve"> </w:t>
      </w:r>
      <w:r w:rsidR="00F0581A" w:rsidRPr="003359E8">
        <w:t>organisasi,</w:t>
      </w:r>
      <w:r w:rsidR="00F0581A" w:rsidRPr="003359E8">
        <w:rPr>
          <w:spacing w:val="1"/>
        </w:rPr>
        <w:t xml:space="preserve"> </w:t>
      </w:r>
      <w:r w:rsidR="00F0581A" w:rsidRPr="003359E8">
        <w:t>dan</w:t>
      </w:r>
      <w:r w:rsidR="00F0581A" w:rsidRPr="003359E8">
        <w:rPr>
          <w:spacing w:val="1"/>
        </w:rPr>
        <w:t xml:space="preserve"> </w:t>
      </w:r>
      <w:r w:rsidR="00F0581A" w:rsidRPr="003359E8">
        <w:t>motivasi</w:t>
      </w:r>
      <w:r w:rsidR="00F0581A" w:rsidRPr="003359E8">
        <w:rPr>
          <w:spacing w:val="1"/>
          <w:lang w:val="en-US"/>
        </w:rPr>
        <w:t xml:space="preserve"> kerja</w:t>
      </w:r>
      <w:r w:rsidR="00F0581A" w:rsidRPr="003359E8">
        <w:rPr>
          <w:spacing w:val="1"/>
        </w:rPr>
        <w:t xml:space="preserve"> </w:t>
      </w:r>
      <w:r w:rsidR="00F0581A" w:rsidRPr="003359E8">
        <w:t>dalam</w:t>
      </w:r>
      <w:r w:rsidR="00F0581A" w:rsidRPr="003359E8">
        <w:rPr>
          <w:spacing w:val="1"/>
        </w:rPr>
        <w:t xml:space="preserve"> </w:t>
      </w:r>
      <w:r w:rsidR="00F0581A" w:rsidRPr="003359E8">
        <w:t>mempengaruhi</w:t>
      </w:r>
      <w:r w:rsidR="00F0581A" w:rsidRPr="003359E8">
        <w:rPr>
          <w:spacing w:val="1"/>
        </w:rPr>
        <w:t xml:space="preserve"> </w:t>
      </w:r>
      <w:r w:rsidR="00F0581A" w:rsidRPr="003359E8">
        <w:t>kinerja</w:t>
      </w:r>
      <w:r w:rsidR="00F0581A" w:rsidRPr="003359E8">
        <w:rPr>
          <w:spacing w:val="1"/>
        </w:rPr>
        <w:t xml:space="preserve"> </w:t>
      </w:r>
      <w:r w:rsidR="00F0581A" w:rsidRPr="003359E8">
        <w:t>pegawai</w:t>
      </w:r>
      <w:r w:rsidR="00F0581A" w:rsidRPr="003359E8">
        <w:rPr>
          <w:spacing w:val="1"/>
        </w:rPr>
        <w:t xml:space="preserve"> </w:t>
      </w:r>
      <w:r w:rsidR="00F0581A" w:rsidRPr="003359E8">
        <w:t>pada</w:t>
      </w:r>
      <w:r w:rsidR="00F0581A" w:rsidRPr="003359E8">
        <w:rPr>
          <w:lang w:val="en-US"/>
        </w:rPr>
        <w:t xml:space="preserve"> </w:t>
      </w:r>
      <w:r w:rsidR="00F0581A" w:rsidRPr="003359E8">
        <w:rPr>
          <w:spacing w:val="-57"/>
        </w:rPr>
        <w:t xml:space="preserve"> </w:t>
      </w:r>
      <w:r w:rsidR="00F0581A" w:rsidRPr="003359E8">
        <w:rPr>
          <w:spacing w:val="-57"/>
          <w:lang w:val="en-US"/>
        </w:rPr>
        <w:t xml:space="preserve">  </w:t>
      </w:r>
      <w:r w:rsidR="00F0581A" w:rsidRPr="003359E8">
        <w:t>Badan</w:t>
      </w:r>
      <w:r w:rsidR="00F0581A" w:rsidRPr="003359E8">
        <w:rPr>
          <w:lang w:val="en-US"/>
        </w:rPr>
        <w:t xml:space="preserve"> </w:t>
      </w:r>
      <w:r w:rsidR="00F0581A" w:rsidRPr="003359E8">
        <w:t>Pengelolaan Pendapatan Daerah Kota Bandung.</w:t>
      </w:r>
      <w:r w:rsidR="00F0581A" w:rsidRPr="003359E8">
        <w:rPr>
          <w:lang w:val="id-ID"/>
        </w:rPr>
        <w:t xml:space="preserve"> Hasil penelitian ini menjelaskan bahwa </w:t>
      </w:r>
      <w:r w:rsidR="00F0581A" w:rsidRPr="003359E8">
        <w:t>aparatur pemerintah   memegang peran yang sangat penting dan strategis dalam hal pelaksanaan dalam bidang pemerintahan. Oleh karena itu agar pelaksanaan pemerintahan dapat berjalan dengan efektif dan efesien, dituntut tersedianya aparat pemerintah yang professional</w:t>
      </w:r>
      <w:r w:rsidR="00F0581A" w:rsidRPr="003359E8">
        <w:rPr>
          <w:rFonts w:eastAsiaTheme="minorHAnsi"/>
          <w:iCs/>
          <w:lang w:val="id-ID"/>
        </w:rPr>
        <w:t xml:space="preserve"> </w:t>
      </w:r>
      <w:r w:rsidR="00F0581A" w:rsidRPr="003359E8">
        <w:rPr>
          <w:lang w:val="en-US"/>
        </w:rPr>
        <w:t>secara Simultan variabel Profesionalisme Birokrasi, variabel Iklim Komunikasi Organisasi dan variabel Motivasi Kerja berpengaruh secara positif terhadap Kinerja Pegawai pada Badan Pengelola Pendapatan Daerah kota Bandung. Hal ini mengandung makna bahwa variabel Profesionalisme Birokrasi, variabel Iklim Komunikasi Organisasi dan variabel Motivasi Kerja dapat meningkatkan Kinerja Pegawai pada Badan Pengelola Pendapatan Daerah kota Bandung</w:t>
      </w:r>
      <w:r w:rsidR="00F0581A" w:rsidRPr="003359E8">
        <w:rPr>
          <w:lang w:val="id-ID"/>
        </w:rPr>
        <w:t>.</w:t>
      </w:r>
      <w:r w:rsidR="00893139">
        <w:rPr>
          <w:lang w:val="en-US"/>
        </w:rPr>
        <w:t xml:space="preserve"> </w:t>
      </w:r>
      <w:r w:rsidR="00F0581A" w:rsidRPr="003359E8">
        <w:rPr>
          <w:lang w:val="en-US"/>
        </w:rPr>
        <w:t xml:space="preserve">Dari semua Aspek Profesionalisme Birokrasi, ternyata aspek ketaatan pada kode </w:t>
      </w:r>
      <w:r w:rsidR="00F0581A" w:rsidRPr="003359E8">
        <w:t>etik merupakan kebutuhan yang nilainya paling besar. Sementara untuk aspek</w:t>
      </w:r>
      <w:r w:rsidR="00F0581A" w:rsidRPr="003359E8">
        <w:rPr>
          <w:lang w:val="en-US"/>
        </w:rPr>
        <w:t xml:space="preserve"> pengetahuan </w:t>
      </w:r>
      <w:r w:rsidR="00F0581A" w:rsidRPr="003359E8">
        <w:t xml:space="preserve">menjadi </w:t>
      </w:r>
      <w:r w:rsidR="00F0581A" w:rsidRPr="003359E8">
        <w:rPr>
          <w:lang w:val="en-US"/>
        </w:rPr>
        <w:t xml:space="preserve">aspek </w:t>
      </w:r>
      <w:r w:rsidR="00F0581A" w:rsidRPr="003359E8">
        <w:t xml:space="preserve">dengan nilai terendah. </w:t>
      </w:r>
      <w:r w:rsidR="00F0581A" w:rsidRPr="003359E8">
        <w:rPr>
          <w:lang w:val="en-US"/>
        </w:rPr>
        <w:t>H</w:t>
      </w:r>
      <w:r w:rsidR="00F0581A" w:rsidRPr="003359E8">
        <w:t>al ini menunjukkan</w:t>
      </w:r>
      <w:r w:rsidR="00F0581A" w:rsidRPr="003359E8">
        <w:rPr>
          <w:lang w:val="en-US"/>
        </w:rPr>
        <w:t xml:space="preserve"> </w:t>
      </w:r>
      <w:r w:rsidR="00F0581A" w:rsidRPr="003359E8">
        <w:t>bahwa</w:t>
      </w:r>
      <w:r w:rsidR="00F0581A" w:rsidRPr="003359E8">
        <w:rPr>
          <w:lang w:val="en-US"/>
        </w:rPr>
        <w:t xml:space="preserve"> mentaati semua peraturan dan kebiasaan positif yang diberlakukan bagi seluruh pegawai di kantor merupakan aspek penting bagi seorang pegawai untuk bekerja lebih baik</w:t>
      </w:r>
      <w:r w:rsidR="00F0581A" w:rsidRPr="003359E8">
        <w:rPr>
          <w:lang w:val="id-ID"/>
        </w:rPr>
        <w:t>.</w:t>
      </w:r>
    </w:p>
    <w:p w14:paraId="4EABA1DF" w14:textId="77777777" w:rsidR="00F0581A" w:rsidRDefault="00F0581A" w:rsidP="00F0581A">
      <w:pPr>
        <w:autoSpaceDE w:val="0"/>
        <w:autoSpaceDN w:val="0"/>
        <w:adjustRightInd w:val="0"/>
        <w:jc w:val="both"/>
        <w:rPr>
          <w:sz w:val="22"/>
          <w:szCs w:val="22"/>
          <w:lang w:val="id-ID"/>
        </w:rPr>
      </w:pPr>
    </w:p>
    <w:p w14:paraId="296DCAB2" w14:textId="77777777" w:rsidR="00F0581A" w:rsidRDefault="00F0581A" w:rsidP="00F0581A">
      <w:pPr>
        <w:autoSpaceDE w:val="0"/>
        <w:autoSpaceDN w:val="0"/>
        <w:adjustRightInd w:val="0"/>
        <w:jc w:val="both"/>
        <w:rPr>
          <w:sz w:val="22"/>
          <w:szCs w:val="22"/>
          <w:lang w:val="id-ID"/>
        </w:rPr>
      </w:pPr>
      <w:r w:rsidRPr="003359E8">
        <w:rPr>
          <w:b/>
          <w:sz w:val="22"/>
          <w:szCs w:val="22"/>
          <w:lang w:val="id-ID"/>
        </w:rPr>
        <w:t>Kata kunci:</w:t>
      </w:r>
      <w:r>
        <w:rPr>
          <w:sz w:val="22"/>
          <w:szCs w:val="22"/>
          <w:lang w:val="id-ID"/>
        </w:rPr>
        <w:t xml:space="preserve"> Pengaruh profesionalisme, Kinerja pegawai, Motivasi kerja</w:t>
      </w:r>
    </w:p>
    <w:p w14:paraId="7405CA9B" w14:textId="77777777" w:rsidR="003359E8" w:rsidRDefault="003359E8" w:rsidP="00F0581A">
      <w:pPr>
        <w:autoSpaceDE w:val="0"/>
        <w:autoSpaceDN w:val="0"/>
        <w:adjustRightInd w:val="0"/>
        <w:jc w:val="both"/>
        <w:rPr>
          <w:sz w:val="22"/>
          <w:szCs w:val="22"/>
          <w:lang w:val="id-ID"/>
        </w:rPr>
      </w:pPr>
    </w:p>
    <w:p w14:paraId="1D3A8223" w14:textId="77777777" w:rsidR="003359E8" w:rsidRDefault="003359E8" w:rsidP="003359E8">
      <w:pPr>
        <w:autoSpaceDE w:val="0"/>
        <w:autoSpaceDN w:val="0"/>
        <w:adjustRightInd w:val="0"/>
        <w:jc w:val="center"/>
        <w:rPr>
          <w:rFonts w:eastAsiaTheme="minorHAnsi"/>
          <w:b/>
          <w:i/>
          <w:iCs/>
          <w:sz w:val="22"/>
          <w:szCs w:val="22"/>
          <w:lang w:val="id-ID"/>
        </w:rPr>
      </w:pPr>
      <w:r>
        <w:rPr>
          <w:rFonts w:eastAsiaTheme="minorHAnsi"/>
          <w:b/>
          <w:i/>
          <w:iCs/>
          <w:sz w:val="22"/>
          <w:szCs w:val="22"/>
          <w:lang w:val="id-ID"/>
        </w:rPr>
        <w:t>Abstract</w:t>
      </w:r>
    </w:p>
    <w:p w14:paraId="689F4CDB" w14:textId="77777777" w:rsidR="003359E8" w:rsidRPr="003359E8" w:rsidRDefault="003359E8" w:rsidP="003359E8">
      <w:pPr>
        <w:autoSpaceDE w:val="0"/>
        <w:autoSpaceDN w:val="0"/>
        <w:adjustRightInd w:val="0"/>
        <w:jc w:val="center"/>
        <w:rPr>
          <w:rFonts w:eastAsiaTheme="minorHAnsi"/>
          <w:b/>
          <w:i/>
          <w:iCs/>
          <w:sz w:val="22"/>
          <w:szCs w:val="22"/>
          <w:lang w:val="id-ID"/>
        </w:rPr>
      </w:pPr>
    </w:p>
    <w:p w14:paraId="42546D16" w14:textId="77777777" w:rsidR="003359E8" w:rsidRPr="003359E8" w:rsidRDefault="003359E8" w:rsidP="003359E8">
      <w:pPr>
        <w:autoSpaceDE w:val="0"/>
        <w:autoSpaceDN w:val="0"/>
        <w:adjustRightInd w:val="0"/>
        <w:jc w:val="both"/>
        <w:rPr>
          <w:rFonts w:eastAsiaTheme="minorHAnsi"/>
          <w:i/>
          <w:iCs/>
          <w:lang w:val="id-ID"/>
        </w:rPr>
      </w:pPr>
      <w:r w:rsidRPr="003359E8">
        <w:rPr>
          <w:rFonts w:eastAsiaTheme="minorHAnsi"/>
          <w:i/>
          <w:iCs/>
          <w:lang w:val="id-ID"/>
        </w:rPr>
        <w:t xml:space="preserve">This study aims to determine the effect of bureaucratic professionalism in relation to employee performance in the office environment of the Bandung City Regional Revenue Management Agency, several relevant factors in studying aspects of employee performance so that appropriate policies can be formulated to improve employee performance. This research was conducted using a quantitative approach. Then seen from the research review, it is verification because it is testing the hypothesis. Judging by its shape, it is placed in research that is causal and causal. It was appointed to investigate the causal relationship between bureaucratic professionalism, organizational communication climate, and work motivation in influencing employee performance at the Bandung City Regional Revenue Management Agency. The results of this study explain that the government apparatus plays a very important and strategic role in terms of implementation in the field of government. Therefore, in order for the implementation of government to run effectively and efficiently, it </w:t>
      </w:r>
      <w:r w:rsidRPr="003359E8">
        <w:rPr>
          <w:rFonts w:eastAsiaTheme="minorHAnsi"/>
          <w:i/>
          <w:iCs/>
          <w:lang w:val="id-ID"/>
        </w:rPr>
        <w:lastRenderedPageBreak/>
        <w:t>is required the availability of professional government officials Simultaneously, the Bureaucratic Professionalism variable, Organizational Communication Climate variable and Work Motivation variable have a positive effect on Employee Performance at the Regional Revenue Management Agency in Bandung. This implies that the Bureaucratic Professionalism variable, Organizational Communication Climate variable and Work Motivation variable can improve Employee Performance at the Regional Revenue Management Agency in Bandung. ) From all aspects of bureaucratic professionalism, it turns out that the aspect of obedience to the code of ethics is the need that has the greatest value. Meanwhile, the knowledge aspect is the aspect with the lowest value. This shows that obeying all the rules and positive habits that apply to all employees in the office is an important aspect for an employee to work better.</w:t>
      </w:r>
    </w:p>
    <w:p w14:paraId="3BE9C4AD" w14:textId="77777777" w:rsidR="003359E8" w:rsidRDefault="003359E8" w:rsidP="003359E8">
      <w:pPr>
        <w:autoSpaceDE w:val="0"/>
        <w:autoSpaceDN w:val="0"/>
        <w:adjustRightInd w:val="0"/>
        <w:jc w:val="both"/>
        <w:rPr>
          <w:rFonts w:eastAsiaTheme="minorHAnsi"/>
          <w:i/>
          <w:iCs/>
          <w:sz w:val="22"/>
          <w:szCs w:val="22"/>
          <w:lang w:val="id-ID"/>
        </w:rPr>
      </w:pPr>
    </w:p>
    <w:p w14:paraId="122AF8F7" w14:textId="77777777" w:rsidR="003359E8" w:rsidRPr="003359E8" w:rsidRDefault="003359E8" w:rsidP="003359E8">
      <w:pPr>
        <w:autoSpaceDE w:val="0"/>
        <w:autoSpaceDN w:val="0"/>
        <w:adjustRightInd w:val="0"/>
        <w:jc w:val="both"/>
        <w:rPr>
          <w:rFonts w:eastAsiaTheme="minorHAnsi"/>
          <w:i/>
          <w:iCs/>
          <w:sz w:val="22"/>
          <w:szCs w:val="22"/>
          <w:lang w:val="id-ID"/>
        </w:rPr>
      </w:pPr>
      <w:r w:rsidRPr="003359E8">
        <w:rPr>
          <w:rFonts w:eastAsiaTheme="minorHAnsi"/>
          <w:b/>
          <w:i/>
          <w:iCs/>
          <w:sz w:val="22"/>
          <w:szCs w:val="22"/>
          <w:lang w:val="id-ID"/>
        </w:rPr>
        <w:t>Keywords:</w:t>
      </w:r>
      <w:r w:rsidRPr="003359E8">
        <w:rPr>
          <w:rFonts w:eastAsiaTheme="minorHAnsi"/>
          <w:i/>
          <w:iCs/>
          <w:sz w:val="22"/>
          <w:szCs w:val="22"/>
          <w:lang w:val="id-ID"/>
        </w:rPr>
        <w:t xml:space="preserve"> Effect of professionalism, employee performance, work motivation</w:t>
      </w:r>
    </w:p>
    <w:p w14:paraId="159DE696" w14:textId="77777777" w:rsidR="0057261F" w:rsidRPr="003359E8" w:rsidRDefault="0057261F" w:rsidP="003359E8">
      <w:pPr>
        <w:jc w:val="both"/>
        <w:rPr>
          <w:b/>
          <w:i/>
          <w:lang w:val="id-ID"/>
        </w:rPr>
      </w:pPr>
    </w:p>
    <w:p w14:paraId="65A3CD93" w14:textId="77777777" w:rsidR="0057261F" w:rsidRPr="003359E8" w:rsidRDefault="0057261F" w:rsidP="003359E8">
      <w:pPr>
        <w:jc w:val="both"/>
        <w:rPr>
          <w:b/>
          <w:i/>
          <w:lang w:val="id-ID"/>
        </w:rPr>
      </w:pPr>
    </w:p>
    <w:p w14:paraId="58126C5F" w14:textId="77777777" w:rsidR="0057261F" w:rsidRPr="003359E8" w:rsidRDefault="0057261F" w:rsidP="003359E8">
      <w:pPr>
        <w:jc w:val="both"/>
        <w:rPr>
          <w:b/>
          <w:i/>
          <w:lang w:val="id-ID"/>
        </w:rPr>
      </w:pPr>
    </w:p>
    <w:p w14:paraId="55D46EE6" w14:textId="77777777" w:rsidR="0057261F" w:rsidRPr="00875286" w:rsidRDefault="0057261F" w:rsidP="0057261F">
      <w:pPr>
        <w:jc w:val="center"/>
        <w:rPr>
          <w:b/>
          <w:lang w:val="id-ID"/>
        </w:rPr>
      </w:pPr>
    </w:p>
    <w:p w14:paraId="51AF4718" w14:textId="77777777" w:rsidR="0057261F" w:rsidRPr="00875286" w:rsidRDefault="0057261F" w:rsidP="0057261F">
      <w:pPr>
        <w:jc w:val="center"/>
        <w:rPr>
          <w:b/>
          <w:lang w:val="id-ID"/>
        </w:rPr>
      </w:pPr>
    </w:p>
    <w:p w14:paraId="4C473FE1" w14:textId="77777777" w:rsidR="0057261F" w:rsidRPr="00875286" w:rsidRDefault="0057261F" w:rsidP="0057261F">
      <w:pPr>
        <w:jc w:val="center"/>
        <w:rPr>
          <w:b/>
          <w:lang w:val="id-ID"/>
        </w:rPr>
      </w:pPr>
    </w:p>
    <w:p w14:paraId="646A849C" w14:textId="77777777" w:rsidR="0057261F" w:rsidRPr="00875286" w:rsidRDefault="0057261F" w:rsidP="0057261F">
      <w:pPr>
        <w:jc w:val="center"/>
        <w:rPr>
          <w:b/>
          <w:lang w:val="id-ID"/>
        </w:rPr>
      </w:pPr>
    </w:p>
    <w:p w14:paraId="656E47C3" w14:textId="77777777" w:rsidR="0057261F" w:rsidRPr="00875286" w:rsidRDefault="0057261F" w:rsidP="0057261F">
      <w:pPr>
        <w:jc w:val="center"/>
        <w:rPr>
          <w:b/>
          <w:lang w:val="id-ID"/>
        </w:rPr>
      </w:pPr>
    </w:p>
    <w:p w14:paraId="52C3DDAE" w14:textId="77777777" w:rsidR="0057261F" w:rsidRPr="00875286" w:rsidRDefault="0057261F" w:rsidP="0057261F">
      <w:pPr>
        <w:jc w:val="center"/>
        <w:rPr>
          <w:b/>
          <w:lang w:val="id-ID"/>
        </w:rPr>
      </w:pPr>
    </w:p>
    <w:p w14:paraId="3F1C2DE2" w14:textId="77777777" w:rsidR="0057261F" w:rsidRPr="00875286" w:rsidRDefault="0057261F" w:rsidP="0057261F">
      <w:pPr>
        <w:jc w:val="center"/>
        <w:rPr>
          <w:b/>
          <w:lang w:val="id-ID"/>
        </w:rPr>
      </w:pPr>
    </w:p>
    <w:p w14:paraId="3719107E" w14:textId="77777777" w:rsidR="0057261F" w:rsidRPr="00875286" w:rsidRDefault="0057261F" w:rsidP="0057261F">
      <w:pPr>
        <w:jc w:val="center"/>
        <w:rPr>
          <w:b/>
          <w:lang w:val="id-ID"/>
        </w:rPr>
      </w:pPr>
    </w:p>
    <w:p w14:paraId="579A7FFF" w14:textId="77777777" w:rsidR="0057261F" w:rsidRPr="00875286" w:rsidRDefault="0057261F" w:rsidP="0057261F">
      <w:pPr>
        <w:jc w:val="center"/>
        <w:rPr>
          <w:b/>
          <w:lang w:val="id-ID"/>
        </w:rPr>
      </w:pPr>
    </w:p>
    <w:p w14:paraId="5D2D4BC0" w14:textId="77777777" w:rsidR="0057261F" w:rsidRPr="00875286" w:rsidRDefault="0057261F" w:rsidP="0057261F">
      <w:pPr>
        <w:jc w:val="center"/>
        <w:rPr>
          <w:b/>
          <w:lang w:val="id-ID"/>
        </w:rPr>
      </w:pPr>
    </w:p>
    <w:p w14:paraId="2DBFF718" w14:textId="77777777" w:rsidR="0057261F" w:rsidRPr="00875286" w:rsidRDefault="0057261F" w:rsidP="0057261F">
      <w:pPr>
        <w:jc w:val="center"/>
        <w:rPr>
          <w:b/>
          <w:lang w:val="id-ID"/>
        </w:rPr>
      </w:pPr>
    </w:p>
    <w:p w14:paraId="38770E3D" w14:textId="77777777" w:rsidR="0057261F" w:rsidRPr="00875286" w:rsidRDefault="0057261F" w:rsidP="0057261F">
      <w:pPr>
        <w:jc w:val="center"/>
        <w:rPr>
          <w:b/>
          <w:lang w:val="id-ID"/>
        </w:rPr>
      </w:pPr>
    </w:p>
    <w:p w14:paraId="4A6A0EAE" w14:textId="77777777" w:rsidR="0057261F" w:rsidRPr="00875286" w:rsidRDefault="0057261F" w:rsidP="0057261F">
      <w:pPr>
        <w:jc w:val="center"/>
        <w:rPr>
          <w:b/>
          <w:lang w:val="id-ID"/>
        </w:rPr>
      </w:pPr>
    </w:p>
    <w:p w14:paraId="61C1FEDA" w14:textId="77777777" w:rsidR="0057261F" w:rsidRPr="00875286" w:rsidRDefault="0057261F" w:rsidP="0057261F">
      <w:pPr>
        <w:jc w:val="center"/>
        <w:rPr>
          <w:b/>
          <w:lang w:val="id-ID"/>
        </w:rPr>
      </w:pPr>
    </w:p>
    <w:p w14:paraId="6A5AE2A2" w14:textId="77777777" w:rsidR="0057261F" w:rsidRPr="00875286" w:rsidRDefault="0057261F" w:rsidP="0057261F">
      <w:pPr>
        <w:jc w:val="center"/>
        <w:rPr>
          <w:b/>
          <w:lang w:val="id-ID"/>
        </w:rPr>
      </w:pPr>
    </w:p>
    <w:p w14:paraId="3BB56134" w14:textId="77777777" w:rsidR="0057261F" w:rsidRPr="00875286" w:rsidRDefault="0057261F" w:rsidP="0057261F">
      <w:pPr>
        <w:jc w:val="center"/>
        <w:rPr>
          <w:b/>
          <w:lang w:val="id-ID"/>
        </w:rPr>
      </w:pPr>
    </w:p>
    <w:p w14:paraId="385EE780" w14:textId="77777777" w:rsidR="0057261F" w:rsidRPr="00875286" w:rsidRDefault="0057261F" w:rsidP="0057261F">
      <w:pPr>
        <w:jc w:val="center"/>
        <w:rPr>
          <w:b/>
          <w:lang w:val="id-ID"/>
        </w:rPr>
      </w:pPr>
    </w:p>
    <w:p w14:paraId="2BE3EAA6" w14:textId="77777777" w:rsidR="0057261F" w:rsidRPr="00875286" w:rsidRDefault="0057261F" w:rsidP="0057261F">
      <w:pPr>
        <w:jc w:val="center"/>
        <w:rPr>
          <w:b/>
          <w:lang w:val="id-ID"/>
        </w:rPr>
      </w:pPr>
    </w:p>
    <w:p w14:paraId="61ADB147" w14:textId="77777777" w:rsidR="0057261F" w:rsidRPr="00875286" w:rsidRDefault="0057261F" w:rsidP="0057261F">
      <w:pPr>
        <w:jc w:val="center"/>
        <w:rPr>
          <w:b/>
          <w:lang w:val="id-ID"/>
        </w:rPr>
      </w:pPr>
    </w:p>
    <w:p w14:paraId="5F76DBDD" w14:textId="77777777" w:rsidR="0057261F" w:rsidRPr="00875286" w:rsidRDefault="0057261F" w:rsidP="0057261F">
      <w:pPr>
        <w:jc w:val="center"/>
        <w:rPr>
          <w:b/>
          <w:lang w:val="id-ID"/>
        </w:rPr>
      </w:pPr>
    </w:p>
    <w:p w14:paraId="6DDD9CC7" w14:textId="77777777" w:rsidR="0057261F" w:rsidRPr="00875286" w:rsidRDefault="0057261F" w:rsidP="0057261F">
      <w:pPr>
        <w:jc w:val="center"/>
        <w:rPr>
          <w:b/>
          <w:lang w:val="id-ID"/>
        </w:rPr>
      </w:pPr>
    </w:p>
    <w:p w14:paraId="69D462EB" w14:textId="77777777" w:rsidR="0057261F" w:rsidRPr="00875286" w:rsidRDefault="0057261F" w:rsidP="0057261F">
      <w:pPr>
        <w:jc w:val="center"/>
        <w:rPr>
          <w:b/>
          <w:lang w:val="id-ID"/>
        </w:rPr>
      </w:pPr>
    </w:p>
    <w:p w14:paraId="13E3CF7A" w14:textId="77777777" w:rsidR="0057261F" w:rsidRPr="00875286" w:rsidRDefault="0057261F" w:rsidP="0057261F">
      <w:pPr>
        <w:jc w:val="center"/>
        <w:rPr>
          <w:b/>
          <w:lang w:val="id-ID"/>
        </w:rPr>
      </w:pPr>
    </w:p>
    <w:p w14:paraId="259B49B2" w14:textId="77777777" w:rsidR="0057261F" w:rsidRPr="00875286" w:rsidRDefault="0057261F" w:rsidP="0057261F">
      <w:pPr>
        <w:jc w:val="center"/>
        <w:rPr>
          <w:b/>
          <w:lang w:val="id-ID"/>
        </w:rPr>
      </w:pPr>
    </w:p>
    <w:p w14:paraId="51670B5A" w14:textId="77777777" w:rsidR="0057261F" w:rsidRPr="00875286" w:rsidRDefault="0057261F" w:rsidP="0057261F">
      <w:pPr>
        <w:jc w:val="center"/>
        <w:rPr>
          <w:b/>
          <w:lang w:val="id-ID"/>
        </w:rPr>
      </w:pPr>
    </w:p>
    <w:p w14:paraId="792B65CA" w14:textId="77777777" w:rsidR="0057261F" w:rsidRPr="00875286" w:rsidRDefault="0057261F" w:rsidP="0057261F">
      <w:pPr>
        <w:jc w:val="center"/>
        <w:rPr>
          <w:b/>
          <w:lang w:val="id-ID"/>
        </w:rPr>
      </w:pPr>
    </w:p>
    <w:p w14:paraId="10ECFE62" w14:textId="77777777" w:rsidR="0057261F" w:rsidRPr="00875286" w:rsidRDefault="0057261F" w:rsidP="0057261F">
      <w:pPr>
        <w:jc w:val="center"/>
        <w:rPr>
          <w:b/>
          <w:lang w:val="id-ID"/>
        </w:rPr>
      </w:pPr>
    </w:p>
    <w:p w14:paraId="6EE79CC9" w14:textId="77777777" w:rsidR="0057261F" w:rsidRPr="00875286" w:rsidRDefault="0057261F" w:rsidP="0057261F">
      <w:pPr>
        <w:jc w:val="center"/>
        <w:rPr>
          <w:b/>
          <w:lang w:val="id-ID"/>
        </w:rPr>
      </w:pPr>
    </w:p>
    <w:p w14:paraId="4676CB26" w14:textId="77777777" w:rsidR="0057261F" w:rsidRPr="00875286" w:rsidRDefault="0057261F" w:rsidP="0057261F">
      <w:pPr>
        <w:jc w:val="center"/>
        <w:rPr>
          <w:b/>
          <w:lang w:val="id-ID"/>
        </w:rPr>
      </w:pPr>
    </w:p>
    <w:p w14:paraId="565C3BA8" w14:textId="77777777" w:rsidR="0057261F" w:rsidRPr="00875286" w:rsidRDefault="0057261F" w:rsidP="0057261F">
      <w:pPr>
        <w:jc w:val="center"/>
        <w:rPr>
          <w:b/>
          <w:lang w:val="id-ID"/>
        </w:rPr>
      </w:pPr>
    </w:p>
    <w:p w14:paraId="2B69877B" w14:textId="77777777" w:rsidR="0057261F" w:rsidRPr="00875286" w:rsidRDefault="0057261F" w:rsidP="0057261F">
      <w:pPr>
        <w:jc w:val="center"/>
        <w:rPr>
          <w:b/>
          <w:lang w:val="id-ID"/>
        </w:rPr>
      </w:pPr>
    </w:p>
    <w:p w14:paraId="0A7F3F4C" w14:textId="77777777" w:rsidR="0057261F" w:rsidRPr="00875286" w:rsidRDefault="0057261F" w:rsidP="0057261F">
      <w:pPr>
        <w:jc w:val="center"/>
        <w:rPr>
          <w:b/>
          <w:lang w:val="id-ID"/>
        </w:rPr>
      </w:pPr>
    </w:p>
    <w:p w14:paraId="4EABF045" w14:textId="77777777" w:rsidR="0057261F" w:rsidRPr="00875286" w:rsidRDefault="0057261F" w:rsidP="0057261F">
      <w:pPr>
        <w:jc w:val="center"/>
        <w:rPr>
          <w:b/>
          <w:lang w:val="id-ID"/>
        </w:rPr>
      </w:pPr>
    </w:p>
    <w:p w14:paraId="352D609B" w14:textId="77777777" w:rsidR="0057261F" w:rsidRPr="00875286" w:rsidRDefault="0057261F" w:rsidP="0057261F">
      <w:pPr>
        <w:jc w:val="center"/>
        <w:rPr>
          <w:b/>
          <w:lang w:val="id-ID"/>
        </w:rPr>
      </w:pPr>
    </w:p>
    <w:p w14:paraId="4B7EBB8E" w14:textId="77777777" w:rsidR="00B25BC3" w:rsidRPr="00875286" w:rsidRDefault="00B25BC3" w:rsidP="00B25BC3">
      <w:pPr>
        <w:jc w:val="both"/>
        <w:rPr>
          <w:b/>
          <w:lang w:val="id-ID"/>
        </w:rPr>
      </w:pPr>
      <w:bookmarkStart w:id="0" w:name="_GoBack"/>
      <w:bookmarkEnd w:id="0"/>
      <w:r w:rsidRPr="00875286">
        <w:rPr>
          <w:lang w:val="en-US"/>
        </w:rPr>
        <w:lastRenderedPageBreak/>
        <w:tab/>
      </w:r>
      <w:r w:rsidRPr="00875286">
        <w:rPr>
          <w:b/>
          <w:lang w:val="id-ID"/>
        </w:rPr>
        <w:t>DAFTAR PUSTAKA</w:t>
      </w:r>
    </w:p>
    <w:p w14:paraId="57EE01BD" w14:textId="77777777" w:rsidR="00B25BC3" w:rsidRPr="00875286" w:rsidRDefault="00B25BC3" w:rsidP="00B25BC3">
      <w:pPr>
        <w:jc w:val="both"/>
        <w:rPr>
          <w:b/>
          <w:lang w:val="id-ID"/>
        </w:rPr>
      </w:pPr>
      <w:r w:rsidRPr="00875286">
        <w:rPr>
          <w:b/>
          <w:lang w:val="id-ID"/>
        </w:rPr>
        <w:tab/>
        <w:t xml:space="preserve"> </w:t>
      </w:r>
    </w:p>
    <w:p w14:paraId="60C5909E" w14:textId="77777777" w:rsidR="008E2F05" w:rsidRDefault="008E2F05" w:rsidP="008E2F05">
      <w:pPr>
        <w:pStyle w:val="ListParagraph"/>
        <w:numPr>
          <w:ilvl w:val="0"/>
          <w:numId w:val="6"/>
        </w:numPr>
        <w:spacing w:after="160" w:line="259" w:lineRule="auto"/>
        <w:jc w:val="both"/>
        <w:rPr>
          <w:lang w:val="en-US"/>
        </w:rPr>
      </w:pPr>
      <w:r w:rsidRPr="00117803">
        <w:rPr>
          <w:lang w:val="en-US"/>
        </w:rPr>
        <w:t xml:space="preserve">Azhad, M.Naely, Anwar, Domarial, Nurul. 2015. </w:t>
      </w:r>
      <w:r w:rsidRPr="00117803">
        <w:rPr>
          <w:b/>
          <w:bCs/>
          <w:lang w:val="en-US"/>
        </w:rPr>
        <w:t>Manajemen Sumber Daya Manusia</w:t>
      </w:r>
      <w:r w:rsidRPr="00117803">
        <w:rPr>
          <w:lang w:val="en-US"/>
        </w:rPr>
        <w:t>. Jember: Cahaya Ilmu.</w:t>
      </w:r>
    </w:p>
    <w:p w14:paraId="1649D8E4" w14:textId="77777777" w:rsidR="008E2F05" w:rsidRPr="00117803" w:rsidRDefault="008E2F05" w:rsidP="008E2F05">
      <w:pPr>
        <w:pStyle w:val="ListParagraph"/>
        <w:numPr>
          <w:ilvl w:val="0"/>
          <w:numId w:val="6"/>
        </w:numPr>
        <w:spacing w:after="160" w:line="259" w:lineRule="auto"/>
        <w:jc w:val="both"/>
        <w:rPr>
          <w:lang w:val="en-US"/>
        </w:rPr>
      </w:pPr>
      <w:r w:rsidRPr="00117803">
        <w:rPr>
          <w:lang w:val="en-US"/>
        </w:rPr>
        <w:t xml:space="preserve">Bangun, Wilson. 2012. </w:t>
      </w:r>
      <w:r w:rsidRPr="00117803">
        <w:rPr>
          <w:b/>
          <w:bCs/>
          <w:lang w:val="en-US"/>
        </w:rPr>
        <w:t>Manajemen Sumber Daya Manusia</w:t>
      </w:r>
      <w:r w:rsidRPr="00117803">
        <w:rPr>
          <w:lang w:val="en-US"/>
        </w:rPr>
        <w:t>, Jakarta; Erlangga</w:t>
      </w:r>
    </w:p>
    <w:p w14:paraId="2A124DFD" w14:textId="77777777" w:rsidR="008E2F05" w:rsidRPr="00117803" w:rsidRDefault="008E2F05" w:rsidP="008E2F05">
      <w:pPr>
        <w:pStyle w:val="ListParagraph"/>
        <w:numPr>
          <w:ilvl w:val="0"/>
          <w:numId w:val="6"/>
        </w:numPr>
        <w:spacing w:after="160" w:line="259" w:lineRule="auto"/>
        <w:jc w:val="both"/>
        <w:rPr>
          <w:lang w:val="en-US"/>
        </w:rPr>
      </w:pPr>
      <w:r w:rsidRPr="00117803">
        <w:rPr>
          <w:lang w:val="en-US"/>
        </w:rPr>
        <w:t xml:space="preserve">Bhagya, T. G.  2020. </w:t>
      </w:r>
      <w:r w:rsidRPr="00117803">
        <w:rPr>
          <w:b/>
          <w:bCs/>
          <w:lang w:val="en-US"/>
        </w:rPr>
        <w:t>Pengaruh Profesionalisme Birokrasi Dan Pengembangan Sumber Daya Manusia Terhadap Kinerja Pegawai Pada Biro Pelayanan Sosial Dasar Setda Jabar.</w:t>
      </w:r>
      <w:r w:rsidRPr="00117803">
        <w:rPr>
          <w:lang w:val="en-US"/>
        </w:rPr>
        <w:t xml:space="preserve"> Decision; Jurnal Administrasi Publik, 2(1), 31.</w:t>
      </w:r>
    </w:p>
    <w:p w14:paraId="1B46AE5E"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Cerswell, W. J. 2012.</w:t>
      </w:r>
      <w:r w:rsidRPr="00063FF1">
        <w:rPr>
          <w:b/>
          <w:bCs/>
          <w:lang w:val="en-US"/>
        </w:rPr>
        <w:t xml:space="preserve"> Research Design Pendekatan Kualitatif. Kuantitatif, dan Mixed</w:t>
      </w:r>
      <w:r w:rsidRPr="00063FF1">
        <w:rPr>
          <w:lang w:val="en-US"/>
        </w:rPr>
        <w:t>.Yogyakarta: Pustaka Pelajar.</w:t>
      </w:r>
    </w:p>
    <w:p w14:paraId="019BFC42" w14:textId="77777777" w:rsidR="008E2F05" w:rsidRPr="00117803" w:rsidRDefault="008E2F05" w:rsidP="008E2F05">
      <w:pPr>
        <w:pStyle w:val="ListParagraph"/>
        <w:numPr>
          <w:ilvl w:val="0"/>
          <w:numId w:val="6"/>
        </w:numPr>
        <w:spacing w:after="160" w:line="259" w:lineRule="auto"/>
        <w:jc w:val="both"/>
        <w:rPr>
          <w:lang w:val="en-US"/>
        </w:rPr>
      </w:pPr>
      <w:r w:rsidRPr="00117803">
        <w:rPr>
          <w:lang w:val="en-US"/>
        </w:rPr>
        <w:t xml:space="preserve">Dwiyanto, Agus. 2006. </w:t>
      </w:r>
      <w:r w:rsidRPr="00117803">
        <w:rPr>
          <w:b/>
          <w:bCs/>
          <w:lang w:val="en-US"/>
        </w:rPr>
        <w:t>Penilaian Kinerja Organisasi Pelayanan Publik</w:t>
      </w:r>
      <w:r w:rsidRPr="00117803">
        <w:rPr>
          <w:lang w:val="en-US"/>
        </w:rPr>
        <w:t>. Yogyakarta: Fisipol UGM</w:t>
      </w:r>
    </w:p>
    <w:p w14:paraId="5829149E" w14:textId="77777777" w:rsidR="008E2F05" w:rsidRPr="00117803" w:rsidRDefault="008E2F05" w:rsidP="008E2F05">
      <w:pPr>
        <w:pStyle w:val="ListParagraph"/>
        <w:numPr>
          <w:ilvl w:val="0"/>
          <w:numId w:val="6"/>
        </w:numPr>
        <w:spacing w:after="160" w:line="259" w:lineRule="auto"/>
        <w:jc w:val="both"/>
        <w:rPr>
          <w:lang w:val="en-US"/>
        </w:rPr>
      </w:pPr>
      <w:r w:rsidRPr="00117803">
        <w:rPr>
          <w:lang w:val="en-US"/>
        </w:rPr>
        <w:t xml:space="preserve">Ermita. 2019. </w:t>
      </w:r>
      <w:r w:rsidRPr="00117803">
        <w:rPr>
          <w:b/>
          <w:bCs/>
          <w:lang w:val="en-US"/>
        </w:rPr>
        <w:t>Kontribusi Gaya Kepemimpinan Kepala Sekolah &amp; Motivasi Kerja Terhadap kinerja Guru di Sekolah Menengah Atas Negeri (SMAN) Kec. Koto Tengah Kota Padang. HIJRI</w:t>
      </w:r>
      <w:r w:rsidRPr="00117803">
        <w:rPr>
          <w:lang w:val="en-US"/>
        </w:rPr>
        <w:t>, Jurnal Manejemen Pendidikan &amp; Keislamab.8 (1</w:t>
      </w:r>
      <w:proofErr w:type="gramStart"/>
      <w:r w:rsidRPr="00117803">
        <w:rPr>
          <w:lang w:val="en-US"/>
        </w:rPr>
        <w:t>) ,</w:t>
      </w:r>
      <w:proofErr w:type="gramEnd"/>
      <w:r w:rsidRPr="00117803">
        <w:rPr>
          <w:lang w:val="en-US"/>
        </w:rPr>
        <w:t xml:space="preserve"> 107 - 123.</w:t>
      </w:r>
    </w:p>
    <w:p w14:paraId="3B08C46C"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 xml:space="preserve">Filemon, R. S., Pradekso, T., &amp; Yulianto, M. 2013. </w:t>
      </w:r>
      <w:r w:rsidRPr="00063FF1">
        <w:rPr>
          <w:b/>
          <w:bCs/>
          <w:lang w:val="en-US"/>
        </w:rPr>
        <w:t>Pengaruh Iklim Komunikasi Organisasi Terhadap Motivasi Kerja Karyawan PT. PLN (Persero) Area Sidoarjo.</w:t>
      </w:r>
      <w:r w:rsidRPr="00063FF1">
        <w:rPr>
          <w:lang w:val="en-US"/>
        </w:rPr>
        <w:t xml:space="preserve"> Interaksi Online, / (4).</w:t>
      </w:r>
    </w:p>
    <w:p w14:paraId="5A642C10"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 xml:space="preserve">Goldhaber, Gerald M. 2008. </w:t>
      </w:r>
      <w:r w:rsidRPr="00063FF1">
        <w:rPr>
          <w:b/>
          <w:bCs/>
          <w:i/>
          <w:iCs/>
          <w:lang w:val="en-US"/>
        </w:rPr>
        <w:t>Organizational Communication</w:t>
      </w:r>
      <w:r w:rsidRPr="00063FF1">
        <w:rPr>
          <w:lang w:val="en-US"/>
        </w:rPr>
        <w:t xml:space="preserve"> (6</w:t>
      </w:r>
      <w:r w:rsidRPr="00063FF1">
        <w:rPr>
          <w:vertAlign w:val="superscript"/>
          <w:lang w:val="en-US"/>
        </w:rPr>
        <w:t>th</w:t>
      </w:r>
      <w:r w:rsidRPr="00063FF1">
        <w:rPr>
          <w:lang w:val="en-US"/>
        </w:rPr>
        <w:t xml:space="preserve"> Ed). Boston, MA: McGraw Hill</w:t>
      </w:r>
    </w:p>
    <w:p w14:paraId="4FFB50EE"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 xml:space="preserve">Harits, Benyamin. 2002. </w:t>
      </w:r>
      <w:r w:rsidRPr="00063FF1">
        <w:rPr>
          <w:b/>
          <w:bCs/>
          <w:lang w:val="en-US"/>
        </w:rPr>
        <w:t>Paradigma Baru Dimensi-dimensi Prima Administrasi Publik.</w:t>
      </w:r>
      <w:r w:rsidRPr="00063FF1">
        <w:rPr>
          <w:lang w:val="en-US"/>
        </w:rPr>
        <w:t xml:space="preserve"> bandung: Insani Press.</w:t>
      </w:r>
    </w:p>
    <w:p w14:paraId="775CA29C"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 xml:space="preserve">Hasibuan, Malayu S.P. 2003. </w:t>
      </w:r>
      <w:r w:rsidRPr="00063FF1">
        <w:rPr>
          <w:b/>
          <w:bCs/>
          <w:lang w:val="en-US"/>
        </w:rPr>
        <w:t xml:space="preserve">Organisasi dan Motivasi Dasar Peningkatan Produktivitas. </w:t>
      </w:r>
      <w:r w:rsidRPr="00063FF1">
        <w:rPr>
          <w:lang w:val="en-US"/>
        </w:rPr>
        <w:t>Jakarta: Bumi Aksara</w:t>
      </w:r>
    </w:p>
    <w:p w14:paraId="37D726F2" w14:textId="77777777" w:rsidR="008E2F05" w:rsidRPr="00063FF1" w:rsidRDefault="008E2F05" w:rsidP="008E2F05">
      <w:pPr>
        <w:pStyle w:val="ListParagraph"/>
        <w:numPr>
          <w:ilvl w:val="0"/>
          <w:numId w:val="6"/>
        </w:numPr>
        <w:spacing w:after="160" w:line="259" w:lineRule="auto"/>
        <w:jc w:val="both"/>
        <w:rPr>
          <w:lang w:val="en-US"/>
        </w:rPr>
      </w:pPr>
      <w:r w:rsidRPr="00063FF1">
        <w:rPr>
          <w:lang w:val="en-US"/>
        </w:rPr>
        <w:t xml:space="preserve">Kabella, D. A.  2016. </w:t>
      </w:r>
      <w:r w:rsidRPr="00063FF1">
        <w:rPr>
          <w:b/>
          <w:bCs/>
          <w:lang w:val="en-US"/>
        </w:rPr>
        <w:t>Analisis Pengaruh Profesionalisme Birokrasi Terhadap Kinerja Pegawai Pada Sekretariat Dinas Pariwisata Dan Kebudayaan Provinsi Jawa Barat</w:t>
      </w:r>
      <w:r w:rsidRPr="00063FF1">
        <w:rPr>
          <w:lang w:val="en-US"/>
        </w:rPr>
        <w:t xml:space="preserve"> (Doctoral Dissertation, UNPAS).</w:t>
      </w:r>
    </w:p>
    <w:p w14:paraId="53FDD786"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Kitana, Abdel karim. 2016. </w:t>
      </w:r>
      <w:r w:rsidRPr="00063FF1">
        <w:rPr>
          <w:b/>
          <w:bCs/>
          <w:i/>
          <w:iCs/>
          <w:lang w:val="en-US"/>
        </w:rPr>
        <w:t xml:space="preserve">Overview of </w:t>
      </w:r>
      <w:proofErr w:type="gramStart"/>
      <w:r w:rsidRPr="00063FF1">
        <w:rPr>
          <w:b/>
          <w:bCs/>
          <w:i/>
          <w:iCs/>
          <w:lang w:val="en-US"/>
        </w:rPr>
        <w:t>The</w:t>
      </w:r>
      <w:proofErr w:type="gramEnd"/>
      <w:r w:rsidRPr="00063FF1">
        <w:rPr>
          <w:b/>
          <w:bCs/>
          <w:i/>
          <w:iCs/>
          <w:lang w:val="en-US"/>
        </w:rPr>
        <w:t xml:space="preserve"> Managerial Thoughts and Theories From The History: Classical Management Theory to Modern Management Science</w:t>
      </w:r>
      <w:r w:rsidRPr="00063FF1">
        <w:rPr>
          <w:lang w:val="en-US"/>
        </w:rPr>
        <w:t>. 6(1); 16-12</w:t>
      </w:r>
    </w:p>
    <w:p w14:paraId="4C41FFB4"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Littlejohn. Stephen W., Foss, Karen A. and Oetzel. John G. 2017. </w:t>
      </w:r>
      <w:r w:rsidRPr="00063FF1">
        <w:rPr>
          <w:b/>
          <w:bCs/>
          <w:i/>
          <w:iCs/>
          <w:lang w:val="en-US"/>
        </w:rPr>
        <w:t xml:space="preserve">Theories of Human Communication </w:t>
      </w:r>
      <w:r w:rsidRPr="00063FF1">
        <w:rPr>
          <w:i/>
          <w:iCs/>
          <w:lang w:val="en-US"/>
        </w:rPr>
        <w:t>11</w:t>
      </w:r>
      <w:r w:rsidRPr="00063FF1">
        <w:rPr>
          <w:i/>
          <w:iCs/>
          <w:vertAlign w:val="superscript"/>
          <w:lang w:val="en-US"/>
        </w:rPr>
        <w:t>th</w:t>
      </w:r>
      <w:r w:rsidRPr="00063FF1">
        <w:rPr>
          <w:i/>
          <w:iCs/>
          <w:lang w:val="en-US"/>
        </w:rPr>
        <w:t xml:space="preserve"> Ed</w:t>
      </w:r>
      <w:r w:rsidRPr="00063FF1">
        <w:rPr>
          <w:lang w:val="en-US"/>
        </w:rPr>
        <w:t>. Long Grove. Illinois: Waveland Press, Inc.</w:t>
      </w:r>
    </w:p>
    <w:p w14:paraId="1AFB75EF" w14:textId="77777777" w:rsidR="008E2F05" w:rsidRDefault="008E2F05" w:rsidP="008E2F05">
      <w:pPr>
        <w:pStyle w:val="ListParagraph"/>
        <w:numPr>
          <w:ilvl w:val="0"/>
          <w:numId w:val="6"/>
        </w:numPr>
        <w:spacing w:after="160" w:line="259" w:lineRule="auto"/>
        <w:jc w:val="both"/>
        <w:rPr>
          <w:b/>
          <w:bCs/>
          <w:lang w:val="en-US"/>
        </w:rPr>
      </w:pPr>
      <w:r w:rsidRPr="00063FF1">
        <w:rPr>
          <w:lang w:val="en-US"/>
        </w:rPr>
        <w:t xml:space="preserve">Mahardika, R, Hamid, D., &amp; Rubana, i. 2013. </w:t>
      </w:r>
      <w:r w:rsidRPr="00063FF1">
        <w:rPr>
          <w:b/>
          <w:bCs/>
          <w:lang w:val="en-US"/>
        </w:rPr>
        <w:t xml:space="preserve">Pengaruh Motivasi Kerja terhadap Kinerja Karyawan </w:t>
      </w:r>
      <w:proofErr w:type="gramStart"/>
      <w:r w:rsidRPr="00063FF1">
        <w:rPr>
          <w:b/>
          <w:bCs/>
          <w:lang w:val="en-US"/>
        </w:rPr>
        <w:t>( Survei</w:t>
      </w:r>
      <w:proofErr w:type="gramEnd"/>
      <w:r w:rsidRPr="00063FF1">
        <w:rPr>
          <w:b/>
          <w:bCs/>
          <w:lang w:val="en-US"/>
        </w:rPr>
        <w:t xml:space="preserve"> karyawan pada Pt. Axa Finansial Indonesia </w:t>
      </w:r>
      <w:r w:rsidRPr="00063FF1">
        <w:rPr>
          <w:b/>
          <w:bCs/>
          <w:i/>
          <w:iCs/>
          <w:lang w:val="en-US"/>
        </w:rPr>
        <w:t>Sales Office</w:t>
      </w:r>
      <w:r w:rsidRPr="00063FF1">
        <w:rPr>
          <w:b/>
          <w:bCs/>
          <w:lang w:val="en-US"/>
        </w:rPr>
        <w:t xml:space="preserve"> Malang). Jurnal Administrasi Bisnis, 4(2), 1- 10.</w:t>
      </w:r>
    </w:p>
    <w:p w14:paraId="3BE807A0"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Mangkunegara, AA. Anwar Prabu. 2000. </w:t>
      </w:r>
      <w:r w:rsidRPr="00063FF1">
        <w:rPr>
          <w:b/>
          <w:bCs/>
          <w:lang w:val="en-US"/>
        </w:rPr>
        <w:t>Manajemen Sumber Daya Manusia Perusahaan.</w:t>
      </w:r>
      <w:r w:rsidRPr="00063FF1">
        <w:rPr>
          <w:lang w:val="en-US"/>
        </w:rPr>
        <w:t xml:space="preserve"> Bandung: Remaja Rosda Karya.</w:t>
      </w:r>
    </w:p>
    <w:p w14:paraId="4F7948A3"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Muktiyo, Widodo. 2019. </w:t>
      </w:r>
      <w:r w:rsidRPr="00063FF1">
        <w:rPr>
          <w:b/>
          <w:bCs/>
          <w:lang w:val="en-US"/>
        </w:rPr>
        <w:t>Perspektif Komunikasi Organisasi</w:t>
      </w:r>
      <w:r w:rsidRPr="00063FF1">
        <w:rPr>
          <w:lang w:val="en-US"/>
        </w:rPr>
        <w:t>. Sleman Yogyakarta: MBridge Press</w:t>
      </w:r>
    </w:p>
    <w:p w14:paraId="7AE461F0"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Pasolong, Harbani. 2011. </w:t>
      </w:r>
      <w:r w:rsidRPr="00063FF1">
        <w:rPr>
          <w:b/>
          <w:bCs/>
          <w:lang w:val="en-US"/>
        </w:rPr>
        <w:t>Teori Administrasi Publik</w:t>
      </w:r>
      <w:r w:rsidRPr="00063FF1">
        <w:rPr>
          <w:lang w:val="en-US"/>
        </w:rPr>
        <w:t>. Bandung: Alfabeta</w:t>
      </w:r>
    </w:p>
    <w:p w14:paraId="268E3464" w14:textId="77777777" w:rsidR="008E2F05" w:rsidRDefault="008E2F05" w:rsidP="008E2F05">
      <w:pPr>
        <w:pStyle w:val="ListParagraph"/>
        <w:numPr>
          <w:ilvl w:val="0"/>
          <w:numId w:val="6"/>
        </w:numPr>
        <w:spacing w:after="160" w:line="259" w:lineRule="auto"/>
        <w:jc w:val="both"/>
        <w:rPr>
          <w:lang w:val="en-US"/>
        </w:rPr>
      </w:pPr>
      <w:r w:rsidRPr="00063FF1">
        <w:rPr>
          <w:lang w:val="en-US"/>
        </w:rPr>
        <w:t xml:space="preserve">Riduwan. 2005. </w:t>
      </w:r>
      <w:r w:rsidRPr="00063FF1">
        <w:rPr>
          <w:b/>
          <w:bCs/>
          <w:lang w:val="en-US"/>
        </w:rPr>
        <w:t>Skala Pengkuran Variabel-Variabel Penelitian</w:t>
      </w:r>
      <w:r w:rsidRPr="00063FF1">
        <w:rPr>
          <w:lang w:val="en-US"/>
        </w:rPr>
        <w:t>. Bandung: Alfabeta</w:t>
      </w:r>
    </w:p>
    <w:p w14:paraId="387CB213" w14:textId="77777777" w:rsidR="008E2F05" w:rsidRPr="001443A2" w:rsidRDefault="008E2F05" w:rsidP="008E2F05">
      <w:pPr>
        <w:pStyle w:val="ListParagraph"/>
        <w:numPr>
          <w:ilvl w:val="0"/>
          <w:numId w:val="6"/>
        </w:numPr>
        <w:spacing w:after="160" w:line="259" w:lineRule="auto"/>
        <w:jc w:val="both"/>
        <w:rPr>
          <w:lang w:val="en-US"/>
        </w:rPr>
      </w:pPr>
      <w:r w:rsidRPr="001443A2">
        <w:rPr>
          <w:lang w:val="en-US"/>
        </w:rPr>
        <w:t xml:space="preserve">Robbins, Stephen P. 2006. </w:t>
      </w:r>
      <w:r w:rsidRPr="001443A2">
        <w:rPr>
          <w:b/>
          <w:bCs/>
          <w:lang w:val="en-US"/>
        </w:rPr>
        <w:t>Perilaku Organisasi</w:t>
      </w:r>
      <w:r w:rsidRPr="001443A2">
        <w:rPr>
          <w:lang w:val="en-US"/>
        </w:rPr>
        <w:t>. Terjemahan Benyamin Molan. Jakarta: PT. Indeks</w:t>
      </w:r>
    </w:p>
    <w:p w14:paraId="22C86343" w14:textId="77777777" w:rsidR="00362B70" w:rsidRPr="00E80315" w:rsidRDefault="00362B70" w:rsidP="008E2F05">
      <w:pPr>
        <w:pStyle w:val="BodyText"/>
        <w:spacing w:line="480" w:lineRule="auto"/>
        <w:jc w:val="both"/>
        <w:rPr>
          <w:lang w:val="id-ID"/>
        </w:rPr>
      </w:pPr>
    </w:p>
    <w:p w14:paraId="7C94CB71" w14:textId="77777777" w:rsidR="008F2020" w:rsidRPr="00875286" w:rsidRDefault="008F2020" w:rsidP="008F2020">
      <w:pPr>
        <w:pStyle w:val="BodyText"/>
        <w:spacing w:line="480" w:lineRule="auto"/>
        <w:ind w:left="284" w:hanging="284"/>
        <w:jc w:val="both"/>
      </w:pPr>
    </w:p>
    <w:p w14:paraId="734DA08A" w14:textId="77777777" w:rsidR="008F2020" w:rsidRPr="00875286" w:rsidRDefault="008F2020" w:rsidP="008F2020">
      <w:pPr>
        <w:pStyle w:val="BodyText"/>
        <w:jc w:val="both"/>
        <w:rPr>
          <w:lang w:val="en-US"/>
        </w:rPr>
      </w:pPr>
    </w:p>
    <w:p w14:paraId="0414BCF5" w14:textId="77777777" w:rsidR="0060574E" w:rsidRPr="00875286" w:rsidRDefault="0060574E" w:rsidP="008F2020">
      <w:pPr>
        <w:pStyle w:val="ListParagraph"/>
        <w:ind w:left="1440"/>
        <w:jc w:val="both"/>
        <w:rPr>
          <w:b/>
          <w:lang w:val="id-ID"/>
        </w:rPr>
      </w:pPr>
    </w:p>
    <w:sectPr w:rsidR="0060574E" w:rsidRPr="008752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051"/>
    <w:multiLevelType w:val="hybridMultilevel"/>
    <w:tmpl w:val="8F623E6E"/>
    <w:lvl w:ilvl="0" w:tplc="F0F8E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A144EB"/>
    <w:multiLevelType w:val="hybridMultilevel"/>
    <w:tmpl w:val="36329D86"/>
    <w:lvl w:ilvl="0" w:tplc="94A03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7A6740C"/>
    <w:multiLevelType w:val="hybridMultilevel"/>
    <w:tmpl w:val="28CEC6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4422E99"/>
    <w:multiLevelType w:val="hybridMultilevel"/>
    <w:tmpl w:val="C5944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13B93"/>
    <w:multiLevelType w:val="hybridMultilevel"/>
    <w:tmpl w:val="FFBC73C4"/>
    <w:lvl w:ilvl="0" w:tplc="CCA0CE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7126317"/>
    <w:multiLevelType w:val="hybridMultilevel"/>
    <w:tmpl w:val="11424E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1F"/>
    <w:rsid w:val="000855E9"/>
    <w:rsid w:val="0008664A"/>
    <w:rsid w:val="00133E41"/>
    <w:rsid w:val="00175720"/>
    <w:rsid w:val="003359E8"/>
    <w:rsid w:val="0035006F"/>
    <w:rsid w:val="00362B70"/>
    <w:rsid w:val="00367E66"/>
    <w:rsid w:val="0057261F"/>
    <w:rsid w:val="005776D2"/>
    <w:rsid w:val="0060574E"/>
    <w:rsid w:val="006E364F"/>
    <w:rsid w:val="006F1FBD"/>
    <w:rsid w:val="00704CE6"/>
    <w:rsid w:val="008023C1"/>
    <w:rsid w:val="00875286"/>
    <w:rsid w:val="00893139"/>
    <w:rsid w:val="008E2F05"/>
    <w:rsid w:val="008F2020"/>
    <w:rsid w:val="00997E47"/>
    <w:rsid w:val="009F69A5"/>
    <w:rsid w:val="00AD299F"/>
    <w:rsid w:val="00B2435D"/>
    <w:rsid w:val="00B25BC3"/>
    <w:rsid w:val="00C777B8"/>
    <w:rsid w:val="00E5555D"/>
    <w:rsid w:val="00E80315"/>
    <w:rsid w:val="00F0581A"/>
    <w:rsid w:val="00F21F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1F"/>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1F"/>
    <w:pPr>
      <w:ind w:left="720"/>
      <w:contextualSpacing/>
    </w:pPr>
  </w:style>
  <w:style w:type="paragraph" w:styleId="BodyText">
    <w:name w:val="Body Text"/>
    <w:basedOn w:val="Normal"/>
    <w:link w:val="BodyTextChar"/>
    <w:uiPriority w:val="1"/>
    <w:qFormat/>
    <w:rsid w:val="0060574E"/>
    <w:pPr>
      <w:widowControl w:val="0"/>
      <w:autoSpaceDE w:val="0"/>
      <w:autoSpaceDN w:val="0"/>
    </w:pPr>
    <w:rPr>
      <w:lang w:val="id"/>
    </w:rPr>
  </w:style>
  <w:style w:type="character" w:customStyle="1" w:styleId="BodyTextChar">
    <w:name w:val="Body Text Char"/>
    <w:basedOn w:val="DefaultParagraphFont"/>
    <w:link w:val="BodyText"/>
    <w:uiPriority w:val="1"/>
    <w:rsid w:val="0060574E"/>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1F"/>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61F"/>
    <w:pPr>
      <w:ind w:left="720"/>
      <w:contextualSpacing/>
    </w:pPr>
  </w:style>
  <w:style w:type="paragraph" w:styleId="BodyText">
    <w:name w:val="Body Text"/>
    <w:basedOn w:val="Normal"/>
    <w:link w:val="BodyTextChar"/>
    <w:uiPriority w:val="1"/>
    <w:qFormat/>
    <w:rsid w:val="0060574E"/>
    <w:pPr>
      <w:widowControl w:val="0"/>
      <w:autoSpaceDE w:val="0"/>
      <w:autoSpaceDN w:val="0"/>
    </w:pPr>
    <w:rPr>
      <w:lang w:val="id"/>
    </w:rPr>
  </w:style>
  <w:style w:type="character" w:customStyle="1" w:styleId="BodyTextChar">
    <w:name w:val="Body Text Char"/>
    <w:basedOn w:val="DefaultParagraphFont"/>
    <w:link w:val="BodyText"/>
    <w:uiPriority w:val="1"/>
    <w:rsid w:val="0060574E"/>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3</cp:revision>
  <dcterms:created xsi:type="dcterms:W3CDTF">2022-03-30T07:13:00Z</dcterms:created>
  <dcterms:modified xsi:type="dcterms:W3CDTF">2022-03-30T07:13:00Z</dcterms:modified>
</cp:coreProperties>
</file>