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C10" w:rsidRDefault="00217C10" w:rsidP="00217C10">
      <w:pPr>
        <w:pStyle w:val="Heading1"/>
        <w:spacing w:line="480" w:lineRule="auto"/>
        <w:jc w:val="center"/>
        <w:rPr>
          <w:rFonts w:ascii="Times New Roman" w:hAnsi="Times New Roman" w:cs="Times New Roman"/>
          <w:color w:val="auto"/>
          <w:sz w:val="24"/>
          <w:szCs w:val="24"/>
        </w:rPr>
      </w:pPr>
      <w:bookmarkStart w:id="0" w:name="_Toc68036592"/>
      <w:r>
        <w:rPr>
          <w:rFonts w:ascii="Times New Roman" w:hAnsi="Times New Roman" w:cs="Times New Roman"/>
          <w:color w:val="auto"/>
          <w:sz w:val="24"/>
          <w:szCs w:val="24"/>
        </w:rPr>
        <w:t>BAB I</w:t>
      </w:r>
      <w:bookmarkEnd w:id="0"/>
    </w:p>
    <w:p w:rsidR="00217C10" w:rsidRDefault="00217C10" w:rsidP="00217C10">
      <w:pPr>
        <w:pStyle w:val="Heading1"/>
        <w:spacing w:before="0" w:line="480" w:lineRule="auto"/>
        <w:jc w:val="center"/>
        <w:rPr>
          <w:rFonts w:ascii="Times New Roman" w:hAnsi="Times New Roman" w:cs="Times New Roman"/>
          <w:color w:val="auto"/>
          <w:sz w:val="24"/>
          <w:szCs w:val="24"/>
        </w:rPr>
      </w:pPr>
      <w:bookmarkStart w:id="1" w:name="_Toc68036593"/>
      <w:bookmarkStart w:id="2" w:name="_Toc67487649"/>
      <w:bookmarkStart w:id="3" w:name="_Toc66822869"/>
      <w:bookmarkStart w:id="4" w:name="_Toc66364329"/>
      <w:bookmarkStart w:id="5" w:name="_Toc66364081"/>
      <w:bookmarkStart w:id="6" w:name="_Toc66363909"/>
      <w:bookmarkStart w:id="7" w:name="_Toc66191856"/>
      <w:bookmarkStart w:id="8" w:name="_Toc66109905"/>
      <w:bookmarkStart w:id="9" w:name="_Toc64980987"/>
      <w:bookmarkStart w:id="10" w:name="_Toc63843206"/>
      <w:bookmarkStart w:id="11" w:name="_Toc62906562"/>
      <w:bookmarkStart w:id="12" w:name="_Toc60089346"/>
      <w:bookmarkStart w:id="13" w:name="_Toc54637574"/>
      <w:bookmarkStart w:id="14" w:name="_Toc43466814"/>
      <w:r>
        <w:rPr>
          <w:rFonts w:ascii="Times New Roman" w:hAnsi="Times New Roman" w:cs="Times New Roman"/>
          <w:color w:val="auto"/>
          <w:sz w:val="24"/>
          <w:szCs w:val="24"/>
        </w:rPr>
        <w:t>PENDAHULUAN</w:t>
      </w:r>
      <w:bookmarkEnd w:id="1"/>
      <w:bookmarkEnd w:id="2"/>
      <w:bookmarkEnd w:id="3"/>
      <w:bookmarkEnd w:id="4"/>
      <w:bookmarkEnd w:id="5"/>
      <w:bookmarkEnd w:id="6"/>
      <w:bookmarkEnd w:id="7"/>
      <w:bookmarkEnd w:id="8"/>
      <w:bookmarkEnd w:id="9"/>
      <w:bookmarkEnd w:id="10"/>
      <w:bookmarkEnd w:id="11"/>
      <w:bookmarkEnd w:id="12"/>
      <w:bookmarkEnd w:id="13"/>
      <w:bookmarkEnd w:id="14"/>
    </w:p>
    <w:p w:rsidR="00217C10" w:rsidRDefault="00217C10" w:rsidP="00217C10">
      <w:pPr>
        <w:pStyle w:val="Heading2"/>
        <w:numPr>
          <w:ilvl w:val="1"/>
          <w:numId w:val="1"/>
        </w:numPr>
        <w:spacing w:line="480" w:lineRule="auto"/>
        <w:jc w:val="both"/>
        <w:rPr>
          <w:rFonts w:ascii="Times New Roman" w:hAnsi="Times New Roman" w:cs="Times New Roman"/>
          <w:b/>
          <w:color w:val="auto"/>
          <w:sz w:val="24"/>
          <w:szCs w:val="24"/>
        </w:rPr>
      </w:pPr>
      <w:bookmarkStart w:id="15" w:name="_Toc68036594"/>
      <w:bookmarkStart w:id="16" w:name="_Toc67487650"/>
      <w:bookmarkStart w:id="17" w:name="_Toc66822870"/>
      <w:bookmarkStart w:id="18" w:name="_Toc66364330"/>
      <w:bookmarkStart w:id="19" w:name="_Toc66364082"/>
      <w:bookmarkStart w:id="20" w:name="_Toc66363910"/>
      <w:bookmarkStart w:id="21" w:name="_Toc66191857"/>
      <w:bookmarkStart w:id="22" w:name="_Toc66109906"/>
      <w:bookmarkStart w:id="23" w:name="_Toc64980988"/>
      <w:bookmarkStart w:id="24" w:name="_Toc63843207"/>
      <w:bookmarkStart w:id="25" w:name="_Toc62906563"/>
      <w:bookmarkStart w:id="26" w:name="_Toc60089347"/>
      <w:bookmarkStart w:id="27" w:name="_Toc54637575"/>
      <w:bookmarkStart w:id="28" w:name="_Toc43466815"/>
      <w:r>
        <w:rPr>
          <w:rFonts w:ascii="Times New Roman" w:hAnsi="Times New Roman" w:cs="Times New Roman"/>
          <w:b/>
          <w:color w:val="auto"/>
          <w:sz w:val="24"/>
          <w:szCs w:val="24"/>
        </w:rPr>
        <w:t>Latar Belakang Penelitian</w:t>
      </w:r>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217C10" w:rsidRDefault="00217C10" w:rsidP="00217C10">
      <w:pPr>
        <w:spacing w:line="480" w:lineRule="auto"/>
        <w:ind w:firstLine="720"/>
        <w:jc w:val="both"/>
        <w:rPr>
          <w:rFonts w:ascii="Times New Roman" w:hAnsi="Times New Roman" w:cs="Times New Roman"/>
          <w:sz w:val="24"/>
          <w:szCs w:val="24"/>
          <w:lang w:val="en-US"/>
        </w:rPr>
      </w:pPr>
      <w:proofErr w:type="spellStart"/>
      <w:r>
        <w:rPr>
          <w:rFonts w:ascii="Times New Roman" w:eastAsia="Times New Roman" w:hAnsi="Times New Roman" w:cs="Times New Roman"/>
          <w:i/>
          <w:sz w:val="24"/>
          <w:szCs w:val="24"/>
        </w:rPr>
        <w:t>Coronavirus</w:t>
      </w:r>
      <w:proofErr w:type="spellEnd"/>
      <w:r>
        <w:rPr>
          <w:rFonts w:ascii="Times New Roman" w:hAnsi="Times New Roman" w:cs="Times New Roman"/>
          <w:sz w:val="24"/>
          <w:szCs w:val="24"/>
        </w:rPr>
        <w:t xml:space="preserve"> adalah keluarga besar virus yang menyebabkan penyakit mulai dari gejala ringan sampai berat. Ada setidaknya dua jenis </w:t>
      </w:r>
      <w:proofErr w:type="spellStart"/>
      <w:r>
        <w:rPr>
          <w:rFonts w:ascii="Times New Roman" w:eastAsia="Times New Roman" w:hAnsi="Times New Roman" w:cs="Times New Roman"/>
          <w:i/>
          <w:sz w:val="24"/>
          <w:szCs w:val="24"/>
        </w:rPr>
        <w:t>coronavirus</w:t>
      </w:r>
      <w:proofErr w:type="spellEnd"/>
      <w:r>
        <w:rPr>
          <w:rFonts w:ascii="Times New Roman" w:hAnsi="Times New Roman" w:cs="Times New Roman"/>
          <w:sz w:val="24"/>
          <w:szCs w:val="24"/>
        </w:rPr>
        <w:t xml:space="preserve"> yang diketahui menyebabkan penyakit yang dapat menimbulkan gejala berat seperti </w:t>
      </w:r>
      <w:proofErr w:type="spellStart"/>
      <w:r>
        <w:rPr>
          <w:rFonts w:ascii="Times New Roman" w:eastAsia="Times New Roman" w:hAnsi="Times New Roman" w:cs="Times New Roman"/>
          <w:i/>
          <w:sz w:val="24"/>
          <w:szCs w:val="24"/>
        </w:rPr>
        <w:t>Middle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East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Respiratory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Syndrome</w:t>
      </w:r>
      <w:proofErr w:type="spellEnd"/>
      <w:r>
        <w:rPr>
          <w:rFonts w:ascii="Times New Roman" w:hAnsi="Times New Roman" w:cs="Times New Roman"/>
          <w:sz w:val="24"/>
          <w:szCs w:val="24"/>
        </w:rPr>
        <w:t xml:space="preserve"> (MERS) dan </w:t>
      </w:r>
      <w:proofErr w:type="spellStart"/>
      <w:r>
        <w:rPr>
          <w:rFonts w:ascii="Times New Roman" w:eastAsia="Times New Roman" w:hAnsi="Times New Roman" w:cs="Times New Roman"/>
          <w:i/>
          <w:sz w:val="24"/>
          <w:szCs w:val="24"/>
        </w:rPr>
        <w:t>Severe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Acute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Respiratory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Syndrome</w:t>
      </w:r>
      <w:proofErr w:type="spellEnd"/>
      <w:r>
        <w:rPr>
          <w:rFonts w:ascii="Times New Roman" w:hAnsi="Times New Roman" w:cs="Times New Roman"/>
          <w:sz w:val="24"/>
          <w:szCs w:val="24"/>
        </w:rPr>
        <w:t xml:space="preserve"> (SARS). </w:t>
      </w:r>
      <w:proofErr w:type="spellStart"/>
      <w:r>
        <w:rPr>
          <w:rFonts w:ascii="Times New Roman" w:hAnsi="Times New Roman" w:cs="Times New Roman"/>
          <w:sz w:val="24"/>
          <w:szCs w:val="24"/>
        </w:rPr>
        <w:t>Coronavirus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Diseases</w:t>
      </w:r>
      <w:proofErr w:type="spellEnd"/>
      <w:r>
        <w:rPr>
          <w:rFonts w:ascii="Times New Roman" w:hAnsi="Times New Roman" w:cs="Times New Roman"/>
          <w:sz w:val="24"/>
          <w:szCs w:val="24"/>
        </w:rPr>
        <w:t xml:space="preserve"> 2019 (COVID-19) adalah penyakit jenis baru yang belum pernah diidentifikasi sebelumnya pada manusia. Tanda dan </w:t>
      </w:r>
      <w:proofErr w:type="spellStart"/>
      <w:r>
        <w:rPr>
          <w:rFonts w:ascii="Times New Roman" w:hAnsi="Times New Roman" w:cs="Times New Roman"/>
          <w:sz w:val="24"/>
          <w:szCs w:val="24"/>
        </w:rPr>
        <w:t>gelaja</w:t>
      </w:r>
      <w:proofErr w:type="spellEnd"/>
      <w:r>
        <w:rPr>
          <w:rFonts w:ascii="Times New Roman" w:hAnsi="Times New Roman" w:cs="Times New Roman"/>
          <w:sz w:val="24"/>
          <w:szCs w:val="24"/>
        </w:rPr>
        <w:t xml:space="preserve"> umum infeksi COVID-19 antara lain gejala gangguan pernapasan akut seperti demam, batuk, dan sesak napas. Masa inkubasi rata-rata 5</w:t>
      </w:r>
      <w:r>
        <w:rPr>
          <w:rFonts w:ascii="Times New Roman" w:hAnsi="Times New Roman" w:cs="Times New Roman"/>
          <w:sz w:val="24"/>
          <w:szCs w:val="24"/>
          <w:lang w:val="en-US"/>
        </w:rPr>
        <w:t>-</w:t>
      </w:r>
      <w:r>
        <w:rPr>
          <w:rFonts w:ascii="Times New Roman" w:hAnsi="Times New Roman" w:cs="Times New Roman"/>
          <w:sz w:val="24"/>
          <w:szCs w:val="24"/>
        </w:rPr>
        <w:t>6 hari dengan masa inkubasi terpanjang 14 hari. (Yurianto, Ahmad, 2020)</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fldChar w:fldCharType="begin" w:fldLock="1"/>
      </w:r>
      <w:r>
        <w:rPr>
          <w:rFonts w:ascii="Times New Roman" w:eastAsia="Times New Roman" w:hAnsi="Times New Roman" w:cs="Times New Roman"/>
          <w:b/>
          <w:sz w:val="24"/>
          <w:szCs w:val="24"/>
          <w:lang w:val="en-US"/>
        </w:rPr>
        <w:instrText>ADDIN CSL_CITATION {"citationItems":[{"id":"ITEM-1","itemData":{"DOI":"10.31004/edukatif.v2i1.89","ISSN":"2656-8063","abstract":"Penelitian ini bertujuan untuk mengidentifikasi implementasi pembelajaran daring  dirumah pada siswa Sekolah Dasar akibat dari adanya pandemik COVID-19. Penelitian menggunakan penelitian kepustakaan dimana dalam mengumpulkan informasi data dengan teknik dokumentasi yaitu mencari data mengenai hal-hal yang relevan dari berbagai macam yang ada di perpustakaan seperti dokumen, buku, majalah, berita. Kriteria artikel dan berita yang dipilih yaitu adanya pembahasan tentang Dampak COVID-19 dan Pembelajaran Daring di Sekolah Dasar. Dari 10 Sumber yang didapatkan, kemudian dipilih yang paling relevan dan diperoleh 3 artikel dan 6 Berita yang dipilih. Hasil dalam penelitian, menunjukkan bahwa dampak covid terhadap implementasi pembelajaran daring di Sekolah Dasar dapat terlaksanakan dengan cukup baik. Hal ini dapat dilihat dari hasil data 3 artikel dan 6 Berita yang menunjukan bahwa dampak COVID-19 terhadap implementasi pembelajaran daring di SD dapat terlaksana dengan cukup baik apabila adanya kerjasama antara guru, siswa dan orang tua dalam belajar dirumah","author":[{"dropping-particle":"","family":"Dewi","given":"Wahyu Aji Fatma","non-dropping-particle":"","parse-names":false,"suffix":""}],"container-title":"EDUKATIF : JURNAL ILMU PENDIDIKAN","id":"ITEM-1","issued":{"date-parts":[["2020"]]},"title":"Dampak COVID-19 terhadap Implementasi Pembelajaran Daring di Sekolah Dasar","type":"article-journal"},"uris":["http://www.mendeley.com/documents/?uuid=0f173d5c-956b-4e63-8cc8-0ca7536161a2"]}],"mendeley":{"formattedCitation":"(Dewi, 2020)","plainTextFormattedCitation":"(Dewi, 2020)","previouslyFormattedCitation":"(Dewi, 2020)"},"properties":{"noteIndex":0},"schema":"https://github.com/citation-style-language/schema/raw/master/csl-citation.json"}</w:instrText>
      </w:r>
      <w:r>
        <w:rPr>
          <w:rFonts w:ascii="Times New Roman" w:eastAsia="Times New Roman" w:hAnsi="Times New Roman" w:cs="Times New Roman"/>
          <w:b/>
          <w:sz w:val="24"/>
          <w:szCs w:val="24"/>
          <w:lang w:val="en-US"/>
        </w:rPr>
        <w:fldChar w:fldCharType="separate"/>
      </w:r>
      <w:r>
        <w:rPr>
          <w:rFonts w:ascii="Times New Roman" w:eastAsia="Times New Roman" w:hAnsi="Times New Roman" w:cs="Times New Roman"/>
          <w:noProof/>
          <w:sz w:val="24"/>
          <w:szCs w:val="24"/>
          <w:lang w:val="en-US"/>
        </w:rPr>
        <w:t>(Dewi, 2020)</w:t>
      </w:r>
      <w:r>
        <w:rPr>
          <w:rFonts w:ascii="Times New Roman" w:eastAsia="Times New Roman" w:hAnsi="Times New Roman" w:cs="Times New Roman"/>
          <w:b/>
          <w:sz w:val="24"/>
          <w:szCs w:val="24"/>
          <w:lang w:val="en-US"/>
        </w:rPr>
        <w:fldChar w:fldCharType="end"/>
      </w:r>
      <w:r>
        <w:rPr>
          <w:rFonts w:ascii="Times New Roman" w:eastAsia="Times New Roman" w:hAnsi="Times New Roman" w:cs="Times New Roman"/>
          <w:b/>
          <w:sz w:val="24"/>
          <w:szCs w:val="24"/>
          <w:lang w:val="en-US"/>
        </w:rPr>
        <w:t>.</w:t>
      </w:r>
    </w:p>
    <w:p w:rsidR="00217C10" w:rsidRDefault="00217C10" w:rsidP="00217C10">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Penyebaran virus korona ini pada awalnya sangat berdampak pada dunia ekonomi yang mulai lesu, tetapi kini dampaknya dirasakan juga oleh dunia pendidikan. Kebijakan yang diambil oleh banyak negara termasuk Indonesia dengan meliburkan seluruh aktivitas pendidikan, membuat pemerintah dan lembaga terkait harus menghadirkan alternatif proses pendidikan bagi peserta didik maupun mahasiswa yang tidak bisa melaksanakan proses pendidikan pada lembaga pendidikan.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{"citationItems":[{"id":"ITEM-1","itemData":{"DOI":"10.31004/edukatif.v2i1.89","ISSN":"2656-8063","abstract":"Penelitian ini bertujuan untuk mengidentifikasi implementasi pembelajaran daring  dirumah pada siswa Sekolah Dasar akibat dari adanya pandemik COVID-19. Penelitian menggunakan penelitian kepustakaan dimana dalam mengumpulkan informasi data dengan teknik dokumentasi yaitu mencari data mengenai hal-hal yang relevan dari berbagai macam yang ada di perpustakaan seperti dokumen, buku, majalah, berita. Kriteria artikel dan berita yang dipilih yaitu adanya pembahasan tentang Dampak COVID-19 dan Pembelajaran Daring di Sekolah Dasar. Dari 10 Sumber yang didapatkan, kemudian dipilih yang paling relevan dan diperoleh 3 artikel dan 6 Berita yang dipilih. Hasil dalam penelitian, menunjukkan bahwa dampak covid terhadap implementasi pembelajaran daring di Sekolah Dasar dapat terlaksanakan dengan cukup baik. Hal ini dapat dilihat dari hasil data 3 artikel dan 6 Berita yang menunjukan bahwa dampak COVID-19 terhadap implementasi pembelajaran daring di SD dapat terlaksana dengan cukup baik apabila adanya kerjasama antara guru, siswa dan orang tua dalam belajar dirumah","author":[{"dropping-particle":"","family":"Dewi","given":"Wahyu Aji Fatma","non-dropping-particle":"","parse-names":false,"suffix":""}],"container-title":"EDUKATIF : JURNAL ILMU PENDIDIKAN","id":"ITEM-1","issued":{"date-parts":[["2020"]]},"title":"Dampak COVID-19 terhadap Implementasi Pembelajaran Daring di Sekolah Dasar","type":"article-journal"},"uris":["http://www.mendeley.com/documents/?uuid=0f173d5c-956b-4e63-8cc8-0ca7536161a2"]}],"mendeley":{"formattedCitation":"(Dewi, 2020)","plainTextFormattedCitation":"(Dewi, 2020)","previouslyFormattedCitation":"(Dewi,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(Dewi, 2020)</w:t>
      </w:r>
      <w:r>
        <w:rPr>
          <w:rFonts w:ascii="Times New Roman" w:hAnsi="Times New Roman" w:cs="Times New Roman"/>
          <w:sz w:val="24"/>
          <w:szCs w:val="24"/>
        </w:rPr>
        <w:fldChar w:fldCharType="end"/>
      </w:r>
      <w:r>
        <w:rPr>
          <w:rFonts w:ascii="Times New Roman" w:hAnsi="Times New Roman" w:cs="Times New Roman"/>
          <w:sz w:val="24"/>
          <w:szCs w:val="24"/>
          <w:lang w:val="en-US"/>
        </w:rPr>
        <w:t>.</w:t>
      </w:r>
    </w:p>
    <w:p w:rsidR="00217C10" w:rsidRDefault="00217C10" w:rsidP="00217C1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Aktivitas yang melibatkan kumpulan orang-orang kini mulai dibatasi seperti bersekolah, bekerja, beribadah dan lain sebagainya. Pemerintah sudah mengimbau untuk bekerja, belajar, dan beribadah dari rumah untuk menekan angka pasien yang </w:t>
      </w:r>
    </w:p>
    <w:p w:rsidR="00217C10" w:rsidRDefault="00217C10" w:rsidP="00217C10">
      <w:pPr>
        <w:spacing w:after="0" w:line="480" w:lineRule="auto"/>
        <w:rPr>
          <w:rFonts w:ascii="Times New Roman" w:hAnsi="Times New Roman" w:cs="Times New Roman"/>
          <w:sz w:val="24"/>
          <w:szCs w:val="24"/>
        </w:rPr>
        <w:sectPr w:rsidR="00217C10">
          <w:pgSz w:w="11906" w:h="16838"/>
          <w:pgMar w:top="2268" w:right="1701" w:bottom="1701" w:left="2268" w:header="706" w:footer="706" w:gutter="0"/>
          <w:pgNumType w:start="1"/>
          <w:cols w:space="720"/>
        </w:sectPr>
      </w:pPr>
    </w:p>
    <w:p w:rsidR="00217C10" w:rsidRDefault="00217C10" w:rsidP="00217C1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terpapar COVID-19. Menteri </w:t>
      </w:r>
      <w:proofErr w:type="spellStart"/>
      <w:r>
        <w:rPr>
          <w:rFonts w:ascii="Times New Roman" w:hAnsi="Times New Roman" w:cs="Times New Roman"/>
          <w:sz w:val="24"/>
          <w:szCs w:val="24"/>
        </w:rPr>
        <w:t>Nadiem</w:t>
      </w:r>
      <w:proofErr w:type="spellEnd"/>
      <w:r>
        <w:rPr>
          <w:rFonts w:ascii="Times New Roman" w:hAnsi="Times New Roman" w:cs="Times New Roman"/>
          <w:sz w:val="24"/>
          <w:szCs w:val="24"/>
        </w:rPr>
        <w:t xml:space="preserve"> Anwar Makarim menerbitkan Surat Edaran Nomor 3 Tahun 2020 pada Satuan Pendidikan dan Nomor 36962/MPK.A/HK/2020 tentang Pelaksanaan Pendidikan dalam Masa Darurat </w:t>
      </w:r>
      <w:proofErr w:type="spellStart"/>
      <w:r>
        <w:rPr>
          <w:rFonts w:ascii="Times New Roman" w:eastAsia="Times New Roman" w:hAnsi="Times New Roman" w:cs="Times New Roman"/>
          <w:i/>
          <w:sz w:val="24"/>
          <w:szCs w:val="24"/>
        </w:rPr>
        <w:t>Coronavirus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Disease</w:t>
      </w:r>
      <w:proofErr w:type="spellEnd"/>
      <w:r>
        <w:rPr>
          <w:rFonts w:ascii="Times New Roman" w:hAnsi="Times New Roman" w:cs="Times New Roman"/>
          <w:sz w:val="24"/>
          <w:szCs w:val="24"/>
        </w:rPr>
        <w:t xml:space="preserve"> (COVID-19) maka kegiatan belajar</w:t>
      </w:r>
      <w:r>
        <w:rPr>
          <w:rFonts w:ascii="Times New Roman" w:hAnsi="Times New Roman" w:cs="Times New Roman"/>
          <w:sz w:val="24"/>
          <w:szCs w:val="24"/>
          <w:lang w:val="en-US"/>
        </w:rPr>
        <w:t xml:space="preserve"> </w:t>
      </w:r>
      <w:r>
        <w:rPr>
          <w:rFonts w:ascii="Times New Roman" w:hAnsi="Times New Roman" w:cs="Times New Roman"/>
          <w:sz w:val="24"/>
          <w:szCs w:val="24"/>
        </w:rPr>
        <w:t>dilakukan secara daring (</w:t>
      </w:r>
      <w:r>
        <w:rPr>
          <w:rFonts w:ascii="Times New Roman" w:eastAsia="Times New Roman" w:hAnsi="Times New Roman" w:cs="Times New Roman"/>
          <w:i/>
          <w:sz w:val="24"/>
          <w:szCs w:val="24"/>
        </w:rPr>
        <w:t>Online</w:t>
      </w:r>
      <w:r>
        <w:rPr>
          <w:rFonts w:ascii="Times New Roman" w:hAnsi="Times New Roman" w:cs="Times New Roman"/>
          <w:sz w:val="24"/>
          <w:szCs w:val="24"/>
        </w:rPr>
        <w:t xml:space="preserve">) dalam rangka pencegahan penyebaran </w:t>
      </w:r>
      <w:proofErr w:type="spellStart"/>
      <w:r>
        <w:rPr>
          <w:rFonts w:ascii="Times New Roman" w:eastAsia="Times New Roman" w:hAnsi="Times New Roman" w:cs="Times New Roman"/>
          <w:i/>
          <w:sz w:val="24"/>
          <w:szCs w:val="24"/>
        </w:rPr>
        <w:t>coronavirus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disease</w:t>
      </w:r>
      <w:proofErr w:type="spellEnd"/>
      <w:r>
        <w:rPr>
          <w:rFonts w:ascii="Times New Roman" w:eastAsia="Times New Roman" w:hAnsi="Times New Roman" w:cs="Times New Roman"/>
          <w:i/>
          <w:sz w:val="24"/>
          <w:szCs w:val="24"/>
        </w:rPr>
        <w:t xml:space="preserve"> </w:t>
      </w:r>
      <w:r>
        <w:rPr>
          <w:rFonts w:ascii="Times New Roman" w:hAnsi="Times New Roman" w:cs="Times New Roman"/>
          <w:sz w:val="24"/>
          <w:szCs w:val="24"/>
        </w:rPr>
        <w:t>(COVID-19). (Menteri Pendidikan, 2020</w:t>
      </w:r>
      <w:r>
        <w:rPr>
          <w:rFonts w:ascii="Times New Roman" w:hAnsi="Times New Roman" w:cs="Times New Roman"/>
          <w:sz w:val="24"/>
          <w:szCs w:val="24"/>
          <w:lang w:val="en-US"/>
        </w:rPr>
        <w:t xml:space="preserve">) ,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{"citationItems":[{"id":"ITEM-1","itemData":{"DOI":"10.31004/edukatif.v2i1.89","ISSN":"2656-8063","abstract":"Penelitian ini bertujuan untuk mengidentifikasi implementasi pembelajaran daring  dirumah pada siswa Sekolah Dasar akibat dari adanya pandemik COVID-19. Penelitian menggunakan penelitian kepustakaan dimana dalam mengumpulkan informasi data dengan teknik dokumentasi yaitu mencari data mengenai hal-hal yang relevan dari berbagai macam yang ada di perpustakaan seperti dokumen, buku, majalah, berita. Kriteria artikel dan berita yang dipilih yaitu adanya pembahasan tentang Dampak COVID-19 dan Pembelajaran Daring di Sekolah Dasar. Dari 10 Sumber yang didapatkan, kemudian dipilih yang paling relevan dan diperoleh 3 artikel dan 6 Berita yang dipilih. Hasil dalam penelitian, menunjukkan bahwa dampak covid terhadap implementasi pembelajaran daring di Sekolah Dasar dapat terlaksanakan dengan cukup baik. Hal ini dapat dilihat dari hasil data 3 artikel dan 6 Berita yang menunjukan bahwa dampak COVID-19 terhadap implementasi pembelajaran daring di SD dapat terlaksana dengan cukup baik apabila adanya kerjasama antara guru, siswa dan orang tua dalam belajar dirumah","author":[{"dropping-particle":"","family":"Dewi","given":"Wahyu Aji Fatma","non-dropping-particle":"","parse-names":false,"suffix":""}],"container-title":"EDUKATIF : JURNAL ILMU PENDIDIKAN","id":"ITEM-1","issued":{"date-parts":[["2020"]]},"title":"Dampak COVID-19 terhadap Implementasi Pembelajaran Daring di Sekolah Dasar","type":"article-journal"},"uris":["http://www.mendeley.com/documents/?uuid=0f173d5c-956b-4e63-8cc8-0ca7536161a2"]}],"mendeley":{"formattedCitation":"(Dewi, 2020)","plainTextFormattedCitation":"(Dewi, 2020)","previouslyFormattedCitation":"(Dewi, 2020)"},"properties":{"noteIndex":0},"schema":"https://github.com/citation-style-language/schema/raw/master/csl-citation.json"}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(Dewi,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rsidR="00217C10" w:rsidRDefault="00217C10" w:rsidP="00217C1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Penyesuaian diri merupakan kemampuan seseorang untuk hidup dan bergaul secara wajar terhadap lingkungannya, sehingga orang tersebut akan merasa puas pada dirinya dan terhadap lingkungan sekitar. Schneider’s menyatakan bahwa kondisi psikologis merupakan salah satu faktor yang paling mempengaruhi penyesuaian diri. Faktor psikologis ini meliputi keadaan mental pada seseorang. Diperlukan suatu keyakinan yang kuat pula terhadap kemampuan yang dimilikinya.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{"citationItems":[{"id":"ITEM-1","itemData":{"author":[{"dropping-particle":"","family":"Psikologi","given":"Program Studi","non-dropping-particle":"","parse-names":false,"suffix":""},{"dropping-particle":"","family":"Kedokteran","given":"Fakultas","non-dropping-particle":"","parse-names":false,"suffix":""},{"dropping-particle":"","family":"Udayana","given":"Universitas","non-dropping-particle":"","parse-names":false,"suffix":""}],"id":"ITEM-1","issue":"2","issued":{"date-parts":[["2015"]]},"page":"280-289","title":"Peran Efikasi Diri dan Dukungan Sosial Teman Sebaya Terhadap Penyesuaian Diri Mahasiswa Tahun Pertama Program Studi Pendidikan Dokter Fakultas Kedokteran Universitas Udayana Ida Ayu Gede Hutri Dhara Sasmita dan I Made Rustika","type":"article-journal","volume":"2"},"uris":["http://www.mendeley.com/documents/?uuid=c2b5e2e2-77c0-4652-a6f1-eee13b525082"]}],"mendeley":{"formattedCitation":"(Psikologi et al., 2015)","plainTextFormattedCitation":"(Psikologi et al., 2015)","previouslyFormattedCitation":"(Psikologi et al., 2015)"},"properties":{"noteIndex":0},"schema":"https://github.com/citation-style-language/schema/raw/master/csl-citation.json"}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(Psikologi et al., 2015)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rsidR="00217C10" w:rsidRDefault="00217C10" w:rsidP="00217C10">
      <w:pPr>
        <w:spacing w:line="480" w:lineRule="auto"/>
        <w:ind w:left="-15" w:right="42" w:firstLine="735"/>
        <w:jc w:val="both"/>
        <w:rPr>
          <w:rFonts w:ascii="Times New Roman" w:hAnsi="Times New Roman" w:cs="Times New Roman"/>
          <w:sz w:val="24"/>
          <w:lang w:val="en-US"/>
        </w:rPr>
      </w:pPr>
      <w:r>
        <w:rPr>
          <w:rFonts w:ascii="Times New Roman" w:hAnsi="Times New Roman" w:cs="Times New Roman"/>
          <w:sz w:val="24"/>
          <w:szCs w:val="24"/>
        </w:rPr>
        <w:t>Pada kurikulum 2013 pembelajaran dipusatkan pada siswa</w:t>
      </w:r>
      <w:r>
        <w:rPr>
          <w:rFonts w:ascii="Times New Roman" w:hAnsi="Times New Roman" w:cs="Times New Roman"/>
          <w:sz w:val="24"/>
        </w:rPr>
        <w:t xml:space="preserve"> yang kemudian menjadikan peran guru dalam menyampaikan pembelajaran sangat dibatasi. Siswa akan menemukan sendiri atau mengonstruksi ilmu pengetahuan yang akan dikuasainya. Oleh karena itu, teori pembelajaran konstruktivisme sangat berpengaruh pada bentuk pembelajaran yang dilakukan oleh pendidik dalam mengembangkan kurikulum 2013.</w:t>
      </w:r>
      <w:r>
        <w:rPr>
          <w:rFonts w:ascii="Times New Roman" w:hAnsi="Times New Roman" w:cs="Times New Roman"/>
          <w:sz w:val="24"/>
          <w:lang w:val="en-US"/>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{"citationItems":[{"id":"ITEM-1","itemData":{"abstract":"Pembelajaran daring merupakan pembelajaran yang dilakukan menggunakan internet sebagai tempat menyalurkan ilmu pengetahuan. Bentuk pembelajran sepertii ini dapat dilakukan kapanpun dan dimanapun tanpa terikat waktu dan tanpa harus bertatap muka. Di era perkembangan teknologi pembelajaran daring semakin canggih dengan berbagai aplikasi dan fitur yang semakin memudahkan pengguna. Tidak terikatnya waktu dan dialkukan tanpa bertatap muka menjadi keunggulan pembelajaran daring yang bias dimanfaatkan pendidik. Seperti yang terjadi pada saat ini, pembelajaran daring menjadi satu-satunya pilihan bentuk pembelajaran yang dapat dilakukan oleh pendidik ketika terjadi bencana alam atau pandemi global. Indonesia menerapkan social distance di segala aspek kehidupan termasuk dunia pendidikan. Oleh karena itu, pembelajaran daring dapat dikatakan menjadi satu-satunya pilihan pembelajaran yang dapat dilakukan oleh pendidik untuk menigkatkan mutu pembelajaran di Indonesia.","author":[{"dropping-particle":"","family":"Albitar Septian Syarifudin","given":"","non-dropping-particle":"","parse-names":false,"suffix":""}],"container-title":"Jurnal Pendidikan Bahasa dan Sastra Indonesia","id":"ITEM-1","issued":{"date-parts":[["2020"]]},"title":"IMPELEMENTASI PEMBELAJARAN DARING UNTUK MENINGKATKAN MUTU PENDIDIKAN SEBAGAI DAMPAK DITERAPKANNYA SOCIAL DISTANCING","type":"article-journal","volume":"5"},"uris":["http://www.mendeley.com/documents/?uuid=3e317eca-1224-4065-b86d-e57d6cd21f31"]}],"mendeley":{"formattedCitation":"(Albitar Septian Syarifudin, 2020)","plainTextFormattedCitation":"(Albitar Septian Syarifudin, 2020)","previouslyFormattedCitation":"(Albitar Septian Syarifudin, 2020)"},"properties":{"noteIndex":0},"schema":"https://github.com/citation-style-language/schema/raw/master/csl-citation.json"}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(Albitar Septian Syarifudin, 2020)</w:t>
      </w:r>
      <w:r>
        <w:rPr>
          <w:rFonts w:ascii="Times New Roman" w:hAnsi="Times New Roman" w:cs="Times New Roman"/>
          <w:sz w:val="24"/>
        </w:rPr>
        <w:fldChar w:fldCharType="end"/>
      </w:r>
      <w:r>
        <w:rPr>
          <w:rFonts w:ascii="Times New Roman" w:hAnsi="Times New Roman" w:cs="Times New Roman"/>
          <w:sz w:val="24"/>
          <w:lang w:val="en-US"/>
        </w:rPr>
        <w:t>.</w:t>
      </w:r>
    </w:p>
    <w:p w:rsidR="00217C10" w:rsidRDefault="00217C10" w:rsidP="00217C10">
      <w:pPr>
        <w:spacing w:line="480" w:lineRule="auto"/>
        <w:ind w:left="-15" w:right="42" w:firstLine="735"/>
        <w:jc w:val="both"/>
        <w:rPr>
          <w:rFonts w:ascii="Times New Roman" w:hAnsi="Times New Roman" w:cs="Times New Roman"/>
          <w:sz w:val="24"/>
          <w:lang w:val="en-US"/>
        </w:rPr>
      </w:pPr>
      <w:r>
        <w:rPr>
          <w:rFonts w:ascii="Times New Roman" w:hAnsi="Times New Roman" w:cs="Times New Roman"/>
          <w:sz w:val="24"/>
        </w:rPr>
        <w:t xml:space="preserve">Selain itu pada kurikulum 2013 menuntut terjadinya pembelajaran yang aktif dan kontekstual. Aktif yaitu pembelajaran yang dirancang agar siswa aktif dalam </w:t>
      </w:r>
      <w:r>
        <w:rPr>
          <w:rFonts w:ascii="Times New Roman" w:hAnsi="Times New Roman" w:cs="Times New Roman"/>
          <w:sz w:val="24"/>
        </w:rPr>
        <w:lastRenderedPageBreak/>
        <w:t>berpendapat, aktif dalam berdiskusi, dan aktif dalam menyelesaikan tugas yang diberikan oleh guru, sebagai upaya pembelajaran aktif pada langkah</w:t>
      </w:r>
      <w:r>
        <w:rPr>
          <w:rFonts w:ascii="Times New Roman" w:hAnsi="Times New Roman" w:cs="Times New Roman"/>
          <w:sz w:val="24"/>
          <w:lang w:val="en-US"/>
        </w:rPr>
        <w:t>-</w:t>
      </w:r>
      <w:r>
        <w:rPr>
          <w:rFonts w:ascii="Times New Roman" w:hAnsi="Times New Roman" w:cs="Times New Roman"/>
          <w:sz w:val="24"/>
        </w:rPr>
        <w:t xml:space="preserve">langkah pembelajaran seorang guru harus mengawali dengan pembagian kelompok belajar. Kontekstual diartikan sebagai pembelajaran yang bermakna yang dapat diterapkan dan bermanfaat pada kehidupan sehari-hari.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{"citationItems":[{"id":"ITEM-1","itemData":{"abstract":"Pembelajaran daring merupakan pembelajaran yang dilakukan menggunakan internet sebagai tempat menyalurkan ilmu pengetahuan. Bentuk pembelajran sepertii ini dapat dilakukan kapanpun dan dimanapun tanpa terikat waktu dan tanpa harus bertatap muka. Di era perkembangan teknologi pembelajaran daring semakin canggih dengan berbagai aplikasi dan fitur yang semakin memudahkan pengguna. Tidak terikatnya waktu dan dialkukan tanpa bertatap muka menjadi keunggulan pembelajaran daring yang bias dimanfaatkan pendidik. Seperti yang terjadi pada saat ini, pembelajaran daring menjadi satu-satunya pilihan bentuk pembelajaran yang dapat dilakukan oleh pendidik ketika terjadi bencana alam atau pandemi global. Indonesia menerapkan social distance di segala aspek kehidupan termasuk dunia pendidikan. Oleh karena itu, pembelajaran daring dapat dikatakan menjadi satu-satunya pilihan pembelajaran yang dapat dilakukan oleh pendidik untuk menigkatkan mutu pembelajaran di Indonesia.","author":[{"dropping-particle":"","family":"Albitar Septian Syarifudin","given":"","non-dropping-particle":"","parse-names":false,"suffix":""}],"container-title":"Jurnal Pendidikan Bahasa dan Sastra Indonesia","id":"ITEM-1","issued":{"date-parts":[["2020"]]},"title":"IMPELEMENTASI PEMBELAJARAN DARING UNTUK MENINGKATKAN MUTU PENDIDIKAN SEBAGAI DAMPAK DITERAPKANNYA SOCIAL DISTANCING","type":"article-journal","volume":"5"},"uris":["http://www.mendeley.com/documents/?uuid=3e317eca-1224-4065-b86d-e57d6cd21f31"]}],"mendeley":{"formattedCitation":"(Albitar Septian Syarifudin, 2020)","plainTextFormattedCitation":"(Albitar Septian Syarifudin, 2020)","previouslyFormattedCitation":"(Albitar Septian Syarifudin, 2020)"},"properties":{"noteIndex":0},"schema":"https://github.com/citation-style-language/schema/raw/master/csl-citation.json"}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(Albitar Septian Syarifudin, 2020)</w:t>
      </w:r>
      <w:r>
        <w:rPr>
          <w:rFonts w:ascii="Times New Roman" w:hAnsi="Times New Roman" w:cs="Times New Roman"/>
          <w:sz w:val="24"/>
        </w:rPr>
        <w:fldChar w:fldCharType="end"/>
      </w:r>
      <w:r>
        <w:rPr>
          <w:rFonts w:ascii="Times New Roman" w:hAnsi="Times New Roman" w:cs="Times New Roman"/>
          <w:sz w:val="24"/>
          <w:lang w:val="en-US"/>
        </w:rPr>
        <w:t>.</w:t>
      </w:r>
    </w:p>
    <w:p w:rsidR="00217C10" w:rsidRDefault="00217C10" w:rsidP="00217C10">
      <w:pPr>
        <w:spacing w:line="480" w:lineRule="auto"/>
        <w:ind w:left="-15" w:right="42" w:firstLine="735"/>
        <w:jc w:val="both"/>
        <w:rPr>
          <w:rFonts w:ascii="Times New Roman" w:hAnsi="Times New Roman" w:cs="Times New Roman"/>
          <w:sz w:val="24"/>
          <w:lang w:val="en-US"/>
        </w:rPr>
      </w:pPr>
      <w:r>
        <w:rPr>
          <w:rFonts w:ascii="Times New Roman" w:hAnsi="Times New Roman" w:cs="Times New Roman"/>
          <w:sz w:val="24"/>
        </w:rPr>
        <w:t xml:space="preserve">Pembelajaran aktif dan kontekstual akan terlaksana dengan maksimal apabila didukung dengan media, metode, alat, dan bahan yang memadai. Pada era berkembangnya teknologi ini, berbagai macam bentuk media, alat, dan bahan dalam digital berkembang pesat. Bahkan bentuk pembelajaran pun dilakukan dalam bentuk virtual. Melalui pembelajaran virtual atau </w:t>
      </w:r>
      <w:proofErr w:type="spellStart"/>
      <w:r>
        <w:rPr>
          <w:rFonts w:ascii="Times New Roman" w:hAnsi="Times New Roman" w:cs="Times New Roman"/>
          <w:sz w:val="24"/>
        </w:rPr>
        <w:t>pembelaj</w:t>
      </w:r>
      <w:proofErr w:type="spellEnd"/>
      <w:r>
        <w:rPr>
          <w:rFonts w:ascii="Times New Roman" w:hAnsi="Times New Roman" w:cs="Times New Roman"/>
          <w:sz w:val="24"/>
          <w:lang w:val="en-US"/>
        </w:rPr>
        <w:t>a</w:t>
      </w:r>
      <w:proofErr w:type="spellStart"/>
      <w:r>
        <w:rPr>
          <w:rFonts w:ascii="Times New Roman" w:hAnsi="Times New Roman" w:cs="Times New Roman"/>
          <w:sz w:val="24"/>
        </w:rPr>
        <w:t>ran</w:t>
      </w:r>
      <w:proofErr w:type="spellEnd"/>
      <w:r>
        <w:rPr>
          <w:rFonts w:ascii="Times New Roman" w:hAnsi="Times New Roman" w:cs="Times New Roman"/>
          <w:sz w:val="24"/>
        </w:rPr>
        <w:t xml:space="preserve"> daring, pembelajaran tidak terbatas oleh ruang dan waktu. Interaksi antara guru dan siswa berlangsung kapanpun dan dimanapun. Pembelajaran daring menjadi keuntungan tersendiri bagi guru dan siswa yang dapat menjadikan siswa semakin aktif dalam mengonstruksi ilmu pengetahuan.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{"citationItems":[{"id":"ITEM-1","itemData":{"abstract":"Pembelajaran daring merupakan pembelajaran yang dilakukan menggunakan internet sebagai tempat menyalurkan ilmu pengetahuan. Bentuk pembelajran sepertii ini dapat dilakukan kapanpun dan dimanapun tanpa terikat waktu dan tanpa harus bertatap muka. Di era perkembangan teknologi pembelajaran daring semakin canggih dengan berbagai aplikasi dan fitur yang semakin memudahkan pengguna. Tidak terikatnya waktu dan dialkukan tanpa bertatap muka menjadi keunggulan pembelajaran daring yang bias dimanfaatkan pendidik. Seperti yang terjadi pada saat ini, pembelajaran daring menjadi satu-satunya pilihan bentuk pembelajaran yang dapat dilakukan oleh pendidik ketika terjadi bencana alam atau pandemi global. Indonesia menerapkan social distance di segala aspek kehidupan termasuk dunia pendidikan. Oleh karena itu, pembelajaran daring dapat dikatakan menjadi satu-satunya pilihan pembelajaran yang dapat dilakukan oleh pendidik untuk menigkatkan mutu pembelajaran di Indonesia.","author":[{"dropping-particle":"","family":"Albitar Septian Syarifudin","given":"","non-dropping-particle":"","parse-names":false,"suffix":""}],"container-title":"Jurnal Pendidikan Bahasa dan Sastra Indonesia","id":"ITEM-1","issued":{"date-parts":[["2020"]]},"title":"IMPELEMENTASI PEMBELAJARAN DARING UNTUK MENINGKATKAN MUTU PENDIDIKAN SEBAGAI DAMPAK DITERAPKANNYA SOCIAL DISTANCING","type":"article-journal","volume":"5"},"uris":["http://www.mendeley.com/documents/?uuid=3e317eca-1224-4065-b86d-e57d6cd21f31"]}],"mendeley":{"formattedCitation":"(Albitar Septian Syarifudin, 2020)","plainTextFormattedCitation":"(Albitar Septian Syarifudin, 2020)","previouslyFormattedCitation":"(Albitar Septian Syarifudin, 2020)"},"properties":{"noteIndex":0},"schema":"https://github.com/citation-style-language/schema/raw/master/csl-citation.json"}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(Albitar Septian Syarifudin, 2020)</w:t>
      </w:r>
      <w:r>
        <w:rPr>
          <w:rFonts w:ascii="Times New Roman" w:hAnsi="Times New Roman" w:cs="Times New Roman"/>
          <w:sz w:val="24"/>
        </w:rPr>
        <w:fldChar w:fldCharType="end"/>
      </w:r>
      <w:r>
        <w:rPr>
          <w:rFonts w:ascii="Times New Roman" w:hAnsi="Times New Roman" w:cs="Times New Roman"/>
          <w:sz w:val="24"/>
          <w:lang w:val="en-US"/>
        </w:rPr>
        <w:t>.</w:t>
      </w:r>
    </w:p>
    <w:p w:rsidR="00217C10" w:rsidRDefault="00217C10" w:rsidP="00217C10">
      <w:pPr>
        <w:spacing w:line="480" w:lineRule="auto"/>
        <w:ind w:left="-15" w:right="42" w:firstLine="735"/>
        <w:jc w:val="both"/>
        <w:rPr>
          <w:rFonts w:ascii="Times New Roman" w:hAnsi="Times New Roman" w:cs="Times New Roman"/>
          <w:sz w:val="24"/>
          <w:lang w:val="en-US"/>
        </w:rPr>
      </w:pPr>
      <w:r>
        <w:rPr>
          <w:rFonts w:ascii="Times New Roman" w:hAnsi="Times New Roman" w:cs="Times New Roman"/>
          <w:sz w:val="24"/>
        </w:rPr>
        <w:t xml:space="preserve">Pembelajaran daring dapat dijadikan solusi pembelajaran jarak jauh ketika terjadi bencana alam. Seperti yang terjadi ketika pemerintah menetapkan kebijakan </w:t>
      </w:r>
      <w:r>
        <w:rPr>
          <w:rFonts w:ascii="Times New Roman" w:eastAsia="Times New Roman" w:hAnsi="Times New Roman" w:cs="Times New Roman"/>
          <w:i/>
          <w:sz w:val="24"/>
        </w:rPr>
        <w:t xml:space="preserve">social </w:t>
      </w:r>
      <w:proofErr w:type="spellStart"/>
      <w:r>
        <w:rPr>
          <w:rFonts w:ascii="Times New Roman" w:eastAsia="Times New Roman" w:hAnsi="Times New Roman" w:cs="Times New Roman"/>
          <w:i/>
          <w:sz w:val="24"/>
        </w:rPr>
        <w:t>distancing</w:t>
      </w:r>
      <w:proofErr w:type="spellEnd"/>
      <w:r>
        <w:rPr>
          <w:rFonts w:ascii="Times New Roman" w:hAnsi="Times New Roman" w:cs="Times New Roman"/>
          <w:sz w:val="24"/>
        </w:rPr>
        <w:t xml:space="preserve">. </w:t>
      </w:r>
      <w:r>
        <w:rPr>
          <w:rFonts w:ascii="Times New Roman" w:hAnsi="Times New Roman" w:cs="Times New Roman"/>
          <w:i/>
          <w:sz w:val="24"/>
        </w:rPr>
        <w:t xml:space="preserve">Social </w:t>
      </w:r>
      <w:proofErr w:type="spellStart"/>
      <w:r>
        <w:rPr>
          <w:rFonts w:ascii="Times New Roman" w:hAnsi="Times New Roman" w:cs="Times New Roman"/>
          <w:i/>
          <w:sz w:val="24"/>
        </w:rPr>
        <w:t>distancing</w:t>
      </w:r>
      <w:proofErr w:type="spellEnd"/>
      <w:r>
        <w:rPr>
          <w:rFonts w:ascii="Times New Roman" w:hAnsi="Times New Roman" w:cs="Times New Roman"/>
          <w:sz w:val="24"/>
        </w:rPr>
        <w:t xml:space="preserve"> diterapkan oleh pemerintah dalam rangka membatasi interaksi manusia dan menghindarkan masyarakat dari kerumunan agar terhindar dari penyebaran virus COVID-19. Kebijakan ini menjadikan kegiatan belajar mengajar dalam konteks tatap muka dihentikan sementara. Pemerintah mengganti pembelajaran dengan system pembelajaran daring melalui aplikasi pembelajaran </w:t>
      </w:r>
      <w:r>
        <w:rPr>
          <w:rFonts w:ascii="Times New Roman" w:hAnsi="Times New Roman" w:cs="Times New Roman"/>
          <w:sz w:val="24"/>
        </w:rPr>
        <w:lastRenderedPageBreak/>
        <w:t>daring yang sudah ada. Dengan adanya kebijakan ini menjadikan pembelajaran daring yang sebelumnya masih tidak maksimal diterapkan menjadi satu-satunya pilihan bentuk pembelajaran.</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{"citationItems":[{"id":"ITEM-1","itemData":{"abstract":"Pembelajaran daring merupakan pembelajaran yang dilakukan menggunakan internet sebagai tempat menyalurkan ilmu pengetahuan. Bentuk pembelajran sepertii ini dapat dilakukan kapanpun dan dimanapun tanpa terikat waktu dan tanpa harus bertatap muka. Di era perkembangan teknologi pembelajaran daring semakin canggih dengan berbagai aplikasi dan fitur yang semakin memudahkan pengguna. Tidak terikatnya waktu dan dialkukan tanpa bertatap muka menjadi keunggulan pembelajaran daring yang bias dimanfaatkan pendidik. Seperti yang terjadi pada saat ini, pembelajaran daring menjadi satu-satunya pilihan bentuk pembelajaran yang dapat dilakukan oleh pendidik ketika terjadi bencana alam atau pandemi global. Indonesia menerapkan social distance di segala aspek kehidupan termasuk dunia pendidikan. Oleh karena itu, pembelajaran daring dapat dikatakan menjadi satu-satunya pilihan pembelajaran yang dapat dilakukan oleh pendidik untuk menigkatkan mutu pembelajaran di Indonesia.","author":[{"dropping-particle":"","family":"Albitar Septian Syarifudin","given":"","non-dropping-particle":"","parse-names":false,"suffix":""}],"container-title":"Jurnal Pendidikan Bahasa dan Sastra Indonesia","id":"ITEM-1","issued":{"date-parts":[["2020"]]},"title":"IMPELEMENTASI PEMBELAJARAN DARING UNTUK MENINGKATKAN MUTU PENDIDIKAN SEBAGAI DAMPAK DITERAPKANNYA SOCIAL DISTANCING","type":"article-journal","volume":"5"},"uris":["http://www.mendeley.com/documents/?uuid=3e317eca-1224-4065-b86d-e57d6cd21f31"]}],"mendeley":{"formattedCitation":"(Albitar Septian Syarifudin, 2020)","plainTextFormattedCitation":"(Albitar Septian Syarifudin, 2020)","previouslyFormattedCitation":"(Albitar Septian Syarifudin, 2020)"},"properties":{"noteIndex":0},"schema":"https://github.com/citation-style-language/schema/raw/master/csl-citation.json"}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w:t>
      </w:r>
      <w:proofErr w:type="spellStart"/>
      <w:r>
        <w:rPr>
          <w:rFonts w:ascii="Times New Roman" w:hAnsi="Times New Roman" w:cs="Times New Roman"/>
          <w:noProof/>
          <w:sz w:val="24"/>
        </w:rPr>
        <w:t>Albitar</w:t>
      </w:r>
      <w:proofErr w:type="spellEnd"/>
      <w:r>
        <w:rPr>
          <w:rFonts w:ascii="Times New Roman" w:hAnsi="Times New Roman" w:cs="Times New Roman"/>
          <w:noProof/>
          <w:sz w:val="24"/>
        </w:rPr>
        <w:t xml:space="preserve"> Septian Syarifudin, 2020)</w:t>
      </w:r>
      <w:r>
        <w:rPr>
          <w:rFonts w:ascii="Times New Roman" w:hAnsi="Times New Roman" w:cs="Times New Roman"/>
          <w:sz w:val="24"/>
        </w:rPr>
        <w:fldChar w:fldCharType="end"/>
      </w:r>
      <w:r>
        <w:rPr>
          <w:rFonts w:ascii="Times New Roman" w:hAnsi="Times New Roman" w:cs="Times New Roman"/>
          <w:sz w:val="24"/>
          <w:lang w:val="en-US"/>
        </w:rPr>
        <w:t>.</w:t>
      </w:r>
    </w:p>
    <w:p w:rsidR="00217C10" w:rsidRDefault="00217C10" w:rsidP="00217C10">
      <w:pPr>
        <w:spacing w:after="196" w:line="480" w:lineRule="auto"/>
        <w:ind w:firstLine="705"/>
        <w:jc w:val="both"/>
        <w:rPr>
          <w:rFonts w:ascii="Times New Roman" w:hAnsi="Times New Roman" w:cs="Times New Roman"/>
          <w:sz w:val="24"/>
          <w:szCs w:val="24"/>
          <w:lang w:val="en-US"/>
        </w:rPr>
      </w:pPr>
      <w:r>
        <w:rPr>
          <w:rFonts w:ascii="Times New Roman" w:hAnsi="Times New Roman" w:cs="Times New Roman"/>
          <w:sz w:val="24"/>
          <w:szCs w:val="24"/>
        </w:rPr>
        <w:t>Salah satu bentuk pembelajaran alternatif yang dapat dilaksanakan selama masa darurat Covid-19 adalah pembelajaran secara Online. Menurut Moore, Dickson-</w:t>
      </w:r>
      <w:proofErr w:type="spellStart"/>
      <w:r>
        <w:rPr>
          <w:rFonts w:ascii="Times New Roman" w:hAnsi="Times New Roman" w:cs="Times New Roman"/>
          <w:sz w:val="24"/>
          <w:szCs w:val="24"/>
        </w:rPr>
        <w:t>Deane</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Galyen</w:t>
      </w:r>
      <w:proofErr w:type="spellEnd"/>
      <w:r>
        <w:rPr>
          <w:rFonts w:ascii="Times New Roman" w:hAnsi="Times New Roman" w:cs="Times New Roman"/>
          <w:sz w:val="24"/>
          <w:szCs w:val="24"/>
        </w:rPr>
        <w:t xml:space="preserve">  (2011) Pembelajaran Online merupakan pembelajaran yang menggunakan jaringan internet dengan aksesibilitas, konektivitas, fleksibilitas, dan kemampuan untuk memunculkan berbagai jenis interaksi pembelajaran. Penelitian yang dilakukan oleh Zhang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xml:space="preserve">, (2004) menunjukkan bahwa penggunaan internet dan teknologi multimedia mampu merombak cara penyampaian pengetahuan dan dapat menjadi alternatif pembelajaran yang dilaksanakan dalam kelas tradisional.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{"citationItems":[{"id":"ITEM-1","itemData":{"DOI":"10.31605/ijes.v2i2.659","ISSN":"2655-4402","abstract":"Penelitian ini merupakan penelitian kualitatif yang bertujuan untuk memperoleh gambaran pelaksanaan pembelajaran online di Prodi Pendidikan Biologi Fakultas Keguruan dan Ilmu Pendidikan (FKIP) Universitas Sulawesi Barat (Unsulbar) sebagai upaya menekan penyebaran covid-19 di lingkungan kampus. Subjek penelitian adalah  mahasiswa Prodi Pendidikan Biologi. Data dikumpulkan dengan wawancara melalui telepon. Analisis data dilakukan menggunakan teknik analisis interaktif Miles &amp; Huberman. Hasil penelitian menunjukkan bahwa: (1) mahasiswa telah memiliki fasilitas-fasilitas dasar yang dibutuhkan untuk mengikuti pembelajaran online; (2) pembelajaran online memiliki fleksibilitas dalam pelaksanaannya dan mampu mendorong munculnya kemandirian belajar dan motivasi untuk lebih aktif dalam belajar; dan (3) pembelajaran jarak jauh mendorong munculnya perilaku social distancing dan meminimalisir munculnya keramaian mahasiswa sehingga dianggap dapat mengurangi potensi penyebaran Covid-19 di lingkungan kampus.","author":[{"dropping-particle":"","family":"Firman","given":"Firman","non-dropping-particle":"","parse-names":false,"suffix":""},{"dropping-particle":"","family":"Rahayu","given":"Sari","non-dropping-particle":"","parse-names":false,"suffix":""}],"container-title":"Indonesian Journal of Educational Science (IJES)","id":"ITEM-1","issued":{"date-parts":[["2020"]]},"title":"Pembelajaran Online di Tengah Pandemi Covid-19","type":"article-journal"},"uris":["http://www.mendeley.com/documents/?uuid=7cfcbf5e-2aad-4f50-ad1d-461485911ebe"]}],"mendeley":{"formattedCitation":"(Firman &amp; Rahayu, 2020)","plainTextFormattedCitation":"(Firman &amp; Rahayu, 2020)","previouslyFormattedCitation":"(Firman &amp; Rahayu,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(Firman &amp; Rahayu, 2020)</w:t>
      </w:r>
      <w:r>
        <w:rPr>
          <w:rFonts w:ascii="Times New Roman" w:hAnsi="Times New Roman" w:cs="Times New Roman"/>
          <w:sz w:val="24"/>
          <w:szCs w:val="24"/>
        </w:rPr>
        <w:fldChar w:fldCharType="end"/>
      </w:r>
      <w:r>
        <w:rPr>
          <w:rFonts w:ascii="Times New Roman" w:hAnsi="Times New Roman" w:cs="Times New Roman"/>
          <w:sz w:val="24"/>
          <w:szCs w:val="24"/>
          <w:lang w:val="en-US"/>
        </w:rPr>
        <w:t>.</w:t>
      </w:r>
    </w:p>
    <w:p w:rsidR="00217C10" w:rsidRDefault="00217C10" w:rsidP="00217C1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Pembelajaran Online pada pelaksanaannya membutuhkan dukungan perangkat-perangkat </w:t>
      </w:r>
      <w:r>
        <w:rPr>
          <w:rFonts w:ascii="Times New Roman" w:eastAsia="Times New Roman" w:hAnsi="Times New Roman" w:cs="Times New Roman"/>
          <w:sz w:val="24"/>
          <w:szCs w:val="24"/>
        </w:rPr>
        <w:t>Mobile</w:t>
      </w:r>
      <w:r>
        <w:rPr>
          <w:rFonts w:ascii="Times New Roman" w:hAnsi="Times New Roman" w:cs="Times New Roman"/>
          <w:sz w:val="24"/>
          <w:szCs w:val="24"/>
        </w:rPr>
        <w:t xml:space="preserve"> seperti telepon pintar, </w:t>
      </w:r>
      <w:r>
        <w:rPr>
          <w:rFonts w:ascii="Times New Roman" w:eastAsia="Times New Roman" w:hAnsi="Times New Roman" w:cs="Times New Roman"/>
          <w:sz w:val="24"/>
          <w:szCs w:val="24"/>
        </w:rPr>
        <w:t>tablet</w:t>
      </w:r>
      <w:r>
        <w:rPr>
          <w:rFonts w:ascii="Times New Roman" w:hAnsi="Times New Roman" w:cs="Times New Roman"/>
          <w:sz w:val="24"/>
          <w:szCs w:val="24"/>
        </w:rPr>
        <w:t xml:space="preserve"> dan laptop yang dapat digunakan untuk mengakses informasi dimana saja dan kapan saja (</w:t>
      </w:r>
      <w:proofErr w:type="spellStart"/>
      <w:r>
        <w:rPr>
          <w:rFonts w:ascii="Times New Roman" w:hAnsi="Times New Roman" w:cs="Times New Roman"/>
          <w:sz w:val="24"/>
          <w:szCs w:val="24"/>
        </w:rPr>
        <w:t>Gikas</w:t>
      </w:r>
      <w:proofErr w:type="spellEnd"/>
      <w:r>
        <w:rPr>
          <w:rFonts w:ascii="Times New Roman" w:hAnsi="Times New Roman" w:cs="Times New Roman"/>
          <w:sz w:val="24"/>
          <w:szCs w:val="24"/>
        </w:rPr>
        <w:t xml:space="preserve"> &amp; Grant, 2013). Penggunaan teknologi </w:t>
      </w:r>
      <w:r>
        <w:rPr>
          <w:rFonts w:ascii="Times New Roman" w:eastAsia="Times New Roman" w:hAnsi="Times New Roman" w:cs="Times New Roman"/>
          <w:sz w:val="24"/>
          <w:szCs w:val="24"/>
        </w:rPr>
        <w:t>Mobile</w:t>
      </w:r>
      <w:r>
        <w:rPr>
          <w:rFonts w:ascii="Times New Roman" w:hAnsi="Times New Roman" w:cs="Times New Roman"/>
          <w:sz w:val="24"/>
          <w:szCs w:val="24"/>
        </w:rPr>
        <w:t xml:space="preserve"> memiliki kontribusi besar di dunia pendidikan, termasuk di dalamnya adalah pencapaian tujuan pembelajaran jarak jauh (</w:t>
      </w:r>
      <w:proofErr w:type="spellStart"/>
      <w:r>
        <w:rPr>
          <w:rFonts w:ascii="Times New Roman" w:hAnsi="Times New Roman" w:cs="Times New Roman"/>
          <w:sz w:val="24"/>
          <w:szCs w:val="24"/>
        </w:rPr>
        <w:t>Korucu</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Alkan</w:t>
      </w:r>
      <w:proofErr w:type="spellEnd"/>
      <w:r>
        <w:rPr>
          <w:rFonts w:ascii="Times New Roman" w:hAnsi="Times New Roman" w:cs="Times New Roman"/>
          <w:sz w:val="24"/>
          <w:szCs w:val="24"/>
        </w:rPr>
        <w:t xml:space="preserve">, 2011). Berbagai media juga dapat digunakan untuk mendukung pelaksanaan pembelajaran secara Online. Misalnya kelas-kelas virtual menggunakan layanan Google </w:t>
      </w:r>
      <w:proofErr w:type="spellStart"/>
      <w:r>
        <w:rPr>
          <w:rFonts w:ascii="Times New Roman" w:hAnsi="Times New Roman" w:cs="Times New Roman"/>
          <w:sz w:val="24"/>
          <w:szCs w:val="24"/>
        </w:rPr>
        <w:t>Classroom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Edmodo</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Schoology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Enriquez</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Sicat</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Iftakhar</w:t>
      </w:r>
      <w:proofErr w:type="spellEnd"/>
      <w:r>
        <w:rPr>
          <w:rFonts w:ascii="Times New Roman" w:hAnsi="Times New Roman" w:cs="Times New Roman"/>
          <w:sz w:val="24"/>
          <w:szCs w:val="24"/>
        </w:rPr>
        <w:t xml:space="preserve">, 2016), dan aplikasi pesan instan seperti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w:t>
      </w:r>
      <w:proofErr w:type="spellEnd"/>
      <w:r>
        <w:rPr>
          <w:rFonts w:ascii="Times New Roman" w:hAnsi="Times New Roman" w:cs="Times New Roman"/>
          <w:sz w:val="24"/>
          <w:szCs w:val="24"/>
        </w:rPr>
        <w:t xml:space="preserve">, 2016). Pembelajaran secara Online bahkan dapat </w:t>
      </w:r>
      <w:r>
        <w:rPr>
          <w:rFonts w:ascii="Times New Roman" w:hAnsi="Times New Roman" w:cs="Times New Roman"/>
          <w:sz w:val="24"/>
          <w:szCs w:val="24"/>
        </w:rPr>
        <w:lastRenderedPageBreak/>
        <w:t xml:space="preserve">dilakukan melalui media social seperti Facebook dan </w:t>
      </w:r>
      <w:proofErr w:type="spellStart"/>
      <w:r>
        <w:rPr>
          <w:rFonts w:ascii="Times New Roman" w:hAnsi="Times New Roman" w:cs="Times New Roman"/>
          <w:sz w:val="24"/>
          <w:szCs w:val="24"/>
        </w:rPr>
        <w:t>Instagram</w:t>
      </w:r>
      <w:proofErr w:type="spellEnd"/>
      <w:r>
        <w:rPr>
          <w:rFonts w:ascii="Times New Roman" w:hAnsi="Times New Roman" w:cs="Times New Roman"/>
          <w:sz w:val="24"/>
          <w:szCs w:val="24"/>
        </w:rPr>
        <w:t xml:space="preserve"> (Kumar &amp; Nanda, 2018) ,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{"citationItems":[{"id":"ITEM-1","itemData":{"DOI":"10.31605/ijes.v2i2.659","ISSN":"2655-4402","abstract":"Penelitian ini merupakan penelitian kualitatif yang bertujuan untuk memperoleh gambaran pelaksanaan pembelajaran online di Prodi Pendidikan Biologi Fakultas Keguruan dan Ilmu Pendidikan (FKIP) Universitas Sulawesi Barat (Unsulbar) sebagai upaya menekan penyebaran covid-19 di lingkungan kampus. Subjek penelitian adalah  mahasiswa Prodi Pendidikan Biologi. Data dikumpulkan dengan wawancara melalui telepon. Analisis data dilakukan menggunakan teknik analisis interaktif Miles &amp; Huberman. Hasil penelitian menunjukkan bahwa: (1) mahasiswa telah memiliki fasilitas-fasilitas dasar yang dibutuhkan untuk mengikuti pembelajaran online; (2) pembelajaran online memiliki fleksibilitas dalam pelaksanaannya dan mampu mendorong munculnya kemandirian belajar dan motivasi untuk lebih aktif dalam belajar; dan (3) pembelajaran jarak jauh mendorong munculnya perilaku social distancing dan meminimalisir munculnya keramaian mahasiswa sehingga dianggap dapat mengurangi potensi penyebaran Covid-19 di lingkungan kampus.","author":[{"dropping-particle":"","family":"Firman","given":"Firman","non-dropping-particle":"","parse-names":false,"suffix":""},{"dropping-particle":"","family":"Rahayu","given":"Sari","non-dropping-particle":"","parse-names":false,"suffix":""}],"container-title":"Indonesian Journal of Educational Science (IJES)","id":"ITEM-1","issued":{"date-parts":[["2020"]]},"title":"Pembelajaran Online di Tengah Pandemi Covid-19","type":"article-journal"},"uris":["http://www.mendeley.com/documents/?uuid=7cfcbf5e-2aad-4f50-ad1d-461485911ebe"]}],"mendeley":{"formattedCitation":"(Firman &amp; Rahayu, 2020)","plainTextFormattedCitation":"(Firman &amp; Rahayu, 2020)","previouslyFormattedCitation":"(Firman &amp; Rahayu,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(Firman &amp; Rahayu, 2020)</w:t>
      </w:r>
      <w:r>
        <w:rPr>
          <w:rFonts w:ascii="Times New Roman" w:hAnsi="Times New Roman" w:cs="Times New Roman"/>
          <w:sz w:val="24"/>
          <w:szCs w:val="24"/>
        </w:rPr>
        <w:fldChar w:fldCharType="end"/>
      </w:r>
      <w:r>
        <w:rPr>
          <w:rFonts w:ascii="Times New Roman" w:hAnsi="Times New Roman" w:cs="Times New Roman"/>
          <w:sz w:val="24"/>
          <w:szCs w:val="24"/>
          <w:lang w:val="en-US"/>
        </w:rPr>
        <w:t>.</w:t>
      </w:r>
    </w:p>
    <w:p w:rsidR="00217C10" w:rsidRDefault="00217C10" w:rsidP="00217C10">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t xml:space="preserve">Kemampuan mengenal kelemahan dan kelebihan yang ada dalam diri dan mampu memanfaatkan sumber-sumber yang ada di sekitar, memungkinkan individu sebagai (Pelajar SMA) menggunakan langkah – langkah yang tepat untuk memanfaatkan kelebihan dalam mengatasi kelemahan dari Pelaksanaan Pembelajaran Jarak Jauh Dalam Jaringan di masa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Covid</w:t>
      </w:r>
      <w:proofErr w:type="spellEnd"/>
      <w:r>
        <w:rPr>
          <w:rFonts w:ascii="Times New Roman" w:hAnsi="Times New Roman" w:cs="Times New Roman"/>
          <w:sz w:val="24"/>
          <w:szCs w:val="24"/>
          <w:lang w:val="en-US"/>
        </w:rPr>
        <w:t xml:space="preserve"> – 19 ini. Fokus lokasi pada penelitian in</w:t>
      </w:r>
      <w:r>
        <w:rPr>
          <w:rFonts w:ascii="Times New Roman" w:hAnsi="Times New Roman" w:cs="Times New Roman"/>
          <w:sz w:val="24"/>
          <w:szCs w:val="24"/>
        </w:rPr>
        <w:t xml:space="preserve">i dilaksanakan di </w:t>
      </w:r>
      <w:r>
        <w:rPr>
          <w:rFonts w:ascii="Times New Roman" w:hAnsi="Times New Roman" w:cs="Times New Roman"/>
          <w:sz w:val="24"/>
          <w:szCs w:val="24"/>
          <w:lang w:val="en-US"/>
        </w:rPr>
        <w:t xml:space="preserve">SMA Negeri 27 Bandung dan di sekitar </w:t>
      </w:r>
      <w:r>
        <w:rPr>
          <w:rFonts w:ascii="Times New Roman" w:hAnsi="Times New Roman" w:cs="Times New Roman"/>
          <w:sz w:val="24"/>
          <w:szCs w:val="24"/>
        </w:rPr>
        <w:t>tempat</w:t>
      </w:r>
      <w:r>
        <w:rPr>
          <w:rFonts w:ascii="Times New Roman" w:hAnsi="Times New Roman" w:cs="Times New Roman"/>
          <w:sz w:val="24"/>
          <w:szCs w:val="24"/>
          <w:lang w:val="en-US"/>
        </w:rPr>
        <w:t xml:space="preserve"> tinggal peneliti</w:t>
      </w:r>
      <w:r>
        <w:rPr>
          <w:rFonts w:ascii="Times New Roman" w:hAnsi="Times New Roman" w:cs="Times New Roman"/>
          <w:sz w:val="24"/>
          <w:szCs w:val="24"/>
        </w:rPr>
        <w:t xml:space="preserve"> yang </w:t>
      </w:r>
      <w:r>
        <w:rPr>
          <w:rFonts w:ascii="Times New Roman" w:hAnsi="Times New Roman" w:cs="Times New Roman"/>
          <w:sz w:val="24"/>
          <w:szCs w:val="24"/>
          <w:lang w:val="en-US"/>
        </w:rPr>
        <w:t>tidak jauh dengan SMA Negeri 27 Bandung, lokasi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ini </w:t>
      </w:r>
      <w:r>
        <w:rPr>
          <w:rFonts w:ascii="Times New Roman" w:hAnsi="Times New Roman" w:cs="Times New Roman"/>
          <w:sz w:val="24"/>
          <w:szCs w:val="24"/>
        </w:rPr>
        <w:t>dipilih berdasarkan</w:t>
      </w:r>
      <w:r>
        <w:rPr>
          <w:rFonts w:ascii="Times New Roman" w:hAnsi="Times New Roman" w:cs="Times New Roman"/>
          <w:sz w:val="24"/>
          <w:szCs w:val="24"/>
          <w:lang w:val="en-US"/>
        </w:rPr>
        <w:t xml:space="preserve"> </w:t>
      </w:r>
      <w:r>
        <w:rPr>
          <w:rFonts w:ascii="Times New Roman" w:hAnsi="Times New Roman" w:cs="Times New Roman"/>
          <w:sz w:val="24"/>
          <w:szCs w:val="24"/>
        </w:rPr>
        <w:t>alasan-alasan tertentu</w:t>
      </w:r>
      <w:r>
        <w:rPr>
          <w:rFonts w:ascii="Times New Roman" w:hAnsi="Times New Roman" w:cs="Times New Roman"/>
          <w:sz w:val="24"/>
          <w:szCs w:val="24"/>
          <w:lang w:val="en-US"/>
        </w:rPr>
        <w:t xml:space="preserve"> dengan memenuhi Protokol Kesehatan </w:t>
      </w:r>
      <w:proofErr w:type="spellStart"/>
      <w:r>
        <w:rPr>
          <w:rFonts w:ascii="Times New Roman" w:hAnsi="Times New Roman" w:cs="Times New Roman"/>
          <w:sz w:val="24"/>
          <w:szCs w:val="24"/>
          <w:lang w:val="en-US"/>
        </w:rPr>
        <w:t>Covid</w:t>
      </w:r>
      <w:proofErr w:type="spellEnd"/>
      <w:r>
        <w:rPr>
          <w:rFonts w:ascii="Times New Roman" w:hAnsi="Times New Roman" w:cs="Times New Roman"/>
          <w:sz w:val="24"/>
          <w:szCs w:val="24"/>
          <w:lang w:val="en-US"/>
        </w:rPr>
        <w:t xml:space="preserve"> - 19</w:t>
      </w:r>
      <w:r>
        <w:rPr>
          <w:rFonts w:ascii="Times New Roman" w:hAnsi="Times New Roman" w:cs="Times New Roman"/>
          <w:sz w:val="24"/>
          <w:szCs w:val="24"/>
        </w:rPr>
        <w:t xml:space="preserve"> dan di rentang waktu yang </w:t>
      </w:r>
      <w:r>
        <w:rPr>
          <w:rFonts w:ascii="Times New Roman" w:hAnsi="Times New Roman" w:cs="Times New Roman"/>
          <w:sz w:val="24"/>
          <w:szCs w:val="24"/>
          <w:lang w:val="en-US"/>
        </w:rPr>
        <w:t xml:space="preserve">telah </w:t>
      </w:r>
      <w:r>
        <w:rPr>
          <w:rFonts w:ascii="Times New Roman" w:hAnsi="Times New Roman" w:cs="Times New Roman"/>
          <w:sz w:val="24"/>
          <w:szCs w:val="24"/>
        </w:rPr>
        <w:t xml:space="preserve">direncanakan sebelumnya </w:t>
      </w:r>
      <w:r>
        <w:rPr>
          <w:rFonts w:ascii="Times New Roman" w:hAnsi="Times New Roman" w:cs="Times New Roman"/>
          <w:sz w:val="24"/>
          <w:szCs w:val="24"/>
          <w:lang w:val="en-US"/>
        </w:rPr>
        <w:t xml:space="preserve">yang </w:t>
      </w:r>
      <w:r>
        <w:rPr>
          <w:rFonts w:ascii="Times New Roman" w:hAnsi="Times New Roman" w:cs="Times New Roman"/>
          <w:sz w:val="24"/>
          <w:szCs w:val="24"/>
        </w:rPr>
        <w:t>dirumuskan sehingga sesuai dengan perjalanan penyusunan penelitian.</w:t>
      </w:r>
    </w:p>
    <w:p w:rsidR="00217C10" w:rsidRDefault="00217C10" w:rsidP="00217C1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Penelitian mengenai penyesuaian diri, Astuti (</w:t>
      </w:r>
      <w:proofErr w:type="spellStart"/>
      <w:r>
        <w:rPr>
          <w:rFonts w:ascii="Times New Roman" w:hAnsi="Times New Roman" w:cs="Times New Roman"/>
          <w:sz w:val="24"/>
          <w:szCs w:val="24"/>
          <w:lang w:val="en-US"/>
        </w:rPr>
        <w:t>Hatati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Sudha</w:t>
      </w:r>
      <w:proofErr w:type="spellEnd"/>
      <w:r>
        <w:rPr>
          <w:rFonts w:ascii="Times New Roman" w:hAnsi="Times New Roman" w:cs="Times New Roman"/>
          <w:sz w:val="24"/>
          <w:szCs w:val="24"/>
          <w:lang w:val="en-US"/>
        </w:rPr>
        <w:t xml:space="preserve">, 2012) mengungkapkan dalam penelitiannya bahwa “masa penyesuaian diri, individu membutuhkan dukungan sosial dari orang – orang terdekat”. Hal ini mengingat bahwa setiap individu tidak dapat lepas dari individu lainnya karena saling berkaitan dan membutuhkan.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{"citationItems":[{"id":"ITEM-1","itemData":{"author":[{"dropping-particle":"","family":"Rahmayati","given":"T Elfira","non-dropping-particle":"","parse-names":false,"suffix":""},{"dropping-particle":"","family":"Lubis","given":"Zulkarnain","non-dropping-particle":"","parse-names":false,"suffix":""},{"dropping-particle":"","family":"Studi","given":"Program","non-dropping-particle":"","parse-names":false,"suffix":""},{"dropping-particle":"","family":"Psikologi","given":"Magister","non-dropping-particle":"","parse-names":false,"suffix":""},{"dropping-particle":"","family":"Pascasarjana","given":"Program","non-dropping-particle":"","parse-names":false,"suffix":""},{"dropping-particle":"","family":"Area","given":"Universitas Medan","non-dropping-particle":"","parse-names":false,"suffix":""}],"id":"ITEM-1","issued":{"date-parts":[["0"]]},"page":"43-49","title":"Hubungan efikasi diri akademik dan dukungan sosial dengan penyesuaian diri","type":"article-journal"},"uris":["http://www.mendeley.com/documents/?uuid=e152530b-4b3c-4a65-91c0-0a1fcfbe1112","http://www.mendeley.com/documents/?uuid=22560f61-8523-45a9-838d-50bad378be2b"]}],"mendeley":{"formattedCitation":"(Rahmayati et al., n.d.)","plainTextFormattedCitation":"(Rahmayati et al., n.d.)","previouslyFormattedCitation":"(Rahmayati et al., n.d.)"},"properties":{"noteIndex":0},"schema":"https://github.com/citation-style-language/schema/raw/master/csl-citation.json"}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(Rahmayati et al., n.d.)</w:t>
      </w:r>
      <w:r>
        <w:rPr>
          <w:rFonts w:ascii="Times New Roman" w:hAnsi="Times New Roman" w:cs="Times New Roman"/>
          <w:sz w:val="24"/>
          <w:szCs w:val="24"/>
          <w:lang w:val="en-US"/>
        </w:rPr>
        <w:fldChar w:fldCharType="end"/>
      </w:r>
    </w:p>
    <w:p w:rsidR="00217C10" w:rsidRDefault="00217C10" w:rsidP="00217C1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pemaparan dari penelitian sebelumnya diatas, saya sebagai peneliti terdorong untuk melakukan penelitian ini untuk membuktikan bahwa Penyesuaian Diri Pelajar SMA di SMA Negeri 27 Bandung dalam menyesuaikan dirinya terdapat pengaruh yang cukup dari keberadaan dukungan sosial dari orang – orang terdekat dalam penyesuaian diri terhadap lingkungannya di masa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Covid</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 19 terutama dalam Pelaksanaan Pembelajaran Jarak Jauh dalam Jaringan. Penelitian ini pun dituangkan dalam judul “Penyesuaian Diri Pelajar SMA Terhadap Pelaksanaan Pembelajaran Jarak Jauh Dalam Jaringan Pada Masa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Covid-19 di SMA Negeri 27 Bandung” sebagai bentuk kegiatan penelitian yang akan diamati sesuai dengan prosedur yang telah ditentukan.</w:t>
      </w:r>
    </w:p>
    <w:p w:rsidR="00217C10" w:rsidRDefault="00217C10" w:rsidP="00217C10">
      <w:pPr>
        <w:pStyle w:val="Heading2"/>
        <w:spacing w:line="480" w:lineRule="auto"/>
        <w:rPr>
          <w:rFonts w:ascii="Times New Roman" w:hAnsi="Times New Roman" w:cs="Times New Roman"/>
          <w:b/>
          <w:color w:val="auto"/>
          <w:sz w:val="24"/>
          <w:szCs w:val="24"/>
        </w:rPr>
      </w:pPr>
      <w:bookmarkStart w:id="29" w:name="_Toc68036595"/>
      <w:bookmarkStart w:id="30" w:name="_Toc67487651"/>
      <w:bookmarkStart w:id="31" w:name="_Toc66822871"/>
      <w:bookmarkStart w:id="32" w:name="_Toc66364331"/>
      <w:bookmarkStart w:id="33" w:name="_Toc66364083"/>
      <w:bookmarkStart w:id="34" w:name="_Toc66363911"/>
      <w:bookmarkStart w:id="35" w:name="_Toc66191858"/>
      <w:bookmarkStart w:id="36" w:name="_Toc66109907"/>
      <w:bookmarkStart w:id="37" w:name="_Toc64980989"/>
      <w:bookmarkStart w:id="38" w:name="_Toc63843208"/>
      <w:bookmarkStart w:id="39" w:name="_Toc62906564"/>
      <w:bookmarkStart w:id="40" w:name="_Toc60089348"/>
      <w:bookmarkStart w:id="41" w:name="_Toc54637576"/>
      <w:bookmarkStart w:id="42" w:name="_Toc43466816"/>
      <w:r>
        <w:rPr>
          <w:rFonts w:ascii="Times New Roman" w:hAnsi="Times New Roman" w:cs="Times New Roman"/>
          <w:b/>
          <w:color w:val="auto"/>
          <w:sz w:val="24"/>
          <w:szCs w:val="24"/>
        </w:rPr>
        <w:t xml:space="preserve">1.2. </w:t>
      </w:r>
      <w:r>
        <w:rPr>
          <w:rFonts w:ascii="Times New Roman" w:hAnsi="Times New Roman" w:cs="Times New Roman"/>
          <w:b/>
          <w:color w:val="auto"/>
          <w:sz w:val="24"/>
          <w:szCs w:val="24"/>
        </w:rPr>
        <w:tab/>
        <w:t>Identifikasi Masalah</w:t>
      </w:r>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217C10" w:rsidRDefault="00217C10" w:rsidP="00217C10">
      <w:pPr>
        <w:spacing w:after="0" w:line="480" w:lineRule="auto"/>
        <w:ind w:firstLine="720"/>
        <w:jc w:val="both"/>
        <w:rPr>
          <w:rFonts w:ascii="Times New Roman" w:hAnsi="Times New Roman" w:cs="Times New Roman"/>
          <w:b/>
          <w:sz w:val="24"/>
          <w:szCs w:val="24"/>
          <w:lang w:val="en-US"/>
        </w:rPr>
      </w:pPr>
      <w:r>
        <w:rPr>
          <w:rFonts w:ascii="Times New Roman" w:hAnsi="Times New Roman" w:cs="Times New Roman"/>
          <w:bCs/>
          <w:sz w:val="24"/>
          <w:szCs w:val="24"/>
          <w:lang w:val="en-US"/>
        </w:rPr>
        <w:t xml:space="preserve">Berdasarkan latar belakang permasalahan yang telah diuraikan di atas, maka peneliti tertarik untuk meneliti tentang </w:t>
      </w:r>
      <w:r>
        <w:rPr>
          <w:rFonts w:ascii="Times New Roman" w:hAnsi="Times New Roman" w:cs="Times New Roman"/>
          <w:sz w:val="24"/>
          <w:szCs w:val="24"/>
          <w:lang w:val="en-US"/>
        </w:rPr>
        <w:t xml:space="preserve">Penyesuaian Diri Pelajar SMA Terhadap Pelaksanaan Pembelajaran Jarak Jauh Dalam Jaringan Pada Masa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Covid-19</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di SMA Negeri 27 Bandung, </w:t>
      </w:r>
      <w:r>
        <w:rPr>
          <w:rFonts w:ascii="Times New Roman" w:hAnsi="Times New Roman" w:cs="Times New Roman"/>
          <w:bCs/>
          <w:sz w:val="24"/>
          <w:szCs w:val="24"/>
          <w:lang w:val="en-US"/>
        </w:rPr>
        <w:t xml:space="preserve">dengan mengidentifikasi beberapa masalah sebagai </w:t>
      </w:r>
      <w:proofErr w:type="gramStart"/>
      <w:r>
        <w:rPr>
          <w:rFonts w:ascii="Times New Roman" w:hAnsi="Times New Roman" w:cs="Times New Roman"/>
          <w:bCs/>
          <w:sz w:val="24"/>
          <w:szCs w:val="24"/>
          <w:lang w:val="en-US"/>
        </w:rPr>
        <w:t>berikut :</w:t>
      </w:r>
      <w:proofErr w:type="gramEnd"/>
    </w:p>
    <w:p w:rsidR="00217C10" w:rsidRDefault="00217C10" w:rsidP="00217C10">
      <w:pPr>
        <w:pStyle w:val="ListParagraph"/>
        <w:numPr>
          <w:ilvl w:val="0"/>
          <w:numId w:val="2"/>
        </w:numPr>
        <w:spacing w:after="0" w:line="48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Bagaimana </w:t>
      </w:r>
      <w:r>
        <w:rPr>
          <w:rFonts w:ascii="Times New Roman" w:hAnsi="Times New Roman" w:cs="Times New Roman"/>
          <w:sz w:val="24"/>
          <w:szCs w:val="24"/>
          <w:lang w:val="en-US"/>
        </w:rPr>
        <w:t xml:space="preserve">Penyesuaian Diri Pelajar SMA Terhadap Pelaksanaan Pembelajaran Jarak Jauh Dalam Jaringan Pada Masa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Covid</w:t>
      </w:r>
      <w:proofErr w:type="spellEnd"/>
      <w:r>
        <w:rPr>
          <w:rFonts w:ascii="Times New Roman" w:hAnsi="Times New Roman" w:cs="Times New Roman"/>
          <w:sz w:val="24"/>
          <w:szCs w:val="24"/>
          <w:lang w:val="en-US"/>
        </w:rPr>
        <w:t>- 19 di SMA Negeri 27 Bandung?</w:t>
      </w:r>
    </w:p>
    <w:p w:rsidR="00217C10" w:rsidRDefault="00217C10" w:rsidP="00217C10">
      <w:pPr>
        <w:pStyle w:val="ListParagraph"/>
        <w:numPr>
          <w:ilvl w:val="0"/>
          <w:numId w:val="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Apa saja hambatan dari Pelaksanaan Pembelajaran Jarak Jauh Dalam Jaringan Pada Masa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Covid</w:t>
      </w:r>
      <w:proofErr w:type="spellEnd"/>
      <w:r>
        <w:rPr>
          <w:rFonts w:ascii="Times New Roman" w:hAnsi="Times New Roman" w:cs="Times New Roman"/>
          <w:sz w:val="24"/>
          <w:szCs w:val="24"/>
          <w:lang w:val="en-US"/>
        </w:rPr>
        <w:t xml:space="preserve"> – 19 bagi Pelajar SMA Negeri 27 Bandung?</w:t>
      </w:r>
    </w:p>
    <w:p w:rsidR="00217C10" w:rsidRDefault="00217C10" w:rsidP="00217C10">
      <w:pPr>
        <w:pStyle w:val="ListParagraph"/>
        <w:numPr>
          <w:ilvl w:val="0"/>
          <w:numId w:val="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Bagaimana Intervensi dan Peran-Peran Pekerja Sosial dalam penanganan Penyesuaian Diri Pelajar SMA Terhadap Pelaksanaan Pembelajaran Jarak Jauh Dalam Jaringan Pada Masa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Covid</w:t>
      </w:r>
      <w:proofErr w:type="spellEnd"/>
      <w:r>
        <w:rPr>
          <w:rFonts w:ascii="Times New Roman" w:hAnsi="Times New Roman" w:cs="Times New Roman"/>
          <w:sz w:val="24"/>
          <w:szCs w:val="24"/>
          <w:lang w:val="en-US"/>
        </w:rPr>
        <w:t xml:space="preserve"> -19?</w:t>
      </w:r>
    </w:p>
    <w:p w:rsidR="00217C10" w:rsidRDefault="00217C10" w:rsidP="00217C10">
      <w:pPr>
        <w:pStyle w:val="Heading2"/>
        <w:spacing w:line="480" w:lineRule="auto"/>
        <w:rPr>
          <w:rFonts w:ascii="Times New Roman" w:hAnsi="Times New Roman" w:cs="Times New Roman"/>
          <w:b/>
          <w:color w:val="auto"/>
          <w:sz w:val="24"/>
          <w:szCs w:val="24"/>
        </w:rPr>
      </w:pPr>
      <w:r>
        <w:rPr>
          <w:rFonts w:ascii="Times New Roman" w:hAnsi="Times New Roman" w:cs="Times New Roman"/>
          <w:color w:val="auto"/>
          <w:sz w:val="24"/>
          <w:szCs w:val="24"/>
        </w:rPr>
        <w:lastRenderedPageBreak/>
        <w:t xml:space="preserve">  </w:t>
      </w:r>
      <w:bookmarkStart w:id="43" w:name="_Toc54637577"/>
      <w:bookmarkStart w:id="44" w:name="_Toc60089349"/>
      <w:bookmarkStart w:id="45" w:name="_Toc62906565"/>
      <w:bookmarkStart w:id="46" w:name="_Toc63843209"/>
      <w:bookmarkStart w:id="47" w:name="_Toc64980990"/>
      <w:bookmarkStart w:id="48" w:name="_Toc66109908"/>
      <w:bookmarkStart w:id="49" w:name="_Toc66191859"/>
      <w:bookmarkStart w:id="50" w:name="_Toc66363912"/>
      <w:bookmarkStart w:id="51" w:name="_Toc66364084"/>
      <w:bookmarkStart w:id="52" w:name="_Toc66364332"/>
      <w:bookmarkStart w:id="53" w:name="_Toc66822872"/>
      <w:bookmarkStart w:id="54" w:name="_Toc67487652"/>
      <w:bookmarkStart w:id="55" w:name="_Toc68036596"/>
      <w:r>
        <w:rPr>
          <w:rFonts w:ascii="Times New Roman" w:hAnsi="Times New Roman" w:cs="Times New Roman"/>
          <w:b/>
          <w:color w:val="auto"/>
          <w:sz w:val="24"/>
          <w:szCs w:val="24"/>
          <w:lang w:val="en-US"/>
        </w:rPr>
        <w:t>1.3.</w:t>
      </w: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 xml:space="preserve"> </w:t>
      </w:r>
      <w:bookmarkStart w:id="56" w:name="_Toc43466817"/>
      <w:r>
        <w:rPr>
          <w:rFonts w:ascii="Times New Roman" w:hAnsi="Times New Roman" w:cs="Times New Roman"/>
          <w:b/>
          <w:color w:val="auto"/>
          <w:sz w:val="24"/>
          <w:szCs w:val="24"/>
          <w:lang w:val="en-US"/>
        </w:rPr>
        <w:t xml:space="preserve"> </w:t>
      </w:r>
      <w:r>
        <w:rPr>
          <w:rFonts w:ascii="Times New Roman" w:hAnsi="Times New Roman" w:cs="Times New Roman"/>
          <w:b/>
          <w:color w:val="auto"/>
          <w:sz w:val="24"/>
          <w:szCs w:val="24"/>
        </w:rPr>
        <w:t>Tujuan dan Kegunaan Penelitian</w:t>
      </w:r>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217C10" w:rsidRDefault="00217C10" w:rsidP="00217C1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dan kegunaan dalam pelaksanaan penelitian berkaitan dengan data dan untuk apa data tersebut dihimpun kemudian diolah peneliti sehingga menjadi sebuah karya yang mampu berguna secara teoretis dan praktis. Adapun tujuan dan kegunaan penelitian ini sebagai berikut: </w:t>
      </w:r>
    </w:p>
    <w:p w:rsidR="00217C10" w:rsidRDefault="00217C10" w:rsidP="00217C10">
      <w:pPr>
        <w:pStyle w:val="Heading3"/>
        <w:spacing w:line="480" w:lineRule="auto"/>
        <w:rPr>
          <w:rFonts w:ascii="Times New Roman" w:hAnsi="Times New Roman" w:cs="Times New Roman"/>
          <w:b/>
          <w:color w:val="auto"/>
        </w:rPr>
      </w:pPr>
      <w:bookmarkStart w:id="57" w:name="_Toc68036597"/>
      <w:bookmarkStart w:id="58" w:name="_Toc67487653"/>
      <w:bookmarkStart w:id="59" w:name="_Toc66822873"/>
      <w:bookmarkStart w:id="60" w:name="_Toc66364333"/>
      <w:bookmarkStart w:id="61" w:name="_Toc66364085"/>
      <w:bookmarkStart w:id="62" w:name="_Toc66363913"/>
      <w:bookmarkStart w:id="63" w:name="_Toc66191860"/>
      <w:bookmarkStart w:id="64" w:name="_Toc66109909"/>
      <w:bookmarkStart w:id="65" w:name="_Toc64980991"/>
      <w:bookmarkStart w:id="66" w:name="_Toc63843210"/>
      <w:bookmarkStart w:id="67" w:name="_Toc62906566"/>
      <w:bookmarkStart w:id="68" w:name="_Toc60089350"/>
      <w:bookmarkStart w:id="69" w:name="_Toc54637578"/>
      <w:bookmarkStart w:id="70" w:name="_Toc213375"/>
      <w:r>
        <w:rPr>
          <w:rFonts w:ascii="Times New Roman" w:hAnsi="Times New Roman" w:cs="Times New Roman"/>
          <w:b/>
          <w:color w:val="auto"/>
        </w:rPr>
        <w:t>1.3.1</w:t>
      </w:r>
      <w:r>
        <w:rPr>
          <w:rFonts w:ascii="Times New Roman" w:hAnsi="Times New Roman" w:cs="Times New Roman"/>
          <w:b/>
          <w:color w:val="auto"/>
          <w:lang w:val="en-US"/>
        </w:rPr>
        <w:t>.</w:t>
      </w:r>
      <w:r>
        <w:rPr>
          <w:rFonts w:ascii="Times New Roman" w:hAnsi="Times New Roman" w:cs="Times New Roman"/>
          <w:b/>
          <w:color w:val="auto"/>
        </w:rPr>
        <w:t xml:space="preserve"> </w:t>
      </w:r>
      <w:r>
        <w:rPr>
          <w:rFonts w:ascii="Times New Roman" w:hAnsi="Times New Roman" w:cs="Times New Roman"/>
          <w:b/>
          <w:color w:val="auto"/>
          <w:lang w:val="en-US"/>
        </w:rPr>
        <w:t xml:space="preserve">  </w:t>
      </w:r>
      <w:r>
        <w:rPr>
          <w:rFonts w:ascii="Times New Roman" w:hAnsi="Times New Roman" w:cs="Times New Roman"/>
          <w:b/>
          <w:color w:val="auto"/>
        </w:rPr>
        <w:t>Tujuan Penelitian</w:t>
      </w:r>
      <w:bookmarkEnd w:id="57"/>
      <w:bookmarkEnd w:id="58"/>
      <w:bookmarkEnd w:id="59"/>
      <w:bookmarkEnd w:id="60"/>
      <w:bookmarkEnd w:id="61"/>
      <w:bookmarkEnd w:id="62"/>
      <w:bookmarkEnd w:id="63"/>
      <w:bookmarkEnd w:id="64"/>
      <w:bookmarkEnd w:id="65"/>
      <w:bookmarkEnd w:id="66"/>
      <w:bookmarkEnd w:id="67"/>
      <w:bookmarkEnd w:id="68"/>
      <w:bookmarkEnd w:id="69"/>
      <w:r>
        <w:rPr>
          <w:rFonts w:ascii="Times New Roman" w:hAnsi="Times New Roman" w:cs="Times New Roman"/>
          <w:b/>
          <w:color w:val="auto"/>
        </w:rPr>
        <w:t xml:space="preserve"> </w:t>
      </w:r>
      <w:bookmarkEnd w:id="70"/>
    </w:p>
    <w:p w:rsidR="00217C10" w:rsidRDefault="00217C10" w:rsidP="00217C10">
      <w:pPr>
        <w:spacing w:line="480" w:lineRule="auto"/>
        <w:ind w:firstLine="720"/>
        <w:jc w:val="both"/>
        <w:rPr>
          <w:rFonts w:ascii="Times New Roman" w:hAnsi="Times New Roman" w:cs="Times New Roman"/>
          <w:b/>
          <w:sz w:val="24"/>
          <w:szCs w:val="24"/>
          <w:lang w:val="en-US"/>
        </w:rPr>
      </w:pPr>
      <w:r>
        <w:rPr>
          <w:rFonts w:ascii="Times New Roman" w:hAnsi="Times New Roman" w:cs="Times New Roman"/>
          <w:sz w:val="24"/>
          <w:szCs w:val="24"/>
        </w:rPr>
        <w:t xml:space="preserve">Berdasarkan identifikasi masalah yang telah diuraikan diatas, penelitian ini diharapkan mampu menjawab pertanyaan dan pernyataan dari permasalahan yang telah diteliti. Dengan demikian, tujuan dari penelitian ini adalah sebagai berikut: </w:t>
      </w:r>
    </w:p>
    <w:p w:rsidR="00217C10" w:rsidRDefault="00217C10" w:rsidP="00217C10">
      <w:pPr>
        <w:numPr>
          <w:ilvl w:val="0"/>
          <w:numId w:val="3"/>
        </w:numPr>
        <w:spacing w:after="5" w:line="480" w:lineRule="auto"/>
        <w:ind w:right="5" w:hanging="360"/>
        <w:jc w:val="both"/>
        <w:rPr>
          <w:rFonts w:ascii="Times New Roman" w:hAnsi="Times New Roman" w:cs="Times New Roman"/>
          <w:sz w:val="24"/>
          <w:szCs w:val="24"/>
        </w:rPr>
      </w:pPr>
      <w:r>
        <w:rPr>
          <w:rFonts w:ascii="Times New Roman" w:hAnsi="Times New Roman" w:cs="Times New Roman"/>
          <w:sz w:val="24"/>
          <w:szCs w:val="24"/>
        </w:rPr>
        <w:t>Untuk mendeskripsikan</w:t>
      </w:r>
      <w:r>
        <w:rPr>
          <w:rFonts w:ascii="Times New Roman" w:hAnsi="Times New Roman" w:cs="Times New Roman"/>
          <w:sz w:val="24"/>
          <w:szCs w:val="24"/>
          <w:lang w:val="en-US"/>
        </w:rPr>
        <w:t xml:space="preserve"> Penyesuaian Diri Pelajar SMA Terhadap Pelaksanaan Pembelajaran Jarak Jauh Dalam Jaringan Pada Masa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Covid</w:t>
      </w:r>
      <w:proofErr w:type="spellEnd"/>
      <w:r>
        <w:rPr>
          <w:rFonts w:ascii="Times New Roman" w:hAnsi="Times New Roman" w:cs="Times New Roman"/>
          <w:sz w:val="24"/>
          <w:szCs w:val="24"/>
          <w:lang w:val="en-US"/>
        </w:rPr>
        <w:t>- 19 di SMA Negeri 27 Bandung</w:t>
      </w:r>
      <w:r>
        <w:rPr>
          <w:rFonts w:ascii="Times New Roman" w:hAnsi="Times New Roman" w:cs="Times New Roman"/>
          <w:sz w:val="24"/>
          <w:szCs w:val="24"/>
        </w:rPr>
        <w:t xml:space="preserve">. </w:t>
      </w:r>
    </w:p>
    <w:p w:rsidR="00217C10" w:rsidRDefault="00217C10" w:rsidP="00217C10">
      <w:pPr>
        <w:numPr>
          <w:ilvl w:val="0"/>
          <w:numId w:val="3"/>
        </w:numPr>
        <w:spacing w:after="5" w:line="480" w:lineRule="auto"/>
        <w:ind w:right="5" w:hanging="360"/>
        <w:jc w:val="both"/>
        <w:rPr>
          <w:rFonts w:ascii="Times New Roman" w:hAnsi="Times New Roman" w:cs="Times New Roman"/>
          <w:sz w:val="24"/>
          <w:szCs w:val="24"/>
          <w:lang w:val="en-US"/>
        </w:rPr>
      </w:pPr>
      <w:r>
        <w:rPr>
          <w:rFonts w:ascii="Times New Roman" w:hAnsi="Times New Roman" w:cs="Times New Roman"/>
          <w:sz w:val="24"/>
          <w:szCs w:val="24"/>
        </w:rPr>
        <w:t xml:space="preserve">Untuk mendeskripsikan </w:t>
      </w:r>
      <w:r>
        <w:rPr>
          <w:rFonts w:ascii="Times New Roman" w:hAnsi="Times New Roman" w:cs="Times New Roman"/>
          <w:sz w:val="24"/>
          <w:szCs w:val="24"/>
          <w:lang w:val="en-US"/>
        </w:rPr>
        <w:t xml:space="preserve">hambatan dari Pelaksanaan Pembelajaran Jarak Jauh Dalam Jaringan Pada Masa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Covid</w:t>
      </w:r>
      <w:proofErr w:type="spellEnd"/>
      <w:r>
        <w:rPr>
          <w:rFonts w:ascii="Times New Roman" w:hAnsi="Times New Roman" w:cs="Times New Roman"/>
          <w:sz w:val="24"/>
          <w:szCs w:val="24"/>
          <w:lang w:val="en-US"/>
        </w:rPr>
        <w:t xml:space="preserve"> – 19 bagi pelajar SMA Negeri 27 Bandung.</w:t>
      </w:r>
    </w:p>
    <w:p w:rsidR="00217C10" w:rsidRDefault="00217C10" w:rsidP="00217C10">
      <w:pPr>
        <w:numPr>
          <w:ilvl w:val="0"/>
          <w:numId w:val="3"/>
        </w:numPr>
        <w:spacing w:after="5" w:line="480" w:lineRule="auto"/>
        <w:ind w:right="5" w:hanging="360"/>
        <w:jc w:val="both"/>
        <w:rPr>
          <w:rFonts w:ascii="Times New Roman" w:hAnsi="Times New Roman" w:cs="Times New Roman"/>
          <w:sz w:val="24"/>
          <w:szCs w:val="24"/>
          <w:lang w:val="en-US"/>
        </w:rPr>
      </w:pPr>
      <w:r>
        <w:rPr>
          <w:rFonts w:ascii="Times New Roman" w:hAnsi="Times New Roman" w:cs="Times New Roman"/>
          <w:sz w:val="24"/>
          <w:szCs w:val="24"/>
        </w:rPr>
        <w:t>Untuk mendeskripsikan</w:t>
      </w:r>
      <w:r>
        <w:rPr>
          <w:rFonts w:ascii="Times New Roman" w:hAnsi="Times New Roman" w:cs="Times New Roman"/>
          <w:sz w:val="24"/>
          <w:szCs w:val="24"/>
          <w:lang w:val="en-US"/>
        </w:rPr>
        <w:t xml:space="preserve"> Intervensi dan Peran-Peran Pekerja Sosial dalam penanganan Penyesuaian Diri Pelajar SMA Terhadap Pelaksanaan Pembelajaran Jarak Jauh Dalam Jaringan pada Masa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Covid</w:t>
      </w:r>
      <w:proofErr w:type="spellEnd"/>
      <w:r>
        <w:rPr>
          <w:rFonts w:ascii="Times New Roman" w:hAnsi="Times New Roman" w:cs="Times New Roman"/>
          <w:sz w:val="24"/>
          <w:szCs w:val="24"/>
          <w:lang w:val="en-US"/>
        </w:rPr>
        <w:t xml:space="preserve"> -19 di SMA Negeri 27 Bandung.</w:t>
      </w:r>
    </w:p>
    <w:p w:rsidR="00217C10" w:rsidRDefault="00217C10" w:rsidP="00217C10">
      <w:pPr>
        <w:pStyle w:val="Heading3"/>
        <w:spacing w:line="480" w:lineRule="auto"/>
        <w:rPr>
          <w:rFonts w:ascii="Times New Roman" w:hAnsi="Times New Roman" w:cs="Times New Roman"/>
          <w:b/>
          <w:color w:val="auto"/>
          <w:lang w:val="en-US"/>
        </w:rPr>
      </w:pPr>
      <w:bookmarkStart w:id="71" w:name="_Toc68036598"/>
      <w:bookmarkStart w:id="72" w:name="_Toc67487654"/>
      <w:bookmarkStart w:id="73" w:name="_Toc66822874"/>
      <w:bookmarkStart w:id="74" w:name="_Toc66364334"/>
      <w:bookmarkStart w:id="75" w:name="_Toc66364086"/>
      <w:bookmarkStart w:id="76" w:name="_Toc66363914"/>
      <w:bookmarkStart w:id="77" w:name="_Toc66191861"/>
      <w:bookmarkStart w:id="78" w:name="_Toc66109910"/>
      <w:bookmarkStart w:id="79" w:name="_Toc64980992"/>
      <w:bookmarkStart w:id="80" w:name="_Toc63843211"/>
      <w:bookmarkStart w:id="81" w:name="_Toc62906567"/>
      <w:bookmarkStart w:id="82" w:name="_Toc60089351"/>
      <w:bookmarkStart w:id="83" w:name="_Toc54637579"/>
      <w:bookmarkStart w:id="84" w:name="_Toc213376"/>
      <w:r>
        <w:rPr>
          <w:rFonts w:ascii="Times New Roman" w:hAnsi="Times New Roman" w:cs="Times New Roman"/>
          <w:b/>
          <w:color w:val="auto"/>
        </w:rPr>
        <w:lastRenderedPageBreak/>
        <w:t>1.3.2</w:t>
      </w:r>
      <w:r>
        <w:rPr>
          <w:rFonts w:ascii="Times New Roman" w:eastAsia="Arial" w:hAnsi="Times New Roman" w:cs="Times New Roman"/>
          <w:b/>
          <w:color w:val="auto"/>
        </w:rPr>
        <w:t xml:space="preserve">. </w:t>
      </w:r>
      <w:r>
        <w:rPr>
          <w:rFonts w:ascii="Times New Roman" w:eastAsia="Arial" w:hAnsi="Times New Roman" w:cs="Times New Roman"/>
          <w:b/>
          <w:color w:val="auto"/>
          <w:lang w:val="en-US"/>
        </w:rPr>
        <w:t xml:space="preserve">  </w:t>
      </w:r>
      <w:r>
        <w:rPr>
          <w:rFonts w:ascii="Times New Roman" w:hAnsi="Times New Roman" w:cs="Times New Roman"/>
          <w:b/>
          <w:color w:val="auto"/>
        </w:rPr>
        <w:t>Kegunaan Penelitian</w:t>
      </w:r>
      <w:bookmarkEnd w:id="71"/>
      <w:bookmarkEnd w:id="72"/>
      <w:bookmarkEnd w:id="73"/>
      <w:bookmarkEnd w:id="74"/>
      <w:bookmarkEnd w:id="75"/>
      <w:bookmarkEnd w:id="76"/>
      <w:bookmarkEnd w:id="77"/>
      <w:bookmarkEnd w:id="78"/>
      <w:bookmarkEnd w:id="79"/>
      <w:bookmarkEnd w:id="80"/>
      <w:bookmarkEnd w:id="81"/>
      <w:bookmarkEnd w:id="82"/>
      <w:bookmarkEnd w:id="83"/>
      <w:r>
        <w:rPr>
          <w:rFonts w:ascii="Times New Roman" w:hAnsi="Times New Roman" w:cs="Times New Roman"/>
          <w:b/>
          <w:color w:val="auto"/>
        </w:rPr>
        <w:t xml:space="preserve"> </w:t>
      </w:r>
      <w:bookmarkEnd w:id="84"/>
    </w:p>
    <w:p w:rsidR="00217C10" w:rsidRDefault="00217C10" w:rsidP="00217C10">
      <w:pPr>
        <w:spacing w:line="480" w:lineRule="auto"/>
        <w:ind w:right="5" w:firstLine="720"/>
        <w:jc w:val="both"/>
        <w:rPr>
          <w:rFonts w:ascii="Times New Roman" w:hAnsi="Times New Roman" w:cs="Times New Roman"/>
          <w:sz w:val="24"/>
          <w:szCs w:val="24"/>
        </w:rPr>
      </w:pPr>
      <w:r>
        <w:rPr>
          <w:rFonts w:ascii="Times New Roman" w:hAnsi="Times New Roman" w:cs="Times New Roman"/>
          <w:sz w:val="24"/>
          <w:szCs w:val="24"/>
        </w:rPr>
        <w:t xml:space="preserve">Penelitian ilmiah fenomena sosial dirancang untuk kesempurnaan suatu deskripsi permasalahan sosial. Penelitian ini diharapkan dapat memberikan manfaat yang signifikan dalam suatu realita sosial. Dengan demikian, kegunaan dari penelitian ini diantaranya sebagai berikut: </w:t>
      </w:r>
    </w:p>
    <w:p w:rsidR="00217C10" w:rsidRDefault="00217C10" w:rsidP="00217C10">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Teoritis </w:t>
      </w:r>
    </w:p>
    <w:p w:rsidR="00217C10" w:rsidRDefault="00217C10" w:rsidP="00217C10">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Memperkaya penelitian mengenai gambaran </w:t>
      </w:r>
      <w:r>
        <w:rPr>
          <w:rFonts w:ascii="Times New Roman" w:hAnsi="Times New Roman" w:cs="Times New Roman"/>
          <w:sz w:val="24"/>
          <w:szCs w:val="24"/>
          <w:lang w:val="en-US"/>
        </w:rPr>
        <w:t xml:space="preserve">Penyesuaian Diri Pelajar SMA Terhadap Pelaksanaan Pembelajaran Jarak Jauh Dalam Jaringan Pada Masa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Covid</w:t>
      </w:r>
      <w:proofErr w:type="spellEnd"/>
      <w:r>
        <w:rPr>
          <w:rFonts w:ascii="Times New Roman" w:hAnsi="Times New Roman" w:cs="Times New Roman"/>
          <w:sz w:val="24"/>
          <w:szCs w:val="24"/>
          <w:lang w:val="en-US"/>
        </w:rPr>
        <w:t xml:space="preserve">- 19 </w:t>
      </w:r>
      <w:r>
        <w:rPr>
          <w:rFonts w:ascii="Times New Roman" w:hAnsi="Times New Roman" w:cs="Times New Roman"/>
          <w:sz w:val="24"/>
          <w:szCs w:val="24"/>
        </w:rPr>
        <w:t>khususnya di bidang Ilmu Kesejahteraan Sosial.</w:t>
      </w:r>
    </w:p>
    <w:p w:rsidR="00217C10" w:rsidRDefault="00217C10" w:rsidP="00217C10">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Memberikan referensi kepada peneliti lain yang berminat melakukan penelitian lanjutan mengenai </w:t>
      </w:r>
      <w:r>
        <w:rPr>
          <w:rFonts w:ascii="Times New Roman" w:hAnsi="Times New Roman" w:cs="Times New Roman"/>
          <w:sz w:val="24"/>
          <w:szCs w:val="24"/>
          <w:lang w:val="en-US"/>
        </w:rPr>
        <w:t>Penyesuaian Diri Pelajar SMA Terhadap Pelaksanaan Pembelajaran Jarak Jauh Dalam Jaringan.</w:t>
      </w:r>
    </w:p>
    <w:p w:rsidR="00217C10" w:rsidRDefault="00217C10" w:rsidP="00217C10">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Praktis </w:t>
      </w:r>
    </w:p>
    <w:p w:rsidR="00217C10" w:rsidRDefault="00217C10" w:rsidP="00217C10">
      <w:pPr>
        <w:spacing w:after="5" w:line="480" w:lineRule="auto"/>
        <w:ind w:left="1440" w:right="5"/>
        <w:jc w:val="both"/>
        <w:rPr>
          <w:rFonts w:ascii="Times New Roman" w:hAnsi="Times New Roman" w:cs="Times New Roman"/>
          <w:sz w:val="24"/>
          <w:szCs w:val="24"/>
          <w:lang w:val="en-US"/>
        </w:rPr>
      </w:pPr>
      <w:r>
        <w:rPr>
          <w:rFonts w:ascii="Times New Roman" w:hAnsi="Times New Roman" w:cs="Times New Roman"/>
          <w:sz w:val="24"/>
          <w:szCs w:val="24"/>
          <w:lang w:val="en-US"/>
        </w:rPr>
        <w:t>Secara praktis kegunaan penelitian ini diharapkan dapat memberikan sumbangan pemikiran, saran, dan masukan sebagai pemecahan masalah-masalah bagi calon peneliti lain terkait Penyesuaian Diri Pelajar SMA Terhadap Pelaksanaan Pembelajaran Jarak Jauh Dalam Jaringan.</w:t>
      </w:r>
    </w:p>
    <w:p w:rsidR="00217C10" w:rsidRDefault="00217C10" w:rsidP="00217C10">
      <w:pPr>
        <w:pStyle w:val="Heading2"/>
        <w:spacing w:line="480" w:lineRule="auto"/>
        <w:rPr>
          <w:rFonts w:ascii="Times New Roman" w:hAnsi="Times New Roman" w:cs="Times New Roman"/>
          <w:b/>
          <w:color w:val="auto"/>
          <w:sz w:val="24"/>
        </w:rPr>
      </w:pPr>
      <w:bookmarkStart w:id="85" w:name="_Toc68036599"/>
      <w:bookmarkStart w:id="86" w:name="_Toc67487655"/>
      <w:bookmarkStart w:id="87" w:name="_Toc66822875"/>
      <w:bookmarkStart w:id="88" w:name="_Toc66364335"/>
      <w:bookmarkStart w:id="89" w:name="_Toc66364087"/>
      <w:bookmarkStart w:id="90" w:name="_Toc66363915"/>
      <w:bookmarkStart w:id="91" w:name="_Toc66191862"/>
      <w:bookmarkStart w:id="92" w:name="_Toc66109911"/>
      <w:bookmarkStart w:id="93" w:name="_Toc64980993"/>
      <w:bookmarkStart w:id="94" w:name="_Toc63843212"/>
      <w:bookmarkStart w:id="95" w:name="_Toc62906568"/>
      <w:bookmarkStart w:id="96" w:name="_Toc60089352"/>
      <w:bookmarkStart w:id="97" w:name="_Toc54637580"/>
      <w:bookmarkStart w:id="98" w:name="_Toc213377"/>
      <w:r>
        <w:rPr>
          <w:rFonts w:ascii="Times New Roman" w:hAnsi="Times New Roman" w:cs="Times New Roman"/>
          <w:b/>
          <w:color w:val="auto"/>
          <w:sz w:val="24"/>
        </w:rPr>
        <w:lastRenderedPageBreak/>
        <w:t xml:space="preserve">1.4.  </w:t>
      </w:r>
      <w:r>
        <w:rPr>
          <w:rFonts w:ascii="Times New Roman" w:hAnsi="Times New Roman" w:cs="Times New Roman"/>
          <w:b/>
          <w:color w:val="auto"/>
          <w:sz w:val="24"/>
          <w:lang w:val="en-US"/>
        </w:rPr>
        <w:t xml:space="preserve">    </w:t>
      </w:r>
      <w:r>
        <w:rPr>
          <w:rFonts w:ascii="Times New Roman" w:hAnsi="Times New Roman" w:cs="Times New Roman"/>
          <w:b/>
          <w:color w:val="auto"/>
          <w:sz w:val="24"/>
        </w:rPr>
        <w:t>Kerangka Konseptual</w:t>
      </w:r>
      <w:bookmarkEnd w:id="85"/>
      <w:bookmarkEnd w:id="86"/>
      <w:bookmarkEnd w:id="87"/>
      <w:bookmarkEnd w:id="88"/>
      <w:bookmarkEnd w:id="89"/>
      <w:bookmarkEnd w:id="90"/>
      <w:bookmarkEnd w:id="91"/>
      <w:bookmarkEnd w:id="92"/>
      <w:bookmarkEnd w:id="93"/>
      <w:bookmarkEnd w:id="94"/>
      <w:bookmarkEnd w:id="95"/>
      <w:bookmarkEnd w:id="96"/>
      <w:bookmarkEnd w:id="97"/>
      <w:r>
        <w:rPr>
          <w:rFonts w:ascii="Times New Roman" w:hAnsi="Times New Roman" w:cs="Times New Roman"/>
          <w:b/>
          <w:color w:val="auto"/>
          <w:sz w:val="24"/>
        </w:rPr>
        <w:t xml:space="preserve"> </w:t>
      </w:r>
      <w:bookmarkEnd w:id="98"/>
    </w:p>
    <w:p w:rsidR="00217C10" w:rsidRDefault="00217C10" w:rsidP="00217C1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Kesejahteraan Sosial merupakan suatu keadaan yang menunjukkan</w:t>
      </w:r>
      <w:r>
        <w:rPr>
          <w:rFonts w:ascii="Times New Roman" w:hAnsi="Times New Roman" w:cs="Times New Roman"/>
          <w:sz w:val="24"/>
          <w:szCs w:val="24"/>
        </w:rPr>
        <w:br/>
        <w:t>keadaan sejahtera masyarakat, baik dari segi material maupun sosial yang</w:t>
      </w:r>
      <w:r>
        <w:rPr>
          <w:rFonts w:ascii="Times New Roman" w:hAnsi="Times New Roman" w:cs="Times New Roman"/>
          <w:sz w:val="24"/>
          <w:szCs w:val="24"/>
        </w:rPr>
        <w:br/>
        <w:t>memungkinkan terpenuhinya kebutuhan – kebutuhan jasmani, rohani dan sosial</w:t>
      </w:r>
      <w:r>
        <w:rPr>
          <w:rFonts w:ascii="Times New Roman" w:hAnsi="Times New Roman" w:cs="Times New Roman"/>
          <w:sz w:val="24"/>
          <w:szCs w:val="24"/>
          <w:lang w:val="en-US"/>
        </w:rPr>
        <w:t xml:space="preserve"> </w:t>
      </w:r>
      <w:r>
        <w:rPr>
          <w:rFonts w:ascii="Times New Roman" w:hAnsi="Times New Roman" w:cs="Times New Roman"/>
          <w:sz w:val="24"/>
          <w:szCs w:val="24"/>
        </w:rPr>
        <w:t>baik dari in</w:t>
      </w:r>
      <w:r>
        <w:rPr>
          <w:rFonts w:ascii="Times New Roman" w:hAnsi="Times New Roman" w:cs="Times New Roman"/>
          <w:sz w:val="24"/>
          <w:szCs w:val="24"/>
          <w:lang w:val="en-US"/>
        </w:rPr>
        <w:t>di</w:t>
      </w:r>
      <w:proofErr w:type="spellStart"/>
      <w:r>
        <w:rPr>
          <w:rFonts w:ascii="Times New Roman" w:hAnsi="Times New Roman" w:cs="Times New Roman"/>
          <w:sz w:val="24"/>
          <w:szCs w:val="24"/>
        </w:rPr>
        <w:t>vidu</w:t>
      </w:r>
      <w:proofErr w:type="spellEnd"/>
      <w:r>
        <w:rPr>
          <w:rFonts w:ascii="Times New Roman" w:hAnsi="Times New Roman" w:cs="Times New Roman"/>
          <w:sz w:val="24"/>
          <w:szCs w:val="24"/>
        </w:rPr>
        <w:t>, keluarga maupun masyarakat. Kesejahteraan sosial menurut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Fahrudin (2014:9), yang dikutip dari </w:t>
      </w:r>
      <w:proofErr w:type="spellStart"/>
      <w:r>
        <w:rPr>
          <w:rFonts w:ascii="Times New Roman" w:hAnsi="Times New Roman" w:cs="Times New Roman"/>
          <w:sz w:val="24"/>
          <w:szCs w:val="24"/>
        </w:rPr>
        <w:t>Friedlander</w:t>
      </w:r>
      <w:proofErr w:type="spellEnd"/>
      <w:r>
        <w:rPr>
          <w:rFonts w:ascii="Times New Roman" w:hAnsi="Times New Roman" w:cs="Times New Roman"/>
          <w:sz w:val="24"/>
          <w:szCs w:val="24"/>
        </w:rPr>
        <w:t xml:space="preserve"> (1980) yaitu:</w:t>
      </w:r>
    </w:p>
    <w:p w:rsidR="00217C10" w:rsidRDefault="00217C10" w:rsidP="00217C10">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Kesejahteraan sosial adalah sistem terorganisasi dari pelayanan</w:t>
      </w:r>
      <w:r>
        <w:rPr>
          <w:rFonts w:ascii="Times New Roman" w:hAnsi="Times New Roman" w:cs="Times New Roman"/>
          <w:sz w:val="24"/>
          <w:szCs w:val="24"/>
          <w:lang w:val="en-US"/>
        </w:rPr>
        <w:t>-</w:t>
      </w:r>
      <w:r>
        <w:rPr>
          <w:rFonts w:ascii="Times New Roman" w:hAnsi="Times New Roman" w:cs="Times New Roman"/>
          <w:sz w:val="24"/>
          <w:szCs w:val="24"/>
        </w:rPr>
        <w:t>pelayanan sosial dan institusi-institusi yang dirancang untuk membantu</w:t>
      </w:r>
      <w:r>
        <w:rPr>
          <w:rFonts w:ascii="Times New Roman" w:hAnsi="Times New Roman" w:cs="Times New Roman"/>
          <w:sz w:val="24"/>
          <w:szCs w:val="24"/>
          <w:lang w:val="en-US"/>
        </w:rPr>
        <w:t xml:space="preserve"> </w:t>
      </w:r>
      <w:r>
        <w:rPr>
          <w:rFonts w:ascii="Times New Roman" w:hAnsi="Times New Roman" w:cs="Times New Roman"/>
          <w:sz w:val="24"/>
          <w:szCs w:val="24"/>
        </w:rPr>
        <w:t>individu-individu dan kelompok-kelompok guna mencapai standar</w:t>
      </w:r>
      <w:r>
        <w:rPr>
          <w:rFonts w:ascii="Times New Roman" w:hAnsi="Times New Roman" w:cs="Times New Roman"/>
          <w:sz w:val="24"/>
          <w:szCs w:val="24"/>
          <w:lang w:val="en-US"/>
        </w:rPr>
        <w:t xml:space="preserve"> </w:t>
      </w:r>
      <w:r>
        <w:rPr>
          <w:rFonts w:ascii="Times New Roman" w:hAnsi="Times New Roman" w:cs="Times New Roman"/>
          <w:sz w:val="24"/>
          <w:szCs w:val="24"/>
        </w:rPr>
        <w:t>hidup dan kesehatan yang memadai dan relasi-relasi personal dan sosial</w:t>
      </w:r>
      <w:r>
        <w:rPr>
          <w:rFonts w:ascii="Times New Roman" w:hAnsi="Times New Roman" w:cs="Times New Roman"/>
          <w:sz w:val="24"/>
          <w:szCs w:val="24"/>
          <w:lang w:val="en-US"/>
        </w:rPr>
        <w:t xml:space="preserve"> </w:t>
      </w:r>
      <w:r>
        <w:rPr>
          <w:rFonts w:ascii="Times New Roman" w:hAnsi="Times New Roman" w:cs="Times New Roman"/>
          <w:sz w:val="24"/>
          <w:szCs w:val="24"/>
        </w:rPr>
        <w:t>sehingga memungkinkan mereka dapat mengembangkan</w:t>
      </w:r>
      <w:r>
        <w:rPr>
          <w:rFonts w:ascii="Times New Roman" w:hAnsi="Times New Roman" w:cs="Times New Roman"/>
          <w:sz w:val="24"/>
          <w:szCs w:val="24"/>
          <w:lang w:val="en-US"/>
        </w:rPr>
        <w:t xml:space="preserve"> </w:t>
      </w:r>
      <w:r>
        <w:rPr>
          <w:rFonts w:ascii="Times New Roman" w:hAnsi="Times New Roman" w:cs="Times New Roman"/>
          <w:sz w:val="24"/>
          <w:szCs w:val="24"/>
        </w:rPr>
        <w:t>kemampuan</w:t>
      </w:r>
      <w:r>
        <w:rPr>
          <w:rFonts w:ascii="Times New Roman" w:hAnsi="Times New Roman" w:cs="Times New Roman"/>
          <w:sz w:val="24"/>
          <w:szCs w:val="24"/>
          <w:lang w:val="en-US"/>
        </w:rPr>
        <w:t xml:space="preserve"> </w:t>
      </w:r>
      <w:r>
        <w:rPr>
          <w:rFonts w:ascii="Times New Roman" w:hAnsi="Times New Roman" w:cs="Times New Roman"/>
          <w:sz w:val="24"/>
          <w:szCs w:val="24"/>
        </w:rPr>
        <w:t>dan kesejahteraan sepenuhnya selaras dengan</w:t>
      </w:r>
      <w:r>
        <w:rPr>
          <w:rFonts w:ascii="Times New Roman" w:hAnsi="Times New Roman" w:cs="Times New Roman"/>
          <w:sz w:val="24"/>
          <w:szCs w:val="24"/>
          <w:lang w:val="en-US"/>
        </w:rPr>
        <w:t xml:space="preserve"> </w:t>
      </w:r>
      <w:r>
        <w:rPr>
          <w:rFonts w:ascii="Times New Roman" w:hAnsi="Times New Roman" w:cs="Times New Roman"/>
          <w:sz w:val="24"/>
          <w:szCs w:val="24"/>
        </w:rPr>
        <w:t>kebutuhan-kebutuhan</w:t>
      </w:r>
      <w:r>
        <w:rPr>
          <w:rFonts w:ascii="Times New Roman" w:hAnsi="Times New Roman" w:cs="Times New Roman"/>
          <w:sz w:val="24"/>
          <w:szCs w:val="24"/>
          <w:lang w:val="en-US"/>
        </w:rPr>
        <w:t xml:space="preserve"> </w:t>
      </w:r>
      <w:r>
        <w:rPr>
          <w:rFonts w:ascii="Times New Roman" w:hAnsi="Times New Roman" w:cs="Times New Roman"/>
          <w:sz w:val="24"/>
          <w:szCs w:val="24"/>
        </w:rPr>
        <w:t>keluarga dan masyarakat.</w:t>
      </w:r>
    </w:p>
    <w:p w:rsidR="00217C10" w:rsidRDefault="00217C10" w:rsidP="00217C10">
      <w:pPr>
        <w:spacing w:after="0" w:line="240" w:lineRule="auto"/>
        <w:ind w:left="720" w:firstLine="720"/>
        <w:jc w:val="both"/>
        <w:rPr>
          <w:rFonts w:ascii="Times New Roman" w:hAnsi="Times New Roman" w:cs="Times New Roman"/>
          <w:sz w:val="24"/>
          <w:szCs w:val="24"/>
        </w:rPr>
      </w:pPr>
    </w:p>
    <w:p w:rsidR="00217C10" w:rsidRDefault="00217C10" w:rsidP="00217C10">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Definisi di atas menunjukan bahwa kesejahteraan sosial </w:t>
      </w:r>
      <w:proofErr w:type="spellStart"/>
      <w:r>
        <w:rPr>
          <w:rFonts w:ascii="Times New Roman" w:hAnsi="Times New Roman" w:cs="Times New Roman"/>
          <w:sz w:val="24"/>
          <w:szCs w:val="24"/>
        </w:rPr>
        <w:t>merupakaan</w:t>
      </w:r>
      <w:proofErr w:type="spellEnd"/>
      <w:r>
        <w:rPr>
          <w:rFonts w:ascii="Times New Roman" w:hAnsi="Times New Roman" w:cs="Times New Roman"/>
          <w:sz w:val="24"/>
          <w:szCs w:val="24"/>
        </w:rPr>
        <w:br/>
        <w:t>suatu sistem organisasi yang dirancang untuk memenuhi kebutuhan</w:t>
      </w:r>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rPr>
        <w:br/>
        <w:t>kebutuhan individu, kelompok maupun masyarakat. Seorang individu maupun</w:t>
      </w:r>
      <w:r>
        <w:rPr>
          <w:rFonts w:ascii="Times New Roman" w:hAnsi="Times New Roman" w:cs="Times New Roman"/>
          <w:sz w:val="24"/>
          <w:szCs w:val="24"/>
        </w:rPr>
        <w:br/>
        <w:t>kelompok dapat dikatakan sejahtera apabila mereka dapat memenuhi kebutuhan</w:t>
      </w:r>
      <w:r>
        <w:rPr>
          <w:rFonts w:ascii="Times New Roman" w:hAnsi="Times New Roman" w:cs="Times New Roman"/>
          <w:sz w:val="24"/>
          <w:szCs w:val="24"/>
        </w:rPr>
        <w:br/>
        <w:t>dasar hidupnya dan mencapai standar hidup yang layak, namun jika suatu</w:t>
      </w:r>
      <w:r>
        <w:rPr>
          <w:rFonts w:ascii="Times New Roman" w:hAnsi="Times New Roman" w:cs="Times New Roman"/>
          <w:sz w:val="24"/>
          <w:szCs w:val="24"/>
        </w:rPr>
        <w:br/>
        <w:t>individu maupun kelompok tersebut tidak dapat memenuhi kebutuhan dasar</w:t>
      </w:r>
      <w:r>
        <w:rPr>
          <w:rFonts w:ascii="Times New Roman" w:hAnsi="Times New Roman" w:cs="Times New Roman"/>
          <w:sz w:val="24"/>
          <w:szCs w:val="24"/>
        </w:rPr>
        <w:br/>
        <w:t>hidupnya maka mereka akan mengalami masalah sosial.</w:t>
      </w:r>
      <w:r>
        <w:rPr>
          <w:rFonts w:ascii="Times New Roman" w:hAnsi="Times New Roman" w:cs="Times New Roman"/>
          <w:sz w:val="24"/>
          <w:szCs w:val="24"/>
          <w:lang w:val="en-US"/>
        </w:rPr>
        <w:t xml:space="preserve"> </w:t>
      </w:r>
    </w:p>
    <w:p w:rsidR="00217C10" w:rsidRDefault="00217C10" w:rsidP="00217C10">
      <w:pPr>
        <w:spacing w:line="480" w:lineRule="auto"/>
        <w:ind w:left="9" w:right="5" w:firstLine="721"/>
        <w:jc w:val="both"/>
        <w:rPr>
          <w:rFonts w:ascii="Times New Roman" w:hAnsi="Times New Roman" w:cs="Times New Roman"/>
          <w:sz w:val="24"/>
          <w:szCs w:val="24"/>
        </w:rPr>
      </w:pPr>
      <w:r>
        <w:rPr>
          <w:rFonts w:ascii="Times New Roman" w:hAnsi="Times New Roman" w:cs="Times New Roman"/>
          <w:sz w:val="24"/>
          <w:szCs w:val="24"/>
        </w:rPr>
        <w:t>Berdasarkan definisi tersebut dapat dipahami bahwa usaha</w:t>
      </w:r>
      <w:r>
        <w:rPr>
          <w:rFonts w:ascii="Times New Roman" w:hAnsi="Times New Roman" w:cs="Times New Roman"/>
          <w:sz w:val="24"/>
          <w:szCs w:val="24"/>
        </w:rPr>
        <w:br/>
        <w:t>kesejahteraan sosial mengacu pada keadaan, usaha, serta pelayanan yang secara</w:t>
      </w:r>
      <w:r>
        <w:rPr>
          <w:rFonts w:ascii="Times New Roman" w:hAnsi="Times New Roman" w:cs="Times New Roman"/>
          <w:sz w:val="24"/>
          <w:szCs w:val="24"/>
        </w:rPr>
        <w:br/>
        <w:t>nyata untuk memenuhi kebutuhan masyarakat ataupun mengatasi masalah yang</w:t>
      </w:r>
      <w:r>
        <w:rPr>
          <w:rFonts w:ascii="Times New Roman" w:hAnsi="Times New Roman" w:cs="Times New Roman"/>
          <w:sz w:val="24"/>
          <w:szCs w:val="24"/>
        </w:rPr>
        <w:br/>
        <w:t>dihadapi oleh masyarakat. Usaha kesejahteraan sosial dapat diarahkan pada</w:t>
      </w:r>
      <w:r>
        <w:rPr>
          <w:rFonts w:ascii="Times New Roman" w:hAnsi="Times New Roman" w:cs="Times New Roman"/>
          <w:sz w:val="24"/>
          <w:szCs w:val="24"/>
        </w:rPr>
        <w:br/>
        <w:t>individu, keluarga, kelompok ataupun komunitas. Terkait dengan bidang</w:t>
      </w:r>
      <w:r>
        <w:rPr>
          <w:rFonts w:ascii="Times New Roman" w:hAnsi="Times New Roman" w:cs="Times New Roman"/>
          <w:sz w:val="24"/>
          <w:szCs w:val="24"/>
        </w:rPr>
        <w:br/>
      </w:r>
      <w:r>
        <w:rPr>
          <w:rFonts w:ascii="Times New Roman" w:hAnsi="Times New Roman" w:cs="Times New Roman"/>
          <w:sz w:val="24"/>
          <w:szCs w:val="24"/>
        </w:rPr>
        <w:lastRenderedPageBreak/>
        <w:t xml:space="preserve">kesejahteraan sosial maka profesi yang terkait adalah pekerjaan sosial, Pekerjaan sosial merupakan suatu profesi pelayanan kepada individu, kelompok, dan masyarakat. Dalam memberikan pelayanan profesionalnya, seorang pekerja sosial dilandasi oleh pengetahuan-pengetahuan dan keterampilan. Menurut Asosiasi Nasional Pekerja Sosial Amerika Serikat (NASW) dalam Fahrudin (2012: 60) pekerjaan sosial dirumuskan sebagai berikut: </w:t>
      </w:r>
    </w:p>
    <w:p w:rsidR="00217C10" w:rsidRDefault="00217C10" w:rsidP="00217C10">
      <w:pPr>
        <w:spacing w:line="240" w:lineRule="auto"/>
        <w:ind w:left="731" w:right="5"/>
        <w:jc w:val="both"/>
        <w:rPr>
          <w:rFonts w:ascii="Times New Roman" w:hAnsi="Times New Roman" w:cs="Times New Roman"/>
          <w:sz w:val="24"/>
          <w:szCs w:val="24"/>
        </w:rPr>
      </w:pPr>
      <w:r>
        <w:rPr>
          <w:rFonts w:ascii="Times New Roman" w:hAnsi="Times New Roman" w:cs="Times New Roman"/>
          <w:sz w:val="24"/>
          <w:szCs w:val="24"/>
        </w:rPr>
        <w:t>Pekerjaan sosial adalah kegiatan Professional membantu individu, kelompok atau masyarakat untuk meningkatkan atau memulihkan kemampuan mereka berfungsi sosial dan untuk menciptakan kondisi sosial yang mendukung tujuantujuan ini. Praktik pekerjaan sosial terdiri atas penerapan Professional dari nilainilai, prinsip-prinsip, dan teknik-teknik pekerjaan sosial pada satu atau lebih dari tujuan-tujuan berikut: membantu orang memperoleh pelayanan-pelayanan nyata; memberikan konseling dan psikoterapi untuk individu-individu, keluarga-keluarga, dan kelompok-kelompok; membantu komunitas atau kelompok memberikan atau memperbaiki pelayanan-pelayanan sosial dan kesehatan; dan ikut serta dalam proses-proses legislatif yang berkaitan. Praktik pekerjaan sosial memerlukan pengetahuan tentang perkembangan dan perilaku manusia; tentang institusi-institusi sosial, ekonom</w:t>
      </w:r>
      <w:r>
        <w:rPr>
          <w:rFonts w:ascii="Times New Roman" w:hAnsi="Times New Roman" w:cs="Times New Roman"/>
          <w:sz w:val="24"/>
          <w:szCs w:val="24"/>
          <w:lang w:val="en-US"/>
        </w:rPr>
        <w:t>i</w:t>
      </w:r>
      <w:r>
        <w:rPr>
          <w:rFonts w:ascii="Times New Roman" w:hAnsi="Times New Roman" w:cs="Times New Roman"/>
          <w:sz w:val="24"/>
          <w:szCs w:val="24"/>
        </w:rPr>
        <w:t xml:space="preserve">, dan kultural; dan tentang interaksi antara semua faktor ini. </w:t>
      </w:r>
    </w:p>
    <w:p w:rsidR="00217C10" w:rsidRDefault="00217C10" w:rsidP="00217C10">
      <w:pPr>
        <w:spacing w:after="252"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Fokus dari pekerjaan sosial yaitu untuk membantu individu, kelompok, dan masyarakat untuk meningkatkan </w:t>
      </w:r>
      <w:proofErr w:type="spellStart"/>
      <w:r>
        <w:rPr>
          <w:rFonts w:ascii="Times New Roman" w:hAnsi="Times New Roman" w:cs="Times New Roman"/>
          <w:sz w:val="24"/>
          <w:szCs w:val="24"/>
        </w:rPr>
        <w:t>keberfungsian</w:t>
      </w:r>
      <w:proofErr w:type="spellEnd"/>
      <w:r>
        <w:rPr>
          <w:rFonts w:ascii="Times New Roman" w:hAnsi="Times New Roman" w:cs="Times New Roman"/>
          <w:sz w:val="24"/>
          <w:szCs w:val="24"/>
        </w:rPr>
        <w:t xml:space="preserve"> sosialnya. Menurut </w:t>
      </w:r>
      <w:proofErr w:type="spellStart"/>
      <w:r>
        <w:rPr>
          <w:rFonts w:ascii="Times New Roman" w:hAnsi="Times New Roman" w:cs="Times New Roman"/>
          <w:sz w:val="24"/>
          <w:szCs w:val="24"/>
        </w:rPr>
        <w:t>Barlett</w:t>
      </w:r>
      <w:proofErr w:type="spellEnd"/>
      <w:r>
        <w:rPr>
          <w:rFonts w:ascii="Times New Roman" w:hAnsi="Times New Roman" w:cs="Times New Roman"/>
          <w:sz w:val="24"/>
          <w:szCs w:val="24"/>
        </w:rPr>
        <w:t xml:space="preserve"> dalam Fahrudin (2012: 62) menyatakan bahwa: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keberfungsiann</w:t>
      </w:r>
      <w:proofErr w:type="spellEnd"/>
      <w:r>
        <w:rPr>
          <w:rFonts w:ascii="Times New Roman" w:hAnsi="Times New Roman" w:cs="Times New Roman"/>
          <w:sz w:val="24"/>
          <w:szCs w:val="24"/>
        </w:rPr>
        <w:t xml:space="preserve"> sosial adalah kemampuan mengatasi (</w:t>
      </w:r>
      <w:proofErr w:type="spellStart"/>
      <w:r>
        <w:rPr>
          <w:rFonts w:ascii="Times New Roman" w:eastAsia="Times New Roman" w:hAnsi="Times New Roman" w:cs="Times New Roman"/>
          <w:i/>
          <w:sz w:val="24"/>
          <w:szCs w:val="24"/>
        </w:rPr>
        <w:t>coping</w:t>
      </w:r>
      <w:proofErr w:type="spellEnd"/>
      <w:r>
        <w:rPr>
          <w:rFonts w:ascii="Times New Roman" w:hAnsi="Times New Roman" w:cs="Times New Roman"/>
          <w:sz w:val="24"/>
          <w:szCs w:val="24"/>
        </w:rPr>
        <w:t>) tuntutan (</w:t>
      </w:r>
      <w:proofErr w:type="spellStart"/>
      <w:r>
        <w:rPr>
          <w:rFonts w:ascii="Times New Roman" w:eastAsia="Times New Roman" w:hAnsi="Times New Roman" w:cs="Times New Roman"/>
          <w:i/>
          <w:sz w:val="24"/>
          <w:szCs w:val="24"/>
        </w:rPr>
        <w:t>demands</w:t>
      </w:r>
      <w:proofErr w:type="spellEnd"/>
      <w:r>
        <w:rPr>
          <w:rFonts w:ascii="Times New Roman" w:eastAsia="Times New Roman" w:hAnsi="Times New Roman" w:cs="Times New Roman"/>
          <w:i/>
          <w:sz w:val="24"/>
          <w:szCs w:val="24"/>
        </w:rPr>
        <w:t>)</w:t>
      </w:r>
      <w:r>
        <w:rPr>
          <w:rFonts w:ascii="Times New Roman" w:hAnsi="Times New Roman" w:cs="Times New Roman"/>
          <w:sz w:val="24"/>
          <w:szCs w:val="24"/>
        </w:rPr>
        <w:t xml:space="preserve"> lingkungan dan yang merupakan tugas-tugas kehidupan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Dalam kehidupan yang baik dan normal terdapat keseimbangan antara tuntutan lingkungan dan kemampuan mengatasinya oleh individu.  </w:t>
      </w:r>
    </w:p>
    <w:p w:rsidR="00217C10" w:rsidRDefault="00217C10" w:rsidP="00217C1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Menjalankan peranan sosialnya serta menghadapi berbagai masalah – masalah</w:t>
      </w:r>
      <w:r>
        <w:rPr>
          <w:rFonts w:ascii="Times New Roman" w:hAnsi="Times New Roman" w:cs="Times New Roman"/>
          <w:sz w:val="24"/>
          <w:szCs w:val="24"/>
          <w:lang w:val="en-US"/>
        </w:rPr>
        <w:t xml:space="preserve"> </w:t>
      </w:r>
      <w:r>
        <w:rPr>
          <w:rFonts w:ascii="Times New Roman" w:hAnsi="Times New Roman" w:cs="Times New Roman"/>
          <w:sz w:val="24"/>
          <w:szCs w:val="24"/>
        </w:rPr>
        <w:t>sosial yang ada. Seseorang yang berfungsi secara sosial tentunya dapat</w:t>
      </w:r>
      <w:r>
        <w:rPr>
          <w:rFonts w:ascii="Times New Roman" w:hAnsi="Times New Roman" w:cs="Times New Roman"/>
          <w:sz w:val="24"/>
          <w:szCs w:val="24"/>
        </w:rPr>
        <w:br/>
      </w:r>
      <w:r>
        <w:rPr>
          <w:rFonts w:ascii="Times New Roman" w:hAnsi="Times New Roman" w:cs="Times New Roman"/>
          <w:sz w:val="24"/>
          <w:szCs w:val="24"/>
        </w:rPr>
        <w:lastRenderedPageBreak/>
        <w:t>memenuhi kebutuhan hidupnya dengan usaha – usaha yang dilakukannya dalam</w:t>
      </w:r>
      <w:r>
        <w:rPr>
          <w:rFonts w:ascii="Times New Roman" w:hAnsi="Times New Roman" w:cs="Times New Roman"/>
          <w:sz w:val="24"/>
          <w:szCs w:val="24"/>
        </w:rPr>
        <w:br/>
        <w:t>mencapai pemenuhan kebutuhan tersebut. Individu, keluarga, kelompok,</w:t>
      </w:r>
      <w:r>
        <w:rPr>
          <w:rFonts w:ascii="Times New Roman" w:hAnsi="Times New Roman" w:cs="Times New Roman"/>
          <w:sz w:val="24"/>
          <w:szCs w:val="24"/>
        </w:rPr>
        <w:br/>
        <w:t>masyarakat maupun lembaga yang berfungsi secara sosial bukan hanya mampu</w:t>
      </w:r>
      <w:r>
        <w:rPr>
          <w:rFonts w:ascii="Times New Roman" w:hAnsi="Times New Roman" w:cs="Times New Roman"/>
          <w:sz w:val="24"/>
          <w:szCs w:val="24"/>
        </w:rPr>
        <w:br/>
        <w:t>memenuhi kebutuhan dasarnya, tetapi juga mampu memecahkan dan</w:t>
      </w:r>
      <w:r>
        <w:rPr>
          <w:rFonts w:ascii="Times New Roman" w:hAnsi="Times New Roman" w:cs="Times New Roman"/>
          <w:sz w:val="24"/>
          <w:szCs w:val="24"/>
        </w:rPr>
        <w:br/>
        <w:t>menghadapi masalah sosial yang ada.</w:t>
      </w:r>
      <w:r>
        <w:rPr>
          <w:rFonts w:ascii="Times New Roman" w:hAnsi="Times New Roman" w:cs="Times New Roman"/>
          <w:sz w:val="24"/>
          <w:szCs w:val="24"/>
          <w:lang w:val="en-US"/>
        </w:rPr>
        <w:t xml:space="preserve"> </w:t>
      </w:r>
      <w:r>
        <w:rPr>
          <w:rFonts w:ascii="Times New Roman" w:hAnsi="Times New Roman" w:cs="Times New Roman"/>
          <w:sz w:val="24"/>
          <w:szCs w:val="24"/>
        </w:rPr>
        <w:t>Pekerjaan sosial adalah sebuah profesi yang dilandasi dengan keprofesionalan, tujuannya untuk menolong individu,</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kelompok dan masyarakat dalam memperbaiki </w:t>
      </w:r>
      <w:proofErr w:type="spellStart"/>
      <w:r>
        <w:rPr>
          <w:rFonts w:ascii="Times New Roman" w:hAnsi="Times New Roman" w:cs="Times New Roman"/>
          <w:sz w:val="24"/>
          <w:szCs w:val="24"/>
        </w:rPr>
        <w:t>keberfungsian</w:t>
      </w:r>
      <w:proofErr w:type="spellEnd"/>
      <w:r>
        <w:rPr>
          <w:rFonts w:ascii="Times New Roman" w:hAnsi="Times New Roman" w:cs="Times New Roman"/>
          <w:sz w:val="24"/>
          <w:szCs w:val="24"/>
        </w:rPr>
        <w:t xml:space="preserve"> sosial mereka. </w:t>
      </w:r>
      <w:proofErr w:type="spellStart"/>
      <w:r>
        <w:rPr>
          <w:rFonts w:ascii="Times New Roman" w:hAnsi="Times New Roman" w:cs="Times New Roman"/>
          <w:sz w:val="24"/>
          <w:szCs w:val="24"/>
        </w:rPr>
        <w:t>Keberfungsian</w:t>
      </w:r>
      <w:proofErr w:type="spellEnd"/>
      <w:r>
        <w:rPr>
          <w:rFonts w:ascii="Times New Roman" w:hAnsi="Times New Roman" w:cs="Times New Roman"/>
          <w:sz w:val="24"/>
          <w:szCs w:val="24"/>
        </w:rPr>
        <w:t xml:space="preserve"> sosial pada profesi pekerjaan sosial merupakan konsep penting, yang merupakan pembeda dengan profesi lainnya. </w:t>
      </w:r>
    </w:p>
    <w:p w:rsidR="00217C10" w:rsidRDefault="00217C10" w:rsidP="00217C10">
      <w:pPr>
        <w:spacing w:after="0" w:line="240" w:lineRule="auto"/>
        <w:ind w:left="720"/>
        <w:jc w:val="both"/>
        <w:rPr>
          <w:rFonts w:ascii="Times New Roman" w:hAnsi="Times New Roman" w:cs="Times New Roman"/>
          <w:sz w:val="24"/>
          <w:szCs w:val="24"/>
          <w:lang w:val="en-US"/>
        </w:rPr>
      </w:pPr>
      <w:proofErr w:type="spellStart"/>
      <w:r>
        <w:rPr>
          <w:rFonts w:ascii="Times New Roman" w:hAnsi="Times New Roman" w:cs="Times New Roman"/>
          <w:sz w:val="24"/>
          <w:szCs w:val="24"/>
        </w:rPr>
        <w:t>Keberfungsian</w:t>
      </w:r>
      <w:proofErr w:type="spellEnd"/>
      <w:r>
        <w:rPr>
          <w:rFonts w:ascii="Times New Roman" w:hAnsi="Times New Roman" w:cs="Times New Roman"/>
          <w:sz w:val="24"/>
          <w:szCs w:val="24"/>
        </w:rPr>
        <w:t xml:space="preserve"> sosial adalah kemampuan orang untuk menangani tugas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dan aktivitasnya yang penting dalam memenuhi kebutuhan dasarnya dan melaksanakan peranan sosial utamanya sebagaimana yang diharapkan oleh kebudayaan dari suatu komunitas khusus. (</w:t>
      </w:r>
      <w:proofErr w:type="spellStart"/>
      <w:r>
        <w:rPr>
          <w:rFonts w:ascii="Times New Roman" w:hAnsi="Times New Roman" w:cs="Times New Roman"/>
          <w:sz w:val="24"/>
          <w:szCs w:val="24"/>
        </w:rPr>
        <w:t>Karls</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Wandrei</w:t>
      </w:r>
      <w:proofErr w:type="spellEnd"/>
      <w:r>
        <w:rPr>
          <w:rFonts w:ascii="Times New Roman" w:hAnsi="Times New Roman" w:cs="Times New Roman"/>
          <w:sz w:val="24"/>
          <w:szCs w:val="24"/>
        </w:rPr>
        <w:t xml:space="preserve">, 1998; </w:t>
      </w:r>
      <w:proofErr w:type="spellStart"/>
      <w:r>
        <w:rPr>
          <w:rFonts w:ascii="Times New Roman" w:hAnsi="Times New Roman" w:cs="Times New Roman"/>
          <w:sz w:val="24"/>
          <w:szCs w:val="24"/>
        </w:rPr>
        <w:t>Longres</w:t>
      </w:r>
      <w:proofErr w:type="spellEnd"/>
      <w:r>
        <w:rPr>
          <w:rFonts w:ascii="Times New Roman" w:hAnsi="Times New Roman" w:cs="Times New Roman"/>
          <w:sz w:val="24"/>
          <w:szCs w:val="24"/>
        </w:rPr>
        <w:t xml:space="preserve"> 1995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{"citationItems":[{"id":"ITEM-1","itemData":{"author":[{"dropping-particle":"","family":"Fahrudin","given":"Adi","non-dropping-particle":"","parse-names":false,"suffix":""}],"container-title":"PENGANTAR KESEJAHTERAAN SOSIAL","editor":[{"dropping-particle":"","family":"LATIFAH, LATIF","given":"NURUL","non-dropping-particle":"","parse-names":false,"suffix":""}],"id":"ITEM-1","issued":{"date-parts":[["2012"]]},"page":"42","publisher":"PT Refika Aditama","title":"PENGANTAR KESEJAHTERAAN SOSIAL","type":"chapter"},"uris":["http://www.mendeley.com/documents/?uuid=096a1685-46c1-46c8-a2d0-50e62cf87a83","http://www.mendeley.com/documents/?uuid=1fcb1150-9235-45b8-b5df-de4983401470"]}],"mendeley":{"formattedCitation":"(Fahrudin, 2012)","manualFormatting":"Fahrudin, 2012)","plainTextFormattedCitation":"(Fahrudin, 2012)","previouslyFormattedCitation":"(Fahrudin,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Fahrudin, 2012)</w:t>
      </w:r>
      <w:r>
        <w:rPr>
          <w:rFonts w:ascii="Times New Roman" w:hAnsi="Times New Roman" w:cs="Times New Roman"/>
          <w:sz w:val="24"/>
          <w:szCs w:val="24"/>
        </w:rPr>
        <w:fldChar w:fldCharType="end"/>
      </w:r>
      <w:r>
        <w:rPr>
          <w:rFonts w:ascii="Times New Roman" w:hAnsi="Times New Roman" w:cs="Times New Roman"/>
          <w:sz w:val="24"/>
          <w:szCs w:val="24"/>
          <w:lang w:val="en-US"/>
        </w:rPr>
        <w:t>.</w:t>
      </w:r>
    </w:p>
    <w:p w:rsidR="00217C10" w:rsidRDefault="00217C10" w:rsidP="00217C10">
      <w:pPr>
        <w:spacing w:after="0" w:line="240" w:lineRule="auto"/>
        <w:jc w:val="both"/>
        <w:rPr>
          <w:rFonts w:ascii="Times New Roman" w:hAnsi="Times New Roman" w:cs="Times New Roman"/>
          <w:sz w:val="24"/>
          <w:szCs w:val="24"/>
        </w:rPr>
      </w:pPr>
    </w:p>
    <w:p w:rsidR="00217C10" w:rsidRDefault="00217C10" w:rsidP="00217C10">
      <w:pPr>
        <w:spacing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rPr>
        <w:t>Keberfungsian</w:t>
      </w:r>
      <w:proofErr w:type="spellEnd"/>
      <w:r>
        <w:rPr>
          <w:rFonts w:ascii="Times New Roman" w:hAnsi="Times New Roman" w:cs="Times New Roman"/>
          <w:sz w:val="24"/>
          <w:szCs w:val="24"/>
        </w:rPr>
        <w:t xml:space="preserve"> sosial adalah kemampuan seseorang dalam melakukan peran untuk menangani tugas dan aktivitasnya dalam rangka memenuhi kebutuhan dasarnya. masyarakat maupun lembaga yang berfungsi Secara sosial bukan hanya mampu memenuhi kebutuhan dasarnya, tetapi juga harus dapat menjalakan peranannya, serta dapat memecahkan dan menghadapi masalah sosial yang ada. </w:t>
      </w:r>
      <w:r>
        <w:rPr>
          <w:rFonts w:ascii="Times New Roman" w:hAnsi="Times New Roman" w:cs="Times New Roman"/>
          <w:sz w:val="24"/>
          <w:szCs w:val="24"/>
          <w:lang w:val="en-US"/>
        </w:rPr>
        <w:t xml:space="preserve"> </w:t>
      </w:r>
    </w:p>
    <w:p w:rsidR="00217C10" w:rsidRDefault="00217C10" w:rsidP="00217C1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Pekerja Sosial memiliki peran dalam mengatasi permasalahan sosial, karena Pekerja Sosial merupakan profesi yang memberikan pertolongan dalam membantu individu, kelompok maupun masyarakat untuk memperoleh kehidupan yang lebih baik. Kehadiran pekerja sosial tidak hanya semata-mata untuk membantu masyarakat, tetapi </w:t>
      </w:r>
      <w:r>
        <w:rPr>
          <w:rFonts w:ascii="Times New Roman" w:hAnsi="Times New Roman" w:cs="Times New Roman"/>
          <w:sz w:val="24"/>
          <w:szCs w:val="24"/>
        </w:rPr>
        <w:lastRenderedPageBreak/>
        <w:t xml:space="preserve">juga pekerja sosial memiliki peranan yang harus dilakukan dalam melaksanakan tugasnya. </w:t>
      </w:r>
    </w:p>
    <w:p w:rsidR="00217C10" w:rsidRDefault="00217C10" w:rsidP="00217C10">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Peran Pekerja Sosial adalah peran yang dilakukan pekerja sosial dalam suatu masyarakat atau badan atau lembaga atau panti sosial akan beragam tergantung pada permasalahan yang dihadapinya. Peranan yang dilakukan oleh pekerja sosial antara lain:  </w:t>
      </w:r>
    </w:p>
    <w:p w:rsidR="00217C10" w:rsidRDefault="00217C10" w:rsidP="00217C10">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Peranan Sebagai Perantara (Broker </w:t>
      </w:r>
      <w:proofErr w:type="spellStart"/>
      <w:r>
        <w:rPr>
          <w:rFonts w:ascii="Times New Roman" w:hAnsi="Times New Roman" w:cs="Times New Roman"/>
          <w:sz w:val="24"/>
          <w:szCs w:val="24"/>
        </w:rPr>
        <w:t>Roles</w:t>
      </w:r>
      <w:proofErr w:type="spellEnd"/>
      <w:r>
        <w:rPr>
          <w:rFonts w:ascii="Times New Roman" w:hAnsi="Times New Roman" w:cs="Times New Roman"/>
          <w:sz w:val="24"/>
          <w:szCs w:val="24"/>
        </w:rPr>
        <w:t>)</w:t>
      </w:r>
    </w:p>
    <w:p w:rsidR="00217C10" w:rsidRDefault="00217C10" w:rsidP="00217C10">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Peranan Sebagai </w:t>
      </w:r>
      <w:proofErr w:type="spellStart"/>
      <w:r>
        <w:rPr>
          <w:rFonts w:ascii="Times New Roman" w:hAnsi="Times New Roman" w:cs="Times New Roman"/>
          <w:sz w:val="24"/>
          <w:szCs w:val="24"/>
        </w:rPr>
        <w:t>Pemungkin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Enabler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Roles</w:t>
      </w:r>
      <w:proofErr w:type="spellEnd"/>
      <w:r>
        <w:rPr>
          <w:rFonts w:ascii="Times New Roman" w:hAnsi="Times New Roman" w:cs="Times New Roman"/>
          <w:sz w:val="24"/>
          <w:szCs w:val="24"/>
        </w:rPr>
        <w:t>)</w:t>
      </w:r>
    </w:p>
    <w:p w:rsidR="00217C10" w:rsidRDefault="00217C10" w:rsidP="00217C10">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Peranan Sebagai Penghubung (</w:t>
      </w:r>
      <w:r>
        <w:rPr>
          <w:rFonts w:ascii="Times New Roman" w:hAnsi="Times New Roman" w:cs="Times New Roman"/>
          <w:i/>
          <w:sz w:val="24"/>
          <w:szCs w:val="24"/>
        </w:rPr>
        <w:t>Mediator</w:t>
      </w:r>
      <w:r>
        <w:rPr>
          <w:rFonts w:ascii="Times New Roman" w:hAnsi="Times New Roman" w:cs="Times New Roman"/>
          <w:sz w:val="24"/>
          <w:szCs w:val="24"/>
        </w:rPr>
        <w:t xml:space="preserve"> </w:t>
      </w:r>
      <w:proofErr w:type="spellStart"/>
      <w:r>
        <w:rPr>
          <w:rFonts w:ascii="Times New Roman" w:hAnsi="Times New Roman" w:cs="Times New Roman"/>
          <w:i/>
          <w:sz w:val="24"/>
          <w:szCs w:val="24"/>
        </w:rPr>
        <w:t>Role</w:t>
      </w:r>
      <w:proofErr w:type="spellEnd"/>
      <w:r>
        <w:rPr>
          <w:rFonts w:ascii="Times New Roman" w:hAnsi="Times New Roman" w:cs="Times New Roman"/>
          <w:i/>
          <w:sz w:val="24"/>
          <w:szCs w:val="24"/>
        </w:rPr>
        <w:t>)</w:t>
      </w:r>
    </w:p>
    <w:p w:rsidR="00217C10" w:rsidRDefault="00217C10" w:rsidP="00217C10">
      <w:pPr>
        <w:pStyle w:val="ListParagraph"/>
        <w:numPr>
          <w:ilvl w:val="0"/>
          <w:numId w:val="6"/>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Peranan Sebagai Advokasi (</w:t>
      </w:r>
      <w:proofErr w:type="spellStart"/>
      <w:r>
        <w:rPr>
          <w:rFonts w:ascii="Times New Roman" w:hAnsi="Times New Roman" w:cs="Times New Roman"/>
          <w:i/>
          <w:sz w:val="24"/>
          <w:szCs w:val="24"/>
        </w:rPr>
        <w:t>Advocator</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Role</w:t>
      </w:r>
      <w:proofErr w:type="spellEnd"/>
      <w:r>
        <w:rPr>
          <w:rFonts w:ascii="Times New Roman" w:hAnsi="Times New Roman" w:cs="Times New Roman"/>
          <w:sz w:val="24"/>
          <w:szCs w:val="24"/>
        </w:rPr>
        <w:t>)</w:t>
      </w:r>
    </w:p>
    <w:p w:rsidR="00217C10" w:rsidRDefault="00217C10" w:rsidP="00217C10">
      <w:pPr>
        <w:pStyle w:val="ListParagraph"/>
        <w:numPr>
          <w:ilvl w:val="0"/>
          <w:numId w:val="6"/>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Peranan Sebagai Perunding (</w:t>
      </w:r>
      <w:proofErr w:type="spellStart"/>
      <w:r>
        <w:rPr>
          <w:rFonts w:ascii="Times New Roman" w:hAnsi="Times New Roman" w:cs="Times New Roman"/>
          <w:i/>
          <w:sz w:val="24"/>
          <w:szCs w:val="24"/>
        </w:rPr>
        <w:t>Conferee</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Role</w:t>
      </w:r>
      <w:proofErr w:type="spellEnd"/>
      <w:r>
        <w:rPr>
          <w:rFonts w:ascii="Times New Roman" w:hAnsi="Times New Roman" w:cs="Times New Roman"/>
          <w:sz w:val="24"/>
          <w:szCs w:val="24"/>
        </w:rPr>
        <w:t>)</w:t>
      </w:r>
    </w:p>
    <w:p w:rsidR="00217C10" w:rsidRDefault="00217C10" w:rsidP="00217C10">
      <w:pPr>
        <w:pStyle w:val="ListParagraph"/>
        <w:numPr>
          <w:ilvl w:val="0"/>
          <w:numId w:val="6"/>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Peranan Pelindung (</w:t>
      </w:r>
      <w:r>
        <w:rPr>
          <w:rFonts w:ascii="Times New Roman" w:hAnsi="Times New Roman" w:cs="Times New Roman"/>
          <w:i/>
          <w:sz w:val="24"/>
          <w:szCs w:val="24"/>
        </w:rPr>
        <w:t>Guardian</w:t>
      </w:r>
      <w:r>
        <w:rPr>
          <w:rFonts w:ascii="Times New Roman" w:hAnsi="Times New Roman" w:cs="Times New Roman"/>
          <w:sz w:val="24"/>
          <w:szCs w:val="24"/>
        </w:rPr>
        <w:t xml:space="preserve"> </w:t>
      </w:r>
      <w:proofErr w:type="spellStart"/>
      <w:r>
        <w:rPr>
          <w:rFonts w:ascii="Times New Roman" w:hAnsi="Times New Roman" w:cs="Times New Roman"/>
          <w:i/>
          <w:sz w:val="24"/>
          <w:szCs w:val="24"/>
        </w:rPr>
        <w:t>Role</w:t>
      </w:r>
      <w:proofErr w:type="spellEnd"/>
      <w:r>
        <w:rPr>
          <w:rFonts w:ascii="Times New Roman" w:hAnsi="Times New Roman" w:cs="Times New Roman"/>
          <w:sz w:val="24"/>
          <w:szCs w:val="24"/>
        </w:rPr>
        <w:t>),</w:t>
      </w:r>
    </w:p>
    <w:p w:rsidR="00217C10" w:rsidRDefault="00217C10" w:rsidP="00217C10">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Peranan Sebagai Fasilitasi (</w:t>
      </w:r>
      <w:r>
        <w:rPr>
          <w:rFonts w:ascii="Times New Roman" w:hAnsi="Times New Roman" w:cs="Times New Roman"/>
          <w:i/>
          <w:sz w:val="24"/>
          <w:szCs w:val="24"/>
        </w:rPr>
        <w:t>Fasilitator</w:t>
      </w:r>
      <w:r>
        <w:rPr>
          <w:rFonts w:ascii="Times New Roman" w:hAnsi="Times New Roman" w:cs="Times New Roman"/>
          <w:sz w:val="24"/>
          <w:szCs w:val="24"/>
        </w:rPr>
        <w:t xml:space="preserve"> </w:t>
      </w:r>
      <w:proofErr w:type="spellStart"/>
      <w:r>
        <w:rPr>
          <w:rFonts w:ascii="Times New Roman" w:hAnsi="Times New Roman" w:cs="Times New Roman"/>
          <w:i/>
          <w:sz w:val="24"/>
          <w:szCs w:val="24"/>
        </w:rPr>
        <w:t>Role</w:t>
      </w:r>
      <w:proofErr w:type="spellEnd"/>
      <w:r>
        <w:rPr>
          <w:rFonts w:ascii="Times New Roman" w:hAnsi="Times New Roman" w:cs="Times New Roman"/>
          <w:i/>
          <w:sz w:val="24"/>
          <w:szCs w:val="24"/>
          <w:lang w:val="en-US"/>
        </w:rPr>
        <w:t>)</w:t>
      </w:r>
    </w:p>
    <w:p w:rsidR="00217C10" w:rsidRDefault="00217C10" w:rsidP="00217C10">
      <w:pPr>
        <w:pStyle w:val="ListParagraph"/>
        <w:numPr>
          <w:ilvl w:val="0"/>
          <w:numId w:val="6"/>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Peranan Sebagai Inisiator (</w:t>
      </w:r>
      <w:r>
        <w:rPr>
          <w:rFonts w:ascii="Times New Roman" w:hAnsi="Times New Roman" w:cs="Times New Roman"/>
          <w:i/>
          <w:sz w:val="24"/>
          <w:szCs w:val="24"/>
        </w:rPr>
        <w:t>Inisiator</w:t>
      </w:r>
      <w:r>
        <w:rPr>
          <w:rFonts w:ascii="Times New Roman" w:hAnsi="Times New Roman" w:cs="Times New Roman"/>
          <w:sz w:val="24"/>
          <w:szCs w:val="24"/>
        </w:rPr>
        <w:t xml:space="preserve"> </w:t>
      </w:r>
      <w:proofErr w:type="spellStart"/>
      <w:r>
        <w:rPr>
          <w:rFonts w:ascii="Times New Roman" w:hAnsi="Times New Roman" w:cs="Times New Roman"/>
          <w:i/>
          <w:sz w:val="24"/>
          <w:szCs w:val="24"/>
        </w:rPr>
        <w:t>Role</w:t>
      </w:r>
      <w:proofErr w:type="spellEnd"/>
      <w:r>
        <w:rPr>
          <w:rFonts w:ascii="Times New Roman" w:hAnsi="Times New Roman" w:cs="Times New Roman"/>
          <w:sz w:val="24"/>
          <w:szCs w:val="24"/>
        </w:rPr>
        <w:t xml:space="preserve">), </w:t>
      </w:r>
    </w:p>
    <w:p w:rsidR="00217C10" w:rsidRDefault="00217C10" w:rsidP="00217C10">
      <w:pPr>
        <w:pStyle w:val="ListParagraph"/>
        <w:numPr>
          <w:ilvl w:val="0"/>
          <w:numId w:val="6"/>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Peranan Sebagai Negosiator (</w:t>
      </w:r>
      <w:proofErr w:type="spellStart"/>
      <w:r>
        <w:rPr>
          <w:rFonts w:ascii="Times New Roman" w:hAnsi="Times New Roman" w:cs="Times New Roman"/>
          <w:i/>
          <w:sz w:val="24"/>
          <w:szCs w:val="24"/>
        </w:rPr>
        <w:t>Negotiator</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Role</w:t>
      </w:r>
      <w:proofErr w:type="spellEnd"/>
      <w:r>
        <w:rPr>
          <w:rFonts w:ascii="Times New Roman" w:hAnsi="Times New Roman" w:cs="Times New Roman"/>
          <w:sz w:val="24"/>
          <w:szCs w:val="24"/>
        </w:rPr>
        <w:t xml:space="preserve">) </w:t>
      </w:r>
    </w:p>
    <w:p w:rsidR="00217C10" w:rsidRDefault="00217C10" w:rsidP="00217C10">
      <w:pPr>
        <w:pStyle w:val="ListParagraph"/>
        <w:spacing w:after="120" w:line="240" w:lineRule="auto"/>
        <w:ind w:left="1080"/>
        <w:jc w:val="both"/>
        <w:rPr>
          <w:rFonts w:ascii="Times New Roman" w:hAnsi="Times New Roman" w:cs="Times New Roman"/>
          <w:sz w:val="24"/>
          <w:szCs w:val="24"/>
          <w:lang w:val="en-US"/>
        </w:rPr>
      </w:pPr>
      <w:r>
        <w:rPr>
          <w:rFonts w:ascii="Times New Roman" w:hAnsi="Times New Roman" w:cs="Times New Roman"/>
          <w:sz w:val="24"/>
          <w:szCs w:val="24"/>
        </w:rPr>
        <w:t>(</w:t>
      </w:r>
      <w:proofErr w:type="spellStart"/>
      <w:r>
        <w:rPr>
          <w:rFonts w:ascii="Times New Roman" w:hAnsi="Times New Roman" w:cs="Times New Roman"/>
          <w:sz w:val="24"/>
          <w:szCs w:val="24"/>
        </w:rPr>
        <w:t>Bradfrod</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Sheafor</w:t>
      </w:r>
      <w:proofErr w:type="spellEnd"/>
      <w:r>
        <w:rPr>
          <w:rFonts w:ascii="Times New Roman" w:hAnsi="Times New Roman" w:cs="Times New Roman"/>
          <w:sz w:val="24"/>
          <w:szCs w:val="24"/>
        </w:rPr>
        <w:t xml:space="preserve"> dan Charles R. </w:t>
      </w:r>
      <w:proofErr w:type="spellStart"/>
      <w:r>
        <w:rPr>
          <w:rFonts w:ascii="Times New Roman" w:hAnsi="Times New Roman" w:cs="Times New Roman"/>
          <w:sz w:val="24"/>
          <w:szCs w:val="24"/>
        </w:rPr>
        <w:t>Horejsi</w:t>
      </w:r>
      <w:proofErr w:type="spellEnd"/>
      <w:r>
        <w:rPr>
          <w:rFonts w:ascii="Times New Roman" w:hAnsi="Times New Roman" w:cs="Times New Roman"/>
          <w:sz w:val="24"/>
          <w:szCs w:val="24"/>
        </w:rPr>
        <w:t xml:space="preserve"> dalam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{"citationItems":[{"id":"ITEM-1","itemData":{"author":[{"dropping-particle":"","family":"Suharto","given":"Edi","non-dropping-particle":"","parse-names":false,"suffix":""}],"container-title":"Pekerjaan Sosial di Indonesia : Sejarah dan dinamika perkembangan","edition":"1","editor":[{"dropping-particle":"","family":"Mifctahul","given":"Huda","non-dropping-particle":"","parse-names":false,"suffix":""}],"id":"ITEM-1","issued":{"date-parts":[["2014"]]},"page":"55","publisher":"Samudra Biru","publisher-place":"Yigyakarta","title":"No Title","type":"chapter"},"uris":["http://www.mendeley.com/documents/?uuid=a536df89-a407-4e66-a79b-d09338dfd9b8","http://www.mendeley.com/documents/?uuid=04ebfa6a-514a-4340-b37b-bd539b3cdef0"]}],"mendeley":{"formattedCitation":"(Suharto, 2014)","manualFormatting":"Suharto, 2014)","plainTextFormattedCitation":"(Suharto, 2014)","previouslyFormattedCitation":"(Suharto,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Suharto, 2014)</w:t>
      </w:r>
      <w:r>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szCs w:val="24"/>
          <w:lang w:val="en-US"/>
        </w:rPr>
        <w:t>.</w:t>
      </w:r>
    </w:p>
    <w:p w:rsidR="00217C10" w:rsidRDefault="00217C10" w:rsidP="00217C10">
      <w:pPr>
        <w:pStyle w:val="ListParagraph"/>
        <w:spacing w:after="120" w:line="240" w:lineRule="auto"/>
        <w:ind w:left="1080"/>
        <w:jc w:val="both"/>
        <w:rPr>
          <w:rFonts w:ascii="Times New Roman" w:hAnsi="Times New Roman" w:cs="Times New Roman"/>
          <w:sz w:val="24"/>
          <w:szCs w:val="24"/>
          <w:lang w:val="en-US"/>
        </w:rPr>
      </w:pPr>
    </w:p>
    <w:p w:rsidR="00217C10" w:rsidRDefault="00217C10" w:rsidP="00217C1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Masalah secara luas dapat didefinisikan sebagai perbedaan antara harapan dan kenyataan atau sebagai kesenjangan antara situasi yang ada dengan situasi yang seharusnya (Jensen, 1992 dalam Suharto, 2014:83). Adapun </w:t>
      </w:r>
      <w:r>
        <w:rPr>
          <w:rFonts w:ascii="Times New Roman" w:hAnsi="Times New Roman" w:cs="Times New Roman"/>
          <w:sz w:val="24"/>
          <w:szCs w:val="24"/>
          <w:lang w:val="en-US"/>
        </w:rPr>
        <w:t xml:space="preserve">pengertian </w:t>
      </w:r>
      <w:r>
        <w:rPr>
          <w:rFonts w:ascii="Times New Roman" w:hAnsi="Times New Roman" w:cs="Times New Roman"/>
          <w:sz w:val="24"/>
          <w:szCs w:val="24"/>
        </w:rPr>
        <w:t xml:space="preserve">masalah sosial menurut </w:t>
      </w:r>
      <w:proofErr w:type="spellStart"/>
      <w:r>
        <w:rPr>
          <w:rFonts w:ascii="Times New Roman" w:hAnsi="Times New Roman" w:cs="Times New Roman"/>
          <w:sz w:val="24"/>
          <w:szCs w:val="24"/>
        </w:rPr>
        <w:t>Soetomo</w:t>
      </w:r>
      <w:proofErr w:type="spellEnd"/>
      <w:r>
        <w:rPr>
          <w:rFonts w:ascii="Times New Roman" w:hAnsi="Times New Roman" w:cs="Times New Roman"/>
          <w:sz w:val="24"/>
          <w:szCs w:val="24"/>
        </w:rPr>
        <w:t xml:space="preserve"> (2013:28), sebagai berikut:</w:t>
      </w:r>
    </w:p>
    <w:p w:rsidR="00217C10" w:rsidRDefault="00217C10" w:rsidP="00217C10">
      <w:pPr>
        <w:spacing w:after="0"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rPr>
        <w:t>Masalah sosial adalah sebuah gejala atau fenomena yang muncul dalam</w:t>
      </w:r>
      <w:r>
        <w:rPr>
          <w:rFonts w:ascii="Times New Roman" w:hAnsi="Times New Roman" w:cs="Times New Roman"/>
          <w:sz w:val="24"/>
          <w:szCs w:val="24"/>
        </w:rPr>
        <w:br/>
        <w:t>realitas kehidupan masyarakat, fenomena tersebut merupakan kondisi</w:t>
      </w:r>
      <w:r>
        <w:rPr>
          <w:rFonts w:ascii="Times New Roman" w:hAnsi="Times New Roman" w:cs="Times New Roman"/>
          <w:sz w:val="24"/>
          <w:szCs w:val="24"/>
        </w:rPr>
        <w:br/>
        <w:t>yang tidak sesuai dengan harapan masyarakat atau kondisi yang tidak</w:t>
      </w:r>
      <w:r>
        <w:rPr>
          <w:rFonts w:ascii="Times New Roman" w:hAnsi="Times New Roman" w:cs="Times New Roman"/>
          <w:sz w:val="24"/>
          <w:szCs w:val="24"/>
        </w:rPr>
        <w:br/>
        <w:t>dikehendaki, oleh karenanya wajar kalau kemudian selalu mendorong</w:t>
      </w:r>
      <w:r>
        <w:rPr>
          <w:rFonts w:ascii="Times New Roman" w:hAnsi="Times New Roman" w:cs="Times New Roman"/>
          <w:sz w:val="24"/>
          <w:szCs w:val="24"/>
        </w:rPr>
        <w:br/>
        <w:t xml:space="preserve">adanya usaha untuk mengubah dan memperbaikinya.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{"citationItems":[{"id":"ITEM-1","itemData":{"author":[{"dropping-particle":"","family":"Soetomo","given":"","non-dropping-particle":"","parse-names":false,"suffix":""}],"container-title":"Masalah Sosial dan Upaya Pemecahannya","id":"ITEM-1","issued":{"date-parts":[["2013"]]},"page":"11","publisher":"Pustaka Pelajar","publisher-place":"Yogyakarta","title":"Masalah Sosial dan Upaya Pemecahannya","type":"chapter"},"uris":["http://www.mendeley.com/documents/?uuid=8e48ddc7-0f72-485d-b1a9-52380f25c0b5","http://www.mendeley.com/documents/?uuid=f3e1b0cd-7a09-4a33-819f-00a7f63b8273"]}],"mendeley":{"formattedCitation":"(Soetomo, 2013)","plainTextFormattedCitation":"(Soetomo, 2013)","previouslyFormattedCitation":"(Soetomo,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(Soetomo, 2013)</w:t>
      </w:r>
      <w:r>
        <w:rPr>
          <w:rFonts w:ascii="Times New Roman" w:hAnsi="Times New Roman" w:cs="Times New Roman"/>
          <w:sz w:val="24"/>
          <w:szCs w:val="24"/>
        </w:rPr>
        <w:fldChar w:fldCharType="end"/>
      </w:r>
      <w:r>
        <w:rPr>
          <w:rFonts w:ascii="Times New Roman" w:hAnsi="Times New Roman" w:cs="Times New Roman"/>
          <w:sz w:val="24"/>
          <w:szCs w:val="24"/>
          <w:lang w:val="en-US"/>
        </w:rPr>
        <w:t>.</w:t>
      </w:r>
    </w:p>
    <w:p w:rsidR="00217C10" w:rsidRDefault="00217C10" w:rsidP="00217C10">
      <w:pPr>
        <w:spacing w:after="0" w:line="240" w:lineRule="auto"/>
        <w:ind w:left="720"/>
        <w:jc w:val="both"/>
        <w:rPr>
          <w:rFonts w:ascii="Times New Roman" w:hAnsi="Times New Roman" w:cs="Times New Roman"/>
          <w:sz w:val="24"/>
          <w:szCs w:val="24"/>
        </w:rPr>
      </w:pPr>
    </w:p>
    <w:p w:rsidR="00217C10" w:rsidRDefault="00217C10" w:rsidP="00217C10">
      <w:pPr>
        <w:spacing w:after="0" w:line="48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Berdasarkan definisi di atas dapat di lihat bahwa masalah sosial merupakan sebuah ketidak sesuaian yang di kehendaki dalam masyarakat, masalah sosial muncul karena aturan-aturan dan nilai-nilai yang ada tidak dapat dilakukan dengan baik atau </w:t>
      </w:r>
      <w:r>
        <w:rPr>
          <w:rFonts w:ascii="Times New Roman" w:hAnsi="Times New Roman" w:cs="Times New Roman"/>
          <w:bCs/>
          <w:sz w:val="24"/>
          <w:szCs w:val="24"/>
          <w:lang w:val="en-US"/>
        </w:rPr>
        <w:lastRenderedPageBreak/>
        <w:t>tidak terjadinya interaksi sosial. Adapun pengertian interaksi sosial menurut (</w:t>
      </w:r>
      <w:proofErr w:type="spellStart"/>
      <w:r>
        <w:rPr>
          <w:rFonts w:ascii="Times New Roman" w:hAnsi="Times New Roman" w:cs="Times New Roman"/>
          <w:bCs/>
          <w:sz w:val="24"/>
          <w:szCs w:val="24"/>
          <w:lang w:val="en-US"/>
        </w:rPr>
        <w:t>Basrowi</w:t>
      </w:r>
      <w:proofErr w:type="spellEnd"/>
      <w:r>
        <w:rPr>
          <w:rFonts w:ascii="Times New Roman" w:hAnsi="Times New Roman" w:cs="Times New Roman"/>
          <w:bCs/>
          <w:sz w:val="24"/>
          <w:szCs w:val="24"/>
          <w:lang w:val="en-US"/>
        </w:rPr>
        <w:t>, 2005:138) yaitu:</w:t>
      </w:r>
    </w:p>
    <w:p w:rsidR="00217C10" w:rsidRDefault="00217C10" w:rsidP="00217C10">
      <w:pPr>
        <w:spacing w:after="0" w:line="240" w:lineRule="auto"/>
        <w:ind w:left="720"/>
        <w:jc w:val="both"/>
        <w:rPr>
          <w:rFonts w:ascii="Times New Roman" w:hAnsi="Times New Roman" w:cs="Times New Roman"/>
          <w:bCs/>
          <w:sz w:val="24"/>
          <w:szCs w:val="24"/>
          <w:lang w:val="en-US"/>
        </w:rPr>
      </w:pPr>
      <w:r>
        <w:rPr>
          <w:rFonts w:ascii="Times New Roman" w:hAnsi="Times New Roman" w:cs="Times New Roman"/>
          <w:bCs/>
          <w:sz w:val="24"/>
          <w:szCs w:val="24"/>
          <w:lang w:val="en-US"/>
        </w:rPr>
        <w:t>Merupakan hubungan dinamis yang mempertemukan orang dengan orang, kelompok dengan kelompok maupun orang dengan kelompok manusia. Interaksi sosial merupakan hubungan yang tertera dalam bentuk tindakan-tindakan yang berdasarkan nilai-nilai dan norma sosial yang berlaku dalam masyarakat.</w:t>
      </w:r>
    </w:p>
    <w:p w:rsidR="00217C10" w:rsidRDefault="00217C10" w:rsidP="00217C10">
      <w:pPr>
        <w:spacing w:after="0" w:line="240" w:lineRule="auto"/>
        <w:ind w:left="720"/>
        <w:jc w:val="both"/>
        <w:rPr>
          <w:rFonts w:ascii="Times New Roman" w:hAnsi="Times New Roman" w:cs="Times New Roman"/>
          <w:bCs/>
          <w:sz w:val="24"/>
          <w:szCs w:val="24"/>
          <w:lang w:val="en-US"/>
        </w:rPr>
      </w:pPr>
    </w:p>
    <w:p w:rsidR="00217C10" w:rsidRDefault="00217C10" w:rsidP="00217C10">
      <w:pPr>
        <w:spacing w:after="0" w:line="48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Definisi tersebut menyatakan bahwa interaksi sosial adanya kontak fisik dengan orang lain atau tindakan dengan orang lain. Semakin lama pembelajaran jarak jauh melalui jaringan dilaksanakan maka dengan itu jelas akan membatasi kontak fisik secara tatap muka antara teman, maupun dengan guru. Semakin canggih nya internet </w:t>
      </w:r>
      <w:r>
        <w:rPr>
          <w:rFonts w:ascii="Times New Roman" w:hAnsi="Times New Roman" w:cs="Times New Roman"/>
          <w:bCs/>
          <w:iCs/>
          <w:sz w:val="24"/>
          <w:szCs w:val="24"/>
          <w:lang w:val="en-US"/>
        </w:rPr>
        <w:t xml:space="preserve">yang dengan mudah dapat </w:t>
      </w:r>
      <w:r>
        <w:rPr>
          <w:rFonts w:ascii="Times New Roman" w:hAnsi="Times New Roman" w:cs="Times New Roman"/>
          <w:bCs/>
          <w:sz w:val="24"/>
          <w:szCs w:val="24"/>
          <w:lang w:val="en-US"/>
        </w:rPr>
        <w:t xml:space="preserve">di akses melalui Handphone dapat memicu penyalahgunaan penggunaan internet sehingga dapat menyebabkan kecanduan, tidak semua hal yang beredar di internet itu semuanya positif tetapi adapula yang negative, tentu harus cerdik untuk memilah mana yang baik dan mana yang buruk. </w:t>
      </w:r>
      <w:bookmarkStart w:id="99" w:name="_Toc43466821"/>
    </w:p>
    <w:p w:rsidR="00217C10" w:rsidRDefault="00217C10" w:rsidP="00217C10">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Tingkah laku manusia dapat dipandang sebagai reaksi terhadap berbagai tuntutan dan tekanan lingkungan tempat tersebut. Penyesuaian diri ini menghubungkan antara individu dengan lingkungannya, termasuk adanya orang atau individu lainnya. Menurut</w:t>
      </w:r>
      <w:r>
        <w:rPr>
          <w:rFonts w:ascii="Times New Roman" w:hAnsi="Times New Roman" w:cs="Times New Roman"/>
          <w:sz w:val="24"/>
          <w:szCs w:val="24"/>
        </w:rPr>
        <w:t xml:space="preserve"> James F </w:t>
      </w:r>
      <w:proofErr w:type="spellStart"/>
      <w:r>
        <w:rPr>
          <w:rFonts w:ascii="Times New Roman" w:hAnsi="Times New Roman" w:cs="Times New Roman"/>
          <w:sz w:val="24"/>
          <w:szCs w:val="24"/>
        </w:rPr>
        <w:t>Calhoun</w:t>
      </w:r>
      <w:proofErr w:type="spellEnd"/>
      <w:r>
        <w:rPr>
          <w:rFonts w:ascii="Times New Roman" w:hAnsi="Times New Roman" w:cs="Times New Roman"/>
          <w:sz w:val="24"/>
          <w:szCs w:val="24"/>
        </w:rPr>
        <w:t xml:space="preserve"> dan Joan Ross </w:t>
      </w:r>
      <w:proofErr w:type="spellStart"/>
      <w:r>
        <w:rPr>
          <w:rFonts w:ascii="Times New Roman" w:hAnsi="Times New Roman" w:cs="Times New Roman"/>
          <w:sz w:val="24"/>
          <w:szCs w:val="24"/>
        </w:rPr>
        <w:t>Acocella</w:t>
      </w:r>
      <w:proofErr w:type="spellEnd"/>
      <w:r>
        <w:rPr>
          <w:rFonts w:ascii="Times New Roman" w:hAnsi="Times New Roman" w:cs="Times New Roman"/>
          <w:sz w:val="24"/>
          <w:szCs w:val="24"/>
          <w:lang w:val="en-US"/>
        </w:rPr>
        <w:t xml:space="preserve"> </w:t>
      </w:r>
      <w:r>
        <w:fldChar w:fldCharType="begin" w:fldLock="1"/>
      </w:r>
      <w:r>
        <w:rPr>
          <w:rFonts w:ascii="Times New Roman" w:hAnsi="Times New Roman" w:cs="Times New Roman"/>
          <w:sz w:val="24"/>
          <w:szCs w:val="24"/>
          <w:lang w:val="en-US"/>
        </w:rPr>
        <w:instrText>ADDIN CSL_CITATION {"citationItems":[{"id":"ITEM-1","itemData":{"author":[{"dropping-particle":"","family":"Sobur","given":"Alex","non-dropping-particle":"","parse-names":false,"suffix":""}],"id":"ITEM-1","issued":{"date-parts":[["2011"]]},"number-of-pages":"526","publisher":"Pustaka Setia","publisher-place":"Bandung","title":"Psikologi Umum","type":"book"},"uris":["http://www.mendeley.com/documents/?uuid=ac2cf55e-1376-4015-ad7d-0cfbcadab9b6"]}],"mendeley":{"formattedCitation":"(Sobur, 2011)","plainTextFormattedCitation":"(Sobur, 2011)","previouslyFormattedCitation":"(Sobur, 2011)"},"properties":{"noteIndex":0},"schema":"https://github.com/citation-style-language/schema/raw/master/csl-citation.json"}</w:instrText>
      </w:r>
      <w:r>
        <w:fldChar w:fldCharType="separate"/>
      </w:r>
      <w:r>
        <w:rPr>
          <w:rFonts w:ascii="Times New Roman" w:hAnsi="Times New Roman" w:cs="Times New Roman"/>
          <w:noProof/>
          <w:sz w:val="24"/>
          <w:szCs w:val="24"/>
          <w:lang w:val="en-US"/>
        </w:rPr>
        <w:t>(Sobur, 2011)</w:t>
      </w:r>
      <w:r>
        <w:fldChar w:fldCharType="end"/>
      </w:r>
      <w:r>
        <w:rPr>
          <w:rFonts w:ascii="Times New Roman" w:hAnsi="Times New Roman" w:cs="Times New Roman"/>
          <w:sz w:val="24"/>
          <w:szCs w:val="24"/>
          <w:lang w:val="en-US"/>
        </w:rPr>
        <w:t xml:space="preserve"> : Penyesuaian diri adalah interaksi individu yang kontinu dengan diri individu itu </w:t>
      </w:r>
      <w:r>
        <w:rPr>
          <w:rFonts w:ascii="Times New Roman" w:hAnsi="Times New Roman" w:cs="Times New Roman"/>
          <w:sz w:val="24"/>
          <w:szCs w:val="24"/>
        </w:rPr>
        <w:t xml:space="preserve">sendiri, dengan orang lain, dan dengan dunia individu. Menurut pandangan James F </w:t>
      </w:r>
      <w:proofErr w:type="spellStart"/>
      <w:r>
        <w:rPr>
          <w:rFonts w:ascii="Times New Roman" w:hAnsi="Times New Roman" w:cs="Times New Roman"/>
          <w:sz w:val="24"/>
          <w:szCs w:val="24"/>
        </w:rPr>
        <w:t>Calhoun</w:t>
      </w:r>
      <w:proofErr w:type="spellEnd"/>
      <w:r>
        <w:rPr>
          <w:rFonts w:ascii="Times New Roman" w:hAnsi="Times New Roman" w:cs="Times New Roman"/>
          <w:sz w:val="24"/>
          <w:szCs w:val="24"/>
        </w:rPr>
        <w:t xml:space="preserve"> dan Joan Ross </w:t>
      </w:r>
      <w:proofErr w:type="spellStart"/>
      <w:r>
        <w:rPr>
          <w:rFonts w:ascii="Times New Roman" w:hAnsi="Times New Roman" w:cs="Times New Roman"/>
          <w:sz w:val="24"/>
          <w:szCs w:val="24"/>
        </w:rPr>
        <w:t>Acocella</w:t>
      </w:r>
      <w:proofErr w:type="spellEnd"/>
      <w:r>
        <w:rPr>
          <w:rFonts w:ascii="Times New Roman" w:hAnsi="Times New Roman" w:cs="Times New Roman"/>
          <w:sz w:val="24"/>
          <w:szCs w:val="24"/>
        </w:rPr>
        <w:t>, ketiga faktor ini secara konstan mempengaruhi individu. Dan hubungan tersebut bersifat timbal balik mengingat individu secara konstan juga mempengaruhi mereka</w:t>
      </w:r>
      <w:r>
        <w:rPr>
          <w:rFonts w:ascii="Times New Roman" w:hAnsi="Times New Roman" w:cs="Times New Roman"/>
          <w:sz w:val="24"/>
          <w:szCs w:val="24"/>
          <w:lang w:val="en-US"/>
        </w:rPr>
        <w:t>.</w:t>
      </w:r>
    </w:p>
    <w:p w:rsidR="00217C10" w:rsidRDefault="00217C10" w:rsidP="00217C10">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Pernyataan diatas menunjukkan bahwa penyesuaian diri merupakan suatu proses alamiah dan dinamis yang melibatkan respon mental dan tingkah laku individu yang bertujuan untuk menyeimbangkan antara diri dengan lingkungan serta lingkungan dengan keadaan diri sehingga dapat mencapai keseimbangan dan keharmonisan dalam hidupnya untuk memenuhi tuntutan sosial.</w:t>
      </w:r>
    </w:p>
    <w:p w:rsidR="00217C10" w:rsidRDefault="00217C10" w:rsidP="00217C1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Penyesuaian diri Pelajar SMA Terhadap Pelaksanaan Pembelajaran Jarak Jauh Dalam Jaringan Pada Masa Pandemic </w:t>
      </w:r>
      <w:proofErr w:type="spellStart"/>
      <w:r>
        <w:rPr>
          <w:rFonts w:ascii="Times New Roman" w:hAnsi="Times New Roman" w:cs="Times New Roman"/>
          <w:sz w:val="24"/>
          <w:szCs w:val="24"/>
          <w:lang w:val="en-US"/>
        </w:rPr>
        <w:t>Covid</w:t>
      </w:r>
      <w:proofErr w:type="spellEnd"/>
      <w:r>
        <w:rPr>
          <w:rFonts w:ascii="Times New Roman" w:hAnsi="Times New Roman" w:cs="Times New Roman"/>
          <w:sz w:val="24"/>
          <w:szCs w:val="24"/>
          <w:lang w:val="en-US"/>
        </w:rPr>
        <w:t xml:space="preserve"> -19 di SMA Negeri 27 Bandung untuk dapat menyelesaikan masalah - masalah baik yang sedang dihadapi maupun di waktu yang akan datang. Schneider’s menyatakan bahwa “individu yang memiliki penyesuaian diri yang </w:t>
      </w:r>
      <w:proofErr w:type="gramStart"/>
      <w:r>
        <w:rPr>
          <w:rFonts w:ascii="Times New Roman" w:hAnsi="Times New Roman" w:cs="Times New Roman"/>
          <w:sz w:val="24"/>
          <w:szCs w:val="24"/>
          <w:lang w:val="en-US"/>
        </w:rPr>
        <w:t>baik  adalah</w:t>
      </w:r>
      <w:proofErr w:type="gramEnd"/>
      <w:r>
        <w:rPr>
          <w:rFonts w:ascii="Times New Roman" w:hAnsi="Times New Roman" w:cs="Times New Roman"/>
          <w:sz w:val="24"/>
          <w:szCs w:val="24"/>
          <w:lang w:val="en-US"/>
        </w:rPr>
        <w:t xml:space="preserve"> individu yang memiliki salah satu respon seperti kematangan, kepuasan dan sehat”. Begitupun dengan adanya lima (5) kriteria atau aspek penyesuaian diri yang baik pada Masa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Covid</w:t>
      </w:r>
      <w:proofErr w:type="spellEnd"/>
      <w:r>
        <w:rPr>
          <w:rFonts w:ascii="Times New Roman" w:hAnsi="Times New Roman" w:cs="Times New Roman"/>
          <w:sz w:val="24"/>
          <w:szCs w:val="24"/>
          <w:lang w:val="en-US"/>
        </w:rPr>
        <w:t xml:space="preserve"> - 19, diantaranya:</w:t>
      </w:r>
    </w:p>
    <w:p w:rsidR="00217C10" w:rsidRDefault="00217C10" w:rsidP="00217C10">
      <w:pPr>
        <w:pStyle w:val="ListParagraph"/>
        <w:numPr>
          <w:ilvl w:val="0"/>
          <w:numId w:val="7"/>
        </w:numPr>
        <w:spacing w:after="0" w:line="240" w:lineRule="auto"/>
        <w:ind w:left="709"/>
        <w:jc w:val="both"/>
        <w:rPr>
          <w:rFonts w:ascii="Times New Roman" w:hAnsi="Times New Roman" w:cs="Times New Roman"/>
          <w:sz w:val="24"/>
          <w:szCs w:val="24"/>
          <w:lang w:val="en-US"/>
        </w:rPr>
      </w:pPr>
      <w:r>
        <w:rPr>
          <w:rFonts w:ascii="Times New Roman" w:hAnsi="Times New Roman" w:cs="Times New Roman"/>
          <w:i/>
          <w:sz w:val="24"/>
          <w:szCs w:val="24"/>
          <w:lang w:val="en-US"/>
        </w:rPr>
        <w:t>Self-Knowledge-Insight</w:t>
      </w:r>
      <w:r>
        <w:rPr>
          <w:rFonts w:ascii="Times New Roman" w:hAnsi="Times New Roman" w:cs="Times New Roman"/>
          <w:sz w:val="24"/>
          <w:szCs w:val="24"/>
          <w:lang w:val="en-US"/>
        </w:rPr>
        <w:t>, yakni kemampuan untuk mengetahui diri sendiri.</w:t>
      </w:r>
    </w:p>
    <w:p w:rsidR="00217C10" w:rsidRDefault="00217C10" w:rsidP="00217C10">
      <w:pPr>
        <w:pStyle w:val="ListParagraph"/>
        <w:numPr>
          <w:ilvl w:val="0"/>
          <w:numId w:val="7"/>
        </w:numPr>
        <w:spacing w:after="0" w:line="240" w:lineRule="auto"/>
        <w:ind w:left="709"/>
        <w:jc w:val="both"/>
        <w:rPr>
          <w:rFonts w:ascii="Times New Roman" w:hAnsi="Times New Roman" w:cs="Times New Roman"/>
          <w:sz w:val="24"/>
          <w:szCs w:val="24"/>
          <w:lang w:val="en-US"/>
        </w:rPr>
      </w:pPr>
      <w:r>
        <w:rPr>
          <w:rFonts w:ascii="Times New Roman" w:hAnsi="Times New Roman" w:cs="Times New Roman"/>
          <w:i/>
          <w:sz w:val="24"/>
          <w:szCs w:val="24"/>
          <w:lang w:val="en-US"/>
        </w:rPr>
        <w:t>Self-Objectivity dan Self-Acceptance</w:t>
      </w:r>
      <w:r>
        <w:rPr>
          <w:rFonts w:ascii="Times New Roman" w:hAnsi="Times New Roman" w:cs="Times New Roman"/>
          <w:sz w:val="24"/>
          <w:szCs w:val="24"/>
          <w:lang w:val="en-US"/>
        </w:rPr>
        <w:t>, yakni kemampuan untuk berperilaku dan berpikir yang didasarkan atas pengetahuan obyektif serta dapat menerima dan menghargai diri sendiri secara positif.</w:t>
      </w:r>
    </w:p>
    <w:p w:rsidR="00217C10" w:rsidRDefault="00217C10" w:rsidP="00217C10">
      <w:pPr>
        <w:pStyle w:val="ListParagraph"/>
        <w:numPr>
          <w:ilvl w:val="0"/>
          <w:numId w:val="7"/>
        </w:numPr>
        <w:spacing w:after="0" w:line="240" w:lineRule="auto"/>
        <w:ind w:left="709"/>
        <w:jc w:val="both"/>
        <w:rPr>
          <w:rFonts w:ascii="Times New Roman" w:hAnsi="Times New Roman" w:cs="Times New Roman"/>
          <w:sz w:val="24"/>
          <w:szCs w:val="24"/>
          <w:lang w:val="en-US"/>
        </w:rPr>
      </w:pPr>
      <w:r>
        <w:rPr>
          <w:rFonts w:ascii="Times New Roman" w:hAnsi="Times New Roman" w:cs="Times New Roman"/>
          <w:i/>
          <w:sz w:val="24"/>
          <w:szCs w:val="24"/>
          <w:lang w:val="en-US"/>
        </w:rPr>
        <w:t>Self-Control</w:t>
      </w:r>
      <w:r>
        <w:rPr>
          <w:rFonts w:ascii="Times New Roman" w:hAnsi="Times New Roman" w:cs="Times New Roman"/>
          <w:sz w:val="24"/>
          <w:szCs w:val="24"/>
          <w:lang w:val="en-US"/>
        </w:rPr>
        <w:t xml:space="preserve"> dan </w:t>
      </w:r>
      <w:r>
        <w:rPr>
          <w:rFonts w:ascii="Times New Roman" w:hAnsi="Times New Roman" w:cs="Times New Roman"/>
          <w:i/>
          <w:sz w:val="24"/>
          <w:szCs w:val="24"/>
          <w:lang w:val="en-US"/>
        </w:rPr>
        <w:t>Self Development</w:t>
      </w:r>
      <w:r>
        <w:rPr>
          <w:rFonts w:ascii="Times New Roman" w:hAnsi="Times New Roman" w:cs="Times New Roman"/>
          <w:sz w:val="24"/>
          <w:szCs w:val="24"/>
          <w:lang w:val="en-US"/>
        </w:rPr>
        <w:t>, merupakan kemampuan untuk mengarahkan dan me regulasi impuls, pemikiran, kebiasaan, emosi, sikap dan tingkah laku untuk mengatasi ketegangan dan masalah yang dihadapinya.</w:t>
      </w:r>
    </w:p>
    <w:p w:rsidR="00217C10" w:rsidRDefault="00217C10" w:rsidP="00217C10">
      <w:pPr>
        <w:pStyle w:val="ListParagraph"/>
        <w:numPr>
          <w:ilvl w:val="0"/>
          <w:numId w:val="7"/>
        </w:numPr>
        <w:spacing w:after="0" w:line="240" w:lineRule="auto"/>
        <w:ind w:left="709"/>
        <w:jc w:val="both"/>
        <w:rPr>
          <w:rFonts w:ascii="Times New Roman" w:hAnsi="Times New Roman" w:cs="Times New Roman"/>
          <w:sz w:val="24"/>
          <w:szCs w:val="24"/>
          <w:lang w:val="en-US"/>
        </w:rPr>
      </w:pPr>
      <w:r>
        <w:rPr>
          <w:rFonts w:ascii="Times New Roman" w:hAnsi="Times New Roman" w:cs="Times New Roman"/>
          <w:i/>
          <w:sz w:val="24"/>
          <w:szCs w:val="24"/>
          <w:lang w:val="en-US"/>
        </w:rPr>
        <w:t>Good Interpersonal Relationship</w:t>
      </w:r>
      <w:r>
        <w:rPr>
          <w:rFonts w:ascii="Times New Roman" w:hAnsi="Times New Roman" w:cs="Times New Roman"/>
          <w:sz w:val="24"/>
          <w:szCs w:val="24"/>
          <w:lang w:val="en-US"/>
        </w:rPr>
        <w:t>, kemampuan penyesuaian diri yang baik dapat menunjukkan hubungan interpersonal yang baik dengan kasih sayang, altruism dan perasaan baru terhadap orang lain, bergaul dengan baik terhadap orang lain.</w:t>
      </w:r>
    </w:p>
    <w:p w:rsidR="00217C10" w:rsidRDefault="00217C10" w:rsidP="00217C10">
      <w:pPr>
        <w:pStyle w:val="ListParagraph"/>
        <w:numPr>
          <w:ilvl w:val="0"/>
          <w:numId w:val="7"/>
        </w:numPr>
        <w:spacing w:after="0" w:line="240" w:lineRule="auto"/>
        <w:ind w:left="709"/>
        <w:jc w:val="both"/>
        <w:rPr>
          <w:rFonts w:ascii="Times New Roman" w:hAnsi="Times New Roman" w:cs="Times New Roman"/>
          <w:sz w:val="24"/>
          <w:szCs w:val="24"/>
          <w:lang w:val="en-US"/>
        </w:rPr>
      </w:pPr>
      <w:r>
        <w:rPr>
          <w:rFonts w:ascii="Times New Roman" w:hAnsi="Times New Roman" w:cs="Times New Roman"/>
          <w:i/>
          <w:sz w:val="24"/>
          <w:szCs w:val="24"/>
          <w:lang w:val="en-US"/>
        </w:rPr>
        <w:t>Satisfaction in Work</w:t>
      </w:r>
      <w:r>
        <w:rPr>
          <w:rFonts w:ascii="Times New Roman" w:hAnsi="Times New Roman" w:cs="Times New Roman"/>
          <w:sz w:val="24"/>
          <w:szCs w:val="24"/>
          <w:lang w:val="en-US"/>
        </w:rPr>
        <w:t>, kemampuan penyesuaian diri yang baik.</w:t>
      </w:r>
    </w:p>
    <w:p w:rsidR="00217C10" w:rsidRDefault="00217C10" w:rsidP="00217C10">
      <w:pPr>
        <w:pStyle w:val="ListParagraph"/>
        <w:spacing w:after="0" w:line="240" w:lineRule="auto"/>
        <w:ind w:left="709"/>
        <w:jc w:val="both"/>
        <w:rPr>
          <w:rFonts w:ascii="Times New Roman" w:hAnsi="Times New Roman" w:cs="Times New Roman"/>
          <w:sz w:val="24"/>
          <w:szCs w:val="24"/>
          <w:lang w:val="en-US"/>
        </w:rPr>
      </w:pPr>
    </w:p>
    <w:p w:rsidR="00217C10" w:rsidRDefault="00217C10" w:rsidP="00217C10">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Proses yang melibatkan kemampuan individu untuk dapat mengatasi kebutuhan baik yang berasal dari dalam diri individu maupun dari lingkungan sekitar merupakan tindakan penyesuaian diri pada seseorang. Dengan adanya keyakinan dan kemampuan </w:t>
      </w:r>
      <w:r>
        <w:rPr>
          <w:rFonts w:ascii="Times New Roman" w:hAnsi="Times New Roman" w:cs="Times New Roman"/>
          <w:sz w:val="24"/>
          <w:szCs w:val="24"/>
          <w:lang w:val="en-US"/>
        </w:rPr>
        <w:lastRenderedPageBreak/>
        <w:t xml:space="preserve">yang kuat serta memiliki dorongan agar dapat menyesuaikan dirinya dengan cepat terhadap lingkungan baru, kondisi baru, dan tantangan yang baru. </w:t>
      </w:r>
    </w:p>
    <w:p w:rsidR="00217C10" w:rsidRDefault="00217C10" w:rsidP="00217C10">
      <w:pPr>
        <w:spacing w:after="57" w:line="480" w:lineRule="auto"/>
        <w:ind w:left="-15" w:right="2" w:firstLine="735"/>
        <w:jc w:val="both"/>
        <w:rPr>
          <w:rFonts w:ascii="Times New Roman" w:hAnsi="Times New Roman" w:cs="Times New Roman"/>
          <w:sz w:val="24"/>
          <w:szCs w:val="24"/>
        </w:rPr>
      </w:pPr>
      <w:r>
        <w:rPr>
          <w:rFonts w:ascii="Times New Roman" w:hAnsi="Times New Roman" w:cs="Times New Roman"/>
          <w:sz w:val="24"/>
          <w:szCs w:val="24"/>
        </w:rPr>
        <w:t xml:space="preserve">Pembelajaran dalam jaringan </w:t>
      </w:r>
      <w:r>
        <w:rPr>
          <w:rFonts w:ascii="Times New Roman" w:hAnsi="Times New Roman" w:cs="Times New Roman"/>
          <w:i/>
          <w:sz w:val="24"/>
          <w:szCs w:val="24"/>
        </w:rPr>
        <w:t>(Online)</w:t>
      </w:r>
      <w:r>
        <w:rPr>
          <w:rFonts w:ascii="Times New Roman" w:hAnsi="Times New Roman" w:cs="Times New Roman"/>
          <w:sz w:val="24"/>
          <w:szCs w:val="24"/>
        </w:rPr>
        <w:t xml:space="preserve"> disingkat sebagai pembelajaran Daring, pembelajaran </w:t>
      </w:r>
      <w:r>
        <w:rPr>
          <w:rFonts w:ascii="Times New Roman" w:hAnsi="Times New Roman" w:cs="Times New Roman"/>
          <w:i/>
          <w:sz w:val="24"/>
          <w:szCs w:val="24"/>
        </w:rPr>
        <w:t>Online</w:t>
      </w:r>
      <w:r>
        <w:rPr>
          <w:rFonts w:ascii="Times New Roman" w:hAnsi="Times New Roman" w:cs="Times New Roman"/>
          <w:sz w:val="24"/>
          <w:szCs w:val="24"/>
        </w:rPr>
        <w:t xml:space="preserve"> dengan memanfaatkan jaringan internet serta teknologi informasi untuk kegiatan interaksi antara guru dengan peserta didik, sehingga terjadi proses pembelajaran. Menurut </w:t>
      </w:r>
      <w:proofErr w:type="spellStart"/>
      <w:r>
        <w:rPr>
          <w:rFonts w:ascii="Times New Roman" w:hAnsi="Times New Roman" w:cs="Times New Roman"/>
          <w:sz w:val="24"/>
          <w:szCs w:val="24"/>
        </w:rPr>
        <w:t>Dabbagh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Ritland</w:t>
      </w:r>
      <w:proofErr w:type="spellEnd"/>
      <w:r>
        <w:rPr>
          <w:rFonts w:ascii="Times New Roman" w:hAnsi="Times New Roman" w:cs="Times New Roman"/>
          <w:sz w:val="24"/>
          <w:szCs w:val="24"/>
        </w:rPr>
        <w:t xml:space="preserve"> (dalam Arnesi dan Hamid, 2015) pembelajaran daring </w:t>
      </w:r>
      <w:r>
        <w:rPr>
          <w:rFonts w:ascii="Times New Roman" w:hAnsi="Times New Roman" w:cs="Times New Roman"/>
          <w:i/>
          <w:sz w:val="24"/>
          <w:szCs w:val="24"/>
        </w:rPr>
        <w:t>(Online)</w:t>
      </w:r>
      <w:r>
        <w:rPr>
          <w:rFonts w:ascii="Times New Roman" w:hAnsi="Times New Roman" w:cs="Times New Roman"/>
          <w:sz w:val="24"/>
          <w:szCs w:val="24"/>
        </w:rPr>
        <w:t xml:space="preserve"> adalah sistem belajar yang terbuka dan tersebar dengan menggunakan perangkat pedagogi (alat bantu pendidikan), yang dimungkinkan melalui internet dan teknologi berbasis jaringan untuk memfasilitasi pembentukan proses belajar dan pengetahuan melalui aksi dan interaksi yang berarti. Demikian, media pembelajaran </w:t>
      </w:r>
      <w:r>
        <w:rPr>
          <w:rFonts w:ascii="Times New Roman" w:hAnsi="Times New Roman" w:cs="Times New Roman"/>
          <w:i/>
          <w:sz w:val="24"/>
          <w:szCs w:val="24"/>
        </w:rPr>
        <w:t xml:space="preserve">Online </w:t>
      </w:r>
      <w:r>
        <w:rPr>
          <w:rFonts w:ascii="Times New Roman" w:hAnsi="Times New Roman" w:cs="Times New Roman"/>
          <w:sz w:val="24"/>
          <w:szCs w:val="24"/>
        </w:rPr>
        <w:t xml:space="preserve">sebagai media yang ditunjang dengan alat pengontrol yang dapat dioperasikan dan digunakan </w:t>
      </w:r>
      <w:r>
        <w:rPr>
          <w:rFonts w:ascii="Times New Roman" w:hAnsi="Times New Roman" w:cs="Times New Roman"/>
          <w:i/>
          <w:sz w:val="24"/>
          <w:szCs w:val="24"/>
        </w:rPr>
        <w:t>(</w:t>
      </w:r>
      <w:proofErr w:type="spellStart"/>
      <w:r>
        <w:rPr>
          <w:rFonts w:ascii="Times New Roman" w:hAnsi="Times New Roman" w:cs="Times New Roman"/>
          <w:i/>
          <w:sz w:val="24"/>
          <w:szCs w:val="24"/>
        </w:rPr>
        <w:t>user</w:t>
      </w:r>
      <w:proofErr w:type="spellEnd"/>
      <w:r>
        <w:rPr>
          <w:rFonts w:ascii="Times New Roman" w:hAnsi="Times New Roman" w:cs="Times New Roman"/>
          <w:i/>
          <w:sz w:val="24"/>
          <w:szCs w:val="24"/>
        </w:rPr>
        <w:t>),</w:t>
      </w:r>
      <w:r>
        <w:rPr>
          <w:rFonts w:ascii="Times New Roman" w:hAnsi="Times New Roman" w:cs="Times New Roman"/>
          <w:sz w:val="24"/>
          <w:szCs w:val="24"/>
        </w:rPr>
        <w:t xml:space="preserve"> sehingga penggunaannya dapat mengendalikan dan mengakses kebutuhan pengguna, seperti mengunduh sumber-sumber untuk materi pelajaran Bahasa Inggris dengan materi </w:t>
      </w:r>
      <w:proofErr w:type="spellStart"/>
      <w:r>
        <w:rPr>
          <w:rFonts w:ascii="Times New Roman" w:hAnsi="Times New Roman" w:cs="Times New Roman"/>
          <w:i/>
          <w:sz w:val="24"/>
          <w:szCs w:val="24"/>
        </w:rPr>
        <w:t>Tenses</w:t>
      </w:r>
      <w:proofErr w:type="spellEnd"/>
      <w:r>
        <w:rPr>
          <w:rFonts w:ascii="Times New Roman" w:hAnsi="Times New Roman" w:cs="Times New Roman"/>
          <w:sz w:val="24"/>
          <w:szCs w:val="24"/>
        </w:rPr>
        <w:t xml:space="preserve">. Selain itu, menggunakan media pembelajaran </w:t>
      </w:r>
      <w:r>
        <w:rPr>
          <w:rFonts w:ascii="Times New Roman" w:hAnsi="Times New Roman" w:cs="Times New Roman"/>
          <w:i/>
          <w:sz w:val="24"/>
          <w:szCs w:val="24"/>
        </w:rPr>
        <w:t>Online</w:t>
      </w:r>
      <w:r>
        <w:rPr>
          <w:rFonts w:ascii="Times New Roman" w:hAnsi="Times New Roman" w:cs="Times New Roman"/>
          <w:sz w:val="24"/>
          <w:szCs w:val="24"/>
        </w:rPr>
        <w:t xml:space="preserve"> memiliki kelebihannya yaitu bersifat mandiri dan </w:t>
      </w:r>
      <w:proofErr w:type="spellStart"/>
      <w:r>
        <w:rPr>
          <w:rFonts w:ascii="Times New Roman" w:hAnsi="Times New Roman" w:cs="Times New Roman"/>
          <w:sz w:val="24"/>
          <w:szCs w:val="24"/>
        </w:rPr>
        <w:t>interaktivitas</w:t>
      </w:r>
      <w:proofErr w:type="spellEnd"/>
      <w:r>
        <w:rPr>
          <w:rFonts w:ascii="Times New Roman" w:hAnsi="Times New Roman" w:cs="Times New Roman"/>
          <w:sz w:val="24"/>
          <w:szCs w:val="24"/>
        </w:rPr>
        <w:t xml:space="preserve"> yang tinggi, dapat meningkatkan tingkat ingatan, merasakan banyak pengalaman belajar, dengan melalui animasi, video, audio, teks, semuanya tersebut digunakan untuk menyampaikan informasi, serta mempermudah dalam menyampaikan, mengunduh, </w:t>
      </w:r>
      <w:proofErr w:type="spellStart"/>
      <w:r>
        <w:rPr>
          <w:rFonts w:ascii="Times New Roman" w:hAnsi="Times New Roman" w:cs="Times New Roman"/>
          <w:sz w:val="24"/>
          <w:szCs w:val="24"/>
        </w:rPr>
        <w:t>meng</w:t>
      </w:r>
      <w:proofErr w:type="spellEnd"/>
      <w:r>
        <w:rPr>
          <w:rFonts w:ascii="Times New Roman" w:hAnsi="Times New Roman" w:cs="Times New Roman"/>
          <w:sz w:val="24"/>
          <w:szCs w:val="24"/>
        </w:rPr>
        <w:t>-</w:t>
      </w:r>
      <w:r>
        <w:rPr>
          <w:rFonts w:ascii="Times New Roman" w:hAnsi="Times New Roman" w:cs="Times New Roman"/>
          <w:i/>
          <w:sz w:val="24"/>
          <w:szCs w:val="24"/>
        </w:rPr>
        <w:t>update</w:t>
      </w:r>
      <w:r>
        <w:rPr>
          <w:rFonts w:ascii="Times New Roman" w:hAnsi="Times New Roman" w:cs="Times New Roman"/>
          <w:sz w:val="24"/>
          <w:szCs w:val="24"/>
        </w:rPr>
        <w:t xml:space="preserve"> isi, peserta didik dapat mengirim tugasnya melalui email kepada guru, memberikan dan mengirim komentar pada kesempatan untuk berdiskusi, menggunakan ruang </w:t>
      </w:r>
      <w:proofErr w:type="spellStart"/>
      <w:r>
        <w:rPr>
          <w:rFonts w:ascii="Times New Roman" w:hAnsi="Times New Roman" w:cs="Times New Roman"/>
          <w:i/>
          <w:sz w:val="24"/>
          <w:szCs w:val="24"/>
        </w:rPr>
        <w:t>chat</w:t>
      </w:r>
      <w:proofErr w:type="spellEnd"/>
      <w:r>
        <w:rPr>
          <w:rFonts w:ascii="Times New Roman" w:hAnsi="Times New Roman" w:cs="Times New Roman"/>
          <w:sz w:val="24"/>
          <w:szCs w:val="24"/>
        </w:rPr>
        <w:t xml:space="preserve">, hingga menggunakan Link </w:t>
      </w:r>
      <w:r>
        <w:rPr>
          <w:rFonts w:ascii="Times New Roman" w:hAnsi="Times New Roman" w:cs="Times New Roman"/>
          <w:i/>
          <w:sz w:val="24"/>
          <w:szCs w:val="24"/>
        </w:rPr>
        <w:t xml:space="preserve">video </w:t>
      </w:r>
      <w:proofErr w:type="spellStart"/>
      <w:r>
        <w:rPr>
          <w:rFonts w:ascii="Times New Roman" w:hAnsi="Times New Roman" w:cs="Times New Roman"/>
          <w:i/>
          <w:sz w:val="24"/>
          <w:szCs w:val="24"/>
        </w:rPr>
        <w:t>conference</w:t>
      </w:r>
      <w:proofErr w:type="spellEnd"/>
      <w:r>
        <w:rPr>
          <w:rFonts w:ascii="Times New Roman" w:hAnsi="Times New Roman" w:cs="Times New Roman"/>
          <w:sz w:val="24"/>
          <w:szCs w:val="24"/>
        </w:rPr>
        <w:t xml:space="preserve"> untuk berkomunikasi </w:t>
      </w:r>
      <w:r>
        <w:rPr>
          <w:rFonts w:ascii="Times New Roman" w:hAnsi="Times New Roman" w:cs="Times New Roman"/>
          <w:sz w:val="24"/>
          <w:szCs w:val="24"/>
        </w:rPr>
        <w:lastRenderedPageBreak/>
        <w:t xml:space="preserve">langsung. Kemudian, </w:t>
      </w:r>
      <w:proofErr w:type="spellStart"/>
      <w:r>
        <w:rPr>
          <w:rFonts w:ascii="Times New Roman" w:hAnsi="Times New Roman" w:cs="Times New Roman"/>
          <w:sz w:val="24"/>
          <w:szCs w:val="24"/>
        </w:rPr>
        <w:t>Dabbagh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Ritland</w:t>
      </w:r>
      <w:proofErr w:type="spellEnd"/>
      <w:r>
        <w:rPr>
          <w:rFonts w:ascii="Times New Roman" w:hAnsi="Times New Roman" w:cs="Times New Roman"/>
          <w:sz w:val="24"/>
          <w:szCs w:val="24"/>
        </w:rPr>
        <w:t xml:space="preserve"> mengatakan ada tiga komponen pada pembelajaran Online yaitu: </w:t>
      </w:r>
    </w:p>
    <w:p w:rsidR="00217C10" w:rsidRDefault="00217C10" w:rsidP="00217C10">
      <w:pPr>
        <w:numPr>
          <w:ilvl w:val="0"/>
          <w:numId w:val="8"/>
        </w:numPr>
        <w:spacing w:after="119" w:line="240"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Model pembelajaran, </w:t>
      </w:r>
    </w:p>
    <w:p w:rsidR="00217C10" w:rsidRDefault="00217C10" w:rsidP="00217C10">
      <w:pPr>
        <w:numPr>
          <w:ilvl w:val="0"/>
          <w:numId w:val="8"/>
        </w:numPr>
        <w:spacing w:after="115" w:line="240"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Strategi instruksional dan pembelajaran, </w:t>
      </w:r>
    </w:p>
    <w:p w:rsidR="00217C10" w:rsidRDefault="00217C10" w:rsidP="00217C10">
      <w:pPr>
        <w:numPr>
          <w:ilvl w:val="0"/>
          <w:numId w:val="8"/>
        </w:numPr>
        <w:spacing w:after="176" w:line="240"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Media pembelajaran </w:t>
      </w:r>
      <w:proofErr w:type="spellStart"/>
      <w:r>
        <w:rPr>
          <w:rFonts w:ascii="Times New Roman" w:hAnsi="Times New Roman" w:cs="Times New Roman"/>
          <w:i/>
          <w:sz w:val="24"/>
          <w:szCs w:val="24"/>
        </w:rPr>
        <w:t>online</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p>
    <w:p w:rsidR="00217C10" w:rsidRDefault="00217C10" w:rsidP="00217C10">
      <w:pPr>
        <w:spacing w:after="201" w:line="480" w:lineRule="auto"/>
        <w:ind w:left="-15" w:right="2" w:firstLine="569"/>
        <w:jc w:val="both"/>
        <w:rPr>
          <w:rFonts w:ascii="Times New Roman" w:hAnsi="Times New Roman" w:cs="Times New Roman"/>
          <w:sz w:val="24"/>
          <w:szCs w:val="24"/>
        </w:rPr>
      </w:pPr>
      <w:r>
        <w:rPr>
          <w:rFonts w:ascii="Times New Roman" w:hAnsi="Times New Roman" w:cs="Times New Roman"/>
          <w:sz w:val="24"/>
          <w:szCs w:val="24"/>
        </w:rPr>
        <w:t xml:space="preserve">Keterkaitan interaktif dibentuk berdasarkan ketiga komponen tersebut, sehingga di dalamnya terdapat model pembelajaran yang sudah tersusun sebagai suatu proses sosial yang dapat menginformasikan desain dari lingkungan pembelajaran </w:t>
      </w:r>
      <w:r>
        <w:rPr>
          <w:rFonts w:ascii="Times New Roman" w:hAnsi="Times New Roman" w:cs="Times New Roman"/>
          <w:i/>
          <w:sz w:val="24"/>
          <w:szCs w:val="24"/>
        </w:rPr>
        <w:t>Online,</w:t>
      </w:r>
      <w:r>
        <w:rPr>
          <w:rFonts w:ascii="Times New Roman" w:hAnsi="Times New Roman" w:cs="Times New Roman"/>
          <w:sz w:val="24"/>
          <w:szCs w:val="24"/>
        </w:rPr>
        <w:t xml:space="preserve"> dan mengarahkan ke spesifikasi strategi instruksional serta pembelajaran yang mempermudah menggunakan teknologi dalam pembelajaran. </w:t>
      </w:r>
      <w:r>
        <w:rPr>
          <w:rFonts w:ascii="Times New Roman" w:hAnsi="Times New Roman" w:cs="Times New Roman"/>
          <w:bCs/>
          <w:sz w:val="24"/>
          <w:szCs w:val="24"/>
          <w:lang w:val="en-US"/>
        </w:rPr>
        <w:t xml:space="preserve">Berdasarkan definisi diatas, dapat disimpulkan bahwa </w:t>
      </w:r>
      <w:r>
        <w:rPr>
          <w:rFonts w:ascii="Times New Roman" w:hAnsi="Times New Roman" w:cs="Times New Roman"/>
          <w:sz w:val="24"/>
          <w:szCs w:val="24"/>
        </w:rPr>
        <w:t xml:space="preserve">Pembelajaran dalam jaringan </w:t>
      </w:r>
      <w:r>
        <w:rPr>
          <w:rFonts w:ascii="Times New Roman" w:hAnsi="Times New Roman" w:cs="Times New Roman"/>
          <w:i/>
          <w:sz w:val="24"/>
          <w:szCs w:val="24"/>
        </w:rPr>
        <w:t>(Online)</w:t>
      </w:r>
      <w:r>
        <w:rPr>
          <w:rFonts w:ascii="Times New Roman" w:hAnsi="Times New Roman" w:cs="Times New Roman"/>
          <w:sz w:val="24"/>
          <w:szCs w:val="24"/>
        </w:rPr>
        <w:t xml:space="preserve"> disingkat sebagai pembelajaran Daring yaitu pembelajaran </w:t>
      </w:r>
      <w:r>
        <w:rPr>
          <w:rFonts w:ascii="Times New Roman" w:hAnsi="Times New Roman" w:cs="Times New Roman"/>
          <w:i/>
          <w:sz w:val="24"/>
          <w:szCs w:val="24"/>
        </w:rPr>
        <w:t>Online</w:t>
      </w:r>
      <w:r>
        <w:rPr>
          <w:rFonts w:ascii="Times New Roman" w:hAnsi="Times New Roman" w:cs="Times New Roman"/>
          <w:sz w:val="24"/>
          <w:szCs w:val="24"/>
        </w:rPr>
        <w:t xml:space="preserve"> dengan memanfaatkan jaringan internet serta teknologi informasi untuk kegiatan interaksi antara guru dengan peserta didik, sehingga terjadi proses pembelajaran</w:t>
      </w:r>
      <w:r>
        <w:rPr>
          <w:rFonts w:ascii="Times New Roman" w:hAnsi="Times New Roman" w:cs="Times New Roman"/>
          <w:sz w:val="24"/>
          <w:szCs w:val="24"/>
          <w:lang w:val="en-US"/>
        </w:rPr>
        <w:t xml:space="preserve"> </w:t>
      </w:r>
      <w:r>
        <w:rPr>
          <w:rFonts w:ascii="Times New Roman" w:hAnsi="Times New Roman" w:cs="Times New Roman"/>
          <w:sz w:val="24"/>
          <w:szCs w:val="24"/>
        </w:rPr>
        <w:t>melalui internet dan teknologi berbasis jaringan untuk memfasilitasi pembentukan proses belajar dan pengetahuan melalui aksi dan interaksi yang berarti.</w:t>
      </w:r>
      <w:r>
        <w:rPr>
          <w:rFonts w:ascii="Times New Roman" w:hAnsi="Times New Roman" w:cs="Times New Roman"/>
          <w:sz w:val="24"/>
          <w:szCs w:val="24"/>
          <w:lang w:val="en-US"/>
        </w:rPr>
        <w:t xml:space="preserve"> </w:t>
      </w:r>
      <w:r>
        <w:fldChar w:fldCharType="begin" w:fldLock="1"/>
      </w:r>
      <w:r>
        <w:rPr>
          <w:rFonts w:ascii="Times New Roman" w:hAnsi="Times New Roman" w:cs="Times New Roman"/>
          <w:sz w:val="24"/>
          <w:szCs w:val="24"/>
          <w:lang w:val="en-US"/>
        </w:rPr>
        <w:instrText>ADDIN CSL_CITATION {"citationItems":[{"id":"ITEM-1","itemData":{"DOI":"10.36805/bi.v4i2.1107","ISSN":"2541-6995","abstract":"The pandemic outbreak of Corona Virus Disease 19 (covid-19) which not only shocked the national sphere, but the international sphere was preoccupied with the presence of the covid-19 virus outbreak, this incident inhibited all activities of various human lives from various sectors, especially in the field of education, namely with teaching and learning activities both schools and college level. The policy issued by the government to get to the new normal can have a big influence in various aspects, especially in the field of education which can influence the management of schools and students towards new normal. Applications that can support the process of learning activities, such as applications: zoom, google classroom, whatsapp, and other applications. During learning in the network (DARING). Corona virus is a large part of the virus that can cause disease in humans and animals. Online learning is abbreviated as Online learning, online learning by utilizing the internet network. Students or students are one component of education that is the subject of learning. Educational staff are all members of the community who are dedicated and appointed to support the implementation of education. The school and the surrounding community have a give and take relationship. This new normal is meant to coexist with Covid-19. The Ministry of Education and Culture issues Circular No. 15 of 2020 concerning Guidelines for Conducting Learning from Home in an Emergency Spread Covid-19. the decree was very influential for the continuity of education in Indonesia by implementing new normal.\r Keywords: Covid-19, school management, students, new normal.\r Kejadian pandemi wabah Corona Virus Disease 19 (covid-19) yang tidak hanya menggemparkan lingkup nasional saja, namun ranah internasional disibukkan dengan kehadiran wabah virus covid-19, kejadian ini menghambat berbagai segala aktvitas kehidupan manusia dari berbagai sektor bidang, terutama dalam bidang pendidikan yaitu dengan aktivitas kegiatan belajar mengajar baik sekolah-sekolah maupun tingkat perguruan tinggi. Kebijakan yang dikeluarkan oleh pemerintah untuk menuju new normal tersebut dapat berpengaruh besar dalam berbagai aspek, terutama pada bidang pendidikan yang dapat pengaruhnya dalam pengelolahan sekolah dan peserta didik menuju new normal. Aplikasi yang dapat menunjang proses kegiatan belajar, antara lain seperti aplikasi: zoom, google classroom, whatsapp, maupun aplikasi lainnya. Selama pembelajaran dalam jari…","author":[{"dropping-particle":"","family":"Yudi Firmansyah","given":"","non-dropping-particle":"","parse-names":false,"suffix":""},{"dropping-particle":"","family":"Fani Kardina","given":"","non-dropping-particle":"","parse-names":false,"suffix":""}],"container-title":"BUANA ILMU","id":"ITEM-1","issued":{"date-parts":[["2020"]]},"title":"PENGARUH NEW NORMAL DITENGAH PANDEMI COVID-19 TERHADAP PENGELOLAHAN SEKOLAH DAN PESERTA DIDIK","type":"article-journal"},"uris":["http://www.mendeley.com/documents/?uuid=20e84115-647f-4793-8bf7-876a6888028e"]}],"mendeley":{"formattedCitation":"(Yudi Firmansyah &amp; Fani Kardina, 2020)","plainTextFormattedCitation":"(Yudi Firmansyah &amp; Fani Kardina, 2020)","previouslyFormattedCitation":"(Yudi Firmansyah &amp; Fani Kardina, 2020)"},"properties":{"noteIndex":0},"schema":"https://github.com/citation-style-language/schema/raw/master/csl-citation.json"}</w:instrText>
      </w:r>
      <w:r>
        <w:fldChar w:fldCharType="separate"/>
      </w:r>
      <w:r>
        <w:rPr>
          <w:rFonts w:ascii="Times New Roman" w:hAnsi="Times New Roman" w:cs="Times New Roman"/>
          <w:noProof/>
          <w:sz w:val="24"/>
          <w:szCs w:val="24"/>
          <w:lang w:val="en-US"/>
        </w:rPr>
        <w:t>(Yudi Firmansyah &amp; Fani Kardina, 2020)</w:t>
      </w:r>
      <w:r>
        <w:fldChar w:fldCharType="end"/>
      </w:r>
      <w:r>
        <w:rPr>
          <w:rFonts w:ascii="Times New Roman" w:hAnsi="Times New Roman" w:cs="Times New Roman"/>
          <w:sz w:val="24"/>
          <w:szCs w:val="24"/>
          <w:lang w:val="en-US"/>
        </w:rPr>
        <w:t>.</w:t>
      </w:r>
    </w:p>
    <w:p w:rsidR="00217C10" w:rsidRDefault="00217C10" w:rsidP="00217C10">
      <w:pPr>
        <w:spacing w:line="480" w:lineRule="auto"/>
        <w:ind w:left="-15" w:right="2" w:firstLine="735"/>
        <w:jc w:val="both"/>
        <w:rPr>
          <w:rFonts w:ascii="Times New Roman" w:hAnsi="Times New Roman" w:cs="Times New Roman"/>
          <w:sz w:val="24"/>
          <w:szCs w:val="24"/>
        </w:rPr>
      </w:pPr>
      <w:r>
        <w:rPr>
          <w:rFonts w:ascii="Times New Roman" w:hAnsi="Times New Roman" w:cs="Times New Roman"/>
          <w:sz w:val="24"/>
          <w:szCs w:val="24"/>
        </w:rPr>
        <w:t xml:space="preserve">Siswa atau peserta didik adalah salah satu komponen pendidikan yang menjadi subjek dalam pembelajaran. Menurut Dewi Salma </w:t>
      </w:r>
      <w:proofErr w:type="spellStart"/>
      <w:r>
        <w:rPr>
          <w:rFonts w:ascii="Times New Roman" w:hAnsi="Times New Roman" w:cs="Times New Roman"/>
          <w:sz w:val="24"/>
          <w:szCs w:val="24"/>
        </w:rPr>
        <w:t>Prawiradilaga</w:t>
      </w:r>
      <w:proofErr w:type="spellEnd"/>
      <w:r>
        <w:rPr>
          <w:rFonts w:ascii="Times New Roman" w:hAnsi="Times New Roman" w:cs="Times New Roman"/>
          <w:sz w:val="24"/>
          <w:szCs w:val="24"/>
        </w:rPr>
        <w:t xml:space="preserve"> (2008: 12)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Siswa atau peserta didik adalah siapa saja yang belajar mulai dari murid TK, SD sampai dengan SMA, mahasiswa, peserta pelatihan dilembaga pendidikan pemerintah atau swasta”. Sedangkan menurut Syaiful Bahri </w:t>
      </w:r>
      <w:proofErr w:type="spellStart"/>
      <w:r>
        <w:rPr>
          <w:rFonts w:ascii="Times New Roman" w:hAnsi="Times New Roman" w:cs="Times New Roman"/>
          <w:sz w:val="24"/>
          <w:szCs w:val="24"/>
        </w:rPr>
        <w:t>Djamarah</w:t>
      </w:r>
      <w:proofErr w:type="spellEnd"/>
      <w:r>
        <w:rPr>
          <w:rFonts w:ascii="Times New Roman" w:hAnsi="Times New Roman" w:cs="Times New Roman"/>
          <w:sz w:val="24"/>
          <w:szCs w:val="24"/>
        </w:rPr>
        <w:t xml:space="preserve"> (2011: 80)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Anak didik atau siswa adalah subjek utama dalam pendidikan. Dialah yang belajar setiap saat. Belajar </w:t>
      </w:r>
      <w:r>
        <w:rPr>
          <w:rFonts w:ascii="Times New Roman" w:hAnsi="Times New Roman" w:cs="Times New Roman"/>
          <w:sz w:val="24"/>
          <w:szCs w:val="24"/>
        </w:rPr>
        <w:lastRenderedPageBreak/>
        <w:t xml:space="preserve">anak didik tidak mesti harus dengan guru dalam proses interaksi edukatif. Dia bisa juga belajar mandiri tanpa harus menerima pelajaran dari guru disekolah”. Dapat disimpulkan berdasarkan pendapat para ahli diatas bahwa siswa atau peserta didik adalah mereka subjek pendidikan yang belajar dengan bertujuan untuk mendapatkan dan menambah pengetahuan serta wawasan yang dapat berguna untuk dirinya di masa depan nanti. Kemudian, menurut Oemar </w:t>
      </w:r>
      <w:proofErr w:type="spellStart"/>
      <w:r>
        <w:rPr>
          <w:rFonts w:ascii="Times New Roman" w:hAnsi="Times New Roman" w:cs="Times New Roman"/>
          <w:sz w:val="24"/>
          <w:szCs w:val="24"/>
        </w:rPr>
        <w:t>Hamalik</w:t>
      </w:r>
      <w:proofErr w:type="spellEnd"/>
      <w:r>
        <w:rPr>
          <w:rFonts w:ascii="Times New Roman" w:hAnsi="Times New Roman" w:cs="Times New Roman"/>
          <w:sz w:val="24"/>
          <w:szCs w:val="24"/>
        </w:rPr>
        <w:t xml:space="preserve"> (2009: 7) “</w:t>
      </w:r>
      <w:r>
        <w:rPr>
          <w:rFonts w:ascii="Times New Roman" w:hAnsi="Times New Roman" w:cs="Times New Roman"/>
          <w:sz w:val="24"/>
          <w:szCs w:val="24"/>
          <w:lang w:val="en-US"/>
        </w:rPr>
        <w:t xml:space="preserve"> </w:t>
      </w:r>
      <w:r>
        <w:rPr>
          <w:rFonts w:ascii="Times New Roman" w:hAnsi="Times New Roman" w:cs="Times New Roman"/>
          <w:sz w:val="24"/>
          <w:szCs w:val="24"/>
        </w:rPr>
        <w:t>Peserta didik atau siswa merupakan suatu komponen masukan dalam sistem pendidikan yang selanjutnya diproses dalam proses pendidikan, sehingga menjadi manusia yang berkualitas sesuai dengan tujuan pendidikan nasional”. Sardiman (2012: 111) pun menambahkan tentang pengertian siswa bahwa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Siswa atau anak didik adalah suatu komponen manusiawi yang menempati posisi sentral dalam belajar mengajar”. </w:t>
      </w:r>
    </w:p>
    <w:p w:rsidR="00217C10" w:rsidRDefault="00217C10" w:rsidP="00217C10">
      <w:pPr>
        <w:spacing w:line="480" w:lineRule="auto"/>
        <w:ind w:left="-15" w:right="2" w:firstLine="735"/>
        <w:jc w:val="both"/>
        <w:rPr>
          <w:rFonts w:ascii="Times New Roman" w:hAnsi="Times New Roman" w:cs="Times New Roman"/>
          <w:sz w:val="24"/>
          <w:szCs w:val="24"/>
        </w:rPr>
      </w:pPr>
      <w:r>
        <w:rPr>
          <w:rFonts w:ascii="Times New Roman" w:hAnsi="Times New Roman" w:cs="Times New Roman"/>
          <w:sz w:val="24"/>
          <w:szCs w:val="24"/>
        </w:rPr>
        <w:t xml:space="preserve">Dapat disimpulkan menurut pendapat ahli diatas siswa sebagai manusiawi dan komponen pendidikan berperan pending di dalam dunia pendidikan yang kemudian terjadi proses pembelajaran yang bertujuan menjadikan manusia yang berkualitas yang dapat memanfaatkan pengetahuan yang diperolehnya dengan baik. </w:t>
      </w:r>
      <w:r>
        <w:fldChar w:fldCharType="begin" w:fldLock="1"/>
      </w:r>
      <w:r>
        <w:rPr>
          <w:rFonts w:ascii="Times New Roman" w:hAnsi="Times New Roman" w:cs="Times New Roman"/>
          <w:sz w:val="24"/>
          <w:szCs w:val="24"/>
        </w:rPr>
        <w:instrText>ADDIN CSL_CITATION {"citationItems":[{"id":"ITEM-1","itemData":{"DOI":"10.36805/bi.v4i2.1107","ISSN":"2541-6995","abstract":"The pandemic outbreak of Corona Virus Disease 19 (covid-19) which not only shocked the national sphere, but the international sphere was preoccupied with the presence of the covid-19 virus outbreak, this incident inhibited all activities of various human lives from various sectors, especially in the field of education, namely with teaching and learning activities both schools and college level. The policy issued by the government to get to the new normal can have a big influence in various aspects, especially in the field of education which can influence the management of schools and students towards new normal. Applications that can support the process of learning activities, such as applications: zoom, google classroom, whatsapp, and other applications. During learning in the network (DARING). Corona virus is a large part of the virus that can cause disease in humans and animals. Online learning is abbreviated as Online learning, online learning by utilizing the internet network. Students or students are one component of education that is the subject of learning. Educational staff are all members of the community who are dedicated and appointed to support the implementation of education. The school and the surrounding community have a give and take relationship. This new normal is meant to coexist with Covid-19. The Ministry of Education and Culture issues Circular No. 15 of 2020 concerning Guidelines for Conducting Learning from Home in an Emergency Spread Covid-19. the decree was very influential for the continuity of education in Indonesia by implementing new normal.\r Keywords: Covid-19, school management, students, new normal.\r Kejadian pandemi wabah Corona Virus Disease 19 (covid-19) yang tidak hanya menggemparkan lingkup nasional saja, namun ranah internasional disibukkan dengan kehadiran wabah virus covid-19, kejadian ini menghambat berbagai segala aktvitas kehidupan manusia dari berbagai sektor bidang, terutama dalam bidang pendidikan yaitu dengan aktivitas kegiatan belajar mengajar baik sekolah-sekolah maupun tingkat perguruan tinggi. Kebijakan yang dikeluarkan oleh pemerintah untuk menuju new normal tersebut dapat berpengaruh besar dalam berbagai aspek, terutama pada bidang pendidikan yang dapat pengaruhnya dalam pengelolahan sekolah dan peserta didik menuju new normal. Aplikasi yang dapat menunjang proses kegiatan belajar, antara lain seperti aplikasi: zoom, google classroom, whatsapp, maupun aplikasi lainnya. Selama pembelajaran dalam jari…","author":[{"dropping-particle":"","family":"Yudi Firmansyah","given":"","non-dropping-particle":"","parse-names":false,"suffix":""},{"dropping-particle":"","family":"Fani Kardina","given":"","non-dropping-particle":"","parse-names":false,"suffix":""}],"container-title":"BUANA ILMU","id":"ITEM-1","issued":{"date-parts":[["2020"]]},"title":"PENGARUH NEW NORMAL DITENGAH PANDEMI COVID-19 TERHADAP PENGELOLAHAN SEKOLAH DAN PESERTA DIDIK","type":"article-journal"},"uris":["http://www.mendeley.com/documents/?uuid=20e84115-647f-4793-8bf7-876a6888028e"]}],"mendeley":{"formattedCitation":"(Yudi Firmansyah &amp; Fani Kardina, 2020)","plainTextFormattedCitation":"(Yudi Firmansyah &amp; Fani Kardina, 2020)","previouslyFormattedCitation":"(Yudi Firmansyah &amp; Fani Kardina, 2020)"},"properties":{"noteIndex":0},"schema":"https://github.com/citation-style-language/schema/raw/master/csl-citation.json"}</w:instrText>
      </w:r>
      <w:r>
        <w:fldChar w:fldCharType="separate"/>
      </w:r>
      <w:r>
        <w:rPr>
          <w:rFonts w:ascii="Times New Roman" w:hAnsi="Times New Roman" w:cs="Times New Roman"/>
          <w:noProof/>
          <w:sz w:val="24"/>
          <w:szCs w:val="24"/>
        </w:rPr>
        <w:t>(Yudi Firmansyah &amp; Fani Kardina, 2020)</w:t>
      </w:r>
      <w:r>
        <w:fldChar w:fldCharType="end"/>
      </w:r>
      <w:r>
        <w:rPr>
          <w:rFonts w:ascii="Times New Roman" w:hAnsi="Times New Roman" w:cs="Times New Roman"/>
          <w:sz w:val="24"/>
          <w:szCs w:val="24"/>
          <w:lang w:val="en-US"/>
        </w:rPr>
        <w:t>.</w:t>
      </w:r>
    </w:p>
    <w:p w:rsidR="00217C10" w:rsidRDefault="00217C10" w:rsidP="00217C10">
      <w:pPr>
        <w:pStyle w:val="Heading2"/>
        <w:spacing w:line="480" w:lineRule="auto"/>
        <w:rPr>
          <w:rFonts w:ascii="Times New Roman" w:hAnsi="Times New Roman" w:cs="Times New Roman"/>
          <w:b/>
          <w:color w:val="auto"/>
          <w:sz w:val="24"/>
          <w:szCs w:val="24"/>
        </w:rPr>
      </w:pPr>
      <w:bookmarkStart w:id="100" w:name="_Toc68036600"/>
      <w:bookmarkStart w:id="101" w:name="_Toc67487656"/>
      <w:bookmarkStart w:id="102" w:name="_Toc66822876"/>
      <w:bookmarkStart w:id="103" w:name="_Toc66364336"/>
      <w:bookmarkStart w:id="104" w:name="_Toc66364088"/>
      <w:bookmarkStart w:id="105" w:name="_Toc66363916"/>
      <w:bookmarkStart w:id="106" w:name="_Toc66191863"/>
      <w:bookmarkStart w:id="107" w:name="_Toc66109912"/>
      <w:bookmarkStart w:id="108" w:name="_Toc64980994"/>
      <w:bookmarkStart w:id="109" w:name="_Toc63843213"/>
      <w:bookmarkStart w:id="110" w:name="_Toc62906569"/>
      <w:bookmarkStart w:id="111" w:name="_Toc60089353"/>
      <w:bookmarkStart w:id="112" w:name="_Toc54637581"/>
      <w:r>
        <w:rPr>
          <w:rFonts w:ascii="Times New Roman" w:hAnsi="Times New Roman" w:cs="Times New Roman"/>
          <w:b/>
          <w:color w:val="auto"/>
          <w:sz w:val="24"/>
          <w:szCs w:val="24"/>
          <w:lang w:val="en-US"/>
        </w:rPr>
        <w:t>1.5.  Metode Penelitian</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217C10" w:rsidRDefault="00217C10" w:rsidP="00217C1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Penelitian ini dibuat untuk menggambarkan dan mendeskripsikan Tentang</w:t>
      </w:r>
      <w:r>
        <w:rPr>
          <w:rFonts w:ascii="Times New Roman" w:hAnsi="Times New Roman" w:cs="Times New Roman"/>
          <w:sz w:val="24"/>
          <w:szCs w:val="24"/>
          <w:lang w:val="en-US"/>
        </w:rPr>
        <w:t xml:space="preserve"> Penyesuaian Diri Pelajar SMA Terhadap Pelaksanaan Pembelajaran Jarak Jauh Dalam Jaringan Pada Masa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Covid</w:t>
      </w:r>
      <w:proofErr w:type="spellEnd"/>
      <w:r>
        <w:rPr>
          <w:rFonts w:ascii="Times New Roman" w:hAnsi="Times New Roman" w:cs="Times New Roman"/>
          <w:sz w:val="24"/>
          <w:szCs w:val="24"/>
          <w:lang w:val="en-US"/>
        </w:rPr>
        <w:t>- 19 di SMA Negeri 27 Bandung</w:t>
      </w:r>
      <w:r>
        <w:rPr>
          <w:rFonts w:ascii="Times New Roman" w:hAnsi="Times New Roman" w:cs="Times New Roman"/>
          <w:sz w:val="24"/>
          <w:szCs w:val="24"/>
        </w:rPr>
        <w:t xml:space="preserve">. Dalam </w:t>
      </w:r>
      <w:r>
        <w:rPr>
          <w:rFonts w:ascii="Times New Roman" w:hAnsi="Times New Roman" w:cs="Times New Roman"/>
          <w:sz w:val="24"/>
          <w:szCs w:val="24"/>
        </w:rPr>
        <w:lastRenderedPageBreak/>
        <w:t xml:space="preserve">melakukan penelitian ini, peneliti menggunakan metode penelitian kualitatif. Menurut </w:t>
      </w:r>
      <w:proofErr w:type="spellStart"/>
      <w:r>
        <w:rPr>
          <w:rFonts w:ascii="Times New Roman" w:hAnsi="Times New Roman" w:cs="Times New Roman"/>
          <w:sz w:val="24"/>
          <w:szCs w:val="24"/>
        </w:rPr>
        <w:t>Moleong</w:t>
      </w:r>
      <w:proofErr w:type="spellEnd"/>
      <w:r>
        <w:rPr>
          <w:rFonts w:ascii="Times New Roman" w:hAnsi="Times New Roman" w:cs="Times New Roman"/>
          <w:sz w:val="24"/>
          <w:szCs w:val="24"/>
        </w:rPr>
        <w:t xml:space="preserve"> (2017: 6) menyatakan bahwa: </w:t>
      </w:r>
    </w:p>
    <w:p w:rsidR="00217C10" w:rsidRDefault="00217C10" w:rsidP="00217C10">
      <w:pPr>
        <w:spacing w:line="240" w:lineRule="auto"/>
        <w:ind w:left="731" w:right="5"/>
        <w:jc w:val="both"/>
        <w:rPr>
          <w:rFonts w:ascii="Times New Roman" w:hAnsi="Times New Roman" w:cs="Times New Roman"/>
          <w:sz w:val="24"/>
          <w:szCs w:val="24"/>
        </w:rPr>
      </w:pPr>
      <w:r>
        <w:rPr>
          <w:rFonts w:ascii="Times New Roman" w:hAnsi="Times New Roman" w:cs="Times New Roman"/>
          <w:sz w:val="24"/>
          <w:szCs w:val="24"/>
        </w:rPr>
        <w:t xml:space="preserve">Penelitian kualitatif adalah penelitian yang bermaksud untuk memahami fenomena tentang apa yang dialami oleh subjek penelitian misalnya perilaku, persepsi, motivasi, tindakan, dll., secara holistik, dan dengan cara deskripsi dalam bentuk kata-kata dan bahasa, pada suatu konteks khusus yang alamiah dengan memanfaatkan berbagai metode alamiah. </w:t>
      </w:r>
    </w:p>
    <w:p w:rsidR="00217C10" w:rsidRDefault="00217C10" w:rsidP="00217C1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Istilah penelitian kualitatif dimaksudkan sebagai jenis penelitian yang temuan</w:t>
      </w:r>
      <w:r>
        <w:rPr>
          <w:rFonts w:ascii="Times New Roman" w:hAnsi="Times New Roman" w:cs="Times New Roman"/>
          <w:sz w:val="24"/>
          <w:szCs w:val="24"/>
          <w:lang w:val="en-US"/>
        </w:rPr>
        <w:t>-</w:t>
      </w:r>
      <w:r>
        <w:rPr>
          <w:rFonts w:ascii="Times New Roman" w:hAnsi="Times New Roman" w:cs="Times New Roman"/>
          <w:sz w:val="24"/>
          <w:szCs w:val="24"/>
        </w:rPr>
        <w:t xml:space="preserve">temuannya tidak diperoleh melalui prosedur statistik atau bentuk hitungan lain.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Menurut </w:t>
      </w:r>
      <w:proofErr w:type="spellStart"/>
      <w:r>
        <w:rPr>
          <w:rFonts w:ascii="Times New Roman" w:hAnsi="Times New Roman" w:cs="Times New Roman"/>
          <w:sz w:val="24"/>
          <w:szCs w:val="24"/>
        </w:rPr>
        <w:t>Bodgan</w:t>
      </w:r>
      <w:proofErr w:type="spellEnd"/>
      <w:r>
        <w:rPr>
          <w:rFonts w:ascii="Times New Roman" w:hAnsi="Times New Roman" w:cs="Times New Roman"/>
          <w:sz w:val="24"/>
          <w:szCs w:val="24"/>
        </w:rPr>
        <w:t xml:space="preserve"> dan Taylor dalam </w:t>
      </w:r>
      <w:proofErr w:type="spellStart"/>
      <w:r>
        <w:rPr>
          <w:rFonts w:ascii="Times New Roman" w:hAnsi="Times New Roman" w:cs="Times New Roman"/>
          <w:sz w:val="24"/>
          <w:szCs w:val="24"/>
        </w:rPr>
        <w:t>Basrowi</w:t>
      </w:r>
      <w:proofErr w:type="spellEnd"/>
      <w:r>
        <w:rPr>
          <w:rFonts w:ascii="Times New Roman" w:hAnsi="Times New Roman" w:cs="Times New Roman"/>
          <w:sz w:val="24"/>
          <w:szCs w:val="24"/>
        </w:rPr>
        <w:t xml:space="preserve"> &amp; Suwandi (2008: 21) menyatakan bahwa: “</w:t>
      </w:r>
      <w:r>
        <w:rPr>
          <w:rFonts w:ascii="Times New Roman" w:hAnsi="Times New Roman" w:cs="Times New Roman"/>
          <w:sz w:val="24"/>
          <w:szCs w:val="24"/>
          <w:lang w:val="en-US"/>
        </w:rPr>
        <w:t xml:space="preserve"> </w:t>
      </w:r>
      <w:r>
        <w:rPr>
          <w:rFonts w:ascii="Times New Roman" w:hAnsi="Times New Roman" w:cs="Times New Roman"/>
          <w:sz w:val="24"/>
          <w:szCs w:val="24"/>
        </w:rPr>
        <w:t>Metode kualitatif sebagai prosedur penelitian yang menghasilkan data deskriptif berupa kata-kata tertulis atau lisan dari orang-orang atau perilaku yang diamati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Metode yang akan digunakan dalam melakukan penelitian ini adalah metode deskriptif yang digunakan untuk menggambarkan topik penelitian yang diambil oleh peneliti. Menurut Nazir (2013: 54) menyatakan bahwa: </w:t>
      </w:r>
    </w:p>
    <w:p w:rsidR="00217C10" w:rsidRDefault="00217C10" w:rsidP="00217C10">
      <w:pPr>
        <w:spacing w:line="240" w:lineRule="auto"/>
        <w:ind w:left="731" w:right="5"/>
        <w:jc w:val="both"/>
        <w:rPr>
          <w:rFonts w:ascii="Times New Roman" w:hAnsi="Times New Roman" w:cs="Times New Roman"/>
          <w:sz w:val="24"/>
          <w:szCs w:val="24"/>
        </w:rPr>
      </w:pPr>
      <w:r>
        <w:rPr>
          <w:rFonts w:ascii="Times New Roman" w:hAnsi="Times New Roman" w:cs="Times New Roman"/>
          <w:sz w:val="24"/>
          <w:szCs w:val="24"/>
        </w:rPr>
        <w:t xml:space="preserve">Metode deskriptif adalah suatu metode dalam meneliti status kelompok manusia, suatu objek, suatu set kondisi, suatu sistem pemikiran, ataupun suatu kelas peristiwa pada masa sekarang. Tujuan dari penelitian deskriptif ini adalah untuk membuat deskripsi, gambaran, atau lukisan secara sistematis, faktual, dan akurat mengenai fakta-fakta, sifat-sifat serta hubungan antar fenomena yang diselidiki. </w:t>
      </w:r>
    </w:p>
    <w:p w:rsidR="00217C10" w:rsidRDefault="00217C10" w:rsidP="00217C1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Tujuan dari penggunaan metode penelitian kualitatif ini adalah untuk mendapatkan gambaran serta informasi mengenai Penyesuaian Diri P</w:t>
      </w:r>
      <w:proofErr w:type="spellStart"/>
      <w:r>
        <w:rPr>
          <w:rFonts w:ascii="Times New Roman" w:hAnsi="Times New Roman" w:cs="Times New Roman"/>
          <w:sz w:val="24"/>
          <w:szCs w:val="24"/>
          <w:lang w:val="en-US"/>
        </w:rPr>
        <w:t>elajar</w:t>
      </w:r>
      <w:proofErr w:type="spellEnd"/>
      <w:r>
        <w:rPr>
          <w:rFonts w:ascii="Times New Roman" w:hAnsi="Times New Roman" w:cs="Times New Roman"/>
          <w:sz w:val="24"/>
          <w:szCs w:val="24"/>
          <w:lang w:val="en-US"/>
        </w:rPr>
        <w:t xml:space="preserve"> SMA Terhadap Pelaksanaan Pembelajaran Jarak Jauh Dalam Jaringan Pada Masa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Covid-19 di SMA Negeri 27 Bandung. </w:t>
      </w:r>
      <w:r>
        <w:rPr>
          <w:rFonts w:ascii="Times New Roman" w:hAnsi="Times New Roman" w:cs="Times New Roman"/>
          <w:sz w:val="24"/>
          <w:szCs w:val="24"/>
        </w:rPr>
        <w:t xml:space="preserve">Penelitian ini memandang realita, sehingga </w:t>
      </w:r>
      <w:r>
        <w:rPr>
          <w:rFonts w:ascii="Times New Roman" w:hAnsi="Times New Roman" w:cs="Times New Roman"/>
          <w:sz w:val="24"/>
          <w:szCs w:val="24"/>
        </w:rPr>
        <w:lastRenderedPageBreak/>
        <w:t>timbul hubungan yang ditandai dengan kesesuaian, kesepakatan, persetujuan, atau kedekatan antara peneliti dan yang akan diteliti.</w:t>
      </w:r>
    </w:p>
    <w:p w:rsidR="00217C10" w:rsidRDefault="00217C10" w:rsidP="00217C10">
      <w:pPr>
        <w:pStyle w:val="Heading3"/>
        <w:spacing w:line="480" w:lineRule="auto"/>
        <w:rPr>
          <w:rFonts w:ascii="Times New Roman" w:hAnsi="Times New Roman" w:cs="Times New Roman"/>
          <w:b/>
          <w:color w:val="auto"/>
          <w:lang w:val="en-US"/>
        </w:rPr>
      </w:pPr>
      <w:bookmarkStart w:id="113" w:name="_Toc68036601"/>
      <w:bookmarkStart w:id="114" w:name="_Toc67487657"/>
      <w:bookmarkStart w:id="115" w:name="_Toc66822877"/>
      <w:bookmarkStart w:id="116" w:name="_Toc66364337"/>
      <w:bookmarkStart w:id="117" w:name="_Toc66364089"/>
      <w:bookmarkStart w:id="118" w:name="_Toc66363917"/>
      <w:bookmarkStart w:id="119" w:name="_Toc66191864"/>
      <w:bookmarkStart w:id="120" w:name="_Toc66109913"/>
      <w:bookmarkStart w:id="121" w:name="_Toc64980995"/>
      <w:bookmarkStart w:id="122" w:name="_Toc63843214"/>
      <w:bookmarkStart w:id="123" w:name="_Toc62906570"/>
      <w:bookmarkStart w:id="124" w:name="_Toc60089354"/>
      <w:r>
        <w:rPr>
          <w:rFonts w:ascii="Times New Roman" w:hAnsi="Times New Roman" w:cs="Times New Roman"/>
          <w:b/>
          <w:color w:val="auto"/>
          <w:lang w:val="en-US"/>
        </w:rPr>
        <w:t>1.5.1.   Pendekatan Penelitian</w:t>
      </w:r>
      <w:bookmarkEnd w:id="113"/>
      <w:bookmarkEnd w:id="114"/>
      <w:bookmarkEnd w:id="115"/>
      <w:bookmarkEnd w:id="116"/>
      <w:bookmarkEnd w:id="117"/>
      <w:bookmarkEnd w:id="118"/>
      <w:bookmarkEnd w:id="119"/>
      <w:bookmarkEnd w:id="120"/>
      <w:bookmarkEnd w:id="121"/>
      <w:bookmarkEnd w:id="122"/>
      <w:bookmarkEnd w:id="123"/>
      <w:bookmarkEnd w:id="124"/>
    </w:p>
    <w:p w:rsidR="00217C10" w:rsidRDefault="00217C10" w:rsidP="00217C10">
      <w:pPr>
        <w:spacing w:line="480" w:lineRule="auto"/>
        <w:ind w:firstLine="720"/>
        <w:jc w:val="both"/>
        <w:rPr>
          <w:rFonts w:ascii="Times New Roman" w:hAnsi="Times New Roman" w:cs="Times New Roman"/>
          <w:sz w:val="24"/>
        </w:rPr>
      </w:pPr>
      <w:r>
        <w:rPr>
          <w:rFonts w:ascii="Times New Roman" w:hAnsi="Times New Roman" w:cs="Times New Roman"/>
          <w:sz w:val="24"/>
        </w:rPr>
        <w:t>Penelitian ini adalah penelitian yang bersifat kualitatif. Penelitian yang digunakan yaitu penelitian kualitatif deskriptif. Penelitian kualitatif deskriptif adalah berupa penelitian dengan metode atau pendekatan studi kasus (</w:t>
      </w:r>
      <w:r>
        <w:rPr>
          <w:rFonts w:ascii="Times New Roman" w:eastAsia="Times New Roman" w:hAnsi="Times New Roman" w:cs="Times New Roman"/>
          <w:i/>
          <w:sz w:val="24"/>
        </w:rPr>
        <w:t>Case study</w:t>
      </w:r>
      <w:r>
        <w:rPr>
          <w:rFonts w:ascii="Times New Roman" w:hAnsi="Times New Roman" w:cs="Times New Roman"/>
          <w:sz w:val="24"/>
        </w:rPr>
        <w:t xml:space="preserve">). Penelitian ini memusatkan diri secara intensif pada satu obyek tertentu yang mempelajarinya sebagai suatu kasus. Data studi kasus dapat diperoleh dari semua pihak yang bersangkutan, dengan kata lain dalam studi ini dikumpulkan dari berbagai sumber (Nawawi, 2003: 1). </w:t>
      </w:r>
    </w:p>
    <w:p w:rsidR="00217C10" w:rsidRDefault="00217C10" w:rsidP="00217C10">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Penelitian studi kasus akan kurang kedalamannya bilamana hanya dipusatkan pada fase tertentu saja atau salah satu aspek tertentu sebelum memperoleh gambaran umum tentang kasus tersebut. Sebaliknya studi kasus akan kehilangan artinya kalau hanya ditujukan sekedar untuk memperoleh gambaran umum namun tanpa menemukan sesuatu atau beberapa aspek khusus yang perlu dipelajari secara intensif dan mendalam.  Studi kasus yang baik harus dilakukan secara langsung dalam kehidupan sebenarnya dari kasus yang diselidiki. Walaupun demikian, data studi kasus dapat diperoleh tidak saja dari kasus yang diteliti, tetapi, juga dapat diperoleh dari semua pihak yang mengetahui dan mengenal kasus tersebut dengan baik. Dengan kata lain, data dalam studi kasus dapat diperoleh dari berbagai sumber namun terbatas dalam kasus yang akan diteliti (Nawawi, 2003: 2). </w:t>
      </w:r>
      <w:r>
        <w:rPr>
          <w:rFonts w:ascii="Times New Roman" w:hAnsi="Times New Roman" w:cs="Times New Roman"/>
          <w:sz w:val="24"/>
          <w:lang w:val="en-US"/>
        </w:rPr>
        <w:t xml:space="preserve"> </w:t>
      </w:r>
      <w:r>
        <w:rPr>
          <w:rFonts w:ascii="Times New Roman" w:hAnsi="Times New Roman" w:cs="Times New Roman"/>
          <w:sz w:val="24"/>
        </w:rPr>
        <w:t xml:space="preserve">Secara ringkasnya yang membedakan </w:t>
      </w:r>
      <w:r>
        <w:rPr>
          <w:rFonts w:ascii="Times New Roman" w:hAnsi="Times New Roman" w:cs="Times New Roman"/>
          <w:sz w:val="24"/>
        </w:rPr>
        <w:lastRenderedPageBreak/>
        <w:t xml:space="preserve">metode studi kasus dengan metode penelitian kualitatif lainnya adalah kedalaman analisisnya pada kasus </w:t>
      </w:r>
      <w:r>
        <w:rPr>
          <w:rFonts w:ascii="Times New Roman" w:hAnsi="Times New Roman" w:cs="Times New Roman"/>
          <w:sz w:val="24"/>
          <w:lang w:val="en-US"/>
        </w:rPr>
        <w:t xml:space="preserve"> </w:t>
      </w:r>
      <w:r>
        <w:rPr>
          <w:rFonts w:ascii="Times New Roman" w:hAnsi="Times New Roman" w:cs="Times New Roman"/>
          <w:sz w:val="24"/>
        </w:rPr>
        <w:t>yang lebih spesifik (baik kejadian maupun fenomena tertentu).</w:t>
      </w:r>
    </w:p>
    <w:p w:rsidR="00217C10" w:rsidRDefault="00217C10" w:rsidP="00217C10">
      <w:pPr>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Dengan demikian penelitian studi kasus ini akan mencoba untuk mengungkapkan bagaimana </w:t>
      </w:r>
      <w:r>
        <w:rPr>
          <w:rFonts w:ascii="Times New Roman" w:hAnsi="Times New Roman" w:cs="Times New Roman"/>
          <w:sz w:val="24"/>
          <w:szCs w:val="24"/>
          <w:lang w:val="en-US"/>
        </w:rPr>
        <w:t xml:space="preserve">Penyesuaian Diri Pelajar SMA Terhadap Pelaksanaan Pembelajaran Jarak Jauh Dalam Jaringan Pada Masa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Covid</w:t>
      </w:r>
      <w:proofErr w:type="spellEnd"/>
      <w:r>
        <w:rPr>
          <w:rFonts w:ascii="Times New Roman" w:hAnsi="Times New Roman" w:cs="Times New Roman"/>
          <w:sz w:val="24"/>
          <w:szCs w:val="24"/>
          <w:lang w:val="en-US"/>
        </w:rPr>
        <w:t xml:space="preserve">- 19 di SMA Negeri 27 Bandung. Tujuan dari penggunaan metode penelitian kualitatif adalah untuk mendapatkan gambaran mengenai Penyesuaian Diri Pelajar SMA Terhadap Pelaksanaan Pembelajaran Jarak Jauh Dalam Jaringan Pada Masa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Covid</w:t>
      </w:r>
      <w:proofErr w:type="spellEnd"/>
      <w:r>
        <w:rPr>
          <w:rFonts w:ascii="Times New Roman" w:hAnsi="Times New Roman" w:cs="Times New Roman"/>
          <w:sz w:val="24"/>
          <w:szCs w:val="24"/>
          <w:lang w:val="en-US"/>
        </w:rPr>
        <w:t xml:space="preserve">- 19 di SMA Negeri 27 Bandung, pada penelitian ini peneliti berusaha memahami bagaimana Penyesuaian Diri Pelajar SMA Terhadap Pelaksanaan Pembelajaran Jarak Jauh Dalam Jaringan Pada Masa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Covid</w:t>
      </w:r>
      <w:proofErr w:type="spellEnd"/>
      <w:r>
        <w:rPr>
          <w:rFonts w:ascii="Times New Roman" w:hAnsi="Times New Roman" w:cs="Times New Roman"/>
          <w:sz w:val="24"/>
          <w:szCs w:val="24"/>
          <w:lang w:val="en-US"/>
        </w:rPr>
        <w:t>- 19 di SMA Negeri 27 Bandung. Peneliti tidak melihat benar atau salah, namun menganggap semua data yang didapat dari informan yaitu para pelajar SMA Negeri 27 Bandung dan Jurnal di tempat penelitian merupakan data yang akurat.</w:t>
      </w:r>
    </w:p>
    <w:p w:rsidR="00217C10" w:rsidRDefault="00217C10" w:rsidP="00217C10">
      <w:pPr>
        <w:pStyle w:val="Heading3"/>
        <w:spacing w:line="480" w:lineRule="auto"/>
        <w:rPr>
          <w:rFonts w:ascii="Times New Roman" w:hAnsi="Times New Roman" w:cs="Times New Roman"/>
          <w:b/>
          <w:color w:val="auto"/>
        </w:rPr>
      </w:pPr>
      <w:bookmarkStart w:id="125" w:name="_Toc43466822"/>
      <w:r>
        <w:rPr>
          <w:rFonts w:ascii="Times New Roman" w:hAnsi="Times New Roman" w:cs="Times New Roman"/>
          <w:b/>
          <w:color w:val="auto"/>
        </w:rPr>
        <w:t xml:space="preserve"> </w:t>
      </w:r>
      <w:bookmarkStart w:id="126" w:name="_Toc54637582"/>
      <w:bookmarkStart w:id="127" w:name="_Toc68036602"/>
      <w:bookmarkStart w:id="128" w:name="_Toc67487658"/>
      <w:bookmarkStart w:id="129" w:name="_Toc66822878"/>
      <w:bookmarkStart w:id="130" w:name="_Toc66364338"/>
      <w:bookmarkStart w:id="131" w:name="_Toc66364090"/>
      <w:bookmarkStart w:id="132" w:name="_Toc66363918"/>
      <w:bookmarkStart w:id="133" w:name="_Toc66191865"/>
      <w:bookmarkStart w:id="134" w:name="_Toc66109914"/>
      <w:bookmarkStart w:id="135" w:name="_Toc64980996"/>
      <w:bookmarkStart w:id="136" w:name="_Toc63843215"/>
      <w:bookmarkStart w:id="137" w:name="_Toc62906571"/>
      <w:bookmarkStart w:id="138" w:name="_Toc60089355"/>
      <w:r>
        <w:rPr>
          <w:rFonts w:ascii="Times New Roman" w:hAnsi="Times New Roman" w:cs="Times New Roman"/>
          <w:b/>
          <w:color w:val="auto"/>
        </w:rPr>
        <w:t xml:space="preserve">1.5.2 </w:t>
      </w:r>
      <w:bookmarkEnd w:id="125"/>
      <w:bookmarkEnd w:id="126"/>
      <w:r>
        <w:rPr>
          <w:rFonts w:ascii="Times New Roman" w:hAnsi="Times New Roman" w:cs="Times New Roman"/>
          <w:b/>
          <w:color w:val="auto"/>
          <w:lang w:val="en-US"/>
        </w:rPr>
        <w:t xml:space="preserve">  </w:t>
      </w:r>
      <w:r>
        <w:rPr>
          <w:rFonts w:ascii="Times New Roman" w:hAnsi="Times New Roman" w:cs="Times New Roman"/>
          <w:b/>
          <w:color w:val="auto"/>
        </w:rPr>
        <w:t>Teknik Pemilihan Sumber Data</w:t>
      </w:r>
      <w:bookmarkEnd w:id="127"/>
      <w:bookmarkEnd w:id="128"/>
      <w:bookmarkEnd w:id="129"/>
      <w:bookmarkEnd w:id="130"/>
      <w:bookmarkEnd w:id="131"/>
      <w:bookmarkEnd w:id="132"/>
      <w:bookmarkEnd w:id="133"/>
      <w:bookmarkEnd w:id="134"/>
      <w:bookmarkEnd w:id="135"/>
      <w:bookmarkEnd w:id="136"/>
      <w:bookmarkEnd w:id="137"/>
      <w:bookmarkEnd w:id="138"/>
    </w:p>
    <w:p w:rsidR="00217C10" w:rsidRDefault="00217C10" w:rsidP="00217C1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Data merupakan penunjang penelitian agar hasil penelitian lebih akurat sesuai dengan fenomena sosial yang nyata. Dari mana data berasal merupakan hal yang mesti diperhatikan, dengan kata lain sumber data pada penelitian. Penelitian di dalamnya memiliki acuan dari mana asal data-data yang diperoleh atau sumber data, selain itu terdapat rangkaian informasi yang dibutuhkan atau jenis data oleh peneliti untuk </w:t>
      </w:r>
      <w:r>
        <w:rPr>
          <w:rFonts w:ascii="Times New Roman" w:hAnsi="Times New Roman" w:cs="Times New Roman"/>
          <w:sz w:val="24"/>
          <w:szCs w:val="24"/>
        </w:rPr>
        <w:lastRenderedPageBreak/>
        <w:t>memenuhi kebutuhan penelitian ini. Adapun sumber dan jenis data penelitian ini, sebagai berikut.</w:t>
      </w:r>
    </w:p>
    <w:p w:rsidR="00217C10" w:rsidRDefault="00217C10" w:rsidP="00217C10">
      <w:pPr>
        <w:spacing w:after="0" w:line="480" w:lineRule="auto"/>
        <w:ind w:left="-11" w:firstLine="720"/>
        <w:jc w:val="both"/>
        <w:rPr>
          <w:rFonts w:ascii="Times New Roman" w:hAnsi="Times New Roman" w:cs="Times New Roman"/>
          <w:sz w:val="24"/>
          <w:szCs w:val="24"/>
        </w:rPr>
      </w:pPr>
      <w:bookmarkStart w:id="139" w:name="_Hlk48308280"/>
      <w:r>
        <w:rPr>
          <w:rFonts w:ascii="Times New Roman" w:hAnsi="Times New Roman" w:cs="Times New Roman"/>
          <w:sz w:val="24"/>
          <w:szCs w:val="24"/>
        </w:rPr>
        <w:t>Dibutuhkan data agar hasil penelitian lebih akurat sesuai dengan fenomena sosial yang diteliti dan sesuai dengan kenyataan yang sedang terjadi. Alwasilah (2012: 107) menyatakan bahwa: “</w:t>
      </w:r>
      <w:r>
        <w:rPr>
          <w:rFonts w:ascii="Times New Roman" w:hAnsi="Times New Roman" w:cs="Times New Roman"/>
          <w:sz w:val="24"/>
          <w:szCs w:val="24"/>
          <w:lang w:val="en-US"/>
        </w:rPr>
        <w:t xml:space="preserve"> </w:t>
      </w:r>
      <w:r>
        <w:rPr>
          <w:rFonts w:ascii="Times New Roman" w:hAnsi="Times New Roman" w:cs="Times New Roman"/>
          <w:sz w:val="24"/>
          <w:szCs w:val="24"/>
        </w:rPr>
        <w:t>Sumber data tidak ada persamaan atau hubungan deduktif antara pertanyaan penelitian dan metode pengumpulan data</w:t>
      </w:r>
      <w:r>
        <w:rPr>
          <w:rFonts w:ascii="Times New Roman" w:hAnsi="Times New Roman" w:cs="Times New Roman"/>
          <w:sz w:val="24"/>
          <w:szCs w:val="24"/>
          <w:lang w:val="en-US"/>
        </w:rPr>
        <w:t xml:space="preserve"> </w:t>
      </w:r>
      <w:r>
        <w:rPr>
          <w:rFonts w:ascii="Times New Roman" w:hAnsi="Times New Roman" w:cs="Times New Roman"/>
          <w:sz w:val="24"/>
          <w:szCs w:val="24"/>
        </w:rPr>
        <w:t>”. Sumber data berupa survei, eksperimen, dokumen, arsip dan lainnya. Sumber data yang dikumpulkan dalam penelitian ini, terdiri dari:</w:t>
      </w:r>
      <w:bookmarkEnd w:id="139"/>
    </w:p>
    <w:p w:rsidR="00217C10" w:rsidRDefault="00217C10" w:rsidP="00217C10">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Data primer </w:t>
      </w:r>
      <w:r>
        <w:rPr>
          <w:rFonts w:ascii="Times New Roman" w:hAnsi="Times New Roman" w:cs="Times New Roman"/>
          <w:sz w:val="24"/>
          <w:szCs w:val="24"/>
          <w:lang w:val="en-US"/>
        </w:rPr>
        <w:t xml:space="preserve"> </w:t>
      </w:r>
    </w:p>
    <w:p w:rsidR="00217C10" w:rsidRDefault="00217C10" w:rsidP="00217C10">
      <w:pPr>
        <w:spacing w:after="263" w:line="480" w:lineRule="auto"/>
        <w:ind w:left="1080" w:right="5"/>
        <w:jc w:val="both"/>
        <w:rPr>
          <w:rFonts w:ascii="Times New Roman" w:hAnsi="Times New Roman" w:cs="Times New Roman"/>
          <w:sz w:val="24"/>
          <w:szCs w:val="24"/>
          <w:lang w:val="en-US"/>
        </w:rPr>
      </w:pPr>
      <w:r>
        <w:rPr>
          <w:rFonts w:ascii="Times New Roman" w:hAnsi="Times New Roman" w:cs="Times New Roman"/>
          <w:sz w:val="24"/>
          <w:szCs w:val="24"/>
        </w:rPr>
        <w:t>Data primer yaitu sumber data yang diperoleh jelas sesuai dengan memaknai setiap perkataan dan gerakan suatu tindakan dari informan yang dilakukan dengan teknik wawancara mendalam</w:t>
      </w:r>
      <w:r>
        <w:rPr>
          <w:rFonts w:ascii="Times New Roman" w:hAnsi="Times New Roman" w:cs="Times New Roman"/>
          <w:sz w:val="24"/>
          <w:szCs w:val="24"/>
          <w:lang w:val="en-US"/>
        </w:rPr>
        <w:t>,</w:t>
      </w:r>
      <w:r>
        <w:rPr>
          <w:rFonts w:ascii="Times New Roman" w:hAnsi="Times New Roman" w:cs="Times New Roman"/>
          <w:sz w:val="24"/>
          <w:szCs w:val="24"/>
        </w:rPr>
        <w:t xml:space="preserve"> serta menggunakan </w:t>
      </w:r>
      <w:r>
        <w:rPr>
          <w:rFonts w:ascii="Times New Roman" w:hAnsi="Times New Roman" w:cs="Times New Roman"/>
          <w:sz w:val="24"/>
          <w:szCs w:val="24"/>
          <w:lang w:val="en-US"/>
        </w:rPr>
        <w:t xml:space="preserve">studi literature, yaitu serangkaian kegiatan yang berkenaan dengan metode pengumpulan data Pustaka, membaca dan mencatat, serta mengolah bahan penelitian. </w:t>
      </w:r>
    </w:p>
    <w:p w:rsidR="00217C10" w:rsidRDefault="00217C10" w:rsidP="00217C10">
      <w:pPr>
        <w:pStyle w:val="ListParagraph"/>
        <w:numPr>
          <w:ilvl w:val="0"/>
          <w:numId w:val="9"/>
        </w:numPr>
        <w:spacing w:after="263" w:line="480" w:lineRule="auto"/>
        <w:ind w:right="5"/>
        <w:jc w:val="both"/>
        <w:rPr>
          <w:rFonts w:ascii="Times New Roman" w:hAnsi="Times New Roman" w:cs="Times New Roman"/>
          <w:sz w:val="24"/>
          <w:szCs w:val="24"/>
          <w:lang w:val="en-US"/>
        </w:rPr>
      </w:pPr>
      <w:r>
        <w:rPr>
          <w:rFonts w:ascii="Times New Roman" w:hAnsi="Times New Roman" w:cs="Times New Roman"/>
          <w:sz w:val="24"/>
          <w:szCs w:val="24"/>
        </w:rPr>
        <w:t xml:space="preserve">Data Sekunder </w:t>
      </w:r>
    </w:p>
    <w:p w:rsidR="00217C10" w:rsidRDefault="00217C10" w:rsidP="00217C10">
      <w:pPr>
        <w:pStyle w:val="ListParagraph"/>
        <w:spacing w:after="262" w:line="480" w:lineRule="auto"/>
        <w:ind w:left="1080" w:right="5"/>
        <w:jc w:val="both"/>
        <w:rPr>
          <w:rFonts w:ascii="Times New Roman" w:hAnsi="Times New Roman" w:cs="Times New Roman"/>
          <w:sz w:val="24"/>
          <w:szCs w:val="24"/>
        </w:rPr>
      </w:pPr>
      <w:r>
        <w:rPr>
          <w:rFonts w:ascii="Times New Roman" w:hAnsi="Times New Roman" w:cs="Times New Roman"/>
          <w:sz w:val="24"/>
          <w:szCs w:val="24"/>
        </w:rPr>
        <w:t xml:space="preserve">Data sekunder yaitu sumber data tambahan berupa sumber tertulis dari berbagai buku, jurnal, serta berbagai pengamatan fisik. </w:t>
      </w:r>
      <w:bookmarkStart w:id="140" w:name="_Toc213381"/>
      <w:r>
        <w:rPr>
          <w:rFonts w:ascii="Times New Roman" w:hAnsi="Times New Roman" w:cs="Times New Roman"/>
          <w:b/>
          <w:sz w:val="24"/>
          <w:szCs w:val="24"/>
        </w:rPr>
        <w:t xml:space="preserve"> </w:t>
      </w:r>
      <w:bookmarkEnd w:id="140"/>
    </w:p>
    <w:p w:rsidR="00217C10" w:rsidRDefault="00217C10" w:rsidP="00217C1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Data akan dibagi berdasarkan identifikasi masalah dan tujuan penelitian agar mampu mendeskripsikan</w:t>
      </w:r>
      <w:r>
        <w:rPr>
          <w:rFonts w:ascii="Times New Roman" w:hAnsi="Times New Roman" w:cs="Times New Roman"/>
          <w:sz w:val="24"/>
          <w:szCs w:val="24"/>
          <w:lang w:val="en-US"/>
        </w:rPr>
        <w:t xml:space="preserve"> serta mengidentifikasi</w:t>
      </w:r>
      <w:r>
        <w:rPr>
          <w:rFonts w:ascii="Times New Roman" w:hAnsi="Times New Roman" w:cs="Times New Roman"/>
          <w:sz w:val="24"/>
          <w:szCs w:val="24"/>
        </w:rPr>
        <w:t xml:space="preserve"> permasalahan yang diteliti sehingga dapat menjelaskan data lebih terperinci,</w:t>
      </w:r>
      <w:r>
        <w:rPr>
          <w:rFonts w:ascii="Times New Roman" w:hAnsi="Times New Roman" w:cs="Times New Roman"/>
          <w:sz w:val="24"/>
          <w:szCs w:val="24"/>
          <w:lang w:val="en-US"/>
        </w:rPr>
        <w:t xml:space="preserve"> agar dapat melakukan penelitian secara </w:t>
      </w:r>
      <w:r>
        <w:rPr>
          <w:rFonts w:ascii="Times New Roman" w:hAnsi="Times New Roman" w:cs="Times New Roman"/>
          <w:sz w:val="24"/>
          <w:szCs w:val="24"/>
          <w:lang w:val="en-US"/>
        </w:rPr>
        <w:lastRenderedPageBreak/>
        <w:t>optimal</w:t>
      </w:r>
      <w:r>
        <w:rPr>
          <w:rFonts w:ascii="Times New Roman" w:hAnsi="Times New Roman" w:cs="Times New Roman"/>
          <w:sz w:val="24"/>
          <w:szCs w:val="24"/>
        </w:rPr>
        <w:t xml:space="preserve"> peneliti membagi informasi yang dibutuhkan.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Berdasarkan sumber data yang telah dijelaskan di atas, maka dapat diidentifikasi jenis data yang akan digunakan dalam penelitian ini. Jenis data akan diurai berdasarkan identifikasi masalah supaya mampu menjelaskan permasalahan yang diteliti, </w:t>
      </w:r>
      <w:r>
        <w:rPr>
          <w:rFonts w:ascii="Times New Roman" w:hAnsi="Times New Roman" w:cs="Times New Roman"/>
          <w:sz w:val="24"/>
          <w:szCs w:val="24"/>
          <w:lang w:val="en-US"/>
        </w:rPr>
        <w:t xml:space="preserve">sehingga dapat dijelaskan dengan lebih terperinci </w:t>
      </w:r>
      <w:r>
        <w:rPr>
          <w:rFonts w:ascii="Times New Roman" w:hAnsi="Times New Roman" w:cs="Times New Roman"/>
          <w:sz w:val="24"/>
          <w:szCs w:val="24"/>
        </w:rPr>
        <w:t>sebagai berikut</w:t>
      </w:r>
      <w:r>
        <w:rPr>
          <w:rFonts w:ascii="Times New Roman" w:hAnsi="Times New Roman" w:cs="Times New Roman"/>
          <w:sz w:val="24"/>
          <w:szCs w:val="24"/>
          <w:lang w:val="en-US"/>
        </w:rPr>
        <w:t xml:space="preserve"> </w:t>
      </w:r>
      <w:r>
        <w:rPr>
          <w:rFonts w:ascii="Times New Roman" w:hAnsi="Times New Roman" w:cs="Times New Roman"/>
          <w:sz w:val="24"/>
          <w:szCs w:val="24"/>
        </w:rPr>
        <w:t>:</w:t>
      </w:r>
    </w:p>
    <w:p w:rsidR="00217C10" w:rsidRDefault="00217C10" w:rsidP="00217C10">
      <w:pPr>
        <w:spacing w:after="0" w:line="480" w:lineRule="auto"/>
        <w:ind w:firstLine="709"/>
        <w:jc w:val="center"/>
        <w:rPr>
          <w:rFonts w:ascii="Times New Roman" w:hAnsi="Times New Roman" w:cs="Times New Roman"/>
          <w:sz w:val="24"/>
          <w:szCs w:val="24"/>
        </w:rPr>
      </w:pPr>
      <w:r>
        <w:rPr>
          <w:rFonts w:ascii="Times New Roman" w:eastAsia="Times New Roman" w:hAnsi="Times New Roman" w:cs="Times New Roman"/>
          <w:b/>
          <w:sz w:val="24"/>
          <w:szCs w:val="24"/>
        </w:rPr>
        <w:t>Tabel 1.1  Informasi yang dibutuhkan</w:t>
      </w:r>
    </w:p>
    <w:tbl>
      <w:tblPr>
        <w:tblStyle w:val="TableGrid"/>
        <w:tblW w:w="8085" w:type="dxa"/>
        <w:tblInd w:w="9" w:type="dxa"/>
        <w:tblLayout w:type="fixed"/>
        <w:tblLook w:val="04A0" w:firstRow="1" w:lastRow="0" w:firstColumn="1" w:lastColumn="0" w:noHBand="0" w:noVBand="1"/>
      </w:tblPr>
      <w:tblGrid>
        <w:gridCol w:w="544"/>
        <w:gridCol w:w="2411"/>
        <w:gridCol w:w="2160"/>
        <w:gridCol w:w="1800"/>
        <w:gridCol w:w="1170"/>
      </w:tblGrid>
      <w:tr w:rsidR="00217C10" w:rsidTr="00217C10">
        <w:trPr>
          <w:trHeight w:val="1137"/>
        </w:trPr>
        <w:tc>
          <w:tcPr>
            <w:tcW w:w="545" w:type="dxa"/>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ind w:right="5"/>
              <w:jc w:val="center"/>
              <w:rPr>
                <w:rFonts w:ascii="Times New Roman" w:hAnsi="Times New Roman" w:cs="Times New Roman"/>
                <w:b/>
                <w:szCs w:val="24"/>
                <w:lang w:val="en-US"/>
              </w:rPr>
            </w:pPr>
            <w:r>
              <w:rPr>
                <w:rFonts w:ascii="Times New Roman" w:hAnsi="Times New Roman" w:cs="Times New Roman"/>
                <w:b/>
                <w:szCs w:val="24"/>
                <w:lang w:val="en-US"/>
              </w:rPr>
              <w:t>No.</w:t>
            </w:r>
          </w:p>
        </w:tc>
        <w:tc>
          <w:tcPr>
            <w:tcW w:w="2411" w:type="dxa"/>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ind w:right="5"/>
              <w:jc w:val="center"/>
              <w:rPr>
                <w:rFonts w:ascii="Times New Roman" w:hAnsi="Times New Roman" w:cs="Times New Roman"/>
                <w:b/>
                <w:szCs w:val="24"/>
                <w:lang w:val="en-US"/>
              </w:rPr>
            </w:pPr>
            <w:r>
              <w:rPr>
                <w:rFonts w:ascii="Times New Roman" w:hAnsi="Times New Roman" w:cs="Times New Roman"/>
                <w:b/>
                <w:szCs w:val="24"/>
                <w:lang w:val="en-US"/>
              </w:rPr>
              <w:t>Informasi Yang Dibutuhkan</w:t>
            </w:r>
          </w:p>
        </w:tc>
        <w:tc>
          <w:tcPr>
            <w:tcW w:w="2160" w:type="dxa"/>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ind w:right="5"/>
              <w:jc w:val="center"/>
              <w:rPr>
                <w:rFonts w:ascii="Times New Roman" w:hAnsi="Times New Roman" w:cs="Times New Roman"/>
                <w:b/>
                <w:szCs w:val="24"/>
                <w:lang w:val="en-US"/>
              </w:rPr>
            </w:pPr>
            <w:r>
              <w:rPr>
                <w:rFonts w:ascii="Times New Roman" w:hAnsi="Times New Roman" w:cs="Times New Roman"/>
                <w:b/>
                <w:szCs w:val="24"/>
                <w:lang w:val="en-US"/>
              </w:rPr>
              <w:t>Teknik Pengumpulan Data</w:t>
            </w:r>
          </w:p>
        </w:tc>
        <w:tc>
          <w:tcPr>
            <w:tcW w:w="1800" w:type="dxa"/>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ind w:right="5"/>
              <w:jc w:val="center"/>
              <w:rPr>
                <w:rFonts w:ascii="Times New Roman" w:hAnsi="Times New Roman" w:cs="Times New Roman"/>
                <w:b/>
                <w:szCs w:val="24"/>
                <w:lang w:val="en-US"/>
              </w:rPr>
            </w:pPr>
            <w:r>
              <w:rPr>
                <w:rFonts w:ascii="Times New Roman" w:hAnsi="Times New Roman" w:cs="Times New Roman"/>
                <w:b/>
                <w:szCs w:val="24"/>
                <w:lang w:val="en-US"/>
              </w:rPr>
              <w:t>Informan</w:t>
            </w:r>
          </w:p>
        </w:tc>
        <w:tc>
          <w:tcPr>
            <w:tcW w:w="1170" w:type="dxa"/>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ind w:right="5"/>
              <w:jc w:val="center"/>
              <w:rPr>
                <w:rFonts w:ascii="Times New Roman" w:hAnsi="Times New Roman" w:cs="Times New Roman"/>
                <w:b/>
                <w:szCs w:val="24"/>
                <w:lang w:val="en-US"/>
              </w:rPr>
            </w:pPr>
            <w:r>
              <w:rPr>
                <w:rFonts w:ascii="Times New Roman" w:hAnsi="Times New Roman" w:cs="Times New Roman"/>
                <w:b/>
                <w:szCs w:val="24"/>
                <w:lang w:val="en-US"/>
              </w:rPr>
              <w:t>Jumlah Informan</w:t>
            </w:r>
          </w:p>
        </w:tc>
      </w:tr>
      <w:tr w:rsidR="00217C10" w:rsidTr="00217C10">
        <w:trPr>
          <w:trHeight w:val="1552"/>
        </w:trPr>
        <w:tc>
          <w:tcPr>
            <w:tcW w:w="545" w:type="dxa"/>
            <w:tcBorders>
              <w:top w:val="single" w:sz="4" w:space="0" w:color="auto"/>
              <w:left w:val="single" w:sz="4" w:space="0" w:color="auto"/>
              <w:bottom w:val="single" w:sz="4" w:space="0" w:color="auto"/>
              <w:right w:val="single" w:sz="4" w:space="0" w:color="auto"/>
            </w:tcBorders>
            <w:hideMark/>
          </w:tcPr>
          <w:p w:rsidR="00217C10" w:rsidRDefault="00217C10">
            <w:pPr>
              <w:spacing w:line="240" w:lineRule="auto"/>
              <w:ind w:right="5"/>
              <w:jc w:val="center"/>
              <w:rPr>
                <w:rFonts w:ascii="Times New Roman" w:hAnsi="Times New Roman" w:cs="Times New Roman"/>
                <w:b/>
                <w:szCs w:val="24"/>
                <w:lang w:val="en-US"/>
              </w:rPr>
            </w:pPr>
            <w:r>
              <w:rPr>
                <w:rFonts w:ascii="Times New Roman" w:hAnsi="Times New Roman" w:cs="Times New Roman"/>
                <w:b/>
                <w:szCs w:val="24"/>
                <w:lang w:val="en-US"/>
              </w:rPr>
              <w:t>1.</w:t>
            </w:r>
          </w:p>
        </w:tc>
        <w:tc>
          <w:tcPr>
            <w:tcW w:w="2411" w:type="dxa"/>
            <w:tcBorders>
              <w:top w:val="single" w:sz="4" w:space="0" w:color="auto"/>
              <w:left w:val="single" w:sz="4" w:space="0" w:color="auto"/>
              <w:bottom w:val="single" w:sz="4" w:space="0" w:color="auto"/>
              <w:right w:val="single" w:sz="4" w:space="0" w:color="auto"/>
            </w:tcBorders>
            <w:hideMark/>
          </w:tcPr>
          <w:p w:rsidR="00217C10" w:rsidRDefault="00217C10">
            <w:pPr>
              <w:spacing w:line="240" w:lineRule="auto"/>
              <w:jc w:val="both"/>
              <w:rPr>
                <w:rFonts w:ascii="Times New Roman" w:hAnsi="Times New Roman" w:cs="Times New Roman"/>
                <w:szCs w:val="24"/>
                <w:lang w:val="en-US"/>
              </w:rPr>
            </w:pPr>
            <w:r>
              <w:rPr>
                <w:rFonts w:ascii="Times New Roman" w:hAnsi="Times New Roman" w:cs="Times New Roman"/>
                <w:bCs/>
                <w:szCs w:val="24"/>
                <w:lang w:val="en-US"/>
              </w:rPr>
              <w:t xml:space="preserve">Bagaimana </w:t>
            </w:r>
            <w:r>
              <w:rPr>
                <w:rFonts w:ascii="Times New Roman" w:hAnsi="Times New Roman" w:cs="Times New Roman"/>
                <w:szCs w:val="24"/>
                <w:lang w:val="en-US"/>
              </w:rPr>
              <w:t xml:space="preserve">Penyesuaian Diri Pelajar SMA Terhadap Pelaksanaan Pembelajaran Jarak Jauh Dalam Jaringan Pada Masa </w:t>
            </w:r>
            <w:proofErr w:type="spellStart"/>
            <w:r>
              <w:rPr>
                <w:rFonts w:ascii="Times New Roman" w:hAnsi="Times New Roman" w:cs="Times New Roman"/>
                <w:szCs w:val="24"/>
                <w:lang w:val="en-US"/>
              </w:rPr>
              <w:t>Pandemi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Covid</w:t>
            </w:r>
            <w:proofErr w:type="spellEnd"/>
            <w:r>
              <w:rPr>
                <w:rFonts w:ascii="Times New Roman" w:hAnsi="Times New Roman" w:cs="Times New Roman"/>
                <w:szCs w:val="24"/>
                <w:lang w:val="en-US"/>
              </w:rPr>
              <w:t>- 19 di SMA Negeri 27 Bandung?</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217C10" w:rsidRDefault="00217C10" w:rsidP="00EE71E7">
            <w:pPr>
              <w:pStyle w:val="ListParagraph"/>
              <w:numPr>
                <w:ilvl w:val="0"/>
                <w:numId w:val="10"/>
              </w:numPr>
              <w:spacing w:line="240" w:lineRule="auto"/>
              <w:ind w:right="5"/>
              <w:rPr>
                <w:rFonts w:ascii="Times New Roman" w:hAnsi="Times New Roman" w:cs="Times New Roman"/>
                <w:szCs w:val="24"/>
                <w:lang w:val="en-US"/>
              </w:rPr>
            </w:pPr>
            <w:r>
              <w:rPr>
                <w:rFonts w:ascii="Times New Roman" w:hAnsi="Times New Roman" w:cs="Times New Roman"/>
                <w:szCs w:val="24"/>
                <w:lang w:val="en-US"/>
              </w:rPr>
              <w:t>Studi Dokumen &amp; Literature.</w:t>
            </w:r>
          </w:p>
          <w:p w:rsidR="00217C10" w:rsidRDefault="00217C10">
            <w:pPr>
              <w:pStyle w:val="ListParagraph"/>
              <w:spacing w:line="240" w:lineRule="auto"/>
              <w:ind w:right="5"/>
              <w:rPr>
                <w:rFonts w:ascii="Times New Roman" w:hAnsi="Times New Roman" w:cs="Times New Roman"/>
                <w:szCs w:val="24"/>
                <w:lang w:val="en-US"/>
              </w:rPr>
            </w:pPr>
          </w:p>
          <w:p w:rsidR="00217C10" w:rsidRDefault="00217C10" w:rsidP="00EE71E7">
            <w:pPr>
              <w:pStyle w:val="ListParagraph"/>
              <w:numPr>
                <w:ilvl w:val="0"/>
                <w:numId w:val="10"/>
              </w:numPr>
              <w:spacing w:line="240" w:lineRule="auto"/>
              <w:ind w:right="5"/>
              <w:rPr>
                <w:rFonts w:ascii="Times New Roman" w:hAnsi="Times New Roman" w:cs="Times New Roman"/>
                <w:szCs w:val="24"/>
                <w:lang w:val="en-US"/>
              </w:rPr>
            </w:pPr>
            <w:r>
              <w:rPr>
                <w:rFonts w:ascii="Times New Roman" w:hAnsi="Times New Roman" w:cs="Times New Roman"/>
                <w:szCs w:val="24"/>
                <w:lang w:val="en-US"/>
              </w:rPr>
              <w:t>Studi Lapangan (Wawancara, Observasi Non- Partisipan).</w:t>
            </w:r>
          </w:p>
          <w:p w:rsidR="00217C10" w:rsidRDefault="00217C10">
            <w:pPr>
              <w:pStyle w:val="ListParagraph"/>
              <w:spacing w:line="240" w:lineRule="auto"/>
              <w:rPr>
                <w:rFonts w:ascii="Times New Roman" w:hAnsi="Times New Roman" w:cs="Times New Roman"/>
                <w:szCs w:val="24"/>
                <w:lang w:val="en-US"/>
              </w:rPr>
            </w:pPr>
          </w:p>
          <w:p w:rsidR="00217C10" w:rsidRDefault="00217C10">
            <w:pPr>
              <w:pStyle w:val="ListParagraph"/>
              <w:spacing w:line="240" w:lineRule="auto"/>
              <w:ind w:right="5"/>
              <w:rPr>
                <w:rFonts w:ascii="Times New Roman" w:hAnsi="Times New Roman" w:cs="Times New Roman"/>
                <w:szCs w:val="24"/>
                <w:lang w:val="en-US"/>
              </w:rPr>
            </w:pPr>
          </w:p>
          <w:p w:rsidR="00217C10" w:rsidRDefault="00217C10" w:rsidP="00EE71E7">
            <w:pPr>
              <w:pStyle w:val="ListParagraph"/>
              <w:numPr>
                <w:ilvl w:val="0"/>
                <w:numId w:val="10"/>
              </w:numPr>
              <w:spacing w:line="240" w:lineRule="auto"/>
              <w:ind w:right="5"/>
              <w:rPr>
                <w:rFonts w:ascii="Times New Roman" w:hAnsi="Times New Roman" w:cs="Times New Roman"/>
                <w:b/>
                <w:szCs w:val="24"/>
                <w:lang w:val="en-US"/>
              </w:rPr>
            </w:pPr>
            <w:r>
              <w:rPr>
                <w:rFonts w:ascii="Times New Roman" w:hAnsi="Times New Roman" w:cs="Times New Roman"/>
                <w:szCs w:val="24"/>
                <w:lang w:val="en-US"/>
              </w:rPr>
              <w:t>Studi Dokumentasi</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217C10" w:rsidRDefault="00217C10" w:rsidP="00EE71E7">
            <w:pPr>
              <w:pStyle w:val="ListParagraph"/>
              <w:numPr>
                <w:ilvl w:val="0"/>
                <w:numId w:val="11"/>
              </w:numPr>
              <w:spacing w:line="240" w:lineRule="auto"/>
              <w:ind w:left="349" w:right="5"/>
              <w:rPr>
                <w:rFonts w:ascii="Times New Roman" w:hAnsi="Times New Roman" w:cs="Times New Roman"/>
                <w:szCs w:val="24"/>
                <w:lang w:val="en-US"/>
              </w:rPr>
            </w:pPr>
            <w:proofErr w:type="spellStart"/>
            <w:r>
              <w:rPr>
                <w:rFonts w:ascii="Times New Roman" w:hAnsi="Times New Roman" w:cs="Times New Roman"/>
                <w:szCs w:val="24"/>
                <w:lang w:val="en-US"/>
              </w:rPr>
              <w:t>Wakasek</w:t>
            </w:r>
            <w:proofErr w:type="spellEnd"/>
            <w:r>
              <w:rPr>
                <w:rFonts w:ascii="Times New Roman" w:hAnsi="Times New Roman" w:cs="Times New Roman"/>
                <w:szCs w:val="24"/>
                <w:lang w:val="en-US"/>
              </w:rPr>
              <w:t xml:space="preserve"> bidang </w:t>
            </w:r>
            <w:proofErr w:type="spellStart"/>
            <w:r>
              <w:rPr>
                <w:rFonts w:ascii="Times New Roman" w:hAnsi="Times New Roman" w:cs="Times New Roman"/>
                <w:szCs w:val="24"/>
                <w:lang w:val="en-US"/>
              </w:rPr>
              <w:t>Kesiswaan</w:t>
            </w:r>
            <w:proofErr w:type="spellEnd"/>
            <w:r>
              <w:rPr>
                <w:rFonts w:ascii="Times New Roman" w:hAnsi="Times New Roman" w:cs="Times New Roman"/>
                <w:szCs w:val="24"/>
                <w:lang w:val="en-US"/>
              </w:rPr>
              <w:t xml:space="preserve"> SMA Negeri 27 Bandung.</w:t>
            </w:r>
          </w:p>
          <w:p w:rsidR="00217C10" w:rsidRDefault="00217C10">
            <w:pPr>
              <w:pStyle w:val="ListParagraph"/>
              <w:spacing w:line="240" w:lineRule="auto"/>
              <w:ind w:left="349" w:right="5"/>
              <w:rPr>
                <w:rFonts w:ascii="Times New Roman" w:hAnsi="Times New Roman" w:cs="Times New Roman"/>
                <w:szCs w:val="24"/>
                <w:lang w:val="en-US"/>
              </w:rPr>
            </w:pPr>
          </w:p>
          <w:p w:rsidR="00217C10" w:rsidRDefault="00217C10" w:rsidP="00EE71E7">
            <w:pPr>
              <w:pStyle w:val="ListParagraph"/>
              <w:numPr>
                <w:ilvl w:val="0"/>
                <w:numId w:val="11"/>
              </w:numPr>
              <w:spacing w:line="240" w:lineRule="auto"/>
              <w:ind w:left="349" w:right="5"/>
              <w:rPr>
                <w:rFonts w:ascii="Times New Roman" w:hAnsi="Times New Roman" w:cs="Times New Roman"/>
                <w:szCs w:val="24"/>
                <w:lang w:val="en-US"/>
              </w:rPr>
            </w:pPr>
            <w:r>
              <w:rPr>
                <w:rFonts w:ascii="Times New Roman" w:hAnsi="Times New Roman" w:cs="Times New Roman"/>
                <w:szCs w:val="24"/>
                <w:lang w:val="en-US"/>
              </w:rPr>
              <w:t>Pelajar SMA Negeri 27 Bandung.</w:t>
            </w:r>
          </w:p>
          <w:p w:rsidR="00217C10" w:rsidRDefault="00217C10">
            <w:pPr>
              <w:spacing w:line="240" w:lineRule="auto"/>
              <w:ind w:right="5"/>
              <w:jc w:val="center"/>
              <w:rPr>
                <w:rFonts w:ascii="Times New Roman" w:hAnsi="Times New Roman" w:cs="Times New Roman"/>
                <w:szCs w:val="24"/>
                <w:lang w:val="en-US"/>
              </w:rPr>
            </w:pP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ind w:right="5"/>
              <w:jc w:val="center"/>
              <w:rPr>
                <w:rFonts w:ascii="Times New Roman" w:hAnsi="Times New Roman" w:cs="Times New Roman"/>
                <w:szCs w:val="24"/>
                <w:lang w:val="en-US"/>
              </w:rPr>
            </w:pPr>
            <w:r>
              <w:rPr>
                <w:rFonts w:ascii="Times New Roman" w:hAnsi="Times New Roman" w:cs="Times New Roman"/>
                <w:szCs w:val="24"/>
                <w:lang w:val="en-US"/>
              </w:rPr>
              <w:t>1 orang,</w:t>
            </w:r>
          </w:p>
          <w:p w:rsidR="00217C10" w:rsidRDefault="00217C10">
            <w:pPr>
              <w:spacing w:line="240" w:lineRule="auto"/>
              <w:ind w:right="5"/>
              <w:jc w:val="center"/>
              <w:rPr>
                <w:rFonts w:ascii="Times New Roman" w:hAnsi="Times New Roman" w:cs="Times New Roman"/>
                <w:szCs w:val="24"/>
                <w:lang w:val="en-US"/>
              </w:rPr>
            </w:pPr>
          </w:p>
          <w:p w:rsidR="00217C10" w:rsidRDefault="00217C10">
            <w:pPr>
              <w:spacing w:line="240" w:lineRule="auto"/>
              <w:ind w:right="5"/>
              <w:jc w:val="center"/>
              <w:rPr>
                <w:rFonts w:ascii="Times New Roman" w:hAnsi="Times New Roman" w:cs="Times New Roman"/>
                <w:szCs w:val="24"/>
                <w:lang w:val="en-US"/>
              </w:rPr>
            </w:pPr>
          </w:p>
          <w:p w:rsidR="00217C10" w:rsidRDefault="00217C10">
            <w:pPr>
              <w:spacing w:line="240" w:lineRule="auto"/>
              <w:ind w:right="5"/>
              <w:jc w:val="center"/>
              <w:rPr>
                <w:rFonts w:ascii="Times New Roman" w:hAnsi="Times New Roman" w:cs="Times New Roman"/>
                <w:szCs w:val="24"/>
                <w:lang w:val="en-US"/>
              </w:rPr>
            </w:pPr>
          </w:p>
          <w:p w:rsidR="00217C10" w:rsidRDefault="00217C10">
            <w:pPr>
              <w:spacing w:line="240" w:lineRule="auto"/>
              <w:ind w:right="5"/>
              <w:jc w:val="center"/>
              <w:rPr>
                <w:rFonts w:ascii="Times New Roman" w:hAnsi="Times New Roman" w:cs="Times New Roman"/>
                <w:szCs w:val="24"/>
                <w:lang w:val="en-US"/>
              </w:rPr>
            </w:pPr>
          </w:p>
          <w:p w:rsidR="00217C10" w:rsidRDefault="00217C10">
            <w:pPr>
              <w:spacing w:line="240" w:lineRule="auto"/>
              <w:ind w:right="5"/>
              <w:jc w:val="center"/>
              <w:rPr>
                <w:rFonts w:ascii="Times New Roman" w:hAnsi="Times New Roman" w:cs="Times New Roman"/>
                <w:szCs w:val="24"/>
                <w:lang w:val="en-US"/>
              </w:rPr>
            </w:pPr>
            <w:r>
              <w:rPr>
                <w:rFonts w:ascii="Times New Roman" w:hAnsi="Times New Roman" w:cs="Times New Roman"/>
                <w:szCs w:val="24"/>
                <w:lang w:val="en-US"/>
              </w:rPr>
              <w:t>3 orang</w:t>
            </w:r>
          </w:p>
          <w:p w:rsidR="00217C10" w:rsidRDefault="00217C10">
            <w:pPr>
              <w:spacing w:line="240" w:lineRule="auto"/>
              <w:ind w:right="5"/>
              <w:jc w:val="center"/>
              <w:rPr>
                <w:rFonts w:ascii="Times New Roman" w:hAnsi="Times New Roman" w:cs="Times New Roman"/>
                <w:szCs w:val="24"/>
                <w:lang w:val="en-US"/>
              </w:rPr>
            </w:pPr>
          </w:p>
        </w:tc>
      </w:tr>
      <w:tr w:rsidR="00217C10" w:rsidTr="00217C10">
        <w:trPr>
          <w:trHeight w:val="1507"/>
        </w:trPr>
        <w:tc>
          <w:tcPr>
            <w:tcW w:w="545" w:type="dxa"/>
            <w:tcBorders>
              <w:top w:val="single" w:sz="4" w:space="0" w:color="auto"/>
              <w:left w:val="single" w:sz="4" w:space="0" w:color="auto"/>
              <w:bottom w:val="single" w:sz="4" w:space="0" w:color="auto"/>
              <w:right w:val="single" w:sz="4" w:space="0" w:color="auto"/>
            </w:tcBorders>
            <w:hideMark/>
          </w:tcPr>
          <w:p w:rsidR="00217C10" w:rsidRDefault="00217C10">
            <w:pPr>
              <w:spacing w:line="240" w:lineRule="auto"/>
              <w:ind w:right="5"/>
              <w:jc w:val="center"/>
              <w:rPr>
                <w:rFonts w:ascii="Times New Roman" w:hAnsi="Times New Roman" w:cs="Times New Roman"/>
                <w:b/>
                <w:szCs w:val="24"/>
                <w:lang w:val="en-US"/>
              </w:rPr>
            </w:pPr>
            <w:r>
              <w:rPr>
                <w:rFonts w:ascii="Times New Roman" w:hAnsi="Times New Roman" w:cs="Times New Roman"/>
                <w:b/>
                <w:szCs w:val="24"/>
                <w:lang w:val="en-US"/>
              </w:rPr>
              <w:t>2.</w:t>
            </w:r>
          </w:p>
        </w:tc>
        <w:tc>
          <w:tcPr>
            <w:tcW w:w="2411" w:type="dxa"/>
            <w:tcBorders>
              <w:top w:val="single" w:sz="4" w:space="0" w:color="auto"/>
              <w:left w:val="single" w:sz="4" w:space="0" w:color="auto"/>
              <w:bottom w:val="single" w:sz="4" w:space="0" w:color="auto"/>
              <w:right w:val="single" w:sz="4" w:space="0" w:color="auto"/>
            </w:tcBorders>
            <w:hideMark/>
          </w:tcPr>
          <w:p w:rsidR="00217C10" w:rsidRDefault="00217C10">
            <w:pPr>
              <w:spacing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Apa saja hambatan dari Pelaksanaan Pembelajaran Jarak Jauh Dalam Jaringan Pada Masa </w:t>
            </w:r>
            <w:proofErr w:type="spellStart"/>
            <w:r>
              <w:rPr>
                <w:rFonts w:ascii="Times New Roman" w:hAnsi="Times New Roman" w:cs="Times New Roman"/>
                <w:szCs w:val="24"/>
                <w:lang w:val="en-US"/>
              </w:rPr>
              <w:t>Pandemi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Covid</w:t>
            </w:r>
            <w:proofErr w:type="spellEnd"/>
            <w:r>
              <w:rPr>
                <w:rFonts w:ascii="Times New Roman" w:hAnsi="Times New Roman" w:cs="Times New Roman"/>
                <w:szCs w:val="24"/>
                <w:lang w:val="en-US"/>
              </w:rPr>
              <w:t xml:space="preserve"> – 19 bagi Pelajar SMA Negeri 27 Bandung ?</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rPr>
                <w:rFonts w:ascii="Times New Roman" w:hAnsi="Times New Roman" w:cs="Times New Roman"/>
                <w:b/>
                <w:szCs w:val="24"/>
                <w:lang w:val="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rPr>
                <w:rFonts w:ascii="Times New Roman" w:hAnsi="Times New Roman" w:cs="Times New Roman"/>
                <w:szCs w:val="24"/>
                <w:lang w:val="en-U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rPr>
                <w:rFonts w:ascii="Times New Roman" w:hAnsi="Times New Roman" w:cs="Times New Roman"/>
                <w:szCs w:val="24"/>
                <w:lang w:val="en-US"/>
              </w:rPr>
            </w:pPr>
          </w:p>
        </w:tc>
      </w:tr>
      <w:tr w:rsidR="00217C10" w:rsidTr="00217C10">
        <w:trPr>
          <w:trHeight w:val="807"/>
        </w:trPr>
        <w:tc>
          <w:tcPr>
            <w:tcW w:w="545" w:type="dxa"/>
            <w:tcBorders>
              <w:top w:val="single" w:sz="4" w:space="0" w:color="auto"/>
              <w:left w:val="single" w:sz="4" w:space="0" w:color="auto"/>
              <w:bottom w:val="single" w:sz="4" w:space="0" w:color="auto"/>
              <w:right w:val="single" w:sz="4" w:space="0" w:color="auto"/>
            </w:tcBorders>
            <w:hideMark/>
          </w:tcPr>
          <w:p w:rsidR="00217C10" w:rsidRDefault="00217C10">
            <w:pPr>
              <w:spacing w:line="240" w:lineRule="auto"/>
              <w:ind w:right="5"/>
              <w:jc w:val="center"/>
              <w:rPr>
                <w:rFonts w:ascii="Times New Roman" w:hAnsi="Times New Roman" w:cs="Times New Roman"/>
                <w:b/>
                <w:szCs w:val="24"/>
                <w:lang w:val="en-US"/>
              </w:rPr>
            </w:pPr>
            <w:r>
              <w:rPr>
                <w:rFonts w:ascii="Times New Roman" w:hAnsi="Times New Roman" w:cs="Times New Roman"/>
                <w:b/>
                <w:szCs w:val="24"/>
                <w:lang w:val="en-US"/>
              </w:rPr>
              <w:t>3.</w:t>
            </w:r>
          </w:p>
        </w:tc>
        <w:tc>
          <w:tcPr>
            <w:tcW w:w="2411" w:type="dxa"/>
            <w:tcBorders>
              <w:top w:val="single" w:sz="4" w:space="0" w:color="auto"/>
              <w:left w:val="single" w:sz="4" w:space="0" w:color="auto"/>
              <w:bottom w:val="single" w:sz="4" w:space="0" w:color="auto"/>
              <w:right w:val="single" w:sz="4" w:space="0" w:color="auto"/>
            </w:tcBorders>
          </w:tcPr>
          <w:p w:rsidR="00217C10" w:rsidRDefault="00217C10">
            <w:pPr>
              <w:spacing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Bagaimana Intervensi dan Peran - Peran Pekerja Sosial dalam penanganan Penyesuaian Diri Pelajar SMA Terhadap Pelaksanaan Pembelajaran Jarak Jauh Dalam Jaringan Pada Masa </w:t>
            </w:r>
            <w:proofErr w:type="spellStart"/>
            <w:r>
              <w:rPr>
                <w:rFonts w:ascii="Times New Roman" w:hAnsi="Times New Roman" w:cs="Times New Roman"/>
                <w:szCs w:val="24"/>
                <w:lang w:val="en-US"/>
              </w:rPr>
              <w:t>Pandemi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Covid</w:t>
            </w:r>
            <w:proofErr w:type="spellEnd"/>
            <w:r>
              <w:rPr>
                <w:rFonts w:ascii="Times New Roman" w:hAnsi="Times New Roman" w:cs="Times New Roman"/>
                <w:szCs w:val="24"/>
                <w:lang w:val="en-US"/>
              </w:rPr>
              <w:t xml:space="preserve"> -</w:t>
            </w:r>
            <w:proofErr w:type="gramStart"/>
            <w:r>
              <w:rPr>
                <w:rFonts w:ascii="Times New Roman" w:hAnsi="Times New Roman" w:cs="Times New Roman"/>
                <w:szCs w:val="24"/>
                <w:lang w:val="en-US"/>
              </w:rPr>
              <w:t>19 ?</w:t>
            </w:r>
            <w:proofErr w:type="gramEnd"/>
          </w:p>
          <w:p w:rsidR="00217C10" w:rsidRDefault="00217C10">
            <w:pPr>
              <w:spacing w:line="240" w:lineRule="auto"/>
              <w:ind w:right="5"/>
              <w:jc w:val="both"/>
              <w:rPr>
                <w:rFonts w:ascii="Times New Roman" w:hAnsi="Times New Roman" w:cs="Times New Roman"/>
                <w:szCs w:val="24"/>
                <w:lang w:val="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rPr>
                <w:rFonts w:ascii="Times New Roman" w:hAnsi="Times New Roman" w:cs="Times New Roman"/>
                <w:b/>
                <w:szCs w:val="24"/>
                <w:lang w:val="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rPr>
                <w:rFonts w:ascii="Times New Roman" w:hAnsi="Times New Roman" w:cs="Times New Roman"/>
                <w:szCs w:val="24"/>
                <w:lang w:val="en-U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rPr>
                <w:rFonts w:ascii="Times New Roman" w:hAnsi="Times New Roman" w:cs="Times New Roman"/>
                <w:szCs w:val="24"/>
                <w:lang w:val="en-US"/>
              </w:rPr>
            </w:pPr>
          </w:p>
        </w:tc>
      </w:tr>
    </w:tbl>
    <w:p w:rsidR="00217C10" w:rsidRDefault="00217C10" w:rsidP="00217C10">
      <w:pPr>
        <w:spacing w:line="240" w:lineRule="auto"/>
        <w:ind w:right="5"/>
        <w:rPr>
          <w:rFonts w:ascii="Times New Roman" w:hAnsi="Times New Roman" w:cs="Times New Roman"/>
          <w:b/>
          <w:sz w:val="20"/>
          <w:szCs w:val="24"/>
          <w:lang w:val="en-US"/>
        </w:rPr>
      </w:pPr>
      <w:r>
        <w:rPr>
          <w:rFonts w:ascii="Times New Roman" w:hAnsi="Times New Roman" w:cs="Times New Roman"/>
          <w:b/>
          <w:sz w:val="20"/>
          <w:szCs w:val="24"/>
        </w:rPr>
        <w:t>Sumber :</w:t>
      </w:r>
      <w:r>
        <w:rPr>
          <w:rFonts w:ascii="Times New Roman" w:hAnsi="Times New Roman" w:cs="Times New Roman"/>
          <w:b/>
          <w:sz w:val="20"/>
          <w:szCs w:val="24"/>
          <w:lang w:val="en-US"/>
        </w:rPr>
        <w:t xml:space="preserve"> Studi Literatur, 2020</w:t>
      </w:r>
    </w:p>
    <w:p w:rsidR="00217C10" w:rsidRDefault="00217C10" w:rsidP="00217C10">
      <w:pPr>
        <w:spacing w:after="2" w:line="240" w:lineRule="auto"/>
        <w:ind w:left="128" w:right="122"/>
        <w:jc w:val="center"/>
        <w:rPr>
          <w:rFonts w:ascii="Times New Roman" w:hAnsi="Times New Roman" w:cs="Times New Roman"/>
          <w:sz w:val="24"/>
          <w:szCs w:val="24"/>
        </w:rPr>
      </w:pPr>
    </w:p>
    <w:p w:rsidR="00217C10" w:rsidRDefault="00217C10" w:rsidP="00217C10">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Pr>
          <w:rFonts w:ascii="Times New Roman" w:hAnsi="Times New Roman" w:cs="Times New Roman"/>
          <w:sz w:val="24"/>
          <w:szCs w:val="24"/>
        </w:rPr>
        <w:t xml:space="preserve">Jenis data pada tabel 1.1 mengenai informasi yang dibutuhkan di atas digunakan oleh peneliti sebagai bahan pedoman untuk menjelaskan penelitian terkait </w:t>
      </w:r>
      <w:r>
        <w:rPr>
          <w:rFonts w:ascii="Times New Roman" w:hAnsi="Times New Roman" w:cs="Times New Roman"/>
          <w:sz w:val="24"/>
          <w:szCs w:val="24"/>
          <w:lang w:val="en-US"/>
        </w:rPr>
        <w:t xml:space="preserve">Penyesuaian Diri Pelajar SMA Terhadap Pelaksanaan Pembelajaran Jarak Jauh Dalam Jaringan Pada Masa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Covid</w:t>
      </w:r>
      <w:proofErr w:type="spellEnd"/>
      <w:r>
        <w:rPr>
          <w:rFonts w:ascii="Times New Roman" w:hAnsi="Times New Roman" w:cs="Times New Roman"/>
          <w:sz w:val="24"/>
          <w:szCs w:val="24"/>
          <w:lang w:val="en-US"/>
        </w:rPr>
        <w:t>- 19 di SMA Negeri 27 Bandung.</w:t>
      </w:r>
    </w:p>
    <w:p w:rsidR="00217C10" w:rsidRDefault="00217C10" w:rsidP="00217C10">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Pada penelitian kualitatif subjek yang akan di teliti disebut dengan informan. Dalam penelitian ini informannya adalah </w:t>
      </w:r>
      <w:r>
        <w:rPr>
          <w:rFonts w:ascii="Times New Roman" w:hAnsi="Times New Roman" w:cs="Times New Roman"/>
          <w:sz w:val="24"/>
          <w:szCs w:val="24"/>
          <w:lang w:val="en-US"/>
        </w:rPr>
        <w:t xml:space="preserve">Wakil Kepala Sekolah Bidang </w:t>
      </w:r>
      <w:proofErr w:type="spellStart"/>
      <w:r>
        <w:rPr>
          <w:rFonts w:ascii="Times New Roman" w:hAnsi="Times New Roman" w:cs="Times New Roman"/>
          <w:sz w:val="24"/>
          <w:szCs w:val="24"/>
          <w:lang w:val="en-US"/>
        </w:rPr>
        <w:t>Kesiswaan</w:t>
      </w:r>
      <w:proofErr w:type="spellEnd"/>
      <w:r>
        <w:rPr>
          <w:rFonts w:ascii="Times New Roman" w:hAnsi="Times New Roman" w:cs="Times New Roman"/>
          <w:sz w:val="24"/>
          <w:szCs w:val="24"/>
          <w:lang w:val="en-US"/>
        </w:rPr>
        <w:t xml:space="preserve"> SMA Negeri 27 Bandung dan Pelajar SMA Negeri 27 Bandung. </w:t>
      </w:r>
      <w:r>
        <w:rPr>
          <w:rFonts w:ascii="Times New Roman" w:hAnsi="Times New Roman" w:cs="Times New Roman"/>
          <w:sz w:val="24"/>
          <w:szCs w:val="24"/>
        </w:rPr>
        <w:t xml:space="preserve">Informan di dalam penelitian kualitatif berkaitan dengan bagaimana langkah yang ditempuh peneliti agar data atau informasi dapat diperolehnya. Menurut </w:t>
      </w:r>
      <w:proofErr w:type="spellStart"/>
      <w:r>
        <w:rPr>
          <w:rFonts w:ascii="Times New Roman" w:hAnsi="Times New Roman" w:cs="Times New Roman"/>
          <w:sz w:val="24"/>
          <w:szCs w:val="24"/>
        </w:rPr>
        <w:t>Basrowi</w:t>
      </w:r>
      <w:proofErr w:type="spellEnd"/>
      <w:r>
        <w:rPr>
          <w:rFonts w:ascii="Times New Roman" w:hAnsi="Times New Roman" w:cs="Times New Roman"/>
          <w:sz w:val="24"/>
          <w:szCs w:val="24"/>
        </w:rPr>
        <w:t xml:space="preserve"> &amp; Suwandi (2008: 86) menyatakan bahwa:  </w:t>
      </w:r>
    </w:p>
    <w:p w:rsidR="00217C10" w:rsidRDefault="00217C10" w:rsidP="00217C10">
      <w:pPr>
        <w:spacing w:line="240" w:lineRule="auto"/>
        <w:ind w:left="731" w:right="5"/>
        <w:jc w:val="both"/>
        <w:rPr>
          <w:rFonts w:ascii="Times New Roman" w:hAnsi="Times New Roman" w:cs="Times New Roman"/>
          <w:sz w:val="24"/>
          <w:szCs w:val="24"/>
        </w:rPr>
      </w:pPr>
      <w:r>
        <w:rPr>
          <w:rFonts w:ascii="Times New Roman" w:hAnsi="Times New Roman" w:cs="Times New Roman"/>
          <w:sz w:val="24"/>
          <w:szCs w:val="24"/>
        </w:rPr>
        <w:t xml:space="preserve">Informan adalah orang yang ada pada latar belakang penelitian. Fungsinya sebagai orang yang dimanfaatkan untuk memberikan informasi tentang situasi dan kondisi latar penelitian. Pemanfaatan informan bagi peneliti ialah agar dalam waktu yang relatif singkat banyak informasi yang terjangkau. Agar peneliti dapat memperoleh informan yang benar-benar memenuhi persyaratan, seyogyanya ia menyelidiki motivasinya, dan bila perlu menguji informasi yang diberikannya, apakah benar atau tidak. </w:t>
      </w:r>
    </w:p>
    <w:p w:rsidR="00217C10" w:rsidRDefault="00217C10" w:rsidP="00217C10">
      <w:pPr>
        <w:spacing w:line="480" w:lineRule="auto"/>
        <w:ind w:left="9" w:right="5" w:firstLine="721"/>
        <w:jc w:val="both"/>
        <w:rPr>
          <w:rFonts w:ascii="Times New Roman" w:hAnsi="Times New Roman" w:cs="Times New Roman"/>
          <w:sz w:val="24"/>
          <w:szCs w:val="24"/>
        </w:rPr>
      </w:pPr>
      <w:r>
        <w:rPr>
          <w:rFonts w:ascii="Times New Roman" w:hAnsi="Times New Roman" w:cs="Times New Roman"/>
          <w:sz w:val="24"/>
          <w:szCs w:val="24"/>
        </w:rPr>
        <w:t>Informan dalam penelitian ini bukanlah subjek yang akan mempresentasikan kelompoknya,  jadi jumlah informan bukanlah</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tentang banyak atau tidaknya orang yang bisa menjadi perwakilan dari suatu kelompok. </w:t>
      </w:r>
      <w:proofErr w:type="spellStart"/>
      <w:r>
        <w:rPr>
          <w:rFonts w:ascii="Times New Roman" w:hAnsi="Times New Roman" w:cs="Times New Roman"/>
          <w:sz w:val="24"/>
          <w:szCs w:val="24"/>
        </w:rPr>
        <w:t>Cresswell</w:t>
      </w:r>
      <w:proofErr w:type="spellEnd"/>
      <w:r>
        <w:rPr>
          <w:rFonts w:ascii="Times New Roman" w:hAnsi="Times New Roman" w:cs="Times New Roman"/>
          <w:sz w:val="24"/>
          <w:szCs w:val="24"/>
        </w:rPr>
        <w:t xml:space="preserve"> (2014: 253) mengemukakan dalam penelitian kualitatif, tidak terlalu dibutuhkan </w:t>
      </w:r>
      <w:proofErr w:type="spellStart"/>
      <w:r>
        <w:rPr>
          <w:rFonts w:ascii="Times New Roman" w:eastAsia="Times New Roman" w:hAnsi="Times New Roman" w:cs="Times New Roman"/>
          <w:i/>
          <w:sz w:val="24"/>
          <w:szCs w:val="24"/>
        </w:rPr>
        <w:t>random</w:t>
      </w:r>
      <w:proofErr w:type="spellEnd"/>
      <w:r>
        <w:rPr>
          <w:rFonts w:ascii="Times New Roman" w:eastAsia="Times New Roman" w:hAnsi="Times New Roman" w:cs="Times New Roman"/>
          <w:i/>
          <w:sz w:val="24"/>
          <w:szCs w:val="24"/>
        </w:rPr>
        <w:t xml:space="preserve"> sampling</w:t>
      </w:r>
      <w:r>
        <w:rPr>
          <w:rFonts w:ascii="Times New Roman" w:hAnsi="Times New Roman" w:cs="Times New Roman"/>
          <w:sz w:val="24"/>
          <w:szCs w:val="24"/>
        </w:rPr>
        <w:t xml:space="preserve"> atau pemilihan secara acak terhadap para partisipan dan lokasi penelitian, yang biasanya dijumpai dalam penelitian kuantitatif. Pembahasan mengenai para partisipan </w:t>
      </w:r>
      <w:r>
        <w:rPr>
          <w:rFonts w:ascii="Times New Roman" w:hAnsi="Times New Roman" w:cs="Times New Roman"/>
          <w:sz w:val="24"/>
          <w:szCs w:val="24"/>
        </w:rPr>
        <w:lastRenderedPageBreak/>
        <w:t xml:space="preserve">dan lokasi penelitian dapat mencakup empat aspek yang dinyatakan oleh Miles dan </w:t>
      </w:r>
      <w:proofErr w:type="spellStart"/>
      <w:r>
        <w:rPr>
          <w:rFonts w:ascii="Times New Roman" w:hAnsi="Times New Roman" w:cs="Times New Roman"/>
          <w:sz w:val="24"/>
          <w:szCs w:val="24"/>
        </w:rPr>
        <w:t>Huberman</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Cresswell</w:t>
      </w:r>
      <w:proofErr w:type="spellEnd"/>
      <w:r>
        <w:rPr>
          <w:rFonts w:ascii="Times New Roman" w:hAnsi="Times New Roman" w:cs="Times New Roman"/>
          <w:sz w:val="24"/>
          <w:szCs w:val="24"/>
        </w:rPr>
        <w:t xml:space="preserve"> (2014: 253) yaitu: </w:t>
      </w:r>
    </w:p>
    <w:p w:rsidR="00217C10" w:rsidRDefault="00217C10" w:rsidP="00217C10">
      <w:pPr>
        <w:spacing w:line="240" w:lineRule="auto"/>
        <w:ind w:left="730" w:right="5"/>
        <w:jc w:val="both"/>
        <w:rPr>
          <w:rFonts w:ascii="Times New Roman" w:hAnsi="Times New Roman" w:cs="Times New Roman"/>
          <w:sz w:val="24"/>
          <w:szCs w:val="24"/>
        </w:rPr>
      </w:pPr>
      <w:proofErr w:type="spellStart"/>
      <w:r>
        <w:rPr>
          <w:rFonts w:ascii="Times New Roman" w:eastAsia="Times New Roman" w:hAnsi="Times New Roman" w:cs="Times New Roman"/>
          <w:i/>
          <w:sz w:val="24"/>
          <w:szCs w:val="24"/>
        </w:rPr>
        <w:t>Setting</w:t>
      </w:r>
      <w:proofErr w:type="spellEnd"/>
      <w:r>
        <w:rPr>
          <w:rFonts w:ascii="Times New Roman" w:hAnsi="Times New Roman" w:cs="Times New Roman"/>
          <w:sz w:val="24"/>
          <w:szCs w:val="24"/>
        </w:rPr>
        <w:t xml:space="preserve"> (lokasi penelitian), aktor (siapa yang observasi dan diwawancara), peristiwa (kejadian apa saja yang dirasakan oleh aktor yang akan dijadikan topik wawancara dan observasi), dan proses (sifat peristiwa yang dirasakan oleh aktor dalam lokasi penelitian). </w:t>
      </w:r>
    </w:p>
    <w:p w:rsidR="00217C10" w:rsidRDefault="00217C10" w:rsidP="00217C10">
      <w:pPr>
        <w:spacing w:line="480" w:lineRule="auto"/>
        <w:ind w:right="5" w:firstLine="720"/>
        <w:jc w:val="both"/>
        <w:rPr>
          <w:rFonts w:ascii="Times New Roman" w:hAnsi="Times New Roman" w:cs="Times New Roman"/>
          <w:sz w:val="24"/>
          <w:szCs w:val="24"/>
        </w:rPr>
      </w:pPr>
      <w:r>
        <w:rPr>
          <w:rFonts w:ascii="Times New Roman" w:hAnsi="Times New Roman" w:cs="Times New Roman"/>
          <w:sz w:val="24"/>
          <w:szCs w:val="24"/>
        </w:rPr>
        <w:t>Identifikasi lokasi-lokasi atau individu-individu sengaja dipilih oleh peneliti, gagasan dibalik penelitian kualitatif adalah memilih dengan sengaja dan penuh perencanaan (</w:t>
      </w:r>
      <w:proofErr w:type="spellStart"/>
      <w:r>
        <w:rPr>
          <w:rFonts w:ascii="Times New Roman" w:eastAsia="Times New Roman" w:hAnsi="Times New Roman" w:cs="Times New Roman"/>
          <w:i/>
          <w:sz w:val="24"/>
          <w:szCs w:val="24"/>
        </w:rPr>
        <w:t>purposefully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select</w:t>
      </w:r>
      <w:proofErr w:type="spellEnd"/>
      <w:r>
        <w:rPr>
          <w:rFonts w:ascii="Times New Roman" w:hAnsi="Times New Roman" w:cs="Times New Roman"/>
          <w:sz w:val="24"/>
          <w:szCs w:val="24"/>
        </w:rPr>
        <w:t xml:space="preserve">) yang artinya pemilihan </w:t>
      </w:r>
      <w:proofErr w:type="spellStart"/>
      <w:r>
        <w:rPr>
          <w:rFonts w:ascii="Times New Roman" w:eastAsia="Times New Roman" w:hAnsi="Times New Roman" w:cs="Times New Roman"/>
          <w:i/>
          <w:sz w:val="24"/>
          <w:szCs w:val="24"/>
        </w:rPr>
        <w:t>setting</w:t>
      </w:r>
      <w:proofErr w:type="spellEnd"/>
      <w:r>
        <w:rPr>
          <w:rFonts w:ascii="Times New Roman" w:hAnsi="Times New Roman" w:cs="Times New Roman"/>
          <w:sz w:val="24"/>
          <w:szCs w:val="24"/>
        </w:rPr>
        <w:t xml:space="preserve">, aktor, serta penentuan peristiwa dan proses yang menjadi fokus penelitian dibuat dengan dasar kepentingan penelitian dan perencanaan yang matang sehingga peneliti menggunakan teknik </w:t>
      </w:r>
      <w:proofErr w:type="spellStart"/>
      <w:r>
        <w:rPr>
          <w:rFonts w:ascii="Times New Roman" w:eastAsia="Times New Roman" w:hAnsi="Times New Roman" w:cs="Times New Roman"/>
          <w:i/>
          <w:sz w:val="24"/>
          <w:szCs w:val="24"/>
        </w:rPr>
        <w:t>purposive</w:t>
      </w:r>
      <w:proofErr w:type="spellEnd"/>
      <w:r>
        <w:rPr>
          <w:rFonts w:ascii="Times New Roman" w:eastAsia="Times New Roman" w:hAnsi="Times New Roman" w:cs="Times New Roman"/>
          <w:i/>
          <w:sz w:val="24"/>
          <w:szCs w:val="24"/>
        </w:rPr>
        <w:t xml:space="preserve"> sampling</w:t>
      </w:r>
      <w:r>
        <w:rPr>
          <w:rFonts w:ascii="Times New Roman" w:hAnsi="Times New Roman" w:cs="Times New Roman"/>
          <w:sz w:val="24"/>
          <w:szCs w:val="24"/>
        </w:rPr>
        <w:t xml:space="preserve">. Menurut </w:t>
      </w:r>
      <w:proofErr w:type="spellStart"/>
      <w:r>
        <w:rPr>
          <w:rFonts w:ascii="Times New Roman" w:hAnsi="Times New Roman" w:cs="Times New Roman"/>
          <w:sz w:val="24"/>
          <w:szCs w:val="24"/>
        </w:rPr>
        <w:t>Soehartono</w:t>
      </w:r>
      <w:proofErr w:type="spellEnd"/>
      <w:r>
        <w:rPr>
          <w:rFonts w:ascii="Times New Roman" w:hAnsi="Times New Roman" w:cs="Times New Roman"/>
          <w:sz w:val="24"/>
          <w:szCs w:val="24"/>
        </w:rPr>
        <w:t xml:space="preserve"> (2011: 63) menyatakan bahwa: </w:t>
      </w:r>
    </w:p>
    <w:p w:rsidR="00217C10" w:rsidRDefault="00217C10" w:rsidP="00217C10">
      <w:pPr>
        <w:spacing w:line="240" w:lineRule="auto"/>
        <w:ind w:left="731" w:right="5"/>
        <w:jc w:val="both"/>
        <w:rPr>
          <w:rFonts w:ascii="Times New Roman" w:hAnsi="Times New Roman" w:cs="Times New Roman"/>
          <w:sz w:val="24"/>
          <w:szCs w:val="24"/>
        </w:rPr>
      </w:pPr>
      <w:proofErr w:type="spellStart"/>
      <w:r>
        <w:rPr>
          <w:rFonts w:ascii="Times New Roman" w:eastAsia="Times New Roman" w:hAnsi="Times New Roman" w:cs="Times New Roman"/>
          <w:i/>
          <w:sz w:val="24"/>
          <w:szCs w:val="24"/>
        </w:rPr>
        <w:t>Purposive</w:t>
      </w:r>
      <w:proofErr w:type="spellEnd"/>
      <w:r>
        <w:rPr>
          <w:rFonts w:ascii="Times New Roman" w:eastAsia="Times New Roman" w:hAnsi="Times New Roman" w:cs="Times New Roman"/>
          <w:i/>
          <w:sz w:val="24"/>
          <w:szCs w:val="24"/>
        </w:rPr>
        <w:t xml:space="preserve"> Sampling</w:t>
      </w:r>
      <w:r>
        <w:rPr>
          <w:rFonts w:ascii="Times New Roman" w:hAnsi="Times New Roman" w:cs="Times New Roman"/>
          <w:sz w:val="24"/>
          <w:szCs w:val="24"/>
        </w:rPr>
        <w:t xml:space="preserve"> atau pengambilan sampel berdasarkan tujuan yaitu informan yang diambil sebagai anggota sampel diserahkan pada pertimbangan pengumpul data yang menurut dia sesuai dengan maksud dan tujuan penelitian. Jadi, pengumpul data yang telah diberi penjelasan oleh peneliti akan mengambil siapa saja yang menurut pertimbangannya sesuai dengan maksud dan tuju</w:t>
      </w:r>
      <w:r>
        <w:rPr>
          <w:rFonts w:ascii="Times New Roman" w:hAnsi="Times New Roman" w:cs="Times New Roman"/>
          <w:sz w:val="24"/>
          <w:szCs w:val="24"/>
          <w:lang w:val="en-US"/>
        </w:rPr>
        <w:t>a</w:t>
      </w:r>
      <w:r>
        <w:rPr>
          <w:rFonts w:ascii="Times New Roman" w:hAnsi="Times New Roman" w:cs="Times New Roman"/>
          <w:sz w:val="24"/>
          <w:szCs w:val="24"/>
        </w:rPr>
        <w:t xml:space="preserve">n penelitian. </w:t>
      </w:r>
    </w:p>
    <w:p w:rsidR="00217C10" w:rsidRDefault="00217C10" w:rsidP="00217C10">
      <w:pPr>
        <w:spacing w:line="480" w:lineRule="auto"/>
        <w:ind w:left="19" w:right="5" w:firstLine="701"/>
        <w:jc w:val="both"/>
        <w:rPr>
          <w:rFonts w:ascii="Times New Roman" w:hAnsi="Times New Roman" w:cs="Times New Roman"/>
          <w:sz w:val="24"/>
          <w:szCs w:val="24"/>
        </w:rPr>
      </w:pPr>
      <w:r>
        <w:rPr>
          <w:rFonts w:ascii="Times New Roman" w:hAnsi="Times New Roman" w:cs="Times New Roman"/>
          <w:sz w:val="24"/>
          <w:szCs w:val="24"/>
        </w:rPr>
        <w:t xml:space="preserve">Penentuan sampel dalam </w:t>
      </w:r>
      <w:proofErr w:type="spellStart"/>
      <w:r>
        <w:rPr>
          <w:rFonts w:ascii="Times New Roman" w:eastAsia="Times New Roman" w:hAnsi="Times New Roman" w:cs="Times New Roman"/>
          <w:i/>
          <w:sz w:val="24"/>
          <w:szCs w:val="24"/>
        </w:rPr>
        <w:t>purposive</w:t>
      </w:r>
      <w:proofErr w:type="spellEnd"/>
      <w:r>
        <w:rPr>
          <w:rFonts w:ascii="Times New Roman" w:eastAsia="Times New Roman" w:hAnsi="Times New Roman" w:cs="Times New Roman"/>
          <w:i/>
          <w:sz w:val="24"/>
          <w:szCs w:val="24"/>
        </w:rPr>
        <w:t xml:space="preserve"> sampling</w:t>
      </w:r>
      <w:r>
        <w:rPr>
          <w:rFonts w:ascii="Times New Roman" w:hAnsi="Times New Roman" w:cs="Times New Roman"/>
          <w:sz w:val="24"/>
          <w:szCs w:val="24"/>
        </w:rPr>
        <w:t xml:space="preserve"> sangat ditentukan oleh tujuan dan maksud penelitian. Sampel yang dipilih adalah sampel yang memang mampu memberikan data yang akurat dan dominan dari kelompoknya guna memberikan penjelasan yang tegas, akurat, dan mendalam yang bisa dijadikan bahan analisis oleh peneliti.  </w:t>
      </w:r>
    </w:p>
    <w:p w:rsidR="00217C10" w:rsidRDefault="00217C10" w:rsidP="00217C10">
      <w:pPr>
        <w:pStyle w:val="Heading3"/>
        <w:spacing w:line="480" w:lineRule="auto"/>
        <w:rPr>
          <w:rFonts w:ascii="Times New Roman" w:hAnsi="Times New Roman" w:cs="Times New Roman"/>
          <w:b/>
          <w:color w:val="auto"/>
        </w:rPr>
      </w:pPr>
      <w:bookmarkStart w:id="141" w:name="_Toc68036603"/>
      <w:bookmarkStart w:id="142" w:name="_Toc67487659"/>
      <w:bookmarkStart w:id="143" w:name="_Toc66822879"/>
      <w:bookmarkStart w:id="144" w:name="_Toc66364339"/>
      <w:bookmarkStart w:id="145" w:name="_Toc66364091"/>
      <w:bookmarkStart w:id="146" w:name="_Toc66363919"/>
      <w:bookmarkStart w:id="147" w:name="_Toc66191866"/>
      <w:bookmarkStart w:id="148" w:name="_Toc66109915"/>
      <w:bookmarkStart w:id="149" w:name="_Toc64980997"/>
      <w:bookmarkStart w:id="150" w:name="_Toc63843216"/>
      <w:bookmarkStart w:id="151" w:name="_Toc62906572"/>
      <w:bookmarkStart w:id="152" w:name="_Toc60089356"/>
      <w:bookmarkStart w:id="153" w:name="_Toc54637586"/>
      <w:bookmarkStart w:id="154" w:name="_Toc213383"/>
      <w:r>
        <w:rPr>
          <w:rFonts w:ascii="Times New Roman" w:hAnsi="Times New Roman" w:cs="Times New Roman"/>
          <w:b/>
          <w:color w:val="auto"/>
        </w:rPr>
        <w:lastRenderedPageBreak/>
        <w:t xml:space="preserve">1.5.3. </w:t>
      </w:r>
      <w:r>
        <w:rPr>
          <w:rFonts w:ascii="Times New Roman" w:hAnsi="Times New Roman" w:cs="Times New Roman"/>
          <w:b/>
          <w:color w:val="auto"/>
          <w:lang w:val="en-US"/>
        </w:rPr>
        <w:t xml:space="preserve"> </w:t>
      </w:r>
      <w:r>
        <w:rPr>
          <w:rFonts w:ascii="Times New Roman" w:hAnsi="Times New Roman" w:cs="Times New Roman"/>
          <w:b/>
          <w:color w:val="auto"/>
        </w:rPr>
        <w:t>Teknik Pengumpulan Data</w:t>
      </w:r>
      <w:bookmarkEnd w:id="141"/>
      <w:bookmarkEnd w:id="142"/>
      <w:bookmarkEnd w:id="143"/>
      <w:bookmarkEnd w:id="144"/>
      <w:bookmarkEnd w:id="145"/>
      <w:bookmarkEnd w:id="146"/>
      <w:bookmarkEnd w:id="147"/>
      <w:bookmarkEnd w:id="148"/>
      <w:bookmarkEnd w:id="149"/>
      <w:bookmarkEnd w:id="150"/>
      <w:bookmarkEnd w:id="151"/>
      <w:bookmarkEnd w:id="152"/>
      <w:r>
        <w:rPr>
          <w:rFonts w:ascii="Times New Roman" w:hAnsi="Times New Roman" w:cs="Times New Roman"/>
          <w:b/>
          <w:color w:val="auto"/>
        </w:rPr>
        <w:t xml:space="preserve"> </w:t>
      </w:r>
      <w:bookmarkEnd w:id="153"/>
      <w:r>
        <w:rPr>
          <w:rFonts w:ascii="Times New Roman" w:hAnsi="Times New Roman" w:cs="Times New Roman"/>
          <w:b/>
          <w:color w:val="auto"/>
        </w:rPr>
        <w:t xml:space="preserve"> </w:t>
      </w:r>
      <w:bookmarkEnd w:id="154"/>
    </w:p>
    <w:p w:rsidR="00217C10" w:rsidRDefault="00217C10" w:rsidP="00217C10">
      <w:pPr>
        <w:spacing w:after="0" w:line="480" w:lineRule="auto"/>
        <w:ind w:firstLine="645"/>
        <w:jc w:val="both"/>
        <w:rPr>
          <w:rFonts w:ascii="Times New Roman" w:hAnsi="Times New Roman" w:cs="Times New Roman"/>
          <w:sz w:val="24"/>
          <w:szCs w:val="24"/>
        </w:rPr>
      </w:pPr>
      <w:r>
        <w:rPr>
          <w:rFonts w:ascii="Times New Roman" w:hAnsi="Times New Roman" w:cs="Times New Roman"/>
          <w:sz w:val="24"/>
          <w:szCs w:val="24"/>
        </w:rPr>
        <w:t>Untuk mengetahui hal-hal yang tidak diketahui oleh peneliti</w:t>
      </w:r>
      <w:r>
        <w:rPr>
          <w:rFonts w:ascii="Times New Roman" w:hAnsi="Times New Roman" w:cs="Times New Roman"/>
          <w:sz w:val="24"/>
          <w:szCs w:val="24"/>
          <w:lang w:val="en-US"/>
        </w:rPr>
        <w:t xml:space="preserve"> terkait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Penyesuaian Diri Pelajar SMA Terhadap Pelaksanaan Pembelajaran Jarak Jauh Dalam Jaringan Pada Masa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Covid</w:t>
      </w:r>
      <w:proofErr w:type="spellEnd"/>
      <w:r>
        <w:rPr>
          <w:rFonts w:ascii="Times New Roman" w:hAnsi="Times New Roman" w:cs="Times New Roman"/>
          <w:sz w:val="24"/>
          <w:szCs w:val="24"/>
          <w:lang w:val="en-US"/>
        </w:rPr>
        <w:t xml:space="preserve">- 19 di SMA Negeri 27 Bandung tersebut, </w:t>
      </w:r>
      <w:r>
        <w:rPr>
          <w:rFonts w:ascii="Times New Roman" w:hAnsi="Times New Roman" w:cs="Times New Roman"/>
          <w:sz w:val="24"/>
          <w:szCs w:val="24"/>
        </w:rPr>
        <w:t>maka peneliti menggunakan teknik penelitian seperti</w:t>
      </w:r>
      <w:r>
        <w:rPr>
          <w:rFonts w:ascii="Times New Roman" w:hAnsi="Times New Roman" w:cs="Times New Roman"/>
          <w:sz w:val="24"/>
          <w:szCs w:val="24"/>
          <w:lang w:val="en-US"/>
        </w:rPr>
        <w:t xml:space="preserve"> </w:t>
      </w:r>
      <w:r>
        <w:rPr>
          <w:rFonts w:ascii="Times New Roman" w:hAnsi="Times New Roman" w:cs="Times New Roman"/>
          <w:sz w:val="24"/>
          <w:szCs w:val="24"/>
        </w:rPr>
        <w:t>:</w:t>
      </w:r>
    </w:p>
    <w:p w:rsidR="00217C10" w:rsidRDefault="00217C10" w:rsidP="00217C10">
      <w:pPr>
        <w:pStyle w:val="ListParagraph"/>
        <w:numPr>
          <w:ilvl w:val="0"/>
          <w:numId w:val="12"/>
        </w:numPr>
        <w:spacing w:after="263" w:line="480" w:lineRule="auto"/>
        <w:ind w:right="5"/>
        <w:jc w:val="both"/>
        <w:rPr>
          <w:rFonts w:ascii="Times New Roman" w:hAnsi="Times New Roman" w:cs="Times New Roman"/>
          <w:sz w:val="24"/>
          <w:szCs w:val="24"/>
        </w:rPr>
      </w:pPr>
      <w:r>
        <w:rPr>
          <w:rFonts w:ascii="Times New Roman" w:hAnsi="Times New Roman" w:cs="Times New Roman"/>
          <w:sz w:val="24"/>
          <w:szCs w:val="24"/>
        </w:rPr>
        <w:t xml:space="preserve">Studi dokumen </w:t>
      </w:r>
    </w:p>
    <w:p w:rsidR="00217C10" w:rsidRDefault="00217C10" w:rsidP="00217C10">
      <w:pPr>
        <w:pStyle w:val="ListParagraph"/>
        <w:spacing w:after="263" w:line="480" w:lineRule="auto"/>
        <w:ind w:left="1005" w:right="5" w:firstLine="435"/>
        <w:jc w:val="both"/>
        <w:rPr>
          <w:rFonts w:ascii="Times New Roman" w:hAnsi="Times New Roman" w:cs="Times New Roman"/>
          <w:sz w:val="24"/>
          <w:szCs w:val="24"/>
        </w:rPr>
      </w:pPr>
      <w:r>
        <w:rPr>
          <w:rFonts w:ascii="Times New Roman" w:hAnsi="Times New Roman" w:cs="Times New Roman"/>
          <w:sz w:val="24"/>
          <w:szCs w:val="24"/>
        </w:rPr>
        <w:t xml:space="preserve">Teknik pengumpulan data yang tidak langsung ditunjukkan kepada subjek penelitian. Teknik ini digunakan untuk mengumpulkan data melalui dokumen, arsip, koran, artikel, dan bahan tertulis lainnya yang berhubungan dengan masalah penelitian. </w:t>
      </w:r>
    </w:p>
    <w:p w:rsidR="00217C10" w:rsidRDefault="00217C10" w:rsidP="00217C10">
      <w:pPr>
        <w:pStyle w:val="ListParagraph"/>
        <w:numPr>
          <w:ilvl w:val="0"/>
          <w:numId w:val="12"/>
        </w:numPr>
        <w:spacing w:after="262" w:line="480" w:lineRule="auto"/>
        <w:ind w:right="5"/>
        <w:jc w:val="both"/>
        <w:rPr>
          <w:rFonts w:ascii="Times New Roman" w:hAnsi="Times New Roman" w:cs="Times New Roman"/>
          <w:sz w:val="24"/>
          <w:szCs w:val="24"/>
        </w:rPr>
      </w:pPr>
      <w:r>
        <w:rPr>
          <w:rFonts w:ascii="Times New Roman" w:hAnsi="Times New Roman" w:cs="Times New Roman"/>
          <w:sz w:val="24"/>
          <w:szCs w:val="24"/>
        </w:rPr>
        <w:t xml:space="preserve">Studi lapangan </w:t>
      </w:r>
    </w:p>
    <w:p w:rsidR="00217C10" w:rsidRDefault="00217C10" w:rsidP="00217C10">
      <w:pPr>
        <w:pStyle w:val="ListParagraph"/>
        <w:spacing w:after="262" w:line="480" w:lineRule="auto"/>
        <w:ind w:left="1005" w:right="5" w:firstLine="360"/>
        <w:jc w:val="both"/>
        <w:rPr>
          <w:rFonts w:ascii="Times New Roman" w:hAnsi="Times New Roman" w:cs="Times New Roman"/>
          <w:sz w:val="24"/>
          <w:szCs w:val="24"/>
        </w:rPr>
      </w:pPr>
      <w:r>
        <w:rPr>
          <w:rFonts w:ascii="Times New Roman" w:hAnsi="Times New Roman" w:cs="Times New Roman"/>
          <w:sz w:val="24"/>
          <w:szCs w:val="24"/>
        </w:rPr>
        <w:t xml:space="preserve">Teknik pengumpulan data mengenai kenyataan yang berlangsung di lapangan dengan menggunakan teknik sebagai berikut: </w:t>
      </w:r>
    </w:p>
    <w:p w:rsidR="00217C10" w:rsidRDefault="00217C10" w:rsidP="00217C10">
      <w:pPr>
        <w:pStyle w:val="ListParagraph"/>
        <w:numPr>
          <w:ilvl w:val="1"/>
          <w:numId w:val="12"/>
        </w:numPr>
        <w:spacing w:after="5" w:line="480" w:lineRule="auto"/>
        <w:ind w:right="5"/>
        <w:jc w:val="both"/>
        <w:rPr>
          <w:rFonts w:ascii="Times New Roman" w:hAnsi="Times New Roman" w:cs="Times New Roman"/>
          <w:sz w:val="24"/>
          <w:szCs w:val="24"/>
        </w:rPr>
      </w:pPr>
      <w:r>
        <w:rPr>
          <w:rFonts w:ascii="Times New Roman" w:hAnsi="Times New Roman" w:cs="Times New Roman"/>
          <w:sz w:val="24"/>
          <w:szCs w:val="24"/>
        </w:rPr>
        <w:t>Wawancara, yaitu teknik pengumpulan data dengan mengajukan pertanyaan secara langsung yang dilakukan oleh peneliti kepada</w:t>
      </w:r>
      <w:r>
        <w:rPr>
          <w:rFonts w:ascii="Times New Roman" w:hAnsi="Times New Roman" w:cs="Times New Roman"/>
          <w:sz w:val="24"/>
          <w:szCs w:val="24"/>
          <w:lang w:val="en-US"/>
        </w:rPr>
        <w:t xml:space="preserve"> Wakil Kepala Sekolah Bidang </w:t>
      </w:r>
      <w:proofErr w:type="spellStart"/>
      <w:r>
        <w:rPr>
          <w:rFonts w:ascii="Times New Roman" w:hAnsi="Times New Roman" w:cs="Times New Roman"/>
          <w:sz w:val="24"/>
          <w:szCs w:val="24"/>
          <w:lang w:val="en-US"/>
        </w:rPr>
        <w:t>Kesiswaan</w:t>
      </w:r>
      <w:proofErr w:type="spellEnd"/>
      <w:r>
        <w:rPr>
          <w:rFonts w:ascii="Times New Roman" w:hAnsi="Times New Roman" w:cs="Times New Roman"/>
          <w:sz w:val="24"/>
          <w:szCs w:val="24"/>
          <w:lang w:val="en-US"/>
        </w:rPr>
        <w:t xml:space="preserve"> SMA Negeri 27 Bandung dan</w:t>
      </w:r>
      <w:r>
        <w:rPr>
          <w:rFonts w:ascii="Times New Roman" w:hAnsi="Times New Roman" w:cs="Times New Roman"/>
          <w:sz w:val="24"/>
          <w:szCs w:val="24"/>
        </w:rPr>
        <w:t xml:space="preserve"> </w:t>
      </w:r>
      <w:r>
        <w:rPr>
          <w:rFonts w:ascii="Times New Roman" w:hAnsi="Times New Roman" w:cs="Times New Roman"/>
          <w:sz w:val="24"/>
          <w:szCs w:val="24"/>
          <w:lang w:val="en-US"/>
        </w:rPr>
        <w:t>Pelajar SMA Negeri 27 Bandung.</w:t>
      </w:r>
    </w:p>
    <w:p w:rsidR="00217C10" w:rsidRDefault="00217C10" w:rsidP="00217C10">
      <w:pPr>
        <w:pStyle w:val="ListParagraph"/>
        <w:numPr>
          <w:ilvl w:val="1"/>
          <w:numId w:val="12"/>
        </w:numPr>
        <w:spacing w:after="5" w:line="480" w:lineRule="auto"/>
        <w:ind w:right="5"/>
        <w:jc w:val="both"/>
        <w:rPr>
          <w:rFonts w:ascii="Times New Roman" w:hAnsi="Times New Roman" w:cs="Times New Roman"/>
          <w:sz w:val="24"/>
          <w:szCs w:val="24"/>
        </w:rPr>
      </w:pPr>
      <w:r>
        <w:rPr>
          <w:rFonts w:ascii="Times New Roman" w:hAnsi="Times New Roman" w:cs="Times New Roman"/>
          <w:sz w:val="24"/>
          <w:szCs w:val="24"/>
        </w:rPr>
        <w:t xml:space="preserve">Observasi non partisipan, yaitu teknik pengumpulan data dengan melakukan pengamatan langsung kepada objek yang akan diteliti tanpa melibatkan diri ke dalam kegiatan yang dilaksanakan. </w:t>
      </w:r>
    </w:p>
    <w:p w:rsidR="00217C10" w:rsidRDefault="00217C10" w:rsidP="00217C10">
      <w:pPr>
        <w:pStyle w:val="ListParagraph"/>
        <w:spacing w:after="0" w:line="480" w:lineRule="auto"/>
        <w:ind w:left="990" w:firstLine="645"/>
        <w:jc w:val="both"/>
        <w:rPr>
          <w:rFonts w:ascii="Times New Roman" w:hAnsi="Times New Roman" w:cs="Times New Roman"/>
          <w:sz w:val="24"/>
        </w:rPr>
      </w:pPr>
      <w:r>
        <w:rPr>
          <w:rFonts w:ascii="Times New Roman" w:hAnsi="Times New Roman" w:cs="Times New Roman"/>
          <w:sz w:val="24"/>
          <w:szCs w:val="24"/>
          <w:lang w:val="en-US"/>
        </w:rPr>
        <w:lastRenderedPageBreak/>
        <w:t xml:space="preserve">Adapun teknik pengumpulan data lain yang digunakan </w:t>
      </w:r>
      <w:r>
        <w:rPr>
          <w:rFonts w:ascii="Times New Roman" w:hAnsi="Times New Roman" w:cs="Times New Roman"/>
          <w:sz w:val="24"/>
          <w:lang w:val="en-US"/>
        </w:rPr>
        <w:t>agar dapat mempermudah peneliti.</w:t>
      </w:r>
      <w:r>
        <w:rPr>
          <w:rFonts w:ascii="Times New Roman" w:hAnsi="Times New Roman" w:cs="Times New Roman"/>
          <w:sz w:val="24"/>
        </w:rPr>
        <w:t xml:space="preserve"> Dijelaskan oleh </w:t>
      </w:r>
      <w:proofErr w:type="spellStart"/>
      <w:r>
        <w:rPr>
          <w:rFonts w:ascii="Times New Roman" w:hAnsi="Times New Roman" w:cs="Times New Roman"/>
          <w:sz w:val="24"/>
        </w:rPr>
        <w:t>Creswell</w:t>
      </w:r>
      <w:proofErr w:type="spellEnd"/>
      <w:r>
        <w:rPr>
          <w:rFonts w:ascii="Times New Roman" w:hAnsi="Times New Roman" w:cs="Times New Roman"/>
          <w:sz w:val="24"/>
        </w:rPr>
        <w:t xml:space="preserve"> (2016: 254-255) menyatakan prosedur pengumpulan data dalam penelitian ku</w:t>
      </w:r>
      <w:r>
        <w:rPr>
          <w:rFonts w:ascii="Times New Roman" w:hAnsi="Times New Roman" w:cs="Times New Roman"/>
          <w:sz w:val="24"/>
          <w:lang w:val="en-US"/>
        </w:rPr>
        <w:t>a</w:t>
      </w:r>
      <w:proofErr w:type="spellStart"/>
      <w:r>
        <w:rPr>
          <w:rFonts w:ascii="Times New Roman" w:hAnsi="Times New Roman" w:cs="Times New Roman"/>
          <w:sz w:val="24"/>
        </w:rPr>
        <w:t>litatif</w:t>
      </w:r>
      <w:proofErr w:type="spellEnd"/>
      <w:r>
        <w:rPr>
          <w:rFonts w:ascii="Times New Roman" w:hAnsi="Times New Roman" w:cs="Times New Roman"/>
          <w:sz w:val="24"/>
        </w:rPr>
        <w:t>, yaitu :</w:t>
      </w:r>
    </w:p>
    <w:p w:rsidR="00217C10" w:rsidRDefault="00217C10" w:rsidP="00217C10">
      <w:pPr>
        <w:pStyle w:val="ListParagraph"/>
        <w:numPr>
          <w:ilvl w:val="0"/>
          <w:numId w:val="13"/>
        </w:numPr>
        <w:spacing w:after="0" w:line="480" w:lineRule="auto"/>
        <w:ind w:left="1620" w:hanging="270"/>
        <w:jc w:val="both"/>
        <w:rPr>
          <w:rFonts w:ascii="Times New Roman" w:hAnsi="Times New Roman" w:cs="Times New Roman"/>
          <w:sz w:val="24"/>
        </w:rPr>
      </w:pPr>
      <w:r>
        <w:rPr>
          <w:rFonts w:ascii="Times New Roman" w:hAnsi="Times New Roman" w:cs="Times New Roman"/>
          <w:sz w:val="24"/>
        </w:rPr>
        <w:t xml:space="preserve">Dokumen-dokumen kualitatif </w:t>
      </w:r>
      <w:r>
        <w:rPr>
          <w:rFonts w:ascii="Times New Roman" w:hAnsi="Times New Roman" w:cs="Times New Roman"/>
          <w:i/>
          <w:sz w:val="24"/>
        </w:rPr>
        <w:t>(</w:t>
      </w:r>
      <w:proofErr w:type="spellStart"/>
      <w:r>
        <w:rPr>
          <w:rFonts w:ascii="Times New Roman" w:hAnsi="Times New Roman" w:cs="Times New Roman"/>
          <w:i/>
          <w:sz w:val="24"/>
        </w:rPr>
        <w:t>qualitatative</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documents</w:t>
      </w:r>
      <w:proofErr w:type="spellEnd"/>
      <w:r>
        <w:rPr>
          <w:rFonts w:ascii="Times New Roman" w:hAnsi="Times New Roman" w:cs="Times New Roman"/>
          <w:i/>
          <w:sz w:val="24"/>
        </w:rPr>
        <w:t>),</w:t>
      </w:r>
      <w:r>
        <w:rPr>
          <w:rFonts w:ascii="Times New Roman" w:hAnsi="Times New Roman" w:cs="Times New Roman"/>
          <w:sz w:val="24"/>
        </w:rPr>
        <w:t xml:space="preserve"> dokumen ini berupa dokumen publik (misalnya, koran, makalah, laporan, kantor) ataupun dokumen privat (misalnya, buku harian, diari, surat, </w:t>
      </w:r>
      <w:r>
        <w:rPr>
          <w:rFonts w:ascii="Times New Roman" w:hAnsi="Times New Roman" w:cs="Times New Roman"/>
          <w:i/>
          <w:sz w:val="24"/>
        </w:rPr>
        <w:t>e-mail</w:t>
      </w:r>
      <w:r>
        <w:rPr>
          <w:rFonts w:ascii="Times New Roman" w:hAnsi="Times New Roman" w:cs="Times New Roman"/>
          <w:sz w:val="24"/>
        </w:rPr>
        <w:t>).</w:t>
      </w:r>
    </w:p>
    <w:p w:rsidR="00217C10" w:rsidRDefault="00217C10" w:rsidP="00217C10">
      <w:pPr>
        <w:pStyle w:val="ListParagraph"/>
        <w:numPr>
          <w:ilvl w:val="0"/>
          <w:numId w:val="13"/>
        </w:numPr>
        <w:spacing w:after="0" w:line="480" w:lineRule="auto"/>
        <w:ind w:left="1620" w:hanging="270"/>
        <w:jc w:val="both"/>
        <w:rPr>
          <w:rFonts w:ascii="Times New Roman" w:hAnsi="Times New Roman" w:cs="Times New Roman"/>
          <w:sz w:val="24"/>
        </w:rPr>
      </w:pPr>
      <w:r>
        <w:rPr>
          <w:rFonts w:ascii="Times New Roman" w:hAnsi="Times New Roman" w:cs="Times New Roman"/>
          <w:sz w:val="24"/>
        </w:rPr>
        <w:t xml:space="preserve">Materi audio dan visual kualitatif </w:t>
      </w:r>
      <w:r>
        <w:rPr>
          <w:rFonts w:ascii="Times New Roman" w:hAnsi="Times New Roman" w:cs="Times New Roman"/>
          <w:i/>
          <w:sz w:val="24"/>
        </w:rPr>
        <w:t>(</w:t>
      </w:r>
      <w:proofErr w:type="spellStart"/>
      <w:r>
        <w:rPr>
          <w:rFonts w:ascii="Times New Roman" w:hAnsi="Times New Roman" w:cs="Times New Roman"/>
          <w:i/>
          <w:sz w:val="24"/>
        </w:rPr>
        <w:t>qualitatative</w:t>
      </w:r>
      <w:proofErr w:type="spellEnd"/>
      <w:r>
        <w:rPr>
          <w:rFonts w:ascii="Times New Roman" w:hAnsi="Times New Roman" w:cs="Times New Roman"/>
          <w:i/>
          <w:sz w:val="24"/>
        </w:rPr>
        <w:t xml:space="preserve"> audio </w:t>
      </w:r>
      <w:proofErr w:type="spellStart"/>
      <w:r>
        <w:rPr>
          <w:rFonts w:ascii="Times New Roman" w:hAnsi="Times New Roman" w:cs="Times New Roman"/>
          <w:i/>
          <w:sz w:val="24"/>
        </w:rPr>
        <w:t>and</w:t>
      </w:r>
      <w:proofErr w:type="spellEnd"/>
      <w:r>
        <w:rPr>
          <w:rFonts w:ascii="Times New Roman" w:hAnsi="Times New Roman" w:cs="Times New Roman"/>
          <w:i/>
          <w:sz w:val="24"/>
        </w:rPr>
        <w:t xml:space="preserve"> visual material)</w:t>
      </w:r>
      <w:r>
        <w:rPr>
          <w:rFonts w:ascii="Times New Roman" w:hAnsi="Times New Roman" w:cs="Times New Roman"/>
          <w:sz w:val="24"/>
        </w:rPr>
        <w:t>, data ini bisa berupa foto, objek seni, video tape, atau segala jenis suara/bunyi.</w:t>
      </w:r>
    </w:p>
    <w:p w:rsidR="00217C10" w:rsidRDefault="00217C10" w:rsidP="00217C10">
      <w:pPr>
        <w:pStyle w:val="Heading3"/>
        <w:spacing w:line="480" w:lineRule="auto"/>
        <w:rPr>
          <w:rFonts w:ascii="Times New Roman" w:hAnsi="Times New Roman" w:cs="Times New Roman"/>
          <w:b/>
          <w:color w:val="auto"/>
        </w:rPr>
      </w:pPr>
      <w:bookmarkStart w:id="155" w:name="_Toc68036604"/>
      <w:bookmarkStart w:id="156" w:name="_Toc67487660"/>
      <w:bookmarkStart w:id="157" w:name="_Toc66822880"/>
      <w:bookmarkStart w:id="158" w:name="_Toc66364340"/>
      <w:bookmarkStart w:id="159" w:name="_Toc66364092"/>
      <w:bookmarkStart w:id="160" w:name="_Toc66363920"/>
      <w:bookmarkStart w:id="161" w:name="_Toc66191867"/>
      <w:bookmarkStart w:id="162" w:name="_Toc66109916"/>
      <w:bookmarkStart w:id="163" w:name="_Toc64980998"/>
      <w:bookmarkStart w:id="164" w:name="_Toc63843217"/>
      <w:bookmarkStart w:id="165" w:name="_Toc62906573"/>
      <w:bookmarkStart w:id="166" w:name="_Toc60089357"/>
      <w:bookmarkStart w:id="167" w:name="_Toc54637588"/>
      <w:bookmarkStart w:id="168" w:name="_Toc213385"/>
      <w:r>
        <w:rPr>
          <w:rFonts w:ascii="Times New Roman" w:hAnsi="Times New Roman" w:cs="Times New Roman"/>
          <w:b/>
          <w:color w:val="auto"/>
        </w:rPr>
        <w:t>1.5.4</w:t>
      </w:r>
      <w:r>
        <w:rPr>
          <w:rFonts w:ascii="Times New Roman" w:hAnsi="Times New Roman" w:cs="Times New Roman"/>
          <w:b/>
          <w:color w:val="auto"/>
          <w:lang w:val="en-US"/>
        </w:rPr>
        <w:t xml:space="preserve">. </w:t>
      </w:r>
      <w:r>
        <w:rPr>
          <w:rFonts w:ascii="Times New Roman" w:eastAsia="Arial" w:hAnsi="Times New Roman" w:cs="Times New Roman"/>
          <w:b/>
          <w:color w:val="auto"/>
        </w:rPr>
        <w:t xml:space="preserve"> </w:t>
      </w:r>
      <w:r>
        <w:rPr>
          <w:rFonts w:ascii="Times New Roman" w:eastAsia="Arial" w:hAnsi="Times New Roman" w:cs="Times New Roman"/>
          <w:b/>
          <w:color w:val="auto"/>
          <w:lang w:val="en-US"/>
        </w:rPr>
        <w:t xml:space="preserve"> </w:t>
      </w:r>
      <w:r>
        <w:rPr>
          <w:rFonts w:ascii="Times New Roman" w:hAnsi="Times New Roman" w:cs="Times New Roman"/>
          <w:b/>
          <w:color w:val="auto"/>
        </w:rPr>
        <w:t>Teknik Analisis Data</w:t>
      </w:r>
      <w:bookmarkEnd w:id="155"/>
      <w:bookmarkEnd w:id="156"/>
      <w:bookmarkEnd w:id="157"/>
      <w:bookmarkEnd w:id="158"/>
      <w:bookmarkEnd w:id="159"/>
      <w:bookmarkEnd w:id="160"/>
      <w:bookmarkEnd w:id="161"/>
      <w:bookmarkEnd w:id="162"/>
      <w:bookmarkEnd w:id="163"/>
      <w:bookmarkEnd w:id="164"/>
      <w:bookmarkEnd w:id="165"/>
      <w:bookmarkEnd w:id="166"/>
      <w:bookmarkEnd w:id="167"/>
      <w:r>
        <w:rPr>
          <w:rFonts w:ascii="Times New Roman" w:hAnsi="Times New Roman" w:cs="Times New Roman"/>
          <w:b/>
          <w:color w:val="auto"/>
        </w:rPr>
        <w:t xml:space="preserve"> </w:t>
      </w:r>
      <w:bookmarkEnd w:id="168"/>
    </w:p>
    <w:p w:rsidR="00217C10" w:rsidRDefault="00217C10" w:rsidP="00217C10">
      <w:pPr>
        <w:spacing w:line="480" w:lineRule="auto"/>
        <w:ind w:left="145" w:right="5" w:firstLine="576"/>
        <w:jc w:val="both"/>
        <w:rPr>
          <w:rFonts w:ascii="Times New Roman" w:hAnsi="Times New Roman" w:cs="Times New Roman"/>
          <w:sz w:val="24"/>
          <w:szCs w:val="24"/>
        </w:rPr>
      </w:pPr>
      <w:r>
        <w:rPr>
          <w:rFonts w:ascii="Times New Roman" w:hAnsi="Times New Roman" w:cs="Times New Roman"/>
          <w:sz w:val="24"/>
          <w:szCs w:val="24"/>
        </w:rPr>
        <w:t xml:space="preserve">Data pada penelitian kualitatif adalah data yang muncul dalam bentuk kata-kata bukan angka-angka. Pada prinsipnya analisis data kualitatif dilakukan bersamaan dengan proses pengumpulan data melalui observasi, wawancara, dan lain-lain. Teknik analisis data dalam sebuah penelitian tidak dapat dibiarkan sampai adanya penumpukan data karena dapat menyulitkan peneliti dalam melakukan analisisnya. Menurut Bogdan &amp; </w:t>
      </w:r>
      <w:proofErr w:type="spellStart"/>
      <w:r>
        <w:rPr>
          <w:rFonts w:ascii="Times New Roman" w:hAnsi="Times New Roman" w:cs="Times New Roman"/>
          <w:sz w:val="24"/>
          <w:szCs w:val="24"/>
        </w:rPr>
        <w:t>Biklen</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Moleong</w:t>
      </w:r>
      <w:proofErr w:type="spellEnd"/>
      <w:r>
        <w:rPr>
          <w:rFonts w:ascii="Times New Roman" w:hAnsi="Times New Roman" w:cs="Times New Roman"/>
          <w:sz w:val="24"/>
          <w:szCs w:val="24"/>
        </w:rPr>
        <w:t xml:space="preserve"> (2017: 248) menyatakan bahwa: </w:t>
      </w:r>
    </w:p>
    <w:p w:rsidR="00217C10" w:rsidRDefault="00217C10" w:rsidP="00217C10">
      <w:pPr>
        <w:spacing w:line="240" w:lineRule="auto"/>
        <w:ind w:left="731" w:right="5"/>
        <w:jc w:val="both"/>
        <w:rPr>
          <w:rFonts w:ascii="Times New Roman" w:hAnsi="Times New Roman" w:cs="Times New Roman"/>
          <w:sz w:val="24"/>
          <w:szCs w:val="24"/>
        </w:rPr>
      </w:pPr>
      <w:r>
        <w:rPr>
          <w:rFonts w:ascii="Times New Roman" w:hAnsi="Times New Roman" w:cs="Times New Roman"/>
          <w:sz w:val="24"/>
          <w:szCs w:val="24"/>
        </w:rPr>
        <w:t xml:space="preserve">Analisis data kualitatif adalah upaya yang dilakukan dengan jalan bekerja dengan data, mengorganisasikan data, memilah-milahnya menjadi satuan yang dapat dikelola, menyintesiskannya, mencari dan menemukan pola, menemukan apa yang penting dan apa yang dipelajari, dan memutuskan apa yang dapat diceritakan kepada orang lain.  </w:t>
      </w:r>
    </w:p>
    <w:p w:rsidR="00217C10" w:rsidRDefault="00217C10" w:rsidP="00217C10">
      <w:pPr>
        <w:spacing w:line="480" w:lineRule="auto"/>
        <w:ind w:left="19" w:right="5" w:firstLine="690"/>
        <w:jc w:val="both"/>
        <w:rPr>
          <w:rFonts w:ascii="Times New Roman" w:hAnsi="Times New Roman" w:cs="Times New Roman"/>
          <w:sz w:val="24"/>
          <w:szCs w:val="24"/>
        </w:rPr>
      </w:pPr>
      <w:r>
        <w:rPr>
          <w:rFonts w:ascii="Times New Roman" w:hAnsi="Times New Roman" w:cs="Times New Roman"/>
          <w:sz w:val="24"/>
          <w:szCs w:val="24"/>
        </w:rPr>
        <w:t xml:space="preserve">Pada analisis data kualitatif terdapat tahapan-tahapan yang dilakukan dapat dilakukan oleh peneliti dalam melakukan penelitiannya. Menurut </w:t>
      </w:r>
      <w:proofErr w:type="spellStart"/>
      <w:r>
        <w:rPr>
          <w:rFonts w:ascii="Times New Roman" w:hAnsi="Times New Roman" w:cs="Times New Roman"/>
          <w:sz w:val="24"/>
          <w:szCs w:val="24"/>
        </w:rPr>
        <w:t>Jaince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McDrury</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dalam </w:t>
      </w:r>
      <w:proofErr w:type="spellStart"/>
      <w:r>
        <w:rPr>
          <w:rFonts w:ascii="Times New Roman" w:hAnsi="Times New Roman" w:cs="Times New Roman"/>
          <w:sz w:val="24"/>
          <w:szCs w:val="24"/>
        </w:rPr>
        <w:t>Moleong</w:t>
      </w:r>
      <w:proofErr w:type="spellEnd"/>
      <w:r>
        <w:rPr>
          <w:rFonts w:ascii="Times New Roman" w:hAnsi="Times New Roman" w:cs="Times New Roman"/>
          <w:sz w:val="24"/>
          <w:szCs w:val="24"/>
        </w:rPr>
        <w:t xml:space="preserve"> (2017: 248) menyatakan bahwa, tahapan analisis data kualitatif adalah sebagai berikut:  </w:t>
      </w:r>
    </w:p>
    <w:p w:rsidR="00217C10" w:rsidRDefault="00217C10" w:rsidP="00217C10">
      <w:pPr>
        <w:numPr>
          <w:ilvl w:val="0"/>
          <w:numId w:val="14"/>
        </w:numPr>
        <w:spacing w:after="5" w:line="240" w:lineRule="auto"/>
        <w:ind w:right="5" w:hanging="360"/>
        <w:jc w:val="both"/>
        <w:rPr>
          <w:rFonts w:ascii="Times New Roman" w:hAnsi="Times New Roman" w:cs="Times New Roman"/>
          <w:sz w:val="24"/>
          <w:szCs w:val="24"/>
        </w:rPr>
      </w:pPr>
      <w:r>
        <w:rPr>
          <w:rFonts w:ascii="Times New Roman" w:hAnsi="Times New Roman" w:cs="Times New Roman"/>
          <w:sz w:val="24"/>
          <w:szCs w:val="24"/>
        </w:rPr>
        <w:t xml:space="preserve">Membaca atau mempelajari data, menandai kata-kata kunci dan gagasan yang ada dalam data. </w:t>
      </w:r>
    </w:p>
    <w:p w:rsidR="00217C10" w:rsidRDefault="00217C10" w:rsidP="00217C10">
      <w:pPr>
        <w:numPr>
          <w:ilvl w:val="0"/>
          <w:numId w:val="14"/>
        </w:numPr>
        <w:spacing w:after="37" w:line="240" w:lineRule="auto"/>
        <w:ind w:right="5" w:hanging="360"/>
        <w:jc w:val="both"/>
        <w:rPr>
          <w:rFonts w:ascii="Times New Roman" w:hAnsi="Times New Roman" w:cs="Times New Roman"/>
          <w:sz w:val="24"/>
          <w:szCs w:val="24"/>
        </w:rPr>
      </w:pPr>
      <w:r>
        <w:rPr>
          <w:rFonts w:ascii="Times New Roman" w:hAnsi="Times New Roman" w:cs="Times New Roman"/>
          <w:sz w:val="24"/>
          <w:szCs w:val="24"/>
        </w:rPr>
        <w:t xml:space="preserve">Mempelajari kata-kata kunci itu, berupaya menemukan tema-tema yang berasal dari kata. </w:t>
      </w:r>
    </w:p>
    <w:p w:rsidR="00217C10" w:rsidRDefault="00217C10" w:rsidP="00217C10">
      <w:pPr>
        <w:numPr>
          <w:ilvl w:val="0"/>
          <w:numId w:val="14"/>
        </w:numPr>
        <w:spacing w:after="5" w:line="240" w:lineRule="auto"/>
        <w:ind w:right="5" w:hanging="360"/>
        <w:jc w:val="both"/>
        <w:rPr>
          <w:rFonts w:ascii="Times New Roman" w:hAnsi="Times New Roman" w:cs="Times New Roman"/>
          <w:sz w:val="24"/>
          <w:szCs w:val="24"/>
        </w:rPr>
      </w:pPr>
      <w:r>
        <w:rPr>
          <w:rFonts w:ascii="Times New Roman" w:hAnsi="Times New Roman" w:cs="Times New Roman"/>
          <w:sz w:val="24"/>
          <w:szCs w:val="24"/>
        </w:rPr>
        <w:t xml:space="preserve">Menuliskan ‘model’ yang ditemukan. </w:t>
      </w:r>
    </w:p>
    <w:p w:rsidR="00217C10" w:rsidRDefault="00217C10" w:rsidP="00217C10">
      <w:pPr>
        <w:numPr>
          <w:ilvl w:val="0"/>
          <w:numId w:val="14"/>
        </w:numPr>
        <w:spacing w:after="5" w:line="240" w:lineRule="auto"/>
        <w:ind w:right="5" w:hanging="360"/>
        <w:jc w:val="both"/>
        <w:rPr>
          <w:rFonts w:ascii="Times New Roman" w:hAnsi="Times New Roman" w:cs="Times New Roman"/>
          <w:sz w:val="24"/>
          <w:szCs w:val="24"/>
        </w:rPr>
      </w:pPr>
      <w:proofErr w:type="spellStart"/>
      <w:r>
        <w:rPr>
          <w:rFonts w:ascii="Times New Roman" w:hAnsi="Times New Roman" w:cs="Times New Roman"/>
          <w:sz w:val="24"/>
          <w:szCs w:val="24"/>
        </w:rPr>
        <w:t>Koding</w:t>
      </w:r>
      <w:proofErr w:type="spellEnd"/>
      <w:r>
        <w:rPr>
          <w:rFonts w:ascii="Times New Roman" w:hAnsi="Times New Roman" w:cs="Times New Roman"/>
          <w:sz w:val="24"/>
          <w:szCs w:val="24"/>
        </w:rPr>
        <w:t xml:space="preserve"> yang telah dilakukan. </w:t>
      </w:r>
    </w:p>
    <w:p w:rsidR="00217C10" w:rsidRDefault="00217C10" w:rsidP="00217C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17C10" w:rsidRDefault="00217C10" w:rsidP="00217C10">
      <w:pPr>
        <w:spacing w:line="480" w:lineRule="auto"/>
        <w:ind w:left="9" w:right="5" w:firstLine="721"/>
        <w:jc w:val="both"/>
        <w:rPr>
          <w:rFonts w:ascii="Times New Roman" w:hAnsi="Times New Roman" w:cs="Times New Roman"/>
          <w:sz w:val="24"/>
          <w:szCs w:val="24"/>
        </w:rPr>
      </w:pPr>
      <w:r>
        <w:rPr>
          <w:rFonts w:ascii="Times New Roman" w:hAnsi="Times New Roman" w:cs="Times New Roman"/>
          <w:sz w:val="24"/>
          <w:szCs w:val="24"/>
        </w:rPr>
        <w:t xml:space="preserve">Terdapat beberapa teknik yang digunakan oleh peneliti dalam melakukan penelitian ini untuk menganalisis data hasil observasi dan wawancara yaitu menggunakan </w:t>
      </w:r>
      <w:proofErr w:type="spellStart"/>
      <w:r>
        <w:rPr>
          <w:rFonts w:ascii="Times New Roman" w:hAnsi="Times New Roman" w:cs="Times New Roman"/>
          <w:sz w:val="24"/>
          <w:szCs w:val="24"/>
        </w:rPr>
        <w:t>koding</w:t>
      </w:r>
      <w:proofErr w:type="spellEnd"/>
      <w:r>
        <w:rPr>
          <w:rFonts w:ascii="Times New Roman" w:hAnsi="Times New Roman" w:cs="Times New Roman"/>
          <w:sz w:val="24"/>
          <w:szCs w:val="24"/>
        </w:rPr>
        <w:t xml:space="preserve"> dan kategorisasi. Menurut </w:t>
      </w:r>
      <w:proofErr w:type="spellStart"/>
      <w:r>
        <w:rPr>
          <w:rFonts w:ascii="Times New Roman" w:hAnsi="Times New Roman" w:cs="Times New Roman"/>
          <w:sz w:val="24"/>
          <w:szCs w:val="24"/>
        </w:rPr>
        <w:t>Guest</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Cresswell</w:t>
      </w:r>
      <w:proofErr w:type="spellEnd"/>
      <w:r>
        <w:rPr>
          <w:rFonts w:ascii="Times New Roman" w:hAnsi="Times New Roman" w:cs="Times New Roman"/>
          <w:sz w:val="24"/>
          <w:szCs w:val="24"/>
        </w:rPr>
        <w:t xml:space="preserve"> (2014: 261) menyatakan bahwa: </w:t>
      </w:r>
    </w:p>
    <w:p w:rsidR="00217C10" w:rsidRDefault="00217C10" w:rsidP="00217C10">
      <w:pPr>
        <w:spacing w:line="240" w:lineRule="auto"/>
        <w:ind w:left="731" w:right="5"/>
        <w:jc w:val="both"/>
        <w:rPr>
          <w:rFonts w:ascii="Times New Roman" w:hAnsi="Times New Roman" w:cs="Times New Roman"/>
          <w:sz w:val="24"/>
          <w:szCs w:val="24"/>
        </w:rPr>
      </w:pPr>
      <w:r>
        <w:rPr>
          <w:rFonts w:ascii="Times New Roman" w:hAnsi="Times New Roman" w:cs="Times New Roman"/>
          <w:sz w:val="24"/>
          <w:szCs w:val="24"/>
        </w:rPr>
        <w:t>Pem</w:t>
      </w:r>
      <w:r>
        <w:rPr>
          <w:rFonts w:ascii="Times New Roman" w:hAnsi="Times New Roman" w:cs="Times New Roman"/>
          <w:sz w:val="24"/>
          <w:szCs w:val="24"/>
          <w:lang w:val="en-US"/>
        </w:rPr>
        <w:t>b</w:t>
      </w:r>
      <w:proofErr w:type="spellStart"/>
      <w:r>
        <w:rPr>
          <w:rFonts w:ascii="Times New Roman" w:hAnsi="Times New Roman" w:cs="Times New Roman"/>
          <w:sz w:val="24"/>
          <w:szCs w:val="24"/>
        </w:rPr>
        <w:t>erian</w:t>
      </w:r>
      <w:proofErr w:type="spellEnd"/>
      <w:r>
        <w:rPr>
          <w:rFonts w:ascii="Times New Roman" w:hAnsi="Times New Roman" w:cs="Times New Roman"/>
          <w:sz w:val="24"/>
          <w:szCs w:val="24"/>
        </w:rPr>
        <w:t xml:space="preserve"> kode adalah proses yang banyak memakan waktu dan tenaga, bahkan untuk data dari sedikit individu. Program perangkat lunak kualitatif menjadi cukup popular, dan mereka membantu peneliti menyusun, menyortir dan mencari informasi di </w:t>
      </w:r>
      <w:r>
        <w:rPr>
          <w:rFonts w:ascii="Times New Roman" w:eastAsia="Times New Roman" w:hAnsi="Times New Roman" w:cs="Times New Roman"/>
          <w:i/>
          <w:sz w:val="24"/>
          <w:szCs w:val="24"/>
        </w:rPr>
        <w:t xml:space="preserve">data </w:t>
      </w:r>
      <w:proofErr w:type="spellStart"/>
      <w:r>
        <w:rPr>
          <w:rFonts w:ascii="Times New Roman" w:eastAsia="Times New Roman" w:hAnsi="Times New Roman" w:cs="Times New Roman"/>
          <w:i/>
          <w:sz w:val="24"/>
          <w:szCs w:val="24"/>
        </w:rPr>
        <w:t>base</w:t>
      </w:r>
      <w:proofErr w:type="spellEnd"/>
      <w:r>
        <w:rPr>
          <w:rFonts w:ascii="Times New Roman" w:hAnsi="Times New Roman" w:cs="Times New Roman"/>
          <w:sz w:val="24"/>
          <w:szCs w:val="24"/>
        </w:rPr>
        <w:t xml:space="preserve"> dalam bentuk teks atau gambar. </w:t>
      </w:r>
    </w:p>
    <w:p w:rsidR="00217C10" w:rsidRDefault="00217C10" w:rsidP="00217C10">
      <w:pPr>
        <w:spacing w:line="480" w:lineRule="auto"/>
        <w:ind w:left="9" w:right="5" w:firstLine="721"/>
        <w:jc w:val="both"/>
        <w:rPr>
          <w:rFonts w:ascii="Times New Roman" w:hAnsi="Times New Roman" w:cs="Times New Roman"/>
          <w:sz w:val="24"/>
          <w:szCs w:val="24"/>
        </w:rPr>
      </w:pPr>
      <w:r>
        <w:rPr>
          <w:rFonts w:ascii="Times New Roman" w:hAnsi="Times New Roman" w:cs="Times New Roman"/>
          <w:sz w:val="24"/>
          <w:szCs w:val="24"/>
        </w:rPr>
        <w:t xml:space="preserve">Menyusun, menyortir dan mencari data </w:t>
      </w:r>
      <w:proofErr w:type="spellStart"/>
      <w:r>
        <w:rPr>
          <w:rFonts w:ascii="Times New Roman" w:hAnsi="Times New Roman" w:cs="Times New Roman"/>
          <w:sz w:val="24"/>
          <w:szCs w:val="24"/>
        </w:rPr>
        <w:t>base</w:t>
      </w:r>
      <w:proofErr w:type="spellEnd"/>
      <w:r>
        <w:rPr>
          <w:rFonts w:ascii="Times New Roman" w:hAnsi="Times New Roman" w:cs="Times New Roman"/>
          <w:sz w:val="24"/>
          <w:szCs w:val="24"/>
        </w:rPr>
        <w:t xml:space="preserve"> dalam bentuk teks atau gambar adalah fokus dalam melakukan </w:t>
      </w:r>
      <w:proofErr w:type="spellStart"/>
      <w:r>
        <w:rPr>
          <w:rFonts w:ascii="Times New Roman" w:hAnsi="Times New Roman" w:cs="Times New Roman"/>
          <w:sz w:val="24"/>
          <w:szCs w:val="24"/>
        </w:rPr>
        <w:t>koding</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koding</w:t>
      </w:r>
      <w:proofErr w:type="spellEnd"/>
      <w:r>
        <w:rPr>
          <w:rFonts w:ascii="Times New Roman" w:hAnsi="Times New Roman" w:cs="Times New Roman"/>
          <w:sz w:val="24"/>
          <w:szCs w:val="24"/>
        </w:rPr>
        <w:t xml:space="preserve"> sangat membantu peneliti dalam menemukan inti atau makna utama dari sebuah informasi yang disampaikan oleh informan. Menurut Strauss dan Corbin dalam </w:t>
      </w:r>
      <w:proofErr w:type="spellStart"/>
      <w:r>
        <w:rPr>
          <w:rFonts w:ascii="Times New Roman" w:hAnsi="Times New Roman" w:cs="Times New Roman"/>
          <w:sz w:val="24"/>
          <w:szCs w:val="24"/>
        </w:rPr>
        <w:t>Saldana</w:t>
      </w:r>
      <w:proofErr w:type="spellEnd"/>
      <w:r>
        <w:rPr>
          <w:rFonts w:ascii="Times New Roman" w:hAnsi="Times New Roman" w:cs="Times New Roman"/>
          <w:sz w:val="24"/>
          <w:szCs w:val="24"/>
        </w:rPr>
        <w:t xml:space="preserve"> (2009: 81) menyatakan bahwa proses </w:t>
      </w:r>
      <w:proofErr w:type="spellStart"/>
      <w:r>
        <w:rPr>
          <w:rFonts w:ascii="Times New Roman" w:hAnsi="Times New Roman" w:cs="Times New Roman"/>
          <w:sz w:val="24"/>
          <w:szCs w:val="24"/>
        </w:rPr>
        <w:t>koding</w:t>
      </w:r>
      <w:proofErr w:type="spellEnd"/>
      <w:r>
        <w:rPr>
          <w:rFonts w:ascii="Times New Roman" w:hAnsi="Times New Roman" w:cs="Times New Roman"/>
          <w:sz w:val="24"/>
          <w:szCs w:val="24"/>
        </w:rPr>
        <w:t xml:space="preserve"> terdiri dari beberapa bagian sebagai berikut: </w:t>
      </w:r>
    </w:p>
    <w:p w:rsidR="00217C10" w:rsidRDefault="00217C10" w:rsidP="00217C10">
      <w:pPr>
        <w:numPr>
          <w:ilvl w:val="0"/>
          <w:numId w:val="15"/>
        </w:numPr>
        <w:spacing w:after="11" w:line="240" w:lineRule="auto"/>
        <w:ind w:hanging="360"/>
        <w:jc w:val="both"/>
        <w:rPr>
          <w:rFonts w:ascii="Times New Roman" w:hAnsi="Times New Roman" w:cs="Times New Roman"/>
          <w:sz w:val="24"/>
          <w:szCs w:val="24"/>
        </w:rPr>
      </w:pPr>
      <w:r>
        <w:rPr>
          <w:rFonts w:ascii="Times New Roman" w:eastAsia="Times New Roman" w:hAnsi="Times New Roman" w:cs="Times New Roman"/>
          <w:i/>
          <w:sz w:val="24"/>
          <w:szCs w:val="24"/>
        </w:rPr>
        <w:t xml:space="preserve">Open </w:t>
      </w:r>
      <w:proofErr w:type="spellStart"/>
      <w:r>
        <w:rPr>
          <w:rFonts w:ascii="Times New Roman" w:eastAsia="Times New Roman" w:hAnsi="Times New Roman" w:cs="Times New Roman"/>
          <w:i/>
          <w:sz w:val="24"/>
          <w:szCs w:val="24"/>
        </w:rPr>
        <w:t>coding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initial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coding</w:t>
      </w:r>
      <w:proofErr w:type="spellEnd"/>
      <w:r>
        <w:rPr>
          <w:rFonts w:ascii="Times New Roman" w:eastAsia="Times New Roman" w:hAnsi="Times New Roman" w:cs="Times New Roman"/>
          <w:i/>
          <w:sz w:val="24"/>
          <w:szCs w:val="24"/>
        </w:rPr>
        <w:t xml:space="preserve">) </w:t>
      </w:r>
    </w:p>
    <w:p w:rsidR="00217C10" w:rsidRDefault="00217C10" w:rsidP="00217C10">
      <w:pPr>
        <w:spacing w:after="0" w:line="240" w:lineRule="auto"/>
        <w:ind w:left="731"/>
        <w:jc w:val="both"/>
        <w:rPr>
          <w:rFonts w:ascii="Times New Roman" w:hAnsi="Times New Roman" w:cs="Times New Roman"/>
          <w:sz w:val="24"/>
          <w:szCs w:val="24"/>
        </w:rPr>
      </w:pPr>
      <w:proofErr w:type="spellStart"/>
      <w:r>
        <w:rPr>
          <w:rFonts w:ascii="Times New Roman" w:eastAsia="Times New Roman" w:hAnsi="Times New Roman" w:cs="Times New Roman"/>
          <w:i/>
          <w:sz w:val="24"/>
          <w:szCs w:val="24"/>
        </w:rPr>
        <w:t>Breaking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down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qualitative</w:t>
      </w:r>
      <w:proofErr w:type="spellEnd"/>
      <w:r>
        <w:rPr>
          <w:rFonts w:ascii="Times New Roman" w:eastAsia="Times New Roman" w:hAnsi="Times New Roman" w:cs="Times New Roman"/>
          <w:i/>
          <w:sz w:val="24"/>
          <w:szCs w:val="24"/>
        </w:rPr>
        <w:t xml:space="preserve"> data </w:t>
      </w:r>
      <w:proofErr w:type="spellStart"/>
      <w:r>
        <w:rPr>
          <w:rFonts w:ascii="Times New Roman" w:eastAsia="Times New Roman" w:hAnsi="Times New Roman" w:cs="Times New Roman"/>
          <w:i/>
          <w:sz w:val="24"/>
          <w:szCs w:val="24"/>
        </w:rPr>
        <w:t>into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discrete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parts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closely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examining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comparing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for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similarities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differences</w:t>
      </w:r>
      <w:proofErr w:type="spellEnd"/>
      <w:r>
        <w:rPr>
          <w:rFonts w:ascii="Times New Roman" w:eastAsia="Times New Roman" w:hAnsi="Times New Roman" w:cs="Times New Roman"/>
          <w:i/>
          <w:sz w:val="24"/>
          <w:szCs w:val="24"/>
        </w:rPr>
        <w:t xml:space="preserve">. </w:t>
      </w:r>
    </w:p>
    <w:p w:rsidR="00217C10" w:rsidRDefault="00217C10" w:rsidP="00217C10">
      <w:pPr>
        <w:numPr>
          <w:ilvl w:val="0"/>
          <w:numId w:val="15"/>
        </w:numPr>
        <w:spacing w:after="11" w:line="240" w:lineRule="auto"/>
        <w:ind w:hanging="360"/>
        <w:jc w:val="both"/>
        <w:rPr>
          <w:rFonts w:ascii="Times New Roman" w:hAnsi="Times New Roman" w:cs="Times New Roman"/>
          <w:sz w:val="24"/>
          <w:szCs w:val="24"/>
        </w:rPr>
      </w:pPr>
      <w:proofErr w:type="spellStart"/>
      <w:r>
        <w:rPr>
          <w:rFonts w:ascii="Times New Roman" w:eastAsia="Times New Roman" w:hAnsi="Times New Roman" w:cs="Times New Roman"/>
          <w:i/>
          <w:sz w:val="24"/>
          <w:szCs w:val="24"/>
        </w:rPr>
        <w:t>Axial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coding</w:t>
      </w:r>
      <w:proofErr w:type="spellEnd"/>
      <w:r>
        <w:rPr>
          <w:rFonts w:ascii="Times New Roman" w:eastAsia="Times New Roman" w:hAnsi="Times New Roman" w:cs="Times New Roman"/>
          <w:i/>
          <w:sz w:val="24"/>
          <w:szCs w:val="24"/>
        </w:rPr>
        <w:t xml:space="preserve">  </w:t>
      </w:r>
    </w:p>
    <w:p w:rsidR="00217C10" w:rsidRDefault="00217C10" w:rsidP="00217C10">
      <w:pPr>
        <w:spacing w:after="36" w:line="240" w:lineRule="auto"/>
        <w:ind w:left="731"/>
        <w:jc w:val="both"/>
        <w:rPr>
          <w:rFonts w:ascii="Times New Roman" w:hAnsi="Times New Roman" w:cs="Times New Roman"/>
          <w:sz w:val="24"/>
          <w:szCs w:val="24"/>
        </w:rPr>
      </w:pPr>
      <w:proofErr w:type="spellStart"/>
      <w:r>
        <w:rPr>
          <w:rFonts w:ascii="Times New Roman" w:eastAsia="Times New Roman" w:hAnsi="Times New Roman" w:cs="Times New Roman"/>
          <w:i/>
          <w:sz w:val="24"/>
          <w:szCs w:val="24"/>
        </w:rPr>
        <w:t>Extends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analytic</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work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from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initial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coding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to </w:t>
      </w:r>
      <w:proofErr w:type="spellStart"/>
      <w:r>
        <w:rPr>
          <w:rFonts w:ascii="Times New Roman" w:eastAsia="Times New Roman" w:hAnsi="Times New Roman" w:cs="Times New Roman"/>
          <w:i/>
          <w:sz w:val="24"/>
          <w:szCs w:val="24"/>
        </w:rPr>
        <w:t>some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extent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focused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coding</w:t>
      </w:r>
      <w:proofErr w:type="spellEnd"/>
      <w:r>
        <w:rPr>
          <w:rFonts w:ascii="Times New Roman" w:eastAsia="Times New Roman" w:hAnsi="Times New Roman" w:cs="Times New Roman"/>
          <w:i/>
          <w:sz w:val="24"/>
          <w:szCs w:val="24"/>
        </w:rPr>
        <w:t xml:space="preserve">. The </w:t>
      </w:r>
      <w:proofErr w:type="spellStart"/>
      <w:r>
        <w:rPr>
          <w:rFonts w:ascii="Times New Roman" w:eastAsia="Times New Roman" w:hAnsi="Times New Roman" w:cs="Times New Roman"/>
          <w:i/>
          <w:sz w:val="24"/>
          <w:szCs w:val="24"/>
        </w:rPr>
        <w:t>purpose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is</w:t>
      </w:r>
      <w:proofErr w:type="spellEnd"/>
      <w:r>
        <w:rPr>
          <w:rFonts w:ascii="Times New Roman" w:eastAsia="Times New Roman" w:hAnsi="Times New Roman" w:cs="Times New Roman"/>
          <w:i/>
          <w:sz w:val="24"/>
          <w:szCs w:val="24"/>
        </w:rPr>
        <w:t xml:space="preserve"> to </w:t>
      </w:r>
      <w:proofErr w:type="spellStart"/>
      <w:r>
        <w:rPr>
          <w:rFonts w:ascii="Times New Roman" w:eastAsia="Times New Roman" w:hAnsi="Times New Roman" w:cs="Times New Roman"/>
          <w:i/>
          <w:sz w:val="24"/>
          <w:szCs w:val="24"/>
        </w:rPr>
        <w:t>strategically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reassemble</w:t>
      </w:r>
      <w:proofErr w:type="spellEnd"/>
      <w:r>
        <w:rPr>
          <w:rFonts w:ascii="Times New Roman" w:eastAsia="Times New Roman" w:hAnsi="Times New Roman" w:cs="Times New Roman"/>
          <w:i/>
          <w:sz w:val="24"/>
          <w:szCs w:val="24"/>
        </w:rPr>
        <w:t xml:space="preserve"> data </w:t>
      </w:r>
      <w:proofErr w:type="spellStart"/>
      <w:r>
        <w:rPr>
          <w:rFonts w:ascii="Times New Roman" w:eastAsia="Times New Roman" w:hAnsi="Times New Roman" w:cs="Times New Roman"/>
          <w:i/>
          <w:sz w:val="24"/>
          <w:szCs w:val="24"/>
        </w:rPr>
        <w:t>that</w:t>
      </w:r>
      <w:proofErr w:type="spellEnd"/>
      <w:r>
        <w:rPr>
          <w:rFonts w:ascii="Times New Roman" w:eastAsia="Times New Roman" w:hAnsi="Times New Roman" w:cs="Times New Roman"/>
          <w:i/>
          <w:sz w:val="24"/>
          <w:szCs w:val="24"/>
        </w:rPr>
        <w:t xml:space="preserve"> were “</w:t>
      </w:r>
      <w:proofErr w:type="spellStart"/>
      <w:r>
        <w:rPr>
          <w:rFonts w:ascii="Times New Roman" w:eastAsia="Times New Roman" w:hAnsi="Times New Roman" w:cs="Times New Roman"/>
          <w:i/>
          <w:sz w:val="24"/>
          <w:szCs w:val="24"/>
        </w:rPr>
        <w:t>split</w:t>
      </w:r>
      <w:proofErr w:type="spellEnd"/>
      <w:r>
        <w:rPr>
          <w:rFonts w:ascii="Times New Roman" w:eastAsia="Times New Roman" w:hAnsi="Times New Roman" w:cs="Times New Roman"/>
          <w:i/>
          <w:sz w:val="24"/>
          <w:szCs w:val="24"/>
        </w:rPr>
        <w:t xml:space="preserve">” or </w:t>
      </w:r>
    </w:p>
    <w:p w:rsidR="00217C10" w:rsidRDefault="00217C10" w:rsidP="00217C10">
      <w:pPr>
        <w:spacing w:after="11" w:line="240" w:lineRule="auto"/>
        <w:ind w:left="731"/>
        <w:jc w:val="both"/>
        <w:rPr>
          <w:rFonts w:ascii="Times New Roman" w:hAnsi="Times New Roman" w:cs="Times New Roman"/>
          <w:sz w:val="24"/>
          <w:szCs w:val="24"/>
        </w:rPr>
      </w:pP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fractured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during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initial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coding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process</w:t>
      </w:r>
      <w:proofErr w:type="spellEnd"/>
      <w:r>
        <w:rPr>
          <w:rFonts w:ascii="Times New Roman" w:eastAsia="Times New Roman" w:hAnsi="Times New Roman" w:cs="Times New Roman"/>
          <w:i/>
          <w:sz w:val="24"/>
          <w:szCs w:val="24"/>
        </w:rPr>
        <w:t xml:space="preserve">. </w:t>
      </w:r>
    </w:p>
    <w:p w:rsidR="00217C10" w:rsidRDefault="00217C10" w:rsidP="00217C10">
      <w:pPr>
        <w:numPr>
          <w:ilvl w:val="0"/>
          <w:numId w:val="15"/>
        </w:numPr>
        <w:spacing w:after="11" w:line="240" w:lineRule="auto"/>
        <w:ind w:hanging="360"/>
        <w:jc w:val="both"/>
        <w:rPr>
          <w:rFonts w:ascii="Times New Roman" w:hAnsi="Times New Roman" w:cs="Times New Roman"/>
          <w:sz w:val="24"/>
          <w:szCs w:val="24"/>
        </w:rPr>
      </w:pPr>
      <w:proofErr w:type="spellStart"/>
      <w:r>
        <w:rPr>
          <w:rFonts w:ascii="Times New Roman" w:eastAsia="Times New Roman" w:hAnsi="Times New Roman" w:cs="Times New Roman"/>
          <w:i/>
          <w:sz w:val="24"/>
          <w:szCs w:val="24"/>
        </w:rPr>
        <w:lastRenderedPageBreak/>
        <w:t>Selective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coding</w:t>
      </w:r>
      <w:proofErr w:type="spellEnd"/>
      <w:r>
        <w:rPr>
          <w:rFonts w:ascii="Times New Roman" w:eastAsia="Times New Roman" w:hAnsi="Times New Roman" w:cs="Times New Roman"/>
          <w:i/>
          <w:sz w:val="24"/>
          <w:szCs w:val="24"/>
        </w:rPr>
        <w:t xml:space="preserve"> </w:t>
      </w:r>
    </w:p>
    <w:p w:rsidR="00217C10" w:rsidRDefault="00217C10" w:rsidP="00217C10">
      <w:pPr>
        <w:spacing w:after="0" w:line="240" w:lineRule="auto"/>
        <w:ind w:left="731"/>
        <w:jc w:val="both"/>
        <w:rPr>
          <w:rFonts w:ascii="Times New Roman" w:hAnsi="Times New Roman" w:cs="Times New Roman"/>
          <w:sz w:val="24"/>
          <w:szCs w:val="24"/>
        </w:rPr>
      </w:pPr>
      <w:proofErr w:type="spellStart"/>
      <w:r>
        <w:rPr>
          <w:rFonts w:ascii="Times New Roman" w:eastAsia="Times New Roman" w:hAnsi="Times New Roman" w:cs="Times New Roman"/>
          <w:i/>
          <w:sz w:val="24"/>
          <w:szCs w:val="24"/>
        </w:rPr>
        <w:t>Functions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like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umberella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covers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accounts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for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all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other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codes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categories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formulated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far</w:t>
      </w:r>
      <w:proofErr w:type="spellEnd"/>
      <w:r>
        <w:rPr>
          <w:rFonts w:ascii="Times New Roman" w:eastAsia="Times New Roman" w:hAnsi="Times New Roman" w:cs="Times New Roman"/>
          <w:i/>
          <w:sz w:val="24"/>
          <w:szCs w:val="24"/>
        </w:rPr>
        <w:t xml:space="preserve"> in </w:t>
      </w:r>
      <w:proofErr w:type="spellStart"/>
      <w:r>
        <w:rPr>
          <w:rFonts w:ascii="Times New Roman" w:eastAsia="Times New Roman" w:hAnsi="Times New Roman" w:cs="Times New Roman"/>
          <w:i/>
          <w:sz w:val="24"/>
          <w:szCs w:val="24"/>
        </w:rPr>
        <w:t>grounded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theory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analysis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Integration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begins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with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finding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primary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central</w:t>
      </w:r>
      <w:proofErr w:type="spellEnd"/>
      <w:r>
        <w:rPr>
          <w:rFonts w:ascii="Times New Roman" w:eastAsia="Times New Roman" w:hAnsi="Times New Roman" w:cs="Times New Roman"/>
          <w:i/>
          <w:sz w:val="24"/>
          <w:szCs w:val="24"/>
        </w:rPr>
        <w:t xml:space="preserve"> or </w:t>
      </w:r>
      <w:proofErr w:type="spellStart"/>
      <w:r>
        <w:rPr>
          <w:rFonts w:ascii="Times New Roman" w:eastAsia="Times New Roman" w:hAnsi="Times New Roman" w:cs="Times New Roman"/>
          <w:i/>
          <w:sz w:val="24"/>
          <w:szCs w:val="24"/>
        </w:rPr>
        <w:t>core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category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which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consists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all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products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analysis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condensed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into</w:t>
      </w:r>
      <w:proofErr w:type="spellEnd"/>
      <w:r>
        <w:rPr>
          <w:rFonts w:ascii="Times New Roman" w:eastAsia="Times New Roman" w:hAnsi="Times New Roman" w:cs="Times New Roman"/>
          <w:i/>
          <w:sz w:val="24"/>
          <w:szCs w:val="24"/>
        </w:rPr>
        <w:t xml:space="preserve"> a </w:t>
      </w:r>
      <w:proofErr w:type="spellStart"/>
      <w:r>
        <w:rPr>
          <w:rFonts w:ascii="Times New Roman" w:eastAsia="Times New Roman" w:hAnsi="Times New Roman" w:cs="Times New Roman"/>
          <w:i/>
          <w:sz w:val="24"/>
          <w:szCs w:val="24"/>
        </w:rPr>
        <w:t>few</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words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seem</w:t>
      </w:r>
      <w:proofErr w:type="spellEnd"/>
      <w:r>
        <w:rPr>
          <w:rFonts w:ascii="Times New Roman" w:eastAsia="Times New Roman" w:hAnsi="Times New Roman" w:cs="Times New Roman"/>
          <w:i/>
          <w:sz w:val="24"/>
          <w:szCs w:val="24"/>
        </w:rPr>
        <w:t xml:space="preserve"> to </w:t>
      </w:r>
      <w:proofErr w:type="spellStart"/>
      <w:r>
        <w:rPr>
          <w:rFonts w:ascii="Times New Roman" w:eastAsia="Times New Roman" w:hAnsi="Times New Roman" w:cs="Times New Roman"/>
          <w:i/>
          <w:sz w:val="24"/>
          <w:szCs w:val="24"/>
        </w:rPr>
        <w:t>explain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what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all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about</w:t>
      </w:r>
      <w:proofErr w:type="spellEnd"/>
      <w:r>
        <w:rPr>
          <w:rFonts w:ascii="Times New Roman" w:eastAsia="Times New Roman" w:hAnsi="Times New Roman" w:cs="Times New Roman"/>
          <w:i/>
          <w:sz w:val="24"/>
          <w:szCs w:val="24"/>
        </w:rPr>
        <w:t xml:space="preserve">’.  </w:t>
      </w:r>
    </w:p>
    <w:p w:rsidR="00217C10" w:rsidRDefault="00217C10" w:rsidP="00217C10">
      <w:pPr>
        <w:spacing w:after="0" w:line="240" w:lineRule="auto"/>
        <w:ind w:left="731"/>
        <w:jc w:val="both"/>
        <w:rPr>
          <w:rFonts w:ascii="Times New Roman" w:hAnsi="Times New Roman" w:cs="Times New Roman"/>
          <w:sz w:val="24"/>
          <w:szCs w:val="24"/>
        </w:rPr>
      </w:pPr>
    </w:p>
    <w:p w:rsidR="00217C10" w:rsidRDefault="00217C10" w:rsidP="00217C10">
      <w:pPr>
        <w:spacing w:line="480" w:lineRule="auto"/>
        <w:ind w:left="9" w:right="5" w:firstLine="721"/>
        <w:jc w:val="both"/>
        <w:rPr>
          <w:rFonts w:ascii="Times New Roman" w:hAnsi="Times New Roman" w:cs="Times New Roman"/>
          <w:sz w:val="24"/>
          <w:szCs w:val="24"/>
        </w:rPr>
      </w:pPr>
      <w:r>
        <w:rPr>
          <w:rFonts w:ascii="Times New Roman" w:hAnsi="Times New Roman" w:cs="Times New Roman"/>
          <w:sz w:val="24"/>
          <w:szCs w:val="24"/>
        </w:rPr>
        <w:t xml:space="preserve">Data </w:t>
      </w:r>
      <w:proofErr w:type="spellStart"/>
      <w:r>
        <w:rPr>
          <w:rFonts w:ascii="Times New Roman" w:hAnsi="Times New Roman" w:cs="Times New Roman"/>
          <w:sz w:val="24"/>
          <w:szCs w:val="24"/>
        </w:rPr>
        <w:t>koding</w:t>
      </w:r>
      <w:proofErr w:type="spellEnd"/>
      <w:r>
        <w:rPr>
          <w:rFonts w:ascii="Times New Roman" w:hAnsi="Times New Roman" w:cs="Times New Roman"/>
          <w:sz w:val="24"/>
          <w:szCs w:val="24"/>
        </w:rPr>
        <w:t xml:space="preserve"> memegang peranan penting dalam analisis data dan menentukan kualitas abstraksi data hasil penelitian. Data </w:t>
      </w:r>
      <w:proofErr w:type="spellStart"/>
      <w:r>
        <w:rPr>
          <w:rFonts w:ascii="Times New Roman" w:hAnsi="Times New Roman" w:cs="Times New Roman"/>
          <w:sz w:val="24"/>
          <w:szCs w:val="24"/>
        </w:rPr>
        <w:t>koding</w:t>
      </w:r>
      <w:proofErr w:type="spellEnd"/>
      <w:r>
        <w:rPr>
          <w:rFonts w:ascii="Times New Roman" w:hAnsi="Times New Roman" w:cs="Times New Roman"/>
          <w:sz w:val="24"/>
          <w:szCs w:val="24"/>
        </w:rPr>
        <w:t xml:space="preserve"> diperoleh melalui tiga proses yang diawali dengan membagi data menjadi beberapa bagian yang tidak saling berhubungan dengan memeriksa data secara cemat serta membandingkan data dari persamaan dan perbedaannya. Data yang sudah dibagi kemudian dianalisis untuk disusun kembali menjadi satu data secara ideal. Data yang sudah disusun akan terintegrasi yang diawali dengan menemukan tema utama penelitian yang terdiri dari semua hasil analisis data. </w:t>
      </w:r>
    </w:p>
    <w:p w:rsidR="00217C10" w:rsidRDefault="00217C10" w:rsidP="00217C1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Teknik analisis data yang digunakan dalam penelitian mengenai</w:t>
      </w:r>
      <w:r>
        <w:rPr>
          <w:rFonts w:ascii="Times New Roman" w:hAnsi="Times New Roman" w:cs="Times New Roman"/>
          <w:sz w:val="24"/>
          <w:szCs w:val="24"/>
          <w:lang w:val="en-US"/>
        </w:rPr>
        <w:t xml:space="preserve"> Penyesuaian Diri Pelajar SMA Terhadap Pelaksanaan Pembelajaran Jarak Jauh Dalam Jaringan Pada Masa </w:t>
      </w:r>
      <w:proofErr w:type="spellStart"/>
      <w:r>
        <w:rPr>
          <w:rFonts w:ascii="Times New Roman" w:hAnsi="Times New Roman" w:cs="Times New Roman"/>
          <w:sz w:val="24"/>
          <w:szCs w:val="24"/>
          <w:lang w:val="en-US"/>
        </w:rPr>
        <w:t>Pandemi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Covid</w:t>
      </w:r>
      <w:proofErr w:type="spellEnd"/>
      <w:r>
        <w:rPr>
          <w:rFonts w:ascii="Times New Roman" w:hAnsi="Times New Roman" w:cs="Times New Roman"/>
          <w:sz w:val="24"/>
          <w:szCs w:val="24"/>
          <w:lang w:val="en-US"/>
        </w:rPr>
        <w:t>- 19 di SMA Negeri 27 Bandung ini terbagi menjadi beberapa Teknik, seperti  yang dijelaskan oleh Creswell (2016: 264-267) dalam model ini ada enam langkah analisis, yaitu :</w:t>
      </w:r>
    </w:p>
    <w:p w:rsidR="00217C10" w:rsidRDefault="00217C10" w:rsidP="00217C10">
      <w:pPr>
        <w:pStyle w:val="ListParagraph"/>
        <w:numPr>
          <w:ilvl w:val="0"/>
          <w:numId w:val="16"/>
        </w:numPr>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t>Mengolah dan mempersiapkan data untuk dianalisis. Langkah ini melibatkan transkripsi wawancara, men-scanning materi, mengetik data lapangan, atau memilah-milah dan menyusun data tersebut ke dalam jenis-jenis yang berbeda tergantung pada sumber informasi.</w:t>
      </w:r>
    </w:p>
    <w:p w:rsidR="00217C10" w:rsidRDefault="00217C10" w:rsidP="00217C10">
      <w:pPr>
        <w:pStyle w:val="ListParagraph"/>
        <w:numPr>
          <w:ilvl w:val="0"/>
          <w:numId w:val="16"/>
        </w:numPr>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lastRenderedPageBreak/>
        <w:t xml:space="preserve">Membaca keseluruhan data. Langkah pertama adalah membangun </w:t>
      </w:r>
      <w:r>
        <w:rPr>
          <w:rFonts w:ascii="Times New Roman" w:hAnsi="Times New Roman" w:cs="Times New Roman"/>
          <w:i/>
          <w:sz w:val="24"/>
          <w:szCs w:val="24"/>
        </w:rPr>
        <w:t xml:space="preserve">general </w:t>
      </w:r>
      <w:proofErr w:type="spellStart"/>
      <w:r>
        <w:rPr>
          <w:rFonts w:ascii="Times New Roman" w:hAnsi="Times New Roman" w:cs="Times New Roman"/>
          <w:i/>
          <w:sz w:val="24"/>
          <w:szCs w:val="24"/>
        </w:rPr>
        <w:t>sense</w:t>
      </w:r>
      <w:proofErr w:type="spellEnd"/>
      <w:r>
        <w:rPr>
          <w:rFonts w:ascii="Times New Roman" w:hAnsi="Times New Roman" w:cs="Times New Roman"/>
          <w:sz w:val="24"/>
          <w:szCs w:val="24"/>
        </w:rPr>
        <w:t xml:space="preserve"> atas informasi yang diperoleh dan merefleksikan maknanya secara keseluruhan.</w:t>
      </w:r>
    </w:p>
    <w:p w:rsidR="00217C10" w:rsidRDefault="00217C10" w:rsidP="00217C10">
      <w:pPr>
        <w:pStyle w:val="ListParagraph"/>
        <w:numPr>
          <w:ilvl w:val="0"/>
          <w:numId w:val="16"/>
        </w:numPr>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Memulai </w:t>
      </w:r>
      <w:proofErr w:type="spellStart"/>
      <w:r>
        <w:rPr>
          <w:rFonts w:ascii="Times New Roman" w:hAnsi="Times New Roman" w:cs="Times New Roman"/>
          <w:i/>
          <w:sz w:val="24"/>
          <w:szCs w:val="24"/>
        </w:rPr>
        <w:t>coding</w:t>
      </w:r>
      <w:proofErr w:type="spellEnd"/>
      <w:r>
        <w:rPr>
          <w:rFonts w:ascii="Times New Roman" w:hAnsi="Times New Roman" w:cs="Times New Roman"/>
          <w:sz w:val="24"/>
          <w:szCs w:val="24"/>
        </w:rPr>
        <w:t xml:space="preserve"> semua data. </w:t>
      </w:r>
      <w:proofErr w:type="spellStart"/>
      <w:r>
        <w:rPr>
          <w:rFonts w:ascii="Times New Roman" w:hAnsi="Times New Roman" w:cs="Times New Roman"/>
          <w:i/>
          <w:sz w:val="24"/>
          <w:szCs w:val="24"/>
        </w:rPr>
        <w:t>Coding</w:t>
      </w:r>
      <w:proofErr w:type="spellEnd"/>
      <w:r>
        <w:rPr>
          <w:rFonts w:ascii="Times New Roman" w:hAnsi="Times New Roman" w:cs="Times New Roman"/>
          <w:sz w:val="24"/>
          <w:szCs w:val="24"/>
        </w:rPr>
        <w:t xml:space="preserve"> merupakan proses mengorganisasikan data dengan mengumpulkan pertolongan (atau bagian teks atau bagian gambar) dan menuliskan kategori dalam batas- batas (</w:t>
      </w:r>
      <w:proofErr w:type="spellStart"/>
      <w:r>
        <w:rPr>
          <w:rFonts w:ascii="Times New Roman" w:hAnsi="Times New Roman" w:cs="Times New Roman"/>
          <w:sz w:val="24"/>
          <w:szCs w:val="24"/>
        </w:rPr>
        <w:t>Rossman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Rallis</w:t>
      </w:r>
      <w:proofErr w:type="spellEnd"/>
      <w:r>
        <w:rPr>
          <w:rFonts w:ascii="Times New Roman" w:hAnsi="Times New Roman" w:cs="Times New Roman"/>
          <w:sz w:val="24"/>
          <w:szCs w:val="24"/>
        </w:rPr>
        <w:t>, 2012). Langkah ini melibatkan pengambilan data tulisan atau gambar yang telah dikumpulkan selama proses pengumpulan, mensegmentasikan kalimat (atau paragraf) atau gambar tersebut ke dalam kategori, kemudian melabeli kategori ini dengan istilah khusus.</w:t>
      </w:r>
    </w:p>
    <w:p w:rsidR="00217C10" w:rsidRDefault="00217C10" w:rsidP="00217C10">
      <w:pPr>
        <w:pStyle w:val="ListParagraph"/>
        <w:numPr>
          <w:ilvl w:val="0"/>
          <w:numId w:val="16"/>
        </w:numPr>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Terapkan proses </w:t>
      </w:r>
      <w:proofErr w:type="spellStart"/>
      <w:r>
        <w:rPr>
          <w:rFonts w:ascii="Times New Roman" w:hAnsi="Times New Roman" w:cs="Times New Roman"/>
          <w:i/>
          <w:sz w:val="24"/>
          <w:szCs w:val="24"/>
        </w:rPr>
        <w:t>coding</w:t>
      </w:r>
      <w:proofErr w:type="spellEnd"/>
      <w:r>
        <w:rPr>
          <w:rFonts w:ascii="Times New Roman" w:hAnsi="Times New Roman" w:cs="Times New Roman"/>
          <w:sz w:val="24"/>
          <w:szCs w:val="24"/>
        </w:rPr>
        <w:t xml:space="preserve"> untuk mendeskripsikan </w:t>
      </w:r>
      <w:proofErr w:type="spellStart"/>
      <w:r>
        <w:rPr>
          <w:rFonts w:ascii="Times New Roman" w:hAnsi="Times New Roman" w:cs="Times New Roman"/>
          <w:sz w:val="24"/>
          <w:szCs w:val="24"/>
        </w:rPr>
        <w:t>setting</w:t>
      </w:r>
      <w:proofErr w:type="spellEnd"/>
      <w:r>
        <w:rPr>
          <w:rFonts w:ascii="Times New Roman" w:hAnsi="Times New Roman" w:cs="Times New Roman"/>
          <w:sz w:val="24"/>
          <w:szCs w:val="24"/>
        </w:rPr>
        <w:t xml:space="preserve"> (ranah), orang (partisipan), kategori, dan tema yang akan dianalisis. Deskripsi ini melibatkan usaha penyampaian informasi secara detail mengenai orang, lokasi, atau peristiwa dalam </w:t>
      </w:r>
      <w:proofErr w:type="spellStart"/>
      <w:r>
        <w:rPr>
          <w:rFonts w:ascii="Times New Roman" w:hAnsi="Times New Roman" w:cs="Times New Roman"/>
          <w:sz w:val="24"/>
          <w:szCs w:val="24"/>
        </w:rPr>
        <w:t>setting</w:t>
      </w:r>
      <w:proofErr w:type="spellEnd"/>
      <w:r>
        <w:rPr>
          <w:rFonts w:ascii="Times New Roman" w:hAnsi="Times New Roman" w:cs="Times New Roman"/>
          <w:sz w:val="24"/>
          <w:szCs w:val="24"/>
        </w:rPr>
        <w:t xml:space="preserve"> (ranah) tertentu. Peneliti dapat membuat kode-kode untuk mendeskripsikan semua informasi ini, lalu menganalisisnya untuk proyek studi kasus, etnografi, atau penelitian naratif. Setelah itu, terapkan proses </w:t>
      </w:r>
      <w:proofErr w:type="spellStart"/>
      <w:r>
        <w:rPr>
          <w:rFonts w:ascii="Times New Roman" w:hAnsi="Times New Roman" w:cs="Times New Roman"/>
          <w:i/>
          <w:sz w:val="24"/>
          <w:szCs w:val="24"/>
        </w:rPr>
        <w:t>coding</w:t>
      </w:r>
      <w:proofErr w:type="spellEnd"/>
      <w:r>
        <w:rPr>
          <w:rFonts w:ascii="Times New Roman" w:hAnsi="Times New Roman" w:cs="Times New Roman"/>
          <w:sz w:val="24"/>
          <w:szCs w:val="24"/>
        </w:rPr>
        <w:t xml:space="preserve"> untuk membuat sejumlah kecil tema atau kategori.</w:t>
      </w:r>
    </w:p>
    <w:p w:rsidR="00217C10" w:rsidRDefault="00217C10" w:rsidP="00217C10">
      <w:pPr>
        <w:pStyle w:val="ListParagraph"/>
        <w:numPr>
          <w:ilvl w:val="0"/>
          <w:numId w:val="16"/>
        </w:numPr>
        <w:spacing w:after="0" w:line="480" w:lineRule="auto"/>
        <w:ind w:left="900"/>
        <w:jc w:val="both"/>
        <w:rPr>
          <w:rFonts w:ascii="Times New Roman" w:hAnsi="Times New Roman" w:cs="Times New Roman"/>
          <w:sz w:val="24"/>
          <w:szCs w:val="24"/>
        </w:rPr>
      </w:pPr>
      <w:proofErr w:type="spellStart"/>
      <w:r>
        <w:rPr>
          <w:rFonts w:ascii="Times New Roman" w:hAnsi="Times New Roman" w:cs="Times New Roman"/>
          <w:sz w:val="24"/>
          <w:szCs w:val="24"/>
        </w:rPr>
        <w:t>Pendeka</w:t>
      </w:r>
      <w:proofErr w:type="spellEnd"/>
      <w:r>
        <w:rPr>
          <w:rFonts w:ascii="Times New Roman" w:hAnsi="Times New Roman" w:cs="Times New Roman"/>
          <w:sz w:val="24"/>
          <w:szCs w:val="24"/>
          <w:lang w:val="en-US"/>
        </w:rPr>
        <w:t>ta</w:t>
      </w:r>
      <w:r>
        <w:rPr>
          <w:rFonts w:ascii="Times New Roman" w:hAnsi="Times New Roman" w:cs="Times New Roman"/>
          <w:sz w:val="24"/>
          <w:szCs w:val="24"/>
        </w:rPr>
        <w:t>n paling populer adalah dengan menerapkan pendekatan naratif dalam menyampaikan hasil analisis. Pendekatan ini bisa meliputi pembahasan tentang kronologi peristiwa, tema tertentu.</w:t>
      </w:r>
    </w:p>
    <w:p w:rsidR="00217C10" w:rsidRDefault="00217C10" w:rsidP="00217C10">
      <w:pPr>
        <w:pStyle w:val="ListParagraph"/>
        <w:numPr>
          <w:ilvl w:val="0"/>
          <w:numId w:val="16"/>
        </w:numPr>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Interpretasi dalam penelitian kualitatif </w:t>
      </w:r>
      <w:r>
        <w:rPr>
          <w:rFonts w:ascii="Times New Roman" w:hAnsi="Times New Roman" w:cs="Times New Roman"/>
          <w:i/>
          <w:sz w:val="24"/>
          <w:szCs w:val="24"/>
        </w:rPr>
        <w:t>(</w:t>
      </w:r>
      <w:proofErr w:type="spellStart"/>
      <w:r>
        <w:rPr>
          <w:rFonts w:ascii="Times New Roman" w:hAnsi="Times New Roman" w:cs="Times New Roman"/>
          <w:i/>
          <w:sz w:val="24"/>
          <w:szCs w:val="24"/>
        </w:rPr>
        <w:t>interpretation</w:t>
      </w:r>
      <w:proofErr w:type="spellEnd"/>
      <w:r>
        <w:rPr>
          <w:rFonts w:ascii="Times New Roman" w:hAnsi="Times New Roman" w:cs="Times New Roman"/>
          <w:i/>
          <w:sz w:val="24"/>
          <w:szCs w:val="24"/>
        </w:rPr>
        <w:t xml:space="preserve"> in </w:t>
      </w:r>
      <w:proofErr w:type="spellStart"/>
      <w:r>
        <w:rPr>
          <w:rFonts w:ascii="Times New Roman" w:hAnsi="Times New Roman" w:cs="Times New Roman"/>
          <w:i/>
          <w:sz w:val="24"/>
          <w:szCs w:val="24"/>
        </w:rPr>
        <w:t>qualitative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research</w:t>
      </w:r>
      <w:proofErr w:type="spellEnd"/>
      <w:r>
        <w:rPr>
          <w:rFonts w:ascii="Times New Roman" w:hAnsi="Times New Roman" w:cs="Times New Roman"/>
          <w:i/>
          <w:sz w:val="24"/>
          <w:szCs w:val="24"/>
        </w:rPr>
        <w:t>)</w:t>
      </w:r>
      <w:r>
        <w:rPr>
          <w:rFonts w:ascii="Times New Roman" w:hAnsi="Times New Roman" w:cs="Times New Roman"/>
          <w:sz w:val="24"/>
          <w:szCs w:val="24"/>
        </w:rPr>
        <w:t xml:space="preserve"> atau memaknai data. Mengajukan pertanyaan seperti pelajaran apa yang bisa </w:t>
      </w:r>
      <w:r>
        <w:rPr>
          <w:rFonts w:ascii="Times New Roman" w:hAnsi="Times New Roman" w:cs="Times New Roman"/>
          <w:sz w:val="24"/>
          <w:szCs w:val="24"/>
        </w:rPr>
        <w:lastRenderedPageBreak/>
        <w:t xml:space="preserve">diambil semua ini? akan membantu peneliti mengungkap esensi dari suatu gagasan (Lincoln &amp; </w:t>
      </w:r>
      <w:proofErr w:type="spellStart"/>
      <w:r>
        <w:rPr>
          <w:rFonts w:ascii="Times New Roman" w:hAnsi="Times New Roman" w:cs="Times New Roman"/>
          <w:sz w:val="24"/>
          <w:szCs w:val="24"/>
        </w:rPr>
        <w:t>Guba</w:t>
      </w:r>
      <w:proofErr w:type="spellEnd"/>
      <w:r>
        <w:rPr>
          <w:rFonts w:ascii="Times New Roman" w:hAnsi="Times New Roman" w:cs="Times New Roman"/>
          <w:sz w:val="24"/>
          <w:szCs w:val="24"/>
        </w:rPr>
        <w:t>, 1985). Pelajaran ini dapat berupa interpretasi pribadi peneliti, dengan berpijak pada kenyataan bahwa peneliti membawa kebudayaan, sejarah, dan pengalaman pribadinya ke dalam penelitian.</w:t>
      </w:r>
    </w:p>
    <w:p w:rsidR="00217C10" w:rsidRDefault="00217C10" w:rsidP="00217C10">
      <w:pPr>
        <w:pStyle w:val="Heading3"/>
        <w:spacing w:line="480" w:lineRule="auto"/>
        <w:rPr>
          <w:rFonts w:ascii="Times New Roman" w:hAnsi="Times New Roman" w:cs="Times New Roman"/>
          <w:b/>
          <w:color w:val="auto"/>
        </w:rPr>
      </w:pPr>
      <w:bookmarkStart w:id="169" w:name="_Toc68036605"/>
      <w:bookmarkStart w:id="170" w:name="_Toc67487661"/>
      <w:bookmarkStart w:id="171" w:name="_Toc66822881"/>
      <w:bookmarkStart w:id="172" w:name="_Toc66364341"/>
      <w:bookmarkStart w:id="173" w:name="_Toc66364093"/>
      <w:bookmarkStart w:id="174" w:name="_Toc66363921"/>
      <w:bookmarkStart w:id="175" w:name="_Toc66191868"/>
      <w:bookmarkStart w:id="176" w:name="_Toc66109917"/>
      <w:bookmarkStart w:id="177" w:name="_Toc64980999"/>
      <w:bookmarkStart w:id="178" w:name="_Toc63843218"/>
      <w:bookmarkStart w:id="179" w:name="_Toc62906574"/>
      <w:bookmarkStart w:id="180" w:name="_Toc60089358"/>
      <w:bookmarkStart w:id="181" w:name="_Toc54637589"/>
      <w:bookmarkStart w:id="182" w:name="_Toc213386"/>
      <w:r>
        <w:rPr>
          <w:rFonts w:ascii="Times New Roman" w:hAnsi="Times New Roman" w:cs="Times New Roman"/>
          <w:b/>
          <w:color w:val="auto"/>
        </w:rPr>
        <w:t>1.5.5</w:t>
      </w:r>
      <w:r>
        <w:rPr>
          <w:rFonts w:ascii="Times New Roman" w:hAnsi="Times New Roman" w:cs="Times New Roman"/>
          <w:b/>
          <w:color w:val="auto"/>
          <w:lang w:val="en-US"/>
        </w:rPr>
        <w:t xml:space="preserve">. </w:t>
      </w:r>
      <w:r>
        <w:rPr>
          <w:rFonts w:ascii="Times New Roman" w:eastAsia="Arial" w:hAnsi="Times New Roman" w:cs="Times New Roman"/>
          <w:b/>
          <w:color w:val="auto"/>
        </w:rPr>
        <w:t xml:space="preserve"> </w:t>
      </w:r>
      <w:r>
        <w:rPr>
          <w:rFonts w:ascii="Times New Roman" w:eastAsia="Arial" w:hAnsi="Times New Roman" w:cs="Times New Roman"/>
          <w:b/>
          <w:color w:val="auto"/>
          <w:lang w:val="en-US"/>
        </w:rPr>
        <w:t xml:space="preserve"> Teknik Pemeriksaan </w:t>
      </w:r>
      <w:r>
        <w:rPr>
          <w:rFonts w:ascii="Times New Roman" w:hAnsi="Times New Roman" w:cs="Times New Roman"/>
          <w:b/>
          <w:color w:val="auto"/>
        </w:rPr>
        <w:t>Keabsahan Data</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217C10" w:rsidRDefault="00217C10" w:rsidP="00217C10">
      <w:pPr>
        <w:spacing w:after="0" w:line="480" w:lineRule="auto"/>
        <w:ind w:firstLine="720"/>
        <w:jc w:val="both"/>
        <w:rPr>
          <w:rFonts w:ascii="Times New Roman" w:hAnsi="Times New Roman" w:cs="Times New Roman"/>
          <w:sz w:val="24"/>
          <w:lang w:val="en-US"/>
        </w:rPr>
      </w:pPr>
      <w:r>
        <w:rPr>
          <w:rFonts w:ascii="Times New Roman" w:hAnsi="Times New Roman" w:cs="Times New Roman"/>
          <w:sz w:val="24"/>
        </w:rPr>
        <w:t>Keabsahan data dalam suatu penelitian yang akan digunakan dalam penelitian ini, maka yang perlu dilakukan oleh peneliti adalah validitas data atau keabsahan data. Berdasarkan validitas data atau keabsahan data yang dijelaskan menurut Alwasilah (2012:130 - 133) maka peneliti akan menggunakan beberapa strategi validitas,</w:t>
      </w:r>
      <w:r>
        <w:rPr>
          <w:rFonts w:ascii="Times New Roman" w:hAnsi="Times New Roman" w:cs="Times New Roman"/>
          <w:sz w:val="24"/>
          <w:lang w:val="en-US"/>
        </w:rPr>
        <w:t xml:space="preserve"> </w:t>
      </w:r>
      <w:r>
        <w:rPr>
          <w:rFonts w:ascii="Times New Roman" w:hAnsi="Times New Roman" w:cs="Times New Roman"/>
          <w:sz w:val="24"/>
        </w:rPr>
        <w:t>yaitu :</w:t>
      </w:r>
    </w:p>
    <w:p w:rsidR="00217C10" w:rsidRDefault="00217C10" w:rsidP="00217C10">
      <w:pPr>
        <w:pStyle w:val="ListParagraph"/>
        <w:numPr>
          <w:ilvl w:val="0"/>
          <w:numId w:val="17"/>
        </w:numPr>
        <w:spacing w:after="0" w:line="240" w:lineRule="auto"/>
        <w:ind w:left="360"/>
        <w:jc w:val="both"/>
        <w:rPr>
          <w:rFonts w:ascii="Times New Roman" w:hAnsi="Times New Roman" w:cs="Times New Roman"/>
          <w:sz w:val="24"/>
        </w:rPr>
      </w:pPr>
      <w:r>
        <w:rPr>
          <w:rFonts w:ascii="Times New Roman" w:hAnsi="Times New Roman" w:cs="Times New Roman"/>
          <w:sz w:val="24"/>
        </w:rPr>
        <w:t xml:space="preserve">Men triangulasi </w:t>
      </w:r>
      <w:r>
        <w:rPr>
          <w:rFonts w:ascii="Times New Roman" w:hAnsi="Times New Roman" w:cs="Times New Roman"/>
          <w:i/>
          <w:sz w:val="24"/>
        </w:rPr>
        <w:t>(</w:t>
      </w:r>
      <w:proofErr w:type="spellStart"/>
      <w:r>
        <w:rPr>
          <w:rFonts w:ascii="Times New Roman" w:hAnsi="Times New Roman" w:cs="Times New Roman"/>
          <w:i/>
          <w:sz w:val="24"/>
        </w:rPr>
        <w:t>triangulate</w:t>
      </w:r>
      <w:proofErr w:type="spellEnd"/>
      <w:r>
        <w:rPr>
          <w:rFonts w:ascii="Times New Roman" w:hAnsi="Times New Roman" w:cs="Times New Roman"/>
          <w:i/>
          <w:sz w:val="24"/>
        </w:rPr>
        <w:t>)</w:t>
      </w:r>
      <w:r>
        <w:rPr>
          <w:rFonts w:ascii="Times New Roman" w:hAnsi="Times New Roman" w:cs="Times New Roman"/>
          <w:sz w:val="24"/>
        </w:rPr>
        <w:t xml:space="preserve"> sumber data informasi yang berbeda dengan memeriksa bukti-bukti yang berasal dari sumber tersebut dan </w:t>
      </w:r>
      <w:r>
        <w:rPr>
          <w:rFonts w:ascii="Times New Roman" w:hAnsi="Times New Roman" w:cs="Times New Roman"/>
          <w:sz w:val="24"/>
          <w:lang w:val="en-US"/>
        </w:rPr>
        <w:t>meng-</w:t>
      </w:r>
      <w:r>
        <w:rPr>
          <w:rFonts w:ascii="Times New Roman" w:hAnsi="Times New Roman" w:cs="Times New Roman"/>
          <w:sz w:val="24"/>
        </w:rPr>
        <w:t>gunakannya untuk membangun justifikasi tema-tema secara koheren. Jika tema-tema dibangun berdasarkan sejumlah sumber data atau pe</w:t>
      </w:r>
      <w:r>
        <w:rPr>
          <w:rFonts w:ascii="Times New Roman" w:hAnsi="Times New Roman" w:cs="Times New Roman"/>
          <w:sz w:val="24"/>
          <w:lang w:val="en-US"/>
        </w:rPr>
        <w:t>r</w:t>
      </w:r>
      <w:proofErr w:type="spellStart"/>
      <w:r>
        <w:rPr>
          <w:rFonts w:ascii="Times New Roman" w:hAnsi="Times New Roman" w:cs="Times New Roman"/>
          <w:sz w:val="24"/>
        </w:rPr>
        <w:t>spektif</w:t>
      </w:r>
      <w:proofErr w:type="spellEnd"/>
      <w:r>
        <w:rPr>
          <w:rFonts w:ascii="Times New Roman" w:hAnsi="Times New Roman" w:cs="Times New Roman"/>
          <w:sz w:val="24"/>
        </w:rPr>
        <w:t xml:space="preserve"> dari partisipan, maka proses ini dapat menambah validitas penelitian.</w:t>
      </w:r>
    </w:p>
    <w:p w:rsidR="00217C10" w:rsidRDefault="00217C10" w:rsidP="00217C10">
      <w:pPr>
        <w:pStyle w:val="ListParagraph"/>
        <w:numPr>
          <w:ilvl w:val="0"/>
          <w:numId w:val="17"/>
        </w:numPr>
        <w:spacing w:after="0" w:line="240" w:lineRule="auto"/>
        <w:ind w:left="360"/>
        <w:jc w:val="both"/>
        <w:rPr>
          <w:rFonts w:ascii="Times New Roman" w:hAnsi="Times New Roman" w:cs="Times New Roman"/>
          <w:sz w:val="24"/>
        </w:rPr>
      </w:pPr>
      <w:r>
        <w:rPr>
          <w:rFonts w:ascii="Times New Roman" w:hAnsi="Times New Roman" w:cs="Times New Roman"/>
          <w:sz w:val="24"/>
        </w:rPr>
        <w:t xml:space="preserve">Menerapkan </w:t>
      </w:r>
      <w:proofErr w:type="spellStart"/>
      <w:r>
        <w:rPr>
          <w:rFonts w:ascii="Times New Roman" w:hAnsi="Times New Roman" w:cs="Times New Roman"/>
          <w:i/>
          <w:sz w:val="24"/>
        </w:rPr>
        <w:t>member</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checking</w:t>
      </w:r>
      <w:proofErr w:type="spellEnd"/>
      <w:r>
        <w:rPr>
          <w:rFonts w:ascii="Times New Roman" w:hAnsi="Times New Roman" w:cs="Times New Roman"/>
          <w:sz w:val="24"/>
        </w:rPr>
        <w:t xml:space="preserve"> untuk mengetahui akurasi hasil penelitian. </w:t>
      </w:r>
      <w:r>
        <w:rPr>
          <w:rFonts w:ascii="Times New Roman" w:hAnsi="Times New Roman" w:cs="Times New Roman"/>
          <w:i/>
          <w:sz w:val="24"/>
        </w:rPr>
        <w:t xml:space="preserve">Member </w:t>
      </w:r>
      <w:proofErr w:type="spellStart"/>
      <w:r>
        <w:rPr>
          <w:rFonts w:ascii="Times New Roman" w:hAnsi="Times New Roman" w:cs="Times New Roman"/>
          <w:i/>
          <w:sz w:val="24"/>
        </w:rPr>
        <w:t>checking</w:t>
      </w:r>
      <w:proofErr w:type="spellEnd"/>
      <w:r>
        <w:rPr>
          <w:rFonts w:ascii="Times New Roman" w:hAnsi="Times New Roman" w:cs="Times New Roman"/>
          <w:sz w:val="24"/>
        </w:rPr>
        <w:t xml:space="preserve"> ini dapat dilakukan dengan membawa kembali laporan akhir atau deskripsi atau tema spesifik ke hadapan partisipan untuk mengecek apakah mereka merasa bahwa laporan / deskripsi / tema tersebut sudah akurat.</w:t>
      </w:r>
    </w:p>
    <w:p w:rsidR="00217C10" w:rsidRDefault="00217C10" w:rsidP="00217C10">
      <w:pPr>
        <w:pStyle w:val="ListParagraph"/>
        <w:numPr>
          <w:ilvl w:val="0"/>
          <w:numId w:val="17"/>
        </w:numPr>
        <w:spacing w:after="0" w:line="240" w:lineRule="auto"/>
        <w:ind w:left="360"/>
        <w:jc w:val="both"/>
        <w:rPr>
          <w:rFonts w:ascii="Times New Roman" w:hAnsi="Times New Roman" w:cs="Times New Roman"/>
          <w:sz w:val="24"/>
        </w:rPr>
      </w:pPr>
      <w:r>
        <w:rPr>
          <w:rFonts w:ascii="Times New Roman" w:hAnsi="Times New Roman" w:cs="Times New Roman"/>
          <w:sz w:val="24"/>
        </w:rPr>
        <w:t>Membuat deskripsi yang</w:t>
      </w:r>
      <w:r>
        <w:rPr>
          <w:rFonts w:ascii="Times New Roman" w:hAnsi="Times New Roman" w:cs="Times New Roman"/>
          <w:sz w:val="24"/>
          <w:lang w:val="en-US"/>
        </w:rPr>
        <w:t xml:space="preserve"> </w:t>
      </w:r>
      <w:r>
        <w:rPr>
          <w:rFonts w:ascii="Times New Roman" w:hAnsi="Times New Roman" w:cs="Times New Roman"/>
          <w:sz w:val="24"/>
        </w:rPr>
        <w:t xml:space="preserve">padat </w:t>
      </w:r>
      <w:r>
        <w:rPr>
          <w:rFonts w:ascii="Times New Roman" w:hAnsi="Times New Roman" w:cs="Times New Roman"/>
          <w:sz w:val="24"/>
          <w:lang w:val="en-US"/>
        </w:rPr>
        <w:t>(</w:t>
      </w:r>
      <w:proofErr w:type="spellStart"/>
      <w:r>
        <w:rPr>
          <w:rFonts w:ascii="Times New Roman" w:hAnsi="Times New Roman" w:cs="Times New Roman"/>
          <w:i/>
          <w:sz w:val="24"/>
        </w:rPr>
        <w:t>thick</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description</w:t>
      </w:r>
      <w:proofErr w:type="spellEnd"/>
      <w:r>
        <w:rPr>
          <w:rFonts w:ascii="Times New Roman" w:hAnsi="Times New Roman" w:cs="Times New Roman"/>
          <w:i/>
          <w:sz w:val="24"/>
        </w:rPr>
        <w:t>)</w:t>
      </w:r>
      <w:r>
        <w:rPr>
          <w:rFonts w:ascii="Times New Roman" w:hAnsi="Times New Roman" w:cs="Times New Roman"/>
          <w:sz w:val="24"/>
        </w:rPr>
        <w:t xml:space="preserve"> tentang hasil penelitian. Deskripsi ini s</w:t>
      </w:r>
      <w:r>
        <w:rPr>
          <w:rFonts w:ascii="Times New Roman" w:hAnsi="Times New Roman" w:cs="Times New Roman"/>
          <w:sz w:val="24"/>
          <w:lang w:val="en-US"/>
        </w:rPr>
        <w:t>e</w:t>
      </w:r>
      <w:r>
        <w:rPr>
          <w:rFonts w:ascii="Times New Roman" w:hAnsi="Times New Roman" w:cs="Times New Roman"/>
          <w:sz w:val="24"/>
        </w:rPr>
        <w:t xml:space="preserve">tidaknya harus berhasil menggambarkan ranah </w:t>
      </w:r>
      <w:r>
        <w:rPr>
          <w:rFonts w:ascii="Times New Roman" w:hAnsi="Times New Roman" w:cs="Times New Roman"/>
          <w:i/>
          <w:sz w:val="24"/>
        </w:rPr>
        <w:t>(</w:t>
      </w:r>
      <w:proofErr w:type="spellStart"/>
      <w:r>
        <w:rPr>
          <w:rFonts w:ascii="Times New Roman" w:hAnsi="Times New Roman" w:cs="Times New Roman"/>
          <w:i/>
          <w:sz w:val="24"/>
        </w:rPr>
        <w:t>setting</w:t>
      </w:r>
      <w:proofErr w:type="spellEnd"/>
      <w:r>
        <w:rPr>
          <w:rFonts w:ascii="Times New Roman" w:hAnsi="Times New Roman" w:cs="Times New Roman"/>
          <w:i/>
          <w:sz w:val="24"/>
        </w:rPr>
        <w:t>)</w:t>
      </w:r>
      <w:r>
        <w:rPr>
          <w:rFonts w:ascii="Times New Roman" w:hAnsi="Times New Roman" w:cs="Times New Roman"/>
          <w:sz w:val="24"/>
        </w:rPr>
        <w:t xml:space="preserve"> penelitian dan membahas salah satu elemen dari pengalaman-pengalaman partisipan.</w:t>
      </w:r>
    </w:p>
    <w:p w:rsidR="00217C10" w:rsidRDefault="00217C10" w:rsidP="00217C10">
      <w:pPr>
        <w:pStyle w:val="ListParagraph"/>
        <w:numPr>
          <w:ilvl w:val="0"/>
          <w:numId w:val="17"/>
        </w:numPr>
        <w:spacing w:after="0" w:line="240" w:lineRule="auto"/>
        <w:ind w:left="360"/>
        <w:jc w:val="both"/>
        <w:rPr>
          <w:rFonts w:ascii="Times New Roman" w:hAnsi="Times New Roman" w:cs="Times New Roman"/>
          <w:sz w:val="24"/>
        </w:rPr>
      </w:pPr>
      <w:r>
        <w:rPr>
          <w:rFonts w:ascii="Times New Roman" w:hAnsi="Times New Roman" w:cs="Times New Roman"/>
          <w:sz w:val="24"/>
          <w:lang w:val="en-US"/>
        </w:rPr>
        <w:t xml:space="preserve">Masukan, </w:t>
      </w:r>
      <w:proofErr w:type="spellStart"/>
      <w:r>
        <w:rPr>
          <w:rFonts w:ascii="Times New Roman" w:hAnsi="Times New Roman" w:cs="Times New Roman"/>
          <w:sz w:val="24"/>
          <w:lang w:val="en-US"/>
        </w:rPr>
        <w:t>asupan</w:t>
      </w:r>
      <w:proofErr w:type="spellEnd"/>
      <w:r>
        <w:rPr>
          <w:rFonts w:ascii="Times New Roman" w:hAnsi="Times New Roman" w:cs="Times New Roman"/>
          <w:sz w:val="24"/>
          <w:lang w:val="en-US"/>
        </w:rPr>
        <w:t xml:space="preserve"> atau </w:t>
      </w:r>
      <w:r>
        <w:rPr>
          <w:rFonts w:ascii="Times New Roman" w:hAnsi="Times New Roman" w:cs="Times New Roman"/>
          <w:i/>
          <w:sz w:val="24"/>
          <w:lang w:val="en-US"/>
        </w:rPr>
        <w:t>Feedback</w:t>
      </w:r>
      <w:r>
        <w:rPr>
          <w:rFonts w:ascii="Times New Roman" w:hAnsi="Times New Roman" w:cs="Times New Roman"/>
          <w:sz w:val="24"/>
          <w:lang w:val="en-US"/>
        </w:rPr>
        <w:t xml:space="preserve"> merupakan sebuah cara untuk mendapat masukan, saran, kritik, dan komentar dari orang lain. Semua itu sangat dianjurkan untuk mengidentifikasi ancaman terhadap validitas, bias dan asumsi peneliti, serta kelemahan-kelemahan logika peneliti yang sedang dilakukan.</w:t>
      </w:r>
      <w:bookmarkStart w:id="183" w:name="_Toc213387"/>
      <w:bookmarkStart w:id="184" w:name="_Toc54637590"/>
    </w:p>
    <w:p w:rsidR="00217C10" w:rsidRDefault="00217C10" w:rsidP="00217C10">
      <w:pPr>
        <w:pStyle w:val="ListParagraph"/>
        <w:spacing w:after="0" w:line="240" w:lineRule="auto"/>
        <w:ind w:left="360"/>
        <w:jc w:val="both"/>
        <w:rPr>
          <w:rFonts w:ascii="Times New Roman" w:hAnsi="Times New Roman" w:cs="Times New Roman"/>
          <w:sz w:val="24"/>
        </w:rPr>
      </w:pPr>
    </w:p>
    <w:p w:rsidR="00217C10" w:rsidRDefault="00217C10" w:rsidP="00217C10">
      <w:pPr>
        <w:pStyle w:val="Heading2"/>
        <w:spacing w:line="480" w:lineRule="auto"/>
        <w:rPr>
          <w:rFonts w:ascii="Times New Roman" w:hAnsi="Times New Roman" w:cs="Times New Roman"/>
          <w:b/>
          <w:color w:val="auto"/>
        </w:rPr>
      </w:pPr>
      <w:bookmarkStart w:id="185" w:name="_Toc68036606"/>
      <w:bookmarkStart w:id="186" w:name="_Toc67487662"/>
      <w:bookmarkStart w:id="187" w:name="_Toc66822882"/>
      <w:bookmarkStart w:id="188" w:name="_Toc66364342"/>
      <w:bookmarkStart w:id="189" w:name="_Toc66364094"/>
      <w:bookmarkStart w:id="190" w:name="_Toc66363922"/>
      <w:bookmarkStart w:id="191" w:name="_Toc66191869"/>
      <w:bookmarkStart w:id="192" w:name="_Toc66109918"/>
      <w:bookmarkStart w:id="193" w:name="_Toc64981000"/>
      <w:bookmarkStart w:id="194" w:name="_Toc63843219"/>
      <w:bookmarkStart w:id="195" w:name="_Toc62906575"/>
      <w:bookmarkStart w:id="196" w:name="_Toc60089359"/>
      <w:r>
        <w:rPr>
          <w:rFonts w:ascii="Times New Roman" w:hAnsi="Times New Roman" w:cs="Times New Roman"/>
          <w:b/>
          <w:color w:val="auto"/>
        </w:rPr>
        <w:t>1.6.</w:t>
      </w:r>
      <w:r>
        <w:rPr>
          <w:rFonts w:ascii="Times New Roman" w:hAnsi="Times New Roman" w:cs="Times New Roman"/>
          <w:b/>
          <w:color w:val="auto"/>
          <w:lang w:val="en-US"/>
        </w:rPr>
        <w:t xml:space="preserve"> </w:t>
      </w:r>
      <w:r>
        <w:rPr>
          <w:rFonts w:ascii="Times New Roman" w:hAnsi="Times New Roman" w:cs="Times New Roman"/>
          <w:b/>
          <w:color w:val="auto"/>
        </w:rPr>
        <w:t xml:space="preserve"> </w:t>
      </w:r>
      <w:r>
        <w:rPr>
          <w:rFonts w:ascii="Times New Roman" w:hAnsi="Times New Roman" w:cs="Times New Roman"/>
          <w:b/>
          <w:color w:val="auto"/>
          <w:lang w:val="en-US"/>
        </w:rPr>
        <w:t xml:space="preserve">   </w:t>
      </w:r>
      <w:r>
        <w:rPr>
          <w:rFonts w:ascii="Times New Roman" w:hAnsi="Times New Roman" w:cs="Times New Roman"/>
          <w:b/>
          <w:color w:val="auto"/>
        </w:rPr>
        <w:t>Lokasi dan Jadwal Penelitian</w:t>
      </w:r>
      <w:bookmarkEnd w:id="185"/>
      <w:bookmarkEnd w:id="186"/>
      <w:bookmarkEnd w:id="187"/>
      <w:bookmarkEnd w:id="188"/>
      <w:bookmarkEnd w:id="189"/>
      <w:bookmarkEnd w:id="190"/>
      <w:bookmarkEnd w:id="191"/>
      <w:bookmarkEnd w:id="192"/>
      <w:bookmarkEnd w:id="193"/>
      <w:bookmarkEnd w:id="194"/>
      <w:bookmarkEnd w:id="195"/>
      <w:bookmarkEnd w:id="196"/>
    </w:p>
    <w:p w:rsidR="00217C10" w:rsidRDefault="00217C10" w:rsidP="00217C10">
      <w:pPr>
        <w:pStyle w:val="Heading3"/>
        <w:spacing w:line="480" w:lineRule="auto"/>
        <w:rPr>
          <w:rFonts w:ascii="Times New Roman" w:hAnsi="Times New Roman" w:cs="Times New Roman"/>
          <w:b/>
          <w:color w:val="auto"/>
          <w:lang w:val="en-US"/>
        </w:rPr>
      </w:pPr>
      <w:bookmarkStart w:id="197" w:name="_Toc68036607"/>
      <w:bookmarkStart w:id="198" w:name="_Toc67487663"/>
      <w:bookmarkStart w:id="199" w:name="_Toc66822883"/>
      <w:bookmarkStart w:id="200" w:name="_Toc66364343"/>
      <w:bookmarkStart w:id="201" w:name="_Toc66364095"/>
      <w:bookmarkStart w:id="202" w:name="_Toc66363923"/>
      <w:bookmarkStart w:id="203" w:name="_Toc66191870"/>
      <w:bookmarkStart w:id="204" w:name="_Toc66109919"/>
      <w:bookmarkStart w:id="205" w:name="_Toc64981001"/>
      <w:bookmarkStart w:id="206" w:name="_Toc63843220"/>
      <w:bookmarkStart w:id="207" w:name="_Toc62906576"/>
      <w:bookmarkStart w:id="208" w:name="_Toc60089360"/>
      <w:r>
        <w:rPr>
          <w:rFonts w:ascii="Times New Roman" w:hAnsi="Times New Roman" w:cs="Times New Roman"/>
          <w:b/>
          <w:color w:val="auto"/>
          <w:lang w:val="en-US"/>
        </w:rPr>
        <w:t>1.6.1    Lokasi Penelitian</w:t>
      </w:r>
      <w:bookmarkEnd w:id="197"/>
      <w:bookmarkEnd w:id="198"/>
      <w:bookmarkEnd w:id="199"/>
      <w:bookmarkEnd w:id="200"/>
      <w:bookmarkEnd w:id="201"/>
      <w:bookmarkEnd w:id="202"/>
      <w:bookmarkEnd w:id="203"/>
      <w:bookmarkEnd w:id="204"/>
      <w:bookmarkEnd w:id="205"/>
      <w:bookmarkEnd w:id="206"/>
      <w:bookmarkEnd w:id="207"/>
      <w:bookmarkEnd w:id="208"/>
    </w:p>
    <w:bookmarkEnd w:id="183"/>
    <w:bookmarkEnd w:id="184"/>
    <w:p w:rsidR="00217C10" w:rsidRPr="00217C10" w:rsidRDefault="00217C10" w:rsidP="00217C10">
      <w:pPr>
        <w:spacing w:line="480" w:lineRule="auto"/>
        <w:ind w:left="9" w:right="5" w:firstLine="721"/>
        <w:jc w:val="both"/>
        <w:rPr>
          <w:rFonts w:ascii="Times New Roman" w:hAnsi="Times New Roman" w:cs="Times New Roman"/>
          <w:sz w:val="24"/>
        </w:rPr>
      </w:pPr>
      <w:r>
        <w:rPr>
          <w:rFonts w:ascii="Times New Roman" w:hAnsi="Times New Roman" w:cs="Times New Roman"/>
          <w:sz w:val="24"/>
        </w:rPr>
        <w:t xml:space="preserve">Lokasi penelitian ini akan dilakukan di </w:t>
      </w:r>
      <w:r>
        <w:rPr>
          <w:rFonts w:ascii="Times New Roman" w:hAnsi="Times New Roman" w:cs="Times New Roman"/>
          <w:sz w:val="24"/>
          <w:lang w:val="en-US"/>
        </w:rPr>
        <w:t>SMA Negeri 27 Bandung</w:t>
      </w:r>
      <w:r>
        <w:rPr>
          <w:rFonts w:ascii="Times New Roman" w:hAnsi="Times New Roman" w:cs="Times New Roman"/>
          <w:sz w:val="24"/>
        </w:rPr>
        <w:t xml:space="preserve">, dan </w:t>
      </w:r>
      <w:r>
        <w:rPr>
          <w:rFonts w:ascii="Times New Roman" w:hAnsi="Times New Roman" w:cs="Times New Roman"/>
          <w:sz w:val="24"/>
          <w:szCs w:val="24"/>
        </w:rPr>
        <w:t>dilaksanakan di tempat yang telah dipilih oleh peneliti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di </w:t>
      </w:r>
      <w:r>
        <w:rPr>
          <w:rFonts w:ascii="Times New Roman" w:hAnsi="Times New Roman" w:cs="Times New Roman"/>
          <w:sz w:val="24"/>
          <w:szCs w:val="24"/>
          <w:lang w:val="en-US"/>
        </w:rPr>
        <w:t xml:space="preserve">sekitar </w:t>
      </w:r>
      <w:r>
        <w:rPr>
          <w:rFonts w:ascii="Times New Roman" w:hAnsi="Times New Roman" w:cs="Times New Roman"/>
          <w:sz w:val="24"/>
          <w:szCs w:val="24"/>
        </w:rPr>
        <w:t>tempat</w:t>
      </w:r>
      <w:r>
        <w:rPr>
          <w:rFonts w:ascii="Times New Roman" w:hAnsi="Times New Roman" w:cs="Times New Roman"/>
          <w:sz w:val="24"/>
          <w:szCs w:val="24"/>
          <w:lang w:val="en-US"/>
        </w:rPr>
        <w:t xml:space="preserve"> tinggal peneliti</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yang </w:t>
      </w:r>
      <w:r>
        <w:rPr>
          <w:rFonts w:ascii="Times New Roman" w:hAnsi="Times New Roman" w:cs="Times New Roman"/>
          <w:sz w:val="24"/>
          <w:szCs w:val="24"/>
          <w:lang w:val="en-US"/>
        </w:rPr>
        <w:t>tidak jauh dengan SMA Negeri 27 Bandung</w:t>
      </w:r>
      <w:r>
        <w:rPr>
          <w:rFonts w:ascii="Times New Roman" w:hAnsi="Times New Roman" w:cs="Times New Roman"/>
          <w:sz w:val="24"/>
        </w:rPr>
        <w:t>. Peneliti memilih lokasi tersebut</w:t>
      </w:r>
      <w:r>
        <w:rPr>
          <w:rFonts w:ascii="Times New Roman" w:hAnsi="Times New Roman" w:cs="Times New Roman"/>
          <w:sz w:val="24"/>
          <w:lang w:val="en-US"/>
        </w:rPr>
        <w:t xml:space="preserve"> </w:t>
      </w:r>
      <w:r>
        <w:rPr>
          <w:rFonts w:ascii="Times New Roman" w:hAnsi="Times New Roman" w:cs="Times New Roman"/>
          <w:sz w:val="24"/>
          <w:szCs w:val="24"/>
        </w:rPr>
        <w:t>berdasarkan</w:t>
      </w:r>
      <w:r>
        <w:rPr>
          <w:rFonts w:ascii="Times New Roman" w:hAnsi="Times New Roman" w:cs="Times New Roman"/>
          <w:sz w:val="24"/>
          <w:szCs w:val="24"/>
          <w:lang w:val="en-US"/>
        </w:rPr>
        <w:t xml:space="preserve"> </w:t>
      </w:r>
      <w:r>
        <w:rPr>
          <w:rFonts w:ascii="Times New Roman" w:hAnsi="Times New Roman" w:cs="Times New Roman"/>
          <w:sz w:val="24"/>
          <w:szCs w:val="24"/>
        </w:rPr>
        <w:t>alasan-alasan tertentu</w:t>
      </w:r>
      <w:r>
        <w:rPr>
          <w:rFonts w:ascii="Times New Roman" w:hAnsi="Times New Roman" w:cs="Times New Roman"/>
          <w:sz w:val="24"/>
          <w:szCs w:val="24"/>
          <w:lang w:val="en-US"/>
        </w:rPr>
        <w:t xml:space="preserve"> dengan memenuhi Protokol Kesehatan </w:t>
      </w:r>
      <w:proofErr w:type="spellStart"/>
      <w:r>
        <w:rPr>
          <w:rFonts w:ascii="Times New Roman" w:hAnsi="Times New Roman" w:cs="Times New Roman"/>
          <w:sz w:val="24"/>
          <w:szCs w:val="24"/>
          <w:lang w:val="en-US"/>
        </w:rPr>
        <w:t>Covid</w:t>
      </w:r>
      <w:proofErr w:type="spellEnd"/>
      <w:r>
        <w:rPr>
          <w:rFonts w:ascii="Times New Roman" w:hAnsi="Times New Roman" w:cs="Times New Roman"/>
          <w:sz w:val="24"/>
          <w:szCs w:val="24"/>
          <w:lang w:val="en-US"/>
        </w:rPr>
        <w:t xml:space="preserve"> - 19</w:t>
      </w:r>
      <w:r>
        <w:rPr>
          <w:rFonts w:ascii="Times New Roman" w:hAnsi="Times New Roman" w:cs="Times New Roman"/>
          <w:sz w:val="24"/>
          <w:szCs w:val="24"/>
        </w:rPr>
        <w:t xml:space="preserve"> dan di rentang waktu yang </w:t>
      </w:r>
      <w:r>
        <w:rPr>
          <w:rFonts w:ascii="Times New Roman" w:hAnsi="Times New Roman" w:cs="Times New Roman"/>
          <w:sz w:val="24"/>
          <w:szCs w:val="24"/>
          <w:lang w:val="en-US"/>
        </w:rPr>
        <w:t xml:space="preserve">telah </w:t>
      </w:r>
      <w:r>
        <w:rPr>
          <w:rFonts w:ascii="Times New Roman" w:hAnsi="Times New Roman" w:cs="Times New Roman"/>
          <w:sz w:val="24"/>
          <w:szCs w:val="24"/>
        </w:rPr>
        <w:t xml:space="preserve">direncanakan sebelumnya </w:t>
      </w:r>
      <w:r>
        <w:rPr>
          <w:rFonts w:ascii="Times New Roman" w:hAnsi="Times New Roman" w:cs="Times New Roman"/>
          <w:sz w:val="24"/>
          <w:szCs w:val="24"/>
          <w:lang w:val="en-US"/>
        </w:rPr>
        <w:t xml:space="preserve">yang </w:t>
      </w:r>
      <w:r>
        <w:rPr>
          <w:rFonts w:ascii="Times New Roman" w:hAnsi="Times New Roman" w:cs="Times New Roman"/>
          <w:sz w:val="24"/>
          <w:szCs w:val="24"/>
        </w:rPr>
        <w:t>dirumuskan sehingga sesuai dengan perjalanan penyusunan penelitian</w:t>
      </w:r>
      <w:r>
        <w:rPr>
          <w:rFonts w:ascii="Times New Roman" w:hAnsi="Times New Roman" w:cs="Times New Roman"/>
          <w:sz w:val="24"/>
          <w:szCs w:val="24"/>
          <w:lang w:val="en-US"/>
        </w:rPr>
        <w:t>.</w:t>
      </w:r>
      <w:r>
        <w:rPr>
          <w:rFonts w:ascii="Times New Roman" w:hAnsi="Times New Roman" w:cs="Times New Roman"/>
          <w:sz w:val="24"/>
        </w:rPr>
        <w:t xml:space="preserve"> </w:t>
      </w:r>
    </w:p>
    <w:p w:rsidR="00217C10" w:rsidRDefault="00217C10" w:rsidP="00217C10">
      <w:pPr>
        <w:pStyle w:val="Heading3"/>
        <w:spacing w:line="480" w:lineRule="auto"/>
        <w:rPr>
          <w:rFonts w:ascii="Times New Roman" w:hAnsi="Times New Roman" w:cs="Times New Roman"/>
          <w:b/>
          <w:color w:val="auto"/>
          <w:lang w:val="en-US"/>
        </w:rPr>
      </w:pPr>
      <w:bookmarkStart w:id="209" w:name="_Toc68036608"/>
      <w:bookmarkStart w:id="210" w:name="_Toc67487664"/>
      <w:bookmarkStart w:id="211" w:name="_Toc66822884"/>
      <w:bookmarkStart w:id="212" w:name="_Toc66364344"/>
      <w:bookmarkStart w:id="213" w:name="_Toc66364096"/>
      <w:bookmarkStart w:id="214" w:name="_Toc66363924"/>
      <w:bookmarkStart w:id="215" w:name="_Toc66191871"/>
      <w:bookmarkStart w:id="216" w:name="_Toc66109920"/>
      <w:bookmarkStart w:id="217" w:name="_Toc64981002"/>
      <w:bookmarkStart w:id="218" w:name="_Toc63843221"/>
      <w:bookmarkStart w:id="219" w:name="_Toc62906577"/>
      <w:bookmarkStart w:id="220" w:name="_Toc60089361"/>
      <w:r>
        <w:rPr>
          <w:rFonts w:ascii="Times New Roman" w:hAnsi="Times New Roman" w:cs="Times New Roman"/>
          <w:b/>
          <w:color w:val="auto"/>
          <w:lang w:val="en-US"/>
        </w:rPr>
        <w:t>1.6.2 Jadwal Penelitian</w:t>
      </w:r>
      <w:bookmarkEnd w:id="209"/>
      <w:bookmarkEnd w:id="210"/>
      <w:bookmarkEnd w:id="211"/>
      <w:bookmarkEnd w:id="212"/>
      <w:bookmarkEnd w:id="213"/>
      <w:bookmarkEnd w:id="214"/>
      <w:bookmarkEnd w:id="215"/>
      <w:bookmarkEnd w:id="216"/>
      <w:bookmarkEnd w:id="217"/>
      <w:bookmarkEnd w:id="218"/>
      <w:bookmarkEnd w:id="219"/>
      <w:bookmarkEnd w:id="220"/>
    </w:p>
    <w:p w:rsidR="00217C10" w:rsidRDefault="00217C10" w:rsidP="00217C10">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Tabel 1.</w:t>
      </w:r>
      <w:r>
        <w:rPr>
          <w:rFonts w:ascii="Times New Roman" w:hAnsi="Times New Roman" w:cs="Times New Roman"/>
          <w:b/>
          <w:sz w:val="24"/>
          <w:szCs w:val="24"/>
          <w:lang w:val="en-US"/>
        </w:rPr>
        <w:t xml:space="preserve">2 </w:t>
      </w:r>
      <w:r>
        <w:rPr>
          <w:rFonts w:ascii="Times New Roman" w:hAnsi="Times New Roman" w:cs="Times New Roman"/>
          <w:b/>
          <w:sz w:val="24"/>
          <w:szCs w:val="24"/>
        </w:rPr>
        <w:t>Jadwal Penelitian</w:t>
      </w:r>
    </w:p>
    <w:tbl>
      <w:tblPr>
        <w:tblStyle w:val="TableGrid"/>
        <w:tblW w:w="0" w:type="auto"/>
        <w:tblInd w:w="0" w:type="dxa"/>
        <w:tblLook w:val="04A0" w:firstRow="1" w:lastRow="0" w:firstColumn="1" w:lastColumn="0" w:noHBand="0" w:noVBand="1"/>
      </w:tblPr>
      <w:tblGrid>
        <w:gridCol w:w="536"/>
        <w:gridCol w:w="34"/>
        <w:gridCol w:w="2125"/>
        <w:gridCol w:w="803"/>
        <w:gridCol w:w="703"/>
        <w:gridCol w:w="48"/>
        <w:gridCol w:w="773"/>
        <w:gridCol w:w="33"/>
        <w:gridCol w:w="804"/>
        <w:gridCol w:w="16"/>
        <w:gridCol w:w="938"/>
        <w:gridCol w:w="17"/>
        <w:gridCol w:w="736"/>
        <w:gridCol w:w="7"/>
        <w:gridCol w:w="688"/>
      </w:tblGrid>
      <w:tr w:rsidR="00217C10" w:rsidTr="00217C10">
        <w:tc>
          <w:tcPr>
            <w:tcW w:w="5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jc w:val="center"/>
              <w:rPr>
                <w:rFonts w:ascii="Times New Roman" w:hAnsi="Times New Roman" w:cs="Times New Roman"/>
                <w:b/>
              </w:rPr>
            </w:pPr>
            <w:r>
              <w:rPr>
                <w:rFonts w:ascii="Times New Roman" w:hAnsi="Times New Roman" w:cs="Times New Roman"/>
                <w:b/>
              </w:rPr>
              <w:t>No.</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jc w:val="center"/>
              <w:rPr>
                <w:rFonts w:ascii="Times New Roman" w:hAnsi="Times New Roman" w:cs="Times New Roman"/>
                <w:b/>
              </w:rPr>
            </w:pPr>
            <w:r>
              <w:rPr>
                <w:rFonts w:ascii="Times New Roman" w:hAnsi="Times New Roman" w:cs="Times New Roman"/>
                <w:b/>
              </w:rPr>
              <w:t>Jenis Kegiatan</w:t>
            </w:r>
          </w:p>
        </w:tc>
        <w:tc>
          <w:tcPr>
            <w:tcW w:w="5566" w:type="dxa"/>
            <w:gridSpan w:val="12"/>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jc w:val="center"/>
              <w:rPr>
                <w:rFonts w:ascii="Times New Roman" w:hAnsi="Times New Roman" w:cs="Times New Roman"/>
                <w:b/>
              </w:rPr>
            </w:pPr>
            <w:r>
              <w:rPr>
                <w:rFonts w:ascii="Times New Roman" w:hAnsi="Times New Roman" w:cs="Times New Roman"/>
                <w:b/>
              </w:rPr>
              <w:t>Waktu Pelaksanaan</w:t>
            </w:r>
          </w:p>
        </w:tc>
      </w:tr>
      <w:tr w:rsidR="00217C10" w:rsidTr="00217C10">
        <w:trPr>
          <w:trHeight w:val="34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rPr>
                <w:rFonts w:ascii="Times New Roman" w:hAnsi="Times New Roman" w:cs="Times New Roman"/>
                <w:b/>
              </w:rPr>
            </w:pPr>
          </w:p>
        </w:tc>
        <w:tc>
          <w:tcPr>
            <w:tcW w:w="2327" w:type="dxa"/>
            <w:gridSpan w:val="4"/>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jc w:val="center"/>
              <w:rPr>
                <w:rFonts w:ascii="Times New Roman" w:hAnsi="Times New Roman" w:cs="Times New Roman"/>
                <w:b/>
              </w:rPr>
            </w:pPr>
            <w:r>
              <w:rPr>
                <w:rFonts w:ascii="Times New Roman" w:hAnsi="Times New Roman" w:cs="Times New Roman"/>
                <w:b/>
              </w:rPr>
              <w:t>2020</w:t>
            </w:r>
          </w:p>
        </w:tc>
        <w:tc>
          <w:tcPr>
            <w:tcW w:w="3239" w:type="dxa"/>
            <w:gridSpan w:val="8"/>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jc w:val="center"/>
              <w:rPr>
                <w:rFonts w:ascii="Times New Roman" w:hAnsi="Times New Roman" w:cs="Times New Roman"/>
                <w:b/>
              </w:rPr>
            </w:pPr>
            <w:r>
              <w:rPr>
                <w:rFonts w:ascii="Times New Roman" w:hAnsi="Times New Roman" w:cs="Times New Roman"/>
                <w:b/>
              </w:rPr>
              <w:t>2021</w:t>
            </w:r>
          </w:p>
        </w:tc>
      </w:tr>
      <w:tr w:rsidR="00217C10" w:rsidTr="00217C10">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rPr>
                <w:rFonts w:ascii="Times New Roman" w:hAnsi="Times New Roman" w:cs="Times New Roman"/>
                <w:b/>
              </w:rPr>
            </w:pPr>
          </w:p>
        </w:tc>
        <w:tc>
          <w:tcPr>
            <w:tcW w:w="803" w:type="dxa"/>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jc w:val="center"/>
              <w:rPr>
                <w:rFonts w:ascii="Times New Roman" w:hAnsi="Times New Roman" w:cs="Times New Roman"/>
                <w:b/>
              </w:rPr>
            </w:pPr>
            <w:r>
              <w:rPr>
                <w:rFonts w:ascii="Times New Roman" w:hAnsi="Times New Roman" w:cs="Times New Roman"/>
                <w:b/>
              </w:rPr>
              <w:t>Okt</w:t>
            </w:r>
          </w:p>
        </w:tc>
        <w:tc>
          <w:tcPr>
            <w:tcW w:w="751" w:type="dxa"/>
            <w:gridSpan w:val="2"/>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jc w:val="center"/>
              <w:rPr>
                <w:rFonts w:ascii="Times New Roman" w:hAnsi="Times New Roman" w:cs="Times New Roman"/>
                <w:b/>
              </w:rPr>
            </w:pPr>
            <w:r>
              <w:rPr>
                <w:rFonts w:ascii="Times New Roman" w:hAnsi="Times New Roman" w:cs="Times New Roman"/>
                <w:b/>
              </w:rPr>
              <w:t>Nov</w:t>
            </w:r>
          </w:p>
        </w:tc>
        <w:tc>
          <w:tcPr>
            <w:tcW w:w="773" w:type="dxa"/>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jc w:val="center"/>
              <w:rPr>
                <w:rFonts w:ascii="Times New Roman" w:hAnsi="Times New Roman" w:cs="Times New Roman"/>
                <w:b/>
              </w:rPr>
            </w:pPr>
            <w:r>
              <w:rPr>
                <w:rFonts w:ascii="Times New Roman" w:hAnsi="Times New Roman" w:cs="Times New Roman"/>
                <w:b/>
              </w:rPr>
              <w:t>Des</w:t>
            </w:r>
          </w:p>
        </w:tc>
        <w:tc>
          <w:tcPr>
            <w:tcW w:w="853" w:type="dxa"/>
            <w:gridSpan w:val="3"/>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jc w:val="center"/>
              <w:rPr>
                <w:rFonts w:ascii="Times New Roman" w:hAnsi="Times New Roman" w:cs="Times New Roman"/>
                <w:b/>
              </w:rPr>
            </w:pPr>
            <w:r>
              <w:rPr>
                <w:rFonts w:ascii="Times New Roman" w:hAnsi="Times New Roman" w:cs="Times New Roman"/>
                <w:b/>
              </w:rPr>
              <w:t>Jan</w:t>
            </w:r>
          </w:p>
        </w:tc>
        <w:tc>
          <w:tcPr>
            <w:tcW w:w="955" w:type="dxa"/>
            <w:gridSpan w:val="2"/>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jc w:val="center"/>
              <w:rPr>
                <w:rFonts w:ascii="Times New Roman" w:hAnsi="Times New Roman" w:cs="Times New Roman"/>
                <w:b/>
              </w:rPr>
            </w:pPr>
            <w:r>
              <w:rPr>
                <w:rFonts w:ascii="Times New Roman" w:hAnsi="Times New Roman" w:cs="Times New Roman"/>
                <w:b/>
              </w:rPr>
              <w:t>Feb</w:t>
            </w:r>
          </w:p>
        </w:tc>
        <w:tc>
          <w:tcPr>
            <w:tcW w:w="743" w:type="dxa"/>
            <w:gridSpan w:val="2"/>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jc w:val="center"/>
              <w:rPr>
                <w:rFonts w:ascii="Times New Roman" w:hAnsi="Times New Roman" w:cs="Times New Roman"/>
                <w:b/>
              </w:rPr>
            </w:pPr>
            <w:r>
              <w:rPr>
                <w:rFonts w:ascii="Times New Roman" w:hAnsi="Times New Roman" w:cs="Times New Roman"/>
                <w:b/>
              </w:rPr>
              <w:t>Mar</w:t>
            </w:r>
          </w:p>
        </w:tc>
        <w:tc>
          <w:tcPr>
            <w:tcW w:w="688" w:type="dxa"/>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jc w:val="center"/>
              <w:rPr>
                <w:rFonts w:ascii="Times New Roman" w:hAnsi="Times New Roman" w:cs="Times New Roman"/>
                <w:b/>
              </w:rPr>
            </w:pPr>
            <w:r>
              <w:rPr>
                <w:rFonts w:ascii="Times New Roman" w:hAnsi="Times New Roman" w:cs="Times New Roman"/>
                <w:b/>
              </w:rPr>
              <w:t>Apr</w:t>
            </w:r>
          </w:p>
        </w:tc>
      </w:tr>
      <w:tr w:rsidR="00217C10" w:rsidTr="00217C10">
        <w:tc>
          <w:tcPr>
            <w:tcW w:w="8261" w:type="dxa"/>
            <w:gridSpan w:val="15"/>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jc w:val="center"/>
              <w:rPr>
                <w:rFonts w:ascii="Times New Roman" w:hAnsi="Times New Roman" w:cs="Times New Roman"/>
                <w:b/>
              </w:rPr>
            </w:pPr>
            <w:r>
              <w:rPr>
                <w:rFonts w:ascii="Times New Roman" w:hAnsi="Times New Roman" w:cs="Times New Roman"/>
                <w:b/>
              </w:rPr>
              <w:t>Tahap Pra Lapangan</w:t>
            </w:r>
          </w:p>
        </w:tc>
      </w:tr>
      <w:tr w:rsidR="00217C10" w:rsidTr="00217C10">
        <w:tc>
          <w:tcPr>
            <w:tcW w:w="536" w:type="dxa"/>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rPr>
                <w:rFonts w:ascii="Times New Roman" w:hAnsi="Times New Roman" w:cs="Times New Roman"/>
                <w:b/>
              </w:rPr>
            </w:pPr>
            <w:r>
              <w:rPr>
                <w:rFonts w:ascii="Times New Roman" w:hAnsi="Times New Roman" w:cs="Times New Roman"/>
                <w:b/>
              </w:rPr>
              <w:t>1.</w:t>
            </w:r>
          </w:p>
        </w:tc>
        <w:tc>
          <w:tcPr>
            <w:tcW w:w="2159" w:type="dxa"/>
            <w:gridSpan w:val="2"/>
            <w:tcBorders>
              <w:top w:val="single" w:sz="4" w:space="0" w:color="auto"/>
              <w:left w:val="single" w:sz="4" w:space="0" w:color="auto"/>
              <w:bottom w:val="single" w:sz="4" w:space="0" w:color="auto"/>
              <w:right w:val="single" w:sz="4" w:space="0" w:color="auto"/>
            </w:tcBorders>
            <w:vAlign w:val="center"/>
            <w:hideMark/>
          </w:tcPr>
          <w:p w:rsidR="00217C10" w:rsidRDefault="00217C10">
            <w:pPr>
              <w:pStyle w:val="ListParagraph"/>
              <w:spacing w:line="276" w:lineRule="auto"/>
              <w:ind w:left="0"/>
              <w:rPr>
                <w:rFonts w:ascii="Times New Roman" w:hAnsi="Times New Roman" w:cs="Times New Roman"/>
              </w:rPr>
            </w:pPr>
            <w:r>
              <w:rPr>
                <w:rFonts w:ascii="Times New Roman" w:hAnsi="Times New Roman" w:cs="Times New Roman"/>
              </w:rPr>
              <w:t>Penjajakan</w:t>
            </w:r>
          </w:p>
        </w:tc>
        <w:tc>
          <w:tcPr>
            <w:tcW w:w="80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217C10" w:rsidRDefault="00217C10">
            <w:pPr>
              <w:spacing w:line="240" w:lineRule="auto"/>
              <w:rPr>
                <w:rFonts w:ascii="Times New Roman" w:hAnsi="Times New Roman" w:cs="Times New Roman"/>
                <w:b/>
              </w:rPr>
            </w:pPr>
          </w:p>
        </w:tc>
        <w:tc>
          <w:tcPr>
            <w:tcW w:w="703" w:type="dxa"/>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rPr>
                <w:rFonts w:ascii="Times New Roman" w:hAnsi="Times New Roman" w:cs="Times New Roman"/>
                <w:b/>
              </w:rPr>
            </w:pPr>
          </w:p>
        </w:tc>
        <w:tc>
          <w:tcPr>
            <w:tcW w:w="854" w:type="dxa"/>
            <w:gridSpan w:val="3"/>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rPr>
                <w:rFonts w:ascii="Times New Roman" w:hAnsi="Times New Roman" w:cs="Times New Roman"/>
                <w:b/>
              </w:rPr>
            </w:pPr>
          </w:p>
        </w:tc>
        <w:tc>
          <w:tcPr>
            <w:tcW w:w="804" w:type="dxa"/>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rPr>
                <w:rFonts w:ascii="Times New Roman" w:hAnsi="Times New Roman" w:cs="Times New Roman"/>
                <w:b/>
              </w:rPr>
            </w:pPr>
          </w:p>
        </w:tc>
        <w:tc>
          <w:tcPr>
            <w:tcW w:w="954" w:type="dxa"/>
            <w:gridSpan w:val="2"/>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rPr>
                <w:rFonts w:ascii="Times New Roman" w:hAnsi="Times New Roman" w:cs="Times New Roman"/>
                <w:b/>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rPr>
                <w:rFonts w:ascii="Times New Roman" w:hAnsi="Times New Roman" w:cs="Times New Roman"/>
                <w:b/>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rPr>
                <w:rFonts w:ascii="Times New Roman" w:hAnsi="Times New Roman" w:cs="Times New Roman"/>
                <w:b/>
              </w:rPr>
            </w:pPr>
          </w:p>
        </w:tc>
      </w:tr>
      <w:tr w:rsidR="00217C10" w:rsidTr="00217C10">
        <w:tc>
          <w:tcPr>
            <w:tcW w:w="536" w:type="dxa"/>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rPr>
                <w:rFonts w:ascii="Times New Roman" w:hAnsi="Times New Roman" w:cs="Times New Roman"/>
                <w:b/>
              </w:rPr>
            </w:pPr>
            <w:r>
              <w:rPr>
                <w:rFonts w:ascii="Times New Roman" w:hAnsi="Times New Roman" w:cs="Times New Roman"/>
                <w:b/>
              </w:rPr>
              <w:t>2.</w:t>
            </w:r>
          </w:p>
        </w:tc>
        <w:tc>
          <w:tcPr>
            <w:tcW w:w="2159" w:type="dxa"/>
            <w:gridSpan w:val="2"/>
            <w:tcBorders>
              <w:top w:val="single" w:sz="4" w:space="0" w:color="auto"/>
              <w:left w:val="single" w:sz="4" w:space="0" w:color="auto"/>
              <w:bottom w:val="single" w:sz="4" w:space="0" w:color="auto"/>
              <w:right w:val="single" w:sz="4" w:space="0" w:color="auto"/>
            </w:tcBorders>
            <w:vAlign w:val="center"/>
            <w:hideMark/>
          </w:tcPr>
          <w:p w:rsidR="00217C10" w:rsidRDefault="00217C10">
            <w:pPr>
              <w:pStyle w:val="ListParagraph"/>
              <w:spacing w:line="276" w:lineRule="auto"/>
              <w:ind w:left="0"/>
              <w:rPr>
                <w:rFonts w:ascii="Times New Roman" w:hAnsi="Times New Roman" w:cs="Times New Roman"/>
              </w:rPr>
            </w:pPr>
            <w:r>
              <w:rPr>
                <w:rFonts w:ascii="Times New Roman" w:hAnsi="Times New Roman" w:cs="Times New Roman"/>
              </w:rPr>
              <w:t>Studi literatur</w:t>
            </w:r>
          </w:p>
        </w:tc>
        <w:tc>
          <w:tcPr>
            <w:tcW w:w="80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217C10" w:rsidRDefault="00217C10">
            <w:pPr>
              <w:spacing w:line="240" w:lineRule="auto"/>
              <w:rPr>
                <w:rFonts w:ascii="Times New Roman" w:hAnsi="Times New Roman" w:cs="Times New Roman"/>
                <w:b/>
              </w:rPr>
            </w:pPr>
          </w:p>
        </w:tc>
        <w:tc>
          <w:tcPr>
            <w:tcW w:w="70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217C10" w:rsidRDefault="00217C10">
            <w:pPr>
              <w:spacing w:line="240" w:lineRule="auto"/>
              <w:rPr>
                <w:rFonts w:ascii="Times New Roman" w:hAnsi="Times New Roman" w:cs="Times New Roman"/>
                <w:b/>
              </w:rPr>
            </w:pPr>
          </w:p>
        </w:tc>
        <w:tc>
          <w:tcPr>
            <w:tcW w:w="854" w:type="dxa"/>
            <w:gridSpan w:val="3"/>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rPr>
                <w:rFonts w:ascii="Times New Roman" w:hAnsi="Times New Roman" w:cs="Times New Roman"/>
                <w:b/>
              </w:rPr>
            </w:pPr>
          </w:p>
        </w:tc>
        <w:tc>
          <w:tcPr>
            <w:tcW w:w="804" w:type="dxa"/>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rPr>
                <w:rFonts w:ascii="Times New Roman" w:hAnsi="Times New Roman" w:cs="Times New Roman"/>
                <w:b/>
              </w:rPr>
            </w:pPr>
          </w:p>
        </w:tc>
        <w:tc>
          <w:tcPr>
            <w:tcW w:w="954" w:type="dxa"/>
            <w:gridSpan w:val="2"/>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rPr>
                <w:rFonts w:ascii="Times New Roman" w:hAnsi="Times New Roman" w:cs="Times New Roman"/>
                <w:b/>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rPr>
                <w:rFonts w:ascii="Times New Roman" w:hAnsi="Times New Roman" w:cs="Times New Roman"/>
                <w:b/>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rPr>
                <w:rFonts w:ascii="Times New Roman" w:hAnsi="Times New Roman" w:cs="Times New Roman"/>
                <w:b/>
              </w:rPr>
            </w:pPr>
          </w:p>
        </w:tc>
      </w:tr>
      <w:tr w:rsidR="00217C10" w:rsidTr="00217C10">
        <w:tc>
          <w:tcPr>
            <w:tcW w:w="536" w:type="dxa"/>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rPr>
                <w:rFonts w:ascii="Times New Roman" w:hAnsi="Times New Roman" w:cs="Times New Roman"/>
                <w:b/>
              </w:rPr>
            </w:pPr>
            <w:r>
              <w:rPr>
                <w:rFonts w:ascii="Times New Roman" w:hAnsi="Times New Roman" w:cs="Times New Roman"/>
                <w:b/>
              </w:rPr>
              <w:t>3.</w:t>
            </w:r>
          </w:p>
        </w:tc>
        <w:tc>
          <w:tcPr>
            <w:tcW w:w="2159" w:type="dxa"/>
            <w:gridSpan w:val="2"/>
            <w:tcBorders>
              <w:top w:val="single" w:sz="4" w:space="0" w:color="auto"/>
              <w:left w:val="single" w:sz="4" w:space="0" w:color="auto"/>
              <w:bottom w:val="single" w:sz="4" w:space="0" w:color="auto"/>
              <w:right w:val="single" w:sz="4" w:space="0" w:color="auto"/>
            </w:tcBorders>
            <w:vAlign w:val="center"/>
            <w:hideMark/>
          </w:tcPr>
          <w:p w:rsidR="00217C10" w:rsidRDefault="00217C10">
            <w:pPr>
              <w:pStyle w:val="ListParagraph"/>
              <w:spacing w:line="276" w:lineRule="auto"/>
              <w:ind w:left="0"/>
              <w:rPr>
                <w:rFonts w:ascii="Times New Roman" w:hAnsi="Times New Roman" w:cs="Times New Roman"/>
              </w:rPr>
            </w:pPr>
            <w:r>
              <w:rPr>
                <w:rFonts w:ascii="Times New Roman" w:hAnsi="Times New Roman" w:cs="Times New Roman"/>
              </w:rPr>
              <w:t>Pen</w:t>
            </w:r>
            <w:r>
              <w:rPr>
                <w:rFonts w:ascii="Times New Roman" w:hAnsi="Times New Roman" w:cs="Times New Roman"/>
                <w:lang w:val="en-US"/>
              </w:rPr>
              <w:t>y</w:t>
            </w:r>
            <w:proofErr w:type="spellStart"/>
            <w:r>
              <w:rPr>
                <w:rFonts w:ascii="Times New Roman" w:hAnsi="Times New Roman" w:cs="Times New Roman"/>
              </w:rPr>
              <w:t>usunan</w:t>
            </w:r>
            <w:proofErr w:type="spellEnd"/>
            <w:r>
              <w:rPr>
                <w:rFonts w:ascii="Times New Roman" w:hAnsi="Times New Roman" w:cs="Times New Roman"/>
              </w:rPr>
              <w:t xml:space="preserve"> proposal</w:t>
            </w:r>
          </w:p>
        </w:tc>
        <w:tc>
          <w:tcPr>
            <w:tcW w:w="80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217C10" w:rsidRDefault="00217C10">
            <w:pPr>
              <w:spacing w:line="240" w:lineRule="auto"/>
              <w:rPr>
                <w:rFonts w:ascii="Times New Roman" w:hAnsi="Times New Roman" w:cs="Times New Roman"/>
                <w:b/>
              </w:rPr>
            </w:pPr>
          </w:p>
        </w:tc>
        <w:tc>
          <w:tcPr>
            <w:tcW w:w="70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217C10" w:rsidRDefault="00217C10">
            <w:pPr>
              <w:spacing w:line="240" w:lineRule="auto"/>
              <w:rPr>
                <w:rFonts w:ascii="Times New Roman" w:hAnsi="Times New Roman" w:cs="Times New Roman"/>
                <w:b/>
              </w:rPr>
            </w:pPr>
          </w:p>
        </w:tc>
        <w:tc>
          <w:tcPr>
            <w:tcW w:w="854" w:type="dxa"/>
            <w:gridSpan w:val="3"/>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rPr>
                <w:rFonts w:ascii="Times New Roman" w:hAnsi="Times New Roman" w:cs="Times New Roman"/>
                <w:b/>
              </w:rPr>
            </w:pPr>
          </w:p>
        </w:tc>
        <w:tc>
          <w:tcPr>
            <w:tcW w:w="804" w:type="dxa"/>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rPr>
                <w:rFonts w:ascii="Times New Roman" w:hAnsi="Times New Roman" w:cs="Times New Roman"/>
                <w:b/>
              </w:rPr>
            </w:pPr>
          </w:p>
        </w:tc>
        <w:tc>
          <w:tcPr>
            <w:tcW w:w="954" w:type="dxa"/>
            <w:gridSpan w:val="2"/>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rPr>
                <w:rFonts w:ascii="Times New Roman" w:hAnsi="Times New Roman" w:cs="Times New Roman"/>
                <w:b/>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rPr>
                <w:rFonts w:ascii="Times New Roman" w:hAnsi="Times New Roman" w:cs="Times New Roman"/>
                <w:b/>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rPr>
                <w:rFonts w:ascii="Times New Roman" w:hAnsi="Times New Roman" w:cs="Times New Roman"/>
                <w:b/>
              </w:rPr>
            </w:pPr>
          </w:p>
        </w:tc>
      </w:tr>
      <w:tr w:rsidR="00217C10" w:rsidTr="00217C10">
        <w:tc>
          <w:tcPr>
            <w:tcW w:w="536" w:type="dxa"/>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rPr>
                <w:rFonts w:ascii="Times New Roman" w:hAnsi="Times New Roman" w:cs="Times New Roman"/>
                <w:b/>
              </w:rPr>
            </w:pPr>
            <w:r>
              <w:rPr>
                <w:rFonts w:ascii="Times New Roman" w:hAnsi="Times New Roman" w:cs="Times New Roman"/>
                <w:b/>
              </w:rPr>
              <w:t>4.</w:t>
            </w:r>
          </w:p>
        </w:tc>
        <w:tc>
          <w:tcPr>
            <w:tcW w:w="2159" w:type="dxa"/>
            <w:gridSpan w:val="2"/>
            <w:tcBorders>
              <w:top w:val="single" w:sz="4" w:space="0" w:color="auto"/>
              <w:left w:val="single" w:sz="4" w:space="0" w:color="auto"/>
              <w:bottom w:val="single" w:sz="4" w:space="0" w:color="auto"/>
              <w:right w:val="single" w:sz="4" w:space="0" w:color="auto"/>
            </w:tcBorders>
            <w:vAlign w:val="center"/>
            <w:hideMark/>
          </w:tcPr>
          <w:p w:rsidR="00217C10" w:rsidRDefault="00217C10">
            <w:pPr>
              <w:pStyle w:val="ListParagraph"/>
              <w:spacing w:line="276" w:lineRule="auto"/>
              <w:ind w:left="0"/>
              <w:rPr>
                <w:rFonts w:ascii="Times New Roman" w:hAnsi="Times New Roman" w:cs="Times New Roman"/>
              </w:rPr>
            </w:pPr>
            <w:r>
              <w:rPr>
                <w:rFonts w:ascii="Times New Roman" w:hAnsi="Times New Roman" w:cs="Times New Roman"/>
              </w:rPr>
              <w:t>Seminar proposal</w:t>
            </w:r>
          </w:p>
        </w:tc>
        <w:tc>
          <w:tcPr>
            <w:tcW w:w="803" w:type="dxa"/>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rPr>
                <w:rFonts w:ascii="Times New Roman" w:hAnsi="Times New Roman" w:cs="Times New Roman"/>
                <w:b/>
              </w:rPr>
            </w:pPr>
          </w:p>
        </w:tc>
        <w:tc>
          <w:tcPr>
            <w:tcW w:w="70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217C10" w:rsidRDefault="00217C10">
            <w:pPr>
              <w:spacing w:line="240" w:lineRule="auto"/>
              <w:rPr>
                <w:rFonts w:ascii="Times New Roman" w:hAnsi="Times New Roman" w:cs="Times New Roman"/>
                <w:b/>
              </w:rPr>
            </w:pPr>
          </w:p>
        </w:tc>
        <w:tc>
          <w:tcPr>
            <w:tcW w:w="854" w:type="dxa"/>
            <w:gridSpan w:val="3"/>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rPr>
                <w:rFonts w:ascii="Times New Roman" w:hAnsi="Times New Roman" w:cs="Times New Roman"/>
                <w:b/>
              </w:rPr>
            </w:pPr>
          </w:p>
        </w:tc>
        <w:tc>
          <w:tcPr>
            <w:tcW w:w="804" w:type="dxa"/>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rPr>
                <w:rFonts w:ascii="Times New Roman" w:hAnsi="Times New Roman" w:cs="Times New Roman"/>
                <w:b/>
              </w:rPr>
            </w:pPr>
          </w:p>
        </w:tc>
        <w:tc>
          <w:tcPr>
            <w:tcW w:w="954" w:type="dxa"/>
            <w:gridSpan w:val="2"/>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rPr>
                <w:rFonts w:ascii="Times New Roman" w:hAnsi="Times New Roman" w:cs="Times New Roman"/>
                <w:b/>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rPr>
                <w:rFonts w:ascii="Times New Roman" w:hAnsi="Times New Roman" w:cs="Times New Roman"/>
                <w:b/>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rPr>
                <w:rFonts w:ascii="Times New Roman" w:hAnsi="Times New Roman" w:cs="Times New Roman"/>
                <w:b/>
              </w:rPr>
            </w:pPr>
          </w:p>
        </w:tc>
      </w:tr>
      <w:tr w:rsidR="00217C10" w:rsidTr="00217C10">
        <w:tc>
          <w:tcPr>
            <w:tcW w:w="536" w:type="dxa"/>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rPr>
                <w:rFonts w:ascii="Times New Roman" w:hAnsi="Times New Roman" w:cs="Times New Roman"/>
                <w:b/>
              </w:rPr>
            </w:pPr>
            <w:r>
              <w:rPr>
                <w:rFonts w:ascii="Times New Roman" w:hAnsi="Times New Roman" w:cs="Times New Roman"/>
                <w:b/>
              </w:rPr>
              <w:t>5.</w:t>
            </w:r>
          </w:p>
        </w:tc>
        <w:tc>
          <w:tcPr>
            <w:tcW w:w="2159" w:type="dxa"/>
            <w:gridSpan w:val="2"/>
            <w:tcBorders>
              <w:top w:val="single" w:sz="4" w:space="0" w:color="auto"/>
              <w:left w:val="single" w:sz="4" w:space="0" w:color="auto"/>
              <w:bottom w:val="single" w:sz="4" w:space="0" w:color="auto"/>
              <w:right w:val="single" w:sz="4" w:space="0" w:color="auto"/>
            </w:tcBorders>
            <w:vAlign w:val="center"/>
            <w:hideMark/>
          </w:tcPr>
          <w:p w:rsidR="00217C10" w:rsidRDefault="00217C10">
            <w:pPr>
              <w:pStyle w:val="ListParagraph"/>
              <w:spacing w:line="276" w:lineRule="auto"/>
              <w:ind w:left="0"/>
              <w:rPr>
                <w:rFonts w:ascii="Times New Roman" w:hAnsi="Times New Roman" w:cs="Times New Roman"/>
              </w:rPr>
            </w:pPr>
            <w:r>
              <w:rPr>
                <w:rFonts w:ascii="Times New Roman" w:hAnsi="Times New Roman" w:cs="Times New Roman"/>
              </w:rPr>
              <w:t>Penyusunan pedoman wawancara</w:t>
            </w:r>
          </w:p>
        </w:tc>
        <w:tc>
          <w:tcPr>
            <w:tcW w:w="803" w:type="dxa"/>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rPr>
                <w:rFonts w:ascii="Times New Roman" w:hAnsi="Times New Roman" w:cs="Times New Roman"/>
                <w:b/>
              </w:rPr>
            </w:pPr>
          </w:p>
        </w:tc>
        <w:tc>
          <w:tcPr>
            <w:tcW w:w="70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217C10" w:rsidRDefault="00217C10">
            <w:pPr>
              <w:spacing w:line="240" w:lineRule="auto"/>
              <w:rPr>
                <w:rFonts w:ascii="Times New Roman" w:hAnsi="Times New Roman" w:cs="Times New Roman"/>
                <w:b/>
              </w:rPr>
            </w:pPr>
          </w:p>
        </w:tc>
        <w:tc>
          <w:tcPr>
            <w:tcW w:w="854" w:type="dxa"/>
            <w:gridSpan w:val="3"/>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rPr>
                <w:rFonts w:ascii="Times New Roman" w:hAnsi="Times New Roman" w:cs="Times New Roman"/>
                <w:b/>
              </w:rPr>
            </w:pPr>
          </w:p>
        </w:tc>
        <w:tc>
          <w:tcPr>
            <w:tcW w:w="804" w:type="dxa"/>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rPr>
                <w:rFonts w:ascii="Times New Roman" w:hAnsi="Times New Roman" w:cs="Times New Roman"/>
                <w:b/>
              </w:rPr>
            </w:pPr>
          </w:p>
        </w:tc>
        <w:tc>
          <w:tcPr>
            <w:tcW w:w="954" w:type="dxa"/>
            <w:gridSpan w:val="2"/>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rPr>
                <w:rFonts w:ascii="Times New Roman" w:hAnsi="Times New Roman" w:cs="Times New Roman"/>
                <w:b/>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rPr>
                <w:rFonts w:ascii="Times New Roman" w:hAnsi="Times New Roman" w:cs="Times New Roman"/>
                <w:b/>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rPr>
                <w:rFonts w:ascii="Times New Roman" w:hAnsi="Times New Roman" w:cs="Times New Roman"/>
                <w:b/>
              </w:rPr>
            </w:pPr>
          </w:p>
        </w:tc>
      </w:tr>
      <w:tr w:rsidR="00217C10" w:rsidTr="00217C10">
        <w:tc>
          <w:tcPr>
            <w:tcW w:w="8261" w:type="dxa"/>
            <w:gridSpan w:val="15"/>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jc w:val="center"/>
              <w:rPr>
                <w:rFonts w:ascii="Times New Roman" w:hAnsi="Times New Roman" w:cs="Times New Roman"/>
                <w:b/>
              </w:rPr>
            </w:pPr>
            <w:r>
              <w:rPr>
                <w:rFonts w:ascii="Times New Roman" w:hAnsi="Times New Roman" w:cs="Times New Roman"/>
                <w:b/>
                <w:lang w:val="en-US"/>
              </w:rPr>
              <w:t>Tahap Pekerjaan Lapangan</w:t>
            </w:r>
          </w:p>
        </w:tc>
      </w:tr>
      <w:tr w:rsidR="00217C10" w:rsidTr="00217C10">
        <w:tc>
          <w:tcPr>
            <w:tcW w:w="536" w:type="dxa"/>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jc w:val="center"/>
              <w:rPr>
                <w:rFonts w:ascii="Times New Roman" w:hAnsi="Times New Roman" w:cs="Times New Roman"/>
                <w:b/>
              </w:rPr>
            </w:pPr>
            <w:r>
              <w:rPr>
                <w:rFonts w:ascii="Times New Roman" w:hAnsi="Times New Roman" w:cs="Times New Roman"/>
                <w:b/>
              </w:rPr>
              <w:t>6.</w:t>
            </w:r>
          </w:p>
        </w:tc>
        <w:tc>
          <w:tcPr>
            <w:tcW w:w="2159" w:type="dxa"/>
            <w:gridSpan w:val="2"/>
            <w:tcBorders>
              <w:top w:val="single" w:sz="4" w:space="0" w:color="auto"/>
              <w:left w:val="single" w:sz="4" w:space="0" w:color="auto"/>
              <w:bottom w:val="single" w:sz="4" w:space="0" w:color="auto"/>
              <w:right w:val="single" w:sz="4" w:space="0" w:color="auto"/>
            </w:tcBorders>
            <w:vAlign w:val="center"/>
            <w:hideMark/>
          </w:tcPr>
          <w:p w:rsidR="00217C10" w:rsidRDefault="00217C10">
            <w:pPr>
              <w:pStyle w:val="ListParagraph"/>
              <w:spacing w:line="276" w:lineRule="auto"/>
              <w:ind w:left="0"/>
              <w:rPr>
                <w:rFonts w:ascii="Times New Roman" w:hAnsi="Times New Roman" w:cs="Times New Roman"/>
              </w:rPr>
            </w:pPr>
            <w:r>
              <w:rPr>
                <w:rFonts w:ascii="Times New Roman" w:hAnsi="Times New Roman" w:cs="Times New Roman"/>
              </w:rPr>
              <w:t>Pengumpulan data</w:t>
            </w:r>
          </w:p>
        </w:tc>
        <w:tc>
          <w:tcPr>
            <w:tcW w:w="803" w:type="dxa"/>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jc w:val="center"/>
              <w:rPr>
                <w:rFonts w:ascii="Times New Roman" w:hAnsi="Times New Roman" w:cs="Times New Roman"/>
                <w:b/>
              </w:rPr>
            </w:pPr>
          </w:p>
        </w:tc>
        <w:tc>
          <w:tcPr>
            <w:tcW w:w="703" w:type="dxa"/>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jc w:val="center"/>
              <w:rPr>
                <w:rFonts w:ascii="Times New Roman" w:hAnsi="Times New Roman" w:cs="Times New Roman"/>
                <w:b/>
              </w:rPr>
            </w:pPr>
          </w:p>
        </w:tc>
        <w:tc>
          <w:tcPr>
            <w:tcW w:w="854"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217C10" w:rsidRDefault="00217C10">
            <w:pPr>
              <w:spacing w:line="240" w:lineRule="auto"/>
              <w:jc w:val="center"/>
              <w:rPr>
                <w:rFonts w:ascii="Times New Roman" w:hAnsi="Times New Roman" w:cs="Times New Roman"/>
                <w:b/>
              </w:rPr>
            </w:pPr>
          </w:p>
        </w:tc>
        <w:tc>
          <w:tcPr>
            <w:tcW w:w="80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217C10" w:rsidRDefault="00217C10">
            <w:pPr>
              <w:spacing w:line="240" w:lineRule="auto"/>
              <w:jc w:val="center"/>
              <w:rPr>
                <w:rFonts w:ascii="Times New Roman" w:hAnsi="Times New Roman" w:cs="Times New Roman"/>
                <w:b/>
              </w:rPr>
            </w:pPr>
          </w:p>
        </w:tc>
        <w:tc>
          <w:tcPr>
            <w:tcW w:w="954"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217C10" w:rsidRDefault="00217C10">
            <w:pPr>
              <w:spacing w:line="240" w:lineRule="auto"/>
              <w:jc w:val="center"/>
              <w:rPr>
                <w:rFonts w:ascii="Times New Roman" w:hAnsi="Times New Roman" w:cs="Times New Roman"/>
                <w:b/>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jc w:val="center"/>
              <w:rPr>
                <w:rFonts w:ascii="Times New Roman" w:hAnsi="Times New Roman" w:cs="Times New Roman"/>
                <w:b/>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jc w:val="center"/>
              <w:rPr>
                <w:rFonts w:ascii="Times New Roman" w:hAnsi="Times New Roman" w:cs="Times New Roman"/>
                <w:b/>
              </w:rPr>
            </w:pPr>
          </w:p>
        </w:tc>
      </w:tr>
      <w:tr w:rsidR="00217C10" w:rsidTr="00217C10">
        <w:tc>
          <w:tcPr>
            <w:tcW w:w="536" w:type="dxa"/>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jc w:val="center"/>
              <w:rPr>
                <w:rFonts w:ascii="Times New Roman" w:hAnsi="Times New Roman" w:cs="Times New Roman"/>
                <w:b/>
              </w:rPr>
            </w:pPr>
            <w:r>
              <w:rPr>
                <w:rFonts w:ascii="Times New Roman" w:hAnsi="Times New Roman" w:cs="Times New Roman"/>
                <w:b/>
              </w:rPr>
              <w:t>7.</w:t>
            </w:r>
          </w:p>
        </w:tc>
        <w:tc>
          <w:tcPr>
            <w:tcW w:w="2159" w:type="dxa"/>
            <w:gridSpan w:val="2"/>
            <w:tcBorders>
              <w:top w:val="single" w:sz="4" w:space="0" w:color="auto"/>
              <w:left w:val="single" w:sz="4" w:space="0" w:color="auto"/>
              <w:bottom w:val="single" w:sz="4" w:space="0" w:color="auto"/>
              <w:right w:val="single" w:sz="4" w:space="0" w:color="auto"/>
            </w:tcBorders>
            <w:vAlign w:val="center"/>
            <w:hideMark/>
          </w:tcPr>
          <w:p w:rsidR="00217C10" w:rsidRDefault="00217C10">
            <w:pPr>
              <w:pStyle w:val="ListParagraph"/>
              <w:spacing w:line="276" w:lineRule="auto"/>
              <w:ind w:left="0"/>
              <w:rPr>
                <w:rFonts w:ascii="Times New Roman" w:hAnsi="Times New Roman" w:cs="Times New Roman"/>
              </w:rPr>
            </w:pPr>
            <w:r>
              <w:rPr>
                <w:rFonts w:ascii="Times New Roman" w:hAnsi="Times New Roman" w:cs="Times New Roman"/>
              </w:rPr>
              <w:t>Pengolahan dan analisis data</w:t>
            </w:r>
          </w:p>
        </w:tc>
        <w:tc>
          <w:tcPr>
            <w:tcW w:w="803" w:type="dxa"/>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jc w:val="center"/>
              <w:rPr>
                <w:rFonts w:ascii="Times New Roman" w:hAnsi="Times New Roman" w:cs="Times New Roman"/>
                <w:b/>
              </w:rPr>
            </w:pPr>
          </w:p>
        </w:tc>
        <w:tc>
          <w:tcPr>
            <w:tcW w:w="703" w:type="dxa"/>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jc w:val="center"/>
              <w:rPr>
                <w:rFonts w:ascii="Times New Roman" w:hAnsi="Times New Roman" w:cs="Times New Roman"/>
                <w:b/>
              </w:rPr>
            </w:pPr>
          </w:p>
        </w:tc>
        <w:tc>
          <w:tcPr>
            <w:tcW w:w="854" w:type="dxa"/>
            <w:gridSpan w:val="3"/>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jc w:val="center"/>
              <w:rPr>
                <w:rFonts w:ascii="Times New Roman" w:hAnsi="Times New Roman" w:cs="Times New Roman"/>
                <w:b/>
              </w:rPr>
            </w:pPr>
          </w:p>
        </w:tc>
        <w:tc>
          <w:tcPr>
            <w:tcW w:w="804" w:type="dxa"/>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jc w:val="center"/>
              <w:rPr>
                <w:rFonts w:ascii="Times New Roman" w:hAnsi="Times New Roman" w:cs="Times New Roman"/>
                <w:b/>
              </w:rPr>
            </w:pPr>
          </w:p>
        </w:tc>
        <w:tc>
          <w:tcPr>
            <w:tcW w:w="954"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217C10" w:rsidRDefault="00217C10">
            <w:pPr>
              <w:spacing w:line="240" w:lineRule="auto"/>
              <w:jc w:val="center"/>
              <w:rPr>
                <w:rFonts w:ascii="Times New Roman" w:hAnsi="Times New Roman" w:cs="Times New Roman"/>
                <w:b/>
              </w:rPr>
            </w:pPr>
          </w:p>
        </w:tc>
        <w:tc>
          <w:tcPr>
            <w:tcW w:w="753"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217C10" w:rsidRDefault="00217C10">
            <w:pPr>
              <w:spacing w:line="240" w:lineRule="auto"/>
              <w:jc w:val="center"/>
              <w:rPr>
                <w:rFonts w:ascii="Times New Roman" w:hAnsi="Times New Roman" w:cs="Times New Roman"/>
                <w:b/>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jc w:val="center"/>
              <w:rPr>
                <w:rFonts w:ascii="Times New Roman" w:hAnsi="Times New Roman" w:cs="Times New Roman"/>
                <w:b/>
              </w:rPr>
            </w:pPr>
          </w:p>
        </w:tc>
      </w:tr>
      <w:tr w:rsidR="00217C10" w:rsidTr="00217C10">
        <w:tc>
          <w:tcPr>
            <w:tcW w:w="8261" w:type="dxa"/>
            <w:gridSpan w:val="15"/>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jc w:val="center"/>
              <w:rPr>
                <w:rFonts w:ascii="Times New Roman" w:hAnsi="Times New Roman" w:cs="Times New Roman"/>
                <w:b/>
              </w:rPr>
            </w:pPr>
            <w:r>
              <w:rPr>
                <w:rFonts w:ascii="Times New Roman" w:hAnsi="Times New Roman" w:cs="Times New Roman"/>
                <w:b/>
              </w:rPr>
              <w:t>Tahap Pekerjaan Lapangan</w:t>
            </w:r>
          </w:p>
        </w:tc>
      </w:tr>
      <w:tr w:rsidR="00217C10" w:rsidTr="00217C10">
        <w:tc>
          <w:tcPr>
            <w:tcW w:w="536" w:type="dxa"/>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jc w:val="center"/>
              <w:rPr>
                <w:rFonts w:ascii="Times New Roman" w:hAnsi="Times New Roman" w:cs="Times New Roman"/>
                <w:b/>
              </w:rPr>
            </w:pPr>
            <w:r>
              <w:rPr>
                <w:rFonts w:ascii="Times New Roman" w:hAnsi="Times New Roman" w:cs="Times New Roman"/>
                <w:b/>
              </w:rPr>
              <w:t>8.</w:t>
            </w:r>
          </w:p>
        </w:tc>
        <w:tc>
          <w:tcPr>
            <w:tcW w:w="2159" w:type="dxa"/>
            <w:gridSpan w:val="2"/>
            <w:tcBorders>
              <w:top w:val="single" w:sz="4" w:space="0" w:color="auto"/>
              <w:left w:val="single" w:sz="4" w:space="0" w:color="auto"/>
              <w:bottom w:val="single" w:sz="4" w:space="0" w:color="auto"/>
              <w:right w:val="single" w:sz="4" w:space="0" w:color="auto"/>
            </w:tcBorders>
            <w:vAlign w:val="center"/>
            <w:hideMark/>
          </w:tcPr>
          <w:p w:rsidR="00217C10" w:rsidRDefault="00217C10">
            <w:pPr>
              <w:pStyle w:val="ListParagraph"/>
              <w:spacing w:line="276" w:lineRule="auto"/>
              <w:ind w:left="0"/>
              <w:rPr>
                <w:rFonts w:ascii="Times New Roman" w:hAnsi="Times New Roman" w:cs="Times New Roman"/>
              </w:rPr>
            </w:pPr>
            <w:r>
              <w:rPr>
                <w:rFonts w:ascii="Times New Roman" w:hAnsi="Times New Roman" w:cs="Times New Roman"/>
              </w:rPr>
              <w:t>Bimbingan penulisan</w:t>
            </w:r>
          </w:p>
        </w:tc>
        <w:tc>
          <w:tcPr>
            <w:tcW w:w="80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217C10" w:rsidRDefault="00217C10">
            <w:pPr>
              <w:spacing w:line="240" w:lineRule="auto"/>
              <w:jc w:val="center"/>
              <w:rPr>
                <w:rFonts w:ascii="Times New Roman" w:hAnsi="Times New Roman" w:cs="Times New Roman"/>
                <w:b/>
              </w:rPr>
            </w:pPr>
          </w:p>
        </w:tc>
        <w:tc>
          <w:tcPr>
            <w:tcW w:w="70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217C10" w:rsidRDefault="00217C10">
            <w:pPr>
              <w:spacing w:line="240" w:lineRule="auto"/>
              <w:jc w:val="center"/>
              <w:rPr>
                <w:rFonts w:ascii="Times New Roman" w:hAnsi="Times New Roman" w:cs="Times New Roman"/>
                <w:b/>
              </w:rPr>
            </w:pPr>
          </w:p>
        </w:tc>
        <w:tc>
          <w:tcPr>
            <w:tcW w:w="854"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217C10" w:rsidRDefault="00217C10">
            <w:pPr>
              <w:spacing w:line="240" w:lineRule="auto"/>
              <w:jc w:val="center"/>
              <w:rPr>
                <w:rFonts w:ascii="Times New Roman" w:hAnsi="Times New Roman" w:cs="Times New Roman"/>
                <w:b/>
              </w:rPr>
            </w:pPr>
          </w:p>
        </w:tc>
        <w:tc>
          <w:tcPr>
            <w:tcW w:w="80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217C10" w:rsidRDefault="00217C10">
            <w:pPr>
              <w:spacing w:line="240" w:lineRule="auto"/>
              <w:jc w:val="center"/>
              <w:rPr>
                <w:rFonts w:ascii="Times New Roman" w:hAnsi="Times New Roman" w:cs="Times New Roman"/>
                <w:b/>
              </w:rPr>
            </w:pPr>
          </w:p>
        </w:tc>
        <w:tc>
          <w:tcPr>
            <w:tcW w:w="954"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217C10" w:rsidRDefault="00217C10">
            <w:pPr>
              <w:spacing w:line="240" w:lineRule="auto"/>
              <w:jc w:val="center"/>
              <w:rPr>
                <w:rFonts w:ascii="Times New Roman" w:hAnsi="Times New Roman" w:cs="Times New Roman"/>
                <w:b/>
              </w:rPr>
            </w:pPr>
          </w:p>
        </w:tc>
        <w:tc>
          <w:tcPr>
            <w:tcW w:w="753"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217C10" w:rsidRDefault="00217C10">
            <w:pPr>
              <w:spacing w:line="240" w:lineRule="auto"/>
              <w:jc w:val="center"/>
              <w:rPr>
                <w:rFonts w:ascii="Times New Roman" w:hAnsi="Times New Roman" w:cs="Times New Roman"/>
                <w:b/>
              </w:rPr>
            </w:pPr>
          </w:p>
        </w:tc>
        <w:tc>
          <w:tcPr>
            <w:tcW w:w="695"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217C10" w:rsidRDefault="00217C10">
            <w:pPr>
              <w:spacing w:line="240" w:lineRule="auto"/>
              <w:jc w:val="center"/>
              <w:rPr>
                <w:rFonts w:ascii="Times New Roman" w:hAnsi="Times New Roman" w:cs="Times New Roman"/>
                <w:b/>
              </w:rPr>
            </w:pPr>
          </w:p>
        </w:tc>
      </w:tr>
      <w:tr w:rsidR="00217C10" w:rsidTr="00217C10">
        <w:tc>
          <w:tcPr>
            <w:tcW w:w="536" w:type="dxa"/>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jc w:val="center"/>
              <w:rPr>
                <w:rFonts w:ascii="Times New Roman" w:hAnsi="Times New Roman" w:cs="Times New Roman"/>
                <w:b/>
              </w:rPr>
            </w:pPr>
            <w:r>
              <w:rPr>
                <w:rFonts w:ascii="Times New Roman" w:hAnsi="Times New Roman" w:cs="Times New Roman"/>
                <w:b/>
              </w:rPr>
              <w:t>9.</w:t>
            </w:r>
          </w:p>
        </w:tc>
        <w:tc>
          <w:tcPr>
            <w:tcW w:w="2159" w:type="dxa"/>
            <w:gridSpan w:val="2"/>
            <w:tcBorders>
              <w:top w:val="single" w:sz="4" w:space="0" w:color="auto"/>
              <w:left w:val="single" w:sz="4" w:space="0" w:color="auto"/>
              <w:bottom w:val="single" w:sz="4" w:space="0" w:color="auto"/>
              <w:right w:val="single" w:sz="4" w:space="0" w:color="auto"/>
            </w:tcBorders>
            <w:vAlign w:val="center"/>
            <w:hideMark/>
          </w:tcPr>
          <w:p w:rsidR="00217C10" w:rsidRDefault="00217C10">
            <w:pPr>
              <w:pStyle w:val="ListParagraph"/>
              <w:spacing w:line="276" w:lineRule="auto"/>
              <w:ind w:left="0"/>
              <w:rPr>
                <w:rFonts w:ascii="Times New Roman" w:hAnsi="Times New Roman" w:cs="Times New Roman"/>
              </w:rPr>
            </w:pPr>
            <w:r>
              <w:rPr>
                <w:rFonts w:ascii="Times New Roman" w:hAnsi="Times New Roman" w:cs="Times New Roman"/>
              </w:rPr>
              <w:t>Pengesahan hasil penelitian akhir</w:t>
            </w:r>
          </w:p>
        </w:tc>
        <w:tc>
          <w:tcPr>
            <w:tcW w:w="803" w:type="dxa"/>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jc w:val="center"/>
              <w:rPr>
                <w:rFonts w:ascii="Times New Roman" w:hAnsi="Times New Roman" w:cs="Times New Roman"/>
                <w:b/>
              </w:rPr>
            </w:pPr>
          </w:p>
        </w:tc>
        <w:tc>
          <w:tcPr>
            <w:tcW w:w="703" w:type="dxa"/>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jc w:val="center"/>
              <w:rPr>
                <w:rFonts w:ascii="Times New Roman" w:hAnsi="Times New Roman" w:cs="Times New Roman"/>
                <w:b/>
              </w:rPr>
            </w:pPr>
          </w:p>
        </w:tc>
        <w:tc>
          <w:tcPr>
            <w:tcW w:w="854" w:type="dxa"/>
            <w:gridSpan w:val="3"/>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jc w:val="center"/>
              <w:rPr>
                <w:rFonts w:ascii="Times New Roman" w:hAnsi="Times New Roman" w:cs="Times New Roman"/>
                <w:b/>
              </w:rPr>
            </w:pPr>
          </w:p>
        </w:tc>
        <w:tc>
          <w:tcPr>
            <w:tcW w:w="804" w:type="dxa"/>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jc w:val="center"/>
              <w:rPr>
                <w:rFonts w:ascii="Times New Roman" w:hAnsi="Times New Roman" w:cs="Times New Roman"/>
                <w:b/>
              </w:rPr>
            </w:pPr>
          </w:p>
        </w:tc>
        <w:tc>
          <w:tcPr>
            <w:tcW w:w="954" w:type="dxa"/>
            <w:gridSpan w:val="2"/>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jc w:val="center"/>
              <w:rPr>
                <w:rFonts w:ascii="Times New Roman" w:hAnsi="Times New Roman" w:cs="Times New Roman"/>
                <w:b/>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jc w:val="center"/>
              <w:rPr>
                <w:rFonts w:ascii="Times New Roman" w:hAnsi="Times New Roman" w:cs="Times New Roman"/>
                <w:b/>
              </w:rPr>
            </w:pPr>
          </w:p>
        </w:tc>
        <w:tc>
          <w:tcPr>
            <w:tcW w:w="695"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217C10" w:rsidRDefault="00217C10">
            <w:pPr>
              <w:spacing w:line="240" w:lineRule="auto"/>
              <w:jc w:val="center"/>
              <w:rPr>
                <w:rFonts w:ascii="Times New Roman" w:hAnsi="Times New Roman" w:cs="Times New Roman"/>
                <w:b/>
              </w:rPr>
            </w:pPr>
          </w:p>
        </w:tc>
      </w:tr>
      <w:tr w:rsidR="00217C10" w:rsidTr="00217C10">
        <w:tc>
          <w:tcPr>
            <w:tcW w:w="536" w:type="dxa"/>
            <w:tcBorders>
              <w:top w:val="single" w:sz="4" w:space="0" w:color="auto"/>
              <w:left w:val="single" w:sz="4" w:space="0" w:color="auto"/>
              <w:bottom w:val="single" w:sz="4" w:space="0" w:color="auto"/>
              <w:right w:val="single" w:sz="4" w:space="0" w:color="auto"/>
            </w:tcBorders>
            <w:vAlign w:val="center"/>
            <w:hideMark/>
          </w:tcPr>
          <w:p w:rsidR="00217C10" w:rsidRDefault="00217C10">
            <w:pPr>
              <w:spacing w:line="240" w:lineRule="auto"/>
              <w:jc w:val="center"/>
              <w:rPr>
                <w:rFonts w:ascii="Times New Roman" w:hAnsi="Times New Roman" w:cs="Times New Roman"/>
                <w:b/>
              </w:rPr>
            </w:pPr>
            <w:r>
              <w:rPr>
                <w:rFonts w:ascii="Times New Roman" w:hAnsi="Times New Roman" w:cs="Times New Roman"/>
                <w:b/>
              </w:rPr>
              <w:t>10.</w:t>
            </w:r>
          </w:p>
        </w:tc>
        <w:tc>
          <w:tcPr>
            <w:tcW w:w="2159" w:type="dxa"/>
            <w:gridSpan w:val="2"/>
            <w:tcBorders>
              <w:top w:val="single" w:sz="4" w:space="0" w:color="auto"/>
              <w:left w:val="single" w:sz="4" w:space="0" w:color="auto"/>
              <w:bottom w:val="single" w:sz="4" w:space="0" w:color="auto"/>
              <w:right w:val="single" w:sz="4" w:space="0" w:color="auto"/>
            </w:tcBorders>
            <w:vAlign w:val="center"/>
            <w:hideMark/>
          </w:tcPr>
          <w:p w:rsidR="00217C10" w:rsidRDefault="00217C10">
            <w:pPr>
              <w:pStyle w:val="ListParagraph"/>
              <w:spacing w:line="276" w:lineRule="auto"/>
              <w:ind w:left="0"/>
              <w:rPr>
                <w:rFonts w:ascii="Times New Roman" w:hAnsi="Times New Roman" w:cs="Times New Roman"/>
              </w:rPr>
            </w:pPr>
            <w:r>
              <w:rPr>
                <w:rFonts w:ascii="Times New Roman" w:hAnsi="Times New Roman" w:cs="Times New Roman"/>
              </w:rPr>
              <w:t>Sidang akhir</w:t>
            </w:r>
          </w:p>
        </w:tc>
        <w:tc>
          <w:tcPr>
            <w:tcW w:w="803" w:type="dxa"/>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jc w:val="center"/>
              <w:rPr>
                <w:rFonts w:ascii="Times New Roman" w:hAnsi="Times New Roman" w:cs="Times New Roman"/>
                <w:b/>
              </w:rPr>
            </w:pPr>
          </w:p>
        </w:tc>
        <w:tc>
          <w:tcPr>
            <w:tcW w:w="703" w:type="dxa"/>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jc w:val="center"/>
              <w:rPr>
                <w:rFonts w:ascii="Times New Roman" w:hAnsi="Times New Roman" w:cs="Times New Roman"/>
                <w:b/>
              </w:rPr>
            </w:pPr>
          </w:p>
        </w:tc>
        <w:tc>
          <w:tcPr>
            <w:tcW w:w="854" w:type="dxa"/>
            <w:gridSpan w:val="3"/>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jc w:val="center"/>
              <w:rPr>
                <w:rFonts w:ascii="Times New Roman" w:hAnsi="Times New Roman" w:cs="Times New Roman"/>
                <w:b/>
              </w:rPr>
            </w:pPr>
          </w:p>
        </w:tc>
        <w:tc>
          <w:tcPr>
            <w:tcW w:w="804" w:type="dxa"/>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jc w:val="center"/>
              <w:rPr>
                <w:rFonts w:ascii="Times New Roman" w:hAnsi="Times New Roman" w:cs="Times New Roman"/>
                <w:b/>
              </w:rPr>
            </w:pPr>
          </w:p>
        </w:tc>
        <w:tc>
          <w:tcPr>
            <w:tcW w:w="954" w:type="dxa"/>
            <w:gridSpan w:val="2"/>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jc w:val="center"/>
              <w:rPr>
                <w:rFonts w:ascii="Times New Roman" w:hAnsi="Times New Roman" w:cs="Times New Roman"/>
                <w:b/>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217C10" w:rsidRDefault="00217C10">
            <w:pPr>
              <w:spacing w:line="240" w:lineRule="auto"/>
              <w:jc w:val="center"/>
              <w:rPr>
                <w:rFonts w:ascii="Times New Roman" w:hAnsi="Times New Roman" w:cs="Times New Roman"/>
                <w:b/>
              </w:rPr>
            </w:pPr>
          </w:p>
        </w:tc>
        <w:tc>
          <w:tcPr>
            <w:tcW w:w="695"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217C10" w:rsidRDefault="00217C10">
            <w:pPr>
              <w:spacing w:line="240" w:lineRule="auto"/>
              <w:jc w:val="center"/>
              <w:rPr>
                <w:rFonts w:ascii="Times New Roman" w:hAnsi="Times New Roman" w:cs="Times New Roman"/>
                <w:b/>
              </w:rPr>
            </w:pPr>
          </w:p>
        </w:tc>
      </w:tr>
    </w:tbl>
    <w:p w:rsidR="00793368" w:rsidRDefault="00793368">
      <w:bookmarkStart w:id="221" w:name="_GoBack"/>
      <w:bookmarkEnd w:id="221"/>
    </w:p>
    <w:sectPr w:rsidR="00793368" w:rsidSect="00D424D5">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7A71"/>
    <w:multiLevelType w:val="hybridMultilevel"/>
    <w:tmpl w:val="BD4CC474"/>
    <w:lvl w:ilvl="0" w:tplc="32FEAF72">
      <w:start w:val="1"/>
      <w:numFmt w:val="decimal"/>
      <w:lvlText w:val="%1."/>
      <w:lvlJc w:val="left"/>
      <w:pPr>
        <w:ind w:left="3306" w:hanging="360"/>
      </w:pPr>
      <w:rPr>
        <w:rFonts w:ascii="Times New Roman" w:eastAsiaTheme="minorHAnsi" w:hAnsi="Times New Roman" w:cs="Times New Roman"/>
      </w:rPr>
    </w:lvl>
    <w:lvl w:ilvl="1" w:tplc="2BB63274">
      <w:start w:val="1"/>
      <w:numFmt w:val="lowerLetter"/>
      <w:lvlText w:val="%2)"/>
      <w:lvlJc w:val="left"/>
      <w:pPr>
        <w:ind w:left="3600" w:hanging="360"/>
      </w:pPr>
      <w:rPr>
        <w:rFonts w:ascii="Times New Roman" w:hAnsi="Times New Roman" w:cs="Times New Roman" w:hint="default"/>
        <w:sz w:val="24"/>
      </w:rPr>
    </w:lvl>
    <w:lvl w:ilvl="2" w:tplc="064E5998">
      <w:start w:val="1"/>
      <w:numFmt w:val="decimal"/>
      <w:lvlText w:val="%3.8.3."/>
      <w:lvlJc w:val="right"/>
      <w:pPr>
        <w:ind w:left="4320" w:hanging="180"/>
      </w:pPr>
    </w:lvl>
    <w:lvl w:ilvl="3" w:tplc="0421000F">
      <w:start w:val="1"/>
      <w:numFmt w:val="decimal"/>
      <w:lvlText w:val="%4."/>
      <w:lvlJc w:val="left"/>
      <w:pPr>
        <w:ind w:left="5040" w:hanging="360"/>
      </w:pPr>
    </w:lvl>
    <w:lvl w:ilvl="4" w:tplc="04210019">
      <w:start w:val="1"/>
      <w:numFmt w:val="lowerLetter"/>
      <w:lvlText w:val="%5."/>
      <w:lvlJc w:val="left"/>
      <w:pPr>
        <w:ind w:left="5760" w:hanging="360"/>
      </w:pPr>
    </w:lvl>
    <w:lvl w:ilvl="5" w:tplc="0421001B">
      <w:start w:val="1"/>
      <w:numFmt w:val="lowerRoman"/>
      <w:lvlText w:val="%6."/>
      <w:lvlJc w:val="right"/>
      <w:pPr>
        <w:ind w:left="6480" w:hanging="180"/>
      </w:pPr>
    </w:lvl>
    <w:lvl w:ilvl="6" w:tplc="0421000F">
      <w:start w:val="1"/>
      <w:numFmt w:val="decimal"/>
      <w:lvlText w:val="%7."/>
      <w:lvlJc w:val="left"/>
      <w:pPr>
        <w:ind w:left="7200" w:hanging="360"/>
      </w:pPr>
    </w:lvl>
    <w:lvl w:ilvl="7" w:tplc="04210019">
      <w:start w:val="1"/>
      <w:numFmt w:val="lowerLetter"/>
      <w:lvlText w:val="%8."/>
      <w:lvlJc w:val="left"/>
      <w:pPr>
        <w:ind w:left="7920" w:hanging="360"/>
      </w:pPr>
    </w:lvl>
    <w:lvl w:ilvl="8" w:tplc="0421001B">
      <w:start w:val="1"/>
      <w:numFmt w:val="lowerRoman"/>
      <w:lvlText w:val="%9."/>
      <w:lvlJc w:val="right"/>
      <w:pPr>
        <w:ind w:left="8640" w:hanging="180"/>
      </w:pPr>
    </w:lvl>
  </w:abstractNum>
  <w:abstractNum w:abstractNumId="1" w15:restartNumberingAfterBreak="0">
    <w:nsid w:val="0BBF577A"/>
    <w:multiLevelType w:val="hybridMultilevel"/>
    <w:tmpl w:val="404AAEB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28A7488"/>
    <w:multiLevelType w:val="multilevel"/>
    <w:tmpl w:val="F8F45AE8"/>
    <w:lvl w:ilvl="0">
      <w:start w:val="1"/>
      <w:numFmt w:val="decimal"/>
      <w:lvlText w:val="%1."/>
      <w:lvlJc w:val="left"/>
      <w:pPr>
        <w:ind w:left="1080" w:hanging="360"/>
      </w:pPr>
    </w:lvl>
    <w:lvl w:ilvl="1">
      <w:start w:val="1"/>
      <w:numFmt w:val="decimal"/>
      <w:isLgl/>
      <w:lvlText w:val="%1.%2."/>
      <w:lvlJc w:val="left"/>
      <w:pPr>
        <w:ind w:left="1260" w:hanging="540"/>
      </w:pPr>
      <w:rPr>
        <w:b/>
      </w:rPr>
    </w:lvl>
    <w:lvl w:ilvl="2">
      <w:start w:val="2"/>
      <w:numFmt w:val="decimal"/>
      <w:isLgl/>
      <w:lvlText w:val="%1.%2.%3."/>
      <w:lvlJc w:val="left"/>
      <w:pPr>
        <w:ind w:left="1440" w:hanging="720"/>
      </w:pPr>
      <w:rPr>
        <w:b/>
      </w:rPr>
    </w:lvl>
    <w:lvl w:ilvl="3">
      <w:start w:val="1"/>
      <w:numFmt w:val="decimal"/>
      <w:isLgl/>
      <w:lvlText w:val="%1.%2.%3.%4."/>
      <w:lvlJc w:val="left"/>
      <w:pPr>
        <w:ind w:left="1440" w:hanging="720"/>
      </w:pPr>
      <w:rPr>
        <w:b/>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3" w15:restartNumberingAfterBreak="0">
    <w:nsid w:val="16AE39EA"/>
    <w:multiLevelType w:val="hybridMultilevel"/>
    <w:tmpl w:val="2AFA28CC"/>
    <w:lvl w:ilvl="0" w:tplc="9E6AC8E8">
      <w:start w:val="1"/>
      <w:numFmt w:val="decimal"/>
      <w:lvlText w:val="%1."/>
      <w:lvlJc w:val="left"/>
      <w:pPr>
        <w:ind w:left="1005"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090019">
      <w:start w:val="1"/>
      <w:numFmt w:val="lowerLetter"/>
      <w:lvlText w:val="%2."/>
      <w:lvlJc w:val="left"/>
      <w:pPr>
        <w:ind w:left="1725" w:hanging="360"/>
      </w:pPr>
    </w:lvl>
    <w:lvl w:ilvl="2" w:tplc="A5E609BC">
      <w:start w:val="1"/>
      <w:numFmt w:val="lowerLetter"/>
      <w:lvlText w:val="%3."/>
      <w:lvlJc w:val="left"/>
      <w:pPr>
        <w:ind w:left="2625" w:hanging="360"/>
      </w:pPr>
    </w:lvl>
    <w:lvl w:ilvl="3" w:tplc="94A888EC">
      <w:start w:val="2"/>
      <w:numFmt w:val="upperLetter"/>
      <w:lvlText w:val="%4."/>
      <w:lvlJc w:val="left"/>
      <w:pPr>
        <w:ind w:left="3165" w:hanging="360"/>
      </w:pPr>
      <w:rPr>
        <w:b/>
      </w:rPr>
    </w:lvl>
    <w:lvl w:ilvl="4" w:tplc="04090019">
      <w:start w:val="1"/>
      <w:numFmt w:val="lowerLetter"/>
      <w:lvlText w:val="%5."/>
      <w:lvlJc w:val="left"/>
      <w:pPr>
        <w:ind w:left="3885" w:hanging="360"/>
      </w:pPr>
    </w:lvl>
    <w:lvl w:ilvl="5" w:tplc="0409001B">
      <w:start w:val="1"/>
      <w:numFmt w:val="lowerRoman"/>
      <w:lvlText w:val="%6."/>
      <w:lvlJc w:val="right"/>
      <w:pPr>
        <w:ind w:left="4605" w:hanging="180"/>
      </w:pPr>
    </w:lvl>
    <w:lvl w:ilvl="6" w:tplc="0409000F">
      <w:start w:val="1"/>
      <w:numFmt w:val="decimal"/>
      <w:lvlText w:val="%7."/>
      <w:lvlJc w:val="left"/>
      <w:pPr>
        <w:ind w:left="5325" w:hanging="360"/>
      </w:pPr>
    </w:lvl>
    <w:lvl w:ilvl="7" w:tplc="04090019">
      <w:start w:val="1"/>
      <w:numFmt w:val="lowerLetter"/>
      <w:lvlText w:val="%8."/>
      <w:lvlJc w:val="left"/>
      <w:pPr>
        <w:ind w:left="6045" w:hanging="360"/>
      </w:pPr>
    </w:lvl>
    <w:lvl w:ilvl="8" w:tplc="0409001B">
      <w:start w:val="1"/>
      <w:numFmt w:val="lowerRoman"/>
      <w:lvlText w:val="%9."/>
      <w:lvlJc w:val="right"/>
      <w:pPr>
        <w:ind w:left="6765" w:hanging="180"/>
      </w:pPr>
    </w:lvl>
  </w:abstractNum>
  <w:abstractNum w:abstractNumId="4" w15:restartNumberingAfterBreak="0">
    <w:nsid w:val="19741DBB"/>
    <w:multiLevelType w:val="hybridMultilevel"/>
    <w:tmpl w:val="C442D1C4"/>
    <w:lvl w:ilvl="0" w:tplc="E01AE51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D530CC"/>
    <w:multiLevelType w:val="hybridMultilevel"/>
    <w:tmpl w:val="396688A0"/>
    <w:lvl w:ilvl="0" w:tplc="BBA65174">
      <w:start w:val="1"/>
      <w:numFmt w:val="bullet"/>
      <w:lvlText w:val="-"/>
      <w:lvlJc w:val="left"/>
      <w:pPr>
        <w:ind w:left="1506" w:hanging="360"/>
      </w:pPr>
      <w:rPr>
        <w:rFonts w:ascii="Times New Roman" w:eastAsiaTheme="minorHAnsi" w:hAnsi="Times New Roman" w:cs="Times New Roman" w:hint="default"/>
      </w:rPr>
    </w:lvl>
    <w:lvl w:ilvl="1" w:tplc="04090003">
      <w:start w:val="1"/>
      <w:numFmt w:val="bullet"/>
      <w:lvlText w:val="o"/>
      <w:lvlJc w:val="left"/>
      <w:pPr>
        <w:ind w:left="2226" w:hanging="360"/>
      </w:pPr>
      <w:rPr>
        <w:rFonts w:ascii="Courier New" w:hAnsi="Courier New" w:cs="Courier New" w:hint="default"/>
      </w:rPr>
    </w:lvl>
    <w:lvl w:ilvl="2" w:tplc="04090005">
      <w:start w:val="1"/>
      <w:numFmt w:val="bullet"/>
      <w:lvlText w:val=""/>
      <w:lvlJc w:val="left"/>
      <w:pPr>
        <w:ind w:left="2946" w:hanging="360"/>
      </w:pPr>
      <w:rPr>
        <w:rFonts w:ascii="Wingdings" w:hAnsi="Wingdings" w:hint="default"/>
      </w:rPr>
    </w:lvl>
    <w:lvl w:ilvl="3" w:tplc="04090001">
      <w:start w:val="1"/>
      <w:numFmt w:val="bullet"/>
      <w:lvlText w:val=""/>
      <w:lvlJc w:val="left"/>
      <w:pPr>
        <w:ind w:left="3666" w:hanging="360"/>
      </w:pPr>
      <w:rPr>
        <w:rFonts w:ascii="Symbol" w:hAnsi="Symbol" w:hint="default"/>
      </w:rPr>
    </w:lvl>
    <w:lvl w:ilvl="4" w:tplc="04090003">
      <w:start w:val="1"/>
      <w:numFmt w:val="bullet"/>
      <w:lvlText w:val="o"/>
      <w:lvlJc w:val="left"/>
      <w:pPr>
        <w:ind w:left="4386" w:hanging="360"/>
      </w:pPr>
      <w:rPr>
        <w:rFonts w:ascii="Courier New" w:hAnsi="Courier New" w:cs="Courier New" w:hint="default"/>
      </w:rPr>
    </w:lvl>
    <w:lvl w:ilvl="5" w:tplc="04090005">
      <w:start w:val="1"/>
      <w:numFmt w:val="bullet"/>
      <w:lvlText w:val=""/>
      <w:lvlJc w:val="left"/>
      <w:pPr>
        <w:ind w:left="5106" w:hanging="360"/>
      </w:pPr>
      <w:rPr>
        <w:rFonts w:ascii="Wingdings" w:hAnsi="Wingdings" w:hint="default"/>
      </w:rPr>
    </w:lvl>
    <w:lvl w:ilvl="6" w:tplc="04090001">
      <w:start w:val="1"/>
      <w:numFmt w:val="bullet"/>
      <w:lvlText w:val=""/>
      <w:lvlJc w:val="left"/>
      <w:pPr>
        <w:ind w:left="5826" w:hanging="360"/>
      </w:pPr>
      <w:rPr>
        <w:rFonts w:ascii="Symbol" w:hAnsi="Symbol" w:hint="default"/>
      </w:rPr>
    </w:lvl>
    <w:lvl w:ilvl="7" w:tplc="04090003">
      <w:start w:val="1"/>
      <w:numFmt w:val="bullet"/>
      <w:lvlText w:val="o"/>
      <w:lvlJc w:val="left"/>
      <w:pPr>
        <w:ind w:left="6546" w:hanging="360"/>
      </w:pPr>
      <w:rPr>
        <w:rFonts w:ascii="Courier New" w:hAnsi="Courier New" w:cs="Courier New" w:hint="default"/>
      </w:rPr>
    </w:lvl>
    <w:lvl w:ilvl="8" w:tplc="04090005">
      <w:start w:val="1"/>
      <w:numFmt w:val="bullet"/>
      <w:lvlText w:val=""/>
      <w:lvlJc w:val="left"/>
      <w:pPr>
        <w:ind w:left="7266" w:hanging="360"/>
      </w:pPr>
      <w:rPr>
        <w:rFonts w:ascii="Wingdings" w:hAnsi="Wingdings" w:hint="default"/>
      </w:rPr>
    </w:lvl>
  </w:abstractNum>
  <w:abstractNum w:abstractNumId="6" w15:restartNumberingAfterBreak="0">
    <w:nsid w:val="243D6D4F"/>
    <w:multiLevelType w:val="hybridMultilevel"/>
    <w:tmpl w:val="5B949C08"/>
    <w:lvl w:ilvl="0" w:tplc="88C6A91A">
      <w:start w:val="1"/>
      <w:numFmt w:val="lowerLetter"/>
      <w:lvlText w:val="%1)"/>
      <w:lvlJc w:val="left"/>
      <w:pPr>
        <w:ind w:left="7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DF6FD3A">
      <w:start w:val="1"/>
      <w:numFmt w:val="lowerLetter"/>
      <w:lvlText w:val="%2"/>
      <w:lvlJc w:val="left"/>
      <w:pPr>
        <w:ind w:left="14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83635BE">
      <w:start w:val="1"/>
      <w:numFmt w:val="lowerRoman"/>
      <w:lvlText w:val="%3"/>
      <w:lvlJc w:val="left"/>
      <w:pPr>
        <w:ind w:left="21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6F24B06">
      <w:start w:val="1"/>
      <w:numFmt w:val="decimal"/>
      <w:lvlText w:val="%4"/>
      <w:lvlJc w:val="left"/>
      <w:pPr>
        <w:ind w:left="28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D4088D6">
      <w:start w:val="1"/>
      <w:numFmt w:val="lowerLetter"/>
      <w:lvlText w:val="%5"/>
      <w:lvlJc w:val="left"/>
      <w:pPr>
        <w:ind w:left="35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CE8120E">
      <w:start w:val="1"/>
      <w:numFmt w:val="lowerRoman"/>
      <w:lvlText w:val="%6"/>
      <w:lvlJc w:val="left"/>
      <w:pPr>
        <w:ind w:left="43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8C8396">
      <w:start w:val="1"/>
      <w:numFmt w:val="decimal"/>
      <w:lvlText w:val="%7"/>
      <w:lvlJc w:val="left"/>
      <w:pPr>
        <w:ind w:left="50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7C48E64">
      <w:start w:val="1"/>
      <w:numFmt w:val="lowerLetter"/>
      <w:lvlText w:val="%8"/>
      <w:lvlJc w:val="left"/>
      <w:pPr>
        <w:ind w:left="57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03659EA">
      <w:start w:val="1"/>
      <w:numFmt w:val="lowerRoman"/>
      <w:lvlText w:val="%9"/>
      <w:lvlJc w:val="left"/>
      <w:pPr>
        <w:ind w:left="64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24D66C0D"/>
    <w:multiLevelType w:val="hybridMultilevel"/>
    <w:tmpl w:val="F3360AC2"/>
    <w:lvl w:ilvl="0" w:tplc="E5BCDDFA">
      <w:start w:val="1"/>
      <w:numFmt w:val="decimal"/>
      <w:lvlText w:val="%1."/>
      <w:lvlJc w:val="left"/>
      <w:pPr>
        <w:ind w:left="3666" w:hanging="360"/>
      </w:pPr>
    </w:lvl>
    <w:lvl w:ilvl="1" w:tplc="04210019">
      <w:start w:val="1"/>
      <w:numFmt w:val="lowerLetter"/>
      <w:lvlText w:val="%2."/>
      <w:lvlJc w:val="left"/>
      <w:pPr>
        <w:ind w:left="3960" w:hanging="360"/>
      </w:pPr>
    </w:lvl>
    <w:lvl w:ilvl="2" w:tplc="0421001B">
      <w:start w:val="1"/>
      <w:numFmt w:val="lowerRoman"/>
      <w:lvlText w:val="%3."/>
      <w:lvlJc w:val="right"/>
      <w:pPr>
        <w:ind w:left="4680" w:hanging="180"/>
      </w:pPr>
    </w:lvl>
    <w:lvl w:ilvl="3" w:tplc="0421000F">
      <w:start w:val="1"/>
      <w:numFmt w:val="decimal"/>
      <w:lvlText w:val="%4."/>
      <w:lvlJc w:val="left"/>
      <w:pPr>
        <w:ind w:left="5400" w:hanging="360"/>
      </w:pPr>
    </w:lvl>
    <w:lvl w:ilvl="4" w:tplc="04210019">
      <w:start w:val="1"/>
      <w:numFmt w:val="lowerLetter"/>
      <w:lvlText w:val="%5."/>
      <w:lvlJc w:val="left"/>
      <w:pPr>
        <w:ind w:left="6120" w:hanging="360"/>
      </w:pPr>
    </w:lvl>
    <w:lvl w:ilvl="5" w:tplc="0421001B">
      <w:start w:val="1"/>
      <w:numFmt w:val="lowerRoman"/>
      <w:lvlText w:val="%6."/>
      <w:lvlJc w:val="right"/>
      <w:pPr>
        <w:ind w:left="6840" w:hanging="180"/>
      </w:pPr>
    </w:lvl>
    <w:lvl w:ilvl="6" w:tplc="0421000F">
      <w:start w:val="1"/>
      <w:numFmt w:val="decimal"/>
      <w:lvlText w:val="%7."/>
      <w:lvlJc w:val="left"/>
      <w:pPr>
        <w:ind w:left="7560" w:hanging="360"/>
      </w:pPr>
    </w:lvl>
    <w:lvl w:ilvl="7" w:tplc="04210019">
      <w:start w:val="1"/>
      <w:numFmt w:val="lowerLetter"/>
      <w:lvlText w:val="%8."/>
      <w:lvlJc w:val="left"/>
      <w:pPr>
        <w:ind w:left="8280" w:hanging="360"/>
      </w:pPr>
    </w:lvl>
    <w:lvl w:ilvl="8" w:tplc="0421001B">
      <w:start w:val="1"/>
      <w:numFmt w:val="lowerRoman"/>
      <w:lvlText w:val="%9."/>
      <w:lvlJc w:val="right"/>
      <w:pPr>
        <w:ind w:left="9000" w:hanging="180"/>
      </w:pPr>
    </w:lvl>
  </w:abstractNum>
  <w:abstractNum w:abstractNumId="8" w15:restartNumberingAfterBreak="0">
    <w:nsid w:val="2AD74388"/>
    <w:multiLevelType w:val="hybridMultilevel"/>
    <w:tmpl w:val="F40C35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8B749F"/>
    <w:multiLevelType w:val="multilevel"/>
    <w:tmpl w:val="B3EAA364"/>
    <w:lvl w:ilvl="0">
      <w:start w:val="1"/>
      <w:numFmt w:val="decimal"/>
      <w:lvlText w:val="%1."/>
      <w:lvlJc w:val="left"/>
      <w:pPr>
        <w:ind w:left="1080" w:hanging="360"/>
      </w:p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10" w15:restartNumberingAfterBreak="0">
    <w:nsid w:val="2F3074D8"/>
    <w:multiLevelType w:val="hybridMultilevel"/>
    <w:tmpl w:val="C1FC6C62"/>
    <w:lvl w:ilvl="0" w:tplc="C7BC1438">
      <w:start w:val="1"/>
      <w:numFmt w:val="decimal"/>
      <w:lvlText w:val="%1."/>
      <w:lvlJc w:val="left"/>
      <w:pPr>
        <w:ind w:left="3666" w:hanging="360"/>
      </w:pPr>
    </w:lvl>
    <w:lvl w:ilvl="1" w:tplc="8304C6BA">
      <w:start w:val="1"/>
      <w:numFmt w:val="decimal"/>
      <w:lvlText w:val="%2.10"/>
      <w:lvlJc w:val="left"/>
      <w:pPr>
        <w:ind w:left="3960" w:hanging="360"/>
      </w:pPr>
    </w:lvl>
    <w:lvl w:ilvl="2" w:tplc="37BA387E">
      <w:start w:val="1"/>
      <w:numFmt w:val="decimal"/>
      <w:lvlText w:val="%3.10.1"/>
      <w:lvlJc w:val="right"/>
      <w:pPr>
        <w:ind w:left="4680" w:hanging="180"/>
      </w:pPr>
    </w:lvl>
    <w:lvl w:ilvl="3" w:tplc="0421000F">
      <w:start w:val="1"/>
      <w:numFmt w:val="decimal"/>
      <w:lvlText w:val="%4."/>
      <w:lvlJc w:val="left"/>
      <w:pPr>
        <w:ind w:left="5400" w:hanging="360"/>
      </w:pPr>
    </w:lvl>
    <w:lvl w:ilvl="4" w:tplc="04210019">
      <w:start w:val="1"/>
      <w:numFmt w:val="lowerLetter"/>
      <w:lvlText w:val="%5."/>
      <w:lvlJc w:val="left"/>
      <w:pPr>
        <w:ind w:left="6120" w:hanging="360"/>
      </w:pPr>
    </w:lvl>
    <w:lvl w:ilvl="5" w:tplc="0421001B">
      <w:start w:val="1"/>
      <w:numFmt w:val="lowerRoman"/>
      <w:lvlText w:val="%6."/>
      <w:lvlJc w:val="right"/>
      <w:pPr>
        <w:ind w:left="6840" w:hanging="180"/>
      </w:pPr>
    </w:lvl>
    <w:lvl w:ilvl="6" w:tplc="0421000F">
      <w:start w:val="1"/>
      <w:numFmt w:val="decimal"/>
      <w:lvlText w:val="%7."/>
      <w:lvlJc w:val="left"/>
      <w:pPr>
        <w:ind w:left="7560" w:hanging="360"/>
      </w:pPr>
    </w:lvl>
    <w:lvl w:ilvl="7" w:tplc="04210019">
      <w:start w:val="1"/>
      <w:numFmt w:val="lowerLetter"/>
      <w:lvlText w:val="%8."/>
      <w:lvlJc w:val="left"/>
      <w:pPr>
        <w:ind w:left="8280" w:hanging="360"/>
      </w:pPr>
    </w:lvl>
    <w:lvl w:ilvl="8" w:tplc="0421001B">
      <w:start w:val="1"/>
      <w:numFmt w:val="lowerRoman"/>
      <w:lvlText w:val="%9."/>
      <w:lvlJc w:val="right"/>
      <w:pPr>
        <w:ind w:left="9000" w:hanging="180"/>
      </w:pPr>
    </w:lvl>
  </w:abstractNum>
  <w:abstractNum w:abstractNumId="11" w15:restartNumberingAfterBreak="0">
    <w:nsid w:val="313C124D"/>
    <w:multiLevelType w:val="hybridMultilevel"/>
    <w:tmpl w:val="736A13D0"/>
    <w:lvl w:ilvl="0" w:tplc="62D87EFA">
      <w:start w:val="1"/>
      <w:numFmt w:val="decimal"/>
      <w:lvlText w:val="%1."/>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25481D8">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8D056AE">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F64FBD4">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FBA245E">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F04CFAA">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34C7178">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108812E">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620ED00">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47443F01"/>
    <w:multiLevelType w:val="multilevel"/>
    <w:tmpl w:val="A21483DA"/>
    <w:lvl w:ilvl="0">
      <w:start w:val="1"/>
      <w:numFmt w:val="decimal"/>
      <w:lvlText w:val="%1."/>
      <w:lvlJc w:val="left"/>
      <w:pPr>
        <w:ind w:left="1146" w:hanging="360"/>
      </w:pPr>
    </w:lvl>
    <w:lvl w:ilvl="1">
      <w:start w:val="6"/>
      <w:numFmt w:val="decimal"/>
      <w:isLgl/>
      <w:lvlText w:val="%1.%2."/>
      <w:lvlJc w:val="left"/>
      <w:pPr>
        <w:ind w:left="1146" w:hanging="360"/>
      </w:pPr>
    </w:lvl>
    <w:lvl w:ilvl="2">
      <w:start w:val="1"/>
      <w:numFmt w:val="decimal"/>
      <w:isLgl/>
      <w:lvlText w:val="%1.%2.%3."/>
      <w:lvlJc w:val="left"/>
      <w:pPr>
        <w:ind w:left="1506" w:hanging="720"/>
      </w:pPr>
    </w:lvl>
    <w:lvl w:ilvl="3">
      <w:start w:val="1"/>
      <w:numFmt w:val="decimal"/>
      <w:isLgl/>
      <w:lvlText w:val="%1.%2.%3.%4."/>
      <w:lvlJc w:val="left"/>
      <w:pPr>
        <w:ind w:left="1506" w:hanging="720"/>
      </w:pPr>
    </w:lvl>
    <w:lvl w:ilvl="4">
      <w:start w:val="1"/>
      <w:numFmt w:val="decimal"/>
      <w:isLgl/>
      <w:lvlText w:val="%1.%2.%3.%4.%5."/>
      <w:lvlJc w:val="left"/>
      <w:pPr>
        <w:ind w:left="1866" w:hanging="1080"/>
      </w:pPr>
    </w:lvl>
    <w:lvl w:ilvl="5">
      <w:start w:val="1"/>
      <w:numFmt w:val="decimal"/>
      <w:isLgl/>
      <w:lvlText w:val="%1.%2.%3.%4.%5.%6."/>
      <w:lvlJc w:val="left"/>
      <w:pPr>
        <w:ind w:left="1866" w:hanging="1080"/>
      </w:pPr>
    </w:lvl>
    <w:lvl w:ilvl="6">
      <w:start w:val="1"/>
      <w:numFmt w:val="decimal"/>
      <w:isLgl/>
      <w:lvlText w:val="%1.%2.%3.%4.%5.%6.%7."/>
      <w:lvlJc w:val="left"/>
      <w:pPr>
        <w:ind w:left="2226" w:hanging="1440"/>
      </w:pPr>
    </w:lvl>
    <w:lvl w:ilvl="7">
      <w:start w:val="1"/>
      <w:numFmt w:val="decimal"/>
      <w:isLgl/>
      <w:lvlText w:val="%1.%2.%3.%4.%5.%6.%7.%8."/>
      <w:lvlJc w:val="left"/>
      <w:pPr>
        <w:ind w:left="2226" w:hanging="1440"/>
      </w:pPr>
    </w:lvl>
    <w:lvl w:ilvl="8">
      <w:start w:val="1"/>
      <w:numFmt w:val="decimal"/>
      <w:isLgl/>
      <w:lvlText w:val="%1.%2.%3.%4.%5.%6.%7.%8.%9."/>
      <w:lvlJc w:val="left"/>
      <w:pPr>
        <w:ind w:left="2586" w:hanging="1800"/>
      </w:pPr>
    </w:lvl>
  </w:abstractNum>
  <w:abstractNum w:abstractNumId="13" w15:restartNumberingAfterBreak="0">
    <w:nsid w:val="547F5599"/>
    <w:multiLevelType w:val="multilevel"/>
    <w:tmpl w:val="4C0845E4"/>
    <w:lvl w:ilvl="0">
      <w:start w:val="1"/>
      <w:numFmt w:val="decimal"/>
      <w:lvlText w:val="%1."/>
      <w:lvlJc w:val="left"/>
      <w:pPr>
        <w:ind w:left="390" w:hanging="390"/>
      </w:pPr>
    </w:lvl>
    <w:lvl w:ilvl="1">
      <w:start w:val="1"/>
      <w:numFmt w:val="decimal"/>
      <w:lvlText w:val="%1.%2."/>
      <w:lvlJc w:val="left"/>
      <w:pPr>
        <w:ind w:left="780" w:hanging="720"/>
      </w:p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320" w:hanging="1080"/>
      </w:pPr>
    </w:lvl>
    <w:lvl w:ilvl="5">
      <w:start w:val="1"/>
      <w:numFmt w:val="decimal"/>
      <w:lvlText w:val="%1.%2.%3.%4.%5.%6."/>
      <w:lvlJc w:val="left"/>
      <w:pPr>
        <w:ind w:left="1740" w:hanging="1440"/>
      </w:pPr>
    </w:lvl>
    <w:lvl w:ilvl="6">
      <w:start w:val="1"/>
      <w:numFmt w:val="decimal"/>
      <w:lvlText w:val="%1.%2.%3.%4.%5.%6.%7."/>
      <w:lvlJc w:val="left"/>
      <w:pPr>
        <w:ind w:left="1800" w:hanging="1440"/>
      </w:pPr>
    </w:lvl>
    <w:lvl w:ilvl="7">
      <w:start w:val="1"/>
      <w:numFmt w:val="decimal"/>
      <w:lvlText w:val="%1.%2.%3.%4.%5.%6.%7.%8."/>
      <w:lvlJc w:val="left"/>
      <w:pPr>
        <w:ind w:left="2220" w:hanging="1800"/>
      </w:pPr>
    </w:lvl>
    <w:lvl w:ilvl="8">
      <w:start w:val="1"/>
      <w:numFmt w:val="decimal"/>
      <w:lvlText w:val="%1.%2.%3.%4.%5.%6.%7.%8.%9."/>
      <w:lvlJc w:val="left"/>
      <w:pPr>
        <w:ind w:left="2280" w:hanging="1800"/>
      </w:pPr>
    </w:lvl>
  </w:abstractNum>
  <w:abstractNum w:abstractNumId="14" w15:restartNumberingAfterBreak="0">
    <w:nsid w:val="64C36411"/>
    <w:multiLevelType w:val="hybridMultilevel"/>
    <w:tmpl w:val="F1002970"/>
    <w:lvl w:ilvl="0" w:tplc="12A49D2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2E4A3C76">
      <w:start w:val="1"/>
      <w:numFmt w:val="decimal"/>
      <w:lvlText w:val="%7."/>
      <w:lvlJc w:val="left"/>
      <w:pPr>
        <w:ind w:left="5400" w:hanging="360"/>
      </w:pPr>
      <w:rPr>
        <w:rFonts w:ascii="Times New Roman" w:hAnsi="Times New Roman" w:cs="Times New Roman" w:hint="default"/>
        <w:color w:val="auto"/>
        <w:sz w:val="24"/>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C430AFC"/>
    <w:multiLevelType w:val="hybridMultilevel"/>
    <w:tmpl w:val="1C0E96DC"/>
    <w:lvl w:ilvl="0" w:tplc="0D54C4CA">
      <w:start w:val="1"/>
      <w:numFmt w:val="decimal"/>
      <w:lvlText w:val="%1."/>
      <w:lvlJc w:val="left"/>
      <w:pPr>
        <w:ind w:left="721"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F61059F6">
      <w:start w:val="1"/>
      <w:numFmt w:val="lowerLetter"/>
      <w:lvlText w:val="%2"/>
      <w:lvlJc w:val="left"/>
      <w:pPr>
        <w:ind w:left="1441"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9378C956">
      <w:start w:val="1"/>
      <w:numFmt w:val="lowerRoman"/>
      <w:lvlText w:val="%3"/>
      <w:lvlJc w:val="left"/>
      <w:pPr>
        <w:ind w:left="2161"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75D4B394">
      <w:start w:val="1"/>
      <w:numFmt w:val="decimal"/>
      <w:lvlText w:val="%4"/>
      <w:lvlJc w:val="left"/>
      <w:pPr>
        <w:ind w:left="2881"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B16AB6EE">
      <w:start w:val="1"/>
      <w:numFmt w:val="lowerLetter"/>
      <w:lvlText w:val="%5"/>
      <w:lvlJc w:val="left"/>
      <w:pPr>
        <w:ind w:left="3601"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4ECAFB82">
      <w:start w:val="1"/>
      <w:numFmt w:val="lowerRoman"/>
      <w:lvlText w:val="%6"/>
      <w:lvlJc w:val="left"/>
      <w:pPr>
        <w:ind w:left="4321"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3A345338">
      <w:start w:val="1"/>
      <w:numFmt w:val="decimal"/>
      <w:lvlText w:val="%7"/>
      <w:lvlJc w:val="left"/>
      <w:pPr>
        <w:ind w:left="5041"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00368A94">
      <w:start w:val="1"/>
      <w:numFmt w:val="lowerLetter"/>
      <w:lvlText w:val="%8"/>
      <w:lvlJc w:val="left"/>
      <w:pPr>
        <w:ind w:left="5761"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E3A27A34">
      <w:start w:val="1"/>
      <w:numFmt w:val="lowerRoman"/>
      <w:lvlText w:val="%9"/>
      <w:lvlJc w:val="left"/>
      <w:pPr>
        <w:ind w:left="6481"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16" w15:restartNumberingAfterBreak="0">
    <w:nsid w:val="7D0C7BDA"/>
    <w:multiLevelType w:val="hybridMultilevel"/>
    <w:tmpl w:val="37F88768"/>
    <w:lvl w:ilvl="0" w:tplc="1DB07462">
      <w:start w:val="1"/>
      <w:numFmt w:val="decimal"/>
      <w:lvlText w:val="%1."/>
      <w:lvlJc w:val="left"/>
      <w:pPr>
        <w:ind w:left="10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FCEF064">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66E1E34">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9AEAF06">
      <w:start w:val="1"/>
      <w:numFmt w:val="decimal"/>
      <w:lvlText w:val="%4"/>
      <w:lvlJc w:val="left"/>
      <w:pPr>
        <w:ind w:left="32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EFA9B20">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066384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C682DBA">
      <w:start w:val="1"/>
      <w:numFmt w:val="decimal"/>
      <w:lvlText w:val="%7"/>
      <w:lvlJc w:val="left"/>
      <w:pPr>
        <w:ind w:left="53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878C03A">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AD6C570">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lvlOverride w:ilvl="3"/>
    <w:lvlOverride w:ilvl="4"/>
    <w:lvlOverride w:ilvl="5"/>
    <w:lvlOverride w:ilvl="6"/>
    <w:lvlOverride w:ilvl="7"/>
    <w:lvlOverride w:ilvl="8"/>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C10"/>
    <w:rsid w:val="00217C10"/>
    <w:rsid w:val="00793368"/>
    <w:rsid w:val="00D42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6B6D4"/>
  <w15:chartTrackingRefBased/>
  <w15:docId w15:val="{DE05A3B3-F13F-46E0-9C9A-3D203F37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C10"/>
    <w:pPr>
      <w:spacing w:line="256" w:lineRule="auto"/>
    </w:pPr>
    <w:rPr>
      <w:lang w:val="id-ID"/>
    </w:rPr>
  </w:style>
  <w:style w:type="paragraph" w:styleId="Heading1">
    <w:name w:val="heading 1"/>
    <w:basedOn w:val="Normal"/>
    <w:next w:val="Normal"/>
    <w:link w:val="Heading1Char"/>
    <w:uiPriority w:val="9"/>
    <w:qFormat/>
    <w:rsid w:val="00217C1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217C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17C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C10"/>
    <w:rPr>
      <w:rFonts w:asciiTheme="majorHAnsi" w:eastAsiaTheme="majorEastAsia" w:hAnsiTheme="majorHAnsi" w:cstheme="majorBidi"/>
      <w:b/>
      <w:bCs/>
      <w:color w:val="2E74B5" w:themeColor="accent1" w:themeShade="BF"/>
      <w:sz w:val="28"/>
      <w:szCs w:val="28"/>
      <w:lang w:val="id-ID"/>
    </w:rPr>
  </w:style>
  <w:style w:type="character" w:customStyle="1" w:styleId="Heading2Char">
    <w:name w:val="Heading 2 Char"/>
    <w:basedOn w:val="DefaultParagraphFont"/>
    <w:link w:val="Heading2"/>
    <w:uiPriority w:val="9"/>
    <w:semiHidden/>
    <w:rsid w:val="00217C10"/>
    <w:rPr>
      <w:rFonts w:asciiTheme="majorHAnsi" w:eastAsiaTheme="majorEastAsia" w:hAnsiTheme="majorHAnsi" w:cstheme="majorBidi"/>
      <w:color w:val="2E74B5" w:themeColor="accent1" w:themeShade="BF"/>
      <w:sz w:val="26"/>
      <w:szCs w:val="26"/>
      <w:lang w:val="id-ID"/>
    </w:rPr>
  </w:style>
  <w:style w:type="character" w:customStyle="1" w:styleId="Heading3Char">
    <w:name w:val="Heading 3 Char"/>
    <w:basedOn w:val="DefaultParagraphFont"/>
    <w:link w:val="Heading3"/>
    <w:uiPriority w:val="9"/>
    <w:semiHidden/>
    <w:rsid w:val="00217C10"/>
    <w:rPr>
      <w:rFonts w:asciiTheme="majorHAnsi" w:eastAsiaTheme="majorEastAsia" w:hAnsiTheme="majorHAnsi" w:cstheme="majorBidi"/>
      <w:color w:val="1F4D78" w:themeColor="accent1" w:themeShade="7F"/>
      <w:sz w:val="24"/>
      <w:szCs w:val="24"/>
      <w:lang w:val="id-ID"/>
    </w:rPr>
  </w:style>
  <w:style w:type="paragraph" w:styleId="ListParagraph">
    <w:name w:val="List Paragraph"/>
    <w:basedOn w:val="Normal"/>
    <w:uiPriority w:val="34"/>
    <w:qFormat/>
    <w:rsid w:val="00217C10"/>
    <w:pPr>
      <w:ind w:left="720"/>
      <w:contextualSpacing/>
    </w:pPr>
  </w:style>
  <w:style w:type="table" w:styleId="TableGrid">
    <w:name w:val="Table Grid"/>
    <w:basedOn w:val="TableNormal"/>
    <w:uiPriority w:val="39"/>
    <w:rsid w:val="00217C10"/>
    <w:pPr>
      <w:spacing w:after="0" w:line="240" w:lineRule="auto"/>
    </w:pPr>
    <w:rPr>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35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11505</Words>
  <Characters>65583</Characters>
  <Application>Microsoft Office Word</Application>
  <DocSecurity>0</DocSecurity>
  <Lines>546</Lines>
  <Paragraphs>153</Paragraphs>
  <ScaleCrop>false</ScaleCrop>
  <Company/>
  <LinksUpToDate>false</LinksUpToDate>
  <CharactersWithSpaces>76935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INDRA DEWA</dc:creator>
  <cp:keywords/>
  <dc:description/>
  <cp:lastModifiedBy>UMAR INDRA DEWA</cp:lastModifiedBy>
  <cp:revision>1</cp:revision>
  <dcterms:created xsi:type="dcterms:W3CDTF">2022-03-26T06:12:00Z</dcterms:created>
  <dcterms:modified xsi:type="dcterms:W3CDTF">2022-03-26T06:14:00Z</dcterms:modified>
</cp:coreProperties>
</file>