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DD" w:rsidRDefault="004618DD" w:rsidP="004618DD">
      <w:pPr>
        <w:pStyle w:val="Heading1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  <w:bookmarkStart w:id="0" w:name="_Toc68036699"/>
      <w:bookmarkStart w:id="1" w:name="_Toc67487755"/>
      <w:r>
        <w:rPr>
          <w:rFonts w:ascii="Times New Roman" w:hAnsi="Times New Roman" w:cs="Times New Roman"/>
          <w:color w:val="auto"/>
          <w:sz w:val="24"/>
          <w:lang w:val="en-US"/>
        </w:rPr>
        <w:t>DAFTAR PUSTAKA</w:t>
      </w:r>
      <w:bookmarkEnd w:id="0"/>
      <w:bookmarkEnd w:id="1"/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Albitar Septian Syarifudin. (2020). Impelementasi Pembelajaran Daring Untuk Meningkatkan Mutu Pendidikan Sebagai Dampak Diterapkannya Social Distancing.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Bahasa Dan Sastra Indonesia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Annisa Frabandani, Agus Wahyudi Riana, S. T. R. (N.D.).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Pekerjaan Sosial Sekolah Dan Coping Behavior Siswa Sma Dalam Menghadapi Lingkungan Sosial Di Sekolah</w:t>
      </w:r>
      <w:r>
        <w:rPr>
          <w:rFonts w:ascii="Times New Roman" w:hAnsi="Times New Roman" w:cs="Times New Roman"/>
          <w:noProof/>
          <w:sz w:val="24"/>
          <w:szCs w:val="24"/>
        </w:rPr>
        <w:t>. https://media.neliti.com/media/publications/181621-id-pekerjaan-sosial-sekolah-dan-coping-beha.pdf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Alwasilah, A. C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haedar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(2012).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Pokoknya Kualitatif. Dasar-Dasar Merancang Dan Melakukan Penelitian Kualitatif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Bandung: </w:t>
      </w:r>
      <w:r>
        <w:rPr>
          <w:rFonts w:ascii="Times New Roman" w:hAnsi="Times New Roman" w:cs="Times New Roman"/>
          <w:noProof/>
          <w:sz w:val="24"/>
          <w:szCs w:val="24"/>
        </w:rPr>
        <w:t>PT. Dunia Pustaka Jaya.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Ali, M. &amp; Asrori, M. (2006).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Psikologi Remaja, Perkembangan Peserta Didik.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Bumi Aksara.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 xml:space="preserve">Basrowi, M. S. (2005).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Pengantar Sosiologi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Bogor: </w:t>
      </w:r>
      <w:r>
        <w:rPr>
          <w:rFonts w:ascii="Times New Roman" w:hAnsi="Times New Roman" w:cs="Times New Roman"/>
          <w:noProof/>
          <w:sz w:val="24"/>
          <w:szCs w:val="24"/>
        </w:rPr>
        <w:t>Ghalia Indonesia.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Basrowi &amp; 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uwandi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(2008).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Memahami Penelitian Kualitatif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Jakarta: </w:t>
      </w:r>
      <w:r>
        <w:rPr>
          <w:rFonts w:ascii="Times New Roman" w:hAnsi="Times New Roman" w:cs="Times New Roman"/>
          <w:noProof/>
          <w:sz w:val="24"/>
          <w:szCs w:val="24"/>
        </w:rPr>
        <w:t>Rineka Cipta.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Creswell, J. W. (2014).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Research Design: Pendekatan Metode Kualitatif, Kuantitatif, Dan Campuran.</w:t>
      </w:r>
      <w:r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Yogyakarta: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Pustaka Belajar.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Dewi, W. A. F. (2020). Dampak Covid-19 Terhadap Implementasi Pembelajaran Daring Di Sekolah Dasar.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Edukatif : Jurnal Ilmu Pendidikan</w:t>
      </w:r>
      <w:r>
        <w:rPr>
          <w:rFonts w:ascii="Times New Roman" w:hAnsi="Times New Roman" w:cs="Times New Roman"/>
          <w:noProof/>
          <w:sz w:val="24"/>
          <w:szCs w:val="24"/>
        </w:rPr>
        <w:t>. https://doi.org/10.31004/edukatif.v2i1.89</w:t>
      </w:r>
    </w:p>
    <w:p w:rsidR="004618DD" w:rsidRDefault="004618DD" w:rsidP="004618DD">
      <w:pPr>
        <w:spacing w:after="0" w:line="48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Fatimah, Enung. 2006. </w:t>
      </w:r>
      <w:r>
        <w:rPr>
          <w:rFonts w:ascii="Times New Roman" w:hAnsi="Times New Roman" w:cs="Times New Roman"/>
          <w:i/>
          <w:sz w:val="24"/>
          <w:szCs w:val="24"/>
        </w:rPr>
        <w:t>Psikologi Perkembangan</w:t>
      </w:r>
      <w:r>
        <w:rPr>
          <w:rFonts w:ascii="Times New Roman" w:hAnsi="Times New Roman" w:cs="Times New Roman"/>
          <w:sz w:val="24"/>
          <w:szCs w:val="24"/>
        </w:rPr>
        <w:t>. Bandung : CV. Pustaka Setia.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Fahrudin, 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(2012). Pengantar Kesejahteraan Sosial. In N. Latifah, Latif (Ed.),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Pengantar Kesejahteraan Sosial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(P. 42).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Bandung: </w:t>
      </w:r>
      <w:r>
        <w:rPr>
          <w:rFonts w:ascii="Times New Roman" w:hAnsi="Times New Roman" w:cs="Times New Roman"/>
          <w:noProof/>
          <w:sz w:val="24"/>
          <w:szCs w:val="24"/>
        </w:rPr>
        <w:t>PT. Refika Aditama.</w:t>
      </w:r>
    </w:p>
    <w:p w:rsidR="004618DD" w:rsidRDefault="004618DD" w:rsidP="004618D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Adi. (2014).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Pengantar kesejahteraan Sosial.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Aditama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Firman, F., &amp; Rahayu, S. (2020). Pembelajaran Online Di Tengah Pandemi Covid-19.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Indonesian Journal Of Educational Science (Ijes)</w:t>
      </w:r>
      <w:r>
        <w:rPr>
          <w:rFonts w:ascii="Times New Roman" w:hAnsi="Times New Roman" w:cs="Times New Roman"/>
          <w:noProof/>
          <w:sz w:val="24"/>
          <w:szCs w:val="24"/>
        </w:rPr>
        <w:t>. https://doi.org/10.31605/ijes.v2i2.659</w:t>
      </w:r>
    </w:p>
    <w:p w:rsidR="004618DD" w:rsidRDefault="004618DD" w:rsidP="004618DD">
      <w:pPr>
        <w:spacing w:after="0" w:line="48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Gerungan, W, A. 2010. </w:t>
      </w:r>
      <w:r>
        <w:rPr>
          <w:rFonts w:ascii="Times New Roman" w:hAnsi="Times New Roman" w:cs="Times New Roman"/>
          <w:i/>
          <w:sz w:val="24"/>
          <w:szCs w:val="24"/>
        </w:rPr>
        <w:t>Psikologi Sosial</w:t>
      </w:r>
      <w:r>
        <w:rPr>
          <w:rFonts w:ascii="Times New Roman" w:hAnsi="Times New Roman" w:cs="Times New Roman"/>
          <w:sz w:val="24"/>
          <w:szCs w:val="24"/>
        </w:rPr>
        <w:t>. Bandung : PT Refika Aditama.</w:t>
      </w:r>
    </w:p>
    <w:p w:rsidR="004618DD" w:rsidRDefault="004618DD" w:rsidP="004618DD">
      <w:pPr>
        <w:spacing w:after="110"/>
        <w:ind w:left="466" w:hanging="4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Abu. (2011). </w:t>
      </w:r>
      <w:r>
        <w:rPr>
          <w:rFonts w:ascii="Times New Roman" w:hAnsi="Times New Roman" w:cs="Times New Roman"/>
          <w:i/>
          <w:sz w:val="24"/>
          <w:szCs w:val="24"/>
        </w:rPr>
        <w:t>Pengorganisasian dan Pengembangan Masyarakat Model dan Strategi Pembangunan Berbasis Kerakyatan</w:t>
      </w:r>
      <w:r>
        <w:rPr>
          <w:rFonts w:ascii="Times New Roman" w:hAnsi="Times New Roman" w:cs="Times New Roman"/>
          <w:sz w:val="24"/>
          <w:szCs w:val="24"/>
        </w:rPr>
        <w:t xml:space="preserve">. Bandung: Humaniora 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Moleong. J. Lexy. (2017).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Metodelogi Penelitian Kualitatif</w:t>
      </w:r>
      <w:r>
        <w:rPr>
          <w:rFonts w:ascii="Times New Roman" w:hAnsi="Times New Roman" w:cs="Times New Roman"/>
          <w:noProof/>
          <w:sz w:val="24"/>
          <w:szCs w:val="24"/>
        </w:rPr>
        <w:t>. Pt. Remaja Rosdakarya.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M.I.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Munir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(2012).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Pembelajaran Jarak Jauh Berbasis Teknologi Informasi Dan Komunikasi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(2nd Ed.).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Bandung: CV. </w:t>
      </w:r>
      <w:r>
        <w:rPr>
          <w:rFonts w:ascii="Times New Roman" w:hAnsi="Times New Roman" w:cs="Times New Roman"/>
          <w:noProof/>
          <w:sz w:val="24"/>
          <w:szCs w:val="24"/>
        </w:rPr>
        <w:t>Alfabeta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Nazir, 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(2013).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Bogor: </w:t>
      </w:r>
      <w:r>
        <w:rPr>
          <w:rFonts w:ascii="Times New Roman" w:hAnsi="Times New Roman" w:cs="Times New Roman"/>
          <w:noProof/>
          <w:sz w:val="24"/>
          <w:szCs w:val="24"/>
        </w:rPr>
        <w:t>Ghalia Indonesia.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Psikologi, P. S., Kedokteran, F., &amp; Udayana, U. (2015).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Peran Efikasi Diri Dan Dukungan Sosial Teman Sebaya Terhadap Penyesuaian Diri Mahasiswa Tahun Pertama Program Studi Pendidikan Dokter Fakultas Kedokteran Universitas Udayana Ida Ayu Gede Hutri Dhara Sasmita Dan I Made Rustika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(2), 280–289.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Prof.Dr.Dr.Anies,M.Kes, P. (2020).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Covid-19: SELUK BELUK CORONA VIRUS YANG WAJIB DIBACA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(N. Hidayah (Ed.); 1st Ed.). ARRUZZ MEDIA.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Rahmayati, T. E., Lubis, Z., Studi, P., Psikologi, M., Pascasarjana, P., &amp; Area, U. M. (N.D.).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Hubungan Efikasi Diri Akademik Dan Dukungan Sosial Dengan Penyesuaian Diri</w:t>
      </w:r>
      <w:r>
        <w:rPr>
          <w:rFonts w:ascii="Times New Roman" w:hAnsi="Times New Roman" w:cs="Times New Roman"/>
          <w:noProof/>
          <w:sz w:val="24"/>
          <w:szCs w:val="24"/>
        </w:rPr>
        <w:t>. 43–49.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Sobur, 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lex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(2011).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Psikologi Umum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Bandung: </w:t>
      </w:r>
      <w:r>
        <w:rPr>
          <w:rFonts w:ascii="Times New Roman" w:hAnsi="Times New Roman" w:cs="Times New Roman"/>
          <w:noProof/>
          <w:sz w:val="24"/>
          <w:szCs w:val="24"/>
        </w:rPr>
        <w:t>Pustaka Setia.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Soehartono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Irawan. (2011).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Sosial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Bandung: </w:t>
      </w:r>
      <w:r>
        <w:rPr>
          <w:rFonts w:ascii="Times New Roman" w:hAnsi="Times New Roman" w:cs="Times New Roman"/>
          <w:noProof/>
          <w:sz w:val="24"/>
          <w:szCs w:val="24"/>
        </w:rPr>
        <w:t>PT. Remaja Rosdakarya.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Soetomo. (2013). Masalah Sosial Dan Upaya Pemecahannya. In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Masalah Sosial Dan Upaya Pemecahannya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(P. 11).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Yogyakarta: </w:t>
      </w:r>
      <w:r>
        <w:rPr>
          <w:rFonts w:ascii="Times New Roman" w:hAnsi="Times New Roman" w:cs="Times New Roman"/>
          <w:noProof/>
          <w:sz w:val="24"/>
          <w:szCs w:val="24"/>
        </w:rPr>
        <w:t>Pustaka Pelajar.</w:t>
      </w:r>
    </w:p>
    <w:p w:rsidR="004618DD" w:rsidRDefault="004618DD" w:rsidP="004618D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Suharto, Edi. (2009).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Pekerjaan Sosial di Dunia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Isdustri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Memperkuat Tanggung Jawab Sosial Perusahaan.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Aditama</w:t>
      </w:r>
    </w:p>
    <w:p w:rsidR="004618DD" w:rsidRDefault="004618DD" w:rsidP="004618DD">
      <w:pPr>
        <w:spacing w:after="110"/>
        <w:ind w:left="490" w:right="5" w:hanging="4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(2014). </w:t>
      </w:r>
      <w:r>
        <w:rPr>
          <w:rFonts w:ascii="Times New Roman" w:hAnsi="Times New Roman" w:cs="Times New Roman"/>
          <w:i/>
          <w:sz w:val="24"/>
          <w:szCs w:val="24"/>
        </w:rPr>
        <w:t>Membangun Masyarakat Memberdayakan Rakyat</w:t>
      </w:r>
      <w:r>
        <w:rPr>
          <w:rFonts w:ascii="Times New Roman" w:hAnsi="Times New Roman" w:cs="Times New Roman"/>
          <w:sz w:val="24"/>
          <w:szCs w:val="24"/>
        </w:rPr>
        <w:t xml:space="preserve">. Bandung: PT. Refika Aditama 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Suharto, E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(2014).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Pekerjaan Sosial Di Indonesia : Sejarah Dan Dinamika Perkembangan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(1st Ed., P. 55). Samudra Biru.</w:t>
      </w:r>
    </w:p>
    <w:p w:rsidR="004618DD" w:rsidRDefault="004618DD" w:rsidP="004618D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Yudi Firmansyah, &amp; Fani Kardina. (2020). Pengaruh New Normal Ditengah Pandemi Covid-19 Terhadap Pengelolahan Sekolah Dan Peserta Didik.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Buana Ilmu</w:t>
      </w:r>
      <w:r>
        <w:rPr>
          <w:rFonts w:ascii="Times New Roman" w:hAnsi="Times New Roman" w:cs="Times New Roman"/>
          <w:noProof/>
          <w:sz w:val="24"/>
          <w:szCs w:val="24"/>
        </w:rPr>
        <w:t>. https://doi.org/10.36805/bi.v4i2.1107</w:t>
      </w:r>
    </w:p>
    <w:p w:rsidR="004618DD" w:rsidRDefault="004618DD" w:rsidP="004618D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93368" w:rsidRDefault="00793368">
      <w:bookmarkStart w:id="2" w:name="_GoBack"/>
      <w:bookmarkEnd w:id="2"/>
    </w:p>
    <w:sectPr w:rsidR="00793368" w:rsidSect="00D424D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DD"/>
    <w:rsid w:val="004618DD"/>
    <w:rsid w:val="00793368"/>
    <w:rsid w:val="00D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EEC13-B760-4BF7-82CC-02634A5E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DD"/>
    <w:pPr>
      <w:spacing w:line="25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8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INDRA DEWA</dc:creator>
  <cp:keywords/>
  <dc:description/>
  <cp:lastModifiedBy>UMAR INDRA DEWA</cp:lastModifiedBy>
  <cp:revision>1</cp:revision>
  <dcterms:created xsi:type="dcterms:W3CDTF">2022-03-26T06:27:00Z</dcterms:created>
  <dcterms:modified xsi:type="dcterms:W3CDTF">2022-03-26T06:28:00Z</dcterms:modified>
</cp:coreProperties>
</file>