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84" w:rsidRPr="00A7759A" w:rsidRDefault="00A74084" w:rsidP="00A74084">
      <w:pPr>
        <w:pStyle w:val="Heading1"/>
        <w:spacing w:line="240" w:lineRule="auto"/>
        <w:jc w:val="center"/>
        <w:rPr>
          <w:rFonts w:ascii="Times New Roman" w:hAnsi="Times New Roman"/>
          <w:b/>
          <w:color w:val="auto"/>
          <w:sz w:val="24"/>
          <w:szCs w:val="24"/>
        </w:rPr>
      </w:pPr>
      <w:bookmarkStart w:id="0" w:name="_Toc97289347"/>
      <w:r w:rsidRPr="00A7759A">
        <w:rPr>
          <w:rFonts w:ascii="Times New Roman" w:hAnsi="Times New Roman"/>
          <w:b/>
          <w:color w:val="auto"/>
          <w:sz w:val="24"/>
          <w:szCs w:val="24"/>
        </w:rPr>
        <w:t>ABSTRAK</w:t>
      </w:r>
      <w:bookmarkEnd w:id="0"/>
    </w:p>
    <w:p w:rsidR="00A74084" w:rsidRPr="00A7759A" w:rsidRDefault="00A74084" w:rsidP="00A74084">
      <w:pPr>
        <w:spacing w:line="240" w:lineRule="auto"/>
        <w:rPr>
          <w:rFonts w:eastAsia="Times New Roman" w:cs="Times New Roman"/>
          <w:szCs w:val="24"/>
        </w:rPr>
      </w:pPr>
    </w:p>
    <w:p w:rsidR="00A74084" w:rsidRPr="001D45DD" w:rsidRDefault="00A74084" w:rsidP="00A74084">
      <w:pPr>
        <w:spacing w:after="0" w:line="240" w:lineRule="auto"/>
        <w:ind w:firstLine="720"/>
        <w:jc w:val="both"/>
        <w:rPr>
          <w:rFonts w:eastAsia="Times New Roman" w:cs="Times New Roman"/>
          <w:i/>
          <w:szCs w:val="24"/>
          <w:lang w:val="en-ID"/>
        </w:rPr>
      </w:pPr>
      <w:r w:rsidRPr="00A7759A">
        <w:rPr>
          <w:rFonts w:eastAsia="Times New Roman" w:cs="Times New Roman"/>
          <w:i/>
          <w:szCs w:val="24"/>
        </w:rPr>
        <w:t>Berawal dari pengaruh Arab Spring terhadap kawasan di kawasan timur tengah, yang juga berdampak terhadap Libya. Pemberontakan yang menginginkan keadilan dari sebuah rezim pemerintah nya berlanjut menjadi konflik dalam negri. Para pemberontak di Libya menginginkan</w:t>
      </w:r>
      <w:r>
        <w:rPr>
          <w:rFonts w:eastAsia="Times New Roman" w:cs="Times New Roman"/>
          <w:i/>
          <w:szCs w:val="24"/>
          <w:lang w:val="en-ID"/>
        </w:rPr>
        <w:t xml:space="preserve"> </w:t>
      </w:r>
      <w:proofErr w:type="spellStart"/>
      <w:r>
        <w:rPr>
          <w:rFonts w:eastAsia="Times New Roman" w:cs="Times New Roman"/>
          <w:i/>
          <w:szCs w:val="24"/>
          <w:lang w:val="en-ID"/>
        </w:rPr>
        <w:t>berakhirna</w:t>
      </w:r>
      <w:proofErr w:type="spellEnd"/>
      <w:r>
        <w:rPr>
          <w:rFonts w:eastAsia="Times New Roman" w:cs="Times New Roman"/>
          <w:i/>
          <w:szCs w:val="24"/>
          <w:lang w:val="en-ID"/>
        </w:rPr>
        <w:t xml:space="preserve"> </w:t>
      </w:r>
      <w:proofErr w:type="spellStart"/>
      <w:r>
        <w:rPr>
          <w:rFonts w:eastAsia="Times New Roman" w:cs="Times New Roman"/>
          <w:i/>
          <w:szCs w:val="24"/>
          <w:lang w:val="en-ID"/>
        </w:rPr>
        <w:t>kepemimpinan</w:t>
      </w:r>
      <w:proofErr w:type="spellEnd"/>
      <w:r w:rsidRPr="00A7759A">
        <w:rPr>
          <w:rFonts w:eastAsia="Times New Roman" w:cs="Times New Roman"/>
          <w:i/>
          <w:szCs w:val="24"/>
        </w:rPr>
        <w:t xml:space="preserve"> Khadafi</w:t>
      </w:r>
      <w:r>
        <w:rPr>
          <w:rFonts w:eastAsia="Times New Roman" w:cs="Times New Roman"/>
          <w:i/>
          <w:szCs w:val="24"/>
          <w:lang w:val="en-ID"/>
        </w:rPr>
        <w:t xml:space="preserve"> yang </w:t>
      </w:r>
      <w:proofErr w:type="spellStart"/>
      <w:r>
        <w:rPr>
          <w:rFonts w:eastAsia="Times New Roman" w:cs="Times New Roman"/>
          <w:i/>
          <w:szCs w:val="24"/>
          <w:lang w:val="en-ID"/>
        </w:rPr>
        <w:t>otoriter</w:t>
      </w:r>
      <w:proofErr w:type="spellEnd"/>
      <w:r>
        <w:rPr>
          <w:rFonts w:eastAsia="Times New Roman" w:cs="Times New Roman"/>
          <w:i/>
          <w:szCs w:val="24"/>
          <w:lang w:val="en-ID"/>
        </w:rPr>
        <w:t xml:space="preserve"> </w:t>
      </w:r>
      <w:proofErr w:type="spellStart"/>
      <w:r>
        <w:rPr>
          <w:rFonts w:eastAsia="Times New Roman" w:cs="Times New Roman"/>
          <w:i/>
          <w:szCs w:val="24"/>
          <w:lang w:val="en-ID"/>
        </w:rPr>
        <w:t>dan</w:t>
      </w:r>
      <w:proofErr w:type="spellEnd"/>
      <w:r>
        <w:rPr>
          <w:rFonts w:eastAsia="Times New Roman" w:cs="Times New Roman"/>
          <w:i/>
          <w:szCs w:val="24"/>
          <w:lang w:val="en-ID"/>
        </w:rPr>
        <w:t xml:space="preserve"> </w:t>
      </w:r>
      <w:proofErr w:type="spellStart"/>
      <w:r>
        <w:rPr>
          <w:rFonts w:eastAsia="Times New Roman" w:cs="Times New Roman"/>
          <w:i/>
          <w:szCs w:val="24"/>
          <w:lang w:val="en-ID"/>
        </w:rPr>
        <w:t>juga</w:t>
      </w:r>
      <w:proofErr w:type="spellEnd"/>
      <w:r>
        <w:rPr>
          <w:rFonts w:eastAsia="Times New Roman" w:cs="Times New Roman"/>
          <w:i/>
          <w:szCs w:val="24"/>
          <w:lang w:val="en-ID"/>
        </w:rPr>
        <w:t xml:space="preserve"> </w:t>
      </w:r>
      <w:proofErr w:type="spellStart"/>
      <w:r>
        <w:rPr>
          <w:rFonts w:eastAsia="Times New Roman" w:cs="Times New Roman"/>
          <w:i/>
          <w:szCs w:val="24"/>
          <w:lang w:val="en-ID"/>
        </w:rPr>
        <w:t>merupakan</w:t>
      </w:r>
      <w:proofErr w:type="spellEnd"/>
      <w:r w:rsidRPr="00A7759A">
        <w:rPr>
          <w:rFonts w:eastAsia="Times New Roman" w:cs="Times New Roman"/>
          <w:i/>
          <w:szCs w:val="24"/>
        </w:rPr>
        <w:t xml:space="preserve"> seorang diktator kejam </w:t>
      </w:r>
      <w:r>
        <w:rPr>
          <w:rFonts w:eastAsia="Times New Roman" w:cs="Times New Roman"/>
          <w:i/>
          <w:szCs w:val="24"/>
          <w:lang w:val="en-ID"/>
        </w:rPr>
        <w:t xml:space="preserve">yang </w:t>
      </w:r>
      <w:proofErr w:type="spellStart"/>
      <w:r>
        <w:rPr>
          <w:rFonts w:eastAsia="Times New Roman" w:cs="Times New Roman"/>
          <w:i/>
          <w:szCs w:val="24"/>
          <w:lang w:val="en-ID"/>
        </w:rPr>
        <w:t>telah</w:t>
      </w:r>
      <w:proofErr w:type="spellEnd"/>
      <w:r>
        <w:rPr>
          <w:rFonts w:eastAsia="Times New Roman" w:cs="Times New Roman"/>
          <w:i/>
          <w:szCs w:val="24"/>
          <w:lang w:val="en-ID"/>
        </w:rPr>
        <w:t xml:space="preserve"> </w:t>
      </w:r>
      <w:proofErr w:type="spellStart"/>
      <w:r>
        <w:rPr>
          <w:rFonts w:eastAsia="Times New Roman" w:cs="Times New Roman"/>
          <w:i/>
          <w:szCs w:val="24"/>
          <w:lang w:val="en-ID"/>
        </w:rPr>
        <w:t>menjabat</w:t>
      </w:r>
      <w:proofErr w:type="spellEnd"/>
      <w:r w:rsidRPr="00A7759A">
        <w:rPr>
          <w:rFonts w:eastAsia="Times New Roman" w:cs="Times New Roman"/>
          <w:i/>
          <w:szCs w:val="24"/>
        </w:rPr>
        <w:t xml:space="preserve"> selama 42 tahun. Setelah jatuhnya Khadafi, Libya tidak merdeka begitu saja. Perang terus berlanjut untuk memperebutkan tahta kekuasaan selanjutnya, anta</w:t>
      </w:r>
      <w:r>
        <w:rPr>
          <w:rFonts w:eastAsia="Times New Roman" w:cs="Times New Roman"/>
          <w:i/>
          <w:szCs w:val="24"/>
        </w:rPr>
        <w:t>ra</w:t>
      </w:r>
      <w:r>
        <w:rPr>
          <w:rFonts w:eastAsia="Times New Roman" w:cs="Times New Roman"/>
          <w:i/>
          <w:szCs w:val="24"/>
          <w:lang w:val="en-ID"/>
        </w:rPr>
        <w:t xml:space="preserve"> Government of National Accord</w:t>
      </w:r>
      <w:r w:rsidRPr="00A7759A">
        <w:rPr>
          <w:rFonts w:eastAsia="Times New Roman" w:cs="Times New Roman"/>
          <w:i/>
          <w:szCs w:val="24"/>
        </w:rPr>
        <w:t xml:space="preserve"> (GNA) dengan Libyan National Army. Dan kemudian diperparah oleh adanya intervensi asing yang ikut memasok persenjataan dan ekonomi mereka. Intervensi asing yang tampaknya lebih fokus terhadap tujuannya masing-masing ketimbang membantu rakyat Libya membuat konflik ini tidak berkesudahan. Kombinasi antara konflik internal dan intervensi asing melahirkan proxy war di Libya. Proxy war merupakan sebuah </w:t>
      </w:r>
      <w:proofErr w:type="spellStart"/>
      <w:r>
        <w:rPr>
          <w:rFonts w:eastAsia="Times New Roman" w:cs="Times New Roman"/>
          <w:i/>
          <w:szCs w:val="24"/>
          <w:lang w:val="en-ID"/>
        </w:rPr>
        <w:t>taktik</w:t>
      </w:r>
      <w:proofErr w:type="spellEnd"/>
      <w:r>
        <w:rPr>
          <w:rFonts w:eastAsia="Times New Roman" w:cs="Times New Roman"/>
          <w:i/>
          <w:szCs w:val="24"/>
          <w:lang w:val="en-ID"/>
        </w:rPr>
        <w:t xml:space="preserve"> </w:t>
      </w:r>
      <w:r w:rsidRPr="00A7759A">
        <w:rPr>
          <w:rFonts w:eastAsia="Times New Roman" w:cs="Times New Roman"/>
          <w:i/>
          <w:szCs w:val="24"/>
        </w:rPr>
        <w:t>perang</w:t>
      </w:r>
      <w:r>
        <w:rPr>
          <w:rFonts w:eastAsia="Times New Roman" w:cs="Times New Roman"/>
          <w:i/>
          <w:szCs w:val="24"/>
          <w:lang w:val="en-ID"/>
        </w:rPr>
        <w:t xml:space="preserve"> </w:t>
      </w:r>
      <w:proofErr w:type="spellStart"/>
      <w:r>
        <w:rPr>
          <w:rFonts w:eastAsia="Times New Roman" w:cs="Times New Roman"/>
          <w:i/>
          <w:szCs w:val="24"/>
          <w:lang w:val="en-ID"/>
        </w:rPr>
        <w:t>dimana</w:t>
      </w:r>
      <w:proofErr w:type="spellEnd"/>
      <w:r>
        <w:rPr>
          <w:rFonts w:eastAsia="Times New Roman" w:cs="Times New Roman"/>
          <w:i/>
          <w:szCs w:val="24"/>
          <w:lang w:val="en-ID"/>
        </w:rPr>
        <w:t xml:space="preserve"> </w:t>
      </w:r>
      <w:proofErr w:type="spellStart"/>
      <w:r>
        <w:rPr>
          <w:rFonts w:eastAsia="Times New Roman" w:cs="Times New Roman"/>
          <w:i/>
          <w:szCs w:val="24"/>
          <w:lang w:val="en-ID"/>
        </w:rPr>
        <w:t>negaa-negara</w:t>
      </w:r>
      <w:proofErr w:type="spellEnd"/>
      <w:r>
        <w:rPr>
          <w:rFonts w:eastAsia="Times New Roman" w:cs="Times New Roman"/>
          <w:i/>
          <w:szCs w:val="24"/>
          <w:lang w:val="en-ID"/>
        </w:rPr>
        <w:t xml:space="preserve"> </w:t>
      </w:r>
      <w:proofErr w:type="spellStart"/>
      <w:r>
        <w:rPr>
          <w:rFonts w:eastAsia="Times New Roman" w:cs="Times New Roman"/>
          <w:i/>
          <w:szCs w:val="24"/>
          <w:lang w:val="en-ID"/>
        </w:rPr>
        <w:t>Adidaya</w:t>
      </w:r>
      <w:proofErr w:type="spellEnd"/>
      <w:r>
        <w:rPr>
          <w:rFonts w:eastAsia="Times New Roman" w:cs="Times New Roman"/>
          <w:i/>
          <w:szCs w:val="24"/>
          <w:lang w:val="en-ID"/>
        </w:rPr>
        <w:t xml:space="preserve"> </w:t>
      </w:r>
      <w:proofErr w:type="spellStart"/>
      <w:r>
        <w:rPr>
          <w:rFonts w:eastAsia="Times New Roman" w:cs="Times New Roman"/>
          <w:i/>
          <w:szCs w:val="24"/>
          <w:lang w:val="en-ID"/>
        </w:rPr>
        <w:t>menggunakan</w:t>
      </w:r>
      <w:proofErr w:type="spellEnd"/>
      <w:r>
        <w:rPr>
          <w:rFonts w:eastAsia="Times New Roman" w:cs="Times New Roman"/>
          <w:i/>
          <w:szCs w:val="24"/>
          <w:lang w:val="en-ID"/>
        </w:rPr>
        <w:t xml:space="preserve"> </w:t>
      </w:r>
      <w:proofErr w:type="spellStart"/>
      <w:r>
        <w:rPr>
          <w:rFonts w:eastAsia="Times New Roman" w:cs="Times New Roman"/>
          <w:i/>
          <w:szCs w:val="24"/>
          <w:lang w:val="en-ID"/>
        </w:rPr>
        <w:t>negara</w:t>
      </w:r>
      <w:proofErr w:type="spellEnd"/>
      <w:r>
        <w:rPr>
          <w:rFonts w:eastAsia="Times New Roman" w:cs="Times New Roman"/>
          <w:i/>
          <w:szCs w:val="24"/>
          <w:lang w:val="en-ID"/>
        </w:rPr>
        <w:t xml:space="preserve"> </w:t>
      </w:r>
      <w:proofErr w:type="spellStart"/>
      <w:r>
        <w:rPr>
          <w:rFonts w:eastAsia="Times New Roman" w:cs="Times New Roman"/>
          <w:i/>
          <w:szCs w:val="24"/>
          <w:lang w:val="en-ID"/>
        </w:rPr>
        <w:t>lainnya</w:t>
      </w:r>
      <w:proofErr w:type="spellEnd"/>
      <w:r>
        <w:rPr>
          <w:rFonts w:eastAsia="Times New Roman" w:cs="Times New Roman"/>
          <w:i/>
          <w:szCs w:val="24"/>
          <w:lang w:val="en-ID"/>
        </w:rPr>
        <w:t xml:space="preserve"> </w:t>
      </w:r>
      <w:proofErr w:type="spellStart"/>
      <w:r>
        <w:rPr>
          <w:rFonts w:eastAsia="Times New Roman" w:cs="Times New Roman"/>
          <w:i/>
          <w:szCs w:val="24"/>
          <w:lang w:val="en-ID"/>
        </w:rPr>
        <w:t>untuk</w:t>
      </w:r>
      <w:proofErr w:type="spellEnd"/>
      <w:r>
        <w:rPr>
          <w:rFonts w:eastAsia="Times New Roman" w:cs="Times New Roman"/>
          <w:i/>
          <w:szCs w:val="24"/>
          <w:lang w:val="en-ID"/>
        </w:rPr>
        <w:t xml:space="preserve"> </w:t>
      </w:r>
      <w:proofErr w:type="spellStart"/>
      <w:r>
        <w:rPr>
          <w:rFonts w:eastAsia="Times New Roman" w:cs="Times New Roman"/>
          <w:i/>
          <w:szCs w:val="24"/>
          <w:lang w:val="en-ID"/>
        </w:rPr>
        <w:t>berperang</w:t>
      </w:r>
      <w:proofErr w:type="spellEnd"/>
      <w:r>
        <w:rPr>
          <w:rFonts w:eastAsia="Times New Roman" w:cs="Times New Roman"/>
          <w:i/>
          <w:szCs w:val="24"/>
          <w:lang w:val="en-ID"/>
        </w:rPr>
        <w:t xml:space="preserve"> </w:t>
      </w:r>
      <w:proofErr w:type="spellStart"/>
      <w:r>
        <w:rPr>
          <w:rFonts w:eastAsia="Times New Roman" w:cs="Times New Roman"/>
          <w:i/>
          <w:szCs w:val="24"/>
          <w:lang w:val="en-ID"/>
        </w:rPr>
        <w:t>melawan</w:t>
      </w:r>
      <w:proofErr w:type="spellEnd"/>
      <w:r>
        <w:rPr>
          <w:rFonts w:eastAsia="Times New Roman" w:cs="Times New Roman"/>
          <w:i/>
          <w:szCs w:val="24"/>
          <w:lang w:val="en-ID"/>
        </w:rPr>
        <w:t xml:space="preserve"> </w:t>
      </w:r>
      <w:proofErr w:type="spellStart"/>
      <w:r>
        <w:rPr>
          <w:rFonts w:eastAsia="Times New Roman" w:cs="Times New Roman"/>
          <w:i/>
          <w:szCs w:val="24"/>
          <w:lang w:val="en-ID"/>
        </w:rPr>
        <w:t>musuh</w:t>
      </w:r>
      <w:proofErr w:type="spellEnd"/>
      <w:r>
        <w:rPr>
          <w:rFonts w:eastAsia="Times New Roman" w:cs="Times New Roman"/>
          <w:i/>
          <w:szCs w:val="24"/>
          <w:lang w:val="en-ID"/>
        </w:rPr>
        <w:t xml:space="preserve"> demi </w:t>
      </w:r>
      <w:proofErr w:type="spellStart"/>
      <w:r>
        <w:rPr>
          <w:rFonts w:eastAsia="Times New Roman" w:cs="Times New Roman"/>
          <w:i/>
          <w:szCs w:val="24"/>
          <w:lang w:val="en-ID"/>
        </w:rPr>
        <w:t>mencapai</w:t>
      </w:r>
      <w:proofErr w:type="spellEnd"/>
      <w:r>
        <w:rPr>
          <w:rFonts w:eastAsia="Times New Roman" w:cs="Times New Roman"/>
          <w:i/>
          <w:szCs w:val="24"/>
          <w:lang w:val="en-ID"/>
        </w:rPr>
        <w:t xml:space="preserve"> </w:t>
      </w:r>
      <w:proofErr w:type="spellStart"/>
      <w:r>
        <w:rPr>
          <w:rFonts w:eastAsia="Times New Roman" w:cs="Times New Roman"/>
          <w:i/>
          <w:szCs w:val="24"/>
          <w:lang w:val="en-ID"/>
        </w:rPr>
        <w:t>kepetingannya</w:t>
      </w:r>
      <w:proofErr w:type="spellEnd"/>
      <w:r>
        <w:rPr>
          <w:rFonts w:eastAsia="Times New Roman" w:cs="Times New Roman"/>
          <w:i/>
          <w:szCs w:val="24"/>
          <w:lang w:val="en-ID"/>
        </w:rPr>
        <w:t xml:space="preserve"> </w:t>
      </w:r>
      <w:proofErr w:type="spellStart"/>
      <w:r>
        <w:rPr>
          <w:rFonts w:eastAsia="Times New Roman" w:cs="Times New Roman"/>
          <w:i/>
          <w:szCs w:val="24"/>
          <w:lang w:val="en-ID"/>
        </w:rPr>
        <w:t>tanpa</w:t>
      </w:r>
      <w:proofErr w:type="spellEnd"/>
      <w:r>
        <w:rPr>
          <w:rFonts w:eastAsia="Times New Roman" w:cs="Times New Roman"/>
          <w:i/>
          <w:szCs w:val="24"/>
          <w:lang w:val="en-ID"/>
        </w:rPr>
        <w:t xml:space="preserve"> </w:t>
      </w:r>
      <w:proofErr w:type="spellStart"/>
      <w:r>
        <w:rPr>
          <w:rFonts w:eastAsia="Times New Roman" w:cs="Times New Roman"/>
          <w:i/>
          <w:szCs w:val="24"/>
          <w:lang w:val="en-ID"/>
        </w:rPr>
        <w:t>adanya</w:t>
      </w:r>
      <w:proofErr w:type="spellEnd"/>
      <w:r>
        <w:rPr>
          <w:rFonts w:eastAsia="Times New Roman" w:cs="Times New Roman"/>
          <w:i/>
          <w:szCs w:val="24"/>
          <w:lang w:val="en-ID"/>
        </w:rPr>
        <w:t xml:space="preserve"> </w:t>
      </w:r>
      <w:proofErr w:type="spellStart"/>
      <w:r>
        <w:rPr>
          <w:rFonts w:eastAsia="Times New Roman" w:cs="Times New Roman"/>
          <w:i/>
          <w:szCs w:val="24"/>
          <w:lang w:val="en-ID"/>
        </w:rPr>
        <w:t>kontak</w:t>
      </w:r>
      <w:proofErr w:type="spellEnd"/>
      <w:r>
        <w:rPr>
          <w:rFonts w:eastAsia="Times New Roman" w:cs="Times New Roman"/>
          <w:i/>
          <w:szCs w:val="24"/>
          <w:lang w:val="en-ID"/>
        </w:rPr>
        <w:t xml:space="preserve"> </w:t>
      </w:r>
      <w:proofErr w:type="spellStart"/>
      <w:r>
        <w:rPr>
          <w:rFonts w:eastAsia="Times New Roman" w:cs="Times New Roman"/>
          <w:i/>
          <w:szCs w:val="24"/>
          <w:lang w:val="en-ID"/>
        </w:rPr>
        <w:t>langsung</w:t>
      </w:r>
      <w:proofErr w:type="spellEnd"/>
      <w:r>
        <w:rPr>
          <w:rFonts w:eastAsia="Times New Roman" w:cs="Times New Roman"/>
          <w:i/>
          <w:szCs w:val="24"/>
          <w:lang w:val="en-ID"/>
        </w:rPr>
        <w:t xml:space="preserve"> </w:t>
      </w:r>
      <w:proofErr w:type="spellStart"/>
      <w:r>
        <w:rPr>
          <w:rFonts w:eastAsia="Times New Roman" w:cs="Times New Roman"/>
          <w:i/>
          <w:szCs w:val="24"/>
          <w:lang w:val="en-ID"/>
        </w:rPr>
        <w:t>negara</w:t>
      </w:r>
      <w:proofErr w:type="spellEnd"/>
      <w:r>
        <w:rPr>
          <w:rFonts w:eastAsia="Times New Roman" w:cs="Times New Roman"/>
          <w:i/>
          <w:szCs w:val="24"/>
          <w:lang w:val="en-ID"/>
        </w:rPr>
        <w:t xml:space="preserve"> </w:t>
      </w:r>
      <w:proofErr w:type="spellStart"/>
      <w:r>
        <w:rPr>
          <w:rFonts w:eastAsia="Times New Roman" w:cs="Times New Roman"/>
          <w:i/>
          <w:szCs w:val="24"/>
          <w:lang w:val="en-ID"/>
        </w:rPr>
        <w:t>adidaya</w:t>
      </w:r>
      <w:proofErr w:type="spellEnd"/>
      <w:r>
        <w:rPr>
          <w:rFonts w:eastAsia="Times New Roman" w:cs="Times New Roman"/>
          <w:i/>
          <w:szCs w:val="24"/>
          <w:lang w:val="en-ID"/>
        </w:rPr>
        <w:t xml:space="preserve"> </w:t>
      </w:r>
      <w:proofErr w:type="spellStart"/>
      <w:r>
        <w:rPr>
          <w:rFonts w:eastAsia="Times New Roman" w:cs="Times New Roman"/>
          <w:i/>
          <w:szCs w:val="24"/>
          <w:lang w:val="en-ID"/>
        </w:rPr>
        <w:t>dengan</w:t>
      </w:r>
      <w:proofErr w:type="spellEnd"/>
      <w:r>
        <w:rPr>
          <w:rFonts w:eastAsia="Times New Roman" w:cs="Times New Roman"/>
          <w:i/>
          <w:szCs w:val="24"/>
          <w:lang w:val="en-ID"/>
        </w:rPr>
        <w:t xml:space="preserve"> </w:t>
      </w:r>
      <w:proofErr w:type="spellStart"/>
      <w:r>
        <w:rPr>
          <w:rFonts w:eastAsia="Times New Roman" w:cs="Times New Roman"/>
          <w:i/>
          <w:szCs w:val="24"/>
          <w:lang w:val="en-ID"/>
        </w:rPr>
        <w:t>perperangan</w:t>
      </w:r>
      <w:proofErr w:type="spellEnd"/>
      <w:r>
        <w:rPr>
          <w:rFonts w:eastAsia="Times New Roman" w:cs="Times New Roman"/>
          <w:i/>
          <w:szCs w:val="24"/>
          <w:lang w:val="en-ID"/>
        </w:rPr>
        <w:t xml:space="preserve"> </w:t>
      </w:r>
      <w:proofErr w:type="spellStart"/>
      <w:r>
        <w:rPr>
          <w:rFonts w:eastAsia="Times New Roman" w:cs="Times New Roman"/>
          <w:i/>
          <w:szCs w:val="24"/>
          <w:lang w:val="en-ID"/>
        </w:rPr>
        <w:t>tersebut</w:t>
      </w:r>
      <w:proofErr w:type="spellEnd"/>
      <w:r>
        <w:rPr>
          <w:rFonts w:eastAsia="Times New Roman" w:cs="Times New Roman"/>
          <w:i/>
          <w:szCs w:val="24"/>
          <w:lang w:val="en-ID"/>
        </w:rPr>
        <w:t>.</w:t>
      </w:r>
    </w:p>
    <w:p w:rsidR="00A74084" w:rsidRPr="00A7759A" w:rsidRDefault="00A74084" w:rsidP="00A74084">
      <w:pPr>
        <w:spacing w:after="0" w:line="240" w:lineRule="auto"/>
        <w:ind w:firstLine="720"/>
        <w:jc w:val="both"/>
        <w:rPr>
          <w:rFonts w:eastAsia="Times New Roman" w:cs="Times New Roman"/>
          <w:i/>
          <w:szCs w:val="24"/>
        </w:rPr>
      </w:pPr>
      <w:r w:rsidRPr="00A7759A">
        <w:rPr>
          <w:rFonts w:eastAsia="Times New Roman" w:cs="Times New Roman"/>
          <w:i/>
          <w:szCs w:val="24"/>
        </w:rPr>
        <w:t>Disini peran PBB adalah sebagai Organisasi Internasional yang di</w:t>
      </w:r>
      <w:r>
        <w:rPr>
          <w:rFonts w:eastAsia="Times New Roman" w:cs="Times New Roman"/>
          <w:i/>
          <w:szCs w:val="24"/>
        </w:rPr>
        <w:t>dirikan untuk menjaga kedamaian</w:t>
      </w:r>
      <w:r w:rsidRPr="00A7759A">
        <w:rPr>
          <w:rFonts w:eastAsia="Times New Roman" w:cs="Times New Roman"/>
          <w:i/>
          <w:szCs w:val="24"/>
        </w:rPr>
        <w:t xml:space="preserve"> dunia </w:t>
      </w:r>
      <w:r>
        <w:rPr>
          <w:rFonts w:eastAsia="Times New Roman" w:cs="Times New Roman"/>
          <w:i/>
          <w:szCs w:val="24"/>
          <w:highlight w:val="white"/>
        </w:rPr>
        <w:t>dan</w:t>
      </w:r>
      <w:r w:rsidRPr="00A7759A">
        <w:rPr>
          <w:rFonts w:eastAsia="Times New Roman" w:cs="Times New Roman"/>
          <w:i/>
          <w:szCs w:val="24"/>
          <w:highlight w:val="white"/>
        </w:rPr>
        <w:t xml:space="preserve"> mencegah</w:t>
      </w:r>
      <w:r>
        <w:rPr>
          <w:rFonts w:eastAsia="Times New Roman" w:cs="Times New Roman"/>
          <w:i/>
          <w:szCs w:val="24"/>
          <w:highlight w:val="white"/>
          <w:lang w:val="en-ID"/>
        </w:rPr>
        <w:t xml:space="preserve"> </w:t>
      </w:r>
      <w:proofErr w:type="spellStart"/>
      <w:r>
        <w:rPr>
          <w:rFonts w:eastAsia="Times New Roman" w:cs="Times New Roman"/>
          <w:i/>
          <w:szCs w:val="24"/>
          <w:highlight w:val="white"/>
          <w:lang w:val="en-ID"/>
        </w:rPr>
        <w:t>terjadinya</w:t>
      </w:r>
      <w:proofErr w:type="spellEnd"/>
      <w:r>
        <w:rPr>
          <w:rFonts w:eastAsia="Times New Roman" w:cs="Times New Roman"/>
          <w:i/>
          <w:szCs w:val="24"/>
          <w:highlight w:val="white"/>
        </w:rPr>
        <w:t xml:space="preserve"> konflik serta</w:t>
      </w:r>
      <w:r w:rsidRPr="00A7759A">
        <w:rPr>
          <w:rFonts w:eastAsia="Times New Roman" w:cs="Times New Roman"/>
          <w:i/>
          <w:szCs w:val="24"/>
          <w:highlight w:val="white"/>
        </w:rPr>
        <w:t xml:space="preserve"> men</w:t>
      </w:r>
      <w:r>
        <w:rPr>
          <w:rFonts w:eastAsia="Times New Roman" w:cs="Times New Roman"/>
          <w:i/>
          <w:szCs w:val="24"/>
          <w:highlight w:val="white"/>
        </w:rPr>
        <w:t>yalurkan bantuan kemanusiaan. Demi</w:t>
      </w:r>
      <w:r w:rsidRPr="00A7759A">
        <w:rPr>
          <w:rFonts w:eastAsia="Times New Roman" w:cs="Times New Roman"/>
          <w:i/>
          <w:szCs w:val="24"/>
          <w:highlight w:val="white"/>
        </w:rPr>
        <w:t xml:space="preserve"> mencapai tujuan dan koordinasi</w:t>
      </w:r>
      <w:r>
        <w:rPr>
          <w:rFonts w:eastAsia="Times New Roman" w:cs="Times New Roman"/>
          <w:i/>
          <w:szCs w:val="24"/>
          <w:highlight w:val="white"/>
          <w:lang w:val="en-ID"/>
        </w:rPr>
        <w:t xml:space="preserve"> yang</w:t>
      </w:r>
      <w:r w:rsidRPr="00A7759A">
        <w:rPr>
          <w:rFonts w:eastAsia="Times New Roman" w:cs="Times New Roman"/>
          <w:i/>
          <w:szCs w:val="24"/>
          <w:highlight w:val="white"/>
        </w:rPr>
        <w:t xml:space="preserve"> matang agar dunia Internasional menjadi lebih aman untuk generasi mendatang.</w:t>
      </w:r>
      <w:r w:rsidRPr="00A7759A">
        <w:rPr>
          <w:rFonts w:eastAsia="Times New Roman" w:cs="Times New Roman"/>
          <w:i/>
          <w:szCs w:val="24"/>
        </w:rPr>
        <w:t xml:space="preserve"> Sikap PBB dalam menangani konflik di libya adalah dengan mengeluarkan kebijakan-kebijakan yang dimana beberapa kebijakan yang dikeluarkan oleh PBB adalah DK-PBB 1970, DK-PBB 1973 yang juga kemudian melahirkan kebijakan Embargo Senjata, Humanitarian Intervention, No Fly Zone, dan beberapa kebijakan lainnya. </w:t>
      </w:r>
    </w:p>
    <w:p w:rsidR="00A74084" w:rsidRPr="00A7759A" w:rsidRDefault="00A74084" w:rsidP="00A74084">
      <w:pPr>
        <w:spacing w:after="0" w:line="240" w:lineRule="auto"/>
        <w:ind w:firstLine="720"/>
        <w:jc w:val="both"/>
        <w:rPr>
          <w:rFonts w:eastAsia="Times New Roman" w:cs="Times New Roman"/>
          <w:i/>
          <w:szCs w:val="24"/>
        </w:rPr>
      </w:pPr>
      <w:r w:rsidRPr="00A7759A">
        <w:rPr>
          <w:rFonts w:eastAsia="Times New Roman" w:cs="Times New Roman"/>
          <w:i/>
          <w:szCs w:val="24"/>
        </w:rPr>
        <w:t xml:space="preserve">Penelitian ini memfokuskan permasalahan terhadap proxy war yang terjadi di Libya dan juga membahas bagaimana upaya PBB dalam menyelesaikan konflik di Libya dari kacamata </w:t>
      </w:r>
      <w:r>
        <w:rPr>
          <w:rFonts w:eastAsia="Times New Roman" w:cs="Times New Roman"/>
          <w:i/>
          <w:szCs w:val="24"/>
          <w:lang w:val="en-ID"/>
        </w:rPr>
        <w:t>Neo</w:t>
      </w:r>
      <w:r w:rsidRPr="00A7759A">
        <w:rPr>
          <w:rFonts w:eastAsia="Times New Roman" w:cs="Times New Roman"/>
          <w:i/>
          <w:szCs w:val="24"/>
        </w:rPr>
        <w:t>realisme. Penelitian ini menggunakan pendekatan kual</w:t>
      </w:r>
      <w:r>
        <w:rPr>
          <w:rFonts w:eastAsia="Times New Roman" w:cs="Times New Roman"/>
          <w:i/>
          <w:szCs w:val="24"/>
        </w:rPr>
        <w:t>itatif serta</w:t>
      </w:r>
      <w:r w:rsidRPr="00A7759A">
        <w:rPr>
          <w:rFonts w:eastAsia="Times New Roman" w:cs="Times New Roman"/>
          <w:i/>
          <w:szCs w:val="24"/>
        </w:rPr>
        <w:t xml:space="preserve"> menggunakan data sekunder yang berasal dari buku, jurnal, </w:t>
      </w:r>
      <w:r>
        <w:rPr>
          <w:rFonts w:eastAsia="Times New Roman" w:cs="Times New Roman"/>
          <w:i/>
          <w:szCs w:val="24"/>
        </w:rPr>
        <w:t>dokumen, laporan, dan data yang ada di</w:t>
      </w:r>
      <w:r w:rsidRPr="00A7759A">
        <w:rPr>
          <w:rFonts w:eastAsia="Times New Roman" w:cs="Times New Roman"/>
          <w:i/>
          <w:szCs w:val="24"/>
        </w:rPr>
        <w:t xml:space="preserve"> internet.</w:t>
      </w:r>
    </w:p>
    <w:p w:rsidR="00A74084" w:rsidRPr="00A7759A" w:rsidRDefault="00A74084" w:rsidP="00A74084">
      <w:pPr>
        <w:spacing w:after="0" w:line="240" w:lineRule="auto"/>
        <w:ind w:firstLine="720"/>
        <w:jc w:val="both"/>
        <w:rPr>
          <w:rFonts w:eastAsia="Times New Roman" w:cs="Times New Roman"/>
          <w:i/>
          <w:szCs w:val="24"/>
        </w:rPr>
      </w:pPr>
      <w:r w:rsidRPr="00A7759A">
        <w:rPr>
          <w:rFonts w:eastAsia="Times New Roman" w:cs="Times New Roman"/>
          <w:i/>
          <w:szCs w:val="24"/>
        </w:rPr>
        <w:t>Kesimpulannya konflik di libya masih berlanjut dari tahun 2011 hingga kini yang diakibatkan konflik internal dan intervensi asing yang kemudian memunculkan terjadinya Proxy War. Pene</w:t>
      </w:r>
      <w:r>
        <w:rPr>
          <w:rFonts w:eastAsia="Times New Roman" w:cs="Times New Roman"/>
          <w:i/>
          <w:szCs w:val="24"/>
        </w:rPr>
        <w:t>litian ini meneliti peran PBB ang merupakan sebuah</w:t>
      </w:r>
      <w:r w:rsidRPr="00A7759A">
        <w:rPr>
          <w:rFonts w:eastAsia="Times New Roman" w:cs="Times New Roman"/>
          <w:i/>
          <w:szCs w:val="24"/>
        </w:rPr>
        <w:t xml:space="preserve"> Organisasi Internasional yang memiliki tujuan </w:t>
      </w:r>
      <w:proofErr w:type="spellStart"/>
      <w:r>
        <w:rPr>
          <w:rFonts w:eastAsia="Times New Roman" w:cs="Times New Roman"/>
          <w:i/>
          <w:szCs w:val="24"/>
          <w:lang w:val="en-ID"/>
        </w:rPr>
        <w:t>yaitu</w:t>
      </w:r>
      <w:proofErr w:type="spellEnd"/>
      <w:r>
        <w:rPr>
          <w:rFonts w:eastAsia="Times New Roman" w:cs="Times New Roman"/>
          <w:i/>
          <w:szCs w:val="24"/>
          <w:lang w:val="en-ID"/>
        </w:rPr>
        <w:t xml:space="preserve"> </w:t>
      </w:r>
      <w:r w:rsidRPr="00A7759A">
        <w:rPr>
          <w:rFonts w:eastAsia="Times New Roman" w:cs="Times New Roman"/>
          <w:i/>
          <w:szCs w:val="24"/>
        </w:rPr>
        <w:t>menjaga keamanan dan perdamaian dunia. Serta memandang</w:t>
      </w:r>
      <w:r>
        <w:rPr>
          <w:rFonts w:eastAsia="Times New Roman" w:cs="Times New Roman"/>
          <w:i/>
          <w:szCs w:val="24"/>
          <w:lang w:val="en-ID"/>
        </w:rPr>
        <w:t xml:space="preserve"> </w:t>
      </w:r>
      <w:proofErr w:type="spellStart"/>
      <w:r>
        <w:rPr>
          <w:rFonts w:eastAsia="Times New Roman" w:cs="Times New Roman"/>
          <w:i/>
          <w:szCs w:val="24"/>
          <w:lang w:val="en-ID"/>
        </w:rPr>
        <w:t>bagaimana</w:t>
      </w:r>
      <w:proofErr w:type="spellEnd"/>
      <w:r w:rsidRPr="00A7759A">
        <w:rPr>
          <w:rFonts w:eastAsia="Times New Roman" w:cs="Times New Roman"/>
          <w:i/>
          <w:szCs w:val="24"/>
        </w:rPr>
        <w:t xml:space="preserve"> peran PBB terhadap konflik di libya dari perspektif </w:t>
      </w:r>
      <w:r>
        <w:rPr>
          <w:rFonts w:eastAsia="Times New Roman" w:cs="Times New Roman"/>
          <w:i/>
          <w:szCs w:val="24"/>
          <w:lang w:val="en-ID"/>
        </w:rPr>
        <w:t>Neo</w:t>
      </w:r>
      <w:r>
        <w:rPr>
          <w:rFonts w:eastAsia="Times New Roman" w:cs="Times New Roman"/>
          <w:i/>
          <w:szCs w:val="24"/>
        </w:rPr>
        <w:t>r</w:t>
      </w:r>
      <w:r w:rsidRPr="00A7759A">
        <w:rPr>
          <w:rFonts w:eastAsia="Times New Roman" w:cs="Times New Roman"/>
          <w:i/>
          <w:szCs w:val="24"/>
        </w:rPr>
        <w:t>ealisme.</w:t>
      </w:r>
    </w:p>
    <w:p w:rsidR="00A74084" w:rsidRPr="00A7759A" w:rsidRDefault="00A74084" w:rsidP="00A74084">
      <w:pPr>
        <w:spacing w:after="0" w:line="240" w:lineRule="auto"/>
        <w:jc w:val="both"/>
        <w:rPr>
          <w:rFonts w:eastAsia="Times New Roman" w:cs="Times New Roman"/>
          <w:i/>
          <w:szCs w:val="24"/>
        </w:rPr>
      </w:pPr>
    </w:p>
    <w:p w:rsidR="00A74084" w:rsidRPr="00A7759A" w:rsidRDefault="00A74084" w:rsidP="00A74084">
      <w:pPr>
        <w:spacing w:after="0" w:line="240" w:lineRule="auto"/>
        <w:jc w:val="both"/>
        <w:rPr>
          <w:rFonts w:eastAsia="Times New Roman" w:cs="Times New Roman"/>
          <w:b/>
          <w:i/>
          <w:szCs w:val="24"/>
        </w:rPr>
      </w:pPr>
      <w:r w:rsidRPr="00A7759A">
        <w:rPr>
          <w:rFonts w:eastAsia="Times New Roman" w:cs="Times New Roman"/>
          <w:b/>
          <w:i/>
          <w:szCs w:val="24"/>
        </w:rPr>
        <w:t xml:space="preserve">Kata Kunci : Proxy War, PBB, Libya, </w:t>
      </w:r>
      <w:r>
        <w:rPr>
          <w:rFonts w:eastAsia="Times New Roman" w:cs="Times New Roman"/>
          <w:b/>
          <w:i/>
          <w:szCs w:val="24"/>
          <w:lang w:val="en-ID"/>
        </w:rPr>
        <w:t>Neo-</w:t>
      </w:r>
      <w:r>
        <w:rPr>
          <w:rFonts w:eastAsia="Times New Roman" w:cs="Times New Roman"/>
          <w:b/>
          <w:i/>
          <w:szCs w:val="24"/>
        </w:rPr>
        <w:t>R</w:t>
      </w:r>
      <w:r w:rsidRPr="00A7759A">
        <w:rPr>
          <w:rFonts w:eastAsia="Times New Roman" w:cs="Times New Roman"/>
          <w:b/>
          <w:i/>
          <w:szCs w:val="24"/>
        </w:rPr>
        <w:t>ealisme.</w:t>
      </w:r>
    </w:p>
    <w:p w:rsidR="00A74084" w:rsidRPr="00A7759A" w:rsidRDefault="00A74084" w:rsidP="00A74084">
      <w:pPr>
        <w:spacing w:line="360" w:lineRule="auto"/>
        <w:rPr>
          <w:rFonts w:eastAsia="Times New Roman" w:cs="Times New Roman"/>
          <w:szCs w:val="24"/>
        </w:rPr>
      </w:pPr>
    </w:p>
    <w:p w:rsidR="00A74084" w:rsidRPr="00A7759A" w:rsidRDefault="00A74084" w:rsidP="00A74084">
      <w:pPr>
        <w:rPr>
          <w:rFonts w:eastAsia="Times New Roman" w:cs="Times New Roman"/>
          <w:b/>
          <w:szCs w:val="24"/>
        </w:rPr>
      </w:pPr>
      <w:r w:rsidRPr="00A7759A">
        <w:rPr>
          <w:rFonts w:cs="Times New Roman"/>
          <w:szCs w:val="24"/>
        </w:rPr>
        <w:br w:type="page"/>
      </w:r>
    </w:p>
    <w:p w:rsidR="00A74084" w:rsidRPr="00A7759A" w:rsidRDefault="00A74084" w:rsidP="00A74084">
      <w:pPr>
        <w:pStyle w:val="Heading1"/>
        <w:spacing w:line="360" w:lineRule="auto"/>
        <w:jc w:val="center"/>
        <w:rPr>
          <w:rFonts w:ascii="Times New Roman" w:hAnsi="Times New Roman"/>
          <w:b/>
          <w:color w:val="auto"/>
          <w:sz w:val="24"/>
          <w:szCs w:val="24"/>
        </w:rPr>
      </w:pPr>
      <w:bookmarkStart w:id="1" w:name="_Toc97289348"/>
      <w:r w:rsidRPr="00A7759A">
        <w:rPr>
          <w:rFonts w:ascii="Times New Roman" w:hAnsi="Times New Roman"/>
          <w:b/>
          <w:color w:val="auto"/>
          <w:sz w:val="24"/>
          <w:szCs w:val="24"/>
        </w:rPr>
        <w:lastRenderedPageBreak/>
        <w:t>ABSTRACT</w:t>
      </w:r>
      <w:bookmarkEnd w:id="1"/>
    </w:p>
    <w:p w:rsidR="00A74084" w:rsidRPr="00A7759A" w:rsidRDefault="00A74084" w:rsidP="00A74084">
      <w:pPr>
        <w:rPr>
          <w:rFonts w:eastAsia="Times New Roman" w:cs="Times New Roman"/>
          <w:szCs w:val="24"/>
        </w:rPr>
      </w:pPr>
    </w:p>
    <w:p w:rsidR="00A74084" w:rsidRPr="0039036B" w:rsidRDefault="00A74084" w:rsidP="00A74084">
      <w:pPr>
        <w:spacing w:line="240" w:lineRule="auto"/>
        <w:ind w:firstLine="720"/>
        <w:jc w:val="both"/>
        <w:rPr>
          <w:rFonts w:eastAsia="Times New Roman" w:cs="Times New Roman"/>
          <w:szCs w:val="24"/>
        </w:rPr>
      </w:pPr>
      <w:r w:rsidRPr="0039036B">
        <w:rPr>
          <w:rFonts w:eastAsia="Times New Roman" w:cs="Times New Roman"/>
          <w:szCs w:val="24"/>
        </w:rPr>
        <w:t>Starting from the influence of the Arab Spring on the region in the Middle East, which also had an impact on Libya. Rebellion that wants justice from a government regime continues to become an internal conflict. The rebels in Libya want an end to the authoritarian leadership of Gaddafi and is also a cruel dictator who has served for 42 years. After the fall of Gaddafi, Libya is not independent just like that. The war continues for the next throne, between the Government of National Accord (GNA) and the Libyan National Army. And then exacerbated by the presence of foreign intervention that helped supply their weapons and economy. Foreign intervention that seems to be more focused on their respective goals than helping the Libyan people make this conflict endless. The combination of internal conflict and foreign intervention gave birth to a proxy war in Libya. Proxy war is a war tactic in which the superpowers use other countries to fight against the enemy in order to achieve their interests without direct superpower contact with the war.</w:t>
      </w:r>
    </w:p>
    <w:p w:rsidR="00A74084" w:rsidRPr="0039036B" w:rsidRDefault="00A74084" w:rsidP="00A74084">
      <w:pPr>
        <w:spacing w:line="240" w:lineRule="auto"/>
        <w:ind w:firstLine="720"/>
        <w:jc w:val="both"/>
        <w:rPr>
          <w:rFonts w:eastAsia="Times New Roman" w:cs="Times New Roman"/>
          <w:szCs w:val="24"/>
        </w:rPr>
      </w:pPr>
      <w:r w:rsidRPr="0039036B">
        <w:rPr>
          <w:rFonts w:eastAsia="Times New Roman" w:cs="Times New Roman"/>
          <w:szCs w:val="24"/>
        </w:rPr>
        <w:t>Here the role of the United Nations is as an international organization established to maintain world peace and prevent conflicts and distribute humanitarian aid. For the sake of achieving goals and careful coordination so that the international world becomes safer for future generations. The UN's attitude in dealing with the conflict in Libya is to issue policies where several policies issued by the UN are the 1970 UN Security Council, 1973 UN Security Council which also gave birth to the Arms Embargo policy, Humanitarian Intervention, No Fly Zone, and several other policies. .</w:t>
      </w:r>
    </w:p>
    <w:p w:rsidR="00A74084" w:rsidRPr="0039036B" w:rsidRDefault="00A74084" w:rsidP="00A74084">
      <w:pPr>
        <w:spacing w:line="240" w:lineRule="auto"/>
        <w:ind w:firstLine="720"/>
        <w:jc w:val="both"/>
        <w:rPr>
          <w:rFonts w:eastAsia="Times New Roman" w:cs="Times New Roman"/>
          <w:szCs w:val="24"/>
        </w:rPr>
      </w:pPr>
      <w:r w:rsidRPr="0039036B">
        <w:rPr>
          <w:rFonts w:eastAsia="Times New Roman" w:cs="Times New Roman"/>
          <w:szCs w:val="24"/>
        </w:rPr>
        <w:t>This study focuses on the problem of the proxy war that occurred in Libya and also discusses how the UN's efforts to resolve the conflict in Libya from the perspective of Neorealism. This study uses a qualitative approach and uses secondary data from books, journals, documents, reports, and data on the internet.</w:t>
      </w:r>
    </w:p>
    <w:p w:rsidR="00A74084" w:rsidRPr="0039036B" w:rsidRDefault="00A74084" w:rsidP="00A74084">
      <w:pPr>
        <w:spacing w:line="240" w:lineRule="auto"/>
        <w:ind w:firstLine="720"/>
        <w:jc w:val="both"/>
        <w:rPr>
          <w:rFonts w:eastAsia="Times New Roman" w:cs="Times New Roman"/>
          <w:szCs w:val="24"/>
        </w:rPr>
      </w:pPr>
      <w:r w:rsidRPr="0039036B">
        <w:rPr>
          <w:rFonts w:eastAsia="Times New Roman" w:cs="Times New Roman"/>
          <w:szCs w:val="24"/>
        </w:rPr>
        <w:t>In conclusion, the conflict in Libya has continued from 2011 until now, which is caused by internal conflicts and foreign intervention which then gave rise to the Proxy War. This study examines the role of the United Nations, which is an international organization whose goal is to maintain world security and peace. As well as looking at the role of the United Nations in the conflict in Libya from the perspective of Neorealism.</w:t>
      </w:r>
    </w:p>
    <w:p w:rsidR="00A74084" w:rsidRPr="0039036B" w:rsidRDefault="00A74084" w:rsidP="00A74084">
      <w:pPr>
        <w:spacing w:line="240" w:lineRule="auto"/>
        <w:jc w:val="both"/>
        <w:rPr>
          <w:rFonts w:eastAsia="Times New Roman" w:cs="Times New Roman"/>
          <w:szCs w:val="24"/>
        </w:rPr>
      </w:pPr>
    </w:p>
    <w:p w:rsidR="00A74084" w:rsidRPr="00A7759A" w:rsidRDefault="00A74084" w:rsidP="00A74084">
      <w:pPr>
        <w:spacing w:line="240" w:lineRule="auto"/>
        <w:jc w:val="both"/>
        <w:rPr>
          <w:rFonts w:eastAsia="Times New Roman" w:cs="Times New Roman"/>
          <w:b/>
          <w:i/>
          <w:szCs w:val="24"/>
        </w:rPr>
      </w:pPr>
      <w:r w:rsidRPr="0039036B">
        <w:rPr>
          <w:rFonts w:eastAsia="Times New Roman" w:cs="Times New Roman"/>
          <w:szCs w:val="24"/>
        </w:rPr>
        <w:t>Keywords: Proxy War, UN, Libya, Neo-Realism.</w:t>
      </w:r>
      <w:r w:rsidRPr="00A7759A">
        <w:rPr>
          <w:rFonts w:cs="Times New Roman"/>
          <w:szCs w:val="24"/>
        </w:rPr>
        <w:br w:type="page"/>
      </w:r>
    </w:p>
    <w:p w:rsidR="00A74084" w:rsidRPr="00A7759A" w:rsidRDefault="00A74084" w:rsidP="00A74084">
      <w:pPr>
        <w:pStyle w:val="Heading1"/>
        <w:spacing w:line="360" w:lineRule="auto"/>
        <w:jc w:val="center"/>
        <w:rPr>
          <w:rFonts w:ascii="Times New Roman" w:hAnsi="Times New Roman"/>
          <w:b/>
          <w:color w:val="auto"/>
          <w:sz w:val="24"/>
          <w:szCs w:val="24"/>
        </w:rPr>
      </w:pPr>
      <w:bookmarkStart w:id="2" w:name="_Toc97289349"/>
      <w:r w:rsidRPr="00A7759A">
        <w:rPr>
          <w:rFonts w:ascii="Times New Roman" w:hAnsi="Times New Roman"/>
          <w:b/>
          <w:color w:val="auto"/>
          <w:sz w:val="24"/>
          <w:szCs w:val="24"/>
        </w:rPr>
        <w:lastRenderedPageBreak/>
        <w:t>ABSTRAK</w:t>
      </w:r>
      <w:bookmarkEnd w:id="2"/>
    </w:p>
    <w:p w:rsidR="00A74084" w:rsidRPr="00A7759A" w:rsidRDefault="00A74084" w:rsidP="00A74084">
      <w:pPr>
        <w:rPr>
          <w:rFonts w:eastAsia="Times New Roman" w:cs="Times New Roman"/>
          <w:szCs w:val="24"/>
        </w:rPr>
      </w:pPr>
    </w:p>
    <w:p w:rsidR="00A74084" w:rsidRPr="0039036B" w:rsidRDefault="00A74084" w:rsidP="00A74084">
      <w:pPr>
        <w:spacing w:line="240" w:lineRule="auto"/>
        <w:jc w:val="both"/>
        <w:rPr>
          <w:rFonts w:eastAsia="Times New Roman" w:cs="Times New Roman"/>
          <w:szCs w:val="24"/>
        </w:rPr>
      </w:pPr>
      <w:r w:rsidRPr="0039036B">
        <w:rPr>
          <w:rFonts w:eastAsia="Times New Roman" w:cs="Times New Roman"/>
          <w:szCs w:val="24"/>
        </w:rPr>
        <w:t>Dimimitian tina pangaruh Spring Arab di wewengkon di Wétan Tengah, anu ogé boga dampak dina Libya. Pemberontakan anu hoyong kaadilan ti rezim pamaréntahan terus janten konflik internal. Pemberontak di Libya hoyong ngeureunkeun kapamimpinan otoriter Gaddafi sareng ogé diktator kejam anu parantos ngalayanan salami 42 taun. Sanggeus ragragna Gaddafi, Libya teu merdéka waé. Perang terus pikeun tahta salajengna, antara Pamaréntah Accord Nasional (GNA) sareng Tentara Nasional Libya. Lajeng diperparah ku ayana campur asing anu mantuan suplai pakarang jeung ékonomi maranéhanana. Intervensi asing anu sigana langkung difokuskeun kana tujuan masing-masing tibatan ngabantosan masarakat Libya ngajantenkeun konflik ieu teu aya watesna. Kombinasi konflik internal sareng campur asing ngalahirkeun perang proksi di Libya. Perang proxy mangrupikeun taktik perang dimana nagara adidaya ngagunakeun nagara-nagara sanés pikeun ngalawan musuh pikeun ngahontal kapentinganna tanpa hubungan adidaya langsung sareng perang.</w:t>
      </w:r>
    </w:p>
    <w:p w:rsidR="00A74084" w:rsidRPr="0039036B" w:rsidRDefault="00A74084" w:rsidP="00A74084">
      <w:pPr>
        <w:spacing w:line="240" w:lineRule="auto"/>
        <w:jc w:val="both"/>
        <w:rPr>
          <w:rFonts w:eastAsia="Times New Roman" w:cs="Times New Roman"/>
          <w:szCs w:val="24"/>
        </w:rPr>
      </w:pPr>
      <w:r w:rsidRPr="0039036B">
        <w:rPr>
          <w:rFonts w:eastAsia="Times New Roman" w:cs="Times New Roman"/>
          <w:szCs w:val="24"/>
        </w:rPr>
        <w:t>Di dieu peran PBB nyaéta salaku organisasi internasional anu diadegkeun pikeun ngajaga katengtreman dunya sareng nyegah konflik sareng ngadistribusikaeun bantuan kamanusaan. Dina raraga ngahontal tujuan sareng koordinasi anu dewasa supados dunya internasional langkung aman pikeun generasi anu bakal datang. Sikep PBB dina ngungkulan konflik di Libya nyaéta ngaluarkeun kawijakan dimana sababaraha kawijakan anu dikaluarkeun ku PBB nyaéta Déwan Kaamanan PBB taun 1970, Déwan Kaamanan PBB taun 1973 anu ogé ngalahirkeun kawijakan Arms Embargo, Humanitarian Intervention, No Fly Zone, jeung sababaraha kawijakan sejenna..</w:t>
      </w:r>
    </w:p>
    <w:p w:rsidR="00A74084" w:rsidRPr="0039036B" w:rsidRDefault="00A74084" w:rsidP="00A74084">
      <w:pPr>
        <w:spacing w:line="240" w:lineRule="auto"/>
        <w:jc w:val="both"/>
        <w:rPr>
          <w:rFonts w:eastAsia="Times New Roman" w:cs="Times New Roman"/>
          <w:szCs w:val="24"/>
        </w:rPr>
      </w:pPr>
      <w:r w:rsidRPr="0039036B">
        <w:rPr>
          <w:rFonts w:eastAsia="Times New Roman" w:cs="Times New Roman"/>
          <w:szCs w:val="24"/>
        </w:rPr>
        <w:t>Ulikan ieu museurkeun kana masalah perang proxy anu lumangsung di Libya sarta ogé ngabahas kumaha usaha PBB pikeun ngabéréskeun konflik di Libya tina sudut pandang Neorealism. Ieu panalungtikan ngagunakeun pamarekan kualitatif jeung ngagunakeun data sekunder tina buku, jurnal, dokumén, laporan, jeung data dina internét.</w:t>
      </w:r>
    </w:p>
    <w:p w:rsidR="00A74084" w:rsidRPr="0039036B" w:rsidRDefault="00A74084" w:rsidP="00A74084">
      <w:pPr>
        <w:spacing w:line="240" w:lineRule="auto"/>
        <w:jc w:val="both"/>
        <w:rPr>
          <w:rFonts w:eastAsia="Times New Roman" w:cs="Times New Roman"/>
          <w:szCs w:val="24"/>
        </w:rPr>
      </w:pPr>
      <w:r w:rsidRPr="0039036B">
        <w:rPr>
          <w:rFonts w:eastAsia="Times New Roman" w:cs="Times New Roman"/>
          <w:szCs w:val="24"/>
        </w:rPr>
        <w:t>Kacindekanana, konflik di Libya lumangsung ti taun 2011 nepi ka ayeuna, anu dibalukarkeun ku konflik internal jeung campur tangan asing anu saterusna nimbulkeun Perang Proxy. Panaliti ieu nalungtik peran PBB, nyaéta organisasi internasional anu tujuanana pikeun ngajaga katengtreman sareng kaamanan dunya. Kitu ogé ningali peran PBB dina konflik di Libya tina sudut pandang Neorealism.</w:t>
      </w:r>
    </w:p>
    <w:p w:rsidR="00A74084" w:rsidRPr="0039036B" w:rsidRDefault="00A74084" w:rsidP="00A74084">
      <w:pPr>
        <w:spacing w:line="240" w:lineRule="auto"/>
        <w:jc w:val="both"/>
        <w:rPr>
          <w:rFonts w:eastAsia="Times New Roman" w:cs="Times New Roman"/>
          <w:szCs w:val="24"/>
        </w:rPr>
      </w:pPr>
    </w:p>
    <w:p w:rsidR="00A74084" w:rsidRPr="00A7759A" w:rsidRDefault="00A74084" w:rsidP="00A74084">
      <w:pPr>
        <w:spacing w:line="240" w:lineRule="auto"/>
        <w:jc w:val="both"/>
        <w:rPr>
          <w:rFonts w:eastAsia="Times New Roman" w:cs="Times New Roman"/>
          <w:i/>
          <w:szCs w:val="24"/>
        </w:rPr>
      </w:pPr>
      <w:r w:rsidRPr="0039036B">
        <w:rPr>
          <w:rFonts w:eastAsia="Times New Roman" w:cs="Times New Roman"/>
          <w:szCs w:val="24"/>
        </w:rPr>
        <w:t>Kata Kunci: Perang Proksi, PBB, Libya, Neo-Realisme.</w:t>
      </w:r>
    </w:p>
    <w:p w:rsidR="00CE4CB8" w:rsidRPr="00ED135C" w:rsidRDefault="00CE4CB8" w:rsidP="00A74084">
      <w:bookmarkStart w:id="3" w:name="_GoBack"/>
      <w:bookmarkEnd w:id="3"/>
    </w:p>
    <w:sectPr w:rsidR="00CE4CB8" w:rsidRPr="00ED13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79"/>
    <w:rsid w:val="000C5AEF"/>
    <w:rsid w:val="007D4079"/>
    <w:rsid w:val="00A74084"/>
    <w:rsid w:val="00CE4CB8"/>
    <w:rsid w:val="00ED135C"/>
    <w:rsid w:val="00F4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6E07"/>
  <w15:chartTrackingRefBased/>
  <w15:docId w15:val="{DFC7F676-9C04-439C-B7CD-5D0C2638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79"/>
    <w:rPr>
      <w:rFonts w:ascii="Times New Roman" w:eastAsia="Calibri" w:hAnsi="Times New Roman" w:cs="Calibri"/>
      <w:sz w:val="24"/>
      <w:lang w:val="id-ID"/>
    </w:rPr>
  </w:style>
  <w:style w:type="paragraph" w:styleId="Heading1">
    <w:name w:val="heading 1"/>
    <w:basedOn w:val="Normal"/>
    <w:next w:val="Normal"/>
    <w:link w:val="Heading1Char"/>
    <w:uiPriority w:val="9"/>
    <w:qFormat/>
    <w:rsid w:val="000C5AEF"/>
    <w:pPr>
      <w:keepNext/>
      <w:keepLines/>
      <w:spacing w:before="240" w:after="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AEF"/>
    <w:rPr>
      <w:rFonts w:ascii="Calibri Light" w:eastAsia="Times New Roman" w:hAnsi="Calibri Light" w:cs="Times New Roman"/>
      <w:color w:val="2E74B5"/>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2022-03-25T10:58:00Z</dcterms:created>
  <dcterms:modified xsi:type="dcterms:W3CDTF">2022-03-25T10:58:00Z</dcterms:modified>
</cp:coreProperties>
</file>