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5C" w:rsidRPr="00A7759A" w:rsidRDefault="00ED135C" w:rsidP="00ED135C">
      <w:pPr>
        <w:spacing w:line="360" w:lineRule="auto"/>
        <w:jc w:val="center"/>
        <w:rPr>
          <w:rFonts w:eastAsia="Times New Roman" w:cs="Times New Roman"/>
          <w:b/>
          <w:szCs w:val="24"/>
        </w:rPr>
      </w:pPr>
      <w:r w:rsidRPr="00A7759A">
        <w:rPr>
          <w:rFonts w:eastAsia="Times New Roman" w:cs="Times New Roman"/>
          <w:b/>
          <w:szCs w:val="24"/>
        </w:rPr>
        <w:t>PERAN PBB DALAM PROXY WAR DI LIBYA ANTARA GOVERNMENT OF NATIONAL ACCORD (GNA) DENGAN LIBYA NATIONAL ARMY (LNA)</w:t>
      </w:r>
    </w:p>
    <w:p w:rsidR="00ED135C" w:rsidRPr="00A7759A" w:rsidRDefault="00ED135C" w:rsidP="00ED1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 w:cs="Times New Roman"/>
          <w:i/>
          <w:szCs w:val="24"/>
        </w:rPr>
      </w:pPr>
      <w:r w:rsidRPr="00A7759A">
        <w:rPr>
          <w:rFonts w:eastAsia="Times New Roman" w:cs="Times New Roman"/>
          <w:i/>
          <w:szCs w:val="24"/>
        </w:rPr>
        <w:t>THE ROLE OF THE UN IN THE PROXY WAR IN LIBYA BETWEEN THE GOVERNMENT OF NATIONAL ACORD AND THE LIBYAN NATIONAL ARMY</w:t>
      </w:r>
    </w:p>
    <w:p w:rsidR="00ED135C" w:rsidRPr="00A7759A" w:rsidRDefault="00ED135C" w:rsidP="00ED135C">
      <w:pPr>
        <w:spacing w:line="360" w:lineRule="auto"/>
        <w:jc w:val="center"/>
        <w:rPr>
          <w:rFonts w:eastAsia="Times New Roman" w:cs="Times New Roman"/>
          <w:szCs w:val="24"/>
        </w:rPr>
      </w:pPr>
    </w:p>
    <w:p w:rsidR="00ED135C" w:rsidRPr="00A7759A" w:rsidRDefault="00ED135C" w:rsidP="00ED135C">
      <w:pPr>
        <w:spacing w:line="360" w:lineRule="auto"/>
        <w:jc w:val="center"/>
        <w:rPr>
          <w:rFonts w:eastAsia="Times New Roman" w:cs="Times New Roman"/>
          <w:b/>
          <w:szCs w:val="24"/>
        </w:rPr>
      </w:pPr>
      <w:r w:rsidRPr="00A7759A">
        <w:rPr>
          <w:rFonts w:eastAsia="Times New Roman" w:cs="Times New Roman"/>
          <w:b/>
          <w:szCs w:val="24"/>
        </w:rPr>
        <w:t>SKRIPSI</w:t>
      </w:r>
    </w:p>
    <w:p w:rsidR="00ED135C" w:rsidRPr="00A7759A" w:rsidRDefault="00ED135C" w:rsidP="00ED13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Times New Roman"/>
          <w:szCs w:val="24"/>
        </w:rPr>
      </w:pPr>
    </w:p>
    <w:p w:rsidR="00ED135C" w:rsidRPr="00A7759A" w:rsidRDefault="00ED135C" w:rsidP="00ED13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eastAsia="Times New Roman" w:cs="Times New Roman"/>
          <w:szCs w:val="24"/>
        </w:rPr>
      </w:pPr>
      <w:r w:rsidRPr="00A7759A">
        <w:rPr>
          <w:rFonts w:eastAsia="Times New Roman" w:cs="Times New Roman"/>
          <w:szCs w:val="24"/>
        </w:rPr>
        <w:t xml:space="preserve">Diajukan untuk Memenuhi Salah Satu Syarat </w:t>
      </w:r>
    </w:p>
    <w:p w:rsidR="00ED135C" w:rsidRPr="00A7759A" w:rsidRDefault="00ED135C" w:rsidP="00ED13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eastAsia="Times New Roman" w:cs="Times New Roman"/>
          <w:szCs w:val="24"/>
        </w:rPr>
      </w:pPr>
      <w:r w:rsidRPr="00A7759A">
        <w:rPr>
          <w:rFonts w:eastAsia="Times New Roman" w:cs="Times New Roman"/>
          <w:szCs w:val="24"/>
        </w:rPr>
        <w:t xml:space="preserve">Dalam Menempuh Ujian Sarjana Program Strata Satu </w:t>
      </w:r>
    </w:p>
    <w:p w:rsidR="00ED135C" w:rsidRPr="00A7759A" w:rsidRDefault="00ED135C" w:rsidP="00ED13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eastAsia="Times New Roman" w:cs="Times New Roman"/>
          <w:szCs w:val="24"/>
        </w:rPr>
      </w:pPr>
      <w:r w:rsidRPr="00A7759A">
        <w:rPr>
          <w:rFonts w:eastAsia="Times New Roman" w:cs="Times New Roman"/>
          <w:szCs w:val="24"/>
        </w:rPr>
        <w:t>Pada Jurusan Ilmu Hubungan Internasional</w:t>
      </w:r>
    </w:p>
    <w:p w:rsidR="00ED135C" w:rsidRPr="00A7759A" w:rsidRDefault="00ED135C" w:rsidP="00ED13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eastAsia="Times New Roman" w:cs="Times New Roman"/>
          <w:szCs w:val="24"/>
        </w:rPr>
      </w:pPr>
    </w:p>
    <w:p w:rsidR="00ED135C" w:rsidRPr="00A7759A" w:rsidRDefault="00ED135C" w:rsidP="00ED13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eastAsia="Times New Roman" w:cs="Times New Roman"/>
          <w:szCs w:val="24"/>
        </w:rPr>
      </w:pPr>
      <w:r w:rsidRPr="00A7759A">
        <w:rPr>
          <w:rFonts w:eastAsia="Times New Roman" w:cs="Times New Roman"/>
          <w:szCs w:val="24"/>
        </w:rPr>
        <w:t>Oleh :</w:t>
      </w:r>
    </w:p>
    <w:p w:rsidR="00ED135C" w:rsidRPr="00A7759A" w:rsidRDefault="00ED135C" w:rsidP="00ED135C">
      <w:pPr>
        <w:spacing w:line="360" w:lineRule="auto"/>
        <w:jc w:val="center"/>
        <w:rPr>
          <w:rFonts w:eastAsia="Times New Roman" w:cs="Times New Roman"/>
          <w:b/>
          <w:szCs w:val="24"/>
          <w:u w:val="single"/>
        </w:rPr>
      </w:pPr>
    </w:p>
    <w:p w:rsidR="00ED135C" w:rsidRPr="00A7759A" w:rsidRDefault="00ED135C" w:rsidP="00ED135C">
      <w:pPr>
        <w:spacing w:line="360" w:lineRule="auto"/>
        <w:jc w:val="center"/>
        <w:rPr>
          <w:rFonts w:eastAsia="Times New Roman" w:cs="Times New Roman"/>
          <w:b/>
          <w:szCs w:val="24"/>
          <w:u w:val="single"/>
        </w:rPr>
      </w:pPr>
      <w:r w:rsidRPr="00A7759A">
        <w:rPr>
          <w:rFonts w:eastAsia="Times New Roman" w:cs="Times New Roman"/>
          <w:b/>
          <w:szCs w:val="24"/>
          <w:u w:val="single"/>
        </w:rPr>
        <w:t>Inke Nurul Fuada Ifan</w:t>
      </w:r>
    </w:p>
    <w:p w:rsidR="00ED135C" w:rsidRPr="00A7759A" w:rsidRDefault="00ED135C" w:rsidP="00ED135C">
      <w:pPr>
        <w:spacing w:line="360" w:lineRule="auto"/>
        <w:jc w:val="center"/>
        <w:rPr>
          <w:rFonts w:eastAsia="Times New Roman" w:cs="Times New Roman"/>
          <w:b/>
          <w:szCs w:val="24"/>
          <w:u w:val="single"/>
        </w:rPr>
      </w:pPr>
      <w:r w:rsidRPr="00A7759A">
        <w:rPr>
          <w:rFonts w:eastAsia="Times New Roman" w:cs="Times New Roman"/>
          <w:b/>
          <w:szCs w:val="24"/>
        </w:rPr>
        <w:t>172030163</w:t>
      </w:r>
    </w:p>
    <w:p w:rsidR="00ED135C" w:rsidRPr="00A7759A" w:rsidRDefault="00ED135C" w:rsidP="00ED135C">
      <w:pPr>
        <w:spacing w:line="360" w:lineRule="auto"/>
        <w:jc w:val="center"/>
        <w:rPr>
          <w:rFonts w:eastAsia="Times New Roman" w:cs="Times New Roman"/>
          <w:szCs w:val="24"/>
        </w:rPr>
      </w:pPr>
      <w:r w:rsidRPr="003859FD">
        <w:rPr>
          <w:rFonts w:eastAsia="Times New Roman" w:cs="Times New Roman"/>
          <w:noProof/>
          <w:szCs w:val="24"/>
          <w:lang w:val="en-US"/>
        </w:rPr>
        <w:drawing>
          <wp:inline distT="0" distB="0" distL="0" distR="0">
            <wp:extent cx="1247775" cy="1247775"/>
            <wp:effectExtent l="0" t="0" r="9525" b="9525"/>
            <wp:docPr id="2" name="Picture 2" descr="Logo-Unpas-New | LPM 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-Unpas-New | LPM UNP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35C" w:rsidRPr="00A7759A" w:rsidRDefault="00ED135C" w:rsidP="00ED135C">
      <w:pPr>
        <w:spacing w:line="360" w:lineRule="auto"/>
        <w:rPr>
          <w:rFonts w:eastAsia="Times New Roman" w:cs="Times New Roman"/>
          <w:szCs w:val="24"/>
        </w:rPr>
      </w:pPr>
    </w:p>
    <w:p w:rsidR="00ED135C" w:rsidRPr="00A7759A" w:rsidRDefault="00ED135C" w:rsidP="00ED135C">
      <w:pPr>
        <w:spacing w:line="360" w:lineRule="auto"/>
        <w:jc w:val="center"/>
        <w:rPr>
          <w:rFonts w:eastAsia="Times New Roman" w:cs="Times New Roman"/>
          <w:szCs w:val="24"/>
        </w:rPr>
      </w:pPr>
      <w:r w:rsidRPr="00A7759A">
        <w:rPr>
          <w:rFonts w:eastAsia="Times New Roman" w:cs="Times New Roman"/>
          <w:szCs w:val="24"/>
        </w:rPr>
        <w:t>PROGRAM STUDI ILMU HUBUNGAN INTERNASIONAL</w:t>
      </w:r>
    </w:p>
    <w:p w:rsidR="00ED135C" w:rsidRPr="00A7759A" w:rsidRDefault="00ED135C" w:rsidP="00ED135C">
      <w:pPr>
        <w:spacing w:line="360" w:lineRule="auto"/>
        <w:jc w:val="center"/>
        <w:rPr>
          <w:rFonts w:eastAsia="Times New Roman" w:cs="Times New Roman"/>
          <w:szCs w:val="24"/>
        </w:rPr>
      </w:pPr>
      <w:r w:rsidRPr="00A7759A">
        <w:rPr>
          <w:rFonts w:eastAsia="Times New Roman" w:cs="Times New Roman"/>
          <w:szCs w:val="24"/>
        </w:rPr>
        <w:t>FAKULTAS ILMU SOSIAL DAN ILMU POLITIK</w:t>
      </w:r>
    </w:p>
    <w:p w:rsidR="00ED135C" w:rsidRPr="00A7759A" w:rsidRDefault="00ED135C" w:rsidP="00ED135C">
      <w:pPr>
        <w:spacing w:line="360" w:lineRule="auto"/>
        <w:jc w:val="center"/>
        <w:rPr>
          <w:rFonts w:eastAsia="Times New Roman" w:cs="Times New Roman"/>
          <w:szCs w:val="24"/>
        </w:rPr>
      </w:pPr>
      <w:r w:rsidRPr="00A7759A">
        <w:rPr>
          <w:rFonts w:eastAsia="Times New Roman" w:cs="Times New Roman"/>
          <w:szCs w:val="24"/>
        </w:rPr>
        <w:t>UNIVERSITAS PASUNDAN</w:t>
      </w:r>
    </w:p>
    <w:p w:rsidR="00ED135C" w:rsidRPr="00A7759A" w:rsidRDefault="00ED135C" w:rsidP="00ED135C">
      <w:pPr>
        <w:spacing w:line="360" w:lineRule="auto"/>
        <w:jc w:val="center"/>
        <w:rPr>
          <w:rFonts w:eastAsia="Times New Roman" w:cs="Times New Roman"/>
          <w:szCs w:val="24"/>
        </w:rPr>
      </w:pPr>
      <w:r w:rsidRPr="00A7759A">
        <w:rPr>
          <w:rFonts w:eastAsia="Times New Roman" w:cs="Times New Roman"/>
          <w:szCs w:val="24"/>
        </w:rPr>
        <w:t xml:space="preserve"> 2021</w:t>
      </w:r>
    </w:p>
    <w:p w:rsidR="00CE4CB8" w:rsidRPr="00ED135C" w:rsidRDefault="00CE4CB8" w:rsidP="00ED135C">
      <w:bookmarkStart w:id="0" w:name="_GoBack"/>
      <w:bookmarkEnd w:id="0"/>
    </w:p>
    <w:sectPr w:rsidR="00CE4CB8" w:rsidRPr="00ED13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79"/>
    <w:rsid w:val="000C5AEF"/>
    <w:rsid w:val="007D4079"/>
    <w:rsid w:val="00CE4CB8"/>
    <w:rsid w:val="00ED135C"/>
    <w:rsid w:val="00F4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6E07"/>
  <w15:chartTrackingRefBased/>
  <w15:docId w15:val="{DFC7F676-9C04-439C-B7CD-5D0C2638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79"/>
    <w:rPr>
      <w:rFonts w:ascii="Times New Roman" w:eastAsia="Calibri" w:hAnsi="Times New Roman" w:cs="Calibri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AE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AEF"/>
    <w:rPr>
      <w:rFonts w:ascii="Calibri Light" w:eastAsia="Times New Roman" w:hAnsi="Calibri Light" w:cs="Times New Roman"/>
      <w:color w:val="2E74B5"/>
      <w:sz w:val="32"/>
      <w:szCs w:val="3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2022-03-25T10:57:00Z</dcterms:created>
  <dcterms:modified xsi:type="dcterms:W3CDTF">2022-03-25T10:57:00Z</dcterms:modified>
</cp:coreProperties>
</file>