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DB0E" w14:textId="599C37C1" w:rsidR="00DB1B62" w:rsidRPr="005F650F" w:rsidRDefault="00DB1B62" w:rsidP="005F650F">
      <w:pPr>
        <w:pStyle w:val="Heading1"/>
        <w:rPr>
          <w:lang w:val="id-ID"/>
        </w:rPr>
      </w:pPr>
      <w:bookmarkStart w:id="0" w:name="_Hlk62250797"/>
      <w:bookmarkStart w:id="1" w:name="_Toc68574833"/>
      <w:r>
        <w:rPr>
          <w:lang w:val="id-ID"/>
        </w:rPr>
        <w:t>BAB I</w:t>
      </w:r>
      <w:r w:rsidR="005F650F">
        <w:rPr>
          <w:lang w:val="id-ID"/>
        </w:rPr>
        <w:br/>
      </w:r>
      <w:r w:rsidRPr="00D40AE0">
        <w:rPr>
          <w:lang w:val="id"/>
        </w:rPr>
        <w:t>PENDAHULUAN</w:t>
      </w:r>
      <w:bookmarkEnd w:id="1"/>
    </w:p>
    <w:p w14:paraId="706F6ED1" w14:textId="77777777" w:rsidR="00DB1B62" w:rsidRPr="00D40AE0" w:rsidRDefault="00DB1B62" w:rsidP="00DB1B62">
      <w:pPr>
        <w:spacing w:line="480" w:lineRule="auto"/>
        <w:jc w:val="both"/>
        <w:rPr>
          <w:b/>
          <w:lang w:val="id"/>
        </w:rPr>
      </w:pPr>
    </w:p>
    <w:p w14:paraId="7DFB33BF" w14:textId="77777777" w:rsidR="00DB1B62" w:rsidRPr="00D40AE0" w:rsidRDefault="00DB1B62" w:rsidP="00DB1B62">
      <w:pPr>
        <w:pStyle w:val="Heading2"/>
        <w:numPr>
          <w:ilvl w:val="1"/>
          <w:numId w:val="26"/>
        </w:numPr>
        <w:rPr>
          <w:lang w:val="id"/>
        </w:rPr>
      </w:pPr>
      <w:bookmarkStart w:id="2" w:name="1.1_Latar_Belakang"/>
      <w:bookmarkStart w:id="3" w:name="_bookmark11"/>
      <w:bookmarkEnd w:id="2"/>
      <w:bookmarkEnd w:id="3"/>
      <w:r>
        <w:rPr>
          <w:lang w:val="id-ID"/>
        </w:rPr>
        <w:t xml:space="preserve"> </w:t>
      </w:r>
      <w:bookmarkStart w:id="4" w:name="_Toc68574834"/>
      <w:r w:rsidRPr="00D40AE0">
        <w:rPr>
          <w:lang w:val="id"/>
        </w:rPr>
        <w:t>Latar Belakang</w:t>
      </w:r>
      <w:bookmarkEnd w:id="4"/>
    </w:p>
    <w:p w14:paraId="28FD0EEA" w14:textId="77777777" w:rsidR="00DB1B62" w:rsidRPr="00D40AE0" w:rsidRDefault="00DB1B62" w:rsidP="00DB1B62">
      <w:pPr>
        <w:spacing w:line="480" w:lineRule="auto"/>
        <w:ind w:firstLine="360"/>
        <w:jc w:val="both"/>
        <w:rPr>
          <w:lang w:val="id-ID"/>
        </w:rPr>
      </w:pPr>
      <w:r w:rsidRPr="00D40AE0">
        <w:rPr>
          <w:lang w:val="id"/>
        </w:rPr>
        <w:t>Dalam Konvensi PBB 1951 tentang Status Pengungsi, dijelaskan definisi pengungsi. Pengungsi adalah seseorang yang dikarenakan oleh ketakutan karena penganiayaan, yang disebabkan oleh alasan ras, agama, kebangsaan, keanggotaan kelompok sosial tertentu dan keanggotaan partai politik tertentu, berada di luar negara kebangsaannya dan tidak menginginkan perlindungan dari negara tersebut. Pengungsi tersebut tidak dapat dilindungi oleh negara asalnya karena mereka terpaksa meninggalkan negaranya. Karena itu, perlindungan dan bantuan kepada mereka menjadi tanggung jawab komunitas internasional</w:t>
      </w:r>
      <w:sdt>
        <w:sdtPr>
          <w:rPr>
            <w:lang w:val="id"/>
          </w:rPr>
          <w:id w:val="172237637"/>
          <w:citation/>
        </w:sdtPr>
        <w:sdtEndPr/>
        <w:sdtContent>
          <w:r w:rsidRPr="00D40AE0">
            <w:rPr>
              <w:lang w:val="id"/>
            </w:rPr>
            <w:fldChar w:fldCharType="begin"/>
          </w:r>
          <w:r w:rsidRPr="00D40AE0">
            <w:rPr>
              <w:lang w:val="id-ID"/>
            </w:rPr>
            <w:instrText xml:space="preserve"> CITATION JGS08 \l 1057 </w:instrText>
          </w:r>
          <w:r w:rsidRPr="00D40AE0">
            <w:rPr>
              <w:lang w:val="id"/>
            </w:rPr>
            <w:fldChar w:fldCharType="separate"/>
          </w:r>
          <w:r w:rsidR="00FA2DB6">
            <w:rPr>
              <w:noProof/>
              <w:lang w:val="id-ID"/>
            </w:rPr>
            <w:t xml:space="preserve"> </w:t>
          </w:r>
          <w:r w:rsidR="00FA2DB6" w:rsidRPr="00FA2DB6">
            <w:rPr>
              <w:noProof/>
              <w:lang w:val="id-ID"/>
            </w:rPr>
            <w:t>(Starke, 2008)</w:t>
          </w:r>
          <w:r w:rsidRPr="00D40AE0">
            <w:fldChar w:fldCharType="end"/>
          </w:r>
        </w:sdtContent>
      </w:sdt>
      <w:r w:rsidRPr="00D40AE0">
        <w:rPr>
          <w:lang w:val="id-ID"/>
        </w:rPr>
        <w:t xml:space="preserve">. </w:t>
      </w:r>
      <w:r w:rsidRPr="00D40AE0">
        <w:rPr>
          <w:lang w:val="id"/>
        </w:rPr>
        <w:t>Apalagi jika pengungsi tersebut melintasi batas negara lainnya.</w:t>
      </w:r>
    </w:p>
    <w:p w14:paraId="640AE153" w14:textId="366255B5" w:rsidR="0041465A" w:rsidRDefault="00DB1B62" w:rsidP="005245B3">
      <w:pPr>
        <w:spacing w:line="480" w:lineRule="auto"/>
        <w:ind w:firstLine="360"/>
        <w:jc w:val="both"/>
        <w:rPr>
          <w:lang w:val="id"/>
        </w:rPr>
        <w:sectPr w:rsidR="0041465A" w:rsidSect="00CC2718">
          <w:footerReference w:type="first" r:id="rId8"/>
          <w:type w:val="continuous"/>
          <w:pgSz w:w="12240" w:h="15840"/>
          <w:pgMar w:top="1701" w:right="1701" w:bottom="1701" w:left="2268" w:header="850" w:footer="567" w:gutter="0"/>
          <w:pgNumType w:start="1"/>
          <w:cols w:space="720"/>
          <w:titlePg/>
          <w:docGrid w:linePitch="326"/>
        </w:sectPr>
      </w:pPr>
      <w:r w:rsidRPr="00D40AE0">
        <w:rPr>
          <w:lang w:val="id"/>
        </w:rPr>
        <w:t xml:space="preserve">Salah satu peristiwa yang cukup signifikan dalam menyebabkan datangnya pengungsi ke kawasan Eropa adalah </w:t>
      </w:r>
      <w:r w:rsidRPr="00D40AE0">
        <w:rPr>
          <w:i/>
          <w:lang w:val="id"/>
        </w:rPr>
        <w:t xml:space="preserve">Arab Spring </w:t>
      </w:r>
      <w:r w:rsidRPr="00D40AE0">
        <w:rPr>
          <w:lang w:val="id"/>
        </w:rPr>
        <w:t>di T</w:t>
      </w:r>
      <w:r w:rsidRPr="00D40AE0">
        <w:rPr>
          <w:lang w:val="id-ID"/>
        </w:rPr>
        <w:t>i</w:t>
      </w:r>
      <w:r w:rsidRPr="00D40AE0">
        <w:rPr>
          <w:lang w:val="id"/>
        </w:rPr>
        <w:t xml:space="preserve">mur Tengah. </w:t>
      </w:r>
      <w:r w:rsidRPr="00D40AE0">
        <w:rPr>
          <w:i/>
          <w:lang w:val="id"/>
        </w:rPr>
        <w:t xml:space="preserve">Arab Spring </w:t>
      </w:r>
      <w:r w:rsidRPr="00D40AE0">
        <w:rPr>
          <w:lang w:val="id"/>
        </w:rPr>
        <w:t xml:space="preserve">merupakan proses demokratisasi negara-negara otoriter di Timur Tengah. Dalam konflik </w:t>
      </w:r>
      <w:r w:rsidRPr="00D40AE0">
        <w:rPr>
          <w:i/>
          <w:lang w:val="id"/>
        </w:rPr>
        <w:t xml:space="preserve">Arab Spring </w:t>
      </w:r>
      <w:r w:rsidRPr="00D40AE0">
        <w:rPr>
          <w:lang w:val="id"/>
        </w:rPr>
        <w:t>ini, banyak sekali berbagai pelanggaran hukum humaniter internasional yang terjadi di negara-negara</w:t>
      </w:r>
      <w:r w:rsidRPr="00D40AE0">
        <w:rPr>
          <w:lang w:val="id-ID"/>
        </w:rPr>
        <w:t xml:space="preserve"> </w:t>
      </w:r>
      <w:r w:rsidRPr="00D40AE0">
        <w:rPr>
          <w:lang w:val="id"/>
        </w:rPr>
        <w:t>yang mengalami konflik tersebut. Salah satunya adalah di Suriah. Mulai dari adanya penyerangan terhadap fasilitas umum dan penduduk sipil, penggunaan senjata kimia yang efeknya mematikan, dan lain-lain</w:t>
      </w:r>
      <w:r w:rsidRPr="00D40AE0">
        <w:rPr>
          <w:lang w:val="id-ID"/>
        </w:rPr>
        <w:t xml:space="preserve">. </w:t>
      </w:r>
      <w:r w:rsidRPr="00D40AE0">
        <w:rPr>
          <w:lang w:val="id"/>
        </w:rPr>
        <w:t xml:space="preserve">Tidak hanya di Suriah, krisis di Yaman, konflik di Libya dan Tunisia juga membuat </w:t>
      </w:r>
    </w:p>
    <w:p w14:paraId="7A7D949C" w14:textId="77777777" w:rsidR="005245B3" w:rsidRDefault="005245B3" w:rsidP="005245B3">
      <w:pPr>
        <w:spacing w:line="480" w:lineRule="auto"/>
        <w:jc w:val="both"/>
        <w:rPr>
          <w:lang w:val="id"/>
        </w:rPr>
        <w:sectPr w:rsidR="005245B3" w:rsidSect="0041465A">
          <w:type w:val="continuous"/>
          <w:pgSz w:w="12240" w:h="15840"/>
          <w:pgMar w:top="1701" w:right="1701" w:bottom="1701" w:left="2268" w:header="850" w:footer="567" w:gutter="0"/>
          <w:pgNumType w:start="2"/>
          <w:cols w:space="720"/>
          <w:titlePg/>
          <w:docGrid w:linePitch="299"/>
        </w:sectPr>
      </w:pPr>
    </w:p>
    <w:p w14:paraId="0440D63C" w14:textId="77777777" w:rsidR="005245B3" w:rsidRDefault="005245B3" w:rsidP="005245B3">
      <w:pPr>
        <w:spacing w:line="480" w:lineRule="auto"/>
        <w:jc w:val="both"/>
        <w:rPr>
          <w:lang w:val="id"/>
        </w:rPr>
        <w:sectPr w:rsidR="005245B3" w:rsidSect="005245B3">
          <w:type w:val="continuous"/>
          <w:pgSz w:w="12240" w:h="15840"/>
          <w:pgMar w:top="1701" w:right="1701" w:bottom="1701" w:left="2268" w:header="720" w:footer="720" w:gutter="0"/>
          <w:pgNumType w:start="2"/>
          <w:cols w:space="720"/>
          <w:titlePg/>
          <w:docGrid w:linePitch="326"/>
        </w:sectPr>
      </w:pPr>
    </w:p>
    <w:p w14:paraId="08D67EDB" w14:textId="5EB5EC8D" w:rsidR="00DB1B62" w:rsidRPr="00D40AE0" w:rsidRDefault="00DB1B62" w:rsidP="005245B3">
      <w:pPr>
        <w:spacing w:line="480" w:lineRule="auto"/>
        <w:jc w:val="both"/>
        <w:rPr>
          <w:lang w:val="id"/>
        </w:rPr>
      </w:pPr>
      <w:r w:rsidRPr="00D40AE0">
        <w:rPr>
          <w:lang w:val="id"/>
        </w:rPr>
        <w:lastRenderedPageBreak/>
        <w:t>keadaan Timur Tengah dan Afrika semakin bergejolak. Situasi yang tidak kondusif ini tentunya membuat sebagian penduduk dari negara-negara tersebut memutuskan untuk mengungsi ke wilayah yang damai, tidak bergejolak, seperti Eropa. Namun, bukannya mendapatkan jaminan hidup yang lebih layak di Eropa, justru banyak negara Eropa yang kewalahan dan tidak sanggup untuk menampung pengungsi tersebut.</w:t>
      </w:r>
    </w:p>
    <w:p w14:paraId="27CD5E5E" w14:textId="77777777" w:rsidR="00DB1B62" w:rsidRPr="00D40AE0" w:rsidRDefault="00DB1B62" w:rsidP="00DB1B62">
      <w:pPr>
        <w:spacing w:line="480" w:lineRule="auto"/>
        <w:ind w:firstLine="360"/>
        <w:jc w:val="both"/>
        <w:rPr>
          <w:lang w:val="id-ID"/>
        </w:rPr>
      </w:pPr>
      <w:r w:rsidRPr="00D40AE0">
        <w:rPr>
          <w:lang w:val="id"/>
        </w:rPr>
        <w:t>Pengungsi yang paling banyak menuju Eropa merupakan pengungsi dari Timur Tengah. Pada 2015, pengungsi dari Timur Tengah ke Eropa jumlahnya mencapai sebesar 1,3 juta orang. Suriah, Irak, dan Afghanistan menjadi 3 negara dengan pengungsi terbanyak ke Eropa. Pada tahun yang sama, Jerman menerima sebanyak 442.000 permohonan suaka</w:t>
      </w:r>
      <w:r w:rsidRPr="00D40AE0">
        <w:rPr>
          <w:lang w:val="id-ID"/>
        </w:rPr>
        <w:t xml:space="preserve"> </w:t>
      </w:r>
      <w:sdt>
        <w:sdtPr>
          <w:rPr>
            <w:lang w:val="id-ID"/>
          </w:rPr>
          <w:id w:val="-1134641740"/>
          <w:citation/>
        </w:sdtPr>
        <w:sdtEndPr/>
        <w:sdtContent>
          <w:r w:rsidRPr="00D40AE0">
            <w:rPr>
              <w:lang w:val="id-ID"/>
            </w:rPr>
            <w:fldChar w:fldCharType="begin"/>
          </w:r>
          <w:r w:rsidRPr="00D40AE0">
            <w:rPr>
              <w:lang w:val="id-ID"/>
            </w:rPr>
            <w:instrText xml:space="preserve"> CITATION Pew15 \l 1057 </w:instrText>
          </w:r>
          <w:r w:rsidRPr="00D40AE0">
            <w:rPr>
              <w:lang w:val="id-ID"/>
            </w:rPr>
            <w:fldChar w:fldCharType="separate"/>
          </w:r>
          <w:r w:rsidR="00FA2DB6" w:rsidRPr="00FA2DB6">
            <w:rPr>
              <w:noProof/>
              <w:lang w:val="id-ID"/>
            </w:rPr>
            <w:t>(Centre, 2015)</w:t>
          </w:r>
          <w:r w:rsidRPr="00D40AE0">
            <w:fldChar w:fldCharType="end"/>
          </w:r>
        </w:sdtContent>
      </w:sdt>
      <w:r w:rsidRPr="00D40AE0">
        <w:rPr>
          <w:lang w:val="id-ID"/>
        </w:rPr>
        <w:t>.</w:t>
      </w:r>
    </w:p>
    <w:p w14:paraId="0CAA0894" w14:textId="77777777" w:rsidR="00DB1B62" w:rsidRPr="00D40AE0" w:rsidRDefault="00DB1B62" w:rsidP="00DB1B62">
      <w:pPr>
        <w:spacing w:line="480" w:lineRule="auto"/>
        <w:ind w:firstLine="360"/>
        <w:jc w:val="both"/>
        <w:rPr>
          <w:lang w:val="id-ID"/>
        </w:rPr>
      </w:pPr>
      <w:r w:rsidRPr="00D40AE0">
        <w:rPr>
          <w:lang w:val="id"/>
        </w:rPr>
        <w:t>Jumlah tersebut disusul oleh Hungaria (174.000 permohonan suaka) dan Swedia (156.000 permohonan suaka). Ketiga negara ini menjadi 3 negara terbesar yang paling banyak didatangi oleh pengungsi. Karena</w:t>
      </w:r>
      <w:r w:rsidRPr="00D40AE0">
        <w:rPr>
          <w:lang w:val="id-ID"/>
        </w:rPr>
        <w:t xml:space="preserve"> </w:t>
      </w:r>
      <w:r w:rsidRPr="00D40AE0">
        <w:rPr>
          <w:lang w:val="id"/>
        </w:rPr>
        <w:t>banyaknya jumlah pengungsi, negara-negara Eropa yang kewalahan secara perlahan mulai menyuarakan haknya untuk tidak menerima pengungsi. Salah satunya adalah Hungaria</w:t>
      </w:r>
      <w:sdt>
        <w:sdtPr>
          <w:rPr>
            <w:lang w:val="id"/>
          </w:rPr>
          <w:id w:val="1963460467"/>
          <w:citation/>
        </w:sdtPr>
        <w:sdtEndPr/>
        <w:sdtContent>
          <w:r w:rsidRPr="00D40AE0">
            <w:rPr>
              <w:lang w:val="id"/>
            </w:rPr>
            <w:fldChar w:fldCharType="begin"/>
          </w:r>
          <w:r w:rsidRPr="00D40AE0">
            <w:rPr>
              <w:lang w:val="id-ID"/>
            </w:rPr>
            <w:instrText xml:space="preserve"> CITATION Pew15 \l 1057 </w:instrText>
          </w:r>
          <w:r w:rsidRPr="00D40AE0">
            <w:rPr>
              <w:lang w:val="id"/>
            </w:rPr>
            <w:fldChar w:fldCharType="separate"/>
          </w:r>
          <w:r w:rsidR="00FA2DB6">
            <w:rPr>
              <w:noProof/>
              <w:lang w:val="id-ID"/>
            </w:rPr>
            <w:t xml:space="preserve"> </w:t>
          </w:r>
          <w:r w:rsidR="00FA2DB6" w:rsidRPr="00FA2DB6">
            <w:rPr>
              <w:noProof/>
              <w:lang w:val="id-ID"/>
            </w:rPr>
            <w:t>(Centre, 2015)</w:t>
          </w:r>
          <w:r w:rsidRPr="00D40AE0">
            <w:fldChar w:fldCharType="end"/>
          </w:r>
        </w:sdtContent>
      </w:sdt>
      <w:r w:rsidRPr="00D40AE0">
        <w:rPr>
          <w:lang w:val="id-ID"/>
        </w:rPr>
        <w:t xml:space="preserve">.    </w:t>
      </w:r>
    </w:p>
    <w:p w14:paraId="3266BA09" w14:textId="0B9412A5" w:rsidR="0041465A" w:rsidRDefault="00DB1B62" w:rsidP="00DB1B62">
      <w:pPr>
        <w:spacing w:line="480" w:lineRule="auto"/>
        <w:ind w:firstLine="360"/>
        <w:jc w:val="both"/>
        <w:rPr>
          <w:lang w:val="id"/>
        </w:rPr>
        <w:sectPr w:rsidR="0041465A" w:rsidSect="008A2EF8">
          <w:footerReference w:type="default" r:id="rId9"/>
          <w:footerReference w:type="first" r:id="rId10"/>
          <w:type w:val="continuous"/>
          <w:pgSz w:w="12240" w:h="15840"/>
          <w:pgMar w:top="1701" w:right="1701" w:bottom="1701" w:left="2268" w:header="720" w:footer="720" w:gutter="0"/>
          <w:pgNumType w:start="2"/>
          <w:cols w:space="720"/>
          <w:docGrid w:linePitch="326"/>
        </w:sectPr>
      </w:pPr>
      <w:r w:rsidRPr="00D40AE0">
        <w:rPr>
          <w:lang w:val="id"/>
        </w:rPr>
        <w:t>Hungaria merupakan sebuah negara yang terletak di Eropa Tengah. Dengan letak Hungaria yang dekat dengan Austria, dimana Austria sangat dekat dengan Jerman, banyak pengungsi yang menganggap bahwa Hungaria adalah negara yang strategis, baik jika dijadikan sebagai suaka maupun sebagai neg</w:t>
      </w:r>
      <w:r w:rsidR="00987CC0">
        <w:rPr>
          <w:lang w:val="id"/>
        </w:rPr>
        <w:t>ara transit</w:t>
      </w:r>
      <w:r w:rsidRPr="00D40AE0">
        <w:rPr>
          <w:lang w:val="id"/>
        </w:rPr>
        <w:t xml:space="preserve"> untuk ke Jerman dan negara Eropa Barat lainnya. Hal ini semakin diperjelas dengan rute yang ditempuh oleh pengungsi dari Timur Tengah menuju Eropa. Pengung</w:t>
      </w:r>
      <w:r w:rsidR="00987CC0">
        <w:rPr>
          <w:lang w:val="id"/>
        </w:rPr>
        <w:t>si masuk ke Eropa menuju Turki,</w:t>
      </w:r>
    </w:p>
    <w:p w14:paraId="7217D3BB" w14:textId="35D45B85" w:rsidR="00DB1B62" w:rsidRPr="00D40AE0" w:rsidRDefault="00DB1B62" w:rsidP="00987CC0">
      <w:pPr>
        <w:spacing w:line="480" w:lineRule="auto"/>
        <w:jc w:val="both"/>
        <w:rPr>
          <w:lang w:val="id-ID"/>
        </w:rPr>
      </w:pPr>
      <w:r w:rsidRPr="00D40AE0">
        <w:rPr>
          <w:lang w:val="id"/>
        </w:rPr>
        <w:t>kemudian ke Yunani, menuju Serbia, hingga akhirnya menuju tujuan terakhirnya yaitu Hungaria. Hungaria juga memiliki sejarah dalam menampung pengungsi</w:t>
      </w:r>
      <w:r w:rsidR="005245B3">
        <w:rPr>
          <w:lang w:val="id"/>
        </w:rPr>
        <w:t xml:space="preserve"> </w:t>
      </w:r>
      <w:r w:rsidRPr="00D40AE0">
        <w:rPr>
          <w:lang w:val="id"/>
        </w:rPr>
        <w:t xml:space="preserve">padamasa </w:t>
      </w:r>
      <w:r w:rsidRPr="00D40AE0">
        <w:rPr>
          <w:lang w:val="id"/>
        </w:rPr>
        <w:lastRenderedPageBreak/>
        <w:t>Perang Balkan. Namun jumlahnya kalah besar dengan jumlah pengungsi yang datang dari negara-negara yang mengalami konflik di Timur Tengah, Afrika, dan Asia</w:t>
      </w:r>
      <w:sdt>
        <w:sdtPr>
          <w:rPr>
            <w:lang w:val="id"/>
          </w:rPr>
          <w:id w:val="-1139258380"/>
          <w:citation/>
        </w:sdtPr>
        <w:sdtEndPr/>
        <w:sdtContent>
          <w:r w:rsidRPr="00D40AE0">
            <w:rPr>
              <w:lang w:val="id"/>
            </w:rPr>
            <w:fldChar w:fldCharType="begin"/>
          </w:r>
          <w:r w:rsidRPr="00D40AE0">
            <w:rPr>
              <w:lang w:val="id-ID"/>
            </w:rPr>
            <w:instrText xml:space="preserve">CITATION Att15 \l 1057 </w:instrText>
          </w:r>
          <w:r w:rsidRPr="00D40AE0">
            <w:rPr>
              <w:lang w:val="id"/>
            </w:rPr>
            <w:fldChar w:fldCharType="separate"/>
          </w:r>
          <w:r w:rsidR="00FA2DB6">
            <w:rPr>
              <w:noProof/>
              <w:lang w:val="id-ID"/>
            </w:rPr>
            <w:t xml:space="preserve"> </w:t>
          </w:r>
          <w:r w:rsidR="00FA2DB6" w:rsidRPr="00FA2DB6">
            <w:rPr>
              <w:noProof/>
              <w:lang w:val="id-ID"/>
            </w:rPr>
            <w:t>(Juhász, 2015)</w:t>
          </w:r>
          <w:r w:rsidRPr="00D40AE0">
            <w:fldChar w:fldCharType="end"/>
          </w:r>
        </w:sdtContent>
      </w:sdt>
      <w:r w:rsidRPr="00D40AE0">
        <w:rPr>
          <w:lang w:val="id-ID"/>
        </w:rPr>
        <w:t xml:space="preserve">. </w:t>
      </w:r>
    </w:p>
    <w:p w14:paraId="17228F18" w14:textId="77777777" w:rsidR="00DB1B62" w:rsidRPr="00D40AE0" w:rsidRDefault="00DB1B62" w:rsidP="00DB1B62">
      <w:pPr>
        <w:spacing w:line="480" w:lineRule="auto"/>
        <w:ind w:firstLine="360"/>
        <w:jc w:val="both"/>
        <w:rPr>
          <w:lang w:val="id-ID"/>
        </w:rPr>
      </w:pPr>
      <w:r w:rsidRPr="00D40AE0">
        <w:rPr>
          <w:lang w:val="id"/>
        </w:rPr>
        <w:t>Sejak 2014, Hungaria telah menerima pengungsi-pengungsi tersebut. Menurut UNHCR, Hungaria menjadi negara urutan ke-9 sebagai 10 negara yang paling banyak menerima pengungsi, yaitu sebanyak 41.400</w:t>
      </w:r>
      <w:r w:rsidRPr="00D40AE0">
        <w:rPr>
          <w:lang w:val="id-ID"/>
        </w:rPr>
        <w:t xml:space="preserve"> </w:t>
      </w:r>
      <w:r w:rsidRPr="00D40AE0">
        <w:rPr>
          <w:lang w:val="id"/>
        </w:rPr>
        <w:t>permohonan suaka dan jumlahnya pun terus bertambah</w:t>
      </w:r>
      <w:sdt>
        <w:sdtPr>
          <w:rPr>
            <w:lang w:val="id"/>
          </w:rPr>
          <w:id w:val="-354581946"/>
          <w:citation/>
        </w:sdtPr>
        <w:sdtEndPr/>
        <w:sdtContent>
          <w:r w:rsidRPr="00D40AE0">
            <w:rPr>
              <w:lang w:val="id"/>
            </w:rPr>
            <w:fldChar w:fldCharType="begin"/>
          </w:r>
          <w:r w:rsidRPr="00D40AE0">
            <w:rPr>
              <w:lang w:val="id-ID"/>
            </w:rPr>
            <w:instrText xml:space="preserve"> CITATION Eur15 \l 1057 </w:instrText>
          </w:r>
          <w:r w:rsidRPr="00D40AE0">
            <w:rPr>
              <w:lang w:val="id"/>
            </w:rPr>
            <w:fldChar w:fldCharType="separate"/>
          </w:r>
          <w:r w:rsidR="00FA2DB6">
            <w:rPr>
              <w:noProof/>
              <w:lang w:val="id-ID"/>
            </w:rPr>
            <w:t xml:space="preserve"> </w:t>
          </w:r>
          <w:r w:rsidR="00FA2DB6" w:rsidRPr="00FA2DB6">
            <w:rPr>
              <w:noProof/>
              <w:lang w:val="id-ID"/>
            </w:rPr>
            <w:t>(Initiative, 2015)</w:t>
          </w:r>
          <w:r w:rsidRPr="00D40AE0">
            <w:fldChar w:fldCharType="end"/>
          </w:r>
        </w:sdtContent>
      </w:sdt>
      <w:r w:rsidRPr="00D40AE0">
        <w:rPr>
          <w:lang w:val="id-ID"/>
        </w:rPr>
        <w:t xml:space="preserve">. </w:t>
      </w:r>
      <w:r w:rsidRPr="00D40AE0">
        <w:rPr>
          <w:lang w:val="id"/>
        </w:rPr>
        <w:t>Hingga pada 2015, Hungaria menjadi negara kedua di Uni Eropa yang paling banyak menerima permohonan suaka. Pada 2015, angka permohonan suaka mencapai 174.435. Jumlah permohonan suaka di Hungaria tersebut naik hingga 323%</w:t>
      </w:r>
      <w:sdt>
        <w:sdtPr>
          <w:rPr>
            <w:lang w:val="id"/>
          </w:rPr>
          <w:id w:val="1188330044"/>
          <w:citation/>
        </w:sdtPr>
        <w:sdtEndPr/>
        <w:sdtContent>
          <w:r w:rsidRPr="00D40AE0">
            <w:rPr>
              <w:lang w:val="id"/>
            </w:rPr>
            <w:fldChar w:fldCharType="begin"/>
          </w:r>
          <w:r w:rsidRPr="00D40AE0">
            <w:rPr>
              <w:lang w:val="id-ID"/>
            </w:rPr>
            <w:instrText xml:space="preserve"> CITATION Eur151 \l 1057 </w:instrText>
          </w:r>
          <w:r w:rsidRPr="00D40AE0">
            <w:rPr>
              <w:lang w:val="id"/>
            </w:rPr>
            <w:fldChar w:fldCharType="separate"/>
          </w:r>
          <w:r w:rsidR="00FA2DB6">
            <w:rPr>
              <w:noProof/>
              <w:lang w:val="id-ID"/>
            </w:rPr>
            <w:t xml:space="preserve"> </w:t>
          </w:r>
          <w:r w:rsidR="00FA2DB6" w:rsidRPr="00FA2DB6">
            <w:rPr>
              <w:noProof/>
              <w:lang w:val="id-ID"/>
            </w:rPr>
            <w:t>(Eurostat, 2015)</w:t>
          </w:r>
          <w:r w:rsidRPr="00D40AE0">
            <w:fldChar w:fldCharType="end"/>
          </w:r>
        </w:sdtContent>
      </w:sdt>
      <w:r w:rsidRPr="00D40AE0">
        <w:rPr>
          <w:lang w:val="id-ID"/>
        </w:rPr>
        <w:t>.</w:t>
      </w:r>
    </w:p>
    <w:p w14:paraId="23D83D66" w14:textId="545F9C8B" w:rsidR="00DB1B62" w:rsidRPr="00D40AE0" w:rsidRDefault="00DB1B62" w:rsidP="00DB1B62">
      <w:pPr>
        <w:spacing w:line="480" w:lineRule="auto"/>
        <w:ind w:firstLine="360"/>
        <w:jc w:val="both"/>
        <w:rPr>
          <w:lang w:val="id-ID"/>
        </w:rPr>
      </w:pPr>
      <w:r w:rsidRPr="00D40AE0">
        <w:rPr>
          <w:lang w:val="id"/>
        </w:rPr>
        <w:t>Pada tahun yang sama, rezim pemerintah Hungaria yang dibawahi oleh Perdana Menteri (PM) Viktor Orban menyatakan bahwa kebanyakan pengungsi yang datang ke Hungaria bukanlah pengungsi yang mencari perlindungan dari p</w:t>
      </w:r>
      <w:r w:rsidR="00987CC0">
        <w:rPr>
          <w:lang w:val="id"/>
        </w:rPr>
        <w:t>erang, melainkan mereka adalah imigran ekonomi</w:t>
      </w:r>
      <w:r w:rsidRPr="00D40AE0">
        <w:rPr>
          <w:lang w:val="id"/>
        </w:rPr>
        <w:t>. Karena menurut pemerintah Hungaria, sebelum para pengungsi sampai ke Hungaria, pastinya mereka sempat melewati negara-negara yang aman. Maka dari itu mereka tidak harus disebut sebagai pengungsi karena alasan tersebut</w:t>
      </w:r>
      <w:sdt>
        <w:sdtPr>
          <w:rPr>
            <w:lang w:val="id"/>
          </w:rPr>
          <w:id w:val="-1536504876"/>
          <w:citation/>
        </w:sdtPr>
        <w:sdtEndPr/>
        <w:sdtContent>
          <w:r w:rsidRPr="00D40AE0">
            <w:rPr>
              <w:lang w:val="id"/>
            </w:rPr>
            <w:fldChar w:fldCharType="begin"/>
          </w:r>
          <w:r w:rsidRPr="00D40AE0">
            <w:rPr>
              <w:lang w:val="id-ID"/>
            </w:rPr>
            <w:instrText xml:space="preserve">CITATION Att15 \l 1057 </w:instrText>
          </w:r>
          <w:r w:rsidRPr="00D40AE0">
            <w:rPr>
              <w:lang w:val="id"/>
            </w:rPr>
            <w:fldChar w:fldCharType="separate"/>
          </w:r>
          <w:r w:rsidR="00FA2DB6">
            <w:rPr>
              <w:noProof/>
              <w:lang w:val="id-ID"/>
            </w:rPr>
            <w:t xml:space="preserve"> </w:t>
          </w:r>
          <w:r w:rsidR="00FA2DB6" w:rsidRPr="00FA2DB6">
            <w:rPr>
              <w:noProof/>
              <w:lang w:val="id-ID"/>
            </w:rPr>
            <w:t>(Juhász, 2015)</w:t>
          </w:r>
          <w:r w:rsidRPr="00D40AE0">
            <w:fldChar w:fldCharType="end"/>
          </w:r>
        </w:sdtContent>
      </w:sdt>
      <w:r w:rsidRPr="00D40AE0">
        <w:rPr>
          <w:lang w:val="id-ID"/>
        </w:rPr>
        <w:t xml:space="preserve">. </w:t>
      </w:r>
    </w:p>
    <w:p w14:paraId="39B835F1" w14:textId="77777777" w:rsidR="00DB1B62" w:rsidRPr="00D40AE0" w:rsidRDefault="00DB1B62" w:rsidP="00DB1B62">
      <w:pPr>
        <w:spacing w:line="480" w:lineRule="auto"/>
        <w:ind w:firstLine="360"/>
        <w:jc w:val="both"/>
        <w:rPr>
          <w:lang w:val="id-ID"/>
        </w:rPr>
      </w:pPr>
      <w:r w:rsidRPr="00D40AE0">
        <w:rPr>
          <w:lang w:val="id"/>
        </w:rPr>
        <w:t>Pada akhir 2015, dengan adanya aksi terror di Paris, argumen tersebut perlahan menghilang baik dari pemerintah maupun opini publik. Terorisme pun semenjak itu sering dikaitkan dengan pengungsi. Setelah melihat data secara keseluruhan, dibuktikan bahwa pengungsi terbanyak di Hungaria datang dari Suriah (64.080 orang), Afganistan (45.560 orang) dan</w:t>
      </w:r>
      <w:r w:rsidRPr="00D40AE0">
        <w:rPr>
          <w:lang w:val="id-ID"/>
        </w:rPr>
        <w:t xml:space="preserve"> </w:t>
      </w:r>
      <w:r w:rsidRPr="00D40AE0">
        <w:rPr>
          <w:lang w:val="id"/>
        </w:rPr>
        <w:t>Kosovo (23.690 orang)</w:t>
      </w:r>
      <w:r w:rsidRPr="00D40AE0">
        <w:rPr>
          <w:lang w:val="id-ID"/>
        </w:rPr>
        <w:t xml:space="preserve"> </w:t>
      </w:r>
      <w:sdt>
        <w:sdtPr>
          <w:rPr>
            <w:lang w:val="id-ID"/>
          </w:rPr>
          <w:id w:val="-1512375862"/>
          <w:citation/>
        </w:sdtPr>
        <w:sdtEndPr/>
        <w:sdtContent>
          <w:r w:rsidRPr="00D40AE0">
            <w:rPr>
              <w:lang w:val="id-ID"/>
            </w:rPr>
            <w:fldChar w:fldCharType="begin"/>
          </w:r>
          <w:r w:rsidRPr="00D40AE0">
            <w:rPr>
              <w:lang w:val="id-ID"/>
            </w:rPr>
            <w:instrText xml:space="preserve"> CITATION Eur151 \l 1057 </w:instrText>
          </w:r>
          <w:r w:rsidRPr="00D40AE0">
            <w:rPr>
              <w:lang w:val="id-ID"/>
            </w:rPr>
            <w:fldChar w:fldCharType="separate"/>
          </w:r>
          <w:r w:rsidR="00FA2DB6" w:rsidRPr="00FA2DB6">
            <w:rPr>
              <w:noProof/>
              <w:lang w:val="id-ID"/>
            </w:rPr>
            <w:t>(Eurostat, 2015)</w:t>
          </w:r>
          <w:r w:rsidRPr="00D40AE0">
            <w:fldChar w:fldCharType="end"/>
          </w:r>
        </w:sdtContent>
      </w:sdt>
      <w:r w:rsidRPr="00D40AE0">
        <w:rPr>
          <w:lang w:val="id-ID"/>
        </w:rPr>
        <w:t xml:space="preserve">. </w:t>
      </w:r>
      <w:r w:rsidRPr="00D40AE0">
        <w:rPr>
          <w:lang w:val="id"/>
        </w:rPr>
        <w:t xml:space="preserve">Kemudian meningkatnya arus pengungsi pada awal 2015 telah berhasil menimbulkan tantangan </w:t>
      </w:r>
      <w:r w:rsidRPr="00D40AE0">
        <w:rPr>
          <w:lang w:val="id"/>
        </w:rPr>
        <w:lastRenderedPageBreak/>
        <w:t>bagi pemerintah Hungaria. Jumlah pengungsi yang mencoba masuk berkurang sampai musim panas; namun pada bulan Juni jumlahnya meningkat terus dan mereka yang datang dari zona perang menjadi mayoritas</w:t>
      </w:r>
      <w:sdt>
        <w:sdtPr>
          <w:rPr>
            <w:lang w:val="id"/>
          </w:rPr>
          <w:id w:val="654650038"/>
          <w:citation/>
        </w:sdtPr>
        <w:sdtEndPr/>
        <w:sdtContent>
          <w:r w:rsidRPr="00D40AE0">
            <w:rPr>
              <w:lang w:val="id"/>
            </w:rPr>
            <w:fldChar w:fldCharType="begin"/>
          </w:r>
          <w:r w:rsidRPr="00D40AE0">
            <w:rPr>
              <w:lang w:val="id-ID"/>
            </w:rPr>
            <w:instrText xml:space="preserve"> CITATION Eur151 \l 1057 </w:instrText>
          </w:r>
          <w:r w:rsidRPr="00D40AE0">
            <w:rPr>
              <w:lang w:val="id"/>
            </w:rPr>
            <w:fldChar w:fldCharType="separate"/>
          </w:r>
          <w:r w:rsidR="00FA2DB6">
            <w:rPr>
              <w:noProof/>
              <w:lang w:val="id-ID"/>
            </w:rPr>
            <w:t xml:space="preserve"> </w:t>
          </w:r>
          <w:r w:rsidR="00FA2DB6" w:rsidRPr="00FA2DB6">
            <w:rPr>
              <w:noProof/>
              <w:lang w:val="id-ID"/>
            </w:rPr>
            <w:t>(Eurostat, 2015)</w:t>
          </w:r>
          <w:r w:rsidRPr="00D40AE0">
            <w:fldChar w:fldCharType="end"/>
          </w:r>
        </w:sdtContent>
      </w:sdt>
      <w:r w:rsidRPr="00D40AE0">
        <w:rPr>
          <w:lang w:val="id-ID"/>
        </w:rPr>
        <w:t>.</w:t>
      </w:r>
    </w:p>
    <w:p w14:paraId="6AFA27C1" w14:textId="77777777" w:rsidR="00DB1B62" w:rsidRPr="00D40AE0" w:rsidRDefault="00DB1B62" w:rsidP="00DB1B62">
      <w:pPr>
        <w:spacing w:line="480" w:lineRule="auto"/>
        <w:ind w:firstLine="360"/>
        <w:jc w:val="both"/>
        <w:rPr>
          <w:lang w:val="id-ID"/>
        </w:rPr>
      </w:pPr>
      <w:r w:rsidRPr="00D40AE0">
        <w:rPr>
          <w:lang w:val="id"/>
        </w:rPr>
        <w:t>Hal ini tentunya sangat mengkhawatirkan pemerintah dan warga Hungaria. Kasus imigrasi menjadi 3 masalah terbesar yang dihadapi Hungaria pada 2015. Dari awalnya hanya sebesar 13%, kemudian meningkat menjadi 65%. Hal ini karena masalah imigrasi yang kerap dikaitkan dengan terorisme. Maka dari itu timbul perlakuan Hungaria yang berbeda terhadap imigran dari berbagai level. Adanya kampanye pemerintah Hungaria yang mengucilkan pengungsi dan meningkatnya jumlah pengungsi sangat berperan dalam perubahan yang dilakukan Hungaria</w:t>
      </w:r>
      <w:sdt>
        <w:sdtPr>
          <w:rPr>
            <w:lang w:val="id"/>
          </w:rPr>
          <w:id w:val="-810785894"/>
          <w:citation/>
        </w:sdtPr>
        <w:sdtEndPr/>
        <w:sdtContent>
          <w:r w:rsidRPr="00D40AE0">
            <w:rPr>
              <w:lang w:val="id"/>
            </w:rPr>
            <w:fldChar w:fldCharType="begin"/>
          </w:r>
          <w:r w:rsidRPr="00D40AE0">
            <w:rPr>
              <w:lang w:val="id-ID"/>
            </w:rPr>
            <w:instrText xml:space="preserve"> CITATION Att15 \l 1057 </w:instrText>
          </w:r>
          <w:r w:rsidRPr="00D40AE0">
            <w:rPr>
              <w:lang w:val="id"/>
            </w:rPr>
            <w:fldChar w:fldCharType="separate"/>
          </w:r>
          <w:r w:rsidR="00FA2DB6">
            <w:rPr>
              <w:noProof/>
              <w:lang w:val="id-ID"/>
            </w:rPr>
            <w:t xml:space="preserve"> </w:t>
          </w:r>
          <w:r w:rsidR="00FA2DB6" w:rsidRPr="00FA2DB6">
            <w:rPr>
              <w:noProof/>
              <w:lang w:val="id-ID"/>
            </w:rPr>
            <w:t>(Juhász, 2015)</w:t>
          </w:r>
          <w:r w:rsidRPr="00D40AE0">
            <w:fldChar w:fldCharType="end"/>
          </w:r>
        </w:sdtContent>
      </w:sdt>
      <w:r w:rsidRPr="00D40AE0">
        <w:rPr>
          <w:lang w:val="id-ID"/>
        </w:rPr>
        <w:t>.</w:t>
      </w:r>
    </w:p>
    <w:p w14:paraId="19D402B7" w14:textId="080BA3EE" w:rsidR="00DB1B62" w:rsidRPr="00D40AE0" w:rsidRDefault="00DB1B62" w:rsidP="00DB1B62">
      <w:pPr>
        <w:spacing w:line="480" w:lineRule="auto"/>
        <w:ind w:firstLine="360"/>
        <w:jc w:val="both"/>
        <w:rPr>
          <w:lang w:val="id-ID"/>
        </w:rPr>
      </w:pPr>
      <w:r w:rsidRPr="00D40AE0">
        <w:rPr>
          <w:lang w:val="id"/>
        </w:rPr>
        <w:t xml:space="preserve">Menurut peneliti dalam literatur </w:t>
      </w:r>
      <w:r w:rsidRPr="00D40AE0">
        <w:rPr>
          <w:i/>
          <w:lang w:val="id"/>
        </w:rPr>
        <w:t>Focus on Hungary: Refugees, Asylum and Migration</w:t>
      </w:r>
      <w:r w:rsidRPr="00D40AE0">
        <w:rPr>
          <w:lang w:val="id"/>
        </w:rPr>
        <w:t>, prasangka buruk terhadap kaum min</w:t>
      </w:r>
      <w:r w:rsidR="00987CC0">
        <w:rPr>
          <w:lang w:val="id"/>
        </w:rPr>
        <w:t>oritas dan intoleransi menjadi tren</w:t>
      </w:r>
      <w:r w:rsidRPr="00D40AE0">
        <w:rPr>
          <w:lang w:val="id"/>
        </w:rPr>
        <w:t xml:space="preserve"> di Hungaria, terutama sejak pergantian rezim. Hal ini disebabkan karena Hungaria yang merasa terancam dengan adanya</w:t>
      </w:r>
      <w:r w:rsidRPr="00D40AE0">
        <w:rPr>
          <w:lang w:val="id-ID"/>
        </w:rPr>
        <w:t xml:space="preserve"> </w:t>
      </w:r>
      <w:r w:rsidRPr="00D40AE0">
        <w:rPr>
          <w:lang w:val="id"/>
        </w:rPr>
        <w:t>beberapa aksi teror di Eropa. Tentu saja, secara umum, manusia tidak akan menerima sekelompok manusia lainnya yang dapat menjadi ancaman bagi mereka. Maka, kesimpulan yang tidak dapat dielakkan adalah kampanye penolakan imigran yang sangat didukung oleh masyarakat Hungaria. Hal ini wajar saja terjadi, mengingat tidak seperti Jerman, Hungaria merupakan negara yang memiliki pengalaman yang sangat sedikit akan pengungsi</w:t>
      </w:r>
      <w:sdt>
        <w:sdtPr>
          <w:rPr>
            <w:lang w:val="id"/>
          </w:rPr>
          <w:id w:val="-958028914"/>
          <w:citation/>
        </w:sdtPr>
        <w:sdtEndPr/>
        <w:sdtContent>
          <w:r w:rsidRPr="00D40AE0">
            <w:rPr>
              <w:lang w:val="id"/>
            </w:rPr>
            <w:fldChar w:fldCharType="begin"/>
          </w:r>
          <w:r w:rsidRPr="00D40AE0">
            <w:rPr>
              <w:lang w:val="id-ID"/>
            </w:rPr>
            <w:instrText xml:space="preserve">CITATION Att15 \p 17 \l 1057 </w:instrText>
          </w:r>
          <w:r w:rsidRPr="00D40AE0">
            <w:rPr>
              <w:lang w:val="id"/>
            </w:rPr>
            <w:fldChar w:fldCharType="separate"/>
          </w:r>
          <w:r w:rsidR="00FA2DB6">
            <w:rPr>
              <w:noProof/>
              <w:lang w:val="id-ID"/>
            </w:rPr>
            <w:t xml:space="preserve"> </w:t>
          </w:r>
          <w:r w:rsidR="00FA2DB6" w:rsidRPr="00FA2DB6">
            <w:rPr>
              <w:noProof/>
              <w:lang w:val="id-ID"/>
            </w:rPr>
            <w:t>(Juhász, 2015, hal. 17)</w:t>
          </w:r>
          <w:r w:rsidRPr="00D40AE0">
            <w:fldChar w:fldCharType="end"/>
          </w:r>
        </w:sdtContent>
      </w:sdt>
      <w:r w:rsidRPr="00D40AE0">
        <w:rPr>
          <w:lang w:val="id-ID"/>
        </w:rPr>
        <w:t>.</w:t>
      </w:r>
    </w:p>
    <w:p w14:paraId="7578D3A9" w14:textId="77777777" w:rsidR="00DB1B62" w:rsidRPr="00D40AE0" w:rsidRDefault="00DB1B62" w:rsidP="00DB1B62">
      <w:pPr>
        <w:spacing w:line="480" w:lineRule="auto"/>
        <w:ind w:firstLine="360"/>
        <w:jc w:val="both"/>
        <w:rPr>
          <w:lang w:val="id-ID"/>
        </w:rPr>
      </w:pPr>
      <w:r w:rsidRPr="00D40AE0">
        <w:rPr>
          <w:lang w:val="id"/>
        </w:rPr>
        <w:t xml:space="preserve">Hungaria juga menolak pengungsi dan solusi-solusi yang ditawarkan oleh Komisi Eropa. Hal ini terbukti dalam sebuah </w:t>
      </w:r>
      <w:r w:rsidRPr="00D40AE0">
        <w:rPr>
          <w:i/>
          <w:lang w:val="id"/>
        </w:rPr>
        <w:t xml:space="preserve">polling </w:t>
      </w:r>
      <w:r w:rsidRPr="00D40AE0">
        <w:rPr>
          <w:lang w:val="id"/>
        </w:rPr>
        <w:t xml:space="preserve">yang dilaksanakan oleh badan penasihat politik yang cukup dekat dengan pemerintah, Századvég. Sebanyak 65% tidak setuju dengan program kuota yang ditawarkan oleh Komisi Eropa. Kebanyakan dari </w:t>
      </w:r>
      <w:r w:rsidRPr="00D40AE0">
        <w:rPr>
          <w:lang w:val="id"/>
        </w:rPr>
        <w:lastRenderedPageBreak/>
        <w:t>masyarakat Hungaria juga setuju jika fungsi pagar di perbatasan Hungaria-Serbia dimaksimalkan. Dalam kasus Hungaria terhadap pengungsi ini, masyarakat dan pemerintah cukup agresif dalam mengkampanyekan penolakan terhadap pengungsi</w:t>
      </w:r>
      <w:r w:rsidRPr="00D40AE0">
        <w:rPr>
          <w:lang w:val="id-ID"/>
        </w:rPr>
        <w:t xml:space="preserve"> </w:t>
      </w:r>
      <w:sdt>
        <w:sdtPr>
          <w:rPr>
            <w:lang w:val="id-ID"/>
          </w:rPr>
          <w:id w:val="-616674631"/>
          <w:citation/>
        </w:sdtPr>
        <w:sdtEndPr/>
        <w:sdtContent>
          <w:r w:rsidRPr="00D40AE0">
            <w:rPr>
              <w:lang w:val="id-ID"/>
            </w:rPr>
            <w:fldChar w:fldCharType="begin"/>
          </w:r>
          <w:r w:rsidRPr="00D40AE0">
            <w:rPr>
              <w:lang w:val="id-ID"/>
            </w:rPr>
            <w:instrText xml:space="preserve"> CITATION Eur17 \l 1057 </w:instrText>
          </w:r>
          <w:r w:rsidRPr="00D40AE0">
            <w:rPr>
              <w:lang w:val="id-ID"/>
            </w:rPr>
            <w:fldChar w:fldCharType="separate"/>
          </w:r>
          <w:r w:rsidR="00FA2DB6" w:rsidRPr="00FA2DB6">
            <w:rPr>
              <w:noProof/>
              <w:lang w:val="id-ID"/>
            </w:rPr>
            <w:t>(Parliament, 2017)</w:t>
          </w:r>
          <w:r w:rsidRPr="00D40AE0">
            <w:fldChar w:fldCharType="end"/>
          </w:r>
        </w:sdtContent>
      </w:sdt>
      <w:r w:rsidRPr="00D40AE0">
        <w:rPr>
          <w:lang w:val="id-ID"/>
        </w:rPr>
        <w:t>.</w:t>
      </w:r>
    </w:p>
    <w:p w14:paraId="375CE88A" w14:textId="75D34CC4" w:rsidR="00DB1B62" w:rsidRPr="00987CC0" w:rsidRDefault="00DB1B62" w:rsidP="00DB1B62">
      <w:pPr>
        <w:spacing w:line="480" w:lineRule="auto"/>
        <w:ind w:firstLine="360"/>
        <w:jc w:val="both"/>
        <w:sectPr w:rsidR="00DB1B62" w:rsidRPr="00987CC0" w:rsidSect="005245B3">
          <w:headerReference w:type="default" r:id="rId11"/>
          <w:type w:val="continuous"/>
          <w:pgSz w:w="12240" w:h="15840"/>
          <w:pgMar w:top="1701" w:right="1701" w:bottom="1701" w:left="2268" w:header="720" w:footer="720" w:gutter="0"/>
          <w:cols w:space="720"/>
          <w:titlePg/>
          <w:docGrid w:linePitch="326"/>
        </w:sectPr>
      </w:pPr>
      <w:r w:rsidRPr="00D40AE0">
        <w:rPr>
          <w:lang w:val="id-ID"/>
        </w:rPr>
        <w:t xml:space="preserve">Kondisi semakin memanas </w:t>
      </w:r>
      <w:r w:rsidRPr="00D40AE0">
        <w:rPr>
          <w:lang w:val="id"/>
        </w:rPr>
        <w:t xml:space="preserve">pada Juni 2015, sebuah </w:t>
      </w:r>
      <w:r w:rsidRPr="00D40AE0">
        <w:rPr>
          <w:i/>
          <w:lang w:val="id"/>
        </w:rPr>
        <w:t xml:space="preserve">billboard </w:t>
      </w:r>
      <w:r w:rsidRPr="00D40AE0">
        <w:rPr>
          <w:lang w:val="id"/>
        </w:rPr>
        <w:t>dirilis di seluruh penjuru Hungaria yang berisi tiga pesan: 1.) Jika Anda datang ke Hungaria, Anda harus menghargai budaya kami, 2.) Jika Anda datang ke Hungaria, Anda harus menghargai hukum kami, 3.) Jika Anda datang ke Hungaria, Anda tidak boleh mengambil pekerjaan masyarakat Hungaria. Pesan ini ditulis dalam bahasa Hungaria. Dapat diambil kesimpulan bahwa memang pemerintah menargetkan pesan ini agar sampai ke publik domestik, agar sebuah tujuan politik domestik dapat tercapai</w:t>
      </w:r>
      <w:sdt>
        <w:sdtPr>
          <w:rPr>
            <w:lang w:val="id"/>
          </w:rPr>
          <w:id w:val="310760829"/>
          <w:citation/>
        </w:sdtPr>
        <w:sdtEndPr/>
        <w:sdtContent>
          <w:r w:rsidRPr="00D40AE0">
            <w:rPr>
              <w:lang w:val="id"/>
            </w:rPr>
            <w:fldChar w:fldCharType="begin"/>
          </w:r>
          <w:r w:rsidRPr="00D40AE0">
            <w:rPr>
              <w:lang w:val="id-ID"/>
            </w:rPr>
            <w:instrText xml:space="preserve"> CITATION Nic15 \l 1057 </w:instrText>
          </w:r>
          <w:r w:rsidRPr="00D40AE0">
            <w:rPr>
              <w:lang w:val="id"/>
            </w:rPr>
            <w:fldChar w:fldCharType="separate"/>
          </w:r>
          <w:r w:rsidR="00FA2DB6">
            <w:rPr>
              <w:noProof/>
              <w:lang w:val="id-ID"/>
            </w:rPr>
            <w:t xml:space="preserve"> </w:t>
          </w:r>
          <w:r w:rsidR="00FA2DB6" w:rsidRPr="00FA2DB6">
            <w:rPr>
              <w:noProof/>
              <w:lang w:val="id-ID"/>
            </w:rPr>
            <w:t>(Nick Thrope BBC, 2015)</w:t>
          </w:r>
          <w:r w:rsidRPr="00D40AE0">
            <w:fldChar w:fldCharType="end"/>
          </w:r>
        </w:sdtContent>
      </w:sdt>
      <w:r w:rsidRPr="00D40AE0">
        <w:rPr>
          <w:lang w:val="id-ID"/>
        </w:rPr>
        <w:t xml:space="preserve">. </w:t>
      </w:r>
      <w:r w:rsidRPr="00D40AE0">
        <w:rPr>
          <w:lang w:val="id"/>
        </w:rPr>
        <w:t>Dengan mengkaji dan menganalisa uraian diatas maka penelitian ini dimaksudkan untuk menjelaskan</w:t>
      </w:r>
      <w:r w:rsidRPr="00D40AE0">
        <w:rPr>
          <w:lang w:val="id-ID"/>
        </w:rPr>
        <w:t xml:space="preserve"> tentang bagaimana sikap Uni Eropa dapat mempengaruhi kebijakan luar negeri hungaria terhadap pengungsi. Dengan judul </w:t>
      </w:r>
      <w:r w:rsidRPr="00D40AE0">
        <w:rPr>
          <w:b/>
          <w:bCs/>
          <w:lang w:val="id-ID"/>
        </w:rPr>
        <w:t>“Implikasi  Krisis Pengungsi di Eropa Terhadap Kebijakan Luar Negeri Hungari</w:t>
      </w:r>
      <w:r w:rsidR="00987CC0">
        <w:rPr>
          <w:b/>
          <w:bCs/>
        </w:rPr>
        <w:t>a”</w:t>
      </w:r>
    </w:p>
    <w:p w14:paraId="0251D093" w14:textId="77777777" w:rsidR="00DB1B62" w:rsidRPr="00391D8E" w:rsidRDefault="00DB1B62" w:rsidP="00DB1B62">
      <w:pPr>
        <w:pStyle w:val="Heading2"/>
        <w:numPr>
          <w:ilvl w:val="1"/>
          <w:numId w:val="26"/>
        </w:numPr>
        <w:rPr>
          <w:lang w:val="id"/>
        </w:rPr>
      </w:pPr>
      <w:bookmarkStart w:id="5" w:name="1.2_Identifikasi_Masalah"/>
      <w:bookmarkStart w:id="6" w:name="_bookmark12"/>
      <w:bookmarkEnd w:id="5"/>
      <w:bookmarkEnd w:id="6"/>
      <w:r>
        <w:rPr>
          <w:lang w:val="id-ID"/>
        </w:rPr>
        <w:lastRenderedPageBreak/>
        <w:t xml:space="preserve"> </w:t>
      </w:r>
      <w:bookmarkStart w:id="7" w:name="_Toc68574835"/>
      <w:r w:rsidRPr="00391D8E">
        <w:rPr>
          <w:lang w:val="id"/>
        </w:rPr>
        <w:t>Identifikasi Masalah</w:t>
      </w:r>
      <w:bookmarkEnd w:id="7"/>
    </w:p>
    <w:p w14:paraId="17BB5419" w14:textId="77777777" w:rsidR="00DB1B62" w:rsidRPr="00D40AE0" w:rsidRDefault="00DB1B62" w:rsidP="00DB1B62">
      <w:pPr>
        <w:spacing w:line="480" w:lineRule="auto"/>
        <w:jc w:val="both"/>
        <w:rPr>
          <w:lang w:val="id"/>
        </w:rPr>
      </w:pPr>
      <w:r w:rsidRPr="00D40AE0">
        <w:rPr>
          <w:lang w:val="id"/>
        </w:rPr>
        <w:t>Berdasarkan latar belakang yang sudah dijelaskan sebelumnya, maka dapat dipaparkan identifikasi masalah sebagai berikut:</w:t>
      </w:r>
    </w:p>
    <w:p w14:paraId="0895FB82" w14:textId="4ECEDBE4" w:rsidR="00DB1B62" w:rsidRPr="00D40AE0" w:rsidRDefault="00DB1B62" w:rsidP="00DB1B62">
      <w:pPr>
        <w:pStyle w:val="ListParagraph"/>
        <w:numPr>
          <w:ilvl w:val="0"/>
          <w:numId w:val="5"/>
        </w:numPr>
        <w:spacing w:line="480" w:lineRule="auto"/>
        <w:jc w:val="both"/>
        <w:rPr>
          <w:rFonts w:ascii="Times New Roman" w:hAnsi="Times New Roman" w:cs="Times New Roman"/>
          <w:sz w:val="24"/>
          <w:szCs w:val="24"/>
          <w:lang w:val="id"/>
        </w:rPr>
      </w:pPr>
      <w:r w:rsidRPr="00D40AE0">
        <w:rPr>
          <w:rFonts w:ascii="Times New Roman" w:hAnsi="Times New Roman" w:cs="Times New Roman"/>
          <w:sz w:val="24"/>
          <w:szCs w:val="24"/>
          <w:lang w:val="id-ID"/>
        </w:rPr>
        <w:t>Bagaimana arus pengungsi</w:t>
      </w:r>
      <w:r w:rsidR="000D7BEF">
        <w:rPr>
          <w:rFonts w:ascii="Times New Roman" w:hAnsi="Times New Roman" w:cs="Times New Roman"/>
          <w:sz w:val="24"/>
          <w:szCs w:val="24"/>
          <w:lang w:val="id-ID"/>
        </w:rPr>
        <w:t xml:space="preserve"> Suriah</w:t>
      </w:r>
      <w:r w:rsidRPr="00D40AE0">
        <w:rPr>
          <w:rFonts w:ascii="Times New Roman" w:hAnsi="Times New Roman" w:cs="Times New Roman"/>
          <w:sz w:val="24"/>
          <w:szCs w:val="24"/>
          <w:lang w:val="id-ID"/>
        </w:rPr>
        <w:t xml:space="preserve"> di Eropa?</w:t>
      </w:r>
    </w:p>
    <w:p w14:paraId="7CDE6C16" w14:textId="28517C0D" w:rsidR="00DB1B62" w:rsidRPr="00D40AE0" w:rsidRDefault="00DB1B62" w:rsidP="00DB1B62">
      <w:pPr>
        <w:pStyle w:val="ListParagraph"/>
        <w:numPr>
          <w:ilvl w:val="0"/>
          <w:numId w:val="5"/>
        </w:numPr>
        <w:spacing w:line="480" w:lineRule="auto"/>
        <w:jc w:val="both"/>
        <w:rPr>
          <w:rFonts w:ascii="Times New Roman" w:hAnsi="Times New Roman" w:cs="Times New Roman"/>
          <w:sz w:val="24"/>
          <w:szCs w:val="24"/>
          <w:lang w:val="id"/>
        </w:rPr>
      </w:pPr>
      <w:r w:rsidRPr="00D40AE0">
        <w:rPr>
          <w:rFonts w:ascii="Times New Roman" w:hAnsi="Times New Roman" w:cs="Times New Roman"/>
          <w:sz w:val="24"/>
          <w:szCs w:val="24"/>
          <w:lang w:val="id"/>
        </w:rPr>
        <w:t xml:space="preserve">Bagaimana </w:t>
      </w:r>
      <w:r w:rsidRPr="00D40AE0">
        <w:rPr>
          <w:rFonts w:ascii="Times New Roman" w:hAnsi="Times New Roman" w:cs="Times New Roman"/>
          <w:sz w:val="24"/>
          <w:szCs w:val="24"/>
          <w:lang w:val="id-ID"/>
        </w:rPr>
        <w:t>sikap Hungaria terhadap krisis pengungsi</w:t>
      </w:r>
      <w:r w:rsidR="00F22DDD">
        <w:rPr>
          <w:rFonts w:ascii="Times New Roman" w:hAnsi="Times New Roman" w:cs="Times New Roman"/>
          <w:sz w:val="24"/>
          <w:szCs w:val="24"/>
          <w:lang w:val="id-ID"/>
        </w:rPr>
        <w:t xml:space="preserve"> Suriah</w:t>
      </w:r>
      <w:r w:rsidRPr="00D40AE0">
        <w:rPr>
          <w:rFonts w:ascii="Times New Roman" w:hAnsi="Times New Roman" w:cs="Times New Roman"/>
          <w:sz w:val="24"/>
          <w:szCs w:val="24"/>
          <w:lang w:val="id-ID"/>
        </w:rPr>
        <w:t xml:space="preserve"> di Eropa?</w:t>
      </w:r>
    </w:p>
    <w:p w14:paraId="7BE57B3B" w14:textId="74B7C419" w:rsidR="00DB1B62" w:rsidRPr="00391D8E" w:rsidRDefault="00DB1B62" w:rsidP="00DB1B62">
      <w:pPr>
        <w:pStyle w:val="ListParagraph"/>
        <w:numPr>
          <w:ilvl w:val="0"/>
          <w:numId w:val="5"/>
        </w:numPr>
        <w:spacing w:line="480" w:lineRule="auto"/>
        <w:jc w:val="both"/>
        <w:rPr>
          <w:rFonts w:ascii="Times New Roman" w:hAnsi="Times New Roman" w:cs="Times New Roman"/>
          <w:sz w:val="24"/>
          <w:szCs w:val="24"/>
          <w:lang w:val="id"/>
        </w:rPr>
      </w:pPr>
      <w:r w:rsidRPr="00D40AE0">
        <w:rPr>
          <w:rFonts w:ascii="Times New Roman" w:hAnsi="Times New Roman" w:cs="Times New Roman"/>
          <w:sz w:val="24"/>
          <w:szCs w:val="24"/>
          <w:lang w:val="id"/>
        </w:rPr>
        <w:t xml:space="preserve">Bagaimana </w:t>
      </w:r>
      <w:r w:rsidRPr="00D40AE0">
        <w:rPr>
          <w:rFonts w:ascii="Times New Roman" w:hAnsi="Times New Roman" w:cs="Times New Roman"/>
          <w:sz w:val="24"/>
          <w:szCs w:val="24"/>
          <w:lang w:val="id-ID"/>
        </w:rPr>
        <w:t xml:space="preserve">strategi Hungaria </w:t>
      </w:r>
      <w:r w:rsidR="004C4ACC">
        <w:rPr>
          <w:rFonts w:ascii="Times New Roman" w:hAnsi="Times New Roman" w:cs="Times New Roman"/>
          <w:sz w:val="24"/>
          <w:szCs w:val="24"/>
          <w:lang w:val="id-ID"/>
        </w:rPr>
        <w:t>dalam menangani pengungsi</w:t>
      </w:r>
      <w:r w:rsidR="000D7BEF">
        <w:rPr>
          <w:rFonts w:ascii="Times New Roman" w:hAnsi="Times New Roman" w:cs="Times New Roman"/>
          <w:sz w:val="24"/>
          <w:szCs w:val="24"/>
          <w:lang w:val="id-ID"/>
        </w:rPr>
        <w:t xml:space="preserve"> asal Suriah</w:t>
      </w:r>
      <w:r w:rsidRPr="00D40AE0">
        <w:rPr>
          <w:rFonts w:ascii="Times New Roman" w:hAnsi="Times New Roman" w:cs="Times New Roman"/>
          <w:sz w:val="24"/>
          <w:szCs w:val="24"/>
          <w:lang w:val="id-ID"/>
        </w:rPr>
        <w:t>?</w:t>
      </w:r>
    </w:p>
    <w:p w14:paraId="2DB56E5C" w14:textId="77777777" w:rsidR="00DB1B62" w:rsidRPr="00F06129" w:rsidRDefault="00DB1B62" w:rsidP="00DB1B62">
      <w:pPr>
        <w:pStyle w:val="Heading3"/>
        <w:numPr>
          <w:ilvl w:val="2"/>
          <w:numId w:val="26"/>
        </w:numPr>
        <w:rPr>
          <w:lang w:val="id"/>
        </w:rPr>
      </w:pPr>
      <w:bookmarkStart w:id="8" w:name="1.2.1_Pembatasan_Masalah"/>
      <w:bookmarkStart w:id="9" w:name="_bookmark13"/>
      <w:bookmarkStart w:id="10" w:name="_Toc68574836"/>
      <w:bookmarkEnd w:id="8"/>
      <w:bookmarkEnd w:id="9"/>
      <w:r w:rsidRPr="00F06129">
        <w:rPr>
          <w:lang w:val="id"/>
        </w:rPr>
        <w:t>Pembatasan Masalah</w:t>
      </w:r>
      <w:bookmarkEnd w:id="10"/>
    </w:p>
    <w:p w14:paraId="245796DD" w14:textId="2A22DEA0" w:rsidR="00DB1B62" w:rsidRPr="00381A13" w:rsidRDefault="00DB1B62" w:rsidP="00DB1B62">
      <w:pPr>
        <w:spacing w:line="480" w:lineRule="auto"/>
        <w:ind w:firstLine="360"/>
        <w:jc w:val="both"/>
        <w:rPr>
          <w:lang w:val="en-IN"/>
        </w:rPr>
      </w:pPr>
      <w:r w:rsidRPr="00D40AE0">
        <w:rPr>
          <w:lang w:val="id"/>
        </w:rPr>
        <w:t xml:space="preserve">Berdasarkan latar belakang masalah dan identifikasi masalah yang telah dipaparkan diatas, penulis merasa perlu untuk membatasi masalah agar pembahasan dalam penelitisan ini lebih terfokus. Penelitian ini akan dibatasi pada jangkauan pembahasan, arah dan tindakan </w:t>
      </w:r>
      <w:bookmarkStart w:id="11" w:name="1.2.2_Perumusan_Masalah"/>
      <w:bookmarkStart w:id="12" w:name="_bookmark14"/>
      <w:bookmarkEnd w:id="11"/>
      <w:bookmarkEnd w:id="12"/>
      <w:r w:rsidRPr="00D40AE0">
        <w:rPr>
          <w:lang w:val="id-ID"/>
        </w:rPr>
        <w:t>Hungaria dalam menangani pengungsi Suriah.</w:t>
      </w:r>
      <w:r w:rsidR="003B745B">
        <w:rPr>
          <w:lang w:val="en-IN"/>
        </w:rPr>
        <w:t xml:space="preserve"> </w:t>
      </w:r>
    </w:p>
    <w:p w14:paraId="4F437526" w14:textId="77777777" w:rsidR="00DB1B62" w:rsidRPr="00D40AE0" w:rsidRDefault="00DB1B62" w:rsidP="00DB1B62">
      <w:pPr>
        <w:pStyle w:val="Heading3"/>
        <w:numPr>
          <w:ilvl w:val="2"/>
          <w:numId w:val="26"/>
        </w:numPr>
        <w:rPr>
          <w:lang w:val="id"/>
        </w:rPr>
      </w:pPr>
      <w:bookmarkStart w:id="13" w:name="_Toc68574837"/>
      <w:r w:rsidRPr="00D40AE0">
        <w:rPr>
          <w:lang w:val="id"/>
        </w:rPr>
        <w:t>Perumusan Masalah</w:t>
      </w:r>
      <w:bookmarkEnd w:id="13"/>
    </w:p>
    <w:p w14:paraId="69F21CFA" w14:textId="42F510FE" w:rsidR="00DB1B62" w:rsidRPr="003B745B" w:rsidRDefault="00DB1B62" w:rsidP="00DB1B62">
      <w:pPr>
        <w:spacing w:line="480" w:lineRule="auto"/>
        <w:jc w:val="both"/>
        <w:rPr>
          <w:bCs/>
          <w:lang w:val="en-IN"/>
        </w:rPr>
      </w:pPr>
      <w:r w:rsidRPr="00D40AE0">
        <w:rPr>
          <w:lang w:val="id"/>
        </w:rPr>
        <w:t>Mengacu pada latar belakang masalah, identifikasi masalah serta pembatasan masalah yang telah dipaparkan sebelumnya, rumusan masalah yang akan penulis angkat dalam penelitian ini adalah, “</w:t>
      </w:r>
      <w:r w:rsidRPr="00D40AE0">
        <w:rPr>
          <w:b/>
          <w:lang w:val="id"/>
        </w:rPr>
        <w:t xml:space="preserve">Bagaimana </w:t>
      </w:r>
      <w:r w:rsidR="003C3FFE">
        <w:rPr>
          <w:b/>
        </w:rPr>
        <w:t xml:space="preserve">Strategi dan </w:t>
      </w:r>
      <w:proofErr w:type="spellStart"/>
      <w:r w:rsidR="003C3FFE">
        <w:rPr>
          <w:b/>
        </w:rPr>
        <w:t>kebijakan</w:t>
      </w:r>
      <w:proofErr w:type="spellEnd"/>
      <w:r w:rsidR="003C3FFE">
        <w:rPr>
          <w:b/>
        </w:rPr>
        <w:t xml:space="preserve"> </w:t>
      </w:r>
      <w:proofErr w:type="spellStart"/>
      <w:r w:rsidR="003C3FFE">
        <w:rPr>
          <w:b/>
        </w:rPr>
        <w:t>Hungaria</w:t>
      </w:r>
      <w:proofErr w:type="spellEnd"/>
      <w:r w:rsidR="003C3FFE">
        <w:rPr>
          <w:b/>
        </w:rPr>
        <w:t xml:space="preserve"> </w:t>
      </w:r>
      <w:proofErr w:type="spellStart"/>
      <w:r w:rsidR="003C3FFE">
        <w:rPr>
          <w:b/>
        </w:rPr>
        <w:t>dalam</w:t>
      </w:r>
      <w:proofErr w:type="spellEnd"/>
      <w:r w:rsidR="003C3FFE">
        <w:rPr>
          <w:b/>
        </w:rPr>
        <w:t xml:space="preserve"> </w:t>
      </w:r>
      <w:proofErr w:type="spellStart"/>
      <w:r w:rsidR="003C3FFE">
        <w:rPr>
          <w:b/>
        </w:rPr>
        <w:t>merespon</w:t>
      </w:r>
      <w:proofErr w:type="spellEnd"/>
      <w:r w:rsidR="003C3FFE">
        <w:rPr>
          <w:b/>
        </w:rPr>
        <w:t xml:space="preserve"> dan </w:t>
      </w:r>
      <w:proofErr w:type="spellStart"/>
      <w:r w:rsidR="003C3FFE">
        <w:rPr>
          <w:b/>
        </w:rPr>
        <w:t>menangani</w:t>
      </w:r>
      <w:proofErr w:type="spellEnd"/>
      <w:r w:rsidR="003C3FFE">
        <w:rPr>
          <w:b/>
        </w:rPr>
        <w:t xml:space="preserve"> </w:t>
      </w:r>
      <w:proofErr w:type="spellStart"/>
      <w:r w:rsidR="003C3FFE">
        <w:rPr>
          <w:b/>
        </w:rPr>
        <w:t>pengungsi</w:t>
      </w:r>
      <w:proofErr w:type="spellEnd"/>
      <w:r w:rsidR="003C3FFE">
        <w:rPr>
          <w:b/>
        </w:rPr>
        <w:t xml:space="preserve"> </w:t>
      </w:r>
      <w:proofErr w:type="spellStart"/>
      <w:r w:rsidR="003C3FFE">
        <w:rPr>
          <w:b/>
        </w:rPr>
        <w:t>asal</w:t>
      </w:r>
      <w:proofErr w:type="spellEnd"/>
      <w:r w:rsidR="003C3FFE">
        <w:rPr>
          <w:b/>
        </w:rPr>
        <w:t xml:space="preserve"> </w:t>
      </w:r>
      <w:proofErr w:type="spellStart"/>
      <w:r w:rsidR="003C3FFE">
        <w:rPr>
          <w:b/>
        </w:rPr>
        <w:t>suriah</w:t>
      </w:r>
      <w:proofErr w:type="spellEnd"/>
      <w:r w:rsidRPr="00D40AE0">
        <w:rPr>
          <w:b/>
          <w:lang w:val="id-ID"/>
        </w:rPr>
        <w:t>?</w:t>
      </w:r>
      <w:r w:rsidRPr="00D40AE0">
        <w:rPr>
          <w:bCs/>
          <w:lang w:val="id-ID"/>
        </w:rPr>
        <w:t>”</w:t>
      </w:r>
      <w:r w:rsidR="003B745B">
        <w:rPr>
          <w:bCs/>
          <w:lang w:val="en-IN"/>
        </w:rPr>
        <w:t xml:space="preserve"> </w:t>
      </w:r>
      <w:r w:rsidR="00381A13">
        <w:rPr>
          <w:bCs/>
          <w:lang w:val="en-IN"/>
        </w:rPr>
        <w:t xml:space="preserve"> </w:t>
      </w:r>
    </w:p>
    <w:p w14:paraId="084E8B6D" w14:textId="77777777" w:rsidR="00DB1B62" w:rsidRPr="00D40AE0" w:rsidRDefault="00DB1B62" w:rsidP="00DB1B62">
      <w:pPr>
        <w:pStyle w:val="Heading2"/>
        <w:numPr>
          <w:ilvl w:val="1"/>
          <w:numId w:val="26"/>
        </w:numPr>
        <w:rPr>
          <w:lang w:val="id"/>
        </w:rPr>
      </w:pPr>
      <w:bookmarkStart w:id="14" w:name="1.3_Tujuan_dan_Kegunaan_Penelitian"/>
      <w:bookmarkStart w:id="15" w:name="_bookmark15"/>
      <w:bookmarkEnd w:id="14"/>
      <w:bookmarkEnd w:id="15"/>
      <w:r>
        <w:rPr>
          <w:lang w:val="id-ID"/>
        </w:rPr>
        <w:t xml:space="preserve"> </w:t>
      </w:r>
      <w:bookmarkStart w:id="16" w:name="_Toc68574838"/>
      <w:r w:rsidRPr="00D40AE0">
        <w:rPr>
          <w:lang w:val="id"/>
        </w:rPr>
        <w:t>Tujuan dan Kegunaan Penelitian</w:t>
      </w:r>
      <w:bookmarkEnd w:id="16"/>
    </w:p>
    <w:p w14:paraId="48477797" w14:textId="77777777" w:rsidR="00DB1B62" w:rsidRPr="00F06129" w:rsidRDefault="00DB1B62" w:rsidP="00DB1B62">
      <w:pPr>
        <w:pStyle w:val="Heading3"/>
        <w:numPr>
          <w:ilvl w:val="2"/>
          <w:numId w:val="26"/>
        </w:numPr>
        <w:rPr>
          <w:lang w:val="id"/>
        </w:rPr>
      </w:pPr>
      <w:bookmarkStart w:id="17" w:name="1.3.1_Tujuan_Penelitian"/>
      <w:bookmarkStart w:id="18" w:name="_bookmark16"/>
      <w:bookmarkStart w:id="19" w:name="_Toc68574839"/>
      <w:bookmarkEnd w:id="17"/>
      <w:bookmarkEnd w:id="18"/>
      <w:r w:rsidRPr="00F06129">
        <w:rPr>
          <w:lang w:val="id"/>
        </w:rPr>
        <w:t>Tujuan Penelitian</w:t>
      </w:r>
      <w:bookmarkEnd w:id="19"/>
    </w:p>
    <w:p w14:paraId="78C3AF06" w14:textId="77777777" w:rsidR="00DB1B62" w:rsidRPr="00D40AE0" w:rsidRDefault="00DB1B62" w:rsidP="00DB1B62">
      <w:pPr>
        <w:spacing w:line="480" w:lineRule="auto"/>
        <w:ind w:firstLine="720"/>
        <w:jc w:val="both"/>
        <w:rPr>
          <w:lang w:val="id"/>
        </w:rPr>
      </w:pPr>
      <w:r w:rsidRPr="00D40AE0">
        <w:rPr>
          <w:lang w:val="id"/>
        </w:rPr>
        <w:t>Berdasarkan identifikasi masalah yang sudah dipaparkan, penulis memiliki beberapa tujuan yang akan dicapai dalam tulisan ini. Tujuan dari penelitian ini, yaitu :</w:t>
      </w:r>
    </w:p>
    <w:p w14:paraId="061E6ADA" w14:textId="43371CDB" w:rsidR="00DB1B62" w:rsidRPr="00F06129" w:rsidRDefault="00DB1B62" w:rsidP="00DB1B62">
      <w:pPr>
        <w:pStyle w:val="ListParagraph"/>
        <w:numPr>
          <w:ilvl w:val="0"/>
          <w:numId w:val="6"/>
        </w:numPr>
        <w:spacing w:line="480" w:lineRule="auto"/>
        <w:jc w:val="both"/>
        <w:rPr>
          <w:rFonts w:ascii="Times New Roman" w:hAnsi="Times New Roman" w:cs="Times New Roman"/>
          <w:sz w:val="24"/>
          <w:szCs w:val="24"/>
          <w:lang w:val="id"/>
        </w:rPr>
      </w:pPr>
      <w:r w:rsidRPr="00F06129">
        <w:rPr>
          <w:rFonts w:ascii="Times New Roman" w:hAnsi="Times New Roman" w:cs="Times New Roman"/>
          <w:sz w:val="24"/>
          <w:szCs w:val="24"/>
          <w:lang w:val="id"/>
        </w:rPr>
        <w:t xml:space="preserve">Untuk mengetahui </w:t>
      </w:r>
      <w:r w:rsidR="000878D5">
        <w:rPr>
          <w:rFonts w:ascii="Times New Roman" w:hAnsi="Times New Roman" w:cs="Times New Roman"/>
          <w:sz w:val="24"/>
          <w:szCs w:val="24"/>
          <w:lang w:val="id-ID"/>
        </w:rPr>
        <w:t>arus pengungsi</w:t>
      </w:r>
      <w:r w:rsidRPr="00F06129">
        <w:rPr>
          <w:rFonts w:ascii="Times New Roman" w:hAnsi="Times New Roman" w:cs="Times New Roman"/>
          <w:sz w:val="24"/>
          <w:szCs w:val="24"/>
          <w:lang w:val="id-ID"/>
        </w:rPr>
        <w:t xml:space="preserve"> di Eropa</w:t>
      </w:r>
    </w:p>
    <w:p w14:paraId="57F5CF70" w14:textId="77777777" w:rsidR="00DB1B62" w:rsidRPr="00F06129" w:rsidRDefault="00DB1B62" w:rsidP="00DB1B62">
      <w:pPr>
        <w:pStyle w:val="ListParagraph"/>
        <w:numPr>
          <w:ilvl w:val="0"/>
          <w:numId w:val="6"/>
        </w:numPr>
        <w:spacing w:line="480" w:lineRule="auto"/>
        <w:jc w:val="both"/>
        <w:rPr>
          <w:rFonts w:ascii="Times New Roman" w:hAnsi="Times New Roman" w:cs="Times New Roman"/>
          <w:sz w:val="24"/>
          <w:szCs w:val="24"/>
          <w:lang w:val="id"/>
        </w:rPr>
      </w:pPr>
      <w:r w:rsidRPr="00F06129">
        <w:rPr>
          <w:rFonts w:ascii="Times New Roman" w:hAnsi="Times New Roman" w:cs="Times New Roman"/>
          <w:sz w:val="24"/>
          <w:szCs w:val="24"/>
          <w:lang w:val="id"/>
        </w:rPr>
        <w:t xml:space="preserve">Untuk menjelaskan </w:t>
      </w:r>
      <w:r w:rsidRPr="00F06129">
        <w:rPr>
          <w:rFonts w:ascii="Times New Roman" w:hAnsi="Times New Roman" w:cs="Times New Roman"/>
          <w:sz w:val="24"/>
          <w:szCs w:val="24"/>
          <w:lang w:val="id-ID"/>
        </w:rPr>
        <w:t>sikap Hungaria terhadap krisis pengungsi di Eropa</w:t>
      </w:r>
    </w:p>
    <w:p w14:paraId="0C23D5E8" w14:textId="77777777" w:rsidR="00DB1B62" w:rsidRPr="00F06129" w:rsidRDefault="00DB1B62" w:rsidP="00DB1B62">
      <w:pPr>
        <w:pStyle w:val="ListParagraph"/>
        <w:numPr>
          <w:ilvl w:val="0"/>
          <w:numId w:val="6"/>
        </w:numPr>
        <w:spacing w:line="480" w:lineRule="auto"/>
        <w:jc w:val="both"/>
        <w:rPr>
          <w:rFonts w:ascii="Times New Roman" w:hAnsi="Times New Roman" w:cs="Times New Roman"/>
          <w:sz w:val="24"/>
          <w:szCs w:val="24"/>
          <w:lang w:val="id"/>
        </w:rPr>
      </w:pPr>
      <w:r w:rsidRPr="00F06129">
        <w:rPr>
          <w:rFonts w:ascii="Times New Roman" w:hAnsi="Times New Roman" w:cs="Times New Roman"/>
          <w:sz w:val="24"/>
          <w:szCs w:val="24"/>
          <w:lang w:val="id"/>
        </w:rPr>
        <w:lastRenderedPageBreak/>
        <w:t xml:space="preserve">Untuk mengatahui </w:t>
      </w:r>
      <w:r w:rsidRPr="00F06129">
        <w:rPr>
          <w:rFonts w:ascii="Times New Roman" w:hAnsi="Times New Roman" w:cs="Times New Roman"/>
          <w:sz w:val="24"/>
          <w:szCs w:val="24"/>
          <w:lang w:val="id-ID"/>
        </w:rPr>
        <w:t>strategi Hungaria dalam menangani pengungsi suriah</w:t>
      </w:r>
    </w:p>
    <w:p w14:paraId="55D1CD11" w14:textId="77777777" w:rsidR="00DB1B62" w:rsidRPr="00D40AE0" w:rsidRDefault="00DB1B62" w:rsidP="00DB1B62">
      <w:pPr>
        <w:pStyle w:val="Heading3"/>
        <w:numPr>
          <w:ilvl w:val="2"/>
          <w:numId w:val="26"/>
        </w:numPr>
        <w:rPr>
          <w:lang w:val="id"/>
        </w:rPr>
      </w:pPr>
      <w:bookmarkStart w:id="20" w:name="1.3.2_Kegunaan_Penulisan"/>
      <w:bookmarkStart w:id="21" w:name="_bookmark17"/>
      <w:bookmarkStart w:id="22" w:name="_Toc68574840"/>
      <w:bookmarkEnd w:id="20"/>
      <w:bookmarkEnd w:id="21"/>
      <w:r w:rsidRPr="00D40AE0">
        <w:rPr>
          <w:lang w:val="id"/>
        </w:rPr>
        <w:t>Kegunaan Penulisan</w:t>
      </w:r>
      <w:bookmarkEnd w:id="22"/>
    </w:p>
    <w:p w14:paraId="6CB4F052" w14:textId="77777777" w:rsidR="00DB1B62" w:rsidRPr="00D40AE0" w:rsidRDefault="00DB1B62" w:rsidP="00DB1B62">
      <w:pPr>
        <w:spacing w:line="480" w:lineRule="auto"/>
        <w:ind w:firstLine="720"/>
        <w:jc w:val="both"/>
        <w:rPr>
          <w:lang w:val="id"/>
        </w:rPr>
      </w:pPr>
      <w:r w:rsidRPr="00D40AE0">
        <w:rPr>
          <w:lang w:val="id"/>
        </w:rPr>
        <w:t>Berdasarkan tujuan penelitian yang telah penulis paparkan di atas, adapun kegunaan dari penelitian ini, diantaranya :</w:t>
      </w:r>
    </w:p>
    <w:p w14:paraId="7474703F" w14:textId="3254FC17" w:rsidR="00DB1B62" w:rsidRPr="00F06129" w:rsidRDefault="00DB1B62" w:rsidP="00DB1B62">
      <w:pPr>
        <w:pStyle w:val="ListParagraph"/>
        <w:numPr>
          <w:ilvl w:val="0"/>
          <w:numId w:val="27"/>
        </w:numPr>
        <w:spacing w:line="480" w:lineRule="auto"/>
        <w:jc w:val="both"/>
        <w:rPr>
          <w:rFonts w:ascii="Times New Roman" w:hAnsi="Times New Roman" w:cs="Times New Roman"/>
          <w:sz w:val="24"/>
          <w:szCs w:val="24"/>
          <w:lang w:val="id"/>
        </w:rPr>
      </w:pPr>
      <w:r w:rsidRPr="00F06129">
        <w:rPr>
          <w:rFonts w:ascii="Times New Roman" w:hAnsi="Times New Roman" w:cs="Times New Roman"/>
          <w:sz w:val="24"/>
          <w:szCs w:val="24"/>
          <w:lang w:val="id"/>
        </w:rPr>
        <w:t xml:space="preserve">Kegunaan teoritis dari penelitian ini adalah untuk menambah wawasan tentang </w:t>
      </w:r>
      <w:r w:rsidRPr="00F06129">
        <w:rPr>
          <w:rFonts w:ascii="Times New Roman" w:hAnsi="Times New Roman" w:cs="Times New Roman"/>
          <w:sz w:val="24"/>
          <w:szCs w:val="24"/>
          <w:lang w:val="id-ID"/>
        </w:rPr>
        <w:t xml:space="preserve">sikap politik luar negeri Hungaria dalam menghadap krisis pengungsi </w:t>
      </w:r>
      <w:r w:rsidR="00FA2DB6">
        <w:rPr>
          <w:rFonts w:ascii="Times New Roman" w:hAnsi="Times New Roman" w:cs="Times New Roman"/>
          <w:sz w:val="24"/>
          <w:szCs w:val="24"/>
          <w:lang w:val="id-ID"/>
        </w:rPr>
        <w:t xml:space="preserve">asal Suriah </w:t>
      </w:r>
      <w:r w:rsidRPr="00F06129">
        <w:rPr>
          <w:rFonts w:ascii="Times New Roman" w:hAnsi="Times New Roman" w:cs="Times New Roman"/>
          <w:sz w:val="24"/>
          <w:szCs w:val="24"/>
          <w:lang w:val="id-ID"/>
        </w:rPr>
        <w:t>yang terjadi di Eropa. Terlebih Hungaria merupakan salah satu negara yang menjadi tujuan dari para pengungsi Suriah. Dimana hal – hal tersebut akan mencerminkan paradigma kepentingan sebuah negara dalam menjaga stabilitas politik  yang dirasa dapat  mengganggu  keamanan negara Hungaria</w:t>
      </w:r>
    </w:p>
    <w:p w14:paraId="320327D5" w14:textId="77777777" w:rsidR="00DB1B62" w:rsidRDefault="00DB1B62" w:rsidP="00DB1B62">
      <w:pPr>
        <w:pStyle w:val="ListParagraph"/>
        <w:spacing w:line="480" w:lineRule="auto"/>
        <w:jc w:val="both"/>
        <w:rPr>
          <w:rFonts w:ascii="Times New Roman" w:hAnsi="Times New Roman" w:cs="Times New Roman"/>
          <w:sz w:val="24"/>
          <w:szCs w:val="24"/>
          <w:lang w:val="id"/>
        </w:rPr>
      </w:pPr>
    </w:p>
    <w:p w14:paraId="3E1BF577" w14:textId="77777777" w:rsidR="00DB1B62" w:rsidRPr="0044271E" w:rsidRDefault="00DB1B62" w:rsidP="00DB1B62">
      <w:pPr>
        <w:pStyle w:val="ListParagraph"/>
        <w:numPr>
          <w:ilvl w:val="0"/>
          <w:numId w:val="27"/>
        </w:numPr>
        <w:spacing w:line="480" w:lineRule="auto"/>
        <w:jc w:val="both"/>
        <w:rPr>
          <w:rFonts w:ascii="Times New Roman" w:hAnsi="Times New Roman" w:cs="Times New Roman"/>
          <w:sz w:val="24"/>
          <w:szCs w:val="24"/>
          <w:lang w:val="id"/>
        </w:rPr>
      </w:pPr>
      <w:r w:rsidRPr="0044271E">
        <w:rPr>
          <w:rFonts w:ascii="Times New Roman" w:hAnsi="Times New Roman" w:cs="Times New Roman"/>
          <w:sz w:val="24"/>
          <w:szCs w:val="24"/>
          <w:lang w:val="id"/>
        </w:rPr>
        <w:t>Kegunaan praktis dari penelitian ini, diantaranya :</w:t>
      </w:r>
    </w:p>
    <w:p w14:paraId="51A49CF6" w14:textId="77777777" w:rsidR="00DB1B62" w:rsidRPr="0044271E" w:rsidRDefault="00DB1B62" w:rsidP="00DB1B62">
      <w:pPr>
        <w:pStyle w:val="ListParagraph"/>
        <w:numPr>
          <w:ilvl w:val="1"/>
          <w:numId w:val="27"/>
        </w:numPr>
        <w:spacing w:line="480" w:lineRule="auto"/>
        <w:jc w:val="both"/>
        <w:rPr>
          <w:rFonts w:ascii="Times New Roman" w:hAnsi="Times New Roman" w:cs="Times New Roman"/>
          <w:sz w:val="24"/>
          <w:szCs w:val="24"/>
          <w:lang w:val="id"/>
        </w:rPr>
      </w:pPr>
      <w:r w:rsidRPr="0044271E">
        <w:rPr>
          <w:rFonts w:ascii="Times New Roman" w:hAnsi="Times New Roman" w:cs="Times New Roman"/>
          <w:sz w:val="24"/>
          <w:szCs w:val="24"/>
          <w:lang w:val="id"/>
        </w:rPr>
        <w:t>Untuk memenuhi salah satu tanggung jawab dalam menempuh program studi S-1 dengan membuat suatu karya ilmiah yang menjadi salah satu syarat kelulusan untuk lulus pada program studi Ilmu Hubungan internasional di Fakultas Ilmu Sosial dan Ilmu Politik (FISIP), Universitas Pasundan Bandung;</w:t>
      </w:r>
    </w:p>
    <w:p w14:paraId="33267531" w14:textId="77777777" w:rsidR="00DB1B62" w:rsidRPr="0044271E" w:rsidRDefault="00DB1B62" w:rsidP="00DB1B62">
      <w:pPr>
        <w:pStyle w:val="ListParagraph"/>
        <w:numPr>
          <w:ilvl w:val="1"/>
          <w:numId w:val="27"/>
        </w:numPr>
        <w:spacing w:line="480" w:lineRule="auto"/>
        <w:jc w:val="both"/>
        <w:rPr>
          <w:rFonts w:ascii="Times New Roman" w:hAnsi="Times New Roman" w:cs="Times New Roman"/>
          <w:sz w:val="24"/>
          <w:szCs w:val="24"/>
          <w:lang w:val="id"/>
        </w:rPr>
      </w:pPr>
      <w:r w:rsidRPr="0044271E">
        <w:rPr>
          <w:rFonts w:ascii="Times New Roman" w:hAnsi="Times New Roman" w:cs="Times New Roman"/>
          <w:sz w:val="24"/>
          <w:szCs w:val="24"/>
          <w:lang w:val="id"/>
        </w:rPr>
        <w:t>Memberikan manfaat baik secara akademik maupun aplikatif bagi masyarakat dan akademisi pada umumnya dan bagi penulis pada khususnya; dan</w:t>
      </w:r>
    </w:p>
    <w:p w14:paraId="7581947F" w14:textId="19B607A1" w:rsidR="00583842" w:rsidRDefault="00DB1B62" w:rsidP="00DB1B62">
      <w:pPr>
        <w:pStyle w:val="ListParagraph"/>
        <w:numPr>
          <w:ilvl w:val="1"/>
          <w:numId w:val="27"/>
        </w:numPr>
        <w:spacing w:line="480" w:lineRule="auto"/>
        <w:jc w:val="both"/>
        <w:rPr>
          <w:rFonts w:ascii="Times New Roman" w:hAnsi="Times New Roman" w:cs="Times New Roman"/>
          <w:sz w:val="24"/>
          <w:szCs w:val="24"/>
          <w:lang w:val="id"/>
        </w:rPr>
        <w:sectPr w:rsidR="00583842" w:rsidSect="005245B3">
          <w:headerReference w:type="default" r:id="rId12"/>
          <w:footerReference w:type="default" r:id="rId13"/>
          <w:pgSz w:w="12240" w:h="15840"/>
          <w:pgMar w:top="1701" w:right="1701" w:bottom="1701" w:left="2268" w:header="720" w:footer="720" w:gutter="0"/>
          <w:cols w:space="720"/>
          <w:docGrid w:linePitch="360"/>
        </w:sectPr>
      </w:pPr>
      <w:r w:rsidRPr="0044271E">
        <w:rPr>
          <w:rFonts w:ascii="Times New Roman" w:hAnsi="Times New Roman" w:cs="Times New Roman"/>
          <w:sz w:val="24"/>
          <w:szCs w:val="24"/>
          <w:lang w:val="id"/>
        </w:rPr>
        <w:lastRenderedPageBreak/>
        <w:t xml:space="preserve">Secara khusus memberikan informasi kepada pihak lain yang berminat untuk meneliti masalah yang diangkat dalam penelitian ini dan menjadi referensi bagi pengembangan dan bagi pihak yang ingin meneliti lebih lanjut mengenai </w:t>
      </w:r>
      <w:r w:rsidRPr="0044271E">
        <w:rPr>
          <w:rFonts w:ascii="Times New Roman" w:hAnsi="Times New Roman" w:cs="Times New Roman"/>
          <w:sz w:val="24"/>
          <w:szCs w:val="24"/>
          <w:lang w:val="id-ID"/>
        </w:rPr>
        <w:t>implikasi krisis pengungsi</w:t>
      </w:r>
      <w:r w:rsidR="00FA2DB6">
        <w:rPr>
          <w:rFonts w:ascii="Times New Roman" w:hAnsi="Times New Roman" w:cs="Times New Roman"/>
          <w:sz w:val="24"/>
          <w:szCs w:val="24"/>
          <w:lang w:val="id-ID"/>
        </w:rPr>
        <w:t xml:space="preserve"> asal Suriah</w:t>
      </w:r>
      <w:r w:rsidRPr="0044271E">
        <w:rPr>
          <w:rFonts w:ascii="Times New Roman" w:hAnsi="Times New Roman" w:cs="Times New Roman"/>
          <w:sz w:val="24"/>
          <w:szCs w:val="24"/>
          <w:lang w:val="id-ID"/>
        </w:rPr>
        <w:t xml:space="preserve"> terhadap kebijakan luar negeri Hungaria</w:t>
      </w:r>
      <w:r w:rsidR="00583842">
        <w:rPr>
          <w:rFonts w:ascii="Times New Roman" w:hAnsi="Times New Roman" w:cs="Times New Roman"/>
          <w:sz w:val="24"/>
          <w:szCs w:val="24"/>
          <w:lang w:val="id"/>
        </w:rPr>
        <w:t>.</w:t>
      </w:r>
    </w:p>
    <w:p w14:paraId="45C4D83F" w14:textId="00C08A2D" w:rsidR="00DB1B62" w:rsidRPr="00583842" w:rsidRDefault="00DB1B62" w:rsidP="00583842">
      <w:pPr>
        <w:spacing w:line="480" w:lineRule="auto"/>
        <w:jc w:val="both"/>
        <w:rPr>
          <w:lang w:val="id"/>
        </w:rPr>
      </w:pPr>
    </w:p>
    <w:p w14:paraId="7B4BC601" w14:textId="75FD13F6" w:rsidR="00C95B41" w:rsidRDefault="00C95B41">
      <w:pPr>
        <w:spacing w:after="160" w:line="259" w:lineRule="auto"/>
        <w:rPr>
          <w:rFonts w:eastAsiaTheme="majorEastAsia" w:cstheme="majorBidi"/>
          <w:b/>
          <w:color w:val="000000" w:themeColor="text1"/>
          <w:szCs w:val="32"/>
        </w:rPr>
      </w:pPr>
      <w:r>
        <w:br w:type="page"/>
      </w:r>
    </w:p>
    <w:p w14:paraId="55612F1F" w14:textId="77777777" w:rsidR="00C95B41" w:rsidRDefault="00C95B41" w:rsidP="00C95B41">
      <w:pPr>
        <w:pStyle w:val="Heading1"/>
        <w:sectPr w:rsidR="00C95B41" w:rsidSect="00583842">
          <w:type w:val="continuous"/>
          <w:pgSz w:w="12240" w:h="15840"/>
          <w:pgMar w:top="1701" w:right="1701" w:bottom="1701" w:left="2268" w:header="720" w:footer="720" w:gutter="0"/>
          <w:cols w:space="720"/>
          <w:docGrid w:linePitch="360"/>
        </w:sectPr>
      </w:pPr>
    </w:p>
    <w:bookmarkEnd w:id="0"/>
    <w:p w14:paraId="48BC3F31" w14:textId="148AACD5" w:rsidR="00C93E7C" w:rsidRPr="00CE3B83" w:rsidRDefault="00C93E7C" w:rsidP="00062AE2">
      <w:pPr>
        <w:pStyle w:val="Heading1"/>
      </w:pPr>
    </w:p>
    <w:sectPr w:rsidR="00C93E7C" w:rsidRPr="00CE3B83" w:rsidSect="00062AE2">
      <w:headerReference w:type="default" r:id="rId14"/>
      <w:footerReference w:type="default" r:id="rId15"/>
      <w:headerReference w:type="first" r:id="rId16"/>
      <w:footerReference w:type="first" r:id="rId17"/>
      <w:pgSz w:w="12240" w:h="15840"/>
      <w:pgMar w:top="1701" w:right="1701" w:bottom="1701" w:left="2268" w:header="850" w:footer="567"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F62A" w14:textId="77777777" w:rsidR="000D720E" w:rsidRDefault="000D720E" w:rsidP="00DB1B62">
      <w:r>
        <w:separator/>
      </w:r>
    </w:p>
  </w:endnote>
  <w:endnote w:type="continuationSeparator" w:id="0">
    <w:p w14:paraId="1E1EAB91" w14:textId="77777777" w:rsidR="000D720E" w:rsidRDefault="000D720E" w:rsidP="00DB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03D9" w14:textId="77777777" w:rsidR="00E91573" w:rsidRPr="005245B3" w:rsidRDefault="00E91573" w:rsidP="00CE351D">
    <w:pPr>
      <w:pStyle w:val="Footer"/>
      <w:framePr w:wrap="none" w:vAnchor="text" w:hAnchor="margin" w:xAlign="center" w:y="1"/>
      <w:rPr>
        <w:rStyle w:val="PageNumber"/>
        <w:rFonts w:ascii="Times New Roman" w:hAnsi="Times New Roman" w:cs="Times New Roman"/>
        <w:sz w:val="20"/>
      </w:rPr>
    </w:pPr>
    <w:r w:rsidRPr="005245B3">
      <w:rPr>
        <w:rStyle w:val="PageNumber"/>
        <w:rFonts w:ascii="Times New Roman" w:hAnsi="Times New Roman" w:cs="Times New Roman"/>
        <w:sz w:val="20"/>
      </w:rPr>
      <w:fldChar w:fldCharType="begin"/>
    </w:r>
    <w:r w:rsidRPr="005245B3">
      <w:rPr>
        <w:rStyle w:val="PageNumber"/>
        <w:rFonts w:ascii="Times New Roman" w:hAnsi="Times New Roman" w:cs="Times New Roman"/>
        <w:sz w:val="20"/>
      </w:rPr>
      <w:instrText xml:space="preserve">PAGE  </w:instrText>
    </w:r>
    <w:r w:rsidRPr="005245B3">
      <w:rPr>
        <w:rStyle w:val="PageNumber"/>
        <w:rFonts w:ascii="Times New Roman" w:hAnsi="Times New Roman" w:cs="Times New Roman"/>
        <w:sz w:val="20"/>
      </w:rPr>
      <w:fldChar w:fldCharType="separate"/>
    </w:r>
    <w:r w:rsidR="00734AFD">
      <w:rPr>
        <w:rStyle w:val="PageNumber"/>
        <w:rFonts w:ascii="Times New Roman" w:hAnsi="Times New Roman" w:cs="Times New Roman"/>
        <w:noProof/>
        <w:sz w:val="20"/>
      </w:rPr>
      <w:t>1</w:t>
    </w:r>
    <w:r w:rsidRPr="005245B3">
      <w:rPr>
        <w:rStyle w:val="PageNumber"/>
        <w:rFonts w:ascii="Times New Roman" w:hAnsi="Times New Roman" w:cs="Times New Roman"/>
        <w:sz w:val="20"/>
      </w:rPr>
      <w:fldChar w:fldCharType="end"/>
    </w:r>
  </w:p>
  <w:p w14:paraId="2D596E1B" w14:textId="77777777" w:rsidR="00E91573" w:rsidRPr="00CE351D" w:rsidRDefault="00E91573" w:rsidP="005245B3">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0768" w14:textId="42FE915B" w:rsidR="00E91573" w:rsidRDefault="00E91573" w:rsidP="005245B3">
    <w:pPr>
      <w:pStyle w:val="Footer"/>
      <w:framePr w:wrap="none" w:vAnchor="text" w:hAnchor="margin" w:xAlign="center" w:y="1"/>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CB87" w14:textId="77777777" w:rsidR="00E91573" w:rsidRPr="005245B3" w:rsidRDefault="00E91573" w:rsidP="00CE351D">
    <w:pPr>
      <w:pStyle w:val="Footer"/>
      <w:framePr w:wrap="none" w:vAnchor="text" w:hAnchor="margin" w:xAlign="center" w:y="1"/>
      <w:rPr>
        <w:rStyle w:val="PageNumber"/>
        <w:rFonts w:ascii="Times New Roman" w:hAnsi="Times New Roman" w:cs="Times New Roman"/>
        <w:sz w:val="20"/>
      </w:rPr>
    </w:pPr>
    <w:r w:rsidRPr="005245B3">
      <w:rPr>
        <w:rStyle w:val="PageNumber"/>
        <w:rFonts w:ascii="Times New Roman" w:hAnsi="Times New Roman" w:cs="Times New Roman"/>
        <w:sz w:val="20"/>
      </w:rPr>
      <w:fldChar w:fldCharType="begin"/>
    </w:r>
    <w:r w:rsidRPr="005245B3">
      <w:rPr>
        <w:rStyle w:val="PageNumber"/>
        <w:rFonts w:ascii="Times New Roman" w:hAnsi="Times New Roman" w:cs="Times New Roman"/>
        <w:sz w:val="20"/>
      </w:rPr>
      <w:instrText xml:space="preserve">PAGE  </w:instrText>
    </w:r>
    <w:r w:rsidRPr="005245B3">
      <w:rPr>
        <w:rStyle w:val="PageNumber"/>
        <w:rFonts w:ascii="Times New Roman" w:hAnsi="Times New Roman" w:cs="Times New Roman"/>
        <w:sz w:val="20"/>
      </w:rPr>
      <w:fldChar w:fldCharType="separate"/>
    </w:r>
    <w:r w:rsidR="00734AFD">
      <w:rPr>
        <w:rStyle w:val="PageNumber"/>
        <w:rFonts w:ascii="Times New Roman" w:hAnsi="Times New Roman" w:cs="Times New Roman"/>
        <w:noProof/>
        <w:sz w:val="20"/>
      </w:rPr>
      <w:t>26</w:t>
    </w:r>
    <w:r w:rsidRPr="005245B3">
      <w:rPr>
        <w:rStyle w:val="PageNumber"/>
        <w:rFonts w:ascii="Times New Roman" w:hAnsi="Times New Roman" w:cs="Times New Roman"/>
        <w:sz w:val="20"/>
      </w:rPr>
      <w:fldChar w:fldCharType="end"/>
    </w:r>
  </w:p>
  <w:p w14:paraId="07DAD469" w14:textId="77777777" w:rsidR="00E91573" w:rsidRPr="00CE351D" w:rsidRDefault="00E91573" w:rsidP="005245B3">
    <w:pPr>
      <w:pStyle w:val="Foote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2C1B" w14:textId="77777777" w:rsidR="00E91573" w:rsidRDefault="00E9157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2029217"/>
      <w:docPartObj>
        <w:docPartGallery w:val="Page Numbers (Bottom of Page)"/>
        <w:docPartUnique/>
      </w:docPartObj>
    </w:sdtPr>
    <w:sdtEndPr>
      <w:rPr>
        <w:noProof/>
      </w:rPr>
    </w:sdtEndPr>
    <w:sdtContent>
      <w:p w14:paraId="2D992F48" w14:textId="66EF149B" w:rsidR="00E91573" w:rsidRPr="00CC2718" w:rsidRDefault="00E91573">
        <w:pPr>
          <w:pStyle w:val="Footer"/>
          <w:jc w:val="center"/>
          <w:rPr>
            <w:sz w:val="20"/>
            <w:szCs w:val="20"/>
          </w:rPr>
        </w:pPr>
        <w:r w:rsidRPr="00CC2718">
          <w:rPr>
            <w:rFonts w:ascii="Times New Roman" w:hAnsi="Times New Roman" w:cs="Times New Roman"/>
            <w:sz w:val="20"/>
            <w:szCs w:val="20"/>
          </w:rPr>
          <w:fldChar w:fldCharType="begin"/>
        </w:r>
        <w:r w:rsidRPr="00CC2718">
          <w:rPr>
            <w:rFonts w:ascii="Times New Roman" w:hAnsi="Times New Roman" w:cs="Times New Roman"/>
            <w:sz w:val="20"/>
            <w:szCs w:val="20"/>
          </w:rPr>
          <w:instrText xml:space="preserve"> PAGE   \* MERGEFORMAT </w:instrText>
        </w:r>
        <w:r w:rsidRPr="00CC2718">
          <w:rPr>
            <w:rFonts w:ascii="Times New Roman" w:hAnsi="Times New Roman" w:cs="Times New Roman"/>
            <w:sz w:val="20"/>
            <w:szCs w:val="20"/>
          </w:rPr>
          <w:fldChar w:fldCharType="separate"/>
        </w:r>
        <w:r w:rsidR="00734AFD">
          <w:rPr>
            <w:rFonts w:ascii="Times New Roman" w:hAnsi="Times New Roman" w:cs="Times New Roman"/>
            <w:noProof/>
            <w:sz w:val="20"/>
            <w:szCs w:val="20"/>
          </w:rPr>
          <w:t>77</w:t>
        </w:r>
        <w:r w:rsidRPr="00CC2718">
          <w:rPr>
            <w:rFonts w:ascii="Times New Roman" w:hAnsi="Times New Roman" w:cs="Times New Roman"/>
            <w:noProof/>
            <w:sz w:val="20"/>
            <w:szCs w:val="20"/>
          </w:rPr>
          <w:fldChar w:fldCharType="end"/>
        </w:r>
      </w:p>
    </w:sdtContent>
  </w:sdt>
  <w:p w14:paraId="11B136BD" w14:textId="77777777" w:rsidR="00E91573" w:rsidRDefault="00E91573" w:rsidP="008A2EF8">
    <w:pPr>
      <w:pStyle w:val="BodyText"/>
      <w:spacing w:line="14" w:lineRule="auto"/>
      <w:jc w:val="cen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203387"/>
      <w:docPartObj>
        <w:docPartGallery w:val="Page Numbers (Bottom of Page)"/>
        <w:docPartUnique/>
      </w:docPartObj>
    </w:sdtPr>
    <w:sdtEndPr>
      <w:rPr>
        <w:noProof/>
      </w:rPr>
    </w:sdtEndPr>
    <w:sdtContent>
      <w:p w14:paraId="77258C20" w14:textId="77777777" w:rsidR="00E91573" w:rsidRDefault="00E91573">
        <w:pPr>
          <w:pStyle w:val="Footer"/>
          <w:jc w:val="center"/>
        </w:pPr>
        <w:r>
          <w:fldChar w:fldCharType="begin"/>
        </w:r>
        <w:r>
          <w:instrText xml:space="preserve"> PAGE   \* MERGEFORMAT </w:instrText>
        </w:r>
        <w:r>
          <w:fldChar w:fldCharType="separate"/>
        </w:r>
        <w:r w:rsidR="00734AFD">
          <w:rPr>
            <w:noProof/>
          </w:rPr>
          <w:t>73</w:t>
        </w:r>
        <w:r>
          <w:rPr>
            <w:noProof/>
          </w:rPr>
          <w:fldChar w:fldCharType="end"/>
        </w:r>
      </w:p>
    </w:sdtContent>
  </w:sdt>
  <w:p w14:paraId="767DAB0C" w14:textId="77777777" w:rsidR="00E91573" w:rsidRPr="00CE351D" w:rsidRDefault="00E91573" w:rsidP="005245B3">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6C82" w14:textId="77777777" w:rsidR="000D720E" w:rsidRDefault="000D720E" w:rsidP="00DB1B62">
      <w:r>
        <w:separator/>
      </w:r>
    </w:p>
  </w:footnote>
  <w:footnote w:type="continuationSeparator" w:id="0">
    <w:p w14:paraId="224123CB" w14:textId="77777777" w:rsidR="000D720E" w:rsidRDefault="000D720E" w:rsidP="00DB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905984929"/>
      <w:docPartObj>
        <w:docPartGallery w:val="Page Numbers (Top of Page)"/>
        <w:docPartUnique/>
      </w:docPartObj>
    </w:sdtPr>
    <w:sdtEndPr/>
    <w:sdtContent>
      <w:p w14:paraId="4306973E" w14:textId="77777777" w:rsidR="00E91573" w:rsidRPr="005245B3" w:rsidRDefault="00E91573">
        <w:pPr>
          <w:pStyle w:val="Header"/>
          <w:jc w:val="right"/>
          <w:rPr>
            <w:rFonts w:ascii="Times New Roman" w:hAnsi="Times New Roman" w:cs="Times New Roman"/>
            <w:sz w:val="20"/>
          </w:rPr>
        </w:pPr>
        <w:r w:rsidRPr="005245B3">
          <w:rPr>
            <w:rFonts w:ascii="Times New Roman" w:hAnsi="Times New Roman" w:cs="Times New Roman"/>
            <w:sz w:val="20"/>
          </w:rPr>
          <w:fldChar w:fldCharType="begin"/>
        </w:r>
        <w:r w:rsidRPr="005245B3">
          <w:rPr>
            <w:rFonts w:ascii="Times New Roman" w:hAnsi="Times New Roman" w:cs="Times New Roman"/>
            <w:sz w:val="20"/>
          </w:rPr>
          <w:instrText xml:space="preserve"> PAGE   \* MERGEFORMAT </w:instrText>
        </w:r>
        <w:r w:rsidRPr="005245B3">
          <w:rPr>
            <w:rFonts w:ascii="Times New Roman" w:hAnsi="Times New Roman" w:cs="Times New Roman"/>
            <w:sz w:val="20"/>
          </w:rPr>
          <w:fldChar w:fldCharType="separate"/>
        </w:r>
        <w:r w:rsidR="00734AFD">
          <w:rPr>
            <w:rFonts w:ascii="Times New Roman" w:hAnsi="Times New Roman" w:cs="Times New Roman"/>
            <w:noProof/>
            <w:sz w:val="20"/>
          </w:rPr>
          <w:t>5</w:t>
        </w:r>
        <w:r w:rsidRPr="005245B3">
          <w:rPr>
            <w:rFonts w:ascii="Times New Roman" w:hAnsi="Times New Roman" w:cs="Times New Roman"/>
            <w:noProof/>
            <w:sz w:val="20"/>
          </w:rPr>
          <w:fldChar w:fldCharType="end"/>
        </w:r>
      </w:p>
    </w:sdtContent>
  </w:sdt>
  <w:p w14:paraId="6EE5050E" w14:textId="77777777" w:rsidR="00E91573" w:rsidRDefault="00E9157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676157052"/>
      <w:docPartObj>
        <w:docPartGallery w:val="Page Numbers (Top of Page)"/>
        <w:docPartUnique/>
      </w:docPartObj>
    </w:sdtPr>
    <w:sdtEndPr>
      <w:rPr>
        <w:noProof/>
      </w:rPr>
    </w:sdtEndPr>
    <w:sdtContent>
      <w:p w14:paraId="17F6E171" w14:textId="4E26D840" w:rsidR="00E91573" w:rsidRPr="005245B3" w:rsidRDefault="00E91573">
        <w:pPr>
          <w:pStyle w:val="Header"/>
          <w:jc w:val="right"/>
          <w:rPr>
            <w:rFonts w:ascii="Times New Roman" w:hAnsi="Times New Roman" w:cs="Times New Roman"/>
            <w:sz w:val="20"/>
          </w:rPr>
        </w:pPr>
        <w:r w:rsidRPr="005245B3">
          <w:rPr>
            <w:rFonts w:ascii="Times New Roman" w:hAnsi="Times New Roman" w:cs="Times New Roman"/>
            <w:sz w:val="20"/>
          </w:rPr>
          <w:fldChar w:fldCharType="begin"/>
        </w:r>
        <w:r w:rsidRPr="005245B3">
          <w:rPr>
            <w:rFonts w:ascii="Times New Roman" w:hAnsi="Times New Roman" w:cs="Times New Roman"/>
            <w:sz w:val="20"/>
          </w:rPr>
          <w:instrText xml:space="preserve"> PAGE   \* MERGEFORMAT </w:instrText>
        </w:r>
        <w:r w:rsidRPr="005245B3">
          <w:rPr>
            <w:rFonts w:ascii="Times New Roman" w:hAnsi="Times New Roman" w:cs="Times New Roman"/>
            <w:sz w:val="20"/>
          </w:rPr>
          <w:fldChar w:fldCharType="separate"/>
        </w:r>
        <w:r w:rsidR="00734AFD">
          <w:rPr>
            <w:rFonts w:ascii="Times New Roman" w:hAnsi="Times New Roman" w:cs="Times New Roman"/>
            <w:noProof/>
            <w:sz w:val="20"/>
          </w:rPr>
          <w:t>8</w:t>
        </w:r>
        <w:r w:rsidRPr="005245B3">
          <w:rPr>
            <w:rFonts w:ascii="Times New Roman" w:hAnsi="Times New Roman" w:cs="Times New Roman"/>
            <w:noProof/>
            <w:sz w:val="20"/>
          </w:rPr>
          <w:fldChar w:fldCharType="end"/>
        </w:r>
      </w:p>
    </w:sdtContent>
  </w:sdt>
  <w:p w14:paraId="0BC7390D" w14:textId="77777777" w:rsidR="00E91573" w:rsidRDefault="00E9157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7590" w14:textId="07A7AF43" w:rsidR="00E91573" w:rsidRDefault="00E91573" w:rsidP="00CC2718">
    <w:pPr>
      <w:pStyle w:val="Header"/>
      <w:jc w:val="center"/>
    </w:pPr>
  </w:p>
  <w:p w14:paraId="164BD022" w14:textId="77777777" w:rsidR="00E91573" w:rsidRDefault="00E9157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950B" w14:textId="77777777" w:rsidR="00E91573" w:rsidRDefault="00E91573">
    <w:pPr>
      <w:pStyle w:val="Header"/>
      <w:jc w:val="center"/>
    </w:pPr>
  </w:p>
  <w:p w14:paraId="01BB886A" w14:textId="77777777" w:rsidR="00E91573" w:rsidRDefault="00E9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94B"/>
    <w:multiLevelType w:val="hybridMultilevel"/>
    <w:tmpl w:val="078AA694"/>
    <w:lvl w:ilvl="0" w:tplc="0EAC483C">
      <w:start w:val="1"/>
      <w:numFmt w:val="decimal"/>
      <w:lvlText w:val="%1."/>
      <w:lvlJc w:val="left"/>
      <w:pPr>
        <w:ind w:left="119" w:hanging="720"/>
      </w:pPr>
      <w:rPr>
        <w:rFonts w:ascii="Times New Roman" w:eastAsia="Times New Roman" w:hAnsi="Times New Roman" w:cs="Times New Roman" w:hint="default"/>
        <w:spacing w:val="-6"/>
        <w:w w:val="100"/>
        <w:sz w:val="24"/>
        <w:szCs w:val="24"/>
      </w:rPr>
    </w:lvl>
    <w:lvl w:ilvl="1" w:tplc="86AC002E">
      <w:numFmt w:val="bullet"/>
      <w:lvlText w:val="•"/>
      <w:lvlJc w:val="left"/>
      <w:pPr>
        <w:ind w:left="1560" w:hanging="720"/>
      </w:pPr>
      <w:rPr>
        <w:rFonts w:hint="default"/>
      </w:rPr>
    </w:lvl>
    <w:lvl w:ilvl="2" w:tplc="5D04D19E">
      <w:numFmt w:val="bullet"/>
      <w:lvlText w:val="•"/>
      <w:lvlJc w:val="left"/>
      <w:pPr>
        <w:ind w:left="2471" w:hanging="720"/>
      </w:pPr>
      <w:rPr>
        <w:rFonts w:hint="default"/>
      </w:rPr>
    </w:lvl>
    <w:lvl w:ilvl="3" w:tplc="1CD20C98">
      <w:numFmt w:val="bullet"/>
      <w:lvlText w:val="•"/>
      <w:lvlJc w:val="left"/>
      <w:pPr>
        <w:ind w:left="3382" w:hanging="720"/>
      </w:pPr>
      <w:rPr>
        <w:rFonts w:hint="default"/>
      </w:rPr>
    </w:lvl>
    <w:lvl w:ilvl="4" w:tplc="A4E69192">
      <w:numFmt w:val="bullet"/>
      <w:lvlText w:val="•"/>
      <w:lvlJc w:val="left"/>
      <w:pPr>
        <w:ind w:left="4293" w:hanging="720"/>
      </w:pPr>
      <w:rPr>
        <w:rFonts w:hint="default"/>
      </w:rPr>
    </w:lvl>
    <w:lvl w:ilvl="5" w:tplc="13A6366A">
      <w:numFmt w:val="bullet"/>
      <w:lvlText w:val="•"/>
      <w:lvlJc w:val="left"/>
      <w:pPr>
        <w:ind w:left="5204" w:hanging="720"/>
      </w:pPr>
      <w:rPr>
        <w:rFonts w:hint="default"/>
      </w:rPr>
    </w:lvl>
    <w:lvl w:ilvl="6" w:tplc="0CFEEBC4">
      <w:numFmt w:val="bullet"/>
      <w:lvlText w:val="•"/>
      <w:lvlJc w:val="left"/>
      <w:pPr>
        <w:ind w:left="6115" w:hanging="720"/>
      </w:pPr>
      <w:rPr>
        <w:rFonts w:hint="default"/>
      </w:rPr>
    </w:lvl>
    <w:lvl w:ilvl="7" w:tplc="7178ABCC">
      <w:numFmt w:val="bullet"/>
      <w:lvlText w:val="•"/>
      <w:lvlJc w:val="left"/>
      <w:pPr>
        <w:ind w:left="7026" w:hanging="720"/>
      </w:pPr>
      <w:rPr>
        <w:rFonts w:hint="default"/>
      </w:rPr>
    </w:lvl>
    <w:lvl w:ilvl="8" w:tplc="1FD0F65A">
      <w:numFmt w:val="bullet"/>
      <w:lvlText w:val="•"/>
      <w:lvlJc w:val="left"/>
      <w:pPr>
        <w:ind w:left="7937" w:hanging="720"/>
      </w:pPr>
      <w:rPr>
        <w:rFonts w:hint="default"/>
      </w:rPr>
    </w:lvl>
  </w:abstractNum>
  <w:abstractNum w:abstractNumId="1" w15:restartNumberingAfterBreak="0">
    <w:nsid w:val="02716359"/>
    <w:multiLevelType w:val="multilevel"/>
    <w:tmpl w:val="24343D4C"/>
    <w:lvl w:ilvl="0">
      <w:start w:val="1"/>
      <w:numFmt w:val="decimal"/>
      <w:lvlText w:val="%1"/>
      <w:lvlJc w:val="left"/>
      <w:pPr>
        <w:ind w:left="2689" w:hanging="543"/>
      </w:pPr>
      <w:rPr>
        <w:rFonts w:hint="default"/>
        <w:lang w:val="id" w:eastAsia="en-US" w:bidi="ar-SA"/>
      </w:rPr>
    </w:lvl>
    <w:lvl w:ilvl="1">
      <w:start w:val="2"/>
      <w:numFmt w:val="decimal"/>
      <w:lvlText w:val="%1.%2"/>
      <w:lvlJc w:val="left"/>
      <w:pPr>
        <w:ind w:left="2689" w:hanging="543"/>
      </w:pPr>
      <w:rPr>
        <w:rFonts w:hint="default"/>
        <w:lang w:val="id" w:eastAsia="en-US" w:bidi="ar-SA"/>
      </w:rPr>
    </w:lvl>
    <w:lvl w:ilvl="2">
      <w:start w:val="1"/>
      <w:numFmt w:val="decimal"/>
      <w:lvlText w:val="%1.%2.%3"/>
      <w:lvlJc w:val="left"/>
      <w:pPr>
        <w:ind w:left="2689" w:hanging="543"/>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5146" w:hanging="543"/>
      </w:pPr>
      <w:rPr>
        <w:rFonts w:hint="default"/>
        <w:lang w:val="id" w:eastAsia="en-US" w:bidi="ar-SA"/>
      </w:rPr>
    </w:lvl>
    <w:lvl w:ilvl="4">
      <w:numFmt w:val="bullet"/>
      <w:lvlText w:val="•"/>
      <w:lvlJc w:val="left"/>
      <w:pPr>
        <w:ind w:left="5968" w:hanging="543"/>
      </w:pPr>
      <w:rPr>
        <w:rFonts w:hint="default"/>
        <w:lang w:val="id" w:eastAsia="en-US" w:bidi="ar-SA"/>
      </w:rPr>
    </w:lvl>
    <w:lvl w:ilvl="5">
      <w:numFmt w:val="bullet"/>
      <w:lvlText w:val="•"/>
      <w:lvlJc w:val="left"/>
      <w:pPr>
        <w:ind w:left="6790" w:hanging="543"/>
      </w:pPr>
      <w:rPr>
        <w:rFonts w:hint="default"/>
        <w:lang w:val="id" w:eastAsia="en-US" w:bidi="ar-SA"/>
      </w:rPr>
    </w:lvl>
    <w:lvl w:ilvl="6">
      <w:numFmt w:val="bullet"/>
      <w:lvlText w:val="•"/>
      <w:lvlJc w:val="left"/>
      <w:pPr>
        <w:ind w:left="7612" w:hanging="543"/>
      </w:pPr>
      <w:rPr>
        <w:rFonts w:hint="default"/>
        <w:lang w:val="id" w:eastAsia="en-US" w:bidi="ar-SA"/>
      </w:rPr>
    </w:lvl>
    <w:lvl w:ilvl="7">
      <w:numFmt w:val="bullet"/>
      <w:lvlText w:val="•"/>
      <w:lvlJc w:val="left"/>
      <w:pPr>
        <w:ind w:left="8434" w:hanging="543"/>
      </w:pPr>
      <w:rPr>
        <w:rFonts w:hint="default"/>
        <w:lang w:val="id" w:eastAsia="en-US" w:bidi="ar-SA"/>
      </w:rPr>
    </w:lvl>
    <w:lvl w:ilvl="8">
      <w:numFmt w:val="bullet"/>
      <w:lvlText w:val="•"/>
      <w:lvlJc w:val="left"/>
      <w:pPr>
        <w:ind w:left="9256" w:hanging="543"/>
      </w:pPr>
      <w:rPr>
        <w:rFonts w:hint="default"/>
        <w:lang w:val="id" w:eastAsia="en-US" w:bidi="ar-SA"/>
      </w:rPr>
    </w:lvl>
  </w:abstractNum>
  <w:abstractNum w:abstractNumId="2" w15:restartNumberingAfterBreak="0">
    <w:nsid w:val="05B51909"/>
    <w:multiLevelType w:val="multilevel"/>
    <w:tmpl w:val="4764489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273B6"/>
    <w:multiLevelType w:val="hybridMultilevel"/>
    <w:tmpl w:val="E0C22EE8"/>
    <w:lvl w:ilvl="0" w:tplc="3CAE5218">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F63AC"/>
    <w:multiLevelType w:val="hybridMultilevel"/>
    <w:tmpl w:val="D968FEC8"/>
    <w:lvl w:ilvl="0" w:tplc="C674DA9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8097C55"/>
    <w:multiLevelType w:val="multilevel"/>
    <w:tmpl w:val="57A4A5A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7D5FE8"/>
    <w:multiLevelType w:val="hybridMultilevel"/>
    <w:tmpl w:val="BBAC3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F1B0B"/>
    <w:multiLevelType w:val="hybridMultilevel"/>
    <w:tmpl w:val="25EE7F8A"/>
    <w:lvl w:ilvl="0" w:tplc="0226D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80E61"/>
    <w:multiLevelType w:val="hybridMultilevel"/>
    <w:tmpl w:val="889EC0B2"/>
    <w:lvl w:ilvl="0" w:tplc="F5D2321C">
      <w:start w:val="1"/>
      <w:numFmt w:val="decimal"/>
      <w:lvlText w:val="%1."/>
      <w:lvlJc w:val="left"/>
      <w:pPr>
        <w:ind w:left="-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C6C3046"/>
    <w:multiLevelType w:val="multilevel"/>
    <w:tmpl w:val="4454AD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E2170F"/>
    <w:multiLevelType w:val="multilevel"/>
    <w:tmpl w:val="093A6A74"/>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1964F4B"/>
    <w:multiLevelType w:val="hybridMultilevel"/>
    <w:tmpl w:val="682A9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67F7B"/>
    <w:multiLevelType w:val="multilevel"/>
    <w:tmpl w:val="4764489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18098F"/>
    <w:multiLevelType w:val="multilevel"/>
    <w:tmpl w:val="B48E60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82671D"/>
    <w:multiLevelType w:val="hybridMultilevel"/>
    <w:tmpl w:val="1A7C4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C44703"/>
    <w:multiLevelType w:val="hybridMultilevel"/>
    <w:tmpl w:val="DC74FB12"/>
    <w:lvl w:ilvl="0" w:tplc="8D8E13D2">
      <w:start w:val="1"/>
      <w:numFmt w:val="decimal"/>
      <w:lvlText w:val="%1."/>
      <w:lvlJc w:val="left"/>
      <w:pPr>
        <w:ind w:left="284" w:hanging="2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E83187"/>
    <w:multiLevelType w:val="multilevel"/>
    <w:tmpl w:val="093A6A74"/>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B4C4BD2"/>
    <w:multiLevelType w:val="hybridMultilevel"/>
    <w:tmpl w:val="6590A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2323FD"/>
    <w:multiLevelType w:val="multilevel"/>
    <w:tmpl w:val="E512A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01377E"/>
    <w:multiLevelType w:val="hybridMultilevel"/>
    <w:tmpl w:val="9328E7B4"/>
    <w:lvl w:ilvl="0" w:tplc="790885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3824174"/>
    <w:multiLevelType w:val="multilevel"/>
    <w:tmpl w:val="093A6A74"/>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76D0DD6"/>
    <w:multiLevelType w:val="multilevel"/>
    <w:tmpl w:val="E512A0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F34BFF"/>
    <w:multiLevelType w:val="multilevel"/>
    <w:tmpl w:val="093A6A74"/>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EEA5BFF"/>
    <w:multiLevelType w:val="hybridMultilevel"/>
    <w:tmpl w:val="14660CC2"/>
    <w:lvl w:ilvl="0" w:tplc="34DEB3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A481B"/>
    <w:multiLevelType w:val="hybridMultilevel"/>
    <w:tmpl w:val="9C90E6F6"/>
    <w:lvl w:ilvl="0" w:tplc="21FC17DC">
      <w:start w:val="1"/>
      <w:numFmt w:val="decimal"/>
      <w:lvlText w:val="%1."/>
      <w:lvlJc w:val="left"/>
      <w:pPr>
        <w:ind w:left="284" w:hanging="28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B74E2"/>
    <w:multiLevelType w:val="hybridMultilevel"/>
    <w:tmpl w:val="5A5C0690"/>
    <w:lvl w:ilvl="0" w:tplc="354876AE">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1C7424B"/>
    <w:multiLevelType w:val="multilevel"/>
    <w:tmpl w:val="E200C1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D717C0"/>
    <w:multiLevelType w:val="multilevel"/>
    <w:tmpl w:val="4764489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926B5A"/>
    <w:multiLevelType w:val="multilevel"/>
    <w:tmpl w:val="40766E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A9419C"/>
    <w:multiLevelType w:val="multilevel"/>
    <w:tmpl w:val="C9705A0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9172FC6"/>
    <w:multiLevelType w:val="hybridMultilevel"/>
    <w:tmpl w:val="AA6A3F4E"/>
    <w:lvl w:ilvl="0" w:tplc="7B341B60">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6268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98056F"/>
    <w:multiLevelType w:val="multilevel"/>
    <w:tmpl w:val="09E86F3E"/>
    <w:lvl w:ilvl="0">
      <w:start w:val="1"/>
      <w:numFmt w:val="decimal"/>
      <w:lvlText w:val="%1"/>
      <w:lvlJc w:val="left"/>
      <w:pPr>
        <w:ind w:left="2507" w:hanging="630"/>
      </w:pPr>
      <w:rPr>
        <w:rFonts w:hint="default"/>
        <w:lang w:val="id" w:eastAsia="en-US" w:bidi="ar-SA"/>
      </w:rPr>
    </w:lvl>
    <w:lvl w:ilvl="1">
      <w:start w:val="3"/>
      <w:numFmt w:val="decimal"/>
      <w:lvlText w:val="%1.%2"/>
      <w:lvlJc w:val="left"/>
      <w:pPr>
        <w:ind w:left="2507" w:hanging="630"/>
      </w:pPr>
      <w:rPr>
        <w:rFonts w:hint="default"/>
        <w:lang w:val="id" w:eastAsia="en-US" w:bidi="ar-SA"/>
      </w:rPr>
    </w:lvl>
    <w:lvl w:ilvl="2">
      <w:start w:val="1"/>
      <w:numFmt w:val="decimal"/>
      <w:lvlText w:val="%1.%2.%3"/>
      <w:lvlJc w:val="left"/>
      <w:pPr>
        <w:ind w:left="2507" w:hanging="630"/>
        <w:jc w:val="right"/>
      </w:pPr>
      <w:rPr>
        <w:rFonts w:ascii="Times New Roman" w:eastAsia="Times New Roman" w:hAnsi="Times New Roman" w:cs="Times New Roman" w:hint="default"/>
        <w:b/>
        <w:bCs/>
        <w:spacing w:val="-5"/>
        <w:w w:val="99"/>
        <w:sz w:val="24"/>
        <w:szCs w:val="24"/>
        <w:lang w:val="id" w:eastAsia="en-US" w:bidi="ar-SA"/>
      </w:rPr>
    </w:lvl>
    <w:lvl w:ilvl="3">
      <w:start w:val="1"/>
      <w:numFmt w:val="decimal"/>
      <w:lvlText w:val="%4."/>
      <w:lvlJc w:val="left"/>
      <w:pPr>
        <w:ind w:left="2867" w:hanging="360"/>
      </w:pPr>
      <w:rPr>
        <w:rFonts w:ascii="Times New Roman" w:eastAsia="Times New Roman" w:hAnsi="Times New Roman" w:cs="Times New Roman" w:hint="default"/>
        <w:spacing w:val="-30"/>
        <w:w w:val="99"/>
        <w:sz w:val="24"/>
        <w:szCs w:val="24"/>
        <w:lang w:val="id" w:eastAsia="en-US" w:bidi="ar-SA"/>
      </w:rPr>
    </w:lvl>
    <w:lvl w:ilvl="4">
      <w:start w:val="1"/>
      <w:numFmt w:val="lowerLetter"/>
      <w:lvlText w:val="%5."/>
      <w:lvlJc w:val="left"/>
      <w:pPr>
        <w:ind w:left="3227" w:hanging="360"/>
      </w:pPr>
      <w:rPr>
        <w:rFonts w:ascii="Times New Roman" w:eastAsia="Times New Roman" w:hAnsi="Times New Roman" w:cs="Times New Roman" w:hint="default"/>
        <w:spacing w:val="-29"/>
        <w:w w:val="99"/>
        <w:sz w:val="24"/>
        <w:szCs w:val="24"/>
        <w:lang w:val="id" w:eastAsia="en-US" w:bidi="ar-SA"/>
      </w:rPr>
    </w:lvl>
    <w:lvl w:ilvl="5">
      <w:numFmt w:val="bullet"/>
      <w:lvlText w:val="•"/>
      <w:lvlJc w:val="left"/>
      <w:pPr>
        <w:ind w:left="6100" w:hanging="360"/>
      </w:pPr>
      <w:rPr>
        <w:rFonts w:hint="default"/>
        <w:lang w:val="id" w:eastAsia="en-US" w:bidi="ar-SA"/>
      </w:rPr>
    </w:lvl>
    <w:lvl w:ilvl="6">
      <w:numFmt w:val="bullet"/>
      <w:lvlText w:val="•"/>
      <w:lvlJc w:val="left"/>
      <w:pPr>
        <w:ind w:left="7060" w:hanging="360"/>
      </w:pPr>
      <w:rPr>
        <w:rFonts w:hint="default"/>
        <w:lang w:val="id" w:eastAsia="en-US" w:bidi="ar-SA"/>
      </w:rPr>
    </w:lvl>
    <w:lvl w:ilvl="7">
      <w:numFmt w:val="bullet"/>
      <w:lvlText w:val="•"/>
      <w:lvlJc w:val="left"/>
      <w:pPr>
        <w:ind w:left="8020" w:hanging="360"/>
      </w:pPr>
      <w:rPr>
        <w:rFonts w:hint="default"/>
        <w:lang w:val="id" w:eastAsia="en-US" w:bidi="ar-SA"/>
      </w:rPr>
    </w:lvl>
    <w:lvl w:ilvl="8">
      <w:numFmt w:val="bullet"/>
      <w:lvlText w:val="•"/>
      <w:lvlJc w:val="left"/>
      <w:pPr>
        <w:ind w:left="8980" w:hanging="360"/>
      </w:pPr>
      <w:rPr>
        <w:rFonts w:hint="default"/>
        <w:lang w:val="id" w:eastAsia="en-US" w:bidi="ar-SA"/>
      </w:rPr>
    </w:lvl>
  </w:abstractNum>
  <w:abstractNum w:abstractNumId="33" w15:restartNumberingAfterBreak="0">
    <w:nsid w:val="4ADD35D8"/>
    <w:multiLevelType w:val="multilevel"/>
    <w:tmpl w:val="093A6A74"/>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4BC16BE5"/>
    <w:multiLevelType w:val="multilevel"/>
    <w:tmpl w:val="1F32290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854D06"/>
    <w:multiLevelType w:val="multilevel"/>
    <w:tmpl w:val="359E8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imes New Roman"/>
      </w:rPr>
    </w:lvl>
    <w:lvl w:ilvl="4">
      <w:start w:val="1"/>
      <w:numFmt w:val="decimal"/>
      <w:lvlText w:val="%5."/>
      <w:lvlJc w:val="left"/>
      <w:pPr>
        <w:ind w:left="1080" w:hanging="1080"/>
      </w:pPr>
      <w:rPr>
        <w:rFonts w:ascii="Times New Roman" w:eastAsiaTheme="minorHAnsi"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2C8109C"/>
    <w:multiLevelType w:val="multilevel"/>
    <w:tmpl w:val="794A692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E5315B"/>
    <w:multiLevelType w:val="multilevel"/>
    <w:tmpl w:val="E512A0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E17F3D"/>
    <w:multiLevelType w:val="hybridMultilevel"/>
    <w:tmpl w:val="564E8226"/>
    <w:lvl w:ilvl="0" w:tplc="B4A0F51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9" w15:restartNumberingAfterBreak="0">
    <w:nsid w:val="5D3D27B7"/>
    <w:multiLevelType w:val="hybridMultilevel"/>
    <w:tmpl w:val="25A0D3A4"/>
    <w:lvl w:ilvl="0" w:tplc="ED52E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51656B"/>
    <w:multiLevelType w:val="multilevel"/>
    <w:tmpl w:val="228E2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406CE3"/>
    <w:multiLevelType w:val="multilevel"/>
    <w:tmpl w:val="4764489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0B099F"/>
    <w:multiLevelType w:val="multilevel"/>
    <w:tmpl w:val="A51221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781473"/>
    <w:multiLevelType w:val="hybridMultilevel"/>
    <w:tmpl w:val="10086A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62E1A39"/>
    <w:multiLevelType w:val="hybridMultilevel"/>
    <w:tmpl w:val="54D857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72B0A51"/>
    <w:multiLevelType w:val="hybridMultilevel"/>
    <w:tmpl w:val="5040FC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C713D19"/>
    <w:multiLevelType w:val="multilevel"/>
    <w:tmpl w:val="690EA86C"/>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CCF6106"/>
    <w:multiLevelType w:val="multilevel"/>
    <w:tmpl w:val="276A86E4"/>
    <w:lvl w:ilvl="0">
      <w:start w:val="1"/>
      <w:numFmt w:val="decimal"/>
      <w:lvlText w:val="%1"/>
      <w:lvlJc w:val="left"/>
      <w:pPr>
        <w:ind w:left="1426" w:hanging="360"/>
      </w:pPr>
      <w:rPr>
        <w:rFonts w:hint="default"/>
        <w:lang w:val="id" w:eastAsia="en-US" w:bidi="ar-SA"/>
      </w:rPr>
    </w:lvl>
    <w:lvl w:ilvl="1">
      <w:start w:val="1"/>
      <w:numFmt w:val="decimal"/>
      <w:lvlText w:val="%1.%2"/>
      <w:lvlJc w:val="left"/>
      <w:pPr>
        <w:ind w:left="1426"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786" w:hanging="360"/>
      </w:pPr>
      <w:rPr>
        <w:rFonts w:ascii="Times New Roman" w:eastAsia="Times New Roman" w:hAnsi="Times New Roman" w:cs="Times New Roman" w:hint="default"/>
        <w:spacing w:val="-24"/>
        <w:w w:val="99"/>
        <w:sz w:val="24"/>
        <w:szCs w:val="24"/>
        <w:lang w:val="id" w:eastAsia="en-US" w:bidi="ar-SA"/>
      </w:rPr>
    </w:lvl>
    <w:lvl w:ilvl="3">
      <w:numFmt w:val="bullet"/>
      <w:lvlText w:val="•"/>
      <w:lvlJc w:val="left"/>
      <w:pPr>
        <w:ind w:left="3806" w:hanging="360"/>
      </w:pPr>
      <w:rPr>
        <w:rFonts w:hint="default"/>
        <w:lang w:val="id" w:eastAsia="en-US" w:bidi="ar-SA"/>
      </w:rPr>
    </w:lvl>
    <w:lvl w:ilvl="4">
      <w:numFmt w:val="bullet"/>
      <w:lvlText w:val="•"/>
      <w:lvlJc w:val="left"/>
      <w:pPr>
        <w:ind w:left="4820" w:hanging="360"/>
      </w:pPr>
      <w:rPr>
        <w:rFonts w:hint="default"/>
        <w:lang w:val="id" w:eastAsia="en-US" w:bidi="ar-SA"/>
      </w:rPr>
    </w:lvl>
    <w:lvl w:ilvl="5">
      <w:numFmt w:val="bullet"/>
      <w:lvlText w:val="•"/>
      <w:lvlJc w:val="left"/>
      <w:pPr>
        <w:ind w:left="5833" w:hanging="360"/>
      </w:pPr>
      <w:rPr>
        <w:rFonts w:hint="default"/>
        <w:lang w:val="id" w:eastAsia="en-US" w:bidi="ar-SA"/>
      </w:rPr>
    </w:lvl>
    <w:lvl w:ilvl="6">
      <w:numFmt w:val="bullet"/>
      <w:lvlText w:val="•"/>
      <w:lvlJc w:val="left"/>
      <w:pPr>
        <w:ind w:left="6846" w:hanging="360"/>
      </w:pPr>
      <w:rPr>
        <w:rFonts w:hint="default"/>
        <w:lang w:val="id" w:eastAsia="en-US" w:bidi="ar-SA"/>
      </w:rPr>
    </w:lvl>
    <w:lvl w:ilvl="7">
      <w:numFmt w:val="bullet"/>
      <w:lvlText w:val="•"/>
      <w:lvlJc w:val="left"/>
      <w:pPr>
        <w:ind w:left="7860" w:hanging="360"/>
      </w:pPr>
      <w:rPr>
        <w:rFonts w:hint="default"/>
        <w:lang w:val="id" w:eastAsia="en-US" w:bidi="ar-SA"/>
      </w:rPr>
    </w:lvl>
    <w:lvl w:ilvl="8">
      <w:numFmt w:val="bullet"/>
      <w:lvlText w:val="•"/>
      <w:lvlJc w:val="left"/>
      <w:pPr>
        <w:ind w:left="8873" w:hanging="360"/>
      </w:pPr>
      <w:rPr>
        <w:rFonts w:hint="default"/>
        <w:lang w:val="id" w:eastAsia="en-US" w:bidi="ar-SA"/>
      </w:rPr>
    </w:lvl>
  </w:abstractNum>
  <w:num w:numId="1">
    <w:abstractNumId w:val="32"/>
  </w:num>
  <w:num w:numId="2">
    <w:abstractNumId w:val="1"/>
  </w:num>
  <w:num w:numId="3">
    <w:abstractNumId w:val="47"/>
  </w:num>
  <w:num w:numId="4">
    <w:abstractNumId w:val="35"/>
  </w:num>
  <w:num w:numId="5">
    <w:abstractNumId w:val="10"/>
  </w:num>
  <w:num w:numId="6">
    <w:abstractNumId w:val="29"/>
  </w:num>
  <w:num w:numId="7">
    <w:abstractNumId w:val="5"/>
  </w:num>
  <w:num w:numId="8">
    <w:abstractNumId w:val="43"/>
  </w:num>
  <w:num w:numId="9">
    <w:abstractNumId w:val="45"/>
  </w:num>
  <w:num w:numId="10">
    <w:abstractNumId w:val="46"/>
  </w:num>
  <w:num w:numId="11">
    <w:abstractNumId w:val="8"/>
  </w:num>
  <w:num w:numId="12">
    <w:abstractNumId w:val="2"/>
  </w:num>
  <w:num w:numId="13">
    <w:abstractNumId w:val="41"/>
  </w:num>
  <w:num w:numId="14">
    <w:abstractNumId w:val="27"/>
  </w:num>
  <w:num w:numId="15">
    <w:abstractNumId w:val="12"/>
  </w:num>
  <w:num w:numId="16">
    <w:abstractNumId w:val="34"/>
  </w:num>
  <w:num w:numId="17">
    <w:abstractNumId w:val="36"/>
  </w:num>
  <w:num w:numId="18">
    <w:abstractNumId w:val="16"/>
  </w:num>
  <w:num w:numId="19">
    <w:abstractNumId w:val="22"/>
  </w:num>
  <w:num w:numId="20">
    <w:abstractNumId w:val="33"/>
  </w:num>
  <w:num w:numId="21">
    <w:abstractNumId w:val="20"/>
  </w:num>
  <w:num w:numId="22">
    <w:abstractNumId w:val="42"/>
  </w:num>
  <w:num w:numId="23">
    <w:abstractNumId w:val="9"/>
  </w:num>
  <w:num w:numId="24">
    <w:abstractNumId w:val="21"/>
  </w:num>
  <w:num w:numId="25">
    <w:abstractNumId w:val="37"/>
  </w:num>
  <w:num w:numId="26">
    <w:abstractNumId w:val="18"/>
  </w:num>
  <w:num w:numId="27">
    <w:abstractNumId w:val="4"/>
  </w:num>
  <w:num w:numId="28">
    <w:abstractNumId w:val="44"/>
  </w:num>
  <w:num w:numId="29">
    <w:abstractNumId w:val="40"/>
  </w:num>
  <w:num w:numId="30">
    <w:abstractNumId w:val="3"/>
  </w:num>
  <w:num w:numId="31">
    <w:abstractNumId w:val="30"/>
  </w:num>
  <w:num w:numId="32">
    <w:abstractNumId w:val="24"/>
  </w:num>
  <w:num w:numId="33">
    <w:abstractNumId w:val="38"/>
  </w:num>
  <w:num w:numId="34">
    <w:abstractNumId w:val="11"/>
  </w:num>
  <w:num w:numId="35">
    <w:abstractNumId w:val="14"/>
  </w:num>
  <w:num w:numId="36">
    <w:abstractNumId w:val="15"/>
  </w:num>
  <w:num w:numId="37">
    <w:abstractNumId w:val="7"/>
  </w:num>
  <w:num w:numId="38">
    <w:abstractNumId w:val="23"/>
  </w:num>
  <w:num w:numId="39">
    <w:abstractNumId w:val="31"/>
  </w:num>
  <w:num w:numId="40">
    <w:abstractNumId w:val="26"/>
  </w:num>
  <w:num w:numId="41">
    <w:abstractNumId w:val="39"/>
  </w:num>
  <w:num w:numId="42">
    <w:abstractNumId w:val="13"/>
  </w:num>
  <w:num w:numId="43">
    <w:abstractNumId w:val="28"/>
  </w:num>
  <w:num w:numId="44">
    <w:abstractNumId w:val="6"/>
  </w:num>
  <w:num w:numId="45">
    <w:abstractNumId w:val="19"/>
  </w:num>
  <w:num w:numId="46">
    <w:abstractNumId w:val="25"/>
  </w:num>
  <w:num w:numId="47">
    <w:abstractNumId w:val="1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62"/>
    <w:rsid w:val="00007049"/>
    <w:rsid w:val="0003184A"/>
    <w:rsid w:val="000428EE"/>
    <w:rsid w:val="00046306"/>
    <w:rsid w:val="00055F01"/>
    <w:rsid w:val="00062AE2"/>
    <w:rsid w:val="00077243"/>
    <w:rsid w:val="000878D5"/>
    <w:rsid w:val="00091713"/>
    <w:rsid w:val="000A29A5"/>
    <w:rsid w:val="000C344F"/>
    <w:rsid w:val="000D720E"/>
    <w:rsid w:val="000D7BEF"/>
    <w:rsid w:val="000F0FFB"/>
    <w:rsid w:val="00101B5D"/>
    <w:rsid w:val="00107176"/>
    <w:rsid w:val="001103FB"/>
    <w:rsid w:val="00121F2A"/>
    <w:rsid w:val="00142611"/>
    <w:rsid w:val="00146189"/>
    <w:rsid w:val="00151F18"/>
    <w:rsid w:val="001524FF"/>
    <w:rsid w:val="00154036"/>
    <w:rsid w:val="001571D4"/>
    <w:rsid w:val="00180E3B"/>
    <w:rsid w:val="001A0927"/>
    <w:rsid w:val="001A5261"/>
    <w:rsid w:val="001A6456"/>
    <w:rsid w:val="001C5473"/>
    <w:rsid w:val="001C6018"/>
    <w:rsid w:val="001C6BFF"/>
    <w:rsid w:val="001C7503"/>
    <w:rsid w:val="001D63FE"/>
    <w:rsid w:val="001F4539"/>
    <w:rsid w:val="00217650"/>
    <w:rsid w:val="00232032"/>
    <w:rsid w:val="0024712F"/>
    <w:rsid w:val="002531A7"/>
    <w:rsid w:val="00261DE9"/>
    <w:rsid w:val="00264EAA"/>
    <w:rsid w:val="00266BA0"/>
    <w:rsid w:val="00267498"/>
    <w:rsid w:val="0028176F"/>
    <w:rsid w:val="002A24E5"/>
    <w:rsid w:val="002A7D35"/>
    <w:rsid w:val="002B2560"/>
    <w:rsid w:val="002C104A"/>
    <w:rsid w:val="002E229E"/>
    <w:rsid w:val="002E4196"/>
    <w:rsid w:val="002E564F"/>
    <w:rsid w:val="002F28AD"/>
    <w:rsid w:val="002F2AF7"/>
    <w:rsid w:val="003157FE"/>
    <w:rsid w:val="00322B3D"/>
    <w:rsid w:val="0032386F"/>
    <w:rsid w:val="00334183"/>
    <w:rsid w:val="003670C4"/>
    <w:rsid w:val="00381A13"/>
    <w:rsid w:val="00383525"/>
    <w:rsid w:val="003852E4"/>
    <w:rsid w:val="00394517"/>
    <w:rsid w:val="00397676"/>
    <w:rsid w:val="003A131F"/>
    <w:rsid w:val="003B22DC"/>
    <w:rsid w:val="003B3DA5"/>
    <w:rsid w:val="003B745B"/>
    <w:rsid w:val="003C0410"/>
    <w:rsid w:val="003C0481"/>
    <w:rsid w:val="003C3FFE"/>
    <w:rsid w:val="003D0112"/>
    <w:rsid w:val="003E05DC"/>
    <w:rsid w:val="003E29E5"/>
    <w:rsid w:val="003E3ADE"/>
    <w:rsid w:val="0040161C"/>
    <w:rsid w:val="004137F1"/>
    <w:rsid w:val="0041465A"/>
    <w:rsid w:val="00414E9D"/>
    <w:rsid w:val="0042013E"/>
    <w:rsid w:val="00420C1F"/>
    <w:rsid w:val="00446E89"/>
    <w:rsid w:val="0044715A"/>
    <w:rsid w:val="00452E4A"/>
    <w:rsid w:val="00465676"/>
    <w:rsid w:val="00473C26"/>
    <w:rsid w:val="004A1C3E"/>
    <w:rsid w:val="004A211A"/>
    <w:rsid w:val="004A302A"/>
    <w:rsid w:val="004A447C"/>
    <w:rsid w:val="004A4D14"/>
    <w:rsid w:val="004B0293"/>
    <w:rsid w:val="004C4ACC"/>
    <w:rsid w:val="004C5BF4"/>
    <w:rsid w:val="004D03C8"/>
    <w:rsid w:val="004D12C4"/>
    <w:rsid w:val="004F2D1F"/>
    <w:rsid w:val="004F5AB8"/>
    <w:rsid w:val="0050153D"/>
    <w:rsid w:val="00501A0A"/>
    <w:rsid w:val="00505241"/>
    <w:rsid w:val="00506D01"/>
    <w:rsid w:val="00507E53"/>
    <w:rsid w:val="005245B3"/>
    <w:rsid w:val="005302C9"/>
    <w:rsid w:val="00531996"/>
    <w:rsid w:val="00537520"/>
    <w:rsid w:val="00543BCB"/>
    <w:rsid w:val="005726FE"/>
    <w:rsid w:val="00572BB7"/>
    <w:rsid w:val="00583842"/>
    <w:rsid w:val="00597C78"/>
    <w:rsid w:val="005A0BCF"/>
    <w:rsid w:val="005A2EC0"/>
    <w:rsid w:val="005A439C"/>
    <w:rsid w:val="005B373A"/>
    <w:rsid w:val="005D425A"/>
    <w:rsid w:val="005D4C1A"/>
    <w:rsid w:val="005E4117"/>
    <w:rsid w:val="005E480D"/>
    <w:rsid w:val="005E6549"/>
    <w:rsid w:val="005E7BF8"/>
    <w:rsid w:val="005F1E95"/>
    <w:rsid w:val="005F650F"/>
    <w:rsid w:val="00603932"/>
    <w:rsid w:val="00607E12"/>
    <w:rsid w:val="00627CD9"/>
    <w:rsid w:val="006625C4"/>
    <w:rsid w:val="006663DB"/>
    <w:rsid w:val="006812CB"/>
    <w:rsid w:val="0068159C"/>
    <w:rsid w:val="00681E5C"/>
    <w:rsid w:val="006913F9"/>
    <w:rsid w:val="00692EA2"/>
    <w:rsid w:val="006A0FF3"/>
    <w:rsid w:val="006A1F57"/>
    <w:rsid w:val="006A559B"/>
    <w:rsid w:val="006B3569"/>
    <w:rsid w:val="006D3BEC"/>
    <w:rsid w:val="006E7F55"/>
    <w:rsid w:val="006F6CBA"/>
    <w:rsid w:val="00702EDC"/>
    <w:rsid w:val="00705893"/>
    <w:rsid w:val="007156E3"/>
    <w:rsid w:val="00734AFD"/>
    <w:rsid w:val="00746C78"/>
    <w:rsid w:val="00752F63"/>
    <w:rsid w:val="0076104B"/>
    <w:rsid w:val="00771A87"/>
    <w:rsid w:val="007900B4"/>
    <w:rsid w:val="007939C5"/>
    <w:rsid w:val="007A7D6D"/>
    <w:rsid w:val="007B2792"/>
    <w:rsid w:val="007C7BB2"/>
    <w:rsid w:val="007D7C1E"/>
    <w:rsid w:val="007E3101"/>
    <w:rsid w:val="0081432D"/>
    <w:rsid w:val="00831217"/>
    <w:rsid w:val="00833752"/>
    <w:rsid w:val="00836F2E"/>
    <w:rsid w:val="008400F1"/>
    <w:rsid w:val="00851A36"/>
    <w:rsid w:val="00863C01"/>
    <w:rsid w:val="008645A1"/>
    <w:rsid w:val="008760D1"/>
    <w:rsid w:val="00877AF2"/>
    <w:rsid w:val="00882C6E"/>
    <w:rsid w:val="00883C37"/>
    <w:rsid w:val="00884475"/>
    <w:rsid w:val="00890EB5"/>
    <w:rsid w:val="008977FF"/>
    <w:rsid w:val="008A2EF8"/>
    <w:rsid w:val="008D3723"/>
    <w:rsid w:val="008D5365"/>
    <w:rsid w:val="008E4AEC"/>
    <w:rsid w:val="008F21F7"/>
    <w:rsid w:val="00902A4B"/>
    <w:rsid w:val="0091029D"/>
    <w:rsid w:val="009114AA"/>
    <w:rsid w:val="00925BC7"/>
    <w:rsid w:val="00935027"/>
    <w:rsid w:val="00963587"/>
    <w:rsid w:val="00971663"/>
    <w:rsid w:val="0097384C"/>
    <w:rsid w:val="0097712D"/>
    <w:rsid w:val="00987CC0"/>
    <w:rsid w:val="009B221A"/>
    <w:rsid w:val="009C4F73"/>
    <w:rsid w:val="009D0570"/>
    <w:rsid w:val="009D6BDD"/>
    <w:rsid w:val="009F3BDB"/>
    <w:rsid w:val="00A0276E"/>
    <w:rsid w:val="00A202F0"/>
    <w:rsid w:val="00A21466"/>
    <w:rsid w:val="00A26C21"/>
    <w:rsid w:val="00A27C14"/>
    <w:rsid w:val="00A331D4"/>
    <w:rsid w:val="00A46D34"/>
    <w:rsid w:val="00A46E6D"/>
    <w:rsid w:val="00A4782A"/>
    <w:rsid w:val="00A50882"/>
    <w:rsid w:val="00A557D1"/>
    <w:rsid w:val="00A6337F"/>
    <w:rsid w:val="00A66370"/>
    <w:rsid w:val="00A84E8D"/>
    <w:rsid w:val="00AA6451"/>
    <w:rsid w:val="00AB376F"/>
    <w:rsid w:val="00AB6511"/>
    <w:rsid w:val="00AB74C6"/>
    <w:rsid w:val="00AE6BE5"/>
    <w:rsid w:val="00AE7D31"/>
    <w:rsid w:val="00AF3DC4"/>
    <w:rsid w:val="00AF3DF3"/>
    <w:rsid w:val="00AF6DDD"/>
    <w:rsid w:val="00AF7C79"/>
    <w:rsid w:val="00B17270"/>
    <w:rsid w:val="00B21A00"/>
    <w:rsid w:val="00B42940"/>
    <w:rsid w:val="00B456C9"/>
    <w:rsid w:val="00B51185"/>
    <w:rsid w:val="00B638C3"/>
    <w:rsid w:val="00B82DEC"/>
    <w:rsid w:val="00B900D4"/>
    <w:rsid w:val="00BA5C09"/>
    <w:rsid w:val="00BA6C73"/>
    <w:rsid w:val="00BB5FFF"/>
    <w:rsid w:val="00BC455E"/>
    <w:rsid w:val="00BE394B"/>
    <w:rsid w:val="00BE4F4F"/>
    <w:rsid w:val="00BF752E"/>
    <w:rsid w:val="00C00D00"/>
    <w:rsid w:val="00C03956"/>
    <w:rsid w:val="00C04732"/>
    <w:rsid w:val="00C1020A"/>
    <w:rsid w:val="00C35F76"/>
    <w:rsid w:val="00C4066F"/>
    <w:rsid w:val="00C42F50"/>
    <w:rsid w:val="00C51A0A"/>
    <w:rsid w:val="00C61221"/>
    <w:rsid w:val="00C7099A"/>
    <w:rsid w:val="00C87EF8"/>
    <w:rsid w:val="00C92E65"/>
    <w:rsid w:val="00C93E7C"/>
    <w:rsid w:val="00C95B41"/>
    <w:rsid w:val="00CA0D75"/>
    <w:rsid w:val="00CA13A1"/>
    <w:rsid w:val="00CA68D6"/>
    <w:rsid w:val="00CC2462"/>
    <w:rsid w:val="00CC2718"/>
    <w:rsid w:val="00CC4B94"/>
    <w:rsid w:val="00CC56E7"/>
    <w:rsid w:val="00CE351D"/>
    <w:rsid w:val="00CE3B83"/>
    <w:rsid w:val="00CE432B"/>
    <w:rsid w:val="00CE4E2F"/>
    <w:rsid w:val="00CF3B9B"/>
    <w:rsid w:val="00D028E7"/>
    <w:rsid w:val="00D05315"/>
    <w:rsid w:val="00D059B0"/>
    <w:rsid w:val="00D064A1"/>
    <w:rsid w:val="00D31B44"/>
    <w:rsid w:val="00D32D2E"/>
    <w:rsid w:val="00D333D5"/>
    <w:rsid w:val="00D35CFE"/>
    <w:rsid w:val="00D60D1D"/>
    <w:rsid w:val="00D62FCD"/>
    <w:rsid w:val="00D86F50"/>
    <w:rsid w:val="00D95C01"/>
    <w:rsid w:val="00D9796A"/>
    <w:rsid w:val="00DA0DAC"/>
    <w:rsid w:val="00DA3999"/>
    <w:rsid w:val="00DA53EE"/>
    <w:rsid w:val="00DB1B62"/>
    <w:rsid w:val="00DC1C55"/>
    <w:rsid w:val="00DD5ADA"/>
    <w:rsid w:val="00DF6912"/>
    <w:rsid w:val="00DF7070"/>
    <w:rsid w:val="00E02915"/>
    <w:rsid w:val="00E11920"/>
    <w:rsid w:val="00E45A84"/>
    <w:rsid w:val="00E46E11"/>
    <w:rsid w:val="00E4764A"/>
    <w:rsid w:val="00E556A9"/>
    <w:rsid w:val="00E75259"/>
    <w:rsid w:val="00E8765D"/>
    <w:rsid w:val="00E91573"/>
    <w:rsid w:val="00EB2AEC"/>
    <w:rsid w:val="00EF0A35"/>
    <w:rsid w:val="00F22DDD"/>
    <w:rsid w:val="00F3442A"/>
    <w:rsid w:val="00F56101"/>
    <w:rsid w:val="00F67230"/>
    <w:rsid w:val="00F74D89"/>
    <w:rsid w:val="00F80B9E"/>
    <w:rsid w:val="00F95844"/>
    <w:rsid w:val="00FA2DB6"/>
    <w:rsid w:val="00FC21E5"/>
    <w:rsid w:val="00FC414F"/>
    <w:rsid w:val="00FE346D"/>
    <w:rsid w:val="00FE67C6"/>
    <w:rsid w:val="00FF66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D206"/>
  <w15:docId w15:val="{59D36105-ED38-489B-A274-E488B223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DE"/>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DB1B62"/>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B1B62"/>
    <w:pPr>
      <w:keepNext/>
      <w:keepLines/>
      <w:spacing w:before="40" w:line="480" w:lineRule="auto"/>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B1B62"/>
    <w:pPr>
      <w:keepNext/>
      <w:keepLines/>
      <w:spacing w:before="40" w:line="480" w:lineRule="auto"/>
      <w:jc w:val="both"/>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62"/>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DB1B62"/>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DB1B62"/>
    <w:rPr>
      <w:rFonts w:ascii="Times New Roman" w:eastAsiaTheme="majorEastAsia" w:hAnsi="Times New Roman" w:cstheme="majorBidi"/>
      <w:b/>
      <w:color w:val="000000" w:themeColor="text1"/>
      <w:sz w:val="24"/>
      <w:szCs w:val="24"/>
      <w:lang w:val="en-US"/>
    </w:rPr>
  </w:style>
  <w:style w:type="character" w:styleId="Emphasis">
    <w:name w:val="Emphasis"/>
    <w:basedOn w:val="DefaultParagraphFont"/>
    <w:uiPriority w:val="20"/>
    <w:qFormat/>
    <w:rsid w:val="00DB1B62"/>
    <w:rPr>
      <w:i/>
      <w:iCs/>
    </w:rPr>
  </w:style>
  <w:style w:type="paragraph" w:styleId="ListParagraph">
    <w:name w:val="List Paragraph"/>
    <w:basedOn w:val="Normal"/>
    <w:uiPriority w:val="34"/>
    <w:qFormat/>
    <w:rsid w:val="00DB1B62"/>
    <w:pPr>
      <w:spacing w:after="200" w:line="276" w:lineRule="auto"/>
      <w:ind w:left="720"/>
      <w:contextualSpacing/>
    </w:pPr>
    <w:rPr>
      <w:rFonts w:asciiTheme="minorHAnsi" w:hAnsiTheme="minorHAnsi" w:cstheme="minorBidi"/>
      <w:sz w:val="22"/>
      <w:szCs w:val="22"/>
    </w:rPr>
  </w:style>
  <w:style w:type="paragraph" w:styleId="TOCHeading">
    <w:name w:val="TOC Heading"/>
    <w:basedOn w:val="Heading1"/>
    <w:next w:val="Normal"/>
    <w:uiPriority w:val="39"/>
    <w:unhideWhenUsed/>
    <w:qFormat/>
    <w:rsid w:val="00DB1B62"/>
    <w:pPr>
      <w:spacing w:line="259" w:lineRule="auto"/>
      <w:outlineLvl w:val="9"/>
    </w:pPr>
  </w:style>
  <w:style w:type="paragraph" w:styleId="Header">
    <w:name w:val="header"/>
    <w:basedOn w:val="Normal"/>
    <w:link w:val="HeaderChar"/>
    <w:uiPriority w:val="99"/>
    <w:unhideWhenUsed/>
    <w:rsid w:val="00DB1B6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1B62"/>
    <w:rPr>
      <w:lang w:val="en-US"/>
    </w:rPr>
  </w:style>
  <w:style w:type="paragraph" w:styleId="Footer">
    <w:name w:val="footer"/>
    <w:basedOn w:val="Normal"/>
    <w:link w:val="FooterChar"/>
    <w:uiPriority w:val="99"/>
    <w:unhideWhenUsed/>
    <w:rsid w:val="00DB1B6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1B62"/>
    <w:rPr>
      <w:lang w:val="en-US"/>
    </w:rPr>
  </w:style>
  <w:style w:type="table" w:styleId="TableGrid">
    <w:name w:val="Table Grid"/>
    <w:basedOn w:val="TableNormal"/>
    <w:uiPriority w:val="39"/>
    <w:rsid w:val="00DB1B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1B62"/>
    <w:pPr>
      <w:spacing w:after="120" w:line="276" w:lineRule="auto"/>
    </w:pPr>
    <w:rPr>
      <w:rFonts w:asciiTheme="minorHAnsi" w:hAnsiTheme="minorHAnsi" w:cstheme="minorBidi"/>
      <w:sz w:val="22"/>
      <w:szCs w:val="22"/>
    </w:rPr>
  </w:style>
  <w:style w:type="character" w:customStyle="1" w:styleId="BodyTextChar">
    <w:name w:val="Body Text Char"/>
    <w:basedOn w:val="DefaultParagraphFont"/>
    <w:link w:val="BodyText"/>
    <w:uiPriority w:val="99"/>
    <w:rsid w:val="00DB1B62"/>
    <w:rPr>
      <w:lang w:val="en-US"/>
    </w:rPr>
  </w:style>
  <w:style w:type="paragraph" w:styleId="Bibliography">
    <w:name w:val="Bibliography"/>
    <w:basedOn w:val="Normal"/>
    <w:next w:val="Normal"/>
    <w:uiPriority w:val="37"/>
    <w:unhideWhenUsed/>
    <w:rsid w:val="00DB1B62"/>
    <w:pPr>
      <w:spacing w:after="200" w:line="276"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B1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62"/>
    <w:rPr>
      <w:rFonts w:ascii="Segoe UI" w:hAnsi="Segoe UI" w:cs="Segoe UI"/>
      <w:sz w:val="18"/>
      <w:szCs w:val="18"/>
      <w:lang w:val="en-US"/>
    </w:rPr>
  </w:style>
  <w:style w:type="paragraph" w:styleId="NoSpacing">
    <w:name w:val="No Spacing"/>
    <w:uiPriority w:val="1"/>
    <w:qFormat/>
    <w:rsid w:val="00DB1B62"/>
    <w:pPr>
      <w:spacing w:after="0" w:line="240" w:lineRule="auto"/>
    </w:pPr>
    <w:rPr>
      <w:lang w:val="en-US"/>
    </w:rPr>
  </w:style>
  <w:style w:type="paragraph" w:styleId="TOC1">
    <w:name w:val="toc 1"/>
    <w:basedOn w:val="Normal"/>
    <w:next w:val="Normal"/>
    <w:autoRedefine/>
    <w:uiPriority w:val="39"/>
    <w:unhideWhenUsed/>
    <w:rsid w:val="00CE3B83"/>
    <w:pPr>
      <w:tabs>
        <w:tab w:val="right" w:leader="dot" w:pos="8261"/>
      </w:tabs>
      <w:spacing w:after="100" w:line="480" w:lineRule="auto"/>
    </w:pPr>
    <w:rPr>
      <w:b/>
      <w:noProof/>
    </w:rPr>
  </w:style>
  <w:style w:type="paragraph" w:styleId="TOC2">
    <w:name w:val="toc 2"/>
    <w:basedOn w:val="Normal"/>
    <w:next w:val="Normal"/>
    <w:autoRedefine/>
    <w:uiPriority w:val="39"/>
    <w:unhideWhenUsed/>
    <w:rsid w:val="004F2D1F"/>
    <w:pPr>
      <w:tabs>
        <w:tab w:val="left" w:pos="880"/>
        <w:tab w:val="right" w:leader="dot" w:pos="8261"/>
      </w:tabs>
      <w:spacing w:after="100" w:line="276" w:lineRule="auto"/>
      <w:ind w:left="220"/>
    </w:pPr>
    <w:rPr>
      <w:noProof/>
      <w:lang w:val="id"/>
    </w:rPr>
  </w:style>
  <w:style w:type="paragraph" w:styleId="TOC3">
    <w:name w:val="toc 3"/>
    <w:basedOn w:val="Normal"/>
    <w:next w:val="Normal"/>
    <w:autoRedefine/>
    <w:uiPriority w:val="39"/>
    <w:unhideWhenUsed/>
    <w:rsid w:val="004F2D1F"/>
    <w:pPr>
      <w:tabs>
        <w:tab w:val="left" w:pos="1320"/>
        <w:tab w:val="right" w:leader="dot" w:pos="8261"/>
      </w:tabs>
      <w:spacing w:after="100" w:line="276" w:lineRule="auto"/>
      <w:ind w:left="440"/>
    </w:pPr>
    <w:rPr>
      <w:noProof/>
      <w:lang w:val="id"/>
    </w:rPr>
  </w:style>
  <w:style w:type="character" w:styleId="Hyperlink">
    <w:name w:val="Hyperlink"/>
    <w:basedOn w:val="DefaultParagraphFont"/>
    <w:uiPriority w:val="99"/>
    <w:unhideWhenUsed/>
    <w:rsid w:val="00DB1B62"/>
    <w:rPr>
      <w:color w:val="0563C1" w:themeColor="hyperlink"/>
      <w:u w:val="single"/>
    </w:rPr>
  </w:style>
  <w:style w:type="paragraph" w:styleId="NormalWeb">
    <w:name w:val="Normal (Web)"/>
    <w:basedOn w:val="Normal"/>
    <w:uiPriority w:val="99"/>
    <w:semiHidden/>
    <w:unhideWhenUsed/>
    <w:rsid w:val="00AE6BE5"/>
    <w:pPr>
      <w:spacing w:after="200" w:line="276" w:lineRule="auto"/>
    </w:pPr>
  </w:style>
  <w:style w:type="character" w:styleId="PageNumber">
    <w:name w:val="page number"/>
    <w:basedOn w:val="DefaultParagraphFont"/>
    <w:uiPriority w:val="99"/>
    <w:semiHidden/>
    <w:unhideWhenUsed/>
    <w:rsid w:val="00CE351D"/>
  </w:style>
  <w:style w:type="character" w:styleId="LineNumber">
    <w:name w:val="line number"/>
    <w:basedOn w:val="DefaultParagraphFont"/>
    <w:uiPriority w:val="99"/>
    <w:semiHidden/>
    <w:unhideWhenUsed/>
    <w:rsid w:val="00583842"/>
  </w:style>
  <w:style w:type="paragraph" w:styleId="EndnoteText">
    <w:name w:val="endnote text"/>
    <w:basedOn w:val="Normal"/>
    <w:link w:val="EndnoteTextChar"/>
    <w:uiPriority w:val="99"/>
    <w:unhideWhenUsed/>
    <w:rsid w:val="00583842"/>
  </w:style>
  <w:style w:type="character" w:customStyle="1" w:styleId="EndnoteTextChar">
    <w:name w:val="Endnote Text Char"/>
    <w:basedOn w:val="DefaultParagraphFont"/>
    <w:link w:val="EndnoteText"/>
    <w:uiPriority w:val="99"/>
    <w:rsid w:val="00583842"/>
    <w:rPr>
      <w:rFonts w:ascii="Times New Roman" w:hAnsi="Times New Roman" w:cs="Times New Roman"/>
      <w:sz w:val="24"/>
      <w:szCs w:val="24"/>
      <w:lang w:val="en-US"/>
    </w:rPr>
  </w:style>
  <w:style w:type="character" w:styleId="EndnoteReference">
    <w:name w:val="endnote reference"/>
    <w:basedOn w:val="DefaultParagraphFont"/>
    <w:uiPriority w:val="99"/>
    <w:unhideWhenUsed/>
    <w:rsid w:val="00583842"/>
    <w:rPr>
      <w:vertAlign w:val="superscript"/>
    </w:rPr>
  </w:style>
  <w:style w:type="character" w:styleId="FollowedHyperlink">
    <w:name w:val="FollowedHyperlink"/>
    <w:basedOn w:val="DefaultParagraphFont"/>
    <w:uiPriority w:val="99"/>
    <w:semiHidden/>
    <w:unhideWhenUsed/>
    <w:rsid w:val="00EF0A35"/>
    <w:rPr>
      <w:color w:val="954F72" w:themeColor="followedHyperlink"/>
      <w:u w:val="single"/>
    </w:rPr>
  </w:style>
  <w:style w:type="paragraph" w:styleId="HTMLPreformatted">
    <w:name w:val="HTML Preformatted"/>
    <w:basedOn w:val="Normal"/>
    <w:link w:val="HTMLPreformattedChar"/>
    <w:uiPriority w:val="99"/>
    <w:semiHidden/>
    <w:unhideWhenUsed/>
    <w:rsid w:val="00C7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C7099A"/>
    <w:rPr>
      <w:rFonts w:ascii="Courier New" w:eastAsia="Times New Roman" w:hAnsi="Courier New" w:cs="Courier New"/>
      <w:sz w:val="20"/>
      <w:szCs w:val="20"/>
      <w:lang w:val="en-IN" w:eastAsia="en-IN"/>
    </w:rPr>
  </w:style>
  <w:style w:type="character" w:customStyle="1" w:styleId="y2iqfc">
    <w:name w:val="y2iqfc"/>
    <w:basedOn w:val="DefaultParagraphFont"/>
    <w:rsid w:val="00C7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749">
      <w:bodyDiv w:val="1"/>
      <w:marLeft w:val="0"/>
      <w:marRight w:val="0"/>
      <w:marTop w:val="0"/>
      <w:marBottom w:val="0"/>
      <w:divBdr>
        <w:top w:val="none" w:sz="0" w:space="0" w:color="auto"/>
        <w:left w:val="none" w:sz="0" w:space="0" w:color="auto"/>
        <w:bottom w:val="none" w:sz="0" w:space="0" w:color="auto"/>
        <w:right w:val="none" w:sz="0" w:space="0" w:color="auto"/>
      </w:divBdr>
    </w:div>
    <w:div w:id="14230288">
      <w:bodyDiv w:val="1"/>
      <w:marLeft w:val="0"/>
      <w:marRight w:val="0"/>
      <w:marTop w:val="0"/>
      <w:marBottom w:val="0"/>
      <w:divBdr>
        <w:top w:val="none" w:sz="0" w:space="0" w:color="auto"/>
        <w:left w:val="none" w:sz="0" w:space="0" w:color="auto"/>
        <w:bottom w:val="none" w:sz="0" w:space="0" w:color="auto"/>
        <w:right w:val="none" w:sz="0" w:space="0" w:color="auto"/>
      </w:divBdr>
    </w:div>
    <w:div w:id="16778478">
      <w:bodyDiv w:val="1"/>
      <w:marLeft w:val="0"/>
      <w:marRight w:val="0"/>
      <w:marTop w:val="0"/>
      <w:marBottom w:val="0"/>
      <w:divBdr>
        <w:top w:val="none" w:sz="0" w:space="0" w:color="auto"/>
        <w:left w:val="none" w:sz="0" w:space="0" w:color="auto"/>
        <w:bottom w:val="none" w:sz="0" w:space="0" w:color="auto"/>
        <w:right w:val="none" w:sz="0" w:space="0" w:color="auto"/>
      </w:divBdr>
    </w:div>
    <w:div w:id="16857861">
      <w:bodyDiv w:val="1"/>
      <w:marLeft w:val="0"/>
      <w:marRight w:val="0"/>
      <w:marTop w:val="0"/>
      <w:marBottom w:val="0"/>
      <w:divBdr>
        <w:top w:val="none" w:sz="0" w:space="0" w:color="auto"/>
        <w:left w:val="none" w:sz="0" w:space="0" w:color="auto"/>
        <w:bottom w:val="none" w:sz="0" w:space="0" w:color="auto"/>
        <w:right w:val="none" w:sz="0" w:space="0" w:color="auto"/>
      </w:divBdr>
    </w:div>
    <w:div w:id="24916479">
      <w:bodyDiv w:val="1"/>
      <w:marLeft w:val="0"/>
      <w:marRight w:val="0"/>
      <w:marTop w:val="0"/>
      <w:marBottom w:val="0"/>
      <w:divBdr>
        <w:top w:val="none" w:sz="0" w:space="0" w:color="auto"/>
        <w:left w:val="none" w:sz="0" w:space="0" w:color="auto"/>
        <w:bottom w:val="none" w:sz="0" w:space="0" w:color="auto"/>
        <w:right w:val="none" w:sz="0" w:space="0" w:color="auto"/>
      </w:divBdr>
    </w:div>
    <w:div w:id="36514151">
      <w:bodyDiv w:val="1"/>
      <w:marLeft w:val="0"/>
      <w:marRight w:val="0"/>
      <w:marTop w:val="0"/>
      <w:marBottom w:val="0"/>
      <w:divBdr>
        <w:top w:val="none" w:sz="0" w:space="0" w:color="auto"/>
        <w:left w:val="none" w:sz="0" w:space="0" w:color="auto"/>
        <w:bottom w:val="none" w:sz="0" w:space="0" w:color="auto"/>
        <w:right w:val="none" w:sz="0" w:space="0" w:color="auto"/>
      </w:divBdr>
    </w:div>
    <w:div w:id="38090103">
      <w:bodyDiv w:val="1"/>
      <w:marLeft w:val="0"/>
      <w:marRight w:val="0"/>
      <w:marTop w:val="0"/>
      <w:marBottom w:val="0"/>
      <w:divBdr>
        <w:top w:val="none" w:sz="0" w:space="0" w:color="auto"/>
        <w:left w:val="none" w:sz="0" w:space="0" w:color="auto"/>
        <w:bottom w:val="none" w:sz="0" w:space="0" w:color="auto"/>
        <w:right w:val="none" w:sz="0" w:space="0" w:color="auto"/>
      </w:divBdr>
    </w:div>
    <w:div w:id="41176558">
      <w:bodyDiv w:val="1"/>
      <w:marLeft w:val="0"/>
      <w:marRight w:val="0"/>
      <w:marTop w:val="0"/>
      <w:marBottom w:val="0"/>
      <w:divBdr>
        <w:top w:val="none" w:sz="0" w:space="0" w:color="auto"/>
        <w:left w:val="none" w:sz="0" w:space="0" w:color="auto"/>
        <w:bottom w:val="none" w:sz="0" w:space="0" w:color="auto"/>
        <w:right w:val="none" w:sz="0" w:space="0" w:color="auto"/>
      </w:divBdr>
      <w:divsChild>
        <w:div w:id="492651024">
          <w:marLeft w:val="0"/>
          <w:marRight w:val="0"/>
          <w:marTop w:val="0"/>
          <w:marBottom w:val="0"/>
          <w:divBdr>
            <w:top w:val="none" w:sz="0" w:space="0" w:color="auto"/>
            <w:left w:val="none" w:sz="0" w:space="0" w:color="auto"/>
            <w:bottom w:val="none" w:sz="0" w:space="0" w:color="auto"/>
            <w:right w:val="none" w:sz="0" w:space="0" w:color="auto"/>
          </w:divBdr>
          <w:divsChild>
            <w:div w:id="1299842443">
              <w:marLeft w:val="0"/>
              <w:marRight w:val="0"/>
              <w:marTop w:val="0"/>
              <w:marBottom w:val="0"/>
              <w:divBdr>
                <w:top w:val="none" w:sz="0" w:space="0" w:color="auto"/>
                <w:left w:val="none" w:sz="0" w:space="0" w:color="auto"/>
                <w:bottom w:val="none" w:sz="0" w:space="0" w:color="auto"/>
                <w:right w:val="none" w:sz="0" w:space="0" w:color="auto"/>
              </w:divBdr>
              <w:divsChild>
                <w:div w:id="8719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5953054">
      <w:bodyDiv w:val="1"/>
      <w:marLeft w:val="0"/>
      <w:marRight w:val="0"/>
      <w:marTop w:val="0"/>
      <w:marBottom w:val="0"/>
      <w:divBdr>
        <w:top w:val="none" w:sz="0" w:space="0" w:color="auto"/>
        <w:left w:val="none" w:sz="0" w:space="0" w:color="auto"/>
        <w:bottom w:val="none" w:sz="0" w:space="0" w:color="auto"/>
        <w:right w:val="none" w:sz="0" w:space="0" w:color="auto"/>
      </w:divBdr>
    </w:div>
    <w:div w:id="65222957">
      <w:bodyDiv w:val="1"/>
      <w:marLeft w:val="0"/>
      <w:marRight w:val="0"/>
      <w:marTop w:val="0"/>
      <w:marBottom w:val="0"/>
      <w:divBdr>
        <w:top w:val="none" w:sz="0" w:space="0" w:color="auto"/>
        <w:left w:val="none" w:sz="0" w:space="0" w:color="auto"/>
        <w:bottom w:val="none" w:sz="0" w:space="0" w:color="auto"/>
        <w:right w:val="none" w:sz="0" w:space="0" w:color="auto"/>
      </w:divBdr>
    </w:div>
    <w:div w:id="68697187">
      <w:bodyDiv w:val="1"/>
      <w:marLeft w:val="0"/>
      <w:marRight w:val="0"/>
      <w:marTop w:val="0"/>
      <w:marBottom w:val="0"/>
      <w:divBdr>
        <w:top w:val="none" w:sz="0" w:space="0" w:color="auto"/>
        <w:left w:val="none" w:sz="0" w:space="0" w:color="auto"/>
        <w:bottom w:val="none" w:sz="0" w:space="0" w:color="auto"/>
        <w:right w:val="none" w:sz="0" w:space="0" w:color="auto"/>
      </w:divBdr>
    </w:div>
    <w:div w:id="89543085">
      <w:bodyDiv w:val="1"/>
      <w:marLeft w:val="0"/>
      <w:marRight w:val="0"/>
      <w:marTop w:val="0"/>
      <w:marBottom w:val="0"/>
      <w:divBdr>
        <w:top w:val="none" w:sz="0" w:space="0" w:color="auto"/>
        <w:left w:val="none" w:sz="0" w:space="0" w:color="auto"/>
        <w:bottom w:val="none" w:sz="0" w:space="0" w:color="auto"/>
        <w:right w:val="none" w:sz="0" w:space="0" w:color="auto"/>
      </w:divBdr>
    </w:div>
    <w:div w:id="102307786">
      <w:bodyDiv w:val="1"/>
      <w:marLeft w:val="0"/>
      <w:marRight w:val="0"/>
      <w:marTop w:val="0"/>
      <w:marBottom w:val="0"/>
      <w:divBdr>
        <w:top w:val="none" w:sz="0" w:space="0" w:color="auto"/>
        <w:left w:val="none" w:sz="0" w:space="0" w:color="auto"/>
        <w:bottom w:val="none" w:sz="0" w:space="0" w:color="auto"/>
        <w:right w:val="none" w:sz="0" w:space="0" w:color="auto"/>
      </w:divBdr>
    </w:div>
    <w:div w:id="103503952">
      <w:bodyDiv w:val="1"/>
      <w:marLeft w:val="0"/>
      <w:marRight w:val="0"/>
      <w:marTop w:val="0"/>
      <w:marBottom w:val="0"/>
      <w:divBdr>
        <w:top w:val="none" w:sz="0" w:space="0" w:color="auto"/>
        <w:left w:val="none" w:sz="0" w:space="0" w:color="auto"/>
        <w:bottom w:val="none" w:sz="0" w:space="0" w:color="auto"/>
        <w:right w:val="none" w:sz="0" w:space="0" w:color="auto"/>
      </w:divBdr>
    </w:div>
    <w:div w:id="104353820">
      <w:bodyDiv w:val="1"/>
      <w:marLeft w:val="0"/>
      <w:marRight w:val="0"/>
      <w:marTop w:val="0"/>
      <w:marBottom w:val="0"/>
      <w:divBdr>
        <w:top w:val="none" w:sz="0" w:space="0" w:color="auto"/>
        <w:left w:val="none" w:sz="0" w:space="0" w:color="auto"/>
        <w:bottom w:val="none" w:sz="0" w:space="0" w:color="auto"/>
        <w:right w:val="none" w:sz="0" w:space="0" w:color="auto"/>
      </w:divBdr>
    </w:div>
    <w:div w:id="105590319">
      <w:bodyDiv w:val="1"/>
      <w:marLeft w:val="0"/>
      <w:marRight w:val="0"/>
      <w:marTop w:val="0"/>
      <w:marBottom w:val="0"/>
      <w:divBdr>
        <w:top w:val="none" w:sz="0" w:space="0" w:color="auto"/>
        <w:left w:val="none" w:sz="0" w:space="0" w:color="auto"/>
        <w:bottom w:val="none" w:sz="0" w:space="0" w:color="auto"/>
        <w:right w:val="none" w:sz="0" w:space="0" w:color="auto"/>
      </w:divBdr>
    </w:div>
    <w:div w:id="111557465">
      <w:bodyDiv w:val="1"/>
      <w:marLeft w:val="0"/>
      <w:marRight w:val="0"/>
      <w:marTop w:val="0"/>
      <w:marBottom w:val="0"/>
      <w:divBdr>
        <w:top w:val="none" w:sz="0" w:space="0" w:color="auto"/>
        <w:left w:val="none" w:sz="0" w:space="0" w:color="auto"/>
        <w:bottom w:val="none" w:sz="0" w:space="0" w:color="auto"/>
        <w:right w:val="none" w:sz="0" w:space="0" w:color="auto"/>
      </w:divBdr>
    </w:div>
    <w:div w:id="116223035">
      <w:bodyDiv w:val="1"/>
      <w:marLeft w:val="0"/>
      <w:marRight w:val="0"/>
      <w:marTop w:val="0"/>
      <w:marBottom w:val="0"/>
      <w:divBdr>
        <w:top w:val="none" w:sz="0" w:space="0" w:color="auto"/>
        <w:left w:val="none" w:sz="0" w:space="0" w:color="auto"/>
        <w:bottom w:val="none" w:sz="0" w:space="0" w:color="auto"/>
        <w:right w:val="none" w:sz="0" w:space="0" w:color="auto"/>
      </w:divBdr>
    </w:div>
    <w:div w:id="117456683">
      <w:bodyDiv w:val="1"/>
      <w:marLeft w:val="0"/>
      <w:marRight w:val="0"/>
      <w:marTop w:val="0"/>
      <w:marBottom w:val="0"/>
      <w:divBdr>
        <w:top w:val="none" w:sz="0" w:space="0" w:color="auto"/>
        <w:left w:val="none" w:sz="0" w:space="0" w:color="auto"/>
        <w:bottom w:val="none" w:sz="0" w:space="0" w:color="auto"/>
        <w:right w:val="none" w:sz="0" w:space="0" w:color="auto"/>
      </w:divBdr>
    </w:div>
    <w:div w:id="120194954">
      <w:bodyDiv w:val="1"/>
      <w:marLeft w:val="0"/>
      <w:marRight w:val="0"/>
      <w:marTop w:val="0"/>
      <w:marBottom w:val="0"/>
      <w:divBdr>
        <w:top w:val="none" w:sz="0" w:space="0" w:color="auto"/>
        <w:left w:val="none" w:sz="0" w:space="0" w:color="auto"/>
        <w:bottom w:val="none" w:sz="0" w:space="0" w:color="auto"/>
        <w:right w:val="none" w:sz="0" w:space="0" w:color="auto"/>
      </w:divBdr>
    </w:div>
    <w:div w:id="122306500">
      <w:bodyDiv w:val="1"/>
      <w:marLeft w:val="0"/>
      <w:marRight w:val="0"/>
      <w:marTop w:val="0"/>
      <w:marBottom w:val="0"/>
      <w:divBdr>
        <w:top w:val="none" w:sz="0" w:space="0" w:color="auto"/>
        <w:left w:val="none" w:sz="0" w:space="0" w:color="auto"/>
        <w:bottom w:val="none" w:sz="0" w:space="0" w:color="auto"/>
        <w:right w:val="none" w:sz="0" w:space="0" w:color="auto"/>
      </w:divBdr>
    </w:div>
    <w:div w:id="127744563">
      <w:bodyDiv w:val="1"/>
      <w:marLeft w:val="0"/>
      <w:marRight w:val="0"/>
      <w:marTop w:val="0"/>
      <w:marBottom w:val="0"/>
      <w:divBdr>
        <w:top w:val="none" w:sz="0" w:space="0" w:color="auto"/>
        <w:left w:val="none" w:sz="0" w:space="0" w:color="auto"/>
        <w:bottom w:val="none" w:sz="0" w:space="0" w:color="auto"/>
        <w:right w:val="none" w:sz="0" w:space="0" w:color="auto"/>
      </w:divBdr>
    </w:div>
    <w:div w:id="161051201">
      <w:bodyDiv w:val="1"/>
      <w:marLeft w:val="0"/>
      <w:marRight w:val="0"/>
      <w:marTop w:val="0"/>
      <w:marBottom w:val="0"/>
      <w:divBdr>
        <w:top w:val="none" w:sz="0" w:space="0" w:color="auto"/>
        <w:left w:val="none" w:sz="0" w:space="0" w:color="auto"/>
        <w:bottom w:val="none" w:sz="0" w:space="0" w:color="auto"/>
        <w:right w:val="none" w:sz="0" w:space="0" w:color="auto"/>
      </w:divBdr>
    </w:div>
    <w:div w:id="164243578">
      <w:bodyDiv w:val="1"/>
      <w:marLeft w:val="0"/>
      <w:marRight w:val="0"/>
      <w:marTop w:val="0"/>
      <w:marBottom w:val="0"/>
      <w:divBdr>
        <w:top w:val="none" w:sz="0" w:space="0" w:color="auto"/>
        <w:left w:val="none" w:sz="0" w:space="0" w:color="auto"/>
        <w:bottom w:val="none" w:sz="0" w:space="0" w:color="auto"/>
        <w:right w:val="none" w:sz="0" w:space="0" w:color="auto"/>
      </w:divBdr>
    </w:div>
    <w:div w:id="166143578">
      <w:bodyDiv w:val="1"/>
      <w:marLeft w:val="0"/>
      <w:marRight w:val="0"/>
      <w:marTop w:val="0"/>
      <w:marBottom w:val="0"/>
      <w:divBdr>
        <w:top w:val="none" w:sz="0" w:space="0" w:color="auto"/>
        <w:left w:val="none" w:sz="0" w:space="0" w:color="auto"/>
        <w:bottom w:val="none" w:sz="0" w:space="0" w:color="auto"/>
        <w:right w:val="none" w:sz="0" w:space="0" w:color="auto"/>
      </w:divBdr>
    </w:div>
    <w:div w:id="170417079">
      <w:bodyDiv w:val="1"/>
      <w:marLeft w:val="0"/>
      <w:marRight w:val="0"/>
      <w:marTop w:val="0"/>
      <w:marBottom w:val="0"/>
      <w:divBdr>
        <w:top w:val="none" w:sz="0" w:space="0" w:color="auto"/>
        <w:left w:val="none" w:sz="0" w:space="0" w:color="auto"/>
        <w:bottom w:val="none" w:sz="0" w:space="0" w:color="auto"/>
        <w:right w:val="none" w:sz="0" w:space="0" w:color="auto"/>
      </w:divBdr>
    </w:div>
    <w:div w:id="173156487">
      <w:bodyDiv w:val="1"/>
      <w:marLeft w:val="0"/>
      <w:marRight w:val="0"/>
      <w:marTop w:val="0"/>
      <w:marBottom w:val="0"/>
      <w:divBdr>
        <w:top w:val="none" w:sz="0" w:space="0" w:color="auto"/>
        <w:left w:val="none" w:sz="0" w:space="0" w:color="auto"/>
        <w:bottom w:val="none" w:sz="0" w:space="0" w:color="auto"/>
        <w:right w:val="none" w:sz="0" w:space="0" w:color="auto"/>
      </w:divBdr>
    </w:div>
    <w:div w:id="195168753">
      <w:bodyDiv w:val="1"/>
      <w:marLeft w:val="0"/>
      <w:marRight w:val="0"/>
      <w:marTop w:val="0"/>
      <w:marBottom w:val="0"/>
      <w:divBdr>
        <w:top w:val="none" w:sz="0" w:space="0" w:color="auto"/>
        <w:left w:val="none" w:sz="0" w:space="0" w:color="auto"/>
        <w:bottom w:val="none" w:sz="0" w:space="0" w:color="auto"/>
        <w:right w:val="none" w:sz="0" w:space="0" w:color="auto"/>
      </w:divBdr>
    </w:div>
    <w:div w:id="200096619">
      <w:bodyDiv w:val="1"/>
      <w:marLeft w:val="0"/>
      <w:marRight w:val="0"/>
      <w:marTop w:val="0"/>
      <w:marBottom w:val="0"/>
      <w:divBdr>
        <w:top w:val="none" w:sz="0" w:space="0" w:color="auto"/>
        <w:left w:val="none" w:sz="0" w:space="0" w:color="auto"/>
        <w:bottom w:val="none" w:sz="0" w:space="0" w:color="auto"/>
        <w:right w:val="none" w:sz="0" w:space="0" w:color="auto"/>
      </w:divBdr>
    </w:div>
    <w:div w:id="206718458">
      <w:bodyDiv w:val="1"/>
      <w:marLeft w:val="0"/>
      <w:marRight w:val="0"/>
      <w:marTop w:val="0"/>
      <w:marBottom w:val="0"/>
      <w:divBdr>
        <w:top w:val="none" w:sz="0" w:space="0" w:color="auto"/>
        <w:left w:val="none" w:sz="0" w:space="0" w:color="auto"/>
        <w:bottom w:val="none" w:sz="0" w:space="0" w:color="auto"/>
        <w:right w:val="none" w:sz="0" w:space="0" w:color="auto"/>
      </w:divBdr>
    </w:div>
    <w:div w:id="208149263">
      <w:bodyDiv w:val="1"/>
      <w:marLeft w:val="0"/>
      <w:marRight w:val="0"/>
      <w:marTop w:val="0"/>
      <w:marBottom w:val="0"/>
      <w:divBdr>
        <w:top w:val="none" w:sz="0" w:space="0" w:color="auto"/>
        <w:left w:val="none" w:sz="0" w:space="0" w:color="auto"/>
        <w:bottom w:val="none" w:sz="0" w:space="0" w:color="auto"/>
        <w:right w:val="none" w:sz="0" w:space="0" w:color="auto"/>
      </w:divBdr>
    </w:div>
    <w:div w:id="208541911">
      <w:bodyDiv w:val="1"/>
      <w:marLeft w:val="0"/>
      <w:marRight w:val="0"/>
      <w:marTop w:val="0"/>
      <w:marBottom w:val="0"/>
      <w:divBdr>
        <w:top w:val="none" w:sz="0" w:space="0" w:color="auto"/>
        <w:left w:val="none" w:sz="0" w:space="0" w:color="auto"/>
        <w:bottom w:val="none" w:sz="0" w:space="0" w:color="auto"/>
        <w:right w:val="none" w:sz="0" w:space="0" w:color="auto"/>
      </w:divBdr>
    </w:div>
    <w:div w:id="210507800">
      <w:bodyDiv w:val="1"/>
      <w:marLeft w:val="0"/>
      <w:marRight w:val="0"/>
      <w:marTop w:val="0"/>
      <w:marBottom w:val="0"/>
      <w:divBdr>
        <w:top w:val="none" w:sz="0" w:space="0" w:color="auto"/>
        <w:left w:val="none" w:sz="0" w:space="0" w:color="auto"/>
        <w:bottom w:val="none" w:sz="0" w:space="0" w:color="auto"/>
        <w:right w:val="none" w:sz="0" w:space="0" w:color="auto"/>
      </w:divBdr>
    </w:div>
    <w:div w:id="223029883">
      <w:bodyDiv w:val="1"/>
      <w:marLeft w:val="0"/>
      <w:marRight w:val="0"/>
      <w:marTop w:val="0"/>
      <w:marBottom w:val="0"/>
      <w:divBdr>
        <w:top w:val="none" w:sz="0" w:space="0" w:color="auto"/>
        <w:left w:val="none" w:sz="0" w:space="0" w:color="auto"/>
        <w:bottom w:val="none" w:sz="0" w:space="0" w:color="auto"/>
        <w:right w:val="none" w:sz="0" w:space="0" w:color="auto"/>
      </w:divBdr>
    </w:div>
    <w:div w:id="228687616">
      <w:bodyDiv w:val="1"/>
      <w:marLeft w:val="0"/>
      <w:marRight w:val="0"/>
      <w:marTop w:val="0"/>
      <w:marBottom w:val="0"/>
      <w:divBdr>
        <w:top w:val="none" w:sz="0" w:space="0" w:color="auto"/>
        <w:left w:val="none" w:sz="0" w:space="0" w:color="auto"/>
        <w:bottom w:val="none" w:sz="0" w:space="0" w:color="auto"/>
        <w:right w:val="none" w:sz="0" w:space="0" w:color="auto"/>
      </w:divBdr>
    </w:div>
    <w:div w:id="230703347">
      <w:bodyDiv w:val="1"/>
      <w:marLeft w:val="0"/>
      <w:marRight w:val="0"/>
      <w:marTop w:val="0"/>
      <w:marBottom w:val="0"/>
      <w:divBdr>
        <w:top w:val="none" w:sz="0" w:space="0" w:color="auto"/>
        <w:left w:val="none" w:sz="0" w:space="0" w:color="auto"/>
        <w:bottom w:val="none" w:sz="0" w:space="0" w:color="auto"/>
        <w:right w:val="none" w:sz="0" w:space="0" w:color="auto"/>
      </w:divBdr>
    </w:div>
    <w:div w:id="237131594">
      <w:bodyDiv w:val="1"/>
      <w:marLeft w:val="0"/>
      <w:marRight w:val="0"/>
      <w:marTop w:val="0"/>
      <w:marBottom w:val="0"/>
      <w:divBdr>
        <w:top w:val="none" w:sz="0" w:space="0" w:color="auto"/>
        <w:left w:val="none" w:sz="0" w:space="0" w:color="auto"/>
        <w:bottom w:val="none" w:sz="0" w:space="0" w:color="auto"/>
        <w:right w:val="none" w:sz="0" w:space="0" w:color="auto"/>
      </w:divBdr>
    </w:div>
    <w:div w:id="255405373">
      <w:bodyDiv w:val="1"/>
      <w:marLeft w:val="0"/>
      <w:marRight w:val="0"/>
      <w:marTop w:val="0"/>
      <w:marBottom w:val="0"/>
      <w:divBdr>
        <w:top w:val="none" w:sz="0" w:space="0" w:color="auto"/>
        <w:left w:val="none" w:sz="0" w:space="0" w:color="auto"/>
        <w:bottom w:val="none" w:sz="0" w:space="0" w:color="auto"/>
        <w:right w:val="none" w:sz="0" w:space="0" w:color="auto"/>
      </w:divBdr>
    </w:div>
    <w:div w:id="255678178">
      <w:bodyDiv w:val="1"/>
      <w:marLeft w:val="0"/>
      <w:marRight w:val="0"/>
      <w:marTop w:val="0"/>
      <w:marBottom w:val="0"/>
      <w:divBdr>
        <w:top w:val="none" w:sz="0" w:space="0" w:color="auto"/>
        <w:left w:val="none" w:sz="0" w:space="0" w:color="auto"/>
        <w:bottom w:val="none" w:sz="0" w:space="0" w:color="auto"/>
        <w:right w:val="none" w:sz="0" w:space="0" w:color="auto"/>
      </w:divBdr>
    </w:div>
    <w:div w:id="256715955">
      <w:bodyDiv w:val="1"/>
      <w:marLeft w:val="0"/>
      <w:marRight w:val="0"/>
      <w:marTop w:val="0"/>
      <w:marBottom w:val="0"/>
      <w:divBdr>
        <w:top w:val="none" w:sz="0" w:space="0" w:color="auto"/>
        <w:left w:val="none" w:sz="0" w:space="0" w:color="auto"/>
        <w:bottom w:val="none" w:sz="0" w:space="0" w:color="auto"/>
        <w:right w:val="none" w:sz="0" w:space="0" w:color="auto"/>
      </w:divBdr>
    </w:div>
    <w:div w:id="258030403">
      <w:bodyDiv w:val="1"/>
      <w:marLeft w:val="0"/>
      <w:marRight w:val="0"/>
      <w:marTop w:val="0"/>
      <w:marBottom w:val="0"/>
      <w:divBdr>
        <w:top w:val="none" w:sz="0" w:space="0" w:color="auto"/>
        <w:left w:val="none" w:sz="0" w:space="0" w:color="auto"/>
        <w:bottom w:val="none" w:sz="0" w:space="0" w:color="auto"/>
        <w:right w:val="none" w:sz="0" w:space="0" w:color="auto"/>
      </w:divBdr>
    </w:div>
    <w:div w:id="279994781">
      <w:bodyDiv w:val="1"/>
      <w:marLeft w:val="0"/>
      <w:marRight w:val="0"/>
      <w:marTop w:val="0"/>
      <w:marBottom w:val="0"/>
      <w:divBdr>
        <w:top w:val="none" w:sz="0" w:space="0" w:color="auto"/>
        <w:left w:val="none" w:sz="0" w:space="0" w:color="auto"/>
        <w:bottom w:val="none" w:sz="0" w:space="0" w:color="auto"/>
        <w:right w:val="none" w:sz="0" w:space="0" w:color="auto"/>
      </w:divBdr>
    </w:div>
    <w:div w:id="280889062">
      <w:bodyDiv w:val="1"/>
      <w:marLeft w:val="0"/>
      <w:marRight w:val="0"/>
      <w:marTop w:val="0"/>
      <w:marBottom w:val="0"/>
      <w:divBdr>
        <w:top w:val="none" w:sz="0" w:space="0" w:color="auto"/>
        <w:left w:val="none" w:sz="0" w:space="0" w:color="auto"/>
        <w:bottom w:val="none" w:sz="0" w:space="0" w:color="auto"/>
        <w:right w:val="none" w:sz="0" w:space="0" w:color="auto"/>
      </w:divBdr>
    </w:div>
    <w:div w:id="286013881">
      <w:bodyDiv w:val="1"/>
      <w:marLeft w:val="0"/>
      <w:marRight w:val="0"/>
      <w:marTop w:val="0"/>
      <w:marBottom w:val="0"/>
      <w:divBdr>
        <w:top w:val="none" w:sz="0" w:space="0" w:color="auto"/>
        <w:left w:val="none" w:sz="0" w:space="0" w:color="auto"/>
        <w:bottom w:val="none" w:sz="0" w:space="0" w:color="auto"/>
        <w:right w:val="none" w:sz="0" w:space="0" w:color="auto"/>
      </w:divBdr>
    </w:div>
    <w:div w:id="287005991">
      <w:bodyDiv w:val="1"/>
      <w:marLeft w:val="0"/>
      <w:marRight w:val="0"/>
      <w:marTop w:val="0"/>
      <w:marBottom w:val="0"/>
      <w:divBdr>
        <w:top w:val="none" w:sz="0" w:space="0" w:color="auto"/>
        <w:left w:val="none" w:sz="0" w:space="0" w:color="auto"/>
        <w:bottom w:val="none" w:sz="0" w:space="0" w:color="auto"/>
        <w:right w:val="none" w:sz="0" w:space="0" w:color="auto"/>
      </w:divBdr>
    </w:div>
    <w:div w:id="288979690">
      <w:bodyDiv w:val="1"/>
      <w:marLeft w:val="0"/>
      <w:marRight w:val="0"/>
      <w:marTop w:val="0"/>
      <w:marBottom w:val="0"/>
      <w:divBdr>
        <w:top w:val="none" w:sz="0" w:space="0" w:color="auto"/>
        <w:left w:val="none" w:sz="0" w:space="0" w:color="auto"/>
        <w:bottom w:val="none" w:sz="0" w:space="0" w:color="auto"/>
        <w:right w:val="none" w:sz="0" w:space="0" w:color="auto"/>
      </w:divBdr>
    </w:div>
    <w:div w:id="297928073">
      <w:bodyDiv w:val="1"/>
      <w:marLeft w:val="0"/>
      <w:marRight w:val="0"/>
      <w:marTop w:val="0"/>
      <w:marBottom w:val="0"/>
      <w:divBdr>
        <w:top w:val="none" w:sz="0" w:space="0" w:color="auto"/>
        <w:left w:val="none" w:sz="0" w:space="0" w:color="auto"/>
        <w:bottom w:val="none" w:sz="0" w:space="0" w:color="auto"/>
        <w:right w:val="none" w:sz="0" w:space="0" w:color="auto"/>
      </w:divBdr>
    </w:div>
    <w:div w:id="301619450">
      <w:bodyDiv w:val="1"/>
      <w:marLeft w:val="0"/>
      <w:marRight w:val="0"/>
      <w:marTop w:val="0"/>
      <w:marBottom w:val="0"/>
      <w:divBdr>
        <w:top w:val="none" w:sz="0" w:space="0" w:color="auto"/>
        <w:left w:val="none" w:sz="0" w:space="0" w:color="auto"/>
        <w:bottom w:val="none" w:sz="0" w:space="0" w:color="auto"/>
        <w:right w:val="none" w:sz="0" w:space="0" w:color="auto"/>
      </w:divBdr>
    </w:div>
    <w:div w:id="309361737">
      <w:bodyDiv w:val="1"/>
      <w:marLeft w:val="0"/>
      <w:marRight w:val="0"/>
      <w:marTop w:val="0"/>
      <w:marBottom w:val="0"/>
      <w:divBdr>
        <w:top w:val="none" w:sz="0" w:space="0" w:color="auto"/>
        <w:left w:val="none" w:sz="0" w:space="0" w:color="auto"/>
        <w:bottom w:val="none" w:sz="0" w:space="0" w:color="auto"/>
        <w:right w:val="none" w:sz="0" w:space="0" w:color="auto"/>
      </w:divBdr>
    </w:div>
    <w:div w:id="309990750">
      <w:bodyDiv w:val="1"/>
      <w:marLeft w:val="0"/>
      <w:marRight w:val="0"/>
      <w:marTop w:val="0"/>
      <w:marBottom w:val="0"/>
      <w:divBdr>
        <w:top w:val="none" w:sz="0" w:space="0" w:color="auto"/>
        <w:left w:val="none" w:sz="0" w:space="0" w:color="auto"/>
        <w:bottom w:val="none" w:sz="0" w:space="0" w:color="auto"/>
        <w:right w:val="none" w:sz="0" w:space="0" w:color="auto"/>
      </w:divBdr>
    </w:div>
    <w:div w:id="326860399">
      <w:bodyDiv w:val="1"/>
      <w:marLeft w:val="0"/>
      <w:marRight w:val="0"/>
      <w:marTop w:val="0"/>
      <w:marBottom w:val="0"/>
      <w:divBdr>
        <w:top w:val="none" w:sz="0" w:space="0" w:color="auto"/>
        <w:left w:val="none" w:sz="0" w:space="0" w:color="auto"/>
        <w:bottom w:val="none" w:sz="0" w:space="0" w:color="auto"/>
        <w:right w:val="none" w:sz="0" w:space="0" w:color="auto"/>
      </w:divBdr>
    </w:div>
    <w:div w:id="328755585">
      <w:bodyDiv w:val="1"/>
      <w:marLeft w:val="0"/>
      <w:marRight w:val="0"/>
      <w:marTop w:val="0"/>
      <w:marBottom w:val="0"/>
      <w:divBdr>
        <w:top w:val="none" w:sz="0" w:space="0" w:color="auto"/>
        <w:left w:val="none" w:sz="0" w:space="0" w:color="auto"/>
        <w:bottom w:val="none" w:sz="0" w:space="0" w:color="auto"/>
        <w:right w:val="none" w:sz="0" w:space="0" w:color="auto"/>
      </w:divBdr>
    </w:div>
    <w:div w:id="336687634">
      <w:bodyDiv w:val="1"/>
      <w:marLeft w:val="0"/>
      <w:marRight w:val="0"/>
      <w:marTop w:val="0"/>
      <w:marBottom w:val="0"/>
      <w:divBdr>
        <w:top w:val="none" w:sz="0" w:space="0" w:color="auto"/>
        <w:left w:val="none" w:sz="0" w:space="0" w:color="auto"/>
        <w:bottom w:val="none" w:sz="0" w:space="0" w:color="auto"/>
        <w:right w:val="none" w:sz="0" w:space="0" w:color="auto"/>
      </w:divBdr>
    </w:div>
    <w:div w:id="338310460">
      <w:bodyDiv w:val="1"/>
      <w:marLeft w:val="0"/>
      <w:marRight w:val="0"/>
      <w:marTop w:val="0"/>
      <w:marBottom w:val="0"/>
      <w:divBdr>
        <w:top w:val="none" w:sz="0" w:space="0" w:color="auto"/>
        <w:left w:val="none" w:sz="0" w:space="0" w:color="auto"/>
        <w:bottom w:val="none" w:sz="0" w:space="0" w:color="auto"/>
        <w:right w:val="none" w:sz="0" w:space="0" w:color="auto"/>
      </w:divBdr>
    </w:div>
    <w:div w:id="354578820">
      <w:bodyDiv w:val="1"/>
      <w:marLeft w:val="0"/>
      <w:marRight w:val="0"/>
      <w:marTop w:val="0"/>
      <w:marBottom w:val="0"/>
      <w:divBdr>
        <w:top w:val="none" w:sz="0" w:space="0" w:color="auto"/>
        <w:left w:val="none" w:sz="0" w:space="0" w:color="auto"/>
        <w:bottom w:val="none" w:sz="0" w:space="0" w:color="auto"/>
        <w:right w:val="none" w:sz="0" w:space="0" w:color="auto"/>
      </w:divBdr>
    </w:div>
    <w:div w:id="357313003">
      <w:bodyDiv w:val="1"/>
      <w:marLeft w:val="0"/>
      <w:marRight w:val="0"/>
      <w:marTop w:val="0"/>
      <w:marBottom w:val="0"/>
      <w:divBdr>
        <w:top w:val="none" w:sz="0" w:space="0" w:color="auto"/>
        <w:left w:val="none" w:sz="0" w:space="0" w:color="auto"/>
        <w:bottom w:val="none" w:sz="0" w:space="0" w:color="auto"/>
        <w:right w:val="none" w:sz="0" w:space="0" w:color="auto"/>
      </w:divBdr>
    </w:div>
    <w:div w:id="358317540">
      <w:bodyDiv w:val="1"/>
      <w:marLeft w:val="0"/>
      <w:marRight w:val="0"/>
      <w:marTop w:val="0"/>
      <w:marBottom w:val="0"/>
      <w:divBdr>
        <w:top w:val="none" w:sz="0" w:space="0" w:color="auto"/>
        <w:left w:val="none" w:sz="0" w:space="0" w:color="auto"/>
        <w:bottom w:val="none" w:sz="0" w:space="0" w:color="auto"/>
        <w:right w:val="none" w:sz="0" w:space="0" w:color="auto"/>
      </w:divBdr>
    </w:div>
    <w:div w:id="361247772">
      <w:bodyDiv w:val="1"/>
      <w:marLeft w:val="0"/>
      <w:marRight w:val="0"/>
      <w:marTop w:val="0"/>
      <w:marBottom w:val="0"/>
      <w:divBdr>
        <w:top w:val="none" w:sz="0" w:space="0" w:color="auto"/>
        <w:left w:val="none" w:sz="0" w:space="0" w:color="auto"/>
        <w:bottom w:val="none" w:sz="0" w:space="0" w:color="auto"/>
        <w:right w:val="none" w:sz="0" w:space="0" w:color="auto"/>
      </w:divBdr>
    </w:div>
    <w:div w:id="363987346">
      <w:bodyDiv w:val="1"/>
      <w:marLeft w:val="0"/>
      <w:marRight w:val="0"/>
      <w:marTop w:val="0"/>
      <w:marBottom w:val="0"/>
      <w:divBdr>
        <w:top w:val="none" w:sz="0" w:space="0" w:color="auto"/>
        <w:left w:val="none" w:sz="0" w:space="0" w:color="auto"/>
        <w:bottom w:val="none" w:sz="0" w:space="0" w:color="auto"/>
        <w:right w:val="none" w:sz="0" w:space="0" w:color="auto"/>
      </w:divBdr>
    </w:div>
    <w:div w:id="370229459">
      <w:bodyDiv w:val="1"/>
      <w:marLeft w:val="0"/>
      <w:marRight w:val="0"/>
      <w:marTop w:val="0"/>
      <w:marBottom w:val="0"/>
      <w:divBdr>
        <w:top w:val="none" w:sz="0" w:space="0" w:color="auto"/>
        <w:left w:val="none" w:sz="0" w:space="0" w:color="auto"/>
        <w:bottom w:val="none" w:sz="0" w:space="0" w:color="auto"/>
        <w:right w:val="none" w:sz="0" w:space="0" w:color="auto"/>
      </w:divBdr>
    </w:div>
    <w:div w:id="371198303">
      <w:bodyDiv w:val="1"/>
      <w:marLeft w:val="0"/>
      <w:marRight w:val="0"/>
      <w:marTop w:val="0"/>
      <w:marBottom w:val="0"/>
      <w:divBdr>
        <w:top w:val="none" w:sz="0" w:space="0" w:color="auto"/>
        <w:left w:val="none" w:sz="0" w:space="0" w:color="auto"/>
        <w:bottom w:val="none" w:sz="0" w:space="0" w:color="auto"/>
        <w:right w:val="none" w:sz="0" w:space="0" w:color="auto"/>
      </w:divBdr>
    </w:div>
    <w:div w:id="372654491">
      <w:bodyDiv w:val="1"/>
      <w:marLeft w:val="0"/>
      <w:marRight w:val="0"/>
      <w:marTop w:val="0"/>
      <w:marBottom w:val="0"/>
      <w:divBdr>
        <w:top w:val="none" w:sz="0" w:space="0" w:color="auto"/>
        <w:left w:val="none" w:sz="0" w:space="0" w:color="auto"/>
        <w:bottom w:val="none" w:sz="0" w:space="0" w:color="auto"/>
        <w:right w:val="none" w:sz="0" w:space="0" w:color="auto"/>
      </w:divBdr>
    </w:div>
    <w:div w:id="374620983">
      <w:bodyDiv w:val="1"/>
      <w:marLeft w:val="0"/>
      <w:marRight w:val="0"/>
      <w:marTop w:val="0"/>
      <w:marBottom w:val="0"/>
      <w:divBdr>
        <w:top w:val="none" w:sz="0" w:space="0" w:color="auto"/>
        <w:left w:val="none" w:sz="0" w:space="0" w:color="auto"/>
        <w:bottom w:val="none" w:sz="0" w:space="0" w:color="auto"/>
        <w:right w:val="none" w:sz="0" w:space="0" w:color="auto"/>
      </w:divBdr>
    </w:div>
    <w:div w:id="375398203">
      <w:bodyDiv w:val="1"/>
      <w:marLeft w:val="0"/>
      <w:marRight w:val="0"/>
      <w:marTop w:val="0"/>
      <w:marBottom w:val="0"/>
      <w:divBdr>
        <w:top w:val="none" w:sz="0" w:space="0" w:color="auto"/>
        <w:left w:val="none" w:sz="0" w:space="0" w:color="auto"/>
        <w:bottom w:val="none" w:sz="0" w:space="0" w:color="auto"/>
        <w:right w:val="none" w:sz="0" w:space="0" w:color="auto"/>
      </w:divBdr>
    </w:div>
    <w:div w:id="397870488">
      <w:bodyDiv w:val="1"/>
      <w:marLeft w:val="0"/>
      <w:marRight w:val="0"/>
      <w:marTop w:val="0"/>
      <w:marBottom w:val="0"/>
      <w:divBdr>
        <w:top w:val="none" w:sz="0" w:space="0" w:color="auto"/>
        <w:left w:val="none" w:sz="0" w:space="0" w:color="auto"/>
        <w:bottom w:val="none" w:sz="0" w:space="0" w:color="auto"/>
        <w:right w:val="none" w:sz="0" w:space="0" w:color="auto"/>
      </w:divBdr>
    </w:div>
    <w:div w:id="397899888">
      <w:bodyDiv w:val="1"/>
      <w:marLeft w:val="0"/>
      <w:marRight w:val="0"/>
      <w:marTop w:val="0"/>
      <w:marBottom w:val="0"/>
      <w:divBdr>
        <w:top w:val="none" w:sz="0" w:space="0" w:color="auto"/>
        <w:left w:val="none" w:sz="0" w:space="0" w:color="auto"/>
        <w:bottom w:val="none" w:sz="0" w:space="0" w:color="auto"/>
        <w:right w:val="none" w:sz="0" w:space="0" w:color="auto"/>
      </w:divBdr>
    </w:div>
    <w:div w:id="402803529">
      <w:bodyDiv w:val="1"/>
      <w:marLeft w:val="0"/>
      <w:marRight w:val="0"/>
      <w:marTop w:val="0"/>
      <w:marBottom w:val="0"/>
      <w:divBdr>
        <w:top w:val="none" w:sz="0" w:space="0" w:color="auto"/>
        <w:left w:val="none" w:sz="0" w:space="0" w:color="auto"/>
        <w:bottom w:val="none" w:sz="0" w:space="0" w:color="auto"/>
        <w:right w:val="none" w:sz="0" w:space="0" w:color="auto"/>
      </w:divBdr>
    </w:div>
    <w:div w:id="418137835">
      <w:bodyDiv w:val="1"/>
      <w:marLeft w:val="0"/>
      <w:marRight w:val="0"/>
      <w:marTop w:val="0"/>
      <w:marBottom w:val="0"/>
      <w:divBdr>
        <w:top w:val="none" w:sz="0" w:space="0" w:color="auto"/>
        <w:left w:val="none" w:sz="0" w:space="0" w:color="auto"/>
        <w:bottom w:val="none" w:sz="0" w:space="0" w:color="auto"/>
        <w:right w:val="none" w:sz="0" w:space="0" w:color="auto"/>
      </w:divBdr>
    </w:div>
    <w:div w:id="418258889">
      <w:bodyDiv w:val="1"/>
      <w:marLeft w:val="0"/>
      <w:marRight w:val="0"/>
      <w:marTop w:val="0"/>
      <w:marBottom w:val="0"/>
      <w:divBdr>
        <w:top w:val="none" w:sz="0" w:space="0" w:color="auto"/>
        <w:left w:val="none" w:sz="0" w:space="0" w:color="auto"/>
        <w:bottom w:val="none" w:sz="0" w:space="0" w:color="auto"/>
        <w:right w:val="none" w:sz="0" w:space="0" w:color="auto"/>
      </w:divBdr>
    </w:div>
    <w:div w:id="424110389">
      <w:bodyDiv w:val="1"/>
      <w:marLeft w:val="0"/>
      <w:marRight w:val="0"/>
      <w:marTop w:val="0"/>
      <w:marBottom w:val="0"/>
      <w:divBdr>
        <w:top w:val="none" w:sz="0" w:space="0" w:color="auto"/>
        <w:left w:val="none" w:sz="0" w:space="0" w:color="auto"/>
        <w:bottom w:val="none" w:sz="0" w:space="0" w:color="auto"/>
        <w:right w:val="none" w:sz="0" w:space="0" w:color="auto"/>
      </w:divBdr>
    </w:div>
    <w:div w:id="429199327">
      <w:bodyDiv w:val="1"/>
      <w:marLeft w:val="0"/>
      <w:marRight w:val="0"/>
      <w:marTop w:val="0"/>
      <w:marBottom w:val="0"/>
      <w:divBdr>
        <w:top w:val="none" w:sz="0" w:space="0" w:color="auto"/>
        <w:left w:val="none" w:sz="0" w:space="0" w:color="auto"/>
        <w:bottom w:val="none" w:sz="0" w:space="0" w:color="auto"/>
        <w:right w:val="none" w:sz="0" w:space="0" w:color="auto"/>
      </w:divBdr>
    </w:div>
    <w:div w:id="431441771">
      <w:bodyDiv w:val="1"/>
      <w:marLeft w:val="0"/>
      <w:marRight w:val="0"/>
      <w:marTop w:val="0"/>
      <w:marBottom w:val="0"/>
      <w:divBdr>
        <w:top w:val="none" w:sz="0" w:space="0" w:color="auto"/>
        <w:left w:val="none" w:sz="0" w:space="0" w:color="auto"/>
        <w:bottom w:val="none" w:sz="0" w:space="0" w:color="auto"/>
        <w:right w:val="none" w:sz="0" w:space="0" w:color="auto"/>
      </w:divBdr>
    </w:div>
    <w:div w:id="440758274">
      <w:bodyDiv w:val="1"/>
      <w:marLeft w:val="0"/>
      <w:marRight w:val="0"/>
      <w:marTop w:val="0"/>
      <w:marBottom w:val="0"/>
      <w:divBdr>
        <w:top w:val="none" w:sz="0" w:space="0" w:color="auto"/>
        <w:left w:val="none" w:sz="0" w:space="0" w:color="auto"/>
        <w:bottom w:val="none" w:sz="0" w:space="0" w:color="auto"/>
        <w:right w:val="none" w:sz="0" w:space="0" w:color="auto"/>
      </w:divBdr>
    </w:div>
    <w:div w:id="466510525">
      <w:bodyDiv w:val="1"/>
      <w:marLeft w:val="0"/>
      <w:marRight w:val="0"/>
      <w:marTop w:val="0"/>
      <w:marBottom w:val="0"/>
      <w:divBdr>
        <w:top w:val="none" w:sz="0" w:space="0" w:color="auto"/>
        <w:left w:val="none" w:sz="0" w:space="0" w:color="auto"/>
        <w:bottom w:val="none" w:sz="0" w:space="0" w:color="auto"/>
        <w:right w:val="none" w:sz="0" w:space="0" w:color="auto"/>
      </w:divBdr>
    </w:div>
    <w:div w:id="480578119">
      <w:bodyDiv w:val="1"/>
      <w:marLeft w:val="0"/>
      <w:marRight w:val="0"/>
      <w:marTop w:val="0"/>
      <w:marBottom w:val="0"/>
      <w:divBdr>
        <w:top w:val="none" w:sz="0" w:space="0" w:color="auto"/>
        <w:left w:val="none" w:sz="0" w:space="0" w:color="auto"/>
        <w:bottom w:val="none" w:sz="0" w:space="0" w:color="auto"/>
        <w:right w:val="none" w:sz="0" w:space="0" w:color="auto"/>
      </w:divBdr>
    </w:div>
    <w:div w:id="486364851">
      <w:bodyDiv w:val="1"/>
      <w:marLeft w:val="0"/>
      <w:marRight w:val="0"/>
      <w:marTop w:val="0"/>
      <w:marBottom w:val="0"/>
      <w:divBdr>
        <w:top w:val="none" w:sz="0" w:space="0" w:color="auto"/>
        <w:left w:val="none" w:sz="0" w:space="0" w:color="auto"/>
        <w:bottom w:val="none" w:sz="0" w:space="0" w:color="auto"/>
        <w:right w:val="none" w:sz="0" w:space="0" w:color="auto"/>
      </w:divBdr>
    </w:div>
    <w:div w:id="487865551">
      <w:bodyDiv w:val="1"/>
      <w:marLeft w:val="0"/>
      <w:marRight w:val="0"/>
      <w:marTop w:val="0"/>
      <w:marBottom w:val="0"/>
      <w:divBdr>
        <w:top w:val="none" w:sz="0" w:space="0" w:color="auto"/>
        <w:left w:val="none" w:sz="0" w:space="0" w:color="auto"/>
        <w:bottom w:val="none" w:sz="0" w:space="0" w:color="auto"/>
        <w:right w:val="none" w:sz="0" w:space="0" w:color="auto"/>
      </w:divBdr>
    </w:div>
    <w:div w:id="498078563">
      <w:bodyDiv w:val="1"/>
      <w:marLeft w:val="0"/>
      <w:marRight w:val="0"/>
      <w:marTop w:val="0"/>
      <w:marBottom w:val="0"/>
      <w:divBdr>
        <w:top w:val="none" w:sz="0" w:space="0" w:color="auto"/>
        <w:left w:val="none" w:sz="0" w:space="0" w:color="auto"/>
        <w:bottom w:val="none" w:sz="0" w:space="0" w:color="auto"/>
        <w:right w:val="none" w:sz="0" w:space="0" w:color="auto"/>
      </w:divBdr>
    </w:div>
    <w:div w:id="500126971">
      <w:bodyDiv w:val="1"/>
      <w:marLeft w:val="0"/>
      <w:marRight w:val="0"/>
      <w:marTop w:val="0"/>
      <w:marBottom w:val="0"/>
      <w:divBdr>
        <w:top w:val="none" w:sz="0" w:space="0" w:color="auto"/>
        <w:left w:val="none" w:sz="0" w:space="0" w:color="auto"/>
        <w:bottom w:val="none" w:sz="0" w:space="0" w:color="auto"/>
        <w:right w:val="none" w:sz="0" w:space="0" w:color="auto"/>
      </w:divBdr>
    </w:div>
    <w:div w:id="503204280">
      <w:bodyDiv w:val="1"/>
      <w:marLeft w:val="0"/>
      <w:marRight w:val="0"/>
      <w:marTop w:val="0"/>
      <w:marBottom w:val="0"/>
      <w:divBdr>
        <w:top w:val="none" w:sz="0" w:space="0" w:color="auto"/>
        <w:left w:val="none" w:sz="0" w:space="0" w:color="auto"/>
        <w:bottom w:val="none" w:sz="0" w:space="0" w:color="auto"/>
        <w:right w:val="none" w:sz="0" w:space="0" w:color="auto"/>
      </w:divBdr>
    </w:div>
    <w:div w:id="504174930">
      <w:bodyDiv w:val="1"/>
      <w:marLeft w:val="0"/>
      <w:marRight w:val="0"/>
      <w:marTop w:val="0"/>
      <w:marBottom w:val="0"/>
      <w:divBdr>
        <w:top w:val="none" w:sz="0" w:space="0" w:color="auto"/>
        <w:left w:val="none" w:sz="0" w:space="0" w:color="auto"/>
        <w:bottom w:val="none" w:sz="0" w:space="0" w:color="auto"/>
        <w:right w:val="none" w:sz="0" w:space="0" w:color="auto"/>
      </w:divBdr>
    </w:div>
    <w:div w:id="511838386">
      <w:bodyDiv w:val="1"/>
      <w:marLeft w:val="0"/>
      <w:marRight w:val="0"/>
      <w:marTop w:val="0"/>
      <w:marBottom w:val="0"/>
      <w:divBdr>
        <w:top w:val="none" w:sz="0" w:space="0" w:color="auto"/>
        <w:left w:val="none" w:sz="0" w:space="0" w:color="auto"/>
        <w:bottom w:val="none" w:sz="0" w:space="0" w:color="auto"/>
        <w:right w:val="none" w:sz="0" w:space="0" w:color="auto"/>
      </w:divBdr>
    </w:div>
    <w:div w:id="527640251">
      <w:bodyDiv w:val="1"/>
      <w:marLeft w:val="0"/>
      <w:marRight w:val="0"/>
      <w:marTop w:val="0"/>
      <w:marBottom w:val="0"/>
      <w:divBdr>
        <w:top w:val="none" w:sz="0" w:space="0" w:color="auto"/>
        <w:left w:val="none" w:sz="0" w:space="0" w:color="auto"/>
        <w:bottom w:val="none" w:sz="0" w:space="0" w:color="auto"/>
        <w:right w:val="none" w:sz="0" w:space="0" w:color="auto"/>
      </w:divBdr>
    </w:div>
    <w:div w:id="539827283">
      <w:bodyDiv w:val="1"/>
      <w:marLeft w:val="0"/>
      <w:marRight w:val="0"/>
      <w:marTop w:val="0"/>
      <w:marBottom w:val="0"/>
      <w:divBdr>
        <w:top w:val="none" w:sz="0" w:space="0" w:color="auto"/>
        <w:left w:val="none" w:sz="0" w:space="0" w:color="auto"/>
        <w:bottom w:val="none" w:sz="0" w:space="0" w:color="auto"/>
        <w:right w:val="none" w:sz="0" w:space="0" w:color="auto"/>
      </w:divBdr>
    </w:div>
    <w:div w:id="544488532">
      <w:bodyDiv w:val="1"/>
      <w:marLeft w:val="0"/>
      <w:marRight w:val="0"/>
      <w:marTop w:val="0"/>
      <w:marBottom w:val="0"/>
      <w:divBdr>
        <w:top w:val="none" w:sz="0" w:space="0" w:color="auto"/>
        <w:left w:val="none" w:sz="0" w:space="0" w:color="auto"/>
        <w:bottom w:val="none" w:sz="0" w:space="0" w:color="auto"/>
        <w:right w:val="none" w:sz="0" w:space="0" w:color="auto"/>
      </w:divBdr>
    </w:div>
    <w:div w:id="545410063">
      <w:bodyDiv w:val="1"/>
      <w:marLeft w:val="0"/>
      <w:marRight w:val="0"/>
      <w:marTop w:val="0"/>
      <w:marBottom w:val="0"/>
      <w:divBdr>
        <w:top w:val="none" w:sz="0" w:space="0" w:color="auto"/>
        <w:left w:val="none" w:sz="0" w:space="0" w:color="auto"/>
        <w:bottom w:val="none" w:sz="0" w:space="0" w:color="auto"/>
        <w:right w:val="none" w:sz="0" w:space="0" w:color="auto"/>
      </w:divBdr>
    </w:div>
    <w:div w:id="551429453">
      <w:bodyDiv w:val="1"/>
      <w:marLeft w:val="0"/>
      <w:marRight w:val="0"/>
      <w:marTop w:val="0"/>
      <w:marBottom w:val="0"/>
      <w:divBdr>
        <w:top w:val="none" w:sz="0" w:space="0" w:color="auto"/>
        <w:left w:val="none" w:sz="0" w:space="0" w:color="auto"/>
        <w:bottom w:val="none" w:sz="0" w:space="0" w:color="auto"/>
        <w:right w:val="none" w:sz="0" w:space="0" w:color="auto"/>
      </w:divBdr>
    </w:div>
    <w:div w:id="563029771">
      <w:bodyDiv w:val="1"/>
      <w:marLeft w:val="0"/>
      <w:marRight w:val="0"/>
      <w:marTop w:val="0"/>
      <w:marBottom w:val="0"/>
      <w:divBdr>
        <w:top w:val="none" w:sz="0" w:space="0" w:color="auto"/>
        <w:left w:val="none" w:sz="0" w:space="0" w:color="auto"/>
        <w:bottom w:val="none" w:sz="0" w:space="0" w:color="auto"/>
        <w:right w:val="none" w:sz="0" w:space="0" w:color="auto"/>
      </w:divBdr>
    </w:div>
    <w:div w:id="564341281">
      <w:bodyDiv w:val="1"/>
      <w:marLeft w:val="0"/>
      <w:marRight w:val="0"/>
      <w:marTop w:val="0"/>
      <w:marBottom w:val="0"/>
      <w:divBdr>
        <w:top w:val="none" w:sz="0" w:space="0" w:color="auto"/>
        <w:left w:val="none" w:sz="0" w:space="0" w:color="auto"/>
        <w:bottom w:val="none" w:sz="0" w:space="0" w:color="auto"/>
        <w:right w:val="none" w:sz="0" w:space="0" w:color="auto"/>
      </w:divBdr>
    </w:div>
    <w:div w:id="564993319">
      <w:bodyDiv w:val="1"/>
      <w:marLeft w:val="0"/>
      <w:marRight w:val="0"/>
      <w:marTop w:val="0"/>
      <w:marBottom w:val="0"/>
      <w:divBdr>
        <w:top w:val="none" w:sz="0" w:space="0" w:color="auto"/>
        <w:left w:val="none" w:sz="0" w:space="0" w:color="auto"/>
        <w:bottom w:val="none" w:sz="0" w:space="0" w:color="auto"/>
        <w:right w:val="none" w:sz="0" w:space="0" w:color="auto"/>
      </w:divBdr>
    </w:div>
    <w:div w:id="605191969">
      <w:bodyDiv w:val="1"/>
      <w:marLeft w:val="0"/>
      <w:marRight w:val="0"/>
      <w:marTop w:val="0"/>
      <w:marBottom w:val="0"/>
      <w:divBdr>
        <w:top w:val="none" w:sz="0" w:space="0" w:color="auto"/>
        <w:left w:val="none" w:sz="0" w:space="0" w:color="auto"/>
        <w:bottom w:val="none" w:sz="0" w:space="0" w:color="auto"/>
        <w:right w:val="none" w:sz="0" w:space="0" w:color="auto"/>
      </w:divBdr>
    </w:div>
    <w:div w:id="606892457">
      <w:bodyDiv w:val="1"/>
      <w:marLeft w:val="0"/>
      <w:marRight w:val="0"/>
      <w:marTop w:val="0"/>
      <w:marBottom w:val="0"/>
      <w:divBdr>
        <w:top w:val="none" w:sz="0" w:space="0" w:color="auto"/>
        <w:left w:val="none" w:sz="0" w:space="0" w:color="auto"/>
        <w:bottom w:val="none" w:sz="0" w:space="0" w:color="auto"/>
        <w:right w:val="none" w:sz="0" w:space="0" w:color="auto"/>
      </w:divBdr>
    </w:div>
    <w:div w:id="616563726">
      <w:bodyDiv w:val="1"/>
      <w:marLeft w:val="0"/>
      <w:marRight w:val="0"/>
      <w:marTop w:val="0"/>
      <w:marBottom w:val="0"/>
      <w:divBdr>
        <w:top w:val="none" w:sz="0" w:space="0" w:color="auto"/>
        <w:left w:val="none" w:sz="0" w:space="0" w:color="auto"/>
        <w:bottom w:val="none" w:sz="0" w:space="0" w:color="auto"/>
        <w:right w:val="none" w:sz="0" w:space="0" w:color="auto"/>
      </w:divBdr>
    </w:div>
    <w:div w:id="640118612">
      <w:bodyDiv w:val="1"/>
      <w:marLeft w:val="0"/>
      <w:marRight w:val="0"/>
      <w:marTop w:val="0"/>
      <w:marBottom w:val="0"/>
      <w:divBdr>
        <w:top w:val="none" w:sz="0" w:space="0" w:color="auto"/>
        <w:left w:val="none" w:sz="0" w:space="0" w:color="auto"/>
        <w:bottom w:val="none" w:sz="0" w:space="0" w:color="auto"/>
        <w:right w:val="none" w:sz="0" w:space="0" w:color="auto"/>
      </w:divBdr>
    </w:div>
    <w:div w:id="640306998">
      <w:bodyDiv w:val="1"/>
      <w:marLeft w:val="0"/>
      <w:marRight w:val="0"/>
      <w:marTop w:val="0"/>
      <w:marBottom w:val="0"/>
      <w:divBdr>
        <w:top w:val="none" w:sz="0" w:space="0" w:color="auto"/>
        <w:left w:val="none" w:sz="0" w:space="0" w:color="auto"/>
        <w:bottom w:val="none" w:sz="0" w:space="0" w:color="auto"/>
        <w:right w:val="none" w:sz="0" w:space="0" w:color="auto"/>
      </w:divBdr>
    </w:div>
    <w:div w:id="659039533">
      <w:bodyDiv w:val="1"/>
      <w:marLeft w:val="0"/>
      <w:marRight w:val="0"/>
      <w:marTop w:val="0"/>
      <w:marBottom w:val="0"/>
      <w:divBdr>
        <w:top w:val="none" w:sz="0" w:space="0" w:color="auto"/>
        <w:left w:val="none" w:sz="0" w:space="0" w:color="auto"/>
        <w:bottom w:val="none" w:sz="0" w:space="0" w:color="auto"/>
        <w:right w:val="none" w:sz="0" w:space="0" w:color="auto"/>
      </w:divBdr>
    </w:div>
    <w:div w:id="665671254">
      <w:bodyDiv w:val="1"/>
      <w:marLeft w:val="0"/>
      <w:marRight w:val="0"/>
      <w:marTop w:val="0"/>
      <w:marBottom w:val="0"/>
      <w:divBdr>
        <w:top w:val="none" w:sz="0" w:space="0" w:color="auto"/>
        <w:left w:val="none" w:sz="0" w:space="0" w:color="auto"/>
        <w:bottom w:val="none" w:sz="0" w:space="0" w:color="auto"/>
        <w:right w:val="none" w:sz="0" w:space="0" w:color="auto"/>
      </w:divBdr>
    </w:div>
    <w:div w:id="666516698">
      <w:bodyDiv w:val="1"/>
      <w:marLeft w:val="0"/>
      <w:marRight w:val="0"/>
      <w:marTop w:val="0"/>
      <w:marBottom w:val="0"/>
      <w:divBdr>
        <w:top w:val="none" w:sz="0" w:space="0" w:color="auto"/>
        <w:left w:val="none" w:sz="0" w:space="0" w:color="auto"/>
        <w:bottom w:val="none" w:sz="0" w:space="0" w:color="auto"/>
        <w:right w:val="none" w:sz="0" w:space="0" w:color="auto"/>
      </w:divBdr>
    </w:div>
    <w:div w:id="674500448">
      <w:bodyDiv w:val="1"/>
      <w:marLeft w:val="0"/>
      <w:marRight w:val="0"/>
      <w:marTop w:val="0"/>
      <w:marBottom w:val="0"/>
      <w:divBdr>
        <w:top w:val="none" w:sz="0" w:space="0" w:color="auto"/>
        <w:left w:val="none" w:sz="0" w:space="0" w:color="auto"/>
        <w:bottom w:val="none" w:sz="0" w:space="0" w:color="auto"/>
        <w:right w:val="none" w:sz="0" w:space="0" w:color="auto"/>
      </w:divBdr>
    </w:div>
    <w:div w:id="677930565">
      <w:bodyDiv w:val="1"/>
      <w:marLeft w:val="0"/>
      <w:marRight w:val="0"/>
      <w:marTop w:val="0"/>
      <w:marBottom w:val="0"/>
      <w:divBdr>
        <w:top w:val="none" w:sz="0" w:space="0" w:color="auto"/>
        <w:left w:val="none" w:sz="0" w:space="0" w:color="auto"/>
        <w:bottom w:val="none" w:sz="0" w:space="0" w:color="auto"/>
        <w:right w:val="none" w:sz="0" w:space="0" w:color="auto"/>
      </w:divBdr>
    </w:div>
    <w:div w:id="686443843">
      <w:bodyDiv w:val="1"/>
      <w:marLeft w:val="0"/>
      <w:marRight w:val="0"/>
      <w:marTop w:val="0"/>
      <w:marBottom w:val="0"/>
      <w:divBdr>
        <w:top w:val="none" w:sz="0" w:space="0" w:color="auto"/>
        <w:left w:val="none" w:sz="0" w:space="0" w:color="auto"/>
        <w:bottom w:val="none" w:sz="0" w:space="0" w:color="auto"/>
        <w:right w:val="none" w:sz="0" w:space="0" w:color="auto"/>
      </w:divBdr>
    </w:div>
    <w:div w:id="690498746">
      <w:bodyDiv w:val="1"/>
      <w:marLeft w:val="0"/>
      <w:marRight w:val="0"/>
      <w:marTop w:val="0"/>
      <w:marBottom w:val="0"/>
      <w:divBdr>
        <w:top w:val="none" w:sz="0" w:space="0" w:color="auto"/>
        <w:left w:val="none" w:sz="0" w:space="0" w:color="auto"/>
        <w:bottom w:val="none" w:sz="0" w:space="0" w:color="auto"/>
        <w:right w:val="none" w:sz="0" w:space="0" w:color="auto"/>
      </w:divBdr>
    </w:div>
    <w:div w:id="696660746">
      <w:bodyDiv w:val="1"/>
      <w:marLeft w:val="0"/>
      <w:marRight w:val="0"/>
      <w:marTop w:val="0"/>
      <w:marBottom w:val="0"/>
      <w:divBdr>
        <w:top w:val="none" w:sz="0" w:space="0" w:color="auto"/>
        <w:left w:val="none" w:sz="0" w:space="0" w:color="auto"/>
        <w:bottom w:val="none" w:sz="0" w:space="0" w:color="auto"/>
        <w:right w:val="none" w:sz="0" w:space="0" w:color="auto"/>
      </w:divBdr>
    </w:div>
    <w:div w:id="714812594">
      <w:bodyDiv w:val="1"/>
      <w:marLeft w:val="0"/>
      <w:marRight w:val="0"/>
      <w:marTop w:val="0"/>
      <w:marBottom w:val="0"/>
      <w:divBdr>
        <w:top w:val="none" w:sz="0" w:space="0" w:color="auto"/>
        <w:left w:val="none" w:sz="0" w:space="0" w:color="auto"/>
        <w:bottom w:val="none" w:sz="0" w:space="0" w:color="auto"/>
        <w:right w:val="none" w:sz="0" w:space="0" w:color="auto"/>
      </w:divBdr>
    </w:div>
    <w:div w:id="724910159">
      <w:bodyDiv w:val="1"/>
      <w:marLeft w:val="0"/>
      <w:marRight w:val="0"/>
      <w:marTop w:val="0"/>
      <w:marBottom w:val="0"/>
      <w:divBdr>
        <w:top w:val="none" w:sz="0" w:space="0" w:color="auto"/>
        <w:left w:val="none" w:sz="0" w:space="0" w:color="auto"/>
        <w:bottom w:val="none" w:sz="0" w:space="0" w:color="auto"/>
        <w:right w:val="none" w:sz="0" w:space="0" w:color="auto"/>
      </w:divBdr>
    </w:div>
    <w:div w:id="729423116">
      <w:bodyDiv w:val="1"/>
      <w:marLeft w:val="0"/>
      <w:marRight w:val="0"/>
      <w:marTop w:val="0"/>
      <w:marBottom w:val="0"/>
      <w:divBdr>
        <w:top w:val="none" w:sz="0" w:space="0" w:color="auto"/>
        <w:left w:val="none" w:sz="0" w:space="0" w:color="auto"/>
        <w:bottom w:val="none" w:sz="0" w:space="0" w:color="auto"/>
        <w:right w:val="none" w:sz="0" w:space="0" w:color="auto"/>
      </w:divBdr>
    </w:div>
    <w:div w:id="732310929">
      <w:bodyDiv w:val="1"/>
      <w:marLeft w:val="0"/>
      <w:marRight w:val="0"/>
      <w:marTop w:val="0"/>
      <w:marBottom w:val="0"/>
      <w:divBdr>
        <w:top w:val="none" w:sz="0" w:space="0" w:color="auto"/>
        <w:left w:val="none" w:sz="0" w:space="0" w:color="auto"/>
        <w:bottom w:val="none" w:sz="0" w:space="0" w:color="auto"/>
        <w:right w:val="none" w:sz="0" w:space="0" w:color="auto"/>
      </w:divBdr>
    </w:div>
    <w:div w:id="734623131">
      <w:bodyDiv w:val="1"/>
      <w:marLeft w:val="0"/>
      <w:marRight w:val="0"/>
      <w:marTop w:val="0"/>
      <w:marBottom w:val="0"/>
      <w:divBdr>
        <w:top w:val="none" w:sz="0" w:space="0" w:color="auto"/>
        <w:left w:val="none" w:sz="0" w:space="0" w:color="auto"/>
        <w:bottom w:val="none" w:sz="0" w:space="0" w:color="auto"/>
        <w:right w:val="none" w:sz="0" w:space="0" w:color="auto"/>
      </w:divBdr>
    </w:div>
    <w:div w:id="738283178">
      <w:bodyDiv w:val="1"/>
      <w:marLeft w:val="0"/>
      <w:marRight w:val="0"/>
      <w:marTop w:val="0"/>
      <w:marBottom w:val="0"/>
      <w:divBdr>
        <w:top w:val="none" w:sz="0" w:space="0" w:color="auto"/>
        <w:left w:val="none" w:sz="0" w:space="0" w:color="auto"/>
        <w:bottom w:val="none" w:sz="0" w:space="0" w:color="auto"/>
        <w:right w:val="none" w:sz="0" w:space="0" w:color="auto"/>
      </w:divBdr>
    </w:div>
    <w:div w:id="757948399">
      <w:bodyDiv w:val="1"/>
      <w:marLeft w:val="0"/>
      <w:marRight w:val="0"/>
      <w:marTop w:val="0"/>
      <w:marBottom w:val="0"/>
      <w:divBdr>
        <w:top w:val="none" w:sz="0" w:space="0" w:color="auto"/>
        <w:left w:val="none" w:sz="0" w:space="0" w:color="auto"/>
        <w:bottom w:val="none" w:sz="0" w:space="0" w:color="auto"/>
        <w:right w:val="none" w:sz="0" w:space="0" w:color="auto"/>
      </w:divBdr>
    </w:div>
    <w:div w:id="764300316">
      <w:bodyDiv w:val="1"/>
      <w:marLeft w:val="0"/>
      <w:marRight w:val="0"/>
      <w:marTop w:val="0"/>
      <w:marBottom w:val="0"/>
      <w:divBdr>
        <w:top w:val="none" w:sz="0" w:space="0" w:color="auto"/>
        <w:left w:val="none" w:sz="0" w:space="0" w:color="auto"/>
        <w:bottom w:val="none" w:sz="0" w:space="0" w:color="auto"/>
        <w:right w:val="none" w:sz="0" w:space="0" w:color="auto"/>
      </w:divBdr>
    </w:div>
    <w:div w:id="774861580">
      <w:bodyDiv w:val="1"/>
      <w:marLeft w:val="0"/>
      <w:marRight w:val="0"/>
      <w:marTop w:val="0"/>
      <w:marBottom w:val="0"/>
      <w:divBdr>
        <w:top w:val="none" w:sz="0" w:space="0" w:color="auto"/>
        <w:left w:val="none" w:sz="0" w:space="0" w:color="auto"/>
        <w:bottom w:val="none" w:sz="0" w:space="0" w:color="auto"/>
        <w:right w:val="none" w:sz="0" w:space="0" w:color="auto"/>
      </w:divBdr>
    </w:div>
    <w:div w:id="775053081">
      <w:bodyDiv w:val="1"/>
      <w:marLeft w:val="0"/>
      <w:marRight w:val="0"/>
      <w:marTop w:val="0"/>
      <w:marBottom w:val="0"/>
      <w:divBdr>
        <w:top w:val="none" w:sz="0" w:space="0" w:color="auto"/>
        <w:left w:val="none" w:sz="0" w:space="0" w:color="auto"/>
        <w:bottom w:val="none" w:sz="0" w:space="0" w:color="auto"/>
        <w:right w:val="none" w:sz="0" w:space="0" w:color="auto"/>
      </w:divBdr>
    </w:div>
    <w:div w:id="776827965">
      <w:bodyDiv w:val="1"/>
      <w:marLeft w:val="0"/>
      <w:marRight w:val="0"/>
      <w:marTop w:val="0"/>
      <w:marBottom w:val="0"/>
      <w:divBdr>
        <w:top w:val="none" w:sz="0" w:space="0" w:color="auto"/>
        <w:left w:val="none" w:sz="0" w:space="0" w:color="auto"/>
        <w:bottom w:val="none" w:sz="0" w:space="0" w:color="auto"/>
        <w:right w:val="none" w:sz="0" w:space="0" w:color="auto"/>
      </w:divBdr>
    </w:div>
    <w:div w:id="783814931">
      <w:bodyDiv w:val="1"/>
      <w:marLeft w:val="0"/>
      <w:marRight w:val="0"/>
      <w:marTop w:val="0"/>
      <w:marBottom w:val="0"/>
      <w:divBdr>
        <w:top w:val="none" w:sz="0" w:space="0" w:color="auto"/>
        <w:left w:val="none" w:sz="0" w:space="0" w:color="auto"/>
        <w:bottom w:val="none" w:sz="0" w:space="0" w:color="auto"/>
        <w:right w:val="none" w:sz="0" w:space="0" w:color="auto"/>
      </w:divBdr>
    </w:div>
    <w:div w:id="787823216">
      <w:bodyDiv w:val="1"/>
      <w:marLeft w:val="0"/>
      <w:marRight w:val="0"/>
      <w:marTop w:val="0"/>
      <w:marBottom w:val="0"/>
      <w:divBdr>
        <w:top w:val="none" w:sz="0" w:space="0" w:color="auto"/>
        <w:left w:val="none" w:sz="0" w:space="0" w:color="auto"/>
        <w:bottom w:val="none" w:sz="0" w:space="0" w:color="auto"/>
        <w:right w:val="none" w:sz="0" w:space="0" w:color="auto"/>
      </w:divBdr>
    </w:div>
    <w:div w:id="792945528">
      <w:bodyDiv w:val="1"/>
      <w:marLeft w:val="0"/>
      <w:marRight w:val="0"/>
      <w:marTop w:val="0"/>
      <w:marBottom w:val="0"/>
      <w:divBdr>
        <w:top w:val="none" w:sz="0" w:space="0" w:color="auto"/>
        <w:left w:val="none" w:sz="0" w:space="0" w:color="auto"/>
        <w:bottom w:val="none" w:sz="0" w:space="0" w:color="auto"/>
        <w:right w:val="none" w:sz="0" w:space="0" w:color="auto"/>
      </w:divBdr>
    </w:div>
    <w:div w:id="803230908">
      <w:bodyDiv w:val="1"/>
      <w:marLeft w:val="0"/>
      <w:marRight w:val="0"/>
      <w:marTop w:val="0"/>
      <w:marBottom w:val="0"/>
      <w:divBdr>
        <w:top w:val="none" w:sz="0" w:space="0" w:color="auto"/>
        <w:left w:val="none" w:sz="0" w:space="0" w:color="auto"/>
        <w:bottom w:val="none" w:sz="0" w:space="0" w:color="auto"/>
        <w:right w:val="none" w:sz="0" w:space="0" w:color="auto"/>
      </w:divBdr>
    </w:div>
    <w:div w:id="804128420">
      <w:bodyDiv w:val="1"/>
      <w:marLeft w:val="0"/>
      <w:marRight w:val="0"/>
      <w:marTop w:val="0"/>
      <w:marBottom w:val="0"/>
      <w:divBdr>
        <w:top w:val="none" w:sz="0" w:space="0" w:color="auto"/>
        <w:left w:val="none" w:sz="0" w:space="0" w:color="auto"/>
        <w:bottom w:val="none" w:sz="0" w:space="0" w:color="auto"/>
        <w:right w:val="none" w:sz="0" w:space="0" w:color="auto"/>
      </w:divBdr>
    </w:div>
    <w:div w:id="808405343">
      <w:bodyDiv w:val="1"/>
      <w:marLeft w:val="0"/>
      <w:marRight w:val="0"/>
      <w:marTop w:val="0"/>
      <w:marBottom w:val="0"/>
      <w:divBdr>
        <w:top w:val="none" w:sz="0" w:space="0" w:color="auto"/>
        <w:left w:val="none" w:sz="0" w:space="0" w:color="auto"/>
        <w:bottom w:val="none" w:sz="0" w:space="0" w:color="auto"/>
        <w:right w:val="none" w:sz="0" w:space="0" w:color="auto"/>
      </w:divBdr>
    </w:div>
    <w:div w:id="810512731">
      <w:bodyDiv w:val="1"/>
      <w:marLeft w:val="0"/>
      <w:marRight w:val="0"/>
      <w:marTop w:val="0"/>
      <w:marBottom w:val="0"/>
      <w:divBdr>
        <w:top w:val="none" w:sz="0" w:space="0" w:color="auto"/>
        <w:left w:val="none" w:sz="0" w:space="0" w:color="auto"/>
        <w:bottom w:val="none" w:sz="0" w:space="0" w:color="auto"/>
        <w:right w:val="none" w:sz="0" w:space="0" w:color="auto"/>
      </w:divBdr>
    </w:div>
    <w:div w:id="815295578">
      <w:bodyDiv w:val="1"/>
      <w:marLeft w:val="0"/>
      <w:marRight w:val="0"/>
      <w:marTop w:val="0"/>
      <w:marBottom w:val="0"/>
      <w:divBdr>
        <w:top w:val="none" w:sz="0" w:space="0" w:color="auto"/>
        <w:left w:val="none" w:sz="0" w:space="0" w:color="auto"/>
        <w:bottom w:val="none" w:sz="0" w:space="0" w:color="auto"/>
        <w:right w:val="none" w:sz="0" w:space="0" w:color="auto"/>
      </w:divBdr>
    </w:div>
    <w:div w:id="818764221">
      <w:bodyDiv w:val="1"/>
      <w:marLeft w:val="0"/>
      <w:marRight w:val="0"/>
      <w:marTop w:val="0"/>
      <w:marBottom w:val="0"/>
      <w:divBdr>
        <w:top w:val="none" w:sz="0" w:space="0" w:color="auto"/>
        <w:left w:val="none" w:sz="0" w:space="0" w:color="auto"/>
        <w:bottom w:val="none" w:sz="0" w:space="0" w:color="auto"/>
        <w:right w:val="none" w:sz="0" w:space="0" w:color="auto"/>
      </w:divBdr>
    </w:div>
    <w:div w:id="822964496">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
    <w:div w:id="826898604">
      <w:bodyDiv w:val="1"/>
      <w:marLeft w:val="0"/>
      <w:marRight w:val="0"/>
      <w:marTop w:val="0"/>
      <w:marBottom w:val="0"/>
      <w:divBdr>
        <w:top w:val="none" w:sz="0" w:space="0" w:color="auto"/>
        <w:left w:val="none" w:sz="0" w:space="0" w:color="auto"/>
        <w:bottom w:val="none" w:sz="0" w:space="0" w:color="auto"/>
        <w:right w:val="none" w:sz="0" w:space="0" w:color="auto"/>
      </w:divBdr>
    </w:div>
    <w:div w:id="854811324">
      <w:bodyDiv w:val="1"/>
      <w:marLeft w:val="0"/>
      <w:marRight w:val="0"/>
      <w:marTop w:val="0"/>
      <w:marBottom w:val="0"/>
      <w:divBdr>
        <w:top w:val="none" w:sz="0" w:space="0" w:color="auto"/>
        <w:left w:val="none" w:sz="0" w:space="0" w:color="auto"/>
        <w:bottom w:val="none" w:sz="0" w:space="0" w:color="auto"/>
        <w:right w:val="none" w:sz="0" w:space="0" w:color="auto"/>
      </w:divBdr>
    </w:div>
    <w:div w:id="860626576">
      <w:bodyDiv w:val="1"/>
      <w:marLeft w:val="0"/>
      <w:marRight w:val="0"/>
      <w:marTop w:val="0"/>
      <w:marBottom w:val="0"/>
      <w:divBdr>
        <w:top w:val="none" w:sz="0" w:space="0" w:color="auto"/>
        <w:left w:val="none" w:sz="0" w:space="0" w:color="auto"/>
        <w:bottom w:val="none" w:sz="0" w:space="0" w:color="auto"/>
        <w:right w:val="none" w:sz="0" w:space="0" w:color="auto"/>
      </w:divBdr>
    </w:div>
    <w:div w:id="863830646">
      <w:bodyDiv w:val="1"/>
      <w:marLeft w:val="0"/>
      <w:marRight w:val="0"/>
      <w:marTop w:val="0"/>
      <w:marBottom w:val="0"/>
      <w:divBdr>
        <w:top w:val="none" w:sz="0" w:space="0" w:color="auto"/>
        <w:left w:val="none" w:sz="0" w:space="0" w:color="auto"/>
        <w:bottom w:val="none" w:sz="0" w:space="0" w:color="auto"/>
        <w:right w:val="none" w:sz="0" w:space="0" w:color="auto"/>
      </w:divBdr>
    </w:div>
    <w:div w:id="864563700">
      <w:bodyDiv w:val="1"/>
      <w:marLeft w:val="0"/>
      <w:marRight w:val="0"/>
      <w:marTop w:val="0"/>
      <w:marBottom w:val="0"/>
      <w:divBdr>
        <w:top w:val="none" w:sz="0" w:space="0" w:color="auto"/>
        <w:left w:val="none" w:sz="0" w:space="0" w:color="auto"/>
        <w:bottom w:val="none" w:sz="0" w:space="0" w:color="auto"/>
        <w:right w:val="none" w:sz="0" w:space="0" w:color="auto"/>
      </w:divBdr>
    </w:div>
    <w:div w:id="865872862">
      <w:bodyDiv w:val="1"/>
      <w:marLeft w:val="0"/>
      <w:marRight w:val="0"/>
      <w:marTop w:val="0"/>
      <w:marBottom w:val="0"/>
      <w:divBdr>
        <w:top w:val="none" w:sz="0" w:space="0" w:color="auto"/>
        <w:left w:val="none" w:sz="0" w:space="0" w:color="auto"/>
        <w:bottom w:val="none" w:sz="0" w:space="0" w:color="auto"/>
        <w:right w:val="none" w:sz="0" w:space="0" w:color="auto"/>
      </w:divBdr>
    </w:div>
    <w:div w:id="877746170">
      <w:bodyDiv w:val="1"/>
      <w:marLeft w:val="0"/>
      <w:marRight w:val="0"/>
      <w:marTop w:val="0"/>
      <w:marBottom w:val="0"/>
      <w:divBdr>
        <w:top w:val="none" w:sz="0" w:space="0" w:color="auto"/>
        <w:left w:val="none" w:sz="0" w:space="0" w:color="auto"/>
        <w:bottom w:val="none" w:sz="0" w:space="0" w:color="auto"/>
        <w:right w:val="none" w:sz="0" w:space="0" w:color="auto"/>
      </w:divBdr>
    </w:div>
    <w:div w:id="882057164">
      <w:bodyDiv w:val="1"/>
      <w:marLeft w:val="0"/>
      <w:marRight w:val="0"/>
      <w:marTop w:val="0"/>
      <w:marBottom w:val="0"/>
      <w:divBdr>
        <w:top w:val="none" w:sz="0" w:space="0" w:color="auto"/>
        <w:left w:val="none" w:sz="0" w:space="0" w:color="auto"/>
        <w:bottom w:val="none" w:sz="0" w:space="0" w:color="auto"/>
        <w:right w:val="none" w:sz="0" w:space="0" w:color="auto"/>
      </w:divBdr>
      <w:divsChild>
        <w:div w:id="2125339311">
          <w:marLeft w:val="0"/>
          <w:marRight w:val="0"/>
          <w:marTop w:val="0"/>
          <w:marBottom w:val="0"/>
          <w:divBdr>
            <w:top w:val="none" w:sz="0" w:space="0" w:color="auto"/>
            <w:left w:val="none" w:sz="0" w:space="0" w:color="auto"/>
            <w:bottom w:val="none" w:sz="0" w:space="0" w:color="auto"/>
            <w:right w:val="none" w:sz="0" w:space="0" w:color="auto"/>
          </w:divBdr>
          <w:divsChild>
            <w:div w:id="1568493667">
              <w:marLeft w:val="0"/>
              <w:marRight w:val="0"/>
              <w:marTop w:val="0"/>
              <w:marBottom w:val="0"/>
              <w:divBdr>
                <w:top w:val="none" w:sz="0" w:space="0" w:color="auto"/>
                <w:left w:val="none" w:sz="0" w:space="0" w:color="auto"/>
                <w:bottom w:val="none" w:sz="0" w:space="0" w:color="auto"/>
                <w:right w:val="none" w:sz="0" w:space="0" w:color="auto"/>
              </w:divBdr>
              <w:divsChild>
                <w:div w:id="14418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1784">
      <w:bodyDiv w:val="1"/>
      <w:marLeft w:val="0"/>
      <w:marRight w:val="0"/>
      <w:marTop w:val="0"/>
      <w:marBottom w:val="0"/>
      <w:divBdr>
        <w:top w:val="none" w:sz="0" w:space="0" w:color="auto"/>
        <w:left w:val="none" w:sz="0" w:space="0" w:color="auto"/>
        <w:bottom w:val="none" w:sz="0" w:space="0" w:color="auto"/>
        <w:right w:val="none" w:sz="0" w:space="0" w:color="auto"/>
      </w:divBdr>
    </w:div>
    <w:div w:id="893542079">
      <w:bodyDiv w:val="1"/>
      <w:marLeft w:val="0"/>
      <w:marRight w:val="0"/>
      <w:marTop w:val="0"/>
      <w:marBottom w:val="0"/>
      <w:divBdr>
        <w:top w:val="none" w:sz="0" w:space="0" w:color="auto"/>
        <w:left w:val="none" w:sz="0" w:space="0" w:color="auto"/>
        <w:bottom w:val="none" w:sz="0" w:space="0" w:color="auto"/>
        <w:right w:val="none" w:sz="0" w:space="0" w:color="auto"/>
      </w:divBdr>
    </w:div>
    <w:div w:id="894852806">
      <w:bodyDiv w:val="1"/>
      <w:marLeft w:val="0"/>
      <w:marRight w:val="0"/>
      <w:marTop w:val="0"/>
      <w:marBottom w:val="0"/>
      <w:divBdr>
        <w:top w:val="none" w:sz="0" w:space="0" w:color="auto"/>
        <w:left w:val="none" w:sz="0" w:space="0" w:color="auto"/>
        <w:bottom w:val="none" w:sz="0" w:space="0" w:color="auto"/>
        <w:right w:val="none" w:sz="0" w:space="0" w:color="auto"/>
      </w:divBdr>
    </w:div>
    <w:div w:id="900095496">
      <w:bodyDiv w:val="1"/>
      <w:marLeft w:val="0"/>
      <w:marRight w:val="0"/>
      <w:marTop w:val="0"/>
      <w:marBottom w:val="0"/>
      <w:divBdr>
        <w:top w:val="none" w:sz="0" w:space="0" w:color="auto"/>
        <w:left w:val="none" w:sz="0" w:space="0" w:color="auto"/>
        <w:bottom w:val="none" w:sz="0" w:space="0" w:color="auto"/>
        <w:right w:val="none" w:sz="0" w:space="0" w:color="auto"/>
      </w:divBdr>
    </w:div>
    <w:div w:id="900486764">
      <w:bodyDiv w:val="1"/>
      <w:marLeft w:val="0"/>
      <w:marRight w:val="0"/>
      <w:marTop w:val="0"/>
      <w:marBottom w:val="0"/>
      <w:divBdr>
        <w:top w:val="none" w:sz="0" w:space="0" w:color="auto"/>
        <w:left w:val="none" w:sz="0" w:space="0" w:color="auto"/>
        <w:bottom w:val="none" w:sz="0" w:space="0" w:color="auto"/>
        <w:right w:val="none" w:sz="0" w:space="0" w:color="auto"/>
      </w:divBdr>
    </w:div>
    <w:div w:id="903445257">
      <w:bodyDiv w:val="1"/>
      <w:marLeft w:val="0"/>
      <w:marRight w:val="0"/>
      <w:marTop w:val="0"/>
      <w:marBottom w:val="0"/>
      <w:divBdr>
        <w:top w:val="none" w:sz="0" w:space="0" w:color="auto"/>
        <w:left w:val="none" w:sz="0" w:space="0" w:color="auto"/>
        <w:bottom w:val="none" w:sz="0" w:space="0" w:color="auto"/>
        <w:right w:val="none" w:sz="0" w:space="0" w:color="auto"/>
      </w:divBdr>
    </w:div>
    <w:div w:id="904530736">
      <w:bodyDiv w:val="1"/>
      <w:marLeft w:val="0"/>
      <w:marRight w:val="0"/>
      <w:marTop w:val="0"/>
      <w:marBottom w:val="0"/>
      <w:divBdr>
        <w:top w:val="none" w:sz="0" w:space="0" w:color="auto"/>
        <w:left w:val="none" w:sz="0" w:space="0" w:color="auto"/>
        <w:bottom w:val="none" w:sz="0" w:space="0" w:color="auto"/>
        <w:right w:val="none" w:sz="0" w:space="0" w:color="auto"/>
      </w:divBdr>
    </w:div>
    <w:div w:id="909657468">
      <w:bodyDiv w:val="1"/>
      <w:marLeft w:val="0"/>
      <w:marRight w:val="0"/>
      <w:marTop w:val="0"/>
      <w:marBottom w:val="0"/>
      <w:divBdr>
        <w:top w:val="none" w:sz="0" w:space="0" w:color="auto"/>
        <w:left w:val="none" w:sz="0" w:space="0" w:color="auto"/>
        <w:bottom w:val="none" w:sz="0" w:space="0" w:color="auto"/>
        <w:right w:val="none" w:sz="0" w:space="0" w:color="auto"/>
      </w:divBdr>
    </w:div>
    <w:div w:id="917791173">
      <w:bodyDiv w:val="1"/>
      <w:marLeft w:val="0"/>
      <w:marRight w:val="0"/>
      <w:marTop w:val="0"/>
      <w:marBottom w:val="0"/>
      <w:divBdr>
        <w:top w:val="none" w:sz="0" w:space="0" w:color="auto"/>
        <w:left w:val="none" w:sz="0" w:space="0" w:color="auto"/>
        <w:bottom w:val="none" w:sz="0" w:space="0" w:color="auto"/>
        <w:right w:val="none" w:sz="0" w:space="0" w:color="auto"/>
      </w:divBdr>
    </w:div>
    <w:div w:id="919027715">
      <w:bodyDiv w:val="1"/>
      <w:marLeft w:val="0"/>
      <w:marRight w:val="0"/>
      <w:marTop w:val="0"/>
      <w:marBottom w:val="0"/>
      <w:divBdr>
        <w:top w:val="none" w:sz="0" w:space="0" w:color="auto"/>
        <w:left w:val="none" w:sz="0" w:space="0" w:color="auto"/>
        <w:bottom w:val="none" w:sz="0" w:space="0" w:color="auto"/>
        <w:right w:val="none" w:sz="0" w:space="0" w:color="auto"/>
      </w:divBdr>
    </w:div>
    <w:div w:id="930092110">
      <w:bodyDiv w:val="1"/>
      <w:marLeft w:val="0"/>
      <w:marRight w:val="0"/>
      <w:marTop w:val="0"/>
      <w:marBottom w:val="0"/>
      <w:divBdr>
        <w:top w:val="none" w:sz="0" w:space="0" w:color="auto"/>
        <w:left w:val="none" w:sz="0" w:space="0" w:color="auto"/>
        <w:bottom w:val="none" w:sz="0" w:space="0" w:color="auto"/>
        <w:right w:val="none" w:sz="0" w:space="0" w:color="auto"/>
      </w:divBdr>
    </w:div>
    <w:div w:id="949321060">
      <w:bodyDiv w:val="1"/>
      <w:marLeft w:val="0"/>
      <w:marRight w:val="0"/>
      <w:marTop w:val="0"/>
      <w:marBottom w:val="0"/>
      <w:divBdr>
        <w:top w:val="none" w:sz="0" w:space="0" w:color="auto"/>
        <w:left w:val="none" w:sz="0" w:space="0" w:color="auto"/>
        <w:bottom w:val="none" w:sz="0" w:space="0" w:color="auto"/>
        <w:right w:val="none" w:sz="0" w:space="0" w:color="auto"/>
      </w:divBdr>
    </w:div>
    <w:div w:id="955405008">
      <w:bodyDiv w:val="1"/>
      <w:marLeft w:val="0"/>
      <w:marRight w:val="0"/>
      <w:marTop w:val="0"/>
      <w:marBottom w:val="0"/>
      <w:divBdr>
        <w:top w:val="none" w:sz="0" w:space="0" w:color="auto"/>
        <w:left w:val="none" w:sz="0" w:space="0" w:color="auto"/>
        <w:bottom w:val="none" w:sz="0" w:space="0" w:color="auto"/>
        <w:right w:val="none" w:sz="0" w:space="0" w:color="auto"/>
      </w:divBdr>
    </w:div>
    <w:div w:id="969046684">
      <w:bodyDiv w:val="1"/>
      <w:marLeft w:val="0"/>
      <w:marRight w:val="0"/>
      <w:marTop w:val="0"/>
      <w:marBottom w:val="0"/>
      <w:divBdr>
        <w:top w:val="none" w:sz="0" w:space="0" w:color="auto"/>
        <w:left w:val="none" w:sz="0" w:space="0" w:color="auto"/>
        <w:bottom w:val="none" w:sz="0" w:space="0" w:color="auto"/>
        <w:right w:val="none" w:sz="0" w:space="0" w:color="auto"/>
      </w:divBdr>
    </w:div>
    <w:div w:id="979730093">
      <w:bodyDiv w:val="1"/>
      <w:marLeft w:val="0"/>
      <w:marRight w:val="0"/>
      <w:marTop w:val="0"/>
      <w:marBottom w:val="0"/>
      <w:divBdr>
        <w:top w:val="none" w:sz="0" w:space="0" w:color="auto"/>
        <w:left w:val="none" w:sz="0" w:space="0" w:color="auto"/>
        <w:bottom w:val="none" w:sz="0" w:space="0" w:color="auto"/>
        <w:right w:val="none" w:sz="0" w:space="0" w:color="auto"/>
      </w:divBdr>
    </w:div>
    <w:div w:id="988481817">
      <w:bodyDiv w:val="1"/>
      <w:marLeft w:val="0"/>
      <w:marRight w:val="0"/>
      <w:marTop w:val="0"/>
      <w:marBottom w:val="0"/>
      <w:divBdr>
        <w:top w:val="none" w:sz="0" w:space="0" w:color="auto"/>
        <w:left w:val="none" w:sz="0" w:space="0" w:color="auto"/>
        <w:bottom w:val="none" w:sz="0" w:space="0" w:color="auto"/>
        <w:right w:val="none" w:sz="0" w:space="0" w:color="auto"/>
      </w:divBdr>
    </w:div>
    <w:div w:id="1012029390">
      <w:bodyDiv w:val="1"/>
      <w:marLeft w:val="0"/>
      <w:marRight w:val="0"/>
      <w:marTop w:val="0"/>
      <w:marBottom w:val="0"/>
      <w:divBdr>
        <w:top w:val="none" w:sz="0" w:space="0" w:color="auto"/>
        <w:left w:val="none" w:sz="0" w:space="0" w:color="auto"/>
        <w:bottom w:val="none" w:sz="0" w:space="0" w:color="auto"/>
        <w:right w:val="none" w:sz="0" w:space="0" w:color="auto"/>
      </w:divBdr>
    </w:div>
    <w:div w:id="1020161409">
      <w:bodyDiv w:val="1"/>
      <w:marLeft w:val="0"/>
      <w:marRight w:val="0"/>
      <w:marTop w:val="0"/>
      <w:marBottom w:val="0"/>
      <w:divBdr>
        <w:top w:val="none" w:sz="0" w:space="0" w:color="auto"/>
        <w:left w:val="none" w:sz="0" w:space="0" w:color="auto"/>
        <w:bottom w:val="none" w:sz="0" w:space="0" w:color="auto"/>
        <w:right w:val="none" w:sz="0" w:space="0" w:color="auto"/>
      </w:divBdr>
    </w:div>
    <w:div w:id="1037051876">
      <w:bodyDiv w:val="1"/>
      <w:marLeft w:val="0"/>
      <w:marRight w:val="0"/>
      <w:marTop w:val="0"/>
      <w:marBottom w:val="0"/>
      <w:divBdr>
        <w:top w:val="none" w:sz="0" w:space="0" w:color="auto"/>
        <w:left w:val="none" w:sz="0" w:space="0" w:color="auto"/>
        <w:bottom w:val="none" w:sz="0" w:space="0" w:color="auto"/>
        <w:right w:val="none" w:sz="0" w:space="0" w:color="auto"/>
      </w:divBdr>
    </w:div>
    <w:div w:id="1037971960">
      <w:bodyDiv w:val="1"/>
      <w:marLeft w:val="0"/>
      <w:marRight w:val="0"/>
      <w:marTop w:val="0"/>
      <w:marBottom w:val="0"/>
      <w:divBdr>
        <w:top w:val="none" w:sz="0" w:space="0" w:color="auto"/>
        <w:left w:val="none" w:sz="0" w:space="0" w:color="auto"/>
        <w:bottom w:val="none" w:sz="0" w:space="0" w:color="auto"/>
        <w:right w:val="none" w:sz="0" w:space="0" w:color="auto"/>
      </w:divBdr>
    </w:div>
    <w:div w:id="1041327476">
      <w:bodyDiv w:val="1"/>
      <w:marLeft w:val="0"/>
      <w:marRight w:val="0"/>
      <w:marTop w:val="0"/>
      <w:marBottom w:val="0"/>
      <w:divBdr>
        <w:top w:val="none" w:sz="0" w:space="0" w:color="auto"/>
        <w:left w:val="none" w:sz="0" w:space="0" w:color="auto"/>
        <w:bottom w:val="none" w:sz="0" w:space="0" w:color="auto"/>
        <w:right w:val="none" w:sz="0" w:space="0" w:color="auto"/>
      </w:divBdr>
    </w:div>
    <w:div w:id="1046105425">
      <w:bodyDiv w:val="1"/>
      <w:marLeft w:val="0"/>
      <w:marRight w:val="0"/>
      <w:marTop w:val="0"/>
      <w:marBottom w:val="0"/>
      <w:divBdr>
        <w:top w:val="none" w:sz="0" w:space="0" w:color="auto"/>
        <w:left w:val="none" w:sz="0" w:space="0" w:color="auto"/>
        <w:bottom w:val="none" w:sz="0" w:space="0" w:color="auto"/>
        <w:right w:val="none" w:sz="0" w:space="0" w:color="auto"/>
      </w:divBdr>
    </w:div>
    <w:div w:id="1052384036">
      <w:bodyDiv w:val="1"/>
      <w:marLeft w:val="0"/>
      <w:marRight w:val="0"/>
      <w:marTop w:val="0"/>
      <w:marBottom w:val="0"/>
      <w:divBdr>
        <w:top w:val="none" w:sz="0" w:space="0" w:color="auto"/>
        <w:left w:val="none" w:sz="0" w:space="0" w:color="auto"/>
        <w:bottom w:val="none" w:sz="0" w:space="0" w:color="auto"/>
        <w:right w:val="none" w:sz="0" w:space="0" w:color="auto"/>
      </w:divBdr>
    </w:div>
    <w:div w:id="1052734963">
      <w:bodyDiv w:val="1"/>
      <w:marLeft w:val="0"/>
      <w:marRight w:val="0"/>
      <w:marTop w:val="0"/>
      <w:marBottom w:val="0"/>
      <w:divBdr>
        <w:top w:val="none" w:sz="0" w:space="0" w:color="auto"/>
        <w:left w:val="none" w:sz="0" w:space="0" w:color="auto"/>
        <w:bottom w:val="none" w:sz="0" w:space="0" w:color="auto"/>
        <w:right w:val="none" w:sz="0" w:space="0" w:color="auto"/>
      </w:divBdr>
    </w:div>
    <w:div w:id="1062750624">
      <w:bodyDiv w:val="1"/>
      <w:marLeft w:val="0"/>
      <w:marRight w:val="0"/>
      <w:marTop w:val="0"/>
      <w:marBottom w:val="0"/>
      <w:divBdr>
        <w:top w:val="none" w:sz="0" w:space="0" w:color="auto"/>
        <w:left w:val="none" w:sz="0" w:space="0" w:color="auto"/>
        <w:bottom w:val="none" w:sz="0" w:space="0" w:color="auto"/>
        <w:right w:val="none" w:sz="0" w:space="0" w:color="auto"/>
      </w:divBdr>
    </w:div>
    <w:div w:id="1077557445">
      <w:bodyDiv w:val="1"/>
      <w:marLeft w:val="0"/>
      <w:marRight w:val="0"/>
      <w:marTop w:val="0"/>
      <w:marBottom w:val="0"/>
      <w:divBdr>
        <w:top w:val="none" w:sz="0" w:space="0" w:color="auto"/>
        <w:left w:val="none" w:sz="0" w:space="0" w:color="auto"/>
        <w:bottom w:val="none" w:sz="0" w:space="0" w:color="auto"/>
        <w:right w:val="none" w:sz="0" w:space="0" w:color="auto"/>
      </w:divBdr>
    </w:div>
    <w:div w:id="1079448651">
      <w:bodyDiv w:val="1"/>
      <w:marLeft w:val="0"/>
      <w:marRight w:val="0"/>
      <w:marTop w:val="0"/>
      <w:marBottom w:val="0"/>
      <w:divBdr>
        <w:top w:val="none" w:sz="0" w:space="0" w:color="auto"/>
        <w:left w:val="none" w:sz="0" w:space="0" w:color="auto"/>
        <w:bottom w:val="none" w:sz="0" w:space="0" w:color="auto"/>
        <w:right w:val="none" w:sz="0" w:space="0" w:color="auto"/>
      </w:divBdr>
    </w:div>
    <w:div w:id="1083068210">
      <w:bodyDiv w:val="1"/>
      <w:marLeft w:val="0"/>
      <w:marRight w:val="0"/>
      <w:marTop w:val="0"/>
      <w:marBottom w:val="0"/>
      <w:divBdr>
        <w:top w:val="none" w:sz="0" w:space="0" w:color="auto"/>
        <w:left w:val="none" w:sz="0" w:space="0" w:color="auto"/>
        <w:bottom w:val="none" w:sz="0" w:space="0" w:color="auto"/>
        <w:right w:val="none" w:sz="0" w:space="0" w:color="auto"/>
      </w:divBdr>
    </w:div>
    <w:div w:id="1088231213">
      <w:bodyDiv w:val="1"/>
      <w:marLeft w:val="0"/>
      <w:marRight w:val="0"/>
      <w:marTop w:val="0"/>
      <w:marBottom w:val="0"/>
      <w:divBdr>
        <w:top w:val="none" w:sz="0" w:space="0" w:color="auto"/>
        <w:left w:val="none" w:sz="0" w:space="0" w:color="auto"/>
        <w:bottom w:val="none" w:sz="0" w:space="0" w:color="auto"/>
        <w:right w:val="none" w:sz="0" w:space="0" w:color="auto"/>
      </w:divBdr>
    </w:div>
    <w:div w:id="1101100536">
      <w:bodyDiv w:val="1"/>
      <w:marLeft w:val="0"/>
      <w:marRight w:val="0"/>
      <w:marTop w:val="0"/>
      <w:marBottom w:val="0"/>
      <w:divBdr>
        <w:top w:val="none" w:sz="0" w:space="0" w:color="auto"/>
        <w:left w:val="none" w:sz="0" w:space="0" w:color="auto"/>
        <w:bottom w:val="none" w:sz="0" w:space="0" w:color="auto"/>
        <w:right w:val="none" w:sz="0" w:space="0" w:color="auto"/>
      </w:divBdr>
    </w:div>
    <w:div w:id="1103452143">
      <w:bodyDiv w:val="1"/>
      <w:marLeft w:val="0"/>
      <w:marRight w:val="0"/>
      <w:marTop w:val="0"/>
      <w:marBottom w:val="0"/>
      <w:divBdr>
        <w:top w:val="none" w:sz="0" w:space="0" w:color="auto"/>
        <w:left w:val="none" w:sz="0" w:space="0" w:color="auto"/>
        <w:bottom w:val="none" w:sz="0" w:space="0" w:color="auto"/>
        <w:right w:val="none" w:sz="0" w:space="0" w:color="auto"/>
      </w:divBdr>
    </w:div>
    <w:div w:id="1106921440">
      <w:bodyDiv w:val="1"/>
      <w:marLeft w:val="0"/>
      <w:marRight w:val="0"/>
      <w:marTop w:val="0"/>
      <w:marBottom w:val="0"/>
      <w:divBdr>
        <w:top w:val="none" w:sz="0" w:space="0" w:color="auto"/>
        <w:left w:val="none" w:sz="0" w:space="0" w:color="auto"/>
        <w:bottom w:val="none" w:sz="0" w:space="0" w:color="auto"/>
        <w:right w:val="none" w:sz="0" w:space="0" w:color="auto"/>
      </w:divBdr>
    </w:div>
    <w:div w:id="1117334901">
      <w:bodyDiv w:val="1"/>
      <w:marLeft w:val="0"/>
      <w:marRight w:val="0"/>
      <w:marTop w:val="0"/>
      <w:marBottom w:val="0"/>
      <w:divBdr>
        <w:top w:val="none" w:sz="0" w:space="0" w:color="auto"/>
        <w:left w:val="none" w:sz="0" w:space="0" w:color="auto"/>
        <w:bottom w:val="none" w:sz="0" w:space="0" w:color="auto"/>
        <w:right w:val="none" w:sz="0" w:space="0" w:color="auto"/>
      </w:divBdr>
    </w:div>
    <w:div w:id="1119838552">
      <w:bodyDiv w:val="1"/>
      <w:marLeft w:val="0"/>
      <w:marRight w:val="0"/>
      <w:marTop w:val="0"/>
      <w:marBottom w:val="0"/>
      <w:divBdr>
        <w:top w:val="none" w:sz="0" w:space="0" w:color="auto"/>
        <w:left w:val="none" w:sz="0" w:space="0" w:color="auto"/>
        <w:bottom w:val="none" w:sz="0" w:space="0" w:color="auto"/>
        <w:right w:val="none" w:sz="0" w:space="0" w:color="auto"/>
      </w:divBdr>
    </w:div>
    <w:div w:id="1120032225">
      <w:bodyDiv w:val="1"/>
      <w:marLeft w:val="0"/>
      <w:marRight w:val="0"/>
      <w:marTop w:val="0"/>
      <w:marBottom w:val="0"/>
      <w:divBdr>
        <w:top w:val="none" w:sz="0" w:space="0" w:color="auto"/>
        <w:left w:val="none" w:sz="0" w:space="0" w:color="auto"/>
        <w:bottom w:val="none" w:sz="0" w:space="0" w:color="auto"/>
        <w:right w:val="none" w:sz="0" w:space="0" w:color="auto"/>
      </w:divBdr>
    </w:div>
    <w:div w:id="1136876834">
      <w:bodyDiv w:val="1"/>
      <w:marLeft w:val="0"/>
      <w:marRight w:val="0"/>
      <w:marTop w:val="0"/>
      <w:marBottom w:val="0"/>
      <w:divBdr>
        <w:top w:val="none" w:sz="0" w:space="0" w:color="auto"/>
        <w:left w:val="none" w:sz="0" w:space="0" w:color="auto"/>
        <w:bottom w:val="none" w:sz="0" w:space="0" w:color="auto"/>
        <w:right w:val="none" w:sz="0" w:space="0" w:color="auto"/>
      </w:divBdr>
    </w:div>
    <w:div w:id="1148472243">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167204930">
      <w:bodyDiv w:val="1"/>
      <w:marLeft w:val="0"/>
      <w:marRight w:val="0"/>
      <w:marTop w:val="0"/>
      <w:marBottom w:val="0"/>
      <w:divBdr>
        <w:top w:val="none" w:sz="0" w:space="0" w:color="auto"/>
        <w:left w:val="none" w:sz="0" w:space="0" w:color="auto"/>
        <w:bottom w:val="none" w:sz="0" w:space="0" w:color="auto"/>
        <w:right w:val="none" w:sz="0" w:space="0" w:color="auto"/>
      </w:divBdr>
    </w:div>
    <w:div w:id="1182432828">
      <w:bodyDiv w:val="1"/>
      <w:marLeft w:val="0"/>
      <w:marRight w:val="0"/>
      <w:marTop w:val="0"/>
      <w:marBottom w:val="0"/>
      <w:divBdr>
        <w:top w:val="none" w:sz="0" w:space="0" w:color="auto"/>
        <w:left w:val="none" w:sz="0" w:space="0" w:color="auto"/>
        <w:bottom w:val="none" w:sz="0" w:space="0" w:color="auto"/>
        <w:right w:val="none" w:sz="0" w:space="0" w:color="auto"/>
      </w:divBdr>
    </w:div>
    <w:div w:id="1184442798">
      <w:bodyDiv w:val="1"/>
      <w:marLeft w:val="0"/>
      <w:marRight w:val="0"/>
      <w:marTop w:val="0"/>
      <w:marBottom w:val="0"/>
      <w:divBdr>
        <w:top w:val="none" w:sz="0" w:space="0" w:color="auto"/>
        <w:left w:val="none" w:sz="0" w:space="0" w:color="auto"/>
        <w:bottom w:val="none" w:sz="0" w:space="0" w:color="auto"/>
        <w:right w:val="none" w:sz="0" w:space="0" w:color="auto"/>
      </w:divBdr>
    </w:div>
    <w:div w:id="1186478943">
      <w:bodyDiv w:val="1"/>
      <w:marLeft w:val="0"/>
      <w:marRight w:val="0"/>
      <w:marTop w:val="0"/>
      <w:marBottom w:val="0"/>
      <w:divBdr>
        <w:top w:val="none" w:sz="0" w:space="0" w:color="auto"/>
        <w:left w:val="none" w:sz="0" w:space="0" w:color="auto"/>
        <w:bottom w:val="none" w:sz="0" w:space="0" w:color="auto"/>
        <w:right w:val="none" w:sz="0" w:space="0" w:color="auto"/>
      </w:divBdr>
    </w:div>
    <w:div w:id="1191918918">
      <w:bodyDiv w:val="1"/>
      <w:marLeft w:val="0"/>
      <w:marRight w:val="0"/>
      <w:marTop w:val="0"/>
      <w:marBottom w:val="0"/>
      <w:divBdr>
        <w:top w:val="none" w:sz="0" w:space="0" w:color="auto"/>
        <w:left w:val="none" w:sz="0" w:space="0" w:color="auto"/>
        <w:bottom w:val="none" w:sz="0" w:space="0" w:color="auto"/>
        <w:right w:val="none" w:sz="0" w:space="0" w:color="auto"/>
      </w:divBdr>
    </w:div>
    <w:div w:id="1195314411">
      <w:bodyDiv w:val="1"/>
      <w:marLeft w:val="0"/>
      <w:marRight w:val="0"/>
      <w:marTop w:val="0"/>
      <w:marBottom w:val="0"/>
      <w:divBdr>
        <w:top w:val="none" w:sz="0" w:space="0" w:color="auto"/>
        <w:left w:val="none" w:sz="0" w:space="0" w:color="auto"/>
        <w:bottom w:val="none" w:sz="0" w:space="0" w:color="auto"/>
        <w:right w:val="none" w:sz="0" w:space="0" w:color="auto"/>
      </w:divBdr>
    </w:div>
    <w:div w:id="1196651414">
      <w:bodyDiv w:val="1"/>
      <w:marLeft w:val="0"/>
      <w:marRight w:val="0"/>
      <w:marTop w:val="0"/>
      <w:marBottom w:val="0"/>
      <w:divBdr>
        <w:top w:val="none" w:sz="0" w:space="0" w:color="auto"/>
        <w:left w:val="none" w:sz="0" w:space="0" w:color="auto"/>
        <w:bottom w:val="none" w:sz="0" w:space="0" w:color="auto"/>
        <w:right w:val="none" w:sz="0" w:space="0" w:color="auto"/>
      </w:divBdr>
    </w:div>
    <w:div w:id="1200168824">
      <w:bodyDiv w:val="1"/>
      <w:marLeft w:val="0"/>
      <w:marRight w:val="0"/>
      <w:marTop w:val="0"/>
      <w:marBottom w:val="0"/>
      <w:divBdr>
        <w:top w:val="none" w:sz="0" w:space="0" w:color="auto"/>
        <w:left w:val="none" w:sz="0" w:space="0" w:color="auto"/>
        <w:bottom w:val="none" w:sz="0" w:space="0" w:color="auto"/>
        <w:right w:val="none" w:sz="0" w:space="0" w:color="auto"/>
      </w:divBdr>
    </w:div>
    <w:div w:id="1213343530">
      <w:bodyDiv w:val="1"/>
      <w:marLeft w:val="0"/>
      <w:marRight w:val="0"/>
      <w:marTop w:val="0"/>
      <w:marBottom w:val="0"/>
      <w:divBdr>
        <w:top w:val="none" w:sz="0" w:space="0" w:color="auto"/>
        <w:left w:val="none" w:sz="0" w:space="0" w:color="auto"/>
        <w:bottom w:val="none" w:sz="0" w:space="0" w:color="auto"/>
        <w:right w:val="none" w:sz="0" w:space="0" w:color="auto"/>
      </w:divBdr>
    </w:div>
    <w:div w:id="1218860852">
      <w:bodyDiv w:val="1"/>
      <w:marLeft w:val="0"/>
      <w:marRight w:val="0"/>
      <w:marTop w:val="0"/>
      <w:marBottom w:val="0"/>
      <w:divBdr>
        <w:top w:val="none" w:sz="0" w:space="0" w:color="auto"/>
        <w:left w:val="none" w:sz="0" w:space="0" w:color="auto"/>
        <w:bottom w:val="none" w:sz="0" w:space="0" w:color="auto"/>
        <w:right w:val="none" w:sz="0" w:space="0" w:color="auto"/>
      </w:divBdr>
    </w:div>
    <w:div w:id="1230531178">
      <w:bodyDiv w:val="1"/>
      <w:marLeft w:val="0"/>
      <w:marRight w:val="0"/>
      <w:marTop w:val="0"/>
      <w:marBottom w:val="0"/>
      <w:divBdr>
        <w:top w:val="none" w:sz="0" w:space="0" w:color="auto"/>
        <w:left w:val="none" w:sz="0" w:space="0" w:color="auto"/>
        <w:bottom w:val="none" w:sz="0" w:space="0" w:color="auto"/>
        <w:right w:val="none" w:sz="0" w:space="0" w:color="auto"/>
      </w:divBdr>
    </w:div>
    <w:div w:id="1231960038">
      <w:bodyDiv w:val="1"/>
      <w:marLeft w:val="0"/>
      <w:marRight w:val="0"/>
      <w:marTop w:val="0"/>
      <w:marBottom w:val="0"/>
      <w:divBdr>
        <w:top w:val="none" w:sz="0" w:space="0" w:color="auto"/>
        <w:left w:val="none" w:sz="0" w:space="0" w:color="auto"/>
        <w:bottom w:val="none" w:sz="0" w:space="0" w:color="auto"/>
        <w:right w:val="none" w:sz="0" w:space="0" w:color="auto"/>
      </w:divBdr>
    </w:div>
    <w:div w:id="1233811829">
      <w:bodyDiv w:val="1"/>
      <w:marLeft w:val="0"/>
      <w:marRight w:val="0"/>
      <w:marTop w:val="0"/>
      <w:marBottom w:val="0"/>
      <w:divBdr>
        <w:top w:val="none" w:sz="0" w:space="0" w:color="auto"/>
        <w:left w:val="none" w:sz="0" w:space="0" w:color="auto"/>
        <w:bottom w:val="none" w:sz="0" w:space="0" w:color="auto"/>
        <w:right w:val="none" w:sz="0" w:space="0" w:color="auto"/>
      </w:divBdr>
    </w:div>
    <w:div w:id="1235437593">
      <w:bodyDiv w:val="1"/>
      <w:marLeft w:val="0"/>
      <w:marRight w:val="0"/>
      <w:marTop w:val="0"/>
      <w:marBottom w:val="0"/>
      <w:divBdr>
        <w:top w:val="none" w:sz="0" w:space="0" w:color="auto"/>
        <w:left w:val="none" w:sz="0" w:space="0" w:color="auto"/>
        <w:bottom w:val="none" w:sz="0" w:space="0" w:color="auto"/>
        <w:right w:val="none" w:sz="0" w:space="0" w:color="auto"/>
      </w:divBdr>
    </w:div>
    <w:div w:id="1250967349">
      <w:bodyDiv w:val="1"/>
      <w:marLeft w:val="0"/>
      <w:marRight w:val="0"/>
      <w:marTop w:val="0"/>
      <w:marBottom w:val="0"/>
      <w:divBdr>
        <w:top w:val="none" w:sz="0" w:space="0" w:color="auto"/>
        <w:left w:val="none" w:sz="0" w:space="0" w:color="auto"/>
        <w:bottom w:val="none" w:sz="0" w:space="0" w:color="auto"/>
        <w:right w:val="none" w:sz="0" w:space="0" w:color="auto"/>
      </w:divBdr>
    </w:div>
    <w:div w:id="1269393917">
      <w:bodyDiv w:val="1"/>
      <w:marLeft w:val="0"/>
      <w:marRight w:val="0"/>
      <w:marTop w:val="0"/>
      <w:marBottom w:val="0"/>
      <w:divBdr>
        <w:top w:val="none" w:sz="0" w:space="0" w:color="auto"/>
        <w:left w:val="none" w:sz="0" w:space="0" w:color="auto"/>
        <w:bottom w:val="none" w:sz="0" w:space="0" w:color="auto"/>
        <w:right w:val="none" w:sz="0" w:space="0" w:color="auto"/>
      </w:divBdr>
    </w:div>
    <w:div w:id="1271621623">
      <w:bodyDiv w:val="1"/>
      <w:marLeft w:val="0"/>
      <w:marRight w:val="0"/>
      <w:marTop w:val="0"/>
      <w:marBottom w:val="0"/>
      <w:divBdr>
        <w:top w:val="none" w:sz="0" w:space="0" w:color="auto"/>
        <w:left w:val="none" w:sz="0" w:space="0" w:color="auto"/>
        <w:bottom w:val="none" w:sz="0" w:space="0" w:color="auto"/>
        <w:right w:val="none" w:sz="0" w:space="0" w:color="auto"/>
      </w:divBdr>
    </w:div>
    <w:div w:id="1275552482">
      <w:bodyDiv w:val="1"/>
      <w:marLeft w:val="0"/>
      <w:marRight w:val="0"/>
      <w:marTop w:val="0"/>
      <w:marBottom w:val="0"/>
      <w:divBdr>
        <w:top w:val="none" w:sz="0" w:space="0" w:color="auto"/>
        <w:left w:val="none" w:sz="0" w:space="0" w:color="auto"/>
        <w:bottom w:val="none" w:sz="0" w:space="0" w:color="auto"/>
        <w:right w:val="none" w:sz="0" w:space="0" w:color="auto"/>
      </w:divBdr>
    </w:div>
    <w:div w:id="1280992398">
      <w:bodyDiv w:val="1"/>
      <w:marLeft w:val="0"/>
      <w:marRight w:val="0"/>
      <w:marTop w:val="0"/>
      <w:marBottom w:val="0"/>
      <w:divBdr>
        <w:top w:val="none" w:sz="0" w:space="0" w:color="auto"/>
        <w:left w:val="none" w:sz="0" w:space="0" w:color="auto"/>
        <w:bottom w:val="none" w:sz="0" w:space="0" w:color="auto"/>
        <w:right w:val="none" w:sz="0" w:space="0" w:color="auto"/>
      </w:divBdr>
    </w:div>
    <w:div w:id="1285381145">
      <w:bodyDiv w:val="1"/>
      <w:marLeft w:val="0"/>
      <w:marRight w:val="0"/>
      <w:marTop w:val="0"/>
      <w:marBottom w:val="0"/>
      <w:divBdr>
        <w:top w:val="none" w:sz="0" w:space="0" w:color="auto"/>
        <w:left w:val="none" w:sz="0" w:space="0" w:color="auto"/>
        <w:bottom w:val="none" w:sz="0" w:space="0" w:color="auto"/>
        <w:right w:val="none" w:sz="0" w:space="0" w:color="auto"/>
      </w:divBdr>
    </w:div>
    <w:div w:id="1294481917">
      <w:bodyDiv w:val="1"/>
      <w:marLeft w:val="0"/>
      <w:marRight w:val="0"/>
      <w:marTop w:val="0"/>
      <w:marBottom w:val="0"/>
      <w:divBdr>
        <w:top w:val="none" w:sz="0" w:space="0" w:color="auto"/>
        <w:left w:val="none" w:sz="0" w:space="0" w:color="auto"/>
        <w:bottom w:val="none" w:sz="0" w:space="0" w:color="auto"/>
        <w:right w:val="none" w:sz="0" w:space="0" w:color="auto"/>
      </w:divBdr>
    </w:div>
    <w:div w:id="1294753732">
      <w:bodyDiv w:val="1"/>
      <w:marLeft w:val="0"/>
      <w:marRight w:val="0"/>
      <w:marTop w:val="0"/>
      <w:marBottom w:val="0"/>
      <w:divBdr>
        <w:top w:val="none" w:sz="0" w:space="0" w:color="auto"/>
        <w:left w:val="none" w:sz="0" w:space="0" w:color="auto"/>
        <w:bottom w:val="none" w:sz="0" w:space="0" w:color="auto"/>
        <w:right w:val="none" w:sz="0" w:space="0" w:color="auto"/>
      </w:divBdr>
    </w:div>
    <w:div w:id="1298148013">
      <w:bodyDiv w:val="1"/>
      <w:marLeft w:val="0"/>
      <w:marRight w:val="0"/>
      <w:marTop w:val="0"/>
      <w:marBottom w:val="0"/>
      <w:divBdr>
        <w:top w:val="none" w:sz="0" w:space="0" w:color="auto"/>
        <w:left w:val="none" w:sz="0" w:space="0" w:color="auto"/>
        <w:bottom w:val="none" w:sz="0" w:space="0" w:color="auto"/>
        <w:right w:val="none" w:sz="0" w:space="0" w:color="auto"/>
      </w:divBdr>
    </w:div>
    <w:div w:id="1300069052">
      <w:bodyDiv w:val="1"/>
      <w:marLeft w:val="0"/>
      <w:marRight w:val="0"/>
      <w:marTop w:val="0"/>
      <w:marBottom w:val="0"/>
      <w:divBdr>
        <w:top w:val="none" w:sz="0" w:space="0" w:color="auto"/>
        <w:left w:val="none" w:sz="0" w:space="0" w:color="auto"/>
        <w:bottom w:val="none" w:sz="0" w:space="0" w:color="auto"/>
        <w:right w:val="none" w:sz="0" w:space="0" w:color="auto"/>
      </w:divBdr>
    </w:div>
    <w:div w:id="1304506686">
      <w:bodyDiv w:val="1"/>
      <w:marLeft w:val="0"/>
      <w:marRight w:val="0"/>
      <w:marTop w:val="0"/>
      <w:marBottom w:val="0"/>
      <w:divBdr>
        <w:top w:val="none" w:sz="0" w:space="0" w:color="auto"/>
        <w:left w:val="none" w:sz="0" w:space="0" w:color="auto"/>
        <w:bottom w:val="none" w:sz="0" w:space="0" w:color="auto"/>
        <w:right w:val="none" w:sz="0" w:space="0" w:color="auto"/>
      </w:divBdr>
    </w:div>
    <w:div w:id="1308365526">
      <w:bodyDiv w:val="1"/>
      <w:marLeft w:val="0"/>
      <w:marRight w:val="0"/>
      <w:marTop w:val="0"/>
      <w:marBottom w:val="0"/>
      <w:divBdr>
        <w:top w:val="none" w:sz="0" w:space="0" w:color="auto"/>
        <w:left w:val="none" w:sz="0" w:space="0" w:color="auto"/>
        <w:bottom w:val="none" w:sz="0" w:space="0" w:color="auto"/>
        <w:right w:val="none" w:sz="0" w:space="0" w:color="auto"/>
      </w:divBdr>
    </w:div>
    <w:div w:id="1312708571">
      <w:bodyDiv w:val="1"/>
      <w:marLeft w:val="0"/>
      <w:marRight w:val="0"/>
      <w:marTop w:val="0"/>
      <w:marBottom w:val="0"/>
      <w:divBdr>
        <w:top w:val="none" w:sz="0" w:space="0" w:color="auto"/>
        <w:left w:val="none" w:sz="0" w:space="0" w:color="auto"/>
        <w:bottom w:val="none" w:sz="0" w:space="0" w:color="auto"/>
        <w:right w:val="none" w:sz="0" w:space="0" w:color="auto"/>
      </w:divBdr>
    </w:div>
    <w:div w:id="1314793880">
      <w:bodyDiv w:val="1"/>
      <w:marLeft w:val="0"/>
      <w:marRight w:val="0"/>
      <w:marTop w:val="0"/>
      <w:marBottom w:val="0"/>
      <w:divBdr>
        <w:top w:val="none" w:sz="0" w:space="0" w:color="auto"/>
        <w:left w:val="none" w:sz="0" w:space="0" w:color="auto"/>
        <w:bottom w:val="none" w:sz="0" w:space="0" w:color="auto"/>
        <w:right w:val="none" w:sz="0" w:space="0" w:color="auto"/>
      </w:divBdr>
    </w:div>
    <w:div w:id="1316648227">
      <w:bodyDiv w:val="1"/>
      <w:marLeft w:val="0"/>
      <w:marRight w:val="0"/>
      <w:marTop w:val="0"/>
      <w:marBottom w:val="0"/>
      <w:divBdr>
        <w:top w:val="none" w:sz="0" w:space="0" w:color="auto"/>
        <w:left w:val="none" w:sz="0" w:space="0" w:color="auto"/>
        <w:bottom w:val="none" w:sz="0" w:space="0" w:color="auto"/>
        <w:right w:val="none" w:sz="0" w:space="0" w:color="auto"/>
      </w:divBdr>
    </w:div>
    <w:div w:id="1348829121">
      <w:bodyDiv w:val="1"/>
      <w:marLeft w:val="0"/>
      <w:marRight w:val="0"/>
      <w:marTop w:val="0"/>
      <w:marBottom w:val="0"/>
      <w:divBdr>
        <w:top w:val="none" w:sz="0" w:space="0" w:color="auto"/>
        <w:left w:val="none" w:sz="0" w:space="0" w:color="auto"/>
        <w:bottom w:val="none" w:sz="0" w:space="0" w:color="auto"/>
        <w:right w:val="none" w:sz="0" w:space="0" w:color="auto"/>
      </w:divBdr>
    </w:div>
    <w:div w:id="1350915204">
      <w:bodyDiv w:val="1"/>
      <w:marLeft w:val="0"/>
      <w:marRight w:val="0"/>
      <w:marTop w:val="0"/>
      <w:marBottom w:val="0"/>
      <w:divBdr>
        <w:top w:val="none" w:sz="0" w:space="0" w:color="auto"/>
        <w:left w:val="none" w:sz="0" w:space="0" w:color="auto"/>
        <w:bottom w:val="none" w:sz="0" w:space="0" w:color="auto"/>
        <w:right w:val="none" w:sz="0" w:space="0" w:color="auto"/>
      </w:divBdr>
    </w:div>
    <w:div w:id="1354263413">
      <w:bodyDiv w:val="1"/>
      <w:marLeft w:val="0"/>
      <w:marRight w:val="0"/>
      <w:marTop w:val="0"/>
      <w:marBottom w:val="0"/>
      <w:divBdr>
        <w:top w:val="none" w:sz="0" w:space="0" w:color="auto"/>
        <w:left w:val="none" w:sz="0" w:space="0" w:color="auto"/>
        <w:bottom w:val="none" w:sz="0" w:space="0" w:color="auto"/>
        <w:right w:val="none" w:sz="0" w:space="0" w:color="auto"/>
      </w:divBdr>
    </w:div>
    <w:div w:id="1355811877">
      <w:bodyDiv w:val="1"/>
      <w:marLeft w:val="0"/>
      <w:marRight w:val="0"/>
      <w:marTop w:val="0"/>
      <w:marBottom w:val="0"/>
      <w:divBdr>
        <w:top w:val="none" w:sz="0" w:space="0" w:color="auto"/>
        <w:left w:val="none" w:sz="0" w:space="0" w:color="auto"/>
        <w:bottom w:val="none" w:sz="0" w:space="0" w:color="auto"/>
        <w:right w:val="none" w:sz="0" w:space="0" w:color="auto"/>
      </w:divBdr>
    </w:div>
    <w:div w:id="1368261685">
      <w:bodyDiv w:val="1"/>
      <w:marLeft w:val="0"/>
      <w:marRight w:val="0"/>
      <w:marTop w:val="0"/>
      <w:marBottom w:val="0"/>
      <w:divBdr>
        <w:top w:val="none" w:sz="0" w:space="0" w:color="auto"/>
        <w:left w:val="none" w:sz="0" w:space="0" w:color="auto"/>
        <w:bottom w:val="none" w:sz="0" w:space="0" w:color="auto"/>
        <w:right w:val="none" w:sz="0" w:space="0" w:color="auto"/>
      </w:divBdr>
    </w:div>
    <w:div w:id="1381173892">
      <w:bodyDiv w:val="1"/>
      <w:marLeft w:val="0"/>
      <w:marRight w:val="0"/>
      <w:marTop w:val="0"/>
      <w:marBottom w:val="0"/>
      <w:divBdr>
        <w:top w:val="none" w:sz="0" w:space="0" w:color="auto"/>
        <w:left w:val="none" w:sz="0" w:space="0" w:color="auto"/>
        <w:bottom w:val="none" w:sz="0" w:space="0" w:color="auto"/>
        <w:right w:val="none" w:sz="0" w:space="0" w:color="auto"/>
      </w:divBdr>
    </w:div>
    <w:div w:id="1395272373">
      <w:bodyDiv w:val="1"/>
      <w:marLeft w:val="0"/>
      <w:marRight w:val="0"/>
      <w:marTop w:val="0"/>
      <w:marBottom w:val="0"/>
      <w:divBdr>
        <w:top w:val="none" w:sz="0" w:space="0" w:color="auto"/>
        <w:left w:val="none" w:sz="0" w:space="0" w:color="auto"/>
        <w:bottom w:val="none" w:sz="0" w:space="0" w:color="auto"/>
        <w:right w:val="none" w:sz="0" w:space="0" w:color="auto"/>
      </w:divBdr>
    </w:div>
    <w:div w:id="1400440887">
      <w:bodyDiv w:val="1"/>
      <w:marLeft w:val="0"/>
      <w:marRight w:val="0"/>
      <w:marTop w:val="0"/>
      <w:marBottom w:val="0"/>
      <w:divBdr>
        <w:top w:val="none" w:sz="0" w:space="0" w:color="auto"/>
        <w:left w:val="none" w:sz="0" w:space="0" w:color="auto"/>
        <w:bottom w:val="none" w:sz="0" w:space="0" w:color="auto"/>
        <w:right w:val="none" w:sz="0" w:space="0" w:color="auto"/>
      </w:divBdr>
    </w:div>
    <w:div w:id="1412124404">
      <w:bodyDiv w:val="1"/>
      <w:marLeft w:val="0"/>
      <w:marRight w:val="0"/>
      <w:marTop w:val="0"/>
      <w:marBottom w:val="0"/>
      <w:divBdr>
        <w:top w:val="none" w:sz="0" w:space="0" w:color="auto"/>
        <w:left w:val="none" w:sz="0" w:space="0" w:color="auto"/>
        <w:bottom w:val="none" w:sz="0" w:space="0" w:color="auto"/>
        <w:right w:val="none" w:sz="0" w:space="0" w:color="auto"/>
      </w:divBdr>
    </w:div>
    <w:div w:id="1429429338">
      <w:bodyDiv w:val="1"/>
      <w:marLeft w:val="0"/>
      <w:marRight w:val="0"/>
      <w:marTop w:val="0"/>
      <w:marBottom w:val="0"/>
      <w:divBdr>
        <w:top w:val="none" w:sz="0" w:space="0" w:color="auto"/>
        <w:left w:val="none" w:sz="0" w:space="0" w:color="auto"/>
        <w:bottom w:val="none" w:sz="0" w:space="0" w:color="auto"/>
        <w:right w:val="none" w:sz="0" w:space="0" w:color="auto"/>
      </w:divBdr>
    </w:div>
    <w:div w:id="1430855194">
      <w:bodyDiv w:val="1"/>
      <w:marLeft w:val="0"/>
      <w:marRight w:val="0"/>
      <w:marTop w:val="0"/>
      <w:marBottom w:val="0"/>
      <w:divBdr>
        <w:top w:val="none" w:sz="0" w:space="0" w:color="auto"/>
        <w:left w:val="none" w:sz="0" w:space="0" w:color="auto"/>
        <w:bottom w:val="none" w:sz="0" w:space="0" w:color="auto"/>
        <w:right w:val="none" w:sz="0" w:space="0" w:color="auto"/>
      </w:divBdr>
    </w:div>
    <w:div w:id="1442336242">
      <w:bodyDiv w:val="1"/>
      <w:marLeft w:val="0"/>
      <w:marRight w:val="0"/>
      <w:marTop w:val="0"/>
      <w:marBottom w:val="0"/>
      <w:divBdr>
        <w:top w:val="none" w:sz="0" w:space="0" w:color="auto"/>
        <w:left w:val="none" w:sz="0" w:space="0" w:color="auto"/>
        <w:bottom w:val="none" w:sz="0" w:space="0" w:color="auto"/>
        <w:right w:val="none" w:sz="0" w:space="0" w:color="auto"/>
      </w:divBdr>
    </w:div>
    <w:div w:id="1447433182">
      <w:bodyDiv w:val="1"/>
      <w:marLeft w:val="0"/>
      <w:marRight w:val="0"/>
      <w:marTop w:val="0"/>
      <w:marBottom w:val="0"/>
      <w:divBdr>
        <w:top w:val="none" w:sz="0" w:space="0" w:color="auto"/>
        <w:left w:val="none" w:sz="0" w:space="0" w:color="auto"/>
        <w:bottom w:val="none" w:sz="0" w:space="0" w:color="auto"/>
        <w:right w:val="none" w:sz="0" w:space="0" w:color="auto"/>
      </w:divBdr>
    </w:div>
    <w:div w:id="1448623012">
      <w:bodyDiv w:val="1"/>
      <w:marLeft w:val="0"/>
      <w:marRight w:val="0"/>
      <w:marTop w:val="0"/>
      <w:marBottom w:val="0"/>
      <w:divBdr>
        <w:top w:val="none" w:sz="0" w:space="0" w:color="auto"/>
        <w:left w:val="none" w:sz="0" w:space="0" w:color="auto"/>
        <w:bottom w:val="none" w:sz="0" w:space="0" w:color="auto"/>
        <w:right w:val="none" w:sz="0" w:space="0" w:color="auto"/>
      </w:divBdr>
    </w:div>
    <w:div w:id="1456371110">
      <w:bodyDiv w:val="1"/>
      <w:marLeft w:val="0"/>
      <w:marRight w:val="0"/>
      <w:marTop w:val="0"/>
      <w:marBottom w:val="0"/>
      <w:divBdr>
        <w:top w:val="none" w:sz="0" w:space="0" w:color="auto"/>
        <w:left w:val="none" w:sz="0" w:space="0" w:color="auto"/>
        <w:bottom w:val="none" w:sz="0" w:space="0" w:color="auto"/>
        <w:right w:val="none" w:sz="0" w:space="0" w:color="auto"/>
      </w:divBdr>
    </w:div>
    <w:div w:id="1480030725">
      <w:bodyDiv w:val="1"/>
      <w:marLeft w:val="0"/>
      <w:marRight w:val="0"/>
      <w:marTop w:val="0"/>
      <w:marBottom w:val="0"/>
      <w:divBdr>
        <w:top w:val="none" w:sz="0" w:space="0" w:color="auto"/>
        <w:left w:val="none" w:sz="0" w:space="0" w:color="auto"/>
        <w:bottom w:val="none" w:sz="0" w:space="0" w:color="auto"/>
        <w:right w:val="none" w:sz="0" w:space="0" w:color="auto"/>
      </w:divBdr>
    </w:div>
    <w:div w:id="1482767898">
      <w:bodyDiv w:val="1"/>
      <w:marLeft w:val="0"/>
      <w:marRight w:val="0"/>
      <w:marTop w:val="0"/>
      <w:marBottom w:val="0"/>
      <w:divBdr>
        <w:top w:val="none" w:sz="0" w:space="0" w:color="auto"/>
        <w:left w:val="none" w:sz="0" w:space="0" w:color="auto"/>
        <w:bottom w:val="none" w:sz="0" w:space="0" w:color="auto"/>
        <w:right w:val="none" w:sz="0" w:space="0" w:color="auto"/>
      </w:divBdr>
    </w:div>
    <w:div w:id="1487356737">
      <w:bodyDiv w:val="1"/>
      <w:marLeft w:val="0"/>
      <w:marRight w:val="0"/>
      <w:marTop w:val="0"/>
      <w:marBottom w:val="0"/>
      <w:divBdr>
        <w:top w:val="none" w:sz="0" w:space="0" w:color="auto"/>
        <w:left w:val="none" w:sz="0" w:space="0" w:color="auto"/>
        <w:bottom w:val="none" w:sz="0" w:space="0" w:color="auto"/>
        <w:right w:val="none" w:sz="0" w:space="0" w:color="auto"/>
      </w:divBdr>
    </w:div>
    <w:div w:id="1488090088">
      <w:bodyDiv w:val="1"/>
      <w:marLeft w:val="0"/>
      <w:marRight w:val="0"/>
      <w:marTop w:val="0"/>
      <w:marBottom w:val="0"/>
      <w:divBdr>
        <w:top w:val="none" w:sz="0" w:space="0" w:color="auto"/>
        <w:left w:val="none" w:sz="0" w:space="0" w:color="auto"/>
        <w:bottom w:val="none" w:sz="0" w:space="0" w:color="auto"/>
        <w:right w:val="none" w:sz="0" w:space="0" w:color="auto"/>
      </w:divBdr>
    </w:div>
    <w:div w:id="1491599856">
      <w:bodyDiv w:val="1"/>
      <w:marLeft w:val="0"/>
      <w:marRight w:val="0"/>
      <w:marTop w:val="0"/>
      <w:marBottom w:val="0"/>
      <w:divBdr>
        <w:top w:val="none" w:sz="0" w:space="0" w:color="auto"/>
        <w:left w:val="none" w:sz="0" w:space="0" w:color="auto"/>
        <w:bottom w:val="none" w:sz="0" w:space="0" w:color="auto"/>
        <w:right w:val="none" w:sz="0" w:space="0" w:color="auto"/>
      </w:divBdr>
    </w:div>
    <w:div w:id="1511482557">
      <w:bodyDiv w:val="1"/>
      <w:marLeft w:val="0"/>
      <w:marRight w:val="0"/>
      <w:marTop w:val="0"/>
      <w:marBottom w:val="0"/>
      <w:divBdr>
        <w:top w:val="none" w:sz="0" w:space="0" w:color="auto"/>
        <w:left w:val="none" w:sz="0" w:space="0" w:color="auto"/>
        <w:bottom w:val="none" w:sz="0" w:space="0" w:color="auto"/>
        <w:right w:val="none" w:sz="0" w:space="0" w:color="auto"/>
      </w:divBdr>
    </w:div>
    <w:div w:id="1512333735">
      <w:bodyDiv w:val="1"/>
      <w:marLeft w:val="0"/>
      <w:marRight w:val="0"/>
      <w:marTop w:val="0"/>
      <w:marBottom w:val="0"/>
      <w:divBdr>
        <w:top w:val="none" w:sz="0" w:space="0" w:color="auto"/>
        <w:left w:val="none" w:sz="0" w:space="0" w:color="auto"/>
        <w:bottom w:val="none" w:sz="0" w:space="0" w:color="auto"/>
        <w:right w:val="none" w:sz="0" w:space="0" w:color="auto"/>
      </w:divBdr>
    </w:div>
    <w:div w:id="1512640404">
      <w:bodyDiv w:val="1"/>
      <w:marLeft w:val="0"/>
      <w:marRight w:val="0"/>
      <w:marTop w:val="0"/>
      <w:marBottom w:val="0"/>
      <w:divBdr>
        <w:top w:val="none" w:sz="0" w:space="0" w:color="auto"/>
        <w:left w:val="none" w:sz="0" w:space="0" w:color="auto"/>
        <w:bottom w:val="none" w:sz="0" w:space="0" w:color="auto"/>
        <w:right w:val="none" w:sz="0" w:space="0" w:color="auto"/>
      </w:divBdr>
    </w:div>
    <w:div w:id="1516648010">
      <w:bodyDiv w:val="1"/>
      <w:marLeft w:val="0"/>
      <w:marRight w:val="0"/>
      <w:marTop w:val="0"/>
      <w:marBottom w:val="0"/>
      <w:divBdr>
        <w:top w:val="none" w:sz="0" w:space="0" w:color="auto"/>
        <w:left w:val="none" w:sz="0" w:space="0" w:color="auto"/>
        <w:bottom w:val="none" w:sz="0" w:space="0" w:color="auto"/>
        <w:right w:val="none" w:sz="0" w:space="0" w:color="auto"/>
      </w:divBdr>
    </w:div>
    <w:div w:id="1517957629">
      <w:bodyDiv w:val="1"/>
      <w:marLeft w:val="0"/>
      <w:marRight w:val="0"/>
      <w:marTop w:val="0"/>
      <w:marBottom w:val="0"/>
      <w:divBdr>
        <w:top w:val="none" w:sz="0" w:space="0" w:color="auto"/>
        <w:left w:val="none" w:sz="0" w:space="0" w:color="auto"/>
        <w:bottom w:val="none" w:sz="0" w:space="0" w:color="auto"/>
        <w:right w:val="none" w:sz="0" w:space="0" w:color="auto"/>
      </w:divBdr>
    </w:div>
    <w:div w:id="1524585663">
      <w:bodyDiv w:val="1"/>
      <w:marLeft w:val="0"/>
      <w:marRight w:val="0"/>
      <w:marTop w:val="0"/>
      <w:marBottom w:val="0"/>
      <w:divBdr>
        <w:top w:val="none" w:sz="0" w:space="0" w:color="auto"/>
        <w:left w:val="none" w:sz="0" w:space="0" w:color="auto"/>
        <w:bottom w:val="none" w:sz="0" w:space="0" w:color="auto"/>
        <w:right w:val="none" w:sz="0" w:space="0" w:color="auto"/>
      </w:divBdr>
    </w:div>
    <w:div w:id="1527593465">
      <w:bodyDiv w:val="1"/>
      <w:marLeft w:val="0"/>
      <w:marRight w:val="0"/>
      <w:marTop w:val="0"/>
      <w:marBottom w:val="0"/>
      <w:divBdr>
        <w:top w:val="none" w:sz="0" w:space="0" w:color="auto"/>
        <w:left w:val="none" w:sz="0" w:space="0" w:color="auto"/>
        <w:bottom w:val="none" w:sz="0" w:space="0" w:color="auto"/>
        <w:right w:val="none" w:sz="0" w:space="0" w:color="auto"/>
      </w:divBdr>
    </w:div>
    <w:div w:id="1531606017">
      <w:bodyDiv w:val="1"/>
      <w:marLeft w:val="0"/>
      <w:marRight w:val="0"/>
      <w:marTop w:val="0"/>
      <w:marBottom w:val="0"/>
      <w:divBdr>
        <w:top w:val="none" w:sz="0" w:space="0" w:color="auto"/>
        <w:left w:val="none" w:sz="0" w:space="0" w:color="auto"/>
        <w:bottom w:val="none" w:sz="0" w:space="0" w:color="auto"/>
        <w:right w:val="none" w:sz="0" w:space="0" w:color="auto"/>
      </w:divBdr>
    </w:div>
    <w:div w:id="1533415157">
      <w:bodyDiv w:val="1"/>
      <w:marLeft w:val="0"/>
      <w:marRight w:val="0"/>
      <w:marTop w:val="0"/>
      <w:marBottom w:val="0"/>
      <w:divBdr>
        <w:top w:val="none" w:sz="0" w:space="0" w:color="auto"/>
        <w:left w:val="none" w:sz="0" w:space="0" w:color="auto"/>
        <w:bottom w:val="none" w:sz="0" w:space="0" w:color="auto"/>
        <w:right w:val="none" w:sz="0" w:space="0" w:color="auto"/>
      </w:divBdr>
    </w:div>
    <w:div w:id="1549141693">
      <w:bodyDiv w:val="1"/>
      <w:marLeft w:val="0"/>
      <w:marRight w:val="0"/>
      <w:marTop w:val="0"/>
      <w:marBottom w:val="0"/>
      <w:divBdr>
        <w:top w:val="none" w:sz="0" w:space="0" w:color="auto"/>
        <w:left w:val="none" w:sz="0" w:space="0" w:color="auto"/>
        <w:bottom w:val="none" w:sz="0" w:space="0" w:color="auto"/>
        <w:right w:val="none" w:sz="0" w:space="0" w:color="auto"/>
      </w:divBdr>
    </w:div>
    <w:div w:id="1563633277">
      <w:bodyDiv w:val="1"/>
      <w:marLeft w:val="0"/>
      <w:marRight w:val="0"/>
      <w:marTop w:val="0"/>
      <w:marBottom w:val="0"/>
      <w:divBdr>
        <w:top w:val="none" w:sz="0" w:space="0" w:color="auto"/>
        <w:left w:val="none" w:sz="0" w:space="0" w:color="auto"/>
        <w:bottom w:val="none" w:sz="0" w:space="0" w:color="auto"/>
        <w:right w:val="none" w:sz="0" w:space="0" w:color="auto"/>
      </w:divBdr>
    </w:div>
    <w:div w:id="1572429010">
      <w:bodyDiv w:val="1"/>
      <w:marLeft w:val="0"/>
      <w:marRight w:val="0"/>
      <w:marTop w:val="0"/>
      <w:marBottom w:val="0"/>
      <w:divBdr>
        <w:top w:val="none" w:sz="0" w:space="0" w:color="auto"/>
        <w:left w:val="none" w:sz="0" w:space="0" w:color="auto"/>
        <w:bottom w:val="none" w:sz="0" w:space="0" w:color="auto"/>
        <w:right w:val="none" w:sz="0" w:space="0" w:color="auto"/>
      </w:divBdr>
    </w:div>
    <w:div w:id="1607612426">
      <w:bodyDiv w:val="1"/>
      <w:marLeft w:val="0"/>
      <w:marRight w:val="0"/>
      <w:marTop w:val="0"/>
      <w:marBottom w:val="0"/>
      <w:divBdr>
        <w:top w:val="none" w:sz="0" w:space="0" w:color="auto"/>
        <w:left w:val="none" w:sz="0" w:space="0" w:color="auto"/>
        <w:bottom w:val="none" w:sz="0" w:space="0" w:color="auto"/>
        <w:right w:val="none" w:sz="0" w:space="0" w:color="auto"/>
      </w:divBdr>
    </w:div>
    <w:div w:id="1610891748">
      <w:bodyDiv w:val="1"/>
      <w:marLeft w:val="0"/>
      <w:marRight w:val="0"/>
      <w:marTop w:val="0"/>
      <w:marBottom w:val="0"/>
      <w:divBdr>
        <w:top w:val="none" w:sz="0" w:space="0" w:color="auto"/>
        <w:left w:val="none" w:sz="0" w:space="0" w:color="auto"/>
        <w:bottom w:val="none" w:sz="0" w:space="0" w:color="auto"/>
        <w:right w:val="none" w:sz="0" w:space="0" w:color="auto"/>
      </w:divBdr>
    </w:div>
    <w:div w:id="1625381248">
      <w:bodyDiv w:val="1"/>
      <w:marLeft w:val="0"/>
      <w:marRight w:val="0"/>
      <w:marTop w:val="0"/>
      <w:marBottom w:val="0"/>
      <w:divBdr>
        <w:top w:val="none" w:sz="0" w:space="0" w:color="auto"/>
        <w:left w:val="none" w:sz="0" w:space="0" w:color="auto"/>
        <w:bottom w:val="none" w:sz="0" w:space="0" w:color="auto"/>
        <w:right w:val="none" w:sz="0" w:space="0" w:color="auto"/>
      </w:divBdr>
    </w:div>
    <w:div w:id="1643196377">
      <w:bodyDiv w:val="1"/>
      <w:marLeft w:val="0"/>
      <w:marRight w:val="0"/>
      <w:marTop w:val="0"/>
      <w:marBottom w:val="0"/>
      <w:divBdr>
        <w:top w:val="none" w:sz="0" w:space="0" w:color="auto"/>
        <w:left w:val="none" w:sz="0" w:space="0" w:color="auto"/>
        <w:bottom w:val="none" w:sz="0" w:space="0" w:color="auto"/>
        <w:right w:val="none" w:sz="0" w:space="0" w:color="auto"/>
      </w:divBdr>
    </w:div>
    <w:div w:id="1652102824">
      <w:bodyDiv w:val="1"/>
      <w:marLeft w:val="0"/>
      <w:marRight w:val="0"/>
      <w:marTop w:val="0"/>
      <w:marBottom w:val="0"/>
      <w:divBdr>
        <w:top w:val="none" w:sz="0" w:space="0" w:color="auto"/>
        <w:left w:val="none" w:sz="0" w:space="0" w:color="auto"/>
        <w:bottom w:val="none" w:sz="0" w:space="0" w:color="auto"/>
        <w:right w:val="none" w:sz="0" w:space="0" w:color="auto"/>
      </w:divBdr>
    </w:div>
    <w:div w:id="1668827157">
      <w:bodyDiv w:val="1"/>
      <w:marLeft w:val="0"/>
      <w:marRight w:val="0"/>
      <w:marTop w:val="0"/>
      <w:marBottom w:val="0"/>
      <w:divBdr>
        <w:top w:val="none" w:sz="0" w:space="0" w:color="auto"/>
        <w:left w:val="none" w:sz="0" w:space="0" w:color="auto"/>
        <w:bottom w:val="none" w:sz="0" w:space="0" w:color="auto"/>
        <w:right w:val="none" w:sz="0" w:space="0" w:color="auto"/>
      </w:divBdr>
    </w:div>
    <w:div w:id="1690445012">
      <w:bodyDiv w:val="1"/>
      <w:marLeft w:val="0"/>
      <w:marRight w:val="0"/>
      <w:marTop w:val="0"/>
      <w:marBottom w:val="0"/>
      <w:divBdr>
        <w:top w:val="none" w:sz="0" w:space="0" w:color="auto"/>
        <w:left w:val="none" w:sz="0" w:space="0" w:color="auto"/>
        <w:bottom w:val="none" w:sz="0" w:space="0" w:color="auto"/>
        <w:right w:val="none" w:sz="0" w:space="0" w:color="auto"/>
      </w:divBdr>
    </w:div>
    <w:div w:id="1692996811">
      <w:bodyDiv w:val="1"/>
      <w:marLeft w:val="0"/>
      <w:marRight w:val="0"/>
      <w:marTop w:val="0"/>
      <w:marBottom w:val="0"/>
      <w:divBdr>
        <w:top w:val="none" w:sz="0" w:space="0" w:color="auto"/>
        <w:left w:val="none" w:sz="0" w:space="0" w:color="auto"/>
        <w:bottom w:val="none" w:sz="0" w:space="0" w:color="auto"/>
        <w:right w:val="none" w:sz="0" w:space="0" w:color="auto"/>
      </w:divBdr>
    </w:div>
    <w:div w:id="1693913922">
      <w:bodyDiv w:val="1"/>
      <w:marLeft w:val="0"/>
      <w:marRight w:val="0"/>
      <w:marTop w:val="0"/>
      <w:marBottom w:val="0"/>
      <w:divBdr>
        <w:top w:val="none" w:sz="0" w:space="0" w:color="auto"/>
        <w:left w:val="none" w:sz="0" w:space="0" w:color="auto"/>
        <w:bottom w:val="none" w:sz="0" w:space="0" w:color="auto"/>
        <w:right w:val="none" w:sz="0" w:space="0" w:color="auto"/>
      </w:divBdr>
    </w:div>
    <w:div w:id="1697198580">
      <w:bodyDiv w:val="1"/>
      <w:marLeft w:val="0"/>
      <w:marRight w:val="0"/>
      <w:marTop w:val="0"/>
      <w:marBottom w:val="0"/>
      <w:divBdr>
        <w:top w:val="none" w:sz="0" w:space="0" w:color="auto"/>
        <w:left w:val="none" w:sz="0" w:space="0" w:color="auto"/>
        <w:bottom w:val="none" w:sz="0" w:space="0" w:color="auto"/>
        <w:right w:val="none" w:sz="0" w:space="0" w:color="auto"/>
      </w:divBdr>
    </w:div>
    <w:div w:id="1714957808">
      <w:bodyDiv w:val="1"/>
      <w:marLeft w:val="0"/>
      <w:marRight w:val="0"/>
      <w:marTop w:val="0"/>
      <w:marBottom w:val="0"/>
      <w:divBdr>
        <w:top w:val="none" w:sz="0" w:space="0" w:color="auto"/>
        <w:left w:val="none" w:sz="0" w:space="0" w:color="auto"/>
        <w:bottom w:val="none" w:sz="0" w:space="0" w:color="auto"/>
        <w:right w:val="none" w:sz="0" w:space="0" w:color="auto"/>
      </w:divBdr>
    </w:div>
    <w:div w:id="1715233734">
      <w:bodyDiv w:val="1"/>
      <w:marLeft w:val="0"/>
      <w:marRight w:val="0"/>
      <w:marTop w:val="0"/>
      <w:marBottom w:val="0"/>
      <w:divBdr>
        <w:top w:val="none" w:sz="0" w:space="0" w:color="auto"/>
        <w:left w:val="none" w:sz="0" w:space="0" w:color="auto"/>
        <w:bottom w:val="none" w:sz="0" w:space="0" w:color="auto"/>
        <w:right w:val="none" w:sz="0" w:space="0" w:color="auto"/>
      </w:divBdr>
    </w:div>
    <w:div w:id="1719279974">
      <w:bodyDiv w:val="1"/>
      <w:marLeft w:val="0"/>
      <w:marRight w:val="0"/>
      <w:marTop w:val="0"/>
      <w:marBottom w:val="0"/>
      <w:divBdr>
        <w:top w:val="none" w:sz="0" w:space="0" w:color="auto"/>
        <w:left w:val="none" w:sz="0" w:space="0" w:color="auto"/>
        <w:bottom w:val="none" w:sz="0" w:space="0" w:color="auto"/>
        <w:right w:val="none" w:sz="0" w:space="0" w:color="auto"/>
      </w:divBdr>
    </w:div>
    <w:div w:id="1745183089">
      <w:bodyDiv w:val="1"/>
      <w:marLeft w:val="0"/>
      <w:marRight w:val="0"/>
      <w:marTop w:val="0"/>
      <w:marBottom w:val="0"/>
      <w:divBdr>
        <w:top w:val="none" w:sz="0" w:space="0" w:color="auto"/>
        <w:left w:val="none" w:sz="0" w:space="0" w:color="auto"/>
        <w:bottom w:val="none" w:sz="0" w:space="0" w:color="auto"/>
        <w:right w:val="none" w:sz="0" w:space="0" w:color="auto"/>
      </w:divBdr>
    </w:div>
    <w:div w:id="1754355188">
      <w:bodyDiv w:val="1"/>
      <w:marLeft w:val="0"/>
      <w:marRight w:val="0"/>
      <w:marTop w:val="0"/>
      <w:marBottom w:val="0"/>
      <w:divBdr>
        <w:top w:val="none" w:sz="0" w:space="0" w:color="auto"/>
        <w:left w:val="none" w:sz="0" w:space="0" w:color="auto"/>
        <w:bottom w:val="none" w:sz="0" w:space="0" w:color="auto"/>
        <w:right w:val="none" w:sz="0" w:space="0" w:color="auto"/>
      </w:divBdr>
    </w:div>
    <w:div w:id="1765951846">
      <w:bodyDiv w:val="1"/>
      <w:marLeft w:val="0"/>
      <w:marRight w:val="0"/>
      <w:marTop w:val="0"/>
      <w:marBottom w:val="0"/>
      <w:divBdr>
        <w:top w:val="none" w:sz="0" w:space="0" w:color="auto"/>
        <w:left w:val="none" w:sz="0" w:space="0" w:color="auto"/>
        <w:bottom w:val="none" w:sz="0" w:space="0" w:color="auto"/>
        <w:right w:val="none" w:sz="0" w:space="0" w:color="auto"/>
      </w:divBdr>
    </w:div>
    <w:div w:id="1779904595">
      <w:bodyDiv w:val="1"/>
      <w:marLeft w:val="0"/>
      <w:marRight w:val="0"/>
      <w:marTop w:val="0"/>
      <w:marBottom w:val="0"/>
      <w:divBdr>
        <w:top w:val="none" w:sz="0" w:space="0" w:color="auto"/>
        <w:left w:val="none" w:sz="0" w:space="0" w:color="auto"/>
        <w:bottom w:val="none" w:sz="0" w:space="0" w:color="auto"/>
        <w:right w:val="none" w:sz="0" w:space="0" w:color="auto"/>
      </w:divBdr>
    </w:div>
    <w:div w:id="1782651506">
      <w:bodyDiv w:val="1"/>
      <w:marLeft w:val="0"/>
      <w:marRight w:val="0"/>
      <w:marTop w:val="0"/>
      <w:marBottom w:val="0"/>
      <w:divBdr>
        <w:top w:val="none" w:sz="0" w:space="0" w:color="auto"/>
        <w:left w:val="none" w:sz="0" w:space="0" w:color="auto"/>
        <w:bottom w:val="none" w:sz="0" w:space="0" w:color="auto"/>
        <w:right w:val="none" w:sz="0" w:space="0" w:color="auto"/>
      </w:divBdr>
    </w:div>
    <w:div w:id="1783378091">
      <w:bodyDiv w:val="1"/>
      <w:marLeft w:val="0"/>
      <w:marRight w:val="0"/>
      <w:marTop w:val="0"/>
      <w:marBottom w:val="0"/>
      <w:divBdr>
        <w:top w:val="none" w:sz="0" w:space="0" w:color="auto"/>
        <w:left w:val="none" w:sz="0" w:space="0" w:color="auto"/>
        <w:bottom w:val="none" w:sz="0" w:space="0" w:color="auto"/>
        <w:right w:val="none" w:sz="0" w:space="0" w:color="auto"/>
      </w:divBdr>
    </w:div>
    <w:div w:id="1788810779">
      <w:bodyDiv w:val="1"/>
      <w:marLeft w:val="0"/>
      <w:marRight w:val="0"/>
      <w:marTop w:val="0"/>
      <w:marBottom w:val="0"/>
      <w:divBdr>
        <w:top w:val="none" w:sz="0" w:space="0" w:color="auto"/>
        <w:left w:val="none" w:sz="0" w:space="0" w:color="auto"/>
        <w:bottom w:val="none" w:sz="0" w:space="0" w:color="auto"/>
        <w:right w:val="none" w:sz="0" w:space="0" w:color="auto"/>
      </w:divBdr>
    </w:div>
    <w:div w:id="1790466445">
      <w:bodyDiv w:val="1"/>
      <w:marLeft w:val="0"/>
      <w:marRight w:val="0"/>
      <w:marTop w:val="0"/>
      <w:marBottom w:val="0"/>
      <w:divBdr>
        <w:top w:val="none" w:sz="0" w:space="0" w:color="auto"/>
        <w:left w:val="none" w:sz="0" w:space="0" w:color="auto"/>
        <w:bottom w:val="none" w:sz="0" w:space="0" w:color="auto"/>
        <w:right w:val="none" w:sz="0" w:space="0" w:color="auto"/>
      </w:divBdr>
    </w:div>
    <w:div w:id="1791049127">
      <w:bodyDiv w:val="1"/>
      <w:marLeft w:val="0"/>
      <w:marRight w:val="0"/>
      <w:marTop w:val="0"/>
      <w:marBottom w:val="0"/>
      <w:divBdr>
        <w:top w:val="none" w:sz="0" w:space="0" w:color="auto"/>
        <w:left w:val="none" w:sz="0" w:space="0" w:color="auto"/>
        <w:bottom w:val="none" w:sz="0" w:space="0" w:color="auto"/>
        <w:right w:val="none" w:sz="0" w:space="0" w:color="auto"/>
      </w:divBdr>
    </w:div>
    <w:div w:id="1792356711">
      <w:bodyDiv w:val="1"/>
      <w:marLeft w:val="0"/>
      <w:marRight w:val="0"/>
      <w:marTop w:val="0"/>
      <w:marBottom w:val="0"/>
      <w:divBdr>
        <w:top w:val="none" w:sz="0" w:space="0" w:color="auto"/>
        <w:left w:val="none" w:sz="0" w:space="0" w:color="auto"/>
        <w:bottom w:val="none" w:sz="0" w:space="0" w:color="auto"/>
        <w:right w:val="none" w:sz="0" w:space="0" w:color="auto"/>
      </w:divBdr>
    </w:div>
    <w:div w:id="1793358232">
      <w:bodyDiv w:val="1"/>
      <w:marLeft w:val="0"/>
      <w:marRight w:val="0"/>
      <w:marTop w:val="0"/>
      <w:marBottom w:val="0"/>
      <w:divBdr>
        <w:top w:val="none" w:sz="0" w:space="0" w:color="auto"/>
        <w:left w:val="none" w:sz="0" w:space="0" w:color="auto"/>
        <w:bottom w:val="none" w:sz="0" w:space="0" w:color="auto"/>
        <w:right w:val="none" w:sz="0" w:space="0" w:color="auto"/>
      </w:divBdr>
    </w:div>
    <w:div w:id="1795977016">
      <w:bodyDiv w:val="1"/>
      <w:marLeft w:val="0"/>
      <w:marRight w:val="0"/>
      <w:marTop w:val="0"/>
      <w:marBottom w:val="0"/>
      <w:divBdr>
        <w:top w:val="none" w:sz="0" w:space="0" w:color="auto"/>
        <w:left w:val="none" w:sz="0" w:space="0" w:color="auto"/>
        <w:bottom w:val="none" w:sz="0" w:space="0" w:color="auto"/>
        <w:right w:val="none" w:sz="0" w:space="0" w:color="auto"/>
      </w:divBdr>
    </w:div>
    <w:div w:id="1801530068">
      <w:bodyDiv w:val="1"/>
      <w:marLeft w:val="0"/>
      <w:marRight w:val="0"/>
      <w:marTop w:val="0"/>
      <w:marBottom w:val="0"/>
      <w:divBdr>
        <w:top w:val="none" w:sz="0" w:space="0" w:color="auto"/>
        <w:left w:val="none" w:sz="0" w:space="0" w:color="auto"/>
        <w:bottom w:val="none" w:sz="0" w:space="0" w:color="auto"/>
        <w:right w:val="none" w:sz="0" w:space="0" w:color="auto"/>
      </w:divBdr>
    </w:div>
    <w:div w:id="1816994976">
      <w:bodyDiv w:val="1"/>
      <w:marLeft w:val="0"/>
      <w:marRight w:val="0"/>
      <w:marTop w:val="0"/>
      <w:marBottom w:val="0"/>
      <w:divBdr>
        <w:top w:val="none" w:sz="0" w:space="0" w:color="auto"/>
        <w:left w:val="none" w:sz="0" w:space="0" w:color="auto"/>
        <w:bottom w:val="none" w:sz="0" w:space="0" w:color="auto"/>
        <w:right w:val="none" w:sz="0" w:space="0" w:color="auto"/>
      </w:divBdr>
    </w:div>
    <w:div w:id="1824929475">
      <w:bodyDiv w:val="1"/>
      <w:marLeft w:val="0"/>
      <w:marRight w:val="0"/>
      <w:marTop w:val="0"/>
      <w:marBottom w:val="0"/>
      <w:divBdr>
        <w:top w:val="none" w:sz="0" w:space="0" w:color="auto"/>
        <w:left w:val="none" w:sz="0" w:space="0" w:color="auto"/>
        <w:bottom w:val="none" w:sz="0" w:space="0" w:color="auto"/>
        <w:right w:val="none" w:sz="0" w:space="0" w:color="auto"/>
      </w:divBdr>
    </w:div>
    <w:div w:id="1829706834">
      <w:bodyDiv w:val="1"/>
      <w:marLeft w:val="0"/>
      <w:marRight w:val="0"/>
      <w:marTop w:val="0"/>
      <w:marBottom w:val="0"/>
      <w:divBdr>
        <w:top w:val="none" w:sz="0" w:space="0" w:color="auto"/>
        <w:left w:val="none" w:sz="0" w:space="0" w:color="auto"/>
        <w:bottom w:val="none" w:sz="0" w:space="0" w:color="auto"/>
        <w:right w:val="none" w:sz="0" w:space="0" w:color="auto"/>
      </w:divBdr>
    </w:div>
    <w:div w:id="1832981276">
      <w:bodyDiv w:val="1"/>
      <w:marLeft w:val="0"/>
      <w:marRight w:val="0"/>
      <w:marTop w:val="0"/>
      <w:marBottom w:val="0"/>
      <w:divBdr>
        <w:top w:val="none" w:sz="0" w:space="0" w:color="auto"/>
        <w:left w:val="none" w:sz="0" w:space="0" w:color="auto"/>
        <w:bottom w:val="none" w:sz="0" w:space="0" w:color="auto"/>
        <w:right w:val="none" w:sz="0" w:space="0" w:color="auto"/>
      </w:divBdr>
    </w:div>
    <w:div w:id="1833645642">
      <w:bodyDiv w:val="1"/>
      <w:marLeft w:val="0"/>
      <w:marRight w:val="0"/>
      <w:marTop w:val="0"/>
      <w:marBottom w:val="0"/>
      <w:divBdr>
        <w:top w:val="none" w:sz="0" w:space="0" w:color="auto"/>
        <w:left w:val="none" w:sz="0" w:space="0" w:color="auto"/>
        <w:bottom w:val="none" w:sz="0" w:space="0" w:color="auto"/>
        <w:right w:val="none" w:sz="0" w:space="0" w:color="auto"/>
      </w:divBdr>
    </w:div>
    <w:div w:id="1839539917">
      <w:bodyDiv w:val="1"/>
      <w:marLeft w:val="0"/>
      <w:marRight w:val="0"/>
      <w:marTop w:val="0"/>
      <w:marBottom w:val="0"/>
      <w:divBdr>
        <w:top w:val="none" w:sz="0" w:space="0" w:color="auto"/>
        <w:left w:val="none" w:sz="0" w:space="0" w:color="auto"/>
        <w:bottom w:val="none" w:sz="0" w:space="0" w:color="auto"/>
        <w:right w:val="none" w:sz="0" w:space="0" w:color="auto"/>
      </w:divBdr>
    </w:div>
    <w:div w:id="1852404718">
      <w:bodyDiv w:val="1"/>
      <w:marLeft w:val="0"/>
      <w:marRight w:val="0"/>
      <w:marTop w:val="0"/>
      <w:marBottom w:val="0"/>
      <w:divBdr>
        <w:top w:val="none" w:sz="0" w:space="0" w:color="auto"/>
        <w:left w:val="none" w:sz="0" w:space="0" w:color="auto"/>
        <w:bottom w:val="none" w:sz="0" w:space="0" w:color="auto"/>
        <w:right w:val="none" w:sz="0" w:space="0" w:color="auto"/>
      </w:divBdr>
    </w:div>
    <w:div w:id="1854610536">
      <w:bodyDiv w:val="1"/>
      <w:marLeft w:val="0"/>
      <w:marRight w:val="0"/>
      <w:marTop w:val="0"/>
      <w:marBottom w:val="0"/>
      <w:divBdr>
        <w:top w:val="none" w:sz="0" w:space="0" w:color="auto"/>
        <w:left w:val="none" w:sz="0" w:space="0" w:color="auto"/>
        <w:bottom w:val="none" w:sz="0" w:space="0" w:color="auto"/>
        <w:right w:val="none" w:sz="0" w:space="0" w:color="auto"/>
      </w:divBdr>
    </w:div>
    <w:div w:id="1861353646">
      <w:bodyDiv w:val="1"/>
      <w:marLeft w:val="0"/>
      <w:marRight w:val="0"/>
      <w:marTop w:val="0"/>
      <w:marBottom w:val="0"/>
      <w:divBdr>
        <w:top w:val="none" w:sz="0" w:space="0" w:color="auto"/>
        <w:left w:val="none" w:sz="0" w:space="0" w:color="auto"/>
        <w:bottom w:val="none" w:sz="0" w:space="0" w:color="auto"/>
        <w:right w:val="none" w:sz="0" w:space="0" w:color="auto"/>
      </w:divBdr>
    </w:div>
    <w:div w:id="1866865385">
      <w:bodyDiv w:val="1"/>
      <w:marLeft w:val="0"/>
      <w:marRight w:val="0"/>
      <w:marTop w:val="0"/>
      <w:marBottom w:val="0"/>
      <w:divBdr>
        <w:top w:val="none" w:sz="0" w:space="0" w:color="auto"/>
        <w:left w:val="none" w:sz="0" w:space="0" w:color="auto"/>
        <w:bottom w:val="none" w:sz="0" w:space="0" w:color="auto"/>
        <w:right w:val="none" w:sz="0" w:space="0" w:color="auto"/>
      </w:divBdr>
    </w:div>
    <w:div w:id="1869948634">
      <w:bodyDiv w:val="1"/>
      <w:marLeft w:val="0"/>
      <w:marRight w:val="0"/>
      <w:marTop w:val="0"/>
      <w:marBottom w:val="0"/>
      <w:divBdr>
        <w:top w:val="none" w:sz="0" w:space="0" w:color="auto"/>
        <w:left w:val="none" w:sz="0" w:space="0" w:color="auto"/>
        <w:bottom w:val="none" w:sz="0" w:space="0" w:color="auto"/>
        <w:right w:val="none" w:sz="0" w:space="0" w:color="auto"/>
      </w:divBdr>
    </w:div>
    <w:div w:id="1874415265">
      <w:bodyDiv w:val="1"/>
      <w:marLeft w:val="0"/>
      <w:marRight w:val="0"/>
      <w:marTop w:val="0"/>
      <w:marBottom w:val="0"/>
      <w:divBdr>
        <w:top w:val="none" w:sz="0" w:space="0" w:color="auto"/>
        <w:left w:val="none" w:sz="0" w:space="0" w:color="auto"/>
        <w:bottom w:val="none" w:sz="0" w:space="0" w:color="auto"/>
        <w:right w:val="none" w:sz="0" w:space="0" w:color="auto"/>
      </w:divBdr>
    </w:div>
    <w:div w:id="1877112259">
      <w:bodyDiv w:val="1"/>
      <w:marLeft w:val="0"/>
      <w:marRight w:val="0"/>
      <w:marTop w:val="0"/>
      <w:marBottom w:val="0"/>
      <w:divBdr>
        <w:top w:val="none" w:sz="0" w:space="0" w:color="auto"/>
        <w:left w:val="none" w:sz="0" w:space="0" w:color="auto"/>
        <w:bottom w:val="none" w:sz="0" w:space="0" w:color="auto"/>
        <w:right w:val="none" w:sz="0" w:space="0" w:color="auto"/>
      </w:divBdr>
    </w:div>
    <w:div w:id="1881671534">
      <w:bodyDiv w:val="1"/>
      <w:marLeft w:val="0"/>
      <w:marRight w:val="0"/>
      <w:marTop w:val="0"/>
      <w:marBottom w:val="0"/>
      <w:divBdr>
        <w:top w:val="none" w:sz="0" w:space="0" w:color="auto"/>
        <w:left w:val="none" w:sz="0" w:space="0" w:color="auto"/>
        <w:bottom w:val="none" w:sz="0" w:space="0" w:color="auto"/>
        <w:right w:val="none" w:sz="0" w:space="0" w:color="auto"/>
      </w:divBdr>
    </w:div>
    <w:div w:id="1912956684">
      <w:bodyDiv w:val="1"/>
      <w:marLeft w:val="0"/>
      <w:marRight w:val="0"/>
      <w:marTop w:val="0"/>
      <w:marBottom w:val="0"/>
      <w:divBdr>
        <w:top w:val="none" w:sz="0" w:space="0" w:color="auto"/>
        <w:left w:val="none" w:sz="0" w:space="0" w:color="auto"/>
        <w:bottom w:val="none" w:sz="0" w:space="0" w:color="auto"/>
        <w:right w:val="none" w:sz="0" w:space="0" w:color="auto"/>
      </w:divBdr>
    </w:div>
    <w:div w:id="1916086015">
      <w:bodyDiv w:val="1"/>
      <w:marLeft w:val="0"/>
      <w:marRight w:val="0"/>
      <w:marTop w:val="0"/>
      <w:marBottom w:val="0"/>
      <w:divBdr>
        <w:top w:val="none" w:sz="0" w:space="0" w:color="auto"/>
        <w:left w:val="none" w:sz="0" w:space="0" w:color="auto"/>
        <w:bottom w:val="none" w:sz="0" w:space="0" w:color="auto"/>
        <w:right w:val="none" w:sz="0" w:space="0" w:color="auto"/>
      </w:divBdr>
    </w:div>
    <w:div w:id="1919945924">
      <w:bodyDiv w:val="1"/>
      <w:marLeft w:val="0"/>
      <w:marRight w:val="0"/>
      <w:marTop w:val="0"/>
      <w:marBottom w:val="0"/>
      <w:divBdr>
        <w:top w:val="none" w:sz="0" w:space="0" w:color="auto"/>
        <w:left w:val="none" w:sz="0" w:space="0" w:color="auto"/>
        <w:bottom w:val="none" w:sz="0" w:space="0" w:color="auto"/>
        <w:right w:val="none" w:sz="0" w:space="0" w:color="auto"/>
      </w:divBdr>
    </w:div>
    <w:div w:id="1920170457">
      <w:bodyDiv w:val="1"/>
      <w:marLeft w:val="0"/>
      <w:marRight w:val="0"/>
      <w:marTop w:val="0"/>
      <w:marBottom w:val="0"/>
      <w:divBdr>
        <w:top w:val="none" w:sz="0" w:space="0" w:color="auto"/>
        <w:left w:val="none" w:sz="0" w:space="0" w:color="auto"/>
        <w:bottom w:val="none" w:sz="0" w:space="0" w:color="auto"/>
        <w:right w:val="none" w:sz="0" w:space="0" w:color="auto"/>
      </w:divBdr>
    </w:div>
    <w:div w:id="1925991100">
      <w:bodyDiv w:val="1"/>
      <w:marLeft w:val="0"/>
      <w:marRight w:val="0"/>
      <w:marTop w:val="0"/>
      <w:marBottom w:val="0"/>
      <w:divBdr>
        <w:top w:val="none" w:sz="0" w:space="0" w:color="auto"/>
        <w:left w:val="none" w:sz="0" w:space="0" w:color="auto"/>
        <w:bottom w:val="none" w:sz="0" w:space="0" w:color="auto"/>
        <w:right w:val="none" w:sz="0" w:space="0" w:color="auto"/>
      </w:divBdr>
    </w:div>
    <w:div w:id="1928035550">
      <w:bodyDiv w:val="1"/>
      <w:marLeft w:val="0"/>
      <w:marRight w:val="0"/>
      <w:marTop w:val="0"/>
      <w:marBottom w:val="0"/>
      <w:divBdr>
        <w:top w:val="none" w:sz="0" w:space="0" w:color="auto"/>
        <w:left w:val="none" w:sz="0" w:space="0" w:color="auto"/>
        <w:bottom w:val="none" w:sz="0" w:space="0" w:color="auto"/>
        <w:right w:val="none" w:sz="0" w:space="0" w:color="auto"/>
      </w:divBdr>
    </w:div>
    <w:div w:id="1932741519">
      <w:bodyDiv w:val="1"/>
      <w:marLeft w:val="0"/>
      <w:marRight w:val="0"/>
      <w:marTop w:val="0"/>
      <w:marBottom w:val="0"/>
      <w:divBdr>
        <w:top w:val="none" w:sz="0" w:space="0" w:color="auto"/>
        <w:left w:val="none" w:sz="0" w:space="0" w:color="auto"/>
        <w:bottom w:val="none" w:sz="0" w:space="0" w:color="auto"/>
        <w:right w:val="none" w:sz="0" w:space="0" w:color="auto"/>
      </w:divBdr>
    </w:div>
    <w:div w:id="1938949038">
      <w:bodyDiv w:val="1"/>
      <w:marLeft w:val="0"/>
      <w:marRight w:val="0"/>
      <w:marTop w:val="0"/>
      <w:marBottom w:val="0"/>
      <w:divBdr>
        <w:top w:val="none" w:sz="0" w:space="0" w:color="auto"/>
        <w:left w:val="none" w:sz="0" w:space="0" w:color="auto"/>
        <w:bottom w:val="none" w:sz="0" w:space="0" w:color="auto"/>
        <w:right w:val="none" w:sz="0" w:space="0" w:color="auto"/>
      </w:divBdr>
    </w:div>
    <w:div w:id="1949072268">
      <w:bodyDiv w:val="1"/>
      <w:marLeft w:val="0"/>
      <w:marRight w:val="0"/>
      <w:marTop w:val="0"/>
      <w:marBottom w:val="0"/>
      <w:divBdr>
        <w:top w:val="none" w:sz="0" w:space="0" w:color="auto"/>
        <w:left w:val="none" w:sz="0" w:space="0" w:color="auto"/>
        <w:bottom w:val="none" w:sz="0" w:space="0" w:color="auto"/>
        <w:right w:val="none" w:sz="0" w:space="0" w:color="auto"/>
      </w:divBdr>
    </w:div>
    <w:div w:id="1951007877">
      <w:bodyDiv w:val="1"/>
      <w:marLeft w:val="0"/>
      <w:marRight w:val="0"/>
      <w:marTop w:val="0"/>
      <w:marBottom w:val="0"/>
      <w:divBdr>
        <w:top w:val="none" w:sz="0" w:space="0" w:color="auto"/>
        <w:left w:val="none" w:sz="0" w:space="0" w:color="auto"/>
        <w:bottom w:val="none" w:sz="0" w:space="0" w:color="auto"/>
        <w:right w:val="none" w:sz="0" w:space="0" w:color="auto"/>
      </w:divBdr>
    </w:div>
    <w:div w:id="1954286809">
      <w:bodyDiv w:val="1"/>
      <w:marLeft w:val="0"/>
      <w:marRight w:val="0"/>
      <w:marTop w:val="0"/>
      <w:marBottom w:val="0"/>
      <w:divBdr>
        <w:top w:val="none" w:sz="0" w:space="0" w:color="auto"/>
        <w:left w:val="none" w:sz="0" w:space="0" w:color="auto"/>
        <w:bottom w:val="none" w:sz="0" w:space="0" w:color="auto"/>
        <w:right w:val="none" w:sz="0" w:space="0" w:color="auto"/>
      </w:divBdr>
    </w:div>
    <w:div w:id="1963730572">
      <w:bodyDiv w:val="1"/>
      <w:marLeft w:val="0"/>
      <w:marRight w:val="0"/>
      <w:marTop w:val="0"/>
      <w:marBottom w:val="0"/>
      <w:divBdr>
        <w:top w:val="none" w:sz="0" w:space="0" w:color="auto"/>
        <w:left w:val="none" w:sz="0" w:space="0" w:color="auto"/>
        <w:bottom w:val="none" w:sz="0" w:space="0" w:color="auto"/>
        <w:right w:val="none" w:sz="0" w:space="0" w:color="auto"/>
      </w:divBdr>
    </w:div>
    <w:div w:id="1974630533">
      <w:bodyDiv w:val="1"/>
      <w:marLeft w:val="0"/>
      <w:marRight w:val="0"/>
      <w:marTop w:val="0"/>
      <w:marBottom w:val="0"/>
      <w:divBdr>
        <w:top w:val="none" w:sz="0" w:space="0" w:color="auto"/>
        <w:left w:val="none" w:sz="0" w:space="0" w:color="auto"/>
        <w:bottom w:val="none" w:sz="0" w:space="0" w:color="auto"/>
        <w:right w:val="none" w:sz="0" w:space="0" w:color="auto"/>
      </w:divBdr>
    </w:div>
    <w:div w:id="1979726350">
      <w:bodyDiv w:val="1"/>
      <w:marLeft w:val="0"/>
      <w:marRight w:val="0"/>
      <w:marTop w:val="0"/>
      <w:marBottom w:val="0"/>
      <w:divBdr>
        <w:top w:val="none" w:sz="0" w:space="0" w:color="auto"/>
        <w:left w:val="none" w:sz="0" w:space="0" w:color="auto"/>
        <w:bottom w:val="none" w:sz="0" w:space="0" w:color="auto"/>
        <w:right w:val="none" w:sz="0" w:space="0" w:color="auto"/>
      </w:divBdr>
    </w:div>
    <w:div w:id="1984962270">
      <w:bodyDiv w:val="1"/>
      <w:marLeft w:val="0"/>
      <w:marRight w:val="0"/>
      <w:marTop w:val="0"/>
      <w:marBottom w:val="0"/>
      <w:divBdr>
        <w:top w:val="none" w:sz="0" w:space="0" w:color="auto"/>
        <w:left w:val="none" w:sz="0" w:space="0" w:color="auto"/>
        <w:bottom w:val="none" w:sz="0" w:space="0" w:color="auto"/>
        <w:right w:val="none" w:sz="0" w:space="0" w:color="auto"/>
      </w:divBdr>
    </w:div>
    <w:div w:id="1985966939">
      <w:bodyDiv w:val="1"/>
      <w:marLeft w:val="0"/>
      <w:marRight w:val="0"/>
      <w:marTop w:val="0"/>
      <w:marBottom w:val="0"/>
      <w:divBdr>
        <w:top w:val="none" w:sz="0" w:space="0" w:color="auto"/>
        <w:left w:val="none" w:sz="0" w:space="0" w:color="auto"/>
        <w:bottom w:val="none" w:sz="0" w:space="0" w:color="auto"/>
        <w:right w:val="none" w:sz="0" w:space="0" w:color="auto"/>
      </w:divBdr>
    </w:div>
    <w:div w:id="1998075905">
      <w:bodyDiv w:val="1"/>
      <w:marLeft w:val="0"/>
      <w:marRight w:val="0"/>
      <w:marTop w:val="0"/>
      <w:marBottom w:val="0"/>
      <w:divBdr>
        <w:top w:val="none" w:sz="0" w:space="0" w:color="auto"/>
        <w:left w:val="none" w:sz="0" w:space="0" w:color="auto"/>
        <w:bottom w:val="none" w:sz="0" w:space="0" w:color="auto"/>
        <w:right w:val="none" w:sz="0" w:space="0" w:color="auto"/>
      </w:divBdr>
    </w:div>
    <w:div w:id="1998531257">
      <w:bodyDiv w:val="1"/>
      <w:marLeft w:val="0"/>
      <w:marRight w:val="0"/>
      <w:marTop w:val="0"/>
      <w:marBottom w:val="0"/>
      <w:divBdr>
        <w:top w:val="none" w:sz="0" w:space="0" w:color="auto"/>
        <w:left w:val="none" w:sz="0" w:space="0" w:color="auto"/>
        <w:bottom w:val="none" w:sz="0" w:space="0" w:color="auto"/>
        <w:right w:val="none" w:sz="0" w:space="0" w:color="auto"/>
      </w:divBdr>
    </w:div>
    <w:div w:id="2001229515">
      <w:bodyDiv w:val="1"/>
      <w:marLeft w:val="0"/>
      <w:marRight w:val="0"/>
      <w:marTop w:val="0"/>
      <w:marBottom w:val="0"/>
      <w:divBdr>
        <w:top w:val="none" w:sz="0" w:space="0" w:color="auto"/>
        <w:left w:val="none" w:sz="0" w:space="0" w:color="auto"/>
        <w:bottom w:val="none" w:sz="0" w:space="0" w:color="auto"/>
        <w:right w:val="none" w:sz="0" w:space="0" w:color="auto"/>
      </w:divBdr>
    </w:div>
    <w:div w:id="2014339615">
      <w:bodyDiv w:val="1"/>
      <w:marLeft w:val="0"/>
      <w:marRight w:val="0"/>
      <w:marTop w:val="0"/>
      <w:marBottom w:val="0"/>
      <w:divBdr>
        <w:top w:val="none" w:sz="0" w:space="0" w:color="auto"/>
        <w:left w:val="none" w:sz="0" w:space="0" w:color="auto"/>
        <w:bottom w:val="none" w:sz="0" w:space="0" w:color="auto"/>
        <w:right w:val="none" w:sz="0" w:space="0" w:color="auto"/>
      </w:divBdr>
    </w:div>
    <w:div w:id="2031445906">
      <w:bodyDiv w:val="1"/>
      <w:marLeft w:val="0"/>
      <w:marRight w:val="0"/>
      <w:marTop w:val="0"/>
      <w:marBottom w:val="0"/>
      <w:divBdr>
        <w:top w:val="none" w:sz="0" w:space="0" w:color="auto"/>
        <w:left w:val="none" w:sz="0" w:space="0" w:color="auto"/>
        <w:bottom w:val="none" w:sz="0" w:space="0" w:color="auto"/>
        <w:right w:val="none" w:sz="0" w:space="0" w:color="auto"/>
      </w:divBdr>
    </w:div>
    <w:div w:id="2035035427">
      <w:bodyDiv w:val="1"/>
      <w:marLeft w:val="0"/>
      <w:marRight w:val="0"/>
      <w:marTop w:val="0"/>
      <w:marBottom w:val="0"/>
      <w:divBdr>
        <w:top w:val="none" w:sz="0" w:space="0" w:color="auto"/>
        <w:left w:val="none" w:sz="0" w:space="0" w:color="auto"/>
        <w:bottom w:val="none" w:sz="0" w:space="0" w:color="auto"/>
        <w:right w:val="none" w:sz="0" w:space="0" w:color="auto"/>
      </w:divBdr>
    </w:div>
    <w:div w:id="2041272065">
      <w:bodyDiv w:val="1"/>
      <w:marLeft w:val="0"/>
      <w:marRight w:val="0"/>
      <w:marTop w:val="0"/>
      <w:marBottom w:val="0"/>
      <w:divBdr>
        <w:top w:val="none" w:sz="0" w:space="0" w:color="auto"/>
        <w:left w:val="none" w:sz="0" w:space="0" w:color="auto"/>
        <w:bottom w:val="none" w:sz="0" w:space="0" w:color="auto"/>
        <w:right w:val="none" w:sz="0" w:space="0" w:color="auto"/>
      </w:divBdr>
    </w:div>
    <w:div w:id="2041276898">
      <w:bodyDiv w:val="1"/>
      <w:marLeft w:val="0"/>
      <w:marRight w:val="0"/>
      <w:marTop w:val="0"/>
      <w:marBottom w:val="0"/>
      <w:divBdr>
        <w:top w:val="none" w:sz="0" w:space="0" w:color="auto"/>
        <w:left w:val="none" w:sz="0" w:space="0" w:color="auto"/>
        <w:bottom w:val="none" w:sz="0" w:space="0" w:color="auto"/>
        <w:right w:val="none" w:sz="0" w:space="0" w:color="auto"/>
      </w:divBdr>
    </w:div>
    <w:div w:id="2043168270">
      <w:bodyDiv w:val="1"/>
      <w:marLeft w:val="0"/>
      <w:marRight w:val="0"/>
      <w:marTop w:val="0"/>
      <w:marBottom w:val="0"/>
      <w:divBdr>
        <w:top w:val="none" w:sz="0" w:space="0" w:color="auto"/>
        <w:left w:val="none" w:sz="0" w:space="0" w:color="auto"/>
        <w:bottom w:val="none" w:sz="0" w:space="0" w:color="auto"/>
        <w:right w:val="none" w:sz="0" w:space="0" w:color="auto"/>
      </w:divBdr>
    </w:div>
    <w:div w:id="2046783670">
      <w:bodyDiv w:val="1"/>
      <w:marLeft w:val="0"/>
      <w:marRight w:val="0"/>
      <w:marTop w:val="0"/>
      <w:marBottom w:val="0"/>
      <w:divBdr>
        <w:top w:val="none" w:sz="0" w:space="0" w:color="auto"/>
        <w:left w:val="none" w:sz="0" w:space="0" w:color="auto"/>
        <w:bottom w:val="none" w:sz="0" w:space="0" w:color="auto"/>
        <w:right w:val="none" w:sz="0" w:space="0" w:color="auto"/>
      </w:divBdr>
    </w:div>
    <w:div w:id="2054697143">
      <w:bodyDiv w:val="1"/>
      <w:marLeft w:val="0"/>
      <w:marRight w:val="0"/>
      <w:marTop w:val="0"/>
      <w:marBottom w:val="0"/>
      <w:divBdr>
        <w:top w:val="none" w:sz="0" w:space="0" w:color="auto"/>
        <w:left w:val="none" w:sz="0" w:space="0" w:color="auto"/>
        <w:bottom w:val="none" w:sz="0" w:space="0" w:color="auto"/>
        <w:right w:val="none" w:sz="0" w:space="0" w:color="auto"/>
      </w:divBdr>
    </w:div>
    <w:div w:id="2063478032">
      <w:bodyDiv w:val="1"/>
      <w:marLeft w:val="0"/>
      <w:marRight w:val="0"/>
      <w:marTop w:val="0"/>
      <w:marBottom w:val="0"/>
      <w:divBdr>
        <w:top w:val="none" w:sz="0" w:space="0" w:color="auto"/>
        <w:left w:val="none" w:sz="0" w:space="0" w:color="auto"/>
        <w:bottom w:val="none" w:sz="0" w:space="0" w:color="auto"/>
        <w:right w:val="none" w:sz="0" w:space="0" w:color="auto"/>
      </w:divBdr>
    </w:div>
    <w:div w:id="2065450162">
      <w:bodyDiv w:val="1"/>
      <w:marLeft w:val="0"/>
      <w:marRight w:val="0"/>
      <w:marTop w:val="0"/>
      <w:marBottom w:val="0"/>
      <w:divBdr>
        <w:top w:val="none" w:sz="0" w:space="0" w:color="auto"/>
        <w:left w:val="none" w:sz="0" w:space="0" w:color="auto"/>
        <w:bottom w:val="none" w:sz="0" w:space="0" w:color="auto"/>
        <w:right w:val="none" w:sz="0" w:space="0" w:color="auto"/>
      </w:divBdr>
    </w:div>
    <w:div w:id="2066835954">
      <w:bodyDiv w:val="1"/>
      <w:marLeft w:val="0"/>
      <w:marRight w:val="0"/>
      <w:marTop w:val="0"/>
      <w:marBottom w:val="0"/>
      <w:divBdr>
        <w:top w:val="none" w:sz="0" w:space="0" w:color="auto"/>
        <w:left w:val="none" w:sz="0" w:space="0" w:color="auto"/>
        <w:bottom w:val="none" w:sz="0" w:space="0" w:color="auto"/>
        <w:right w:val="none" w:sz="0" w:space="0" w:color="auto"/>
      </w:divBdr>
    </w:div>
    <w:div w:id="2069524162">
      <w:bodyDiv w:val="1"/>
      <w:marLeft w:val="0"/>
      <w:marRight w:val="0"/>
      <w:marTop w:val="0"/>
      <w:marBottom w:val="0"/>
      <w:divBdr>
        <w:top w:val="none" w:sz="0" w:space="0" w:color="auto"/>
        <w:left w:val="none" w:sz="0" w:space="0" w:color="auto"/>
        <w:bottom w:val="none" w:sz="0" w:space="0" w:color="auto"/>
        <w:right w:val="none" w:sz="0" w:space="0" w:color="auto"/>
      </w:divBdr>
    </w:div>
    <w:div w:id="2082410993">
      <w:bodyDiv w:val="1"/>
      <w:marLeft w:val="0"/>
      <w:marRight w:val="0"/>
      <w:marTop w:val="0"/>
      <w:marBottom w:val="0"/>
      <w:divBdr>
        <w:top w:val="none" w:sz="0" w:space="0" w:color="auto"/>
        <w:left w:val="none" w:sz="0" w:space="0" w:color="auto"/>
        <w:bottom w:val="none" w:sz="0" w:space="0" w:color="auto"/>
        <w:right w:val="none" w:sz="0" w:space="0" w:color="auto"/>
      </w:divBdr>
    </w:div>
    <w:div w:id="2083209867">
      <w:bodyDiv w:val="1"/>
      <w:marLeft w:val="0"/>
      <w:marRight w:val="0"/>
      <w:marTop w:val="0"/>
      <w:marBottom w:val="0"/>
      <w:divBdr>
        <w:top w:val="none" w:sz="0" w:space="0" w:color="auto"/>
        <w:left w:val="none" w:sz="0" w:space="0" w:color="auto"/>
        <w:bottom w:val="none" w:sz="0" w:space="0" w:color="auto"/>
        <w:right w:val="none" w:sz="0" w:space="0" w:color="auto"/>
      </w:divBdr>
    </w:div>
    <w:div w:id="2084183061">
      <w:bodyDiv w:val="1"/>
      <w:marLeft w:val="0"/>
      <w:marRight w:val="0"/>
      <w:marTop w:val="0"/>
      <w:marBottom w:val="0"/>
      <w:divBdr>
        <w:top w:val="none" w:sz="0" w:space="0" w:color="auto"/>
        <w:left w:val="none" w:sz="0" w:space="0" w:color="auto"/>
        <w:bottom w:val="none" w:sz="0" w:space="0" w:color="auto"/>
        <w:right w:val="none" w:sz="0" w:space="0" w:color="auto"/>
      </w:divBdr>
    </w:div>
    <w:div w:id="2084913053">
      <w:bodyDiv w:val="1"/>
      <w:marLeft w:val="0"/>
      <w:marRight w:val="0"/>
      <w:marTop w:val="0"/>
      <w:marBottom w:val="0"/>
      <w:divBdr>
        <w:top w:val="none" w:sz="0" w:space="0" w:color="auto"/>
        <w:left w:val="none" w:sz="0" w:space="0" w:color="auto"/>
        <w:bottom w:val="none" w:sz="0" w:space="0" w:color="auto"/>
        <w:right w:val="none" w:sz="0" w:space="0" w:color="auto"/>
      </w:divBdr>
    </w:div>
    <w:div w:id="2086218972">
      <w:bodyDiv w:val="1"/>
      <w:marLeft w:val="0"/>
      <w:marRight w:val="0"/>
      <w:marTop w:val="0"/>
      <w:marBottom w:val="0"/>
      <w:divBdr>
        <w:top w:val="none" w:sz="0" w:space="0" w:color="auto"/>
        <w:left w:val="none" w:sz="0" w:space="0" w:color="auto"/>
        <w:bottom w:val="none" w:sz="0" w:space="0" w:color="auto"/>
        <w:right w:val="none" w:sz="0" w:space="0" w:color="auto"/>
      </w:divBdr>
    </w:div>
    <w:div w:id="2095011942">
      <w:bodyDiv w:val="1"/>
      <w:marLeft w:val="0"/>
      <w:marRight w:val="0"/>
      <w:marTop w:val="0"/>
      <w:marBottom w:val="0"/>
      <w:divBdr>
        <w:top w:val="none" w:sz="0" w:space="0" w:color="auto"/>
        <w:left w:val="none" w:sz="0" w:space="0" w:color="auto"/>
        <w:bottom w:val="none" w:sz="0" w:space="0" w:color="auto"/>
        <w:right w:val="none" w:sz="0" w:space="0" w:color="auto"/>
      </w:divBdr>
    </w:div>
    <w:div w:id="2102797947">
      <w:bodyDiv w:val="1"/>
      <w:marLeft w:val="0"/>
      <w:marRight w:val="0"/>
      <w:marTop w:val="0"/>
      <w:marBottom w:val="0"/>
      <w:divBdr>
        <w:top w:val="none" w:sz="0" w:space="0" w:color="auto"/>
        <w:left w:val="none" w:sz="0" w:space="0" w:color="auto"/>
        <w:bottom w:val="none" w:sz="0" w:space="0" w:color="auto"/>
        <w:right w:val="none" w:sz="0" w:space="0" w:color="auto"/>
      </w:divBdr>
    </w:div>
    <w:div w:id="2104492260">
      <w:bodyDiv w:val="1"/>
      <w:marLeft w:val="0"/>
      <w:marRight w:val="0"/>
      <w:marTop w:val="0"/>
      <w:marBottom w:val="0"/>
      <w:divBdr>
        <w:top w:val="none" w:sz="0" w:space="0" w:color="auto"/>
        <w:left w:val="none" w:sz="0" w:space="0" w:color="auto"/>
        <w:bottom w:val="none" w:sz="0" w:space="0" w:color="auto"/>
        <w:right w:val="none" w:sz="0" w:space="0" w:color="auto"/>
      </w:divBdr>
    </w:div>
    <w:div w:id="2109349877">
      <w:bodyDiv w:val="1"/>
      <w:marLeft w:val="0"/>
      <w:marRight w:val="0"/>
      <w:marTop w:val="0"/>
      <w:marBottom w:val="0"/>
      <w:divBdr>
        <w:top w:val="none" w:sz="0" w:space="0" w:color="auto"/>
        <w:left w:val="none" w:sz="0" w:space="0" w:color="auto"/>
        <w:bottom w:val="none" w:sz="0" w:space="0" w:color="auto"/>
        <w:right w:val="none" w:sz="0" w:space="0" w:color="auto"/>
      </w:divBdr>
    </w:div>
    <w:div w:id="2111271344">
      <w:bodyDiv w:val="1"/>
      <w:marLeft w:val="0"/>
      <w:marRight w:val="0"/>
      <w:marTop w:val="0"/>
      <w:marBottom w:val="0"/>
      <w:divBdr>
        <w:top w:val="none" w:sz="0" w:space="0" w:color="auto"/>
        <w:left w:val="none" w:sz="0" w:space="0" w:color="auto"/>
        <w:bottom w:val="none" w:sz="0" w:space="0" w:color="auto"/>
        <w:right w:val="none" w:sz="0" w:space="0" w:color="auto"/>
      </w:divBdr>
    </w:div>
    <w:div w:id="2121341029">
      <w:bodyDiv w:val="1"/>
      <w:marLeft w:val="0"/>
      <w:marRight w:val="0"/>
      <w:marTop w:val="0"/>
      <w:marBottom w:val="0"/>
      <w:divBdr>
        <w:top w:val="none" w:sz="0" w:space="0" w:color="auto"/>
        <w:left w:val="none" w:sz="0" w:space="0" w:color="auto"/>
        <w:bottom w:val="none" w:sz="0" w:space="0" w:color="auto"/>
        <w:right w:val="none" w:sz="0" w:space="0" w:color="auto"/>
      </w:divBdr>
    </w:div>
    <w:div w:id="2121365261">
      <w:bodyDiv w:val="1"/>
      <w:marLeft w:val="0"/>
      <w:marRight w:val="0"/>
      <w:marTop w:val="0"/>
      <w:marBottom w:val="0"/>
      <w:divBdr>
        <w:top w:val="none" w:sz="0" w:space="0" w:color="auto"/>
        <w:left w:val="none" w:sz="0" w:space="0" w:color="auto"/>
        <w:bottom w:val="none" w:sz="0" w:space="0" w:color="auto"/>
        <w:right w:val="none" w:sz="0" w:space="0" w:color="auto"/>
      </w:divBdr>
    </w:div>
    <w:div w:id="2124300951">
      <w:bodyDiv w:val="1"/>
      <w:marLeft w:val="0"/>
      <w:marRight w:val="0"/>
      <w:marTop w:val="0"/>
      <w:marBottom w:val="0"/>
      <w:divBdr>
        <w:top w:val="none" w:sz="0" w:space="0" w:color="auto"/>
        <w:left w:val="none" w:sz="0" w:space="0" w:color="auto"/>
        <w:bottom w:val="none" w:sz="0" w:space="0" w:color="auto"/>
        <w:right w:val="none" w:sz="0" w:space="0" w:color="auto"/>
      </w:divBdr>
    </w:div>
    <w:div w:id="2137793915">
      <w:bodyDiv w:val="1"/>
      <w:marLeft w:val="0"/>
      <w:marRight w:val="0"/>
      <w:marTop w:val="0"/>
      <w:marBottom w:val="0"/>
      <w:divBdr>
        <w:top w:val="none" w:sz="0" w:space="0" w:color="auto"/>
        <w:left w:val="none" w:sz="0" w:space="0" w:color="auto"/>
        <w:bottom w:val="none" w:sz="0" w:space="0" w:color="auto"/>
        <w:right w:val="none" w:sz="0" w:space="0" w:color="auto"/>
      </w:divBdr>
    </w:div>
    <w:div w:id="2145075668">
      <w:bodyDiv w:val="1"/>
      <w:marLeft w:val="0"/>
      <w:marRight w:val="0"/>
      <w:marTop w:val="0"/>
      <w:marBottom w:val="0"/>
      <w:divBdr>
        <w:top w:val="none" w:sz="0" w:space="0" w:color="auto"/>
        <w:left w:val="none" w:sz="0" w:space="0" w:color="auto"/>
        <w:bottom w:val="none" w:sz="0" w:space="0" w:color="auto"/>
        <w:right w:val="none" w:sz="0" w:space="0" w:color="auto"/>
      </w:divBdr>
    </w:div>
    <w:div w:id="21466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JGS08</b:Tag>
    <b:SourceType>Book</b:SourceType>
    <b:Guid>{1D3729E5-F4F8-4361-9E3C-02EC6FD3D86B}</b:Guid>
    <b:Author>
      <b:Author>
        <b:NameList>
          <b:Person>
            <b:Last>Starke</b:Last>
            <b:First>J.G.</b:First>
          </b:Person>
        </b:NameList>
      </b:Author>
    </b:Author>
    <b:Title>Pengantar Hukum Internasional</b:Title>
    <b:Year>2008</b:Year>
    <b:RefOrder>1</b:RefOrder>
  </b:Source>
  <b:Source>
    <b:Tag>Pew15</b:Tag>
    <b:SourceType>Report</b:SourceType>
    <b:Guid>{A955DD71-460A-42A0-BEC7-F27F51632E78}</b:Guid>
    <b:Title>Number Of Refugees to Europe Surges to Record 1.3 Million in 2015</b:Title>
    <b:Year>2015</b:Year>
    <b:Author>
      <b:Author>
        <b:NameList>
          <b:Person>
            <b:Last>Centre</b:Last>
            <b:First>Pew</b:First>
            <b:Middle>Research</b:Middle>
          </b:Person>
        </b:NameList>
      </b:Author>
    </b:Author>
    <b:RefOrder>2</b:RefOrder>
  </b:Source>
  <b:Source>
    <b:Tag>Att15</b:Tag>
    <b:SourceType>JournalArticle</b:SourceType>
    <b:Guid>{3FC088A1-AD11-4CD6-A6D7-7B28330D41F7}</b:Guid>
    <b:Author>
      <b:Author>
        <b:NameList>
          <b:Person>
            <b:Last>Juhász</b:Last>
            <b:First>Attila</b:First>
          </b:Person>
        </b:NameList>
      </b:Author>
    </b:Author>
    <b:Title>Focus On Hungary: Refugees, Asylum and Migration</b:Title>
    <b:Year>2015</b:Year>
    <b:Pages>10</b:Pages>
    <b:RefOrder>3</b:RefOrder>
  </b:Source>
  <b:Source>
    <b:Tag>Eur15</b:Tag>
    <b:SourceType>JournalArticle</b:SourceType>
    <b:Guid>{BA7AFB62-898C-41F6-8E9F-9AD004476217}</b:Guid>
    <b:Title>The 2015 Refugee Crisis through Statistics. </b:Title>
    <b:Year>2015</b:Year>
    <b:Author>
      <b:Author>
        <b:NameList>
          <b:Person>
            <b:Last>Initiative</b:Last>
            <b:First>European</b:First>
            <b:Middle>Stability</b:Middle>
          </b:Person>
        </b:NameList>
      </b:Author>
    </b:Author>
    <b:JournalName>Berlin: European Stability Initiative</b:JournalName>
    <b:Pages>6</b:Pages>
    <b:RefOrder>4</b:RefOrder>
  </b:Source>
  <b:Source>
    <b:Tag>Eur151</b:Tag>
    <b:SourceType>JournalArticle</b:SourceType>
    <b:Guid>{B04EE211-481D-4C18-9588-492FE0AAEC10}</b:Guid>
    <b:Author>
      <b:Author>
        <b:NameList>
          <b:Person>
            <b:Last>Eurostat</b:Last>
          </b:Person>
        </b:NameList>
      </b:Author>
    </b:Author>
    <b:Title>Eurostat, Record number of over 1.2 million first time asylum seekers registered in 2015</b:Title>
    <b:Year>2015</b:Year>
    <b:RefOrder>5</b:RefOrder>
  </b:Source>
  <b:Source>
    <b:Tag>Eur17</b:Tag>
    <b:SourceType>ConferenceProceedings</b:SourceType>
    <b:Guid>{E9F9209D-6AF4-4497-9DF1-D744F4488139}</b:Guid>
    <b:Author>
      <b:Author>
        <b:NameList>
          <b:Person>
            <b:Last>Parliament</b:Last>
            <b:First>European</b:First>
          </b:Person>
        </b:NameList>
      </b:Author>
    </b:Author>
    <b:Title>Integration of Refugees in Greece, Hungary and Italy, Comparative analysis</b:Title>
    <b:Year>2017</b:Year>
    <b:Pages>23</b:Pages>
    <b:RefOrder>6</b:RefOrder>
  </b:Source>
  <b:Source>
    <b:Tag>Nic15</b:Tag>
    <b:SourceType>Report</b:SourceType>
    <b:Guid>{CA6BD788-6500-4FE8-95B3-3DFC2AAF0B25}</b:Guid>
    <b:Title> Hungary poster’s war on immigration</b:Title>
    <b:Year>2015</b:Year>
    <b:Publisher>BBC</b:Publisher>
    <b:Author>
      <b:Author>
        <b:NameList>
          <b:Person>
            <b:Last>Nick Thrope BBC</b:Last>
            <b:First>14</b:First>
            <b:Middle>Juni 2015</b:Middle>
          </b:Person>
        </b:NameList>
      </b:Author>
    </b:Author>
    <b:RefOrder>7</b:RefOrder>
  </b:Source>
  <b:Source>
    <b:Tag>Bak99</b:Tag>
    <b:SourceType>Book</b:SourceType>
    <b:Guid>{17D3AD6F-CF44-4788-9278-DD7EB56B3165}</b:Guid>
    <b:Author>
      <b:Author>
        <b:NameList>
          <b:Person>
            <b:Last>Bakry</b:Last>
            <b:First>Umar</b:First>
            <b:Middle>Suryadi</b:Middle>
          </b:Person>
        </b:NameList>
      </b:Author>
    </b:Author>
    <b:Title>Pengantar Hubungan Internasional</b:Title>
    <b:Year>1999</b:Year>
    <b:City>Jakarta</b:City>
    <b:Publisher>Jayabaya University Press</b:Publisher>
    <b:RefOrder>8</b:RefOrder>
  </b:Source>
  <b:Source>
    <b:Tag>Dug07</b:Tag>
    <b:SourceType>ArticleInAPeriodical</b:SourceType>
    <b:Guid>{19873B47-882C-4AC5-B6D6-2930CEECFACD}</b:Guid>
    <b:Title>Analysing Foreign Policy</b:Title>
    <b:Year>2007</b:Year>
    <b:Author>
      <b:Author>
        <b:NameList>
          <b:Person>
            <b:Last>Dugis</b:Last>
            <b:First>Visensio</b:First>
          </b:Person>
        </b:NameList>
      </b:Author>
    </b:Author>
    <b:PeriodicalTitle>Masyarakat , Kebudayaan dan Politik</b:PeriodicalTitle>
    <b:Pages>41-42</b:Pages>
    <b:RefOrder>10</b:RefOrder>
  </b:Source>
  <b:Source>
    <b:Tag>Bre07</b:Tag>
    <b:SourceType>Book</b:SourceType>
    <b:Guid>{3F1BB461-317D-4A30-A9B4-51F493013A28}</b:Guid>
    <b:Author>
      <b:Author>
        <b:NameList>
          <b:Person>
            <b:Last>Breuning</b:Last>
            <b:First>Marijke</b:First>
          </b:Person>
        </b:NameList>
      </b:Author>
    </b:Author>
    <b:Title>Foreign Policy Analysis: A Comparative Introduction</b:Title>
    <b:Year>2007</b:Year>
    <b:City>New York</b:City>
    <b:Publisher>Palgrave MacMillan</b:Publisher>
    <b:RefOrder>11</b:RefOrder>
  </b:Source>
  <b:Source>
    <b:Tag>Bor09</b:Tag>
    <b:SourceType>Book</b:SourceType>
    <b:Guid>{B1E5582B-7D8C-489A-966A-E5FDB409742A}</b:Guid>
    <b:Author>
      <b:Author>
        <b:NameList>
          <b:Person>
            <b:Last>Varhelyi</b:Last>
            <b:First>Boris</b:First>
          </b:Person>
        </b:NameList>
      </b:Author>
    </b:Author>
    <b:Title>Turkish Foreign Policy toward Israel</b:Title>
    <b:Year>2009</b:Year>
    <b:RefOrder>12</b:RefOrder>
  </b:Source>
  <b:Source>
    <b:Tag>KJH83</b:Tag>
    <b:SourceType>Book</b:SourceType>
    <b:Guid>{A840B48E-6686-4D50-9BF1-E0A5C3C223B3}</b:Guid>
    <b:Author>
      <b:Author>
        <b:NameList>
          <b:Person>
            <b:Last>Holsti</b:Last>
            <b:First>K.</b:First>
            <b:Middle>J</b:Middle>
          </b:Person>
        </b:NameList>
      </b:Author>
    </b:Author>
    <b:Title>International Politics, A Framework for analysis , 4th edition</b:Title>
    <b:Year>1983</b:Year>
    <b:City>London</b:City>
    <b:Publisher>London Prentice Hall</b:Publisher>
    <b:RefOrder>13</b:RefOrder>
  </b:Source>
  <b:Source>
    <b:Tag>Bob17</b:Tag>
    <b:SourceType>Book</b:SourceType>
    <b:Guid>{21EDF854-3602-4BA2-AAF6-E502343B59F0}</b:Guid>
    <b:Author>
      <b:Author>
        <b:NameList>
          <b:Person>
            <b:Last>Hadiwinata</b:Last>
            <b:First>Bob</b:First>
            <b:Middle>S.</b:Middle>
          </b:Person>
        </b:NameList>
      </b:Author>
    </b:Author>
    <b:Title>Studi dan Teori Hubungan Internasional: Arus Utama, Alternatif, Dan Reflektivis</b:Title>
    <b:Year>2017</b:Year>
    <b:City>Jakarta</b:City>
    <b:Publisher>Yayasan Pustaka Obor Indonesia</b:Publisher>
    <b:RefOrder>14</b:RefOrder>
  </b:Source>
  <b:Source>
    <b:Tag>Bar13</b:Tag>
    <b:SourceType>Book</b:SourceType>
    <b:Guid>{B8A422B1-06FE-4C3D-8B57-BA8DD306BE3E}</b:Guid>
    <b:Author>
      <b:Author>
        <b:NameList>
          <b:Person>
            <b:Last>Buzan</b:Last>
            <b:First>Barry</b:First>
          </b:Person>
          <b:Person>
            <b:Last>Waver</b:Last>
            <b:First>Ole</b:First>
          </b:Person>
          <b:Person>
            <b:Last>Wilde</b:Last>
            <b:First>Jaap</b:First>
            <b:Middle>de</b:Middle>
          </b:Person>
        </b:NameList>
      </b:Author>
    </b:Author>
    <b:Title>Security a New Framework for Analysis</b:Title>
    <b:Year>2013</b:Year>
    <b:Publisher>Boulder, CO: Lyne Rienner</b:Publisher>
    <b:RefOrder>15</b:RefOrder>
  </b:Source>
  <b:Source>
    <b:Tag>JfH05</b:Tag>
    <b:SourceType>Book</b:SourceType>
    <b:Guid>{1B00DC84-62AC-4BED-97A0-9EAAF3DBE473}</b:Guid>
    <b:Author>
      <b:Author>
        <b:NameList>
          <b:Person>
            <b:Last>Huysmans</b:Last>
            <b:First>Jf</b:First>
          </b:Person>
        </b:NameList>
      </b:Author>
    </b:Author>
    <b:Title>The Politics of Fear: Security, Migration and Asylum in the EU</b:Title>
    <b:Year>2005</b:Year>
    <b:City>London</b:City>
    <b:Publisher>Routledge</b:Publisher>
    <b:RefOrder>16</b:RefOrder>
  </b:Source>
  <b:Source>
    <b:Tag>Jac001</b:Tag>
    <b:SourceType>Book</b:SourceType>
    <b:Guid>{8CC813D4-711D-4B18-AA13-B7EC8657C29D}</b:Guid>
    <b:Author>
      <b:Author>
        <b:NameList>
          <b:Person>
            <b:Last>Donelly</b:Last>
            <b:First>Jack</b:First>
          </b:Person>
        </b:NameList>
      </b:Author>
    </b:Author>
    <b:Title>Realism and International Relations</b:Title>
    <b:Year>2000</b:Year>
    <b:City>United Kingdom</b:City>
    <b:Publisher>Cambridge University Press</b:Publisher>
    <b:RefOrder>17</b:RefOrder>
  </b:Source>
  <b:Source>
    <b:Tag>Liu06</b:Tag>
    <b:SourceType>JournalArticle</b:SourceType>
    <b:Guid>{4B745DB3-A519-4166-A3D8-9709F723BB6B}</b:Guid>
    <b:Author>
      <b:Author>
        <b:NameList>
          <b:Person>
            <b:Last>Ruizhuang</b:Last>
            <b:First>Liu</b:First>
            <b:Middle>Feng dan Zhang</b:Middle>
          </b:Person>
        </b:NameList>
      </b:Author>
    </b:Author>
    <b:Title>The Typologies of Realism</b:Title>
    <b:Year>2006</b:Year>
    <b:JournalName>Chinese Journal of International Politics</b:JournalName>
    <b:Pages>119</b:Pages>
    <b:RefOrder>18</b:RefOrder>
  </b:Source>
  <b:Source>
    <b:Tag>Jac00</b:Tag>
    <b:SourceType>Book</b:SourceType>
    <b:Guid>{E77AB829-86F4-4AC2-BCFC-AB81907CD4B5}</b:Guid>
    <b:Author>
      <b:Author>
        <b:NameList>
          <b:Person>
            <b:Last>Donelly</b:Last>
            <b:First>Jack</b:First>
          </b:Person>
        </b:NameList>
      </b:Author>
    </b:Author>
    <b:Title>Realism and Relations </b:Title>
    <b:Year>2000</b:Year>
    <b:City>United Kingdom</b:City>
    <b:Publisher>Cambridge University Press</b:Publisher>
    <b:RefOrder>43</b:RefOrder>
  </b:Source>
  <b:Source>
    <b:Tag>Tri13</b:Tag>
    <b:SourceType>Book</b:SourceType>
    <b:Guid>{6587926B-5F9F-4848-A834-88627470CFA5}</b:Guid>
    <b:Author>
      <b:Author>
        <b:NameList>
          <b:Person>
            <b:Last>Kuncahyono</b:Last>
            <b:First>Trias</b:First>
          </b:Person>
        </b:NameList>
      </b:Author>
    </b:Author>
    <b:Title>Musim Semi di Suriah, Anak-anak Penyulut Revolusi</b:Title>
    <b:Year>2013</b:Year>
    <b:City>Jakarta</b:City>
    <b:Publisher>Gramedia</b:Publisher>
    <b:RefOrder>44</b:RefOrder>
  </b:Source>
  <b:Source>
    <b:Tag>Lis14</b:Tag>
    <b:SourceType>InternetSite</b:SourceType>
    <b:Guid>{531A2423-EDBE-4BFF-B581-06EB95FD9A36}</b:Guid>
    <b:Title>UNHCR: Konflik Suriah, Krisis Darurat Kemanusiaan Terbesar Saat Ini</b:Title>
    <b:Year>2014</b:Year>
    <b:Author>
      <b:Author>
        <b:NameList>
          <b:Person>
            <b:Last>Schlein</b:Last>
            <b:First>Lisa</b:First>
          </b:Person>
        </b:NameList>
      </b:Author>
    </b:Author>
    <b:InternetSiteTitle>VoA Indonesia</b:InternetSiteTitle>
    <b:Month>Agustus</b:Month>
    <b:Day>30</b:Day>
    <b:URL>https://www.voaindonesia.com/a/unhcr-krisi-suriah-darurat-kemanusiaan-terbesar-saat-ini-/2432852.html</b:URL>
    <b:RefOrder>45</b:RefOrder>
  </b:Source>
  <b:Source>
    <b:Tag>Uni13</b:Tag>
    <b:SourceType>DocumentFromInternetSite</b:SourceType>
    <b:Guid>{651315B0-D733-431B-8DD7-4B805EC0F743}</b:Guid>
    <b:Title>Syria Regional Reponse Plans</b:Title>
    <b:InternetSiteTitle>UNHCR</b:InternetSiteTitle>
    <b:Year>2013</b:Year>
    <b:Month>Januari</b:Month>
    <b:URL>https://www.unhcr.org/51b0a56d6.pdf</b:URL>
    <b:Author>
      <b:Author>
        <b:Corporate> United Nations High Commissioner for Refugees</b:Corporate>
      </b:Author>
    </b:Author>
    <b:RefOrder>46</b:RefOrder>
  </b:Source>
  <b:Source>
    <b:Tag>Reu12</b:Tag>
    <b:SourceType>InternetSite</b:SourceType>
    <b:Guid>{DD64D3B1-E7A8-4CF9-B645-6306E301A934}</b:Guid>
    <b:Title>Boat carrying Syrian refugees lands in southern Italy</b:Title>
    <b:InternetSiteTitle>Reuters</b:InternetSiteTitle>
    <b:Year>2012</b:Year>
    <b:Month>Agustus</b:Month>
    <b:Day>9</b:Day>
    <b:URL>https://web.archive.org/web/20120815020239/http:/news.yahoo.com/boat-carrying-syrian-refugees-lands-southern-italy-121734874.html</b:URL>
    <b:Author>
      <b:Author>
        <b:Corporate>Reuters</b:Corporate>
      </b:Author>
    </b:Author>
    <b:RefOrder>19</b:RefOrder>
  </b:Source>
  <b:Source>
    <b:Tag>Easo14151</b:Tag>
    <b:SourceType>DocumentFromInternetSite</b:SourceType>
    <b:Guid>{0B42BAAE-800C-4AE7-B2BC-9807A1D3016C}</b:Guid>
    <b:Title>Annual Report on The Situation of Asylum in The EU 2014</b:Title>
    <b:InternetSiteTitle>EASO</b:InternetSiteTitle>
    <b:Year>2015</b:Year>
    <b:Month>Juli</b:Month>
    <b:Day>1</b:Day>
    <b:URL>https://www.easo.europa.eu/sites/default/files/public/EASO-Annual-Report-2014.pdf</b:URL>
    <b:Author>
      <b:Author>
        <b:Corporate>European Asylum Support Office</b:Corporate>
      </b:Author>
    </b:Author>
    <b:RefOrder>47</b:RefOrder>
  </b:Source>
  <b:Source>
    <b:Tag>Zac15</b:Tag>
    <b:SourceType>InternetSite</b:SourceType>
    <b:Guid>{250471E7-E009-4E81-A0AC-E3974C0D838C}</b:Guid>
    <b:Title>The Syrian refugee crisis, explained in one map</b:Title>
    <b:InternetSiteTitle>Vox</b:InternetSiteTitle>
    <b:Year>2015</b:Year>
    <b:Month>September</b:Month>
    <b:Day>27</b:Day>
    <b:URL>https://www.vox.com/2015/9/27/9394959/syria-refugee-map</b:URL>
    <b:Author>
      <b:Author>
        <b:NameList>
          <b:Person>
            <b:Last>Beauchamp</b:Last>
            <b:First>Zack</b:First>
          </b:Person>
        </b:NameList>
      </b:Author>
    </b:Author>
    <b:RefOrder>20</b:RefOrder>
  </b:Source>
  <b:Source>
    <b:Tag>Con15</b:Tag>
    <b:SourceType>DocumentFromInternetSite</b:SourceType>
    <b:Guid>{DB7DF5A9-167B-4EBF-8667-3FC202FE60AD}</b:Guid>
    <b:Author>
      <b:Author>
        <b:NameList>
          <b:Person>
            <b:Last>Connor</b:Last>
            <b:First>Phillip</b:First>
          </b:Person>
        </b:NameList>
      </b:Author>
    </b:Author>
    <b:Title>Number of Refugees to Europe Surges to Record 1.3 Million in 2015</b:Title>
    <b:InternetSiteTitle>Pew Research Center</b:InternetSiteTitle>
    <b:Year>2015</b:Year>
    <b:Month>Agustus</b:Month>
    <b:Day>2</b:Day>
    <b:URL>https://www.pewresearch.org/global/2016/08/02/number-of-refugees-to-europe-surges-to-record-1-3-million-in-2015/</b:URL>
    <b:Publisher>Pew Research Center</b:Publisher>
    <b:RefOrder>21</b:RefOrder>
  </b:Source>
  <b:Source>
    <b:Tag>Ros16</b:Tag>
    <b:SourceType>JournalArticle</b:SourceType>
    <b:Guid>{43F5170C-2516-46AB-ABAA-1EAAD8B8DE7E}</b:Guid>
    <b:Title>The Syrian Refugee Crisis in Europe</b:Title>
    <b:Year>2016</b:Year>
    <b:JournalName>Journal of Liberty and International Affairs Vol.1</b:JournalName>
    <b:Author>
      <b:Author>
        <b:NameList>
          <b:Person>
            <b:Last>Koroutchev</b:Last>
            <b:First>Rossen</b:First>
          </b:Person>
        </b:NameList>
      </b:Author>
    </b:Author>
    <b:RefOrder>22</b:RefOrder>
  </b:Source>
  <b:Source>
    <b:Tag>Fro16</b:Tag>
    <b:SourceType>InternetSite</b:SourceType>
    <b:Guid>{FD184872-499A-4142-9A11-8AFEC1E8D720}</b:Guid>
    <b:Title>ARA 2016</b:Title>
    <b:Year>2016</b:Year>
    <b:Author>
      <b:Author>
        <b:Corporate>Frontex</b:Corporate>
      </b:Author>
    </b:Author>
    <b:InternetSiteTitle>Frontex</b:InternetSiteTitle>
    <b:Month>April</b:Month>
    <b:Day>5</b:Day>
    <b:URL>https://frontex.europa.eu/publications/ara-2016-EZGrEA</b:URL>
    <b:RefOrder>23</b:RefOrder>
  </b:Source>
  <b:Source>
    <b:Tag>Thy16</b:Tag>
    <b:SourceType>Book</b:SourceType>
    <b:Guid>{6DBDAF24-B72A-4A5D-A0AA-1FA4205549DA}</b:Guid>
    <b:Title>The Refugee Crisis as a Challenge of Legal Design and Institutional Legitimacy</b:Title>
    <b:Year>2016</b:Year>
    <b:Author>
      <b:Author>
        <b:NameList>
          <b:Person>
            <b:Last>d'hiver</b:Last>
            <b:First>Thym</b:First>
          </b:Person>
        </b:NameList>
      </b:Author>
    </b:Author>
    <b:Publisher>Common Market Law Review</b:Publisher>
    <b:RefOrder>48</b:RefOrder>
  </b:Source>
  <b:Source>
    <b:Tag>Mic17</b:Tag>
    <b:SourceType>Book</b:SourceType>
    <b:Guid>{A43108DB-6C37-45E1-9F0B-44ADCCA1D926}</b:Guid>
    <b:Author>
      <b:Author>
        <b:NameList>
          <b:Person>
            <b:Last>Crone</b:Last>
            <b:First>Michael</b:First>
          </b:Person>
          <b:Person>
            <b:Last>Mitchell</b:Last>
            <b:First>Felicia</b:First>
            <b:Middle>M.</b:Middle>
          </b:Person>
        </b:NameList>
      </b:Author>
    </b:Author>
    <b:Title>Europe’s Refugee Crisis and the Threat of terrorism</b:Title>
    <b:Year>2017</b:Year>
    <b:City>Kopenhagen</b:City>
    <b:Publisher>Danish Institute for International Studies</b:Publisher>
    <b:RefOrder>49</b:RefOrder>
  </b:Source>
  <b:Source>
    <b:Tag>Liz17</b:Tag>
    <b:SourceType>InternetSite</b:SourceType>
    <b:Guid>{68D966CA-A03C-46FA-B2B5-F35F38440911}</b:Guid>
    <b:Title>Hungarian Parliament votes to allow detention of all asylum seekers</b:Title>
    <b:Year>2017</b:Year>
    <b:Author>
      <b:Author>
        <b:NameList>
          <b:Person>
            <b:Last>Dearden</b:Last>
            <b:First>Lizzie</b:First>
          </b:Person>
        </b:NameList>
      </b:Author>
    </b:Author>
    <b:InternetSiteTitle>The Independent</b:InternetSiteTitle>
    <b:URL>http://www.independent.co.uk/news/world/europe/hungary-parliament-asylum-seekers-detain-law-approve-refugees-immigration-crisis-arrests-border-a7615486.html</b:URL>
    <b:RefOrder>24</b:RefOrder>
  </b:Source>
  <b:Source>
    <b:Tag>Juh17</b:Tag>
    <b:SourceType>DocumentFromInternetSite</b:SourceType>
    <b:Guid>{F711A82A-AA6E-4E02-B7AA-C6E4B891CF69}</b:Guid>
    <b:Author>
      <b:Author>
        <b:NameList>
          <b:Person>
            <b:Last>Juhasz</b:Last>
            <b:First>Krisztina</b:First>
          </b:Person>
        </b:NameList>
      </b:Author>
    </b:Author>
    <b:Title>Assessing Hungary's Stance on Migration and Asylum in Light of European And Hungarian Migration Strategies</b:Title>
    <b:InternetSiteTitle>Degyuter</b:InternetSiteTitle>
    <b:Year>2017</b:Year>
    <b:URL>http://dx.doi.org/10.1515/pce-2016-0021</b:URL>
    <b:RefOrder>25</b:RefOrder>
  </b:Source>
  <b:Source>
    <b:Tag>Ann15</b:Tag>
    <b:SourceType>InternetSite</b:SourceType>
    <b:Guid>{B065A467-C62A-4D26-BB71-8B98F8996CEC}</b:Guid>
    <b:Title>Hungary's Future: Anti-Immigration, Anti-Multiculturalism And Anti-Roma? </b:Title>
    <b:InternetSiteTitle>Opendemocracy</b:InternetSiteTitle>
    <b:Year>2015</b:Year>
    <b:URL>https://www.opendemocracy.net/can- europe-make-it/annabel-tremlett/hungary%27s-future-antiimmigration-antimulticulturalis</b:URL>
    <b:Author>
      <b:Author>
        <b:NameList>
          <b:Person>
            <b:Last>Tremlett</b:Last>
            <b:First>Annabel</b:First>
          </b:Person>
        </b:NameList>
      </b:Author>
    </b:Author>
    <b:RefOrder>27</b:RefOrder>
  </b:Source>
  <b:Source>
    <b:Tag>Tam15</b:Tag>
    <b:SourceType>InternetSite</b:SourceType>
    <b:Guid>{6EEC290A-5F19-4CDA-A0D1-17D12518EED5}</b:Guid>
    <b:Author>
      <b:Author>
        <b:NameList>
          <b:Person>
            <b:Last>Székely</b:Last>
            <b:First>Tamás</b:First>
          </b:Person>
        </b:NameList>
      </b:Author>
    </b:Author>
    <b:Title>Hungarian Cabinet Launches National Consultation On Immigration As Debate Heats Up In Europe</b:Title>
    <b:InternetSiteTitle>Hungary Today</b:InternetSiteTitle>
    <b:Year>2015</b:Year>
    <b:Month>April</b:Month>
    <b:Day>27</b:Day>
    <b:URL>https://hungarytoday.hu/cabinet-launches-national-consultation-immigration-debate-heats-14633/</b:URL>
    <b:RefOrder>28</b:RefOrder>
  </b:Source>
  <b:Source>
    <b:Tag>Kri16</b:Tag>
    <b:SourceType>InternetSite</b:SourceType>
    <b:Guid>{1BDE0046-3E4A-4C96-ABA1-2771289FC9D3}</b:Guid>
    <b:Author>
      <b:Author>
        <b:NameList>
          <b:Person>
            <b:Last>Than</b:Last>
            <b:First>Krisztina</b:First>
          </b:Person>
          <b:Person>
            <b:Last>Szakacs</b:Last>
            <b:First>Gergely</b:First>
          </b:Person>
        </b:NameList>
      </b:Author>
    </b:Author>
    <b:Title>Hungarians vote to reject migrant quotas, but turnout too low to be valid</b:Title>
    <b:InternetSiteTitle>Reuters</b:InternetSiteTitle>
    <b:Year>2016</b:Year>
    <b:Month>Oktober</b:Month>
    <b:Day>2</b:Day>
    <b:URL>https://www.reuters.com/article/us-europe-migrants-hungary-referendum-idUSKCN1213Q3</b:URL>
    <b:RefOrder>29</b:RefOrder>
  </b:Source>
  <b:Source>
    <b:Tag>And15</b:Tag>
    <b:SourceType>DocumentFromInternetSite</b:SourceType>
    <b:Guid>{AD0FE64C-4866-4676-843D-C9382EC0A79C}</b:Guid>
    <b:Author>
      <b:Author>
        <b:NameList>
          <b:Person>
            <b:Last>Szalai</b:Last>
            <b:First>András</b:First>
          </b:Person>
          <b:Person>
            <b:Last>Gőbl</b:Last>
            <b:First>Gabriella</b:First>
          </b:Person>
        </b:NameList>
      </b:Author>
    </b:Author>
    <b:Title>Securitizing Migration in Contemporary Hungary</b:Title>
    <b:InternetSiteTitle>Center for EU Enlargement Studies</b:InternetSiteTitle>
    <b:Year>2015</b:Year>
    <b:Month>November</b:Month>
    <b:Day>30</b:Day>
    <b:URL>https://cens.ceu.edu/sites/cens.ceu.edu/files/attachment/event/573/szalai-goblmigrationpaper.final.pdf</b:URL>
    <b:RefOrder>30</b:RefOrder>
  </b:Source>
  <b:Source>
    <b:Tag>Cry17</b:Tag>
    <b:SourceType>InternetSite</b:SourceType>
    <b:Guid>{76CD5A49-04D7-4FD5-B134-FA78EC41FD90}</b:Guid>
    <b:Title>Cegah Migran Ilegal, Hungaria Bangun Pagar Canggih Beraliran Listrik</b:Title>
    <b:InternetSiteTitle>Replubika</b:InternetSiteTitle>
    <b:Year>2017</b:Year>
    <b:Month>Maret</b:Month>
    <b:Day>3</b:Day>
    <b:URL>https://www.republika.co.id/berita/internasional/global/17/03/03/om7xfs359-cegah-migran-ilegal-hungaria-bangun-pagar-canggih-beraliran-listrik</b:URL>
    <b:Author>
      <b:Author>
        <b:NameList>
          <b:Person>
            <b:Last>Purnama</b:Last>
            <b:First>Crystal</b:First>
            <b:Middle>Liestia</b:Middle>
          </b:Person>
        </b:NameList>
      </b:Author>
    </b:Author>
    <b:RefOrder>26</b:RefOrder>
  </b:Source>
  <b:Source>
    <b:Tag>Hun16</b:Tag>
    <b:SourceType>InternetSite</b:SourceType>
    <b:Guid>{0359B07F-4712-4B15-B665-11D382C3D8CF}</b:Guid>
    <b:Title>Hungary Progress Under The Global Strategy Beyond Detention 2014-2019, MID-2016</b:Title>
    <b:InternetSiteTitle>UNHCR</b:InternetSiteTitle>
    <b:Year>2016</b:Year>
    <b:Month>4</b:Month>
    <b:URL>http://www.unhcr.org/57b5832d7.pdf</b:URL>
    <b:Author>
      <b:Author>
        <b:NameList>
          <b:Person>
            <b:Last>UNHCR</b:Last>
          </b:Person>
        </b:NameList>
      </b:Author>
    </b:Author>
    <b:RefOrder>31</b:RefOrder>
  </b:Source>
  <b:Source>
    <b:Tag>Amn15</b:Tag>
    <b:SourceType>InternetSite</b:SourceType>
    <b:Guid>{1D22231A-7E06-4C76-A282-382A777103A2}</b:Guid>
    <b:Author>
      <b:Author>
        <b:Corporate>Amnesty International</b:Corporate>
      </b:Author>
    </b:Author>
    <b:Title>Fenced Out: Hungary's Violations Of The Right Of Imigrant and Refugee</b:Title>
    <b:InternetSiteTitle>Amnesty International</b:InternetSiteTitle>
    <b:Year>2015</b:Year>
    <b:URL>https://www.amnesty.org/download/Documents/EUR2726142015ENGLISH.pdf</b:URL>
    <b:RefOrder>32</b:RefOrder>
  </b:Source>
  <b:Source>
    <b:Tag>Wol07</b:Tag>
    <b:SourceType>InternetSite</b:SourceType>
    <b:Guid>{71A2878F-10C2-4B28-BD2E-08FA33EC8BAB}</b:Guid>
    <b:Author>
      <b:Author>
        <b:Corporate>Wolters Kluery Hungary</b:Corporate>
      </b:Author>
    </b:Author>
    <b:Title>LXXXIX : Law On The State Border</b:Title>
    <b:InternetSiteTitle>Wolters Kluer</b:InternetSiteTitle>
    <b:Year>2007</b:Year>
    <b:URL>https://net.jogtar.hu/jogszabaly?docid=a0700089.tv</b:URL>
    <b:RefOrder>33</b:RefOrder>
  </b:Source>
  <b:Source>
    <b:Tag>UNH15</b:Tag>
    <b:SourceType>InternetSite</b:SourceType>
    <b:Guid>{96EA67C4-47A8-476E-9FC4-CF6CBB829270}</b:Guid>
    <b:Author>
      <b:Author>
        <b:Corporate>UNHCR</b:Corporate>
      </b:Author>
    </b:Author>
    <b:Title>Asylum at The Border</b:Title>
    <b:InternetSiteTitle>Helsinki</b:InternetSiteTitle>
    <b:Year>2015</b:Year>
    <b:URL>https://helsinki.hu/wp-content/uploads/Transit-Zone_ENGLISH.pdf</b:URL>
    <b:RefOrder>34</b:RefOrder>
  </b:Source>
  <b:Source>
    <b:Tag>BBC18</b:Tag>
    <b:SourceType>InternetSite</b:SourceType>
    <b:Guid>{57E51552-EC36-42F1-8AD6-B9EB873BE8E8}</b:Guid>
    <b:Author>
      <b:Author>
        <b:Corporate>BBC</b:Corporate>
      </b:Author>
    </b:Author>
    <b:Title>Membantu pengungsi bisa dipidana di Hungaria</b:Title>
    <b:InternetSiteTitle>BBC</b:InternetSiteTitle>
    <b:Year>2018</b:Year>
    <b:Month>Juni</b:Month>
    <b:Day>22</b:Day>
    <b:URL>https://www.bbc.com/indonesia/dunia-44574066</b:URL>
    <b:RefOrder>35</b:RefOrder>
  </b:Source>
  <b:Source>
    <b:Tag>Hun161</b:Tag>
    <b:SourceType>InternetSite</b:SourceType>
    <b:Guid>{83D20FB4-87A0-4774-B277-99F0202A7284}</b:Guid>
    <b:Author>
      <b:Author>
        <b:Corporate>Hungarian Helsinki Committee</b:Corporate>
      </b:Author>
    </b:Author>
    <b:Title>Hungary: Recent legal amendments further destroy access to protection, April-June 2016</b:Title>
    <b:InternetSiteTitle>Hungarian Helsinki Committee</b:InternetSiteTitle>
    <b:Year>2016 </b:Year>
    <b:Month>Juni</b:Month>
    <b:Day>15</b:Day>
    <b:URL>https://helsinki.hu/wp-content/uploads/HHC-Hungary-asylum-legal-amendments-Apr-June-2016.pdf</b:URL>
    <b:RefOrder>36</b:RefOrder>
  </b:Source>
  <b:Source>
    <b:Tag>Amn17</b:Tag>
    <b:SourceType>InternetSite</b:SourceType>
    <b:Guid>{A6D97752-547C-45B5-95A3-B9DEA0050A13}</b:Guid>
    <b:Author>
      <b:Author>
        <b:Corporate>Amnesty International</b:Corporate>
      </b:Author>
    </b:Author>
    <b:Year>2017</b:Year>
    <b:Title>HUNGARY: LEGAL AMENDMENTS TO DETAIN ALL ASYLUM-SEEKERS A DELIBERATE NEW ATTACK ON THE RIGHTS OF REFUGEES AND MIGRANTS</b:Title>
    <b:InternetSiteTitle>Amnesty International</b:InternetSiteTitle>
    <b:Month>Maret</b:Month>
    <b:Day>9</b:Day>
    <b:URL>https://www.amnesty.org/en/documents/eur27/5855/2017/en/</b:URL>
    <b:RefOrder>37</b:RefOrder>
  </b:Source>
  <b:Source>
    <b:Tag>Amn171</b:Tag>
    <b:SourceType>InternetSite</b:SourceType>
    <b:Guid>{33F5D254-F1F7-417B-B65B-8CB78BCE48AE}</b:Guid>
    <b:Author>
      <b:Author>
        <b:Corporate>Amnesty International</b:Corporate>
      </b:Author>
    </b:Author>
    <b:Title>Hungary: container camp bill is flagrant violation of international law</b:Title>
    <b:InternetSiteTitle>Amnestry International</b:InternetSiteTitle>
    <b:Year>2017</b:Year>
    <b:Month>Maret</b:Month>
    <b:Day>7</b:Day>
    <b:URL>https://www.amnesty.org/en/latest/news/2017/03/hungary-container-camp-bill-is-flagrant-violation-of-international-law/</b:URL>
    <b:RefOrder>38</b:RefOrder>
  </b:Source>
  <b:Source>
    <b:Tag>Phi17</b:Tag>
    <b:SourceType>InternetSite</b:SourceType>
    <b:Guid>{F237D5B9-696E-4940-B2C2-CBBBC427E4F1}</b:Guid>
    <b:Author>
      <b:Author>
        <b:NameList>
          <b:Person>
            <b:Last>Dam</b:Last>
            <b:First>Philppe</b:First>
          </b:Person>
        </b:NameList>
      </b:Author>
    </b:Author>
    <b:Title>Lost Opportunity In Hungary</b:Title>
    <b:InternetSiteTitle>Human Right's Watch</b:InternetSiteTitle>
    <b:Year>2017</b:Year>
    <b:Month>April</b:Month>
    <b:Day>4</b:Day>
    <b:URL>https://www.hrw.org/news/2017/04/04/lost-opportunity-hungary</b:URL>
    <b:RefOrder>39</b:RefOrder>
  </b:Source>
  <b:Source>
    <b:Tag>Sea63</b:Tag>
    <b:SourceType>Book</b:SourceType>
    <b:Guid>{6CB35C80-F095-4977-8066-EABFA6156B6A}</b:Guid>
    <b:Author>
      <b:Author>
        <b:NameList>
          <b:Person>
            <b:Last>Seabury</b:Last>
            <b:First>Paul</b:First>
          </b:Person>
        </b:NameList>
      </b:Author>
    </b:Author>
    <b:Title>Power, Freedom and Diplomacy : The Foreign Policy of</b:Title>
    <b:Year>1963</b:Year>
    <b:City>New York</b:City>
    <b:Publisher>Random House</b:Publisher>
    <b:RefOrder>50</b:RefOrder>
  </b:Source>
  <b:Source>
    <b:Tag>Don79</b:Tag>
    <b:SourceType>JournalArticle</b:SourceType>
    <b:Guid>{FECA27A4-1C8B-495C-A824-BCAC80F587CF}</b:Guid>
    <b:Author>
      <b:Author>
        <b:NameList>
          <b:Person>
            <b:Last>Nuechterlein</b:Last>
            <b:First>Donald</b:First>
            <b:Middle>E</b:Middle>
          </b:Person>
        </b:NameList>
      </b:Author>
    </b:Author>
    <b:Title>The Concept of National Interest: A Time for New Approaches.</b:Title>
    <b:Year>1979</b:Year>
    <b:JournalName>Orbis: A Journal of World Affairs</b:JournalName>
    <b:RefOrder>9</b:RefOrder>
  </b:Source>
  <b:Source>
    <b:Tag>Jud18</b:Tag>
    <b:SourceType>Report</b:SourceType>
    <b:Guid>{C18EFE2F-8069-4E48-91BC-BC0B766D66C0}</b:Guid>
    <b:Title>Dinamika Politik Hungaria dalam Menghadapi Pengungsi dan Migran</b:Title>
    <b:Year>2018</b:Year>
    <b:Author>
      <b:Author>
        <b:NameList>
          <b:Person>
            <b:Last>Pach</b:Last>
            <b:First>Judit</b:First>
          </b:Person>
        </b:NameList>
      </b:Author>
    </b:Author>
    <b:City>Jakarta</b:City>
    <b:RefOrder>40</b:RefOrder>
  </b:Source>
  <b:Source>
    <b:Tag>Ama16</b:Tag>
    <b:SourceType>InternetSite</b:SourceType>
    <b:Guid>{B694E618-7A7A-4C5A-B590-9161E3D0B0B2}</b:Guid>
    <b:Title>Imigran di Jerman Terkait dengan 69 Ribu Tindak Kriminal</b:Title>
    <b:Year>2016</b:Year>
    <b:Author>
      <b:Author>
        <b:NameList>
          <b:Person>
            <b:Last>Sari</b:Last>
            <b:First>Amanda</b:First>
            <b:Middle>Puspita</b:Middle>
          </b:Person>
        </b:NameList>
      </b:Author>
    </b:Author>
    <b:InternetSiteTitle>CNN Indonesia</b:InternetSiteTitle>
    <b:Month>Juni</b:Month>
    <b:Day>8</b:Day>
    <b:URL>https://www.cnnindonesia.com/internasional/20160608110817-134-136623/imigran-di-jerman-terkait-dengan-69-ribu-tindak-kriminal</b:URL>
    <b:RefOrder>41</b:RefOrder>
  </b:Source>
  <b:Source>
    <b:Tag>Nic11</b:Tag>
    <b:SourceType>InternetSite</b:SourceType>
    <b:Guid>{C7AEE461-42F8-492F-AE6A-FDF712AD7170}</b:Guid>
    <b:Author>
      <b:Author>
        <b:NameList>
          <b:Person>
            <b:Last>Vardy</b:Last>
            <b:First>Nicholas</b:First>
            <b:Middle>A</b:Middle>
          </b:Person>
        </b:NameList>
      </b:Author>
    </b:Author>
    <b:Title>Hungary </b:Title>
    <b:InternetSiteTitle>Britanica</b:InternetSiteTitle>
    <b:Year>2011</b:Year>
    <b:URL>https://www.britannica.com/place/Hungary/Drainage-and-soils</b:URL>
    <b:RefOrder>42</b:RefOrder>
  </b:Source>
</b:Sources>
</file>

<file path=customXml/itemProps1.xml><?xml version="1.0" encoding="utf-8"?>
<ds:datastoreItem xmlns:ds="http://schemas.openxmlformats.org/officeDocument/2006/customXml" ds:itemID="{F6034334-476A-4CAE-A133-3D681B9C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Riyhan D. Nice</cp:lastModifiedBy>
  <cp:revision>4</cp:revision>
  <dcterms:created xsi:type="dcterms:W3CDTF">2022-03-21T20:39:00Z</dcterms:created>
  <dcterms:modified xsi:type="dcterms:W3CDTF">2022-03-23T06:32:00Z</dcterms:modified>
</cp:coreProperties>
</file>