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73" w:rsidRDefault="00BF1038">
      <w:pPr>
        <w:pStyle w:val="Title"/>
        <w:spacing w:before="74"/>
        <w:ind w:left="725" w:right="719"/>
      </w:pPr>
      <w:r>
        <w:t>ANALISA FAKTOR-FAKTOR PENERIMAAN TEKNOLOGI</w:t>
      </w:r>
      <w:r>
        <w:rPr>
          <w:spacing w:val="-67"/>
        </w:rPr>
        <w:t xml:space="preserve"> </w:t>
      </w:r>
      <w:r>
        <w:t>INFORMASI PENJUALAN ONLINE INDUSTRI KECIL DAN</w:t>
      </w:r>
      <w:r>
        <w:rPr>
          <w:spacing w:val="-67"/>
        </w:rPr>
        <w:t xml:space="preserve"> </w:t>
      </w:r>
      <w:r>
        <w:t>MENENGAH</w:t>
      </w:r>
      <w:r>
        <w:rPr>
          <w:spacing w:val="-3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MODEL UTAUT 2</w:t>
      </w:r>
    </w:p>
    <w:p w:rsidR="00481C73" w:rsidRDefault="00BF1038">
      <w:pPr>
        <w:pStyle w:val="Title"/>
        <w:ind w:firstLine="0"/>
      </w:pPr>
      <w:r>
        <w:t>DENGAN MENGGUNAKAN METODE ANALISA FAKTOR DAN SEM</w:t>
      </w:r>
      <w:r>
        <w:rPr>
          <w:spacing w:val="-68"/>
        </w:rPr>
        <w:t xml:space="preserve"> </w:t>
      </w:r>
      <w:r>
        <w:t>DI KABUPATEN</w:t>
      </w:r>
      <w:r>
        <w:rPr>
          <w:spacing w:val="1"/>
        </w:rPr>
        <w:t xml:space="preserve"> </w:t>
      </w:r>
      <w:r>
        <w:t>CIREBON</w:t>
      </w:r>
    </w:p>
    <w:p w:rsidR="00481C73" w:rsidRDefault="00481C73">
      <w:pPr>
        <w:pStyle w:val="BodyText"/>
        <w:rPr>
          <w:b/>
          <w:sz w:val="30"/>
        </w:rPr>
      </w:pPr>
    </w:p>
    <w:p w:rsidR="00481C73" w:rsidRDefault="00481C73">
      <w:pPr>
        <w:pStyle w:val="BodyText"/>
        <w:spacing w:before="10"/>
        <w:rPr>
          <w:b/>
          <w:sz w:val="41"/>
        </w:rPr>
      </w:pPr>
    </w:p>
    <w:p w:rsidR="00481C73" w:rsidRDefault="00BF1038">
      <w:pPr>
        <w:pStyle w:val="Heading1"/>
        <w:ind w:left="125" w:right="114"/>
        <w:jc w:val="center"/>
      </w:pPr>
      <w:r>
        <w:t>JURNAL</w:t>
      </w:r>
      <w:r>
        <w:rPr>
          <w:spacing w:val="-1"/>
        </w:rPr>
        <w:t xml:space="preserve"> </w:t>
      </w:r>
      <w:r>
        <w:t>TESIS</w:t>
      </w:r>
    </w:p>
    <w:p w:rsidR="00481C73" w:rsidRDefault="00481C73">
      <w:pPr>
        <w:pStyle w:val="BodyText"/>
        <w:rPr>
          <w:b/>
          <w:sz w:val="26"/>
        </w:rPr>
      </w:pPr>
    </w:p>
    <w:p w:rsidR="00481C73" w:rsidRDefault="00481C73">
      <w:pPr>
        <w:pStyle w:val="BodyText"/>
        <w:rPr>
          <w:b/>
          <w:sz w:val="26"/>
        </w:rPr>
      </w:pPr>
    </w:p>
    <w:p w:rsidR="00481C73" w:rsidRDefault="00481C73">
      <w:pPr>
        <w:pStyle w:val="BodyText"/>
        <w:rPr>
          <w:b/>
          <w:sz w:val="26"/>
        </w:rPr>
      </w:pPr>
    </w:p>
    <w:p w:rsidR="00481C73" w:rsidRDefault="00481C73">
      <w:pPr>
        <w:pStyle w:val="BodyText"/>
        <w:spacing w:before="5"/>
        <w:rPr>
          <w:b/>
          <w:sz w:val="23"/>
        </w:rPr>
      </w:pPr>
    </w:p>
    <w:p w:rsidR="00481C73" w:rsidRDefault="00BF1038">
      <w:pPr>
        <w:pStyle w:val="BodyText"/>
        <w:spacing w:line="360" w:lineRule="auto"/>
        <w:ind w:left="595" w:right="585"/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Magister </w:t>
      </w:r>
      <w:proofErr w:type="spellStart"/>
      <w:r>
        <w:t>Teknik</w:t>
      </w:r>
      <w:proofErr w:type="spellEnd"/>
      <w:r>
        <w:rPr>
          <w:spacing w:val="-57"/>
        </w:rPr>
        <w:t xml:space="preserve"> </w:t>
      </w:r>
      <w:r>
        <w:t>Program</w:t>
      </w:r>
      <w:r>
        <w:rPr>
          <w:spacing w:val="-1"/>
        </w:rPr>
        <w:t xml:space="preserve"> </w:t>
      </w:r>
      <w:proofErr w:type="spellStart"/>
      <w:r>
        <w:t>Studi</w:t>
      </w:r>
      <w:proofErr w:type="spellEnd"/>
      <w:r>
        <w:t xml:space="preserve"> Magister </w:t>
      </w:r>
      <w:proofErr w:type="spellStart"/>
      <w:r>
        <w:t>Teknik</w:t>
      </w:r>
      <w:proofErr w:type="spellEnd"/>
      <w:r>
        <w:rPr>
          <w:spacing w:val="2"/>
        </w:rPr>
        <w:t xml:space="preserve"> </w:t>
      </w:r>
      <w:proofErr w:type="spellStart"/>
      <w:r>
        <w:t>Industri</w:t>
      </w:r>
      <w:proofErr w:type="spellEnd"/>
    </w:p>
    <w:p w:rsidR="00481C73" w:rsidRDefault="00481C73">
      <w:pPr>
        <w:pStyle w:val="BodyText"/>
        <w:rPr>
          <w:sz w:val="20"/>
        </w:rPr>
      </w:pPr>
    </w:p>
    <w:p w:rsidR="00481C73" w:rsidRDefault="00481C73">
      <w:pPr>
        <w:pStyle w:val="BodyText"/>
        <w:rPr>
          <w:sz w:val="20"/>
        </w:rPr>
      </w:pPr>
    </w:p>
    <w:p w:rsidR="00481C73" w:rsidRDefault="00481C73">
      <w:pPr>
        <w:pStyle w:val="BodyText"/>
        <w:rPr>
          <w:sz w:val="20"/>
        </w:rPr>
      </w:pPr>
    </w:p>
    <w:p w:rsidR="00481C73" w:rsidRDefault="00481C73">
      <w:pPr>
        <w:pStyle w:val="BodyText"/>
        <w:rPr>
          <w:sz w:val="20"/>
        </w:rPr>
      </w:pPr>
    </w:p>
    <w:p w:rsidR="00481C73" w:rsidRDefault="00481C73">
      <w:pPr>
        <w:pStyle w:val="BodyText"/>
        <w:rPr>
          <w:sz w:val="20"/>
        </w:rPr>
      </w:pPr>
    </w:p>
    <w:p w:rsidR="00481C73" w:rsidRDefault="00481C73">
      <w:pPr>
        <w:pStyle w:val="BodyText"/>
        <w:rPr>
          <w:sz w:val="20"/>
        </w:rPr>
      </w:pPr>
    </w:p>
    <w:p w:rsidR="00481C73" w:rsidRDefault="00481C73">
      <w:pPr>
        <w:pStyle w:val="BodyText"/>
        <w:rPr>
          <w:sz w:val="20"/>
        </w:rPr>
      </w:pPr>
    </w:p>
    <w:p w:rsidR="00481C73" w:rsidRDefault="00481C73">
      <w:pPr>
        <w:pStyle w:val="BodyText"/>
        <w:rPr>
          <w:sz w:val="20"/>
        </w:rPr>
      </w:pPr>
    </w:p>
    <w:p w:rsidR="00481C73" w:rsidRDefault="00BF1038">
      <w:pPr>
        <w:pStyle w:val="BodyText"/>
        <w:spacing w:before="7"/>
        <w:rPr>
          <w:sz w:val="16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3226180</wp:posOffset>
            </wp:positionH>
            <wp:positionV relativeFrom="paragraph">
              <wp:posOffset>146402</wp:posOffset>
            </wp:positionV>
            <wp:extent cx="1478226" cy="1504950"/>
            <wp:effectExtent l="0" t="0" r="0" b="0"/>
            <wp:wrapTopAndBottom/>
            <wp:docPr id="1" name="image1.jpeg" descr="A picture containing text,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26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C73" w:rsidRDefault="00481C73">
      <w:pPr>
        <w:pStyle w:val="BodyText"/>
        <w:rPr>
          <w:sz w:val="26"/>
        </w:rPr>
      </w:pPr>
    </w:p>
    <w:p w:rsidR="00481C73" w:rsidRDefault="00BF1038">
      <w:pPr>
        <w:pStyle w:val="Heading1"/>
        <w:spacing w:before="208"/>
        <w:ind w:left="124" w:right="115"/>
        <w:jc w:val="center"/>
      </w:pPr>
      <w:proofErr w:type="spellStart"/>
      <w:r>
        <w:t>Oleh</w:t>
      </w:r>
      <w:proofErr w:type="spellEnd"/>
      <w:r>
        <w:t>:</w:t>
      </w:r>
    </w:p>
    <w:p w:rsidR="00481C73" w:rsidRDefault="00BF1038">
      <w:pPr>
        <w:spacing w:before="139" w:line="360" w:lineRule="auto"/>
        <w:ind w:left="3308" w:right="3296"/>
        <w:jc w:val="center"/>
        <w:rPr>
          <w:b/>
          <w:sz w:val="24"/>
        </w:rPr>
      </w:pPr>
      <w:r>
        <w:rPr>
          <w:b/>
          <w:sz w:val="24"/>
        </w:rPr>
        <w:t>DHANY HENDRATNO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NPM: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188030014</w:t>
      </w:r>
    </w:p>
    <w:p w:rsidR="00481C73" w:rsidRDefault="00481C73">
      <w:pPr>
        <w:pStyle w:val="BodyText"/>
        <w:rPr>
          <w:b/>
          <w:sz w:val="26"/>
        </w:rPr>
      </w:pPr>
    </w:p>
    <w:p w:rsidR="00481C73" w:rsidRDefault="00481C73">
      <w:pPr>
        <w:pStyle w:val="BodyText"/>
        <w:rPr>
          <w:b/>
          <w:sz w:val="26"/>
        </w:rPr>
      </w:pPr>
    </w:p>
    <w:p w:rsidR="00481C73" w:rsidRDefault="00481C73">
      <w:pPr>
        <w:pStyle w:val="BodyText"/>
        <w:rPr>
          <w:b/>
          <w:sz w:val="26"/>
        </w:rPr>
      </w:pPr>
    </w:p>
    <w:p w:rsidR="00481C73" w:rsidRDefault="00481C73">
      <w:pPr>
        <w:pStyle w:val="BodyText"/>
        <w:spacing w:before="11"/>
        <w:rPr>
          <w:b/>
          <w:sz w:val="29"/>
        </w:rPr>
      </w:pPr>
    </w:p>
    <w:p w:rsidR="00481C73" w:rsidRDefault="00BF1038">
      <w:pPr>
        <w:pStyle w:val="Heading1"/>
        <w:spacing w:line="360" w:lineRule="auto"/>
        <w:ind w:left="2933" w:right="1693" w:hanging="1217"/>
        <w:jc w:val="left"/>
      </w:pPr>
      <w:r>
        <w:t>PROGRAM STUDI MAGISTER TEKNIK INDUSTRI</w:t>
      </w:r>
      <w:r>
        <w:rPr>
          <w:spacing w:val="-57"/>
        </w:rPr>
        <w:t xml:space="preserve"> </w:t>
      </w:r>
      <w:r>
        <w:t>PROGRAM PASCASARJANA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PASUNDAN</w:t>
      </w:r>
    </w:p>
    <w:p w:rsidR="00481C73" w:rsidRDefault="00BF1038">
      <w:pPr>
        <w:spacing w:before="1" w:line="360" w:lineRule="auto"/>
        <w:ind w:left="4319" w:right="3925" w:hanging="368"/>
        <w:rPr>
          <w:b/>
          <w:sz w:val="24"/>
        </w:rPr>
      </w:pPr>
      <w:r>
        <w:rPr>
          <w:b/>
          <w:sz w:val="24"/>
        </w:rPr>
        <w:t>BANDUNG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2022</w:t>
      </w:r>
    </w:p>
    <w:p w:rsidR="00481C73" w:rsidRDefault="00481C73">
      <w:pPr>
        <w:spacing w:line="360" w:lineRule="auto"/>
        <w:rPr>
          <w:sz w:val="24"/>
        </w:rPr>
        <w:sectPr w:rsidR="00481C73">
          <w:type w:val="continuous"/>
          <w:pgSz w:w="11910" w:h="16840"/>
          <w:pgMar w:top="1040" w:right="1120" w:bottom="280" w:left="1680" w:header="720" w:footer="720" w:gutter="0"/>
          <w:cols w:space="720"/>
        </w:sectPr>
      </w:pPr>
    </w:p>
    <w:p w:rsidR="00481C73" w:rsidRDefault="00BF1038">
      <w:pPr>
        <w:pStyle w:val="Heading1"/>
        <w:spacing w:before="103"/>
        <w:ind w:left="124" w:right="115"/>
        <w:jc w:val="center"/>
        <w:rPr>
          <w:rFonts w:ascii="Calibri"/>
        </w:rPr>
      </w:pPr>
      <w:r>
        <w:rPr>
          <w:rFonts w:ascii="Calibri"/>
        </w:rPr>
        <w:lastRenderedPageBreak/>
        <w:t>ABSTRACT</w:t>
      </w:r>
    </w:p>
    <w:p w:rsidR="00481C73" w:rsidRDefault="00481C73">
      <w:pPr>
        <w:pStyle w:val="BodyText"/>
        <w:rPr>
          <w:rFonts w:ascii="Calibri"/>
          <w:b/>
        </w:rPr>
      </w:pPr>
    </w:p>
    <w:p w:rsidR="00481C73" w:rsidRDefault="00481C73">
      <w:pPr>
        <w:pStyle w:val="BodyText"/>
        <w:rPr>
          <w:rFonts w:ascii="Calibri"/>
          <w:b/>
        </w:rPr>
      </w:pPr>
    </w:p>
    <w:p w:rsidR="00481C73" w:rsidRDefault="00BF1038">
      <w:pPr>
        <w:spacing w:before="193" w:line="276" w:lineRule="auto"/>
        <w:ind w:left="588" w:right="576"/>
        <w:jc w:val="both"/>
        <w:rPr>
          <w:i/>
          <w:sz w:val="24"/>
        </w:rPr>
      </w:pPr>
      <w:r>
        <w:rPr>
          <w:i/>
          <w:sz w:val="24"/>
        </w:rPr>
        <w:t>There is a phenomenon that occurs in this research that there are still a few Small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Industries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take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advantage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technology service</w:t>
      </w:r>
      <w:r>
        <w:rPr>
          <w:rFonts w:ascii="Calibri"/>
          <w:i/>
          <w:sz w:val="24"/>
        </w:rPr>
        <w:t>s</w:t>
      </w:r>
      <w:r>
        <w:rPr>
          <w:i/>
          <w:sz w:val="24"/>
        </w:rPr>
        <w:t>. Based on data from the Department of Trade an</w:t>
      </w:r>
      <w:r>
        <w:rPr>
          <w:i/>
          <w:sz w:val="24"/>
        </w:rPr>
        <w:t>d Industry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Cirebon Regency in 2021, that Small and Medium Industry business actors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Competitive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Commodities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Small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Medium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Industries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Cirebon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Regency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approximately 5</w:t>
      </w:r>
      <w:r>
        <w:rPr>
          <w:rFonts w:ascii="Calibri"/>
          <w:i/>
          <w:sz w:val="24"/>
        </w:rPr>
        <w:t>.</w:t>
      </w:r>
      <w:r>
        <w:rPr>
          <w:i/>
          <w:sz w:val="24"/>
        </w:rPr>
        <w:t xml:space="preserve">590 units, of which around 90.47% or </w:t>
      </w:r>
      <w:r>
        <w:rPr>
          <w:rFonts w:ascii="Calibri"/>
          <w:i/>
          <w:sz w:val="24"/>
        </w:rPr>
        <w:t>5.</w:t>
      </w:r>
      <w:r>
        <w:rPr>
          <w:i/>
          <w:sz w:val="24"/>
        </w:rPr>
        <w:t>057 units have not 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internet-based information technology. One of the causes of the high number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sellers and buyers who have not adopted online sales information technology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services, there are still many who experience failure in implementing 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systems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eventhough</w:t>
      </w:r>
      <w:proofErr w:type="spellEnd"/>
      <w:r>
        <w:rPr>
          <w:i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technical quality of the system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 good.</w:t>
      </w:r>
    </w:p>
    <w:p w:rsidR="00481C73" w:rsidRDefault="00BF1038">
      <w:pPr>
        <w:spacing w:before="201" w:line="276" w:lineRule="auto"/>
        <w:ind w:left="588" w:right="578"/>
        <w:jc w:val="both"/>
        <w:rPr>
          <w:rFonts w:ascii="Calibri"/>
          <w:i/>
          <w:sz w:val="24"/>
        </w:rPr>
      </w:pPr>
      <w:r>
        <w:rPr>
          <w:i/>
          <w:sz w:val="24"/>
        </w:rPr>
        <w:t xml:space="preserve">The purpose of this study </w:t>
      </w:r>
      <w:r>
        <w:rPr>
          <w:rFonts w:ascii="Calibri"/>
          <w:i/>
          <w:sz w:val="24"/>
        </w:rPr>
        <w:t xml:space="preserve">is </w:t>
      </w:r>
      <w:r>
        <w:rPr>
          <w:i/>
          <w:sz w:val="24"/>
        </w:rPr>
        <w:t>to determine and analyze the Effect of Acceptance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Information </w:t>
      </w:r>
      <w:r>
        <w:rPr>
          <w:rFonts w:ascii="Calibri"/>
          <w:i/>
          <w:sz w:val="24"/>
        </w:rPr>
        <w:t>Technology on Online Sales for Small and Medium Industries in the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Unified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Theory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Acceptance and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Use of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Technology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2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(UTAUT 2)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Model.</w:t>
      </w:r>
    </w:p>
    <w:p w:rsidR="00481C73" w:rsidRDefault="00BF1038">
      <w:pPr>
        <w:spacing w:before="202" w:line="276" w:lineRule="auto"/>
        <w:ind w:left="588" w:right="576"/>
        <w:jc w:val="both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The method used is Factor Analysis and Structural Equation Modeling, with a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sample of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z w:val="24"/>
        </w:rPr>
        <w:t>229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people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from 533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people.</w:t>
      </w:r>
    </w:p>
    <w:p w:rsidR="00481C73" w:rsidRDefault="00BF1038">
      <w:pPr>
        <w:spacing w:before="199" w:line="276" w:lineRule="auto"/>
        <w:ind w:left="588" w:right="574"/>
        <w:jc w:val="both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The results of this study found that: First, there is no effect of Price Value, Habit,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and Performance Expectancy on Behavior Intention; Second, there is no Social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Influence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10"/>
          <w:sz w:val="24"/>
        </w:rPr>
        <w:t xml:space="preserve"> </w:t>
      </w:r>
      <w:r>
        <w:rPr>
          <w:rFonts w:ascii="Calibri"/>
          <w:i/>
          <w:sz w:val="24"/>
        </w:rPr>
        <w:t>Facilitating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z w:val="24"/>
        </w:rPr>
        <w:t>Condition</w:t>
      </w:r>
      <w:r>
        <w:rPr>
          <w:rFonts w:ascii="Calibri"/>
          <w:i/>
          <w:spacing w:val="-10"/>
          <w:sz w:val="24"/>
        </w:rPr>
        <w:t xml:space="preserve"> </w:t>
      </w:r>
      <w:r>
        <w:rPr>
          <w:rFonts w:ascii="Calibri"/>
          <w:i/>
          <w:sz w:val="24"/>
        </w:rPr>
        <w:t>on</w:t>
      </w:r>
      <w:r>
        <w:rPr>
          <w:rFonts w:ascii="Calibri"/>
          <w:i/>
          <w:spacing w:val="-10"/>
          <w:sz w:val="24"/>
        </w:rPr>
        <w:t xml:space="preserve"> </w:t>
      </w:r>
      <w:r>
        <w:rPr>
          <w:rFonts w:ascii="Calibri"/>
          <w:i/>
          <w:sz w:val="24"/>
        </w:rPr>
        <w:t>Behavior</w:t>
      </w:r>
      <w:r>
        <w:rPr>
          <w:rFonts w:ascii="Calibri"/>
          <w:i/>
          <w:spacing w:val="-10"/>
          <w:sz w:val="24"/>
        </w:rPr>
        <w:t xml:space="preserve"> </w:t>
      </w:r>
      <w:r>
        <w:rPr>
          <w:rFonts w:ascii="Calibri"/>
          <w:i/>
          <w:sz w:val="24"/>
        </w:rPr>
        <w:t>Intention;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z w:val="24"/>
        </w:rPr>
        <w:t>Third,</w:t>
      </w:r>
      <w:r>
        <w:rPr>
          <w:rFonts w:ascii="Calibri"/>
          <w:i/>
          <w:spacing w:val="-11"/>
          <w:sz w:val="24"/>
        </w:rPr>
        <w:t xml:space="preserve"> </w:t>
      </w:r>
      <w:r>
        <w:rPr>
          <w:rFonts w:ascii="Calibri"/>
          <w:i/>
          <w:sz w:val="24"/>
        </w:rPr>
        <w:t>there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13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9"/>
          <w:sz w:val="24"/>
        </w:rPr>
        <w:t xml:space="preserve"> </w:t>
      </w:r>
      <w:r>
        <w:rPr>
          <w:rFonts w:ascii="Calibri"/>
          <w:i/>
          <w:sz w:val="24"/>
        </w:rPr>
        <w:t>effect</w:t>
      </w:r>
      <w:r>
        <w:rPr>
          <w:rFonts w:ascii="Calibri"/>
          <w:i/>
          <w:spacing w:val="-52"/>
          <w:sz w:val="24"/>
        </w:rPr>
        <w:t xml:space="preserve"> </w:t>
      </w:r>
      <w:r>
        <w:rPr>
          <w:rFonts w:ascii="Calibri"/>
          <w:i/>
          <w:sz w:val="24"/>
        </w:rPr>
        <w:t>of price value, habit, and performance expectation on use behavior; Fourth, there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no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Social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Influence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Facilitating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Condition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Use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Behavior;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Fifth,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there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52"/>
          <w:sz w:val="24"/>
        </w:rPr>
        <w:t xml:space="preserve"> </w:t>
      </w:r>
      <w:r>
        <w:rPr>
          <w:rFonts w:ascii="Calibri"/>
          <w:i/>
          <w:sz w:val="24"/>
        </w:rPr>
        <w:t>influence of behavior intention on use behavior; Sixth, There is a Simultaneous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Influence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Price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Value,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Habit,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Performance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Expectancy,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Social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Influence,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Facilitating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Condition,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Behavior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Intention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Use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Behavior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use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Information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Technology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Online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Sales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System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based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on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Unified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Theory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Acceptance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Use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Technology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2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(UTAUT2)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Model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Small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and Medium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Industries in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Cirebon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Regency.</w:t>
      </w:r>
    </w:p>
    <w:p w:rsidR="00481C73" w:rsidRDefault="00481C73">
      <w:pPr>
        <w:pStyle w:val="BodyText"/>
        <w:rPr>
          <w:rFonts w:ascii="Calibri"/>
          <w:i/>
        </w:rPr>
      </w:pPr>
    </w:p>
    <w:p w:rsidR="00481C73" w:rsidRDefault="00481C73">
      <w:pPr>
        <w:pStyle w:val="BodyText"/>
        <w:rPr>
          <w:rFonts w:ascii="Calibri"/>
          <w:i/>
        </w:rPr>
      </w:pPr>
    </w:p>
    <w:p w:rsidR="00481C73" w:rsidRDefault="00481C73">
      <w:pPr>
        <w:pStyle w:val="BodyText"/>
        <w:rPr>
          <w:rFonts w:ascii="Calibri"/>
          <w:i/>
        </w:rPr>
      </w:pPr>
    </w:p>
    <w:p w:rsidR="00481C73" w:rsidRDefault="00481C73">
      <w:pPr>
        <w:pStyle w:val="BodyText"/>
        <w:rPr>
          <w:rFonts w:ascii="Calibri"/>
          <w:i/>
        </w:rPr>
      </w:pPr>
    </w:p>
    <w:p w:rsidR="00481C73" w:rsidRDefault="00481C73">
      <w:pPr>
        <w:pStyle w:val="BodyText"/>
        <w:rPr>
          <w:rFonts w:ascii="Calibri"/>
          <w:i/>
        </w:rPr>
      </w:pPr>
    </w:p>
    <w:p w:rsidR="00481C73" w:rsidRDefault="00481C73">
      <w:pPr>
        <w:pStyle w:val="BodyText"/>
        <w:rPr>
          <w:rFonts w:ascii="Calibri"/>
          <w:i/>
        </w:rPr>
      </w:pPr>
    </w:p>
    <w:p w:rsidR="00481C73" w:rsidRDefault="00481C73">
      <w:pPr>
        <w:pStyle w:val="BodyText"/>
        <w:rPr>
          <w:rFonts w:ascii="Calibri"/>
          <w:i/>
        </w:rPr>
      </w:pPr>
    </w:p>
    <w:p w:rsidR="00481C73" w:rsidRDefault="00481C73">
      <w:pPr>
        <w:pStyle w:val="BodyText"/>
        <w:rPr>
          <w:rFonts w:ascii="Calibri"/>
          <w:i/>
        </w:rPr>
      </w:pPr>
    </w:p>
    <w:p w:rsidR="00481C73" w:rsidRDefault="00481C73">
      <w:pPr>
        <w:pStyle w:val="BodyText"/>
        <w:spacing w:before="10"/>
        <w:rPr>
          <w:rFonts w:ascii="Calibri"/>
          <w:i/>
          <w:sz w:val="27"/>
        </w:rPr>
      </w:pPr>
    </w:p>
    <w:p w:rsidR="00481C73" w:rsidRDefault="00BF1038">
      <w:pPr>
        <w:ind w:left="588"/>
        <w:jc w:val="both"/>
        <w:rPr>
          <w:i/>
          <w:sz w:val="24"/>
        </w:rPr>
      </w:pPr>
      <w:r>
        <w:rPr>
          <w:b/>
          <w:i/>
          <w:sz w:val="24"/>
        </w:rPr>
        <w:t>Keywords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UTAUT2,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Behaviour</w:t>
      </w:r>
      <w:proofErr w:type="spellEnd"/>
      <w:r>
        <w:rPr>
          <w:i/>
          <w:sz w:val="24"/>
        </w:rPr>
        <w:t xml:space="preserve"> Intention,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Behaviour</w:t>
      </w:r>
      <w:proofErr w:type="spellEnd"/>
    </w:p>
    <w:p w:rsidR="00481C73" w:rsidRDefault="00481C73">
      <w:pPr>
        <w:pStyle w:val="BodyText"/>
        <w:rPr>
          <w:i/>
          <w:sz w:val="20"/>
        </w:rPr>
      </w:pPr>
    </w:p>
    <w:p w:rsidR="00481C73" w:rsidRDefault="00481C73">
      <w:pPr>
        <w:pStyle w:val="BodyText"/>
        <w:rPr>
          <w:i/>
          <w:sz w:val="20"/>
        </w:rPr>
      </w:pPr>
    </w:p>
    <w:p w:rsidR="00481C73" w:rsidRDefault="00481C73">
      <w:pPr>
        <w:pStyle w:val="BodyText"/>
        <w:rPr>
          <w:i/>
          <w:sz w:val="20"/>
        </w:rPr>
      </w:pPr>
    </w:p>
    <w:p w:rsidR="00481C73" w:rsidRDefault="00481C73">
      <w:pPr>
        <w:pStyle w:val="BodyText"/>
        <w:spacing w:before="2"/>
        <w:rPr>
          <w:i/>
          <w:sz w:val="20"/>
        </w:rPr>
      </w:pPr>
    </w:p>
    <w:p w:rsidR="00481C73" w:rsidRDefault="00BF1038">
      <w:pPr>
        <w:spacing w:before="1"/>
        <w:ind w:left="8"/>
        <w:jc w:val="center"/>
        <w:rPr>
          <w:rFonts w:ascii="Calibri"/>
        </w:rPr>
      </w:pPr>
      <w:r>
        <w:rPr>
          <w:rFonts w:ascii="Calibri"/>
        </w:rPr>
        <w:t>1</w:t>
      </w:r>
    </w:p>
    <w:p w:rsidR="00481C73" w:rsidRDefault="00481C73">
      <w:pPr>
        <w:jc w:val="center"/>
        <w:rPr>
          <w:rFonts w:ascii="Calibri"/>
        </w:rPr>
        <w:sectPr w:rsidR="00481C73">
          <w:pgSz w:w="11910" w:h="16840"/>
          <w:pgMar w:top="1580" w:right="1120" w:bottom="280" w:left="1680" w:header="720" w:footer="720" w:gutter="0"/>
          <w:cols w:space="720"/>
        </w:sectPr>
      </w:pPr>
    </w:p>
    <w:p w:rsidR="00481C73" w:rsidRDefault="00481C73">
      <w:pPr>
        <w:pStyle w:val="BodyText"/>
        <w:rPr>
          <w:rFonts w:ascii="Calibri"/>
          <w:sz w:val="20"/>
        </w:rPr>
      </w:pPr>
    </w:p>
    <w:p w:rsidR="00481C73" w:rsidRDefault="00BF1038">
      <w:pPr>
        <w:spacing w:before="178"/>
        <w:ind w:left="122" w:right="115"/>
        <w:jc w:val="center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t>ABSTRAK</w:t>
      </w:r>
    </w:p>
    <w:p w:rsidR="00481C73" w:rsidRDefault="00481C73">
      <w:pPr>
        <w:pStyle w:val="BodyText"/>
        <w:rPr>
          <w:rFonts w:ascii="Calibri"/>
          <w:b/>
          <w:sz w:val="26"/>
        </w:rPr>
      </w:pPr>
    </w:p>
    <w:p w:rsidR="00481C73" w:rsidRDefault="00481C73">
      <w:pPr>
        <w:pStyle w:val="BodyText"/>
        <w:rPr>
          <w:rFonts w:ascii="Calibri"/>
          <w:b/>
          <w:sz w:val="26"/>
        </w:rPr>
      </w:pPr>
    </w:p>
    <w:p w:rsidR="00481C73" w:rsidRDefault="00481C73">
      <w:pPr>
        <w:pStyle w:val="BodyText"/>
        <w:spacing w:before="1"/>
        <w:rPr>
          <w:rFonts w:ascii="Calibri"/>
          <w:b/>
          <w:sz w:val="21"/>
        </w:rPr>
      </w:pPr>
    </w:p>
    <w:p w:rsidR="00481C73" w:rsidRDefault="00BF1038">
      <w:pPr>
        <w:pStyle w:val="BodyText"/>
        <w:spacing w:line="276" w:lineRule="auto"/>
        <w:ind w:left="588" w:right="576"/>
        <w:jc w:val="both"/>
        <w:rPr>
          <w:rFonts w:ascii="Calibri"/>
        </w:rPr>
      </w:pPr>
      <w:proofErr w:type="spellStart"/>
      <w:proofErr w:type="gramStart"/>
      <w:r>
        <w:rPr>
          <w:rFonts w:ascii="Calibri"/>
        </w:rPr>
        <w:t>Terdapat</w:t>
      </w:r>
      <w:proofErr w:type="spellEnd"/>
      <w:r>
        <w:rPr>
          <w:rFonts w:ascii="Calibri"/>
        </w:rPr>
        <w:t xml:space="preserve"> </w:t>
      </w:r>
      <w:proofErr w:type="spellStart"/>
      <w:r>
        <w:t>fenomena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Industri</w:t>
      </w:r>
      <w:proofErr w:type="spellEnd"/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Menengah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memanfaatkan</w:t>
      </w:r>
      <w:proofErr w:type="spellEnd"/>
      <w:r>
        <w:rPr>
          <w:spacing w:val="1"/>
        </w:rPr>
        <w:t xml:space="preserve"> </w:t>
      </w:r>
      <w:proofErr w:type="spellStart"/>
      <w:r>
        <w:t>layanan</w:t>
      </w:r>
      <w:proofErr w:type="spellEnd"/>
      <w:r>
        <w:rPr>
          <w:spacing w:val="1"/>
        </w:rPr>
        <w:t xml:space="preserve"> </w:t>
      </w:r>
      <w:proofErr w:type="spellStart"/>
      <w:r>
        <w:t>teknologi</w:t>
      </w:r>
      <w:proofErr w:type="spellEnd"/>
      <w:r>
        <w:rPr>
          <w:spacing w:val="1"/>
        </w:rPr>
        <w:t xml:space="preserve"> </w:t>
      </w:r>
      <w:proofErr w:type="spellStart"/>
      <w:r>
        <w:t>informasi</w:t>
      </w:r>
      <w:proofErr w:type="spellEnd"/>
      <w:r>
        <w:rPr>
          <w:spacing w:val="1"/>
        </w:rPr>
        <w:t xml:space="preserve"> </w:t>
      </w:r>
      <w:proofErr w:type="spellStart"/>
      <w:r>
        <w:t>penjualan</w:t>
      </w:r>
      <w:proofErr w:type="spellEnd"/>
      <w:r>
        <w:t xml:space="preserve"> online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r>
        <w:t>Berdasarkan</w:t>
      </w:r>
      <w:proofErr w:type="spellEnd"/>
      <w:r>
        <w:t xml:space="preserve"> data </w:t>
      </w:r>
      <w:proofErr w:type="spellStart"/>
      <w:r>
        <w:rPr>
          <w:rFonts w:ascii="Calibri"/>
        </w:rPr>
        <w:t>dari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Dinas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Perdagangan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dan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Perindustrian</w:t>
      </w:r>
      <w:proofErr w:type="spellEnd"/>
      <w:r>
        <w:rPr>
          <w:rFonts w:ascii="Calibri"/>
          <w:spacing w:val="1"/>
        </w:rPr>
        <w:t xml:space="preserve"> </w:t>
      </w:r>
      <w:proofErr w:type="spellStart"/>
      <w:r>
        <w:rPr>
          <w:rFonts w:ascii="Calibri"/>
        </w:rPr>
        <w:t>Kabupaten</w:t>
      </w:r>
      <w:proofErr w:type="spellEnd"/>
      <w:r>
        <w:rPr>
          <w:rFonts w:ascii="Calibri"/>
          <w:spacing w:val="1"/>
        </w:rPr>
        <w:t xml:space="preserve"> </w:t>
      </w:r>
      <w:r>
        <w:rPr>
          <w:rFonts w:ascii="Calibri"/>
        </w:rPr>
        <w:t>Cirebon</w:t>
      </w:r>
      <w:r>
        <w:rPr>
          <w:rFonts w:ascii="Calibri"/>
          <w:spacing w:val="1"/>
        </w:rPr>
        <w:t xml:space="preserve"> </w:t>
      </w:r>
      <w:proofErr w:type="spellStart"/>
      <w:r>
        <w:rPr>
          <w:rFonts w:ascii="Calibri"/>
        </w:rPr>
        <w:t>pada</w:t>
      </w:r>
      <w:proofErr w:type="spellEnd"/>
      <w:r>
        <w:rPr>
          <w:rFonts w:ascii="Calibri"/>
          <w:spacing w:val="1"/>
        </w:rPr>
        <w:t xml:space="preserve"> </w:t>
      </w:r>
      <w:proofErr w:type="spellStart"/>
      <w:r>
        <w:rPr>
          <w:rFonts w:ascii="Calibri"/>
        </w:rPr>
        <w:t>Tahun</w:t>
      </w:r>
      <w:proofErr w:type="spellEnd"/>
      <w:r>
        <w:rPr>
          <w:rFonts w:ascii="Calibri"/>
          <w:spacing w:val="1"/>
        </w:rPr>
        <w:t xml:space="preserve"> </w:t>
      </w:r>
      <w:r>
        <w:rPr>
          <w:rFonts w:ascii="Calibri"/>
        </w:rPr>
        <w:t>2021,</w:t>
      </w:r>
      <w:r>
        <w:rPr>
          <w:rFonts w:ascii="Calibri"/>
          <w:spacing w:val="1"/>
        </w:rPr>
        <w:t xml:space="preserve"> </w:t>
      </w:r>
      <w:proofErr w:type="spellStart"/>
      <w:r>
        <w:rPr>
          <w:rFonts w:ascii="Calibri"/>
        </w:rPr>
        <w:t>bahwa</w:t>
      </w:r>
      <w:proofErr w:type="spellEnd"/>
      <w:r>
        <w:rPr>
          <w:rFonts w:ascii="Calibri"/>
          <w:spacing w:val="1"/>
        </w:rPr>
        <w:t xml:space="preserve"> </w:t>
      </w:r>
      <w:proofErr w:type="spellStart"/>
      <w:r>
        <w:rPr>
          <w:rFonts w:ascii="Calibri"/>
        </w:rPr>
        <w:t>pelaku</w:t>
      </w:r>
      <w:proofErr w:type="spellEnd"/>
      <w:r>
        <w:rPr>
          <w:rFonts w:ascii="Calibri"/>
          <w:spacing w:val="1"/>
        </w:rPr>
        <w:t xml:space="preserve"> </w:t>
      </w:r>
      <w:proofErr w:type="spellStart"/>
      <w:r>
        <w:rPr>
          <w:rFonts w:ascii="Calibri"/>
        </w:rPr>
        <w:t>usaha</w:t>
      </w:r>
      <w:proofErr w:type="spellEnd"/>
      <w:r>
        <w:rPr>
          <w:rFonts w:ascii="Calibri"/>
          <w:spacing w:val="1"/>
        </w:rPr>
        <w:t xml:space="preserve"> </w:t>
      </w:r>
      <w:proofErr w:type="spellStart"/>
      <w:r>
        <w:rPr>
          <w:rFonts w:ascii="Calibri"/>
        </w:rPr>
        <w:t>pada</w:t>
      </w:r>
      <w:proofErr w:type="spellEnd"/>
      <w:r>
        <w:rPr>
          <w:rFonts w:ascii="Calibri"/>
          <w:spacing w:val="1"/>
        </w:rPr>
        <w:t xml:space="preserve"> </w:t>
      </w:r>
      <w:proofErr w:type="spellStart"/>
      <w:r>
        <w:rPr>
          <w:rFonts w:ascii="Calibri"/>
        </w:rPr>
        <w:t>Komoditi</w:t>
      </w:r>
      <w:proofErr w:type="spellEnd"/>
      <w:r>
        <w:rPr>
          <w:rFonts w:ascii="Calibri"/>
          <w:spacing w:val="1"/>
        </w:rPr>
        <w:t xml:space="preserve"> </w:t>
      </w:r>
      <w:proofErr w:type="spellStart"/>
      <w:r>
        <w:rPr>
          <w:rFonts w:ascii="Calibri"/>
        </w:rPr>
        <w:t>Unggulan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Industri</w:t>
      </w:r>
      <w:proofErr w:type="spellEnd"/>
      <w:r>
        <w:rPr>
          <w:rFonts w:ascii="Calibri"/>
        </w:rPr>
        <w:t xml:space="preserve"> Kecil </w:t>
      </w:r>
      <w:proofErr w:type="spellStart"/>
      <w:r>
        <w:rPr>
          <w:rFonts w:ascii="Calibri"/>
        </w:rPr>
        <w:t>dan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Menengah</w:t>
      </w:r>
      <w:proofErr w:type="spellEnd"/>
      <w:r>
        <w:rPr>
          <w:rFonts w:ascii="Calibri"/>
        </w:rPr>
        <w:t xml:space="preserve"> di </w:t>
      </w:r>
      <w:proofErr w:type="spellStart"/>
      <w:r>
        <w:rPr>
          <w:rFonts w:ascii="Calibri"/>
        </w:rPr>
        <w:t>Kabupaten</w:t>
      </w:r>
      <w:proofErr w:type="spellEnd"/>
      <w:r>
        <w:rPr>
          <w:rFonts w:ascii="Calibri"/>
        </w:rPr>
        <w:t xml:space="preserve"> Cirebon </w:t>
      </w:r>
      <w:proofErr w:type="spellStart"/>
      <w:r>
        <w:rPr>
          <w:rFonts w:ascii="Calibri"/>
        </w:rPr>
        <w:t>berjumlah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sekitar</w:t>
      </w:r>
      <w:proofErr w:type="spellEnd"/>
      <w:r>
        <w:rPr>
          <w:rFonts w:ascii="Calibri"/>
          <w:spacing w:val="1"/>
        </w:rPr>
        <w:t xml:space="preserve"> </w:t>
      </w:r>
      <w:proofErr w:type="spellStart"/>
      <w:r>
        <w:rPr>
          <w:rFonts w:ascii="Calibri"/>
        </w:rPr>
        <w:t>kurang</w:t>
      </w:r>
      <w:proofErr w:type="spellEnd"/>
      <w:r>
        <w:rPr>
          <w:rFonts w:ascii="Calibri"/>
          <w:spacing w:val="10"/>
        </w:rPr>
        <w:t xml:space="preserve"> </w:t>
      </w:r>
      <w:proofErr w:type="spellStart"/>
      <w:r>
        <w:rPr>
          <w:rFonts w:ascii="Calibri"/>
        </w:rPr>
        <w:t>lebih</w:t>
      </w:r>
      <w:proofErr w:type="spellEnd"/>
      <w:r>
        <w:rPr>
          <w:rFonts w:ascii="Calibri"/>
          <w:spacing w:val="11"/>
        </w:rPr>
        <w:t xml:space="preserve"> </w:t>
      </w:r>
      <w:r>
        <w:rPr>
          <w:rFonts w:ascii="Calibri"/>
        </w:rPr>
        <w:t>5.590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unit,</w:t>
      </w:r>
      <w:r>
        <w:rPr>
          <w:rFonts w:ascii="Calibri"/>
          <w:spacing w:val="8"/>
        </w:rPr>
        <w:t xml:space="preserve"> </w:t>
      </w:r>
      <w:proofErr w:type="spellStart"/>
      <w:r>
        <w:rPr>
          <w:rFonts w:ascii="Calibri"/>
        </w:rPr>
        <w:t>dari</w:t>
      </w:r>
      <w:proofErr w:type="spellEnd"/>
      <w:r>
        <w:rPr>
          <w:rFonts w:ascii="Calibri"/>
          <w:spacing w:val="11"/>
        </w:rPr>
        <w:t xml:space="preserve"> </w:t>
      </w:r>
      <w:proofErr w:type="spellStart"/>
      <w:r>
        <w:rPr>
          <w:rFonts w:ascii="Calibri"/>
        </w:rPr>
        <w:t>jumlah</w:t>
      </w:r>
      <w:proofErr w:type="spellEnd"/>
      <w:r>
        <w:rPr>
          <w:rFonts w:ascii="Calibri"/>
          <w:spacing w:val="11"/>
        </w:rPr>
        <w:t xml:space="preserve"> </w:t>
      </w:r>
      <w:proofErr w:type="spellStart"/>
      <w:r>
        <w:rPr>
          <w:rFonts w:ascii="Calibri"/>
        </w:rPr>
        <w:t>tersebut</w:t>
      </w:r>
      <w:proofErr w:type="spellEnd"/>
      <w:r>
        <w:rPr>
          <w:rFonts w:ascii="Calibri"/>
          <w:spacing w:val="11"/>
        </w:rPr>
        <w:t xml:space="preserve"> </w:t>
      </w:r>
      <w:proofErr w:type="spellStart"/>
      <w:r>
        <w:rPr>
          <w:rFonts w:ascii="Calibri"/>
        </w:rPr>
        <w:t>ada</w:t>
      </w:r>
      <w:proofErr w:type="spellEnd"/>
      <w:r>
        <w:rPr>
          <w:rFonts w:ascii="Calibri"/>
          <w:spacing w:val="8"/>
        </w:rPr>
        <w:t xml:space="preserve"> </w:t>
      </w:r>
      <w:proofErr w:type="spellStart"/>
      <w:r>
        <w:rPr>
          <w:rFonts w:ascii="Calibri"/>
        </w:rPr>
        <w:t>sekitar</w:t>
      </w:r>
      <w:proofErr w:type="spellEnd"/>
      <w:r>
        <w:rPr>
          <w:rFonts w:ascii="Calibri"/>
          <w:spacing w:val="11"/>
        </w:rPr>
        <w:t xml:space="preserve"> </w:t>
      </w:r>
      <w:r>
        <w:rPr>
          <w:rFonts w:ascii="Calibri"/>
        </w:rPr>
        <w:t>90,47%</w:t>
      </w:r>
      <w:r>
        <w:rPr>
          <w:rFonts w:ascii="Calibri"/>
          <w:spacing w:val="12"/>
        </w:rPr>
        <w:t xml:space="preserve"> </w:t>
      </w:r>
      <w:proofErr w:type="spellStart"/>
      <w:r>
        <w:rPr>
          <w:rFonts w:ascii="Calibri"/>
        </w:rPr>
        <w:t>atau</w:t>
      </w:r>
      <w:proofErr w:type="spellEnd"/>
      <w:r>
        <w:rPr>
          <w:rFonts w:ascii="Calibri"/>
          <w:spacing w:val="9"/>
        </w:rPr>
        <w:t xml:space="preserve"> </w:t>
      </w:r>
      <w:proofErr w:type="spellStart"/>
      <w:r>
        <w:rPr>
          <w:rFonts w:ascii="Calibri"/>
        </w:rPr>
        <w:t>berjumlah</w:t>
      </w:r>
      <w:proofErr w:type="spellEnd"/>
    </w:p>
    <w:p w:rsidR="00481C73" w:rsidRDefault="00BF1038">
      <w:pPr>
        <w:pStyle w:val="BodyText"/>
        <w:spacing w:before="3" w:line="276" w:lineRule="auto"/>
        <w:ind w:left="588" w:right="576"/>
        <w:jc w:val="both"/>
        <w:rPr>
          <w:rFonts w:ascii="Calibri"/>
        </w:rPr>
      </w:pPr>
      <w:proofErr w:type="gramStart"/>
      <w:r>
        <w:rPr>
          <w:rFonts w:ascii="Calibri"/>
        </w:rPr>
        <w:t xml:space="preserve">5.057 unit </w:t>
      </w:r>
      <w:proofErr w:type="spellStart"/>
      <w:r>
        <w:rPr>
          <w:rFonts w:ascii="Calibri"/>
        </w:rPr>
        <w:t>belum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menggunakan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teknologi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informasi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berbasis</w:t>
      </w:r>
      <w:proofErr w:type="spellEnd"/>
      <w:r>
        <w:rPr>
          <w:rFonts w:ascii="Calibri"/>
        </w:rPr>
        <w:t xml:space="preserve"> internet.</w:t>
      </w:r>
      <w:proofErr w:type="gramEnd"/>
      <w:r>
        <w:rPr>
          <w:rFonts w:ascii="Calibri"/>
        </w:rPr>
        <w:t xml:space="preserve"> </w:t>
      </w:r>
      <w:proofErr w:type="gramStart"/>
      <w:r>
        <w:rPr>
          <w:rFonts w:ascii="Calibri"/>
        </w:rPr>
        <w:t xml:space="preserve">Salah </w:t>
      </w:r>
      <w:proofErr w:type="spellStart"/>
      <w:r>
        <w:rPr>
          <w:rFonts w:ascii="Calibri"/>
        </w:rPr>
        <w:t>satu</w:t>
      </w:r>
      <w:proofErr w:type="spellEnd"/>
      <w:r>
        <w:rPr>
          <w:rFonts w:ascii="Calibri"/>
          <w:spacing w:val="1"/>
        </w:rPr>
        <w:t xml:space="preserve"> </w:t>
      </w:r>
      <w:proofErr w:type="spellStart"/>
      <w:r>
        <w:rPr>
          <w:rFonts w:ascii="Calibri"/>
        </w:rPr>
        <w:t>penyebab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tingginya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jumlah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penjual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dan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pembeli</w:t>
      </w:r>
      <w:proofErr w:type="spellEnd"/>
      <w:r>
        <w:rPr>
          <w:rFonts w:ascii="Calibri"/>
        </w:rPr>
        <w:t xml:space="preserve"> yang </w:t>
      </w:r>
      <w:proofErr w:type="spellStart"/>
      <w:r>
        <w:rPr>
          <w:rFonts w:ascii="Calibri"/>
        </w:rPr>
        <w:t>belum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mengadopsi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layanan</w:t>
      </w:r>
      <w:proofErr w:type="spellEnd"/>
      <w:r>
        <w:rPr>
          <w:rFonts w:ascii="Calibri"/>
          <w:spacing w:val="-52"/>
        </w:rPr>
        <w:t xml:space="preserve"> </w:t>
      </w:r>
      <w:proofErr w:type="spellStart"/>
      <w:r>
        <w:rPr>
          <w:rFonts w:ascii="Calibri"/>
        </w:rPr>
        <w:t>teknologi</w:t>
      </w:r>
      <w:proofErr w:type="spellEnd"/>
      <w:r>
        <w:rPr>
          <w:rFonts w:ascii="Calibri"/>
          <w:spacing w:val="-12"/>
        </w:rPr>
        <w:t xml:space="preserve"> </w:t>
      </w:r>
      <w:proofErr w:type="spellStart"/>
      <w:r>
        <w:rPr>
          <w:rFonts w:ascii="Calibri"/>
        </w:rPr>
        <w:t>informasi</w:t>
      </w:r>
      <w:proofErr w:type="spellEnd"/>
      <w:r>
        <w:rPr>
          <w:rFonts w:ascii="Calibri"/>
          <w:spacing w:val="-11"/>
        </w:rPr>
        <w:t xml:space="preserve"> </w:t>
      </w:r>
      <w:proofErr w:type="spellStart"/>
      <w:r>
        <w:rPr>
          <w:rFonts w:ascii="Calibri"/>
        </w:rPr>
        <w:t>penjualan</w:t>
      </w:r>
      <w:proofErr w:type="spellEnd"/>
      <w:r>
        <w:rPr>
          <w:rFonts w:ascii="Calibri"/>
          <w:spacing w:val="-10"/>
        </w:rPr>
        <w:t xml:space="preserve"> </w:t>
      </w:r>
      <w:r>
        <w:rPr>
          <w:rFonts w:ascii="Calibri"/>
        </w:rPr>
        <w:t>online</w:t>
      </w:r>
      <w:r>
        <w:rPr>
          <w:rFonts w:ascii="Calibri"/>
          <w:spacing w:val="-8"/>
        </w:rPr>
        <w:t xml:space="preserve"> </w:t>
      </w:r>
      <w:proofErr w:type="spellStart"/>
      <w:r>
        <w:rPr>
          <w:rFonts w:ascii="Calibri"/>
        </w:rPr>
        <w:t>masih</w:t>
      </w:r>
      <w:proofErr w:type="spellEnd"/>
      <w:r>
        <w:rPr>
          <w:rFonts w:ascii="Calibri"/>
          <w:spacing w:val="-11"/>
        </w:rPr>
        <w:t xml:space="preserve"> </w:t>
      </w:r>
      <w:proofErr w:type="spellStart"/>
      <w:r>
        <w:rPr>
          <w:rFonts w:ascii="Calibri"/>
        </w:rPr>
        <w:t>banyakny</w:t>
      </w:r>
      <w:r>
        <w:rPr>
          <w:rFonts w:ascii="Calibri"/>
        </w:rPr>
        <w:t>a</w:t>
      </w:r>
      <w:proofErr w:type="spellEnd"/>
      <w:r>
        <w:rPr>
          <w:rFonts w:ascii="Calibri"/>
          <w:spacing w:val="-9"/>
        </w:rPr>
        <w:t xml:space="preserve"> </w:t>
      </w:r>
      <w:r>
        <w:rPr>
          <w:rFonts w:ascii="Calibri"/>
        </w:rPr>
        <w:t>yang</w:t>
      </w:r>
      <w:r>
        <w:rPr>
          <w:rFonts w:ascii="Calibri"/>
          <w:spacing w:val="-9"/>
        </w:rPr>
        <w:t xml:space="preserve"> </w:t>
      </w:r>
      <w:proofErr w:type="spellStart"/>
      <w:r>
        <w:rPr>
          <w:rFonts w:ascii="Calibri"/>
        </w:rPr>
        <w:t>mengalami</w:t>
      </w:r>
      <w:proofErr w:type="spellEnd"/>
      <w:r>
        <w:rPr>
          <w:rFonts w:ascii="Calibri"/>
          <w:spacing w:val="-12"/>
        </w:rPr>
        <w:t xml:space="preserve"> </w:t>
      </w:r>
      <w:proofErr w:type="spellStart"/>
      <w:r>
        <w:rPr>
          <w:rFonts w:ascii="Calibri"/>
        </w:rPr>
        <w:t>kegagalan</w:t>
      </w:r>
      <w:proofErr w:type="spellEnd"/>
      <w:r>
        <w:rPr>
          <w:rFonts w:ascii="Calibri"/>
          <w:spacing w:val="-52"/>
        </w:rPr>
        <w:t xml:space="preserve"> </w:t>
      </w:r>
      <w:proofErr w:type="spellStart"/>
      <w:r>
        <w:rPr>
          <w:rFonts w:ascii="Calibri"/>
          <w:spacing w:val="-1"/>
        </w:rPr>
        <w:t>dalam</w:t>
      </w:r>
      <w:proofErr w:type="spellEnd"/>
      <w:r>
        <w:rPr>
          <w:rFonts w:ascii="Calibri"/>
          <w:spacing w:val="-11"/>
        </w:rPr>
        <w:t xml:space="preserve"> </w:t>
      </w:r>
      <w:proofErr w:type="spellStart"/>
      <w:r>
        <w:rPr>
          <w:rFonts w:ascii="Calibri"/>
          <w:spacing w:val="-1"/>
        </w:rPr>
        <w:t>penerapan</w:t>
      </w:r>
      <w:proofErr w:type="spellEnd"/>
      <w:r>
        <w:rPr>
          <w:rFonts w:ascii="Calibri"/>
          <w:spacing w:val="-10"/>
        </w:rPr>
        <w:t xml:space="preserve"> </w:t>
      </w:r>
      <w:proofErr w:type="spellStart"/>
      <w:r>
        <w:rPr>
          <w:rFonts w:ascii="Calibri"/>
          <w:spacing w:val="-1"/>
        </w:rPr>
        <w:t>sistem</w:t>
      </w:r>
      <w:proofErr w:type="spellEnd"/>
      <w:r>
        <w:rPr>
          <w:rFonts w:ascii="Calibri"/>
          <w:spacing w:val="-12"/>
        </w:rPr>
        <w:t xml:space="preserve"> </w:t>
      </w:r>
      <w:proofErr w:type="spellStart"/>
      <w:r>
        <w:rPr>
          <w:rFonts w:ascii="Calibri"/>
          <w:spacing w:val="-1"/>
        </w:rPr>
        <w:t>informasi</w:t>
      </w:r>
      <w:proofErr w:type="spellEnd"/>
      <w:r>
        <w:rPr>
          <w:rFonts w:ascii="Calibri"/>
          <w:spacing w:val="-12"/>
        </w:rPr>
        <w:t xml:space="preserve"> </w:t>
      </w:r>
      <w:proofErr w:type="spellStart"/>
      <w:r>
        <w:rPr>
          <w:rFonts w:ascii="Calibri"/>
          <w:spacing w:val="-1"/>
        </w:rPr>
        <w:t>meskipun</w:t>
      </w:r>
      <w:proofErr w:type="spellEnd"/>
      <w:r>
        <w:rPr>
          <w:rFonts w:ascii="Calibri"/>
          <w:spacing w:val="-11"/>
        </w:rPr>
        <w:t xml:space="preserve"> </w:t>
      </w:r>
      <w:proofErr w:type="spellStart"/>
      <w:r>
        <w:rPr>
          <w:rFonts w:ascii="Calibri"/>
        </w:rPr>
        <w:t>kualitas</w:t>
      </w:r>
      <w:proofErr w:type="spellEnd"/>
      <w:r>
        <w:rPr>
          <w:rFonts w:ascii="Calibri"/>
          <w:spacing w:val="-11"/>
        </w:rPr>
        <w:t xml:space="preserve"> </w:t>
      </w:r>
      <w:proofErr w:type="spellStart"/>
      <w:r>
        <w:rPr>
          <w:rFonts w:ascii="Calibri"/>
        </w:rPr>
        <w:t>teknis</w:t>
      </w:r>
      <w:proofErr w:type="spellEnd"/>
      <w:r>
        <w:rPr>
          <w:rFonts w:ascii="Calibri"/>
          <w:spacing w:val="-11"/>
        </w:rPr>
        <w:t xml:space="preserve"> </w:t>
      </w:r>
      <w:proofErr w:type="spellStart"/>
      <w:r>
        <w:rPr>
          <w:rFonts w:ascii="Calibri"/>
        </w:rPr>
        <w:t>sistem</w:t>
      </w:r>
      <w:proofErr w:type="spellEnd"/>
      <w:r>
        <w:rPr>
          <w:rFonts w:ascii="Calibri"/>
          <w:spacing w:val="-10"/>
        </w:rPr>
        <w:t xml:space="preserve"> </w:t>
      </w:r>
      <w:proofErr w:type="spellStart"/>
      <w:r>
        <w:rPr>
          <w:rFonts w:ascii="Calibri"/>
        </w:rPr>
        <w:t>tersebut</w:t>
      </w:r>
      <w:proofErr w:type="spellEnd"/>
      <w:r>
        <w:rPr>
          <w:rFonts w:ascii="Calibri"/>
          <w:spacing w:val="-11"/>
        </w:rPr>
        <w:t xml:space="preserve"> </w:t>
      </w:r>
      <w:proofErr w:type="spellStart"/>
      <w:r>
        <w:rPr>
          <w:rFonts w:ascii="Calibri"/>
        </w:rPr>
        <w:t>sudah</w:t>
      </w:r>
      <w:proofErr w:type="spellEnd"/>
      <w:r>
        <w:rPr>
          <w:rFonts w:ascii="Calibri"/>
          <w:spacing w:val="-52"/>
        </w:rPr>
        <w:t xml:space="preserve"> </w:t>
      </w:r>
      <w:proofErr w:type="spellStart"/>
      <w:r>
        <w:rPr>
          <w:rFonts w:ascii="Calibri"/>
        </w:rPr>
        <w:t>baik</w:t>
      </w:r>
      <w:proofErr w:type="spellEnd"/>
      <w:r>
        <w:rPr>
          <w:rFonts w:ascii="Calibri"/>
        </w:rPr>
        <w:t>.</w:t>
      </w:r>
      <w:proofErr w:type="gramEnd"/>
    </w:p>
    <w:p w:rsidR="00481C73" w:rsidRDefault="00BF1038">
      <w:pPr>
        <w:spacing w:before="199" w:line="276" w:lineRule="auto"/>
        <w:ind w:left="588" w:right="576"/>
        <w:jc w:val="both"/>
        <w:rPr>
          <w:rFonts w:ascii="Calibri"/>
          <w:sz w:val="24"/>
        </w:rPr>
      </w:pPr>
      <w:proofErr w:type="spellStart"/>
      <w:proofErr w:type="gramStart"/>
      <w:r>
        <w:rPr>
          <w:rFonts w:ascii="Calibri"/>
          <w:sz w:val="24"/>
        </w:rPr>
        <w:t>Tujuan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z w:val="24"/>
        </w:rPr>
        <w:t>dari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z w:val="24"/>
        </w:rPr>
        <w:t>penelitian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z w:val="24"/>
        </w:rPr>
        <w:t>ini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z w:val="24"/>
        </w:rPr>
        <w:t>adalah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z w:val="24"/>
        </w:rPr>
        <w:t>untuk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z w:val="24"/>
        </w:rPr>
        <w:t>mengetahui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z w:val="24"/>
        </w:rPr>
        <w:t>dan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z w:val="24"/>
        </w:rPr>
        <w:t>menganalisis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z w:val="24"/>
        </w:rPr>
        <w:t>Pengaruh</w:t>
      </w:r>
      <w:proofErr w:type="spellEnd"/>
      <w:r>
        <w:rPr>
          <w:rFonts w:ascii="Calibri"/>
          <w:spacing w:val="1"/>
          <w:sz w:val="24"/>
        </w:rPr>
        <w:t xml:space="preserve"> </w:t>
      </w:r>
      <w:proofErr w:type="spellStart"/>
      <w:r>
        <w:rPr>
          <w:rFonts w:ascii="Calibri"/>
          <w:sz w:val="24"/>
        </w:rPr>
        <w:t>Penerimaan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z w:val="24"/>
        </w:rPr>
        <w:t>Tehnologi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z w:val="24"/>
        </w:rPr>
        <w:t>Informasi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z w:val="24"/>
        </w:rPr>
        <w:t>Penjualan</w:t>
      </w:r>
      <w:proofErr w:type="spellEnd"/>
      <w:r>
        <w:rPr>
          <w:rFonts w:ascii="Calibri"/>
          <w:sz w:val="24"/>
        </w:rPr>
        <w:t xml:space="preserve"> Online </w:t>
      </w:r>
      <w:proofErr w:type="spellStart"/>
      <w:r>
        <w:rPr>
          <w:rFonts w:ascii="Calibri"/>
          <w:sz w:val="24"/>
        </w:rPr>
        <w:t>Industri</w:t>
      </w:r>
      <w:proofErr w:type="spellEnd"/>
      <w:r>
        <w:rPr>
          <w:rFonts w:ascii="Calibri"/>
          <w:sz w:val="24"/>
        </w:rPr>
        <w:t xml:space="preserve"> Kecil </w:t>
      </w:r>
      <w:proofErr w:type="spellStart"/>
      <w:r>
        <w:rPr>
          <w:rFonts w:ascii="Calibri"/>
          <w:sz w:val="24"/>
        </w:rPr>
        <w:t>dan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z w:val="24"/>
        </w:rPr>
        <w:t>Menengah</w:t>
      </w:r>
      <w:proofErr w:type="spellEnd"/>
      <w:r>
        <w:rPr>
          <w:rFonts w:ascii="Calibri"/>
          <w:spacing w:val="1"/>
          <w:sz w:val="24"/>
        </w:rPr>
        <w:t xml:space="preserve"> </w:t>
      </w:r>
      <w:proofErr w:type="spellStart"/>
      <w:r>
        <w:rPr>
          <w:rFonts w:ascii="Calibri"/>
          <w:sz w:val="24"/>
        </w:rPr>
        <w:t>dalam</w:t>
      </w:r>
      <w:proofErr w:type="spellEnd"/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 xml:space="preserve">Model </w:t>
      </w:r>
      <w:r>
        <w:rPr>
          <w:rFonts w:ascii="Calibri"/>
          <w:i/>
          <w:sz w:val="24"/>
        </w:rPr>
        <w:t>Unified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Theory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of Acceptance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Use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Technology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z w:val="24"/>
        </w:rPr>
        <w:t>2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sz w:val="24"/>
        </w:rPr>
        <w:t>(UTAUT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2).</w:t>
      </w:r>
      <w:proofErr w:type="gramEnd"/>
    </w:p>
    <w:p w:rsidR="00481C73" w:rsidRDefault="00BF1038">
      <w:pPr>
        <w:spacing w:before="199" w:line="278" w:lineRule="auto"/>
        <w:ind w:left="588" w:right="579"/>
        <w:jc w:val="both"/>
        <w:rPr>
          <w:rFonts w:ascii="Calibri"/>
          <w:sz w:val="24"/>
        </w:rPr>
      </w:pPr>
      <w:proofErr w:type="spellStart"/>
      <w:proofErr w:type="gramStart"/>
      <w:r>
        <w:rPr>
          <w:rFonts w:ascii="Calibri"/>
          <w:sz w:val="24"/>
        </w:rPr>
        <w:t>Metode</w:t>
      </w:r>
      <w:proofErr w:type="spellEnd"/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yang</w:t>
      </w:r>
      <w:r>
        <w:rPr>
          <w:rFonts w:ascii="Calibri"/>
          <w:spacing w:val="-10"/>
          <w:sz w:val="24"/>
        </w:rPr>
        <w:t xml:space="preserve"> </w:t>
      </w:r>
      <w:proofErr w:type="spellStart"/>
      <w:r>
        <w:rPr>
          <w:rFonts w:ascii="Calibri"/>
          <w:sz w:val="24"/>
        </w:rPr>
        <w:t>digunakan</w:t>
      </w:r>
      <w:proofErr w:type="spellEnd"/>
      <w:r>
        <w:rPr>
          <w:rFonts w:ascii="Calibri"/>
          <w:spacing w:val="-11"/>
          <w:sz w:val="24"/>
        </w:rPr>
        <w:t xml:space="preserve"> </w:t>
      </w:r>
      <w:proofErr w:type="spellStart"/>
      <w:r>
        <w:rPr>
          <w:rFonts w:ascii="Calibri"/>
          <w:sz w:val="24"/>
        </w:rPr>
        <w:t>adalah</w:t>
      </w:r>
      <w:proofErr w:type="spellEnd"/>
      <w:r>
        <w:rPr>
          <w:rFonts w:ascii="Calibri"/>
          <w:spacing w:val="-8"/>
          <w:sz w:val="24"/>
        </w:rPr>
        <w:t xml:space="preserve"> </w:t>
      </w:r>
      <w:proofErr w:type="spellStart"/>
      <w:r>
        <w:rPr>
          <w:rFonts w:ascii="Calibri"/>
          <w:sz w:val="24"/>
        </w:rPr>
        <w:t>Analisis</w:t>
      </w:r>
      <w:proofErr w:type="spellEnd"/>
      <w:r>
        <w:rPr>
          <w:rFonts w:ascii="Calibri"/>
          <w:spacing w:val="-8"/>
          <w:sz w:val="24"/>
        </w:rPr>
        <w:t xml:space="preserve"> </w:t>
      </w:r>
      <w:proofErr w:type="spellStart"/>
      <w:r>
        <w:rPr>
          <w:rFonts w:ascii="Calibri"/>
          <w:sz w:val="24"/>
        </w:rPr>
        <w:t>Faktor</w:t>
      </w:r>
      <w:proofErr w:type="spellEnd"/>
      <w:r>
        <w:rPr>
          <w:rFonts w:ascii="Calibri"/>
          <w:spacing w:val="-7"/>
          <w:sz w:val="24"/>
        </w:rPr>
        <w:t xml:space="preserve"> </w:t>
      </w:r>
      <w:proofErr w:type="spellStart"/>
      <w:r>
        <w:rPr>
          <w:rFonts w:ascii="Calibri"/>
          <w:sz w:val="24"/>
        </w:rPr>
        <w:t>dan</w:t>
      </w:r>
      <w:proofErr w:type="spellEnd"/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Structural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z w:val="24"/>
        </w:rPr>
        <w:t>Equation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z w:val="24"/>
        </w:rPr>
        <w:t>Modelling</w:t>
      </w:r>
      <w:r>
        <w:rPr>
          <w:rFonts w:ascii="Calibri"/>
          <w:sz w:val="24"/>
        </w:rPr>
        <w:t>,</w:t>
      </w:r>
      <w:r>
        <w:rPr>
          <w:rFonts w:ascii="Calibri"/>
          <w:spacing w:val="-52"/>
          <w:sz w:val="24"/>
        </w:rPr>
        <w:t xml:space="preserve"> </w:t>
      </w:r>
      <w:proofErr w:type="spellStart"/>
      <w:r>
        <w:rPr>
          <w:rFonts w:ascii="Calibri"/>
          <w:sz w:val="24"/>
        </w:rPr>
        <w:t>dengan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z w:val="24"/>
        </w:rPr>
        <w:t>sampel</w:t>
      </w:r>
      <w:proofErr w:type="spellEnd"/>
      <w:r>
        <w:rPr>
          <w:rFonts w:ascii="Calibri"/>
          <w:spacing w:val="1"/>
          <w:sz w:val="24"/>
        </w:rPr>
        <w:t xml:space="preserve"> </w:t>
      </w:r>
      <w:proofErr w:type="spellStart"/>
      <w:r>
        <w:rPr>
          <w:rFonts w:ascii="Calibri"/>
          <w:sz w:val="24"/>
        </w:rPr>
        <w:t>sebanyak</w:t>
      </w:r>
      <w:proofErr w:type="spellEnd"/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229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orang </w:t>
      </w:r>
      <w:proofErr w:type="spellStart"/>
      <w:r>
        <w:rPr>
          <w:rFonts w:ascii="Calibri"/>
          <w:sz w:val="24"/>
        </w:rPr>
        <w:t>dari</w:t>
      </w:r>
      <w:proofErr w:type="spellEnd"/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533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orang.</w:t>
      </w:r>
      <w:proofErr w:type="gramEnd"/>
    </w:p>
    <w:p w:rsidR="00481C73" w:rsidRDefault="00BF1038">
      <w:pPr>
        <w:spacing w:before="194" w:line="276" w:lineRule="auto"/>
        <w:ind w:left="588" w:right="575"/>
        <w:jc w:val="both"/>
        <w:rPr>
          <w:rFonts w:ascii="Calibri"/>
          <w:sz w:val="24"/>
        </w:rPr>
      </w:pPr>
      <w:proofErr w:type="spellStart"/>
      <w:r>
        <w:rPr>
          <w:rFonts w:ascii="Calibri"/>
          <w:sz w:val="24"/>
        </w:rPr>
        <w:t>Hasil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z w:val="24"/>
        </w:rPr>
        <w:t>dari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z w:val="24"/>
        </w:rPr>
        <w:t>Penelitian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z w:val="24"/>
        </w:rPr>
        <w:t>ini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z w:val="24"/>
        </w:rPr>
        <w:t>didapatkan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z w:val="24"/>
        </w:rPr>
        <w:t>bahwa</w:t>
      </w:r>
      <w:proofErr w:type="spellEnd"/>
      <w:r>
        <w:rPr>
          <w:rFonts w:ascii="Calibri"/>
          <w:sz w:val="24"/>
        </w:rPr>
        <w:t xml:space="preserve"> : </w:t>
      </w:r>
      <w:proofErr w:type="spellStart"/>
      <w:r>
        <w:rPr>
          <w:rFonts w:ascii="Calibri"/>
          <w:i/>
          <w:sz w:val="24"/>
        </w:rPr>
        <w:t>Pertama</w:t>
      </w:r>
      <w:proofErr w:type="spellEnd"/>
      <w:r>
        <w:rPr>
          <w:rFonts w:ascii="Calibri"/>
          <w:sz w:val="24"/>
        </w:rPr>
        <w:t xml:space="preserve">, </w:t>
      </w:r>
      <w:proofErr w:type="spellStart"/>
      <w:r>
        <w:rPr>
          <w:rFonts w:ascii="Calibri"/>
          <w:sz w:val="24"/>
        </w:rPr>
        <w:t>Tidak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z w:val="24"/>
        </w:rPr>
        <w:t>terdapat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z w:val="24"/>
        </w:rPr>
        <w:t>Pengaruh</w:t>
      </w:r>
      <w:proofErr w:type="spellEnd"/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 xml:space="preserve">Price Value, Habit, </w:t>
      </w:r>
      <w:proofErr w:type="spellStart"/>
      <w:r>
        <w:rPr>
          <w:rFonts w:ascii="Calibri"/>
          <w:sz w:val="24"/>
        </w:rPr>
        <w:t>dan</w:t>
      </w:r>
      <w:proofErr w:type="spellEnd"/>
      <w:r>
        <w:rPr>
          <w:rFonts w:ascii="Calibri"/>
          <w:sz w:val="24"/>
        </w:rPr>
        <w:t xml:space="preserve"> </w:t>
      </w:r>
      <w:r>
        <w:rPr>
          <w:rFonts w:ascii="Calibri"/>
          <w:i/>
          <w:sz w:val="24"/>
        </w:rPr>
        <w:t xml:space="preserve">Performance </w:t>
      </w:r>
      <w:proofErr w:type="spellStart"/>
      <w:r>
        <w:rPr>
          <w:rFonts w:ascii="Calibri"/>
          <w:i/>
          <w:sz w:val="24"/>
        </w:rPr>
        <w:t>Expextancy</w:t>
      </w:r>
      <w:proofErr w:type="spellEnd"/>
      <w:r>
        <w:rPr>
          <w:rFonts w:ascii="Calibri"/>
          <w:i/>
          <w:sz w:val="24"/>
        </w:rPr>
        <w:t xml:space="preserve"> </w:t>
      </w:r>
      <w:proofErr w:type="spellStart"/>
      <w:r>
        <w:rPr>
          <w:rFonts w:ascii="Calibri"/>
          <w:sz w:val="24"/>
        </w:rPr>
        <w:t>terhadap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i/>
          <w:sz w:val="24"/>
        </w:rPr>
        <w:t>Behaviour</w:t>
      </w:r>
      <w:proofErr w:type="spellEnd"/>
      <w:r>
        <w:rPr>
          <w:rFonts w:ascii="Calibri"/>
          <w:i/>
          <w:sz w:val="24"/>
        </w:rPr>
        <w:t xml:space="preserve"> Intention;</w:t>
      </w:r>
      <w:r>
        <w:rPr>
          <w:rFonts w:ascii="Calibri"/>
          <w:i/>
          <w:spacing w:val="1"/>
          <w:sz w:val="24"/>
        </w:rPr>
        <w:t xml:space="preserve"> </w:t>
      </w:r>
      <w:proofErr w:type="spellStart"/>
      <w:r>
        <w:rPr>
          <w:rFonts w:ascii="Calibri"/>
          <w:i/>
          <w:sz w:val="24"/>
        </w:rPr>
        <w:t>Kedua</w:t>
      </w:r>
      <w:proofErr w:type="spellEnd"/>
      <w:r>
        <w:rPr>
          <w:rFonts w:ascii="Calibri"/>
          <w:i/>
          <w:sz w:val="24"/>
        </w:rPr>
        <w:t>,</w:t>
      </w:r>
      <w:r>
        <w:rPr>
          <w:rFonts w:ascii="Calibri"/>
          <w:i/>
          <w:spacing w:val="1"/>
          <w:sz w:val="24"/>
        </w:rPr>
        <w:t xml:space="preserve"> </w:t>
      </w:r>
      <w:proofErr w:type="spellStart"/>
      <w:r>
        <w:rPr>
          <w:rFonts w:ascii="Calibri"/>
          <w:sz w:val="24"/>
        </w:rPr>
        <w:t>Tidak</w:t>
      </w:r>
      <w:proofErr w:type="spellEnd"/>
      <w:r>
        <w:rPr>
          <w:rFonts w:ascii="Calibri"/>
          <w:spacing w:val="1"/>
          <w:sz w:val="24"/>
        </w:rPr>
        <w:t xml:space="preserve"> </w:t>
      </w:r>
      <w:proofErr w:type="spellStart"/>
      <w:r>
        <w:rPr>
          <w:rFonts w:ascii="Calibri"/>
          <w:sz w:val="24"/>
        </w:rPr>
        <w:t>terdapat</w:t>
      </w:r>
      <w:proofErr w:type="spellEnd"/>
      <w:r>
        <w:rPr>
          <w:rFonts w:ascii="Calibri"/>
          <w:spacing w:val="1"/>
          <w:sz w:val="24"/>
        </w:rPr>
        <w:t xml:space="preserve"> </w:t>
      </w:r>
      <w:proofErr w:type="spellStart"/>
      <w:r>
        <w:rPr>
          <w:rFonts w:ascii="Calibri"/>
          <w:sz w:val="24"/>
        </w:rPr>
        <w:t>Pengaruh</w:t>
      </w:r>
      <w:proofErr w:type="spellEnd"/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Social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Influence</w:t>
      </w:r>
      <w:r>
        <w:rPr>
          <w:rFonts w:ascii="Calibri"/>
          <w:i/>
          <w:spacing w:val="1"/>
          <w:sz w:val="24"/>
        </w:rPr>
        <w:t xml:space="preserve"> </w:t>
      </w:r>
      <w:proofErr w:type="spellStart"/>
      <w:r>
        <w:rPr>
          <w:rFonts w:ascii="Calibri"/>
          <w:i/>
          <w:sz w:val="24"/>
        </w:rPr>
        <w:t>dan</w:t>
      </w:r>
      <w:proofErr w:type="spellEnd"/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Facilitating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Condition</w:t>
      </w:r>
      <w:r>
        <w:rPr>
          <w:rFonts w:ascii="Calibri"/>
          <w:i/>
          <w:spacing w:val="1"/>
          <w:sz w:val="24"/>
        </w:rPr>
        <w:t xml:space="preserve"> </w:t>
      </w:r>
      <w:proofErr w:type="spellStart"/>
      <w:r>
        <w:rPr>
          <w:rFonts w:ascii="Calibri"/>
          <w:sz w:val="24"/>
        </w:rPr>
        <w:t>terhadap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i/>
          <w:sz w:val="24"/>
        </w:rPr>
        <w:t>Behaviour</w:t>
      </w:r>
      <w:proofErr w:type="spellEnd"/>
      <w:r>
        <w:rPr>
          <w:rFonts w:ascii="Calibri"/>
          <w:i/>
          <w:sz w:val="24"/>
        </w:rPr>
        <w:t xml:space="preserve"> Intention; </w:t>
      </w:r>
      <w:proofErr w:type="spellStart"/>
      <w:r>
        <w:rPr>
          <w:rFonts w:ascii="Calibri"/>
          <w:i/>
          <w:sz w:val="24"/>
        </w:rPr>
        <w:t>Ketiga</w:t>
      </w:r>
      <w:proofErr w:type="spellEnd"/>
      <w:r>
        <w:rPr>
          <w:rFonts w:ascii="Calibri"/>
          <w:i/>
          <w:sz w:val="24"/>
        </w:rPr>
        <w:t>,</w:t>
      </w:r>
      <w:r>
        <w:rPr>
          <w:rFonts w:ascii="Calibri"/>
          <w:i/>
          <w:spacing w:val="1"/>
          <w:sz w:val="24"/>
        </w:rPr>
        <w:t xml:space="preserve"> </w:t>
      </w:r>
      <w:proofErr w:type="spellStart"/>
      <w:r>
        <w:rPr>
          <w:rFonts w:ascii="Calibri"/>
          <w:sz w:val="24"/>
        </w:rPr>
        <w:t>Terdapat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z w:val="24"/>
        </w:rPr>
        <w:t>Pengaruh</w:t>
      </w:r>
      <w:proofErr w:type="spellEnd"/>
      <w:r>
        <w:rPr>
          <w:rFonts w:ascii="Calibri"/>
          <w:sz w:val="24"/>
        </w:rPr>
        <w:t xml:space="preserve"> </w:t>
      </w:r>
      <w:r>
        <w:rPr>
          <w:rFonts w:ascii="Calibri"/>
          <w:i/>
          <w:sz w:val="24"/>
        </w:rPr>
        <w:t xml:space="preserve">Price Value, Habit, </w:t>
      </w:r>
      <w:proofErr w:type="spellStart"/>
      <w:r>
        <w:rPr>
          <w:rFonts w:ascii="Calibri"/>
          <w:sz w:val="24"/>
        </w:rPr>
        <w:t>dan</w:t>
      </w:r>
      <w:proofErr w:type="spellEnd"/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i/>
          <w:sz w:val="24"/>
        </w:rPr>
        <w:t>Performance</w:t>
      </w:r>
      <w:r>
        <w:rPr>
          <w:rFonts w:ascii="Calibri"/>
          <w:i/>
          <w:spacing w:val="1"/>
          <w:sz w:val="24"/>
        </w:rPr>
        <w:t xml:space="preserve"> </w:t>
      </w:r>
      <w:proofErr w:type="spellStart"/>
      <w:r>
        <w:rPr>
          <w:rFonts w:ascii="Calibri"/>
          <w:i/>
          <w:sz w:val="24"/>
        </w:rPr>
        <w:t>Expextancy</w:t>
      </w:r>
      <w:proofErr w:type="spellEnd"/>
      <w:r>
        <w:rPr>
          <w:rFonts w:ascii="Calibri"/>
          <w:i/>
          <w:spacing w:val="1"/>
          <w:sz w:val="24"/>
        </w:rPr>
        <w:t xml:space="preserve"> </w:t>
      </w:r>
      <w:proofErr w:type="spellStart"/>
      <w:r>
        <w:rPr>
          <w:rFonts w:ascii="Calibri"/>
          <w:sz w:val="24"/>
        </w:rPr>
        <w:t>terhadap</w:t>
      </w:r>
      <w:proofErr w:type="spellEnd"/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Use</w:t>
      </w:r>
      <w:r>
        <w:rPr>
          <w:rFonts w:ascii="Calibri"/>
          <w:i/>
          <w:spacing w:val="1"/>
          <w:sz w:val="24"/>
        </w:rPr>
        <w:t xml:space="preserve"> </w:t>
      </w:r>
      <w:proofErr w:type="spellStart"/>
      <w:r>
        <w:rPr>
          <w:rFonts w:ascii="Calibri"/>
          <w:i/>
          <w:sz w:val="24"/>
        </w:rPr>
        <w:t>Behaviour</w:t>
      </w:r>
      <w:proofErr w:type="spellEnd"/>
      <w:r>
        <w:rPr>
          <w:rFonts w:ascii="Calibri"/>
          <w:sz w:val="24"/>
        </w:rPr>
        <w:t>;</w:t>
      </w:r>
      <w:r>
        <w:rPr>
          <w:rFonts w:ascii="Calibri"/>
          <w:spacing w:val="1"/>
          <w:sz w:val="24"/>
        </w:rPr>
        <w:t xml:space="preserve"> </w:t>
      </w:r>
      <w:proofErr w:type="spellStart"/>
      <w:r>
        <w:rPr>
          <w:rFonts w:ascii="Calibri"/>
          <w:i/>
          <w:sz w:val="24"/>
        </w:rPr>
        <w:t>Keempat</w:t>
      </w:r>
      <w:proofErr w:type="spellEnd"/>
      <w:r>
        <w:rPr>
          <w:rFonts w:ascii="Calibri"/>
          <w:i/>
          <w:sz w:val="24"/>
        </w:rPr>
        <w:t>,</w:t>
      </w:r>
      <w:r>
        <w:rPr>
          <w:rFonts w:ascii="Calibri"/>
          <w:i/>
          <w:spacing w:val="1"/>
          <w:sz w:val="24"/>
        </w:rPr>
        <w:t xml:space="preserve"> </w:t>
      </w:r>
      <w:proofErr w:type="spellStart"/>
      <w:r>
        <w:rPr>
          <w:rFonts w:ascii="Calibri"/>
          <w:sz w:val="24"/>
        </w:rPr>
        <w:t>Tidak</w:t>
      </w:r>
      <w:proofErr w:type="spellEnd"/>
      <w:r>
        <w:rPr>
          <w:rFonts w:ascii="Calibri"/>
          <w:spacing w:val="1"/>
          <w:sz w:val="24"/>
        </w:rPr>
        <w:t xml:space="preserve"> </w:t>
      </w:r>
      <w:proofErr w:type="spellStart"/>
      <w:r>
        <w:rPr>
          <w:rFonts w:ascii="Calibri"/>
          <w:sz w:val="24"/>
        </w:rPr>
        <w:t>terdapat</w:t>
      </w:r>
      <w:proofErr w:type="spellEnd"/>
      <w:r>
        <w:rPr>
          <w:rFonts w:ascii="Calibri"/>
          <w:spacing w:val="1"/>
          <w:sz w:val="24"/>
        </w:rPr>
        <w:t xml:space="preserve"> </w:t>
      </w:r>
      <w:proofErr w:type="spellStart"/>
      <w:r>
        <w:rPr>
          <w:rFonts w:ascii="Calibri"/>
          <w:sz w:val="24"/>
        </w:rPr>
        <w:t>Pengaruh</w:t>
      </w:r>
      <w:proofErr w:type="spellEnd"/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Social Influence</w:t>
      </w:r>
      <w:r>
        <w:rPr>
          <w:rFonts w:ascii="Calibri"/>
          <w:i/>
          <w:spacing w:val="1"/>
          <w:sz w:val="24"/>
        </w:rPr>
        <w:t xml:space="preserve"> </w:t>
      </w:r>
      <w:proofErr w:type="spellStart"/>
      <w:r>
        <w:rPr>
          <w:rFonts w:ascii="Calibri"/>
          <w:i/>
          <w:sz w:val="24"/>
        </w:rPr>
        <w:t>dan</w:t>
      </w:r>
      <w:proofErr w:type="spellEnd"/>
      <w:r>
        <w:rPr>
          <w:rFonts w:ascii="Calibri"/>
          <w:i/>
          <w:sz w:val="24"/>
        </w:rPr>
        <w:t xml:space="preserve"> Facilitating Condition</w:t>
      </w:r>
      <w:r>
        <w:rPr>
          <w:rFonts w:ascii="Calibri"/>
          <w:i/>
          <w:spacing w:val="1"/>
          <w:sz w:val="24"/>
        </w:rPr>
        <w:t xml:space="preserve"> </w:t>
      </w:r>
      <w:proofErr w:type="spellStart"/>
      <w:r>
        <w:rPr>
          <w:rFonts w:ascii="Calibri"/>
          <w:sz w:val="24"/>
        </w:rPr>
        <w:t>terhadap</w:t>
      </w:r>
      <w:proofErr w:type="spellEnd"/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 xml:space="preserve">Use </w:t>
      </w:r>
      <w:proofErr w:type="spellStart"/>
      <w:r>
        <w:rPr>
          <w:rFonts w:ascii="Calibri"/>
          <w:i/>
          <w:sz w:val="24"/>
        </w:rPr>
        <w:t>Behaviour</w:t>
      </w:r>
      <w:proofErr w:type="spellEnd"/>
      <w:r>
        <w:rPr>
          <w:rFonts w:ascii="Calibri"/>
          <w:sz w:val="24"/>
        </w:rPr>
        <w:t>;</w:t>
      </w:r>
      <w:r>
        <w:rPr>
          <w:rFonts w:ascii="Calibri"/>
          <w:spacing w:val="1"/>
          <w:sz w:val="24"/>
        </w:rPr>
        <w:t xml:space="preserve"> </w:t>
      </w:r>
      <w:proofErr w:type="spellStart"/>
      <w:r>
        <w:rPr>
          <w:rFonts w:ascii="Calibri"/>
          <w:i/>
          <w:sz w:val="24"/>
        </w:rPr>
        <w:t>Kelima</w:t>
      </w:r>
      <w:r>
        <w:rPr>
          <w:rFonts w:ascii="Calibri"/>
          <w:sz w:val="24"/>
        </w:rPr>
        <w:t>,Terdapat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z w:val="24"/>
        </w:rPr>
        <w:t>Pengaruh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i/>
          <w:sz w:val="24"/>
        </w:rPr>
        <w:t>Beh</w:t>
      </w:r>
      <w:r>
        <w:rPr>
          <w:rFonts w:ascii="Calibri"/>
          <w:i/>
          <w:sz w:val="24"/>
        </w:rPr>
        <w:t>aviour</w:t>
      </w:r>
      <w:proofErr w:type="spellEnd"/>
      <w:r>
        <w:rPr>
          <w:rFonts w:ascii="Calibri"/>
          <w:i/>
          <w:sz w:val="24"/>
        </w:rPr>
        <w:t xml:space="preserve"> Intention </w:t>
      </w:r>
      <w:proofErr w:type="spellStart"/>
      <w:r>
        <w:rPr>
          <w:rFonts w:ascii="Calibri"/>
          <w:sz w:val="24"/>
        </w:rPr>
        <w:t>terhadap</w:t>
      </w:r>
      <w:proofErr w:type="spellEnd"/>
      <w:r>
        <w:rPr>
          <w:rFonts w:ascii="Calibri"/>
          <w:sz w:val="24"/>
        </w:rPr>
        <w:t xml:space="preserve"> </w:t>
      </w:r>
      <w:r>
        <w:rPr>
          <w:rFonts w:ascii="Calibri"/>
          <w:i/>
          <w:sz w:val="24"/>
        </w:rPr>
        <w:t xml:space="preserve">Use </w:t>
      </w:r>
      <w:proofErr w:type="spellStart"/>
      <w:r>
        <w:rPr>
          <w:rFonts w:ascii="Calibri"/>
          <w:i/>
          <w:sz w:val="24"/>
        </w:rPr>
        <w:t>Behaviour</w:t>
      </w:r>
      <w:proofErr w:type="spellEnd"/>
      <w:r>
        <w:rPr>
          <w:rFonts w:ascii="Calibri"/>
          <w:i/>
          <w:sz w:val="24"/>
        </w:rPr>
        <w:t xml:space="preserve">; </w:t>
      </w:r>
      <w:proofErr w:type="spellStart"/>
      <w:r>
        <w:rPr>
          <w:rFonts w:ascii="Calibri"/>
          <w:sz w:val="24"/>
        </w:rPr>
        <w:t>Keenam</w:t>
      </w:r>
      <w:proofErr w:type="spellEnd"/>
      <w:r>
        <w:rPr>
          <w:rFonts w:ascii="Calibri"/>
          <w:sz w:val="24"/>
        </w:rPr>
        <w:t>,</w:t>
      </w:r>
      <w:r>
        <w:rPr>
          <w:rFonts w:ascii="Calibri"/>
          <w:spacing w:val="-52"/>
          <w:sz w:val="24"/>
        </w:rPr>
        <w:t xml:space="preserve"> </w:t>
      </w:r>
      <w:proofErr w:type="spellStart"/>
      <w:r>
        <w:rPr>
          <w:rFonts w:ascii="Calibri"/>
          <w:sz w:val="24"/>
        </w:rPr>
        <w:t>Terdapat</w:t>
      </w:r>
      <w:proofErr w:type="spellEnd"/>
      <w:r>
        <w:rPr>
          <w:rFonts w:ascii="Calibri"/>
          <w:spacing w:val="1"/>
          <w:sz w:val="24"/>
        </w:rPr>
        <w:t xml:space="preserve"> </w:t>
      </w:r>
      <w:proofErr w:type="spellStart"/>
      <w:r>
        <w:rPr>
          <w:rFonts w:ascii="Calibri"/>
          <w:sz w:val="24"/>
        </w:rPr>
        <w:t>Pengaruh</w:t>
      </w:r>
      <w:proofErr w:type="spellEnd"/>
      <w:r>
        <w:rPr>
          <w:rFonts w:ascii="Calibri"/>
          <w:spacing w:val="1"/>
          <w:sz w:val="24"/>
        </w:rPr>
        <w:t xml:space="preserve"> </w:t>
      </w:r>
      <w:proofErr w:type="spellStart"/>
      <w:r>
        <w:rPr>
          <w:rFonts w:ascii="Calibri"/>
          <w:sz w:val="24"/>
        </w:rPr>
        <w:t>secara</w:t>
      </w:r>
      <w:proofErr w:type="spellEnd"/>
      <w:r>
        <w:rPr>
          <w:rFonts w:ascii="Calibri"/>
          <w:spacing w:val="1"/>
          <w:sz w:val="24"/>
        </w:rPr>
        <w:t xml:space="preserve"> </w:t>
      </w:r>
      <w:proofErr w:type="spellStart"/>
      <w:r>
        <w:rPr>
          <w:rFonts w:ascii="Calibri"/>
          <w:sz w:val="24"/>
        </w:rPr>
        <w:t>Simultan</w:t>
      </w:r>
      <w:proofErr w:type="spellEnd"/>
      <w:r>
        <w:rPr>
          <w:rFonts w:ascii="Calibri"/>
          <w:spacing w:val="1"/>
          <w:sz w:val="24"/>
        </w:rPr>
        <w:t xml:space="preserve"> </w:t>
      </w:r>
      <w:proofErr w:type="spellStart"/>
      <w:r>
        <w:rPr>
          <w:rFonts w:ascii="Calibri"/>
          <w:sz w:val="24"/>
        </w:rPr>
        <w:t>dari</w:t>
      </w:r>
      <w:proofErr w:type="spellEnd"/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Price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Value,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Habit,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Performance</w:t>
      </w:r>
      <w:r>
        <w:rPr>
          <w:rFonts w:ascii="Calibri"/>
          <w:i/>
          <w:spacing w:val="-52"/>
          <w:sz w:val="24"/>
        </w:rPr>
        <w:t xml:space="preserve"> </w:t>
      </w:r>
      <w:proofErr w:type="spellStart"/>
      <w:r>
        <w:rPr>
          <w:rFonts w:ascii="Calibri"/>
          <w:i/>
          <w:sz w:val="24"/>
        </w:rPr>
        <w:t>Expextancy</w:t>
      </w:r>
      <w:proofErr w:type="spellEnd"/>
      <w:r>
        <w:rPr>
          <w:rFonts w:ascii="Calibri"/>
          <w:i/>
          <w:sz w:val="24"/>
        </w:rPr>
        <w:t>,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Social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Influence,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Facilitating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Condition,</w:t>
      </w:r>
      <w:r>
        <w:rPr>
          <w:rFonts w:ascii="Calibri"/>
          <w:i/>
          <w:spacing w:val="1"/>
          <w:sz w:val="24"/>
        </w:rPr>
        <w:t xml:space="preserve"> </w:t>
      </w:r>
      <w:proofErr w:type="spellStart"/>
      <w:r>
        <w:rPr>
          <w:rFonts w:ascii="Calibri"/>
          <w:i/>
          <w:sz w:val="24"/>
        </w:rPr>
        <w:t>dan</w:t>
      </w:r>
      <w:proofErr w:type="spellEnd"/>
      <w:r>
        <w:rPr>
          <w:rFonts w:ascii="Calibri"/>
          <w:i/>
          <w:spacing w:val="1"/>
          <w:sz w:val="24"/>
        </w:rPr>
        <w:t xml:space="preserve"> </w:t>
      </w:r>
      <w:proofErr w:type="spellStart"/>
      <w:r>
        <w:rPr>
          <w:rFonts w:ascii="Calibri"/>
          <w:i/>
          <w:sz w:val="24"/>
        </w:rPr>
        <w:t>Behaviour</w:t>
      </w:r>
      <w:proofErr w:type="spellEnd"/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Intention</w:t>
      </w:r>
      <w:r>
        <w:rPr>
          <w:rFonts w:ascii="Calibri"/>
          <w:i/>
          <w:spacing w:val="1"/>
          <w:sz w:val="24"/>
        </w:rPr>
        <w:t xml:space="preserve"> </w:t>
      </w:r>
      <w:proofErr w:type="spellStart"/>
      <w:r>
        <w:rPr>
          <w:rFonts w:ascii="Calibri"/>
          <w:sz w:val="24"/>
        </w:rPr>
        <w:t>terhadap</w:t>
      </w:r>
      <w:proofErr w:type="spellEnd"/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Use</w:t>
      </w:r>
      <w:r>
        <w:rPr>
          <w:rFonts w:ascii="Calibri"/>
          <w:i/>
          <w:spacing w:val="-8"/>
          <w:sz w:val="24"/>
        </w:rPr>
        <w:t xml:space="preserve"> </w:t>
      </w:r>
      <w:proofErr w:type="spellStart"/>
      <w:r>
        <w:rPr>
          <w:rFonts w:ascii="Calibri"/>
          <w:i/>
          <w:sz w:val="24"/>
        </w:rPr>
        <w:t>Behaviour</w:t>
      </w:r>
      <w:proofErr w:type="spellEnd"/>
      <w:r>
        <w:rPr>
          <w:rFonts w:ascii="Calibri"/>
          <w:i/>
          <w:spacing w:val="-7"/>
          <w:sz w:val="24"/>
        </w:rPr>
        <w:t xml:space="preserve"> </w:t>
      </w:r>
      <w:proofErr w:type="spellStart"/>
      <w:r>
        <w:rPr>
          <w:rFonts w:ascii="Calibri"/>
          <w:sz w:val="24"/>
        </w:rPr>
        <w:t>dalam</w:t>
      </w:r>
      <w:proofErr w:type="spellEnd"/>
      <w:r>
        <w:rPr>
          <w:rFonts w:ascii="Calibri"/>
          <w:spacing w:val="-8"/>
          <w:sz w:val="24"/>
        </w:rPr>
        <w:t xml:space="preserve"> </w:t>
      </w:r>
      <w:proofErr w:type="spellStart"/>
      <w:r>
        <w:rPr>
          <w:rFonts w:ascii="Calibri"/>
          <w:sz w:val="24"/>
        </w:rPr>
        <w:t>penggunaan</w:t>
      </w:r>
      <w:proofErr w:type="spellEnd"/>
      <w:r>
        <w:rPr>
          <w:rFonts w:ascii="Calibri"/>
          <w:spacing w:val="-8"/>
          <w:sz w:val="24"/>
        </w:rPr>
        <w:t xml:space="preserve"> </w:t>
      </w:r>
      <w:proofErr w:type="spellStart"/>
      <w:r>
        <w:rPr>
          <w:rFonts w:ascii="Calibri"/>
          <w:sz w:val="24"/>
        </w:rPr>
        <w:t>Teknologi</w:t>
      </w:r>
      <w:proofErr w:type="spellEnd"/>
      <w:r>
        <w:rPr>
          <w:rFonts w:ascii="Calibri"/>
          <w:spacing w:val="-8"/>
          <w:sz w:val="24"/>
        </w:rPr>
        <w:t xml:space="preserve"> </w:t>
      </w:r>
      <w:proofErr w:type="spellStart"/>
      <w:r>
        <w:rPr>
          <w:rFonts w:ascii="Calibri"/>
          <w:sz w:val="24"/>
        </w:rPr>
        <w:t>Informasi</w:t>
      </w:r>
      <w:proofErr w:type="spellEnd"/>
      <w:r>
        <w:rPr>
          <w:rFonts w:ascii="Calibri"/>
          <w:spacing w:val="-8"/>
          <w:sz w:val="24"/>
        </w:rPr>
        <w:t xml:space="preserve"> </w:t>
      </w:r>
      <w:proofErr w:type="spellStart"/>
      <w:r>
        <w:rPr>
          <w:rFonts w:ascii="Calibri"/>
          <w:sz w:val="24"/>
        </w:rPr>
        <w:t>Sistem</w:t>
      </w:r>
      <w:proofErr w:type="spellEnd"/>
      <w:r>
        <w:rPr>
          <w:rFonts w:ascii="Calibri"/>
          <w:spacing w:val="-6"/>
          <w:sz w:val="24"/>
        </w:rPr>
        <w:t xml:space="preserve"> </w:t>
      </w:r>
      <w:proofErr w:type="spellStart"/>
      <w:r>
        <w:rPr>
          <w:rFonts w:ascii="Calibri"/>
          <w:sz w:val="24"/>
        </w:rPr>
        <w:t>Penjualan</w:t>
      </w:r>
      <w:proofErr w:type="spellEnd"/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 xml:space="preserve">Online </w:t>
      </w:r>
      <w:proofErr w:type="spellStart"/>
      <w:r>
        <w:rPr>
          <w:rFonts w:ascii="Calibri"/>
          <w:sz w:val="24"/>
        </w:rPr>
        <w:t>berbasis</w:t>
      </w:r>
      <w:proofErr w:type="spellEnd"/>
      <w:r>
        <w:rPr>
          <w:rFonts w:ascii="Calibri"/>
          <w:sz w:val="24"/>
        </w:rPr>
        <w:t xml:space="preserve"> Model </w:t>
      </w:r>
      <w:r>
        <w:rPr>
          <w:rFonts w:ascii="Calibri"/>
          <w:i/>
          <w:sz w:val="24"/>
        </w:rPr>
        <w:t>Unified Theory of Acceptance and Use of Technology 2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 xml:space="preserve">(UTAUT2) </w:t>
      </w:r>
      <w:proofErr w:type="spellStart"/>
      <w:r>
        <w:rPr>
          <w:rFonts w:ascii="Calibri"/>
          <w:sz w:val="24"/>
        </w:rPr>
        <w:t>pada</w:t>
      </w:r>
      <w:proofErr w:type="spellEnd"/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z w:val="24"/>
        </w:rPr>
        <w:t>Industri</w:t>
      </w:r>
      <w:proofErr w:type="spellEnd"/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 xml:space="preserve">Kecil </w:t>
      </w:r>
      <w:proofErr w:type="spellStart"/>
      <w:r>
        <w:rPr>
          <w:rFonts w:ascii="Calibri"/>
          <w:sz w:val="24"/>
        </w:rPr>
        <w:t>dan</w:t>
      </w:r>
      <w:proofErr w:type="spellEnd"/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z w:val="24"/>
        </w:rPr>
        <w:t>Menengah</w:t>
      </w:r>
      <w:proofErr w:type="spellEnd"/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di</w:t>
      </w:r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z w:val="24"/>
        </w:rPr>
        <w:t>Kabupaten</w:t>
      </w:r>
      <w:proofErr w:type="spellEnd"/>
      <w:r>
        <w:rPr>
          <w:rFonts w:ascii="Calibri"/>
          <w:sz w:val="24"/>
        </w:rPr>
        <w:t xml:space="preserve"> Cirebon.</w:t>
      </w:r>
    </w:p>
    <w:p w:rsidR="00481C73" w:rsidRDefault="00481C73">
      <w:pPr>
        <w:pStyle w:val="BodyText"/>
        <w:rPr>
          <w:rFonts w:ascii="Calibri"/>
        </w:rPr>
      </w:pPr>
    </w:p>
    <w:p w:rsidR="00481C73" w:rsidRDefault="00481C73">
      <w:pPr>
        <w:pStyle w:val="BodyText"/>
        <w:rPr>
          <w:rFonts w:ascii="Calibri"/>
        </w:rPr>
      </w:pPr>
    </w:p>
    <w:p w:rsidR="00481C73" w:rsidRDefault="00481C73">
      <w:pPr>
        <w:pStyle w:val="BodyText"/>
        <w:rPr>
          <w:rFonts w:ascii="Calibri"/>
        </w:rPr>
      </w:pPr>
    </w:p>
    <w:p w:rsidR="00481C73" w:rsidRDefault="00481C73">
      <w:pPr>
        <w:pStyle w:val="BodyText"/>
        <w:rPr>
          <w:rFonts w:ascii="Calibri"/>
        </w:rPr>
      </w:pPr>
    </w:p>
    <w:p w:rsidR="00481C73" w:rsidRDefault="00481C73">
      <w:pPr>
        <w:pStyle w:val="BodyText"/>
        <w:spacing w:before="3"/>
        <w:rPr>
          <w:rFonts w:ascii="Calibri"/>
          <w:sz w:val="22"/>
        </w:rPr>
      </w:pPr>
    </w:p>
    <w:p w:rsidR="00481C73" w:rsidRDefault="00BF1038">
      <w:pPr>
        <w:ind w:left="588"/>
        <w:jc w:val="both"/>
        <w:rPr>
          <w:i/>
          <w:sz w:val="24"/>
        </w:rPr>
      </w:pPr>
      <w:r>
        <w:rPr>
          <w:b/>
          <w:sz w:val="24"/>
        </w:rPr>
        <w:t>Kata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Kunci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UTAUT2,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Behaviour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Intention,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Use </w:t>
      </w:r>
      <w:proofErr w:type="spellStart"/>
      <w:r>
        <w:rPr>
          <w:i/>
          <w:sz w:val="24"/>
        </w:rPr>
        <w:t>Behaviour</w:t>
      </w:r>
      <w:proofErr w:type="spellEnd"/>
    </w:p>
    <w:p w:rsidR="00481C73" w:rsidRDefault="00481C73">
      <w:pPr>
        <w:jc w:val="both"/>
        <w:rPr>
          <w:sz w:val="24"/>
        </w:rPr>
        <w:sectPr w:rsidR="00481C73">
          <w:footerReference w:type="default" r:id="rId9"/>
          <w:pgSz w:w="11910" w:h="16840"/>
          <w:pgMar w:top="1580" w:right="1120" w:bottom="1240" w:left="1680" w:header="0" w:footer="1042" w:gutter="0"/>
          <w:pgNumType w:start="2"/>
          <w:cols w:space="720"/>
        </w:sectPr>
      </w:pPr>
    </w:p>
    <w:p w:rsidR="00481C73" w:rsidRDefault="00BF1038">
      <w:pPr>
        <w:pStyle w:val="Heading1"/>
        <w:spacing w:before="102"/>
        <w:ind w:left="3433" w:right="2970"/>
        <w:jc w:val="center"/>
      </w:pPr>
      <w:bookmarkStart w:id="0" w:name="_GoBack"/>
      <w:bookmarkEnd w:id="0"/>
      <w:r>
        <w:lastRenderedPageBreak/>
        <w:t>DAFTAR</w:t>
      </w:r>
      <w:r>
        <w:rPr>
          <w:spacing w:val="-1"/>
        </w:rPr>
        <w:t xml:space="preserve"> </w:t>
      </w:r>
      <w:r>
        <w:t>PUSTAKA</w:t>
      </w:r>
    </w:p>
    <w:p w:rsidR="00481C73" w:rsidRDefault="00481C73">
      <w:pPr>
        <w:pStyle w:val="BodyText"/>
        <w:rPr>
          <w:b/>
        </w:rPr>
      </w:pPr>
    </w:p>
    <w:p w:rsidR="00481C73" w:rsidRDefault="00BF1038">
      <w:pPr>
        <w:ind w:left="1070" w:right="117" w:hanging="483"/>
        <w:jc w:val="both"/>
        <w:rPr>
          <w:sz w:val="24"/>
        </w:rPr>
      </w:pPr>
      <w:proofErr w:type="spellStart"/>
      <w:r>
        <w:rPr>
          <w:sz w:val="24"/>
        </w:rPr>
        <w:t>Alalwan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A.</w:t>
      </w:r>
      <w:r>
        <w:rPr>
          <w:spacing w:val="-14"/>
          <w:sz w:val="24"/>
        </w:rPr>
        <w:t xml:space="preserve"> </w:t>
      </w:r>
      <w:r>
        <w:rPr>
          <w:sz w:val="24"/>
        </w:rPr>
        <w:t>A.</w:t>
      </w:r>
      <w:r>
        <w:rPr>
          <w:spacing w:val="-14"/>
          <w:sz w:val="24"/>
        </w:rPr>
        <w:t xml:space="preserve"> </w:t>
      </w:r>
      <w:r>
        <w:rPr>
          <w:sz w:val="24"/>
        </w:rPr>
        <w:t>(2018).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Investigating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impact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social</w:t>
      </w:r>
      <w:r>
        <w:rPr>
          <w:spacing w:val="-13"/>
          <w:sz w:val="24"/>
        </w:rPr>
        <w:t xml:space="preserve"> </w:t>
      </w:r>
      <w:r>
        <w:rPr>
          <w:sz w:val="24"/>
        </w:rPr>
        <w:t>media</w:t>
      </w:r>
      <w:r>
        <w:rPr>
          <w:spacing w:val="-14"/>
          <w:sz w:val="24"/>
        </w:rPr>
        <w:t xml:space="preserve"> </w:t>
      </w:r>
      <w:r>
        <w:rPr>
          <w:sz w:val="24"/>
        </w:rPr>
        <w:t>advertising</w:t>
      </w:r>
      <w:r>
        <w:rPr>
          <w:spacing w:val="-13"/>
          <w:sz w:val="24"/>
        </w:rPr>
        <w:t xml:space="preserve"> </w:t>
      </w:r>
      <w:r>
        <w:rPr>
          <w:sz w:val="24"/>
        </w:rPr>
        <w:t>features</w:t>
      </w:r>
      <w:r>
        <w:rPr>
          <w:spacing w:val="-58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customer</w:t>
      </w:r>
      <w:r>
        <w:rPr>
          <w:spacing w:val="1"/>
          <w:sz w:val="24"/>
        </w:rPr>
        <w:t xml:space="preserve"> </w:t>
      </w:r>
      <w:r>
        <w:rPr>
          <w:sz w:val="24"/>
        </w:rPr>
        <w:t>purchase</w:t>
      </w:r>
      <w:r>
        <w:rPr>
          <w:spacing w:val="1"/>
          <w:sz w:val="24"/>
        </w:rPr>
        <w:t xml:space="preserve"> </w:t>
      </w:r>
      <w:r>
        <w:rPr>
          <w:sz w:val="24"/>
        </w:rPr>
        <w:t>intention.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42</w:t>
      </w:r>
      <w:r>
        <w:rPr>
          <w:sz w:val="24"/>
        </w:rPr>
        <w:t>(4),</w:t>
      </w:r>
      <w:r>
        <w:rPr>
          <w:spacing w:val="-1"/>
          <w:sz w:val="24"/>
        </w:rPr>
        <w:t xml:space="preserve"> </w:t>
      </w:r>
      <w:r>
        <w:rPr>
          <w:sz w:val="24"/>
        </w:rPr>
        <w:t>65–77.</w:t>
      </w:r>
      <w:r>
        <w:rPr>
          <w:spacing w:val="-1"/>
          <w:sz w:val="24"/>
        </w:rPr>
        <w:t xml:space="preserve"> </w:t>
      </w:r>
      <w:r>
        <w:rPr>
          <w:sz w:val="24"/>
        </w:rPr>
        <w:t>https://doi.org/10.1016/j.ijinfomgt.2018.06.001</w:t>
      </w:r>
    </w:p>
    <w:p w:rsidR="00481C73" w:rsidRDefault="00BF1038">
      <w:pPr>
        <w:spacing w:before="1"/>
        <w:ind w:left="1070" w:right="123" w:hanging="483"/>
        <w:jc w:val="both"/>
        <w:rPr>
          <w:sz w:val="24"/>
        </w:rPr>
      </w:pPr>
      <w:proofErr w:type="spellStart"/>
      <w:proofErr w:type="gramStart"/>
      <w:r>
        <w:rPr>
          <w:sz w:val="24"/>
        </w:rPr>
        <w:t>Augusty</w:t>
      </w:r>
      <w:proofErr w:type="spellEnd"/>
      <w:r>
        <w:rPr>
          <w:sz w:val="24"/>
        </w:rPr>
        <w:t>, F. (2006).</w:t>
      </w:r>
      <w:proofErr w:type="gram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 : </w:t>
      </w:r>
      <w:proofErr w:type="spellStart"/>
      <w:r>
        <w:rPr>
          <w:i/>
          <w:sz w:val="24"/>
        </w:rPr>
        <w:t>Pedoman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untuk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Skripsi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Tesis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</w:t>
      </w:r>
      <w:r>
        <w:rPr>
          <w:i/>
          <w:sz w:val="24"/>
        </w:rPr>
        <w:t>an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Disertasi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Ilmu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Universitas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Diponegoro</w:t>
      </w:r>
      <w:proofErr w:type="spellEnd"/>
      <w:r>
        <w:rPr>
          <w:sz w:val="24"/>
        </w:rPr>
        <w:t>.</w:t>
      </w:r>
    </w:p>
    <w:p w:rsidR="00481C73" w:rsidRDefault="00BF1038">
      <w:pPr>
        <w:pStyle w:val="BodyText"/>
        <w:ind w:left="1070" w:right="117" w:hanging="483"/>
        <w:jc w:val="both"/>
      </w:pPr>
      <w:proofErr w:type="gramStart"/>
      <w:r>
        <w:t>Chen, C. C., &amp; Tsai, J. L. (2019).</w:t>
      </w:r>
      <w:proofErr w:type="gramEnd"/>
      <w:r>
        <w:t xml:space="preserve"> Determinants of behavioral intention to use the</w:t>
      </w:r>
      <w:r>
        <w:rPr>
          <w:spacing w:val="1"/>
        </w:rPr>
        <w:t xml:space="preserve"> </w:t>
      </w:r>
      <w:r>
        <w:rPr>
          <w:spacing w:val="-1"/>
        </w:rPr>
        <w:t>Personalized</w:t>
      </w:r>
      <w:r>
        <w:rPr>
          <w:spacing w:val="-15"/>
        </w:rPr>
        <w:t xml:space="preserve"> </w:t>
      </w:r>
      <w:r>
        <w:t>Location-based</w:t>
      </w:r>
      <w:r>
        <w:rPr>
          <w:spacing w:val="-15"/>
        </w:rPr>
        <w:t xml:space="preserve"> </w:t>
      </w:r>
      <w:r>
        <w:t>Mobile</w:t>
      </w:r>
      <w:r>
        <w:rPr>
          <w:spacing w:val="-15"/>
        </w:rPr>
        <w:t xml:space="preserve"> </w:t>
      </w:r>
      <w:r>
        <w:t>Tourism</w:t>
      </w:r>
      <w:r>
        <w:rPr>
          <w:spacing w:val="-14"/>
        </w:rPr>
        <w:t xml:space="preserve"> </w:t>
      </w:r>
      <w:r>
        <w:t>Application: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empirical</w:t>
      </w:r>
      <w:r>
        <w:rPr>
          <w:spacing w:val="-12"/>
        </w:rPr>
        <w:t xml:space="preserve"> </w:t>
      </w:r>
      <w:r>
        <w:t>study</w:t>
      </w:r>
      <w:r>
        <w:rPr>
          <w:spacing w:val="-57"/>
        </w:rPr>
        <w:t xml:space="preserve"> </w:t>
      </w:r>
      <w:r>
        <w:t xml:space="preserve">by integrating TAM with ISSM. </w:t>
      </w:r>
      <w:r>
        <w:rPr>
          <w:i/>
        </w:rPr>
        <w:t>Future Generation Computer Systems</w:t>
      </w:r>
      <w:r>
        <w:t xml:space="preserve">, </w:t>
      </w:r>
      <w:r>
        <w:rPr>
          <w:i/>
        </w:rPr>
        <w:t>96</w:t>
      </w:r>
      <w:r>
        <w:t>,</w:t>
      </w:r>
      <w:r>
        <w:rPr>
          <w:spacing w:val="1"/>
        </w:rPr>
        <w:t xml:space="preserve"> </w:t>
      </w:r>
      <w:r>
        <w:t>628–638.</w:t>
      </w:r>
      <w:r>
        <w:rPr>
          <w:spacing w:val="-1"/>
        </w:rPr>
        <w:t xml:space="preserve"> </w:t>
      </w:r>
      <w:r>
        <w:t>https://doi.org/10.1016/j.future.2017.02.028</w:t>
      </w:r>
    </w:p>
    <w:p w:rsidR="00481C73" w:rsidRDefault="00BF1038">
      <w:pPr>
        <w:pStyle w:val="BodyText"/>
        <w:ind w:left="1070" w:right="171" w:hanging="483"/>
      </w:pPr>
      <w:r>
        <w:t xml:space="preserve">Cooper, D. R., &amp; S. </w:t>
      </w:r>
      <w:proofErr w:type="spellStart"/>
      <w:r>
        <w:t>Shindler</w:t>
      </w:r>
      <w:proofErr w:type="spellEnd"/>
      <w:r>
        <w:t xml:space="preserve">, P. (2013). </w:t>
      </w:r>
      <w:proofErr w:type="gramStart"/>
      <w:r>
        <w:t>Business Research Methods Eleventh</w:t>
      </w:r>
      <w:r>
        <w:rPr>
          <w:spacing w:val="1"/>
        </w:rPr>
        <w:t xml:space="preserve"> </w:t>
      </w:r>
      <w:r>
        <w:t>Edition.</w:t>
      </w:r>
      <w:proofErr w:type="gramEnd"/>
      <w:r>
        <w:t xml:space="preserve"> </w:t>
      </w:r>
      <w:proofErr w:type="gramStart"/>
      <w:r>
        <w:t xml:space="preserve">In </w:t>
      </w:r>
      <w:r>
        <w:rPr>
          <w:i/>
        </w:rPr>
        <w:t>McGraw-Hill Education</w:t>
      </w:r>
      <w:r>
        <w:t>.</w:t>
      </w:r>
      <w:proofErr w:type="gramEnd"/>
      <w:r>
        <w:rPr>
          <w:spacing w:val="1"/>
        </w:rPr>
        <w:t xml:space="preserve"> </w:t>
      </w:r>
      <w:r>
        <w:t>https:/</w:t>
      </w:r>
      <w:hyperlink r:id="rId10">
        <w:r>
          <w:t>/www.mheduc</w:t>
        </w:r>
      </w:hyperlink>
      <w:r>
        <w:t>a</w:t>
      </w:r>
      <w:hyperlink r:id="rId11">
        <w:r>
          <w:t>tion.com/highered/product/business-research-methods-</w:t>
        </w:r>
      </w:hyperlink>
      <w:r>
        <w:rPr>
          <w:spacing w:val="-57"/>
        </w:rPr>
        <w:t xml:space="preserve"> </w:t>
      </w:r>
      <w:r>
        <w:t>cooper-</w:t>
      </w:r>
      <w:proofErr w:type="spellStart"/>
      <w:r>
        <w:t>schind</w:t>
      </w:r>
      <w:r>
        <w:t>ler</w:t>
      </w:r>
      <w:proofErr w:type="spellEnd"/>
      <w:r>
        <w:t>/M9780073521503.html</w:t>
      </w:r>
    </w:p>
    <w:p w:rsidR="00481C73" w:rsidRDefault="00BF1038">
      <w:pPr>
        <w:pStyle w:val="BodyText"/>
        <w:ind w:left="1070" w:right="118" w:hanging="483"/>
        <w:jc w:val="both"/>
      </w:pPr>
      <w:r>
        <w:t>Ellis,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(1989).</w:t>
      </w:r>
      <w:r>
        <w:rPr>
          <w:spacing w:val="-1"/>
        </w:rPr>
        <w:t xml:space="preserve"> </w:t>
      </w:r>
      <w:proofErr w:type="gramStart"/>
      <w:r>
        <w:t>A</w:t>
      </w:r>
      <w:r>
        <w:rPr>
          <w:spacing w:val="-4"/>
        </w:rPr>
        <w:t xml:space="preserve"> </w:t>
      </w:r>
      <w:proofErr w:type="spellStart"/>
      <w:r>
        <w:t>behavioural</w:t>
      </w:r>
      <w:proofErr w:type="spellEnd"/>
      <w:r>
        <w:rPr>
          <w:spacing w:val="-2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retrieval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design.</w:t>
      </w:r>
      <w:proofErr w:type="gramEnd"/>
      <w:r>
        <w:rPr>
          <w:spacing w:val="-1"/>
        </w:rPr>
        <w:t xml:space="preserve"> </w:t>
      </w:r>
      <w:proofErr w:type="gramStart"/>
      <w:r>
        <w:t>In</w:t>
      </w:r>
      <w:r>
        <w:rPr>
          <w:spacing w:val="-57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Documentation</w:t>
      </w:r>
      <w:r>
        <w:rPr>
          <w:i/>
          <w:spacing w:val="1"/>
        </w:rPr>
        <w:t xml:space="preserve"> </w:t>
      </w:r>
      <w:r>
        <w:t>(Vol.</w:t>
      </w:r>
      <w:r>
        <w:rPr>
          <w:spacing w:val="1"/>
        </w:rPr>
        <w:t xml:space="preserve"> </w:t>
      </w:r>
      <w:r>
        <w:t>45,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3).</w:t>
      </w:r>
      <w:proofErr w:type="gramEnd"/>
      <w:r>
        <w:rPr>
          <w:spacing w:val="1"/>
        </w:rPr>
        <w:t xml:space="preserve"> </w:t>
      </w:r>
      <w:r>
        <w:t>https://doi.org/10.1108/eb026843</w:t>
      </w:r>
    </w:p>
    <w:p w:rsidR="00481C73" w:rsidRDefault="00BF1038">
      <w:pPr>
        <w:pStyle w:val="BodyText"/>
        <w:tabs>
          <w:tab w:val="left" w:pos="2928"/>
          <w:tab w:val="left" w:pos="4226"/>
          <w:tab w:val="left" w:pos="6017"/>
          <w:tab w:val="left" w:pos="8068"/>
        </w:tabs>
        <w:ind w:left="1070" w:right="117" w:hanging="483"/>
        <w:jc w:val="both"/>
      </w:pPr>
      <w:proofErr w:type="spellStart"/>
      <w:proofErr w:type="gramStart"/>
      <w:r>
        <w:t>Esfandiari</w:t>
      </w:r>
      <w:proofErr w:type="spellEnd"/>
      <w:r>
        <w:t>, R., &amp;</w:t>
      </w:r>
      <w:r>
        <w:t xml:space="preserve"> </w:t>
      </w:r>
      <w:proofErr w:type="spellStart"/>
      <w:r>
        <w:t>Sokhanvar</w:t>
      </w:r>
      <w:proofErr w:type="spellEnd"/>
      <w:r>
        <w:t>, F. (2015).</w:t>
      </w:r>
      <w:proofErr w:type="gramEnd"/>
      <w:r>
        <w:t xml:space="preserve"> Modified Unified Theory of Acceptance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Investigating</w:t>
      </w:r>
      <w:r>
        <w:rPr>
          <w:spacing w:val="-9"/>
        </w:rPr>
        <w:t xml:space="preserve"> </w:t>
      </w:r>
      <w:r>
        <w:t>Iranian</w:t>
      </w:r>
      <w:r>
        <w:rPr>
          <w:spacing w:val="-10"/>
        </w:rPr>
        <w:t xml:space="preserve"> </w:t>
      </w:r>
      <w:r>
        <w:t>Language</w:t>
      </w:r>
      <w:r>
        <w:rPr>
          <w:spacing w:val="-10"/>
        </w:rPr>
        <w:t xml:space="preserve"> </w:t>
      </w:r>
      <w:proofErr w:type="gramStart"/>
      <w:r>
        <w:t>Learners</w:t>
      </w:r>
      <w:r>
        <w:rPr>
          <w:spacing w:val="-10"/>
        </w:rPr>
        <w:t xml:space="preserve"> </w:t>
      </w:r>
      <w:r>
        <w:t>’</w:t>
      </w:r>
      <w:proofErr w:type="gramEnd"/>
      <w:r>
        <w:rPr>
          <w:spacing w:val="-10"/>
        </w:rPr>
        <w:t xml:space="preserve"> </w:t>
      </w:r>
      <w:r>
        <w:t>Attitudes</w:t>
      </w:r>
      <w:r>
        <w:rPr>
          <w:spacing w:val="-57"/>
        </w:rPr>
        <w:t xml:space="preserve"> </w:t>
      </w:r>
      <w:r>
        <w:t xml:space="preserve">Toward Mobile Assisted Language Learning ( MALL ). </w:t>
      </w:r>
      <w:proofErr w:type="gramStart"/>
      <w:r>
        <w:rPr>
          <w:i/>
        </w:rPr>
        <w:t>Interdisciplinary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rPr>
          <w:i/>
        </w:rPr>
        <w:tab/>
        <w:t>of</w:t>
      </w:r>
      <w:r>
        <w:rPr>
          <w:i/>
        </w:rPr>
        <w:tab/>
        <w:t>Virtual</w:t>
      </w:r>
      <w:r>
        <w:rPr>
          <w:i/>
        </w:rPr>
        <w:tab/>
        <w:t>Learning</w:t>
      </w:r>
      <w:r>
        <w:t>,</w:t>
      </w:r>
      <w:r>
        <w:tab/>
      </w:r>
      <w:r>
        <w:rPr>
          <w:i/>
          <w:spacing w:val="-1"/>
        </w:rPr>
        <w:t>6</w:t>
      </w:r>
      <w:r>
        <w:rPr>
          <w:spacing w:val="-1"/>
        </w:rPr>
        <w:t>(4).</w:t>
      </w:r>
      <w:proofErr w:type="gramEnd"/>
      <w:r>
        <w:rPr>
          <w:spacing w:val="-58"/>
        </w:rPr>
        <w:t xml:space="preserve"> </w:t>
      </w:r>
      <w:r>
        <w:t>https://doi.or</w:t>
      </w:r>
      <w:r>
        <w:t>g/10.5812/ijvlms.12010.Research</w:t>
      </w:r>
    </w:p>
    <w:p w:rsidR="00481C73" w:rsidRDefault="00BF1038">
      <w:pPr>
        <w:spacing w:before="1"/>
        <w:ind w:left="1070" w:right="118" w:hanging="483"/>
        <w:jc w:val="both"/>
        <w:rPr>
          <w:sz w:val="24"/>
        </w:rPr>
      </w:pPr>
      <w:proofErr w:type="spellStart"/>
      <w:r>
        <w:rPr>
          <w:sz w:val="24"/>
        </w:rPr>
        <w:t>Ghozali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(2008a).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Structural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Modelling 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Alternative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Partial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Least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Square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(PLS)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(Issue</w:t>
      </w:r>
      <w:r>
        <w:rPr>
          <w:spacing w:val="1"/>
          <w:sz w:val="24"/>
        </w:rPr>
        <w:t xml:space="preserve"> </w:t>
      </w:r>
      <w:r>
        <w:rPr>
          <w:sz w:val="24"/>
        </w:rPr>
        <w:t>2).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Diponegoro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Publishing</w:t>
      </w:r>
      <w:r>
        <w:rPr>
          <w:spacing w:val="-57"/>
          <w:sz w:val="24"/>
        </w:rPr>
        <w:t xml:space="preserve"> </w:t>
      </w:r>
      <w:r>
        <w:rPr>
          <w:sz w:val="24"/>
        </w:rPr>
        <w:t>Agency.</w:t>
      </w:r>
      <w:proofErr w:type="gramEnd"/>
    </w:p>
    <w:p w:rsidR="00481C73" w:rsidRDefault="00BF1038">
      <w:pPr>
        <w:ind w:left="1070" w:right="118" w:hanging="483"/>
        <w:jc w:val="both"/>
        <w:rPr>
          <w:sz w:val="24"/>
        </w:rPr>
      </w:pPr>
      <w:proofErr w:type="spellStart"/>
      <w:r>
        <w:rPr>
          <w:sz w:val="24"/>
        </w:rPr>
        <w:t>Ghozali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(2008b).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Structural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Modelling 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Alternative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Partial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Least Squares (PLS)</w:t>
      </w:r>
      <w:r>
        <w:rPr>
          <w:sz w:val="24"/>
        </w:rPr>
        <w:t xml:space="preserve">.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Diponegoro</w:t>
      </w:r>
      <w:proofErr w:type="spellEnd"/>
      <w:r>
        <w:rPr>
          <w:sz w:val="24"/>
        </w:rPr>
        <w:t>.</w:t>
      </w:r>
    </w:p>
    <w:p w:rsidR="00481C73" w:rsidRDefault="00BF1038">
      <w:pPr>
        <w:pStyle w:val="BodyText"/>
        <w:ind w:left="1070" w:right="117" w:hanging="483"/>
        <w:jc w:val="both"/>
      </w:pPr>
      <w:proofErr w:type="gramStart"/>
      <w:r>
        <w:t xml:space="preserve">Hair, J. F., </w:t>
      </w:r>
      <w:proofErr w:type="spellStart"/>
      <w:r>
        <w:t>Walfinbager</w:t>
      </w:r>
      <w:proofErr w:type="spellEnd"/>
      <w:r>
        <w:t xml:space="preserve">, J. M., Money, A. H., </w:t>
      </w:r>
      <w:proofErr w:type="spellStart"/>
      <w:r>
        <w:t>Samouel</w:t>
      </w:r>
      <w:proofErr w:type="spellEnd"/>
      <w:r>
        <w:t>, P., &amp; Page, M. J. (2011).</w:t>
      </w:r>
      <w:proofErr w:type="gramEnd"/>
      <w:r>
        <w:rPr>
          <w:spacing w:val="1"/>
        </w:rPr>
        <w:t xml:space="preserve"> </w:t>
      </w:r>
      <w:proofErr w:type="gramStart"/>
      <w:r>
        <w:t>Essentials of Business Research Methods.</w:t>
      </w:r>
      <w:proofErr w:type="gramEnd"/>
      <w:r>
        <w:t xml:space="preserve"> </w:t>
      </w:r>
      <w:proofErr w:type="gramStart"/>
      <w:r>
        <w:t xml:space="preserve">In </w:t>
      </w:r>
      <w:r>
        <w:rPr>
          <w:i/>
        </w:rPr>
        <w:t xml:space="preserve">Taylor &amp; Francis, Inc. </w:t>
      </w:r>
      <w:r>
        <w:t>(2nd</w:t>
      </w:r>
      <w:r>
        <w:rPr>
          <w:spacing w:val="1"/>
        </w:rPr>
        <w:t xml:space="preserve"> </w:t>
      </w:r>
      <w:proofErr w:type="spellStart"/>
      <w:r>
        <w:t>Editio</w:t>
      </w:r>
      <w:proofErr w:type="spellEnd"/>
      <w:r>
        <w:t>).</w:t>
      </w:r>
      <w:proofErr w:type="gramEnd"/>
      <w:r>
        <w:rPr>
          <w:spacing w:val="-1"/>
        </w:rPr>
        <w:t xml:space="preserve"> </w:t>
      </w:r>
      <w:r>
        <w:t>https://doi.org/10.4324/9781</w:t>
      </w:r>
      <w:r>
        <w:t>315704562</w:t>
      </w:r>
    </w:p>
    <w:p w:rsidR="00481C73" w:rsidRDefault="00BF1038">
      <w:pPr>
        <w:pStyle w:val="BodyText"/>
        <w:ind w:left="1070" w:right="119" w:hanging="483"/>
        <w:jc w:val="both"/>
      </w:pPr>
      <w:proofErr w:type="spellStart"/>
      <w:proofErr w:type="gramStart"/>
      <w:r>
        <w:t>Hijuzaman</w:t>
      </w:r>
      <w:proofErr w:type="spellEnd"/>
      <w:r>
        <w:t xml:space="preserve">, O., </w:t>
      </w:r>
      <w:proofErr w:type="spellStart"/>
      <w:r>
        <w:t>Rahayu</w:t>
      </w:r>
      <w:proofErr w:type="spellEnd"/>
      <w:r>
        <w:t xml:space="preserve">, A., &amp; </w:t>
      </w:r>
      <w:proofErr w:type="spellStart"/>
      <w:r>
        <w:t>Kusnendi</w:t>
      </w:r>
      <w:proofErr w:type="spellEnd"/>
      <w:r>
        <w:t>.</w:t>
      </w:r>
      <w:proofErr w:type="gramEnd"/>
      <w:r>
        <w:t xml:space="preserve"> (2018). The effect of green supply chain</w:t>
      </w:r>
      <w:r>
        <w:rPr>
          <w:spacing w:val="-57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company</w:t>
      </w:r>
      <w:r>
        <w:rPr>
          <w:spacing w:val="-57"/>
        </w:rPr>
        <w:t xml:space="preserve"> </w:t>
      </w:r>
      <w:r>
        <w:t>competitiveness ( study on paper industry in West Java ) The effect of green</w:t>
      </w:r>
      <w:r>
        <w:rPr>
          <w:spacing w:val="1"/>
        </w:rPr>
        <w:t xml:space="preserve"> </w:t>
      </w:r>
      <w:r>
        <w:t>supply chain managemen</w:t>
      </w:r>
      <w:r>
        <w:t>t implementation to marketing performance through</w:t>
      </w:r>
      <w:r>
        <w:rPr>
          <w:spacing w:val="-57"/>
        </w:rPr>
        <w:t xml:space="preserve"> </w:t>
      </w:r>
      <w:proofErr w:type="spellStart"/>
      <w:r>
        <w:t>compan</w:t>
      </w:r>
      <w:proofErr w:type="spellEnd"/>
      <w:r>
        <w:t xml:space="preserve">. </w:t>
      </w:r>
      <w:r>
        <w:rPr>
          <w:i/>
        </w:rPr>
        <w:t>Journal of</w:t>
      </w:r>
      <w:r>
        <w:rPr>
          <w:i/>
          <w:spacing w:val="-1"/>
        </w:rPr>
        <w:t xml:space="preserve"> </w:t>
      </w:r>
      <w:r>
        <w:rPr>
          <w:i/>
        </w:rPr>
        <w:t>Physics:</w:t>
      </w:r>
      <w:r>
        <w:rPr>
          <w:i/>
          <w:spacing w:val="-1"/>
        </w:rPr>
        <w:t xml:space="preserve"> </w:t>
      </w:r>
      <w:r>
        <w:rPr>
          <w:i/>
        </w:rPr>
        <w:t>Conference</w:t>
      </w:r>
      <w:r>
        <w:rPr>
          <w:i/>
          <w:spacing w:val="-1"/>
        </w:rPr>
        <w:t xml:space="preserve"> </w:t>
      </w:r>
      <w:r>
        <w:rPr>
          <w:i/>
        </w:rPr>
        <w:t>Series</w:t>
      </w:r>
      <w:r>
        <w:t>, 012165.</w:t>
      </w:r>
    </w:p>
    <w:p w:rsidR="00481C73" w:rsidRDefault="00BF1038">
      <w:pPr>
        <w:pStyle w:val="BodyText"/>
        <w:ind w:left="1070" w:right="121" w:hanging="483"/>
        <w:jc w:val="both"/>
      </w:pPr>
      <w:proofErr w:type="spellStart"/>
      <w:proofErr w:type="gramStart"/>
      <w:r>
        <w:t>Kusnendi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r>
        <w:t>(2008).</w:t>
      </w:r>
      <w:r>
        <w:rPr>
          <w:spacing w:val="1"/>
        </w:rPr>
        <w:t xml:space="preserve"> </w:t>
      </w:r>
      <w:r>
        <w:t>Model-Model</w:t>
      </w:r>
      <w:r>
        <w:rPr>
          <w:spacing w:val="1"/>
        </w:rPr>
        <w:t xml:space="preserve"> </w:t>
      </w:r>
      <w:proofErr w:type="spellStart"/>
      <w:r>
        <w:t>Persamaan</w:t>
      </w:r>
      <w:proofErr w:type="spellEnd"/>
      <w:r>
        <w:rPr>
          <w:spacing w:val="1"/>
        </w:rPr>
        <w:t xml:space="preserve"> </w:t>
      </w:r>
      <w:proofErr w:type="spellStart"/>
      <w:r>
        <w:t>Struktural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Multigroup</w:t>
      </w:r>
      <w:proofErr w:type="spellEnd"/>
      <w:r>
        <w:rPr>
          <w:spacing w:val="1"/>
        </w:rPr>
        <w:t xml:space="preserve"> </w:t>
      </w:r>
      <w:proofErr w:type="spellStart"/>
      <w:r>
        <w:t>Sampel</w:t>
      </w:r>
      <w:proofErr w:type="spellEnd"/>
      <w:r>
        <w:rPr>
          <w:spacing w:val="-1"/>
        </w:rPr>
        <w:t xml:space="preserve"> </w:t>
      </w:r>
      <w:proofErr w:type="spellStart"/>
      <w:r>
        <w:t>Dengan</w:t>
      </w:r>
      <w:proofErr w:type="spellEnd"/>
      <w:r>
        <w:t xml:space="preserve"> LISREL. </w:t>
      </w:r>
      <w:proofErr w:type="gramStart"/>
      <w:r>
        <w:t>In</w:t>
      </w:r>
      <w:r>
        <w:rPr>
          <w:spacing w:val="2"/>
        </w:rPr>
        <w:t xml:space="preserve"> </w:t>
      </w:r>
      <w:proofErr w:type="spellStart"/>
      <w:r>
        <w:rPr>
          <w:i/>
        </w:rPr>
        <w:t>Alfabeta</w:t>
      </w:r>
      <w:proofErr w:type="spellEnd"/>
      <w:r>
        <w:t>.</w:t>
      </w:r>
      <w:proofErr w:type="gramEnd"/>
    </w:p>
    <w:p w:rsidR="00481C73" w:rsidRDefault="00BF1038">
      <w:pPr>
        <w:pStyle w:val="BodyText"/>
        <w:ind w:left="1070" w:right="117" w:hanging="483"/>
        <w:jc w:val="both"/>
      </w:pPr>
      <w:proofErr w:type="gramStart"/>
      <w:r>
        <w:t>Li,</w:t>
      </w:r>
      <w:r>
        <w:rPr>
          <w:spacing w:val="1"/>
        </w:rPr>
        <w:t xml:space="preserve"> </w:t>
      </w:r>
      <w:r>
        <w:t>K.,</w:t>
      </w:r>
      <w:r>
        <w:rPr>
          <w:spacing w:val="1"/>
        </w:rPr>
        <w:t xml:space="preserve"> </w:t>
      </w:r>
      <w:r>
        <w:t>Zhang,</w:t>
      </w:r>
      <w:r>
        <w:rPr>
          <w:spacing w:val="1"/>
        </w:rPr>
        <w:t xml:space="preserve"> </w:t>
      </w:r>
      <w:r>
        <w:t>L.,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Huang,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(2018).</w:t>
      </w:r>
      <w:proofErr w:type="gramEnd"/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Analysis:</w:t>
      </w:r>
      <w:r>
        <w:rPr>
          <w:spacing w:val="1"/>
        </w:rPr>
        <w:t xml:space="preserve"> </w:t>
      </w:r>
      <w:r>
        <w:t>Models,</w:t>
      </w:r>
      <w:r>
        <w:rPr>
          <w:spacing w:val="1"/>
        </w:rPr>
        <w:t xml:space="preserve"> </w:t>
      </w:r>
      <w:r>
        <w:t>Methods,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Evaluation.</w:t>
      </w:r>
      <w:r>
        <w:rPr>
          <w:spacing w:val="1"/>
        </w:rPr>
        <w:t xml:space="preserve"> </w:t>
      </w:r>
      <w:r>
        <w:rPr>
          <w:i/>
        </w:rPr>
        <w:t>Engineering</w:t>
      </w:r>
      <w:r>
        <w:t>,</w:t>
      </w:r>
      <w:r>
        <w:rPr>
          <w:spacing w:val="1"/>
        </w:rPr>
        <w:t xml:space="preserve"> </w:t>
      </w:r>
      <w:r>
        <w:rPr>
          <w:i/>
        </w:rPr>
        <w:t>4</w:t>
      </w:r>
      <w:r>
        <w:t>(1),</w:t>
      </w:r>
      <w:r>
        <w:rPr>
          <w:spacing w:val="1"/>
        </w:rPr>
        <w:t xml:space="preserve"> </w:t>
      </w:r>
      <w:r>
        <w:t>40–46.</w:t>
      </w:r>
      <w:r>
        <w:rPr>
          <w:spacing w:val="-57"/>
        </w:rPr>
        <w:t xml:space="preserve"> </w:t>
      </w:r>
      <w:r>
        <w:t>https://doi.org/10.1016/j.eng.2018.02.004</w:t>
      </w:r>
    </w:p>
    <w:p w:rsidR="00481C73" w:rsidRDefault="00BF1038">
      <w:pPr>
        <w:pStyle w:val="BodyText"/>
        <w:ind w:left="1070" w:right="117" w:hanging="483"/>
        <w:jc w:val="both"/>
      </w:pPr>
      <w:proofErr w:type="spellStart"/>
      <w:proofErr w:type="gramStart"/>
      <w:r>
        <w:t>Mahendra</w:t>
      </w:r>
      <w:proofErr w:type="spellEnd"/>
      <w:r>
        <w:t xml:space="preserve">, A. R., &amp; </w:t>
      </w:r>
      <w:proofErr w:type="spellStart"/>
      <w:r>
        <w:t>Affandy</w:t>
      </w:r>
      <w:proofErr w:type="spellEnd"/>
      <w:r>
        <w:t>, D. P. (2013).</w:t>
      </w:r>
      <w:proofErr w:type="gramEnd"/>
      <w:r>
        <w:t xml:space="preserve"> </w:t>
      </w:r>
      <w:proofErr w:type="spellStart"/>
      <w:proofErr w:type="gramStart"/>
      <w:r>
        <w:t>Faktor-faktor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rPr>
          <w:spacing w:val="1"/>
        </w:rP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r>
        <w:t>Daerah (SIPKD)</w:t>
      </w:r>
      <w:r>
        <w:rPr>
          <w:spacing w:val="1"/>
        </w:rPr>
        <w:t xml:space="preserve"> </w:t>
      </w:r>
      <w:r>
        <w:t>(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Kota </w:t>
      </w:r>
      <w:proofErr w:type="spellStart"/>
      <w:r>
        <w:t>Blitar</w:t>
      </w:r>
      <w:proofErr w:type="spellEnd"/>
      <w:r>
        <w:t>).</w:t>
      </w:r>
      <w:proofErr w:type="gramEnd"/>
      <w:r>
        <w:t xml:space="preserve">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Ilmiah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Mahasiswa</w:t>
      </w:r>
      <w:proofErr w:type="spellEnd"/>
      <w:r>
        <w:rPr>
          <w:i/>
        </w:rPr>
        <w:t xml:space="preserve"> FEB</w:t>
      </w:r>
      <w:r>
        <w:t>,</w:t>
      </w:r>
      <w:r>
        <w:rPr>
          <w:spacing w:val="1"/>
        </w:rPr>
        <w:t xml:space="preserve"> </w:t>
      </w:r>
      <w:r>
        <w:rPr>
          <w:i/>
        </w:rPr>
        <w:t>1</w:t>
      </w:r>
      <w:r>
        <w:t>(2).</w:t>
      </w:r>
    </w:p>
    <w:p w:rsidR="00481C73" w:rsidRDefault="00BF1038">
      <w:pPr>
        <w:pStyle w:val="BodyText"/>
        <w:ind w:left="1070" w:right="114" w:hanging="483"/>
        <w:jc w:val="both"/>
      </w:pPr>
      <w:proofErr w:type="gramStart"/>
      <w:r>
        <w:t>Moore,</w:t>
      </w:r>
      <w:r>
        <w:rPr>
          <w:spacing w:val="-9"/>
        </w:rPr>
        <w:t xml:space="preserve"> </w:t>
      </w:r>
      <w:r>
        <w:t>G.</w:t>
      </w:r>
      <w:r>
        <w:rPr>
          <w:spacing w:val="-9"/>
        </w:rPr>
        <w:t xml:space="preserve"> </w:t>
      </w:r>
      <w:r>
        <w:t>C.,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proofErr w:type="spellStart"/>
      <w:r>
        <w:t>Benbasat</w:t>
      </w:r>
      <w:proofErr w:type="spellEnd"/>
      <w:r>
        <w:t>,</w:t>
      </w:r>
      <w:r>
        <w:rPr>
          <w:spacing w:val="-8"/>
        </w:rPr>
        <w:t xml:space="preserve"> </w:t>
      </w:r>
      <w:r>
        <w:t>I.</w:t>
      </w:r>
      <w:r>
        <w:rPr>
          <w:spacing w:val="-6"/>
        </w:rPr>
        <w:t xml:space="preserve"> </w:t>
      </w:r>
      <w:r>
        <w:t>(1991).</w:t>
      </w:r>
      <w:proofErr w:type="gramEnd"/>
      <w:r>
        <w:rPr>
          <w:spacing w:val="-7"/>
        </w:rPr>
        <w:t xml:space="preserve"> </w:t>
      </w:r>
      <w:proofErr w:type="gramStart"/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Instrument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Measure</w:t>
      </w:r>
      <w:r>
        <w:rPr>
          <w:spacing w:val="-1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Perception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Adopting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Innovation.</w:t>
      </w:r>
      <w:proofErr w:type="gramEnd"/>
      <w:r>
        <w:rPr>
          <w:spacing w:val="1"/>
        </w:rPr>
        <w:t xml:space="preserve"> </w:t>
      </w:r>
      <w:proofErr w:type="gramStart"/>
      <w:r>
        <w:t>In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Institute</w:t>
      </w:r>
      <w:r>
        <w:rPr>
          <w:i/>
          <w:spacing w:val="-1"/>
        </w:rPr>
        <w:t xml:space="preserve"> </w:t>
      </w:r>
      <w:r>
        <w:rPr>
          <w:i/>
        </w:rPr>
        <w:t>of Management</w:t>
      </w:r>
      <w:r>
        <w:rPr>
          <w:i/>
          <w:spacing w:val="2"/>
        </w:rPr>
        <w:t xml:space="preserve"> </w:t>
      </w:r>
      <w:r>
        <w:rPr>
          <w:i/>
        </w:rPr>
        <w:t>Sciences</w:t>
      </w:r>
      <w:r>
        <w:rPr>
          <w:i/>
          <w:spacing w:val="4"/>
        </w:rPr>
        <w:t xml:space="preserve"> </w:t>
      </w:r>
      <w:r>
        <w:t>(Vol. 2,</w:t>
      </w:r>
      <w:r>
        <w:rPr>
          <w:spacing w:val="-1"/>
        </w:rPr>
        <w:t xml:space="preserve"> </w:t>
      </w:r>
      <w:r>
        <w:t>pp. 192–222).</w:t>
      </w:r>
      <w:proofErr w:type="gramEnd"/>
    </w:p>
    <w:p w:rsidR="00481C73" w:rsidRDefault="00481C73">
      <w:pPr>
        <w:jc w:val="both"/>
        <w:sectPr w:rsidR="00481C73">
          <w:footerReference w:type="default" r:id="rId12"/>
          <w:pgSz w:w="11910" w:h="16840"/>
          <w:pgMar w:top="1580" w:right="1580" w:bottom="1240" w:left="1680" w:header="0" w:footer="1042" w:gutter="0"/>
          <w:cols w:space="720"/>
        </w:sectPr>
      </w:pPr>
    </w:p>
    <w:p w:rsidR="00481C73" w:rsidRDefault="00BF1038">
      <w:pPr>
        <w:spacing w:before="102"/>
        <w:ind w:left="376" w:right="117"/>
        <w:jc w:val="right"/>
        <w:rPr>
          <w:sz w:val="24"/>
        </w:rPr>
      </w:pPr>
      <w:proofErr w:type="gramStart"/>
      <w:r>
        <w:rPr>
          <w:sz w:val="24"/>
        </w:rPr>
        <w:lastRenderedPageBreak/>
        <w:t>Poon,</w:t>
      </w:r>
      <w:r>
        <w:rPr>
          <w:spacing w:val="9"/>
          <w:sz w:val="24"/>
        </w:rPr>
        <w:t xml:space="preserve"> </w:t>
      </w:r>
      <w:r>
        <w:rPr>
          <w:sz w:val="24"/>
        </w:rPr>
        <w:t>J.</w:t>
      </w:r>
      <w:r>
        <w:rPr>
          <w:spacing w:val="9"/>
          <w:sz w:val="24"/>
        </w:rPr>
        <w:t xml:space="preserve"> </w:t>
      </w:r>
      <w:r>
        <w:rPr>
          <w:sz w:val="24"/>
        </w:rPr>
        <w:t>K.</w:t>
      </w:r>
      <w:r>
        <w:rPr>
          <w:spacing w:val="8"/>
          <w:sz w:val="24"/>
        </w:rPr>
        <w:t xml:space="preserve"> </w:t>
      </w:r>
      <w:r>
        <w:rPr>
          <w:sz w:val="24"/>
        </w:rPr>
        <w:t>L.</w:t>
      </w:r>
      <w:r>
        <w:rPr>
          <w:spacing w:val="11"/>
          <w:sz w:val="24"/>
        </w:rPr>
        <w:t xml:space="preserve"> </w:t>
      </w:r>
      <w:r>
        <w:rPr>
          <w:sz w:val="24"/>
        </w:rPr>
        <w:t>(2014).</w:t>
      </w:r>
      <w:proofErr w:type="gramEnd"/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Empirical</w:t>
      </w:r>
      <w:r>
        <w:rPr>
          <w:spacing w:val="12"/>
          <w:sz w:val="24"/>
        </w:rPr>
        <w:t xml:space="preserve"> </w:t>
      </w:r>
      <w:r>
        <w:rPr>
          <w:sz w:val="24"/>
        </w:rPr>
        <w:t>Analysis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Factors</w:t>
      </w:r>
      <w:r>
        <w:rPr>
          <w:spacing w:val="11"/>
          <w:sz w:val="24"/>
        </w:rPr>
        <w:t xml:space="preserve"> </w:t>
      </w:r>
      <w:r>
        <w:rPr>
          <w:sz w:val="24"/>
        </w:rPr>
        <w:t>Affecting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E-Book</w:t>
      </w:r>
      <w:r>
        <w:rPr>
          <w:spacing w:val="-57"/>
          <w:sz w:val="24"/>
        </w:rPr>
        <w:t xml:space="preserve"> </w:t>
      </w:r>
      <w:r>
        <w:rPr>
          <w:sz w:val="24"/>
        </w:rPr>
        <w:t>Adoption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Agenda.</w:t>
      </w:r>
      <w:proofErr w:type="gramEnd"/>
      <w:r>
        <w:rPr>
          <w:spacing w:val="-4"/>
          <w:sz w:val="24"/>
        </w:rPr>
        <w:t xml:space="preserve"> </w:t>
      </w:r>
      <w:r>
        <w:rPr>
          <w:i/>
          <w:sz w:val="24"/>
        </w:rPr>
        <w:t>Open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Sciences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(5),</w:t>
      </w:r>
      <w:r>
        <w:rPr>
          <w:spacing w:val="-6"/>
          <w:sz w:val="24"/>
        </w:rPr>
        <w:t xml:space="preserve"> </w:t>
      </w:r>
      <w:r>
        <w:rPr>
          <w:sz w:val="24"/>
        </w:rPr>
        <w:t>51–55.</w:t>
      </w:r>
    </w:p>
    <w:p w:rsidR="00481C73" w:rsidRDefault="00BF1038">
      <w:pPr>
        <w:pStyle w:val="BodyText"/>
        <w:ind w:left="1070" w:right="120" w:hanging="483"/>
        <w:jc w:val="both"/>
      </w:pPr>
      <w:proofErr w:type="spellStart"/>
      <w:proofErr w:type="gramStart"/>
      <w:r>
        <w:t>Riduwan</w:t>
      </w:r>
      <w:proofErr w:type="spellEnd"/>
      <w:r>
        <w:t>,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proofErr w:type="spellStart"/>
      <w:r>
        <w:t>Kuncoro</w:t>
      </w:r>
      <w:proofErr w:type="spellEnd"/>
      <w:r>
        <w:t>,</w:t>
      </w:r>
      <w:r>
        <w:rPr>
          <w:spacing w:val="-7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(2012).</w:t>
      </w:r>
      <w:proofErr w:type="gramEnd"/>
      <w:r>
        <w:rPr>
          <w:spacing w:val="-6"/>
        </w:rPr>
        <w:t xml:space="preserve"> </w:t>
      </w:r>
      <w:proofErr w:type="gramStart"/>
      <w:r>
        <w:t>Cara</w:t>
      </w:r>
      <w:r>
        <w:rPr>
          <w:spacing w:val="-8"/>
        </w:rPr>
        <w:t xml:space="preserve"> </w:t>
      </w:r>
      <w:proofErr w:type="spellStart"/>
      <w:r>
        <w:t>Menggunakan</w:t>
      </w:r>
      <w:proofErr w:type="spellEnd"/>
      <w:r>
        <w:rPr>
          <w:spacing w:val="-6"/>
        </w:rPr>
        <w:t xml:space="preserve"> </w:t>
      </w:r>
      <w:proofErr w:type="spellStart"/>
      <w:r>
        <w:t>dan</w:t>
      </w:r>
      <w:proofErr w:type="spellEnd"/>
      <w:r>
        <w:rPr>
          <w:spacing w:val="-6"/>
        </w:rPr>
        <w:t xml:space="preserve"> </w:t>
      </w:r>
      <w:proofErr w:type="spellStart"/>
      <w:r>
        <w:t>Memaknai</w:t>
      </w:r>
      <w:proofErr w:type="spellEnd"/>
      <w:r>
        <w:rPr>
          <w:spacing w:val="-6"/>
        </w:rPr>
        <w:t xml:space="preserve"> </w:t>
      </w:r>
      <w:r>
        <w:t>Path</w:t>
      </w:r>
      <w:r>
        <w:rPr>
          <w:spacing w:val="-5"/>
        </w:rPr>
        <w:t xml:space="preserve"> </w:t>
      </w:r>
      <w:r>
        <w:t>Analysis</w:t>
      </w:r>
      <w:r>
        <w:rPr>
          <w:spacing w:val="-58"/>
        </w:rPr>
        <w:t xml:space="preserve"> </w:t>
      </w:r>
      <w:r>
        <w:t>(</w:t>
      </w:r>
      <w:proofErr w:type="spellStart"/>
      <w:r>
        <w:t>Analisis</w:t>
      </w:r>
      <w:proofErr w:type="spellEnd"/>
      <w:r>
        <w:rPr>
          <w:spacing w:val="-1"/>
        </w:rPr>
        <w:t xml:space="preserve"> </w:t>
      </w:r>
      <w:proofErr w:type="spellStart"/>
      <w:r>
        <w:t>Jalur</w:t>
      </w:r>
      <w:proofErr w:type="spellEnd"/>
      <w:r>
        <w:t>).</w:t>
      </w:r>
      <w:proofErr w:type="gramEnd"/>
      <w:r>
        <w:rPr>
          <w:spacing w:val="2"/>
        </w:rPr>
        <w:t xml:space="preserve"> </w:t>
      </w:r>
      <w:proofErr w:type="gramStart"/>
      <w:r>
        <w:t>In</w:t>
      </w:r>
      <w:r>
        <w:rPr>
          <w:spacing w:val="1"/>
        </w:rPr>
        <w:t xml:space="preserve"> </w:t>
      </w:r>
      <w:proofErr w:type="spellStart"/>
      <w:r>
        <w:rPr>
          <w:i/>
        </w:rPr>
        <w:t>Alfabeta</w:t>
      </w:r>
      <w:proofErr w:type="spellEnd"/>
      <w:r>
        <w:t>.</w:t>
      </w:r>
      <w:proofErr w:type="gramEnd"/>
    </w:p>
    <w:p w:rsidR="00481C73" w:rsidRDefault="00BF1038">
      <w:pPr>
        <w:pStyle w:val="BodyText"/>
        <w:spacing w:before="1"/>
        <w:ind w:left="1068" w:right="121" w:hanging="480"/>
        <w:jc w:val="both"/>
      </w:pPr>
      <w:proofErr w:type="spellStart"/>
      <w:proofErr w:type="gramStart"/>
      <w:r>
        <w:t>Sair</w:t>
      </w:r>
      <w:proofErr w:type="spellEnd"/>
      <w:r>
        <w:t>, S. A., &amp; Danish, R. Q. (2018).</w:t>
      </w:r>
      <w:proofErr w:type="gramEnd"/>
      <w:r>
        <w:t xml:space="preserve"> </w:t>
      </w:r>
      <w:proofErr w:type="gramStart"/>
      <w:r>
        <w:t>Effect of performance expectancy and effort</w:t>
      </w:r>
      <w:r>
        <w:rPr>
          <w:spacing w:val="1"/>
        </w:rPr>
        <w:t xml:space="preserve"> </w:t>
      </w:r>
      <w:r>
        <w:t>expectancy on the mobile commerce adoption intention through personal</w:t>
      </w:r>
      <w:r>
        <w:rPr>
          <w:spacing w:val="1"/>
        </w:rPr>
        <w:t xml:space="preserve"> </w:t>
      </w:r>
      <w:r>
        <w:t>innovativeness among Pakistani consumers.</w:t>
      </w:r>
      <w:proofErr w:type="gramEnd"/>
      <w:r>
        <w:t xml:space="preserve"> </w:t>
      </w:r>
      <w:r>
        <w:rPr>
          <w:i/>
        </w:rPr>
        <w:t>Pakistan Journal of Commerce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Social Science</w:t>
      </w:r>
      <w:r>
        <w:t xml:space="preserve">, </w:t>
      </w:r>
      <w:r>
        <w:rPr>
          <w:i/>
        </w:rPr>
        <w:t>12</w:t>
      </w:r>
      <w:r>
        <w:t>(2), 501–520.</w:t>
      </w:r>
    </w:p>
    <w:p w:rsidR="00481C73" w:rsidRDefault="00BF1038">
      <w:pPr>
        <w:ind w:left="1068" w:right="118" w:hanging="480"/>
        <w:jc w:val="both"/>
        <w:rPr>
          <w:sz w:val="24"/>
        </w:rPr>
      </w:pPr>
      <w:proofErr w:type="spellStart"/>
      <w:r>
        <w:rPr>
          <w:sz w:val="24"/>
        </w:rPr>
        <w:t>Sekaran</w:t>
      </w:r>
      <w:proofErr w:type="spellEnd"/>
      <w:r>
        <w:rPr>
          <w:sz w:val="24"/>
        </w:rPr>
        <w:t xml:space="preserve">, U. (2006). </w:t>
      </w:r>
      <w:r>
        <w:rPr>
          <w:i/>
          <w:sz w:val="24"/>
        </w:rPr>
        <w:t xml:space="preserve">Research Methods </w:t>
      </w:r>
      <w:proofErr w:type="gramStart"/>
      <w:r>
        <w:rPr>
          <w:i/>
          <w:sz w:val="24"/>
        </w:rPr>
        <w:t>For</w:t>
      </w:r>
      <w:proofErr w:type="gramEnd"/>
      <w:r>
        <w:rPr>
          <w:i/>
          <w:sz w:val="24"/>
        </w:rPr>
        <w:t xml:space="preserve"> Business </w:t>
      </w:r>
      <w:r>
        <w:rPr>
          <w:sz w:val="24"/>
        </w:rPr>
        <w:t xml:space="preserve">(Vol. 1 and 2). </w:t>
      </w:r>
      <w:proofErr w:type="spellStart"/>
      <w:r>
        <w:rPr>
          <w:sz w:val="24"/>
        </w:rPr>
        <w:t>Salemba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Empat</w:t>
      </w:r>
      <w:proofErr w:type="spellEnd"/>
      <w:r>
        <w:rPr>
          <w:sz w:val="24"/>
        </w:rPr>
        <w:t>.</w:t>
      </w:r>
    </w:p>
    <w:p w:rsidR="00481C73" w:rsidRDefault="00BF1038">
      <w:pPr>
        <w:ind w:left="588"/>
        <w:jc w:val="both"/>
        <w:rPr>
          <w:sz w:val="24"/>
        </w:rPr>
      </w:pPr>
      <w:proofErr w:type="spellStart"/>
      <w:r>
        <w:rPr>
          <w:sz w:val="24"/>
        </w:rPr>
        <w:t>Silalahi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(2012). </w:t>
      </w:r>
      <w:proofErr w:type="gramStart"/>
      <w:r>
        <w:rPr>
          <w:i/>
          <w:sz w:val="24"/>
        </w:rPr>
        <w:t>Social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Methods</w:t>
      </w:r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PT.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Refika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Aditama</w:t>
      </w:r>
      <w:proofErr w:type="spellEnd"/>
      <w:r>
        <w:rPr>
          <w:sz w:val="24"/>
        </w:rPr>
        <w:t>.</w:t>
      </w:r>
      <w:proofErr w:type="gramEnd"/>
    </w:p>
    <w:p w:rsidR="00481C73" w:rsidRDefault="00BF1038">
      <w:pPr>
        <w:pStyle w:val="BodyText"/>
        <w:ind w:left="1068" w:right="115" w:hanging="480"/>
        <w:jc w:val="both"/>
      </w:pPr>
      <w:proofErr w:type="spellStart"/>
      <w:proofErr w:type="gramStart"/>
      <w:r>
        <w:t>Su</w:t>
      </w:r>
      <w:r>
        <w:t>liyanto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(2005).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Applications.</w:t>
      </w:r>
      <w:proofErr w:type="gramEnd"/>
      <w:r>
        <w:rPr>
          <w:spacing w:val="1"/>
        </w:rPr>
        <w:t xml:space="preserve"> </w:t>
      </w:r>
      <w:proofErr w:type="gramStart"/>
      <w:r>
        <w:t>In</w:t>
      </w:r>
      <w:r>
        <w:rPr>
          <w:spacing w:val="1"/>
        </w:rPr>
        <w:t xml:space="preserve"> </w:t>
      </w:r>
      <w:proofErr w:type="spellStart"/>
      <w:r>
        <w:rPr>
          <w:i/>
        </w:rPr>
        <w:t>Ghalia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Indonesia</w:t>
      </w:r>
      <w:r>
        <w:t>.</w:t>
      </w:r>
      <w:proofErr w:type="gramEnd"/>
    </w:p>
    <w:p w:rsidR="00481C73" w:rsidRDefault="00BF1038">
      <w:pPr>
        <w:ind w:left="588"/>
        <w:jc w:val="both"/>
        <w:rPr>
          <w:sz w:val="24"/>
        </w:rPr>
      </w:pPr>
      <w:r>
        <w:rPr>
          <w:sz w:val="24"/>
        </w:rPr>
        <w:t>Tunggal,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W.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(2010). </w:t>
      </w:r>
      <w:proofErr w:type="spellStart"/>
      <w:proofErr w:type="gramStart"/>
      <w:r>
        <w:rPr>
          <w:sz w:val="24"/>
        </w:rPr>
        <w:t>Teori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Praktek</w:t>
      </w:r>
      <w:proofErr w:type="spellEnd"/>
      <w:r>
        <w:rPr>
          <w:sz w:val="24"/>
        </w:rPr>
        <w:t xml:space="preserve"> Auditing.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Jakarta :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Harvarindo</w:t>
      </w:r>
      <w:proofErr w:type="spellEnd"/>
      <w:r>
        <w:rPr>
          <w:sz w:val="24"/>
        </w:rPr>
        <w:t>.</w:t>
      </w:r>
    </w:p>
    <w:p w:rsidR="00481C73" w:rsidRDefault="00BF1038">
      <w:pPr>
        <w:pStyle w:val="BodyText"/>
        <w:ind w:left="1068" w:right="118" w:hanging="480"/>
        <w:jc w:val="both"/>
      </w:pPr>
      <w:proofErr w:type="spellStart"/>
      <w:r>
        <w:t>Venkatesh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Viswanath</w:t>
      </w:r>
      <w:proofErr w:type="spellEnd"/>
      <w:proofErr w:type="gramStart"/>
      <w:r>
        <w:t>;,</w:t>
      </w:r>
      <w:proofErr w:type="gramEnd"/>
      <w:r>
        <w:rPr>
          <w:spacing w:val="-9"/>
        </w:rPr>
        <w:t xml:space="preserve"> </w:t>
      </w:r>
      <w:r>
        <w:t>Thong,</w:t>
      </w:r>
      <w:r>
        <w:rPr>
          <w:spacing w:val="-9"/>
        </w:rPr>
        <w:t xml:space="preserve"> </w:t>
      </w:r>
      <w:r>
        <w:t>J.</w:t>
      </w:r>
      <w:r>
        <w:rPr>
          <w:spacing w:val="-8"/>
        </w:rPr>
        <w:t xml:space="preserve"> </w:t>
      </w:r>
      <w:r>
        <w:t>Y.</w:t>
      </w:r>
      <w:r>
        <w:rPr>
          <w:spacing w:val="-8"/>
        </w:rPr>
        <w:t xml:space="preserve"> </w:t>
      </w:r>
      <w:r>
        <w:t>.</w:t>
      </w:r>
      <w:r>
        <w:rPr>
          <w:spacing w:val="-11"/>
        </w:rPr>
        <w:t xml:space="preserve"> </w:t>
      </w:r>
      <w:proofErr w:type="gramStart"/>
      <w:r>
        <w:t>L.</w:t>
      </w:r>
      <w:r>
        <w:rPr>
          <w:spacing w:val="-9"/>
        </w:rPr>
        <w:t xml:space="preserve"> </w:t>
      </w:r>
      <w:r>
        <w:t>.,</w:t>
      </w:r>
      <w:r>
        <w:rPr>
          <w:spacing w:val="-1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Xu,</w:t>
      </w:r>
      <w:r>
        <w:rPr>
          <w:spacing w:val="-12"/>
        </w:rPr>
        <w:t xml:space="preserve"> </w:t>
      </w:r>
      <w:r>
        <w:t>X.</w:t>
      </w:r>
      <w:r>
        <w:rPr>
          <w:spacing w:val="-9"/>
        </w:rPr>
        <w:t xml:space="preserve"> </w:t>
      </w:r>
      <w:r>
        <w:t>(2012).</w:t>
      </w:r>
      <w:proofErr w:type="gramEnd"/>
      <w:r>
        <w:rPr>
          <w:spacing w:val="-9"/>
        </w:rPr>
        <w:t xml:space="preserve"> </w:t>
      </w:r>
      <w:r>
        <w:t>Consumer</w:t>
      </w:r>
      <w:r>
        <w:rPr>
          <w:spacing w:val="-9"/>
        </w:rPr>
        <w:t xml:space="preserve"> </w:t>
      </w:r>
      <w:r>
        <w:t>Acceptance</w:t>
      </w:r>
      <w:r>
        <w:rPr>
          <w:spacing w:val="-57"/>
        </w:rPr>
        <w:t xml:space="preserve"> </w:t>
      </w:r>
      <w:r>
        <w:t xml:space="preserve">and Use </w:t>
      </w:r>
      <w:proofErr w:type="gramStart"/>
      <w:r>
        <w:t>Of</w:t>
      </w:r>
      <w:proofErr w:type="gramEnd"/>
      <w:r>
        <w:t xml:space="preserve"> Information Technology : Extending The Unified Theory. </w:t>
      </w:r>
      <w:proofErr w:type="spellStart"/>
      <w:r>
        <w:rPr>
          <w:i/>
        </w:rPr>
        <w:t>Mis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Quarterly</w:t>
      </w:r>
      <w:r>
        <w:t>,</w:t>
      </w:r>
      <w:r>
        <w:rPr>
          <w:spacing w:val="-1"/>
        </w:rPr>
        <w:t xml:space="preserve"> </w:t>
      </w:r>
      <w:r>
        <w:rPr>
          <w:i/>
        </w:rPr>
        <w:t>36</w:t>
      </w:r>
      <w:r>
        <w:t>(1), 157–178.</w:t>
      </w:r>
    </w:p>
    <w:p w:rsidR="00481C73" w:rsidRDefault="00BF1038">
      <w:pPr>
        <w:ind w:left="1068" w:right="119" w:hanging="480"/>
        <w:jc w:val="both"/>
        <w:rPr>
          <w:sz w:val="24"/>
        </w:rPr>
      </w:pPr>
      <w:proofErr w:type="spellStart"/>
      <w:proofErr w:type="gramStart"/>
      <w:r>
        <w:rPr>
          <w:sz w:val="24"/>
        </w:rPr>
        <w:t>Venkatesh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Viswanath</w:t>
      </w:r>
      <w:proofErr w:type="spellEnd"/>
      <w:r>
        <w:rPr>
          <w:sz w:val="24"/>
        </w:rPr>
        <w:t>, &amp; Davis, F. D. (2003).</w:t>
      </w:r>
      <w:proofErr w:type="gramEnd"/>
      <w:r>
        <w:rPr>
          <w:sz w:val="24"/>
        </w:rPr>
        <w:t xml:space="preserve"> User acceptance of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technology:</w:t>
      </w:r>
      <w:r>
        <w:rPr>
          <w:spacing w:val="-6"/>
          <w:sz w:val="24"/>
        </w:rPr>
        <w:t xml:space="preserve"> </w:t>
      </w:r>
      <w:r>
        <w:rPr>
          <w:sz w:val="24"/>
        </w:rPr>
        <w:t>Toward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unified</w:t>
      </w:r>
      <w:r>
        <w:rPr>
          <w:spacing w:val="-6"/>
          <w:sz w:val="24"/>
        </w:rPr>
        <w:t xml:space="preserve"> </w:t>
      </w:r>
      <w:r>
        <w:rPr>
          <w:sz w:val="24"/>
        </w:rPr>
        <w:t>view.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MIS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Quarterly: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Systems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27</w:t>
      </w:r>
      <w:r>
        <w:rPr>
          <w:sz w:val="24"/>
        </w:rPr>
        <w:t>(3), 425–478.</w:t>
      </w:r>
      <w:r>
        <w:rPr>
          <w:spacing w:val="2"/>
          <w:sz w:val="24"/>
        </w:rPr>
        <w:t xml:space="preserve"> </w:t>
      </w:r>
      <w:r>
        <w:rPr>
          <w:sz w:val="24"/>
        </w:rPr>
        <w:t>https://doi.org/10.2307/30036540</w:t>
      </w:r>
    </w:p>
    <w:sectPr w:rsidR="00481C73">
      <w:pgSz w:w="11910" w:h="16840"/>
      <w:pgMar w:top="1580" w:right="1580" w:bottom="1240" w:left="1680" w:header="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38" w:rsidRDefault="00BF1038">
      <w:r>
        <w:separator/>
      </w:r>
    </w:p>
  </w:endnote>
  <w:endnote w:type="continuationSeparator" w:id="0">
    <w:p w:rsidR="00BF1038" w:rsidRDefault="00BF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73" w:rsidRDefault="00BF103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2.85pt;margin-top:778.85pt;width:18pt;height:15.3pt;z-index:-16250368;mso-position-horizontal-relative:page;mso-position-vertical-relative:page" filled="f" stroked="f">
          <v:textbox inset="0,0,0,0">
            <w:txbxContent>
              <w:p w:rsidR="00481C73" w:rsidRDefault="00BF1038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B665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73" w:rsidRDefault="00BF103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5pt;margin-top:778.85pt;width:18pt;height:15.3pt;z-index:-16248832;mso-position-horizontal-relative:page;mso-position-vertical-relative:page" filled="f" stroked="f">
          <v:textbox inset="0,0,0,0">
            <w:txbxContent>
              <w:p w:rsidR="00481C73" w:rsidRDefault="00BF1038">
                <w:pPr>
                  <w:spacing w:before="10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B6650">
                  <w:rPr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38" w:rsidRDefault="00BF1038">
      <w:r>
        <w:separator/>
      </w:r>
    </w:p>
  </w:footnote>
  <w:footnote w:type="continuationSeparator" w:id="0">
    <w:p w:rsidR="00BF1038" w:rsidRDefault="00BF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2"/>
    <w:multiLevelType w:val="hybridMultilevel"/>
    <w:tmpl w:val="1604FD88"/>
    <w:lvl w:ilvl="0" w:tplc="16C8716C">
      <w:start w:val="1"/>
      <w:numFmt w:val="decimal"/>
      <w:lvlText w:val="%1."/>
      <w:lvlJc w:val="left"/>
      <w:pPr>
        <w:ind w:left="89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C56AD6E">
      <w:numFmt w:val="bullet"/>
      <w:lvlText w:val="•"/>
      <w:lvlJc w:val="left"/>
      <w:pPr>
        <w:ind w:left="1670" w:hanging="284"/>
      </w:pPr>
      <w:rPr>
        <w:rFonts w:hint="default"/>
        <w:lang w:val="en-US" w:eastAsia="en-US" w:bidi="ar-SA"/>
      </w:rPr>
    </w:lvl>
    <w:lvl w:ilvl="2" w:tplc="C9FEB88C">
      <w:numFmt w:val="bullet"/>
      <w:lvlText w:val="•"/>
      <w:lvlJc w:val="left"/>
      <w:pPr>
        <w:ind w:left="2441" w:hanging="284"/>
      </w:pPr>
      <w:rPr>
        <w:rFonts w:hint="default"/>
        <w:lang w:val="en-US" w:eastAsia="en-US" w:bidi="ar-SA"/>
      </w:rPr>
    </w:lvl>
    <w:lvl w:ilvl="3" w:tplc="7390FD48">
      <w:numFmt w:val="bullet"/>
      <w:lvlText w:val="•"/>
      <w:lvlJc w:val="left"/>
      <w:pPr>
        <w:ind w:left="3212" w:hanging="284"/>
      </w:pPr>
      <w:rPr>
        <w:rFonts w:hint="default"/>
        <w:lang w:val="en-US" w:eastAsia="en-US" w:bidi="ar-SA"/>
      </w:rPr>
    </w:lvl>
    <w:lvl w:ilvl="4" w:tplc="7794CC6C">
      <w:numFmt w:val="bullet"/>
      <w:lvlText w:val="•"/>
      <w:lvlJc w:val="left"/>
      <w:pPr>
        <w:ind w:left="3983" w:hanging="284"/>
      </w:pPr>
      <w:rPr>
        <w:rFonts w:hint="default"/>
        <w:lang w:val="en-US" w:eastAsia="en-US" w:bidi="ar-SA"/>
      </w:rPr>
    </w:lvl>
    <w:lvl w:ilvl="5" w:tplc="08142170">
      <w:numFmt w:val="bullet"/>
      <w:lvlText w:val="•"/>
      <w:lvlJc w:val="left"/>
      <w:pPr>
        <w:ind w:left="4754" w:hanging="284"/>
      </w:pPr>
      <w:rPr>
        <w:rFonts w:hint="default"/>
        <w:lang w:val="en-US" w:eastAsia="en-US" w:bidi="ar-SA"/>
      </w:rPr>
    </w:lvl>
    <w:lvl w:ilvl="6" w:tplc="2E0AA46A">
      <w:numFmt w:val="bullet"/>
      <w:lvlText w:val="•"/>
      <w:lvlJc w:val="left"/>
      <w:pPr>
        <w:ind w:left="5525" w:hanging="284"/>
      </w:pPr>
      <w:rPr>
        <w:rFonts w:hint="default"/>
        <w:lang w:val="en-US" w:eastAsia="en-US" w:bidi="ar-SA"/>
      </w:rPr>
    </w:lvl>
    <w:lvl w:ilvl="7" w:tplc="EEA6EEB0">
      <w:numFmt w:val="bullet"/>
      <w:lvlText w:val="•"/>
      <w:lvlJc w:val="left"/>
      <w:pPr>
        <w:ind w:left="6296" w:hanging="284"/>
      </w:pPr>
      <w:rPr>
        <w:rFonts w:hint="default"/>
        <w:lang w:val="en-US" w:eastAsia="en-US" w:bidi="ar-SA"/>
      </w:rPr>
    </w:lvl>
    <w:lvl w:ilvl="8" w:tplc="7A64D98C">
      <w:numFmt w:val="bullet"/>
      <w:lvlText w:val="•"/>
      <w:lvlJc w:val="left"/>
      <w:pPr>
        <w:ind w:left="7067" w:hanging="284"/>
      </w:pPr>
      <w:rPr>
        <w:rFonts w:hint="default"/>
        <w:lang w:val="en-US" w:eastAsia="en-US" w:bidi="ar-SA"/>
      </w:rPr>
    </w:lvl>
  </w:abstractNum>
  <w:abstractNum w:abstractNumId="1">
    <w:nsid w:val="1E6C463E"/>
    <w:multiLevelType w:val="hybridMultilevel"/>
    <w:tmpl w:val="F4AAA45C"/>
    <w:lvl w:ilvl="0" w:tplc="E8025570">
      <w:start w:val="1"/>
      <w:numFmt w:val="decimal"/>
      <w:lvlText w:val="%1."/>
      <w:lvlJc w:val="left"/>
      <w:pPr>
        <w:ind w:left="871" w:hanging="284"/>
        <w:jc w:val="left"/>
      </w:pPr>
      <w:rPr>
        <w:rFonts w:hint="default"/>
        <w:i/>
        <w:iCs/>
        <w:w w:val="100"/>
        <w:lang w:val="en-US" w:eastAsia="en-US" w:bidi="ar-SA"/>
      </w:rPr>
    </w:lvl>
    <w:lvl w:ilvl="1" w:tplc="1F927C36">
      <w:numFmt w:val="bullet"/>
      <w:lvlText w:val="•"/>
      <w:lvlJc w:val="left"/>
      <w:pPr>
        <w:ind w:left="1702" w:hanging="284"/>
      </w:pPr>
      <w:rPr>
        <w:rFonts w:hint="default"/>
        <w:lang w:val="en-US" w:eastAsia="en-US" w:bidi="ar-SA"/>
      </w:rPr>
    </w:lvl>
    <w:lvl w:ilvl="2" w:tplc="98AC6E96">
      <w:numFmt w:val="bullet"/>
      <w:lvlText w:val="•"/>
      <w:lvlJc w:val="left"/>
      <w:pPr>
        <w:ind w:left="2525" w:hanging="284"/>
      </w:pPr>
      <w:rPr>
        <w:rFonts w:hint="default"/>
        <w:lang w:val="en-US" w:eastAsia="en-US" w:bidi="ar-SA"/>
      </w:rPr>
    </w:lvl>
    <w:lvl w:ilvl="3" w:tplc="F25EA8DC">
      <w:numFmt w:val="bullet"/>
      <w:lvlText w:val="•"/>
      <w:lvlJc w:val="left"/>
      <w:pPr>
        <w:ind w:left="3347" w:hanging="284"/>
      </w:pPr>
      <w:rPr>
        <w:rFonts w:hint="default"/>
        <w:lang w:val="en-US" w:eastAsia="en-US" w:bidi="ar-SA"/>
      </w:rPr>
    </w:lvl>
    <w:lvl w:ilvl="4" w:tplc="8ADE0E20">
      <w:numFmt w:val="bullet"/>
      <w:lvlText w:val="•"/>
      <w:lvlJc w:val="left"/>
      <w:pPr>
        <w:ind w:left="4170" w:hanging="284"/>
      </w:pPr>
      <w:rPr>
        <w:rFonts w:hint="default"/>
        <w:lang w:val="en-US" w:eastAsia="en-US" w:bidi="ar-SA"/>
      </w:rPr>
    </w:lvl>
    <w:lvl w:ilvl="5" w:tplc="64B03F62">
      <w:numFmt w:val="bullet"/>
      <w:lvlText w:val="•"/>
      <w:lvlJc w:val="left"/>
      <w:pPr>
        <w:ind w:left="4993" w:hanging="284"/>
      </w:pPr>
      <w:rPr>
        <w:rFonts w:hint="default"/>
        <w:lang w:val="en-US" w:eastAsia="en-US" w:bidi="ar-SA"/>
      </w:rPr>
    </w:lvl>
    <w:lvl w:ilvl="6" w:tplc="0EC05612">
      <w:numFmt w:val="bullet"/>
      <w:lvlText w:val="•"/>
      <w:lvlJc w:val="left"/>
      <w:pPr>
        <w:ind w:left="5815" w:hanging="284"/>
      </w:pPr>
      <w:rPr>
        <w:rFonts w:hint="default"/>
        <w:lang w:val="en-US" w:eastAsia="en-US" w:bidi="ar-SA"/>
      </w:rPr>
    </w:lvl>
    <w:lvl w:ilvl="7" w:tplc="5128D2C0">
      <w:numFmt w:val="bullet"/>
      <w:lvlText w:val="•"/>
      <w:lvlJc w:val="left"/>
      <w:pPr>
        <w:ind w:left="6638" w:hanging="284"/>
      </w:pPr>
      <w:rPr>
        <w:rFonts w:hint="default"/>
        <w:lang w:val="en-US" w:eastAsia="en-US" w:bidi="ar-SA"/>
      </w:rPr>
    </w:lvl>
    <w:lvl w:ilvl="8" w:tplc="9D684304">
      <w:numFmt w:val="bullet"/>
      <w:lvlText w:val="•"/>
      <w:lvlJc w:val="left"/>
      <w:pPr>
        <w:ind w:left="7461" w:hanging="284"/>
      </w:pPr>
      <w:rPr>
        <w:rFonts w:hint="default"/>
        <w:lang w:val="en-US" w:eastAsia="en-US" w:bidi="ar-SA"/>
      </w:rPr>
    </w:lvl>
  </w:abstractNum>
  <w:abstractNum w:abstractNumId="2">
    <w:nsid w:val="3D1227B3"/>
    <w:multiLevelType w:val="hybridMultilevel"/>
    <w:tmpl w:val="6BD8B4EE"/>
    <w:lvl w:ilvl="0" w:tplc="7F7C4358">
      <w:start w:val="1"/>
      <w:numFmt w:val="decimal"/>
      <w:lvlText w:val="%1."/>
      <w:lvlJc w:val="left"/>
      <w:pPr>
        <w:ind w:left="89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0AEAFC">
      <w:numFmt w:val="bullet"/>
      <w:lvlText w:val="•"/>
      <w:lvlJc w:val="left"/>
      <w:pPr>
        <w:ind w:left="1670" w:hanging="284"/>
      </w:pPr>
      <w:rPr>
        <w:rFonts w:hint="default"/>
        <w:lang w:val="en-US" w:eastAsia="en-US" w:bidi="ar-SA"/>
      </w:rPr>
    </w:lvl>
    <w:lvl w:ilvl="2" w:tplc="5C42E068">
      <w:numFmt w:val="bullet"/>
      <w:lvlText w:val="•"/>
      <w:lvlJc w:val="left"/>
      <w:pPr>
        <w:ind w:left="2441" w:hanging="284"/>
      </w:pPr>
      <w:rPr>
        <w:rFonts w:hint="default"/>
        <w:lang w:val="en-US" w:eastAsia="en-US" w:bidi="ar-SA"/>
      </w:rPr>
    </w:lvl>
    <w:lvl w:ilvl="3" w:tplc="990CF374">
      <w:numFmt w:val="bullet"/>
      <w:lvlText w:val="•"/>
      <w:lvlJc w:val="left"/>
      <w:pPr>
        <w:ind w:left="3212" w:hanging="284"/>
      </w:pPr>
      <w:rPr>
        <w:rFonts w:hint="default"/>
        <w:lang w:val="en-US" w:eastAsia="en-US" w:bidi="ar-SA"/>
      </w:rPr>
    </w:lvl>
    <w:lvl w:ilvl="4" w:tplc="6C149F60">
      <w:numFmt w:val="bullet"/>
      <w:lvlText w:val="•"/>
      <w:lvlJc w:val="left"/>
      <w:pPr>
        <w:ind w:left="3983" w:hanging="284"/>
      </w:pPr>
      <w:rPr>
        <w:rFonts w:hint="default"/>
        <w:lang w:val="en-US" w:eastAsia="en-US" w:bidi="ar-SA"/>
      </w:rPr>
    </w:lvl>
    <w:lvl w:ilvl="5" w:tplc="CA14F73A">
      <w:numFmt w:val="bullet"/>
      <w:lvlText w:val="•"/>
      <w:lvlJc w:val="left"/>
      <w:pPr>
        <w:ind w:left="4754" w:hanging="284"/>
      </w:pPr>
      <w:rPr>
        <w:rFonts w:hint="default"/>
        <w:lang w:val="en-US" w:eastAsia="en-US" w:bidi="ar-SA"/>
      </w:rPr>
    </w:lvl>
    <w:lvl w:ilvl="6" w:tplc="F8CEC2A2">
      <w:numFmt w:val="bullet"/>
      <w:lvlText w:val="•"/>
      <w:lvlJc w:val="left"/>
      <w:pPr>
        <w:ind w:left="5525" w:hanging="284"/>
      </w:pPr>
      <w:rPr>
        <w:rFonts w:hint="default"/>
        <w:lang w:val="en-US" w:eastAsia="en-US" w:bidi="ar-SA"/>
      </w:rPr>
    </w:lvl>
    <w:lvl w:ilvl="7" w:tplc="6E7E6464">
      <w:numFmt w:val="bullet"/>
      <w:lvlText w:val="•"/>
      <w:lvlJc w:val="left"/>
      <w:pPr>
        <w:ind w:left="6296" w:hanging="284"/>
      </w:pPr>
      <w:rPr>
        <w:rFonts w:hint="default"/>
        <w:lang w:val="en-US" w:eastAsia="en-US" w:bidi="ar-SA"/>
      </w:rPr>
    </w:lvl>
    <w:lvl w:ilvl="8" w:tplc="BD12D1CE">
      <w:numFmt w:val="bullet"/>
      <w:lvlText w:val="•"/>
      <w:lvlJc w:val="left"/>
      <w:pPr>
        <w:ind w:left="7067" w:hanging="284"/>
      </w:pPr>
      <w:rPr>
        <w:rFonts w:hint="default"/>
        <w:lang w:val="en-US" w:eastAsia="en-US" w:bidi="ar-SA"/>
      </w:rPr>
    </w:lvl>
  </w:abstractNum>
  <w:abstractNum w:abstractNumId="3">
    <w:nsid w:val="3F2D6F19"/>
    <w:multiLevelType w:val="hybridMultilevel"/>
    <w:tmpl w:val="CB5E6194"/>
    <w:lvl w:ilvl="0" w:tplc="DF20750A">
      <w:start w:val="1"/>
      <w:numFmt w:val="decimal"/>
      <w:lvlText w:val="%1)"/>
      <w:lvlJc w:val="left"/>
      <w:pPr>
        <w:ind w:left="847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70A01242">
      <w:numFmt w:val="bullet"/>
      <w:lvlText w:val="•"/>
      <w:lvlJc w:val="left"/>
      <w:pPr>
        <w:ind w:left="1666" w:hanging="260"/>
      </w:pPr>
      <w:rPr>
        <w:rFonts w:hint="default"/>
        <w:lang w:val="en-US" w:eastAsia="en-US" w:bidi="ar-SA"/>
      </w:rPr>
    </w:lvl>
    <w:lvl w:ilvl="2" w:tplc="D3064274">
      <w:numFmt w:val="bullet"/>
      <w:lvlText w:val="•"/>
      <w:lvlJc w:val="left"/>
      <w:pPr>
        <w:ind w:left="2493" w:hanging="260"/>
      </w:pPr>
      <w:rPr>
        <w:rFonts w:hint="default"/>
        <w:lang w:val="en-US" w:eastAsia="en-US" w:bidi="ar-SA"/>
      </w:rPr>
    </w:lvl>
    <w:lvl w:ilvl="3" w:tplc="CB7ABFB8">
      <w:numFmt w:val="bullet"/>
      <w:lvlText w:val="•"/>
      <w:lvlJc w:val="left"/>
      <w:pPr>
        <w:ind w:left="3319" w:hanging="260"/>
      </w:pPr>
      <w:rPr>
        <w:rFonts w:hint="default"/>
        <w:lang w:val="en-US" w:eastAsia="en-US" w:bidi="ar-SA"/>
      </w:rPr>
    </w:lvl>
    <w:lvl w:ilvl="4" w:tplc="8EE8E5AA">
      <w:numFmt w:val="bullet"/>
      <w:lvlText w:val="•"/>
      <w:lvlJc w:val="left"/>
      <w:pPr>
        <w:ind w:left="4146" w:hanging="260"/>
      </w:pPr>
      <w:rPr>
        <w:rFonts w:hint="default"/>
        <w:lang w:val="en-US" w:eastAsia="en-US" w:bidi="ar-SA"/>
      </w:rPr>
    </w:lvl>
    <w:lvl w:ilvl="5" w:tplc="54D4B210">
      <w:numFmt w:val="bullet"/>
      <w:lvlText w:val="•"/>
      <w:lvlJc w:val="left"/>
      <w:pPr>
        <w:ind w:left="4973" w:hanging="260"/>
      </w:pPr>
      <w:rPr>
        <w:rFonts w:hint="default"/>
        <w:lang w:val="en-US" w:eastAsia="en-US" w:bidi="ar-SA"/>
      </w:rPr>
    </w:lvl>
    <w:lvl w:ilvl="6" w:tplc="BC4064F0">
      <w:numFmt w:val="bullet"/>
      <w:lvlText w:val="•"/>
      <w:lvlJc w:val="left"/>
      <w:pPr>
        <w:ind w:left="5799" w:hanging="260"/>
      </w:pPr>
      <w:rPr>
        <w:rFonts w:hint="default"/>
        <w:lang w:val="en-US" w:eastAsia="en-US" w:bidi="ar-SA"/>
      </w:rPr>
    </w:lvl>
    <w:lvl w:ilvl="7" w:tplc="D876DB52">
      <w:numFmt w:val="bullet"/>
      <w:lvlText w:val="•"/>
      <w:lvlJc w:val="left"/>
      <w:pPr>
        <w:ind w:left="6626" w:hanging="260"/>
      </w:pPr>
      <w:rPr>
        <w:rFonts w:hint="default"/>
        <w:lang w:val="en-US" w:eastAsia="en-US" w:bidi="ar-SA"/>
      </w:rPr>
    </w:lvl>
    <w:lvl w:ilvl="8" w:tplc="945AB720">
      <w:numFmt w:val="bullet"/>
      <w:lvlText w:val="•"/>
      <w:lvlJc w:val="left"/>
      <w:pPr>
        <w:ind w:left="7453" w:hanging="260"/>
      </w:pPr>
      <w:rPr>
        <w:rFonts w:hint="default"/>
        <w:lang w:val="en-US" w:eastAsia="en-US" w:bidi="ar-SA"/>
      </w:rPr>
    </w:lvl>
  </w:abstractNum>
  <w:abstractNum w:abstractNumId="4">
    <w:nsid w:val="3F9C0A59"/>
    <w:multiLevelType w:val="hybridMultilevel"/>
    <w:tmpl w:val="4006961E"/>
    <w:lvl w:ilvl="0" w:tplc="797E4EC0">
      <w:start w:val="1"/>
      <w:numFmt w:val="decimal"/>
      <w:lvlText w:val="%1)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CA87F54">
      <w:numFmt w:val="bullet"/>
      <w:lvlText w:val="•"/>
      <w:lvlJc w:val="left"/>
      <w:pPr>
        <w:ind w:left="1702" w:hanging="284"/>
      </w:pPr>
      <w:rPr>
        <w:rFonts w:hint="default"/>
        <w:lang w:val="en-US" w:eastAsia="en-US" w:bidi="ar-SA"/>
      </w:rPr>
    </w:lvl>
    <w:lvl w:ilvl="2" w:tplc="37400A26">
      <w:numFmt w:val="bullet"/>
      <w:lvlText w:val="•"/>
      <w:lvlJc w:val="left"/>
      <w:pPr>
        <w:ind w:left="2525" w:hanging="284"/>
      </w:pPr>
      <w:rPr>
        <w:rFonts w:hint="default"/>
        <w:lang w:val="en-US" w:eastAsia="en-US" w:bidi="ar-SA"/>
      </w:rPr>
    </w:lvl>
    <w:lvl w:ilvl="3" w:tplc="AEDA69B2">
      <w:numFmt w:val="bullet"/>
      <w:lvlText w:val="•"/>
      <w:lvlJc w:val="left"/>
      <w:pPr>
        <w:ind w:left="3347" w:hanging="284"/>
      </w:pPr>
      <w:rPr>
        <w:rFonts w:hint="default"/>
        <w:lang w:val="en-US" w:eastAsia="en-US" w:bidi="ar-SA"/>
      </w:rPr>
    </w:lvl>
    <w:lvl w:ilvl="4" w:tplc="69C2A41C">
      <w:numFmt w:val="bullet"/>
      <w:lvlText w:val="•"/>
      <w:lvlJc w:val="left"/>
      <w:pPr>
        <w:ind w:left="4170" w:hanging="284"/>
      </w:pPr>
      <w:rPr>
        <w:rFonts w:hint="default"/>
        <w:lang w:val="en-US" w:eastAsia="en-US" w:bidi="ar-SA"/>
      </w:rPr>
    </w:lvl>
    <w:lvl w:ilvl="5" w:tplc="34089C80">
      <w:numFmt w:val="bullet"/>
      <w:lvlText w:val="•"/>
      <w:lvlJc w:val="left"/>
      <w:pPr>
        <w:ind w:left="4993" w:hanging="284"/>
      </w:pPr>
      <w:rPr>
        <w:rFonts w:hint="default"/>
        <w:lang w:val="en-US" w:eastAsia="en-US" w:bidi="ar-SA"/>
      </w:rPr>
    </w:lvl>
    <w:lvl w:ilvl="6" w:tplc="422A97C8">
      <w:numFmt w:val="bullet"/>
      <w:lvlText w:val="•"/>
      <w:lvlJc w:val="left"/>
      <w:pPr>
        <w:ind w:left="5815" w:hanging="284"/>
      </w:pPr>
      <w:rPr>
        <w:rFonts w:hint="default"/>
        <w:lang w:val="en-US" w:eastAsia="en-US" w:bidi="ar-SA"/>
      </w:rPr>
    </w:lvl>
    <w:lvl w:ilvl="7" w:tplc="6A5A7960">
      <w:numFmt w:val="bullet"/>
      <w:lvlText w:val="•"/>
      <w:lvlJc w:val="left"/>
      <w:pPr>
        <w:ind w:left="6638" w:hanging="284"/>
      </w:pPr>
      <w:rPr>
        <w:rFonts w:hint="default"/>
        <w:lang w:val="en-US" w:eastAsia="en-US" w:bidi="ar-SA"/>
      </w:rPr>
    </w:lvl>
    <w:lvl w:ilvl="8" w:tplc="BD1435EC">
      <w:numFmt w:val="bullet"/>
      <w:lvlText w:val="•"/>
      <w:lvlJc w:val="left"/>
      <w:pPr>
        <w:ind w:left="7461" w:hanging="284"/>
      </w:pPr>
      <w:rPr>
        <w:rFonts w:hint="default"/>
        <w:lang w:val="en-US" w:eastAsia="en-US" w:bidi="ar-SA"/>
      </w:rPr>
    </w:lvl>
  </w:abstractNum>
  <w:abstractNum w:abstractNumId="5">
    <w:nsid w:val="465316A9"/>
    <w:multiLevelType w:val="hybridMultilevel"/>
    <w:tmpl w:val="EB5A658E"/>
    <w:lvl w:ilvl="0" w:tplc="77B2669E">
      <w:start w:val="1"/>
      <w:numFmt w:val="decimal"/>
      <w:lvlText w:val="%1)"/>
      <w:lvlJc w:val="left"/>
      <w:pPr>
        <w:ind w:left="1174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41E0B2FC">
      <w:numFmt w:val="bullet"/>
      <w:lvlText w:val="•"/>
      <w:lvlJc w:val="left"/>
      <w:pPr>
        <w:ind w:left="1922" w:hanging="567"/>
      </w:pPr>
      <w:rPr>
        <w:rFonts w:hint="default"/>
        <w:lang w:val="en-US" w:eastAsia="en-US" w:bidi="ar-SA"/>
      </w:rPr>
    </w:lvl>
    <w:lvl w:ilvl="2" w:tplc="F4BA10E6">
      <w:numFmt w:val="bullet"/>
      <w:lvlText w:val="•"/>
      <w:lvlJc w:val="left"/>
      <w:pPr>
        <w:ind w:left="2665" w:hanging="567"/>
      </w:pPr>
      <w:rPr>
        <w:rFonts w:hint="default"/>
        <w:lang w:val="en-US" w:eastAsia="en-US" w:bidi="ar-SA"/>
      </w:rPr>
    </w:lvl>
    <w:lvl w:ilvl="3" w:tplc="92763E26">
      <w:numFmt w:val="bullet"/>
      <w:lvlText w:val="•"/>
      <w:lvlJc w:val="left"/>
      <w:pPr>
        <w:ind w:left="3408" w:hanging="567"/>
      </w:pPr>
      <w:rPr>
        <w:rFonts w:hint="default"/>
        <w:lang w:val="en-US" w:eastAsia="en-US" w:bidi="ar-SA"/>
      </w:rPr>
    </w:lvl>
    <w:lvl w:ilvl="4" w:tplc="818E876E">
      <w:numFmt w:val="bullet"/>
      <w:lvlText w:val="•"/>
      <w:lvlJc w:val="left"/>
      <w:pPr>
        <w:ind w:left="4151" w:hanging="567"/>
      </w:pPr>
      <w:rPr>
        <w:rFonts w:hint="default"/>
        <w:lang w:val="en-US" w:eastAsia="en-US" w:bidi="ar-SA"/>
      </w:rPr>
    </w:lvl>
    <w:lvl w:ilvl="5" w:tplc="1B46C338">
      <w:numFmt w:val="bullet"/>
      <w:lvlText w:val="•"/>
      <w:lvlJc w:val="left"/>
      <w:pPr>
        <w:ind w:left="4894" w:hanging="567"/>
      </w:pPr>
      <w:rPr>
        <w:rFonts w:hint="default"/>
        <w:lang w:val="en-US" w:eastAsia="en-US" w:bidi="ar-SA"/>
      </w:rPr>
    </w:lvl>
    <w:lvl w:ilvl="6" w:tplc="EE7EFBD8">
      <w:numFmt w:val="bullet"/>
      <w:lvlText w:val="•"/>
      <w:lvlJc w:val="left"/>
      <w:pPr>
        <w:ind w:left="5637" w:hanging="567"/>
      </w:pPr>
      <w:rPr>
        <w:rFonts w:hint="default"/>
        <w:lang w:val="en-US" w:eastAsia="en-US" w:bidi="ar-SA"/>
      </w:rPr>
    </w:lvl>
    <w:lvl w:ilvl="7" w:tplc="521A2C3C">
      <w:numFmt w:val="bullet"/>
      <w:lvlText w:val="•"/>
      <w:lvlJc w:val="left"/>
      <w:pPr>
        <w:ind w:left="6380" w:hanging="567"/>
      </w:pPr>
      <w:rPr>
        <w:rFonts w:hint="default"/>
        <w:lang w:val="en-US" w:eastAsia="en-US" w:bidi="ar-SA"/>
      </w:rPr>
    </w:lvl>
    <w:lvl w:ilvl="8" w:tplc="66B47CBA">
      <w:numFmt w:val="bullet"/>
      <w:lvlText w:val="•"/>
      <w:lvlJc w:val="left"/>
      <w:pPr>
        <w:ind w:left="7123" w:hanging="567"/>
      </w:pPr>
      <w:rPr>
        <w:rFonts w:hint="default"/>
        <w:lang w:val="en-US" w:eastAsia="en-US" w:bidi="ar-SA"/>
      </w:rPr>
    </w:lvl>
  </w:abstractNum>
  <w:abstractNum w:abstractNumId="6">
    <w:nsid w:val="6DD96DDA"/>
    <w:multiLevelType w:val="hybridMultilevel"/>
    <w:tmpl w:val="2A541D42"/>
    <w:lvl w:ilvl="0" w:tplc="BF7EC464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42AC22C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8AEE718A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3" w:tplc="3DFC35AA">
      <w:numFmt w:val="bullet"/>
      <w:lvlText w:val="•"/>
      <w:lvlJc w:val="left"/>
      <w:pPr>
        <w:ind w:left="3389" w:hanging="360"/>
      </w:pPr>
      <w:rPr>
        <w:rFonts w:hint="default"/>
        <w:lang w:val="en-US" w:eastAsia="en-US" w:bidi="ar-SA"/>
      </w:rPr>
    </w:lvl>
    <w:lvl w:ilvl="4" w:tplc="04942268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4E126DA0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0C6ABEAE">
      <w:numFmt w:val="bullet"/>
      <w:lvlText w:val="•"/>
      <w:lvlJc w:val="left"/>
      <w:pPr>
        <w:ind w:left="5839" w:hanging="360"/>
      </w:pPr>
      <w:rPr>
        <w:rFonts w:hint="default"/>
        <w:lang w:val="en-US" w:eastAsia="en-US" w:bidi="ar-SA"/>
      </w:rPr>
    </w:lvl>
    <w:lvl w:ilvl="7" w:tplc="9CEEFC30"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8" w:tplc="76F89546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1C73"/>
    <w:rsid w:val="00481C73"/>
    <w:rsid w:val="00BF1038"/>
    <w:rsid w:val="00E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88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"/>
      <w:ind w:left="125" w:right="115" w:hanging="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71" w:right="578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88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"/>
      <w:ind w:left="125" w:right="115" w:hanging="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71" w:right="578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heducation.com/highered/product/business-research-methods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heducation.com/highered/product/business-research-methods-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2022-03-21T04:46:00Z</dcterms:created>
  <dcterms:modified xsi:type="dcterms:W3CDTF">2022-03-21T04:51:00Z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2022-03-21T00:00:00Z</vt:filetime>
  </property>
</Properties>
</file>