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DA8C0" w14:textId="77777777" w:rsidR="0048653F" w:rsidRDefault="0048653F" w:rsidP="0048653F">
      <w:pPr>
        <w:pStyle w:val="ListParagraph"/>
        <w:ind w:left="0"/>
        <w:jc w:val="center"/>
        <w:rPr>
          <w:rFonts w:ascii="Palatino Linotype" w:hAnsi="Palatino Linotype" w:cs="Times New Roman"/>
          <w:b/>
          <w:color w:val="000000" w:themeColor="text1"/>
          <w:sz w:val="28"/>
          <w:szCs w:val="28"/>
          <w:lang w:val="en-US"/>
        </w:rPr>
      </w:pPr>
      <w:r w:rsidRPr="000F2383">
        <w:rPr>
          <w:rFonts w:ascii="Palatino Linotype" w:hAnsi="Palatino Linotype" w:cs="Times New Roman"/>
          <w:b/>
          <w:color w:val="000000" w:themeColor="text1"/>
          <w:sz w:val="28"/>
          <w:szCs w:val="28"/>
        </w:rPr>
        <w:t>Pengembangan Bahan Ajar</w:t>
      </w:r>
      <w:r>
        <w:rPr>
          <w:rFonts w:ascii="Palatino Linotype" w:hAnsi="Palatino Linotype" w:cs="Times New Roman"/>
          <w:b/>
          <w:color w:val="000000" w:themeColor="text1"/>
          <w:sz w:val="28"/>
          <w:szCs w:val="28"/>
          <w:lang w:val="en-US"/>
        </w:rPr>
        <w:t xml:space="preserve"> Materi </w:t>
      </w:r>
      <w:proofErr w:type="spellStart"/>
      <w:r>
        <w:rPr>
          <w:rFonts w:ascii="Palatino Linotype" w:hAnsi="Palatino Linotype" w:cs="Times New Roman"/>
          <w:b/>
          <w:color w:val="000000" w:themeColor="text1"/>
          <w:sz w:val="28"/>
          <w:szCs w:val="28"/>
          <w:lang w:val="en-US"/>
        </w:rPr>
        <w:t>Kekongrunenan</w:t>
      </w:r>
      <w:proofErr w:type="spellEnd"/>
      <w:r>
        <w:rPr>
          <w:rFonts w:ascii="Palatino Linotype" w:hAnsi="Palatino Linotype" w:cs="Times New Roman"/>
          <w:b/>
          <w:color w:val="000000" w:themeColor="text1"/>
          <w:sz w:val="28"/>
          <w:szCs w:val="28"/>
          <w:lang w:val="en-US"/>
        </w:rPr>
        <w:t xml:space="preserve"> dan </w:t>
      </w:r>
      <w:proofErr w:type="spellStart"/>
      <w:r>
        <w:rPr>
          <w:rFonts w:ascii="Palatino Linotype" w:hAnsi="Palatino Linotype" w:cs="Times New Roman"/>
          <w:b/>
          <w:color w:val="000000" w:themeColor="text1"/>
          <w:sz w:val="28"/>
          <w:szCs w:val="28"/>
          <w:lang w:val="en-US"/>
        </w:rPr>
        <w:t>Kesebangunan</w:t>
      </w:r>
      <w:proofErr w:type="spellEnd"/>
      <w:r w:rsidRPr="000F2383">
        <w:rPr>
          <w:rFonts w:ascii="Palatino Linotype" w:hAnsi="Palatino Linotype" w:cs="Times New Roman"/>
          <w:b/>
          <w:color w:val="000000" w:themeColor="text1"/>
          <w:sz w:val="28"/>
          <w:szCs w:val="28"/>
          <w:lang w:val="en-US"/>
        </w:rPr>
        <w:t xml:space="preserve"> </w:t>
      </w:r>
      <w:proofErr w:type="spellStart"/>
      <w:r w:rsidRPr="000F2383">
        <w:rPr>
          <w:rFonts w:ascii="Palatino Linotype" w:hAnsi="Palatino Linotype" w:cs="Times New Roman"/>
          <w:b/>
          <w:color w:val="000000" w:themeColor="text1"/>
          <w:sz w:val="28"/>
          <w:szCs w:val="28"/>
          <w:lang w:val="en-US"/>
        </w:rPr>
        <w:t>Berbasis</w:t>
      </w:r>
      <w:proofErr w:type="spellEnd"/>
      <w:r w:rsidRPr="000F2383">
        <w:rPr>
          <w:rFonts w:ascii="Palatino Linotype" w:hAnsi="Palatino Linotype" w:cs="Times New Roman"/>
          <w:b/>
          <w:color w:val="000000" w:themeColor="text1"/>
          <w:sz w:val="28"/>
          <w:szCs w:val="28"/>
          <w:lang w:val="en-US"/>
        </w:rPr>
        <w:t xml:space="preserve"> E-Learning </w:t>
      </w:r>
      <w:proofErr w:type="spellStart"/>
      <w:r w:rsidRPr="000F2383">
        <w:rPr>
          <w:rFonts w:ascii="Palatino Linotype" w:hAnsi="Palatino Linotype" w:cs="Times New Roman"/>
          <w:b/>
          <w:color w:val="000000" w:themeColor="text1"/>
          <w:sz w:val="28"/>
          <w:szCs w:val="28"/>
          <w:lang w:val="en-US"/>
        </w:rPr>
        <w:t>Untuk</w:t>
      </w:r>
      <w:proofErr w:type="spellEnd"/>
      <w:r w:rsidRPr="000F2383">
        <w:rPr>
          <w:rFonts w:ascii="Palatino Linotype" w:hAnsi="Palatino Linotype" w:cs="Times New Roman"/>
          <w:b/>
          <w:color w:val="000000" w:themeColor="text1"/>
          <w:sz w:val="28"/>
          <w:szCs w:val="28"/>
          <w:lang w:val="en-US"/>
        </w:rPr>
        <w:t xml:space="preserve"> </w:t>
      </w:r>
      <w:proofErr w:type="spellStart"/>
      <w:r w:rsidRPr="000F2383">
        <w:rPr>
          <w:rFonts w:ascii="Palatino Linotype" w:hAnsi="Palatino Linotype" w:cs="Times New Roman"/>
          <w:b/>
          <w:color w:val="000000" w:themeColor="text1"/>
          <w:sz w:val="28"/>
          <w:szCs w:val="28"/>
          <w:lang w:val="en-US"/>
        </w:rPr>
        <w:t>Mengembangkan</w:t>
      </w:r>
      <w:proofErr w:type="spellEnd"/>
      <w:r w:rsidRPr="000F2383">
        <w:rPr>
          <w:rFonts w:ascii="Palatino Linotype" w:hAnsi="Palatino Linotype" w:cs="Times New Roman"/>
          <w:b/>
          <w:color w:val="000000" w:themeColor="text1"/>
          <w:sz w:val="28"/>
          <w:szCs w:val="28"/>
          <w:lang w:val="en-US"/>
        </w:rPr>
        <w:t xml:space="preserve"> </w:t>
      </w:r>
      <w:proofErr w:type="spellStart"/>
      <w:r w:rsidRPr="000F2383">
        <w:rPr>
          <w:rFonts w:ascii="Palatino Linotype" w:hAnsi="Palatino Linotype" w:cs="Times New Roman"/>
          <w:b/>
          <w:color w:val="000000" w:themeColor="text1"/>
          <w:sz w:val="28"/>
          <w:szCs w:val="28"/>
          <w:lang w:val="en-US"/>
        </w:rPr>
        <w:t>Kemampuan</w:t>
      </w:r>
      <w:proofErr w:type="spellEnd"/>
      <w:r w:rsidRPr="000F2383">
        <w:rPr>
          <w:rFonts w:ascii="Palatino Linotype" w:hAnsi="Palatino Linotype" w:cs="Times New Roman"/>
          <w:b/>
          <w:color w:val="000000" w:themeColor="text1"/>
          <w:sz w:val="28"/>
          <w:szCs w:val="28"/>
          <w:lang w:val="en-US"/>
        </w:rPr>
        <w:t xml:space="preserve"> </w:t>
      </w:r>
      <w:proofErr w:type="spellStart"/>
      <w:r w:rsidRPr="000F2383">
        <w:rPr>
          <w:rFonts w:ascii="Palatino Linotype" w:hAnsi="Palatino Linotype" w:cs="Times New Roman"/>
          <w:b/>
          <w:color w:val="000000" w:themeColor="text1"/>
          <w:sz w:val="28"/>
          <w:szCs w:val="28"/>
          <w:lang w:val="en-US"/>
        </w:rPr>
        <w:t>Pemecahan</w:t>
      </w:r>
      <w:proofErr w:type="spellEnd"/>
      <w:r w:rsidRPr="000F2383">
        <w:rPr>
          <w:rFonts w:ascii="Palatino Linotype" w:hAnsi="Palatino Linotype" w:cs="Times New Roman"/>
          <w:b/>
          <w:color w:val="000000" w:themeColor="text1"/>
          <w:sz w:val="28"/>
          <w:szCs w:val="28"/>
          <w:lang w:val="en-US"/>
        </w:rPr>
        <w:t xml:space="preserve"> </w:t>
      </w:r>
      <w:proofErr w:type="spellStart"/>
      <w:r w:rsidRPr="000F2383">
        <w:rPr>
          <w:rFonts w:ascii="Palatino Linotype" w:hAnsi="Palatino Linotype" w:cs="Times New Roman"/>
          <w:b/>
          <w:color w:val="000000" w:themeColor="text1"/>
          <w:sz w:val="28"/>
          <w:szCs w:val="28"/>
          <w:lang w:val="en-US"/>
        </w:rPr>
        <w:t>Masalah</w:t>
      </w:r>
      <w:proofErr w:type="spellEnd"/>
      <w:r w:rsidRPr="000F2383">
        <w:rPr>
          <w:rFonts w:ascii="Palatino Linotype" w:hAnsi="Palatino Linotype" w:cs="Times New Roman"/>
          <w:b/>
          <w:color w:val="000000" w:themeColor="text1"/>
          <w:sz w:val="28"/>
          <w:szCs w:val="28"/>
          <w:lang w:val="en-US"/>
        </w:rPr>
        <w:t xml:space="preserve"> Dan </w:t>
      </w:r>
      <w:proofErr w:type="spellStart"/>
      <w:r w:rsidRPr="000F2383">
        <w:rPr>
          <w:rFonts w:ascii="Palatino Linotype" w:hAnsi="Palatino Linotype" w:cs="Times New Roman"/>
          <w:b/>
          <w:color w:val="000000" w:themeColor="text1"/>
          <w:sz w:val="28"/>
          <w:szCs w:val="28"/>
          <w:lang w:val="en-US"/>
        </w:rPr>
        <w:t>Keterlibatan</w:t>
      </w:r>
      <w:proofErr w:type="spellEnd"/>
      <w:r w:rsidRPr="000F2383">
        <w:rPr>
          <w:rFonts w:ascii="Palatino Linotype" w:hAnsi="Palatino Linotype" w:cs="Times New Roman"/>
          <w:b/>
          <w:color w:val="000000" w:themeColor="text1"/>
          <w:sz w:val="28"/>
          <w:szCs w:val="28"/>
          <w:lang w:val="en-US"/>
        </w:rPr>
        <w:t xml:space="preserve"> </w:t>
      </w:r>
      <w:proofErr w:type="spellStart"/>
      <w:r w:rsidRPr="000F2383">
        <w:rPr>
          <w:rFonts w:ascii="Palatino Linotype" w:hAnsi="Palatino Linotype" w:cs="Times New Roman"/>
          <w:b/>
          <w:color w:val="000000" w:themeColor="text1"/>
          <w:sz w:val="28"/>
          <w:szCs w:val="28"/>
          <w:lang w:val="en-US"/>
        </w:rPr>
        <w:t>Siswa</w:t>
      </w:r>
      <w:proofErr w:type="spellEnd"/>
      <w:r>
        <w:rPr>
          <w:rFonts w:ascii="Palatino Linotype" w:hAnsi="Palatino Linotype" w:cs="Times New Roman"/>
          <w:b/>
          <w:color w:val="000000" w:themeColor="text1"/>
          <w:sz w:val="28"/>
          <w:szCs w:val="28"/>
          <w:lang w:val="en-US"/>
        </w:rPr>
        <w:t xml:space="preserve"> </w:t>
      </w:r>
    </w:p>
    <w:p w14:paraId="11742DA3" w14:textId="290BFAB5" w:rsidR="0048653F" w:rsidRPr="000F2383" w:rsidRDefault="0048653F" w:rsidP="0048653F">
      <w:pPr>
        <w:pStyle w:val="ListParagraph"/>
        <w:ind w:left="0"/>
        <w:jc w:val="center"/>
        <w:rPr>
          <w:rFonts w:ascii="Palatino Linotype" w:hAnsi="Palatino Linotype" w:cs="Times New Roman"/>
          <w:b/>
          <w:sz w:val="28"/>
          <w:szCs w:val="28"/>
          <w:lang w:val="en-US"/>
        </w:rPr>
      </w:pPr>
      <w:r>
        <w:rPr>
          <w:rFonts w:ascii="Palatino Linotype" w:hAnsi="Palatino Linotype" w:cs="Times New Roman"/>
          <w:b/>
          <w:color w:val="000000" w:themeColor="text1"/>
          <w:sz w:val="28"/>
          <w:szCs w:val="28"/>
          <w:lang w:val="en-US"/>
        </w:rPr>
        <w:t>SMP Salman Al Farisi</w:t>
      </w:r>
    </w:p>
    <w:p w14:paraId="31077ABE" w14:textId="77777777" w:rsidR="0048653F" w:rsidRPr="000F2383" w:rsidRDefault="0048653F" w:rsidP="0048653F">
      <w:pPr>
        <w:jc w:val="center"/>
        <w:rPr>
          <w:rFonts w:ascii="Palatino Linotype" w:hAnsi="Palatino Linotype" w:cs="Times New Roman"/>
          <w:b/>
          <w:bCs/>
          <w:sz w:val="24"/>
          <w:szCs w:val="24"/>
          <w:lang w:val="en-US"/>
        </w:rPr>
      </w:pPr>
    </w:p>
    <w:p w14:paraId="06FC8B2A" w14:textId="77777777" w:rsidR="0048653F" w:rsidRPr="000F2383" w:rsidRDefault="0048653F" w:rsidP="0048653F">
      <w:pPr>
        <w:jc w:val="center"/>
        <w:rPr>
          <w:rFonts w:ascii="Palatino Linotype" w:hAnsi="Palatino Linotype" w:cs="Times New Roman"/>
          <w:bCs/>
          <w:sz w:val="24"/>
          <w:szCs w:val="24"/>
          <w:lang w:val="en-US"/>
        </w:rPr>
      </w:pPr>
      <w:r w:rsidRPr="000F2383">
        <w:rPr>
          <w:rFonts w:ascii="Palatino Linotype" w:hAnsi="Palatino Linotype" w:cs="Times New Roman"/>
          <w:b/>
          <w:bCs/>
          <w:lang w:val="en-US"/>
        </w:rPr>
        <w:t>Nela Rachmalia</w:t>
      </w:r>
      <w:r w:rsidRPr="000F2383">
        <w:rPr>
          <w:rFonts w:ascii="Palatino Linotype" w:hAnsi="Palatino Linotype" w:cs="Times New Roman"/>
          <w:b/>
          <w:bCs/>
          <w:vertAlign w:val="superscript"/>
        </w:rPr>
        <w:t>1</w:t>
      </w:r>
      <w:r w:rsidRPr="000F2383">
        <w:rPr>
          <w:rFonts w:ascii="Palatino Linotype" w:hAnsi="Palatino Linotype" w:cs="Times New Roman"/>
          <w:b/>
          <w:bCs/>
          <w:vertAlign w:val="superscript"/>
          <w:lang w:val="en-US"/>
        </w:rPr>
        <w:t xml:space="preserve"> </w:t>
      </w:r>
    </w:p>
    <w:p w14:paraId="21739051" w14:textId="77777777" w:rsidR="0048653F" w:rsidRPr="000F2383" w:rsidRDefault="0048653F" w:rsidP="0048653F">
      <w:pPr>
        <w:jc w:val="center"/>
        <w:rPr>
          <w:rFonts w:ascii="Palatino Linotype" w:hAnsi="Palatino Linotype" w:cs="Times New Roman"/>
          <w:szCs w:val="24"/>
        </w:rPr>
      </w:pPr>
      <w:r w:rsidRPr="000F2383">
        <w:rPr>
          <w:rFonts w:ascii="Palatino Linotype" w:hAnsi="Palatino Linotype" w:cs="Times New Roman"/>
          <w:szCs w:val="24"/>
          <w:vertAlign w:val="superscript"/>
        </w:rPr>
        <w:t>1</w:t>
      </w:r>
      <w:r w:rsidRPr="000F2383">
        <w:rPr>
          <w:rFonts w:ascii="Palatino Linotype" w:hAnsi="Palatino Linotype" w:cs="Times New Roman"/>
          <w:szCs w:val="24"/>
          <w:vertAlign w:val="superscript"/>
          <w:lang w:val="en-US"/>
        </w:rPr>
        <w:t xml:space="preserve"> </w:t>
      </w:r>
      <w:r>
        <w:rPr>
          <w:rFonts w:ascii="Palatino Linotype" w:hAnsi="Palatino Linotype" w:cs="Times New Roman"/>
          <w:szCs w:val="24"/>
          <w:lang w:val="en-US"/>
        </w:rPr>
        <w:t>SMP Salman Al Farisi</w:t>
      </w:r>
    </w:p>
    <w:p w14:paraId="1ED02231" w14:textId="697446E5" w:rsidR="006834D9" w:rsidRPr="00E05BA8" w:rsidRDefault="0048653F" w:rsidP="0048653F">
      <w:pPr>
        <w:jc w:val="center"/>
        <w:rPr>
          <w:rFonts w:ascii="Palatino Linotype" w:hAnsi="Palatino Linotype" w:cs="Times New Roman"/>
          <w:szCs w:val="24"/>
          <w:lang w:val="en-US"/>
        </w:rPr>
      </w:pPr>
      <w:hyperlink r:id="rId8" w:history="1">
        <w:r w:rsidRPr="000F2383">
          <w:rPr>
            <w:rStyle w:val="Hyperlink"/>
            <w:rFonts w:ascii="Palatino Linotype" w:hAnsi="Palatino Linotype" w:cs="Times New Roman"/>
            <w:szCs w:val="24"/>
            <w:lang w:val="en-US"/>
          </w:rPr>
          <w:t>nela.rachmalia@salman-alfarisi.com</w:t>
        </w:r>
      </w:hyperlink>
    </w:p>
    <w:p w14:paraId="25800FB5" w14:textId="77777777" w:rsidR="006834D9" w:rsidRPr="00E45D2E" w:rsidRDefault="006834D9" w:rsidP="006834D9">
      <w:pPr>
        <w:pStyle w:val="ListParagraph"/>
        <w:ind w:left="0"/>
        <w:jc w:val="center"/>
        <w:rPr>
          <w:rFonts w:ascii="Palatino Linotype" w:hAnsi="Palatino Linotype" w:cs="Times New Roman"/>
          <w:b/>
          <w:sz w:val="24"/>
          <w:szCs w:val="24"/>
        </w:rPr>
      </w:pPr>
    </w:p>
    <w:p w14:paraId="3CE74961" w14:textId="77777777" w:rsidR="006834D9" w:rsidRPr="00E45D2E" w:rsidRDefault="006834D9" w:rsidP="006834D9">
      <w:pPr>
        <w:pStyle w:val="ListParagraph"/>
        <w:ind w:left="0"/>
        <w:jc w:val="center"/>
        <w:rPr>
          <w:rFonts w:ascii="Palatino Linotype" w:hAnsi="Palatino Linotype" w:cs="Times New Roman"/>
          <w:b/>
          <w:lang w:val="en-US"/>
        </w:rPr>
      </w:pPr>
      <w:r w:rsidRPr="00E45D2E">
        <w:rPr>
          <w:rFonts w:ascii="Palatino Linotype" w:hAnsi="Palatino Linotype" w:cs="Times New Roman"/>
          <w:b/>
        </w:rPr>
        <w:t>Abstrak</w:t>
      </w:r>
      <w:r w:rsidRPr="00E45D2E">
        <w:rPr>
          <w:rFonts w:ascii="Palatino Linotype" w:hAnsi="Palatino Linotype" w:cs="Times New Roman"/>
          <w:b/>
          <w:lang w:val="en-US"/>
        </w:rPr>
        <w:t xml:space="preserve"> </w:t>
      </w:r>
    </w:p>
    <w:p w14:paraId="2ADF571A" w14:textId="77777777" w:rsidR="00D66990" w:rsidRPr="000F2383" w:rsidRDefault="00D66990" w:rsidP="00D66990">
      <w:pPr>
        <w:ind w:left="567" w:right="565"/>
        <w:jc w:val="both"/>
        <w:rPr>
          <w:rFonts w:ascii="Palatino Linotype" w:hAnsi="Palatino Linotype" w:cs="Times New Roman"/>
          <w:color w:val="000000" w:themeColor="text1"/>
        </w:rPr>
      </w:pPr>
      <w:bookmarkStart w:id="0" w:name="_Hlk98330878"/>
      <w:proofErr w:type="spellStart"/>
      <w:r w:rsidRPr="000F2383">
        <w:rPr>
          <w:rFonts w:ascii="Palatino Linotype" w:hAnsi="Palatino Linotype" w:cs="Times New Roman"/>
          <w:lang w:val="en-US"/>
        </w:rPr>
        <w:t>Penelitian</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pengembangan</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ini</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bertujuan</w:t>
      </w:r>
      <w:proofErr w:type="spellEnd"/>
      <w:r w:rsidRPr="000F2383">
        <w:rPr>
          <w:rFonts w:ascii="Palatino Linotype" w:hAnsi="Palatino Linotype" w:cs="Times New Roman"/>
          <w:lang w:val="en-US"/>
        </w:rPr>
        <w:t xml:space="preserve">: (1) </w:t>
      </w:r>
      <w:proofErr w:type="spellStart"/>
      <w:r w:rsidRPr="000F2383">
        <w:rPr>
          <w:rFonts w:ascii="Palatino Linotype" w:hAnsi="Palatino Linotype" w:cs="Times New Roman"/>
          <w:lang w:val="en-US"/>
        </w:rPr>
        <w:t>menghasilkan</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bahan</w:t>
      </w:r>
      <w:proofErr w:type="spellEnd"/>
      <w:r w:rsidRPr="000F2383">
        <w:rPr>
          <w:rFonts w:ascii="Palatino Linotype" w:hAnsi="Palatino Linotype" w:cs="Times New Roman"/>
          <w:lang w:val="en-US"/>
        </w:rPr>
        <w:t xml:space="preserve"> ajar </w:t>
      </w:r>
      <w:proofErr w:type="spellStart"/>
      <w:r w:rsidRPr="000F2383">
        <w:rPr>
          <w:rFonts w:ascii="Palatino Linotype" w:hAnsi="Palatino Linotype" w:cs="Times New Roman"/>
          <w:lang w:val="en-US"/>
        </w:rPr>
        <w:t>berbasis</w:t>
      </w:r>
      <w:proofErr w:type="spellEnd"/>
      <w:r w:rsidRPr="000F2383">
        <w:rPr>
          <w:rFonts w:ascii="Palatino Linotype" w:hAnsi="Palatino Linotype" w:cs="Times New Roman"/>
          <w:lang w:val="en-US"/>
        </w:rPr>
        <w:t xml:space="preserve"> </w:t>
      </w:r>
      <w:r w:rsidRPr="000F2383">
        <w:rPr>
          <w:rFonts w:ascii="Palatino Linotype" w:hAnsi="Palatino Linotype" w:cs="Times New Roman"/>
          <w:i/>
          <w:iCs/>
          <w:lang w:val="en-US"/>
        </w:rPr>
        <w:t>e-learning</w:t>
      </w:r>
      <w:r w:rsidRPr="000F2383">
        <w:rPr>
          <w:rFonts w:ascii="Palatino Linotype" w:hAnsi="Palatino Linotype" w:cs="Times New Roman"/>
          <w:lang w:val="en-US"/>
        </w:rPr>
        <w:t xml:space="preserve"> pada </w:t>
      </w:r>
      <w:proofErr w:type="spellStart"/>
      <w:r w:rsidRPr="000F2383">
        <w:rPr>
          <w:rFonts w:ascii="Palatino Linotype" w:hAnsi="Palatino Linotype" w:cs="Times New Roman"/>
          <w:lang w:val="en-US"/>
        </w:rPr>
        <w:t>materi</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Kesebangunan</w:t>
      </w:r>
      <w:proofErr w:type="spellEnd"/>
      <w:r w:rsidRPr="000F2383">
        <w:rPr>
          <w:rFonts w:ascii="Palatino Linotype" w:hAnsi="Palatino Linotype" w:cs="Times New Roman"/>
          <w:lang w:val="en-US"/>
        </w:rPr>
        <w:t xml:space="preserve"> dan </w:t>
      </w:r>
      <w:proofErr w:type="spellStart"/>
      <w:r w:rsidRPr="000F2383">
        <w:rPr>
          <w:rFonts w:ascii="Palatino Linotype" w:hAnsi="Palatino Linotype" w:cs="Times New Roman"/>
          <w:lang w:val="en-US"/>
        </w:rPr>
        <w:t>Kekongruenan</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bagi</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siswa</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kelas</w:t>
      </w:r>
      <w:proofErr w:type="spellEnd"/>
      <w:r w:rsidRPr="000F2383">
        <w:rPr>
          <w:rFonts w:ascii="Palatino Linotype" w:hAnsi="Palatino Linotype" w:cs="Times New Roman"/>
          <w:lang w:val="en-US"/>
        </w:rPr>
        <w:t xml:space="preserve"> IX, (2) </w:t>
      </w:r>
      <w:proofErr w:type="spellStart"/>
      <w:r w:rsidRPr="000F2383">
        <w:rPr>
          <w:rFonts w:ascii="Palatino Linotype" w:hAnsi="Palatino Linotype" w:cs="Times New Roman"/>
          <w:lang w:val="en-US"/>
        </w:rPr>
        <w:t>menganalisis</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efektivitas</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bahan</w:t>
      </w:r>
      <w:proofErr w:type="spellEnd"/>
      <w:r w:rsidRPr="000F2383">
        <w:rPr>
          <w:rFonts w:ascii="Palatino Linotype" w:hAnsi="Palatino Linotype" w:cs="Times New Roman"/>
          <w:lang w:val="en-US"/>
        </w:rPr>
        <w:t xml:space="preserve"> ajar </w:t>
      </w:r>
      <w:r w:rsidRPr="000F2383">
        <w:rPr>
          <w:rFonts w:ascii="Palatino Linotype" w:hAnsi="Palatino Linotype" w:cs="Times New Roman"/>
        </w:rPr>
        <w:t xml:space="preserve">berbasis </w:t>
      </w:r>
      <w:r w:rsidRPr="000F2383">
        <w:rPr>
          <w:rFonts w:ascii="Palatino Linotype" w:hAnsi="Palatino Linotype" w:cs="Times New Roman"/>
          <w:i/>
          <w:iCs/>
          <w:lang w:val="en-US"/>
        </w:rPr>
        <w:t>e-learning</w:t>
      </w:r>
      <w:r w:rsidRPr="000F2383">
        <w:rPr>
          <w:rFonts w:ascii="Palatino Linotype" w:hAnsi="Palatino Linotype" w:cs="Times New Roman"/>
          <w:lang w:val="en-US"/>
        </w:rPr>
        <w:t xml:space="preserve"> yang </w:t>
      </w:r>
      <w:proofErr w:type="spellStart"/>
      <w:r w:rsidRPr="000F2383">
        <w:rPr>
          <w:rFonts w:ascii="Palatino Linotype" w:hAnsi="Palatino Linotype" w:cs="Times New Roman"/>
          <w:lang w:val="en-US"/>
        </w:rPr>
        <w:t>berorientasi</w:t>
      </w:r>
      <w:proofErr w:type="spellEnd"/>
      <w:r w:rsidRPr="000F2383">
        <w:rPr>
          <w:rFonts w:ascii="Palatino Linotype" w:hAnsi="Palatino Linotype" w:cs="Times New Roman"/>
          <w:lang w:val="en-US"/>
        </w:rPr>
        <w:t xml:space="preserve"> pada </w:t>
      </w:r>
      <w:proofErr w:type="spellStart"/>
      <w:r w:rsidRPr="000F2383">
        <w:rPr>
          <w:rFonts w:ascii="Palatino Linotype" w:hAnsi="Palatino Linotype" w:cs="Times New Roman"/>
          <w:lang w:val="en-US"/>
        </w:rPr>
        <w:t>kemampuan</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pemecahan</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masalah</w:t>
      </w:r>
      <w:proofErr w:type="spellEnd"/>
      <w:r w:rsidRPr="000F2383">
        <w:rPr>
          <w:rFonts w:ascii="Palatino Linotype" w:hAnsi="Palatino Linotype" w:cs="Times New Roman"/>
          <w:lang w:val="en-US"/>
        </w:rPr>
        <w:t xml:space="preserve">, (3) </w:t>
      </w:r>
      <w:proofErr w:type="spellStart"/>
      <w:r w:rsidRPr="000F2383">
        <w:rPr>
          <w:rFonts w:ascii="Palatino Linotype" w:hAnsi="Palatino Linotype" w:cs="Times New Roman"/>
          <w:lang w:val="en-US"/>
        </w:rPr>
        <w:t>menganalisis</w:t>
      </w:r>
      <w:proofErr w:type="spellEnd"/>
      <w:r w:rsidRPr="000F2383">
        <w:rPr>
          <w:rFonts w:ascii="Palatino Linotype" w:hAnsi="Palatino Linotype" w:cs="Times New Roman"/>
          <w:lang w:val="en-US"/>
        </w:rPr>
        <w:t xml:space="preserve"> </w:t>
      </w:r>
      <w:proofErr w:type="spellStart"/>
      <w:r w:rsidRPr="000F2383">
        <w:rPr>
          <w:rFonts w:ascii="Palatino Linotype" w:eastAsia="Times New Roman" w:hAnsi="Palatino Linotype" w:cs="Times New Roman"/>
          <w:lang w:val="en-US" w:eastAsia="id-ID"/>
        </w:rPr>
        <w:t>keterlibatan</w:t>
      </w:r>
      <w:proofErr w:type="spellEnd"/>
      <w:r w:rsidRPr="000F2383">
        <w:rPr>
          <w:rFonts w:ascii="Palatino Linotype" w:eastAsia="Times New Roman" w:hAnsi="Palatino Linotype" w:cs="Times New Roman"/>
          <w:lang w:val="en-US" w:eastAsia="id-ID"/>
        </w:rPr>
        <w:t xml:space="preserve"> </w:t>
      </w:r>
      <w:proofErr w:type="spellStart"/>
      <w:r w:rsidRPr="000F2383">
        <w:rPr>
          <w:rFonts w:ascii="Palatino Linotype" w:eastAsia="Times New Roman" w:hAnsi="Palatino Linotype" w:cs="Times New Roman"/>
          <w:lang w:val="en-US" w:eastAsia="id-ID"/>
        </w:rPr>
        <w:t>siswa</w:t>
      </w:r>
      <w:proofErr w:type="spellEnd"/>
      <w:r w:rsidRPr="000F2383">
        <w:rPr>
          <w:rFonts w:ascii="Palatino Linotype" w:eastAsia="Times New Roman" w:hAnsi="Palatino Linotype" w:cs="Times New Roman"/>
          <w:lang w:val="en-US" w:eastAsia="id-ID"/>
        </w:rPr>
        <w:t>,</w:t>
      </w:r>
      <w:r w:rsidRPr="000F2383">
        <w:rPr>
          <w:rFonts w:ascii="Palatino Linotype" w:eastAsia="Times New Roman" w:hAnsi="Palatino Linotype" w:cs="Times New Roman"/>
          <w:lang w:eastAsia="id-ID"/>
        </w:rPr>
        <w:t xml:space="preserve"> </w:t>
      </w:r>
      <w:r w:rsidRPr="000F2383">
        <w:rPr>
          <w:rFonts w:ascii="Palatino Linotype" w:hAnsi="Palatino Linotype" w:cs="Times New Roman"/>
          <w:lang w:val="en-US"/>
        </w:rPr>
        <w:t xml:space="preserve">(4) </w:t>
      </w:r>
      <w:proofErr w:type="spellStart"/>
      <w:r w:rsidRPr="000F2383">
        <w:rPr>
          <w:rFonts w:ascii="Palatino Linotype" w:hAnsi="Palatino Linotype" w:cs="Times New Roman"/>
          <w:lang w:val="en-US"/>
        </w:rPr>
        <w:t>menganalisis</w:t>
      </w:r>
      <w:proofErr w:type="spellEnd"/>
      <w:r w:rsidRPr="000F2383">
        <w:rPr>
          <w:rFonts w:ascii="Palatino Linotype" w:hAnsi="Palatino Linotype" w:cs="Times New Roman"/>
        </w:rPr>
        <w:t xml:space="preserve"> korelasi antara kemampuan </w:t>
      </w:r>
      <w:proofErr w:type="spellStart"/>
      <w:r w:rsidRPr="000F2383">
        <w:rPr>
          <w:rFonts w:ascii="Palatino Linotype" w:hAnsi="Palatino Linotype" w:cs="Times New Roman"/>
          <w:lang w:val="en-US"/>
        </w:rPr>
        <w:t>pemecahan</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masalah</w:t>
      </w:r>
      <w:proofErr w:type="spellEnd"/>
      <w:r w:rsidRPr="000F2383">
        <w:rPr>
          <w:rFonts w:ascii="Palatino Linotype" w:hAnsi="Palatino Linotype" w:cs="Times New Roman"/>
          <w:lang w:val="en-US"/>
        </w:rPr>
        <w:t xml:space="preserve"> dan </w:t>
      </w:r>
      <w:proofErr w:type="spellStart"/>
      <w:r w:rsidRPr="000F2383">
        <w:rPr>
          <w:rFonts w:ascii="Palatino Linotype" w:hAnsi="Palatino Linotype" w:cs="Times New Roman"/>
          <w:lang w:val="en-US"/>
        </w:rPr>
        <w:t>keterlibatan</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siswa</w:t>
      </w:r>
      <w:proofErr w:type="spellEnd"/>
      <w:r w:rsidRPr="000F2383">
        <w:rPr>
          <w:rFonts w:ascii="Palatino Linotype" w:hAnsi="Palatino Linotype" w:cs="Times New Roman"/>
          <w:color w:val="000000" w:themeColor="text1"/>
          <w:lang w:val="en-US"/>
        </w:rPr>
        <w:t xml:space="preserve">. </w:t>
      </w:r>
      <w:proofErr w:type="spellStart"/>
      <w:r w:rsidRPr="000F2383">
        <w:rPr>
          <w:rFonts w:ascii="Palatino Linotype" w:hAnsi="Palatino Linotype" w:cs="Times New Roman"/>
          <w:color w:val="000000" w:themeColor="text1"/>
          <w:lang w:val="en-US"/>
        </w:rPr>
        <w:t>Subjek</w:t>
      </w:r>
      <w:proofErr w:type="spellEnd"/>
      <w:r w:rsidRPr="000F2383">
        <w:rPr>
          <w:rFonts w:ascii="Palatino Linotype" w:hAnsi="Palatino Linotype" w:cs="Times New Roman"/>
          <w:color w:val="000000" w:themeColor="text1"/>
          <w:lang w:val="en-US"/>
        </w:rPr>
        <w:t xml:space="preserve"> </w:t>
      </w:r>
      <w:proofErr w:type="spellStart"/>
      <w:r w:rsidRPr="000F2383">
        <w:rPr>
          <w:rFonts w:ascii="Palatino Linotype" w:hAnsi="Palatino Linotype" w:cs="Times New Roman"/>
          <w:color w:val="000000" w:themeColor="text1"/>
          <w:lang w:val="en-US"/>
        </w:rPr>
        <w:t>penelitian</w:t>
      </w:r>
      <w:proofErr w:type="spellEnd"/>
      <w:r w:rsidRPr="000F2383">
        <w:rPr>
          <w:rFonts w:ascii="Palatino Linotype" w:hAnsi="Palatino Linotype" w:cs="Times New Roman"/>
          <w:color w:val="000000" w:themeColor="text1"/>
          <w:lang w:val="en-US"/>
        </w:rPr>
        <w:t xml:space="preserve"> </w:t>
      </w:r>
      <w:proofErr w:type="spellStart"/>
      <w:r w:rsidRPr="000F2383">
        <w:rPr>
          <w:rFonts w:ascii="Palatino Linotype" w:hAnsi="Palatino Linotype" w:cs="Times New Roman"/>
          <w:color w:val="000000" w:themeColor="text1"/>
          <w:lang w:val="en-US"/>
        </w:rPr>
        <w:t>adalah</w:t>
      </w:r>
      <w:proofErr w:type="spellEnd"/>
      <w:r w:rsidRPr="000F2383">
        <w:rPr>
          <w:rFonts w:ascii="Palatino Linotype" w:hAnsi="Palatino Linotype" w:cs="Times New Roman"/>
          <w:color w:val="000000" w:themeColor="text1"/>
          <w:lang w:val="en-US"/>
        </w:rPr>
        <w:t xml:space="preserve"> </w:t>
      </w:r>
      <w:proofErr w:type="spellStart"/>
      <w:r w:rsidRPr="000F2383">
        <w:rPr>
          <w:rFonts w:ascii="Palatino Linotype" w:hAnsi="Palatino Linotype" w:cs="Times New Roman"/>
          <w:color w:val="000000" w:themeColor="text1"/>
          <w:lang w:val="en-US"/>
        </w:rPr>
        <w:t>siswa</w:t>
      </w:r>
      <w:proofErr w:type="spellEnd"/>
      <w:r w:rsidRPr="000F2383">
        <w:rPr>
          <w:rFonts w:ascii="Palatino Linotype" w:hAnsi="Palatino Linotype" w:cs="Times New Roman"/>
          <w:color w:val="000000" w:themeColor="text1"/>
          <w:lang w:val="en-US"/>
        </w:rPr>
        <w:t xml:space="preserve"> </w:t>
      </w:r>
      <w:proofErr w:type="spellStart"/>
      <w:r w:rsidRPr="000F2383">
        <w:rPr>
          <w:rFonts w:ascii="Palatino Linotype" w:hAnsi="Palatino Linotype" w:cs="Times New Roman"/>
          <w:color w:val="000000" w:themeColor="text1"/>
          <w:lang w:val="en-US"/>
        </w:rPr>
        <w:t>kelas</w:t>
      </w:r>
      <w:proofErr w:type="spellEnd"/>
      <w:r w:rsidRPr="000F2383">
        <w:rPr>
          <w:rFonts w:ascii="Palatino Linotype" w:hAnsi="Palatino Linotype" w:cs="Times New Roman"/>
          <w:color w:val="000000" w:themeColor="text1"/>
          <w:lang w:val="en-US"/>
        </w:rPr>
        <w:t xml:space="preserve"> IX </w:t>
      </w:r>
      <w:proofErr w:type="spellStart"/>
      <w:r w:rsidRPr="000F2383">
        <w:rPr>
          <w:rFonts w:ascii="Palatino Linotype" w:hAnsi="Palatino Linotype" w:cs="Times New Roman"/>
          <w:color w:val="000000" w:themeColor="text1"/>
          <w:lang w:val="en-US"/>
        </w:rPr>
        <w:t>sejumlah</w:t>
      </w:r>
      <w:proofErr w:type="spellEnd"/>
      <w:r w:rsidRPr="000F2383">
        <w:rPr>
          <w:rFonts w:ascii="Palatino Linotype" w:hAnsi="Palatino Linotype" w:cs="Times New Roman"/>
          <w:color w:val="000000" w:themeColor="text1"/>
          <w:lang w:val="en-US"/>
        </w:rPr>
        <w:t xml:space="preserve"> 101 orang </w:t>
      </w:r>
      <w:proofErr w:type="spellStart"/>
      <w:r w:rsidRPr="000F2383">
        <w:rPr>
          <w:rFonts w:ascii="Palatino Linotype" w:hAnsi="Palatino Linotype" w:cs="Times New Roman"/>
          <w:color w:val="000000" w:themeColor="text1"/>
          <w:lang w:val="en-US"/>
        </w:rPr>
        <w:t>siswa</w:t>
      </w:r>
      <w:proofErr w:type="spellEnd"/>
      <w:r w:rsidRPr="000F2383">
        <w:rPr>
          <w:rFonts w:ascii="Palatino Linotype" w:hAnsi="Palatino Linotype" w:cs="Times New Roman"/>
          <w:color w:val="000000" w:themeColor="text1"/>
          <w:lang w:val="en-US"/>
        </w:rPr>
        <w:t xml:space="preserve"> SMP Salman Al Farisi Bandung. </w:t>
      </w:r>
      <w:proofErr w:type="spellStart"/>
      <w:r w:rsidRPr="000F2383">
        <w:rPr>
          <w:rFonts w:ascii="Palatino Linotype" w:hAnsi="Palatino Linotype" w:cs="Times New Roman"/>
          <w:color w:val="000000" w:themeColor="text1"/>
          <w:lang w:val="en-US"/>
        </w:rPr>
        <w:t>Penelitian</w:t>
      </w:r>
      <w:proofErr w:type="spellEnd"/>
      <w:r w:rsidRPr="000F2383">
        <w:rPr>
          <w:rFonts w:ascii="Palatino Linotype" w:hAnsi="Palatino Linotype" w:cs="Times New Roman"/>
          <w:color w:val="000000" w:themeColor="text1"/>
          <w:lang w:val="en-US"/>
        </w:rPr>
        <w:t xml:space="preserve"> </w:t>
      </w:r>
      <w:proofErr w:type="spellStart"/>
      <w:r w:rsidRPr="000F2383">
        <w:rPr>
          <w:rFonts w:ascii="Palatino Linotype" w:hAnsi="Palatino Linotype" w:cs="Times New Roman"/>
          <w:color w:val="000000" w:themeColor="text1"/>
          <w:lang w:val="en-US"/>
        </w:rPr>
        <w:t>ini</w:t>
      </w:r>
      <w:proofErr w:type="spellEnd"/>
      <w:r w:rsidRPr="000F2383">
        <w:rPr>
          <w:rFonts w:ascii="Palatino Linotype" w:hAnsi="Palatino Linotype" w:cs="Times New Roman"/>
          <w:color w:val="000000" w:themeColor="text1"/>
          <w:lang w:val="en-US"/>
        </w:rPr>
        <w:t xml:space="preserve"> </w:t>
      </w:r>
      <w:proofErr w:type="spellStart"/>
      <w:r w:rsidRPr="000F2383">
        <w:rPr>
          <w:rFonts w:ascii="Palatino Linotype" w:hAnsi="Palatino Linotype" w:cs="Times New Roman"/>
          <w:color w:val="000000" w:themeColor="text1"/>
          <w:lang w:val="en-US"/>
        </w:rPr>
        <w:t>menggunakan</w:t>
      </w:r>
      <w:proofErr w:type="spellEnd"/>
      <w:r w:rsidRPr="000F2383">
        <w:rPr>
          <w:rFonts w:ascii="Palatino Linotype" w:hAnsi="Palatino Linotype" w:cs="Times New Roman"/>
          <w:color w:val="000000" w:themeColor="text1"/>
          <w:lang w:val="en-US"/>
        </w:rPr>
        <w:t xml:space="preserve"> </w:t>
      </w:r>
      <w:r w:rsidRPr="000F2383">
        <w:rPr>
          <w:rFonts w:ascii="Palatino Linotype" w:hAnsi="Palatino Linotype" w:cs="Times New Roman"/>
        </w:rPr>
        <w:t xml:space="preserve">pengembangan </w:t>
      </w:r>
      <w:r w:rsidRPr="000F2383">
        <w:rPr>
          <w:rFonts w:ascii="Palatino Linotype" w:hAnsi="Palatino Linotype" w:cs="Times New Roman"/>
          <w:i/>
          <w:iCs/>
          <w:lang w:val="en-US"/>
        </w:rPr>
        <w:t>research and development</w:t>
      </w:r>
      <w:r w:rsidRPr="000F2383">
        <w:rPr>
          <w:rFonts w:ascii="Palatino Linotype" w:hAnsi="Palatino Linotype" w:cs="Times New Roman"/>
          <w:color w:val="000000" w:themeColor="text1"/>
          <w:lang w:val="en-US"/>
        </w:rPr>
        <w:t xml:space="preserve"> yang </w:t>
      </w:r>
      <w:proofErr w:type="spellStart"/>
      <w:r w:rsidRPr="000F2383">
        <w:rPr>
          <w:rFonts w:ascii="Palatino Linotype" w:hAnsi="Palatino Linotype" w:cs="Times New Roman"/>
          <w:color w:val="000000" w:themeColor="text1"/>
          <w:lang w:val="en-US"/>
        </w:rPr>
        <w:t>mengacu</w:t>
      </w:r>
      <w:proofErr w:type="spellEnd"/>
      <w:r w:rsidRPr="000F2383">
        <w:rPr>
          <w:rFonts w:ascii="Palatino Linotype" w:hAnsi="Palatino Linotype" w:cs="Times New Roman"/>
          <w:color w:val="000000" w:themeColor="text1"/>
          <w:lang w:val="en-US"/>
        </w:rPr>
        <w:t xml:space="preserve"> pada </w:t>
      </w:r>
      <w:r w:rsidRPr="000F2383">
        <w:rPr>
          <w:rFonts w:ascii="Palatino Linotype" w:hAnsi="Palatino Linotype" w:cs="Times New Roman"/>
        </w:rPr>
        <w:t xml:space="preserve">model pengembangan </w:t>
      </w:r>
      <w:r w:rsidRPr="000F2383">
        <w:rPr>
          <w:rFonts w:ascii="Palatino Linotype" w:hAnsi="Palatino Linotype" w:cs="Times New Roman"/>
          <w:lang w:val="en-US"/>
        </w:rPr>
        <w:t xml:space="preserve">ADDIE yang </w:t>
      </w:r>
      <w:proofErr w:type="spellStart"/>
      <w:r w:rsidRPr="000F2383">
        <w:rPr>
          <w:rFonts w:ascii="Palatino Linotype" w:hAnsi="Palatino Linotype" w:cs="Times New Roman"/>
          <w:lang w:val="en-US"/>
        </w:rPr>
        <w:t>terdiri</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dari</w:t>
      </w:r>
      <w:proofErr w:type="spellEnd"/>
      <w:r w:rsidRPr="000F2383">
        <w:rPr>
          <w:rFonts w:ascii="Palatino Linotype" w:hAnsi="Palatino Linotype" w:cs="Times New Roman"/>
          <w:lang w:val="en-US"/>
        </w:rPr>
        <w:t xml:space="preserve"> lima </w:t>
      </w:r>
      <w:proofErr w:type="spellStart"/>
      <w:r w:rsidRPr="000F2383">
        <w:rPr>
          <w:rFonts w:ascii="Palatino Linotype" w:hAnsi="Palatino Linotype" w:cs="Times New Roman"/>
          <w:lang w:val="en-US"/>
        </w:rPr>
        <w:t>tahap</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yaitu</w:t>
      </w:r>
      <w:proofErr w:type="spellEnd"/>
      <w:r w:rsidRPr="000F2383">
        <w:rPr>
          <w:rFonts w:ascii="Palatino Linotype" w:hAnsi="Palatino Linotype" w:cs="Times New Roman"/>
          <w:lang w:val="en-US"/>
        </w:rPr>
        <w:t xml:space="preserve"> </w:t>
      </w:r>
      <w:r w:rsidRPr="000F2383">
        <w:rPr>
          <w:rFonts w:ascii="Palatino Linotype" w:hAnsi="Palatino Linotype" w:cs="Times New Roman"/>
          <w:i/>
          <w:iCs/>
          <w:lang w:val="en-US"/>
        </w:rPr>
        <w:t xml:space="preserve">Analysis, Design, Development, Implementation, and Evaluation. </w:t>
      </w:r>
      <w:r w:rsidRPr="000F2383">
        <w:rPr>
          <w:rFonts w:ascii="Palatino Linotype" w:hAnsi="Palatino Linotype" w:cs="Times New Roman"/>
          <w:lang w:val="en-US"/>
        </w:rPr>
        <w:t xml:space="preserve">Teknik </w:t>
      </w:r>
      <w:proofErr w:type="spellStart"/>
      <w:r w:rsidRPr="000F2383">
        <w:rPr>
          <w:rFonts w:ascii="Palatino Linotype" w:hAnsi="Palatino Linotype" w:cs="Times New Roman"/>
          <w:lang w:val="en-US"/>
        </w:rPr>
        <w:t>pengumpulan</w:t>
      </w:r>
      <w:proofErr w:type="spellEnd"/>
      <w:r w:rsidRPr="000F2383">
        <w:rPr>
          <w:rFonts w:ascii="Palatino Linotype" w:hAnsi="Palatino Linotype" w:cs="Times New Roman"/>
          <w:lang w:val="en-US"/>
        </w:rPr>
        <w:t xml:space="preserve"> data </w:t>
      </w:r>
      <w:proofErr w:type="spellStart"/>
      <w:r w:rsidRPr="000F2383">
        <w:rPr>
          <w:rFonts w:ascii="Palatino Linotype" w:hAnsi="Palatino Linotype" w:cs="Times New Roman"/>
          <w:lang w:val="en-US"/>
        </w:rPr>
        <w:t>berupa</w:t>
      </w:r>
      <w:proofErr w:type="spellEnd"/>
      <w:r w:rsidRPr="000F2383">
        <w:rPr>
          <w:rFonts w:ascii="Palatino Linotype" w:hAnsi="Palatino Linotype" w:cs="Times New Roman"/>
          <w:lang w:val="en-US"/>
        </w:rPr>
        <w:t xml:space="preserve">: (1) Lembar </w:t>
      </w:r>
      <w:proofErr w:type="spellStart"/>
      <w:r w:rsidRPr="000F2383">
        <w:rPr>
          <w:rFonts w:ascii="Palatino Linotype" w:hAnsi="Palatino Linotype" w:cs="Times New Roman"/>
          <w:lang w:val="en-US"/>
        </w:rPr>
        <w:t>Validasi</w:t>
      </w:r>
      <w:proofErr w:type="spellEnd"/>
      <w:r w:rsidRPr="000F2383">
        <w:rPr>
          <w:rFonts w:ascii="Palatino Linotype" w:hAnsi="Palatino Linotype" w:cs="Times New Roman"/>
          <w:lang w:val="en-US"/>
        </w:rPr>
        <w:t xml:space="preserve">, (2) </w:t>
      </w:r>
      <w:proofErr w:type="spellStart"/>
      <w:r w:rsidRPr="000F2383">
        <w:rPr>
          <w:rFonts w:ascii="Palatino Linotype" w:hAnsi="Palatino Linotype" w:cs="Times New Roman"/>
          <w:lang w:val="en-US"/>
        </w:rPr>
        <w:t>Angket</w:t>
      </w:r>
      <w:proofErr w:type="spellEnd"/>
      <w:r w:rsidRPr="000F2383">
        <w:rPr>
          <w:rFonts w:ascii="Palatino Linotype" w:hAnsi="Palatino Linotype" w:cs="Times New Roman"/>
          <w:lang w:val="en-US"/>
        </w:rPr>
        <w:t xml:space="preserve">, (3) </w:t>
      </w:r>
      <w:proofErr w:type="spellStart"/>
      <w:r w:rsidRPr="000F2383">
        <w:rPr>
          <w:rFonts w:ascii="Palatino Linotype" w:hAnsi="Palatino Linotype" w:cs="Times New Roman"/>
          <w:lang w:val="en-US"/>
        </w:rPr>
        <w:t>Instrumen</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tes</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kemampuan</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pemecahan</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masalah</w:t>
      </w:r>
      <w:proofErr w:type="spellEnd"/>
      <w:r w:rsidRPr="000F2383">
        <w:rPr>
          <w:rFonts w:ascii="Palatino Linotype" w:hAnsi="Palatino Linotype" w:cs="Times New Roman"/>
          <w:lang w:val="en-US"/>
        </w:rPr>
        <w:t xml:space="preserve">, (4) Lembar </w:t>
      </w:r>
      <w:proofErr w:type="spellStart"/>
      <w:r w:rsidRPr="000F2383">
        <w:rPr>
          <w:rFonts w:ascii="Palatino Linotype" w:hAnsi="Palatino Linotype" w:cs="Times New Roman"/>
          <w:lang w:val="en-US"/>
        </w:rPr>
        <w:t>Observasi</w:t>
      </w:r>
      <w:proofErr w:type="spellEnd"/>
      <w:r w:rsidRPr="000F2383">
        <w:rPr>
          <w:rFonts w:ascii="Palatino Linotype" w:hAnsi="Palatino Linotype" w:cs="Times New Roman"/>
          <w:lang w:val="en-US"/>
        </w:rPr>
        <w:t xml:space="preserve">, (5) </w:t>
      </w:r>
      <w:proofErr w:type="spellStart"/>
      <w:r w:rsidRPr="000F2383">
        <w:rPr>
          <w:rFonts w:ascii="Palatino Linotype" w:hAnsi="Palatino Linotype" w:cs="Times New Roman"/>
          <w:lang w:val="en-US"/>
        </w:rPr>
        <w:t>Wawancara</w:t>
      </w:r>
      <w:proofErr w:type="spellEnd"/>
      <w:r w:rsidRPr="000F2383">
        <w:rPr>
          <w:rFonts w:ascii="Palatino Linotype" w:hAnsi="Palatino Linotype" w:cs="Times New Roman"/>
          <w:lang w:val="en-US"/>
        </w:rPr>
        <w:t xml:space="preserve">, dan (6) </w:t>
      </w:r>
      <w:proofErr w:type="spellStart"/>
      <w:r w:rsidRPr="000F2383">
        <w:rPr>
          <w:rFonts w:ascii="Palatino Linotype" w:hAnsi="Palatino Linotype" w:cs="Times New Roman"/>
          <w:lang w:val="en-US"/>
        </w:rPr>
        <w:t>Catatan</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lapangan</w:t>
      </w:r>
      <w:proofErr w:type="spellEnd"/>
      <w:r w:rsidRPr="000F2383">
        <w:rPr>
          <w:rFonts w:ascii="Palatino Linotype" w:hAnsi="Palatino Linotype" w:cs="Times New Roman"/>
          <w:lang w:val="en-US"/>
        </w:rPr>
        <w:t xml:space="preserve">. Hasil </w:t>
      </w:r>
      <w:proofErr w:type="spellStart"/>
      <w:r w:rsidRPr="000F2383">
        <w:rPr>
          <w:rFonts w:ascii="Palatino Linotype" w:hAnsi="Palatino Linotype" w:cs="Times New Roman"/>
          <w:lang w:val="en-US"/>
        </w:rPr>
        <w:t>penelitian</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ini</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yaitu</w:t>
      </w:r>
      <w:proofErr w:type="spellEnd"/>
      <w:r w:rsidRPr="000F2383">
        <w:rPr>
          <w:rFonts w:ascii="Palatino Linotype" w:hAnsi="Palatino Linotype" w:cs="Times New Roman"/>
          <w:lang w:val="en-US"/>
        </w:rPr>
        <w:t xml:space="preserve">: (1) </w:t>
      </w:r>
      <w:proofErr w:type="spellStart"/>
      <w:r w:rsidRPr="000F2383">
        <w:rPr>
          <w:rFonts w:ascii="Palatino Linotype" w:hAnsi="Palatino Linotype" w:cs="Times New Roman"/>
          <w:lang w:val="en-US"/>
        </w:rPr>
        <w:t>menghasilkan</w:t>
      </w:r>
      <w:proofErr w:type="spellEnd"/>
      <w:r w:rsidRPr="000F2383">
        <w:rPr>
          <w:rFonts w:ascii="Palatino Linotype" w:hAnsi="Palatino Linotype" w:cs="Times New Roman"/>
          <w:lang w:val="en-US"/>
        </w:rPr>
        <w:t xml:space="preserve"> </w:t>
      </w:r>
      <w:r w:rsidRPr="000F2383">
        <w:rPr>
          <w:rFonts w:ascii="Palatino Linotype" w:hAnsi="Palatino Linotype" w:cs="Times New Roman"/>
        </w:rPr>
        <w:t xml:space="preserve">bahan ajar berbasis </w:t>
      </w:r>
      <w:r w:rsidRPr="000F2383">
        <w:rPr>
          <w:rFonts w:ascii="Palatino Linotype" w:hAnsi="Palatino Linotype" w:cs="Times New Roman"/>
          <w:i/>
          <w:iCs/>
        </w:rPr>
        <w:t>e-learning</w:t>
      </w:r>
      <w:r w:rsidRPr="000F2383">
        <w:rPr>
          <w:rFonts w:ascii="Palatino Linotype" w:hAnsi="Palatino Linotype" w:cs="Times New Roman"/>
        </w:rPr>
        <w:t xml:space="preserve"> pada materi </w:t>
      </w:r>
      <w:proofErr w:type="spellStart"/>
      <w:r w:rsidRPr="000F2383">
        <w:rPr>
          <w:rFonts w:ascii="Palatino Linotype" w:hAnsi="Palatino Linotype" w:cs="Times New Roman"/>
          <w:lang w:val="en-US"/>
        </w:rPr>
        <w:t>kesebangunan</w:t>
      </w:r>
      <w:proofErr w:type="spellEnd"/>
      <w:r w:rsidRPr="000F2383">
        <w:rPr>
          <w:rFonts w:ascii="Palatino Linotype" w:hAnsi="Palatino Linotype" w:cs="Times New Roman"/>
          <w:lang w:val="en-US"/>
        </w:rPr>
        <w:t xml:space="preserve"> dan </w:t>
      </w:r>
      <w:proofErr w:type="spellStart"/>
      <w:r w:rsidRPr="000F2383">
        <w:rPr>
          <w:rFonts w:ascii="Palatino Linotype" w:hAnsi="Palatino Linotype" w:cs="Times New Roman"/>
          <w:lang w:val="en-US"/>
        </w:rPr>
        <w:t>kekongruenan</w:t>
      </w:r>
      <w:proofErr w:type="spellEnd"/>
      <w:r w:rsidRPr="000F2383">
        <w:rPr>
          <w:rFonts w:ascii="Palatino Linotype" w:hAnsi="Palatino Linotype" w:cs="Times New Roman"/>
          <w:lang w:val="en-US"/>
        </w:rPr>
        <w:t xml:space="preserve"> yang be</w:t>
      </w:r>
      <w:r w:rsidRPr="000F2383">
        <w:rPr>
          <w:rFonts w:ascii="Palatino Linotype" w:hAnsi="Palatino Linotype" w:cs="Times New Roman"/>
        </w:rPr>
        <w:t xml:space="preserve">rbentuk </w:t>
      </w:r>
      <w:r w:rsidRPr="000F2383">
        <w:rPr>
          <w:rFonts w:ascii="Palatino Linotype" w:hAnsi="Palatino Linotype" w:cs="Times New Roman"/>
          <w:i/>
          <w:iCs/>
          <w:lang w:val="en-US"/>
        </w:rPr>
        <w:t>flip book</w:t>
      </w:r>
      <w:r w:rsidRPr="000F2383">
        <w:rPr>
          <w:rFonts w:ascii="Palatino Linotype" w:hAnsi="Palatino Linotype" w:cs="Times New Roman"/>
        </w:rPr>
        <w:t xml:space="preserve"> </w:t>
      </w:r>
      <w:proofErr w:type="spellStart"/>
      <w:r w:rsidRPr="000F2383">
        <w:rPr>
          <w:rFonts w:ascii="Palatino Linotype" w:hAnsi="Palatino Linotype" w:cs="Times New Roman"/>
          <w:lang w:val="en-US"/>
        </w:rPr>
        <w:t>ini</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dapat</w:t>
      </w:r>
      <w:proofErr w:type="spellEnd"/>
      <w:r w:rsidRPr="000F2383">
        <w:rPr>
          <w:rFonts w:ascii="Palatino Linotype" w:hAnsi="Palatino Linotype" w:cs="Times New Roman"/>
          <w:lang w:val="en-US"/>
        </w:rPr>
        <w:t xml:space="preserve"> </w:t>
      </w:r>
      <w:r w:rsidRPr="000F2383">
        <w:rPr>
          <w:rFonts w:ascii="Palatino Linotype" w:hAnsi="Palatino Linotype" w:cs="Times New Roman"/>
        </w:rPr>
        <w:t xml:space="preserve">diunduh </w:t>
      </w:r>
      <w:r w:rsidRPr="000F2383">
        <w:rPr>
          <w:rFonts w:ascii="Palatino Linotype" w:hAnsi="Palatino Linotype" w:cs="Times New Roman"/>
          <w:lang w:val="en-US"/>
        </w:rPr>
        <w:t xml:space="preserve">pada </w:t>
      </w:r>
      <w:proofErr w:type="spellStart"/>
      <w:r w:rsidRPr="000F2383">
        <w:rPr>
          <w:rFonts w:ascii="Palatino Linotype" w:hAnsi="Palatino Linotype" w:cs="Times New Roman"/>
          <w:lang w:val="en-US"/>
        </w:rPr>
        <w:t>gawai</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berbasis</w:t>
      </w:r>
      <w:proofErr w:type="spellEnd"/>
      <w:r w:rsidRPr="000F2383">
        <w:rPr>
          <w:rFonts w:ascii="Palatino Linotype" w:hAnsi="Palatino Linotype" w:cs="Times New Roman"/>
          <w:lang w:val="en-US"/>
        </w:rPr>
        <w:t xml:space="preserve"> android</w:t>
      </w:r>
      <w:r w:rsidRPr="000F2383">
        <w:rPr>
          <w:rFonts w:ascii="Palatino Linotype" w:hAnsi="Palatino Linotype" w:cs="Times New Roman"/>
        </w:rPr>
        <w:t xml:space="preserve"> </w:t>
      </w:r>
      <w:r w:rsidRPr="000F2383">
        <w:rPr>
          <w:rFonts w:ascii="Palatino Linotype" w:hAnsi="Palatino Linotype" w:cs="Times New Roman"/>
          <w:lang w:val="en-US"/>
        </w:rPr>
        <w:t>yang</w:t>
      </w:r>
      <w:r w:rsidRPr="000F2383">
        <w:rPr>
          <w:rFonts w:ascii="Palatino Linotype" w:hAnsi="Palatino Linotype" w:cs="Times New Roman"/>
        </w:rPr>
        <w:t xml:space="preserve"> digunakan sebagai sumber belajar pembelajaran matematika, </w:t>
      </w:r>
      <w:r w:rsidRPr="000F2383">
        <w:rPr>
          <w:rFonts w:ascii="Palatino Linotype" w:hAnsi="Palatino Linotype" w:cs="Times New Roman"/>
          <w:lang w:val="en-US"/>
        </w:rPr>
        <w:t xml:space="preserve">(2) </w:t>
      </w:r>
      <w:proofErr w:type="spellStart"/>
      <w:r w:rsidRPr="000F2383">
        <w:rPr>
          <w:rFonts w:ascii="Palatino Linotype" w:hAnsi="Palatino Linotype" w:cs="Times New Roman"/>
          <w:lang w:val="en-US"/>
        </w:rPr>
        <w:t>bahan</w:t>
      </w:r>
      <w:proofErr w:type="spellEnd"/>
      <w:r w:rsidRPr="000F2383">
        <w:rPr>
          <w:rFonts w:ascii="Palatino Linotype" w:hAnsi="Palatino Linotype" w:cs="Times New Roman"/>
          <w:lang w:val="en-US"/>
        </w:rPr>
        <w:t xml:space="preserve"> ajar </w:t>
      </w:r>
      <w:r w:rsidRPr="000F2383">
        <w:rPr>
          <w:rFonts w:ascii="Palatino Linotype" w:hAnsi="Palatino Linotype" w:cs="Times New Roman"/>
        </w:rPr>
        <w:t xml:space="preserve">berbasis </w:t>
      </w:r>
      <w:r w:rsidRPr="000F2383">
        <w:rPr>
          <w:rFonts w:ascii="Palatino Linotype" w:hAnsi="Palatino Linotype" w:cs="Times New Roman"/>
          <w:i/>
          <w:iCs/>
          <w:lang w:val="en-US"/>
        </w:rPr>
        <w:t>e-learning</w:t>
      </w:r>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ini</w:t>
      </w:r>
      <w:proofErr w:type="spellEnd"/>
      <w:r w:rsidRPr="000F2383">
        <w:rPr>
          <w:rFonts w:ascii="Palatino Linotype" w:hAnsi="Palatino Linotype" w:cs="Times New Roman"/>
          <w:lang w:val="en-US"/>
        </w:rPr>
        <w:t xml:space="preserve"> </w:t>
      </w:r>
      <w:r w:rsidRPr="000F2383">
        <w:rPr>
          <w:rFonts w:ascii="Palatino Linotype" w:hAnsi="Palatino Linotype" w:cs="Times New Roman"/>
        </w:rPr>
        <w:t xml:space="preserve">efektif bagi </w:t>
      </w:r>
      <w:proofErr w:type="spellStart"/>
      <w:r w:rsidRPr="000F2383">
        <w:rPr>
          <w:rFonts w:ascii="Palatino Linotype" w:hAnsi="Palatino Linotype" w:cs="Times New Roman"/>
          <w:lang w:val="en-US"/>
        </w:rPr>
        <w:t>peserta</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didik</w:t>
      </w:r>
      <w:proofErr w:type="spellEnd"/>
      <w:r w:rsidRPr="000F2383">
        <w:rPr>
          <w:rFonts w:ascii="Palatino Linotype" w:hAnsi="Palatino Linotype" w:cs="Times New Roman"/>
        </w:rPr>
        <w:t xml:space="preserve"> </w:t>
      </w:r>
      <w:proofErr w:type="spellStart"/>
      <w:r w:rsidRPr="000F2383">
        <w:rPr>
          <w:rFonts w:ascii="Palatino Linotype" w:hAnsi="Palatino Linotype" w:cs="Times New Roman"/>
          <w:lang w:val="en-US"/>
        </w:rPr>
        <w:t>kelas</w:t>
      </w:r>
      <w:proofErr w:type="spellEnd"/>
      <w:r w:rsidRPr="000F2383">
        <w:rPr>
          <w:rFonts w:ascii="Palatino Linotype" w:hAnsi="Palatino Linotype" w:cs="Times New Roman"/>
          <w:lang w:val="en-US"/>
        </w:rPr>
        <w:t xml:space="preserve"> IX yang </w:t>
      </w:r>
      <w:proofErr w:type="spellStart"/>
      <w:r w:rsidRPr="000F2383">
        <w:rPr>
          <w:rFonts w:ascii="Palatino Linotype" w:hAnsi="Palatino Linotype" w:cs="Times New Roman"/>
          <w:lang w:val="en-US"/>
        </w:rPr>
        <w:t>berorientasi</w:t>
      </w:r>
      <w:proofErr w:type="spellEnd"/>
      <w:r w:rsidRPr="000F2383">
        <w:rPr>
          <w:rFonts w:ascii="Palatino Linotype" w:hAnsi="Palatino Linotype" w:cs="Times New Roman"/>
          <w:lang w:val="en-US"/>
        </w:rPr>
        <w:t xml:space="preserve"> pada </w:t>
      </w:r>
      <w:proofErr w:type="spellStart"/>
      <w:r w:rsidRPr="000F2383">
        <w:rPr>
          <w:rFonts w:ascii="Palatino Linotype" w:hAnsi="Palatino Linotype" w:cs="Times New Roman"/>
          <w:lang w:val="en-US"/>
        </w:rPr>
        <w:t>kemampuan</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pemecahan</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masalah</w:t>
      </w:r>
      <w:proofErr w:type="spellEnd"/>
      <w:r w:rsidRPr="000F2383">
        <w:rPr>
          <w:rFonts w:ascii="Palatino Linotype" w:hAnsi="Palatino Linotype" w:cs="Times New Roman"/>
        </w:rPr>
        <w:t xml:space="preserve"> dengan nilai </w:t>
      </w:r>
      <w:r w:rsidRPr="000F2383">
        <w:rPr>
          <w:rFonts w:ascii="Palatino Linotype" w:hAnsi="Palatino Linotype" w:cs="Times New Roman"/>
          <w:i/>
          <w:iCs/>
        </w:rPr>
        <w:t>effect size</w:t>
      </w:r>
      <w:r w:rsidRPr="000F2383">
        <w:rPr>
          <w:rFonts w:ascii="Palatino Linotype" w:hAnsi="Palatino Linotype" w:cs="Times New Roman"/>
        </w:rPr>
        <w:t xml:space="preserve"> sebesar </w:t>
      </w:r>
      <w:r w:rsidRPr="000F2383">
        <w:rPr>
          <w:rFonts w:ascii="Palatino Linotype" w:hAnsi="Palatino Linotype" w:cs="Times New Roman"/>
          <w:lang w:val="en-US"/>
        </w:rPr>
        <w:t>5.7</w:t>
      </w:r>
      <w:r w:rsidRPr="000F2383">
        <w:rPr>
          <w:rFonts w:ascii="Palatino Linotype" w:hAnsi="Palatino Linotype" w:cs="Times New Roman"/>
        </w:rPr>
        <w:t xml:space="preserve">, </w:t>
      </w:r>
      <w:r w:rsidRPr="000F2383">
        <w:rPr>
          <w:rFonts w:ascii="Palatino Linotype" w:hAnsi="Palatino Linotype" w:cs="Times New Roman"/>
          <w:lang w:val="en-US"/>
        </w:rPr>
        <w:t xml:space="preserve">(3) </w:t>
      </w:r>
      <w:proofErr w:type="spellStart"/>
      <w:r w:rsidRPr="000F2383">
        <w:rPr>
          <w:rFonts w:ascii="Palatino Linotype" w:eastAsia="Times New Roman" w:hAnsi="Palatino Linotype" w:cs="Times New Roman"/>
          <w:lang w:val="en-US" w:eastAsia="id-ID"/>
        </w:rPr>
        <w:t>keterlibatan</w:t>
      </w:r>
      <w:proofErr w:type="spellEnd"/>
      <w:r w:rsidRPr="000F2383">
        <w:rPr>
          <w:rFonts w:ascii="Palatino Linotype" w:eastAsia="Times New Roman" w:hAnsi="Palatino Linotype" w:cs="Times New Roman"/>
          <w:lang w:val="en-US" w:eastAsia="id-ID"/>
        </w:rPr>
        <w:t xml:space="preserve"> </w:t>
      </w:r>
      <w:proofErr w:type="spellStart"/>
      <w:r w:rsidRPr="000F2383">
        <w:rPr>
          <w:rFonts w:ascii="Palatino Linotype" w:eastAsia="Times New Roman" w:hAnsi="Palatino Linotype" w:cs="Times New Roman"/>
          <w:lang w:val="en-US" w:eastAsia="id-ID"/>
        </w:rPr>
        <w:t>siswa</w:t>
      </w:r>
      <w:proofErr w:type="spellEnd"/>
      <w:r w:rsidRPr="000F2383">
        <w:rPr>
          <w:rFonts w:ascii="Palatino Linotype" w:eastAsia="Times New Roman" w:hAnsi="Palatino Linotype" w:cs="Times New Roman"/>
          <w:lang w:eastAsia="id-ID"/>
        </w:rPr>
        <w:t xml:space="preserve"> yang menggunakan bahan ajar berbasis </w:t>
      </w:r>
      <w:r w:rsidRPr="000F2383">
        <w:rPr>
          <w:rFonts w:ascii="Palatino Linotype" w:eastAsia="Times New Roman" w:hAnsi="Palatino Linotype" w:cs="Times New Roman"/>
          <w:i/>
          <w:iCs/>
          <w:lang w:eastAsia="id-ID"/>
        </w:rPr>
        <w:t>e-learning</w:t>
      </w:r>
      <w:r w:rsidRPr="000F2383">
        <w:rPr>
          <w:rFonts w:ascii="Palatino Linotype" w:eastAsia="Times New Roman" w:hAnsi="Palatino Linotype" w:cs="Times New Roman"/>
          <w:lang w:eastAsia="id-ID"/>
        </w:rPr>
        <w:t xml:space="preserve"> </w:t>
      </w:r>
      <w:proofErr w:type="spellStart"/>
      <w:r w:rsidRPr="000F2383">
        <w:rPr>
          <w:rFonts w:ascii="Palatino Linotype" w:eastAsia="Times New Roman" w:hAnsi="Palatino Linotype" w:cs="Times New Roman"/>
          <w:lang w:val="en-US" w:eastAsia="id-ID"/>
        </w:rPr>
        <w:t>ini</w:t>
      </w:r>
      <w:proofErr w:type="spellEnd"/>
      <w:r w:rsidRPr="000F2383">
        <w:rPr>
          <w:rFonts w:ascii="Palatino Linotype" w:eastAsia="Times New Roman" w:hAnsi="Palatino Linotype" w:cs="Times New Roman"/>
          <w:lang w:val="en-US" w:eastAsia="id-ID"/>
        </w:rPr>
        <w:t xml:space="preserve"> </w:t>
      </w:r>
      <w:proofErr w:type="spellStart"/>
      <w:r w:rsidRPr="000F2383">
        <w:rPr>
          <w:rFonts w:ascii="Palatino Linotype" w:eastAsia="Times New Roman" w:hAnsi="Palatino Linotype" w:cs="Times New Roman"/>
          <w:lang w:val="en-US" w:eastAsia="id-ID"/>
        </w:rPr>
        <w:t>tergolong</w:t>
      </w:r>
      <w:proofErr w:type="spellEnd"/>
      <w:r w:rsidRPr="000F2383">
        <w:rPr>
          <w:rFonts w:ascii="Palatino Linotype" w:eastAsia="Times New Roman" w:hAnsi="Palatino Linotype" w:cs="Times New Roman"/>
          <w:lang w:eastAsia="id-ID"/>
        </w:rPr>
        <w:t xml:space="preserve"> baik, </w:t>
      </w:r>
      <w:r w:rsidRPr="000F2383">
        <w:rPr>
          <w:rFonts w:ascii="Palatino Linotype" w:eastAsia="Times New Roman" w:hAnsi="Palatino Linotype" w:cs="Times New Roman"/>
          <w:lang w:val="en-US" w:eastAsia="id-ID"/>
        </w:rPr>
        <w:t xml:space="preserve">(4) </w:t>
      </w:r>
      <w:proofErr w:type="spellStart"/>
      <w:r w:rsidRPr="000F2383">
        <w:rPr>
          <w:rFonts w:ascii="Palatino Linotype" w:eastAsia="Times New Roman" w:hAnsi="Palatino Linotype" w:cs="Times New Roman"/>
          <w:lang w:val="en-US" w:eastAsia="id-ID"/>
        </w:rPr>
        <w:t>terdapat</w:t>
      </w:r>
      <w:proofErr w:type="spellEnd"/>
      <w:r w:rsidRPr="000F2383">
        <w:rPr>
          <w:rFonts w:ascii="Palatino Linotype" w:eastAsia="Times New Roman" w:hAnsi="Palatino Linotype" w:cs="Times New Roman"/>
          <w:lang w:val="en-US" w:eastAsia="id-ID"/>
        </w:rPr>
        <w:t xml:space="preserve"> </w:t>
      </w:r>
      <w:r w:rsidRPr="000F2383">
        <w:rPr>
          <w:rFonts w:ascii="Palatino Linotype" w:hAnsi="Palatino Linotype" w:cs="Times New Roman"/>
        </w:rPr>
        <w:t xml:space="preserve">korelasi </w:t>
      </w:r>
      <w:proofErr w:type="spellStart"/>
      <w:r w:rsidRPr="000F2383">
        <w:rPr>
          <w:rFonts w:ascii="Palatino Linotype" w:hAnsi="Palatino Linotype" w:cs="Times New Roman"/>
          <w:lang w:val="en-US"/>
        </w:rPr>
        <w:t>sedang</w:t>
      </w:r>
      <w:proofErr w:type="spellEnd"/>
      <w:r w:rsidRPr="000F2383">
        <w:rPr>
          <w:rFonts w:ascii="Palatino Linotype" w:hAnsi="Palatino Linotype" w:cs="Times New Roman"/>
          <w:lang w:val="en-US"/>
        </w:rPr>
        <w:t xml:space="preserve"> </w:t>
      </w:r>
      <w:r w:rsidRPr="000F2383">
        <w:rPr>
          <w:rFonts w:ascii="Palatino Linotype" w:hAnsi="Palatino Linotype" w:cs="Times New Roman"/>
        </w:rPr>
        <w:t xml:space="preserve">antara kemampuan </w:t>
      </w:r>
      <w:proofErr w:type="spellStart"/>
      <w:r w:rsidRPr="000F2383">
        <w:rPr>
          <w:rFonts w:ascii="Palatino Linotype" w:hAnsi="Palatino Linotype" w:cs="Times New Roman"/>
          <w:lang w:val="en-US"/>
        </w:rPr>
        <w:t>pemecahan</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masalah</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dengan</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keterlibatan</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lang w:val="en-US"/>
        </w:rPr>
        <w:t>siswa</w:t>
      </w:r>
      <w:proofErr w:type="spellEnd"/>
      <w:r w:rsidRPr="000F2383">
        <w:rPr>
          <w:rFonts w:ascii="Palatino Linotype" w:hAnsi="Palatino Linotype" w:cs="Times New Roman"/>
          <w:lang w:val="en-US"/>
        </w:rPr>
        <w:t xml:space="preserve"> </w:t>
      </w:r>
      <w:proofErr w:type="spellStart"/>
      <w:r w:rsidRPr="000F2383">
        <w:rPr>
          <w:rFonts w:ascii="Palatino Linotype" w:hAnsi="Palatino Linotype" w:cs="Times New Roman"/>
          <w:color w:val="000000" w:themeColor="text1"/>
          <w:lang w:val="en-US"/>
        </w:rPr>
        <w:t>dengan</w:t>
      </w:r>
      <w:proofErr w:type="spellEnd"/>
      <w:r w:rsidRPr="000F2383">
        <w:rPr>
          <w:rFonts w:ascii="Palatino Linotype" w:hAnsi="Palatino Linotype" w:cs="Times New Roman"/>
          <w:color w:val="000000" w:themeColor="text1"/>
          <w:lang w:val="en-US"/>
        </w:rPr>
        <w:t xml:space="preserve"> </w:t>
      </w:r>
      <w:proofErr w:type="spellStart"/>
      <w:r w:rsidRPr="000F2383">
        <w:rPr>
          <w:rFonts w:ascii="Palatino Linotype" w:hAnsi="Palatino Linotype" w:cs="Times New Roman"/>
          <w:color w:val="000000" w:themeColor="text1"/>
          <w:lang w:val="en-US"/>
        </w:rPr>
        <w:t>menggunakan</w:t>
      </w:r>
      <w:proofErr w:type="spellEnd"/>
      <w:r w:rsidRPr="000F2383">
        <w:rPr>
          <w:rFonts w:ascii="Palatino Linotype" w:hAnsi="Palatino Linotype" w:cs="Times New Roman"/>
          <w:color w:val="000000" w:themeColor="text1"/>
        </w:rPr>
        <w:t xml:space="preserve"> bahan ajar </w:t>
      </w:r>
      <w:r w:rsidRPr="000F2383">
        <w:rPr>
          <w:rFonts w:ascii="Palatino Linotype" w:hAnsi="Palatino Linotype" w:cs="Times New Roman"/>
          <w:color w:val="000000" w:themeColor="text1"/>
          <w:lang w:val="en-US"/>
        </w:rPr>
        <w:t>b</w:t>
      </w:r>
      <w:r w:rsidRPr="000F2383">
        <w:rPr>
          <w:rFonts w:ascii="Palatino Linotype" w:hAnsi="Palatino Linotype" w:cs="Times New Roman"/>
          <w:color w:val="000000" w:themeColor="text1"/>
        </w:rPr>
        <w:t>erbasis</w:t>
      </w:r>
      <w:r w:rsidRPr="000F2383">
        <w:rPr>
          <w:rFonts w:ascii="Palatino Linotype" w:hAnsi="Palatino Linotype" w:cs="Times New Roman"/>
          <w:color w:val="000000" w:themeColor="text1"/>
          <w:lang w:val="en-US"/>
        </w:rPr>
        <w:t xml:space="preserve"> </w:t>
      </w:r>
      <w:r w:rsidRPr="000F2383">
        <w:rPr>
          <w:rFonts w:ascii="Palatino Linotype" w:hAnsi="Palatino Linotype" w:cs="Times New Roman"/>
          <w:i/>
          <w:iCs/>
          <w:color w:val="000000" w:themeColor="text1"/>
          <w:lang w:val="en-US"/>
        </w:rPr>
        <w:t>e-learning</w:t>
      </w:r>
      <w:r w:rsidRPr="000F2383">
        <w:rPr>
          <w:rFonts w:ascii="Palatino Linotype" w:hAnsi="Palatino Linotype" w:cs="Times New Roman"/>
          <w:color w:val="000000" w:themeColor="text1"/>
        </w:rPr>
        <w:t>.</w:t>
      </w:r>
    </w:p>
    <w:bookmarkEnd w:id="0"/>
    <w:p w14:paraId="551D3EDC" w14:textId="77777777" w:rsidR="00D66990" w:rsidRPr="000F2383" w:rsidRDefault="00D66990" w:rsidP="00D66990">
      <w:pPr>
        <w:ind w:left="567" w:right="565"/>
        <w:jc w:val="both"/>
        <w:rPr>
          <w:rFonts w:ascii="Palatino Linotype" w:hAnsi="Palatino Linotype" w:cs="Times New Roman"/>
          <w:color w:val="000000" w:themeColor="text1"/>
          <w:sz w:val="24"/>
          <w:szCs w:val="24"/>
        </w:rPr>
      </w:pPr>
    </w:p>
    <w:p w14:paraId="5E016386" w14:textId="77777777" w:rsidR="00D66990" w:rsidRPr="000F2383" w:rsidRDefault="00D66990" w:rsidP="00D66990">
      <w:pPr>
        <w:ind w:left="567" w:right="565"/>
        <w:jc w:val="both"/>
        <w:rPr>
          <w:rFonts w:ascii="Palatino Linotype" w:hAnsi="Palatino Linotype" w:cs="Times New Roman"/>
          <w:i/>
          <w:lang w:val="en-US"/>
        </w:rPr>
      </w:pPr>
      <w:r w:rsidRPr="000F2383">
        <w:rPr>
          <w:rFonts w:ascii="Palatino Linotype" w:hAnsi="Palatino Linotype" w:cs="Times New Roman"/>
          <w:b/>
        </w:rPr>
        <w:t>Kata kunci</w:t>
      </w:r>
      <w:r w:rsidRPr="000F2383">
        <w:rPr>
          <w:rFonts w:ascii="Palatino Linotype" w:hAnsi="Palatino Linotype" w:cs="Times New Roman"/>
          <w:b/>
          <w:bCs/>
        </w:rPr>
        <w:t>:</w:t>
      </w:r>
      <w:r w:rsidRPr="000F2383">
        <w:rPr>
          <w:rFonts w:ascii="Palatino Linotype" w:hAnsi="Palatino Linotype" w:cs="Times New Roman"/>
          <w:b/>
          <w:bCs/>
          <w:lang w:val="en-US"/>
        </w:rPr>
        <w:t xml:space="preserve"> </w:t>
      </w:r>
      <w:bookmarkStart w:id="1" w:name="_Hlk98331602"/>
      <w:r w:rsidRPr="000F2383">
        <w:rPr>
          <w:rFonts w:ascii="Palatino Linotype" w:hAnsi="Palatino Linotype" w:cs="Times New Roman"/>
          <w:lang w:val="en-US"/>
        </w:rPr>
        <w:t>ADDIE model</w:t>
      </w:r>
      <w:r w:rsidRPr="000F2383">
        <w:rPr>
          <w:rFonts w:ascii="Palatino Linotype" w:hAnsi="Palatino Linotype" w:cs="Times New Roman"/>
          <w:b/>
          <w:bCs/>
          <w:lang w:val="en-US"/>
        </w:rPr>
        <w:t xml:space="preserve">, </w:t>
      </w:r>
      <w:r w:rsidRPr="000F2383">
        <w:rPr>
          <w:rFonts w:ascii="Palatino Linotype" w:hAnsi="Palatino Linotype" w:cs="Times New Roman"/>
          <w:color w:val="000000" w:themeColor="text1"/>
          <w:lang w:val="en-US"/>
        </w:rPr>
        <w:t>b</w:t>
      </w:r>
      <w:r w:rsidRPr="000F2383">
        <w:rPr>
          <w:rFonts w:ascii="Palatino Linotype" w:hAnsi="Palatino Linotype" w:cs="Times New Roman"/>
          <w:color w:val="000000" w:themeColor="text1"/>
        </w:rPr>
        <w:t>ahan ajar</w:t>
      </w:r>
      <w:r w:rsidRPr="000F2383">
        <w:rPr>
          <w:rFonts w:ascii="Palatino Linotype" w:hAnsi="Palatino Linotype" w:cs="Times New Roman"/>
          <w:color w:val="000000" w:themeColor="text1"/>
          <w:lang w:val="en-US"/>
        </w:rPr>
        <w:t xml:space="preserve">, </w:t>
      </w:r>
      <w:r w:rsidRPr="000F2383">
        <w:rPr>
          <w:rFonts w:ascii="Palatino Linotype" w:hAnsi="Palatino Linotype" w:cs="Times New Roman"/>
          <w:i/>
          <w:iCs/>
          <w:color w:val="000000" w:themeColor="text1"/>
        </w:rPr>
        <w:t>e-learning</w:t>
      </w:r>
      <w:r w:rsidRPr="000F2383">
        <w:rPr>
          <w:rFonts w:ascii="Palatino Linotype" w:hAnsi="Palatino Linotype" w:cs="Times New Roman"/>
          <w:i/>
          <w:iCs/>
          <w:color w:val="000000" w:themeColor="text1"/>
          <w:lang w:val="en-US"/>
        </w:rPr>
        <w:t>, flip book,</w:t>
      </w:r>
      <w:r w:rsidRPr="000F2383">
        <w:rPr>
          <w:rFonts w:ascii="Palatino Linotype" w:hAnsi="Palatino Linotype" w:cs="Times New Roman"/>
          <w:color w:val="000000" w:themeColor="text1"/>
          <w:lang w:val="en-US"/>
        </w:rPr>
        <w:t xml:space="preserve"> </w:t>
      </w:r>
      <w:proofErr w:type="spellStart"/>
      <w:r w:rsidRPr="000F2383">
        <w:rPr>
          <w:rFonts w:ascii="Palatino Linotype" w:hAnsi="Palatino Linotype" w:cs="Times New Roman"/>
          <w:color w:val="000000" w:themeColor="text1"/>
          <w:lang w:val="en-US"/>
        </w:rPr>
        <w:t>kemampuan</w:t>
      </w:r>
      <w:proofErr w:type="spellEnd"/>
      <w:r w:rsidRPr="000F2383">
        <w:rPr>
          <w:rFonts w:ascii="Palatino Linotype" w:hAnsi="Palatino Linotype" w:cs="Times New Roman"/>
          <w:color w:val="000000" w:themeColor="text1"/>
          <w:lang w:val="en-US"/>
        </w:rPr>
        <w:t xml:space="preserve"> </w:t>
      </w:r>
      <w:proofErr w:type="spellStart"/>
      <w:r w:rsidRPr="000F2383">
        <w:rPr>
          <w:rFonts w:ascii="Palatino Linotype" w:hAnsi="Palatino Linotype" w:cs="Times New Roman"/>
          <w:color w:val="000000" w:themeColor="text1"/>
          <w:lang w:val="en-US"/>
        </w:rPr>
        <w:t>pemecahan</w:t>
      </w:r>
      <w:proofErr w:type="spellEnd"/>
      <w:r w:rsidRPr="000F2383">
        <w:rPr>
          <w:rFonts w:ascii="Palatino Linotype" w:hAnsi="Palatino Linotype" w:cs="Times New Roman"/>
          <w:color w:val="000000" w:themeColor="text1"/>
          <w:lang w:val="en-US"/>
        </w:rPr>
        <w:t xml:space="preserve"> </w:t>
      </w:r>
      <w:proofErr w:type="spellStart"/>
      <w:r w:rsidRPr="000F2383">
        <w:rPr>
          <w:rFonts w:ascii="Palatino Linotype" w:hAnsi="Palatino Linotype" w:cs="Times New Roman"/>
          <w:color w:val="000000" w:themeColor="text1"/>
          <w:lang w:val="en-US"/>
        </w:rPr>
        <w:t>masalah</w:t>
      </w:r>
      <w:proofErr w:type="spellEnd"/>
      <w:r w:rsidRPr="000F2383">
        <w:rPr>
          <w:rFonts w:ascii="Palatino Linotype" w:hAnsi="Palatino Linotype" w:cs="Times New Roman"/>
          <w:color w:val="000000" w:themeColor="text1"/>
          <w:lang w:val="en-US"/>
        </w:rPr>
        <w:t>,</w:t>
      </w:r>
      <w:r w:rsidRPr="000F2383">
        <w:rPr>
          <w:rFonts w:ascii="Palatino Linotype" w:hAnsi="Palatino Linotype" w:cs="Times New Roman"/>
          <w:color w:val="000000" w:themeColor="text1"/>
        </w:rPr>
        <w:t xml:space="preserve"> </w:t>
      </w:r>
      <w:proofErr w:type="spellStart"/>
      <w:r w:rsidRPr="000F2383">
        <w:rPr>
          <w:rFonts w:ascii="Palatino Linotype" w:hAnsi="Palatino Linotype" w:cs="Times New Roman"/>
          <w:color w:val="000000" w:themeColor="text1"/>
          <w:lang w:val="en-US"/>
        </w:rPr>
        <w:t>keterlibatan</w:t>
      </w:r>
      <w:proofErr w:type="spellEnd"/>
      <w:r w:rsidRPr="000F2383">
        <w:rPr>
          <w:rFonts w:ascii="Palatino Linotype" w:hAnsi="Palatino Linotype" w:cs="Times New Roman"/>
          <w:color w:val="000000" w:themeColor="text1"/>
          <w:lang w:val="en-US"/>
        </w:rPr>
        <w:t xml:space="preserve"> </w:t>
      </w:r>
      <w:proofErr w:type="spellStart"/>
      <w:r w:rsidRPr="000F2383">
        <w:rPr>
          <w:rFonts w:ascii="Palatino Linotype" w:hAnsi="Palatino Linotype" w:cs="Times New Roman"/>
          <w:color w:val="000000" w:themeColor="text1"/>
          <w:lang w:val="en-US"/>
        </w:rPr>
        <w:t>siswa</w:t>
      </w:r>
      <w:proofErr w:type="spellEnd"/>
      <w:r w:rsidRPr="000F2383">
        <w:rPr>
          <w:rFonts w:ascii="Palatino Linotype" w:hAnsi="Palatino Linotype" w:cs="Times New Roman"/>
          <w:color w:val="000000" w:themeColor="text1"/>
        </w:rPr>
        <w:t>.</w:t>
      </w:r>
      <w:bookmarkEnd w:id="1"/>
    </w:p>
    <w:p w14:paraId="7653F134" w14:textId="77777777" w:rsidR="00D66990" w:rsidRPr="000F2383" w:rsidRDefault="00D66990" w:rsidP="00D66990">
      <w:pPr>
        <w:pStyle w:val="ListParagraph"/>
        <w:ind w:left="0"/>
        <w:jc w:val="both"/>
        <w:rPr>
          <w:rFonts w:ascii="Palatino Linotype" w:hAnsi="Palatino Linotype" w:cs="Times New Roman"/>
          <w:b/>
        </w:rPr>
      </w:pPr>
    </w:p>
    <w:p w14:paraId="0D595CD1" w14:textId="77777777" w:rsidR="00D66990" w:rsidRPr="000F2383" w:rsidRDefault="00D66990" w:rsidP="00D66990">
      <w:pPr>
        <w:jc w:val="center"/>
        <w:rPr>
          <w:rFonts w:ascii="Palatino Linotype" w:hAnsi="Palatino Linotype" w:cs="Times New Roman"/>
          <w:b/>
        </w:rPr>
      </w:pPr>
      <w:r w:rsidRPr="000F2383">
        <w:rPr>
          <w:rFonts w:ascii="Palatino Linotype" w:hAnsi="Palatino Linotype" w:cs="Times New Roman"/>
          <w:b/>
        </w:rPr>
        <w:t xml:space="preserve">Abstract </w:t>
      </w:r>
    </w:p>
    <w:p w14:paraId="384A7A65" w14:textId="77777777" w:rsidR="00D66990" w:rsidRPr="000F2383" w:rsidRDefault="00D66990" w:rsidP="00D66990">
      <w:pPr>
        <w:ind w:left="567" w:right="565"/>
        <w:jc w:val="both"/>
        <w:rPr>
          <w:rFonts w:ascii="Palatino Linotype" w:hAnsi="Palatino Linotype" w:cs="Times New Roman"/>
          <w:iCs/>
          <w:lang w:val="en-US"/>
        </w:rPr>
      </w:pPr>
      <w:r w:rsidRPr="000F2383">
        <w:rPr>
          <w:rFonts w:ascii="Palatino Linotype" w:hAnsi="Palatino Linotype" w:cs="Times New Roman"/>
          <w:iCs/>
          <w:lang w:val="en-US"/>
        </w:rPr>
        <w:t xml:space="preserve">This research aims: (1) produces </w:t>
      </w:r>
      <w:r w:rsidRPr="000F2383">
        <w:rPr>
          <w:rFonts w:ascii="Palatino Linotype" w:hAnsi="Palatino Linotype" w:cs="Times New Roman"/>
          <w:i/>
          <w:lang w:val="en-US"/>
        </w:rPr>
        <w:t>e-learning</w:t>
      </w:r>
      <w:r w:rsidRPr="000F2383">
        <w:rPr>
          <w:rFonts w:ascii="Palatino Linotype" w:hAnsi="Palatino Linotype" w:cs="Times New Roman"/>
          <w:iCs/>
          <w:lang w:val="en-US"/>
        </w:rPr>
        <w:t xml:space="preserve"> based teaching materials on Similarity and Congruence materials for ninth-grade students, (2) analyzes the effectiveness of e-learning-based teaching materials oriented to problem-solving skills, (3) analyzes student engagement, (4) analyzes the correlation between problem-solving ability and student engagement. The subject of the study was a ninth-grade student of 101 junior high school students Salman Al Farisi Bandung. This research uses the ADDIE model consisting of five stages: Analysis, Design, Development, Implementation, and Evaluation. Data collection techniques in the form of: (1) Validation Sheet, (2) Questionnaire, (3) Instrument test of problem-solving </w:t>
      </w:r>
      <w:r w:rsidRPr="000F2383">
        <w:rPr>
          <w:rFonts w:ascii="Palatino Linotype" w:hAnsi="Palatino Linotype" w:cs="Times New Roman"/>
          <w:iCs/>
          <w:lang w:val="en-US"/>
        </w:rPr>
        <w:lastRenderedPageBreak/>
        <w:t>capabilities, (4) Observation Sheet, (5) Interview, and (6) Field notes. The results of this study are: (1) produce e-learning-based teaching materials in Similarity and Congruence support materials in the form of flip books can be downloaded on android-based devices used as a learning resource for mathematics, (2) this e-learning-based teaching material is effective for ninth-grade learners who are oriented to problem-solving skills with an effect value is 5.7,  (3) The involvement of students who use e-learning-based teaching materials is relatively good, (4) there is a moderate correlation between problem-solving skills and student involvement by using e-learning-based teaching materials.</w:t>
      </w:r>
    </w:p>
    <w:p w14:paraId="1C463E93" w14:textId="77777777" w:rsidR="00D66990" w:rsidRPr="000F2383" w:rsidRDefault="00D66990" w:rsidP="00D66990">
      <w:pPr>
        <w:ind w:left="1701" w:right="565" w:hanging="1134"/>
        <w:jc w:val="both"/>
        <w:rPr>
          <w:rFonts w:ascii="Palatino Linotype" w:hAnsi="Palatino Linotype" w:cs="Times New Roman"/>
          <w:b/>
        </w:rPr>
      </w:pPr>
    </w:p>
    <w:p w14:paraId="39875A7F" w14:textId="4DDB44A0" w:rsidR="006834D9" w:rsidRPr="00E45D2E" w:rsidRDefault="00D66990" w:rsidP="00D66990">
      <w:pPr>
        <w:ind w:left="1701" w:right="565" w:hanging="1134"/>
        <w:jc w:val="both"/>
        <w:rPr>
          <w:rFonts w:ascii="Palatino Linotype" w:hAnsi="Palatino Linotype" w:cs="Times New Roman"/>
          <w:lang w:val="en-US"/>
        </w:rPr>
      </w:pPr>
      <w:r w:rsidRPr="000F2383">
        <w:rPr>
          <w:rFonts w:ascii="Palatino Linotype" w:hAnsi="Palatino Linotype" w:cs="Times New Roman"/>
          <w:b/>
        </w:rPr>
        <w:t>Keyword</w:t>
      </w:r>
      <w:r w:rsidRPr="000F2383">
        <w:rPr>
          <w:rFonts w:ascii="Palatino Linotype" w:hAnsi="Palatino Linotype" w:cs="Times New Roman"/>
          <w:b/>
          <w:lang w:val="en-US"/>
        </w:rPr>
        <w:t>s</w:t>
      </w:r>
      <w:r w:rsidRPr="000F2383">
        <w:rPr>
          <w:rFonts w:ascii="Palatino Linotype" w:hAnsi="Palatino Linotype" w:cs="Times New Roman"/>
          <w:b/>
        </w:rPr>
        <w:t xml:space="preserve">: </w:t>
      </w:r>
      <w:r w:rsidRPr="000F2383">
        <w:rPr>
          <w:rFonts w:ascii="Palatino Linotype" w:hAnsi="Palatino Linotype" w:cs="Times New Roman"/>
          <w:lang w:val="en-US"/>
        </w:rPr>
        <w:t>ADDIE model, teaching materials, e-learning, flip book, problem solving, student engagement</w:t>
      </w:r>
      <w:r>
        <w:rPr>
          <w:rFonts w:ascii="Palatino Linotype" w:hAnsi="Palatino Linotype" w:cs="Times New Roman"/>
          <w:lang w:val="en-US"/>
        </w:rPr>
        <w:t>.</w:t>
      </w:r>
    </w:p>
    <w:p w14:paraId="497AB617" w14:textId="77777777" w:rsidR="005F0B20" w:rsidRDefault="005F0B20" w:rsidP="006834D9">
      <w:pPr>
        <w:pStyle w:val="ListParagraph"/>
        <w:spacing w:line="360" w:lineRule="auto"/>
        <w:ind w:left="0"/>
        <w:jc w:val="both"/>
        <w:rPr>
          <w:rFonts w:ascii="Palatino Linotype" w:hAnsi="Palatino Linotype" w:cs="Times New Roman"/>
          <w:b/>
        </w:rPr>
      </w:pPr>
    </w:p>
    <w:p w14:paraId="72973373" w14:textId="0DBD3416" w:rsidR="006834D9" w:rsidRPr="00E45D2E" w:rsidRDefault="006834D9" w:rsidP="006834D9">
      <w:pPr>
        <w:pStyle w:val="ListParagraph"/>
        <w:spacing w:line="360" w:lineRule="auto"/>
        <w:ind w:left="0"/>
        <w:jc w:val="both"/>
        <w:rPr>
          <w:rFonts w:ascii="Palatino Linotype" w:hAnsi="Palatino Linotype" w:cs="Times New Roman"/>
          <w:lang w:val="en-US"/>
        </w:rPr>
      </w:pPr>
      <w:r w:rsidRPr="00E45D2E">
        <w:rPr>
          <w:rFonts w:ascii="Palatino Linotype" w:hAnsi="Palatino Linotype" w:cs="Times New Roman"/>
          <w:b/>
        </w:rPr>
        <w:t>Pendahuluan</w:t>
      </w:r>
      <w:r w:rsidRPr="00E45D2E">
        <w:rPr>
          <w:rFonts w:ascii="Palatino Linotype" w:hAnsi="Palatino Linotype" w:cs="Times New Roman"/>
          <w:b/>
          <w:lang w:val="en-US"/>
        </w:rPr>
        <w:t xml:space="preserve"> </w:t>
      </w:r>
    </w:p>
    <w:p w14:paraId="2D9DB44C" w14:textId="77777777" w:rsidR="006834D9" w:rsidRDefault="006834D9" w:rsidP="00A20EE3">
      <w:pPr>
        <w:spacing w:line="360" w:lineRule="auto"/>
        <w:ind w:firstLine="567"/>
        <w:jc w:val="both"/>
        <w:rPr>
          <w:rFonts w:ascii="Palatino Linotype" w:hAnsi="Palatino Linotype" w:cs="Times New Roman"/>
          <w:lang w:val="en-US"/>
        </w:rPr>
      </w:pPr>
      <w:r w:rsidRPr="00E05BA8">
        <w:rPr>
          <w:rFonts w:ascii="Palatino Linotype" w:hAnsi="Palatino Linotype" w:cstheme="minorHAnsi"/>
        </w:rPr>
        <w:t>Bahan ajar merupakan informasi, alat, dan teks yang diperlukan guru untuk melakukan perencanaan dan penelaahan implementasi pembelajaran. Terdapat sejumlah alasan mengapa pengembangan bahan ajar matematika penting karena ketersediaan bahan ajar matematika harus sesuai tujuan pembelajaran matematika pada kurikulum, karakteristik sasaran, dan tuntutan pemecahan masalah belajar. Pengembangan bahan ajar matematika harus memperhatikan tujuan pembelajaran matematika dalam kurikulum yang telah ditetapkan oleh pemerintah pada Kurikulum Nasional tahun 2013 (Kharisma &amp; Asman, 2018).</w:t>
      </w:r>
      <w:r>
        <w:rPr>
          <w:rFonts w:ascii="Palatino Linotype" w:hAnsi="Palatino Linotype" w:cstheme="minorHAnsi"/>
          <w:lang w:val="en-US"/>
        </w:rPr>
        <w:t xml:space="preserve"> </w:t>
      </w:r>
      <w:proofErr w:type="spellStart"/>
      <w:r w:rsidRPr="00E05BA8">
        <w:rPr>
          <w:rFonts w:ascii="Palatino Linotype" w:hAnsi="Palatino Linotype" w:cstheme="minorHAnsi"/>
          <w:lang w:val="en-US"/>
        </w:rPr>
        <w:t>Penelitian</w:t>
      </w:r>
      <w:proofErr w:type="spellEnd"/>
      <w:r>
        <w:rPr>
          <w:rFonts w:ascii="Palatino Linotype" w:hAnsi="Palatino Linotype" w:cstheme="minorHAnsi"/>
          <w:lang w:val="en-US"/>
        </w:rPr>
        <w:t xml:space="preserve"> </w:t>
      </w:r>
      <w:proofErr w:type="spellStart"/>
      <w:r w:rsidRPr="00E05BA8">
        <w:rPr>
          <w:rFonts w:ascii="Palatino Linotype" w:hAnsi="Palatino Linotype" w:cstheme="minorHAnsi"/>
          <w:lang w:val="en-US"/>
        </w:rPr>
        <w:t>terdahulu</w:t>
      </w:r>
      <w:proofErr w:type="spellEnd"/>
      <w:r w:rsidRPr="00E05BA8">
        <w:rPr>
          <w:rFonts w:ascii="Palatino Linotype" w:hAnsi="Palatino Linotype" w:cstheme="minorHAnsi"/>
          <w:lang w:val="en-US"/>
        </w:rPr>
        <w:t xml:space="preserve"> </w:t>
      </w:r>
      <w:r>
        <w:rPr>
          <w:rFonts w:ascii="Palatino Linotype" w:hAnsi="Palatino Linotype" w:cstheme="minorHAnsi"/>
          <w:lang w:val="en-US"/>
        </w:rPr>
        <w:t xml:space="preserve">yang </w:t>
      </w:r>
      <w:proofErr w:type="spellStart"/>
      <w:r w:rsidRPr="00E05BA8">
        <w:rPr>
          <w:rFonts w:ascii="Palatino Linotype" w:hAnsi="Palatino Linotype" w:cstheme="minorHAnsi"/>
          <w:lang w:val="en-US"/>
        </w:rPr>
        <w:t>telah</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dilakukan</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yaitu</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menurut</w:t>
      </w:r>
      <w:proofErr w:type="spellEnd"/>
      <w:r w:rsidRPr="00E05BA8">
        <w:rPr>
          <w:rFonts w:ascii="Palatino Linotype" w:hAnsi="Palatino Linotype" w:cstheme="minorHAnsi"/>
          <w:lang w:val="en-US"/>
        </w:rPr>
        <w:t xml:space="preserve"> (Guntur et al., 2017) </w:t>
      </w:r>
      <w:proofErr w:type="spellStart"/>
      <w:r w:rsidRPr="00E05BA8">
        <w:rPr>
          <w:rFonts w:ascii="Palatino Linotype" w:hAnsi="Palatino Linotype" w:cstheme="minorHAnsi"/>
          <w:lang w:val="en-US"/>
        </w:rPr>
        <w:t>bahwa</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bahan</w:t>
      </w:r>
      <w:proofErr w:type="spellEnd"/>
      <w:r w:rsidRPr="00E05BA8">
        <w:rPr>
          <w:rFonts w:ascii="Palatino Linotype" w:hAnsi="Palatino Linotype" w:cstheme="minorHAnsi"/>
          <w:lang w:val="en-US"/>
        </w:rPr>
        <w:t xml:space="preserve"> ajar </w:t>
      </w:r>
      <w:proofErr w:type="spellStart"/>
      <w:r w:rsidRPr="00E05BA8">
        <w:rPr>
          <w:rFonts w:ascii="Palatino Linotype" w:hAnsi="Palatino Linotype" w:cstheme="minorHAnsi"/>
          <w:lang w:val="en-US"/>
        </w:rPr>
        <w:t>hendaknya</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disusun</w:t>
      </w:r>
      <w:proofErr w:type="spellEnd"/>
      <w:r w:rsidRPr="00E05BA8">
        <w:rPr>
          <w:rFonts w:ascii="Palatino Linotype" w:hAnsi="Palatino Linotype" w:cstheme="minorHAnsi"/>
          <w:lang w:val="en-US"/>
        </w:rPr>
        <w:t xml:space="preserve"> agar </w:t>
      </w:r>
      <w:proofErr w:type="spellStart"/>
      <w:r w:rsidRPr="00E05BA8">
        <w:rPr>
          <w:rFonts w:ascii="Palatino Linotype" w:hAnsi="Palatino Linotype" w:cstheme="minorHAnsi"/>
          <w:lang w:val="en-US"/>
        </w:rPr>
        <w:t>siswa</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lebih</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aktif</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dalam</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kegiatan</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pembelajaran</w:t>
      </w:r>
      <w:proofErr w:type="spellEnd"/>
      <w:r w:rsidRPr="00E05BA8">
        <w:rPr>
          <w:rFonts w:ascii="Palatino Linotype" w:hAnsi="Palatino Linotype" w:cstheme="minorHAnsi"/>
          <w:lang w:val="en-US"/>
        </w:rPr>
        <w:t xml:space="preserve"> dan </w:t>
      </w:r>
      <w:proofErr w:type="spellStart"/>
      <w:r w:rsidRPr="00E05BA8">
        <w:rPr>
          <w:rFonts w:ascii="Palatino Linotype" w:hAnsi="Palatino Linotype" w:cstheme="minorHAnsi"/>
          <w:lang w:val="en-US"/>
        </w:rPr>
        <w:t>dapat</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memancing</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siswa</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untuk</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mau</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belajar</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sehingga</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bisa</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mengeluarkan</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seluruh</w:t>
      </w:r>
      <w:proofErr w:type="spellEnd"/>
      <w:r w:rsidRPr="00E05BA8">
        <w:rPr>
          <w:rFonts w:ascii="Palatino Linotype" w:hAnsi="Palatino Linotype" w:cstheme="minorHAnsi"/>
          <w:lang w:val="en-US"/>
        </w:rPr>
        <w:t xml:space="preserve"> </w:t>
      </w:r>
      <w:proofErr w:type="spellStart"/>
      <w:r w:rsidRPr="00E05BA8">
        <w:rPr>
          <w:rFonts w:ascii="Palatino Linotype" w:hAnsi="Palatino Linotype" w:cstheme="minorHAnsi"/>
          <w:lang w:val="en-US"/>
        </w:rPr>
        <w:t>potensi</w:t>
      </w:r>
      <w:proofErr w:type="spellEnd"/>
      <w:r w:rsidRPr="00E05BA8">
        <w:rPr>
          <w:rFonts w:ascii="Palatino Linotype" w:hAnsi="Palatino Linotype" w:cstheme="minorHAnsi"/>
          <w:lang w:val="en-US"/>
        </w:rPr>
        <w:t xml:space="preserve"> yang </w:t>
      </w:r>
      <w:proofErr w:type="spellStart"/>
      <w:r w:rsidRPr="00E05BA8">
        <w:rPr>
          <w:rFonts w:ascii="Palatino Linotype" w:hAnsi="Palatino Linotype" w:cstheme="minorHAnsi"/>
          <w:lang w:val="en-US"/>
        </w:rPr>
        <w:t>ada</w:t>
      </w:r>
      <w:proofErr w:type="spellEnd"/>
      <w:r w:rsidRPr="00E05BA8">
        <w:rPr>
          <w:rFonts w:ascii="Palatino Linotype" w:hAnsi="Palatino Linotype" w:cstheme="minorHAnsi"/>
          <w:lang w:val="en-US"/>
        </w:rPr>
        <w:t>.</w:t>
      </w:r>
      <w:r w:rsidRPr="00A70C05">
        <w:rPr>
          <w:rFonts w:ascii="Palatino Linotype" w:hAnsi="Palatino Linotype" w:cs="Times New Roman"/>
          <w:lang w:val="en-US"/>
        </w:rPr>
        <w:t xml:space="preserve"> </w:t>
      </w:r>
      <w:r w:rsidRPr="0030561E">
        <w:rPr>
          <w:rFonts w:ascii="Palatino Linotype" w:hAnsi="Palatino Linotype" w:cs="Times New Roman"/>
          <w:lang w:val="en-US"/>
        </w:rPr>
        <w:t xml:space="preserve">Bahan ajar yang </w:t>
      </w:r>
      <w:proofErr w:type="spellStart"/>
      <w:r w:rsidRPr="0030561E">
        <w:rPr>
          <w:rFonts w:ascii="Palatino Linotype" w:hAnsi="Palatino Linotype" w:cs="Times New Roman"/>
          <w:lang w:val="en-US"/>
        </w:rPr>
        <w:t>berkualitas</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mampu</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memuat</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semua</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jenis</w:t>
      </w:r>
      <w:proofErr w:type="spellEnd"/>
      <w:r w:rsidRPr="0030561E">
        <w:rPr>
          <w:rFonts w:ascii="Palatino Linotype" w:hAnsi="Palatino Linotype" w:cs="Times New Roman"/>
          <w:lang w:val="en-US"/>
        </w:rPr>
        <w:t xml:space="preserve"> media, </w:t>
      </w:r>
      <w:proofErr w:type="spellStart"/>
      <w:r w:rsidRPr="0030561E">
        <w:rPr>
          <w:rFonts w:ascii="Palatino Linotype" w:hAnsi="Palatino Linotype" w:cs="Times New Roman"/>
          <w:lang w:val="en-US"/>
        </w:rPr>
        <w:t>baik</w:t>
      </w:r>
      <w:proofErr w:type="spellEnd"/>
      <w:r w:rsidRPr="0030561E">
        <w:rPr>
          <w:rFonts w:ascii="Palatino Linotype" w:hAnsi="Palatino Linotype" w:cs="Times New Roman"/>
          <w:lang w:val="en-US"/>
        </w:rPr>
        <w:t xml:space="preserve"> yang statis </w:t>
      </w:r>
      <w:proofErr w:type="spellStart"/>
      <w:r w:rsidRPr="0030561E">
        <w:rPr>
          <w:rFonts w:ascii="Palatino Linotype" w:hAnsi="Palatino Linotype" w:cs="Times New Roman"/>
          <w:lang w:val="en-US"/>
        </w:rPr>
        <w:t>maupun</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dinamis</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seperti</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animasi</w:t>
      </w:r>
      <w:proofErr w:type="spellEnd"/>
      <w:r w:rsidRPr="0030561E">
        <w:rPr>
          <w:rFonts w:ascii="Palatino Linotype" w:hAnsi="Palatino Linotype" w:cs="Times New Roman"/>
          <w:lang w:val="en-US"/>
        </w:rPr>
        <w:t xml:space="preserve"> dan video (</w:t>
      </w:r>
      <w:proofErr w:type="spellStart"/>
      <w:r w:rsidRPr="0030561E">
        <w:rPr>
          <w:rFonts w:ascii="Palatino Linotype" w:hAnsi="Palatino Linotype" w:cs="Times New Roman"/>
          <w:lang w:val="en-US"/>
        </w:rPr>
        <w:t>Utomo</w:t>
      </w:r>
      <w:proofErr w:type="spellEnd"/>
      <w:r w:rsidRPr="0030561E">
        <w:rPr>
          <w:rFonts w:ascii="Palatino Linotype" w:hAnsi="Palatino Linotype" w:cs="Times New Roman"/>
          <w:lang w:val="en-US"/>
        </w:rPr>
        <w:t xml:space="preserve"> et al., 2015</w:t>
      </w:r>
      <w:r>
        <w:rPr>
          <w:rFonts w:ascii="Palatino Linotype" w:hAnsi="Palatino Linotype" w:cs="Times New Roman"/>
          <w:lang w:val="en-US"/>
        </w:rPr>
        <w:t xml:space="preserve">). </w:t>
      </w:r>
      <w:proofErr w:type="spellStart"/>
      <w:r>
        <w:rPr>
          <w:rFonts w:ascii="Palatino Linotype" w:hAnsi="Palatino Linotype" w:cs="Times New Roman"/>
          <w:lang w:val="en-US"/>
        </w:rPr>
        <w:t>Sehingga</w:t>
      </w:r>
      <w:proofErr w:type="spellEnd"/>
      <w:r>
        <w:rPr>
          <w:rFonts w:ascii="Palatino Linotype" w:hAnsi="Palatino Linotype" w:cs="Times New Roman"/>
          <w:lang w:val="en-US"/>
        </w:rPr>
        <w:t xml:space="preserve">, </w:t>
      </w:r>
      <w:proofErr w:type="spellStart"/>
      <w:r w:rsidRPr="0030561E">
        <w:rPr>
          <w:rFonts w:ascii="Palatino Linotype" w:hAnsi="Palatino Linotype" w:cs="Times New Roman"/>
          <w:lang w:val="en-US"/>
        </w:rPr>
        <w:t>materi</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pembelajaran</w:t>
      </w:r>
      <w:proofErr w:type="spellEnd"/>
      <w:r w:rsidRPr="0030561E">
        <w:rPr>
          <w:rFonts w:ascii="Palatino Linotype" w:hAnsi="Palatino Linotype" w:cs="Times New Roman"/>
          <w:lang w:val="en-US"/>
        </w:rPr>
        <w:t xml:space="preserve"> yang </w:t>
      </w:r>
      <w:proofErr w:type="spellStart"/>
      <w:r w:rsidRPr="0030561E">
        <w:rPr>
          <w:rFonts w:ascii="Palatino Linotype" w:hAnsi="Palatino Linotype" w:cs="Times New Roman"/>
          <w:lang w:val="en-US"/>
        </w:rPr>
        <w:t>diberikan</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diharapkan</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akan</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berdampak</w:t>
      </w:r>
      <w:proofErr w:type="spellEnd"/>
      <w:r w:rsidRPr="0030561E">
        <w:rPr>
          <w:rFonts w:ascii="Palatino Linotype" w:hAnsi="Palatino Linotype" w:cs="Times New Roman"/>
          <w:lang w:val="en-US"/>
        </w:rPr>
        <w:t xml:space="preserve"> pada </w:t>
      </w:r>
      <w:proofErr w:type="spellStart"/>
      <w:r w:rsidRPr="0030561E">
        <w:rPr>
          <w:rFonts w:ascii="Palatino Linotype" w:hAnsi="Palatino Linotype" w:cs="Times New Roman"/>
          <w:lang w:val="en-US"/>
        </w:rPr>
        <w:t>peserta</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didik</w:t>
      </w:r>
      <w:proofErr w:type="spellEnd"/>
      <w:r w:rsidRPr="0030561E">
        <w:rPr>
          <w:rFonts w:ascii="Palatino Linotype" w:hAnsi="Palatino Linotype" w:cs="Times New Roman"/>
          <w:lang w:val="en-US"/>
        </w:rPr>
        <w:t xml:space="preserve"> dan </w:t>
      </w:r>
      <w:proofErr w:type="spellStart"/>
      <w:r w:rsidRPr="0030561E">
        <w:rPr>
          <w:rFonts w:ascii="Palatino Linotype" w:hAnsi="Palatino Linotype" w:cs="Times New Roman"/>
          <w:lang w:val="en-US"/>
        </w:rPr>
        <w:t>mengarah</w:t>
      </w:r>
      <w:proofErr w:type="spellEnd"/>
      <w:r w:rsidRPr="0030561E">
        <w:rPr>
          <w:rFonts w:ascii="Palatino Linotype" w:hAnsi="Palatino Linotype" w:cs="Times New Roman"/>
          <w:lang w:val="en-US"/>
        </w:rPr>
        <w:t xml:space="preserve"> pada </w:t>
      </w:r>
      <w:proofErr w:type="spellStart"/>
      <w:r w:rsidRPr="0030561E">
        <w:rPr>
          <w:rFonts w:ascii="Palatino Linotype" w:hAnsi="Palatino Linotype" w:cs="Times New Roman"/>
          <w:lang w:val="en-US"/>
        </w:rPr>
        <w:t>perubahan</w:t>
      </w:r>
      <w:proofErr w:type="spellEnd"/>
      <w:r w:rsidRPr="0030561E">
        <w:rPr>
          <w:rFonts w:ascii="Palatino Linotype" w:hAnsi="Palatino Linotype" w:cs="Times New Roman"/>
          <w:lang w:val="en-US"/>
        </w:rPr>
        <w:t xml:space="preserve"> yang </w:t>
      </w:r>
      <w:proofErr w:type="spellStart"/>
      <w:r w:rsidRPr="0030561E">
        <w:rPr>
          <w:rFonts w:ascii="Palatino Linotype" w:hAnsi="Palatino Linotype" w:cs="Times New Roman"/>
          <w:lang w:val="en-US"/>
        </w:rPr>
        <w:t>meliputi</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aspek</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kognitif</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afektif</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maupun</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psikomotor</w:t>
      </w:r>
      <w:proofErr w:type="spellEnd"/>
      <w:r>
        <w:rPr>
          <w:rFonts w:ascii="Palatino Linotype" w:hAnsi="Palatino Linotype" w:cs="Times New Roman"/>
          <w:lang w:val="en-US"/>
        </w:rPr>
        <w:t xml:space="preserve"> </w:t>
      </w:r>
      <w:r w:rsidRPr="0030561E">
        <w:rPr>
          <w:rFonts w:ascii="Palatino Linotype" w:hAnsi="Palatino Linotype" w:cs="Times New Roman"/>
          <w:lang w:val="en-US"/>
        </w:rPr>
        <w:t>(</w:t>
      </w:r>
      <w:proofErr w:type="spellStart"/>
      <w:r w:rsidRPr="0030561E">
        <w:rPr>
          <w:rFonts w:ascii="Palatino Linotype" w:hAnsi="Palatino Linotype" w:cs="Times New Roman"/>
          <w:lang w:val="en-US"/>
        </w:rPr>
        <w:t>Prasetya</w:t>
      </w:r>
      <w:proofErr w:type="spellEnd"/>
      <w:r w:rsidRPr="0030561E">
        <w:rPr>
          <w:rFonts w:ascii="Palatino Linotype" w:hAnsi="Palatino Linotype" w:cs="Times New Roman"/>
          <w:lang w:val="en-US"/>
        </w:rPr>
        <w:t xml:space="preserve">, 2015; </w:t>
      </w:r>
      <w:proofErr w:type="spellStart"/>
      <w:r w:rsidRPr="0030561E">
        <w:rPr>
          <w:rFonts w:ascii="Palatino Linotype" w:hAnsi="Palatino Linotype" w:cs="Times New Roman"/>
          <w:lang w:val="en-US"/>
        </w:rPr>
        <w:t>Mansyur</w:t>
      </w:r>
      <w:proofErr w:type="spellEnd"/>
      <w:r w:rsidRPr="0030561E">
        <w:rPr>
          <w:rFonts w:ascii="Palatino Linotype" w:hAnsi="Palatino Linotype" w:cs="Times New Roman"/>
          <w:lang w:val="en-US"/>
        </w:rPr>
        <w:t>, 2020; Hakim et al., 2021).</w:t>
      </w:r>
    </w:p>
    <w:p w14:paraId="161A8248" w14:textId="77777777" w:rsidR="006834D9" w:rsidRDefault="006834D9" w:rsidP="00A20EE3">
      <w:pPr>
        <w:spacing w:line="360" w:lineRule="auto"/>
        <w:ind w:firstLine="567"/>
        <w:jc w:val="both"/>
        <w:rPr>
          <w:rFonts w:ascii="Palatino Linotype" w:hAnsi="Palatino Linotype" w:cs="Times New Roman"/>
        </w:rPr>
      </w:pPr>
      <w:r w:rsidRPr="0030561E">
        <w:rPr>
          <w:rFonts w:ascii="Palatino Linotype" w:hAnsi="Palatino Linotype" w:cs="Times New Roman"/>
        </w:rPr>
        <w:t xml:space="preserve">Masa Pandemi Covid-19 membuat pola pendidikan berubah. Semula proses belajar mengajar dilakukan di kelas dengan tatap muka antara guru dan siswa. Tetapi kini, proses belajar mengajar dilakukan secara jarak jauh atau Belajar Dari Rumah (BDR) dengan memanfaatkan jaringan internet, serta teknologi informasi dan komunikasi (TIK). Menurut (Yaniawati, 2013) </w:t>
      </w:r>
      <w:r w:rsidRPr="00006443">
        <w:rPr>
          <w:rFonts w:ascii="Palatino Linotype" w:hAnsi="Palatino Linotype" w:cs="Times New Roman"/>
          <w:i/>
          <w:iCs/>
        </w:rPr>
        <w:t>E-learning</w:t>
      </w:r>
      <w:r w:rsidRPr="0030561E">
        <w:rPr>
          <w:rFonts w:ascii="Palatino Linotype" w:hAnsi="Palatino Linotype" w:cs="Times New Roman"/>
        </w:rPr>
        <w:t xml:space="preserve"> dapat juga digunakan untuk mengatasi kekurangan suatu sistem pembelajaran, misalnya pada sistem pembelajaran jarak jauh (PJJ) atau </w:t>
      </w:r>
      <w:r w:rsidRPr="00006443">
        <w:rPr>
          <w:rFonts w:ascii="Palatino Linotype" w:hAnsi="Palatino Linotype" w:cs="Times New Roman"/>
          <w:i/>
          <w:iCs/>
        </w:rPr>
        <w:t>distance learning</w:t>
      </w:r>
      <w:r w:rsidRPr="0030561E">
        <w:rPr>
          <w:rFonts w:ascii="Palatino Linotype" w:hAnsi="Palatino Linotype" w:cs="Times New Roman"/>
        </w:rPr>
        <w:t xml:space="preserve">, </w:t>
      </w:r>
      <w:r w:rsidRPr="0030561E">
        <w:rPr>
          <w:rFonts w:ascii="Palatino Linotype" w:hAnsi="Palatino Linotype" w:cs="Times New Roman"/>
        </w:rPr>
        <w:lastRenderedPageBreak/>
        <w:t xml:space="preserve">seperti sistem yang sudah ditetapkan oleh pemerintah pada saat ini. </w:t>
      </w:r>
      <w:proofErr w:type="spellStart"/>
      <w:r>
        <w:rPr>
          <w:rFonts w:ascii="Palatino Linotype" w:hAnsi="Palatino Linotype" w:cs="Times New Roman"/>
          <w:lang w:val="en-US"/>
        </w:rPr>
        <w:t>Dengan</w:t>
      </w:r>
      <w:proofErr w:type="spellEnd"/>
      <w:r w:rsidRPr="00167258">
        <w:rPr>
          <w:rFonts w:ascii="Palatino Linotype" w:hAnsi="Palatino Linotype" w:cs="Times New Roman"/>
        </w:rPr>
        <w:t xml:space="preserve"> </w:t>
      </w:r>
      <w:r w:rsidRPr="00167258">
        <w:rPr>
          <w:rFonts w:ascii="Palatino Linotype" w:hAnsi="Palatino Linotype" w:cs="Times New Roman"/>
          <w:i/>
          <w:iCs/>
        </w:rPr>
        <w:t>e-learning</w:t>
      </w:r>
      <w:r w:rsidRPr="00167258">
        <w:rPr>
          <w:rFonts w:ascii="Palatino Linotype" w:hAnsi="Palatino Linotype" w:cs="Times New Roman"/>
        </w:rPr>
        <w:t xml:space="preserve">, siswa tidak perlu duduk dengan manis di ruang kelas untuk menyimak setiap ucapan dari seorang pendidik (Hanifah et al., 2019). Sama halnya dengan yang disampaikan oleh (Yaniawati et al., 2019) bahwa </w:t>
      </w:r>
      <w:r w:rsidRPr="00167258">
        <w:rPr>
          <w:rFonts w:ascii="Palatino Linotype" w:hAnsi="Palatino Linotype" w:cs="Times New Roman"/>
          <w:i/>
          <w:iCs/>
        </w:rPr>
        <w:t>Utilization of e-learning in mathematics has positive influences</w:t>
      </w:r>
      <w:r w:rsidRPr="00167258">
        <w:rPr>
          <w:rFonts w:ascii="Palatino Linotype" w:hAnsi="Palatino Linotype" w:cs="Times New Roman"/>
        </w:rPr>
        <w:t xml:space="preserve">, yang artinya bahwa pemanfaatan </w:t>
      </w:r>
      <w:r w:rsidRPr="00167258">
        <w:rPr>
          <w:rFonts w:ascii="Palatino Linotype" w:hAnsi="Palatino Linotype" w:cs="Times New Roman"/>
          <w:i/>
          <w:iCs/>
        </w:rPr>
        <w:t>e-learning</w:t>
      </w:r>
      <w:r w:rsidRPr="00167258">
        <w:rPr>
          <w:rFonts w:ascii="Palatino Linotype" w:hAnsi="Palatino Linotype" w:cs="Times New Roman"/>
        </w:rPr>
        <w:t xml:space="preserve"> dalam matematika memiliki pengaruh positif.</w:t>
      </w:r>
    </w:p>
    <w:p w14:paraId="1204C040" w14:textId="72681846" w:rsidR="006834D9" w:rsidRPr="0030561E" w:rsidRDefault="006834D9" w:rsidP="00A20EE3">
      <w:pPr>
        <w:spacing w:line="360" w:lineRule="auto"/>
        <w:ind w:firstLine="567"/>
        <w:jc w:val="both"/>
        <w:rPr>
          <w:rFonts w:ascii="Palatino Linotype" w:hAnsi="Palatino Linotype" w:cs="Times New Roman"/>
          <w:lang w:val="en-US"/>
        </w:rPr>
      </w:pPr>
      <w:r w:rsidRPr="0030561E">
        <w:rPr>
          <w:rFonts w:ascii="Palatino Linotype" w:hAnsi="Palatino Linotype" w:cs="Times New Roman"/>
        </w:rPr>
        <w:t>Tentu pembelajaran yang ditetapkan saat ini bukan tanpa celah dan kendala, salah satu kekurangan PJJ ini adalah kurangnya keterlibatan siswa pada saat proses pembelajaran atau keterlibatan siswa yang masih rendah (Zariayufa et al., 2021; Nurkhasanah, 2021; Hidayati &amp; Adilaturrahmah, 2021; Istiqomah et al., 2021; Simarmata et al., 2022). Sementara keterlibatan siswa itu sendiri menjadi satu energi dan bisa dimanfaatkan siswa dalam komunitas belajarnya, dan tentu saja guru dapat mengamati keterlibatan siswa ini melalui sejumlah indikator pada keterlibatan perilaku, kognitif atau emosi secara berkesinambungan (Bond et al., 2020). (Xu et al., 2020)</w:t>
      </w:r>
      <w:r>
        <w:rPr>
          <w:rFonts w:ascii="Palatino Linotype" w:hAnsi="Palatino Linotype" w:cs="Times New Roman"/>
          <w:lang w:val="en-US"/>
        </w:rPr>
        <w:t xml:space="preserve"> </w:t>
      </w:r>
      <w:proofErr w:type="spellStart"/>
      <w:r w:rsidRPr="0030561E">
        <w:rPr>
          <w:rFonts w:ascii="Palatino Linotype" w:hAnsi="Palatino Linotype" w:cs="Times New Roman"/>
          <w:lang w:val="en-US"/>
        </w:rPr>
        <w:t>menunjukkan</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bahwa</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keterlibatan</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siswa</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adalah</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refleksi</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seseorang</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tentang</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bagaimana</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keadaan</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psikologisnya</w:t>
      </w:r>
      <w:proofErr w:type="spellEnd"/>
      <w:r w:rsidRPr="0030561E">
        <w:rPr>
          <w:rFonts w:ascii="Palatino Linotype" w:hAnsi="Palatino Linotype" w:cs="Times New Roman"/>
          <w:lang w:val="en-US"/>
        </w:rPr>
        <w:t xml:space="preserve">, yang </w:t>
      </w:r>
      <w:proofErr w:type="spellStart"/>
      <w:r w:rsidRPr="0030561E">
        <w:rPr>
          <w:rFonts w:ascii="Palatino Linotype" w:hAnsi="Palatino Linotype" w:cs="Times New Roman"/>
          <w:lang w:val="en-US"/>
        </w:rPr>
        <w:t>meliputi</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perilaku</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kognisi</w:t>
      </w:r>
      <w:proofErr w:type="spellEnd"/>
      <w:r w:rsidRPr="0030561E">
        <w:rPr>
          <w:rFonts w:ascii="Palatino Linotype" w:hAnsi="Palatino Linotype" w:cs="Times New Roman"/>
          <w:lang w:val="en-US"/>
        </w:rPr>
        <w:t xml:space="preserve">, dan </w:t>
      </w:r>
      <w:proofErr w:type="spellStart"/>
      <w:r w:rsidRPr="0030561E">
        <w:rPr>
          <w:rFonts w:ascii="Palatino Linotype" w:hAnsi="Palatino Linotype" w:cs="Times New Roman"/>
          <w:lang w:val="en-US"/>
        </w:rPr>
        <w:t>emosi</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Selanjutnya</w:t>
      </w:r>
      <w:proofErr w:type="spellEnd"/>
      <w:r w:rsidRPr="0030561E">
        <w:rPr>
          <w:rFonts w:ascii="Palatino Linotype" w:hAnsi="Palatino Linotype" w:cs="Times New Roman"/>
          <w:lang w:val="en-US"/>
        </w:rPr>
        <w:t xml:space="preserve">, (Krause &amp; Coates, 2008) </w:t>
      </w:r>
      <w:proofErr w:type="spellStart"/>
      <w:r w:rsidRPr="0030561E">
        <w:rPr>
          <w:rFonts w:ascii="Palatino Linotype" w:hAnsi="Palatino Linotype" w:cs="Times New Roman"/>
          <w:lang w:val="en-US"/>
        </w:rPr>
        <w:t>memiliki</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buah</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pemikiran</w:t>
      </w:r>
      <w:proofErr w:type="spellEnd"/>
      <w:r w:rsidRPr="0030561E">
        <w:rPr>
          <w:rFonts w:ascii="Palatino Linotype" w:hAnsi="Palatino Linotype" w:cs="Times New Roman"/>
          <w:lang w:val="en-US"/>
        </w:rPr>
        <w:t xml:space="preserve"> yang </w:t>
      </w:r>
      <w:proofErr w:type="spellStart"/>
      <w:r w:rsidRPr="0030561E">
        <w:rPr>
          <w:rFonts w:ascii="Palatino Linotype" w:hAnsi="Palatino Linotype" w:cs="Times New Roman"/>
          <w:lang w:val="en-US"/>
        </w:rPr>
        <w:t>senada</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bahwa</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keterlibatan</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siswa</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terkait</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dengan</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tingkat</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keterlibatan</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psikologis</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siswa</w:t>
      </w:r>
      <w:proofErr w:type="spellEnd"/>
      <w:r w:rsidRPr="0030561E">
        <w:rPr>
          <w:rFonts w:ascii="Palatino Linotype" w:hAnsi="Palatino Linotype" w:cs="Times New Roman"/>
          <w:lang w:val="en-US"/>
        </w:rPr>
        <w:t xml:space="preserve"> yang </w:t>
      </w:r>
      <w:proofErr w:type="spellStart"/>
      <w:r w:rsidRPr="0030561E">
        <w:rPr>
          <w:rFonts w:ascii="Palatino Linotype" w:hAnsi="Palatino Linotype" w:cs="Times New Roman"/>
          <w:lang w:val="en-US"/>
        </w:rPr>
        <w:t>tercermin</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dalam</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sejumlah</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aktivitas</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saat</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pembelajaran</w:t>
      </w:r>
      <w:proofErr w:type="spellEnd"/>
      <w:r w:rsidRPr="0030561E">
        <w:rPr>
          <w:rFonts w:ascii="Palatino Linotype" w:hAnsi="Palatino Linotype" w:cs="Times New Roman"/>
          <w:lang w:val="en-US"/>
        </w:rPr>
        <w:t xml:space="preserve"> </w:t>
      </w:r>
      <w:proofErr w:type="spellStart"/>
      <w:r w:rsidRPr="0030561E">
        <w:rPr>
          <w:rFonts w:ascii="Palatino Linotype" w:hAnsi="Palatino Linotype" w:cs="Times New Roman"/>
          <w:lang w:val="en-US"/>
        </w:rPr>
        <w:t>berlangsung</w:t>
      </w:r>
      <w:proofErr w:type="spellEnd"/>
      <w:r w:rsidR="00A20EE3">
        <w:rPr>
          <w:rFonts w:ascii="Palatino Linotype" w:hAnsi="Palatino Linotype" w:cs="Times New Roman"/>
          <w:lang w:val="en-US"/>
        </w:rPr>
        <w:t>.</w:t>
      </w:r>
    </w:p>
    <w:p w14:paraId="2C9AE67F" w14:textId="77777777" w:rsidR="006834D9" w:rsidRPr="00A70C05" w:rsidRDefault="006834D9" w:rsidP="006834D9">
      <w:pPr>
        <w:spacing w:line="360" w:lineRule="auto"/>
        <w:jc w:val="both"/>
        <w:rPr>
          <w:rFonts w:ascii="Palatino Linotype" w:hAnsi="Palatino Linotype" w:cs="Times New Roman"/>
          <w:b/>
          <w:lang w:val="en-US"/>
        </w:rPr>
      </w:pPr>
      <w:r w:rsidRPr="00A70C05">
        <w:rPr>
          <w:rFonts w:ascii="Palatino Linotype" w:hAnsi="Palatino Linotype" w:cs="Times New Roman"/>
          <w:b/>
        </w:rPr>
        <w:t>Metod</w:t>
      </w:r>
      <w:r w:rsidRPr="00A70C05">
        <w:rPr>
          <w:rFonts w:ascii="Palatino Linotype" w:hAnsi="Palatino Linotype" w:cs="Times New Roman"/>
          <w:b/>
          <w:lang w:val="en-US"/>
        </w:rPr>
        <w:t xml:space="preserve">e </w:t>
      </w:r>
    </w:p>
    <w:p w14:paraId="12A70974" w14:textId="1C0583A0" w:rsidR="006834D9" w:rsidRDefault="006834D9" w:rsidP="006834D9">
      <w:pPr>
        <w:spacing w:line="360" w:lineRule="auto"/>
        <w:ind w:firstLine="567"/>
        <w:jc w:val="both"/>
        <w:rPr>
          <w:rFonts w:ascii="Palatino Linotype" w:hAnsi="Palatino Linotype" w:cs="Times New Roman"/>
          <w:color w:val="000000" w:themeColor="text1"/>
          <w:lang w:val="en-US"/>
        </w:rPr>
      </w:pPr>
      <w:r>
        <w:rPr>
          <w:rFonts w:ascii="Palatino Linotype" w:eastAsia="Times New Roman" w:hAnsi="Palatino Linotype" w:cstheme="minorHAnsi"/>
          <w:bCs/>
          <w:color w:val="111111"/>
          <w:lang w:val="en-US"/>
        </w:rPr>
        <w:t>P</w:t>
      </w:r>
      <w:r w:rsidRPr="00006443">
        <w:rPr>
          <w:rFonts w:ascii="Palatino Linotype" w:eastAsia="Times New Roman" w:hAnsi="Palatino Linotype" w:cstheme="minorHAnsi"/>
          <w:bCs/>
          <w:color w:val="111111"/>
        </w:rPr>
        <w:t xml:space="preserve">enelitian ini </w:t>
      </w:r>
      <w:proofErr w:type="spellStart"/>
      <w:r>
        <w:rPr>
          <w:rFonts w:ascii="Palatino Linotype" w:eastAsia="Times New Roman" w:hAnsi="Palatino Linotype" w:cstheme="minorHAnsi"/>
          <w:bCs/>
          <w:color w:val="111111"/>
          <w:lang w:val="en-US"/>
        </w:rPr>
        <w:t>menggunakan</w:t>
      </w:r>
      <w:proofErr w:type="spellEnd"/>
      <w:r w:rsidRPr="00006443">
        <w:rPr>
          <w:rFonts w:ascii="Palatino Linotype" w:eastAsia="Times New Roman" w:hAnsi="Palatino Linotype" w:cstheme="minorHAnsi"/>
          <w:bCs/>
          <w:color w:val="111111"/>
        </w:rPr>
        <w:t xml:space="preserve"> metode Research and Development akan menghasilkan produk bahan ajar dan menguji keefektifan produk tersebut. Menurut Sugiyono (2016) Research and Development (R&amp;D) adalah penelitian yang berorientasi untuk meneliti, merancang, memproduksi, menguji, validitas produk yang dihasilkan. Produk yang dikembangkan dalam penelitian ini adalah produk yang berbentuk aplikasi perangkat lunak </w:t>
      </w:r>
      <w:r w:rsidRPr="00167258">
        <w:rPr>
          <w:rFonts w:ascii="Palatino Linotype" w:eastAsia="Times New Roman" w:hAnsi="Palatino Linotype" w:cstheme="minorHAnsi"/>
          <w:bCs/>
          <w:i/>
          <w:iCs/>
          <w:color w:val="111111"/>
        </w:rPr>
        <w:t>(software),</w:t>
      </w:r>
      <w:r w:rsidRPr="00006443">
        <w:rPr>
          <w:rFonts w:ascii="Palatino Linotype" w:eastAsia="Times New Roman" w:hAnsi="Palatino Linotype" w:cstheme="minorHAnsi"/>
          <w:bCs/>
          <w:color w:val="111111"/>
        </w:rPr>
        <w:t xml:space="preserve"> yaitu bahan ajar dalam bentuk </w:t>
      </w:r>
      <w:r w:rsidRPr="00167258">
        <w:rPr>
          <w:rFonts w:ascii="Palatino Linotype" w:eastAsia="Times New Roman" w:hAnsi="Palatino Linotype" w:cstheme="minorHAnsi"/>
          <w:bCs/>
          <w:i/>
          <w:iCs/>
          <w:color w:val="111111"/>
        </w:rPr>
        <w:t>flip book</w:t>
      </w:r>
      <w:r w:rsidRPr="00006443">
        <w:rPr>
          <w:rFonts w:ascii="Palatino Linotype" w:eastAsia="Times New Roman" w:hAnsi="Palatino Linotype" w:cstheme="minorHAnsi"/>
          <w:bCs/>
          <w:color w:val="111111"/>
        </w:rPr>
        <w:t xml:space="preserve"> yang dapat diunduh pada gawai berbasis android untuk digunakan dalam pembelajaran sehingga model pengembangan yang sesuai untuk penelitian ini adalah model ADDIE. Desain penelitian ini menggunakan desain </w:t>
      </w:r>
      <w:r w:rsidRPr="00167258">
        <w:rPr>
          <w:rFonts w:ascii="Palatino Linotype" w:eastAsia="Times New Roman" w:hAnsi="Palatino Linotype" w:cstheme="minorHAnsi"/>
          <w:bCs/>
          <w:i/>
          <w:iCs/>
          <w:color w:val="111111"/>
        </w:rPr>
        <w:t>One Group Pretest-Postest Design.</w:t>
      </w:r>
      <w:r w:rsidRPr="00006443">
        <w:rPr>
          <w:rFonts w:ascii="Palatino Linotype" w:eastAsia="Times New Roman" w:hAnsi="Palatino Linotype" w:cstheme="minorHAnsi"/>
          <w:bCs/>
          <w:color w:val="111111"/>
        </w:rPr>
        <w:t xml:space="preserve"> Penelitian ini akan dilaksanakan di SMP Salman Al Farisi, Jl. Tubagus Ismail VIII No.42 A Bandung, peneliti mengambil sampel untuk pengembangan bahan ajar berbasis e-learning ini sejumlah 101 orang siswa kelas IX atau sekitar 29-30% dari jumlah populasi. Adapun alasan pemilihan lokasi penelitian ini adalah Yayasan Pendidikan Salman Al Farisi merupakan sekolah yang sedang mengembangkan sistem pendidikannya </w:t>
      </w:r>
      <w:r w:rsidRPr="00006443">
        <w:rPr>
          <w:rFonts w:ascii="Palatino Linotype" w:eastAsia="Times New Roman" w:hAnsi="Palatino Linotype" w:cstheme="minorHAnsi"/>
          <w:bCs/>
          <w:color w:val="111111"/>
        </w:rPr>
        <w:lastRenderedPageBreak/>
        <w:t xml:space="preserve">menjadi </w:t>
      </w:r>
      <w:r w:rsidRPr="00167258">
        <w:rPr>
          <w:rFonts w:ascii="Palatino Linotype" w:eastAsia="Times New Roman" w:hAnsi="Palatino Linotype" w:cstheme="minorHAnsi"/>
          <w:bCs/>
          <w:i/>
          <w:iCs/>
          <w:color w:val="111111"/>
        </w:rPr>
        <w:t>Digital Islamic School</w:t>
      </w:r>
      <w:r w:rsidRPr="00006443">
        <w:rPr>
          <w:rFonts w:ascii="Palatino Linotype" w:eastAsia="Times New Roman" w:hAnsi="Palatino Linotype" w:cstheme="minorHAnsi"/>
          <w:bCs/>
          <w:color w:val="111111"/>
        </w:rPr>
        <w:t xml:space="preserve">. Hal ini tentu akan mendukung peneliti dalam mengambil data penelitian yang berkaitan erat dengan </w:t>
      </w:r>
      <w:r w:rsidRPr="00167258">
        <w:rPr>
          <w:rFonts w:ascii="Palatino Linotype" w:eastAsia="Times New Roman" w:hAnsi="Palatino Linotype" w:cstheme="minorHAnsi"/>
          <w:bCs/>
          <w:i/>
          <w:iCs/>
          <w:color w:val="111111"/>
        </w:rPr>
        <w:t>e-learning</w:t>
      </w:r>
      <w:r w:rsidRPr="00006443">
        <w:rPr>
          <w:rFonts w:ascii="Palatino Linotype" w:eastAsia="Times New Roman" w:hAnsi="Palatino Linotype" w:cstheme="minorHAnsi"/>
          <w:bCs/>
          <w:color w:val="111111"/>
        </w:rPr>
        <w:t>.</w:t>
      </w:r>
      <w:r w:rsidR="00A20EE3">
        <w:rPr>
          <w:rFonts w:ascii="Palatino Linotype" w:eastAsia="Times New Roman" w:hAnsi="Palatino Linotype" w:cstheme="minorHAnsi"/>
          <w:bCs/>
          <w:color w:val="111111"/>
          <w:lang w:val="en-US"/>
        </w:rPr>
        <w:t xml:space="preserve"> </w:t>
      </w:r>
      <w:r w:rsidRPr="00C12392">
        <w:rPr>
          <w:rFonts w:ascii="Palatino Linotype" w:hAnsi="Palatino Linotype" w:cs="Times New Roman"/>
          <w:color w:val="000000" w:themeColor="text1"/>
        </w:rPr>
        <w:t xml:space="preserve">Pengembangan produk bahan ajar berbasis </w:t>
      </w:r>
      <w:r w:rsidRPr="00C12392">
        <w:rPr>
          <w:rFonts w:ascii="Palatino Linotype" w:hAnsi="Palatino Linotype" w:cs="Times New Roman"/>
          <w:i/>
          <w:iCs/>
          <w:color w:val="000000" w:themeColor="text1"/>
        </w:rPr>
        <w:t>e-learning</w:t>
      </w:r>
      <w:r w:rsidRPr="00C12392">
        <w:rPr>
          <w:rFonts w:ascii="Palatino Linotype" w:hAnsi="Palatino Linotype" w:cs="Times New Roman"/>
          <w:color w:val="000000" w:themeColor="text1"/>
        </w:rPr>
        <w:t xml:space="preserve"> dihasilkan melalui lima (5) tahap yaitu analisis, desain, pengembangan, implementasi, dan evaluasi</w:t>
      </w:r>
      <w:r w:rsidR="00591A12">
        <w:rPr>
          <w:rFonts w:ascii="Palatino Linotype" w:hAnsi="Palatino Linotype" w:cs="Times New Roman"/>
          <w:color w:val="000000" w:themeColor="text1"/>
          <w:lang w:val="en-US"/>
        </w:rPr>
        <w:t xml:space="preserve"> (Branch, 2009)</w:t>
      </w:r>
      <w:r>
        <w:rPr>
          <w:rFonts w:ascii="Palatino Linotype" w:hAnsi="Palatino Linotype" w:cs="Times New Roman"/>
          <w:color w:val="000000" w:themeColor="text1"/>
          <w:lang w:val="en-US"/>
        </w:rPr>
        <w:t>.</w:t>
      </w:r>
    </w:p>
    <w:p w14:paraId="1F72F73A" w14:textId="77777777" w:rsidR="006834D9" w:rsidRDefault="006834D9" w:rsidP="003D7AE4">
      <w:pPr>
        <w:pStyle w:val="ListParagraph"/>
        <w:keepNext/>
        <w:ind w:left="0"/>
        <w:jc w:val="center"/>
      </w:pPr>
      <w:r w:rsidRPr="00947BF7">
        <w:rPr>
          <w:rFonts w:ascii="Times New Roman" w:eastAsia="Times New Roman" w:hAnsi="Times New Roman" w:cs="Times New Roman"/>
          <w:bCs/>
          <w:noProof/>
          <w:color w:val="000000" w:themeColor="text1"/>
          <w:sz w:val="24"/>
          <w:szCs w:val="24"/>
          <w:lang w:eastAsia="id-ID"/>
        </w:rPr>
        <w:drawing>
          <wp:inline distT="0" distB="0" distL="0" distR="0" wp14:anchorId="7A32C5F5" wp14:editId="4A854131">
            <wp:extent cx="2992887" cy="22443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clrChange>
                        <a:clrFrom>
                          <a:srgbClr val="F6EEDF"/>
                        </a:clrFrom>
                        <a:clrTo>
                          <a:srgbClr val="F6EEDF">
                            <a:alpha val="0"/>
                          </a:srgbClr>
                        </a:clrTo>
                      </a:clrChange>
                      <a:extLst>
                        <a:ext uri="{28A0092B-C50C-407E-A947-70E740481C1C}">
                          <a14:useLocalDpi xmlns:a14="http://schemas.microsoft.com/office/drawing/2010/main" val="0"/>
                        </a:ext>
                      </a:extLst>
                    </a:blip>
                    <a:stretch>
                      <a:fillRect/>
                    </a:stretch>
                  </pic:blipFill>
                  <pic:spPr>
                    <a:xfrm>
                      <a:off x="0" y="0"/>
                      <a:ext cx="3021112" cy="2265553"/>
                    </a:xfrm>
                    <a:prstGeom prst="rect">
                      <a:avLst/>
                    </a:prstGeom>
                  </pic:spPr>
                </pic:pic>
              </a:graphicData>
            </a:graphic>
          </wp:inline>
        </w:drawing>
      </w:r>
    </w:p>
    <w:p w14:paraId="478BA939" w14:textId="555D95EC" w:rsidR="006834D9" w:rsidRDefault="006834D9" w:rsidP="006834D9">
      <w:pPr>
        <w:spacing w:line="360" w:lineRule="auto"/>
        <w:contextualSpacing/>
        <w:jc w:val="center"/>
        <w:rPr>
          <w:rFonts w:ascii="Palatino Linotype" w:hAnsi="Palatino Linotype"/>
          <w:color w:val="000000" w:themeColor="text1"/>
          <w:lang w:val="en-US"/>
        </w:rPr>
      </w:pPr>
      <w:r w:rsidRPr="00C12392">
        <w:rPr>
          <w:rFonts w:ascii="Palatino Linotype" w:hAnsi="Palatino Linotype"/>
          <w:color w:val="000000" w:themeColor="text1"/>
        </w:rPr>
        <w:t xml:space="preserve">Gambar </w:t>
      </w:r>
      <w:r w:rsidRPr="00C12392">
        <w:rPr>
          <w:rFonts w:ascii="Palatino Linotype" w:hAnsi="Palatino Linotype"/>
          <w:color w:val="000000" w:themeColor="text1"/>
        </w:rPr>
        <w:fldChar w:fldCharType="begin"/>
      </w:r>
      <w:r w:rsidRPr="00C12392">
        <w:rPr>
          <w:rFonts w:ascii="Palatino Linotype" w:hAnsi="Palatino Linotype"/>
          <w:color w:val="000000" w:themeColor="text1"/>
        </w:rPr>
        <w:instrText xml:space="preserve"> SEQ Gambar \* ARABIC </w:instrText>
      </w:r>
      <w:r w:rsidRPr="00C12392">
        <w:rPr>
          <w:rFonts w:ascii="Palatino Linotype" w:hAnsi="Palatino Linotype"/>
          <w:color w:val="000000" w:themeColor="text1"/>
        </w:rPr>
        <w:fldChar w:fldCharType="separate"/>
      </w:r>
      <w:r w:rsidR="00CA0E19">
        <w:rPr>
          <w:rFonts w:ascii="Palatino Linotype" w:hAnsi="Palatino Linotype"/>
          <w:noProof/>
          <w:color w:val="000000" w:themeColor="text1"/>
        </w:rPr>
        <w:t>1</w:t>
      </w:r>
      <w:r w:rsidRPr="00C12392">
        <w:rPr>
          <w:rFonts w:ascii="Palatino Linotype" w:hAnsi="Palatino Linotype"/>
          <w:color w:val="000000" w:themeColor="text1"/>
        </w:rPr>
        <w:fldChar w:fldCharType="end"/>
      </w:r>
      <w:r w:rsidRPr="00C12392">
        <w:rPr>
          <w:rFonts w:ascii="Palatino Linotype" w:hAnsi="Palatino Linotype"/>
          <w:color w:val="000000" w:themeColor="text1"/>
          <w:lang w:val="en-US"/>
        </w:rPr>
        <w:t xml:space="preserve">. Model </w:t>
      </w:r>
      <w:proofErr w:type="spellStart"/>
      <w:r w:rsidRPr="00C12392">
        <w:rPr>
          <w:rFonts w:ascii="Palatino Linotype" w:hAnsi="Palatino Linotype"/>
          <w:color w:val="000000" w:themeColor="text1"/>
          <w:lang w:val="en-US"/>
        </w:rPr>
        <w:t>Pengemba</w:t>
      </w:r>
      <w:r>
        <w:rPr>
          <w:rFonts w:ascii="Palatino Linotype" w:hAnsi="Palatino Linotype"/>
          <w:color w:val="000000" w:themeColor="text1"/>
          <w:lang w:val="en-US"/>
        </w:rPr>
        <w:t>n</w:t>
      </w:r>
      <w:r w:rsidRPr="00C12392">
        <w:rPr>
          <w:rFonts w:ascii="Palatino Linotype" w:hAnsi="Palatino Linotype"/>
          <w:color w:val="000000" w:themeColor="text1"/>
          <w:lang w:val="en-US"/>
        </w:rPr>
        <w:t>gan</w:t>
      </w:r>
      <w:proofErr w:type="spellEnd"/>
      <w:r w:rsidRPr="00C12392">
        <w:rPr>
          <w:rFonts w:ascii="Palatino Linotype" w:hAnsi="Palatino Linotype"/>
          <w:color w:val="000000" w:themeColor="text1"/>
          <w:lang w:val="en-US"/>
        </w:rPr>
        <w:t xml:space="preserve"> ADDIE</w:t>
      </w:r>
    </w:p>
    <w:p w14:paraId="51B5E4D5" w14:textId="77777777" w:rsidR="006834D9" w:rsidRPr="006834D9" w:rsidRDefault="006834D9" w:rsidP="006834D9">
      <w:pPr>
        <w:spacing w:line="360" w:lineRule="auto"/>
        <w:contextualSpacing/>
        <w:rPr>
          <w:rFonts w:ascii="Palatino Linotype" w:hAnsi="Palatino Linotype" w:cs="Times New Roman"/>
          <w:color w:val="000000" w:themeColor="text1"/>
          <w:lang w:val="en-US"/>
        </w:rPr>
      </w:pPr>
    </w:p>
    <w:p w14:paraId="422AFE7F" w14:textId="77777777" w:rsidR="006834D9" w:rsidRPr="00C12392" w:rsidRDefault="006834D9" w:rsidP="006834D9">
      <w:pPr>
        <w:pStyle w:val="ListParagraph"/>
        <w:spacing w:line="360" w:lineRule="auto"/>
        <w:ind w:left="0"/>
        <w:jc w:val="both"/>
        <w:rPr>
          <w:rFonts w:ascii="Palatino Linotype" w:hAnsi="Palatino Linotype" w:cs="Times New Roman"/>
          <w:lang w:val="en-US"/>
        </w:rPr>
      </w:pPr>
      <w:r w:rsidRPr="00C12392">
        <w:rPr>
          <w:rFonts w:ascii="Palatino Linotype" w:hAnsi="Palatino Linotype" w:cs="Times New Roman"/>
          <w:color w:val="000000" w:themeColor="text1"/>
        </w:rPr>
        <w:t>Adapun hasil dari pengembangan penelitian</w:t>
      </w:r>
      <w:r w:rsidRPr="00C12392">
        <w:rPr>
          <w:rFonts w:ascii="Palatino Linotype" w:hAnsi="Palatino Linotype" w:cs="Times New Roman"/>
          <w:color w:val="000000" w:themeColor="text1"/>
          <w:lang w:val="en-US"/>
        </w:rPr>
        <w:t xml:space="preserve"> </w:t>
      </w:r>
      <w:proofErr w:type="spellStart"/>
      <w:r w:rsidRPr="00C12392">
        <w:rPr>
          <w:rFonts w:ascii="Palatino Linotype" w:hAnsi="Palatino Linotype" w:cs="Times New Roman"/>
          <w:color w:val="000000" w:themeColor="text1"/>
          <w:lang w:val="en-US"/>
        </w:rPr>
        <w:t>berupa</w:t>
      </w:r>
      <w:proofErr w:type="spellEnd"/>
      <w:r w:rsidRPr="00C12392">
        <w:rPr>
          <w:rFonts w:ascii="Palatino Linotype" w:hAnsi="Palatino Linotype" w:cs="Times New Roman"/>
          <w:color w:val="000000" w:themeColor="text1"/>
          <w:lang w:val="en-US"/>
        </w:rPr>
        <w:t xml:space="preserve"> </w:t>
      </w:r>
      <w:r w:rsidRPr="00C12392">
        <w:rPr>
          <w:rFonts w:ascii="Palatino Linotype" w:hAnsi="Palatino Linotype" w:cs="Times New Roman"/>
          <w:color w:val="000000" w:themeColor="text1"/>
        </w:rPr>
        <w:t xml:space="preserve">bahan ajar </w:t>
      </w:r>
      <w:proofErr w:type="spellStart"/>
      <w:r w:rsidRPr="00C12392">
        <w:rPr>
          <w:rFonts w:ascii="Palatino Linotype" w:hAnsi="Palatino Linotype" w:cs="Times New Roman"/>
          <w:color w:val="000000" w:themeColor="text1"/>
          <w:lang w:val="en-US"/>
        </w:rPr>
        <w:t>materi</w:t>
      </w:r>
      <w:proofErr w:type="spellEnd"/>
      <w:r w:rsidRPr="00C12392">
        <w:rPr>
          <w:rFonts w:ascii="Palatino Linotype" w:hAnsi="Palatino Linotype" w:cs="Times New Roman"/>
          <w:color w:val="000000" w:themeColor="text1"/>
          <w:lang w:val="en-US"/>
        </w:rPr>
        <w:t xml:space="preserve"> </w:t>
      </w:r>
      <w:r w:rsidRPr="00C12392">
        <w:rPr>
          <w:rFonts w:ascii="Palatino Linotype" w:hAnsi="Palatino Linotype" w:cs="Times New Roman"/>
          <w:color w:val="000000" w:themeColor="text1"/>
        </w:rPr>
        <w:t>kesebangunan dan kekongruenan ini akan diuraikan sebagai berikut:</w:t>
      </w:r>
    </w:p>
    <w:p w14:paraId="06722D86" w14:textId="77777777" w:rsidR="006834D9" w:rsidRPr="00C12392" w:rsidRDefault="006834D9" w:rsidP="0089533F">
      <w:pPr>
        <w:pStyle w:val="ListParagraph"/>
        <w:numPr>
          <w:ilvl w:val="0"/>
          <w:numId w:val="3"/>
        </w:numPr>
        <w:spacing w:line="360" w:lineRule="auto"/>
        <w:ind w:left="567" w:hanging="567"/>
        <w:rPr>
          <w:rFonts w:ascii="Palatino Linotype" w:hAnsi="Palatino Linotype" w:cs="Times New Roman"/>
          <w:b/>
          <w:bCs/>
          <w:i/>
          <w:iCs/>
          <w:lang w:val="en-US"/>
        </w:rPr>
      </w:pPr>
      <w:r w:rsidRPr="00C12392">
        <w:rPr>
          <w:rFonts w:ascii="Palatino Linotype" w:hAnsi="Palatino Linotype" w:cs="Times New Roman"/>
          <w:b/>
          <w:bCs/>
          <w:i/>
          <w:iCs/>
          <w:lang w:val="en-US"/>
        </w:rPr>
        <w:t xml:space="preserve">Analyze </w:t>
      </w:r>
      <w:r w:rsidRPr="00C12392">
        <w:rPr>
          <w:rFonts w:ascii="Palatino Linotype" w:hAnsi="Palatino Linotype" w:cs="Times New Roman"/>
          <w:b/>
          <w:bCs/>
          <w:lang w:val="en-US"/>
        </w:rPr>
        <w:t>(</w:t>
      </w:r>
      <w:proofErr w:type="spellStart"/>
      <w:r w:rsidRPr="00C12392">
        <w:rPr>
          <w:rFonts w:ascii="Palatino Linotype" w:hAnsi="Palatino Linotype" w:cs="Times New Roman"/>
          <w:b/>
          <w:bCs/>
          <w:lang w:val="en-US"/>
        </w:rPr>
        <w:t>Analisis</w:t>
      </w:r>
      <w:proofErr w:type="spellEnd"/>
      <w:r w:rsidRPr="00C12392">
        <w:rPr>
          <w:rFonts w:ascii="Palatino Linotype" w:hAnsi="Palatino Linotype" w:cs="Times New Roman"/>
          <w:b/>
          <w:bCs/>
          <w:lang w:val="en-US"/>
        </w:rPr>
        <w:t>)</w:t>
      </w:r>
    </w:p>
    <w:p w14:paraId="654929EC" w14:textId="77777777" w:rsidR="006834D9" w:rsidRPr="00C12392" w:rsidRDefault="006834D9" w:rsidP="00A20EE3">
      <w:pPr>
        <w:spacing w:line="360" w:lineRule="auto"/>
        <w:ind w:firstLine="567"/>
        <w:jc w:val="both"/>
        <w:rPr>
          <w:rFonts w:ascii="Palatino Linotype" w:hAnsi="Palatino Linotype" w:cs="Times New Roman"/>
          <w:color w:val="000000" w:themeColor="text1"/>
          <w:shd w:val="clear" w:color="auto" w:fill="FFFFFF"/>
        </w:rPr>
      </w:pPr>
      <w:r w:rsidRPr="00C12392">
        <w:rPr>
          <w:rFonts w:ascii="Palatino Linotype" w:hAnsi="Palatino Linotype" w:cs="Times New Roman"/>
          <w:color w:val="000000" w:themeColor="text1"/>
          <w:shd w:val="clear" w:color="auto" w:fill="FFFFFF"/>
        </w:rPr>
        <w:t>Tahap analisis ini menitikberatkan pada kebutuhan pembelajaran yang dapat diterima oleh siswa dan diharapkan oleh orangtua pada masa pandemi dan mengidentifikasi tujuan pembelajaran dari masing-masing materi matematika di kurikulum matematika sekolah menengah pertama. Karena salah satu tujuan yang mendasari pengembangan bahan ajar ini adalah untuk menciptakan metode pembelajaran yang lebih konsisten dan efektif di masa pandemi.</w:t>
      </w:r>
    </w:p>
    <w:p w14:paraId="42DA1E12" w14:textId="77777777" w:rsidR="006834D9" w:rsidRDefault="006834D9" w:rsidP="003D7AE4">
      <w:pPr>
        <w:pStyle w:val="ListParagraph"/>
        <w:keepNext/>
        <w:ind w:left="0"/>
        <w:jc w:val="center"/>
      </w:pPr>
      <w:r w:rsidRPr="00C12392">
        <w:rPr>
          <w:rFonts w:ascii="Palatino Linotype" w:hAnsi="Palatino Linotype"/>
          <w:noProof/>
          <w:color w:val="000000" w:themeColor="text1"/>
        </w:rPr>
        <w:drawing>
          <wp:inline distT="0" distB="0" distL="0" distR="0" wp14:anchorId="67A66ECD" wp14:editId="28C7BFAB">
            <wp:extent cx="1847850" cy="217588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32" t="11940" r="28670" b="3919"/>
                    <a:stretch/>
                  </pic:blipFill>
                  <pic:spPr bwMode="auto">
                    <a:xfrm>
                      <a:off x="0" y="0"/>
                      <a:ext cx="1851619" cy="2180322"/>
                    </a:xfrm>
                    <a:prstGeom prst="rect">
                      <a:avLst/>
                    </a:prstGeom>
                    <a:ln>
                      <a:noFill/>
                    </a:ln>
                    <a:extLst>
                      <a:ext uri="{53640926-AAD7-44D8-BBD7-CCE9431645EC}">
                        <a14:shadowObscured xmlns:a14="http://schemas.microsoft.com/office/drawing/2010/main"/>
                      </a:ext>
                    </a:extLst>
                  </pic:spPr>
                </pic:pic>
              </a:graphicData>
            </a:graphic>
          </wp:inline>
        </w:drawing>
      </w:r>
    </w:p>
    <w:p w14:paraId="44C0827D" w14:textId="7CD6D1D5" w:rsidR="006834D9" w:rsidRPr="00C12392" w:rsidRDefault="006834D9" w:rsidP="006834D9">
      <w:pPr>
        <w:pStyle w:val="Caption"/>
        <w:jc w:val="center"/>
        <w:rPr>
          <w:rFonts w:ascii="Palatino Linotype" w:hAnsi="Palatino Linotype"/>
          <w:color w:val="000000" w:themeColor="text1"/>
          <w:sz w:val="28"/>
          <w:szCs w:val="28"/>
        </w:rPr>
      </w:pPr>
      <w:r w:rsidRPr="00C12392">
        <w:rPr>
          <w:rFonts w:ascii="Palatino Linotype" w:hAnsi="Palatino Linotype"/>
          <w:color w:val="000000" w:themeColor="text1"/>
          <w:sz w:val="22"/>
          <w:szCs w:val="22"/>
        </w:rPr>
        <w:t xml:space="preserve">Gambar </w:t>
      </w:r>
      <w:r w:rsidRPr="00C12392">
        <w:rPr>
          <w:rFonts w:ascii="Palatino Linotype" w:hAnsi="Palatino Linotype"/>
          <w:color w:val="000000" w:themeColor="text1"/>
          <w:sz w:val="22"/>
          <w:szCs w:val="22"/>
        </w:rPr>
        <w:fldChar w:fldCharType="begin"/>
      </w:r>
      <w:r w:rsidRPr="00C12392">
        <w:rPr>
          <w:rFonts w:ascii="Palatino Linotype" w:hAnsi="Palatino Linotype"/>
          <w:color w:val="000000" w:themeColor="text1"/>
          <w:sz w:val="22"/>
          <w:szCs w:val="22"/>
        </w:rPr>
        <w:instrText xml:space="preserve"> SEQ Gambar \* ARABIC </w:instrText>
      </w:r>
      <w:r w:rsidRPr="00C12392">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2</w:t>
      </w:r>
      <w:r w:rsidRPr="00C12392">
        <w:rPr>
          <w:rFonts w:ascii="Palatino Linotype" w:hAnsi="Palatino Linotype"/>
          <w:color w:val="000000" w:themeColor="text1"/>
          <w:sz w:val="22"/>
          <w:szCs w:val="22"/>
        </w:rPr>
        <w:fldChar w:fldCharType="end"/>
      </w:r>
      <w:r w:rsidRPr="00C12392">
        <w:rPr>
          <w:rFonts w:ascii="Palatino Linotype" w:hAnsi="Palatino Linotype"/>
          <w:color w:val="000000" w:themeColor="text1"/>
          <w:sz w:val="22"/>
          <w:szCs w:val="22"/>
          <w:lang w:val="en-US"/>
        </w:rPr>
        <w:t xml:space="preserve">. </w:t>
      </w:r>
      <w:r>
        <w:rPr>
          <w:rFonts w:ascii="Palatino Linotype" w:hAnsi="Palatino Linotype"/>
          <w:color w:val="000000" w:themeColor="text1"/>
          <w:sz w:val="22"/>
          <w:szCs w:val="22"/>
          <w:lang w:val="en-US"/>
        </w:rPr>
        <w:t xml:space="preserve">Daftar </w:t>
      </w:r>
      <w:proofErr w:type="spellStart"/>
      <w:r>
        <w:rPr>
          <w:rFonts w:ascii="Palatino Linotype" w:hAnsi="Palatino Linotype"/>
          <w:color w:val="000000" w:themeColor="text1"/>
          <w:sz w:val="22"/>
          <w:szCs w:val="22"/>
          <w:lang w:val="en-US"/>
        </w:rPr>
        <w:t>pertanyaan</w:t>
      </w:r>
      <w:proofErr w:type="spellEnd"/>
      <w:r w:rsidRPr="00C12392">
        <w:rPr>
          <w:rFonts w:ascii="Palatino Linotype" w:hAnsi="Palatino Linotype"/>
          <w:color w:val="000000" w:themeColor="text1"/>
          <w:sz w:val="22"/>
          <w:szCs w:val="22"/>
          <w:lang w:val="en-US"/>
        </w:rPr>
        <w:t xml:space="preserve"> </w:t>
      </w:r>
      <w:proofErr w:type="spellStart"/>
      <w:r w:rsidRPr="00C12392">
        <w:rPr>
          <w:rFonts w:ascii="Palatino Linotype" w:hAnsi="Palatino Linotype"/>
          <w:color w:val="000000" w:themeColor="text1"/>
          <w:sz w:val="22"/>
          <w:szCs w:val="22"/>
          <w:lang w:val="en-US"/>
        </w:rPr>
        <w:t>terhadap</w:t>
      </w:r>
      <w:proofErr w:type="spellEnd"/>
      <w:r w:rsidRPr="00C12392">
        <w:rPr>
          <w:rFonts w:ascii="Palatino Linotype" w:hAnsi="Palatino Linotype"/>
          <w:color w:val="000000" w:themeColor="text1"/>
          <w:sz w:val="22"/>
          <w:szCs w:val="22"/>
          <w:lang w:val="en-US"/>
        </w:rPr>
        <w:t xml:space="preserve"> </w:t>
      </w:r>
      <w:proofErr w:type="spellStart"/>
      <w:r w:rsidRPr="00C12392">
        <w:rPr>
          <w:rFonts w:ascii="Palatino Linotype" w:hAnsi="Palatino Linotype"/>
          <w:color w:val="000000" w:themeColor="text1"/>
          <w:sz w:val="22"/>
          <w:szCs w:val="22"/>
          <w:lang w:val="en-US"/>
        </w:rPr>
        <w:t>bahan</w:t>
      </w:r>
      <w:proofErr w:type="spellEnd"/>
      <w:r w:rsidRPr="00C12392">
        <w:rPr>
          <w:rFonts w:ascii="Palatino Linotype" w:hAnsi="Palatino Linotype"/>
          <w:color w:val="000000" w:themeColor="text1"/>
          <w:sz w:val="22"/>
          <w:szCs w:val="22"/>
          <w:lang w:val="en-US"/>
        </w:rPr>
        <w:t xml:space="preserve"> ajar</w:t>
      </w:r>
    </w:p>
    <w:p w14:paraId="285AC91B" w14:textId="5039B4AF" w:rsidR="006834D9" w:rsidRPr="00C12392" w:rsidRDefault="006834D9" w:rsidP="006834D9">
      <w:pPr>
        <w:spacing w:line="360" w:lineRule="auto"/>
        <w:ind w:firstLine="574"/>
        <w:contextualSpacing/>
        <w:jc w:val="both"/>
        <w:rPr>
          <w:rFonts w:ascii="Palatino Linotype" w:hAnsi="Palatino Linotype" w:cs="Times New Roman"/>
          <w:color w:val="000000" w:themeColor="text1"/>
        </w:rPr>
      </w:pPr>
      <w:r w:rsidRPr="00C12392">
        <w:rPr>
          <w:rFonts w:ascii="Palatino Linotype" w:hAnsi="Palatino Linotype" w:cs="Times New Roman"/>
          <w:color w:val="000000" w:themeColor="text1"/>
        </w:rPr>
        <w:lastRenderedPageBreak/>
        <w:t>Kesimpulan respon siswa dan orangtua adalah sebagai berikut:</w:t>
      </w:r>
      <w:r>
        <w:rPr>
          <w:rFonts w:ascii="Palatino Linotype" w:hAnsi="Palatino Linotype" w:cs="Times New Roman"/>
          <w:color w:val="000000" w:themeColor="text1"/>
          <w:lang w:val="en-US"/>
        </w:rPr>
        <w:t xml:space="preserve"> 1) </w:t>
      </w:r>
      <w:proofErr w:type="spellStart"/>
      <w:r w:rsidRPr="00051659">
        <w:rPr>
          <w:rFonts w:ascii="Palatino Linotype" w:hAnsi="Palatino Linotype" w:cs="Times New Roman"/>
          <w:color w:val="000000" w:themeColor="text1"/>
          <w:lang w:val="en-US"/>
        </w:rPr>
        <w:t>Sebanyak</w:t>
      </w:r>
      <w:proofErr w:type="spellEnd"/>
      <w:r w:rsidRPr="00051659">
        <w:rPr>
          <w:rFonts w:ascii="Palatino Linotype" w:hAnsi="Palatino Linotype" w:cs="Times New Roman"/>
          <w:color w:val="000000" w:themeColor="text1"/>
          <w:lang w:val="en-US"/>
        </w:rPr>
        <w:t xml:space="preserve"> </w:t>
      </w:r>
      <w:r w:rsidRPr="00051659">
        <w:rPr>
          <w:rFonts w:ascii="Palatino Linotype" w:hAnsi="Palatino Linotype" w:cs="Times New Roman"/>
          <w:color w:val="000000" w:themeColor="text1"/>
        </w:rPr>
        <w:t>73,5 % respon siswa dan orangtua berharap guru mampu memberikan bahan ajar melalui</w:t>
      </w:r>
      <w:r w:rsidRPr="00A20EE3">
        <w:rPr>
          <w:rFonts w:ascii="Palatino Linotype" w:hAnsi="Palatino Linotype" w:cs="Times New Roman"/>
          <w:color w:val="000000" w:themeColor="text1"/>
        </w:rPr>
        <w:t xml:space="preserve"> </w:t>
      </w:r>
      <w:r w:rsidR="00A20EE3" w:rsidRPr="00A20EE3">
        <w:rPr>
          <w:rFonts w:ascii="Palatino Linotype" w:hAnsi="Palatino Linotype" w:cs="Times New Roman"/>
          <w:color w:val="000000" w:themeColor="text1"/>
          <w:lang w:val="en-US"/>
        </w:rPr>
        <w:t xml:space="preserve">portal </w:t>
      </w:r>
      <w:r w:rsidR="00A20EE3">
        <w:rPr>
          <w:rFonts w:ascii="Palatino Linotype" w:hAnsi="Palatino Linotype" w:cs="Times New Roman"/>
          <w:color w:val="000000" w:themeColor="text1"/>
          <w:lang w:val="en-US"/>
        </w:rPr>
        <w:t>Pendidikan.</w:t>
      </w:r>
      <w:r>
        <w:rPr>
          <w:rFonts w:ascii="Palatino Linotype" w:hAnsi="Palatino Linotype" w:cs="Times New Roman"/>
          <w:color w:val="000000" w:themeColor="text1"/>
          <w:lang w:val="en-US"/>
        </w:rPr>
        <w:t xml:space="preserve"> 2) </w:t>
      </w:r>
      <w:proofErr w:type="spellStart"/>
      <w:r w:rsidRPr="00C12392">
        <w:rPr>
          <w:rFonts w:ascii="Palatino Linotype" w:hAnsi="Palatino Linotype" w:cs="Times New Roman"/>
          <w:color w:val="000000" w:themeColor="text1"/>
          <w:lang w:val="en-US"/>
        </w:rPr>
        <w:t>Sebanyak</w:t>
      </w:r>
      <w:proofErr w:type="spellEnd"/>
      <w:r w:rsidRPr="00C12392">
        <w:rPr>
          <w:rFonts w:ascii="Palatino Linotype" w:hAnsi="Palatino Linotype" w:cs="Times New Roman"/>
          <w:color w:val="000000" w:themeColor="text1"/>
          <w:lang w:val="en-US"/>
        </w:rPr>
        <w:t xml:space="preserve"> </w:t>
      </w:r>
      <w:r w:rsidRPr="00C12392">
        <w:rPr>
          <w:rFonts w:ascii="Palatino Linotype" w:hAnsi="Palatino Linotype" w:cs="Times New Roman"/>
          <w:color w:val="000000" w:themeColor="text1"/>
        </w:rPr>
        <w:t xml:space="preserve">53% respon siswa dan orangtua berharap bahwa guru menjelaskan materi dengan menggunakan video pembelajaran sendiri atau melalui </w:t>
      </w:r>
      <w:r w:rsidRPr="006834D9">
        <w:rPr>
          <w:rFonts w:ascii="Palatino Linotype" w:hAnsi="Palatino Linotype" w:cs="Times New Roman"/>
          <w:i/>
          <w:iCs/>
          <w:color w:val="000000" w:themeColor="text1"/>
        </w:rPr>
        <w:t>video meeting</w:t>
      </w:r>
      <w:r w:rsidRPr="00C12392">
        <w:rPr>
          <w:rFonts w:ascii="Palatino Linotype" w:hAnsi="Palatino Linotype" w:cs="Times New Roman"/>
          <w:color w:val="000000" w:themeColor="text1"/>
        </w:rPr>
        <w:t xml:space="preserve"> karena melalui media ini siswa lebih memahami materi yang disampaikan guru.</w:t>
      </w:r>
    </w:p>
    <w:p w14:paraId="3DE1E687" w14:textId="77777777" w:rsidR="006834D9" w:rsidRDefault="006834D9" w:rsidP="006834D9">
      <w:pPr>
        <w:spacing w:line="360" w:lineRule="auto"/>
        <w:ind w:firstLine="560"/>
        <w:jc w:val="both"/>
        <w:rPr>
          <w:rFonts w:ascii="Palatino Linotype" w:hAnsi="Palatino Linotype" w:cs="Times New Roman"/>
          <w:color w:val="000000" w:themeColor="text1"/>
        </w:rPr>
      </w:pPr>
      <w:r w:rsidRPr="00C12392">
        <w:rPr>
          <w:rFonts w:ascii="Palatino Linotype" w:hAnsi="Palatino Linotype" w:cs="Times New Roman"/>
          <w:color w:val="000000" w:themeColor="text1"/>
        </w:rPr>
        <w:t xml:space="preserve">Setelah mendapatkan data tersebut, sesuai dengan arahan Ketua Pembina dan Pengurus Yayasan berdasarkan Nota Intern No. 24 /YAM-YPSAF/Pengurus/VII/2020 tanggal 17 Juli 2020 tentang ketentuan bahan ajar digital dan mendukung pelaksanaan program Sekolah Digital berbasis Islami dengan menggunakan sistem </w:t>
      </w:r>
      <w:r w:rsidRPr="00C12392">
        <w:rPr>
          <w:rFonts w:ascii="Palatino Linotype" w:hAnsi="Palatino Linotype" w:cs="Times New Roman"/>
          <w:i/>
          <w:iCs/>
          <w:color w:val="000000" w:themeColor="text1"/>
        </w:rPr>
        <w:t>Learning Management System (LMS) digislamic</w:t>
      </w:r>
      <w:r w:rsidRPr="00C12392">
        <w:rPr>
          <w:rFonts w:ascii="Palatino Linotype" w:hAnsi="Palatino Linotype" w:cs="Times New Roman"/>
          <w:color w:val="000000" w:themeColor="text1"/>
        </w:rPr>
        <w:t xml:space="preserve"> pada tahun ajaran 2021/2022 bahwa penggunaan bahan ajar digital harus mengacu pada Kurikulum Nasional dan Kurikulum khas Yayasan yang telah disepakati. </w:t>
      </w:r>
    </w:p>
    <w:p w14:paraId="552B9739" w14:textId="5CFB7442" w:rsidR="006834D9" w:rsidRDefault="006834D9" w:rsidP="006834D9">
      <w:pPr>
        <w:pStyle w:val="ListParagraph"/>
        <w:spacing w:line="360" w:lineRule="auto"/>
        <w:ind w:left="0" w:firstLine="567"/>
        <w:jc w:val="both"/>
        <w:rPr>
          <w:rFonts w:ascii="Palatino Linotype" w:hAnsi="Palatino Linotype" w:cs="Times New Roman"/>
          <w:color w:val="000000" w:themeColor="text1"/>
          <w:lang w:val="en-US"/>
        </w:rPr>
      </w:pPr>
      <w:r w:rsidRPr="00C12392">
        <w:rPr>
          <w:rFonts w:ascii="Palatino Linotype" w:hAnsi="Palatino Linotype" w:cs="Times New Roman"/>
          <w:color w:val="000000" w:themeColor="text1"/>
        </w:rPr>
        <w:t xml:space="preserve">Pemilihan materi kesebangunan dan kekongruenan dikarenakan hasil wawancara dengan Musyawarah Guru Mata Pelajaran Matematika </w:t>
      </w:r>
      <w:r>
        <w:rPr>
          <w:rFonts w:ascii="Palatino Linotype" w:hAnsi="Palatino Linotype" w:cs="Times New Roman"/>
          <w:color w:val="000000" w:themeColor="text1"/>
          <w:lang w:val="en-US"/>
        </w:rPr>
        <w:t xml:space="preserve">(MGMP) </w:t>
      </w:r>
      <w:r w:rsidRPr="00C12392">
        <w:rPr>
          <w:rFonts w:ascii="Palatino Linotype" w:hAnsi="Palatino Linotype" w:cs="Times New Roman"/>
          <w:color w:val="000000" w:themeColor="text1"/>
        </w:rPr>
        <w:t xml:space="preserve">bahwa pada materi ini siswa cenderung dapat  memahami  materi  awal  saja,  namun  ketika  materi  mulai  mendalam, </w:t>
      </w:r>
      <w:proofErr w:type="spellStart"/>
      <w:r w:rsidR="00A20EE3">
        <w:rPr>
          <w:rFonts w:ascii="Palatino Linotype" w:hAnsi="Palatino Linotype" w:cs="Times New Roman"/>
          <w:color w:val="000000" w:themeColor="text1"/>
          <w:lang w:val="en-US"/>
        </w:rPr>
        <w:t>terlihat</w:t>
      </w:r>
      <w:proofErr w:type="spellEnd"/>
      <w:r w:rsidR="00A20EE3">
        <w:rPr>
          <w:rFonts w:ascii="Palatino Linotype" w:hAnsi="Palatino Linotype" w:cs="Times New Roman"/>
          <w:color w:val="000000" w:themeColor="text1"/>
          <w:lang w:val="en-US"/>
        </w:rPr>
        <w:t xml:space="preserve"> </w:t>
      </w:r>
      <w:proofErr w:type="spellStart"/>
      <w:r w:rsidR="00A20EE3">
        <w:rPr>
          <w:rFonts w:ascii="Palatino Linotype" w:hAnsi="Palatino Linotype" w:cs="Times New Roman"/>
          <w:color w:val="000000" w:themeColor="text1"/>
          <w:lang w:val="en-US"/>
        </w:rPr>
        <w:t>siswa</w:t>
      </w:r>
      <w:proofErr w:type="spellEnd"/>
      <w:r w:rsidRPr="00C12392">
        <w:rPr>
          <w:rFonts w:ascii="Palatino Linotype" w:hAnsi="Palatino Linotype" w:cs="Times New Roman"/>
          <w:color w:val="000000" w:themeColor="text1"/>
        </w:rPr>
        <w:t xml:space="preserve"> mulai mengalami kebingungan.  </w:t>
      </w:r>
    </w:p>
    <w:p w14:paraId="045545B2" w14:textId="77777777" w:rsidR="006834D9" w:rsidRPr="00C12392" w:rsidRDefault="006834D9" w:rsidP="0089533F">
      <w:pPr>
        <w:pStyle w:val="ListParagraph"/>
        <w:numPr>
          <w:ilvl w:val="0"/>
          <w:numId w:val="3"/>
        </w:numPr>
        <w:spacing w:line="360" w:lineRule="auto"/>
        <w:ind w:left="567" w:hanging="567"/>
        <w:rPr>
          <w:rFonts w:ascii="Palatino Linotype" w:hAnsi="Palatino Linotype" w:cs="Times New Roman"/>
          <w:b/>
          <w:bCs/>
          <w:i/>
          <w:iCs/>
          <w:lang w:val="en-US"/>
        </w:rPr>
      </w:pPr>
      <w:r w:rsidRPr="00C12392">
        <w:rPr>
          <w:rFonts w:ascii="Palatino Linotype" w:hAnsi="Palatino Linotype" w:cs="Times New Roman"/>
          <w:b/>
          <w:bCs/>
          <w:i/>
          <w:iCs/>
          <w:lang w:val="en-US"/>
        </w:rPr>
        <w:t xml:space="preserve">Design </w:t>
      </w:r>
      <w:r w:rsidRPr="00C12392">
        <w:rPr>
          <w:rFonts w:ascii="Palatino Linotype" w:hAnsi="Palatino Linotype" w:cs="Times New Roman"/>
          <w:b/>
          <w:bCs/>
          <w:lang w:val="en-US"/>
        </w:rPr>
        <w:t>(Desain)</w:t>
      </w:r>
    </w:p>
    <w:p w14:paraId="565F64ED" w14:textId="43FCC15C" w:rsidR="006834D9" w:rsidRPr="00C12392" w:rsidRDefault="006834D9" w:rsidP="006834D9">
      <w:pPr>
        <w:spacing w:line="360" w:lineRule="auto"/>
        <w:ind w:left="14" w:firstLine="553"/>
        <w:jc w:val="both"/>
        <w:rPr>
          <w:rFonts w:ascii="Palatino Linotype" w:hAnsi="Palatino Linotype" w:cs="Times New Roman"/>
          <w:color w:val="000000" w:themeColor="text1"/>
        </w:rPr>
      </w:pPr>
      <w:r w:rsidRPr="00C12392">
        <w:rPr>
          <w:rFonts w:ascii="Palatino Linotype" w:hAnsi="Palatino Linotype" w:cs="Times New Roman"/>
          <w:color w:val="000000" w:themeColor="text1"/>
        </w:rPr>
        <w:t xml:space="preserve">Tahap </w:t>
      </w:r>
      <w:r w:rsidRPr="006834D9">
        <w:rPr>
          <w:rFonts w:ascii="Palatino Linotype" w:hAnsi="Palatino Linotype" w:cs="Times New Roman"/>
          <w:i/>
          <w:iCs/>
          <w:color w:val="000000" w:themeColor="text1"/>
        </w:rPr>
        <w:t>design</w:t>
      </w:r>
      <w:r w:rsidRPr="00C12392">
        <w:rPr>
          <w:rFonts w:ascii="Palatino Linotype" w:hAnsi="Palatino Linotype" w:cs="Times New Roman"/>
          <w:color w:val="000000" w:themeColor="text1"/>
        </w:rPr>
        <w:t xml:space="preserve"> adalah tahap mendesain suatu produk, desain dibuat untuk konten dan alur program. Selanjutnya </w:t>
      </w:r>
      <w:proofErr w:type="spellStart"/>
      <w:r w:rsidR="00A20EE3">
        <w:rPr>
          <w:rFonts w:ascii="Palatino Linotype" w:hAnsi="Palatino Linotype" w:cs="Times New Roman"/>
          <w:color w:val="000000" w:themeColor="text1"/>
          <w:lang w:val="en-US"/>
        </w:rPr>
        <w:t>membuat</w:t>
      </w:r>
      <w:proofErr w:type="spellEnd"/>
      <w:r w:rsidR="00A20EE3">
        <w:rPr>
          <w:rFonts w:ascii="Palatino Linotype" w:hAnsi="Palatino Linotype" w:cs="Times New Roman"/>
          <w:color w:val="000000" w:themeColor="text1"/>
          <w:lang w:val="en-US"/>
        </w:rPr>
        <w:t xml:space="preserve"> </w:t>
      </w:r>
      <w:r w:rsidRPr="00C12392">
        <w:rPr>
          <w:rFonts w:ascii="Palatino Linotype" w:hAnsi="Palatino Linotype" w:cs="Times New Roman"/>
          <w:color w:val="000000" w:themeColor="text1"/>
        </w:rPr>
        <w:t>tampilan materi pembelajaran ini yang sesuai dengan ciri khas sekolah dan kebutuhan siswa. Tujuan dari desain yang baik adalah untuk menyesuaikan siswa secara emosional,</w:t>
      </w:r>
      <w:r w:rsidR="00A20EE3">
        <w:rPr>
          <w:rFonts w:ascii="Palatino Linotype" w:hAnsi="Palatino Linotype" w:cs="Times New Roman"/>
          <w:color w:val="000000" w:themeColor="text1"/>
          <w:lang w:val="en-US"/>
        </w:rPr>
        <w:t xml:space="preserve"> </w:t>
      </w:r>
      <w:r w:rsidRPr="00C12392">
        <w:rPr>
          <w:rFonts w:ascii="Palatino Linotype" w:hAnsi="Palatino Linotype" w:cs="Times New Roman"/>
          <w:color w:val="000000" w:themeColor="text1"/>
        </w:rPr>
        <w:t xml:space="preserve">menanamkan karakter-karakter baik dan </w:t>
      </w:r>
      <w:proofErr w:type="spellStart"/>
      <w:r w:rsidR="00A20EE3">
        <w:rPr>
          <w:rFonts w:ascii="Palatino Linotype" w:hAnsi="Palatino Linotype" w:cs="Times New Roman"/>
          <w:color w:val="000000" w:themeColor="text1"/>
          <w:lang w:val="en-US"/>
        </w:rPr>
        <w:t>bagaimana</w:t>
      </w:r>
      <w:proofErr w:type="spellEnd"/>
      <w:r w:rsidR="00A20EE3">
        <w:rPr>
          <w:rFonts w:ascii="Palatino Linotype" w:hAnsi="Palatino Linotype" w:cs="Times New Roman"/>
          <w:color w:val="000000" w:themeColor="text1"/>
          <w:lang w:val="en-US"/>
        </w:rPr>
        <w:t xml:space="preserve"> </w:t>
      </w:r>
      <w:proofErr w:type="spellStart"/>
      <w:r w:rsidR="00A20EE3">
        <w:rPr>
          <w:rFonts w:ascii="Palatino Linotype" w:hAnsi="Palatino Linotype" w:cs="Times New Roman"/>
          <w:color w:val="000000" w:themeColor="text1"/>
          <w:lang w:val="en-US"/>
        </w:rPr>
        <w:t>mengembangkan</w:t>
      </w:r>
      <w:proofErr w:type="spellEnd"/>
      <w:r w:rsidR="00A20EE3">
        <w:rPr>
          <w:rFonts w:ascii="Palatino Linotype" w:hAnsi="Palatino Linotype" w:cs="Times New Roman"/>
          <w:color w:val="000000" w:themeColor="text1"/>
          <w:lang w:val="en-US"/>
        </w:rPr>
        <w:t xml:space="preserve"> </w:t>
      </w:r>
      <w:proofErr w:type="spellStart"/>
      <w:r w:rsidR="00A20EE3">
        <w:rPr>
          <w:rFonts w:ascii="Palatino Linotype" w:hAnsi="Palatino Linotype" w:cs="Times New Roman"/>
          <w:color w:val="000000" w:themeColor="text1"/>
          <w:lang w:val="en-US"/>
        </w:rPr>
        <w:t>keterlibatan</w:t>
      </w:r>
      <w:proofErr w:type="spellEnd"/>
      <w:r w:rsidR="00A20EE3">
        <w:rPr>
          <w:rFonts w:ascii="Palatino Linotype" w:hAnsi="Palatino Linotype" w:cs="Times New Roman"/>
          <w:color w:val="000000" w:themeColor="text1"/>
          <w:lang w:val="en-US"/>
        </w:rPr>
        <w:t xml:space="preserve"> </w:t>
      </w:r>
      <w:proofErr w:type="spellStart"/>
      <w:r w:rsidR="00A20EE3">
        <w:rPr>
          <w:rFonts w:ascii="Palatino Linotype" w:hAnsi="Palatino Linotype" w:cs="Times New Roman"/>
          <w:color w:val="000000" w:themeColor="text1"/>
          <w:lang w:val="en-US"/>
        </w:rPr>
        <w:t>siswa</w:t>
      </w:r>
      <w:proofErr w:type="spellEnd"/>
      <w:r w:rsidRPr="00C12392">
        <w:rPr>
          <w:rFonts w:ascii="Palatino Linotype" w:hAnsi="Palatino Linotype" w:cs="Times New Roman"/>
          <w:color w:val="000000" w:themeColor="text1"/>
        </w:rPr>
        <w:t xml:space="preserve">. Desain warna yang digunakan adalah menggunakan warna biru sebagai dasar karena warna khas SMP Salman Al Farisi. Dalam menulis materi menggunakan jenis huruf </w:t>
      </w:r>
      <w:r w:rsidRPr="00C12392">
        <w:rPr>
          <w:rFonts w:ascii="Palatino Linotype" w:hAnsi="Palatino Linotype" w:cs="Times New Roman"/>
          <w:i/>
          <w:iCs/>
          <w:color w:val="000000" w:themeColor="text1"/>
        </w:rPr>
        <w:t>Proxima Nova Reg font</w:t>
      </w:r>
      <w:r w:rsidRPr="00C12392">
        <w:rPr>
          <w:rFonts w:ascii="Palatino Linotype" w:hAnsi="Palatino Linotype" w:cs="Times New Roman"/>
          <w:color w:val="000000" w:themeColor="text1"/>
        </w:rPr>
        <w:t xml:space="preserve"> 12 – 14pt. Mendesain </w:t>
      </w:r>
      <w:r w:rsidRPr="00C12392">
        <w:rPr>
          <w:rFonts w:ascii="Palatino Linotype" w:eastAsia="Times New Roman" w:hAnsi="Palatino Linotype" w:cs="Times New Roman"/>
          <w:i/>
          <w:color w:val="000000" w:themeColor="text1"/>
        </w:rPr>
        <w:t>outline</w:t>
      </w:r>
      <w:r w:rsidRPr="00C12392">
        <w:rPr>
          <w:rFonts w:ascii="Palatino Linotype" w:hAnsi="Palatino Linotype" w:cs="Times New Roman"/>
          <w:color w:val="000000" w:themeColor="text1"/>
        </w:rPr>
        <w:t xml:space="preserve"> menggunakan </w:t>
      </w:r>
      <w:r w:rsidRPr="00C12392">
        <w:rPr>
          <w:rFonts w:ascii="Palatino Linotype" w:eastAsia="Times New Roman" w:hAnsi="Palatino Linotype" w:cs="Times New Roman"/>
          <w:i/>
          <w:color w:val="000000" w:themeColor="text1"/>
        </w:rPr>
        <w:t>Microsoft Office versi</w:t>
      </w:r>
      <w:r w:rsidRPr="00C12392">
        <w:rPr>
          <w:rFonts w:ascii="Palatino Linotype" w:hAnsi="Palatino Linotype" w:cs="Times New Roman"/>
          <w:color w:val="000000" w:themeColor="text1"/>
        </w:rPr>
        <w:t xml:space="preserve"> 2020 dengan sistematika bahan ajar berbasis </w:t>
      </w:r>
      <w:r w:rsidRPr="00C12392">
        <w:rPr>
          <w:rFonts w:ascii="Palatino Linotype" w:eastAsia="Times New Roman" w:hAnsi="Palatino Linotype" w:cs="Times New Roman"/>
          <w:i/>
          <w:color w:val="000000" w:themeColor="text1"/>
        </w:rPr>
        <w:t>e-learning</w:t>
      </w:r>
      <w:r w:rsidRPr="00C12392">
        <w:rPr>
          <w:rFonts w:ascii="Palatino Linotype" w:hAnsi="Palatino Linotype" w:cs="Times New Roman"/>
          <w:color w:val="000000" w:themeColor="text1"/>
        </w:rPr>
        <w:t xml:space="preserve"> </w:t>
      </w:r>
      <w:r w:rsidRPr="00C12392">
        <w:rPr>
          <w:rFonts w:ascii="Palatino Linotype" w:hAnsi="Palatino Linotype" w:cs="Times New Roman"/>
          <w:color w:val="000000" w:themeColor="text1"/>
          <w:lang w:val="en-US"/>
        </w:rPr>
        <w:t xml:space="preserve">pada </w:t>
      </w:r>
      <w:proofErr w:type="spellStart"/>
      <w:r w:rsidRPr="00C12392">
        <w:rPr>
          <w:rFonts w:ascii="Palatino Linotype" w:hAnsi="Palatino Linotype" w:cs="Times New Roman"/>
          <w:color w:val="000000" w:themeColor="text1"/>
          <w:lang w:val="en-US"/>
        </w:rPr>
        <w:t>gambar</w:t>
      </w:r>
      <w:proofErr w:type="spellEnd"/>
      <w:r w:rsidRPr="00C12392">
        <w:rPr>
          <w:rFonts w:ascii="Palatino Linotype" w:hAnsi="Palatino Linotype" w:cs="Times New Roman"/>
          <w:color w:val="000000" w:themeColor="text1"/>
          <w:lang w:val="en-US"/>
        </w:rPr>
        <w:t xml:space="preserve"> </w:t>
      </w:r>
      <w:proofErr w:type="spellStart"/>
      <w:r w:rsidRPr="00C12392">
        <w:rPr>
          <w:rFonts w:ascii="Palatino Linotype" w:hAnsi="Palatino Linotype" w:cs="Times New Roman"/>
          <w:color w:val="000000" w:themeColor="text1"/>
          <w:lang w:val="en-US"/>
        </w:rPr>
        <w:t>berikut</w:t>
      </w:r>
      <w:proofErr w:type="spellEnd"/>
      <w:r w:rsidRPr="00C12392">
        <w:rPr>
          <w:rFonts w:ascii="Palatino Linotype" w:hAnsi="Palatino Linotype" w:cs="Times New Roman"/>
          <w:color w:val="000000" w:themeColor="text1"/>
          <w:lang w:val="en-US"/>
        </w:rPr>
        <w:t xml:space="preserve"> </w:t>
      </w:r>
      <w:proofErr w:type="spellStart"/>
      <w:r w:rsidRPr="00C12392">
        <w:rPr>
          <w:rFonts w:ascii="Palatino Linotype" w:hAnsi="Palatino Linotype" w:cs="Times New Roman"/>
          <w:color w:val="000000" w:themeColor="text1"/>
          <w:lang w:val="en-US"/>
        </w:rPr>
        <w:t>ini</w:t>
      </w:r>
      <w:proofErr w:type="spellEnd"/>
      <w:r w:rsidRPr="00C12392">
        <w:rPr>
          <w:rFonts w:ascii="Palatino Linotype" w:hAnsi="Palatino Linotype" w:cs="Times New Roman"/>
          <w:color w:val="000000" w:themeColor="text1"/>
        </w:rPr>
        <w:t xml:space="preserve">: </w:t>
      </w:r>
    </w:p>
    <w:p w14:paraId="24AFB8D5" w14:textId="77777777" w:rsidR="006834D9" w:rsidRDefault="006834D9" w:rsidP="003D7AE4">
      <w:pPr>
        <w:keepNext/>
        <w:ind w:left="11" w:hanging="11"/>
        <w:jc w:val="center"/>
      </w:pPr>
      <w:r w:rsidRPr="00C12392">
        <w:rPr>
          <w:rFonts w:ascii="Palatino Linotype" w:hAnsi="Palatino Linotype" w:cs="Times New Roman"/>
          <w:noProof/>
          <w:color w:val="000000" w:themeColor="text1"/>
        </w:rPr>
        <w:drawing>
          <wp:inline distT="0" distB="0" distL="0" distR="0" wp14:anchorId="47EACF29" wp14:editId="76E5619E">
            <wp:extent cx="2771249" cy="155863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6911" cy="1561815"/>
                    </a:xfrm>
                    <a:prstGeom prst="rect">
                      <a:avLst/>
                    </a:prstGeom>
                  </pic:spPr>
                </pic:pic>
              </a:graphicData>
            </a:graphic>
          </wp:inline>
        </w:drawing>
      </w:r>
    </w:p>
    <w:p w14:paraId="045289F7" w14:textId="5F83992A" w:rsidR="006834D9" w:rsidRDefault="006834D9" w:rsidP="006834D9">
      <w:pPr>
        <w:pStyle w:val="Caption"/>
        <w:jc w:val="center"/>
        <w:rPr>
          <w:rFonts w:ascii="Palatino Linotype" w:hAnsi="Palatino Linotype"/>
          <w:color w:val="000000" w:themeColor="text1"/>
          <w:sz w:val="22"/>
          <w:szCs w:val="22"/>
          <w:lang w:val="en-US"/>
        </w:rPr>
      </w:pPr>
      <w:r w:rsidRPr="00C12392">
        <w:rPr>
          <w:rFonts w:ascii="Palatino Linotype" w:hAnsi="Palatino Linotype"/>
          <w:color w:val="000000" w:themeColor="text1"/>
          <w:sz w:val="22"/>
          <w:szCs w:val="22"/>
        </w:rPr>
        <w:t xml:space="preserve">Gambar </w:t>
      </w:r>
      <w:r w:rsidRPr="00C12392">
        <w:rPr>
          <w:rFonts w:ascii="Palatino Linotype" w:hAnsi="Palatino Linotype"/>
          <w:color w:val="000000" w:themeColor="text1"/>
          <w:sz w:val="22"/>
          <w:szCs w:val="22"/>
        </w:rPr>
        <w:fldChar w:fldCharType="begin"/>
      </w:r>
      <w:r w:rsidRPr="00C12392">
        <w:rPr>
          <w:rFonts w:ascii="Palatino Linotype" w:hAnsi="Palatino Linotype"/>
          <w:color w:val="000000" w:themeColor="text1"/>
          <w:sz w:val="22"/>
          <w:szCs w:val="22"/>
        </w:rPr>
        <w:instrText xml:space="preserve"> SEQ Gambar \* ARABIC </w:instrText>
      </w:r>
      <w:r w:rsidRPr="00C12392">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3</w:t>
      </w:r>
      <w:r w:rsidRPr="00C12392">
        <w:rPr>
          <w:rFonts w:ascii="Palatino Linotype" w:hAnsi="Palatino Linotype"/>
          <w:color w:val="000000" w:themeColor="text1"/>
          <w:sz w:val="22"/>
          <w:szCs w:val="22"/>
        </w:rPr>
        <w:fldChar w:fldCharType="end"/>
      </w:r>
      <w:r w:rsidRPr="00C12392">
        <w:rPr>
          <w:rFonts w:ascii="Palatino Linotype" w:hAnsi="Palatino Linotype"/>
          <w:color w:val="000000" w:themeColor="text1"/>
          <w:sz w:val="22"/>
          <w:szCs w:val="22"/>
          <w:lang w:val="en-US"/>
        </w:rPr>
        <w:t xml:space="preserve">. </w:t>
      </w:r>
      <w:proofErr w:type="spellStart"/>
      <w:r w:rsidRPr="00C12392">
        <w:rPr>
          <w:rFonts w:ascii="Palatino Linotype" w:hAnsi="Palatino Linotype"/>
          <w:color w:val="000000" w:themeColor="text1"/>
          <w:sz w:val="22"/>
          <w:szCs w:val="22"/>
          <w:lang w:val="en-US"/>
        </w:rPr>
        <w:t>Sistematika</w:t>
      </w:r>
      <w:proofErr w:type="spellEnd"/>
      <w:r w:rsidRPr="00C12392">
        <w:rPr>
          <w:rFonts w:ascii="Palatino Linotype" w:hAnsi="Palatino Linotype"/>
          <w:color w:val="000000" w:themeColor="text1"/>
          <w:sz w:val="22"/>
          <w:szCs w:val="22"/>
          <w:lang w:val="en-US"/>
        </w:rPr>
        <w:t xml:space="preserve"> Bahan Ajar</w:t>
      </w:r>
    </w:p>
    <w:p w14:paraId="6D838040" w14:textId="77777777" w:rsidR="006834D9" w:rsidRDefault="006834D9" w:rsidP="006834D9">
      <w:pPr>
        <w:spacing w:line="360" w:lineRule="auto"/>
        <w:jc w:val="both"/>
        <w:rPr>
          <w:rFonts w:ascii="Palatino Linotype" w:hAnsi="Palatino Linotype" w:cs="Times New Roman"/>
          <w:color w:val="000000" w:themeColor="text1"/>
          <w:lang w:val="en-US"/>
        </w:rPr>
      </w:pPr>
      <w:proofErr w:type="spellStart"/>
      <w:r w:rsidRPr="00C12392">
        <w:rPr>
          <w:rFonts w:ascii="Palatino Linotype" w:hAnsi="Palatino Linotype" w:cs="Times New Roman"/>
          <w:color w:val="000000" w:themeColor="text1"/>
          <w:lang w:val="en-US"/>
        </w:rPr>
        <w:lastRenderedPageBreak/>
        <w:t>Sementara</w:t>
      </w:r>
      <w:proofErr w:type="spellEnd"/>
      <w:r w:rsidRPr="00C12392">
        <w:rPr>
          <w:rFonts w:ascii="Palatino Linotype" w:hAnsi="Palatino Linotype" w:cs="Times New Roman"/>
          <w:color w:val="000000" w:themeColor="text1"/>
          <w:lang w:val="en-US"/>
        </w:rPr>
        <w:t xml:space="preserve"> </w:t>
      </w:r>
      <w:proofErr w:type="spellStart"/>
      <w:r w:rsidRPr="00C12392">
        <w:rPr>
          <w:rFonts w:ascii="Palatino Linotype" w:hAnsi="Palatino Linotype" w:cs="Times New Roman"/>
          <w:color w:val="000000" w:themeColor="text1"/>
          <w:lang w:val="en-US"/>
        </w:rPr>
        <w:t>untuk</w:t>
      </w:r>
      <w:proofErr w:type="spellEnd"/>
      <w:r w:rsidRPr="00C12392">
        <w:rPr>
          <w:rFonts w:ascii="Palatino Linotype" w:hAnsi="Palatino Linotype" w:cs="Times New Roman"/>
          <w:color w:val="000000" w:themeColor="text1"/>
          <w:lang w:val="en-US"/>
        </w:rPr>
        <w:t xml:space="preserve"> </w:t>
      </w:r>
      <w:proofErr w:type="spellStart"/>
      <w:r w:rsidRPr="00C12392">
        <w:rPr>
          <w:rFonts w:ascii="Palatino Linotype" w:hAnsi="Palatino Linotype" w:cs="Times New Roman"/>
          <w:color w:val="000000" w:themeColor="text1"/>
          <w:lang w:val="en-US"/>
        </w:rPr>
        <w:t>isi</w:t>
      </w:r>
      <w:proofErr w:type="spellEnd"/>
      <w:r w:rsidRPr="00C12392">
        <w:rPr>
          <w:rFonts w:ascii="Palatino Linotype" w:hAnsi="Palatino Linotype" w:cs="Times New Roman"/>
          <w:color w:val="000000" w:themeColor="text1"/>
          <w:lang w:val="en-US"/>
        </w:rPr>
        <w:t xml:space="preserve"> </w:t>
      </w:r>
      <w:proofErr w:type="spellStart"/>
      <w:r w:rsidRPr="00C12392">
        <w:rPr>
          <w:rFonts w:ascii="Palatino Linotype" w:hAnsi="Palatino Linotype" w:cs="Times New Roman"/>
          <w:color w:val="000000" w:themeColor="text1"/>
          <w:lang w:val="en-US"/>
        </w:rPr>
        <w:t>materi</w:t>
      </w:r>
      <w:proofErr w:type="spellEnd"/>
      <w:r w:rsidRPr="00C12392">
        <w:rPr>
          <w:rFonts w:ascii="Palatino Linotype" w:hAnsi="Palatino Linotype" w:cs="Times New Roman"/>
          <w:color w:val="000000" w:themeColor="text1"/>
          <w:lang w:val="en-US"/>
        </w:rPr>
        <w:t xml:space="preserve"> </w:t>
      </w:r>
      <w:proofErr w:type="spellStart"/>
      <w:r w:rsidRPr="00C12392">
        <w:rPr>
          <w:rFonts w:ascii="Palatino Linotype" w:hAnsi="Palatino Linotype" w:cs="Times New Roman"/>
          <w:color w:val="000000" w:themeColor="text1"/>
          <w:lang w:val="en-US"/>
        </w:rPr>
        <w:t>berisi</w:t>
      </w:r>
      <w:proofErr w:type="spellEnd"/>
      <w:r w:rsidRPr="00C12392">
        <w:rPr>
          <w:rFonts w:ascii="Palatino Linotype" w:hAnsi="Palatino Linotype" w:cs="Times New Roman"/>
          <w:color w:val="000000" w:themeColor="text1"/>
          <w:lang w:val="en-US"/>
        </w:rPr>
        <w:t xml:space="preserve"> </w:t>
      </w:r>
      <w:proofErr w:type="spellStart"/>
      <w:r w:rsidRPr="00C12392">
        <w:rPr>
          <w:rFonts w:ascii="Palatino Linotype" w:hAnsi="Palatino Linotype" w:cs="Times New Roman"/>
          <w:color w:val="000000" w:themeColor="text1"/>
          <w:lang w:val="en-US"/>
        </w:rPr>
        <w:t>beberapa</w:t>
      </w:r>
      <w:proofErr w:type="spellEnd"/>
      <w:r w:rsidRPr="00C12392">
        <w:rPr>
          <w:rFonts w:ascii="Palatino Linotype" w:hAnsi="Palatino Linotype" w:cs="Times New Roman"/>
          <w:color w:val="000000" w:themeColor="text1"/>
          <w:lang w:val="en-US"/>
        </w:rPr>
        <w:t xml:space="preserve"> </w:t>
      </w:r>
      <w:proofErr w:type="spellStart"/>
      <w:r w:rsidRPr="00C12392">
        <w:rPr>
          <w:rFonts w:ascii="Palatino Linotype" w:hAnsi="Palatino Linotype" w:cs="Times New Roman"/>
          <w:color w:val="000000" w:themeColor="text1"/>
          <w:lang w:val="en-US"/>
        </w:rPr>
        <w:t>komponen</w:t>
      </w:r>
      <w:proofErr w:type="spellEnd"/>
      <w:r w:rsidRPr="00C12392">
        <w:rPr>
          <w:rFonts w:ascii="Palatino Linotype" w:hAnsi="Palatino Linotype" w:cs="Times New Roman"/>
          <w:color w:val="000000" w:themeColor="text1"/>
          <w:lang w:val="en-US"/>
        </w:rPr>
        <w:t xml:space="preserve"> </w:t>
      </w:r>
      <w:proofErr w:type="spellStart"/>
      <w:r w:rsidRPr="00C12392">
        <w:rPr>
          <w:rFonts w:ascii="Palatino Linotype" w:hAnsi="Palatino Linotype" w:cs="Times New Roman"/>
          <w:color w:val="000000" w:themeColor="text1"/>
          <w:lang w:val="en-US"/>
        </w:rPr>
        <w:t>berikut</w:t>
      </w:r>
      <w:proofErr w:type="spellEnd"/>
      <w:r w:rsidRPr="00C12392">
        <w:rPr>
          <w:rFonts w:ascii="Palatino Linotype" w:hAnsi="Palatino Linotype" w:cs="Times New Roman"/>
          <w:color w:val="000000" w:themeColor="text1"/>
          <w:lang w:val="en-US"/>
        </w:rPr>
        <w:t xml:space="preserve"> </w:t>
      </w:r>
      <w:proofErr w:type="spellStart"/>
      <w:r w:rsidRPr="00C12392">
        <w:rPr>
          <w:rFonts w:ascii="Palatino Linotype" w:hAnsi="Palatino Linotype" w:cs="Times New Roman"/>
          <w:color w:val="000000" w:themeColor="text1"/>
          <w:lang w:val="en-US"/>
        </w:rPr>
        <w:t>termasuk</w:t>
      </w:r>
      <w:proofErr w:type="spellEnd"/>
      <w:r w:rsidRPr="00C12392">
        <w:rPr>
          <w:rFonts w:ascii="Palatino Linotype" w:hAnsi="Palatino Linotype" w:cs="Times New Roman"/>
          <w:color w:val="000000" w:themeColor="text1"/>
          <w:lang w:val="en-US"/>
        </w:rPr>
        <w:t xml:space="preserve"> </w:t>
      </w:r>
      <w:proofErr w:type="spellStart"/>
      <w:r w:rsidRPr="00C12392">
        <w:rPr>
          <w:rFonts w:ascii="Palatino Linotype" w:hAnsi="Palatino Linotype" w:cs="Times New Roman"/>
          <w:color w:val="000000" w:themeColor="text1"/>
          <w:lang w:val="en-US"/>
        </w:rPr>
        <w:t>muatan</w:t>
      </w:r>
      <w:proofErr w:type="spellEnd"/>
      <w:r w:rsidRPr="00C12392">
        <w:rPr>
          <w:rFonts w:ascii="Palatino Linotype" w:hAnsi="Palatino Linotype" w:cs="Times New Roman"/>
          <w:color w:val="000000" w:themeColor="text1"/>
          <w:lang w:val="en-US"/>
        </w:rPr>
        <w:t xml:space="preserve"> </w:t>
      </w:r>
      <w:proofErr w:type="spellStart"/>
      <w:r w:rsidRPr="00C12392">
        <w:rPr>
          <w:rFonts w:ascii="Palatino Linotype" w:hAnsi="Palatino Linotype" w:cs="Times New Roman"/>
          <w:color w:val="000000" w:themeColor="text1"/>
          <w:lang w:val="en-US"/>
        </w:rPr>
        <w:t>khas</w:t>
      </w:r>
      <w:proofErr w:type="spellEnd"/>
      <w:r w:rsidRPr="00C12392">
        <w:rPr>
          <w:rFonts w:ascii="Palatino Linotype" w:hAnsi="Palatino Linotype" w:cs="Times New Roman"/>
          <w:color w:val="000000" w:themeColor="text1"/>
          <w:lang w:val="en-US"/>
        </w:rPr>
        <w:t xml:space="preserve"> </w:t>
      </w:r>
      <w:proofErr w:type="spellStart"/>
      <w:r w:rsidRPr="00C12392">
        <w:rPr>
          <w:rFonts w:ascii="Palatino Linotype" w:hAnsi="Palatino Linotype" w:cs="Times New Roman"/>
          <w:color w:val="000000" w:themeColor="text1"/>
          <w:lang w:val="en-US"/>
        </w:rPr>
        <w:t>yayasan</w:t>
      </w:r>
      <w:proofErr w:type="spellEnd"/>
      <w:r w:rsidRPr="00C12392">
        <w:rPr>
          <w:rFonts w:ascii="Palatino Linotype" w:hAnsi="Palatino Linotype" w:cs="Times New Roman"/>
          <w:color w:val="000000" w:themeColor="text1"/>
          <w:lang w:val="en-US"/>
        </w:rPr>
        <w:t>.</w:t>
      </w:r>
    </w:p>
    <w:p w14:paraId="68DC07F1" w14:textId="77777777" w:rsidR="006834D9" w:rsidRDefault="006834D9" w:rsidP="003D7AE4">
      <w:pPr>
        <w:jc w:val="center"/>
      </w:pPr>
      <w:r w:rsidRPr="00C12392">
        <w:rPr>
          <w:rFonts w:ascii="Palatino Linotype" w:hAnsi="Palatino Linotype" w:cs="Times New Roman"/>
          <w:noProof/>
          <w:color w:val="000000" w:themeColor="text1"/>
          <w:lang w:val="en-US"/>
        </w:rPr>
        <w:drawing>
          <wp:inline distT="0" distB="0" distL="0" distR="0" wp14:anchorId="069F4337" wp14:editId="40A4467F">
            <wp:extent cx="2588580" cy="1455893"/>
            <wp:effectExtent l="171450" t="171450" r="173990" b="2019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5442" cy="147100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A020D86" w14:textId="49AC0766" w:rsidR="00A20EE3" w:rsidRDefault="006834D9" w:rsidP="00A20EE3">
      <w:pPr>
        <w:pStyle w:val="Caption"/>
        <w:jc w:val="center"/>
        <w:rPr>
          <w:rFonts w:ascii="Palatino Linotype" w:hAnsi="Palatino Linotype"/>
          <w:color w:val="000000" w:themeColor="text1"/>
          <w:sz w:val="22"/>
          <w:szCs w:val="22"/>
          <w:lang w:val="en-US"/>
        </w:rPr>
      </w:pPr>
      <w:r w:rsidRPr="00C12392">
        <w:rPr>
          <w:rFonts w:ascii="Palatino Linotype" w:hAnsi="Palatino Linotype"/>
          <w:color w:val="000000" w:themeColor="text1"/>
          <w:sz w:val="22"/>
          <w:szCs w:val="22"/>
        </w:rPr>
        <w:t xml:space="preserve">Gambar </w:t>
      </w:r>
      <w:r w:rsidRPr="00C12392">
        <w:rPr>
          <w:rFonts w:ascii="Palatino Linotype" w:hAnsi="Palatino Linotype"/>
          <w:color w:val="000000" w:themeColor="text1"/>
          <w:sz w:val="22"/>
          <w:szCs w:val="22"/>
        </w:rPr>
        <w:fldChar w:fldCharType="begin"/>
      </w:r>
      <w:r w:rsidRPr="00C12392">
        <w:rPr>
          <w:rFonts w:ascii="Palatino Linotype" w:hAnsi="Palatino Linotype"/>
          <w:color w:val="000000" w:themeColor="text1"/>
          <w:sz w:val="22"/>
          <w:szCs w:val="22"/>
        </w:rPr>
        <w:instrText xml:space="preserve"> SEQ Gambar \* ARABIC </w:instrText>
      </w:r>
      <w:r w:rsidRPr="00C12392">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4</w:t>
      </w:r>
      <w:r w:rsidRPr="00C12392">
        <w:rPr>
          <w:rFonts w:ascii="Palatino Linotype" w:hAnsi="Palatino Linotype"/>
          <w:color w:val="000000" w:themeColor="text1"/>
          <w:sz w:val="22"/>
          <w:szCs w:val="22"/>
        </w:rPr>
        <w:fldChar w:fldCharType="end"/>
      </w:r>
      <w:r w:rsidRPr="00C12392">
        <w:rPr>
          <w:rFonts w:ascii="Palatino Linotype" w:hAnsi="Palatino Linotype"/>
          <w:color w:val="000000" w:themeColor="text1"/>
          <w:sz w:val="22"/>
          <w:szCs w:val="22"/>
          <w:lang w:val="en-US"/>
        </w:rPr>
        <w:t xml:space="preserve">. </w:t>
      </w:r>
      <w:proofErr w:type="spellStart"/>
      <w:r w:rsidRPr="00C12392">
        <w:rPr>
          <w:rFonts w:ascii="Palatino Linotype" w:hAnsi="Palatino Linotype"/>
          <w:color w:val="000000" w:themeColor="text1"/>
          <w:sz w:val="22"/>
          <w:szCs w:val="22"/>
          <w:lang w:val="en-US"/>
        </w:rPr>
        <w:t>Komponen</w:t>
      </w:r>
      <w:proofErr w:type="spellEnd"/>
      <w:r w:rsidRPr="00C12392">
        <w:rPr>
          <w:rFonts w:ascii="Palatino Linotype" w:hAnsi="Palatino Linotype"/>
          <w:color w:val="000000" w:themeColor="text1"/>
          <w:sz w:val="22"/>
          <w:szCs w:val="22"/>
          <w:lang w:val="en-US"/>
        </w:rPr>
        <w:t xml:space="preserve"> Materi pada Bahan Ajar</w:t>
      </w:r>
    </w:p>
    <w:p w14:paraId="408FFB96" w14:textId="737B3DE2" w:rsidR="006834D9" w:rsidRPr="00A20EE3" w:rsidRDefault="006834D9" w:rsidP="003D7AE4">
      <w:pPr>
        <w:pStyle w:val="Caption"/>
        <w:spacing w:after="0" w:line="360" w:lineRule="auto"/>
        <w:ind w:firstLine="720"/>
        <w:jc w:val="both"/>
        <w:rPr>
          <w:rFonts w:ascii="Palatino Linotype" w:hAnsi="Palatino Linotype"/>
          <w:color w:val="000000" w:themeColor="text1"/>
          <w:sz w:val="22"/>
          <w:szCs w:val="22"/>
          <w:lang w:val="en-US"/>
        </w:rPr>
      </w:pPr>
      <w:r w:rsidRPr="00C12392">
        <w:rPr>
          <w:rFonts w:ascii="Palatino Linotype" w:hAnsi="Palatino Linotype" w:cs="Times New Roman"/>
          <w:b w:val="0"/>
          <w:bCs w:val="0"/>
          <w:color w:val="000000" w:themeColor="text1"/>
          <w:sz w:val="22"/>
          <w:szCs w:val="22"/>
        </w:rPr>
        <w:t>Adapun aspek leadership dan iman taqwa yang harus terdapat dalam bahan ajar disajikan dalam tabel berikut ini.</w:t>
      </w:r>
    </w:p>
    <w:p w14:paraId="6EB376E4" w14:textId="2E086AE4" w:rsidR="006834D9" w:rsidRPr="00C12392" w:rsidRDefault="006834D9" w:rsidP="003D7AE4">
      <w:pPr>
        <w:pStyle w:val="Caption"/>
        <w:keepNext/>
        <w:spacing w:after="0"/>
        <w:contextualSpacing/>
        <w:jc w:val="center"/>
        <w:rPr>
          <w:rFonts w:ascii="Palatino Linotype" w:hAnsi="Palatino Linotype"/>
          <w:color w:val="000000" w:themeColor="text1"/>
          <w:sz w:val="22"/>
          <w:szCs w:val="22"/>
        </w:rPr>
      </w:pPr>
      <w:r w:rsidRPr="00C12392">
        <w:rPr>
          <w:rFonts w:ascii="Palatino Linotype" w:hAnsi="Palatino Linotype"/>
          <w:color w:val="000000" w:themeColor="text1"/>
          <w:sz w:val="22"/>
          <w:szCs w:val="22"/>
        </w:rPr>
        <w:t xml:space="preserve">Tabel </w:t>
      </w:r>
      <w:r w:rsidRPr="00C12392">
        <w:rPr>
          <w:rFonts w:ascii="Palatino Linotype" w:hAnsi="Palatino Linotype"/>
          <w:color w:val="000000" w:themeColor="text1"/>
          <w:sz w:val="22"/>
          <w:szCs w:val="22"/>
        </w:rPr>
        <w:fldChar w:fldCharType="begin"/>
      </w:r>
      <w:r w:rsidRPr="00C12392">
        <w:rPr>
          <w:rFonts w:ascii="Palatino Linotype" w:hAnsi="Palatino Linotype"/>
          <w:color w:val="000000" w:themeColor="text1"/>
          <w:sz w:val="22"/>
          <w:szCs w:val="22"/>
        </w:rPr>
        <w:instrText xml:space="preserve"> SEQ Tabel \* ARABIC </w:instrText>
      </w:r>
      <w:r w:rsidRPr="00C12392">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1</w:t>
      </w:r>
      <w:r w:rsidRPr="00C12392">
        <w:rPr>
          <w:rFonts w:ascii="Palatino Linotype" w:hAnsi="Palatino Linotype"/>
          <w:color w:val="000000" w:themeColor="text1"/>
          <w:sz w:val="22"/>
          <w:szCs w:val="22"/>
        </w:rPr>
        <w:fldChar w:fldCharType="end"/>
      </w:r>
      <w:r w:rsidRPr="00C12392">
        <w:rPr>
          <w:rFonts w:ascii="Palatino Linotype" w:hAnsi="Palatino Linotype"/>
          <w:color w:val="000000" w:themeColor="text1"/>
          <w:sz w:val="22"/>
          <w:szCs w:val="22"/>
          <w:lang w:val="en-US"/>
        </w:rPr>
        <w:t xml:space="preserve">. </w:t>
      </w:r>
      <w:proofErr w:type="spellStart"/>
      <w:r w:rsidRPr="00C12392">
        <w:rPr>
          <w:rFonts w:ascii="Palatino Linotype" w:hAnsi="Palatino Linotype"/>
          <w:color w:val="000000" w:themeColor="text1"/>
          <w:sz w:val="22"/>
          <w:szCs w:val="22"/>
          <w:lang w:val="en-US"/>
        </w:rPr>
        <w:t>Aspek</w:t>
      </w:r>
      <w:proofErr w:type="spellEnd"/>
      <w:r w:rsidRPr="00C12392">
        <w:rPr>
          <w:rFonts w:ascii="Palatino Linotype" w:hAnsi="Palatino Linotype"/>
          <w:color w:val="000000" w:themeColor="text1"/>
          <w:sz w:val="22"/>
          <w:szCs w:val="22"/>
          <w:lang w:val="en-US"/>
        </w:rPr>
        <w:t xml:space="preserve"> Leadership</w:t>
      </w:r>
      <w:r w:rsidR="00A20EE3">
        <w:rPr>
          <w:rFonts w:ascii="Palatino Linotype" w:hAnsi="Palatino Linotype"/>
          <w:color w:val="000000" w:themeColor="text1"/>
          <w:sz w:val="22"/>
          <w:szCs w:val="22"/>
          <w:lang w:val="en-US"/>
        </w:rPr>
        <w:t xml:space="preserve"> dan IMTAQ</w:t>
      </w:r>
    </w:p>
    <w:tbl>
      <w:tblPr>
        <w:tblStyle w:val="TableGrid0"/>
        <w:tblW w:w="0" w:type="auto"/>
        <w:jc w:val="center"/>
        <w:tblInd w:w="0" w:type="dxa"/>
        <w:tblCellMar>
          <w:top w:w="37" w:type="dxa"/>
          <w:left w:w="211" w:type="dxa"/>
          <w:right w:w="115" w:type="dxa"/>
        </w:tblCellMar>
        <w:tblLook w:val="04A0" w:firstRow="1" w:lastRow="0" w:firstColumn="1" w:lastColumn="0" w:noHBand="0" w:noVBand="1"/>
      </w:tblPr>
      <w:tblGrid>
        <w:gridCol w:w="2519"/>
        <w:gridCol w:w="3820"/>
      </w:tblGrid>
      <w:tr w:rsidR="006834D9" w:rsidRPr="00C12392" w14:paraId="55DC32AD" w14:textId="77777777" w:rsidTr="001D4F7C">
        <w:trPr>
          <w:trHeight w:val="253"/>
          <w:jc w:val="center"/>
        </w:trPr>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14:paraId="75E4FB04" w14:textId="77777777" w:rsidR="006834D9" w:rsidRPr="00C12392" w:rsidRDefault="006834D9" w:rsidP="001D4F7C">
            <w:pPr>
              <w:ind w:left="2"/>
              <w:jc w:val="center"/>
              <w:rPr>
                <w:rFonts w:ascii="Palatino Linotype" w:hAnsi="Palatino Linotype"/>
                <w:color w:val="000000" w:themeColor="text1"/>
              </w:rPr>
            </w:pPr>
            <w:r w:rsidRPr="00C12392">
              <w:rPr>
                <w:rFonts w:ascii="Palatino Linotype" w:hAnsi="Palatino Linotype" w:cs="Times New Roman"/>
                <w:b/>
                <w:color w:val="000000" w:themeColor="text1"/>
              </w:rPr>
              <w:t xml:space="preserve">Aspek Leadership </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14:paraId="6C7EC1C2" w14:textId="77777777" w:rsidR="006834D9" w:rsidRPr="00C12392" w:rsidRDefault="006834D9" w:rsidP="001D4F7C">
            <w:pPr>
              <w:ind w:left="10"/>
              <w:jc w:val="center"/>
              <w:rPr>
                <w:rFonts w:ascii="Palatino Linotype" w:hAnsi="Palatino Linotype"/>
                <w:color w:val="000000" w:themeColor="text1"/>
              </w:rPr>
            </w:pPr>
            <w:r w:rsidRPr="00C12392">
              <w:rPr>
                <w:rFonts w:ascii="Palatino Linotype" w:hAnsi="Palatino Linotype" w:cs="Times New Roman"/>
                <w:b/>
                <w:color w:val="000000" w:themeColor="text1"/>
              </w:rPr>
              <w:t xml:space="preserve">Aspek Iman dan Taqwa  </w:t>
            </w:r>
          </w:p>
        </w:tc>
      </w:tr>
      <w:tr w:rsidR="006834D9" w:rsidRPr="00C12392" w14:paraId="3416B130" w14:textId="77777777" w:rsidTr="001D4F7C">
        <w:trPr>
          <w:trHeight w:val="754"/>
          <w:jc w:val="center"/>
        </w:trPr>
        <w:tc>
          <w:tcPr>
            <w:tcW w:w="0" w:type="auto"/>
            <w:tcBorders>
              <w:top w:val="single" w:sz="3" w:space="0" w:color="000000"/>
              <w:left w:val="single" w:sz="3" w:space="0" w:color="000000"/>
              <w:bottom w:val="single" w:sz="3" w:space="0" w:color="000000"/>
              <w:right w:val="single" w:sz="3" w:space="0" w:color="000000"/>
            </w:tcBorders>
            <w:shd w:val="clear" w:color="auto" w:fill="auto"/>
          </w:tcPr>
          <w:p w14:paraId="7B90F2C8" w14:textId="77777777" w:rsidR="006834D9" w:rsidRPr="00A20EE3" w:rsidRDefault="006834D9" w:rsidP="001D4F7C">
            <w:pPr>
              <w:ind w:left="354" w:right="182" w:hanging="354"/>
              <w:contextualSpacing/>
              <w:jc w:val="center"/>
              <w:rPr>
                <w:rFonts w:ascii="Palatino Linotype" w:hAnsi="Palatino Linotype" w:cs="Times New Roman"/>
                <w:i/>
                <w:iCs/>
                <w:color w:val="000000" w:themeColor="text1"/>
                <w:sz w:val="20"/>
                <w:szCs w:val="20"/>
              </w:rPr>
            </w:pPr>
            <w:r w:rsidRPr="00A20EE3">
              <w:rPr>
                <w:rFonts w:ascii="Palatino Linotype" w:hAnsi="Palatino Linotype" w:cs="Times New Roman"/>
                <w:i/>
                <w:iCs/>
                <w:color w:val="000000" w:themeColor="text1"/>
                <w:sz w:val="20"/>
                <w:szCs w:val="20"/>
              </w:rPr>
              <w:t>Decision Making</w:t>
            </w:r>
          </w:p>
          <w:p w14:paraId="02BEDDFE" w14:textId="77777777" w:rsidR="006834D9" w:rsidRPr="00A20EE3" w:rsidRDefault="006834D9" w:rsidP="001D4F7C">
            <w:pPr>
              <w:ind w:left="354" w:right="182" w:hanging="354"/>
              <w:contextualSpacing/>
              <w:jc w:val="center"/>
              <w:rPr>
                <w:rFonts w:ascii="Palatino Linotype" w:hAnsi="Palatino Linotype" w:cs="Times New Roman"/>
                <w:color w:val="000000" w:themeColor="text1"/>
                <w:sz w:val="20"/>
                <w:szCs w:val="20"/>
                <w:lang w:val="en-US"/>
              </w:rPr>
            </w:pPr>
            <w:r w:rsidRPr="00A20EE3">
              <w:rPr>
                <w:rFonts w:ascii="Palatino Linotype" w:hAnsi="Palatino Linotype" w:cs="Times New Roman"/>
                <w:color w:val="000000" w:themeColor="text1"/>
                <w:sz w:val="20"/>
                <w:szCs w:val="20"/>
                <w:lang w:val="en-US"/>
              </w:rPr>
              <w:t>(</w:t>
            </w:r>
            <w:proofErr w:type="spellStart"/>
            <w:r w:rsidRPr="00A20EE3">
              <w:rPr>
                <w:rFonts w:ascii="Palatino Linotype" w:hAnsi="Palatino Linotype" w:cs="Times New Roman"/>
                <w:color w:val="000000" w:themeColor="text1"/>
                <w:sz w:val="20"/>
                <w:szCs w:val="20"/>
                <w:lang w:val="en-US"/>
              </w:rPr>
              <w:t>Membuat</w:t>
            </w:r>
            <w:proofErr w:type="spellEnd"/>
            <w:r w:rsidRPr="00A20EE3">
              <w:rPr>
                <w:rFonts w:ascii="Palatino Linotype" w:hAnsi="Palatino Linotype" w:cs="Times New Roman"/>
                <w:color w:val="000000" w:themeColor="text1"/>
                <w:sz w:val="20"/>
                <w:szCs w:val="20"/>
                <w:lang w:val="en-US"/>
              </w:rPr>
              <w:t xml:space="preserve"> Keputusan)</w:t>
            </w:r>
          </w:p>
          <w:p w14:paraId="6F570C26" w14:textId="77777777" w:rsidR="006834D9" w:rsidRPr="00A20EE3" w:rsidRDefault="006834D9" w:rsidP="001D4F7C">
            <w:pPr>
              <w:ind w:left="354" w:right="182" w:hanging="354"/>
              <w:contextualSpacing/>
              <w:jc w:val="center"/>
              <w:rPr>
                <w:rFonts w:ascii="Palatino Linotype" w:hAnsi="Palatino Linotype" w:cs="Times New Roman"/>
                <w:color w:val="000000" w:themeColor="text1"/>
                <w:sz w:val="20"/>
                <w:szCs w:val="20"/>
                <w:lang w:val="en-US"/>
              </w:rPr>
            </w:pPr>
          </w:p>
          <w:p w14:paraId="7979F475" w14:textId="77777777" w:rsidR="006834D9" w:rsidRPr="00A20EE3" w:rsidRDefault="006834D9" w:rsidP="001D4F7C">
            <w:pPr>
              <w:ind w:left="354" w:right="182" w:hanging="354"/>
              <w:contextualSpacing/>
              <w:jc w:val="center"/>
              <w:rPr>
                <w:rFonts w:ascii="Palatino Linotype" w:hAnsi="Palatino Linotype" w:cs="Times New Roman"/>
                <w:i/>
                <w:iCs/>
                <w:color w:val="000000" w:themeColor="text1"/>
                <w:sz w:val="20"/>
                <w:szCs w:val="20"/>
              </w:rPr>
            </w:pPr>
            <w:r w:rsidRPr="00A20EE3">
              <w:rPr>
                <w:rFonts w:ascii="Palatino Linotype" w:hAnsi="Palatino Linotype" w:cs="Times New Roman"/>
                <w:i/>
                <w:iCs/>
                <w:color w:val="000000" w:themeColor="text1"/>
                <w:sz w:val="20"/>
                <w:szCs w:val="20"/>
              </w:rPr>
              <w:t>Communication</w:t>
            </w:r>
          </w:p>
          <w:p w14:paraId="56A41793" w14:textId="77777777" w:rsidR="006834D9" w:rsidRPr="00A20EE3" w:rsidRDefault="006834D9" w:rsidP="001D4F7C">
            <w:pPr>
              <w:ind w:left="354" w:right="182" w:hanging="354"/>
              <w:contextualSpacing/>
              <w:jc w:val="center"/>
              <w:rPr>
                <w:rFonts w:ascii="Palatino Linotype" w:hAnsi="Palatino Linotype" w:cs="Times New Roman"/>
                <w:color w:val="000000" w:themeColor="text1"/>
                <w:sz w:val="20"/>
                <w:szCs w:val="20"/>
                <w:lang w:val="en-US"/>
              </w:rPr>
            </w:pPr>
            <w:r w:rsidRPr="00A20EE3">
              <w:rPr>
                <w:rFonts w:ascii="Palatino Linotype" w:hAnsi="Palatino Linotype" w:cs="Times New Roman"/>
                <w:color w:val="000000" w:themeColor="text1"/>
                <w:sz w:val="20"/>
                <w:szCs w:val="20"/>
                <w:lang w:val="en-US"/>
              </w:rPr>
              <w:t>(</w:t>
            </w:r>
            <w:proofErr w:type="spellStart"/>
            <w:r w:rsidRPr="00A20EE3">
              <w:rPr>
                <w:rFonts w:ascii="Palatino Linotype" w:hAnsi="Palatino Linotype" w:cs="Times New Roman"/>
                <w:color w:val="000000" w:themeColor="text1"/>
                <w:sz w:val="20"/>
                <w:szCs w:val="20"/>
                <w:lang w:val="en-US"/>
              </w:rPr>
              <w:t>Komunikasi</w:t>
            </w:r>
            <w:proofErr w:type="spellEnd"/>
            <w:r w:rsidRPr="00A20EE3">
              <w:rPr>
                <w:rFonts w:ascii="Palatino Linotype" w:hAnsi="Palatino Linotype" w:cs="Times New Roman"/>
                <w:color w:val="000000" w:themeColor="text1"/>
                <w:sz w:val="20"/>
                <w:szCs w:val="20"/>
                <w:lang w:val="en-US"/>
              </w:rPr>
              <w:t>)</w:t>
            </w:r>
          </w:p>
        </w:tc>
        <w:tc>
          <w:tcPr>
            <w:tcW w:w="0" w:type="auto"/>
            <w:tcBorders>
              <w:top w:val="single" w:sz="3" w:space="0" w:color="000000"/>
              <w:left w:val="single" w:sz="3" w:space="0" w:color="000000"/>
              <w:bottom w:val="single" w:sz="3" w:space="0" w:color="000000"/>
              <w:right w:val="single" w:sz="3" w:space="0" w:color="000000"/>
            </w:tcBorders>
            <w:shd w:val="clear" w:color="auto" w:fill="auto"/>
          </w:tcPr>
          <w:p w14:paraId="702951F8" w14:textId="77777777" w:rsidR="006834D9" w:rsidRPr="00A20EE3" w:rsidRDefault="006834D9" w:rsidP="0089533F">
            <w:pPr>
              <w:pStyle w:val="ListParagraph"/>
              <w:numPr>
                <w:ilvl w:val="6"/>
                <w:numId w:val="1"/>
              </w:numPr>
              <w:ind w:left="317" w:hanging="317"/>
              <w:rPr>
                <w:rFonts w:ascii="Palatino Linotype" w:hAnsi="Palatino Linotype" w:cs="Times New Roman"/>
                <w:color w:val="000000" w:themeColor="text1"/>
                <w:sz w:val="20"/>
                <w:szCs w:val="20"/>
              </w:rPr>
            </w:pPr>
            <w:r w:rsidRPr="00A20EE3">
              <w:rPr>
                <w:rFonts w:ascii="Palatino Linotype" w:hAnsi="Palatino Linotype" w:cs="Times New Roman"/>
                <w:color w:val="000000" w:themeColor="text1"/>
                <w:sz w:val="20"/>
                <w:szCs w:val="20"/>
              </w:rPr>
              <w:t>Al Quran Surat Ali Imran ayat 96</w:t>
            </w:r>
          </w:p>
          <w:p w14:paraId="7C3A82B0" w14:textId="77777777" w:rsidR="006834D9" w:rsidRPr="00A20EE3" w:rsidRDefault="006834D9" w:rsidP="0089533F">
            <w:pPr>
              <w:pStyle w:val="ListParagraph"/>
              <w:numPr>
                <w:ilvl w:val="6"/>
                <w:numId w:val="1"/>
              </w:numPr>
              <w:ind w:left="317" w:hanging="317"/>
              <w:rPr>
                <w:rFonts w:ascii="Palatino Linotype" w:hAnsi="Palatino Linotype" w:cs="Times New Roman"/>
                <w:color w:val="000000" w:themeColor="text1"/>
                <w:sz w:val="20"/>
                <w:szCs w:val="20"/>
              </w:rPr>
            </w:pPr>
            <w:r w:rsidRPr="00A20EE3">
              <w:rPr>
                <w:rFonts w:ascii="Palatino Linotype" w:hAnsi="Palatino Linotype" w:cs="Times New Roman"/>
                <w:color w:val="000000" w:themeColor="text1"/>
                <w:sz w:val="20"/>
                <w:szCs w:val="20"/>
              </w:rPr>
              <w:t>Al Quran Surat Al Hajj ayat 29</w:t>
            </w:r>
          </w:p>
          <w:p w14:paraId="6BB493D8" w14:textId="77777777" w:rsidR="006834D9" w:rsidRPr="00A20EE3" w:rsidRDefault="006834D9" w:rsidP="0089533F">
            <w:pPr>
              <w:pStyle w:val="ListParagraph"/>
              <w:numPr>
                <w:ilvl w:val="6"/>
                <w:numId w:val="1"/>
              </w:numPr>
              <w:ind w:left="317" w:hanging="317"/>
              <w:rPr>
                <w:rFonts w:ascii="Palatino Linotype" w:hAnsi="Palatino Linotype" w:cs="Times New Roman"/>
                <w:color w:val="000000" w:themeColor="text1"/>
                <w:sz w:val="20"/>
                <w:szCs w:val="20"/>
              </w:rPr>
            </w:pPr>
            <w:r w:rsidRPr="00A20EE3">
              <w:rPr>
                <w:rFonts w:ascii="Palatino Linotype" w:hAnsi="Palatino Linotype" w:cs="Times New Roman"/>
                <w:color w:val="000000" w:themeColor="text1"/>
                <w:sz w:val="20"/>
                <w:szCs w:val="20"/>
              </w:rPr>
              <w:t>Al Quran Surat Al Baqarah ayat 216</w:t>
            </w:r>
          </w:p>
          <w:p w14:paraId="0998B3B1" w14:textId="77777777" w:rsidR="006834D9" w:rsidRPr="00A20EE3" w:rsidRDefault="006834D9" w:rsidP="0089533F">
            <w:pPr>
              <w:pStyle w:val="ListParagraph"/>
              <w:numPr>
                <w:ilvl w:val="6"/>
                <w:numId w:val="1"/>
              </w:numPr>
              <w:ind w:left="317" w:hanging="317"/>
              <w:rPr>
                <w:rFonts w:ascii="Palatino Linotype" w:hAnsi="Palatino Linotype" w:cs="Times New Roman"/>
                <w:color w:val="000000" w:themeColor="text1"/>
                <w:sz w:val="20"/>
                <w:szCs w:val="20"/>
              </w:rPr>
            </w:pPr>
            <w:r w:rsidRPr="00A20EE3">
              <w:rPr>
                <w:rFonts w:ascii="Palatino Linotype" w:hAnsi="Palatino Linotype" w:cs="Times New Roman"/>
                <w:color w:val="000000" w:themeColor="text1"/>
                <w:sz w:val="20"/>
                <w:szCs w:val="20"/>
              </w:rPr>
              <w:t>Al Quran Surat Al Baqarah ayat 286</w:t>
            </w:r>
          </w:p>
          <w:p w14:paraId="42324845" w14:textId="77777777" w:rsidR="006834D9" w:rsidRPr="00A20EE3" w:rsidRDefault="006834D9" w:rsidP="0089533F">
            <w:pPr>
              <w:pStyle w:val="ListParagraph"/>
              <w:numPr>
                <w:ilvl w:val="6"/>
                <w:numId w:val="1"/>
              </w:numPr>
              <w:ind w:left="317" w:hanging="317"/>
              <w:rPr>
                <w:rFonts w:ascii="Palatino Linotype" w:hAnsi="Palatino Linotype" w:cs="Times New Roman"/>
                <w:color w:val="000000" w:themeColor="text1"/>
                <w:sz w:val="20"/>
                <w:szCs w:val="20"/>
              </w:rPr>
            </w:pPr>
            <w:r w:rsidRPr="00A20EE3">
              <w:rPr>
                <w:rFonts w:ascii="Palatino Linotype" w:hAnsi="Palatino Linotype" w:cs="Times New Roman"/>
                <w:color w:val="000000" w:themeColor="text1"/>
                <w:sz w:val="20"/>
                <w:szCs w:val="20"/>
              </w:rPr>
              <w:t>Al Quran Surat Ali Imran ayat 146</w:t>
            </w:r>
          </w:p>
          <w:p w14:paraId="1E0B5709" w14:textId="77777777" w:rsidR="006834D9" w:rsidRPr="00A20EE3" w:rsidRDefault="006834D9" w:rsidP="0089533F">
            <w:pPr>
              <w:pStyle w:val="ListParagraph"/>
              <w:numPr>
                <w:ilvl w:val="6"/>
                <w:numId w:val="1"/>
              </w:numPr>
              <w:ind w:left="317" w:hanging="317"/>
              <w:rPr>
                <w:rFonts w:ascii="Palatino Linotype" w:hAnsi="Palatino Linotype" w:cs="Times New Roman"/>
                <w:color w:val="000000" w:themeColor="text1"/>
                <w:sz w:val="20"/>
                <w:szCs w:val="20"/>
              </w:rPr>
            </w:pPr>
            <w:r w:rsidRPr="00A20EE3">
              <w:rPr>
                <w:rFonts w:ascii="Palatino Linotype" w:hAnsi="Palatino Linotype" w:cs="Times New Roman"/>
                <w:color w:val="000000" w:themeColor="text1"/>
                <w:sz w:val="20"/>
                <w:szCs w:val="20"/>
                <w:lang w:val="en-US"/>
              </w:rPr>
              <w:t xml:space="preserve">Al Quran Surat </w:t>
            </w:r>
            <w:proofErr w:type="gramStart"/>
            <w:r w:rsidRPr="00A20EE3">
              <w:rPr>
                <w:rFonts w:ascii="Palatino Linotype" w:hAnsi="Palatino Linotype" w:cs="Times New Roman"/>
                <w:color w:val="000000" w:themeColor="text1"/>
                <w:sz w:val="20"/>
                <w:szCs w:val="20"/>
                <w:lang w:val="en-US"/>
              </w:rPr>
              <w:t>At</w:t>
            </w:r>
            <w:proofErr w:type="gramEnd"/>
            <w:r w:rsidRPr="00A20EE3">
              <w:rPr>
                <w:rFonts w:ascii="Palatino Linotype" w:hAnsi="Palatino Linotype" w:cs="Times New Roman"/>
                <w:color w:val="000000" w:themeColor="text1"/>
                <w:sz w:val="20"/>
                <w:szCs w:val="20"/>
                <w:lang w:val="en-US"/>
              </w:rPr>
              <w:t xml:space="preserve"> </w:t>
            </w:r>
            <w:proofErr w:type="spellStart"/>
            <w:r w:rsidRPr="00A20EE3">
              <w:rPr>
                <w:rFonts w:ascii="Palatino Linotype" w:hAnsi="Palatino Linotype" w:cs="Times New Roman"/>
                <w:color w:val="000000" w:themeColor="text1"/>
                <w:sz w:val="20"/>
                <w:szCs w:val="20"/>
                <w:lang w:val="en-US"/>
              </w:rPr>
              <w:t>Taubah</w:t>
            </w:r>
            <w:proofErr w:type="spellEnd"/>
            <w:r w:rsidRPr="00A20EE3">
              <w:rPr>
                <w:rFonts w:ascii="Palatino Linotype" w:hAnsi="Palatino Linotype" w:cs="Times New Roman"/>
                <w:color w:val="000000" w:themeColor="text1"/>
                <w:sz w:val="20"/>
                <w:szCs w:val="20"/>
                <w:lang w:val="en-US"/>
              </w:rPr>
              <w:t xml:space="preserve"> </w:t>
            </w:r>
            <w:proofErr w:type="spellStart"/>
            <w:r w:rsidRPr="00A20EE3">
              <w:rPr>
                <w:rFonts w:ascii="Palatino Linotype" w:hAnsi="Palatino Linotype" w:cs="Times New Roman"/>
                <w:color w:val="000000" w:themeColor="text1"/>
                <w:sz w:val="20"/>
                <w:szCs w:val="20"/>
                <w:lang w:val="en-US"/>
              </w:rPr>
              <w:t>ayat</w:t>
            </w:r>
            <w:proofErr w:type="spellEnd"/>
            <w:r w:rsidRPr="00A20EE3">
              <w:rPr>
                <w:rFonts w:ascii="Palatino Linotype" w:hAnsi="Palatino Linotype" w:cs="Times New Roman"/>
                <w:color w:val="000000" w:themeColor="text1"/>
                <w:sz w:val="20"/>
                <w:szCs w:val="20"/>
                <w:lang w:val="en-US"/>
              </w:rPr>
              <w:t xml:space="preserve"> 119</w:t>
            </w:r>
          </w:p>
        </w:tc>
      </w:tr>
    </w:tbl>
    <w:p w14:paraId="65984BC3" w14:textId="77777777" w:rsidR="006834D9" w:rsidRPr="00C12392" w:rsidRDefault="006834D9" w:rsidP="003D7AE4">
      <w:pPr>
        <w:pStyle w:val="ListParagraph"/>
        <w:ind w:left="0" w:firstLine="544"/>
        <w:jc w:val="both"/>
        <w:rPr>
          <w:rFonts w:ascii="Palatino Linotype" w:hAnsi="Palatino Linotype" w:cs="Times New Roman"/>
          <w:color w:val="000000" w:themeColor="text1"/>
        </w:rPr>
      </w:pPr>
    </w:p>
    <w:p w14:paraId="3DF38612" w14:textId="7522D980" w:rsidR="006834D9" w:rsidRDefault="006834D9" w:rsidP="00A20EE3">
      <w:pPr>
        <w:pStyle w:val="ListParagraph"/>
        <w:spacing w:line="360" w:lineRule="auto"/>
        <w:ind w:left="0" w:firstLine="546"/>
        <w:jc w:val="both"/>
        <w:rPr>
          <w:rFonts w:ascii="Palatino Linotype" w:hAnsi="Palatino Linotype" w:cs="Times New Roman"/>
          <w:color w:val="000000" w:themeColor="text1"/>
        </w:rPr>
      </w:pPr>
      <w:r w:rsidRPr="00C12392">
        <w:rPr>
          <w:rFonts w:ascii="Palatino Linotype" w:hAnsi="Palatino Linotype" w:cs="Times New Roman"/>
          <w:color w:val="000000" w:themeColor="text1"/>
        </w:rPr>
        <w:t xml:space="preserve">Setelah itu mendesain bahan ajar yang berbentuk word dan pdf kemudian dikemas dalam bentuk aplikasi </w:t>
      </w:r>
      <w:r w:rsidR="00A20EE3">
        <w:rPr>
          <w:rFonts w:ascii="Palatino Linotype" w:hAnsi="Palatino Linotype" w:cs="Times New Roman"/>
          <w:color w:val="000000" w:themeColor="text1"/>
          <w:lang w:val="en-US"/>
        </w:rPr>
        <w:t xml:space="preserve">yang </w:t>
      </w:r>
      <w:proofErr w:type="spellStart"/>
      <w:r w:rsidR="00A20EE3">
        <w:rPr>
          <w:rFonts w:ascii="Palatino Linotype" w:hAnsi="Palatino Linotype" w:cs="Times New Roman"/>
          <w:color w:val="000000" w:themeColor="text1"/>
          <w:lang w:val="en-US"/>
        </w:rPr>
        <w:t>bisa</w:t>
      </w:r>
      <w:proofErr w:type="spellEnd"/>
      <w:r w:rsidR="00A20EE3">
        <w:rPr>
          <w:rFonts w:ascii="Palatino Linotype" w:hAnsi="Palatino Linotype" w:cs="Times New Roman"/>
          <w:color w:val="000000" w:themeColor="text1"/>
          <w:lang w:val="en-US"/>
        </w:rPr>
        <w:t xml:space="preserve"> </w:t>
      </w:r>
      <w:proofErr w:type="spellStart"/>
      <w:r w:rsidR="00A20EE3">
        <w:rPr>
          <w:rFonts w:ascii="Palatino Linotype" w:hAnsi="Palatino Linotype" w:cs="Times New Roman"/>
          <w:color w:val="000000" w:themeColor="text1"/>
          <w:lang w:val="en-US"/>
        </w:rPr>
        <w:t>diunduh</w:t>
      </w:r>
      <w:proofErr w:type="spellEnd"/>
      <w:r w:rsidR="00A20EE3">
        <w:rPr>
          <w:rFonts w:ascii="Palatino Linotype" w:hAnsi="Palatino Linotype" w:cs="Times New Roman"/>
          <w:color w:val="000000" w:themeColor="text1"/>
          <w:lang w:val="en-US"/>
        </w:rPr>
        <w:t xml:space="preserve"> pada </w:t>
      </w:r>
      <w:r w:rsidRPr="00C12392">
        <w:rPr>
          <w:rFonts w:ascii="Palatino Linotype" w:hAnsi="Palatino Linotype" w:cs="Times New Roman"/>
          <w:color w:val="000000" w:themeColor="text1"/>
        </w:rPr>
        <w:t xml:space="preserve">gawai </w:t>
      </w:r>
      <w:proofErr w:type="spellStart"/>
      <w:r w:rsidR="00A20EE3">
        <w:rPr>
          <w:rFonts w:ascii="Palatino Linotype" w:hAnsi="Palatino Linotype" w:cs="Times New Roman"/>
          <w:color w:val="000000" w:themeColor="text1"/>
          <w:lang w:val="en-US"/>
        </w:rPr>
        <w:t>berbasis</w:t>
      </w:r>
      <w:proofErr w:type="spellEnd"/>
      <w:r w:rsidR="00A20EE3">
        <w:rPr>
          <w:rFonts w:ascii="Palatino Linotype" w:hAnsi="Palatino Linotype" w:cs="Times New Roman"/>
          <w:color w:val="000000" w:themeColor="text1"/>
          <w:lang w:val="en-US"/>
        </w:rPr>
        <w:t xml:space="preserve"> </w:t>
      </w:r>
      <w:r w:rsidRPr="00C12392">
        <w:rPr>
          <w:rFonts w:ascii="Palatino Linotype" w:hAnsi="Palatino Linotype" w:cs="Times New Roman"/>
          <w:color w:val="000000" w:themeColor="text1"/>
        </w:rPr>
        <w:t>android, dan mendesain instrumen penelitian yang dibutuhkan pada tahap implementasi.</w:t>
      </w:r>
      <w:r w:rsidR="00A20EE3">
        <w:rPr>
          <w:rFonts w:ascii="Palatino Linotype" w:hAnsi="Palatino Linotype" w:cs="Times New Roman"/>
          <w:color w:val="000000" w:themeColor="text1"/>
          <w:lang w:val="en-US"/>
        </w:rPr>
        <w:t xml:space="preserve"> </w:t>
      </w:r>
      <w:r w:rsidRPr="00C12392">
        <w:rPr>
          <w:rFonts w:ascii="Palatino Linotype" w:hAnsi="Palatino Linotype" w:cs="Times New Roman"/>
          <w:color w:val="000000" w:themeColor="text1"/>
        </w:rPr>
        <w:t xml:space="preserve">Selanjutnya merubah bahan ajar dengan format pdf kedalam bentuk aplikasi </w:t>
      </w:r>
      <w:r w:rsidRPr="00C12392">
        <w:rPr>
          <w:rFonts w:ascii="Palatino Linotype" w:eastAsia="Times New Roman" w:hAnsi="Palatino Linotype" w:cs="Times New Roman"/>
          <w:i/>
          <w:color w:val="000000" w:themeColor="text1"/>
        </w:rPr>
        <w:t>mobile</w:t>
      </w:r>
      <w:r w:rsidRPr="00C12392">
        <w:rPr>
          <w:rFonts w:ascii="Palatino Linotype" w:hAnsi="Palatino Linotype" w:cs="Times New Roman"/>
          <w:color w:val="000000" w:themeColor="text1"/>
        </w:rPr>
        <w:t xml:space="preserve">. Program aplikasi yang dibutuhkan untuk membuat aplikasi ini yaitu  </w:t>
      </w:r>
      <w:r w:rsidR="00A20EE3">
        <w:rPr>
          <w:rFonts w:ascii="Palatino Linotype" w:eastAsia="Times New Roman" w:hAnsi="Palatino Linotype" w:cs="Times New Roman"/>
          <w:i/>
          <w:color w:val="000000" w:themeColor="text1"/>
          <w:lang w:val="en-US"/>
        </w:rPr>
        <w:t>f</w:t>
      </w:r>
      <w:r w:rsidRPr="00C12392">
        <w:rPr>
          <w:rFonts w:ascii="Palatino Linotype" w:eastAsia="Times New Roman" w:hAnsi="Palatino Linotype" w:cs="Times New Roman"/>
          <w:i/>
          <w:color w:val="000000" w:themeColor="text1"/>
        </w:rPr>
        <w:t>lip PDF</w:t>
      </w:r>
      <w:r w:rsidRPr="00C12392">
        <w:rPr>
          <w:rFonts w:ascii="Palatino Linotype" w:hAnsi="Palatino Linotype" w:cs="Times New Roman"/>
          <w:color w:val="000000" w:themeColor="text1"/>
        </w:rPr>
        <w:t xml:space="preserve">. Pada tahap ini peneliti dibantu oleh tim. Adapun langkah membuat aplikasi </w:t>
      </w:r>
      <w:r w:rsidRPr="00C12392">
        <w:rPr>
          <w:rFonts w:ascii="Palatino Linotype" w:eastAsia="Times New Roman" w:hAnsi="Palatino Linotype" w:cs="Times New Roman"/>
          <w:i/>
          <w:color w:val="000000" w:themeColor="text1"/>
        </w:rPr>
        <w:t>mobile</w:t>
      </w:r>
      <w:r w:rsidRPr="00C12392">
        <w:rPr>
          <w:rFonts w:ascii="Palatino Linotype" w:hAnsi="Palatino Linotype" w:cs="Times New Roman"/>
          <w:color w:val="000000" w:themeColor="text1"/>
        </w:rPr>
        <w:t xml:space="preserve"> yaitu: </w:t>
      </w:r>
      <w:r w:rsidR="00A20EE3">
        <w:rPr>
          <w:rFonts w:ascii="Palatino Linotype" w:hAnsi="Palatino Linotype" w:cs="Times New Roman"/>
          <w:color w:val="000000" w:themeColor="text1"/>
          <w:lang w:val="en-US"/>
        </w:rPr>
        <w:t xml:space="preserve">a) </w:t>
      </w:r>
      <w:r w:rsidRPr="00C12392">
        <w:rPr>
          <w:rFonts w:ascii="Palatino Linotype" w:hAnsi="Palatino Linotype" w:cs="Times New Roman"/>
          <w:color w:val="000000" w:themeColor="text1"/>
        </w:rPr>
        <w:t xml:space="preserve">Membuat desain dan mengatur page setup dari microsoft pdf yang akan dijadikan aplikasi mobile </w:t>
      </w:r>
      <w:r w:rsidRPr="00C12392">
        <w:rPr>
          <w:rFonts w:ascii="Palatino Linotype" w:hAnsi="Palatino Linotype" w:cs="Times New Roman"/>
          <w:i/>
          <w:iCs/>
          <w:color w:val="000000" w:themeColor="text1"/>
        </w:rPr>
        <w:t>(apk).</w:t>
      </w:r>
      <w:r w:rsidR="00A20EE3">
        <w:rPr>
          <w:rFonts w:ascii="Palatino Linotype" w:hAnsi="Palatino Linotype" w:cs="Times New Roman"/>
          <w:i/>
          <w:iCs/>
          <w:color w:val="000000" w:themeColor="text1"/>
          <w:lang w:val="en-US"/>
        </w:rPr>
        <w:t xml:space="preserve"> b) </w:t>
      </w:r>
      <w:r w:rsidRPr="00C12392">
        <w:rPr>
          <w:rFonts w:ascii="Palatino Linotype" w:hAnsi="Palatino Linotype" w:cs="Times New Roman"/>
          <w:color w:val="000000" w:themeColor="text1"/>
        </w:rPr>
        <w:t xml:space="preserve">Membuat folder penyimpanan file </w:t>
      </w:r>
      <w:r w:rsidRPr="00C12392">
        <w:rPr>
          <w:rFonts w:ascii="Palatino Linotype" w:eastAsia="Times New Roman" w:hAnsi="Palatino Linotype" w:cs="Times New Roman"/>
          <w:i/>
          <w:color w:val="000000" w:themeColor="text1"/>
        </w:rPr>
        <w:t>pdf</w:t>
      </w:r>
      <w:r w:rsidRPr="00C12392">
        <w:rPr>
          <w:rFonts w:ascii="Palatino Linotype" w:hAnsi="Palatino Linotype" w:cs="Times New Roman"/>
          <w:color w:val="000000" w:themeColor="text1"/>
        </w:rPr>
        <w:t>.</w:t>
      </w:r>
      <w:r w:rsidR="00A20EE3">
        <w:rPr>
          <w:rFonts w:ascii="Palatino Linotype" w:hAnsi="Palatino Linotype" w:cs="Times New Roman"/>
          <w:color w:val="000000" w:themeColor="text1"/>
          <w:lang w:val="en-US"/>
        </w:rPr>
        <w:t xml:space="preserve"> c) </w:t>
      </w:r>
      <w:proofErr w:type="spellStart"/>
      <w:r w:rsidR="00A20EE3">
        <w:rPr>
          <w:rFonts w:ascii="Palatino Linotype" w:hAnsi="Palatino Linotype" w:cs="Times New Roman"/>
          <w:color w:val="000000" w:themeColor="text1"/>
          <w:lang w:val="en-US"/>
        </w:rPr>
        <w:t>Mengubah</w:t>
      </w:r>
      <w:proofErr w:type="spellEnd"/>
      <w:r w:rsidRPr="00C12392">
        <w:rPr>
          <w:rFonts w:ascii="Palatino Linotype" w:hAnsi="Palatino Linotype" w:cs="Times New Roman"/>
          <w:color w:val="000000" w:themeColor="text1"/>
        </w:rPr>
        <w:t xml:space="preserve"> bentuk file </w:t>
      </w:r>
      <w:r w:rsidRPr="00C12392">
        <w:rPr>
          <w:rFonts w:ascii="Palatino Linotype" w:hAnsi="Palatino Linotype" w:cs="Times New Roman"/>
          <w:i/>
          <w:iCs/>
          <w:color w:val="000000" w:themeColor="text1"/>
        </w:rPr>
        <w:t>pdf</w:t>
      </w:r>
      <w:r w:rsidRPr="00C12392">
        <w:rPr>
          <w:rFonts w:ascii="Palatino Linotype" w:hAnsi="Palatino Linotype" w:cs="Times New Roman"/>
          <w:color w:val="000000" w:themeColor="text1"/>
        </w:rPr>
        <w:t xml:space="preserve"> ke bentuk </w:t>
      </w:r>
      <w:r w:rsidRPr="00C12392">
        <w:rPr>
          <w:rFonts w:ascii="Palatino Linotype" w:hAnsi="Palatino Linotype" w:cs="Times New Roman"/>
          <w:i/>
          <w:iCs/>
          <w:color w:val="000000" w:themeColor="text1"/>
        </w:rPr>
        <w:t>flip book</w:t>
      </w:r>
      <w:r w:rsidRPr="00C12392">
        <w:rPr>
          <w:rFonts w:ascii="Palatino Linotype" w:hAnsi="Palatino Linotype" w:cs="Times New Roman"/>
          <w:color w:val="000000" w:themeColor="text1"/>
        </w:rPr>
        <w:t xml:space="preserve"> versi android dengan menggunakan aplikasi Android Studio 4 sementara untuk versi windows website (untuk guru) menngunakan </w:t>
      </w:r>
      <w:r w:rsidRPr="00C12392">
        <w:rPr>
          <w:rFonts w:ascii="Palatino Linotype" w:hAnsi="Palatino Linotype" w:cs="Times New Roman"/>
          <w:i/>
          <w:iCs/>
          <w:color w:val="000000" w:themeColor="text1"/>
        </w:rPr>
        <w:t>Flip PDF Corporation Edition 2.4</w:t>
      </w:r>
      <w:r w:rsidRPr="00C12392">
        <w:rPr>
          <w:rFonts w:ascii="Palatino Linotype" w:hAnsi="Palatino Linotype" w:cs="Times New Roman"/>
          <w:color w:val="000000" w:themeColor="text1"/>
        </w:rPr>
        <w:t>.</w:t>
      </w:r>
      <w:r w:rsidR="00A20EE3">
        <w:rPr>
          <w:rFonts w:ascii="Palatino Linotype" w:hAnsi="Palatino Linotype" w:cs="Times New Roman"/>
          <w:color w:val="000000" w:themeColor="text1"/>
          <w:lang w:val="en-US"/>
        </w:rPr>
        <w:t xml:space="preserve"> d) </w:t>
      </w:r>
      <w:r w:rsidRPr="00C12392">
        <w:rPr>
          <w:rFonts w:ascii="Palatino Linotype" w:hAnsi="Palatino Linotype" w:cs="Times New Roman"/>
          <w:color w:val="000000" w:themeColor="text1"/>
        </w:rPr>
        <w:t xml:space="preserve">Upload bentuk </w:t>
      </w:r>
      <w:r w:rsidRPr="00C12392">
        <w:rPr>
          <w:rFonts w:ascii="Palatino Linotype" w:hAnsi="Palatino Linotype" w:cs="Times New Roman"/>
          <w:i/>
          <w:iCs/>
          <w:color w:val="000000" w:themeColor="text1"/>
        </w:rPr>
        <w:t>apk</w:t>
      </w:r>
      <w:r w:rsidRPr="00C12392">
        <w:rPr>
          <w:rFonts w:ascii="Palatino Linotype" w:hAnsi="Palatino Linotype" w:cs="Times New Roman"/>
          <w:color w:val="000000" w:themeColor="text1"/>
        </w:rPr>
        <w:t xml:space="preserve"> </w:t>
      </w:r>
      <w:r w:rsidRPr="00C12392">
        <w:rPr>
          <w:rFonts w:ascii="Palatino Linotype" w:hAnsi="Palatino Linotype" w:cs="Times New Roman"/>
          <w:i/>
          <w:iCs/>
          <w:color w:val="000000" w:themeColor="text1"/>
        </w:rPr>
        <w:t>flip book</w:t>
      </w:r>
      <w:r w:rsidRPr="00C12392">
        <w:rPr>
          <w:rFonts w:ascii="Palatino Linotype" w:hAnsi="Palatino Linotype" w:cs="Times New Roman"/>
          <w:color w:val="000000" w:themeColor="text1"/>
        </w:rPr>
        <w:t xml:space="preserve"> ke </w:t>
      </w:r>
      <w:r w:rsidRPr="00C12392">
        <w:rPr>
          <w:rFonts w:ascii="Palatino Linotype" w:hAnsi="Palatino Linotype" w:cs="Times New Roman"/>
          <w:i/>
          <w:iCs/>
          <w:color w:val="000000" w:themeColor="text1"/>
        </w:rPr>
        <w:t>google drive</w:t>
      </w:r>
      <w:r w:rsidRPr="00C12392">
        <w:rPr>
          <w:rFonts w:ascii="Palatino Linotype" w:hAnsi="Palatino Linotype" w:cs="Times New Roman"/>
          <w:color w:val="000000" w:themeColor="text1"/>
        </w:rPr>
        <w:t>.</w:t>
      </w:r>
      <w:r w:rsidR="00A20EE3">
        <w:rPr>
          <w:rFonts w:ascii="Palatino Linotype" w:hAnsi="Palatino Linotype" w:cs="Times New Roman"/>
          <w:color w:val="000000" w:themeColor="text1"/>
          <w:lang w:val="en-US"/>
        </w:rPr>
        <w:t xml:space="preserve"> e) </w:t>
      </w:r>
      <w:r w:rsidRPr="00C12392">
        <w:rPr>
          <w:rFonts w:ascii="Palatino Linotype" w:hAnsi="Palatino Linotype" w:cs="Times New Roman"/>
          <w:color w:val="000000" w:themeColor="text1"/>
        </w:rPr>
        <w:t xml:space="preserve">Siswa melakukan Install </w:t>
      </w:r>
      <w:r w:rsidRPr="00C12392">
        <w:rPr>
          <w:rFonts w:ascii="Palatino Linotype" w:eastAsia="Times New Roman" w:hAnsi="Palatino Linotype" w:cs="Times New Roman"/>
          <w:i/>
          <w:color w:val="000000" w:themeColor="text1"/>
        </w:rPr>
        <w:t>sofware</w:t>
      </w:r>
      <w:r w:rsidRPr="00C12392">
        <w:rPr>
          <w:rFonts w:ascii="Palatino Linotype" w:hAnsi="Palatino Linotype" w:cs="Times New Roman"/>
          <w:color w:val="000000" w:themeColor="text1"/>
        </w:rPr>
        <w:t>.</w:t>
      </w:r>
    </w:p>
    <w:p w14:paraId="54FF087F" w14:textId="56F5D9DC" w:rsidR="00B91A60" w:rsidRDefault="00B91A60" w:rsidP="00A20EE3">
      <w:pPr>
        <w:pStyle w:val="ListParagraph"/>
        <w:spacing w:line="360" w:lineRule="auto"/>
        <w:ind w:left="0" w:firstLine="546"/>
        <w:jc w:val="both"/>
        <w:rPr>
          <w:rFonts w:ascii="Palatino Linotype" w:hAnsi="Palatino Linotype" w:cs="Times New Roman"/>
          <w:color w:val="000000" w:themeColor="text1"/>
        </w:rPr>
      </w:pPr>
    </w:p>
    <w:p w14:paraId="30B3B214" w14:textId="78C364FB" w:rsidR="00B91A60" w:rsidRDefault="00B91A60" w:rsidP="00A20EE3">
      <w:pPr>
        <w:pStyle w:val="ListParagraph"/>
        <w:spacing w:line="360" w:lineRule="auto"/>
        <w:ind w:left="0" w:firstLine="546"/>
        <w:jc w:val="both"/>
        <w:rPr>
          <w:rFonts w:ascii="Palatino Linotype" w:hAnsi="Palatino Linotype" w:cs="Times New Roman"/>
          <w:color w:val="000000" w:themeColor="text1"/>
        </w:rPr>
      </w:pPr>
    </w:p>
    <w:p w14:paraId="7B05E877" w14:textId="77777777" w:rsidR="00B91A60" w:rsidRPr="00C12392" w:rsidRDefault="00B91A60" w:rsidP="00A20EE3">
      <w:pPr>
        <w:pStyle w:val="ListParagraph"/>
        <w:spacing w:line="360" w:lineRule="auto"/>
        <w:ind w:left="0" w:firstLine="546"/>
        <w:jc w:val="both"/>
        <w:rPr>
          <w:rFonts w:ascii="Palatino Linotype" w:hAnsi="Palatino Linotype" w:cs="Times New Roman"/>
          <w:color w:val="000000" w:themeColor="text1"/>
        </w:rPr>
      </w:pPr>
    </w:p>
    <w:p w14:paraId="426B48D7" w14:textId="77777777" w:rsidR="006834D9" w:rsidRPr="00C12392" w:rsidRDefault="006834D9" w:rsidP="0089533F">
      <w:pPr>
        <w:pStyle w:val="ListParagraph"/>
        <w:numPr>
          <w:ilvl w:val="0"/>
          <w:numId w:val="3"/>
        </w:numPr>
        <w:spacing w:line="360" w:lineRule="auto"/>
        <w:ind w:left="567" w:hanging="567"/>
        <w:rPr>
          <w:rFonts w:ascii="Palatino Linotype" w:hAnsi="Palatino Linotype" w:cs="Times New Roman"/>
          <w:b/>
          <w:bCs/>
          <w:i/>
          <w:iCs/>
          <w:lang w:val="en-US"/>
        </w:rPr>
      </w:pPr>
      <w:r w:rsidRPr="00C12392">
        <w:rPr>
          <w:rFonts w:ascii="Palatino Linotype" w:hAnsi="Palatino Linotype" w:cs="Times New Roman"/>
          <w:b/>
          <w:bCs/>
          <w:i/>
          <w:iCs/>
          <w:lang w:val="en-US"/>
        </w:rPr>
        <w:lastRenderedPageBreak/>
        <w:t xml:space="preserve">Development </w:t>
      </w:r>
      <w:r w:rsidRPr="00C12392">
        <w:rPr>
          <w:rFonts w:ascii="Palatino Linotype" w:hAnsi="Palatino Linotype" w:cs="Times New Roman"/>
          <w:b/>
          <w:bCs/>
          <w:lang w:val="en-US"/>
        </w:rPr>
        <w:t>(</w:t>
      </w:r>
      <w:proofErr w:type="spellStart"/>
      <w:r w:rsidRPr="00C12392">
        <w:rPr>
          <w:rFonts w:ascii="Palatino Linotype" w:hAnsi="Palatino Linotype" w:cs="Times New Roman"/>
          <w:b/>
          <w:bCs/>
          <w:lang w:val="en-US"/>
        </w:rPr>
        <w:t>Pengembangan</w:t>
      </w:r>
      <w:proofErr w:type="spellEnd"/>
      <w:r w:rsidRPr="00C12392">
        <w:rPr>
          <w:rFonts w:ascii="Palatino Linotype" w:hAnsi="Palatino Linotype" w:cs="Times New Roman"/>
          <w:b/>
          <w:bCs/>
          <w:lang w:val="en-US"/>
        </w:rPr>
        <w:t>)</w:t>
      </w:r>
    </w:p>
    <w:p w14:paraId="28D633F4" w14:textId="77777777" w:rsidR="006834D9" w:rsidRPr="00C12392" w:rsidRDefault="006834D9" w:rsidP="0089533F">
      <w:pPr>
        <w:pStyle w:val="ListParagraph"/>
        <w:numPr>
          <w:ilvl w:val="0"/>
          <w:numId w:val="4"/>
        </w:numPr>
        <w:spacing w:line="360" w:lineRule="auto"/>
        <w:rPr>
          <w:rFonts w:ascii="Palatino Linotype" w:hAnsi="Palatino Linotype" w:cs="Times New Roman"/>
          <w:b/>
          <w:bCs/>
          <w:lang w:val="en-US"/>
        </w:rPr>
      </w:pPr>
      <w:proofErr w:type="spellStart"/>
      <w:r w:rsidRPr="00C12392">
        <w:rPr>
          <w:rFonts w:ascii="Palatino Linotype" w:hAnsi="Palatino Linotype" w:cs="Times New Roman"/>
          <w:b/>
          <w:bCs/>
          <w:lang w:val="en-US"/>
        </w:rPr>
        <w:t>Penyusunan</w:t>
      </w:r>
      <w:proofErr w:type="spellEnd"/>
      <w:r w:rsidRPr="00C12392">
        <w:rPr>
          <w:rFonts w:ascii="Palatino Linotype" w:hAnsi="Palatino Linotype" w:cs="Times New Roman"/>
          <w:b/>
          <w:bCs/>
          <w:lang w:val="en-US"/>
        </w:rPr>
        <w:t xml:space="preserve"> Bahan Ajar</w:t>
      </w:r>
    </w:p>
    <w:p w14:paraId="7D86ADBF" w14:textId="65A9C1EF" w:rsidR="006834D9" w:rsidRDefault="006834D9" w:rsidP="00B91A60">
      <w:pPr>
        <w:spacing w:line="360" w:lineRule="auto"/>
        <w:ind w:firstLine="567"/>
        <w:jc w:val="both"/>
        <w:rPr>
          <w:rFonts w:ascii="Palatino Linotype" w:hAnsi="Palatino Linotype" w:cs="Times New Roman"/>
          <w:color w:val="000000" w:themeColor="text1"/>
        </w:rPr>
      </w:pPr>
      <w:r w:rsidRPr="00C12392">
        <w:rPr>
          <w:rFonts w:ascii="Palatino Linotype" w:hAnsi="Palatino Linotype" w:cs="Times New Roman"/>
          <w:color w:val="000000" w:themeColor="text1"/>
        </w:rPr>
        <w:t xml:space="preserve">Tujuan kegiatan pada tahap ini adalah untuk </w:t>
      </w:r>
      <w:proofErr w:type="spellStart"/>
      <w:r w:rsidRPr="00C12392">
        <w:rPr>
          <w:rFonts w:ascii="Palatino Linotype" w:hAnsi="Palatino Linotype" w:cs="Times New Roman"/>
          <w:color w:val="000000" w:themeColor="text1"/>
          <w:lang w:val="en-US"/>
        </w:rPr>
        <w:t>menyusun</w:t>
      </w:r>
      <w:proofErr w:type="spellEnd"/>
      <w:r w:rsidRPr="00C12392">
        <w:rPr>
          <w:rFonts w:ascii="Palatino Linotype" w:hAnsi="Palatino Linotype" w:cs="Times New Roman"/>
          <w:i/>
          <w:iCs/>
          <w:color w:val="000000" w:themeColor="text1"/>
        </w:rPr>
        <w:t xml:space="preserve"> </w:t>
      </w:r>
      <w:r w:rsidRPr="00C12392">
        <w:rPr>
          <w:rFonts w:ascii="Palatino Linotype" w:hAnsi="Palatino Linotype" w:cs="Times New Roman"/>
          <w:i/>
          <w:iCs/>
          <w:color w:val="000000" w:themeColor="text1"/>
          <w:lang w:val="en-US"/>
        </w:rPr>
        <w:t>prototype</w:t>
      </w:r>
      <w:r w:rsidRPr="00C12392">
        <w:rPr>
          <w:rFonts w:ascii="Palatino Linotype" w:hAnsi="Palatino Linotype" w:cs="Times New Roman"/>
          <w:color w:val="000000" w:themeColor="text1"/>
        </w:rPr>
        <w:t xml:space="preserve"> bahan ajar. Umpan balik diperoleh dari validasi para tim ahli yang akan digunakan untuk merevisi bahan ajar. Tampilan bahan ajar yang sudah ter</w:t>
      </w:r>
      <w:proofErr w:type="spellStart"/>
      <w:r w:rsidRPr="00C12392">
        <w:rPr>
          <w:rFonts w:ascii="Palatino Linotype" w:hAnsi="Palatino Linotype" w:cs="Times New Roman"/>
          <w:color w:val="000000" w:themeColor="text1"/>
          <w:lang w:val="en-US"/>
        </w:rPr>
        <w:t>unduh</w:t>
      </w:r>
      <w:proofErr w:type="spellEnd"/>
      <w:r w:rsidRPr="00C12392">
        <w:rPr>
          <w:rFonts w:ascii="Palatino Linotype" w:hAnsi="Palatino Linotype" w:cs="Times New Roman"/>
          <w:color w:val="000000" w:themeColor="text1"/>
          <w:lang w:val="en-US"/>
        </w:rPr>
        <w:t xml:space="preserve"> pada</w:t>
      </w:r>
      <w:r w:rsidRPr="00C12392">
        <w:rPr>
          <w:rFonts w:ascii="Palatino Linotype" w:hAnsi="Palatino Linotype" w:cs="Times New Roman"/>
          <w:color w:val="000000" w:themeColor="text1"/>
        </w:rPr>
        <w:t xml:space="preserve"> gawai siswa.</w:t>
      </w:r>
    </w:p>
    <w:p w14:paraId="3C81E5C9" w14:textId="77777777" w:rsidR="00B91A60" w:rsidRPr="00C12392" w:rsidRDefault="00B91A60" w:rsidP="00B91A60">
      <w:pPr>
        <w:spacing w:line="360" w:lineRule="auto"/>
        <w:ind w:firstLine="567"/>
        <w:jc w:val="both"/>
        <w:rPr>
          <w:rFonts w:ascii="Palatino Linotype" w:hAnsi="Palatino Linotype" w:cs="Times New Roman"/>
          <w:color w:val="000000" w:themeColor="text1"/>
        </w:rPr>
      </w:pPr>
    </w:p>
    <w:p w14:paraId="32C46988" w14:textId="2B7D76E1" w:rsidR="006834D9" w:rsidRDefault="00BC2AF4" w:rsidP="003D7AE4">
      <w:pPr>
        <w:ind w:left="11" w:firstLine="198"/>
        <w:jc w:val="center"/>
        <w:rPr>
          <w:rFonts w:ascii="Palatino Linotype" w:hAnsi="Palatino Linotype" w:cs="Times New Roman"/>
          <w:color w:val="000000" w:themeColor="text1"/>
          <w:lang w:val="en-US"/>
        </w:rPr>
      </w:pPr>
      <w:r w:rsidRPr="00C12392">
        <w:rPr>
          <w:rFonts w:ascii="Palatino Linotype" w:hAnsi="Palatino Linotype" w:cs="Times New Roman"/>
          <w:noProof/>
          <w:color w:val="000000" w:themeColor="text1"/>
        </w:rPr>
        <mc:AlternateContent>
          <mc:Choice Requires="wps">
            <w:drawing>
              <wp:anchor distT="0" distB="0" distL="114300" distR="114300" simplePos="0" relativeHeight="251696128" behindDoc="0" locked="0" layoutInCell="1" allowOverlap="1" wp14:anchorId="4F61E070" wp14:editId="7719A3D2">
                <wp:simplePos x="0" y="0"/>
                <wp:positionH relativeFrom="margin">
                  <wp:posOffset>1337406</wp:posOffset>
                </wp:positionH>
                <wp:positionV relativeFrom="paragraph">
                  <wp:posOffset>-151837</wp:posOffset>
                </wp:positionV>
                <wp:extent cx="3239938" cy="2325538"/>
                <wp:effectExtent l="38100" t="38100" r="113030" b="113030"/>
                <wp:wrapNone/>
                <wp:docPr id="101" name="Rectangle 101"/>
                <wp:cNvGraphicFramePr/>
                <a:graphic xmlns:a="http://schemas.openxmlformats.org/drawingml/2006/main">
                  <a:graphicData uri="http://schemas.microsoft.com/office/word/2010/wordprocessingShape">
                    <wps:wsp>
                      <wps:cNvSpPr/>
                      <wps:spPr>
                        <a:xfrm>
                          <a:off x="0" y="0"/>
                          <a:ext cx="3239938" cy="2325538"/>
                        </a:xfrm>
                        <a:prstGeom prst="rect">
                          <a:avLst/>
                        </a:prstGeom>
                        <a:noFill/>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D00E5" id="Rectangle 101" o:spid="_x0000_s1026" style="position:absolute;margin-left:105.3pt;margin-top:-11.95pt;width:255.1pt;height:183.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" filled="f" strokecolor="#4bacc6 [3208]" strokeweight="2pt">
                <v:shadow on="t" color="black" opacity="26214f" origin="-.5,-.5" offset=".74836mm,.74836mm"/>
                <w10:wrap anchorx="margin"/>
              </v:rect>
            </w:pict>
          </mc:Fallback>
        </mc:AlternateContent>
      </w:r>
      <w:r w:rsidRPr="00C12392">
        <w:rPr>
          <w:rFonts w:ascii="Palatino Linotype" w:hAnsi="Palatino Linotype" w:cs="Times New Roman"/>
          <w:noProof/>
          <w:color w:val="000000" w:themeColor="text1"/>
        </w:rPr>
        <mc:AlternateContent>
          <mc:Choice Requires="wps">
            <w:drawing>
              <wp:anchor distT="0" distB="0" distL="114300" distR="114300" simplePos="0" relativeHeight="251693056" behindDoc="0" locked="0" layoutInCell="1" allowOverlap="1" wp14:anchorId="11E1BE71" wp14:editId="5BD4FB3C">
                <wp:simplePos x="0" y="0"/>
                <wp:positionH relativeFrom="column">
                  <wp:posOffset>3980468</wp:posOffset>
                </wp:positionH>
                <wp:positionV relativeFrom="paragraph">
                  <wp:posOffset>513260</wp:posOffset>
                </wp:positionV>
                <wp:extent cx="283099" cy="330831"/>
                <wp:effectExtent l="19050" t="19050" r="22225" b="12700"/>
                <wp:wrapNone/>
                <wp:docPr id="21" name="Rectangle 21"/>
                <wp:cNvGraphicFramePr/>
                <a:graphic xmlns:a="http://schemas.openxmlformats.org/drawingml/2006/main">
                  <a:graphicData uri="http://schemas.microsoft.com/office/word/2010/wordprocessingShape">
                    <wps:wsp>
                      <wps:cNvSpPr/>
                      <wps:spPr>
                        <a:xfrm>
                          <a:off x="0" y="0"/>
                          <a:ext cx="283099" cy="330831"/>
                        </a:xfrm>
                        <a:prstGeom prst="rect">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66EB5" id="Rectangle 21" o:spid="_x0000_s1026" style="position:absolute;margin-left:313.4pt;margin-top:40.4pt;width:22.3pt;height:2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" filled="f" strokecolor="red" strokeweight="2.25pt"/>
            </w:pict>
          </mc:Fallback>
        </mc:AlternateContent>
      </w:r>
      <w:r w:rsidR="006834D9" w:rsidRPr="00C12392">
        <w:rPr>
          <w:rFonts w:ascii="Palatino Linotype" w:hAnsi="Palatino Linotype" w:cs="Times New Roman"/>
          <w:noProof/>
          <w:color w:val="000000" w:themeColor="text1"/>
          <w:lang w:val="en-US"/>
        </w:rPr>
        <w:drawing>
          <wp:inline distT="0" distB="0" distL="0" distR="0" wp14:anchorId="51218CF4" wp14:editId="6844EF0C">
            <wp:extent cx="1313436" cy="2053087"/>
            <wp:effectExtent l="0" t="0" r="127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0710" cy="2064458"/>
                    </a:xfrm>
                    <a:prstGeom prst="rect">
                      <a:avLst/>
                    </a:prstGeom>
                    <a:noFill/>
                  </pic:spPr>
                </pic:pic>
              </a:graphicData>
            </a:graphic>
          </wp:inline>
        </w:drawing>
      </w:r>
      <w:r w:rsidR="006834D9" w:rsidRPr="00C12392">
        <w:rPr>
          <w:rFonts w:ascii="Palatino Linotype" w:hAnsi="Palatino Linotype" w:cs="Times New Roman"/>
          <w:color w:val="000000" w:themeColor="text1"/>
          <w:lang w:val="en-US"/>
        </w:rPr>
        <w:t xml:space="preserve">      </w:t>
      </w:r>
      <w:r w:rsidR="006834D9" w:rsidRPr="00C12392">
        <w:rPr>
          <w:rFonts w:ascii="Palatino Linotype" w:hAnsi="Palatino Linotype" w:cs="Times New Roman"/>
          <w:noProof/>
          <w:color w:val="000000" w:themeColor="text1"/>
          <w:lang w:val="en-US"/>
        </w:rPr>
        <w:drawing>
          <wp:inline distT="0" distB="0" distL="0" distR="0" wp14:anchorId="40A0CA67" wp14:editId="6D4B02D8">
            <wp:extent cx="1276709" cy="204239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1315" cy="2065762"/>
                    </a:xfrm>
                    <a:prstGeom prst="rect">
                      <a:avLst/>
                    </a:prstGeom>
                    <a:noFill/>
                  </pic:spPr>
                </pic:pic>
              </a:graphicData>
            </a:graphic>
          </wp:inline>
        </w:drawing>
      </w:r>
      <w:r w:rsidR="006834D9" w:rsidRPr="00C12392">
        <w:rPr>
          <w:rFonts w:ascii="Palatino Linotype" w:hAnsi="Palatino Linotype" w:cs="Times New Roman"/>
          <w:color w:val="000000" w:themeColor="text1"/>
          <w:lang w:val="en-US"/>
        </w:rPr>
        <w:t xml:space="preserve">    </w:t>
      </w:r>
    </w:p>
    <w:p w14:paraId="1212F28D" w14:textId="77777777" w:rsidR="003D7AE4" w:rsidRDefault="003D7AE4" w:rsidP="003D7AE4">
      <w:pPr>
        <w:ind w:left="11" w:firstLine="198"/>
        <w:jc w:val="center"/>
        <w:rPr>
          <w:rFonts w:ascii="Palatino Linotype" w:hAnsi="Palatino Linotype" w:cs="Times New Roman"/>
          <w:color w:val="000000" w:themeColor="text1"/>
          <w:lang w:val="en-US"/>
        </w:rPr>
      </w:pPr>
    </w:p>
    <w:p w14:paraId="15845227" w14:textId="63DF7C98" w:rsidR="006834D9" w:rsidRPr="00C12392" w:rsidRDefault="006834D9" w:rsidP="00A20EE3">
      <w:pPr>
        <w:spacing w:line="360" w:lineRule="auto"/>
        <w:ind w:left="14" w:firstLine="196"/>
        <w:rPr>
          <w:rFonts w:ascii="Palatino Linotype" w:hAnsi="Palatino Linotype" w:cs="Times New Roman"/>
          <w:color w:val="000000" w:themeColor="text1"/>
        </w:rPr>
      </w:pPr>
      <w:r>
        <w:rPr>
          <w:noProof/>
        </w:rPr>
        <mc:AlternateContent>
          <mc:Choice Requires="wps">
            <w:drawing>
              <wp:anchor distT="0" distB="0" distL="114300" distR="114300" simplePos="0" relativeHeight="251699200" behindDoc="0" locked="0" layoutInCell="1" allowOverlap="1" wp14:anchorId="514BCC5F" wp14:editId="729BB15F">
                <wp:simplePos x="0" y="0"/>
                <wp:positionH relativeFrom="margin">
                  <wp:posOffset>1000125</wp:posOffset>
                </wp:positionH>
                <wp:positionV relativeFrom="paragraph">
                  <wp:posOffset>6350</wp:posOffset>
                </wp:positionV>
                <wp:extent cx="4145654" cy="635"/>
                <wp:effectExtent l="0" t="0" r="7620" b="8255"/>
                <wp:wrapNone/>
                <wp:docPr id="3" name="Text Box 3"/>
                <wp:cNvGraphicFramePr/>
                <a:graphic xmlns:a="http://schemas.openxmlformats.org/drawingml/2006/main">
                  <a:graphicData uri="http://schemas.microsoft.com/office/word/2010/wordprocessingShape">
                    <wps:wsp>
                      <wps:cNvSpPr txBox="1"/>
                      <wps:spPr>
                        <a:xfrm>
                          <a:off x="0" y="0"/>
                          <a:ext cx="4145654" cy="635"/>
                        </a:xfrm>
                        <a:prstGeom prst="rect">
                          <a:avLst/>
                        </a:prstGeom>
                        <a:solidFill>
                          <a:prstClr val="white"/>
                        </a:solidFill>
                        <a:ln>
                          <a:noFill/>
                        </a:ln>
                      </wps:spPr>
                      <wps:txbx>
                        <w:txbxContent>
                          <w:p w14:paraId="37E114D7" w14:textId="67DE069E" w:rsidR="006834D9" w:rsidRPr="00AB26EB" w:rsidRDefault="006834D9" w:rsidP="006834D9">
                            <w:pPr>
                              <w:pStyle w:val="Caption"/>
                              <w:jc w:val="center"/>
                              <w:rPr>
                                <w:rFonts w:ascii="Palatino Linotype" w:hAnsi="Palatino Linotype" w:cs="Times New Roman"/>
                                <w:color w:val="000000" w:themeColor="text1"/>
                                <w:sz w:val="22"/>
                                <w:szCs w:val="22"/>
                              </w:rPr>
                            </w:pPr>
                            <w:r w:rsidRPr="00AB26EB">
                              <w:rPr>
                                <w:rFonts w:ascii="Palatino Linotype" w:hAnsi="Palatino Linotype"/>
                                <w:color w:val="000000" w:themeColor="text1"/>
                                <w:sz w:val="22"/>
                                <w:szCs w:val="22"/>
                              </w:rPr>
                              <w:t xml:space="preserve">Gambar </w:t>
                            </w:r>
                            <w:r w:rsidRPr="00AB26EB">
                              <w:rPr>
                                <w:rFonts w:ascii="Palatino Linotype" w:hAnsi="Palatino Linotype"/>
                                <w:color w:val="000000" w:themeColor="text1"/>
                                <w:sz w:val="22"/>
                                <w:szCs w:val="22"/>
                              </w:rPr>
                              <w:fldChar w:fldCharType="begin"/>
                            </w:r>
                            <w:r w:rsidRPr="00AB26EB">
                              <w:rPr>
                                <w:rFonts w:ascii="Palatino Linotype" w:hAnsi="Palatino Linotype"/>
                                <w:color w:val="000000" w:themeColor="text1"/>
                                <w:sz w:val="22"/>
                                <w:szCs w:val="22"/>
                              </w:rPr>
                              <w:instrText xml:space="preserve"> SEQ Gambar \* ARABIC </w:instrText>
                            </w:r>
                            <w:r w:rsidRPr="00AB26EB">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5</w:t>
                            </w:r>
                            <w:r w:rsidRPr="00AB26EB">
                              <w:rPr>
                                <w:rFonts w:ascii="Palatino Linotype" w:hAnsi="Palatino Linotype"/>
                                <w:color w:val="000000" w:themeColor="text1"/>
                                <w:sz w:val="22"/>
                                <w:szCs w:val="22"/>
                              </w:rPr>
                              <w:fldChar w:fldCharType="end"/>
                            </w:r>
                            <w:r w:rsidRPr="00AB26EB">
                              <w:rPr>
                                <w:rFonts w:ascii="Palatino Linotype" w:hAnsi="Palatino Linotype"/>
                                <w:color w:val="000000" w:themeColor="text1"/>
                                <w:sz w:val="22"/>
                                <w:szCs w:val="22"/>
                                <w:lang w:val="en-US"/>
                              </w:rPr>
                              <w:t xml:space="preserve">. Bahan </w:t>
                            </w:r>
                            <w:r>
                              <w:rPr>
                                <w:rFonts w:ascii="Palatino Linotype" w:hAnsi="Palatino Linotype"/>
                                <w:color w:val="000000" w:themeColor="text1"/>
                                <w:sz w:val="22"/>
                                <w:szCs w:val="22"/>
                                <w:lang w:val="en-US"/>
                              </w:rPr>
                              <w:t>A</w:t>
                            </w:r>
                            <w:r w:rsidRPr="00AB26EB">
                              <w:rPr>
                                <w:rFonts w:ascii="Palatino Linotype" w:hAnsi="Palatino Linotype"/>
                                <w:color w:val="000000" w:themeColor="text1"/>
                                <w:sz w:val="22"/>
                                <w:szCs w:val="22"/>
                                <w:lang w:val="en-US"/>
                              </w:rPr>
                              <w:t xml:space="preserve">jar </w:t>
                            </w:r>
                            <w:r>
                              <w:rPr>
                                <w:rFonts w:ascii="Palatino Linotype" w:hAnsi="Palatino Linotype"/>
                                <w:color w:val="000000" w:themeColor="text1"/>
                                <w:sz w:val="22"/>
                                <w:szCs w:val="22"/>
                                <w:lang w:val="en-US"/>
                              </w:rPr>
                              <w:t xml:space="preserve">yang </w:t>
                            </w:r>
                            <w:proofErr w:type="spellStart"/>
                            <w:r>
                              <w:rPr>
                                <w:rFonts w:ascii="Palatino Linotype" w:hAnsi="Palatino Linotype"/>
                                <w:color w:val="000000" w:themeColor="text1"/>
                                <w:sz w:val="22"/>
                                <w:szCs w:val="22"/>
                                <w:lang w:val="en-US"/>
                              </w:rPr>
                              <w:t>Sudah</w:t>
                            </w:r>
                            <w:proofErr w:type="spellEnd"/>
                            <w:r>
                              <w:rPr>
                                <w:rFonts w:ascii="Palatino Linotype" w:hAnsi="Palatino Linotype"/>
                                <w:color w:val="000000" w:themeColor="text1"/>
                                <w:sz w:val="22"/>
                                <w:szCs w:val="22"/>
                                <w:lang w:val="en-US"/>
                              </w:rPr>
                              <w:t xml:space="preserve"> </w:t>
                            </w:r>
                            <w:proofErr w:type="spellStart"/>
                            <w:r>
                              <w:rPr>
                                <w:rFonts w:ascii="Palatino Linotype" w:hAnsi="Palatino Linotype"/>
                                <w:color w:val="000000" w:themeColor="text1"/>
                                <w:sz w:val="22"/>
                                <w:szCs w:val="22"/>
                                <w:lang w:val="en-US"/>
                              </w:rPr>
                              <w:t>Terunduh</w:t>
                            </w:r>
                            <w:proofErr w:type="spellEnd"/>
                            <w:r>
                              <w:rPr>
                                <w:rFonts w:ascii="Palatino Linotype" w:hAnsi="Palatino Linotype"/>
                                <w:color w:val="000000" w:themeColor="text1"/>
                                <w:sz w:val="22"/>
                                <w:szCs w:val="22"/>
                                <w:lang w:val="en-US"/>
                              </w:rPr>
                              <w:t xml:space="preserve"> pada </w:t>
                            </w:r>
                            <w:proofErr w:type="spellStart"/>
                            <w:r>
                              <w:rPr>
                                <w:rFonts w:ascii="Palatino Linotype" w:hAnsi="Palatino Linotype"/>
                                <w:color w:val="000000" w:themeColor="text1"/>
                                <w:sz w:val="22"/>
                                <w:szCs w:val="22"/>
                                <w:lang w:val="en-US"/>
                              </w:rPr>
                              <w:t>Gawai</w:t>
                            </w:r>
                            <w:proofErr w:type="spellEnd"/>
                            <w:r w:rsidR="00A20EE3">
                              <w:rPr>
                                <w:rFonts w:ascii="Palatino Linotype" w:hAnsi="Palatino Linotype"/>
                                <w:color w:val="000000" w:themeColor="text1"/>
                                <w:sz w:val="22"/>
                                <w:szCs w:val="22"/>
                                <w:lang w:val="en-US"/>
                              </w:rPr>
                              <w:t xml:space="preserve"> </w:t>
                            </w:r>
                            <w:proofErr w:type="spellStart"/>
                            <w:r w:rsidR="00A20EE3">
                              <w:rPr>
                                <w:rFonts w:ascii="Palatino Linotype" w:hAnsi="Palatino Linotype"/>
                                <w:color w:val="000000" w:themeColor="text1"/>
                                <w:sz w:val="22"/>
                                <w:szCs w:val="22"/>
                                <w:lang w:val="en-US"/>
                              </w:rPr>
                              <w:t>Siswa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14BCC5F" id="_x0000_t202" coordsize="21600,21600" o:spt="202" path="m,l,21600r21600,l21600,xe">
                <v:stroke joinstyle="miter"/>
                <v:path gradientshapeok="t" o:connecttype="rect"/>
              </v:shapetype>
              <v:shape id="Text Box 3" o:spid="_x0000_s1026" type="#_x0000_t202" style="position:absolute;left:0;text-align:left;margin-left:78.75pt;margin-top:.5pt;width:326.45pt;height:.05pt;z-index:25169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" stroked="f">
                <v:textbox style="mso-fit-shape-to-text:t" inset="0,0,0,0">
                  <w:txbxContent>
                    <w:p w14:paraId="37E114D7" w14:textId="67DE069E" w:rsidR="006834D9" w:rsidRPr="00AB26EB" w:rsidRDefault="006834D9" w:rsidP="006834D9">
                      <w:pPr>
                        <w:pStyle w:val="Caption"/>
                        <w:jc w:val="center"/>
                        <w:rPr>
                          <w:rFonts w:ascii="Palatino Linotype" w:hAnsi="Palatino Linotype" w:cs="Times New Roman"/>
                          <w:color w:val="000000" w:themeColor="text1"/>
                          <w:sz w:val="22"/>
                          <w:szCs w:val="22"/>
                        </w:rPr>
                      </w:pPr>
                      <w:r w:rsidRPr="00AB26EB">
                        <w:rPr>
                          <w:rFonts w:ascii="Palatino Linotype" w:hAnsi="Palatino Linotype"/>
                          <w:color w:val="000000" w:themeColor="text1"/>
                          <w:sz w:val="22"/>
                          <w:szCs w:val="22"/>
                        </w:rPr>
                        <w:t xml:space="preserve">Gambar </w:t>
                      </w:r>
                      <w:r w:rsidRPr="00AB26EB">
                        <w:rPr>
                          <w:rFonts w:ascii="Palatino Linotype" w:hAnsi="Palatino Linotype"/>
                          <w:color w:val="000000" w:themeColor="text1"/>
                          <w:sz w:val="22"/>
                          <w:szCs w:val="22"/>
                        </w:rPr>
                        <w:fldChar w:fldCharType="begin"/>
                      </w:r>
                      <w:r w:rsidRPr="00AB26EB">
                        <w:rPr>
                          <w:rFonts w:ascii="Palatino Linotype" w:hAnsi="Palatino Linotype"/>
                          <w:color w:val="000000" w:themeColor="text1"/>
                          <w:sz w:val="22"/>
                          <w:szCs w:val="22"/>
                        </w:rPr>
                        <w:instrText xml:space="preserve"> SEQ Gambar \* ARABIC </w:instrText>
                      </w:r>
                      <w:r w:rsidRPr="00AB26EB">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5</w:t>
                      </w:r>
                      <w:r w:rsidRPr="00AB26EB">
                        <w:rPr>
                          <w:rFonts w:ascii="Palatino Linotype" w:hAnsi="Palatino Linotype"/>
                          <w:color w:val="000000" w:themeColor="text1"/>
                          <w:sz w:val="22"/>
                          <w:szCs w:val="22"/>
                        </w:rPr>
                        <w:fldChar w:fldCharType="end"/>
                      </w:r>
                      <w:r w:rsidRPr="00AB26EB">
                        <w:rPr>
                          <w:rFonts w:ascii="Palatino Linotype" w:hAnsi="Palatino Linotype"/>
                          <w:color w:val="000000" w:themeColor="text1"/>
                          <w:sz w:val="22"/>
                          <w:szCs w:val="22"/>
                          <w:lang w:val="en-US"/>
                        </w:rPr>
                        <w:t xml:space="preserve">. Bahan </w:t>
                      </w:r>
                      <w:r>
                        <w:rPr>
                          <w:rFonts w:ascii="Palatino Linotype" w:hAnsi="Palatino Linotype"/>
                          <w:color w:val="000000" w:themeColor="text1"/>
                          <w:sz w:val="22"/>
                          <w:szCs w:val="22"/>
                          <w:lang w:val="en-US"/>
                        </w:rPr>
                        <w:t>A</w:t>
                      </w:r>
                      <w:r w:rsidRPr="00AB26EB">
                        <w:rPr>
                          <w:rFonts w:ascii="Palatino Linotype" w:hAnsi="Palatino Linotype"/>
                          <w:color w:val="000000" w:themeColor="text1"/>
                          <w:sz w:val="22"/>
                          <w:szCs w:val="22"/>
                          <w:lang w:val="en-US"/>
                        </w:rPr>
                        <w:t xml:space="preserve">jar </w:t>
                      </w:r>
                      <w:r>
                        <w:rPr>
                          <w:rFonts w:ascii="Palatino Linotype" w:hAnsi="Palatino Linotype"/>
                          <w:color w:val="000000" w:themeColor="text1"/>
                          <w:sz w:val="22"/>
                          <w:szCs w:val="22"/>
                          <w:lang w:val="en-US"/>
                        </w:rPr>
                        <w:t xml:space="preserve">yang </w:t>
                      </w:r>
                      <w:proofErr w:type="spellStart"/>
                      <w:r>
                        <w:rPr>
                          <w:rFonts w:ascii="Palatino Linotype" w:hAnsi="Palatino Linotype"/>
                          <w:color w:val="000000" w:themeColor="text1"/>
                          <w:sz w:val="22"/>
                          <w:szCs w:val="22"/>
                          <w:lang w:val="en-US"/>
                        </w:rPr>
                        <w:t>Sudah</w:t>
                      </w:r>
                      <w:proofErr w:type="spellEnd"/>
                      <w:r>
                        <w:rPr>
                          <w:rFonts w:ascii="Palatino Linotype" w:hAnsi="Palatino Linotype"/>
                          <w:color w:val="000000" w:themeColor="text1"/>
                          <w:sz w:val="22"/>
                          <w:szCs w:val="22"/>
                          <w:lang w:val="en-US"/>
                        </w:rPr>
                        <w:t xml:space="preserve"> </w:t>
                      </w:r>
                      <w:proofErr w:type="spellStart"/>
                      <w:r>
                        <w:rPr>
                          <w:rFonts w:ascii="Palatino Linotype" w:hAnsi="Palatino Linotype"/>
                          <w:color w:val="000000" w:themeColor="text1"/>
                          <w:sz w:val="22"/>
                          <w:szCs w:val="22"/>
                          <w:lang w:val="en-US"/>
                        </w:rPr>
                        <w:t>Terunduh</w:t>
                      </w:r>
                      <w:proofErr w:type="spellEnd"/>
                      <w:r>
                        <w:rPr>
                          <w:rFonts w:ascii="Palatino Linotype" w:hAnsi="Palatino Linotype"/>
                          <w:color w:val="000000" w:themeColor="text1"/>
                          <w:sz w:val="22"/>
                          <w:szCs w:val="22"/>
                          <w:lang w:val="en-US"/>
                        </w:rPr>
                        <w:t xml:space="preserve"> pada </w:t>
                      </w:r>
                      <w:proofErr w:type="spellStart"/>
                      <w:r>
                        <w:rPr>
                          <w:rFonts w:ascii="Palatino Linotype" w:hAnsi="Palatino Linotype"/>
                          <w:color w:val="000000" w:themeColor="text1"/>
                          <w:sz w:val="22"/>
                          <w:szCs w:val="22"/>
                          <w:lang w:val="en-US"/>
                        </w:rPr>
                        <w:t>Gawai</w:t>
                      </w:r>
                      <w:proofErr w:type="spellEnd"/>
                      <w:r w:rsidR="00A20EE3">
                        <w:rPr>
                          <w:rFonts w:ascii="Palatino Linotype" w:hAnsi="Palatino Linotype"/>
                          <w:color w:val="000000" w:themeColor="text1"/>
                          <w:sz w:val="22"/>
                          <w:szCs w:val="22"/>
                          <w:lang w:val="en-US"/>
                        </w:rPr>
                        <w:t xml:space="preserve"> </w:t>
                      </w:r>
                      <w:proofErr w:type="spellStart"/>
                      <w:r w:rsidR="00A20EE3">
                        <w:rPr>
                          <w:rFonts w:ascii="Palatino Linotype" w:hAnsi="Palatino Linotype"/>
                          <w:color w:val="000000" w:themeColor="text1"/>
                          <w:sz w:val="22"/>
                          <w:szCs w:val="22"/>
                          <w:lang w:val="en-US"/>
                        </w:rPr>
                        <w:t>Siswa</w:t>
                      </w:r>
                      <w:proofErr w:type="spellEnd"/>
                    </w:p>
                  </w:txbxContent>
                </v:textbox>
                <w10:wrap anchorx="margin"/>
              </v:shape>
            </w:pict>
          </mc:Fallback>
        </mc:AlternateContent>
      </w:r>
    </w:p>
    <w:p w14:paraId="10506994" w14:textId="77777777" w:rsidR="006834D9" w:rsidRPr="00C12392" w:rsidRDefault="006834D9" w:rsidP="006834D9">
      <w:pPr>
        <w:spacing w:line="360" w:lineRule="auto"/>
        <w:ind w:left="14" w:firstLine="553"/>
        <w:jc w:val="both"/>
        <w:rPr>
          <w:rFonts w:ascii="Palatino Linotype" w:hAnsi="Palatino Linotype" w:cs="Times New Roman"/>
          <w:color w:val="000000" w:themeColor="text1"/>
        </w:rPr>
      </w:pPr>
      <w:r>
        <w:rPr>
          <w:noProof/>
        </w:rPr>
        <mc:AlternateContent>
          <mc:Choice Requires="wps">
            <w:drawing>
              <wp:anchor distT="0" distB="0" distL="114300" distR="114300" simplePos="0" relativeHeight="251700224" behindDoc="0" locked="0" layoutInCell="1" allowOverlap="1" wp14:anchorId="7800F09B" wp14:editId="571B58FA">
                <wp:simplePos x="0" y="0"/>
                <wp:positionH relativeFrom="column">
                  <wp:posOffset>1172845</wp:posOffset>
                </wp:positionH>
                <wp:positionV relativeFrom="paragraph">
                  <wp:posOffset>3038475</wp:posOffset>
                </wp:positionV>
                <wp:extent cx="3561715"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1715" cy="635"/>
                        </a:xfrm>
                        <a:prstGeom prst="rect">
                          <a:avLst/>
                        </a:prstGeom>
                        <a:solidFill>
                          <a:prstClr val="white"/>
                        </a:solidFill>
                        <a:ln>
                          <a:noFill/>
                        </a:ln>
                      </wps:spPr>
                      <wps:txbx>
                        <w:txbxContent>
                          <w:p w14:paraId="50E94589" w14:textId="1D09A431" w:rsidR="006834D9" w:rsidRPr="00AB26EB" w:rsidRDefault="006834D9" w:rsidP="006834D9">
                            <w:pPr>
                              <w:pStyle w:val="Caption"/>
                              <w:jc w:val="center"/>
                              <w:rPr>
                                <w:rFonts w:ascii="Palatino Linotype" w:hAnsi="Palatino Linotype" w:cs="Times New Roman"/>
                                <w:color w:val="000000" w:themeColor="text1"/>
                                <w:sz w:val="22"/>
                                <w:szCs w:val="22"/>
                              </w:rPr>
                            </w:pPr>
                            <w:r w:rsidRPr="00AB26EB">
                              <w:rPr>
                                <w:rFonts w:ascii="Palatino Linotype" w:hAnsi="Palatino Linotype"/>
                                <w:color w:val="000000" w:themeColor="text1"/>
                                <w:sz w:val="22"/>
                                <w:szCs w:val="22"/>
                              </w:rPr>
                              <w:t xml:space="preserve">Gambar </w:t>
                            </w:r>
                            <w:r w:rsidRPr="00AB26EB">
                              <w:rPr>
                                <w:rFonts w:ascii="Palatino Linotype" w:hAnsi="Palatino Linotype"/>
                                <w:color w:val="000000" w:themeColor="text1"/>
                                <w:sz w:val="22"/>
                                <w:szCs w:val="22"/>
                              </w:rPr>
                              <w:fldChar w:fldCharType="begin"/>
                            </w:r>
                            <w:r w:rsidRPr="00AB26EB">
                              <w:rPr>
                                <w:rFonts w:ascii="Palatino Linotype" w:hAnsi="Palatino Linotype"/>
                                <w:color w:val="000000" w:themeColor="text1"/>
                                <w:sz w:val="22"/>
                                <w:szCs w:val="22"/>
                              </w:rPr>
                              <w:instrText xml:space="preserve"> SEQ Gambar \* ARABIC </w:instrText>
                            </w:r>
                            <w:r w:rsidRPr="00AB26EB">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6</w:t>
                            </w:r>
                            <w:r w:rsidRPr="00AB26EB">
                              <w:rPr>
                                <w:rFonts w:ascii="Palatino Linotype" w:hAnsi="Palatino Linotype"/>
                                <w:color w:val="000000" w:themeColor="text1"/>
                                <w:sz w:val="22"/>
                                <w:szCs w:val="22"/>
                              </w:rPr>
                              <w:fldChar w:fldCharType="end"/>
                            </w:r>
                            <w:r w:rsidRPr="00AB26EB">
                              <w:rPr>
                                <w:rFonts w:ascii="Palatino Linotype" w:hAnsi="Palatino Linotype"/>
                                <w:color w:val="000000" w:themeColor="text1"/>
                                <w:sz w:val="22"/>
                                <w:szCs w:val="22"/>
                                <w:lang w:val="en-US"/>
                              </w:rPr>
                              <w:t xml:space="preserve">. </w:t>
                            </w:r>
                            <w:proofErr w:type="spellStart"/>
                            <w:r w:rsidRPr="00AB26EB">
                              <w:rPr>
                                <w:rFonts w:ascii="Palatino Linotype" w:hAnsi="Palatino Linotype"/>
                                <w:color w:val="000000" w:themeColor="text1"/>
                                <w:sz w:val="22"/>
                                <w:szCs w:val="22"/>
                                <w:lang w:val="en-US"/>
                              </w:rPr>
                              <w:t>Tampilan</w:t>
                            </w:r>
                            <w:proofErr w:type="spellEnd"/>
                            <w:r w:rsidRPr="00AB26EB">
                              <w:rPr>
                                <w:rFonts w:ascii="Palatino Linotype" w:hAnsi="Palatino Linotype"/>
                                <w:color w:val="000000" w:themeColor="text1"/>
                                <w:sz w:val="22"/>
                                <w:szCs w:val="22"/>
                                <w:lang w:val="en-US"/>
                              </w:rPr>
                              <w:t xml:space="preserve"> Muka </w:t>
                            </w:r>
                            <w:r w:rsidRPr="006834D9">
                              <w:rPr>
                                <w:rFonts w:ascii="Palatino Linotype" w:hAnsi="Palatino Linotype"/>
                                <w:i/>
                                <w:iCs/>
                                <w:color w:val="000000" w:themeColor="text1"/>
                                <w:sz w:val="22"/>
                                <w:szCs w:val="22"/>
                                <w:lang w:val="en-US"/>
                              </w:rPr>
                              <w:t>Flip Book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00F09B" id="Text Box 6" o:spid="_x0000_s1027" type="#_x0000_t202" style="position:absolute;left:0;text-align:left;margin-left:92.35pt;margin-top:239.25pt;width:280.4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" stroked="f">
                <v:textbox style="mso-fit-shape-to-text:t" inset="0,0,0,0">
                  <w:txbxContent>
                    <w:p w14:paraId="50E94589" w14:textId="1D09A431" w:rsidR="006834D9" w:rsidRPr="00AB26EB" w:rsidRDefault="006834D9" w:rsidP="006834D9">
                      <w:pPr>
                        <w:pStyle w:val="Caption"/>
                        <w:jc w:val="center"/>
                        <w:rPr>
                          <w:rFonts w:ascii="Palatino Linotype" w:hAnsi="Palatino Linotype" w:cs="Times New Roman"/>
                          <w:color w:val="000000" w:themeColor="text1"/>
                          <w:sz w:val="22"/>
                          <w:szCs w:val="22"/>
                        </w:rPr>
                      </w:pPr>
                      <w:r w:rsidRPr="00AB26EB">
                        <w:rPr>
                          <w:rFonts w:ascii="Palatino Linotype" w:hAnsi="Palatino Linotype"/>
                          <w:color w:val="000000" w:themeColor="text1"/>
                          <w:sz w:val="22"/>
                          <w:szCs w:val="22"/>
                        </w:rPr>
                        <w:t xml:space="preserve">Gambar </w:t>
                      </w:r>
                      <w:r w:rsidRPr="00AB26EB">
                        <w:rPr>
                          <w:rFonts w:ascii="Palatino Linotype" w:hAnsi="Palatino Linotype"/>
                          <w:color w:val="000000" w:themeColor="text1"/>
                          <w:sz w:val="22"/>
                          <w:szCs w:val="22"/>
                        </w:rPr>
                        <w:fldChar w:fldCharType="begin"/>
                      </w:r>
                      <w:r w:rsidRPr="00AB26EB">
                        <w:rPr>
                          <w:rFonts w:ascii="Palatino Linotype" w:hAnsi="Palatino Linotype"/>
                          <w:color w:val="000000" w:themeColor="text1"/>
                          <w:sz w:val="22"/>
                          <w:szCs w:val="22"/>
                        </w:rPr>
                        <w:instrText xml:space="preserve"> SEQ Gambar \* ARABIC </w:instrText>
                      </w:r>
                      <w:r w:rsidRPr="00AB26EB">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6</w:t>
                      </w:r>
                      <w:r w:rsidRPr="00AB26EB">
                        <w:rPr>
                          <w:rFonts w:ascii="Palatino Linotype" w:hAnsi="Palatino Linotype"/>
                          <w:color w:val="000000" w:themeColor="text1"/>
                          <w:sz w:val="22"/>
                          <w:szCs w:val="22"/>
                        </w:rPr>
                        <w:fldChar w:fldCharType="end"/>
                      </w:r>
                      <w:r w:rsidRPr="00AB26EB">
                        <w:rPr>
                          <w:rFonts w:ascii="Palatino Linotype" w:hAnsi="Palatino Linotype"/>
                          <w:color w:val="000000" w:themeColor="text1"/>
                          <w:sz w:val="22"/>
                          <w:szCs w:val="22"/>
                          <w:lang w:val="en-US"/>
                        </w:rPr>
                        <w:t xml:space="preserve">. </w:t>
                      </w:r>
                      <w:proofErr w:type="spellStart"/>
                      <w:r w:rsidRPr="00AB26EB">
                        <w:rPr>
                          <w:rFonts w:ascii="Palatino Linotype" w:hAnsi="Palatino Linotype"/>
                          <w:color w:val="000000" w:themeColor="text1"/>
                          <w:sz w:val="22"/>
                          <w:szCs w:val="22"/>
                          <w:lang w:val="en-US"/>
                        </w:rPr>
                        <w:t>Tampilan</w:t>
                      </w:r>
                      <w:proofErr w:type="spellEnd"/>
                      <w:r w:rsidRPr="00AB26EB">
                        <w:rPr>
                          <w:rFonts w:ascii="Palatino Linotype" w:hAnsi="Palatino Linotype"/>
                          <w:color w:val="000000" w:themeColor="text1"/>
                          <w:sz w:val="22"/>
                          <w:szCs w:val="22"/>
                          <w:lang w:val="en-US"/>
                        </w:rPr>
                        <w:t xml:space="preserve"> Muka </w:t>
                      </w:r>
                      <w:r w:rsidRPr="006834D9">
                        <w:rPr>
                          <w:rFonts w:ascii="Palatino Linotype" w:hAnsi="Palatino Linotype"/>
                          <w:i/>
                          <w:iCs/>
                          <w:color w:val="000000" w:themeColor="text1"/>
                          <w:sz w:val="22"/>
                          <w:szCs w:val="22"/>
                          <w:lang w:val="en-US"/>
                        </w:rPr>
                        <w:t>Flip Book</w:t>
                      </w:r>
                    </w:p>
                  </w:txbxContent>
                </v:textbox>
              </v:shape>
            </w:pict>
          </mc:Fallback>
        </mc:AlternateContent>
      </w:r>
      <w:r w:rsidRPr="00C12392">
        <w:rPr>
          <w:rFonts w:ascii="Palatino Linotype" w:hAnsi="Palatino Linotype" w:cs="Times New Roman"/>
          <w:noProof/>
          <w:color w:val="000000" w:themeColor="text1"/>
        </w:rPr>
        <mc:AlternateContent>
          <mc:Choice Requires="wps">
            <w:drawing>
              <wp:anchor distT="0" distB="0" distL="114300" distR="114300" simplePos="0" relativeHeight="251697152" behindDoc="0" locked="0" layoutInCell="1" allowOverlap="1" wp14:anchorId="4F315399" wp14:editId="3260FA30">
                <wp:simplePos x="0" y="0"/>
                <wp:positionH relativeFrom="margin">
                  <wp:posOffset>1173204</wp:posOffset>
                </wp:positionH>
                <wp:positionV relativeFrom="paragraph">
                  <wp:posOffset>555571</wp:posOffset>
                </wp:positionV>
                <wp:extent cx="3562019" cy="2426804"/>
                <wp:effectExtent l="38100" t="38100" r="114935" b="107315"/>
                <wp:wrapNone/>
                <wp:docPr id="1862" name="Rectangle 1862"/>
                <wp:cNvGraphicFramePr/>
                <a:graphic xmlns:a="http://schemas.openxmlformats.org/drawingml/2006/main">
                  <a:graphicData uri="http://schemas.microsoft.com/office/word/2010/wordprocessingShape">
                    <wps:wsp>
                      <wps:cNvSpPr/>
                      <wps:spPr>
                        <a:xfrm>
                          <a:off x="0" y="0"/>
                          <a:ext cx="3562019" cy="2426804"/>
                        </a:xfrm>
                        <a:prstGeom prst="rect">
                          <a:avLst/>
                        </a:prstGeom>
                        <a:noFill/>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E6F23" id="Rectangle 1862" o:spid="_x0000_s1026" style="position:absolute;margin-left:92.4pt;margin-top:43.75pt;width:280.45pt;height:191.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" filled="f" strokecolor="#4bacc6 [3208]" strokeweight="2pt">
                <v:shadow on="t" color="black" opacity="26214f" origin="-.5,-.5" offset=".74836mm,.74836mm"/>
                <w10:wrap anchorx="margin"/>
              </v:rect>
            </w:pict>
          </mc:Fallback>
        </mc:AlternateContent>
      </w:r>
      <w:r w:rsidRPr="00C12392">
        <w:rPr>
          <w:rFonts w:ascii="Palatino Linotype" w:hAnsi="Palatino Linotype" w:cs="Times New Roman"/>
          <w:color w:val="000000" w:themeColor="text1"/>
        </w:rPr>
        <w:t xml:space="preserve">Tampilan desain halaman muka selesai bahan ajar diinstal kemudian siswa menginput </w:t>
      </w:r>
      <w:r w:rsidRPr="00C12392">
        <w:rPr>
          <w:rFonts w:ascii="Palatino Linotype" w:hAnsi="Palatino Linotype" w:cs="Times New Roman"/>
          <w:i/>
          <w:iCs/>
          <w:color w:val="000000" w:themeColor="text1"/>
        </w:rPr>
        <w:t>username</w:t>
      </w:r>
      <w:r w:rsidRPr="00C12392">
        <w:rPr>
          <w:rFonts w:ascii="Palatino Linotype" w:hAnsi="Palatino Linotype" w:cs="Times New Roman"/>
          <w:color w:val="000000" w:themeColor="text1"/>
        </w:rPr>
        <w:t xml:space="preserve"> dan </w:t>
      </w:r>
      <w:r w:rsidRPr="00C12392">
        <w:rPr>
          <w:rFonts w:ascii="Palatino Linotype" w:hAnsi="Palatino Linotype" w:cs="Times New Roman"/>
          <w:i/>
          <w:iCs/>
          <w:color w:val="000000" w:themeColor="text1"/>
        </w:rPr>
        <w:t>password</w:t>
      </w:r>
      <w:r w:rsidRPr="00C12392">
        <w:rPr>
          <w:rFonts w:ascii="Palatino Linotype" w:hAnsi="Palatino Linotype" w:cs="Times New Roman"/>
          <w:color w:val="000000" w:themeColor="text1"/>
        </w:rPr>
        <w:t xml:space="preserve"> yang diberikan oleh </w:t>
      </w:r>
      <w:proofErr w:type="spellStart"/>
      <w:r w:rsidRPr="00C12392">
        <w:rPr>
          <w:rFonts w:ascii="Palatino Linotype" w:hAnsi="Palatino Linotype" w:cs="Times New Roman"/>
          <w:color w:val="000000" w:themeColor="text1"/>
          <w:lang w:val="en-US"/>
        </w:rPr>
        <w:t>tim</w:t>
      </w:r>
      <w:proofErr w:type="spellEnd"/>
      <w:r w:rsidRPr="00C12392">
        <w:rPr>
          <w:rFonts w:ascii="Palatino Linotype" w:hAnsi="Palatino Linotype" w:cs="Times New Roman"/>
          <w:color w:val="000000" w:themeColor="text1"/>
          <w:lang w:val="en-US"/>
        </w:rPr>
        <w:t xml:space="preserve"> IT</w:t>
      </w:r>
      <w:r w:rsidRPr="00C12392">
        <w:rPr>
          <w:rFonts w:ascii="Palatino Linotype" w:hAnsi="Palatino Linotype" w:cs="Times New Roman"/>
          <w:color w:val="000000" w:themeColor="text1"/>
        </w:rPr>
        <w:t>, sebagai berikut:</w:t>
      </w:r>
    </w:p>
    <w:p w14:paraId="77EF0A36" w14:textId="77777777" w:rsidR="006834D9" w:rsidRPr="00C12392" w:rsidRDefault="006834D9" w:rsidP="003D7AE4">
      <w:pPr>
        <w:ind w:left="11" w:firstLine="556"/>
        <w:jc w:val="both"/>
        <w:rPr>
          <w:rFonts w:ascii="Palatino Linotype" w:hAnsi="Palatino Linotype" w:cs="Times New Roman"/>
          <w:color w:val="000000" w:themeColor="text1"/>
        </w:rPr>
      </w:pPr>
      <w:r w:rsidRPr="00C12392">
        <w:rPr>
          <w:rFonts w:ascii="Palatino Linotype" w:hAnsi="Palatino Linotype" w:cs="Times New Roman"/>
          <w:noProof/>
          <w:color w:val="000000" w:themeColor="text1"/>
        </w:rPr>
        <w:drawing>
          <wp:anchor distT="0" distB="0" distL="114300" distR="114300" simplePos="0" relativeHeight="251695104" behindDoc="1" locked="0" layoutInCell="1" allowOverlap="1" wp14:anchorId="4D6AC29A" wp14:editId="78E5BC17">
            <wp:simplePos x="0" y="0"/>
            <wp:positionH relativeFrom="column">
              <wp:posOffset>3098165</wp:posOffset>
            </wp:positionH>
            <wp:positionV relativeFrom="paragraph">
              <wp:posOffset>133350</wp:posOffset>
            </wp:positionV>
            <wp:extent cx="1401879" cy="219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5" cstate="print">
                      <a:extLst>
                        <a:ext uri="{28A0092B-C50C-407E-A947-70E740481C1C}">
                          <a14:useLocalDpi xmlns:a14="http://schemas.microsoft.com/office/drawing/2010/main" val="0"/>
                        </a:ext>
                      </a:extLst>
                    </a:blip>
                    <a:srcRect t="2107"/>
                    <a:stretch/>
                  </pic:blipFill>
                  <pic:spPr bwMode="auto">
                    <a:xfrm>
                      <a:off x="0" y="0"/>
                      <a:ext cx="1401879" cy="21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392">
        <w:rPr>
          <w:rFonts w:ascii="Palatino Linotype" w:hAnsi="Palatino Linotype" w:cs="Times New Roman"/>
          <w:noProof/>
          <w:color w:val="000000" w:themeColor="text1"/>
        </w:rPr>
        <w:drawing>
          <wp:anchor distT="0" distB="0" distL="114300" distR="114300" simplePos="0" relativeHeight="251694080" behindDoc="1" locked="0" layoutInCell="1" allowOverlap="1" wp14:anchorId="2527738C" wp14:editId="75887DCD">
            <wp:simplePos x="0" y="0"/>
            <wp:positionH relativeFrom="column">
              <wp:posOffset>1452880</wp:posOffset>
            </wp:positionH>
            <wp:positionV relativeFrom="paragraph">
              <wp:posOffset>125730</wp:posOffset>
            </wp:positionV>
            <wp:extent cx="1396711" cy="2196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6" cstate="print">
                      <a:extLst>
                        <a:ext uri="{28A0092B-C50C-407E-A947-70E740481C1C}">
                          <a14:useLocalDpi xmlns:a14="http://schemas.microsoft.com/office/drawing/2010/main" val="0"/>
                        </a:ext>
                      </a:extLst>
                    </a:blip>
                    <a:srcRect t="1722"/>
                    <a:stretch/>
                  </pic:blipFill>
                  <pic:spPr bwMode="auto">
                    <a:xfrm>
                      <a:off x="0" y="0"/>
                      <a:ext cx="1396711" cy="21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r>
      <w:r w:rsidRPr="00C12392">
        <w:rPr>
          <w:rFonts w:ascii="Palatino Linotype" w:hAnsi="Palatino Linotype" w:cs="Times New Roman"/>
          <w:color w:val="000000" w:themeColor="text1"/>
        </w:rPr>
        <w:tab/>
        <w:t xml:space="preserve">     </w:t>
      </w:r>
    </w:p>
    <w:p w14:paraId="18B9CF43" w14:textId="61BCC71C" w:rsidR="006834D9" w:rsidRDefault="006834D9" w:rsidP="006834D9">
      <w:pPr>
        <w:spacing w:line="360" w:lineRule="auto"/>
        <w:ind w:left="11" w:firstLine="556"/>
        <w:jc w:val="both"/>
        <w:rPr>
          <w:rFonts w:ascii="Palatino Linotype" w:hAnsi="Palatino Linotype" w:cs="Times New Roman"/>
          <w:color w:val="000000" w:themeColor="text1"/>
        </w:rPr>
      </w:pPr>
    </w:p>
    <w:p w14:paraId="222F5CDC" w14:textId="0E0A15AD" w:rsidR="003D7AE4" w:rsidRDefault="003D7AE4" w:rsidP="006834D9">
      <w:pPr>
        <w:spacing w:line="360" w:lineRule="auto"/>
        <w:ind w:left="11" w:firstLine="556"/>
        <w:jc w:val="both"/>
        <w:rPr>
          <w:rFonts w:ascii="Palatino Linotype" w:hAnsi="Palatino Linotype" w:cs="Times New Roman"/>
          <w:color w:val="000000" w:themeColor="text1"/>
        </w:rPr>
      </w:pPr>
    </w:p>
    <w:p w14:paraId="33EE58B4" w14:textId="59CDB679" w:rsidR="003D7AE4" w:rsidRDefault="003D7AE4" w:rsidP="006834D9">
      <w:pPr>
        <w:spacing w:line="360" w:lineRule="auto"/>
        <w:ind w:left="11" w:firstLine="556"/>
        <w:jc w:val="both"/>
        <w:rPr>
          <w:rFonts w:ascii="Palatino Linotype" w:hAnsi="Palatino Linotype" w:cs="Times New Roman"/>
          <w:color w:val="000000" w:themeColor="text1"/>
        </w:rPr>
      </w:pPr>
    </w:p>
    <w:p w14:paraId="43DE2BEE" w14:textId="77777777" w:rsidR="003D7AE4" w:rsidRDefault="003D7AE4" w:rsidP="006834D9">
      <w:pPr>
        <w:spacing w:line="360" w:lineRule="auto"/>
        <w:ind w:left="11" w:firstLine="556"/>
        <w:jc w:val="both"/>
        <w:rPr>
          <w:rFonts w:ascii="Palatino Linotype" w:hAnsi="Palatino Linotype" w:cs="Times New Roman"/>
          <w:color w:val="000000" w:themeColor="text1"/>
        </w:rPr>
      </w:pPr>
    </w:p>
    <w:p w14:paraId="1C8B1B66" w14:textId="77777777" w:rsidR="00B91A60" w:rsidRDefault="00B91A60" w:rsidP="006834D9">
      <w:pPr>
        <w:spacing w:line="360" w:lineRule="auto"/>
        <w:ind w:left="11" w:firstLine="556"/>
        <w:jc w:val="both"/>
        <w:rPr>
          <w:rFonts w:ascii="Palatino Linotype" w:hAnsi="Palatino Linotype" w:cs="Times New Roman"/>
          <w:color w:val="000000" w:themeColor="text1"/>
        </w:rPr>
      </w:pPr>
    </w:p>
    <w:p w14:paraId="606FE8D2" w14:textId="77777777" w:rsidR="00B91A60" w:rsidRDefault="00B91A60" w:rsidP="006834D9">
      <w:pPr>
        <w:spacing w:line="360" w:lineRule="auto"/>
        <w:ind w:left="11" w:firstLine="556"/>
        <w:jc w:val="both"/>
        <w:rPr>
          <w:rFonts w:ascii="Palatino Linotype" w:hAnsi="Palatino Linotype" w:cs="Times New Roman"/>
          <w:color w:val="000000" w:themeColor="text1"/>
        </w:rPr>
      </w:pPr>
    </w:p>
    <w:p w14:paraId="00A165F1" w14:textId="77777777" w:rsidR="00B91A60" w:rsidRDefault="00B91A60" w:rsidP="006834D9">
      <w:pPr>
        <w:spacing w:line="360" w:lineRule="auto"/>
        <w:ind w:left="11" w:firstLine="556"/>
        <w:jc w:val="both"/>
        <w:rPr>
          <w:rFonts w:ascii="Palatino Linotype" w:hAnsi="Palatino Linotype" w:cs="Times New Roman"/>
          <w:color w:val="000000" w:themeColor="text1"/>
        </w:rPr>
      </w:pPr>
    </w:p>
    <w:p w14:paraId="3E1BA111" w14:textId="77777777" w:rsidR="00B91A60" w:rsidRDefault="00B91A60" w:rsidP="006834D9">
      <w:pPr>
        <w:spacing w:line="360" w:lineRule="auto"/>
        <w:ind w:left="11" w:firstLine="556"/>
        <w:jc w:val="both"/>
        <w:rPr>
          <w:rFonts w:ascii="Palatino Linotype" w:hAnsi="Palatino Linotype" w:cs="Times New Roman"/>
          <w:color w:val="000000" w:themeColor="text1"/>
        </w:rPr>
      </w:pPr>
    </w:p>
    <w:p w14:paraId="2867A358" w14:textId="4AD08F70" w:rsidR="006834D9" w:rsidRDefault="006834D9" w:rsidP="006834D9">
      <w:pPr>
        <w:spacing w:line="360" w:lineRule="auto"/>
        <w:ind w:left="11" w:firstLine="556"/>
        <w:jc w:val="both"/>
        <w:rPr>
          <w:rFonts w:ascii="Palatino Linotype" w:hAnsi="Palatino Linotype" w:cs="Times New Roman"/>
          <w:color w:val="000000" w:themeColor="text1"/>
        </w:rPr>
      </w:pPr>
      <w:r w:rsidRPr="00C12392">
        <w:rPr>
          <w:rFonts w:ascii="Palatino Linotype" w:hAnsi="Palatino Linotype" w:cs="Times New Roman"/>
          <w:color w:val="000000" w:themeColor="text1"/>
        </w:rPr>
        <w:lastRenderedPageBreak/>
        <w:t>Berikut desain bahan ajar sesuai sistematika yang sudah ditentukan.</w:t>
      </w:r>
    </w:p>
    <w:tbl>
      <w:tblPr>
        <w:tblStyle w:val="TableGrid"/>
        <w:tblW w:w="0" w:type="auto"/>
        <w:tblInd w:w="11" w:type="dxa"/>
        <w:tblLook w:val="04A0" w:firstRow="1" w:lastRow="0" w:firstColumn="1" w:lastColumn="0" w:noHBand="0" w:noVBand="1"/>
      </w:tblPr>
      <w:tblGrid>
        <w:gridCol w:w="3017"/>
        <w:gridCol w:w="3016"/>
        <w:gridCol w:w="3016"/>
      </w:tblGrid>
      <w:tr w:rsidR="006834D9" w14:paraId="26A2456E" w14:textId="77777777" w:rsidTr="00CA0E19">
        <w:tc>
          <w:tcPr>
            <w:tcW w:w="9049" w:type="dxa"/>
            <w:gridSpan w:val="3"/>
          </w:tcPr>
          <w:p w14:paraId="2AF225D6" w14:textId="77777777" w:rsidR="006834D9" w:rsidRPr="00731FFF" w:rsidRDefault="006834D9" w:rsidP="00CA0E19">
            <w:pPr>
              <w:spacing w:line="360" w:lineRule="auto"/>
              <w:jc w:val="center"/>
              <w:rPr>
                <w:rFonts w:ascii="Palatino Linotype" w:hAnsi="Palatino Linotype" w:cs="Times New Roman"/>
                <w:color w:val="000000" w:themeColor="text1"/>
              </w:rPr>
            </w:pPr>
            <w:r w:rsidRPr="00731FFF">
              <w:rPr>
                <w:rFonts w:ascii="Palatino Linotype" w:hAnsi="Palatino Linotype" w:cs="Times New Roman"/>
                <w:color w:val="000000" w:themeColor="text1"/>
              </w:rPr>
              <w:t>Judul dan halaman awal</w:t>
            </w:r>
          </w:p>
        </w:tc>
      </w:tr>
      <w:tr w:rsidR="006834D9" w14:paraId="6D4139C5" w14:textId="77777777" w:rsidTr="00CA0E19">
        <w:tc>
          <w:tcPr>
            <w:tcW w:w="3017" w:type="dxa"/>
          </w:tcPr>
          <w:p w14:paraId="3A4E59C3" w14:textId="77777777" w:rsidR="006834D9" w:rsidRDefault="006834D9" w:rsidP="001D4F7C">
            <w:pPr>
              <w:pStyle w:val="ListParagraph"/>
              <w:spacing w:line="360" w:lineRule="auto"/>
              <w:ind w:left="300"/>
              <w:jc w:val="both"/>
              <w:rPr>
                <w:rFonts w:ascii="Palatino Linotype" w:hAnsi="Palatino Linotype" w:cs="Times New Roman"/>
                <w:color w:val="000000" w:themeColor="text1"/>
              </w:rPr>
            </w:pPr>
            <w:r>
              <w:rPr>
                <w:noProof/>
              </w:rPr>
              <w:drawing>
                <wp:anchor distT="0" distB="0" distL="114300" distR="114300" simplePos="0" relativeHeight="251702272" behindDoc="0" locked="0" layoutInCell="1" allowOverlap="1" wp14:anchorId="104F074E" wp14:editId="1B3FA1FD">
                  <wp:simplePos x="0" y="0"/>
                  <wp:positionH relativeFrom="column">
                    <wp:posOffset>215721</wp:posOffset>
                  </wp:positionH>
                  <wp:positionV relativeFrom="paragraph">
                    <wp:posOffset>91518</wp:posOffset>
                  </wp:positionV>
                  <wp:extent cx="1245555" cy="197465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317" t="644"/>
                          <a:stretch/>
                        </pic:blipFill>
                        <pic:spPr bwMode="auto">
                          <a:xfrm>
                            <a:off x="0" y="0"/>
                            <a:ext cx="1249224" cy="1980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D66EA5" w14:textId="77777777" w:rsidR="006834D9" w:rsidRDefault="006834D9" w:rsidP="001D4F7C">
            <w:pPr>
              <w:pStyle w:val="ListParagraph"/>
              <w:spacing w:line="360" w:lineRule="auto"/>
              <w:ind w:left="300"/>
              <w:jc w:val="both"/>
              <w:rPr>
                <w:rFonts w:ascii="Palatino Linotype" w:hAnsi="Palatino Linotype" w:cs="Times New Roman"/>
                <w:color w:val="000000" w:themeColor="text1"/>
              </w:rPr>
            </w:pPr>
          </w:p>
          <w:p w14:paraId="3F5FA3DB" w14:textId="77777777" w:rsidR="006834D9" w:rsidRDefault="006834D9" w:rsidP="001D4F7C">
            <w:pPr>
              <w:pStyle w:val="ListParagraph"/>
              <w:spacing w:line="360" w:lineRule="auto"/>
              <w:ind w:left="300"/>
              <w:jc w:val="both"/>
              <w:rPr>
                <w:rFonts w:ascii="Palatino Linotype" w:hAnsi="Palatino Linotype" w:cs="Times New Roman"/>
                <w:color w:val="000000" w:themeColor="text1"/>
              </w:rPr>
            </w:pPr>
          </w:p>
          <w:p w14:paraId="531DE266" w14:textId="77777777" w:rsidR="006834D9" w:rsidRDefault="006834D9" w:rsidP="001D4F7C">
            <w:pPr>
              <w:pStyle w:val="ListParagraph"/>
              <w:spacing w:line="360" w:lineRule="auto"/>
              <w:ind w:left="300"/>
              <w:jc w:val="both"/>
              <w:rPr>
                <w:rFonts w:ascii="Palatino Linotype" w:hAnsi="Palatino Linotype" w:cs="Times New Roman"/>
                <w:color w:val="000000" w:themeColor="text1"/>
              </w:rPr>
            </w:pPr>
          </w:p>
          <w:p w14:paraId="3C8334BA" w14:textId="77777777" w:rsidR="006834D9" w:rsidRDefault="006834D9" w:rsidP="001D4F7C">
            <w:pPr>
              <w:pStyle w:val="ListParagraph"/>
              <w:spacing w:line="360" w:lineRule="auto"/>
              <w:ind w:left="300"/>
              <w:jc w:val="both"/>
              <w:rPr>
                <w:rFonts w:ascii="Palatino Linotype" w:hAnsi="Palatino Linotype" w:cs="Times New Roman"/>
                <w:color w:val="000000" w:themeColor="text1"/>
              </w:rPr>
            </w:pPr>
          </w:p>
          <w:p w14:paraId="108A9CF7" w14:textId="77777777" w:rsidR="006834D9" w:rsidRDefault="006834D9" w:rsidP="001D4F7C">
            <w:pPr>
              <w:pStyle w:val="ListParagraph"/>
              <w:spacing w:line="360" w:lineRule="auto"/>
              <w:ind w:left="300"/>
              <w:jc w:val="both"/>
              <w:rPr>
                <w:rFonts w:ascii="Palatino Linotype" w:hAnsi="Palatino Linotype" w:cs="Times New Roman"/>
                <w:color w:val="000000" w:themeColor="text1"/>
              </w:rPr>
            </w:pPr>
          </w:p>
          <w:p w14:paraId="30B45798" w14:textId="77777777" w:rsidR="006834D9" w:rsidRDefault="006834D9" w:rsidP="001D4F7C">
            <w:pPr>
              <w:pStyle w:val="ListParagraph"/>
              <w:spacing w:line="360" w:lineRule="auto"/>
              <w:ind w:left="300"/>
              <w:jc w:val="both"/>
              <w:rPr>
                <w:rFonts w:ascii="Palatino Linotype" w:hAnsi="Palatino Linotype" w:cs="Times New Roman"/>
                <w:color w:val="000000" w:themeColor="text1"/>
              </w:rPr>
            </w:pPr>
          </w:p>
          <w:p w14:paraId="099D7570" w14:textId="77777777" w:rsidR="006834D9" w:rsidRPr="006834D9" w:rsidRDefault="006834D9" w:rsidP="006834D9">
            <w:pPr>
              <w:spacing w:line="360" w:lineRule="auto"/>
              <w:jc w:val="both"/>
              <w:rPr>
                <w:rFonts w:ascii="Palatino Linotype" w:hAnsi="Palatino Linotype" w:cs="Times New Roman"/>
                <w:color w:val="000000" w:themeColor="text1"/>
              </w:rPr>
            </w:pPr>
          </w:p>
        </w:tc>
        <w:tc>
          <w:tcPr>
            <w:tcW w:w="6032" w:type="dxa"/>
            <w:gridSpan w:val="2"/>
          </w:tcPr>
          <w:p w14:paraId="78AF0434" w14:textId="77777777" w:rsidR="006834D9" w:rsidRDefault="006834D9" w:rsidP="001D4F7C">
            <w:pPr>
              <w:spacing w:line="360" w:lineRule="auto"/>
              <w:jc w:val="both"/>
              <w:rPr>
                <w:rFonts w:ascii="Palatino Linotype" w:hAnsi="Palatino Linotype" w:cs="Times New Roman"/>
                <w:color w:val="000000" w:themeColor="text1"/>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1248" behindDoc="0" locked="0" layoutInCell="1" allowOverlap="1" wp14:anchorId="7016FD0F" wp14:editId="6E498E07">
                      <wp:simplePos x="0" y="0"/>
                      <wp:positionH relativeFrom="column">
                        <wp:posOffset>-6350</wp:posOffset>
                      </wp:positionH>
                      <wp:positionV relativeFrom="paragraph">
                        <wp:posOffset>209246</wp:posOffset>
                      </wp:positionV>
                      <wp:extent cx="3702479" cy="1828800"/>
                      <wp:effectExtent l="0" t="0" r="0" b="0"/>
                      <wp:wrapNone/>
                      <wp:docPr id="8" name="Rectangle 8"/>
                      <wp:cNvGraphicFramePr/>
                      <a:graphic xmlns:a="http://schemas.openxmlformats.org/drawingml/2006/main">
                        <a:graphicData uri="http://schemas.microsoft.com/office/word/2010/wordprocessingShape">
                          <wps:wsp>
                            <wps:cNvSpPr/>
                            <wps:spPr>
                              <a:xfrm>
                                <a:off x="0" y="0"/>
                                <a:ext cx="3702479" cy="1828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01D72E9" w14:textId="77777777" w:rsidR="006834D9" w:rsidRPr="006834D9" w:rsidRDefault="006834D9" w:rsidP="006834D9">
                                  <w:pPr>
                                    <w:contextualSpacing/>
                                    <w:rPr>
                                      <w:rFonts w:ascii="Palatino Linotype" w:hAnsi="Palatino Linotype" w:cs="Times New Roman"/>
                                      <w:sz w:val="20"/>
                                      <w:szCs w:val="20"/>
                                      <w:lang w:val="en-US"/>
                                    </w:rPr>
                                  </w:pPr>
                                  <w:proofErr w:type="spellStart"/>
                                  <w:proofErr w:type="gramStart"/>
                                  <w:r w:rsidRPr="006834D9">
                                    <w:rPr>
                                      <w:rFonts w:ascii="Palatino Linotype" w:hAnsi="Palatino Linotype" w:cs="Times New Roman"/>
                                      <w:sz w:val="20"/>
                                      <w:szCs w:val="20"/>
                                      <w:lang w:val="en-US"/>
                                    </w:rPr>
                                    <w:t>Keterangan</w:t>
                                  </w:r>
                                  <w:proofErr w:type="spellEnd"/>
                                  <w:r w:rsidRPr="006834D9">
                                    <w:rPr>
                                      <w:rFonts w:ascii="Palatino Linotype" w:hAnsi="Palatino Linotype" w:cs="Times New Roman"/>
                                      <w:sz w:val="20"/>
                                      <w:szCs w:val="20"/>
                                      <w:lang w:val="en-US"/>
                                    </w:rPr>
                                    <w:t xml:space="preserve"> :</w:t>
                                  </w:r>
                                  <w:proofErr w:type="gramEnd"/>
                                </w:p>
                                <w:p w14:paraId="24CE1BD4" w14:textId="77777777" w:rsidR="006834D9" w:rsidRPr="006834D9" w:rsidRDefault="006834D9" w:rsidP="0089533F">
                                  <w:pPr>
                                    <w:pStyle w:val="ListParagraph"/>
                                    <w:numPr>
                                      <w:ilvl w:val="0"/>
                                      <w:numId w:val="5"/>
                                    </w:numPr>
                                    <w:ind w:left="280" w:hanging="308"/>
                                    <w:rPr>
                                      <w:rFonts w:ascii="Palatino Linotype" w:hAnsi="Palatino Linotype" w:cs="Times New Roman"/>
                                      <w:sz w:val="20"/>
                                      <w:szCs w:val="20"/>
                                      <w:lang w:val="en-US"/>
                                    </w:rPr>
                                  </w:pPr>
                                  <w:r w:rsidRPr="006834D9">
                                    <w:rPr>
                                      <w:rFonts w:ascii="Palatino Linotype" w:hAnsi="Palatino Linotype" w:cs="Times New Roman"/>
                                      <w:sz w:val="20"/>
                                      <w:szCs w:val="20"/>
                                      <w:lang w:val="en-US"/>
                                    </w:rPr>
                                    <w:t>Logo Yayasan Pendidikan Salman Al Farisi</w:t>
                                  </w:r>
                                </w:p>
                                <w:p w14:paraId="120E5CED" w14:textId="77777777" w:rsidR="006834D9" w:rsidRPr="006834D9" w:rsidRDefault="006834D9" w:rsidP="0089533F">
                                  <w:pPr>
                                    <w:pStyle w:val="ListParagraph"/>
                                    <w:numPr>
                                      <w:ilvl w:val="0"/>
                                      <w:numId w:val="5"/>
                                    </w:numPr>
                                    <w:ind w:left="280" w:hanging="308"/>
                                    <w:rPr>
                                      <w:rFonts w:ascii="Palatino Linotype" w:hAnsi="Palatino Linotype" w:cs="Times New Roman"/>
                                      <w:sz w:val="20"/>
                                      <w:szCs w:val="20"/>
                                      <w:lang w:val="en-US"/>
                                    </w:rPr>
                                  </w:pPr>
                                  <w:r w:rsidRPr="006834D9">
                                    <w:rPr>
                                      <w:rFonts w:ascii="Palatino Linotype" w:hAnsi="Palatino Linotype" w:cs="Times New Roman"/>
                                      <w:sz w:val="20"/>
                                      <w:szCs w:val="20"/>
                                      <w:lang w:val="en-US"/>
                                    </w:rPr>
                                    <w:t>Logo SMP Salman Al Farisi</w:t>
                                  </w:r>
                                </w:p>
                                <w:p w14:paraId="4C0F9975" w14:textId="77777777" w:rsidR="006834D9" w:rsidRPr="006834D9" w:rsidRDefault="006834D9" w:rsidP="0089533F">
                                  <w:pPr>
                                    <w:pStyle w:val="ListParagraph"/>
                                    <w:numPr>
                                      <w:ilvl w:val="0"/>
                                      <w:numId w:val="5"/>
                                    </w:numPr>
                                    <w:ind w:left="280" w:hanging="308"/>
                                    <w:rPr>
                                      <w:rFonts w:ascii="Palatino Linotype" w:hAnsi="Palatino Linotype" w:cs="Times New Roman"/>
                                      <w:sz w:val="20"/>
                                      <w:szCs w:val="20"/>
                                      <w:lang w:val="en-US"/>
                                    </w:rPr>
                                  </w:pPr>
                                  <w:proofErr w:type="gramStart"/>
                                  <w:r w:rsidRPr="006834D9">
                                    <w:rPr>
                                      <w:rFonts w:ascii="Palatino Linotype" w:hAnsi="Palatino Linotype" w:cs="Times New Roman"/>
                                      <w:sz w:val="20"/>
                                      <w:szCs w:val="20"/>
                                      <w:lang w:val="en-US"/>
                                    </w:rPr>
                                    <w:t>Thumbnail :</w:t>
                                  </w:r>
                                  <w:proofErr w:type="gram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menampilkan</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foto</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berukuran</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kecil</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dengan</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cepat</w:t>
                                  </w:r>
                                  <w:proofErr w:type="spellEnd"/>
                                </w:p>
                                <w:p w14:paraId="0D7F0189" w14:textId="77777777" w:rsidR="006834D9" w:rsidRPr="006834D9" w:rsidRDefault="006834D9" w:rsidP="0089533F">
                                  <w:pPr>
                                    <w:pStyle w:val="ListParagraph"/>
                                    <w:numPr>
                                      <w:ilvl w:val="0"/>
                                      <w:numId w:val="5"/>
                                    </w:numPr>
                                    <w:ind w:left="280" w:hanging="308"/>
                                    <w:rPr>
                                      <w:rFonts w:ascii="Palatino Linotype" w:hAnsi="Palatino Linotype" w:cs="Times New Roman"/>
                                      <w:sz w:val="20"/>
                                      <w:szCs w:val="20"/>
                                      <w:lang w:val="en-US"/>
                                    </w:rPr>
                                  </w:pPr>
                                  <w:r w:rsidRPr="006834D9">
                                    <w:rPr>
                                      <w:rFonts w:ascii="Palatino Linotype" w:hAnsi="Palatino Linotype" w:cs="Times New Roman"/>
                                      <w:sz w:val="20"/>
                                      <w:szCs w:val="20"/>
                                      <w:lang w:val="en-US"/>
                                    </w:rPr>
                                    <w:t xml:space="preserve"> </w:t>
                                  </w:r>
                                  <w:proofErr w:type="gramStart"/>
                                  <w:r w:rsidRPr="006834D9">
                                    <w:rPr>
                                      <w:rFonts w:ascii="Palatino Linotype" w:hAnsi="Palatino Linotype" w:cs="Times New Roman"/>
                                      <w:sz w:val="20"/>
                                      <w:szCs w:val="20"/>
                                      <w:lang w:val="en-US"/>
                                    </w:rPr>
                                    <w:t>Page :</w:t>
                                  </w:r>
                                  <w:proofErr w:type="gram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Posisi</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halaman</w:t>
                                  </w:r>
                                  <w:proofErr w:type="spellEnd"/>
                                  <w:r w:rsidRPr="006834D9">
                                    <w:rPr>
                                      <w:rFonts w:ascii="Palatino Linotype" w:hAnsi="Palatino Linotype" w:cs="Times New Roman"/>
                                      <w:sz w:val="20"/>
                                      <w:szCs w:val="20"/>
                                      <w:lang w:val="en-US"/>
                                    </w:rPr>
                                    <w:t xml:space="preserve"> yang </w:t>
                                  </w:r>
                                  <w:proofErr w:type="spellStart"/>
                                  <w:r w:rsidRPr="006834D9">
                                    <w:rPr>
                                      <w:rFonts w:ascii="Palatino Linotype" w:hAnsi="Palatino Linotype" w:cs="Times New Roman"/>
                                      <w:sz w:val="20"/>
                                      <w:szCs w:val="20"/>
                                      <w:lang w:val="en-US"/>
                                    </w:rPr>
                                    <w:t>sedang</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dibaca</w:t>
                                  </w:r>
                                  <w:proofErr w:type="spellEnd"/>
                                </w:p>
                                <w:p w14:paraId="5C6AAB0D" w14:textId="77777777" w:rsidR="006834D9" w:rsidRPr="006834D9" w:rsidRDefault="006834D9" w:rsidP="0089533F">
                                  <w:pPr>
                                    <w:pStyle w:val="ListParagraph"/>
                                    <w:numPr>
                                      <w:ilvl w:val="0"/>
                                      <w:numId w:val="5"/>
                                    </w:numPr>
                                    <w:ind w:left="280" w:hanging="308"/>
                                    <w:rPr>
                                      <w:rFonts w:ascii="Palatino Linotype" w:hAnsi="Palatino Linotype" w:cs="Times New Roman"/>
                                      <w:sz w:val="20"/>
                                      <w:szCs w:val="20"/>
                                      <w:lang w:val="en-US"/>
                                    </w:rPr>
                                  </w:pPr>
                                  <w:r w:rsidRPr="006834D9">
                                    <w:rPr>
                                      <w:rFonts w:ascii="Palatino Linotype" w:hAnsi="Palatino Linotype" w:cs="Times New Roman"/>
                                      <w:sz w:val="20"/>
                                      <w:szCs w:val="20"/>
                                      <w:lang w:val="en-US"/>
                                    </w:rPr>
                                    <w:t xml:space="preserve">Zoom in </w:t>
                                  </w:r>
                                  <w:proofErr w:type="spellStart"/>
                                  <w:r w:rsidRPr="006834D9">
                                    <w:rPr>
                                      <w:rFonts w:ascii="Palatino Linotype" w:hAnsi="Palatino Linotype" w:cs="Times New Roman"/>
                                      <w:sz w:val="20"/>
                                      <w:szCs w:val="20"/>
                                      <w:lang w:val="en-US"/>
                                    </w:rPr>
                                    <w:t>atau</w:t>
                                  </w:r>
                                  <w:proofErr w:type="spellEnd"/>
                                  <w:r w:rsidRPr="006834D9">
                                    <w:rPr>
                                      <w:rFonts w:ascii="Palatino Linotype" w:hAnsi="Palatino Linotype" w:cs="Times New Roman"/>
                                      <w:sz w:val="20"/>
                                      <w:szCs w:val="20"/>
                                      <w:lang w:val="en-US"/>
                                    </w:rPr>
                                    <w:t xml:space="preserve"> Zoom out </w:t>
                                  </w:r>
                                  <w:proofErr w:type="spellStart"/>
                                  <w:r w:rsidRPr="006834D9">
                                    <w:rPr>
                                      <w:rFonts w:ascii="Palatino Linotype" w:hAnsi="Palatino Linotype" w:cs="Times New Roman"/>
                                      <w:sz w:val="20"/>
                                      <w:szCs w:val="20"/>
                                      <w:lang w:val="en-US"/>
                                    </w:rPr>
                                    <w:t>memperbesar</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atau</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memperkecil</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ukuran</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tampilan</w:t>
                                  </w:r>
                                  <w:proofErr w:type="spellEnd"/>
                                </w:p>
                                <w:p w14:paraId="0330FA1A" w14:textId="77777777" w:rsidR="006834D9" w:rsidRPr="006834D9" w:rsidRDefault="006834D9" w:rsidP="0089533F">
                                  <w:pPr>
                                    <w:pStyle w:val="ListParagraph"/>
                                    <w:numPr>
                                      <w:ilvl w:val="0"/>
                                      <w:numId w:val="5"/>
                                    </w:numPr>
                                    <w:ind w:left="280" w:hanging="308"/>
                                    <w:rPr>
                                      <w:rFonts w:ascii="Palatino Linotype" w:hAnsi="Palatino Linotype" w:cs="Times New Roman"/>
                                      <w:sz w:val="20"/>
                                      <w:szCs w:val="20"/>
                                      <w:lang w:val="en-US"/>
                                    </w:rPr>
                                  </w:pPr>
                                  <w:proofErr w:type="gramStart"/>
                                  <w:r w:rsidRPr="006834D9">
                                    <w:rPr>
                                      <w:rFonts w:ascii="Palatino Linotype" w:hAnsi="Palatino Linotype" w:cs="Times New Roman"/>
                                      <w:sz w:val="20"/>
                                      <w:szCs w:val="20"/>
                                      <w:lang w:val="en-US"/>
                                    </w:rPr>
                                    <w:t>Sound :</w:t>
                                  </w:r>
                                  <w:proofErr w:type="gram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menghidupkan</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atau</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mematikan</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suara</w:t>
                                  </w:r>
                                  <w:proofErr w:type="spellEnd"/>
                                  <w:r w:rsidRPr="006834D9">
                                    <w:rPr>
                                      <w:rFonts w:ascii="Palatino Linotype" w:hAnsi="Palatino Linotype" w:cs="Times New Roman"/>
                                      <w:sz w:val="20"/>
                                      <w:szCs w:val="20"/>
                                      <w:lang w:val="en-US"/>
                                    </w:rPr>
                                    <w:t xml:space="preserve"> flip book</w:t>
                                  </w:r>
                                </w:p>
                                <w:p w14:paraId="08F76BE6" w14:textId="77777777" w:rsidR="006834D9" w:rsidRPr="006834D9" w:rsidRDefault="006834D9" w:rsidP="0089533F">
                                  <w:pPr>
                                    <w:pStyle w:val="ListParagraph"/>
                                    <w:numPr>
                                      <w:ilvl w:val="0"/>
                                      <w:numId w:val="5"/>
                                    </w:numPr>
                                    <w:ind w:left="280" w:hanging="308"/>
                                    <w:rPr>
                                      <w:rFonts w:ascii="Palatino Linotype" w:hAnsi="Palatino Linotype" w:cs="Times New Roman"/>
                                      <w:sz w:val="20"/>
                                      <w:szCs w:val="20"/>
                                      <w:lang w:val="en-US"/>
                                    </w:rPr>
                                  </w:pPr>
                                  <w:proofErr w:type="gramStart"/>
                                  <w:r w:rsidRPr="006834D9">
                                    <w:rPr>
                                      <w:rFonts w:ascii="Palatino Linotype" w:hAnsi="Palatino Linotype" w:cs="Times New Roman"/>
                                      <w:sz w:val="20"/>
                                      <w:szCs w:val="20"/>
                                      <w:lang w:val="en-US"/>
                                    </w:rPr>
                                    <w:t>Play :</w:t>
                                  </w:r>
                                  <w:proofErr w:type="gram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Membuka</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halaman</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secara</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otomatis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6FD0F" id="Rectangle 8" o:spid="_x0000_s1028" style="position:absolute;left:0;text-align:left;margin-left:-.5pt;margin-top:16.5pt;width:291.55pt;height:2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" filled="f" stroked="f" strokeweight="2pt">
                      <v:textbox>
                        <w:txbxContent>
                          <w:p w14:paraId="201D72E9" w14:textId="77777777" w:rsidR="006834D9" w:rsidRPr="006834D9" w:rsidRDefault="006834D9" w:rsidP="006834D9">
                            <w:pPr>
                              <w:contextualSpacing/>
                              <w:rPr>
                                <w:rFonts w:ascii="Palatino Linotype" w:hAnsi="Palatino Linotype" w:cs="Times New Roman"/>
                                <w:sz w:val="20"/>
                                <w:szCs w:val="20"/>
                                <w:lang w:val="en-US"/>
                              </w:rPr>
                            </w:pPr>
                            <w:proofErr w:type="spellStart"/>
                            <w:proofErr w:type="gramStart"/>
                            <w:r w:rsidRPr="006834D9">
                              <w:rPr>
                                <w:rFonts w:ascii="Palatino Linotype" w:hAnsi="Palatino Linotype" w:cs="Times New Roman"/>
                                <w:sz w:val="20"/>
                                <w:szCs w:val="20"/>
                                <w:lang w:val="en-US"/>
                              </w:rPr>
                              <w:t>Keterangan</w:t>
                            </w:r>
                            <w:proofErr w:type="spellEnd"/>
                            <w:r w:rsidRPr="006834D9">
                              <w:rPr>
                                <w:rFonts w:ascii="Palatino Linotype" w:hAnsi="Palatino Linotype" w:cs="Times New Roman"/>
                                <w:sz w:val="20"/>
                                <w:szCs w:val="20"/>
                                <w:lang w:val="en-US"/>
                              </w:rPr>
                              <w:t xml:space="preserve"> :</w:t>
                            </w:r>
                            <w:proofErr w:type="gramEnd"/>
                          </w:p>
                          <w:p w14:paraId="24CE1BD4" w14:textId="77777777" w:rsidR="006834D9" w:rsidRPr="006834D9" w:rsidRDefault="006834D9" w:rsidP="0089533F">
                            <w:pPr>
                              <w:pStyle w:val="ListParagraph"/>
                              <w:numPr>
                                <w:ilvl w:val="0"/>
                                <w:numId w:val="5"/>
                              </w:numPr>
                              <w:ind w:left="280" w:hanging="308"/>
                              <w:rPr>
                                <w:rFonts w:ascii="Palatino Linotype" w:hAnsi="Palatino Linotype" w:cs="Times New Roman"/>
                                <w:sz w:val="20"/>
                                <w:szCs w:val="20"/>
                                <w:lang w:val="en-US"/>
                              </w:rPr>
                            </w:pPr>
                            <w:r w:rsidRPr="006834D9">
                              <w:rPr>
                                <w:rFonts w:ascii="Palatino Linotype" w:hAnsi="Palatino Linotype" w:cs="Times New Roman"/>
                                <w:sz w:val="20"/>
                                <w:szCs w:val="20"/>
                                <w:lang w:val="en-US"/>
                              </w:rPr>
                              <w:t>Logo Yayasan Pendidikan Salman Al Farisi</w:t>
                            </w:r>
                          </w:p>
                          <w:p w14:paraId="120E5CED" w14:textId="77777777" w:rsidR="006834D9" w:rsidRPr="006834D9" w:rsidRDefault="006834D9" w:rsidP="0089533F">
                            <w:pPr>
                              <w:pStyle w:val="ListParagraph"/>
                              <w:numPr>
                                <w:ilvl w:val="0"/>
                                <w:numId w:val="5"/>
                              </w:numPr>
                              <w:ind w:left="280" w:hanging="308"/>
                              <w:rPr>
                                <w:rFonts w:ascii="Palatino Linotype" w:hAnsi="Palatino Linotype" w:cs="Times New Roman"/>
                                <w:sz w:val="20"/>
                                <w:szCs w:val="20"/>
                                <w:lang w:val="en-US"/>
                              </w:rPr>
                            </w:pPr>
                            <w:r w:rsidRPr="006834D9">
                              <w:rPr>
                                <w:rFonts w:ascii="Palatino Linotype" w:hAnsi="Palatino Linotype" w:cs="Times New Roman"/>
                                <w:sz w:val="20"/>
                                <w:szCs w:val="20"/>
                                <w:lang w:val="en-US"/>
                              </w:rPr>
                              <w:t>Logo SMP Salman Al Farisi</w:t>
                            </w:r>
                          </w:p>
                          <w:p w14:paraId="4C0F9975" w14:textId="77777777" w:rsidR="006834D9" w:rsidRPr="006834D9" w:rsidRDefault="006834D9" w:rsidP="0089533F">
                            <w:pPr>
                              <w:pStyle w:val="ListParagraph"/>
                              <w:numPr>
                                <w:ilvl w:val="0"/>
                                <w:numId w:val="5"/>
                              </w:numPr>
                              <w:ind w:left="280" w:hanging="308"/>
                              <w:rPr>
                                <w:rFonts w:ascii="Palatino Linotype" w:hAnsi="Palatino Linotype" w:cs="Times New Roman"/>
                                <w:sz w:val="20"/>
                                <w:szCs w:val="20"/>
                                <w:lang w:val="en-US"/>
                              </w:rPr>
                            </w:pPr>
                            <w:proofErr w:type="gramStart"/>
                            <w:r w:rsidRPr="006834D9">
                              <w:rPr>
                                <w:rFonts w:ascii="Palatino Linotype" w:hAnsi="Palatino Linotype" w:cs="Times New Roman"/>
                                <w:sz w:val="20"/>
                                <w:szCs w:val="20"/>
                                <w:lang w:val="en-US"/>
                              </w:rPr>
                              <w:t>Thumbnail :</w:t>
                            </w:r>
                            <w:proofErr w:type="gram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menampilkan</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foto</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berukuran</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kecil</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dengan</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cepat</w:t>
                            </w:r>
                            <w:proofErr w:type="spellEnd"/>
                          </w:p>
                          <w:p w14:paraId="0D7F0189" w14:textId="77777777" w:rsidR="006834D9" w:rsidRPr="006834D9" w:rsidRDefault="006834D9" w:rsidP="0089533F">
                            <w:pPr>
                              <w:pStyle w:val="ListParagraph"/>
                              <w:numPr>
                                <w:ilvl w:val="0"/>
                                <w:numId w:val="5"/>
                              </w:numPr>
                              <w:ind w:left="280" w:hanging="308"/>
                              <w:rPr>
                                <w:rFonts w:ascii="Palatino Linotype" w:hAnsi="Palatino Linotype" w:cs="Times New Roman"/>
                                <w:sz w:val="20"/>
                                <w:szCs w:val="20"/>
                                <w:lang w:val="en-US"/>
                              </w:rPr>
                            </w:pPr>
                            <w:r w:rsidRPr="006834D9">
                              <w:rPr>
                                <w:rFonts w:ascii="Palatino Linotype" w:hAnsi="Palatino Linotype" w:cs="Times New Roman"/>
                                <w:sz w:val="20"/>
                                <w:szCs w:val="20"/>
                                <w:lang w:val="en-US"/>
                              </w:rPr>
                              <w:t xml:space="preserve"> </w:t>
                            </w:r>
                            <w:proofErr w:type="gramStart"/>
                            <w:r w:rsidRPr="006834D9">
                              <w:rPr>
                                <w:rFonts w:ascii="Palatino Linotype" w:hAnsi="Palatino Linotype" w:cs="Times New Roman"/>
                                <w:sz w:val="20"/>
                                <w:szCs w:val="20"/>
                                <w:lang w:val="en-US"/>
                              </w:rPr>
                              <w:t>Page :</w:t>
                            </w:r>
                            <w:proofErr w:type="gram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Posisi</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halaman</w:t>
                            </w:r>
                            <w:proofErr w:type="spellEnd"/>
                            <w:r w:rsidRPr="006834D9">
                              <w:rPr>
                                <w:rFonts w:ascii="Palatino Linotype" w:hAnsi="Palatino Linotype" w:cs="Times New Roman"/>
                                <w:sz w:val="20"/>
                                <w:szCs w:val="20"/>
                                <w:lang w:val="en-US"/>
                              </w:rPr>
                              <w:t xml:space="preserve"> yang </w:t>
                            </w:r>
                            <w:proofErr w:type="spellStart"/>
                            <w:r w:rsidRPr="006834D9">
                              <w:rPr>
                                <w:rFonts w:ascii="Palatino Linotype" w:hAnsi="Palatino Linotype" w:cs="Times New Roman"/>
                                <w:sz w:val="20"/>
                                <w:szCs w:val="20"/>
                                <w:lang w:val="en-US"/>
                              </w:rPr>
                              <w:t>sedang</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dibaca</w:t>
                            </w:r>
                            <w:proofErr w:type="spellEnd"/>
                          </w:p>
                          <w:p w14:paraId="5C6AAB0D" w14:textId="77777777" w:rsidR="006834D9" w:rsidRPr="006834D9" w:rsidRDefault="006834D9" w:rsidP="0089533F">
                            <w:pPr>
                              <w:pStyle w:val="ListParagraph"/>
                              <w:numPr>
                                <w:ilvl w:val="0"/>
                                <w:numId w:val="5"/>
                              </w:numPr>
                              <w:ind w:left="280" w:hanging="308"/>
                              <w:rPr>
                                <w:rFonts w:ascii="Palatino Linotype" w:hAnsi="Palatino Linotype" w:cs="Times New Roman"/>
                                <w:sz w:val="20"/>
                                <w:szCs w:val="20"/>
                                <w:lang w:val="en-US"/>
                              </w:rPr>
                            </w:pPr>
                            <w:r w:rsidRPr="006834D9">
                              <w:rPr>
                                <w:rFonts w:ascii="Palatino Linotype" w:hAnsi="Palatino Linotype" w:cs="Times New Roman"/>
                                <w:sz w:val="20"/>
                                <w:szCs w:val="20"/>
                                <w:lang w:val="en-US"/>
                              </w:rPr>
                              <w:t xml:space="preserve">Zoom in </w:t>
                            </w:r>
                            <w:proofErr w:type="spellStart"/>
                            <w:r w:rsidRPr="006834D9">
                              <w:rPr>
                                <w:rFonts w:ascii="Palatino Linotype" w:hAnsi="Palatino Linotype" w:cs="Times New Roman"/>
                                <w:sz w:val="20"/>
                                <w:szCs w:val="20"/>
                                <w:lang w:val="en-US"/>
                              </w:rPr>
                              <w:t>atau</w:t>
                            </w:r>
                            <w:proofErr w:type="spellEnd"/>
                            <w:r w:rsidRPr="006834D9">
                              <w:rPr>
                                <w:rFonts w:ascii="Palatino Linotype" w:hAnsi="Palatino Linotype" w:cs="Times New Roman"/>
                                <w:sz w:val="20"/>
                                <w:szCs w:val="20"/>
                                <w:lang w:val="en-US"/>
                              </w:rPr>
                              <w:t xml:space="preserve"> Zoom out </w:t>
                            </w:r>
                            <w:proofErr w:type="spellStart"/>
                            <w:r w:rsidRPr="006834D9">
                              <w:rPr>
                                <w:rFonts w:ascii="Palatino Linotype" w:hAnsi="Palatino Linotype" w:cs="Times New Roman"/>
                                <w:sz w:val="20"/>
                                <w:szCs w:val="20"/>
                                <w:lang w:val="en-US"/>
                              </w:rPr>
                              <w:t>memperbesar</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atau</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memperkecil</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ukuran</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tampilan</w:t>
                            </w:r>
                            <w:proofErr w:type="spellEnd"/>
                          </w:p>
                          <w:p w14:paraId="0330FA1A" w14:textId="77777777" w:rsidR="006834D9" w:rsidRPr="006834D9" w:rsidRDefault="006834D9" w:rsidP="0089533F">
                            <w:pPr>
                              <w:pStyle w:val="ListParagraph"/>
                              <w:numPr>
                                <w:ilvl w:val="0"/>
                                <w:numId w:val="5"/>
                              </w:numPr>
                              <w:ind w:left="280" w:hanging="308"/>
                              <w:rPr>
                                <w:rFonts w:ascii="Palatino Linotype" w:hAnsi="Palatino Linotype" w:cs="Times New Roman"/>
                                <w:sz w:val="20"/>
                                <w:szCs w:val="20"/>
                                <w:lang w:val="en-US"/>
                              </w:rPr>
                            </w:pPr>
                            <w:proofErr w:type="gramStart"/>
                            <w:r w:rsidRPr="006834D9">
                              <w:rPr>
                                <w:rFonts w:ascii="Palatino Linotype" w:hAnsi="Palatino Linotype" w:cs="Times New Roman"/>
                                <w:sz w:val="20"/>
                                <w:szCs w:val="20"/>
                                <w:lang w:val="en-US"/>
                              </w:rPr>
                              <w:t>Sound :</w:t>
                            </w:r>
                            <w:proofErr w:type="gram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menghidupkan</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atau</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mematikan</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suara</w:t>
                            </w:r>
                            <w:proofErr w:type="spellEnd"/>
                            <w:r w:rsidRPr="006834D9">
                              <w:rPr>
                                <w:rFonts w:ascii="Palatino Linotype" w:hAnsi="Palatino Linotype" w:cs="Times New Roman"/>
                                <w:sz w:val="20"/>
                                <w:szCs w:val="20"/>
                                <w:lang w:val="en-US"/>
                              </w:rPr>
                              <w:t xml:space="preserve"> flip book</w:t>
                            </w:r>
                          </w:p>
                          <w:p w14:paraId="08F76BE6" w14:textId="77777777" w:rsidR="006834D9" w:rsidRPr="006834D9" w:rsidRDefault="006834D9" w:rsidP="0089533F">
                            <w:pPr>
                              <w:pStyle w:val="ListParagraph"/>
                              <w:numPr>
                                <w:ilvl w:val="0"/>
                                <w:numId w:val="5"/>
                              </w:numPr>
                              <w:ind w:left="280" w:hanging="308"/>
                              <w:rPr>
                                <w:rFonts w:ascii="Palatino Linotype" w:hAnsi="Palatino Linotype" w:cs="Times New Roman"/>
                                <w:sz w:val="20"/>
                                <w:szCs w:val="20"/>
                                <w:lang w:val="en-US"/>
                              </w:rPr>
                            </w:pPr>
                            <w:proofErr w:type="gramStart"/>
                            <w:r w:rsidRPr="006834D9">
                              <w:rPr>
                                <w:rFonts w:ascii="Palatino Linotype" w:hAnsi="Palatino Linotype" w:cs="Times New Roman"/>
                                <w:sz w:val="20"/>
                                <w:szCs w:val="20"/>
                                <w:lang w:val="en-US"/>
                              </w:rPr>
                              <w:t>Play :</w:t>
                            </w:r>
                            <w:proofErr w:type="gram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Membuka</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halaman</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secara</w:t>
                            </w:r>
                            <w:proofErr w:type="spellEnd"/>
                            <w:r w:rsidRPr="006834D9">
                              <w:rPr>
                                <w:rFonts w:ascii="Palatino Linotype" w:hAnsi="Palatino Linotype" w:cs="Times New Roman"/>
                                <w:sz w:val="20"/>
                                <w:szCs w:val="20"/>
                                <w:lang w:val="en-US"/>
                              </w:rPr>
                              <w:t xml:space="preserve"> </w:t>
                            </w:r>
                            <w:proofErr w:type="spellStart"/>
                            <w:r w:rsidRPr="006834D9">
                              <w:rPr>
                                <w:rFonts w:ascii="Palatino Linotype" w:hAnsi="Palatino Linotype" w:cs="Times New Roman"/>
                                <w:sz w:val="20"/>
                                <w:szCs w:val="20"/>
                                <w:lang w:val="en-US"/>
                              </w:rPr>
                              <w:t>otomatis</w:t>
                            </w:r>
                            <w:proofErr w:type="spellEnd"/>
                          </w:p>
                        </w:txbxContent>
                      </v:textbox>
                    </v:rect>
                  </w:pict>
                </mc:Fallback>
              </mc:AlternateContent>
            </w:r>
          </w:p>
        </w:tc>
      </w:tr>
      <w:tr w:rsidR="006834D9" w14:paraId="285ED89F" w14:textId="77777777" w:rsidTr="00CA0E19">
        <w:tc>
          <w:tcPr>
            <w:tcW w:w="3017" w:type="dxa"/>
          </w:tcPr>
          <w:p w14:paraId="7A523692" w14:textId="77777777" w:rsidR="006834D9" w:rsidRPr="00731FFF" w:rsidRDefault="006834D9" w:rsidP="00CA0E19">
            <w:pPr>
              <w:spacing w:line="360" w:lineRule="auto"/>
              <w:jc w:val="center"/>
              <w:rPr>
                <w:rFonts w:ascii="Palatino Linotype" w:hAnsi="Palatino Linotype" w:cs="Times New Roman"/>
                <w:color w:val="000000" w:themeColor="text1"/>
                <w:lang w:val="en-US"/>
              </w:rPr>
            </w:pPr>
            <w:r>
              <w:rPr>
                <w:rFonts w:ascii="Palatino Linotype" w:hAnsi="Palatino Linotype" w:cs="Times New Roman"/>
                <w:color w:val="000000" w:themeColor="text1"/>
                <w:lang w:val="en-US"/>
              </w:rPr>
              <w:t xml:space="preserve">Peta </w:t>
            </w:r>
            <w:proofErr w:type="spellStart"/>
            <w:r>
              <w:rPr>
                <w:rFonts w:ascii="Palatino Linotype" w:hAnsi="Palatino Linotype" w:cs="Times New Roman"/>
                <w:color w:val="000000" w:themeColor="text1"/>
                <w:lang w:val="en-US"/>
              </w:rPr>
              <w:t>Konsep</w:t>
            </w:r>
            <w:proofErr w:type="spellEnd"/>
          </w:p>
        </w:tc>
        <w:tc>
          <w:tcPr>
            <w:tcW w:w="6032" w:type="dxa"/>
            <w:gridSpan w:val="2"/>
          </w:tcPr>
          <w:p w14:paraId="3F04708E" w14:textId="77777777" w:rsidR="006834D9" w:rsidRPr="00AB26EB" w:rsidRDefault="006834D9" w:rsidP="00CA0E19">
            <w:pPr>
              <w:spacing w:line="360" w:lineRule="auto"/>
              <w:jc w:val="center"/>
              <w:rPr>
                <w:rFonts w:ascii="Palatino Linotype" w:hAnsi="Palatino Linotype" w:cs="Times New Roman"/>
                <w:color w:val="000000" w:themeColor="text1"/>
                <w:lang w:val="en-US"/>
              </w:rPr>
            </w:pPr>
            <w:r w:rsidRPr="00731FFF">
              <w:rPr>
                <w:rFonts w:ascii="Palatino Linotype" w:hAnsi="Palatino Linotype" w:cs="Times New Roman"/>
                <w:color w:val="000000" w:themeColor="text1"/>
              </w:rPr>
              <w:t>Materi (per-subbab)</w:t>
            </w:r>
          </w:p>
        </w:tc>
      </w:tr>
      <w:tr w:rsidR="006834D9" w14:paraId="29198E32" w14:textId="77777777" w:rsidTr="00CA0E19">
        <w:tc>
          <w:tcPr>
            <w:tcW w:w="3017" w:type="dxa"/>
          </w:tcPr>
          <w:p w14:paraId="317D67F0" w14:textId="637FCECB" w:rsidR="006834D9" w:rsidRDefault="006834D9" w:rsidP="001D4F7C">
            <w:pPr>
              <w:pStyle w:val="ListParagraph"/>
              <w:spacing w:line="360" w:lineRule="auto"/>
              <w:ind w:left="300"/>
              <w:jc w:val="both"/>
              <w:rPr>
                <w:rFonts w:ascii="Palatino Linotype" w:hAnsi="Palatino Linotype" w:cs="Times New Roman"/>
                <w:color w:val="000000" w:themeColor="text1"/>
                <w:lang w:val="en-US"/>
              </w:rPr>
            </w:pPr>
            <w:r w:rsidRPr="00C12392">
              <w:rPr>
                <w:rFonts w:ascii="Palatino Linotype" w:hAnsi="Palatino Linotype" w:cs="Times New Roman"/>
                <w:noProof/>
                <w:color w:val="000000" w:themeColor="text1"/>
              </w:rPr>
              <w:drawing>
                <wp:anchor distT="0" distB="0" distL="114300" distR="114300" simplePos="0" relativeHeight="251708416" behindDoc="0" locked="0" layoutInCell="1" allowOverlap="1" wp14:anchorId="71BF9653" wp14:editId="10C698A4">
                  <wp:simplePos x="0" y="0"/>
                  <wp:positionH relativeFrom="column">
                    <wp:posOffset>137183</wp:posOffset>
                  </wp:positionH>
                  <wp:positionV relativeFrom="paragraph">
                    <wp:posOffset>38333</wp:posOffset>
                  </wp:positionV>
                  <wp:extent cx="1347377" cy="2155801"/>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3473" cy="2165555"/>
                          </a:xfrm>
                          <a:prstGeom prst="rect">
                            <a:avLst/>
                          </a:prstGeom>
                          <a:noFill/>
                        </pic:spPr>
                      </pic:pic>
                    </a:graphicData>
                  </a:graphic>
                  <wp14:sizeRelH relativeFrom="page">
                    <wp14:pctWidth>0</wp14:pctWidth>
                  </wp14:sizeRelH>
                  <wp14:sizeRelV relativeFrom="page">
                    <wp14:pctHeight>0</wp14:pctHeight>
                  </wp14:sizeRelV>
                </wp:anchor>
              </w:drawing>
            </w:r>
          </w:p>
          <w:p w14:paraId="02A45D7D" w14:textId="151CE219" w:rsidR="006834D9" w:rsidRDefault="006834D9" w:rsidP="001D4F7C">
            <w:pPr>
              <w:pStyle w:val="ListParagraph"/>
              <w:spacing w:line="360" w:lineRule="auto"/>
              <w:ind w:left="300"/>
              <w:jc w:val="both"/>
              <w:rPr>
                <w:rFonts w:ascii="Palatino Linotype" w:hAnsi="Palatino Linotype" w:cs="Times New Roman"/>
                <w:color w:val="000000" w:themeColor="text1"/>
                <w:lang w:val="en-US"/>
              </w:rPr>
            </w:pPr>
          </w:p>
          <w:p w14:paraId="6E9B3186" w14:textId="77777777" w:rsidR="006834D9" w:rsidRDefault="006834D9" w:rsidP="001D4F7C">
            <w:pPr>
              <w:pStyle w:val="ListParagraph"/>
              <w:spacing w:line="360" w:lineRule="auto"/>
              <w:ind w:left="300"/>
              <w:jc w:val="both"/>
              <w:rPr>
                <w:rFonts w:ascii="Palatino Linotype" w:hAnsi="Palatino Linotype" w:cs="Times New Roman"/>
                <w:color w:val="000000" w:themeColor="text1"/>
                <w:lang w:val="en-US"/>
              </w:rPr>
            </w:pPr>
          </w:p>
          <w:p w14:paraId="58AD32CC" w14:textId="22928C5A" w:rsidR="006834D9" w:rsidRDefault="006834D9" w:rsidP="001D4F7C">
            <w:pPr>
              <w:pStyle w:val="ListParagraph"/>
              <w:spacing w:line="360" w:lineRule="auto"/>
              <w:ind w:left="300"/>
              <w:jc w:val="both"/>
              <w:rPr>
                <w:rFonts w:ascii="Palatino Linotype" w:hAnsi="Palatino Linotype" w:cs="Times New Roman"/>
                <w:color w:val="000000" w:themeColor="text1"/>
                <w:lang w:val="en-US"/>
              </w:rPr>
            </w:pPr>
          </w:p>
          <w:p w14:paraId="38633594" w14:textId="77777777" w:rsidR="006834D9" w:rsidRDefault="006834D9" w:rsidP="001D4F7C">
            <w:pPr>
              <w:pStyle w:val="ListParagraph"/>
              <w:spacing w:line="360" w:lineRule="auto"/>
              <w:ind w:left="300"/>
              <w:jc w:val="both"/>
              <w:rPr>
                <w:rFonts w:ascii="Palatino Linotype" w:hAnsi="Palatino Linotype" w:cs="Times New Roman"/>
                <w:color w:val="000000" w:themeColor="text1"/>
                <w:lang w:val="en-US"/>
              </w:rPr>
            </w:pPr>
          </w:p>
          <w:p w14:paraId="3826DCE8" w14:textId="77777777" w:rsidR="006834D9" w:rsidRDefault="006834D9" w:rsidP="001D4F7C">
            <w:pPr>
              <w:pStyle w:val="ListParagraph"/>
              <w:spacing w:line="360" w:lineRule="auto"/>
              <w:ind w:left="300"/>
              <w:jc w:val="both"/>
              <w:rPr>
                <w:rFonts w:ascii="Palatino Linotype" w:hAnsi="Palatino Linotype" w:cs="Times New Roman"/>
                <w:color w:val="000000" w:themeColor="text1"/>
                <w:lang w:val="en-US"/>
              </w:rPr>
            </w:pPr>
          </w:p>
          <w:p w14:paraId="42882263" w14:textId="77777777" w:rsidR="006834D9" w:rsidRDefault="006834D9" w:rsidP="006834D9">
            <w:pPr>
              <w:spacing w:line="360" w:lineRule="auto"/>
              <w:jc w:val="both"/>
              <w:rPr>
                <w:rFonts w:ascii="Palatino Linotype" w:hAnsi="Palatino Linotype" w:cs="Times New Roman"/>
                <w:color w:val="000000" w:themeColor="text1"/>
                <w:lang w:val="en-US"/>
              </w:rPr>
            </w:pPr>
          </w:p>
          <w:p w14:paraId="59A907DA" w14:textId="6E796798" w:rsidR="00A20EE3" w:rsidRPr="006834D9" w:rsidRDefault="00A20EE3" w:rsidP="006834D9">
            <w:pPr>
              <w:spacing w:line="360" w:lineRule="auto"/>
              <w:jc w:val="both"/>
              <w:rPr>
                <w:rFonts w:ascii="Palatino Linotype" w:hAnsi="Palatino Linotype" w:cs="Times New Roman"/>
                <w:color w:val="000000" w:themeColor="text1"/>
                <w:lang w:val="en-US"/>
              </w:rPr>
            </w:pPr>
          </w:p>
        </w:tc>
        <w:tc>
          <w:tcPr>
            <w:tcW w:w="6032" w:type="dxa"/>
            <w:gridSpan w:val="2"/>
          </w:tcPr>
          <w:p w14:paraId="449F29F6" w14:textId="77777777" w:rsidR="006834D9" w:rsidRDefault="006834D9" w:rsidP="001D4F7C">
            <w:pPr>
              <w:spacing w:line="360" w:lineRule="auto"/>
              <w:jc w:val="both"/>
              <w:rPr>
                <w:rFonts w:ascii="Palatino Linotype" w:hAnsi="Palatino Linotype" w:cs="Times New Roman"/>
                <w:color w:val="000000" w:themeColor="text1"/>
                <w:lang w:val="en-US"/>
              </w:rPr>
            </w:pPr>
            <w:r w:rsidRPr="00C12392">
              <w:rPr>
                <w:rFonts w:ascii="Palatino Linotype" w:hAnsi="Palatino Linotype" w:cs="Times New Roman"/>
                <w:noProof/>
                <w:color w:val="000000" w:themeColor="text1"/>
              </w:rPr>
              <w:drawing>
                <wp:anchor distT="0" distB="0" distL="114300" distR="114300" simplePos="0" relativeHeight="251703296" behindDoc="0" locked="0" layoutInCell="1" allowOverlap="1" wp14:anchorId="63EF5891" wp14:editId="18417908">
                  <wp:simplePos x="0" y="0"/>
                  <wp:positionH relativeFrom="column">
                    <wp:posOffset>156774</wp:posOffset>
                  </wp:positionH>
                  <wp:positionV relativeFrom="paragraph">
                    <wp:posOffset>43944</wp:posOffset>
                  </wp:positionV>
                  <wp:extent cx="3393939" cy="2121212"/>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5720" cy="2128575"/>
                          </a:xfrm>
                          <a:prstGeom prst="rect">
                            <a:avLst/>
                          </a:prstGeom>
                          <a:noFill/>
                        </pic:spPr>
                      </pic:pic>
                    </a:graphicData>
                  </a:graphic>
                  <wp14:sizeRelH relativeFrom="page">
                    <wp14:pctWidth>0</wp14:pctWidth>
                  </wp14:sizeRelH>
                  <wp14:sizeRelV relativeFrom="page">
                    <wp14:pctHeight>0</wp14:pctHeight>
                  </wp14:sizeRelV>
                </wp:anchor>
              </w:drawing>
            </w:r>
          </w:p>
        </w:tc>
      </w:tr>
      <w:tr w:rsidR="006834D9" w14:paraId="3DB8D6F7" w14:textId="77777777" w:rsidTr="00CA0E19">
        <w:tc>
          <w:tcPr>
            <w:tcW w:w="3017" w:type="dxa"/>
          </w:tcPr>
          <w:p w14:paraId="5470E71C" w14:textId="0AF1D3F3" w:rsidR="006834D9" w:rsidRPr="00AB26EB" w:rsidRDefault="006834D9" w:rsidP="00CA0E19">
            <w:pPr>
              <w:spacing w:line="360" w:lineRule="auto"/>
              <w:jc w:val="center"/>
              <w:rPr>
                <w:rFonts w:ascii="Palatino Linotype" w:hAnsi="Palatino Linotype" w:cs="Times New Roman"/>
                <w:color w:val="000000" w:themeColor="text1"/>
                <w:lang w:val="en-US"/>
              </w:rPr>
            </w:pPr>
            <w:proofErr w:type="spellStart"/>
            <w:r>
              <w:rPr>
                <w:rFonts w:ascii="Palatino Linotype" w:hAnsi="Palatino Linotype" w:cs="Times New Roman"/>
                <w:color w:val="000000" w:themeColor="text1"/>
                <w:lang w:val="en-US"/>
              </w:rPr>
              <w:t>Aspek</w:t>
            </w:r>
            <w:proofErr w:type="spellEnd"/>
            <w:r>
              <w:rPr>
                <w:rFonts w:ascii="Palatino Linotype" w:hAnsi="Palatino Linotype" w:cs="Times New Roman"/>
                <w:color w:val="000000" w:themeColor="text1"/>
                <w:lang w:val="en-US"/>
              </w:rPr>
              <w:t xml:space="preserve"> IMTAQ</w:t>
            </w:r>
          </w:p>
        </w:tc>
        <w:tc>
          <w:tcPr>
            <w:tcW w:w="3016" w:type="dxa"/>
          </w:tcPr>
          <w:p w14:paraId="0A5EF9F0" w14:textId="77777777" w:rsidR="006834D9" w:rsidRPr="00AB26EB" w:rsidRDefault="006834D9" w:rsidP="00CA0E19">
            <w:pPr>
              <w:spacing w:line="360" w:lineRule="auto"/>
              <w:jc w:val="center"/>
              <w:rPr>
                <w:rFonts w:ascii="Palatino Linotype" w:hAnsi="Palatino Linotype" w:cs="Times New Roman"/>
                <w:color w:val="000000" w:themeColor="text1"/>
                <w:lang w:val="en-US"/>
              </w:rPr>
            </w:pPr>
            <w:r>
              <w:rPr>
                <w:rFonts w:ascii="Palatino Linotype" w:hAnsi="Palatino Linotype" w:cs="Times New Roman"/>
                <w:color w:val="000000" w:themeColor="text1"/>
                <w:lang w:val="en-US"/>
              </w:rPr>
              <w:t xml:space="preserve">Soal </w:t>
            </w:r>
            <w:proofErr w:type="spellStart"/>
            <w:r>
              <w:rPr>
                <w:rFonts w:ascii="Palatino Linotype" w:hAnsi="Palatino Linotype" w:cs="Times New Roman"/>
                <w:color w:val="000000" w:themeColor="text1"/>
                <w:lang w:val="en-US"/>
              </w:rPr>
              <w:t>Postes</w:t>
            </w:r>
            <w:proofErr w:type="spellEnd"/>
          </w:p>
        </w:tc>
        <w:tc>
          <w:tcPr>
            <w:tcW w:w="3016" w:type="dxa"/>
          </w:tcPr>
          <w:p w14:paraId="78A71AB7" w14:textId="77777777" w:rsidR="006834D9" w:rsidRDefault="006834D9" w:rsidP="00CA0E19">
            <w:pPr>
              <w:spacing w:line="360" w:lineRule="auto"/>
              <w:jc w:val="center"/>
              <w:rPr>
                <w:rFonts w:ascii="Palatino Linotype" w:hAnsi="Palatino Linotype" w:cs="Times New Roman"/>
                <w:color w:val="000000" w:themeColor="text1"/>
                <w:lang w:val="en-US"/>
              </w:rPr>
            </w:pPr>
            <w:proofErr w:type="spellStart"/>
            <w:r>
              <w:rPr>
                <w:rFonts w:ascii="Palatino Linotype" w:hAnsi="Palatino Linotype" w:cs="Times New Roman"/>
                <w:color w:val="000000" w:themeColor="text1"/>
                <w:lang w:val="en-US"/>
              </w:rPr>
              <w:t>Glosarium</w:t>
            </w:r>
            <w:proofErr w:type="spellEnd"/>
          </w:p>
        </w:tc>
      </w:tr>
      <w:tr w:rsidR="006834D9" w14:paraId="50899D61" w14:textId="77777777" w:rsidTr="00CA0E19">
        <w:tc>
          <w:tcPr>
            <w:tcW w:w="3017" w:type="dxa"/>
          </w:tcPr>
          <w:p w14:paraId="771B9E90" w14:textId="77777777" w:rsidR="006834D9" w:rsidRDefault="006834D9" w:rsidP="001D4F7C">
            <w:pPr>
              <w:spacing w:line="360" w:lineRule="auto"/>
              <w:jc w:val="center"/>
              <w:rPr>
                <w:rFonts w:ascii="Palatino Linotype" w:hAnsi="Palatino Linotype" w:cs="Times New Roman"/>
                <w:color w:val="000000" w:themeColor="text1"/>
                <w:lang w:val="en-US"/>
              </w:rPr>
            </w:pPr>
            <w:r w:rsidRPr="00C12392">
              <w:rPr>
                <w:rFonts w:ascii="Palatino Linotype" w:hAnsi="Palatino Linotype" w:cs="Times New Roman"/>
                <w:noProof/>
                <w:color w:val="000000" w:themeColor="text1"/>
              </w:rPr>
              <w:drawing>
                <wp:inline distT="0" distB="0" distL="0" distR="0" wp14:anchorId="6E5275AE" wp14:editId="64A48021">
                  <wp:extent cx="1237502" cy="1980000"/>
                  <wp:effectExtent l="0" t="0" r="127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7502" cy="1980000"/>
                          </a:xfrm>
                          <a:prstGeom prst="rect">
                            <a:avLst/>
                          </a:prstGeom>
                          <a:noFill/>
                        </pic:spPr>
                      </pic:pic>
                    </a:graphicData>
                  </a:graphic>
                </wp:inline>
              </w:drawing>
            </w:r>
          </w:p>
        </w:tc>
        <w:tc>
          <w:tcPr>
            <w:tcW w:w="3016" w:type="dxa"/>
          </w:tcPr>
          <w:p w14:paraId="799EFC89" w14:textId="77777777" w:rsidR="006834D9" w:rsidRDefault="006834D9" w:rsidP="001D4F7C">
            <w:pPr>
              <w:spacing w:line="360" w:lineRule="auto"/>
              <w:jc w:val="center"/>
              <w:rPr>
                <w:rFonts w:ascii="Palatino Linotype" w:hAnsi="Palatino Linotype" w:cs="Times New Roman"/>
                <w:color w:val="000000" w:themeColor="text1"/>
                <w:lang w:val="en-US"/>
              </w:rPr>
            </w:pPr>
            <w:r w:rsidRPr="00C12392">
              <w:rPr>
                <w:rFonts w:ascii="Palatino Linotype" w:hAnsi="Palatino Linotype" w:cs="Times New Roman"/>
                <w:noProof/>
                <w:color w:val="000000" w:themeColor="text1"/>
              </w:rPr>
              <w:drawing>
                <wp:inline distT="0" distB="0" distL="0" distR="0" wp14:anchorId="0C205C36" wp14:editId="7AFCD291">
                  <wp:extent cx="1237499" cy="1980000"/>
                  <wp:effectExtent l="0" t="0" r="127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7499" cy="1980000"/>
                          </a:xfrm>
                          <a:prstGeom prst="rect">
                            <a:avLst/>
                          </a:prstGeom>
                          <a:noFill/>
                        </pic:spPr>
                      </pic:pic>
                    </a:graphicData>
                  </a:graphic>
                </wp:inline>
              </w:drawing>
            </w:r>
          </w:p>
        </w:tc>
        <w:tc>
          <w:tcPr>
            <w:tcW w:w="3016" w:type="dxa"/>
          </w:tcPr>
          <w:p w14:paraId="634B0848" w14:textId="77777777" w:rsidR="006834D9" w:rsidRDefault="006834D9" w:rsidP="00CA0E19">
            <w:pPr>
              <w:keepNext/>
              <w:spacing w:line="360" w:lineRule="auto"/>
              <w:jc w:val="center"/>
              <w:rPr>
                <w:rFonts w:ascii="Palatino Linotype" w:hAnsi="Palatino Linotype" w:cs="Times New Roman"/>
                <w:color w:val="000000" w:themeColor="text1"/>
                <w:lang w:val="en-US"/>
              </w:rPr>
            </w:pPr>
            <w:r w:rsidRPr="00C12392">
              <w:rPr>
                <w:rFonts w:ascii="Palatino Linotype" w:hAnsi="Palatino Linotype" w:cs="Times New Roman"/>
                <w:noProof/>
                <w:color w:val="000000" w:themeColor="text1"/>
              </w:rPr>
              <w:drawing>
                <wp:inline distT="0" distB="0" distL="0" distR="0" wp14:anchorId="15482311" wp14:editId="3ACCA151">
                  <wp:extent cx="1237500" cy="1980000"/>
                  <wp:effectExtent l="0" t="0" r="127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7500" cy="1980000"/>
                          </a:xfrm>
                          <a:prstGeom prst="rect">
                            <a:avLst/>
                          </a:prstGeom>
                          <a:noFill/>
                        </pic:spPr>
                      </pic:pic>
                    </a:graphicData>
                  </a:graphic>
                </wp:inline>
              </w:drawing>
            </w:r>
          </w:p>
        </w:tc>
      </w:tr>
    </w:tbl>
    <w:p w14:paraId="05DB8D65" w14:textId="0CC8FC95" w:rsidR="006834D9" w:rsidRPr="00CA0E19" w:rsidRDefault="00CA0E19" w:rsidP="00CA0E19">
      <w:pPr>
        <w:pStyle w:val="Caption"/>
        <w:jc w:val="center"/>
        <w:rPr>
          <w:rFonts w:ascii="Palatino Linotype" w:hAnsi="Palatino Linotype" w:cs="Times New Roman"/>
          <w:color w:val="000000" w:themeColor="text1"/>
          <w:sz w:val="22"/>
          <w:szCs w:val="22"/>
          <w:lang w:val="en-US"/>
        </w:rPr>
      </w:pPr>
      <w:r w:rsidRPr="00CA0E19">
        <w:rPr>
          <w:rFonts w:ascii="Palatino Linotype" w:hAnsi="Palatino Linotype"/>
          <w:color w:val="000000" w:themeColor="text1"/>
          <w:sz w:val="22"/>
          <w:szCs w:val="22"/>
        </w:rPr>
        <w:t xml:space="preserve">Gambar </w:t>
      </w:r>
      <w:r w:rsidRPr="00CA0E19">
        <w:rPr>
          <w:rFonts w:ascii="Palatino Linotype" w:hAnsi="Palatino Linotype"/>
          <w:color w:val="000000" w:themeColor="text1"/>
          <w:sz w:val="22"/>
          <w:szCs w:val="22"/>
        </w:rPr>
        <w:fldChar w:fldCharType="begin"/>
      </w:r>
      <w:r w:rsidRPr="00CA0E19">
        <w:rPr>
          <w:rFonts w:ascii="Palatino Linotype" w:hAnsi="Palatino Linotype"/>
          <w:color w:val="000000" w:themeColor="text1"/>
          <w:sz w:val="22"/>
          <w:szCs w:val="22"/>
        </w:rPr>
        <w:instrText xml:space="preserve"> SEQ Gambar \* ARABIC </w:instrText>
      </w:r>
      <w:r w:rsidRPr="00CA0E19">
        <w:rPr>
          <w:rFonts w:ascii="Palatino Linotype" w:hAnsi="Palatino Linotype"/>
          <w:color w:val="000000" w:themeColor="text1"/>
          <w:sz w:val="22"/>
          <w:szCs w:val="22"/>
        </w:rPr>
        <w:fldChar w:fldCharType="separate"/>
      </w:r>
      <w:r w:rsidRPr="00CA0E19">
        <w:rPr>
          <w:rFonts w:ascii="Palatino Linotype" w:hAnsi="Palatino Linotype"/>
          <w:noProof/>
          <w:color w:val="000000" w:themeColor="text1"/>
          <w:sz w:val="22"/>
          <w:szCs w:val="22"/>
        </w:rPr>
        <w:t>7</w:t>
      </w:r>
      <w:r w:rsidRPr="00CA0E19">
        <w:rPr>
          <w:rFonts w:ascii="Palatino Linotype" w:hAnsi="Palatino Linotype"/>
          <w:color w:val="000000" w:themeColor="text1"/>
          <w:sz w:val="22"/>
          <w:szCs w:val="22"/>
        </w:rPr>
        <w:fldChar w:fldCharType="end"/>
      </w:r>
      <w:r w:rsidRPr="00CA0E19">
        <w:rPr>
          <w:rFonts w:ascii="Palatino Linotype" w:hAnsi="Palatino Linotype"/>
          <w:color w:val="000000" w:themeColor="text1"/>
          <w:sz w:val="22"/>
          <w:szCs w:val="22"/>
          <w:lang w:val="en-US"/>
        </w:rPr>
        <w:t>. Desain Bahan Ajar</w:t>
      </w:r>
    </w:p>
    <w:p w14:paraId="4A67694E" w14:textId="57557E4F" w:rsidR="006834D9" w:rsidRPr="00C12392" w:rsidRDefault="006834D9" w:rsidP="0089533F">
      <w:pPr>
        <w:pStyle w:val="ListParagraph"/>
        <w:numPr>
          <w:ilvl w:val="0"/>
          <w:numId w:val="4"/>
        </w:numPr>
        <w:spacing w:line="360" w:lineRule="auto"/>
        <w:rPr>
          <w:rFonts w:ascii="Palatino Linotype" w:hAnsi="Palatino Linotype" w:cs="Times New Roman"/>
          <w:b/>
          <w:bCs/>
          <w:lang w:val="en-US"/>
        </w:rPr>
      </w:pPr>
      <w:proofErr w:type="spellStart"/>
      <w:r w:rsidRPr="00C12392">
        <w:rPr>
          <w:rFonts w:ascii="Palatino Linotype" w:hAnsi="Palatino Linotype" w:cs="Times New Roman"/>
          <w:b/>
          <w:bCs/>
          <w:lang w:val="en-US"/>
        </w:rPr>
        <w:t>Penyusunan</w:t>
      </w:r>
      <w:proofErr w:type="spellEnd"/>
      <w:r w:rsidRPr="00C12392">
        <w:rPr>
          <w:rFonts w:ascii="Palatino Linotype" w:hAnsi="Palatino Linotype" w:cs="Times New Roman"/>
          <w:b/>
          <w:bCs/>
          <w:lang w:val="en-US"/>
        </w:rPr>
        <w:t xml:space="preserve"> </w:t>
      </w:r>
      <w:proofErr w:type="spellStart"/>
      <w:r w:rsidRPr="00C12392">
        <w:rPr>
          <w:rFonts w:ascii="Palatino Linotype" w:hAnsi="Palatino Linotype" w:cs="Times New Roman"/>
          <w:b/>
          <w:bCs/>
          <w:lang w:val="en-US"/>
        </w:rPr>
        <w:t>Instrumen</w:t>
      </w:r>
      <w:proofErr w:type="spellEnd"/>
      <w:r w:rsidRPr="00C12392">
        <w:rPr>
          <w:rFonts w:ascii="Palatino Linotype" w:hAnsi="Palatino Linotype" w:cs="Times New Roman"/>
          <w:b/>
          <w:bCs/>
          <w:lang w:val="en-US"/>
        </w:rPr>
        <w:t xml:space="preserve"> </w:t>
      </w:r>
      <w:proofErr w:type="spellStart"/>
      <w:r w:rsidRPr="00C12392">
        <w:rPr>
          <w:rFonts w:ascii="Palatino Linotype" w:hAnsi="Palatino Linotype" w:cs="Times New Roman"/>
          <w:b/>
          <w:bCs/>
          <w:lang w:val="en-US"/>
        </w:rPr>
        <w:t>Penelitian</w:t>
      </w:r>
      <w:proofErr w:type="spellEnd"/>
    </w:p>
    <w:p w14:paraId="7C3FB1B8" w14:textId="12D61590" w:rsidR="006834D9" w:rsidRPr="00C12392" w:rsidRDefault="006834D9" w:rsidP="006834D9">
      <w:pPr>
        <w:pStyle w:val="ListParagraph"/>
        <w:spacing w:line="360" w:lineRule="auto"/>
        <w:ind w:left="0" w:right="11" w:firstLine="588"/>
        <w:jc w:val="both"/>
        <w:rPr>
          <w:rFonts w:ascii="Palatino Linotype" w:hAnsi="Palatino Linotype" w:cs="Times New Roman"/>
          <w:color w:val="000000" w:themeColor="text1"/>
        </w:rPr>
      </w:pPr>
      <w:r w:rsidRPr="00C12392">
        <w:rPr>
          <w:rFonts w:ascii="Palatino Linotype" w:hAnsi="Palatino Linotype" w:cs="Times New Roman"/>
          <w:color w:val="000000" w:themeColor="text1"/>
          <w:lang w:val="en-US"/>
        </w:rPr>
        <w:t>D</w:t>
      </w:r>
      <w:r w:rsidRPr="00C12392">
        <w:rPr>
          <w:rFonts w:ascii="Palatino Linotype" w:hAnsi="Palatino Linotype" w:cs="Times New Roman"/>
          <w:color w:val="000000" w:themeColor="text1"/>
        </w:rPr>
        <w:t xml:space="preserve">okumen yang dihasilkan terlebih dahulu harus dinilai agar layak digunakan pada saat pengambilan data, sehingga perlu dikonsultasikan ke ahli materi.  Penyususnan instrumen </w:t>
      </w:r>
      <w:r w:rsidRPr="00C12392">
        <w:rPr>
          <w:rFonts w:ascii="Palatino Linotype" w:hAnsi="Palatino Linotype" w:cs="Times New Roman"/>
          <w:color w:val="000000" w:themeColor="text1"/>
        </w:rPr>
        <w:lastRenderedPageBreak/>
        <w:t xml:space="preserve">kelayakan bahan ajar berbasis </w:t>
      </w:r>
      <w:r w:rsidRPr="00C12392">
        <w:rPr>
          <w:rFonts w:ascii="Palatino Linotype" w:eastAsia="Times New Roman" w:hAnsi="Palatino Linotype" w:cs="Times New Roman"/>
          <w:i/>
          <w:color w:val="000000" w:themeColor="text1"/>
        </w:rPr>
        <w:t>e-learning</w:t>
      </w:r>
      <w:r w:rsidRPr="00C12392">
        <w:rPr>
          <w:rFonts w:ascii="Palatino Linotype" w:hAnsi="Palatino Linotype" w:cs="Times New Roman"/>
          <w:color w:val="000000" w:themeColor="text1"/>
        </w:rPr>
        <w:t xml:space="preserve"> berupa lembar validasi. Aspek pada validasi materi disesuaikan dengan aspek BSNP sedangkan aspek pada validasi media disesuaikan dengan aspek penilaian media. Instrumen validasi berupa angket daftar isian (</w:t>
      </w:r>
      <w:r w:rsidRPr="00C12392">
        <w:rPr>
          <w:rFonts w:ascii="Palatino Linotype" w:eastAsia="Times New Roman" w:hAnsi="Palatino Linotype" w:cs="Times New Roman"/>
          <w:i/>
          <w:color w:val="000000" w:themeColor="text1"/>
        </w:rPr>
        <w:t>check list</w:t>
      </w:r>
      <w:r w:rsidRPr="00C12392">
        <w:rPr>
          <w:rFonts w:ascii="Palatino Linotype" w:hAnsi="Palatino Linotype" w:cs="Times New Roman"/>
          <w:color w:val="000000" w:themeColor="text1"/>
        </w:rPr>
        <w:t xml:space="preserve">) untuk ahli media dan ahli materi. </w:t>
      </w:r>
    </w:p>
    <w:p w14:paraId="3291DEA0" w14:textId="2DAEB8DC" w:rsidR="006834D9" w:rsidRDefault="006834D9" w:rsidP="006834D9">
      <w:pPr>
        <w:spacing w:line="360" w:lineRule="auto"/>
        <w:ind w:right="10" w:firstLine="567"/>
        <w:jc w:val="both"/>
        <w:rPr>
          <w:rFonts w:ascii="Palatino Linotype" w:hAnsi="Palatino Linotype" w:cs="Times New Roman"/>
          <w:color w:val="000000" w:themeColor="text1"/>
        </w:rPr>
      </w:pPr>
      <w:r w:rsidRPr="00C12392">
        <w:rPr>
          <w:rFonts w:ascii="Palatino Linotype" w:hAnsi="Palatino Linotype" w:cs="Times New Roman"/>
          <w:color w:val="000000" w:themeColor="text1"/>
        </w:rPr>
        <w:t xml:space="preserve">Selanjutnya disusun pula angket respon siswa terhadap bahan ajar berbasis </w:t>
      </w:r>
      <w:r w:rsidRPr="00C12392">
        <w:rPr>
          <w:rFonts w:ascii="Palatino Linotype" w:hAnsi="Palatino Linotype" w:cs="Times New Roman"/>
          <w:i/>
          <w:color w:val="000000" w:themeColor="text1"/>
        </w:rPr>
        <w:t>e-learning</w:t>
      </w:r>
      <w:r w:rsidRPr="00C12392">
        <w:rPr>
          <w:rFonts w:ascii="Palatino Linotype" w:hAnsi="Palatino Linotype" w:cs="Times New Roman"/>
          <w:color w:val="000000" w:themeColor="text1"/>
        </w:rPr>
        <w:t xml:space="preserve"> yang berbentuk </w:t>
      </w:r>
      <w:r w:rsidRPr="00C12392">
        <w:rPr>
          <w:rFonts w:ascii="Palatino Linotype" w:hAnsi="Palatino Linotype" w:cs="Times New Roman"/>
          <w:i/>
          <w:color w:val="000000" w:themeColor="text1"/>
        </w:rPr>
        <w:t>google form</w:t>
      </w:r>
      <w:r w:rsidRPr="00C12392">
        <w:rPr>
          <w:rFonts w:ascii="Palatino Linotype" w:hAnsi="Palatino Linotype" w:cs="Times New Roman"/>
          <w:color w:val="000000" w:themeColor="text1"/>
        </w:rPr>
        <w:t xml:space="preserve"> </w:t>
      </w:r>
      <w:r w:rsidRPr="00C12392">
        <w:rPr>
          <w:rFonts w:ascii="Palatino Linotype" w:hAnsi="Palatino Linotype" w:cs="Times New Roman"/>
          <w:color w:val="000000" w:themeColor="text1"/>
          <w:lang w:val="en-US"/>
        </w:rPr>
        <w:t>dan v</w:t>
      </w:r>
      <w:r w:rsidRPr="00C12392">
        <w:rPr>
          <w:rFonts w:ascii="Palatino Linotype" w:hAnsi="Palatino Linotype" w:cs="Times New Roman"/>
          <w:color w:val="000000" w:themeColor="text1"/>
        </w:rPr>
        <w:t xml:space="preserve">alidasi dilaksanakan secara </w:t>
      </w:r>
      <w:r w:rsidRPr="00C12392">
        <w:rPr>
          <w:rFonts w:ascii="Palatino Linotype" w:hAnsi="Palatino Linotype" w:cs="Times New Roman"/>
          <w:i/>
          <w:iCs/>
          <w:color w:val="000000" w:themeColor="text1"/>
        </w:rPr>
        <w:t>online</w:t>
      </w:r>
      <w:r w:rsidRPr="00C12392">
        <w:rPr>
          <w:rFonts w:ascii="Palatino Linotype" w:hAnsi="Palatino Linotype" w:cs="Times New Roman"/>
          <w:color w:val="000000" w:themeColor="text1"/>
        </w:rPr>
        <w:t xml:space="preserve"> melalui </w:t>
      </w:r>
      <w:r w:rsidRPr="00C12392">
        <w:rPr>
          <w:rFonts w:ascii="Palatino Linotype" w:hAnsi="Palatino Linotype" w:cs="Times New Roman"/>
          <w:color w:val="000000" w:themeColor="text1"/>
          <w:lang w:val="en-US"/>
        </w:rPr>
        <w:t xml:space="preserve">media </w:t>
      </w:r>
      <w:proofErr w:type="spellStart"/>
      <w:r w:rsidRPr="00C12392">
        <w:rPr>
          <w:rFonts w:ascii="Palatino Linotype" w:hAnsi="Palatino Linotype" w:cs="Times New Roman"/>
          <w:color w:val="000000" w:themeColor="text1"/>
          <w:lang w:val="en-US"/>
        </w:rPr>
        <w:t>sosial</w:t>
      </w:r>
      <w:proofErr w:type="spellEnd"/>
      <w:r w:rsidRPr="00C12392">
        <w:rPr>
          <w:rFonts w:ascii="Palatino Linotype" w:hAnsi="Palatino Linotype" w:cs="Times New Roman"/>
          <w:color w:val="000000" w:themeColor="text1"/>
          <w:lang w:val="en-US"/>
        </w:rPr>
        <w:t xml:space="preserve"> </w:t>
      </w:r>
      <w:r w:rsidRPr="00C12392">
        <w:rPr>
          <w:rFonts w:ascii="Palatino Linotype" w:hAnsi="Palatino Linotype" w:cs="Times New Roman"/>
          <w:i/>
          <w:iCs/>
          <w:color w:val="000000" w:themeColor="text1"/>
        </w:rPr>
        <w:t>whatsapp</w:t>
      </w:r>
      <w:r w:rsidRPr="00C12392">
        <w:rPr>
          <w:rFonts w:ascii="Palatino Linotype" w:hAnsi="Palatino Linotype" w:cs="Times New Roman"/>
          <w:color w:val="000000" w:themeColor="text1"/>
        </w:rPr>
        <w:t xml:space="preserve"> dengan menggunakan angket terbuka dan tertutup</w:t>
      </w:r>
      <w:r w:rsidRPr="00C12392">
        <w:rPr>
          <w:rFonts w:ascii="Palatino Linotype" w:hAnsi="Palatino Linotype" w:cs="Times New Roman"/>
          <w:color w:val="000000" w:themeColor="text1"/>
          <w:lang w:val="en-US"/>
        </w:rPr>
        <w:t xml:space="preserve"> </w:t>
      </w:r>
      <w:r w:rsidRPr="00C12392">
        <w:rPr>
          <w:rFonts w:ascii="Palatino Linotype" w:hAnsi="Palatino Linotype" w:cs="Times New Roman"/>
          <w:color w:val="000000" w:themeColor="text1"/>
        </w:rPr>
        <w:t>yang digunakan untuk uji te</w:t>
      </w:r>
      <w:r w:rsidRPr="00C12392">
        <w:rPr>
          <w:rFonts w:ascii="Palatino Linotype" w:hAnsi="Palatino Linotype" w:cs="Times New Roman"/>
          <w:color w:val="000000" w:themeColor="text1"/>
          <w:lang w:val="en-US"/>
        </w:rPr>
        <w:t>r</w:t>
      </w:r>
      <w:r w:rsidRPr="00C12392">
        <w:rPr>
          <w:rFonts w:ascii="Palatino Linotype" w:hAnsi="Palatino Linotype" w:cs="Times New Roman"/>
          <w:color w:val="000000" w:themeColor="text1"/>
        </w:rPr>
        <w:t>batas</w:t>
      </w:r>
      <w:r w:rsidRPr="00C12392">
        <w:rPr>
          <w:rFonts w:ascii="Palatino Linotype" w:hAnsi="Palatino Linotype" w:cs="Times New Roman"/>
          <w:color w:val="000000" w:themeColor="text1"/>
          <w:lang w:val="en-US"/>
        </w:rPr>
        <w:t xml:space="preserve"> m</w:t>
      </w:r>
      <w:r w:rsidRPr="00C12392">
        <w:rPr>
          <w:rFonts w:ascii="Palatino Linotype" w:hAnsi="Palatino Linotype" w:cs="Times New Roman"/>
          <w:color w:val="000000" w:themeColor="text1"/>
        </w:rPr>
        <w:t xml:space="preserve">elibatkan 12 orang siswa dengan alamat link: </w:t>
      </w:r>
      <w:hyperlink r:id="rId23" w:history="1">
        <w:r w:rsidRPr="00C12392">
          <w:rPr>
            <w:rStyle w:val="Hyperlink"/>
            <w:rFonts w:ascii="Palatino Linotype" w:hAnsi="Palatino Linotype" w:cs="Times New Roman"/>
            <w:color w:val="31849B" w:themeColor="accent5" w:themeShade="BF"/>
          </w:rPr>
          <w:t>https://bit.ly/3H8992S</w:t>
        </w:r>
      </w:hyperlink>
      <w:r w:rsidRPr="00C12392">
        <w:rPr>
          <w:rFonts w:ascii="Palatino Linotype" w:hAnsi="Palatino Linotype" w:cs="Times New Roman"/>
          <w:color w:val="31849B" w:themeColor="accent5" w:themeShade="BF"/>
        </w:rPr>
        <w:t xml:space="preserve">. </w:t>
      </w:r>
      <w:r w:rsidRPr="00C12392">
        <w:rPr>
          <w:rFonts w:ascii="Palatino Linotype" w:hAnsi="Palatino Linotype" w:cs="Times New Roman"/>
          <w:color w:val="000000" w:themeColor="text1"/>
        </w:rPr>
        <w:t xml:space="preserve">Contoh tampilan angket respon siswa berbentuk </w:t>
      </w:r>
      <w:r w:rsidRPr="00C12392">
        <w:rPr>
          <w:rFonts w:ascii="Palatino Linotype" w:hAnsi="Palatino Linotype" w:cs="Times New Roman"/>
          <w:i/>
          <w:color w:val="000000" w:themeColor="text1"/>
        </w:rPr>
        <w:t>google form</w:t>
      </w:r>
      <w:r w:rsidRPr="00C12392">
        <w:rPr>
          <w:rFonts w:ascii="Palatino Linotype" w:hAnsi="Palatino Linotype" w:cs="Times New Roman"/>
          <w:color w:val="000000" w:themeColor="text1"/>
        </w:rPr>
        <w:t xml:space="preserve">.  </w:t>
      </w:r>
    </w:p>
    <w:p w14:paraId="22F6A1D2" w14:textId="77777777" w:rsidR="00BC2AF4" w:rsidRPr="00C12392" w:rsidRDefault="00BC2AF4" w:rsidP="006834D9">
      <w:pPr>
        <w:spacing w:line="360" w:lineRule="auto"/>
        <w:ind w:right="10" w:firstLine="567"/>
        <w:jc w:val="both"/>
        <w:rPr>
          <w:rFonts w:ascii="Palatino Linotype" w:hAnsi="Palatino Linotype" w:cs="Times New Roman"/>
          <w:color w:val="000000" w:themeColor="text1"/>
        </w:rPr>
      </w:pPr>
    </w:p>
    <w:p w14:paraId="2116607E" w14:textId="45313A81" w:rsidR="006834D9" w:rsidRPr="00C12392" w:rsidRDefault="006834D9" w:rsidP="006834D9">
      <w:pPr>
        <w:spacing w:line="360" w:lineRule="auto"/>
        <w:ind w:right="10" w:firstLine="567"/>
        <w:jc w:val="both"/>
        <w:rPr>
          <w:rFonts w:ascii="Palatino Linotype" w:hAnsi="Palatino Linotype" w:cs="Times New Roman"/>
          <w:color w:val="000000" w:themeColor="text1"/>
        </w:rPr>
      </w:pPr>
      <w:r w:rsidRPr="00C12392">
        <w:rPr>
          <w:rFonts w:ascii="Palatino Linotype" w:hAnsi="Palatino Linotype" w:cs="Times New Roman"/>
          <w:i/>
          <w:noProof/>
          <w:color w:val="000000" w:themeColor="text1"/>
        </w:rPr>
        <mc:AlternateContent>
          <mc:Choice Requires="wps">
            <w:drawing>
              <wp:anchor distT="0" distB="0" distL="114300" distR="114300" simplePos="0" relativeHeight="251698176" behindDoc="0" locked="0" layoutInCell="1" allowOverlap="1" wp14:anchorId="342B4A8A" wp14:editId="2CFBF53F">
                <wp:simplePos x="0" y="0"/>
                <wp:positionH relativeFrom="margin">
                  <wp:align>center</wp:align>
                </wp:positionH>
                <wp:positionV relativeFrom="paragraph">
                  <wp:posOffset>49530</wp:posOffset>
                </wp:positionV>
                <wp:extent cx="5177155" cy="1330695"/>
                <wp:effectExtent l="38100" t="38100" r="118745" b="117475"/>
                <wp:wrapNone/>
                <wp:docPr id="1872" name="Rectangle 1872"/>
                <wp:cNvGraphicFramePr/>
                <a:graphic xmlns:a="http://schemas.openxmlformats.org/drawingml/2006/main">
                  <a:graphicData uri="http://schemas.microsoft.com/office/word/2010/wordprocessingShape">
                    <wps:wsp>
                      <wps:cNvSpPr/>
                      <wps:spPr>
                        <a:xfrm>
                          <a:off x="0" y="0"/>
                          <a:ext cx="5177155" cy="1330695"/>
                        </a:xfrm>
                        <a:prstGeom prst="rect">
                          <a:avLst/>
                        </a:prstGeom>
                        <a:noFill/>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05AF33BF" w14:textId="77777777" w:rsidR="006834D9" w:rsidRDefault="006834D9" w:rsidP="006834D9">
                            <w:pPr>
                              <w:jc w:val="center"/>
                              <w:rPr>
                                <w:lang w:val="en-US"/>
                              </w:rPr>
                            </w:pPr>
                            <w:r w:rsidRPr="00947BF7">
                              <w:rPr>
                                <w:noProof/>
                              </w:rPr>
                              <w:drawing>
                                <wp:inline distT="0" distB="0" distL="0" distR="0" wp14:anchorId="546C18BB" wp14:editId="51FDB0CC">
                                  <wp:extent cx="2425148" cy="1198638"/>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370" b="8772"/>
                                          <a:stretch/>
                                        </pic:blipFill>
                                        <pic:spPr bwMode="auto">
                                          <a:xfrm>
                                            <a:off x="0" y="0"/>
                                            <a:ext cx="2460502" cy="1216112"/>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w:t>
                            </w:r>
                            <w:r w:rsidRPr="00947BF7">
                              <w:rPr>
                                <w:noProof/>
                              </w:rPr>
                              <w:drawing>
                                <wp:inline distT="0" distB="0" distL="0" distR="0" wp14:anchorId="0C746D69" wp14:editId="69960CD0">
                                  <wp:extent cx="2433099" cy="1202496"/>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129" b="9017"/>
                                          <a:stretch/>
                                        </pic:blipFill>
                                        <pic:spPr bwMode="auto">
                                          <a:xfrm>
                                            <a:off x="0" y="0"/>
                                            <a:ext cx="2433099" cy="1202496"/>
                                          </a:xfrm>
                                          <a:prstGeom prst="rect">
                                            <a:avLst/>
                                          </a:prstGeom>
                                          <a:ln>
                                            <a:noFill/>
                                          </a:ln>
                                          <a:extLst>
                                            <a:ext uri="{53640926-AAD7-44D8-BBD7-CCE9431645EC}">
                                              <a14:shadowObscured xmlns:a14="http://schemas.microsoft.com/office/drawing/2010/main"/>
                                            </a:ext>
                                          </a:extLst>
                                        </pic:spPr>
                                      </pic:pic>
                                    </a:graphicData>
                                  </a:graphic>
                                </wp:inline>
                              </w:drawing>
                            </w:r>
                          </w:p>
                          <w:p w14:paraId="2D60E12B" w14:textId="1F5599BB" w:rsidR="006834D9" w:rsidRDefault="006834D9" w:rsidP="006834D9">
                            <w:pPr>
                              <w:rPr>
                                <w:lang w:val="en-US"/>
                              </w:rPr>
                            </w:pPr>
                            <w:r>
                              <w:rPr>
                                <w:lang w:val="en-US"/>
                              </w:rPr>
                              <w:t xml:space="preserve">  </w:t>
                            </w:r>
                          </w:p>
                          <w:p w14:paraId="78AB0858" w14:textId="77777777" w:rsidR="006834D9" w:rsidRPr="0054109A" w:rsidRDefault="006834D9" w:rsidP="006834D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B4A8A" id="Rectangle 1872" o:spid="_x0000_s1029" style="position:absolute;left:0;text-align:left;margin-left:0;margin-top:3.9pt;width:407.65pt;height:104.8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" filled="f" strokecolor="#4f81bd [3204]" strokeweight="2pt">
                <v:shadow on="t" color="black" opacity="26214f" origin="-.5,-.5" offset=".74836mm,.74836mm"/>
                <v:textbox>
                  <w:txbxContent>
                    <w:p w14:paraId="05AF33BF" w14:textId="77777777" w:rsidR="006834D9" w:rsidRDefault="006834D9" w:rsidP="006834D9">
                      <w:pPr>
                        <w:jc w:val="center"/>
                        <w:rPr>
                          <w:lang w:val="en-US"/>
                        </w:rPr>
                      </w:pPr>
                      <w:r w:rsidRPr="00947BF7">
                        <w:rPr>
                          <w:noProof/>
                        </w:rPr>
                        <w:drawing>
                          <wp:inline distT="0" distB="0" distL="0" distR="0" wp14:anchorId="546C18BB" wp14:editId="51FDB0CC">
                            <wp:extent cx="2425148" cy="1198638"/>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370" b="8772"/>
                                    <a:stretch/>
                                  </pic:blipFill>
                                  <pic:spPr bwMode="auto">
                                    <a:xfrm>
                                      <a:off x="0" y="0"/>
                                      <a:ext cx="2460502" cy="1216112"/>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w:t>
                      </w:r>
                      <w:r w:rsidRPr="00947BF7">
                        <w:rPr>
                          <w:noProof/>
                        </w:rPr>
                        <w:drawing>
                          <wp:inline distT="0" distB="0" distL="0" distR="0" wp14:anchorId="0C746D69" wp14:editId="69960CD0">
                            <wp:extent cx="2433099" cy="1202496"/>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129" b="9017"/>
                                    <a:stretch/>
                                  </pic:blipFill>
                                  <pic:spPr bwMode="auto">
                                    <a:xfrm>
                                      <a:off x="0" y="0"/>
                                      <a:ext cx="2433099" cy="1202496"/>
                                    </a:xfrm>
                                    <a:prstGeom prst="rect">
                                      <a:avLst/>
                                    </a:prstGeom>
                                    <a:ln>
                                      <a:noFill/>
                                    </a:ln>
                                    <a:extLst>
                                      <a:ext uri="{53640926-AAD7-44D8-BBD7-CCE9431645EC}">
                                        <a14:shadowObscured xmlns:a14="http://schemas.microsoft.com/office/drawing/2010/main"/>
                                      </a:ext>
                                    </a:extLst>
                                  </pic:spPr>
                                </pic:pic>
                              </a:graphicData>
                            </a:graphic>
                          </wp:inline>
                        </w:drawing>
                      </w:r>
                    </w:p>
                    <w:p w14:paraId="2D60E12B" w14:textId="1F5599BB" w:rsidR="006834D9" w:rsidRDefault="006834D9" w:rsidP="006834D9">
                      <w:pPr>
                        <w:rPr>
                          <w:lang w:val="en-US"/>
                        </w:rPr>
                      </w:pPr>
                      <w:r>
                        <w:rPr>
                          <w:lang w:val="en-US"/>
                        </w:rPr>
                        <w:t xml:space="preserve">  </w:t>
                      </w:r>
                    </w:p>
                    <w:p w14:paraId="78AB0858" w14:textId="77777777" w:rsidR="006834D9" w:rsidRPr="0054109A" w:rsidRDefault="006834D9" w:rsidP="006834D9">
                      <w:pPr>
                        <w:jc w:val="center"/>
                        <w:rPr>
                          <w:lang w:val="en-US"/>
                        </w:rPr>
                      </w:pPr>
                    </w:p>
                  </w:txbxContent>
                </v:textbox>
                <w10:wrap anchorx="margin"/>
              </v:rect>
            </w:pict>
          </mc:Fallback>
        </mc:AlternateContent>
      </w:r>
    </w:p>
    <w:p w14:paraId="7280765F" w14:textId="77777777" w:rsidR="006834D9" w:rsidRPr="00C12392" w:rsidRDefault="006834D9" w:rsidP="006834D9">
      <w:pPr>
        <w:spacing w:line="360" w:lineRule="auto"/>
        <w:ind w:right="10" w:firstLine="567"/>
        <w:jc w:val="both"/>
        <w:rPr>
          <w:rFonts w:ascii="Palatino Linotype" w:hAnsi="Palatino Linotype" w:cs="Times New Roman"/>
          <w:color w:val="000000" w:themeColor="text1"/>
        </w:rPr>
      </w:pPr>
    </w:p>
    <w:p w14:paraId="454A07FB" w14:textId="77777777" w:rsidR="006834D9" w:rsidRPr="00C12392" w:rsidRDefault="006834D9" w:rsidP="006834D9">
      <w:pPr>
        <w:spacing w:line="360" w:lineRule="auto"/>
        <w:ind w:right="10" w:firstLine="567"/>
        <w:jc w:val="both"/>
        <w:rPr>
          <w:rFonts w:ascii="Palatino Linotype" w:hAnsi="Palatino Linotype" w:cs="Times New Roman"/>
          <w:color w:val="000000" w:themeColor="text1"/>
        </w:rPr>
      </w:pPr>
    </w:p>
    <w:p w14:paraId="4421108F" w14:textId="77777777" w:rsidR="006834D9" w:rsidRPr="00C12392" w:rsidRDefault="006834D9" w:rsidP="006834D9">
      <w:pPr>
        <w:spacing w:line="360" w:lineRule="auto"/>
        <w:ind w:right="10" w:firstLine="567"/>
        <w:jc w:val="both"/>
        <w:rPr>
          <w:rFonts w:ascii="Palatino Linotype" w:hAnsi="Palatino Linotype" w:cs="Times New Roman"/>
          <w:color w:val="000000" w:themeColor="text1"/>
        </w:rPr>
      </w:pPr>
    </w:p>
    <w:p w14:paraId="438518C3" w14:textId="77777777" w:rsidR="006834D9" w:rsidRPr="00C12392" w:rsidRDefault="006834D9" w:rsidP="006834D9">
      <w:pPr>
        <w:pStyle w:val="ListParagraph"/>
        <w:spacing w:line="360" w:lineRule="auto"/>
        <w:ind w:left="0" w:right="10"/>
        <w:jc w:val="both"/>
        <w:rPr>
          <w:rFonts w:ascii="Palatino Linotype" w:hAnsi="Palatino Linotype"/>
          <w:color w:val="000000" w:themeColor="text1"/>
        </w:rPr>
      </w:pPr>
      <w:r w:rsidRPr="00C12392">
        <w:rPr>
          <w:rFonts w:ascii="Palatino Linotype" w:hAnsi="Palatino Linotype"/>
          <w:color w:val="000000" w:themeColor="text1"/>
        </w:rPr>
        <w:t xml:space="preserve">   </w:t>
      </w:r>
    </w:p>
    <w:p w14:paraId="3F88B8CC" w14:textId="3A05E904" w:rsidR="006834D9" w:rsidRPr="00A20EE3" w:rsidRDefault="006834D9" w:rsidP="006834D9">
      <w:pPr>
        <w:pStyle w:val="ListParagraph"/>
        <w:spacing w:line="360" w:lineRule="auto"/>
        <w:ind w:left="0" w:right="10"/>
        <w:jc w:val="both"/>
        <w:rPr>
          <w:rFonts w:ascii="Palatino Linotype" w:hAnsi="Palatino Linotype"/>
          <w:color w:val="000000" w:themeColor="text1"/>
        </w:rPr>
      </w:pPr>
      <w:r>
        <w:rPr>
          <w:noProof/>
        </w:rPr>
        <mc:AlternateContent>
          <mc:Choice Requires="wps">
            <w:drawing>
              <wp:anchor distT="0" distB="0" distL="114300" distR="114300" simplePos="0" relativeHeight="251704320" behindDoc="0" locked="0" layoutInCell="1" allowOverlap="1" wp14:anchorId="47D4B2B8" wp14:editId="049CF1B1">
                <wp:simplePos x="0" y="0"/>
                <wp:positionH relativeFrom="column">
                  <wp:posOffset>256435</wp:posOffset>
                </wp:positionH>
                <wp:positionV relativeFrom="paragraph">
                  <wp:posOffset>52974</wp:posOffset>
                </wp:positionV>
                <wp:extent cx="5177155"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177155" cy="635"/>
                        </a:xfrm>
                        <a:prstGeom prst="rect">
                          <a:avLst/>
                        </a:prstGeom>
                        <a:solidFill>
                          <a:prstClr val="white"/>
                        </a:solidFill>
                        <a:ln>
                          <a:noFill/>
                        </a:ln>
                      </wps:spPr>
                      <wps:txbx>
                        <w:txbxContent>
                          <w:p w14:paraId="16F30FBB" w14:textId="05A26564" w:rsidR="006834D9" w:rsidRPr="00731FFF" w:rsidRDefault="006834D9" w:rsidP="006834D9">
                            <w:pPr>
                              <w:pStyle w:val="Caption"/>
                              <w:jc w:val="center"/>
                              <w:rPr>
                                <w:rFonts w:ascii="Palatino Linotype" w:hAnsi="Palatino Linotype" w:cs="Times New Roman"/>
                                <w:i/>
                                <w:color w:val="000000" w:themeColor="text1"/>
                                <w:sz w:val="22"/>
                                <w:szCs w:val="22"/>
                              </w:rPr>
                            </w:pPr>
                            <w:r w:rsidRPr="00731FFF">
                              <w:rPr>
                                <w:rFonts w:ascii="Palatino Linotype" w:hAnsi="Palatino Linotype"/>
                                <w:color w:val="000000" w:themeColor="text1"/>
                                <w:sz w:val="22"/>
                                <w:szCs w:val="22"/>
                              </w:rPr>
                              <w:t xml:space="preserve">Gambar </w:t>
                            </w:r>
                            <w:r w:rsidRPr="00731FFF">
                              <w:rPr>
                                <w:rFonts w:ascii="Palatino Linotype" w:hAnsi="Palatino Linotype"/>
                                <w:color w:val="000000" w:themeColor="text1"/>
                                <w:sz w:val="22"/>
                                <w:szCs w:val="22"/>
                              </w:rPr>
                              <w:fldChar w:fldCharType="begin"/>
                            </w:r>
                            <w:r w:rsidRPr="00731FFF">
                              <w:rPr>
                                <w:rFonts w:ascii="Palatino Linotype" w:hAnsi="Palatino Linotype"/>
                                <w:color w:val="000000" w:themeColor="text1"/>
                                <w:sz w:val="22"/>
                                <w:szCs w:val="22"/>
                              </w:rPr>
                              <w:instrText xml:space="preserve"> SEQ Gambar \* ARABIC </w:instrText>
                            </w:r>
                            <w:r w:rsidRPr="00731FFF">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8</w:t>
                            </w:r>
                            <w:r w:rsidRPr="00731FFF">
                              <w:rPr>
                                <w:rFonts w:ascii="Palatino Linotype" w:hAnsi="Palatino Linotype"/>
                                <w:color w:val="000000" w:themeColor="text1"/>
                                <w:sz w:val="22"/>
                                <w:szCs w:val="22"/>
                              </w:rPr>
                              <w:fldChar w:fldCharType="end"/>
                            </w:r>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Tampilan</w:t>
                            </w:r>
                            <w:proofErr w:type="spellEnd"/>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Angket</w:t>
                            </w:r>
                            <w:proofErr w:type="spellEnd"/>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Siswa</w:t>
                            </w:r>
                            <w:proofErr w:type="spellEnd"/>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Berupa</w:t>
                            </w:r>
                            <w:proofErr w:type="spellEnd"/>
                            <w:r w:rsidRPr="00731FFF">
                              <w:rPr>
                                <w:rFonts w:ascii="Palatino Linotype" w:hAnsi="Palatino Linotype"/>
                                <w:color w:val="000000" w:themeColor="text1"/>
                                <w:sz w:val="22"/>
                                <w:szCs w:val="22"/>
                                <w:lang w:val="en-US"/>
                              </w:rPr>
                              <w:t xml:space="preserve"> Google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D4B2B8" id="Text Box 10" o:spid="_x0000_s1030" type="#_x0000_t202" style="position:absolute;left:0;text-align:left;margin-left:20.2pt;margin-top:4.15pt;width:407.6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" stroked="f">
                <v:textbox style="mso-fit-shape-to-text:t" inset="0,0,0,0">
                  <w:txbxContent>
                    <w:p w14:paraId="16F30FBB" w14:textId="05A26564" w:rsidR="006834D9" w:rsidRPr="00731FFF" w:rsidRDefault="006834D9" w:rsidP="006834D9">
                      <w:pPr>
                        <w:pStyle w:val="Caption"/>
                        <w:jc w:val="center"/>
                        <w:rPr>
                          <w:rFonts w:ascii="Palatino Linotype" w:hAnsi="Palatino Linotype" w:cs="Times New Roman"/>
                          <w:i/>
                          <w:color w:val="000000" w:themeColor="text1"/>
                          <w:sz w:val="22"/>
                          <w:szCs w:val="22"/>
                        </w:rPr>
                      </w:pPr>
                      <w:r w:rsidRPr="00731FFF">
                        <w:rPr>
                          <w:rFonts w:ascii="Palatino Linotype" w:hAnsi="Palatino Linotype"/>
                          <w:color w:val="000000" w:themeColor="text1"/>
                          <w:sz w:val="22"/>
                          <w:szCs w:val="22"/>
                        </w:rPr>
                        <w:t xml:space="preserve">Gambar </w:t>
                      </w:r>
                      <w:r w:rsidRPr="00731FFF">
                        <w:rPr>
                          <w:rFonts w:ascii="Palatino Linotype" w:hAnsi="Palatino Linotype"/>
                          <w:color w:val="000000" w:themeColor="text1"/>
                          <w:sz w:val="22"/>
                          <w:szCs w:val="22"/>
                        </w:rPr>
                        <w:fldChar w:fldCharType="begin"/>
                      </w:r>
                      <w:r w:rsidRPr="00731FFF">
                        <w:rPr>
                          <w:rFonts w:ascii="Palatino Linotype" w:hAnsi="Palatino Linotype"/>
                          <w:color w:val="000000" w:themeColor="text1"/>
                          <w:sz w:val="22"/>
                          <w:szCs w:val="22"/>
                        </w:rPr>
                        <w:instrText xml:space="preserve"> SEQ Gambar \* ARABIC </w:instrText>
                      </w:r>
                      <w:r w:rsidRPr="00731FFF">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8</w:t>
                      </w:r>
                      <w:r w:rsidRPr="00731FFF">
                        <w:rPr>
                          <w:rFonts w:ascii="Palatino Linotype" w:hAnsi="Palatino Linotype"/>
                          <w:color w:val="000000" w:themeColor="text1"/>
                          <w:sz w:val="22"/>
                          <w:szCs w:val="22"/>
                        </w:rPr>
                        <w:fldChar w:fldCharType="end"/>
                      </w:r>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Tampilan</w:t>
                      </w:r>
                      <w:proofErr w:type="spellEnd"/>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Angket</w:t>
                      </w:r>
                      <w:proofErr w:type="spellEnd"/>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Siswa</w:t>
                      </w:r>
                      <w:proofErr w:type="spellEnd"/>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Berupa</w:t>
                      </w:r>
                      <w:proofErr w:type="spellEnd"/>
                      <w:r w:rsidRPr="00731FFF">
                        <w:rPr>
                          <w:rFonts w:ascii="Palatino Linotype" w:hAnsi="Palatino Linotype"/>
                          <w:color w:val="000000" w:themeColor="text1"/>
                          <w:sz w:val="22"/>
                          <w:szCs w:val="22"/>
                          <w:lang w:val="en-US"/>
                        </w:rPr>
                        <w:t xml:space="preserve"> Google Form</w:t>
                      </w:r>
                    </w:p>
                  </w:txbxContent>
                </v:textbox>
              </v:shape>
            </w:pict>
          </mc:Fallback>
        </mc:AlternateContent>
      </w:r>
    </w:p>
    <w:p w14:paraId="7B263D0D" w14:textId="77777777" w:rsidR="006834D9" w:rsidRDefault="006834D9" w:rsidP="003D7AE4">
      <w:pPr>
        <w:pStyle w:val="ListParagraph"/>
        <w:ind w:left="0" w:right="11"/>
        <w:jc w:val="both"/>
        <w:rPr>
          <w:rFonts w:ascii="Palatino Linotype" w:hAnsi="Palatino Linotype" w:cs="Times New Roman"/>
          <w:color w:val="000000" w:themeColor="text1"/>
          <w:lang w:val="en-US"/>
        </w:rPr>
      </w:pPr>
      <w:r w:rsidRPr="00C12392">
        <w:rPr>
          <w:rFonts w:ascii="Palatino Linotype" w:hAnsi="Palatino Linotype" w:cs="Times New Roman"/>
          <w:color w:val="000000" w:themeColor="text1"/>
        </w:rPr>
        <w:t xml:space="preserve">   </w:t>
      </w:r>
    </w:p>
    <w:p w14:paraId="05011EDA" w14:textId="77777777" w:rsidR="006834D9" w:rsidRPr="00731FFF" w:rsidRDefault="006834D9" w:rsidP="00A20EE3">
      <w:pPr>
        <w:spacing w:line="360" w:lineRule="auto"/>
        <w:ind w:right="51" w:firstLine="567"/>
        <w:jc w:val="both"/>
        <w:rPr>
          <w:rFonts w:ascii="Palatino Linotype" w:hAnsi="Palatino Linotype" w:cs="Times New Roman"/>
        </w:rPr>
      </w:pPr>
      <w:r w:rsidRPr="00731FFF">
        <w:rPr>
          <w:rFonts w:ascii="Palatino Linotype" w:hAnsi="Palatino Linotype" w:cs="Times New Roman"/>
        </w:rPr>
        <w:t xml:space="preserve">Berikut disajikan paparan deskriptif dari hasil penelitian uji lapangan terhadap produk yang dikembangkan dengan metode kuisioner angket yang terdiri dari </w:t>
      </w:r>
      <w:proofErr w:type="spellStart"/>
      <w:r w:rsidRPr="00731FFF">
        <w:rPr>
          <w:rFonts w:ascii="Palatino Linotype" w:hAnsi="Palatino Linotype" w:cs="Times New Roman"/>
          <w:lang w:val="en-US"/>
        </w:rPr>
        <w:t>tiga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aspek</w:t>
      </w:r>
      <w:proofErr w:type="spellEnd"/>
      <w:r w:rsidRPr="00731FFF">
        <w:rPr>
          <w:rFonts w:ascii="Palatino Linotype" w:hAnsi="Palatino Linotype" w:cs="Times New Roman"/>
        </w:rPr>
        <w:t xml:space="preserve">, yaitu aspek </w:t>
      </w:r>
      <w:proofErr w:type="spellStart"/>
      <w:r w:rsidRPr="00731FFF">
        <w:rPr>
          <w:rFonts w:ascii="Palatino Linotype" w:hAnsi="Palatino Linotype" w:cs="Times New Roman"/>
          <w:lang w:val="en-US"/>
        </w:rPr>
        <w:t>desain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tampilan</w:t>
      </w:r>
      <w:proofErr w:type="spellEnd"/>
      <w:r w:rsidRPr="00731FFF">
        <w:rPr>
          <w:rFonts w:ascii="Palatino Linotype" w:hAnsi="Palatino Linotype" w:cs="Times New Roman"/>
        </w:rPr>
        <w:t>,</w:t>
      </w:r>
      <w:r w:rsidRPr="00731FFF">
        <w:rPr>
          <w:rFonts w:ascii="Palatino Linotype" w:hAnsi="Palatino Linotype" w:cs="Times New Roman"/>
          <w:lang w:val="en-US"/>
        </w:rPr>
        <w:t xml:space="preserve"> program,</w:t>
      </w:r>
      <w:r w:rsidRPr="00731FFF">
        <w:rPr>
          <w:rFonts w:ascii="Palatino Linotype" w:hAnsi="Palatino Linotype" w:cs="Times New Roman"/>
        </w:rPr>
        <w:t xml:space="preserve"> dan </w:t>
      </w:r>
      <w:proofErr w:type="spellStart"/>
      <w:r w:rsidRPr="00731FFF">
        <w:rPr>
          <w:rFonts w:ascii="Palatino Linotype" w:hAnsi="Palatino Linotype" w:cs="Times New Roman"/>
          <w:lang w:val="en-US"/>
        </w:rPr>
        <w:t>materi</w:t>
      </w:r>
      <w:proofErr w:type="spellEnd"/>
      <w:r w:rsidRPr="00731FFF">
        <w:rPr>
          <w:rFonts w:ascii="Palatino Linotype" w:hAnsi="Palatino Linotype" w:cs="Times New Roman"/>
        </w:rPr>
        <w:t xml:space="preserve"> bahan ajar. Adapun hasil respon siswa sebagai berikut: </w:t>
      </w:r>
    </w:p>
    <w:p w14:paraId="17093FE1" w14:textId="77777777" w:rsidR="006834D9" w:rsidRDefault="006834D9" w:rsidP="003D7AE4">
      <w:pPr>
        <w:keepNext/>
        <w:ind w:right="51"/>
        <w:jc w:val="center"/>
      </w:pPr>
      <w:r>
        <w:rPr>
          <w:noProof/>
        </w:rPr>
        <w:drawing>
          <wp:inline distT="0" distB="0" distL="0" distR="0" wp14:anchorId="126542FE" wp14:editId="5ACFCE03">
            <wp:extent cx="2973202" cy="2092462"/>
            <wp:effectExtent l="0" t="0" r="17780" b="3175"/>
            <wp:docPr id="11" name="Chart 11">
              <a:extLst xmlns:a="http://schemas.openxmlformats.org/drawingml/2006/main">
                <a:ext uri="{FF2B5EF4-FFF2-40B4-BE49-F238E27FC236}">
                  <a16:creationId xmlns:a16="http://schemas.microsoft.com/office/drawing/2014/main" id="{5A3F99A8-6CAF-4BD4-B25D-0C3A40CACE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8E4546F" w14:textId="2F9F1D6C" w:rsidR="006834D9" w:rsidRPr="00731FFF" w:rsidRDefault="006834D9" w:rsidP="006834D9">
      <w:pPr>
        <w:pStyle w:val="Caption"/>
        <w:jc w:val="center"/>
        <w:rPr>
          <w:rFonts w:ascii="Palatino Linotype" w:hAnsi="Palatino Linotype"/>
          <w:color w:val="000000" w:themeColor="text1"/>
          <w:sz w:val="22"/>
          <w:szCs w:val="22"/>
        </w:rPr>
      </w:pPr>
      <w:r w:rsidRPr="00731FFF">
        <w:rPr>
          <w:rFonts w:ascii="Palatino Linotype" w:hAnsi="Palatino Linotype"/>
          <w:color w:val="000000" w:themeColor="text1"/>
          <w:sz w:val="22"/>
          <w:szCs w:val="22"/>
        </w:rPr>
        <w:t xml:space="preserve">Diagram </w:t>
      </w:r>
      <w:r w:rsidRPr="00731FFF">
        <w:rPr>
          <w:rFonts w:ascii="Palatino Linotype" w:hAnsi="Palatino Linotype"/>
          <w:color w:val="000000" w:themeColor="text1"/>
          <w:sz w:val="22"/>
          <w:szCs w:val="22"/>
        </w:rPr>
        <w:fldChar w:fldCharType="begin"/>
      </w:r>
      <w:r w:rsidRPr="00731FFF">
        <w:rPr>
          <w:rFonts w:ascii="Palatino Linotype" w:hAnsi="Palatino Linotype"/>
          <w:color w:val="000000" w:themeColor="text1"/>
          <w:sz w:val="22"/>
          <w:szCs w:val="22"/>
        </w:rPr>
        <w:instrText xml:space="preserve"> SEQ Diagram \* ARABIC </w:instrText>
      </w:r>
      <w:r w:rsidRPr="00731FFF">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1</w:t>
      </w:r>
      <w:r w:rsidRPr="00731FFF">
        <w:rPr>
          <w:rFonts w:ascii="Palatino Linotype" w:hAnsi="Palatino Linotype"/>
          <w:color w:val="000000" w:themeColor="text1"/>
          <w:sz w:val="22"/>
          <w:szCs w:val="22"/>
        </w:rPr>
        <w:fldChar w:fldCharType="end"/>
      </w:r>
      <w:r w:rsidRPr="00731FFF">
        <w:rPr>
          <w:rFonts w:ascii="Palatino Linotype" w:hAnsi="Palatino Linotype"/>
          <w:color w:val="000000" w:themeColor="text1"/>
          <w:sz w:val="22"/>
          <w:szCs w:val="22"/>
          <w:lang w:val="en-US"/>
        </w:rPr>
        <w:t>.</w:t>
      </w:r>
      <w:r w:rsidR="003233AB">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Respon</w:t>
      </w:r>
      <w:proofErr w:type="spellEnd"/>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S</w:t>
      </w:r>
      <w:r>
        <w:rPr>
          <w:rFonts w:ascii="Palatino Linotype" w:hAnsi="Palatino Linotype"/>
          <w:color w:val="000000" w:themeColor="text1"/>
          <w:sz w:val="22"/>
          <w:szCs w:val="22"/>
          <w:lang w:val="en-US"/>
        </w:rPr>
        <w:t>i</w:t>
      </w:r>
      <w:r w:rsidRPr="00731FFF">
        <w:rPr>
          <w:rFonts w:ascii="Palatino Linotype" w:hAnsi="Palatino Linotype"/>
          <w:color w:val="000000" w:themeColor="text1"/>
          <w:sz w:val="22"/>
          <w:szCs w:val="22"/>
          <w:lang w:val="en-US"/>
        </w:rPr>
        <w:t>swa</w:t>
      </w:r>
      <w:proofErr w:type="spellEnd"/>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terhadap</w:t>
      </w:r>
      <w:proofErr w:type="spellEnd"/>
      <w:r w:rsidRPr="00731FFF">
        <w:rPr>
          <w:rFonts w:ascii="Palatino Linotype" w:hAnsi="Palatino Linotype"/>
          <w:color w:val="000000" w:themeColor="text1"/>
          <w:sz w:val="22"/>
          <w:szCs w:val="22"/>
          <w:lang w:val="en-US"/>
        </w:rPr>
        <w:t xml:space="preserve"> Prototype Bahan Ajar</w:t>
      </w:r>
    </w:p>
    <w:p w14:paraId="4A87FAEB" w14:textId="77777777" w:rsidR="006834D9" w:rsidRPr="00C12392" w:rsidRDefault="006834D9" w:rsidP="0089533F">
      <w:pPr>
        <w:pStyle w:val="ListParagraph"/>
        <w:numPr>
          <w:ilvl w:val="0"/>
          <w:numId w:val="4"/>
        </w:numPr>
        <w:spacing w:line="360" w:lineRule="auto"/>
        <w:rPr>
          <w:rFonts w:ascii="Palatino Linotype" w:hAnsi="Palatino Linotype" w:cs="Times New Roman"/>
          <w:b/>
          <w:bCs/>
          <w:lang w:val="en-US"/>
        </w:rPr>
      </w:pPr>
      <w:proofErr w:type="spellStart"/>
      <w:r w:rsidRPr="00C12392">
        <w:rPr>
          <w:rFonts w:ascii="Palatino Linotype" w:hAnsi="Palatino Linotype" w:cs="Times New Roman"/>
          <w:b/>
          <w:bCs/>
          <w:lang w:val="en-US"/>
        </w:rPr>
        <w:t>Penyusunan</w:t>
      </w:r>
      <w:proofErr w:type="spellEnd"/>
      <w:r w:rsidRPr="00C12392">
        <w:rPr>
          <w:rFonts w:ascii="Palatino Linotype" w:hAnsi="Palatino Linotype" w:cs="Times New Roman"/>
          <w:b/>
          <w:bCs/>
          <w:lang w:val="en-US"/>
        </w:rPr>
        <w:t xml:space="preserve"> </w:t>
      </w:r>
      <w:proofErr w:type="spellStart"/>
      <w:r w:rsidRPr="00C12392">
        <w:rPr>
          <w:rFonts w:ascii="Palatino Linotype" w:hAnsi="Palatino Linotype" w:cs="Times New Roman"/>
          <w:b/>
          <w:bCs/>
          <w:lang w:val="en-US"/>
        </w:rPr>
        <w:t>Validasi</w:t>
      </w:r>
      <w:proofErr w:type="spellEnd"/>
      <w:r w:rsidRPr="00C12392">
        <w:rPr>
          <w:rFonts w:ascii="Palatino Linotype" w:hAnsi="Palatino Linotype" w:cs="Times New Roman"/>
          <w:b/>
          <w:bCs/>
          <w:lang w:val="en-US"/>
        </w:rPr>
        <w:t xml:space="preserve"> </w:t>
      </w:r>
    </w:p>
    <w:p w14:paraId="5DB1E5FB" w14:textId="00C9A9CA" w:rsidR="006834D9" w:rsidRPr="00C12392" w:rsidRDefault="006834D9" w:rsidP="00606829">
      <w:pPr>
        <w:spacing w:line="360" w:lineRule="auto"/>
        <w:ind w:right="10" w:firstLine="567"/>
        <w:jc w:val="both"/>
        <w:rPr>
          <w:rFonts w:ascii="Palatino Linotype" w:hAnsi="Palatino Linotype" w:cs="Times New Roman"/>
          <w:color w:val="000000" w:themeColor="text1"/>
        </w:rPr>
      </w:pPr>
      <w:r w:rsidRPr="00C12392">
        <w:rPr>
          <w:rFonts w:ascii="Palatino Linotype" w:hAnsi="Palatino Linotype" w:cs="Times New Roman"/>
          <w:color w:val="000000" w:themeColor="text1"/>
        </w:rPr>
        <w:t xml:space="preserve">Validasi merupakan kegiatan mengumpulkan informasi data atau informasi dari para ahli dibidangnya (validator) untuk mengumpulkan valid atau tidaknya media yang </w:t>
      </w:r>
      <w:r w:rsidRPr="00C12392">
        <w:rPr>
          <w:rFonts w:ascii="Palatino Linotype" w:hAnsi="Palatino Linotype" w:cs="Times New Roman"/>
          <w:color w:val="000000" w:themeColor="text1"/>
        </w:rPr>
        <w:lastRenderedPageBreak/>
        <w:t xml:space="preserve">dikembangkan. Tujuan validasi adalah untuk mengetahui tingkat kelayakan media pembelajaran </w:t>
      </w:r>
      <w:r w:rsidRPr="00C12392">
        <w:rPr>
          <w:rFonts w:ascii="Palatino Linotype" w:hAnsi="Palatino Linotype" w:cs="Times New Roman"/>
          <w:color w:val="000000" w:themeColor="text1"/>
          <w:lang w:val="en-US"/>
        </w:rPr>
        <w:t>m</w:t>
      </w:r>
      <w:r w:rsidRPr="00C12392">
        <w:rPr>
          <w:rFonts w:ascii="Palatino Linotype" w:hAnsi="Palatino Linotype" w:cs="Times New Roman"/>
          <w:color w:val="000000" w:themeColor="text1"/>
        </w:rPr>
        <w:t xml:space="preserve">atematika materi </w:t>
      </w:r>
      <w:r w:rsidR="00A20EE3" w:rsidRPr="00C12392">
        <w:rPr>
          <w:rFonts w:ascii="Palatino Linotype" w:hAnsi="Palatino Linotype" w:cs="Times New Roman"/>
          <w:color w:val="000000" w:themeColor="text1"/>
        </w:rPr>
        <w:t xml:space="preserve">kesebangunan dan kekongruenan </w:t>
      </w:r>
      <w:r w:rsidRPr="00C12392">
        <w:rPr>
          <w:rFonts w:ascii="Palatino Linotype" w:hAnsi="Palatino Linotype" w:cs="Times New Roman"/>
          <w:color w:val="000000" w:themeColor="text1"/>
        </w:rPr>
        <w:t xml:space="preserve">berbasis </w:t>
      </w:r>
      <w:r w:rsidR="00606829">
        <w:rPr>
          <w:rFonts w:ascii="Palatino Linotype" w:hAnsi="Palatino Linotype" w:cs="Times New Roman"/>
          <w:color w:val="000000" w:themeColor="text1"/>
          <w:lang w:val="en-US"/>
        </w:rPr>
        <w:t>a</w:t>
      </w:r>
      <w:r w:rsidRPr="00C12392">
        <w:rPr>
          <w:rFonts w:ascii="Palatino Linotype" w:hAnsi="Palatino Linotype" w:cs="Times New Roman"/>
          <w:color w:val="000000" w:themeColor="text1"/>
        </w:rPr>
        <w:t xml:space="preserve">ndroid yang dikembangkan sebelum media tersebut digunakan secara umum. Hasil dari validasi ini sebagai masukan untuk perbaikan media pembelajaran matematika materi Kesebangunan dan Kekonruenan berbasis Android.  Data validasi diperoleh dari angket penilaian yang diberikan validator, selain memberikan penilaian, validator juga memberikan masukan dan saran terhadap produk pengembangan bahan ajar pada bagian akhir lembar validasi. </w:t>
      </w:r>
    </w:p>
    <w:p w14:paraId="0CD0BB82" w14:textId="77777777" w:rsidR="006834D9" w:rsidRPr="00C12392" w:rsidRDefault="006834D9" w:rsidP="0089533F">
      <w:pPr>
        <w:pStyle w:val="ListParagraph"/>
        <w:numPr>
          <w:ilvl w:val="1"/>
          <w:numId w:val="2"/>
        </w:numPr>
        <w:tabs>
          <w:tab w:val="left" w:pos="567"/>
        </w:tabs>
        <w:spacing w:line="360" w:lineRule="auto"/>
        <w:ind w:left="588" w:right="51" w:hanging="616"/>
        <w:rPr>
          <w:rFonts w:ascii="Palatino Linotype" w:hAnsi="Palatino Linotype" w:cs="Times New Roman"/>
          <w:color w:val="000000" w:themeColor="text1"/>
        </w:rPr>
      </w:pPr>
      <w:r w:rsidRPr="00C12392">
        <w:rPr>
          <w:rFonts w:ascii="Palatino Linotype" w:hAnsi="Palatino Linotype" w:cs="Times New Roman"/>
          <w:color w:val="000000" w:themeColor="text1"/>
        </w:rPr>
        <w:t xml:space="preserve">Validasi Ahli Materi </w:t>
      </w:r>
    </w:p>
    <w:p w14:paraId="3EB61E3A" w14:textId="48F5D7A1" w:rsidR="006834D9" w:rsidRDefault="006834D9" w:rsidP="006834D9">
      <w:pPr>
        <w:pStyle w:val="ListParagraph"/>
        <w:spacing w:line="360" w:lineRule="auto"/>
        <w:ind w:left="-40" w:right="10" w:firstLine="609"/>
        <w:jc w:val="both"/>
        <w:rPr>
          <w:rFonts w:ascii="Palatino Linotype" w:hAnsi="Palatino Linotype" w:cs="Times New Roman"/>
          <w:color w:val="000000" w:themeColor="text1"/>
        </w:rPr>
      </w:pPr>
      <w:r w:rsidRPr="00C12392">
        <w:rPr>
          <w:rFonts w:ascii="Palatino Linotype" w:hAnsi="Palatino Linotype" w:cs="Times New Roman"/>
          <w:color w:val="000000" w:themeColor="text1"/>
        </w:rPr>
        <w:t xml:space="preserve">Secara umum, angket ahli materi terdiri dari </w:t>
      </w:r>
      <w:r w:rsidR="00606829">
        <w:rPr>
          <w:rFonts w:ascii="Palatino Linotype" w:hAnsi="Palatino Linotype" w:cs="Times New Roman"/>
          <w:color w:val="000000" w:themeColor="text1"/>
          <w:lang w:val="en-US"/>
        </w:rPr>
        <w:t>3</w:t>
      </w:r>
      <w:r w:rsidRPr="00C12392">
        <w:rPr>
          <w:rFonts w:ascii="Palatino Linotype" w:hAnsi="Palatino Linotype" w:cs="Times New Roman"/>
          <w:color w:val="000000" w:themeColor="text1"/>
        </w:rPr>
        <w:t xml:space="preserve"> aspek, yaitu: kelayakan isi, kelayakan penyajian, </w:t>
      </w:r>
      <w:r w:rsidR="00606829">
        <w:rPr>
          <w:rFonts w:ascii="Palatino Linotype" w:hAnsi="Palatino Linotype" w:cs="Times New Roman"/>
          <w:color w:val="000000" w:themeColor="text1"/>
          <w:lang w:val="en-US"/>
        </w:rPr>
        <w:t xml:space="preserve">dan </w:t>
      </w:r>
      <w:r w:rsidRPr="00C12392">
        <w:rPr>
          <w:rFonts w:ascii="Palatino Linotype" w:hAnsi="Palatino Linotype" w:cs="Times New Roman"/>
          <w:color w:val="000000" w:themeColor="text1"/>
        </w:rPr>
        <w:t>kelayakan bahasa.</w:t>
      </w:r>
      <w:r>
        <w:rPr>
          <w:rFonts w:ascii="Palatino Linotype" w:hAnsi="Palatino Linotype" w:cs="Times New Roman"/>
          <w:color w:val="000000" w:themeColor="text1"/>
          <w:lang w:val="en-US"/>
        </w:rPr>
        <w:t xml:space="preserve"> </w:t>
      </w:r>
      <w:proofErr w:type="spellStart"/>
      <w:r w:rsidR="00DD5C59">
        <w:rPr>
          <w:rFonts w:ascii="Palatino Linotype" w:hAnsi="Palatino Linotype" w:cs="Times New Roman"/>
          <w:color w:val="000000" w:themeColor="text1"/>
          <w:lang w:val="en-US"/>
        </w:rPr>
        <w:t>Berikut</w:t>
      </w:r>
      <w:proofErr w:type="spellEnd"/>
      <w:r w:rsidR="00DD5C59">
        <w:rPr>
          <w:rFonts w:ascii="Palatino Linotype" w:hAnsi="Palatino Linotype" w:cs="Times New Roman"/>
          <w:color w:val="000000" w:themeColor="text1"/>
          <w:lang w:val="en-US"/>
        </w:rPr>
        <w:t xml:space="preserve"> </w:t>
      </w:r>
      <w:proofErr w:type="spellStart"/>
      <w:r w:rsidR="00DD5C59">
        <w:rPr>
          <w:rFonts w:ascii="Palatino Linotype" w:hAnsi="Palatino Linotype" w:cs="Times New Roman"/>
          <w:color w:val="000000" w:themeColor="text1"/>
          <w:lang w:val="en-US"/>
        </w:rPr>
        <w:t>kisi-kisi</w:t>
      </w:r>
      <w:proofErr w:type="spellEnd"/>
      <w:r w:rsidR="00DD5C59">
        <w:rPr>
          <w:rFonts w:ascii="Palatino Linotype" w:hAnsi="Palatino Linotype" w:cs="Times New Roman"/>
          <w:color w:val="000000" w:themeColor="text1"/>
          <w:lang w:val="en-US"/>
        </w:rPr>
        <w:t xml:space="preserve"> </w:t>
      </w:r>
      <w:proofErr w:type="spellStart"/>
      <w:r w:rsidR="00DD5C59">
        <w:rPr>
          <w:rFonts w:ascii="Palatino Linotype" w:hAnsi="Palatino Linotype" w:cs="Times New Roman"/>
          <w:color w:val="000000" w:themeColor="text1"/>
          <w:lang w:val="en-US"/>
        </w:rPr>
        <w:t>validasi</w:t>
      </w:r>
      <w:proofErr w:type="spellEnd"/>
      <w:r w:rsidR="00DD5C59">
        <w:rPr>
          <w:rFonts w:ascii="Palatino Linotype" w:hAnsi="Palatino Linotype" w:cs="Times New Roman"/>
          <w:color w:val="000000" w:themeColor="text1"/>
          <w:lang w:val="en-US"/>
        </w:rPr>
        <w:t xml:space="preserve"> </w:t>
      </w:r>
      <w:proofErr w:type="spellStart"/>
      <w:r w:rsidR="00DD5C59">
        <w:rPr>
          <w:rFonts w:ascii="Palatino Linotype" w:hAnsi="Palatino Linotype" w:cs="Times New Roman"/>
          <w:color w:val="000000" w:themeColor="text1"/>
          <w:lang w:val="en-US"/>
        </w:rPr>
        <w:t>ahli</w:t>
      </w:r>
      <w:proofErr w:type="spellEnd"/>
      <w:r w:rsidR="00DD5C59">
        <w:rPr>
          <w:rFonts w:ascii="Palatino Linotype" w:hAnsi="Palatino Linotype" w:cs="Times New Roman"/>
          <w:color w:val="000000" w:themeColor="text1"/>
          <w:lang w:val="en-US"/>
        </w:rPr>
        <w:t xml:space="preserve"> </w:t>
      </w:r>
      <w:proofErr w:type="spellStart"/>
      <w:r w:rsidR="00DD5C59">
        <w:rPr>
          <w:rFonts w:ascii="Palatino Linotype" w:hAnsi="Palatino Linotype" w:cs="Times New Roman"/>
          <w:color w:val="000000" w:themeColor="text1"/>
          <w:lang w:val="en-US"/>
        </w:rPr>
        <w:t>materi</w:t>
      </w:r>
      <w:proofErr w:type="spellEnd"/>
      <w:r w:rsidR="00DD5C59">
        <w:rPr>
          <w:rFonts w:ascii="Palatino Linotype" w:hAnsi="Palatino Linotype" w:cs="Times New Roman"/>
          <w:color w:val="000000" w:themeColor="text1"/>
          <w:lang w:val="en-US"/>
        </w:rPr>
        <w:t xml:space="preserve"> </w:t>
      </w:r>
      <w:proofErr w:type="spellStart"/>
      <w:r w:rsidR="00DD5C59">
        <w:rPr>
          <w:rFonts w:ascii="Palatino Linotype" w:hAnsi="Palatino Linotype" w:cs="Times New Roman"/>
          <w:color w:val="000000" w:themeColor="text1"/>
          <w:lang w:val="en-US"/>
        </w:rPr>
        <w:t>disajikan</w:t>
      </w:r>
      <w:proofErr w:type="spellEnd"/>
      <w:r w:rsidR="00DD5C59">
        <w:rPr>
          <w:rFonts w:ascii="Palatino Linotype" w:hAnsi="Palatino Linotype" w:cs="Times New Roman"/>
          <w:color w:val="000000" w:themeColor="text1"/>
          <w:lang w:val="en-US"/>
        </w:rPr>
        <w:t xml:space="preserve"> </w:t>
      </w:r>
      <w:proofErr w:type="spellStart"/>
      <w:r w:rsidR="00DD5C59">
        <w:rPr>
          <w:rFonts w:ascii="Palatino Linotype" w:hAnsi="Palatino Linotype" w:cs="Times New Roman"/>
          <w:color w:val="000000" w:themeColor="text1"/>
          <w:lang w:val="en-US"/>
        </w:rPr>
        <w:t>dalam</w:t>
      </w:r>
      <w:proofErr w:type="spellEnd"/>
      <w:r w:rsidR="00DD5C59">
        <w:rPr>
          <w:rFonts w:ascii="Palatino Linotype" w:hAnsi="Palatino Linotype" w:cs="Times New Roman"/>
          <w:color w:val="000000" w:themeColor="text1"/>
          <w:lang w:val="en-US"/>
        </w:rPr>
        <w:t xml:space="preserve"> </w:t>
      </w:r>
      <w:proofErr w:type="spellStart"/>
      <w:r w:rsidR="00DD5C59">
        <w:rPr>
          <w:rFonts w:ascii="Palatino Linotype" w:hAnsi="Palatino Linotype" w:cs="Times New Roman"/>
          <w:color w:val="000000" w:themeColor="text1"/>
          <w:lang w:val="en-US"/>
        </w:rPr>
        <w:t>tabel</w:t>
      </w:r>
      <w:proofErr w:type="spellEnd"/>
      <w:r w:rsidR="00DD5C59">
        <w:rPr>
          <w:rFonts w:ascii="Palatino Linotype" w:hAnsi="Palatino Linotype" w:cs="Times New Roman"/>
          <w:color w:val="000000" w:themeColor="text1"/>
          <w:lang w:val="en-US"/>
        </w:rPr>
        <w:t xml:space="preserve"> </w:t>
      </w:r>
      <w:proofErr w:type="spellStart"/>
      <w:r w:rsidR="00DD5C59">
        <w:rPr>
          <w:rFonts w:ascii="Palatino Linotype" w:hAnsi="Palatino Linotype" w:cs="Times New Roman"/>
          <w:color w:val="000000" w:themeColor="text1"/>
          <w:lang w:val="en-US"/>
        </w:rPr>
        <w:t>berikut</w:t>
      </w:r>
      <w:proofErr w:type="spellEnd"/>
      <w:r w:rsidR="00DD5C59">
        <w:rPr>
          <w:rFonts w:ascii="Palatino Linotype" w:hAnsi="Palatino Linotype" w:cs="Times New Roman"/>
          <w:color w:val="000000" w:themeColor="text1"/>
          <w:lang w:val="en-US"/>
        </w:rPr>
        <w:t xml:space="preserve"> </w:t>
      </w:r>
      <w:proofErr w:type="spellStart"/>
      <w:r w:rsidR="00DD5C59">
        <w:rPr>
          <w:rFonts w:ascii="Palatino Linotype" w:hAnsi="Palatino Linotype" w:cs="Times New Roman"/>
          <w:color w:val="000000" w:themeColor="text1"/>
          <w:lang w:val="en-US"/>
        </w:rPr>
        <w:t>ini</w:t>
      </w:r>
      <w:proofErr w:type="spellEnd"/>
      <w:r w:rsidR="00DD5C59">
        <w:rPr>
          <w:rFonts w:ascii="Palatino Linotype" w:hAnsi="Palatino Linotype" w:cs="Times New Roman"/>
          <w:color w:val="000000" w:themeColor="text1"/>
          <w:lang w:val="en-US"/>
        </w:rPr>
        <w:t>.</w:t>
      </w:r>
    </w:p>
    <w:p w14:paraId="5EA9A3CD" w14:textId="335CA35B" w:rsidR="00DD5C59" w:rsidRPr="00DD5C59" w:rsidRDefault="00DD5C59" w:rsidP="003D7AE4">
      <w:pPr>
        <w:pStyle w:val="Caption"/>
        <w:keepNext/>
        <w:spacing w:after="0"/>
        <w:jc w:val="center"/>
        <w:rPr>
          <w:rFonts w:ascii="Palatino Linotype" w:hAnsi="Palatino Linotype"/>
          <w:color w:val="000000" w:themeColor="text1"/>
          <w:sz w:val="22"/>
          <w:szCs w:val="22"/>
          <w:lang w:val="en-US"/>
        </w:rPr>
      </w:pPr>
      <w:r w:rsidRPr="00DD5C59">
        <w:rPr>
          <w:rFonts w:ascii="Palatino Linotype" w:hAnsi="Palatino Linotype"/>
          <w:color w:val="000000" w:themeColor="text1"/>
          <w:sz w:val="22"/>
          <w:szCs w:val="22"/>
        </w:rPr>
        <w:t xml:space="preserve">Tabel </w:t>
      </w:r>
      <w:r w:rsidRPr="00DD5C59">
        <w:rPr>
          <w:rFonts w:ascii="Palatino Linotype" w:hAnsi="Palatino Linotype"/>
          <w:color w:val="000000" w:themeColor="text1"/>
          <w:sz w:val="22"/>
          <w:szCs w:val="22"/>
        </w:rPr>
        <w:fldChar w:fldCharType="begin"/>
      </w:r>
      <w:r w:rsidRPr="00DD5C59">
        <w:rPr>
          <w:rFonts w:ascii="Palatino Linotype" w:hAnsi="Palatino Linotype"/>
          <w:color w:val="000000" w:themeColor="text1"/>
          <w:sz w:val="22"/>
          <w:szCs w:val="22"/>
        </w:rPr>
        <w:instrText xml:space="preserve"> SEQ Tabel \* ARABIC </w:instrText>
      </w:r>
      <w:r w:rsidRPr="00DD5C59">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2</w:t>
      </w:r>
      <w:r w:rsidRPr="00DD5C59">
        <w:rPr>
          <w:rFonts w:ascii="Palatino Linotype" w:hAnsi="Palatino Linotype"/>
          <w:color w:val="000000" w:themeColor="text1"/>
          <w:sz w:val="22"/>
          <w:szCs w:val="22"/>
        </w:rPr>
        <w:fldChar w:fldCharType="end"/>
      </w:r>
      <w:r>
        <w:rPr>
          <w:rFonts w:ascii="Palatino Linotype" w:hAnsi="Palatino Linotype"/>
          <w:color w:val="000000" w:themeColor="text1"/>
          <w:sz w:val="22"/>
          <w:szCs w:val="22"/>
          <w:lang w:val="en-US"/>
        </w:rPr>
        <w:t>. Kisi-</w:t>
      </w:r>
      <w:proofErr w:type="spellStart"/>
      <w:r>
        <w:rPr>
          <w:rFonts w:ascii="Palatino Linotype" w:hAnsi="Palatino Linotype"/>
          <w:color w:val="000000" w:themeColor="text1"/>
          <w:sz w:val="22"/>
          <w:szCs w:val="22"/>
          <w:lang w:val="en-US"/>
        </w:rPr>
        <w:t>kisi</w:t>
      </w:r>
      <w:proofErr w:type="spellEnd"/>
      <w:r>
        <w:rPr>
          <w:rFonts w:ascii="Palatino Linotype" w:hAnsi="Palatino Linotype"/>
          <w:color w:val="000000" w:themeColor="text1"/>
          <w:sz w:val="22"/>
          <w:szCs w:val="22"/>
          <w:lang w:val="en-US"/>
        </w:rPr>
        <w:t xml:space="preserve"> </w:t>
      </w:r>
      <w:proofErr w:type="spellStart"/>
      <w:r>
        <w:rPr>
          <w:rFonts w:ascii="Palatino Linotype" w:hAnsi="Palatino Linotype"/>
          <w:color w:val="000000" w:themeColor="text1"/>
          <w:sz w:val="22"/>
          <w:szCs w:val="22"/>
          <w:lang w:val="en-US"/>
        </w:rPr>
        <w:t>Validasi</w:t>
      </w:r>
      <w:proofErr w:type="spellEnd"/>
      <w:r>
        <w:rPr>
          <w:rFonts w:ascii="Palatino Linotype" w:hAnsi="Palatino Linotype"/>
          <w:color w:val="000000" w:themeColor="text1"/>
          <w:sz w:val="22"/>
          <w:szCs w:val="22"/>
          <w:lang w:val="en-US"/>
        </w:rPr>
        <w:t xml:space="preserve"> Ahli Materi</w:t>
      </w:r>
      <w:r w:rsidR="00B74AFA">
        <w:rPr>
          <w:rFonts w:ascii="Palatino Linotype" w:hAnsi="Palatino Linotype"/>
          <w:color w:val="000000" w:themeColor="text1"/>
          <w:sz w:val="22"/>
          <w:szCs w:val="22"/>
          <w:lang w:val="en-US"/>
        </w:rPr>
        <w:t xml:space="preserve"> Bahan Ajar</w:t>
      </w:r>
    </w:p>
    <w:tbl>
      <w:tblPr>
        <w:tblStyle w:val="TableGrid"/>
        <w:tblW w:w="5000" w:type="pct"/>
        <w:jc w:val="center"/>
        <w:tblLook w:val="04A0" w:firstRow="1" w:lastRow="0" w:firstColumn="1" w:lastColumn="0" w:noHBand="0" w:noVBand="1"/>
      </w:tblPr>
      <w:tblGrid>
        <w:gridCol w:w="2156"/>
        <w:gridCol w:w="2662"/>
        <w:gridCol w:w="4242"/>
      </w:tblGrid>
      <w:tr w:rsidR="00DD5C59" w:rsidRPr="00DD5C59" w14:paraId="6AC970FE" w14:textId="77777777" w:rsidTr="00DD5C59">
        <w:trPr>
          <w:trHeight w:val="223"/>
          <w:tblHeader/>
          <w:jc w:val="center"/>
        </w:trPr>
        <w:tc>
          <w:tcPr>
            <w:tcW w:w="11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02DBA" w14:textId="77777777" w:rsidR="00DD5C59" w:rsidRPr="00DD5C59" w:rsidRDefault="00DD5C59" w:rsidP="00DD5C59">
            <w:pPr>
              <w:pStyle w:val="ListParagraph"/>
              <w:ind w:left="0"/>
              <w:jc w:val="center"/>
              <w:rPr>
                <w:rFonts w:ascii="Palatino Linotype" w:hAnsi="Palatino Linotype" w:cs="Times New Roman"/>
                <w:b/>
                <w:lang w:val="en-US"/>
              </w:rPr>
            </w:pPr>
            <w:proofErr w:type="spellStart"/>
            <w:r w:rsidRPr="00DD5C59">
              <w:rPr>
                <w:rFonts w:ascii="Palatino Linotype" w:hAnsi="Palatino Linotype" w:cs="Times New Roman"/>
                <w:b/>
                <w:lang w:val="en-US"/>
              </w:rPr>
              <w:t>Aspek</w:t>
            </w:r>
            <w:proofErr w:type="spellEnd"/>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73567" w14:textId="77777777" w:rsidR="00DD5C59" w:rsidRPr="00DD5C59" w:rsidRDefault="00DD5C59" w:rsidP="00DD5C59">
            <w:pPr>
              <w:pStyle w:val="ListParagraph"/>
              <w:ind w:left="0"/>
              <w:jc w:val="center"/>
              <w:rPr>
                <w:rFonts w:ascii="Palatino Linotype" w:hAnsi="Palatino Linotype" w:cs="Times New Roman"/>
                <w:b/>
              </w:rPr>
            </w:pPr>
            <w:r w:rsidRPr="00DD5C59">
              <w:rPr>
                <w:rFonts w:ascii="Palatino Linotype" w:hAnsi="Palatino Linotype" w:cs="Times New Roman"/>
                <w:b/>
              </w:rPr>
              <w:t>Indikator Penilaian</w:t>
            </w: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87B92" w14:textId="77777777" w:rsidR="00DD5C59" w:rsidRPr="00DD5C59" w:rsidRDefault="00DD5C59" w:rsidP="00DD5C59">
            <w:pPr>
              <w:pStyle w:val="ListParagraph"/>
              <w:ind w:left="0"/>
              <w:jc w:val="center"/>
              <w:rPr>
                <w:rFonts w:ascii="Palatino Linotype" w:hAnsi="Palatino Linotype" w:cs="Times New Roman"/>
                <w:b/>
              </w:rPr>
            </w:pPr>
            <w:r w:rsidRPr="00DD5C59">
              <w:rPr>
                <w:rFonts w:ascii="Palatino Linotype" w:hAnsi="Palatino Linotype" w:cs="Times New Roman"/>
                <w:b/>
              </w:rPr>
              <w:t>Butir Penilaian</w:t>
            </w:r>
          </w:p>
        </w:tc>
      </w:tr>
      <w:tr w:rsidR="00DD5C59" w:rsidRPr="00DD5C59" w14:paraId="078C3CBE" w14:textId="77777777" w:rsidTr="00DD5C59">
        <w:trPr>
          <w:trHeight w:val="4"/>
          <w:jc w:val="center"/>
        </w:trPr>
        <w:tc>
          <w:tcPr>
            <w:tcW w:w="1190" w:type="pct"/>
            <w:vMerge w:val="restart"/>
            <w:tcBorders>
              <w:top w:val="single" w:sz="4" w:space="0" w:color="auto"/>
              <w:left w:val="single" w:sz="4" w:space="0" w:color="auto"/>
              <w:bottom w:val="single" w:sz="4" w:space="0" w:color="auto"/>
              <w:right w:val="single" w:sz="4" w:space="0" w:color="auto"/>
            </w:tcBorders>
            <w:vAlign w:val="center"/>
            <w:hideMark/>
          </w:tcPr>
          <w:p w14:paraId="4D00C246" w14:textId="77777777" w:rsidR="00DD5C59" w:rsidRPr="00DD5C59" w:rsidRDefault="00DD5C59" w:rsidP="00DD5C59">
            <w:pPr>
              <w:jc w:val="center"/>
              <w:rPr>
                <w:rFonts w:ascii="Palatino Linotype" w:hAnsi="Palatino Linotype" w:cs="Times New Roman"/>
                <w:bCs/>
                <w:sz w:val="20"/>
                <w:szCs w:val="20"/>
                <w:lang w:val="en-US"/>
              </w:rPr>
            </w:pPr>
            <w:proofErr w:type="spellStart"/>
            <w:r w:rsidRPr="00DD5C59">
              <w:rPr>
                <w:rFonts w:ascii="Palatino Linotype" w:hAnsi="Palatino Linotype" w:cs="Times New Roman"/>
                <w:bCs/>
                <w:sz w:val="20"/>
                <w:szCs w:val="20"/>
                <w:lang w:val="en-US"/>
              </w:rPr>
              <w:t>Kelayakan</w:t>
            </w:r>
            <w:proofErr w:type="spellEnd"/>
            <w:r w:rsidRPr="00DD5C59">
              <w:rPr>
                <w:rFonts w:ascii="Palatino Linotype" w:hAnsi="Palatino Linotype" w:cs="Times New Roman"/>
                <w:bCs/>
                <w:sz w:val="20"/>
                <w:szCs w:val="20"/>
                <w:lang w:val="en-US"/>
              </w:rPr>
              <w:t xml:space="preserve"> Isi</w:t>
            </w:r>
          </w:p>
        </w:tc>
        <w:tc>
          <w:tcPr>
            <w:tcW w:w="1469" w:type="pct"/>
            <w:vMerge w:val="restart"/>
            <w:tcBorders>
              <w:top w:val="single" w:sz="4" w:space="0" w:color="auto"/>
              <w:left w:val="single" w:sz="4" w:space="0" w:color="auto"/>
              <w:bottom w:val="single" w:sz="4" w:space="0" w:color="auto"/>
              <w:right w:val="single" w:sz="4" w:space="0" w:color="auto"/>
            </w:tcBorders>
            <w:vAlign w:val="center"/>
            <w:hideMark/>
          </w:tcPr>
          <w:p w14:paraId="3129D6F7" w14:textId="77777777" w:rsidR="00DD5C59" w:rsidRPr="00DD5C59" w:rsidRDefault="00DD5C59" w:rsidP="0089533F">
            <w:pPr>
              <w:pStyle w:val="ListParagraph"/>
              <w:numPr>
                <w:ilvl w:val="0"/>
                <w:numId w:val="6"/>
              </w:numPr>
              <w:ind w:left="256" w:hanging="266"/>
              <w:rPr>
                <w:rFonts w:ascii="Palatino Linotype" w:hAnsi="Palatino Linotype" w:cs="Times New Roman"/>
                <w:bCs/>
                <w:sz w:val="20"/>
                <w:szCs w:val="20"/>
              </w:rPr>
            </w:pPr>
            <w:r w:rsidRPr="00DD5C59">
              <w:rPr>
                <w:rFonts w:ascii="Palatino Linotype" w:hAnsi="Palatino Linotype" w:cs="Times New Roman"/>
                <w:bCs/>
                <w:sz w:val="20"/>
                <w:szCs w:val="20"/>
              </w:rPr>
              <w:t>Kesesuaian materi dengan KD</w:t>
            </w:r>
          </w:p>
        </w:tc>
        <w:tc>
          <w:tcPr>
            <w:tcW w:w="2341" w:type="pct"/>
            <w:tcBorders>
              <w:top w:val="single" w:sz="4" w:space="0" w:color="auto"/>
              <w:left w:val="single" w:sz="4" w:space="0" w:color="auto"/>
              <w:bottom w:val="single" w:sz="4" w:space="0" w:color="auto"/>
              <w:right w:val="single" w:sz="4" w:space="0" w:color="auto"/>
            </w:tcBorders>
            <w:vAlign w:val="center"/>
            <w:hideMark/>
          </w:tcPr>
          <w:p w14:paraId="2D288BE9" w14:textId="77777777" w:rsidR="00DD5C59" w:rsidRPr="00DD5C59" w:rsidRDefault="00DD5C59" w:rsidP="0089533F">
            <w:pPr>
              <w:pStyle w:val="ListParagraph"/>
              <w:numPr>
                <w:ilvl w:val="0"/>
                <w:numId w:val="7"/>
              </w:numPr>
              <w:ind w:left="328" w:hanging="308"/>
              <w:rPr>
                <w:rFonts w:ascii="Palatino Linotype" w:hAnsi="Palatino Linotype" w:cs="Times New Roman"/>
                <w:bCs/>
                <w:sz w:val="20"/>
                <w:szCs w:val="20"/>
              </w:rPr>
            </w:pPr>
            <w:r w:rsidRPr="00DD5C59">
              <w:rPr>
                <w:rFonts w:ascii="Palatino Linotype" w:hAnsi="Palatino Linotype" w:cs="Times New Roman"/>
                <w:bCs/>
                <w:sz w:val="20"/>
                <w:szCs w:val="20"/>
              </w:rPr>
              <w:t>Kelengkapan materi</w:t>
            </w:r>
          </w:p>
        </w:tc>
      </w:tr>
      <w:tr w:rsidR="00DD5C59" w:rsidRPr="00DD5C59" w14:paraId="31F293B9"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2A03095C" w14:textId="77777777" w:rsidR="00DD5C59" w:rsidRPr="00DD5C59" w:rsidRDefault="00DD5C59" w:rsidP="00DD5C59">
            <w:pPr>
              <w:rPr>
                <w:rFonts w:ascii="Palatino Linotype" w:hAnsi="Palatino Linotype" w:cs="Times New Roman"/>
                <w:bCs/>
                <w:sz w:val="20"/>
                <w:szCs w:val="20"/>
                <w:lang w:val="en-US"/>
              </w:rPr>
            </w:pPr>
          </w:p>
        </w:tc>
        <w:tc>
          <w:tcPr>
            <w:tcW w:w="1469" w:type="pct"/>
            <w:vMerge/>
            <w:tcBorders>
              <w:top w:val="single" w:sz="4" w:space="0" w:color="auto"/>
              <w:left w:val="single" w:sz="4" w:space="0" w:color="auto"/>
              <w:bottom w:val="single" w:sz="4" w:space="0" w:color="auto"/>
              <w:right w:val="single" w:sz="4" w:space="0" w:color="auto"/>
            </w:tcBorders>
            <w:vAlign w:val="center"/>
            <w:hideMark/>
          </w:tcPr>
          <w:p w14:paraId="518ADB13" w14:textId="77777777" w:rsidR="00DD5C59" w:rsidRPr="00DD5C59" w:rsidRDefault="00DD5C59" w:rsidP="00DD5C59">
            <w:pPr>
              <w:rPr>
                <w:rFonts w:ascii="Palatino Linotype" w:hAnsi="Palatino Linotype" w:cs="Times New Roman"/>
                <w:bCs/>
                <w:sz w:val="20"/>
                <w:szCs w:val="20"/>
              </w:rPr>
            </w:pPr>
          </w:p>
        </w:tc>
        <w:tc>
          <w:tcPr>
            <w:tcW w:w="2341" w:type="pct"/>
            <w:tcBorders>
              <w:top w:val="single" w:sz="4" w:space="0" w:color="auto"/>
              <w:left w:val="single" w:sz="4" w:space="0" w:color="auto"/>
              <w:bottom w:val="single" w:sz="4" w:space="0" w:color="auto"/>
              <w:right w:val="single" w:sz="4" w:space="0" w:color="auto"/>
            </w:tcBorders>
            <w:vAlign w:val="center"/>
            <w:hideMark/>
          </w:tcPr>
          <w:p w14:paraId="57033AC6" w14:textId="77777777" w:rsidR="00DD5C59" w:rsidRPr="00DD5C59" w:rsidRDefault="00DD5C59" w:rsidP="0089533F">
            <w:pPr>
              <w:pStyle w:val="ListParagraph"/>
              <w:numPr>
                <w:ilvl w:val="0"/>
                <w:numId w:val="6"/>
              </w:numPr>
              <w:ind w:left="328" w:hanging="308"/>
              <w:rPr>
                <w:rFonts w:ascii="Palatino Linotype" w:hAnsi="Palatino Linotype" w:cs="Times New Roman"/>
                <w:bCs/>
                <w:sz w:val="20"/>
                <w:szCs w:val="20"/>
              </w:rPr>
            </w:pPr>
            <w:r w:rsidRPr="00DD5C59">
              <w:rPr>
                <w:rFonts w:ascii="Palatino Linotype" w:hAnsi="Palatino Linotype" w:cs="Times New Roman"/>
                <w:bCs/>
                <w:sz w:val="20"/>
                <w:szCs w:val="20"/>
              </w:rPr>
              <w:t>Keluasan materi</w:t>
            </w:r>
          </w:p>
        </w:tc>
      </w:tr>
      <w:tr w:rsidR="00DD5C59" w:rsidRPr="00DD5C59" w14:paraId="6FA50BC0"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4219F939" w14:textId="77777777" w:rsidR="00DD5C59" w:rsidRPr="00DD5C59" w:rsidRDefault="00DD5C59" w:rsidP="00DD5C59">
            <w:pPr>
              <w:rPr>
                <w:rFonts w:ascii="Palatino Linotype" w:hAnsi="Palatino Linotype" w:cs="Times New Roman"/>
                <w:bCs/>
                <w:sz w:val="20"/>
                <w:szCs w:val="20"/>
                <w:lang w:val="en-US"/>
              </w:rPr>
            </w:pPr>
          </w:p>
        </w:tc>
        <w:tc>
          <w:tcPr>
            <w:tcW w:w="1469" w:type="pct"/>
            <w:vMerge/>
            <w:tcBorders>
              <w:top w:val="single" w:sz="4" w:space="0" w:color="auto"/>
              <w:left w:val="single" w:sz="4" w:space="0" w:color="auto"/>
              <w:bottom w:val="single" w:sz="4" w:space="0" w:color="auto"/>
              <w:right w:val="single" w:sz="4" w:space="0" w:color="auto"/>
            </w:tcBorders>
            <w:vAlign w:val="center"/>
            <w:hideMark/>
          </w:tcPr>
          <w:p w14:paraId="797AD173" w14:textId="77777777" w:rsidR="00DD5C59" w:rsidRPr="00DD5C59" w:rsidRDefault="00DD5C59" w:rsidP="00DD5C59">
            <w:pPr>
              <w:rPr>
                <w:rFonts w:ascii="Palatino Linotype" w:hAnsi="Palatino Linotype" w:cs="Times New Roman"/>
                <w:bCs/>
                <w:sz w:val="20"/>
                <w:szCs w:val="20"/>
              </w:rPr>
            </w:pPr>
          </w:p>
        </w:tc>
        <w:tc>
          <w:tcPr>
            <w:tcW w:w="2341" w:type="pct"/>
            <w:tcBorders>
              <w:top w:val="single" w:sz="4" w:space="0" w:color="auto"/>
              <w:left w:val="single" w:sz="4" w:space="0" w:color="auto"/>
              <w:bottom w:val="single" w:sz="4" w:space="0" w:color="auto"/>
              <w:right w:val="single" w:sz="4" w:space="0" w:color="auto"/>
            </w:tcBorders>
            <w:vAlign w:val="center"/>
            <w:hideMark/>
          </w:tcPr>
          <w:p w14:paraId="77C22F7F" w14:textId="77777777" w:rsidR="00DD5C59" w:rsidRPr="00DD5C59" w:rsidRDefault="00DD5C59" w:rsidP="0089533F">
            <w:pPr>
              <w:pStyle w:val="ListParagraph"/>
              <w:numPr>
                <w:ilvl w:val="0"/>
                <w:numId w:val="6"/>
              </w:numPr>
              <w:ind w:left="328" w:hanging="308"/>
              <w:rPr>
                <w:rFonts w:ascii="Palatino Linotype" w:hAnsi="Palatino Linotype" w:cs="Times New Roman"/>
                <w:bCs/>
                <w:sz w:val="20"/>
                <w:szCs w:val="20"/>
              </w:rPr>
            </w:pPr>
            <w:r w:rsidRPr="00DD5C59">
              <w:rPr>
                <w:rFonts w:ascii="Palatino Linotype" w:hAnsi="Palatino Linotype" w:cs="Times New Roman"/>
                <w:bCs/>
                <w:sz w:val="20"/>
                <w:szCs w:val="20"/>
              </w:rPr>
              <w:t>Kedalaman materi</w:t>
            </w:r>
          </w:p>
        </w:tc>
      </w:tr>
      <w:tr w:rsidR="00DD5C59" w:rsidRPr="00DD5C59" w14:paraId="01635F12" w14:textId="77777777" w:rsidTr="00DD5C59">
        <w:trPr>
          <w:trHeight w:val="4"/>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29C0C541" w14:textId="77777777" w:rsidR="00DD5C59" w:rsidRPr="00DD5C59" w:rsidRDefault="00DD5C59" w:rsidP="00DD5C59">
            <w:pPr>
              <w:rPr>
                <w:rFonts w:ascii="Palatino Linotype" w:hAnsi="Palatino Linotype" w:cs="Times New Roman"/>
                <w:bCs/>
                <w:sz w:val="20"/>
                <w:szCs w:val="20"/>
                <w:lang w:val="en-US"/>
              </w:rPr>
            </w:pPr>
          </w:p>
        </w:tc>
        <w:tc>
          <w:tcPr>
            <w:tcW w:w="1469" w:type="pct"/>
            <w:vMerge w:val="restart"/>
            <w:tcBorders>
              <w:top w:val="single" w:sz="4" w:space="0" w:color="auto"/>
              <w:left w:val="single" w:sz="4" w:space="0" w:color="auto"/>
              <w:bottom w:val="single" w:sz="4" w:space="0" w:color="auto"/>
              <w:right w:val="single" w:sz="4" w:space="0" w:color="auto"/>
            </w:tcBorders>
            <w:vAlign w:val="center"/>
            <w:hideMark/>
          </w:tcPr>
          <w:p w14:paraId="635C15DE" w14:textId="77777777" w:rsidR="00DD5C59" w:rsidRPr="00DD5C59" w:rsidRDefault="00DD5C59" w:rsidP="0089533F">
            <w:pPr>
              <w:pStyle w:val="ListParagraph"/>
              <w:numPr>
                <w:ilvl w:val="0"/>
                <w:numId w:val="7"/>
              </w:numPr>
              <w:ind w:left="256" w:hanging="266"/>
              <w:rPr>
                <w:rFonts w:ascii="Palatino Linotype" w:hAnsi="Palatino Linotype" w:cs="Times New Roman"/>
                <w:bCs/>
                <w:sz w:val="20"/>
                <w:szCs w:val="20"/>
              </w:rPr>
            </w:pPr>
            <w:r w:rsidRPr="00DD5C59">
              <w:rPr>
                <w:rFonts w:ascii="Palatino Linotype" w:hAnsi="Palatino Linotype" w:cs="Times New Roman"/>
                <w:bCs/>
                <w:sz w:val="20"/>
                <w:szCs w:val="20"/>
              </w:rPr>
              <w:t>Keakuratan Materi</w:t>
            </w:r>
          </w:p>
        </w:tc>
        <w:tc>
          <w:tcPr>
            <w:tcW w:w="2341" w:type="pct"/>
            <w:tcBorders>
              <w:top w:val="single" w:sz="4" w:space="0" w:color="auto"/>
              <w:left w:val="single" w:sz="4" w:space="0" w:color="auto"/>
              <w:bottom w:val="single" w:sz="4" w:space="0" w:color="auto"/>
              <w:right w:val="single" w:sz="4" w:space="0" w:color="auto"/>
            </w:tcBorders>
            <w:vAlign w:val="center"/>
            <w:hideMark/>
          </w:tcPr>
          <w:p w14:paraId="5EBFDBE2" w14:textId="77777777" w:rsidR="00DD5C59" w:rsidRPr="00DD5C59" w:rsidRDefault="00DD5C59" w:rsidP="0089533F">
            <w:pPr>
              <w:pStyle w:val="ListParagraph"/>
              <w:numPr>
                <w:ilvl w:val="0"/>
                <w:numId w:val="6"/>
              </w:numPr>
              <w:ind w:left="328" w:hanging="308"/>
              <w:rPr>
                <w:rFonts w:ascii="Palatino Linotype" w:hAnsi="Palatino Linotype" w:cs="Times New Roman"/>
                <w:bCs/>
                <w:sz w:val="20"/>
                <w:szCs w:val="20"/>
              </w:rPr>
            </w:pPr>
            <w:r w:rsidRPr="00DD5C59">
              <w:rPr>
                <w:rFonts w:ascii="Palatino Linotype" w:hAnsi="Palatino Linotype" w:cs="Times New Roman"/>
                <w:bCs/>
                <w:sz w:val="20"/>
                <w:szCs w:val="20"/>
              </w:rPr>
              <w:t>Keakuratan konsep dan definisi</w:t>
            </w:r>
          </w:p>
        </w:tc>
      </w:tr>
      <w:tr w:rsidR="00DD5C59" w:rsidRPr="00DD5C59" w14:paraId="7A92E17A"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5C42F394" w14:textId="77777777" w:rsidR="00DD5C59" w:rsidRPr="00DD5C59" w:rsidRDefault="00DD5C59" w:rsidP="00DD5C59">
            <w:pPr>
              <w:rPr>
                <w:rFonts w:ascii="Palatino Linotype" w:hAnsi="Palatino Linotype" w:cs="Times New Roman"/>
                <w:bCs/>
                <w:sz w:val="20"/>
                <w:szCs w:val="20"/>
                <w:lang w:val="en-US"/>
              </w:rPr>
            </w:pPr>
          </w:p>
        </w:tc>
        <w:tc>
          <w:tcPr>
            <w:tcW w:w="1469" w:type="pct"/>
            <w:vMerge/>
            <w:tcBorders>
              <w:top w:val="single" w:sz="4" w:space="0" w:color="auto"/>
              <w:left w:val="single" w:sz="4" w:space="0" w:color="auto"/>
              <w:bottom w:val="single" w:sz="4" w:space="0" w:color="auto"/>
              <w:right w:val="single" w:sz="4" w:space="0" w:color="auto"/>
            </w:tcBorders>
            <w:vAlign w:val="center"/>
            <w:hideMark/>
          </w:tcPr>
          <w:p w14:paraId="0F875DE5" w14:textId="77777777" w:rsidR="00DD5C59" w:rsidRPr="00DD5C59" w:rsidRDefault="00DD5C59" w:rsidP="00DD5C59">
            <w:pPr>
              <w:rPr>
                <w:rFonts w:ascii="Palatino Linotype" w:hAnsi="Palatino Linotype" w:cs="Times New Roman"/>
                <w:bCs/>
                <w:sz w:val="20"/>
                <w:szCs w:val="20"/>
              </w:rPr>
            </w:pPr>
          </w:p>
        </w:tc>
        <w:tc>
          <w:tcPr>
            <w:tcW w:w="2341" w:type="pct"/>
            <w:tcBorders>
              <w:top w:val="single" w:sz="4" w:space="0" w:color="auto"/>
              <w:left w:val="single" w:sz="4" w:space="0" w:color="auto"/>
              <w:bottom w:val="single" w:sz="4" w:space="0" w:color="auto"/>
              <w:right w:val="single" w:sz="4" w:space="0" w:color="auto"/>
            </w:tcBorders>
            <w:vAlign w:val="center"/>
            <w:hideMark/>
          </w:tcPr>
          <w:p w14:paraId="5729D310" w14:textId="77777777" w:rsidR="00DD5C59" w:rsidRPr="00DD5C59" w:rsidRDefault="00DD5C59" w:rsidP="0089533F">
            <w:pPr>
              <w:pStyle w:val="ListParagraph"/>
              <w:numPr>
                <w:ilvl w:val="0"/>
                <w:numId w:val="6"/>
              </w:numPr>
              <w:ind w:left="328" w:hanging="308"/>
              <w:rPr>
                <w:rFonts w:ascii="Palatino Linotype" w:hAnsi="Palatino Linotype" w:cs="Times New Roman"/>
                <w:bCs/>
                <w:sz w:val="20"/>
                <w:szCs w:val="20"/>
              </w:rPr>
            </w:pPr>
            <w:r w:rsidRPr="00DD5C59">
              <w:rPr>
                <w:rFonts w:ascii="Palatino Linotype" w:hAnsi="Palatino Linotype" w:cs="Times New Roman"/>
                <w:bCs/>
                <w:sz w:val="20"/>
                <w:szCs w:val="20"/>
              </w:rPr>
              <w:t>Keakuratan data dan fakta</w:t>
            </w:r>
          </w:p>
        </w:tc>
      </w:tr>
      <w:tr w:rsidR="00DD5C59" w:rsidRPr="00DD5C59" w14:paraId="425F0B57"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6FE10F43" w14:textId="77777777" w:rsidR="00DD5C59" w:rsidRPr="00DD5C59" w:rsidRDefault="00DD5C59" w:rsidP="00DD5C59">
            <w:pPr>
              <w:rPr>
                <w:rFonts w:ascii="Palatino Linotype" w:hAnsi="Palatino Linotype" w:cs="Times New Roman"/>
                <w:bCs/>
                <w:sz w:val="20"/>
                <w:szCs w:val="20"/>
                <w:lang w:val="en-US"/>
              </w:rPr>
            </w:pPr>
          </w:p>
        </w:tc>
        <w:tc>
          <w:tcPr>
            <w:tcW w:w="1469" w:type="pct"/>
            <w:vMerge/>
            <w:tcBorders>
              <w:top w:val="single" w:sz="4" w:space="0" w:color="auto"/>
              <w:left w:val="single" w:sz="4" w:space="0" w:color="auto"/>
              <w:bottom w:val="single" w:sz="4" w:space="0" w:color="auto"/>
              <w:right w:val="single" w:sz="4" w:space="0" w:color="auto"/>
            </w:tcBorders>
            <w:vAlign w:val="center"/>
            <w:hideMark/>
          </w:tcPr>
          <w:p w14:paraId="2813669E" w14:textId="77777777" w:rsidR="00DD5C59" w:rsidRPr="00DD5C59" w:rsidRDefault="00DD5C59" w:rsidP="00DD5C59">
            <w:pPr>
              <w:rPr>
                <w:rFonts w:ascii="Palatino Linotype" w:hAnsi="Palatino Linotype" w:cs="Times New Roman"/>
                <w:bCs/>
                <w:sz w:val="20"/>
                <w:szCs w:val="20"/>
              </w:rPr>
            </w:pPr>
          </w:p>
        </w:tc>
        <w:tc>
          <w:tcPr>
            <w:tcW w:w="2341" w:type="pct"/>
            <w:tcBorders>
              <w:top w:val="single" w:sz="4" w:space="0" w:color="auto"/>
              <w:left w:val="single" w:sz="4" w:space="0" w:color="auto"/>
              <w:bottom w:val="single" w:sz="4" w:space="0" w:color="auto"/>
              <w:right w:val="single" w:sz="4" w:space="0" w:color="auto"/>
            </w:tcBorders>
            <w:vAlign w:val="center"/>
            <w:hideMark/>
          </w:tcPr>
          <w:p w14:paraId="0B5476D2" w14:textId="77777777" w:rsidR="00DD5C59" w:rsidRPr="00DD5C59" w:rsidRDefault="00DD5C59" w:rsidP="0089533F">
            <w:pPr>
              <w:pStyle w:val="ListParagraph"/>
              <w:numPr>
                <w:ilvl w:val="0"/>
                <w:numId w:val="6"/>
              </w:numPr>
              <w:ind w:left="328" w:hanging="308"/>
              <w:rPr>
                <w:rFonts w:ascii="Palatino Linotype" w:hAnsi="Palatino Linotype" w:cs="Times New Roman"/>
                <w:bCs/>
                <w:sz w:val="20"/>
                <w:szCs w:val="20"/>
              </w:rPr>
            </w:pPr>
            <w:r w:rsidRPr="00DD5C59">
              <w:rPr>
                <w:rFonts w:ascii="Palatino Linotype" w:hAnsi="Palatino Linotype" w:cs="Times New Roman"/>
                <w:bCs/>
                <w:sz w:val="20"/>
                <w:szCs w:val="20"/>
              </w:rPr>
              <w:t>Keakuratan contoh dan kasus</w:t>
            </w:r>
          </w:p>
        </w:tc>
      </w:tr>
      <w:tr w:rsidR="00DD5C59" w:rsidRPr="00DD5C59" w14:paraId="128ACE77"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5342D329" w14:textId="77777777" w:rsidR="00DD5C59" w:rsidRPr="00DD5C59" w:rsidRDefault="00DD5C59" w:rsidP="00DD5C59">
            <w:pPr>
              <w:rPr>
                <w:rFonts w:ascii="Palatino Linotype" w:hAnsi="Palatino Linotype" w:cs="Times New Roman"/>
                <w:bCs/>
                <w:sz w:val="20"/>
                <w:szCs w:val="20"/>
                <w:lang w:val="en-US"/>
              </w:rPr>
            </w:pPr>
          </w:p>
        </w:tc>
        <w:tc>
          <w:tcPr>
            <w:tcW w:w="1469" w:type="pct"/>
            <w:vMerge/>
            <w:tcBorders>
              <w:top w:val="single" w:sz="4" w:space="0" w:color="auto"/>
              <w:left w:val="single" w:sz="4" w:space="0" w:color="auto"/>
              <w:bottom w:val="single" w:sz="4" w:space="0" w:color="auto"/>
              <w:right w:val="single" w:sz="4" w:space="0" w:color="auto"/>
            </w:tcBorders>
            <w:vAlign w:val="center"/>
            <w:hideMark/>
          </w:tcPr>
          <w:p w14:paraId="45AB9B78" w14:textId="77777777" w:rsidR="00DD5C59" w:rsidRPr="00DD5C59" w:rsidRDefault="00DD5C59" w:rsidP="00DD5C59">
            <w:pPr>
              <w:rPr>
                <w:rFonts w:ascii="Palatino Linotype" w:hAnsi="Palatino Linotype" w:cs="Times New Roman"/>
                <w:bCs/>
                <w:sz w:val="20"/>
                <w:szCs w:val="20"/>
              </w:rPr>
            </w:pPr>
          </w:p>
        </w:tc>
        <w:tc>
          <w:tcPr>
            <w:tcW w:w="2341" w:type="pct"/>
            <w:tcBorders>
              <w:top w:val="single" w:sz="4" w:space="0" w:color="auto"/>
              <w:left w:val="single" w:sz="4" w:space="0" w:color="auto"/>
              <w:bottom w:val="single" w:sz="4" w:space="0" w:color="auto"/>
              <w:right w:val="single" w:sz="4" w:space="0" w:color="auto"/>
            </w:tcBorders>
            <w:vAlign w:val="center"/>
            <w:hideMark/>
          </w:tcPr>
          <w:p w14:paraId="637820AF" w14:textId="77777777" w:rsidR="00DD5C59" w:rsidRPr="00DD5C59" w:rsidRDefault="00DD5C59" w:rsidP="0089533F">
            <w:pPr>
              <w:pStyle w:val="ListParagraph"/>
              <w:numPr>
                <w:ilvl w:val="0"/>
                <w:numId w:val="6"/>
              </w:numPr>
              <w:ind w:left="328" w:hanging="308"/>
              <w:rPr>
                <w:rFonts w:ascii="Palatino Linotype" w:hAnsi="Palatino Linotype" w:cs="Times New Roman"/>
                <w:bCs/>
                <w:sz w:val="20"/>
                <w:szCs w:val="20"/>
              </w:rPr>
            </w:pPr>
            <w:r w:rsidRPr="00DD5C59">
              <w:rPr>
                <w:rFonts w:ascii="Palatino Linotype" w:hAnsi="Palatino Linotype" w:cs="Times New Roman"/>
                <w:bCs/>
                <w:sz w:val="20"/>
                <w:szCs w:val="20"/>
              </w:rPr>
              <w:t>Keakuratan gambar, diagram dan ilustrasi</w:t>
            </w:r>
          </w:p>
        </w:tc>
      </w:tr>
      <w:tr w:rsidR="00DD5C59" w:rsidRPr="00DD5C59" w14:paraId="7CD5E22F"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721F6C7E" w14:textId="77777777" w:rsidR="00DD5C59" w:rsidRPr="00DD5C59" w:rsidRDefault="00DD5C59" w:rsidP="00DD5C59">
            <w:pPr>
              <w:rPr>
                <w:rFonts w:ascii="Palatino Linotype" w:hAnsi="Palatino Linotype" w:cs="Times New Roman"/>
                <w:bCs/>
                <w:sz w:val="20"/>
                <w:szCs w:val="20"/>
                <w:lang w:val="en-US"/>
              </w:rPr>
            </w:pPr>
          </w:p>
        </w:tc>
        <w:tc>
          <w:tcPr>
            <w:tcW w:w="1469" w:type="pct"/>
            <w:vMerge/>
            <w:tcBorders>
              <w:top w:val="single" w:sz="4" w:space="0" w:color="auto"/>
              <w:left w:val="single" w:sz="4" w:space="0" w:color="auto"/>
              <w:bottom w:val="single" w:sz="4" w:space="0" w:color="auto"/>
              <w:right w:val="single" w:sz="4" w:space="0" w:color="auto"/>
            </w:tcBorders>
            <w:vAlign w:val="center"/>
            <w:hideMark/>
          </w:tcPr>
          <w:p w14:paraId="3A91FFA1" w14:textId="77777777" w:rsidR="00DD5C59" w:rsidRPr="00DD5C59" w:rsidRDefault="00DD5C59" w:rsidP="00DD5C59">
            <w:pPr>
              <w:rPr>
                <w:rFonts w:ascii="Palatino Linotype" w:hAnsi="Palatino Linotype" w:cs="Times New Roman"/>
                <w:bCs/>
                <w:sz w:val="20"/>
                <w:szCs w:val="20"/>
              </w:rPr>
            </w:pPr>
          </w:p>
        </w:tc>
        <w:tc>
          <w:tcPr>
            <w:tcW w:w="2341" w:type="pct"/>
            <w:tcBorders>
              <w:top w:val="single" w:sz="4" w:space="0" w:color="auto"/>
              <w:left w:val="single" w:sz="4" w:space="0" w:color="auto"/>
              <w:bottom w:val="single" w:sz="4" w:space="0" w:color="auto"/>
              <w:right w:val="single" w:sz="4" w:space="0" w:color="auto"/>
            </w:tcBorders>
            <w:vAlign w:val="center"/>
            <w:hideMark/>
          </w:tcPr>
          <w:p w14:paraId="0E08A606" w14:textId="77777777" w:rsidR="00DD5C59" w:rsidRPr="00DD5C59" w:rsidRDefault="00DD5C59" w:rsidP="0089533F">
            <w:pPr>
              <w:pStyle w:val="ListParagraph"/>
              <w:numPr>
                <w:ilvl w:val="0"/>
                <w:numId w:val="6"/>
              </w:numPr>
              <w:ind w:left="328" w:hanging="308"/>
              <w:rPr>
                <w:rFonts w:ascii="Palatino Linotype" w:hAnsi="Palatino Linotype" w:cs="Times New Roman"/>
                <w:bCs/>
                <w:sz w:val="20"/>
                <w:szCs w:val="20"/>
              </w:rPr>
            </w:pPr>
            <w:r w:rsidRPr="00DD5C59">
              <w:rPr>
                <w:rFonts w:ascii="Palatino Linotype" w:hAnsi="Palatino Linotype" w:cs="Times New Roman"/>
                <w:bCs/>
                <w:sz w:val="20"/>
                <w:szCs w:val="20"/>
              </w:rPr>
              <w:t>Keakuratan istilah-istilah</w:t>
            </w:r>
          </w:p>
        </w:tc>
      </w:tr>
      <w:tr w:rsidR="00DD5C59" w:rsidRPr="00DD5C59" w14:paraId="2E9406CF" w14:textId="77777777" w:rsidTr="00DD5C59">
        <w:trPr>
          <w:trHeight w:val="9"/>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34531325" w14:textId="77777777" w:rsidR="00DD5C59" w:rsidRPr="00DD5C59" w:rsidRDefault="00DD5C59" w:rsidP="00DD5C59">
            <w:pPr>
              <w:rPr>
                <w:rFonts w:ascii="Palatino Linotype" w:hAnsi="Palatino Linotype" w:cs="Times New Roman"/>
                <w:bCs/>
                <w:sz w:val="20"/>
                <w:szCs w:val="20"/>
                <w:lang w:val="en-US"/>
              </w:rPr>
            </w:pPr>
          </w:p>
        </w:tc>
        <w:tc>
          <w:tcPr>
            <w:tcW w:w="1469" w:type="pct"/>
            <w:vMerge w:val="restart"/>
            <w:tcBorders>
              <w:top w:val="single" w:sz="4" w:space="0" w:color="auto"/>
              <w:left w:val="single" w:sz="4" w:space="0" w:color="auto"/>
              <w:bottom w:val="single" w:sz="4" w:space="0" w:color="auto"/>
              <w:right w:val="single" w:sz="4" w:space="0" w:color="auto"/>
            </w:tcBorders>
            <w:vAlign w:val="center"/>
            <w:hideMark/>
          </w:tcPr>
          <w:p w14:paraId="721245D5" w14:textId="77777777" w:rsidR="00DD5C59" w:rsidRPr="00DD5C59" w:rsidRDefault="00DD5C59" w:rsidP="0089533F">
            <w:pPr>
              <w:pStyle w:val="ListParagraph"/>
              <w:numPr>
                <w:ilvl w:val="0"/>
                <w:numId w:val="7"/>
              </w:numPr>
              <w:ind w:left="256" w:hanging="266"/>
              <w:rPr>
                <w:rFonts w:ascii="Palatino Linotype" w:hAnsi="Palatino Linotype" w:cs="Times New Roman"/>
                <w:bCs/>
                <w:sz w:val="20"/>
                <w:szCs w:val="20"/>
              </w:rPr>
            </w:pPr>
            <w:r w:rsidRPr="00DD5C59">
              <w:rPr>
                <w:rFonts w:ascii="Palatino Linotype" w:hAnsi="Palatino Linotype" w:cs="Times New Roman"/>
                <w:bCs/>
                <w:sz w:val="20"/>
                <w:szCs w:val="20"/>
              </w:rPr>
              <w:t>Kemutakhiran Materi</w:t>
            </w:r>
          </w:p>
        </w:tc>
        <w:tc>
          <w:tcPr>
            <w:tcW w:w="2341" w:type="pct"/>
            <w:tcBorders>
              <w:top w:val="single" w:sz="4" w:space="0" w:color="auto"/>
              <w:left w:val="single" w:sz="4" w:space="0" w:color="auto"/>
              <w:bottom w:val="single" w:sz="4" w:space="0" w:color="auto"/>
              <w:right w:val="single" w:sz="4" w:space="0" w:color="auto"/>
            </w:tcBorders>
            <w:vAlign w:val="center"/>
            <w:hideMark/>
          </w:tcPr>
          <w:p w14:paraId="420E02F3" w14:textId="77777777" w:rsidR="00DD5C59" w:rsidRPr="00DD5C59" w:rsidRDefault="00DD5C59" w:rsidP="0089533F">
            <w:pPr>
              <w:pStyle w:val="ListParagraph"/>
              <w:numPr>
                <w:ilvl w:val="0"/>
                <w:numId w:val="6"/>
              </w:numPr>
              <w:ind w:left="328" w:hanging="308"/>
              <w:rPr>
                <w:rFonts w:ascii="Palatino Linotype" w:hAnsi="Palatino Linotype" w:cs="Times New Roman"/>
                <w:bCs/>
                <w:sz w:val="20"/>
                <w:szCs w:val="20"/>
              </w:rPr>
            </w:pPr>
            <w:r w:rsidRPr="00DD5C59">
              <w:rPr>
                <w:rFonts w:ascii="Palatino Linotype" w:hAnsi="Palatino Linotype" w:cs="Times New Roman"/>
                <w:bCs/>
                <w:sz w:val="20"/>
                <w:szCs w:val="20"/>
              </w:rPr>
              <w:t>Gambar, diagram dan ilustrasi dalam kehidupan sehari-hari</w:t>
            </w:r>
          </w:p>
        </w:tc>
      </w:tr>
      <w:tr w:rsidR="00DD5C59" w:rsidRPr="00DD5C59" w14:paraId="56094DDD"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7FD60791" w14:textId="77777777" w:rsidR="00DD5C59" w:rsidRPr="00DD5C59" w:rsidRDefault="00DD5C59" w:rsidP="00DD5C59">
            <w:pPr>
              <w:rPr>
                <w:rFonts w:ascii="Palatino Linotype" w:hAnsi="Palatino Linotype" w:cs="Times New Roman"/>
                <w:bCs/>
                <w:sz w:val="20"/>
                <w:szCs w:val="20"/>
                <w:lang w:val="en-US"/>
              </w:rPr>
            </w:pPr>
          </w:p>
        </w:tc>
        <w:tc>
          <w:tcPr>
            <w:tcW w:w="1469" w:type="pct"/>
            <w:vMerge/>
            <w:tcBorders>
              <w:top w:val="single" w:sz="4" w:space="0" w:color="auto"/>
              <w:left w:val="single" w:sz="4" w:space="0" w:color="auto"/>
              <w:bottom w:val="single" w:sz="4" w:space="0" w:color="auto"/>
              <w:right w:val="single" w:sz="4" w:space="0" w:color="auto"/>
            </w:tcBorders>
            <w:vAlign w:val="center"/>
            <w:hideMark/>
          </w:tcPr>
          <w:p w14:paraId="50ED33BF" w14:textId="77777777" w:rsidR="00DD5C59" w:rsidRPr="00DD5C59" w:rsidRDefault="00DD5C59" w:rsidP="00DD5C59">
            <w:pPr>
              <w:rPr>
                <w:rFonts w:ascii="Palatino Linotype" w:hAnsi="Palatino Linotype" w:cs="Times New Roman"/>
                <w:bCs/>
                <w:sz w:val="20"/>
                <w:szCs w:val="20"/>
              </w:rPr>
            </w:pPr>
          </w:p>
        </w:tc>
        <w:tc>
          <w:tcPr>
            <w:tcW w:w="2341" w:type="pct"/>
            <w:tcBorders>
              <w:top w:val="single" w:sz="4" w:space="0" w:color="auto"/>
              <w:left w:val="single" w:sz="4" w:space="0" w:color="auto"/>
              <w:bottom w:val="single" w:sz="4" w:space="0" w:color="auto"/>
              <w:right w:val="single" w:sz="4" w:space="0" w:color="auto"/>
            </w:tcBorders>
            <w:vAlign w:val="center"/>
            <w:hideMark/>
          </w:tcPr>
          <w:p w14:paraId="36E6F9C8" w14:textId="77777777" w:rsidR="00DD5C59" w:rsidRPr="00DD5C59" w:rsidRDefault="00DD5C59" w:rsidP="0089533F">
            <w:pPr>
              <w:pStyle w:val="ListParagraph"/>
              <w:numPr>
                <w:ilvl w:val="0"/>
                <w:numId w:val="6"/>
              </w:numPr>
              <w:ind w:left="328" w:hanging="308"/>
              <w:rPr>
                <w:rFonts w:ascii="Palatino Linotype" w:hAnsi="Palatino Linotype" w:cs="Times New Roman"/>
                <w:bCs/>
                <w:sz w:val="20"/>
                <w:szCs w:val="20"/>
              </w:rPr>
            </w:pPr>
            <w:r w:rsidRPr="00DD5C59">
              <w:rPr>
                <w:rFonts w:ascii="Palatino Linotype" w:hAnsi="Palatino Linotype" w:cs="Times New Roman"/>
                <w:bCs/>
                <w:sz w:val="20"/>
                <w:szCs w:val="20"/>
              </w:rPr>
              <w:t>Menggunakan contoh dan kasus yang terdapat dalam kehidupan sehari-hari.</w:t>
            </w:r>
          </w:p>
        </w:tc>
      </w:tr>
      <w:tr w:rsidR="00DD5C59" w:rsidRPr="00DD5C59" w14:paraId="647348BF" w14:textId="77777777" w:rsidTr="00DD5C59">
        <w:trPr>
          <w:trHeight w:val="4"/>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3DFCF9D1" w14:textId="77777777" w:rsidR="00DD5C59" w:rsidRPr="00DD5C59" w:rsidRDefault="00DD5C59" w:rsidP="00DD5C59">
            <w:pPr>
              <w:rPr>
                <w:rFonts w:ascii="Palatino Linotype" w:hAnsi="Palatino Linotype" w:cs="Times New Roman"/>
                <w:bCs/>
                <w:sz w:val="20"/>
                <w:szCs w:val="20"/>
                <w:lang w:val="en-US"/>
              </w:rPr>
            </w:pPr>
          </w:p>
        </w:tc>
        <w:tc>
          <w:tcPr>
            <w:tcW w:w="1469" w:type="pct"/>
            <w:vMerge w:val="restart"/>
            <w:tcBorders>
              <w:top w:val="single" w:sz="4" w:space="0" w:color="auto"/>
              <w:left w:val="single" w:sz="4" w:space="0" w:color="auto"/>
              <w:bottom w:val="single" w:sz="4" w:space="0" w:color="auto"/>
              <w:right w:val="single" w:sz="4" w:space="0" w:color="auto"/>
            </w:tcBorders>
            <w:vAlign w:val="center"/>
            <w:hideMark/>
          </w:tcPr>
          <w:p w14:paraId="2D089B4C" w14:textId="77777777" w:rsidR="00DD5C59" w:rsidRPr="00DD5C59" w:rsidRDefault="00DD5C59" w:rsidP="0089533F">
            <w:pPr>
              <w:pStyle w:val="ListParagraph"/>
              <w:numPr>
                <w:ilvl w:val="0"/>
                <w:numId w:val="7"/>
              </w:numPr>
              <w:ind w:left="256" w:hanging="266"/>
              <w:rPr>
                <w:rFonts w:ascii="Palatino Linotype" w:hAnsi="Palatino Linotype" w:cs="Times New Roman"/>
                <w:bCs/>
                <w:sz w:val="20"/>
                <w:szCs w:val="20"/>
              </w:rPr>
            </w:pPr>
            <w:r w:rsidRPr="00DD5C59">
              <w:rPr>
                <w:rFonts w:ascii="Palatino Linotype" w:hAnsi="Palatino Linotype" w:cs="Times New Roman"/>
                <w:bCs/>
                <w:sz w:val="20"/>
                <w:szCs w:val="20"/>
              </w:rPr>
              <w:t>Mendorong Keingintahuan</w:t>
            </w:r>
          </w:p>
        </w:tc>
        <w:tc>
          <w:tcPr>
            <w:tcW w:w="2341" w:type="pct"/>
            <w:tcBorders>
              <w:top w:val="single" w:sz="4" w:space="0" w:color="auto"/>
              <w:left w:val="single" w:sz="4" w:space="0" w:color="auto"/>
              <w:bottom w:val="single" w:sz="4" w:space="0" w:color="auto"/>
              <w:right w:val="single" w:sz="4" w:space="0" w:color="auto"/>
            </w:tcBorders>
            <w:vAlign w:val="center"/>
            <w:hideMark/>
          </w:tcPr>
          <w:p w14:paraId="3E3A7A51" w14:textId="77777777" w:rsidR="00DD5C59" w:rsidRPr="00DD5C59" w:rsidRDefault="00DD5C59" w:rsidP="0089533F">
            <w:pPr>
              <w:pStyle w:val="ListParagraph"/>
              <w:numPr>
                <w:ilvl w:val="0"/>
                <w:numId w:val="6"/>
              </w:numPr>
              <w:ind w:left="328" w:hanging="308"/>
              <w:rPr>
                <w:rFonts w:ascii="Palatino Linotype" w:hAnsi="Palatino Linotype" w:cs="Times New Roman"/>
                <w:bCs/>
                <w:sz w:val="20"/>
                <w:szCs w:val="20"/>
              </w:rPr>
            </w:pPr>
            <w:r w:rsidRPr="00DD5C59">
              <w:rPr>
                <w:rFonts w:ascii="Palatino Linotype" w:hAnsi="Palatino Linotype" w:cs="Times New Roman"/>
                <w:bCs/>
                <w:sz w:val="20"/>
                <w:szCs w:val="20"/>
              </w:rPr>
              <w:t>Mendorong rasa ingin tahu</w:t>
            </w:r>
          </w:p>
        </w:tc>
      </w:tr>
      <w:tr w:rsidR="00DD5C59" w:rsidRPr="00DD5C59" w14:paraId="3133301D"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35BAA0A1" w14:textId="77777777" w:rsidR="00DD5C59" w:rsidRPr="00DD5C59" w:rsidRDefault="00DD5C59" w:rsidP="00DD5C59">
            <w:pPr>
              <w:rPr>
                <w:rFonts w:ascii="Palatino Linotype" w:hAnsi="Palatino Linotype" w:cs="Times New Roman"/>
                <w:bCs/>
                <w:sz w:val="20"/>
                <w:szCs w:val="20"/>
                <w:lang w:val="en-US"/>
              </w:rPr>
            </w:pPr>
          </w:p>
        </w:tc>
        <w:tc>
          <w:tcPr>
            <w:tcW w:w="1469" w:type="pct"/>
            <w:vMerge/>
            <w:tcBorders>
              <w:top w:val="single" w:sz="4" w:space="0" w:color="auto"/>
              <w:left w:val="single" w:sz="4" w:space="0" w:color="auto"/>
              <w:bottom w:val="single" w:sz="4" w:space="0" w:color="auto"/>
              <w:right w:val="single" w:sz="4" w:space="0" w:color="auto"/>
            </w:tcBorders>
            <w:vAlign w:val="center"/>
            <w:hideMark/>
          </w:tcPr>
          <w:p w14:paraId="53B100C7" w14:textId="77777777" w:rsidR="00DD5C59" w:rsidRPr="00DD5C59" w:rsidRDefault="00DD5C59" w:rsidP="00DD5C59">
            <w:pPr>
              <w:rPr>
                <w:rFonts w:ascii="Palatino Linotype" w:hAnsi="Palatino Linotype" w:cs="Times New Roman"/>
                <w:bCs/>
                <w:sz w:val="20"/>
                <w:szCs w:val="20"/>
              </w:rPr>
            </w:pPr>
          </w:p>
        </w:tc>
        <w:tc>
          <w:tcPr>
            <w:tcW w:w="2341" w:type="pct"/>
            <w:tcBorders>
              <w:top w:val="single" w:sz="4" w:space="0" w:color="auto"/>
              <w:left w:val="single" w:sz="4" w:space="0" w:color="auto"/>
              <w:bottom w:val="single" w:sz="4" w:space="0" w:color="auto"/>
              <w:right w:val="single" w:sz="4" w:space="0" w:color="auto"/>
            </w:tcBorders>
            <w:vAlign w:val="center"/>
            <w:hideMark/>
          </w:tcPr>
          <w:p w14:paraId="4877A64A" w14:textId="77777777" w:rsidR="00DD5C59" w:rsidRPr="00DD5C59" w:rsidRDefault="00DD5C59" w:rsidP="0089533F">
            <w:pPr>
              <w:pStyle w:val="ListParagraph"/>
              <w:numPr>
                <w:ilvl w:val="0"/>
                <w:numId w:val="6"/>
              </w:numPr>
              <w:ind w:left="328" w:hanging="308"/>
              <w:rPr>
                <w:rFonts w:ascii="Palatino Linotype" w:hAnsi="Palatino Linotype" w:cs="Times New Roman"/>
                <w:bCs/>
                <w:sz w:val="20"/>
                <w:szCs w:val="20"/>
              </w:rPr>
            </w:pPr>
            <w:r w:rsidRPr="00DD5C59">
              <w:rPr>
                <w:rFonts w:ascii="Palatino Linotype" w:hAnsi="Palatino Linotype" w:cs="Times New Roman"/>
                <w:bCs/>
                <w:sz w:val="20"/>
                <w:szCs w:val="20"/>
              </w:rPr>
              <w:t>Menciptakan kemampuan bertanya</w:t>
            </w:r>
          </w:p>
        </w:tc>
      </w:tr>
      <w:tr w:rsidR="00DD5C59" w:rsidRPr="00DD5C59" w14:paraId="6882E5C7" w14:textId="77777777" w:rsidTr="00DD5C59">
        <w:trPr>
          <w:jc w:val="center"/>
        </w:trPr>
        <w:tc>
          <w:tcPr>
            <w:tcW w:w="1190" w:type="pct"/>
            <w:vMerge w:val="restart"/>
            <w:tcBorders>
              <w:top w:val="single" w:sz="4" w:space="0" w:color="auto"/>
              <w:left w:val="single" w:sz="4" w:space="0" w:color="auto"/>
              <w:bottom w:val="single" w:sz="4" w:space="0" w:color="auto"/>
              <w:right w:val="single" w:sz="4" w:space="0" w:color="auto"/>
            </w:tcBorders>
            <w:vAlign w:val="center"/>
            <w:hideMark/>
          </w:tcPr>
          <w:p w14:paraId="13C98A1A" w14:textId="77777777" w:rsidR="00DD5C59" w:rsidRPr="00DD5C59" w:rsidRDefault="00DD5C59" w:rsidP="00DD5C59">
            <w:pPr>
              <w:pStyle w:val="ListParagraph"/>
              <w:ind w:left="0"/>
              <w:jc w:val="center"/>
              <w:rPr>
                <w:rFonts w:ascii="Palatino Linotype" w:hAnsi="Palatino Linotype" w:cs="Times New Roman"/>
                <w:bCs/>
                <w:sz w:val="20"/>
                <w:szCs w:val="20"/>
                <w:lang w:val="en-US"/>
              </w:rPr>
            </w:pPr>
            <w:proofErr w:type="spellStart"/>
            <w:r w:rsidRPr="00DD5C59">
              <w:rPr>
                <w:rFonts w:ascii="Palatino Linotype" w:hAnsi="Palatino Linotype" w:cs="Times New Roman"/>
                <w:bCs/>
                <w:sz w:val="20"/>
                <w:szCs w:val="20"/>
                <w:lang w:val="en-US"/>
              </w:rPr>
              <w:t>Kelayakan</w:t>
            </w:r>
            <w:proofErr w:type="spellEnd"/>
            <w:r w:rsidRPr="00DD5C59">
              <w:rPr>
                <w:rFonts w:ascii="Palatino Linotype" w:hAnsi="Palatino Linotype" w:cs="Times New Roman"/>
                <w:bCs/>
                <w:sz w:val="20"/>
                <w:szCs w:val="20"/>
                <w:lang w:val="en-US"/>
              </w:rPr>
              <w:t xml:space="preserve"> </w:t>
            </w:r>
            <w:proofErr w:type="spellStart"/>
            <w:r w:rsidRPr="00DD5C59">
              <w:rPr>
                <w:rFonts w:ascii="Palatino Linotype" w:hAnsi="Palatino Linotype" w:cs="Times New Roman"/>
                <w:bCs/>
                <w:sz w:val="20"/>
                <w:szCs w:val="20"/>
                <w:lang w:val="en-US"/>
              </w:rPr>
              <w:t>Penyajian</w:t>
            </w:r>
            <w:proofErr w:type="spellEnd"/>
          </w:p>
        </w:tc>
        <w:tc>
          <w:tcPr>
            <w:tcW w:w="1469" w:type="pct"/>
            <w:tcBorders>
              <w:top w:val="single" w:sz="4" w:space="0" w:color="auto"/>
              <w:left w:val="single" w:sz="4" w:space="0" w:color="auto"/>
              <w:bottom w:val="single" w:sz="4" w:space="0" w:color="auto"/>
              <w:right w:val="single" w:sz="4" w:space="0" w:color="auto"/>
            </w:tcBorders>
            <w:vAlign w:val="center"/>
            <w:hideMark/>
          </w:tcPr>
          <w:p w14:paraId="35C3B873" w14:textId="77777777" w:rsidR="00DD5C59" w:rsidRPr="00DD5C59" w:rsidRDefault="00DD5C59" w:rsidP="00DD5C59">
            <w:pPr>
              <w:ind w:left="256" w:hanging="256"/>
              <w:jc w:val="both"/>
              <w:rPr>
                <w:rFonts w:ascii="Palatino Linotype" w:hAnsi="Palatino Linotype" w:cs="Times New Roman"/>
                <w:bCs/>
                <w:sz w:val="20"/>
                <w:szCs w:val="20"/>
              </w:rPr>
            </w:pPr>
            <w:r w:rsidRPr="00DD5C59">
              <w:rPr>
                <w:rFonts w:ascii="Palatino Linotype" w:hAnsi="Palatino Linotype" w:cs="Times New Roman"/>
                <w:bCs/>
                <w:sz w:val="20"/>
                <w:szCs w:val="20"/>
                <w:lang w:val="en-US"/>
              </w:rPr>
              <w:t xml:space="preserve">1. </w:t>
            </w:r>
            <w:r w:rsidRPr="00DD5C59">
              <w:rPr>
                <w:rFonts w:ascii="Palatino Linotype" w:hAnsi="Palatino Linotype" w:cs="Times New Roman"/>
                <w:bCs/>
                <w:sz w:val="20"/>
                <w:szCs w:val="20"/>
              </w:rPr>
              <w:t>Teknik Penyajian</w:t>
            </w:r>
          </w:p>
        </w:tc>
        <w:tc>
          <w:tcPr>
            <w:tcW w:w="2341" w:type="pct"/>
            <w:tcBorders>
              <w:top w:val="single" w:sz="4" w:space="0" w:color="auto"/>
              <w:left w:val="single" w:sz="4" w:space="0" w:color="auto"/>
              <w:bottom w:val="single" w:sz="4" w:space="0" w:color="auto"/>
              <w:right w:val="single" w:sz="4" w:space="0" w:color="auto"/>
            </w:tcBorders>
            <w:vAlign w:val="center"/>
            <w:hideMark/>
          </w:tcPr>
          <w:p w14:paraId="3087E5AD" w14:textId="77777777" w:rsidR="00DD5C59" w:rsidRPr="00DD5C59" w:rsidRDefault="00DD5C59" w:rsidP="00DD5C59">
            <w:pPr>
              <w:ind w:left="328" w:hanging="294"/>
              <w:rPr>
                <w:rFonts w:ascii="Palatino Linotype" w:hAnsi="Palatino Linotype" w:cs="Times New Roman"/>
                <w:bCs/>
                <w:sz w:val="20"/>
                <w:szCs w:val="20"/>
              </w:rPr>
            </w:pPr>
            <w:r w:rsidRPr="00DD5C59">
              <w:rPr>
                <w:rFonts w:ascii="Palatino Linotype" w:hAnsi="Palatino Linotype" w:cs="Times New Roman"/>
                <w:bCs/>
                <w:sz w:val="20"/>
                <w:szCs w:val="20"/>
              </w:rPr>
              <w:t>1.</w:t>
            </w:r>
            <w:r w:rsidRPr="00DD5C59">
              <w:rPr>
                <w:rFonts w:ascii="Palatino Linotype" w:hAnsi="Palatino Linotype" w:cs="Times New Roman"/>
                <w:bCs/>
                <w:sz w:val="20"/>
                <w:szCs w:val="20"/>
                <w:lang w:val="en-US"/>
              </w:rPr>
              <w:t xml:space="preserve"> </w:t>
            </w:r>
            <w:r w:rsidRPr="00DD5C59">
              <w:rPr>
                <w:rFonts w:ascii="Palatino Linotype" w:hAnsi="Palatino Linotype" w:cs="Times New Roman"/>
                <w:bCs/>
                <w:sz w:val="20"/>
                <w:szCs w:val="20"/>
              </w:rPr>
              <w:t xml:space="preserve"> Keruntutan konsep</w:t>
            </w:r>
          </w:p>
        </w:tc>
      </w:tr>
      <w:tr w:rsidR="00DD5C59" w:rsidRPr="00DD5C59" w14:paraId="42BF4FA9"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00B5EB86" w14:textId="77777777" w:rsidR="00DD5C59" w:rsidRPr="00DD5C59" w:rsidRDefault="00DD5C59" w:rsidP="00DD5C59">
            <w:pPr>
              <w:rPr>
                <w:rFonts w:ascii="Palatino Linotype" w:hAnsi="Palatino Linotype" w:cs="Times New Roman"/>
                <w:bCs/>
                <w:sz w:val="20"/>
                <w:szCs w:val="20"/>
                <w:lang w:val="en-US"/>
              </w:rPr>
            </w:pPr>
          </w:p>
        </w:tc>
        <w:tc>
          <w:tcPr>
            <w:tcW w:w="1469" w:type="pct"/>
            <w:vMerge w:val="restart"/>
            <w:tcBorders>
              <w:top w:val="single" w:sz="4" w:space="0" w:color="auto"/>
              <w:left w:val="single" w:sz="4" w:space="0" w:color="auto"/>
              <w:bottom w:val="single" w:sz="4" w:space="0" w:color="auto"/>
              <w:right w:val="single" w:sz="4" w:space="0" w:color="auto"/>
            </w:tcBorders>
            <w:vAlign w:val="center"/>
            <w:hideMark/>
          </w:tcPr>
          <w:p w14:paraId="5E191A31" w14:textId="77777777" w:rsidR="00DD5C59" w:rsidRPr="00DD5C59" w:rsidRDefault="00DD5C59" w:rsidP="00DD5C59">
            <w:pPr>
              <w:ind w:left="256" w:hanging="256"/>
              <w:rPr>
                <w:rFonts w:ascii="Palatino Linotype" w:hAnsi="Palatino Linotype" w:cs="Times New Roman"/>
                <w:bCs/>
                <w:sz w:val="20"/>
                <w:szCs w:val="20"/>
              </w:rPr>
            </w:pPr>
            <w:r w:rsidRPr="00DD5C59">
              <w:rPr>
                <w:rFonts w:ascii="Palatino Linotype" w:hAnsi="Palatino Linotype" w:cs="Times New Roman"/>
                <w:bCs/>
                <w:sz w:val="20"/>
                <w:szCs w:val="20"/>
                <w:lang w:val="en-US"/>
              </w:rPr>
              <w:t xml:space="preserve">2.  </w:t>
            </w:r>
            <w:r w:rsidRPr="00DD5C59">
              <w:rPr>
                <w:rFonts w:ascii="Palatino Linotype" w:hAnsi="Palatino Linotype" w:cs="Times New Roman"/>
                <w:bCs/>
                <w:sz w:val="20"/>
                <w:szCs w:val="20"/>
              </w:rPr>
              <w:t>Pendukung Penyajian</w:t>
            </w:r>
          </w:p>
        </w:tc>
        <w:tc>
          <w:tcPr>
            <w:tcW w:w="2341" w:type="pct"/>
            <w:tcBorders>
              <w:top w:val="single" w:sz="4" w:space="0" w:color="auto"/>
              <w:left w:val="single" w:sz="4" w:space="0" w:color="auto"/>
              <w:bottom w:val="single" w:sz="4" w:space="0" w:color="auto"/>
              <w:right w:val="single" w:sz="4" w:space="0" w:color="auto"/>
            </w:tcBorders>
            <w:vAlign w:val="center"/>
            <w:hideMark/>
          </w:tcPr>
          <w:p w14:paraId="040EB195" w14:textId="77777777" w:rsidR="00DD5C59" w:rsidRPr="00DD5C59" w:rsidRDefault="00DD5C59" w:rsidP="00DD5C59">
            <w:pPr>
              <w:ind w:left="328" w:hanging="294"/>
              <w:rPr>
                <w:rFonts w:ascii="Palatino Linotype" w:hAnsi="Palatino Linotype" w:cs="Times New Roman"/>
                <w:bCs/>
                <w:sz w:val="20"/>
                <w:szCs w:val="20"/>
              </w:rPr>
            </w:pPr>
            <w:r w:rsidRPr="00DD5C59">
              <w:rPr>
                <w:rFonts w:ascii="Palatino Linotype" w:hAnsi="Palatino Linotype" w:cs="Times New Roman"/>
                <w:bCs/>
                <w:sz w:val="20"/>
                <w:szCs w:val="20"/>
              </w:rPr>
              <w:t xml:space="preserve">2. </w:t>
            </w:r>
            <w:r w:rsidRPr="00DD5C59">
              <w:rPr>
                <w:rFonts w:ascii="Palatino Linotype" w:hAnsi="Palatino Linotype" w:cs="Times New Roman"/>
                <w:bCs/>
                <w:sz w:val="20"/>
                <w:szCs w:val="20"/>
                <w:lang w:val="en-US"/>
              </w:rPr>
              <w:t xml:space="preserve"> </w:t>
            </w:r>
            <w:r w:rsidRPr="00DD5C59">
              <w:rPr>
                <w:rFonts w:ascii="Palatino Linotype" w:hAnsi="Palatino Linotype" w:cs="Times New Roman"/>
                <w:bCs/>
                <w:sz w:val="20"/>
                <w:szCs w:val="20"/>
              </w:rPr>
              <w:t>Contoh-contoh soal dalam setiap kegiatan belajar</w:t>
            </w:r>
          </w:p>
        </w:tc>
      </w:tr>
      <w:tr w:rsidR="00DD5C59" w:rsidRPr="00DD5C59" w14:paraId="4CFB37E3"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405FD884" w14:textId="77777777" w:rsidR="00DD5C59" w:rsidRPr="00DD5C59" w:rsidRDefault="00DD5C59" w:rsidP="00DD5C59">
            <w:pPr>
              <w:rPr>
                <w:rFonts w:ascii="Palatino Linotype" w:hAnsi="Palatino Linotype" w:cs="Times New Roman"/>
                <w:bCs/>
                <w:sz w:val="20"/>
                <w:szCs w:val="20"/>
                <w:lang w:val="en-US"/>
              </w:rPr>
            </w:pPr>
          </w:p>
        </w:tc>
        <w:tc>
          <w:tcPr>
            <w:tcW w:w="1469" w:type="pct"/>
            <w:vMerge/>
            <w:tcBorders>
              <w:top w:val="single" w:sz="4" w:space="0" w:color="auto"/>
              <w:left w:val="single" w:sz="4" w:space="0" w:color="auto"/>
              <w:bottom w:val="single" w:sz="4" w:space="0" w:color="auto"/>
              <w:right w:val="single" w:sz="4" w:space="0" w:color="auto"/>
            </w:tcBorders>
            <w:vAlign w:val="center"/>
            <w:hideMark/>
          </w:tcPr>
          <w:p w14:paraId="38021CCA" w14:textId="77777777" w:rsidR="00DD5C59" w:rsidRPr="00DD5C59" w:rsidRDefault="00DD5C59" w:rsidP="00DD5C59">
            <w:pPr>
              <w:rPr>
                <w:rFonts w:ascii="Palatino Linotype" w:hAnsi="Palatino Linotype" w:cs="Times New Roman"/>
                <w:bCs/>
                <w:sz w:val="20"/>
                <w:szCs w:val="20"/>
              </w:rPr>
            </w:pPr>
          </w:p>
        </w:tc>
        <w:tc>
          <w:tcPr>
            <w:tcW w:w="2341" w:type="pct"/>
            <w:tcBorders>
              <w:top w:val="single" w:sz="4" w:space="0" w:color="auto"/>
              <w:left w:val="single" w:sz="4" w:space="0" w:color="auto"/>
              <w:bottom w:val="single" w:sz="4" w:space="0" w:color="auto"/>
              <w:right w:val="single" w:sz="4" w:space="0" w:color="auto"/>
            </w:tcBorders>
            <w:vAlign w:val="center"/>
            <w:hideMark/>
          </w:tcPr>
          <w:p w14:paraId="44174D3F" w14:textId="77777777" w:rsidR="00DD5C59" w:rsidRPr="00DD5C59" w:rsidRDefault="00DD5C59" w:rsidP="00DD5C59">
            <w:pPr>
              <w:ind w:left="328" w:hanging="294"/>
              <w:rPr>
                <w:rFonts w:ascii="Palatino Linotype" w:hAnsi="Palatino Linotype" w:cs="Times New Roman"/>
                <w:bCs/>
                <w:sz w:val="20"/>
                <w:szCs w:val="20"/>
              </w:rPr>
            </w:pPr>
            <w:r w:rsidRPr="00DD5C59">
              <w:rPr>
                <w:rFonts w:ascii="Palatino Linotype" w:hAnsi="Palatino Linotype" w:cs="Times New Roman"/>
                <w:bCs/>
                <w:sz w:val="20"/>
                <w:szCs w:val="20"/>
              </w:rPr>
              <w:t xml:space="preserve">3. </w:t>
            </w:r>
            <w:r w:rsidRPr="00DD5C59">
              <w:rPr>
                <w:rFonts w:ascii="Palatino Linotype" w:hAnsi="Palatino Linotype" w:cs="Times New Roman"/>
                <w:bCs/>
                <w:sz w:val="20"/>
                <w:szCs w:val="20"/>
                <w:lang w:val="en-US"/>
              </w:rPr>
              <w:t xml:space="preserve"> </w:t>
            </w:r>
            <w:r w:rsidRPr="00DD5C59">
              <w:rPr>
                <w:rFonts w:ascii="Palatino Linotype" w:hAnsi="Palatino Linotype" w:cs="Times New Roman"/>
                <w:bCs/>
                <w:sz w:val="20"/>
                <w:szCs w:val="20"/>
              </w:rPr>
              <w:t>Soal latihan pada setiap akhir kegiatan belajar</w:t>
            </w:r>
          </w:p>
        </w:tc>
      </w:tr>
      <w:tr w:rsidR="00DD5C59" w:rsidRPr="00DD5C59" w14:paraId="3EB18340"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5C9BDCAD" w14:textId="77777777" w:rsidR="00DD5C59" w:rsidRPr="00DD5C59" w:rsidRDefault="00DD5C59" w:rsidP="00DD5C59">
            <w:pPr>
              <w:rPr>
                <w:rFonts w:ascii="Palatino Linotype" w:hAnsi="Palatino Linotype" w:cs="Times New Roman"/>
                <w:bCs/>
                <w:sz w:val="20"/>
                <w:szCs w:val="20"/>
                <w:lang w:val="en-US"/>
              </w:rPr>
            </w:pPr>
          </w:p>
        </w:tc>
        <w:tc>
          <w:tcPr>
            <w:tcW w:w="1469" w:type="pct"/>
            <w:vMerge/>
            <w:tcBorders>
              <w:top w:val="single" w:sz="4" w:space="0" w:color="auto"/>
              <w:left w:val="single" w:sz="4" w:space="0" w:color="auto"/>
              <w:bottom w:val="single" w:sz="4" w:space="0" w:color="auto"/>
              <w:right w:val="single" w:sz="4" w:space="0" w:color="auto"/>
            </w:tcBorders>
            <w:vAlign w:val="center"/>
            <w:hideMark/>
          </w:tcPr>
          <w:p w14:paraId="626DB130" w14:textId="77777777" w:rsidR="00DD5C59" w:rsidRPr="00DD5C59" w:rsidRDefault="00DD5C59" w:rsidP="00DD5C59">
            <w:pPr>
              <w:rPr>
                <w:rFonts w:ascii="Palatino Linotype" w:hAnsi="Palatino Linotype" w:cs="Times New Roman"/>
                <w:bCs/>
                <w:sz w:val="20"/>
                <w:szCs w:val="20"/>
              </w:rPr>
            </w:pPr>
          </w:p>
        </w:tc>
        <w:tc>
          <w:tcPr>
            <w:tcW w:w="2341" w:type="pct"/>
            <w:tcBorders>
              <w:top w:val="single" w:sz="4" w:space="0" w:color="auto"/>
              <w:left w:val="single" w:sz="4" w:space="0" w:color="auto"/>
              <w:bottom w:val="single" w:sz="4" w:space="0" w:color="auto"/>
              <w:right w:val="single" w:sz="4" w:space="0" w:color="auto"/>
            </w:tcBorders>
            <w:vAlign w:val="center"/>
            <w:hideMark/>
          </w:tcPr>
          <w:p w14:paraId="25335E33" w14:textId="77777777" w:rsidR="00DD5C59" w:rsidRPr="00DD5C59" w:rsidRDefault="00DD5C59" w:rsidP="00DD5C59">
            <w:pPr>
              <w:ind w:left="328" w:hanging="294"/>
              <w:rPr>
                <w:rFonts w:ascii="Palatino Linotype" w:hAnsi="Palatino Linotype" w:cs="Times New Roman"/>
                <w:bCs/>
                <w:sz w:val="20"/>
                <w:szCs w:val="20"/>
              </w:rPr>
            </w:pPr>
            <w:r w:rsidRPr="00DD5C59">
              <w:rPr>
                <w:rFonts w:ascii="Palatino Linotype" w:hAnsi="Palatino Linotype" w:cs="Times New Roman"/>
                <w:bCs/>
                <w:sz w:val="20"/>
                <w:szCs w:val="20"/>
              </w:rPr>
              <w:t xml:space="preserve">4. </w:t>
            </w:r>
            <w:r w:rsidRPr="00DD5C59">
              <w:rPr>
                <w:rFonts w:ascii="Palatino Linotype" w:hAnsi="Palatino Linotype" w:cs="Times New Roman"/>
                <w:bCs/>
                <w:sz w:val="20"/>
                <w:szCs w:val="20"/>
                <w:lang w:val="en-US"/>
              </w:rPr>
              <w:t xml:space="preserve"> </w:t>
            </w:r>
            <w:r w:rsidRPr="00DD5C59">
              <w:rPr>
                <w:rFonts w:ascii="Palatino Linotype" w:hAnsi="Palatino Linotype" w:cs="Times New Roman"/>
                <w:bCs/>
                <w:sz w:val="20"/>
                <w:szCs w:val="20"/>
              </w:rPr>
              <w:t>Kunci jawaban soal latihan</w:t>
            </w:r>
          </w:p>
        </w:tc>
      </w:tr>
      <w:tr w:rsidR="00DD5C59" w:rsidRPr="00DD5C59" w14:paraId="61897858"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3B04F4FC" w14:textId="77777777" w:rsidR="00DD5C59" w:rsidRPr="00DD5C59" w:rsidRDefault="00DD5C59" w:rsidP="00DD5C59">
            <w:pPr>
              <w:rPr>
                <w:rFonts w:ascii="Palatino Linotype" w:hAnsi="Palatino Linotype" w:cs="Times New Roman"/>
                <w:bCs/>
                <w:sz w:val="20"/>
                <w:szCs w:val="20"/>
                <w:lang w:val="en-US"/>
              </w:rPr>
            </w:pPr>
          </w:p>
        </w:tc>
        <w:tc>
          <w:tcPr>
            <w:tcW w:w="1469" w:type="pct"/>
            <w:vMerge/>
            <w:tcBorders>
              <w:top w:val="single" w:sz="4" w:space="0" w:color="auto"/>
              <w:left w:val="single" w:sz="4" w:space="0" w:color="auto"/>
              <w:bottom w:val="single" w:sz="4" w:space="0" w:color="auto"/>
              <w:right w:val="single" w:sz="4" w:space="0" w:color="auto"/>
            </w:tcBorders>
            <w:vAlign w:val="center"/>
            <w:hideMark/>
          </w:tcPr>
          <w:p w14:paraId="48372D01" w14:textId="77777777" w:rsidR="00DD5C59" w:rsidRPr="00DD5C59" w:rsidRDefault="00DD5C59" w:rsidP="00DD5C59">
            <w:pPr>
              <w:rPr>
                <w:rFonts w:ascii="Palatino Linotype" w:hAnsi="Palatino Linotype" w:cs="Times New Roman"/>
                <w:bCs/>
                <w:sz w:val="20"/>
                <w:szCs w:val="20"/>
              </w:rPr>
            </w:pPr>
          </w:p>
        </w:tc>
        <w:tc>
          <w:tcPr>
            <w:tcW w:w="2341" w:type="pct"/>
            <w:tcBorders>
              <w:top w:val="single" w:sz="4" w:space="0" w:color="auto"/>
              <w:left w:val="single" w:sz="4" w:space="0" w:color="auto"/>
              <w:bottom w:val="single" w:sz="4" w:space="0" w:color="auto"/>
              <w:right w:val="single" w:sz="4" w:space="0" w:color="auto"/>
            </w:tcBorders>
            <w:vAlign w:val="center"/>
            <w:hideMark/>
          </w:tcPr>
          <w:p w14:paraId="07C667D1" w14:textId="77777777" w:rsidR="00DD5C59" w:rsidRPr="00DD5C59" w:rsidRDefault="00DD5C59" w:rsidP="00DD5C59">
            <w:pPr>
              <w:ind w:left="328" w:hanging="294"/>
              <w:rPr>
                <w:rFonts w:ascii="Palatino Linotype" w:hAnsi="Palatino Linotype" w:cs="Times New Roman"/>
                <w:bCs/>
                <w:sz w:val="20"/>
                <w:szCs w:val="20"/>
              </w:rPr>
            </w:pPr>
            <w:r w:rsidRPr="00DD5C59">
              <w:rPr>
                <w:rFonts w:ascii="Palatino Linotype" w:hAnsi="Palatino Linotype" w:cs="Times New Roman"/>
                <w:bCs/>
                <w:sz w:val="20"/>
                <w:szCs w:val="20"/>
              </w:rPr>
              <w:t xml:space="preserve">5. </w:t>
            </w:r>
            <w:r w:rsidRPr="00DD5C59">
              <w:rPr>
                <w:rFonts w:ascii="Palatino Linotype" w:hAnsi="Palatino Linotype" w:cs="Times New Roman"/>
                <w:bCs/>
                <w:sz w:val="20"/>
                <w:szCs w:val="20"/>
                <w:lang w:val="en-US"/>
              </w:rPr>
              <w:t xml:space="preserve"> </w:t>
            </w:r>
            <w:r w:rsidRPr="00DD5C59">
              <w:rPr>
                <w:rFonts w:ascii="Palatino Linotype" w:hAnsi="Palatino Linotype" w:cs="Times New Roman"/>
                <w:bCs/>
                <w:sz w:val="20"/>
                <w:szCs w:val="20"/>
              </w:rPr>
              <w:t>Pengantar</w:t>
            </w:r>
          </w:p>
        </w:tc>
      </w:tr>
      <w:tr w:rsidR="00DD5C59" w:rsidRPr="00DD5C59" w14:paraId="34BE90D9"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71DAA361" w14:textId="77777777" w:rsidR="00DD5C59" w:rsidRPr="00DD5C59" w:rsidRDefault="00DD5C59" w:rsidP="00DD5C59">
            <w:pPr>
              <w:rPr>
                <w:rFonts w:ascii="Palatino Linotype" w:hAnsi="Palatino Linotype" w:cs="Times New Roman"/>
                <w:bCs/>
                <w:sz w:val="20"/>
                <w:szCs w:val="20"/>
                <w:lang w:val="en-US"/>
              </w:rPr>
            </w:pPr>
          </w:p>
        </w:tc>
        <w:tc>
          <w:tcPr>
            <w:tcW w:w="1469" w:type="pct"/>
            <w:vMerge/>
            <w:tcBorders>
              <w:top w:val="single" w:sz="4" w:space="0" w:color="auto"/>
              <w:left w:val="single" w:sz="4" w:space="0" w:color="auto"/>
              <w:bottom w:val="single" w:sz="4" w:space="0" w:color="auto"/>
              <w:right w:val="single" w:sz="4" w:space="0" w:color="auto"/>
            </w:tcBorders>
            <w:vAlign w:val="center"/>
            <w:hideMark/>
          </w:tcPr>
          <w:p w14:paraId="6BBAB127" w14:textId="77777777" w:rsidR="00DD5C59" w:rsidRPr="00DD5C59" w:rsidRDefault="00DD5C59" w:rsidP="00DD5C59">
            <w:pPr>
              <w:rPr>
                <w:rFonts w:ascii="Palatino Linotype" w:hAnsi="Palatino Linotype" w:cs="Times New Roman"/>
                <w:bCs/>
                <w:sz w:val="20"/>
                <w:szCs w:val="20"/>
              </w:rPr>
            </w:pPr>
          </w:p>
        </w:tc>
        <w:tc>
          <w:tcPr>
            <w:tcW w:w="2341" w:type="pct"/>
            <w:tcBorders>
              <w:top w:val="single" w:sz="4" w:space="0" w:color="auto"/>
              <w:left w:val="single" w:sz="4" w:space="0" w:color="auto"/>
              <w:bottom w:val="single" w:sz="4" w:space="0" w:color="auto"/>
              <w:right w:val="single" w:sz="4" w:space="0" w:color="auto"/>
            </w:tcBorders>
            <w:vAlign w:val="center"/>
            <w:hideMark/>
          </w:tcPr>
          <w:p w14:paraId="742B1B2D" w14:textId="77777777" w:rsidR="00DD5C59" w:rsidRPr="00DD5C59" w:rsidRDefault="00DD5C59" w:rsidP="00DD5C59">
            <w:pPr>
              <w:ind w:left="328" w:hanging="294"/>
              <w:rPr>
                <w:rFonts w:ascii="Palatino Linotype" w:hAnsi="Palatino Linotype" w:cs="Times New Roman"/>
                <w:bCs/>
                <w:sz w:val="20"/>
                <w:szCs w:val="20"/>
              </w:rPr>
            </w:pPr>
            <w:r w:rsidRPr="00DD5C59">
              <w:rPr>
                <w:rFonts w:ascii="Palatino Linotype" w:hAnsi="Palatino Linotype" w:cs="Times New Roman"/>
                <w:bCs/>
                <w:sz w:val="20"/>
                <w:szCs w:val="20"/>
              </w:rPr>
              <w:t xml:space="preserve">6. </w:t>
            </w:r>
            <w:r w:rsidRPr="00DD5C59">
              <w:rPr>
                <w:rFonts w:ascii="Palatino Linotype" w:hAnsi="Palatino Linotype" w:cs="Times New Roman"/>
                <w:bCs/>
                <w:sz w:val="20"/>
                <w:szCs w:val="20"/>
                <w:lang w:val="en-US"/>
              </w:rPr>
              <w:t xml:space="preserve"> </w:t>
            </w:r>
            <w:r w:rsidRPr="00DD5C59">
              <w:rPr>
                <w:rFonts w:ascii="Palatino Linotype" w:hAnsi="Palatino Linotype" w:cs="Times New Roman"/>
                <w:bCs/>
                <w:sz w:val="20"/>
                <w:szCs w:val="20"/>
              </w:rPr>
              <w:t>Glosarium</w:t>
            </w:r>
          </w:p>
        </w:tc>
      </w:tr>
      <w:tr w:rsidR="00DD5C59" w:rsidRPr="00DD5C59" w14:paraId="31EAEE40"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0DC7A648" w14:textId="77777777" w:rsidR="00DD5C59" w:rsidRPr="00DD5C59" w:rsidRDefault="00DD5C59" w:rsidP="00DD5C59">
            <w:pPr>
              <w:rPr>
                <w:rFonts w:ascii="Palatino Linotype" w:hAnsi="Palatino Linotype" w:cs="Times New Roman"/>
                <w:bCs/>
                <w:sz w:val="20"/>
                <w:szCs w:val="20"/>
                <w:lang w:val="en-US"/>
              </w:rPr>
            </w:pPr>
          </w:p>
        </w:tc>
        <w:tc>
          <w:tcPr>
            <w:tcW w:w="1469" w:type="pct"/>
            <w:vMerge/>
            <w:tcBorders>
              <w:top w:val="single" w:sz="4" w:space="0" w:color="auto"/>
              <w:left w:val="single" w:sz="4" w:space="0" w:color="auto"/>
              <w:bottom w:val="single" w:sz="4" w:space="0" w:color="auto"/>
              <w:right w:val="single" w:sz="4" w:space="0" w:color="auto"/>
            </w:tcBorders>
            <w:vAlign w:val="center"/>
            <w:hideMark/>
          </w:tcPr>
          <w:p w14:paraId="3F42DCA4" w14:textId="77777777" w:rsidR="00DD5C59" w:rsidRPr="00DD5C59" w:rsidRDefault="00DD5C59" w:rsidP="00DD5C59">
            <w:pPr>
              <w:rPr>
                <w:rFonts w:ascii="Palatino Linotype" w:hAnsi="Palatino Linotype" w:cs="Times New Roman"/>
                <w:bCs/>
                <w:sz w:val="20"/>
                <w:szCs w:val="20"/>
              </w:rPr>
            </w:pPr>
          </w:p>
        </w:tc>
        <w:tc>
          <w:tcPr>
            <w:tcW w:w="2341" w:type="pct"/>
            <w:tcBorders>
              <w:top w:val="single" w:sz="4" w:space="0" w:color="auto"/>
              <w:left w:val="single" w:sz="4" w:space="0" w:color="auto"/>
              <w:bottom w:val="single" w:sz="4" w:space="0" w:color="auto"/>
              <w:right w:val="single" w:sz="4" w:space="0" w:color="auto"/>
            </w:tcBorders>
            <w:vAlign w:val="center"/>
            <w:hideMark/>
          </w:tcPr>
          <w:p w14:paraId="03175A2C" w14:textId="77777777" w:rsidR="00DD5C59" w:rsidRPr="00DD5C59" w:rsidRDefault="00DD5C59" w:rsidP="00DD5C59">
            <w:pPr>
              <w:ind w:left="328" w:hanging="294"/>
              <w:rPr>
                <w:rFonts w:ascii="Palatino Linotype" w:hAnsi="Palatino Linotype" w:cs="Times New Roman"/>
                <w:bCs/>
                <w:sz w:val="20"/>
                <w:szCs w:val="20"/>
              </w:rPr>
            </w:pPr>
            <w:r w:rsidRPr="00DD5C59">
              <w:rPr>
                <w:rFonts w:ascii="Palatino Linotype" w:hAnsi="Palatino Linotype" w:cs="Times New Roman"/>
                <w:bCs/>
                <w:sz w:val="20"/>
                <w:szCs w:val="20"/>
              </w:rPr>
              <w:t xml:space="preserve">7. </w:t>
            </w:r>
            <w:r w:rsidRPr="00DD5C59">
              <w:rPr>
                <w:rFonts w:ascii="Palatino Linotype" w:hAnsi="Palatino Linotype" w:cs="Times New Roman"/>
                <w:bCs/>
                <w:sz w:val="20"/>
                <w:szCs w:val="20"/>
                <w:lang w:val="en-US"/>
              </w:rPr>
              <w:t xml:space="preserve"> </w:t>
            </w:r>
            <w:r w:rsidRPr="00DD5C59">
              <w:rPr>
                <w:rFonts w:ascii="Palatino Linotype" w:hAnsi="Palatino Linotype" w:cs="Times New Roman"/>
                <w:bCs/>
                <w:sz w:val="20"/>
                <w:szCs w:val="20"/>
              </w:rPr>
              <w:t>Daftar pustaka</w:t>
            </w:r>
          </w:p>
        </w:tc>
      </w:tr>
      <w:tr w:rsidR="00DD5C59" w:rsidRPr="00DD5C59" w14:paraId="63CDEA8F"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1CC2E3CC" w14:textId="77777777" w:rsidR="00DD5C59" w:rsidRPr="00DD5C59" w:rsidRDefault="00DD5C59" w:rsidP="00DD5C59">
            <w:pPr>
              <w:rPr>
                <w:rFonts w:ascii="Palatino Linotype" w:hAnsi="Palatino Linotype" w:cs="Times New Roman"/>
                <w:bCs/>
                <w:sz w:val="20"/>
                <w:szCs w:val="20"/>
                <w:lang w:val="en-US"/>
              </w:rPr>
            </w:pPr>
          </w:p>
        </w:tc>
        <w:tc>
          <w:tcPr>
            <w:tcW w:w="1469" w:type="pct"/>
            <w:tcBorders>
              <w:top w:val="single" w:sz="4" w:space="0" w:color="auto"/>
              <w:left w:val="single" w:sz="4" w:space="0" w:color="auto"/>
              <w:bottom w:val="single" w:sz="4" w:space="0" w:color="auto"/>
              <w:right w:val="single" w:sz="4" w:space="0" w:color="auto"/>
            </w:tcBorders>
            <w:vAlign w:val="center"/>
            <w:hideMark/>
          </w:tcPr>
          <w:p w14:paraId="7BA9CBB8" w14:textId="77777777" w:rsidR="00DD5C59" w:rsidRPr="00DD5C59" w:rsidRDefault="00DD5C59" w:rsidP="00DD5C59">
            <w:pPr>
              <w:ind w:left="256" w:hanging="256"/>
              <w:rPr>
                <w:rFonts w:ascii="Palatino Linotype" w:hAnsi="Palatino Linotype" w:cs="Times New Roman"/>
                <w:bCs/>
                <w:sz w:val="20"/>
                <w:szCs w:val="20"/>
              </w:rPr>
            </w:pPr>
            <w:r w:rsidRPr="00DD5C59">
              <w:rPr>
                <w:rFonts w:ascii="Palatino Linotype" w:hAnsi="Palatino Linotype" w:cs="Times New Roman"/>
                <w:bCs/>
                <w:sz w:val="20"/>
                <w:szCs w:val="20"/>
                <w:lang w:val="en-US"/>
              </w:rPr>
              <w:t xml:space="preserve">3.  </w:t>
            </w:r>
            <w:r w:rsidRPr="00DD5C59">
              <w:rPr>
                <w:rFonts w:ascii="Palatino Linotype" w:hAnsi="Palatino Linotype" w:cs="Times New Roman"/>
                <w:bCs/>
                <w:sz w:val="20"/>
                <w:szCs w:val="20"/>
              </w:rPr>
              <w:t>Penyajian Pembelajaran</w:t>
            </w:r>
          </w:p>
        </w:tc>
        <w:tc>
          <w:tcPr>
            <w:tcW w:w="2341" w:type="pct"/>
            <w:tcBorders>
              <w:top w:val="single" w:sz="4" w:space="0" w:color="auto"/>
              <w:left w:val="single" w:sz="4" w:space="0" w:color="auto"/>
              <w:bottom w:val="single" w:sz="4" w:space="0" w:color="auto"/>
              <w:right w:val="single" w:sz="4" w:space="0" w:color="auto"/>
            </w:tcBorders>
            <w:vAlign w:val="center"/>
            <w:hideMark/>
          </w:tcPr>
          <w:p w14:paraId="3BF93E0A" w14:textId="77777777" w:rsidR="00DD5C59" w:rsidRPr="00DD5C59" w:rsidRDefault="00DD5C59" w:rsidP="00DD5C59">
            <w:pPr>
              <w:ind w:left="328" w:hanging="294"/>
              <w:rPr>
                <w:rFonts w:ascii="Palatino Linotype" w:hAnsi="Palatino Linotype" w:cs="Times New Roman"/>
                <w:bCs/>
                <w:sz w:val="20"/>
                <w:szCs w:val="20"/>
              </w:rPr>
            </w:pPr>
            <w:r w:rsidRPr="00DD5C59">
              <w:rPr>
                <w:rFonts w:ascii="Palatino Linotype" w:hAnsi="Palatino Linotype" w:cs="Times New Roman"/>
                <w:bCs/>
                <w:sz w:val="20"/>
                <w:szCs w:val="20"/>
              </w:rPr>
              <w:t xml:space="preserve">8. </w:t>
            </w:r>
            <w:r w:rsidRPr="00DD5C59">
              <w:rPr>
                <w:rFonts w:ascii="Palatino Linotype" w:hAnsi="Palatino Linotype" w:cs="Times New Roman"/>
                <w:bCs/>
                <w:sz w:val="20"/>
                <w:szCs w:val="20"/>
                <w:lang w:val="en-US"/>
              </w:rPr>
              <w:t xml:space="preserve"> </w:t>
            </w:r>
            <w:r w:rsidRPr="00DD5C59">
              <w:rPr>
                <w:rFonts w:ascii="Palatino Linotype" w:hAnsi="Palatino Linotype" w:cs="Times New Roman"/>
                <w:bCs/>
                <w:sz w:val="20"/>
                <w:szCs w:val="20"/>
              </w:rPr>
              <w:t>Keterlibatan peserta didik</w:t>
            </w:r>
          </w:p>
        </w:tc>
      </w:tr>
      <w:tr w:rsidR="00DD5C59" w:rsidRPr="00DD5C59" w14:paraId="59B3CC11"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6DAC637C" w14:textId="77777777" w:rsidR="00DD5C59" w:rsidRPr="00DD5C59" w:rsidRDefault="00DD5C59" w:rsidP="00DD5C59">
            <w:pPr>
              <w:rPr>
                <w:rFonts w:ascii="Palatino Linotype" w:hAnsi="Palatino Linotype" w:cs="Times New Roman"/>
                <w:bCs/>
                <w:sz w:val="20"/>
                <w:szCs w:val="20"/>
                <w:lang w:val="en-US"/>
              </w:rPr>
            </w:pPr>
          </w:p>
        </w:tc>
        <w:tc>
          <w:tcPr>
            <w:tcW w:w="1469" w:type="pct"/>
            <w:vMerge w:val="restart"/>
            <w:tcBorders>
              <w:top w:val="single" w:sz="4" w:space="0" w:color="auto"/>
              <w:left w:val="single" w:sz="4" w:space="0" w:color="auto"/>
              <w:bottom w:val="single" w:sz="4" w:space="0" w:color="auto"/>
              <w:right w:val="single" w:sz="4" w:space="0" w:color="auto"/>
            </w:tcBorders>
            <w:vAlign w:val="center"/>
            <w:hideMark/>
          </w:tcPr>
          <w:p w14:paraId="09718FB3" w14:textId="64356C85" w:rsidR="00DD5C59" w:rsidRPr="00DD5C59" w:rsidRDefault="00DD5C59" w:rsidP="0089533F">
            <w:pPr>
              <w:pStyle w:val="ListParagraph"/>
              <w:numPr>
                <w:ilvl w:val="0"/>
                <w:numId w:val="9"/>
              </w:numPr>
              <w:ind w:left="236" w:hanging="252"/>
              <w:rPr>
                <w:rFonts w:ascii="Palatino Linotype" w:hAnsi="Palatino Linotype" w:cs="Times New Roman"/>
                <w:bCs/>
                <w:sz w:val="20"/>
                <w:szCs w:val="20"/>
                <w:lang w:val="en-US"/>
              </w:rPr>
            </w:pPr>
            <w:proofErr w:type="spellStart"/>
            <w:r w:rsidRPr="00DD5C59">
              <w:rPr>
                <w:rFonts w:ascii="Palatino Linotype" w:hAnsi="Palatino Linotype" w:cs="Times New Roman"/>
                <w:bCs/>
                <w:sz w:val="20"/>
                <w:szCs w:val="20"/>
                <w:lang w:val="en-US"/>
              </w:rPr>
              <w:t>Koherensi</w:t>
            </w:r>
            <w:proofErr w:type="spellEnd"/>
            <w:r w:rsidRPr="00DD5C59">
              <w:rPr>
                <w:rFonts w:ascii="Palatino Linotype" w:hAnsi="Palatino Linotype" w:cs="Times New Roman"/>
                <w:bCs/>
                <w:sz w:val="20"/>
                <w:szCs w:val="20"/>
                <w:lang w:val="en-US"/>
              </w:rPr>
              <w:t xml:space="preserve"> dan </w:t>
            </w:r>
            <w:proofErr w:type="spellStart"/>
            <w:r w:rsidRPr="00DD5C59">
              <w:rPr>
                <w:rFonts w:ascii="Palatino Linotype" w:hAnsi="Palatino Linotype" w:cs="Times New Roman"/>
                <w:bCs/>
                <w:sz w:val="20"/>
                <w:szCs w:val="20"/>
                <w:lang w:val="en-US"/>
              </w:rPr>
              <w:t>Keruntutan</w:t>
            </w:r>
            <w:proofErr w:type="spellEnd"/>
            <w:r w:rsidRPr="00DD5C59">
              <w:rPr>
                <w:rFonts w:ascii="Palatino Linotype" w:hAnsi="Palatino Linotype" w:cs="Times New Roman"/>
                <w:bCs/>
                <w:sz w:val="20"/>
                <w:szCs w:val="20"/>
                <w:lang w:val="en-US"/>
              </w:rPr>
              <w:t xml:space="preserve"> Alur Pikir</w:t>
            </w:r>
          </w:p>
        </w:tc>
        <w:tc>
          <w:tcPr>
            <w:tcW w:w="2341" w:type="pct"/>
            <w:tcBorders>
              <w:top w:val="single" w:sz="4" w:space="0" w:color="auto"/>
              <w:left w:val="single" w:sz="4" w:space="0" w:color="auto"/>
              <w:bottom w:val="single" w:sz="4" w:space="0" w:color="auto"/>
              <w:right w:val="single" w:sz="4" w:space="0" w:color="auto"/>
            </w:tcBorders>
            <w:vAlign w:val="center"/>
          </w:tcPr>
          <w:p w14:paraId="48F0D1F7" w14:textId="347BF32D" w:rsidR="00DD5C59" w:rsidRPr="00DD5C59" w:rsidRDefault="00DD5C59" w:rsidP="00DD5C59">
            <w:pPr>
              <w:ind w:left="314" w:hanging="280"/>
              <w:rPr>
                <w:rFonts w:ascii="Palatino Linotype" w:hAnsi="Palatino Linotype" w:cs="Times New Roman"/>
                <w:bCs/>
                <w:sz w:val="20"/>
                <w:szCs w:val="20"/>
              </w:rPr>
            </w:pPr>
            <w:r w:rsidRPr="00DD5C59">
              <w:rPr>
                <w:rFonts w:ascii="Palatino Linotype" w:hAnsi="Palatino Linotype" w:cs="Times New Roman"/>
                <w:bCs/>
                <w:sz w:val="20"/>
                <w:szCs w:val="20"/>
              </w:rPr>
              <w:t xml:space="preserve">9. </w:t>
            </w:r>
            <w:r w:rsidRPr="00DD5C59">
              <w:rPr>
                <w:rFonts w:ascii="Palatino Linotype" w:hAnsi="Palatino Linotype" w:cs="Times New Roman"/>
                <w:bCs/>
                <w:sz w:val="20"/>
                <w:szCs w:val="20"/>
                <w:lang w:val="en-US"/>
              </w:rPr>
              <w:t xml:space="preserve"> </w:t>
            </w:r>
            <w:r w:rsidRPr="00DD5C59">
              <w:rPr>
                <w:rFonts w:ascii="Palatino Linotype" w:hAnsi="Palatino Linotype" w:cs="Times New Roman"/>
                <w:bCs/>
                <w:sz w:val="20"/>
                <w:szCs w:val="20"/>
              </w:rPr>
              <w:t>Ketertautan antar kegiatan belajar/sun kegiatan belajar/alinea</w:t>
            </w:r>
          </w:p>
        </w:tc>
      </w:tr>
      <w:tr w:rsidR="00DD5C59" w:rsidRPr="00DD5C59" w14:paraId="026E4147"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61A8921F" w14:textId="77777777" w:rsidR="00DD5C59" w:rsidRPr="00DD5C59" w:rsidRDefault="00DD5C59" w:rsidP="00DD5C59">
            <w:pPr>
              <w:rPr>
                <w:rFonts w:ascii="Palatino Linotype" w:hAnsi="Palatino Linotype" w:cs="Times New Roman"/>
                <w:bCs/>
                <w:sz w:val="20"/>
                <w:szCs w:val="20"/>
                <w:lang w:val="en-US"/>
              </w:rPr>
            </w:pPr>
          </w:p>
        </w:tc>
        <w:tc>
          <w:tcPr>
            <w:tcW w:w="1469" w:type="pct"/>
            <w:vMerge/>
            <w:tcBorders>
              <w:top w:val="single" w:sz="4" w:space="0" w:color="auto"/>
              <w:left w:val="single" w:sz="4" w:space="0" w:color="auto"/>
              <w:bottom w:val="single" w:sz="4" w:space="0" w:color="auto"/>
              <w:right w:val="single" w:sz="4" w:space="0" w:color="auto"/>
            </w:tcBorders>
            <w:vAlign w:val="center"/>
            <w:hideMark/>
          </w:tcPr>
          <w:p w14:paraId="1AFAA953" w14:textId="77777777" w:rsidR="00DD5C59" w:rsidRPr="00DD5C59" w:rsidRDefault="00DD5C59" w:rsidP="00DD5C59">
            <w:pPr>
              <w:rPr>
                <w:rFonts w:ascii="Palatino Linotype" w:hAnsi="Palatino Linotype" w:cs="Times New Roman"/>
                <w:bCs/>
                <w:sz w:val="20"/>
                <w:szCs w:val="20"/>
                <w:lang w:val="en-US"/>
              </w:rPr>
            </w:pPr>
          </w:p>
        </w:tc>
        <w:tc>
          <w:tcPr>
            <w:tcW w:w="2341" w:type="pct"/>
            <w:tcBorders>
              <w:top w:val="single" w:sz="4" w:space="0" w:color="auto"/>
              <w:left w:val="single" w:sz="4" w:space="0" w:color="auto"/>
              <w:bottom w:val="single" w:sz="4" w:space="0" w:color="auto"/>
              <w:right w:val="single" w:sz="4" w:space="0" w:color="auto"/>
            </w:tcBorders>
            <w:vAlign w:val="center"/>
            <w:hideMark/>
          </w:tcPr>
          <w:p w14:paraId="1D3E8482" w14:textId="77777777" w:rsidR="00DD5C59" w:rsidRPr="00DD5C59" w:rsidRDefault="00DD5C59" w:rsidP="00DD5C59">
            <w:pPr>
              <w:ind w:left="344" w:hanging="310"/>
              <w:rPr>
                <w:rFonts w:ascii="Palatino Linotype" w:hAnsi="Palatino Linotype" w:cs="Times New Roman"/>
                <w:bCs/>
                <w:sz w:val="20"/>
                <w:szCs w:val="20"/>
              </w:rPr>
            </w:pPr>
            <w:r w:rsidRPr="00DD5C59">
              <w:rPr>
                <w:rFonts w:ascii="Palatino Linotype" w:hAnsi="Palatino Linotype" w:cs="Times New Roman"/>
                <w:bCs/>
                <w:sz w:val="20"/>
                <w:szCs w:val="20"/>
              </w:rPr>
              <w:t xml:space="preserve">10. Keutuhan makna dalam kegiatan </w:t>
            </w:r>
            <w:r w:rsidRPr="00DD5C59">
              <w:rPr>
                <w:rFonts w:ascii="Palatino Linotype" w:hAnsi="Palatino Linotype" w:cs="Times New Roman"/>
                <w:bCs/>
                <w:sz w:val="20"/>
                <w:szCs w:val="20"/>
                <w:lang w:val="en-US"/>
              </w:rPr>
              <w:t xml:space="preserve"> </w:t>
            </w:r>
            <w:r w:rsidRPr="00DD5C59">
              <w:rPr>
                <w:rFonts w:ascii="Palatino Linotype" w:hAnsi="Palatino Linotype" w:cs="Times New Roman"/>
                <w:bCs/>
                <w:sz w:val="20"/>
                <w:szCs w:val="20"/>
              </w:rPr>
              <w:t>belajar/ sub kegiatan belajar/ alinea.</w:t>
            </w:r>
          </w:p>
        </w:tc>
      </w:tr>
      <w:tr w:rsidR="00DD5C59" w:rsidRPr="00DD5C59" w14:paraId="107EC680" w14:textId="77777777" w:rsidTr="00DD5C59">
        <w:trPr>
          <w:jc w:val="center"/>
        </w:trPr>
        <w:tc>
          <w:tcPr>
            <w:tcW w:w="1190" w:type="pct"/>
            <w:vMerge w:val="restart"/>
            <w:tcBorders>
              <w:top w:val="single" w:sz="4" w:space="0" w:color="auto"/>
              <w:left w:val="single" w:sz="4" w:space="0" w:color="auto"/>
              <w:bottom w:val="single" w:sz="4" w:space="0" w:color="auto"/>
              <w:right w:val="single" w:sz="4" w:space="0" w:color="auto"/>
            </w:tcBorders>
            <w:vAlign w:val="center"/>
            <w:hideMark/>
          </w:tcPr>
          <w:p w14:paraId="5ACAF04C" w14:textId="77777777" w:rsidR="00DD5C59" w:rsidRPr="00DD5C59" w:rsidRDefault="00DD5C59" w:rsidP="00DD5C59">
            <w:pPr>
              <w:pStyle w:val="ListParagraph"/>
              <w:ind w:left="0"/>
              <w:jc w:val="center"/>
              <w:rPr>
                <w:rFonts w:ascii="Palatino Linotype" w:hAnsi="Palatino Linotype" w:cs="Times New Roman"/>
                <w:bCs/>
                <w:sz w:val="20"/>
                <w:szCs w:val="20"/>
                <w:lang w:val="en-US"/>
              </w:rPr>
            </w:pPr>
            <w:proofErr w:type="spellStart"/>
            <w:r w:rsidRPr="00DD5C59">
              <w:rPr>
                <w:rFonts w:ascii="Palatino Linotype" w:hAnsi="Palatino Linotype" w:cs="Times New Roman"/>
                <w:bCs/>
                <w:sz w:val="20"/>
                <w:szCs w:val="20"/>
                <w:lang w:val="en-US"/>
              </w:rPr>
              <w:t>Kelayakan</w:t>
            </w:r>
            <w:proofErr w:type="spellEnd"/>
            <w:r w:rsidRPr="00DD5C59">
              <w:rPr>
                <w:rFonts w:ascii="Palatino Linotype" w:hAnsi="Palatino Linotype" w:cs="Times New Roman"/>
                <w:bCs/>
                <w:sz w:val="20"/>
                <w:szCs w:val="20"/>
                <w:lang w:val="en-US"/>
              </w:rPr>
              <w:t xml:space="preserve"> Bahasa</w:t>
            </w:r>
          </w:p>
        </w:tc>
        <w:tc>
          <w:tcPr>
            <w:tcW w:w="1469" w:type="pct"/>
            <w:vMerge w:val="restart"/>
            <w:tcBorders>
              <w:top w:val="single" w:sz="4" w:space="0" w:color="auto"/>
              <w:left w:val="single" w:sz="4" w:space="0" w:color="auto"/>
              <w:bottom w:val="single" w:sz="4" w:space="0" w:color="auto"/>
              <w:right w:val="single" w:sz="4" w:space="0" w:color="auto"/>
            </w:tcBorders>
            <w:vAlign w:val="center"/>
            <w:hideMark/>
          </w:tcPr>
          <w:p w14:paraId="36717399" w14:textId="77777777" w:rsidR="00DD5C59" w:rsidRPr="00DD5C59" w:rsidRDefault="00DD5C59" w:rsidP="0089533F">
            <w:pPr>
              <w:pStyle w:val="ListParagraph"/>
              <w:numPr>
                <w:ilvl w:val="1"/>
                <w:numId w:val="8"/>
              </w:numPr>
              <w:ind w:left="284" w:hanging="294"/>
              <w:rPr>
                <w:rFonts w:ascii="Palatino Linotype" w:hAnsi="Palatino Linotype" w:cs="Times New Roman"/>
                <w:bCs/>
                <w:sz w:val="20"/>
                <w:szCs w:val="20"/>
                <w:lang w:val="en-US"/>
              </w:rPr>
            </w:pPr>
            <w:r w:rsidRPr="00DD5C59">
              <w:rPr>
                <w:rFonts w:ascii="Palatino Linotype" w:hAnsi="Palatino Linotype" w:cs="Times New Roman"/>
                <w:bCs/>
                <w:sz w:val="20"/>
                <w:szCs w:val="20"/>
              </w:rPr>
              <w:t>Lugas</w:t>
            </w:r>
          </w:p>
        </w:tc>
        <w:tc>
          <w:tcPr>
            <w:tcW w:w="2341" w:type="pct"/>
            <w:tcBorders>
              <w:top w:val="single" w:sz="4" w:space="0" w:color="auto"/>
              <w:left w:val="single" w:sz="4" w:space="0" w:color="auto"/>
              <w:bottom w:val="single" w:sz="4" w:space="0" w:color="auto"/>
              <w:right w:val="single" w:sz="4" w:space="0" w:color="auto"/>
            </w:tcBorders>
            <w:vAlign w:val="center"/>
            <w:hideMark/>
          </w:tcPr>
          <w:p w14:paraId="396C72D9" w14:textId="77777777" w:rsidR="00DD5C59" w:rsidRPr="00DD5C59" w:rsidRDefault="00DD5C59" w:rsidP="0089533F">
            <w:pPr>
              <w:pStyle w:val="ListParagraph"/>
              <w:numPr>
                <w:ilvl w:val="3"/>
                <w:numId w:val="8"/>
              </w:numPr>
              <w:ind w:left="356" w:hanging="308"/>
              <w:rPr>
                <w:rFonts w:ascii="Palatino Linotype" w:hAnsi="Palatino Linotype" w:cs="Times New Roman"/>
                <w:bCs/>
                <w:sz w:val="20"/>
                <w:szCs w:val="20"/>
              </w:rPr>
            </w:pPr>
            <w:r w:rsidRPr="00DD5C59">
              <w:rPr>
                <w:rFonts w:ascii="Palatino Linotype" w:hAnsi="Palatino Linotype" w:cs="Times New Roman"/>
                <w:bCs/>
                <w:sz w:val="20"/>
                <w:szCs w:val="20"/>
              </w:rPr>
              <w:t>Ketepatan struktur kalimat.</w:t>
            </w:r>
          </w:p>
        </w:tc>
      </w:tr>
      <w:tr w:rsidR="00DD5C59" w:rsidRPr="00DD5C59" w14:paraId="65DAF17E"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6A91E3E8" w14:textId="77777777" w:rsidR="00DD5C59" w:rsidRPr="00DD5C59" w:rsidRDefault="00DD5C59" w:rsidP="00DD5C59">
            <w:pPr>
              <w:rPr>
                <w:rFonts w:ascii="Palatino Linotype" w:hAnsi="Palatino Linotype" w:cs="Times New Roman"/>
                <w:bCs/>
                <w:sz w:val="20"/>
                <w:szCs w:val="20"/>
                <w:lang w:val="en-US"/>
              </w:rPr>
            </w:pPr>
          </w:p>
        </w:tc>
        <w:tc>
          <w:tcPr>
            <w:tcW w:w="1469" w:type="pct"/>
            <w:vMerge/>
            <w:tcBorders>
              <w:top w:val="single" w:sz="4" w:space="0" w:color="auto"/>
              <w:left w:val="single" w:sz="4" w:space="0" w:color="auto"/>
              <w:bottom w:val="single" w:sz="4" w:space="0" w:color="auto"/>
              <w:right w:val="single" w:sz="4" w:space="0" w:color="auto"/>
            </w:tcBorders>
            <w:vAlign w:val="center"/>
            <w:hideMark/>
          </w:tcPr>
          <w:p w14:paraId="79E11917" w14:textId="77777777" w:rsidR="00DD5C59" w:rsidRPr="00DD5C59" w:rsidRDefault="00DD5C59" w:rsidP="00DD5C59">
            <w:pPr>
              <w:rPr>
                <w:rFonts w:ascii="Palatino Linotype" w:hAnsi="Palatino Linotype" w:cs="Times New Roman"/>
                <w:bCs/>
                <w:sz w:val="20"/>
                <w:szCs w:val="20"/>
                <w:lang w:val="en-US"/>
              </w:rPr>
            </w:pPr>
          </w:p>
        </w:tc>
        <w:tc>
          <w:tcPr>
            <w:tcW w:w="2341" w:type="pct"/>
            <w:tcBorders>
              <w:top w:val="single" w:sz="4" w:space="0" w:color="auto"/>
              <w:left w:val="single" w:sz="4" w:space="0" w:color="auto"/>
              <w:bottom w:val="single" w:sz="4" w:space="0" w:color="auto"/>
              <w:right w:val="single" w:sz="4" w:space="0" w:color="auto"/>
            </w:tcBorders>
            <w:vAlign w:val="center"/>
            <w:hideMark/>
          </w:tcPr>
          <w:p w14:paraId="4B8C7114" w14:textId="77777777" w:rsidR="00DD5C59" w:rsidRPr="00DD5C59" w:rsidRDefault="00DD5C59" w:rsidP="0089533F">
            <w:pPr>
              <w:pStyle w:val="ListParagraph"/>
              <w:numPr>
                <w:ilvl w:val="1"/>
                <w:numId w:val="8"/>
              </w:numPr>
              <w:ind w:left="356" w:hanging="308"/>
              <w:rPr>
                <w:rFonts w:ascii="Palatino Linotype" w:hAnsi="Palatino Linotype" w:cs="Times New Roman"/>
                <w:bCs/>
                <w:sz w:val="20"/>
                <w:szCs w:val="20"/>
              </w:rPr>
            </w:pPr>
            <w:r w:rsidRPr="00DD5C59">
              <w:rPr>
                <w:rFonts w:ascii="Palatino Linotype" w:hAnsi="Palatino Linotype" w:cs="Times New Roman"/>
                <w:bCs/>
                <w:sz w:val="20"/>
                <w:szCs w:val="20"/>
              </w:rPr>
              <w:t>Keefektifan kalimat.</w:t>
            </w:r>
          </w:p>
        </w:tc>
      </w:tr>
      <w:tr w:rsidR="00DD5C59" w:rsidRPr="00DD5C59" w14:paraId="22FEE7D5"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1B6F57D3" w14:textId="77777777" w:rsidR="00DD5C59" w:rsidRPr="00DD5C59" w:rsidRDefault="00DD5C59" w:rsidP="00DD5C59">
            <w:pPr>
              <w:rPr>
                <w:rFonts w:ascii="Palatino Linotype" w:hAnsi="Palatino Linotype" w:cs="Times New Roman"/>
                <w:bCs/>
                <w:sz w:val="20"/>
                <w:szCs w:val="20"/>
                <w:lang w:val="en-US"/>
              </w:rPr>
            </w:pPr>
          </w:p>
        </w:tc>
        <w:tc>
          <w:tcPr>
            <w:tcW w:w="1469" w:type="pct"/>
            <w:vMerge/>
            <w:tcBorders>
              <w:top w:val="single" w:sz="4" w:space="0" w:color="auto"/>
              <w:left w:val="single" w:sz="4" w:space="0" w:color="auto"/>
              <w:bottom w:val="single" w:sz="4" w:space="0" w:color="auto"/>
              <w:right w:val="single" w:sz="4" w:space="0" w:color="auto"/>
            </w:tcBorders>
            <w:vAlign w:val="center"/>
            <w:hideMark/>
          </w:tcPr>
          <w:p w14:paraId="19890675" w14:textId="77777777" w:rsidR="00DD5C59" w:rsidRPr="00DD5C59" w:rsidRDefault="00DD5C59" w:rsidP="00DD5C59">
            <w:pPr>
              <w:rPr>
                <w:rFonts w:ascii="Palatino Linotype" w:hAnsi="Palatino Linotype" w:cs="Times New Roman"/>
                <w:bCs/>
                <w:sz w:val="20"/>
                <w:szCs w:val="20"/>
                <w:lang w:val="en-US"/>
              </w:rPr>
            </w:pPr>
          </w:p>
        </w:tc>
        <w:tc>
          <w:tcPr>
            <w:tcW w:w="2341" w:type="pct"/>
            <w:tcBorders>
              <w:top w:val="single" w:sz="4" w:space="0" w:color="auto"/>
              <w:left w:val="single" w:sz="4" w:space="0" w:color="auto"/>
              <w:bottom w:val="single" w:sz="4" w:space="0" w:color="auto"/>
              <w:right w:val="single" w:sz="4" w:space="0" w:color="auto"/>
            </w:tcBorders>
            <w:vAlign w:val="center"/>
            <w:hideMark/>
          </w:tcPr>
          <w:p w14:paraId="38C970F3" w14:textId="77777777" w:rsidR="00DD5C59" w:rsidRPr="00DD5C59" w:rsidRDefault="00DD5C59" w:rsidP="0089533F">
            <w:pPr>
              <w:pStyle w:val="ListParagraph"/>
              <w:numPr>
                <w:ilvl w:val="1"/>
                <w:numId w:val="8"/>
              </w:numPr>
              <w:ind w:left="356" w:hanging="308"/>
              <w:rPr>
                <w:rFonts w:ascii="Palatino Linotype" w:hAnsi="Palatino Linotype" w:cs="Times New Roman"/>
                <w:bCs/>
                <w:sz w:val="20"/>
                <w:szCs w:val="20"/>
              </w:rPr>
            </w:pPr>
            <w:r w:rsidRPr="00DD5C59">
              <w:rPr>
                <w:rFonts w:ascii="Palatino Linotype" w:hAnsi="Palatino Linotype" w:cs="Times New Roman"/>
                <w:bCs/>
                <w:sz w:val="20"/>
                <w:szCs w:val="20"/>
              </w:rPr>
              <w:t>Kebakuan istilah.</w:t>
            </w:r>
          </w:p>
        </w:tc>
      </w:tr>
      <w:tr w:rsidR="00DD5C59" w:rsidRPr="00DD5C59" w14:paraId="6A67B4AC"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281089C8" w14:textId="77777777" w:rsidR="00DD5C59" w:rsidRPr="00DD5C59" w:rsidRDefault="00DD5C59" w:rsidP="00DD5C59">
            <w:pPr>
              <w:rPr>
                <w:rFonts w:ascii="Palatino Linotype" w:hAnsi="Palatino Linotype" w:cs="Times New Roman"/>
                <w:bCs/>
                <w:sz w:val="20"/>
                <w:szCs w:val="20"/>
                <w:lang w:val="en-US"/>
              </w:rPr>
            </w:pPr>
          </w:p>
        </w:tc>
        <w:tc>
          <w:tcPr>
            <w:tcW w:w="1469" w:type="pct"/>
            <w:tcBorders>
              <w:top w:val="single" w:sz="4" w:space="0" w:color="auto"/>
              <w:left w:val="single" w:sz="4" w:space="0" w:color="auto"/>
              <w:bottom w:val="single" w:sz="4" w:space="0" w:color="auto"/>
              <w:right w:val="single" w:sz="4" w:space="0" w:color="auto"/>
            </w:tcBorders>
            <w:vAlign w:val="center"/>
            <w:hideMark/>
          </w:tcPr>
          <w:p w14:paraId="1D82885D" w14:textId="77777777" w:rsidR="00DD5C59" w:rsidRPr="00DD5C59" w:rsidRDefault="00DD5C59" w:rsidP="00DD5C59">
            <w:pPr>
              <w:ind w:left="298" w:hanging="298"/>
              <w:rPr>
                <w:rFonts w:ascii="Palatino Linotype" w:hAnsi="Palatino Linotype" w:cs="Times New Roman"/>
                <w:bCs/>
                <w:sz w:val="20"/>
                <w:szCs w:val="20"/>
              </w:rPr>
            </w:pPr>
            <w:r w:rsidRPr="00DD5C59">
              <w:rPr>
                <w:rFonts w:ascii="Palatino Linotype" w:hAnsi="Palatino Linotype" w:cs="Times New Roman"/>
                <w:bCs/>
                <w:sz w:val="20"/>
                <w:szCs w:val="20"/>
                <w:lang w:val="en-US"/>
              </w:rPr>
              <w:t xml:space="preserve">2.  </w:t>
            </w:r>
            <w:r w:rsidRPr="00DD5C59">
              <w:rPr>
                <w:rFonts w:ascii="Palatino Linotype" w:hAnsi="Palatino Linotype" w:cs="Times New Roman"/>
                <w:bCs/>
                <w:sz w:val="20"/>
                <w:szCs w:val="20"/>
              </w:rPr>
              <w:t>Komunikatif</w:t>
            </w:r>
          </w:p>
        </w:tc>
        <w:tc>
          <w:tcPr>
            <w:tcW w:w="2341" w:type="pct"/>
            <w:tcBorders>
              <w:top w:val="single" w:sz="4" w:space="0" w:color="auto"/>
              <w:left w:val="single" w:sz="4" w:space="0" w:color="auto"/>
              <w:bottom w:val="single" w:sz="4" w:space="0" w:color="auto"/>
              <w:right w:val="single" w:sz="4" w:space="0" w:color="auto"/>
            </w:tcBorders>
            <w:vAlign w:val="center"/>
            <w:hideMark/>
          </w:tcPr>
          <w:p w14:paraId="33B60EEF" w14:textId="77777777" w:rsidR="00DD5C59" w:rsidRPr="00DD5C59" w:rsidRDefault="00DD5C59" w:rsidP="0089533F">
            <w:pPr>
              <w:pStyle w:val="ListParagraph"/>
              <w:numPr>
                <w:ilvl w:val="1"/>
                <w:numId w:val="8"/>
              </w:numPr>
              <w:ind w:left="356" w:hanging="308"/>
              <w:rPr>
                <w:rFonts w:ascii="Palatino Linotype" w:hAnsi="Palatino Linotype" w:cs="Times New Roman"/>
                <w:bCs/>
                <w:sz w:val="20"/>
                <w:szCs w:val="20"/>
              </w:rPr>
            </w:pPr>
            <w:r w:rsidRPr="00DD5C59">
              <w:rPr>
                <w:rFonts w:ascii="Palatino Linotype" w:hAnsi="Palatino Linotype" w:cs="Times New Roman"/>
                <w:bCs/>
                <w:sz w:val="20"/>
                <w:szCs w:val="20"/>
              </w:rPr>
              <w:t>Pemahaman terhadap pesan atau informasi.</w:t>
            </w:r>
          </w:p>
        </w:tc>
      </w:tr>
      <w:tr w:rsidR="00DD5C59" w:rsidRPr="00DD5C59" w14:paraId="73466472"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278B2020" w14:textId="77777777" w:rsidR="00DD5C59" w:rsidRPr="00DD5C59" w:rsidRDefault="00DD5C59" w:rsidP="00DD5C59">
            <w:pPr>
              <w:rPr>
                <w:rFonts w:ascii="Palatino Linotype" w:hAnsi="Palatino Linotype" w:cs="Times New Roman"/>
                <w:bCs/>
                <w:sz w:val="20"/>
                <w:szCs w:val="20"/>
                <w:lang w:val="en-US"/>
              </w:rPr>
            </w:pPr>
          </w:p>
        </w:tc>
        <w:tc>
          <w:tcPr>
            <w:tcW w:w="1469" w:type="pct"/>
            <w:tcBorders>
              <w:top w:val="single" w:sz="4" w:space="0" w:color="auto"/>
              <w:left w:val="single" w:sz="4" w:space="0" w:color="auto"/>
              <w:bottom w:val="single" w:sz="4" w:space="0" w:color="auto"/>
              <w:right w:val="single" w:sz="4" w:space="0" w:color="auto"/>
            </w:tcBorders>
            <w:vAlign w:val="center"/>
            <w:hideMark/>
          </w:tcPr>
          <w:p w14:paraId="1F5C25D9" w14:textId="28C994D9" w:rsidR="00DD5C59" w:rsidRPr="00DD5C59" w:rsidRDefault="00DD5C59" w:rsidP="00DD5C59">
            <w:pPr>
              <w:ind w:left="298" w:hanging="298"/>
              <w:rPr>
                <w:rFonts w:ascii="Palatino Linotype" w:hAnsi="Palatino Linotype" w:cs="Times New Roman"/>
                <w:bCs/>
                <w:sz w:val="20"/>
                <w:szCs w:val="20"/>
              </w:rPr>
            </w:pPr>
            <w:r w:rsidRPr="00DD5C59">
              <w:rPr>
                <w:rFonts w:ascii="Palatino Linotype" w:hAnsi="Palatino Linotype" w:cs="Times New Roman"/>
                <w:bCs/>
                <w:sz w:val="20"/>
                <w:szCs w:val="20"/>
                <w:lang w:val="en-US"/>
              </w:rPr>
              <w:t xml:space="preserve">3.  </w:t>
            </w:r>
            <w:r w:rsidRPr="00DD5C59">
              <w:rPr>
                <w:rFonts w:ascii="Palatino Linotype" w:hAnsi="Palatino Linotype" w:cs="Times New Roman"/>
                <w:bCs/>
                <w:sz w:val="20"/>
                <w:szCs w:val="20"/>
              </w:rPr>
              <w:t>Dialogis dan Interaktif</w:t>
            </w:r>
          </w:p>
        </w:tc>
        <w:tc>
          <w:tcPr>
            <w:tcW w:w="2341" w:type="pct"/>
            <w:tcBorders>
              <w:top w:val="single" w:sz="4" w:space="0" w:color="auto"/>
              <w:left w:val="single" w:sz="4" w:space="0" w:color="auto"/>
              <w:bottom w:val="single" w:sz="4" w:space="0" w:color="auto"/>
              <w:right w:val="single" w:sz="4" w:space="0" w:color="auto"/>
            </w:tcBorders>
            <w:vAlign w:val="center"/>
            <w:hideMark/>
          </w:tcPr>
          <w:p w14:paraId="2D24AE7B" w14:textId="77777777" w:rsidR="00DD5C59" w:rsidRPr="00DD5C59" w:rsidRDefault="00DD5C59" w:rsidP="0089533F">
            <w:pPr>
              <w:pStyle w:val="ListParagraph"/>
              <w:numPr>
                <w:ilvl w:val="1"/>
                <w:numId w:val="8"/>
              </w:numPr>
              <w:ind w:left="356" w:hanging="308"/>
              <w:rPr>
                <w:rFonts w:ascii="Palatino Linotype" w:hAnsi="Palatino Linotype" w:cs="Times New Roman"/>
                <w:bCs/>
                <w:sz w:val="20"/>
                <w:szCs w:val="20"/>
              </w:rPr>
            </w:pPr>
            <w:r w:rsidRPr="00DD5C59">
              <w:rPr>
                <w:rFonts w:ascii="Palatino Linotype" w:hAnsi="Palatino Linotype" w:cs="Times New Roman"/>
                <w:bCs/>
                <w:sz w:val="20"/>
                <w:szCs w:val="20"/>
              </w:rPr>
              <w:t>Kemampuan memotivasi peserta didik</w:t>
            </w:r>
          </w:p>
        </w:tc>
      </w:tr>
      <w:tr w:rsidR="00DD5C59" w:rsidRPr="00DD5C59" w14:paraId="1774736A"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6E88595B" w14:textId="77777777" w:rsidR="00DD5C59" w:rsidRPr="00DD5C59" w:rsidRDefault="00DD5C59" w:rsidP="00DD5C59">
            <w:pPr>
              <w:rPr>
                <w:rFonts w:ascii="Palatino Linotype" w:hAnsi="Palatino Linotype" w:cs="Times New Roman"/>
                <w:bCs/>
                <w:sz w:val="20"/>
                <w:szCs w:val="20"/>
                <w:lang w:val="en-US"/>
              </w:rPr>
            </w:pPr>
          </w:p>
        </w:tc>
        <w:tc>
          <w:tcPr>
            <w:tcW w:w="1469" w:type="pct"/>
            <w:vMerge w:val="restart"/>
            <w:tcBorders>
              <w:top w:val="single" w:sz="4" w:space="0" w:color="auto"/>
              <w:left w:val="single" w:sz="4" w:space="0" w:color="auto"/>
              <w:bottom w:val="single" w:sz="4" w:space="0" w:color="auto"/>
              <w:right w:val="single" w:sz="4" w:space="0" w:color="auto"/>
            </w:tcBorders>
            <w:vAlign w:val="center"/>
            <w:hideMark/>
          </w:tcPr>
          <w:p w14:paraId="7FD8E048" w14:textId="7C0CE144" w:rsidR="00DD5C59" w:rsidRPr="00DD5C59" w:rsidRDefault="00DD5C59" w:rsidP="0089533F">
            <w:pPr>
              <w:pStyle w:val="ListParagraph"/>
              <w:numPr>
                <w:ilvl w:val="0"/>
                <w:numId w:val="10"/>
              </w:numPr>
              <w:ind w:left="250" w:hanging="252"/>
              <w:rPr>
                <w:rFonts w:ascii="Palatino Linotype" w:hAnsi="Palatino Linotype" w:cs="Times New Roman"/>
                <w:bCs/>
                <w:sz w:val="20"/>
                <w:szCs w:val="20"/>
              </w:rPr>
            </w:pPr>
            <w:r w:rsidRPr="00DD5C59">
              <w:rPr>
                <w:rFonts w:ascii="Palatino Linotype" w:hAnsi="Palatino Linotype" w:cs="Times New Roman"/>
                <w:bCs/>
                <w:sz w:val="20"/>
                <w:szCs w:val="20"/>
              </w:rPr>
              <w:t>Kesesuaian dengan Perkembangan Peserta didik</w:t>
            </w:r>
          </w:p>
        </w:tc>
        <w:tc>
          <w:tcPr>
            <w:tcW w:w="2341" w:type="pct"/>
            <w:tcBorders>
              <w:top w:val="single" w:sz="4" w:space="0" w:color="auto"/>
              <w:left w:val="single" w:sz="4" w:space="0" w:color="auto"/>
              <w:bottom w:val="single" w:sz="4" w:space="0" w:color="auto"/>
              <w:right w:val="single" w:sz="4" w:space="0" w:color="auto"/>
            </w:tcBorders>
            <w:vAlign w:val="center"/>
            <w:hideMark/>
          </w:tcPr>
          <w:p w14:paraId="3E211D79" w14:textId="5347346C" w:rsidR="00DD5C59" w:rsidRPr="00DD5C59" w:rsidRDefault="00DD5C59" w:rsidP="00DD5C59">
            <w:pPr>
              <w:ind w:left="349" w:hanging="304"/>
              <w:rPr>
                <w:rFonts w:ascii="Palatino Linotype" w:hAnsi="Palatino Linotype" w:cs="Times New Roman"/>
                <w:bCs/>
                <w:sz w:val="20"/>
                <w:szCs w:val="20"/>
              </w:rPr>
            </w:pPr>
            <w:r>
              <w:rPr>
                <w:rFonts w:ascii="Palatino Linotype" w:hAnsi="Palatino Linotype" w:cs="Times New Roman"/>
                <w:bCs/>
                <w:sz w:val="20"/>
                <w:szCs w:val="20"/>
                <w:lang w:val="en-US"/>
              </w:rPr>
              <w:t xml:space="preserve">6.   </w:t>
            </w:r>
            <w:r w:rsidRPr="00DD5C59">
              <w:rPr>
                <w:rFonts w:ascii="Palatino Linotype" w:hAnsi="Palatino Linotype" w:cs="Times New Roman"/>
                <w:bCs/>
                <w:sz w:val="20"/>
                <w:szCs w:val="20"/>
              </w:rPr>
              <w:t>Kesesuaian dengan perkembangan intelektual peserta didik.</w:t>
            </w:r>
          </w:p>
        </w:tc>
      </w:tr>
      <w:tr w:rsidR="00DD5C59" w:rsidRPr="00DD5C59" w14:paraId="459F9FA3"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697C75C8" w14:textId="77777777" w:rsidR="00DD5C59" w:rsidRPr="00DD5C59" w:rsidRDefault="00DD5C59" w:rsidP="00DD5C59">
            <w:pPr>
              <w:rPr>
                <w:rFonts w:ascii="Palatino Linotype" w:hAnsi="Palatino Linotype" w:cs="Times New Roman"/>
                <w:bCs/>
                <w:sz w:val="20"/>
                <w:szCs w:val="20"/>
                <w:lang w:val="en-US"/>
              </w:rPr>
            </w:pPr>
          </w:p>
        </w:tc>
        <w:tc>
          <w:tcPr>
            <w:tcW w:w="1469" w:type="pct"/>
            <w:vMerge/>
            <w:tcBorders>
              <w:top w:val="single" w:sz="4" w:space="0" w:color="auto"/>
              <w:left w:val="single" w:sz="4" w:space="0" w:color="auto"/>
              <w:bottom w:val="single" w:sz="4" w:space="0" w:color="auto"/>
              <w:right w:val="single" w:sz="4" w:space="0" w:color="auto"/>
            </w:tcBorders>
            <w:vAlign w:val="center"/>
            <w:hideMark/>
          </w:tcPr>
          <w:p w14:paraId="66BF7669" w14:textId="77777777" w:rsidR="00DD5C59" w:rsidRPr="00DD5C59" w:rsidRDefault="00DD5C59" w:rsidP="00DD5C59">
            <w:pPr>
              <w:rPr>
                <w:rFonts w:ascii="Palatino Linotype" w:hAnsi="Palatino Linotype" w:cs="Times New Roman"/>
                <w:bCs/>
                <w:sz w:val="20"/>
                <w:szCs w:val="20"/>
              </w:rPr>
            </w:pPr>
          </w:p>
        </w:tc>
        <w:tc>
          <w:tcPr>
            <w:tcW w:w="2341" w:type="pct"/>
            <w:tcBorders>
              <w:top w:val="single" w:sz="4" w:space="0" w:color="auto"/>
              <w:left w:val="single" w:sz="4" w:space="0" w:color="auto"/>
              <w:bottom w:val="single" w:sz="4" w:space="0" w:color="auto"/>
              <w:right w:val="single" w:sz="4" w:space="0" w:color="auto"/>
            </w:tcBorders>
            <w:vAlign w:val="center"/>
            <w:hideMark/>
          </w:tcPr>
          <w:p w14:paraId="5A2E848B" w14:textId="0E492C30" w:rsidR="00DD5C59" w:rsidRPr="00DD5C59" w:rsidRDefault="00DD5C59" w:rsidP="0089533F">
            <w:pPr>
              <w:pStyle w:val="ListParagraph"/>
              <w:numPr>
                <w:ilvl w:val="6"/>
                <w:numId w:val="1"/>
              </w:numPr>
              <w:ind w:left="377" w:hanging="327"/>
              <w:rPr>
                <w:rFonts w:ascii="Palatino Linotype" w:hAnsi="Palatino Linotype" w:cs="Times New Roman"/>
                <w:bCs/>
                <w:sz w:val="20"/>
                <w:szCs w:val="20"/>
              </w:rPr>
            </w:pPr>
            <w:r w:rsidRPr="00DD5C59">
              <w:rPr>
                <w:rFonts w:ascii="Palatino Linotype" w:hAnsi="Palatino Linotype" w:cs="Times New Roman"/>
                <w:bCs/>
                <w:sz w:val="20"/>
                <w:szCs w:val="20"/>
              </w:rPr>
              <w:t>Kesesuaian dengan tingkat perkembangan emosional peserta didik.</w:t>
            </w:r>
          </w:p>
        </w:tc>
      </w:tr>
      <w:tr w:rsidR="00DD5C59" w:rsidRPr="00DD5C59" w14:paraId="491A27A0"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17BC1393" w14:textId="77777777" w:rsidR="00DD5C59" w:rsidRPr="00DD5C59" w:rsidRDefault="00DD5C59" w:rsidP="00DD5C59">
            <w:pPr>
              <w:rPr>
                <w:rFonts w:ascii="Palatino Linotype" w:hAnsi="Palatino Linotype" w:cs="Times New Roman"/>
                <w:bCs/>
                <w:sz w:val="20"/>
                <w:szCs w:val="20"/>
                <w:lang w:val="en-US"/>
              </w:rPr>
            </w:pPr>
          </w:p>
        </w:tc>
        <w:tc>
          <w:tcPr>
            <w:tcW w:w="1469" w:type="pct"/>
            <w:vMerge w:val="restart"/>
            <w:tcBorders>
              <w:top w:val="single" w:sz="4" w:space="0" w:color="auto"/>
              <w:left w:val="single" w:sz="4" w:space="0" w:color="auto"/>
              <w:bottom w:val="single" w:sz="4" w:space="0" w:color="auto"/>
              <w:right w:val="single" w:sz="4" w:space="0" w:color="auto"/>
            </w:tcBorders>
            <w:vAlign w:val="center"/>
            <w:hideMark/>
          </w:tcPr>
          <w:p w14:paraId="25479C56" w14:textId="45438FF2" w:rsidR="00DD5C59" w:rsidRPr="00DD5C59" w:rsidRDefault="00DD5C59" w:rsidP="0089533F">
            <w:pPr>
              <w:pStyle w:val="ListParagraph"/>
              <w:numPr>
                <w:ilvl w:val="0"/>
                <w:numId w:val="10"/>
              </w:numPr>
              <w:ind w:left="236" w:hanging="224"/>
              <w:rPr>
                <w:rFonts w:ascii="Palatino Linotype" w:hAnsi="Palatino Linotype" w:cs="Times New Roman"/>
                <w:bCs/>
                <w:sz w:val="20"/>
                <w:szCs w:val="20"/>
              </w:rPr>
            </w:pPr>
            <w:r w:rsidRPr="00DD5C59">
              <w:rPr>
                <w:rFonts w:ascii="Palatino Linotype" w:hAnsi="Palatino Linotype" w:cs="Times New Roman"/>
                <w:bCs/>
                <w:sz w:val="20"/>
                <w:szCs w:val="20"/>
              </w:rPr>
              <w:t>Kesesuaian dengan  Kaidah Bahasa</w:t>
            </w:r>
          </w:p>
        </w:tc>
        <w:tc>
          <w:tcPr>
            <w:tcW w:w="2341" w:type="pct"/>
            <w:tcBorders>
              <w:top w:val="single" w:sz="4" w:space="0" w:color="auto"/>
              <w:left w:val="single" w:sz="4" w:space="0" w:color="auto"/>
              <w:bottom w:val="single" w:sz="4" w:space="0" w:color="auto"/>
              <w:right w:val="single" w:sz="4" w:space="0" w:color="auto"/>
            </w:tcBorders>
            <w:vAlign w:val="center"/>
            <w:hideMark/>
          </w:tcPr>
          <w:p w14:paraId="47454FFB" w14:textId="0E6A652B" w:rsidR="00DD5C59" w:rsidRPr="00DD5C59" w:rsidRDefault="00DD5C59" w:rsidP="0089533F">
            <w:pPr>
              <w:pStyle w:val="ListParagraph"/>
              <w:numPr>
                <w:ilvl w:val="0"/>
                <w:numId w:val="11"/>
              </w:numPr>
              <w:ind w:left="377" w:hanging="350"/>
              <w:rPr>
                <w:rFonts w:ascii="Palatino Linotype" w:hAnsi="Palatino Linotype" w:cs="Times New Roman"/>
                <w:bCs/>
                <w:sz w:val="20"/>
                <w:szCs w:val="20"/>
              </w:rPr>
            </w:pPr>
            <w:r w:rsidRPr="00DD5C59">
              <w:rPr>
                <w:rFonts w:ascii="Palatino Linotype" w:hAnsi="Palatino Linotype" w:cs="Times New Roman"/>
                <w:bCs/>
                <w:sz w:val="20"/>
                <w:szCs w:val="20"/>
              </w:rPr>
              <w:t>Ketepatan tata bahasa.</w:t>
            </w:r>
          </w:p>
        </w:tc>
      </w:tr>
      <w:tr w:rsidR="00DD5C59" w:rsidRPr="00DD5C59" w14:paraId="553E1BCA" w14:textId="77777777" w:rsidTr="00DD5C59">
        <w:trPr>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0B6EFDFE" w14:textId="77777777" w:rsidR="00DD5C59" w:rsidRPr="00DD5C59" w:rsidRDefault="00DD5C59" w:rsidP="00DD5C59">
            <w:pPr>
              <w:rPr>
                <w:rFonts w:ascii="Palatino Linotype" w:hAnsi="Palatino Linotype" w:cs="Times New Roman"/>
                <w:bCs/>
                <w:sz w:val="20"/>
                <w:szCs w:val="20"/>
                <w:lang w:val="en-US"/>
              </w:rPr>
            </w:pPr>
          </w:p>
        </w:tc>
        <w:tc>
          <w:tcPr>
            <w:tcW w:w="1469" w:type="pct"/>
            <w:vMerge/>
            <w:tcBorders>
              <w:top w:val="single" w:sz="4" w:space="0" w:color="auto"/>
              <w:left w:val="single" w:sz="4" w:space="0" w:color="auto"/>
              <w:bottom w:val="single" w:sz="4" w:space="0" w:color="auto"/>
              <w:right w:val="single" w:sz="4" w:space="0" w:color="auto"/>
            </w:tcBorders>
            <w:vAlign w:val="center"/>
            <w:hideMark/>
          </w:tcPr>
          <w:p w14:paraId="3C12BD16" w14:textId="77777777" w:rsidR="00DD5C59" w:rsidRPr="00DD5C59" w:rsidRDefault="00DD5C59" w:rsidP="00DD5C59">
            <w:pPr>
              <w:rPr>
                <w:rFonts w:ascii="Palatino Linotype" w:hAnsi="Palatino Linotype" w:cs="Times New Roman"/>
                <w:bCs/>
                <w:sz w:val="20"/>
                <w:szCs w:val="20"/>
              </w:rPr>
            </w:pPr>
          </w:p>
        </w:tc>
        <w:tc>
          <w:tcPr>
            <w:tcW w:w="2341" w:type="pct"/>
            <w:tcBorders>
              <w:top w:val="single" w:sz="4" w:space="0" w:color="auto"/>
              <w:left w:val="single" w:sz="4" w:space="0" w:color="auto"/>
              <w:bottom w:val="single" w:sz="4" w:space="0" w:color="auto"/>
              <w:right w:val="single" w:sz="4" w:space="0" w:color="auto"/>
            </w:tcBorders>
            <w:vAlign w:val="center"/>
            <w:hideMark/>
          </w:tcPr>
          <w:p w14:paraId="35ECB73B" w14:textId="7A4FA304" w:rsidR="00DD5C59" w:rsidRPr="00DD5C59" w:rsidRDefault="00DD5C59" w:rsidP="0089533F">
            <w:pPr>
              <w:pStyle w:val="ListParagraph"/>
              <w:numPr>
                <w:ilvl w:val="0"/>
                <w:numId w:val="11"/>
              </w:numPr>
              <w:ind w:left="377" w:hanging="336"/>
              <w:rPr>
                <w:rFonts w:ascii="Palatino Linotype" w:hAnsi="Palatino Linotype" w:cs="Times New Roman"/>
                <w:bCs/>
                <w:sz w:val="20"/>
                <w:szCs w:val="20"/>
              </w:rPr>
            </w:pPr>
            <w:r w:rsidRPr="00DD5C59">
              <w:rPr>
                <w:rFonts w:ascii="Palatino Linotype" w:hAnsi="Palatino Linotype" w:cs="Times New Roman"/>
                <w:bCs/>
                <w:sz w:val="20"/>
                <w:szCs w:val="20"/>
              </w:rPr>
              <w:t>Ketepatan ejaan</w:t>
            </w:r>
          </w:p>
        </w:tc>
      </w:tr>
    </w:tbl>
    <w:p w14:paraId="707665FB" w14:textId="1A5E11F5" w:rsidR="00DD5C59" w:rsidRDefault="00DD5C59" w:rsidP="006834D9">
      <w:pPr>
        <w:pStyle w:val="ListParagraph"/>
        <w:spacing w:line="360" w:lineRule="auto"/>
        <w:ind w:left="-40" w:right="10" w:firstLine="609"/>
        <w:jc w:val="both"/>
        <w:rPr>
          <w:rFonts w:ascii="Palatino Linotype" w:hAnsi="Palatino Linotype" w:cs="Times New Roman"/>
          <w:color w:val="000000" w:themeColor="text1"/>
        </w:rPr>
      </w:pPr>
    </w:p>
    <w:p w14:paraId="25E3AF02" w14:textId="0B841905" w:rsidR="00DD5C59" w:rsidRPr="00DD5C59" w:rsidRDefault="00DD5C59" w:rsidP="006834D9">
      <w:pPr>
        <w:pStyle w:val="ListParagraph"/>
        <w:spacing w:line="360" w:lineRule="auto"/>
        <w:ind w:left="-40" w:right="10" w:firstLine="609"/>
        <w:jc w:val="both"/>
        <w:rPr>
          <w:rFonts w:ascii="Palatino Linotype" w:hAnsi="Palatino Linotype" w:cs="Times New Roman"/>
          <w:color w:val="000000" w:themeColor="text1"/>
          <w:lang w:val="en-US"/>
        </w:rPr>
      </w:pPr>
      <w:r w:rsidRPr="00C12392">
        <w:rPr>
          <w:rFonts w:ascii="Palatino Linotype" w:hAnsi="Palatino Linotype" w:cs="Times New Roman"/>
          <w:color w:val="000000" w:themeColor="text1"/>
        </w:rPr>
        <w:t xml:space="preserve">Selain melakukan validasi bahan ajar berbasis </w:t>
      </w:r>
      <w:r w:rsidRPr="00C12392">
        <w:rPr>
          <w:rFonts w:ascii="Palatino Linotype" w:hAnsi="Palatino Linotype" w:cs="Times New Roman"/>
          <w:i/>
          <w:iCs/>
          <w:color w:val="000000" w:themeColor="text1"/>
          <w:lang w:val="en-US"/>
        </w:rPr>
        <w:t>e-</w:t>
      </w:r>
      <w:r w:rsidRPr="00C12392">
        <w:rPr>
          <w:rFonts w:ascii="Palatino Linotype" w:hAnsi="Palatino Linotype" w:cs="Times New Roman"/>
          <w:i/>
          <w:iCs/>
          <w:color w:val="000000" w:themeColor="text1"/>
        </w:rPr>
        <w:t>learning</w:t>
      </w:r>
      <w:r w:rsidRPr="00C12392">
        <w:rPr>
          <w:rFonts w:ascii="Palatino Linotype" w:hAnsi="Palatino Linotype" w:cs="Times New Roman"/>
          <w:color w:val="000000" w:themeColor="text1"/>
        </w:rPr>
        <w:t xml:space="preserve">, para validator juga memberikan penilaian secara umum terhadap bahan ajar berbasis </w:t>
      </w:r>
      <w:r w:rsidRPr="00C12392">
        <w:rPr>
          <w:rFonts w:ascii="Palatino Linotype" w:hAnsi="Palatino Linotype" w:cs="Times New Roman"/>
          <w:i/>
          <w:iCs/>
          <w:color w:val="000000" w:themeColor="text1"/>
        </w:rPr>
        <w:t>e-learning</w:t>
      </w:r>
      <w:r w:rsidRPr="00C12392">
        <w:rPr>
          <w:rFonts w:ascii="Palatino Linotype" w:hAnsi="Palatino Linotype" w:cs="Times New Roman"/>
          <w:color w:val="000000" w:themeColor="text1"/>
        </w:rPr>
        <w:t xml:space="preserve"> yang dikembangkan. Penilaian ini berupa pernyataan apakah bahan ajar berbasis </w:t>
      </w:r>
      <w:r w:rsidRPr="00C12392">
        <w:rPr>
          <w:rFonts w:ascii="Palatino Linotype" w:hAnsi="Palatino Linotype" w:cs="Times New Roman"/>
          <w:i/>
          <w:iCs/>
          <w:color w:val="000000" w:themeColor="text1"/>
        </w:rPr>
        <w:t>e-learning</w:t>
      </w:r>
      <w:r w:rsidRPr="00C12392">
        <w:rPr>
          <w:rFonts w:ascii="Palatino Linotype" w:hAnsi="Palatino Linotype" w:cs="Times New Roman"/>
          <w:color w:val="000000" w:themeColor="text1"/>
        </w:rPr>
        <w:t xml:space="preserve"> yang divalidasi itu dapat membantu dalam memahami materi kesebangunan dan kekongruenan dilapangan atau tidak. Kelebihan dan kekurangan bahan ajar berbasis </w:t>
      </w:r>
      <w:r w:rsidRPr="00C12392">
        <w:rPr>
          <w:rFonts w:ascii="Palatino Linotype" w:hAnsi="Palatino Linotype" w:cs="Times New Roman"/>
          <w:i/>
          <w:iCs/>
          <w:color w:val="000000" w:themeColor="text1"/>
          <w:lang w:val="en-US"/>
        </w:rPr>
        <w:t>e</w:t>
      </w:r>
      <w:r w:rsidRPr="00C12392">
        <w:rPr>
          <w:rFonts w:ascii="Palatino Linotype" w:hAnsi="Palatino Linotype" w:cs="Times New Roman"/>
          <w:i/>
          <w:iCs/>
          <w:color w:val="000000" w:themeColor="text1"/>
        </w:rPr>
        <w:t>-learning</w:t>
      </w:r>
      <w:r w:rsidRPr="00C12392">
        <w:rPr>
          <w:rFonts w:ascii="Palatino Linotype" w:hAnsi="Palatino Linotype" w:cs="Times New Roman"/>
          <w:color w:val="000000" w:themeColor="text1"/>
        </w:rPr>
        <w:t xml:space="preserve">. Untuk bagian-bagian bahan ajar berbasis </w:t>
      </w:r>
      <w:r w:rsidRPr="00C12392">
        <w:rPr>
          <w:rFonts w:ascii="Palatino Linotype" w:hAnsi="Palatino Linotype" w:cs="Times New Roman"/>
          <w:i/>
          <w:iCs/>
          <w:color w:val="000000" w:themeColor="text1"/>
        </w:rPr>
        <w:t>e-learning</w:t>
      </w:r>
      <w:r w:rsidRPr="00C12392">
        <w:rPr>
          <w:rFonts w:ascii="Palatino Linotype" w:hAnsi="Palatino Linotype" w:cs="Times New Roman"/>
          <w:color w:val="000000" w:themeColor="text1"/>
        </w:rPr>
        <w:t xml:space="preserve"> yang belum layak, diberi masukan perbaikannya.</w:t>
      </w:r>
      <w:r>
        <w:rPr>
          <w:rFonts w:ascii="Palatino Linotype" w:hAnsi="Palatino Linotype" w:cs="Times New Roman"/>
          <w:color w:val="000000" w:themeColor="text1"/>
          <w:lang w:val="en-US"/>
        </w:rPr>
        <w:t xml:space="preserve"> </w:t>
      </w:r>
      <w:proofErr w:type="spellStart"/>
      <w:r>
        <w:rPr>
          <w:rFonts w:ascii="Palatino Linotype" w:hAnsi="Palatino Linotype" w:cs="Times New Roman"/>
          <w:color w:val="000000" w:themeColor="text1"/>
          <w:lang w:val="en-US"/>
        </w:rPr>
        <w:t>Berikut</w:t>
      </w:r>
      <w:proofErr w:type="spellEnd"/>
      <w:r>
        <w:rPr>
          <w:rFonts w:ascii="Palatino Linotype" w:hAnsi="Palatino Linotype" w:cs="Times New Roman"/>
          <w:color w:val="000000" w:themeColor="text1"/>
          <w:lang w:val="en-US"/>
        </w:rPr>
        <w:t xml:space="preserve"> </w:t>
      </w:r>
      <w:proofErr w:type="spellStart"/>
      <w:r>
        <w:rPr>
          <w:rFonts w:ascii="Palatino Linotype" w:hAnsi="Palatino Linotype" w:cs="Times New Roman"/>
          <w:color w:val="000000" w:themeColor="text1"/>
          <w:lang w:val="en-US"/>
        </w:rPr>
        <w:t>hasil</w:t>
      </w:r>
      <w:proofErr w:type="spellEnd"/>
      <w:r>
        <w:rPr>
          <w:rFonts w:ascii="Palatino Linotype" w:hAnsi="Palatino Linotype" w:cs="Times New Roman"/>
          <w:color w:val="000000" w:themeColor="text1"/>
          <w:lang w:val="en-US"/>
        </w:rPr>
        <w:t xml:space="preserve"> </w:t>
      </w:r>
      <w:proofErr w:type="spellStart"/>
      <w:r>
        <w:rPr>
          <w:rFonts w:ascii="Palatino Linotype" w:hAnsi="Palatino Linotype" w:cs="Times New Roman"/>
          <w:color w:val="000000" w:themeColor="text1"/>
          <w:lang w:val="en-US"/>
        </w:rPr>
        <w:t>validasi</w:t>
      </w:r>
      <w:proofErr w:type="spellEnd"/>
      <w:r>
        <w:rPr>
          <w:rFonts w:ascii="Palatino Linotype" w:hAnsi="Palatino Linotype" w:cs="Times New Roman"/>
          <w:color w:val="000000" w:themeColor="text1"/>
          <w:lang w:val="en-US"/>
        </w:rPr>
        <w:t xml:space="preserve"> </w:t>
      </w:r>
      <w:proofErr w:type="spellStart"/>
      <w:r>
        <w:rPr>
          <w:rFonts w:ascii="Palatino Linotype" w:hAnsi="Palatino Linotype" w:cs="Times New Roman"/>
          <w:color w:val="000000" w:themeColor="text1"/>
          <w:lang w:val="en-US"/>
        </w:rPr>
        <w:t>materi</w:t>
      </w:r>
      <w:proofErr w:type="spellEnd"/>
      <w:r>
        <w:rPr>
          <w:rFonts w:ascii="Palatino Linotype" w:hAnsi="Palatino Linotype" w:cs="Times New Roman"/>
          <w:color w:val="000000" w:themeColor="text1"/>
          <w:lang w:val="en-US"/>
        </w:rPr>
        <w:t xml:space="preserve"> </w:t>
      </w:r>
      <w:proofErr w:type="spellStart"/>
      <w:r>
        <w:rPr>
          <w:rFonts w:ascii="Palatino Linotype" w:hAnsi="Palatino Linotype" w:cs="Times New Roman"/>
          <w:color w:val="000000" w:themeColor="text1"/>
          <w:lang w:val="en-US"/>
        </w:rPr>
        <w:t>ditampilkan</w:t>
      </w:r>
      <w:proofErr w:type="spellEnd"/>
      <w:r>
        <w:rPr>
          <w:rFonts w:ascii="Palatino Linotype" w:hAnsi="Palatino Linotype" w:cs="Times New Roman"/>
          <w:color w:val="000000" w:themeColor="text1"/>
          <w:lang w:val="en-US"/>
        </w:rPr>
        <w:t xml:space="preserve"> </w:t>
      </w:r>
      <w:proofErr w:type="spellStart"/>
      <w:r>
        <w:rPr>
          <w:rFonts w:ascii="Palatino Linotype" w:hAnsi="Palatino Linotype" w:cs="Times New Roman"/>
          <w:color w:val="000000" w:themeColor="text1"/>
          <w:lang w:val="en-US"/>
        </w:rPr>
        <w:t>dalam</w:t>
      </w:r>
      <w:proofErr w:type="spellEnd"/>
      <w:r>
        <w:rPr>
          <w:rFonts w:ascii="Palatino Linotype" w:hAnsi="Palatino Linotype" w:cs="Times New Roman"/>
          <w:color w:val="000000" w:themeColor="text1"/>
          <w:lang w:val="en-US"/>
        </w:rPr>
        <w:t xml:space="preserve"> diagram </w:t>
      </w:r>
      <w:proofErr w:type="spellStart"/>
      <w:r>
        <w:rPr>
          <w:rFonts w:ascii="Palatino Linotype" w:hAnsi="Palatino Linotype" w:cs="Times New Roman"/>
          <w:color w:val="000000" w:themeColor="text1"/>
          <w:lang w:val="en-US"/>
        </w:rPr>
        <w:t>batang</w:t>
      </w:r>
      <w:proofErr w:type="spellEnd"/>
      <w:r>
        <w:rPr>
          <w:rFonts w:ascii="Palatino Linotype" w:hAnsi="Palatino Linotype" w:cs="Times New Roman"/>
          <w:color w:val="000000" w:themeColor="text1"/>
          <w:lang w:val="en-US"/>
        </w:rPr>
        <w:t xml:space="preserve"> </w:t>
      </w:r>
      <w:proofErr w:type="spellStart"/>
      <w:r>
        <w:rPr>
          <w:rFonts w:ascii="Palatino Linotype" w:hAnsi="Palatino Linotype" w:cs="Times New Roman"/>
          <w:color w:val="000000" w:themeColor="text1"/>
          <w:lang w:val="en-US"/>
        </w:rPr>
        <w:t>berikut</w:t>
      </w:r>
      <w:proofErr w:type="spellEnd"/>
      <w:r>
        <w:rPr>
          <w:rFonts w:ascii="Palatino Linotype" w:hAnsi="Palatino Linotype" w:cs="Times New Roman"/>
          <w:color w:val="000000" w:themeColor="text1"/>
          <w:lang w:val="en-US"/>
        </w:rPr>
        <w:t xml:space="preserve"> </w:t>
      </w:r>
      <w:proofErr w:type="spellStart"/>
      <w:r>
        <w:rPr>
          <w:rFonts w:ascii="Palatino Linotype" w:hAnsi="Palatino Linotype" w:cs="Times New Roman"/>
          <w:color w:val="000000" w:themeColor="text1"/>
          <w:lang w:val="en-US"/>
        </w:rPr>
        <w:t>ini</w:t>
      </w:r>
      <w:proofErr w:type="spellEnd"/>
      <w:r>
        <w:rPr>
          <w:rFonts w:ascii="Palatino Linotype" w:hAnsi="Palatino Linotype" w:cs="Times New Roman"/>
          <w:color w:val="000000" w:themeColor="text1"/>
          <w:lang w:val="en-US"/>
        </w:rPr>
        <w:t>.</w:t>
      </w:r>
    </w:p>
    <w:p w14:paraId="6BB27328" w14:textId="78B05A2A" w:rsidR="006834D9" w:rsidRDefault="00606829" w:rsidP="003D7AE4">
      <w:pPr>
        <w:keepNext/>
        <w:ind w:left="-40" w:right="51" w:firstLine="601"/>
        <w:jc w:val="center"/>
      </w:pPr>
      <w:r>
        <w:rPr>
          <w:noProof/>
        </w:rPr>
        <w:drawing>
          <wp:inline distT="0" distB="0" distL="0" distR="0" wp14:anchorId="207FF6DE" wp14:editId="6635E61A">
            <wp:extent cx="2670272" cy="2440270"/>
            <wp:effectExtent l="0" t="0" r="15875" b="17780"/>
            <wp:docPr id="35" name="Chart 35">
              <a:extLst xmlns:a="http://schemas.openxmlformats.org/drawingml/2006/main">
                <a:ext uri="{FF2B5EF4-FFF2-40B4-BE49-F238E27FC236}">
                  <a16:creationId xmlns:a16="http://schemas.microsoft.com/office/drawing/2014/main" id="{84B4F592-D743-4DE9-B832-CCA8C80BA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F8A870" w14:textId="7F9F7242" w:rsidR="006834D9" w:rsidRPr="00731FFF" w:rsidRDefault="006834D9" w:rsidP="006834D9">
      <w:pPr>
        <w:pStyle w:val="Caption"/>
        <w:jc w:val="center"/>
        <w:rPr>
          <w:rFonts w:ascii="Palatino Linotype" w:hAnsi="Palatino Linotype" w:cs="Times New Roman"/>
          <w:color w:val="000000" w:themeColor="text1"/>
          <w:sz w:val="22"/>
          <w:szCs w:val="22"/>
        </w:rPr>
      </w:pPr>
      <w:r w:rsidRPr="00731FFF">
        <w:rPr>
          <w:rFonts w:ascii="Palatino Linotype" w:hAnsi="Palatino Linotype"/>
          <w:color w:val="000000" w:themeColor="text1"/>
          <w:sz w:val="22"/>
          <w:szCs w:val="22"/>
        </w:rPr>
        <w:t xml:space="preserve">Diagram </w:t>
      </w:r>
      <w:r w:rsidRPr="00731FFF">
        <w:rPr>
          <w:rFonts w:ascii="Palatino Linotype" w:hAnsi="Palatino Linotype"/>
          <w:color w:val="000000" w:themeColor="text1"/>
          <w:sz w:val="22"/>
          <w:szCs w:val="22"/>
        </w:rPr>
        <w:fldChar w:fldCharType="begin"/>
      </w:r>
      <w:r w:rsidRPr="00731FFF">
        <w:rPr>
          <w:rFonts w:ascii="Palatino Linotype" w:hAnsi="Palatino Linotype"/>
          <w:color w:val="000000" w:themeColor="text1"/>
          <w:sz w:val="22"/>
          <w:szCs w:val="22"/>
        </w:rPr>
        <w:instrText xml:space="preserve"> SEQ Diagram \* ARABIC </w:instrText>
      </w:r>
      <w:r w:rsidRPr="00731FFF">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2</w:t>
      </w:r>
      <w:r w:rsidRPr="00731FFF">
        <w:rPr>
          <w:rFonts w:ascii="Palatino Linotype" w:hAnsi="Palatino Linotype"/>
          <w:color w:val="000000" w:themeColor="text1"/>
          <w:sz w:val="22"/>
          <w:szCs w:val="22"/>
        </w:rPr>
        <w:fldChar w:fldCharType="end"/>
      </w:r>
      <w:r w:rsidRPr="00731FFF">
        <w:rPr>
          <w:rFonts w:ascii="Palatino Linotype" w:hAnsi="Palatino Linotype"/>
          <w:color w:val="000000" w:themeColor="text1"/>
          <w:sz w:val="22"/>
          <w:szCs w:val="22"/>
          <w:lang w:val="en-US"/>
        </w:rPr>
        <w:t xml:space="preserve">. Rata-Rata Nilai </w:t>
      </w:r>
      <w:proofErr w:type="spellStart"/>
      <w:r w:rsidRPr="00731FFF">
        <w:rPr>
          <w:rFonts w:ascii="Palatino Linotype" w:hAnsi="Palatino Linotype"/>
          <w:color w:val="000000" w:themeColor="text1"/>
          <w:sz w:val="22"/>
          <w:szCs w:val="22"/>
          <w:lang w:val="en-US"/>
        </w:rPr>
        <w:t>Validasi</w:t>
      </w:r>
      <w:proofErr w:type="spellEnd"/>
      <w:r w:rsidRPr="00731FFF">
        <w:rPr>
          <w:rFonts w:ascii="Palatino Linotype" w:hAnsi="Palatino Linotype"/>
          <w:color w:val="000000" w:themeColor="text1"/>
          <w:sz w:val="22"/>
          <w:szCs w:val="22"/>
          <w:lang w:val="en-US"/>
        </w:rPr>
        <w:t xml:space="preserve"> Bahan Ajar</w:t>
      </w:r>
    </w:p>
    <w:p w14:paraId="5962A189" w14:textId="77777777" w:rsidR="006834D9" w:rsidRDefault="006834D9" w:rsidP="006834D9">
      <w:pPr>
        <w:spacing w:line="360" w:lineRule="auto"/>
        <w:jc w:val="both"/>
        <w:rPr>
          <w:rFonts w:ascii="Palatino Linotype" w:hAnsi="Palatino Linotype" w:cs="Times New Roman"/>
          <w:color w:val="000000" w:themeColor="text1"/>
          <w:lang w:val="en-US"/>
        </w:rPr>
      </w:pPr>
      <w:r>
        <w:rPr>
          <w:rFonts w:ascii="Palatino Linotype" w:hAnsi="Palatino Linotype" w:cs="Times New Roman"/>
          <w:color w:val="000000" w:themeColor="text1"/>
          <w:lang w:val="en-US"/>
        </w:rPr>
        <w:t xml:space="preserve">Dari diagram </w:t>
      </w:r>
      <w:proofErr w:type="spellStart"/>
      <w:r>
        <w:rPr>
          <w:rFonts w:ascii="Palatino Linotype" w:hAnsi="Palatino Linotype" w:cs="Times New Roman"/>
          <w:color w:val="000000" w:themeColor="text1"/>
          <w:lang w:val="en-US"/>
        </w:rPr>
        <w:t>tersebut</w:t>
      </w:r>
      <w:proofErr w:type="spellEnd"/>
      <w:r>
        <w:rPr>
          <w:rFonts w:ascii="Palatino Linotype" w:hAnsi="Palatino Linotype" w:cs="Times New Roman"/>
          <w:color w:val="000000" w:themeColor="text1"/>
          <w:lang w:val="en-US"/>
        </w:rPr>
        <w:t xml:space="preserve"> </w:t>
      </w:r>
      <w:r w:rsidRPr="00731FFF">
        <w:rPr>
          <w:rFonts w:ascii="Palatino Linotype" w:hAnsi="Palatino Linotype" w:cs="Times New Roman"/>
          <w:color w:val="000000" w:themeColor="text1"/>
        </w:rPr>
        <w:t>dapat disimpulkan bahwa</w:t>
      </w:r>
      <w:r w:rsidRPr="00731FFF">
        <w:rPr>
          <w:rFonts w:ascii="Palatino Linotype" w:hAnsi="Palatino Linotype" w:cs="Times New Roman"/>
          <w:i/>
          <w:iCs/>
          <w:color w:val="000000" w:themeColor="text1"/>
        </w:rPr>
        <w:t xml:space="preserve"> protot</w:t>
      </w:r>
      <w:r w:rsidRPr="00731FFF">
        <w:rPr>
          <w:rFonts w:ascii="Palatino Linotype" w:hAnsi="Palatino Linotype" w:cs="Times New Roman"/>
          <w:i/>
          <w:iCs/>
          <w:color w:val="000000" w:themeColor="text1"/>
          <w:lang w:val="en-US"/>
        </w:rPr>
        <w:t>y</w:t>
      </w:r>
      <w:r w:rsidRPr="00731FFF">
        <w:rPr>
          <w:rFonts w:ascii="Palatino Linotype" w:hAnsi="Palatino Linotype" w:cs="Times New Roman"/>
          <w:i/>
          <w:iCs/>
          <w:color w:val="000000" w:themeColor="text1"/>
        </w:rPr>
        <w:t>pe</w:t>
      </w:r>
      <w:r w:rsidRPr="00731FFF">
        <w:rPr>
          <w:rFonts w:ascii="Palatino Linotype" w:hAnsi="Palatino Linotype" w:cs="Times New Roman"/>
          <w:color w:val="000000" w:themeColor="text1"/>
        </w:rPr>
        <w:t xml:space="preserve"> bahan ajar berbasis </w:t>
      </w:r>
      <w:r w:rsidRPr="00731FFF">
        <w:rPr>
          <w:rFonts w:ascii="Palatino Linotype" w:hAnsi="Palatino Linotype" w:cs="Times New Roman"/>
          <w:i/>
          <w:iCs/>
          <w:color w:val="000000" w:themeColor="text1"/>
        </w:rPr>
        <w:t>e-learning</w:t>
      </w:r>
      <w:r w:rsidRPr="00731FFF">
        <w:rPr>
          <w:rFonts w:ascii="Palatino Linotype" w:hAnsi="Palatino Linotype" w:cs="Times New Roman"/>
          <w:color w:val="000000" w:themeColor="text1"/>
        </w:rPr>
        <w:t xml:space="preserve"> sangat layak digunakan untuk uji coba terbatas dengan beber</w:t>
      </w:r>
      <w:r w:rsidRPr="00731FFF">
        <w:rPr>
          <w:rFonts w:ascii="Palatino Linotype" w:hAnsi="Palatino Linotype" w:cs="Times New Roman"/>
          <w:color w:val="000000" w:themeColor="text1"/>
          <w:lang w:val="en-US"/>
        </w:rPr>
        <w:t>a</w:t>
      </w:r>
      <w:r w:rsidRPr="00731FFF">
        <w:rPr>
          <w:rFonts w:ascii="Palatino Linotype" w:hAnsi="Palatino Linotype" w:cs="Times New Roman"/>
          <w:color w:val="000000" w:themeColor="text1"/>
        </w:rPr>
        <w:t>pa revisi yang disarankan oleh validator ahli</w:t>
      </w:r>
      <w:r w:rsidRPr="00731FFF">
        <w:rPr>
          <w:rFonts w:ascii="Palatino Linotype" w:hAnsi="Palatino Linotype" w:cs="Times New Roman"/>
          <w:color w:val="000000" w:themeColor="text1"/>
          <w:lang w:val="en-US"/>
        </w:rPr>
        <w:t>.</w:t>
      </w:r>
    </w:p>
    <w:p w14:paraId="37DBDE3C" w14:textId="77777777" w:rsidR="006834D9" w:rsidRPr="00731FFF" w:rsidRDefault="006834D9" w:rsidP="0089533F">
      <w:pPr>
        <w:pStyle w:val="ListParagraph"/>
        <w:numPr>
          <w:ilvl w:val="1"/>
          <w:numId w:val="2"/>
        </w:numPr>
        <w:tabs>
          <w:tab w:val="left" w:pos="567"/>
        </w:tabs>
        <w:spacing w:line="360" w:lineRule="auto"/>
        <w:ind w:left="588" w:right="51" w:hanging="616"/>
        <w:rPr>
          <w:rFonts w:ascii="Palatino Linotype" w:hAnsi="Palatino Linotype" w:cs="Times New Roman"/>
          <w:color w:val="000000" w:themeColor="text1"/>
        </w:rPr>
      </w:pPr>
      <w:r w:rsidRPr="00731FFF">
        <w:rPr>
          <w:rFonts w:ascii="Palatino Linotype" w:hAnsi="Palatino Linotype" w:cs="Times New Roman"/>
          <w:color w:val="000000" w:themeColor="text1"/>
        </w:rPr>
        <w:t>Validasi Ahli Media</w:t>
      </w:r>
    </w:p>
    <w:p w14:paraId="08E978FE" w14:textId="4B3F6DB4" w:rsidR="006834D9" w:rsidRDefault="006834D9" w:rsidP="006834D9">
      <w:pPr>
        <w:spacing w:line="360" w:lineRule="auto"/>
        <w:jc w:val="both"/>
        <w:rPr>
          <w:rFonts w:ascii="Palatino Linotype" w:hAnsi="Palatino Linotype" w:cs="Times New Roman"/>
          <w:color w:val="000000" w:themeColor="text1"/>
          <w:lang w:val="en-US"/>
        </w:rPr>
      </w:pPr>
      <w:r w:rsidRPr="00731FFF">
        <w:rPr>
          <w:rFonts w:ascii="Palatino Linotype" w:hAnsi="Palatino Linotype" w:cs="Times New Roman"/>
          <w:color w:val="000000" w:themeColor="text1"/>
        </w:rPr>
        <w:t>Aspek Media ini dibagi menjadi tiga, yaitu : Aspek tampilan, Aspek Penggunaan, dan Aspek Pemanfaatan.</w:t>
      </w:r>
      <w:r w:rsidR="00DD5C59">
        <w:rPr>
          <w:rFonts w:ascii="Palatino Linotype" w:hAnsi="Palatino Linotype" w:cs="Times New Roman"/>
          <w:color w:val="000000" w:themeColor="text1"/>
          <w:lang w:val="en-US"/>
        </w:rPr>
        <w:t xml:space="preserve"> </w:t>
      </w:r>
      <w:proofErr w:type="spellStart"/>
      <w:r w:rsidR="00DD5C59">
        <w:rPr>
          <w:rFonts w:ascii="Palatino Linotype" w:hAnsi="Palatino Linotype" w:cs="Times New Roman"/>
          <w:color w:val="000000" w:themeColor="text1"/>
          <w:lang w:val="en-US"/>
        </w:rPr>
        <w:t>Berikut</w:t>
      </w:r>
      <w:proofErr w:type="spellEnd"/>
      <w:r w:rsidR="00DD5C59">
        <w:rPr>
          <w:rFonts w:ascii="Palatino Linotype" w:hAnsi="Palatino Linotype" w:cs="Times New Roman"/>
          <w:color w:val="000000" w:themeColor="text1"/>
          <w:lang w:val="en-US"/>
        </w:rPr>
        <w:t xml:space="preserve"> </w:t>
      </w:r>
      <w:proofErr w:type="spellStart"/>
      <w:r w:rsidR="00DD5C59">
        <w:rPr>
          <w:rFonts w:ascii="Palatino Linotype" w:hAnsi="Palatino Linotype" w:cs="Times New Roman"/>
          <w:color w:val="000000" w:themeColor="text1"/>
          <w:lang w:val="en-US"/>
        </w:rPr>
        <w:t>kisi-kisi</w:t>
      </w:r>
      <w:proofErr w:type="spellEnd"/>
      <w:r w:rsidR="00DD5C59">
        <w:rPr>
          <w:rFonts w:ascii="Palatino Linotype" w:hAnsi="Palatino Linotype" w:cs="Times New Roman"/>
          <w:color w:val="000000" w:themeColor="text1"/>
          <w:lang w:val="en-US"/>
        </w:rPr>
        <w:t xml:space="preserve"> </w:t>
      </w:r>
      <w:proofErr w:type="spellStart"/>
      <w:r w:rsidR="00DD5C59">
        <w:rPr>
          <w:rFonts w:ascii="Palatino Linotype" w:hAnsi="Palatino Linotype" w:cs="Times New Roman"/>
          <w:color w:val="000000" w:themeColor="text1"/>
          <w:lang w:val="en-US"/>
        </w:rPr>
        <w:t>validasi</w:t>
      </w:r>
      <w:proofErr w:type="spellEnd"/>
      <w:r w:rsidR="00DD5C59">
        <w:rPr>
          <w:rFonts w:ascii="Palatino Linotype" w:hAnsi="Palatino Linotype" w:cs="Times New Roman"/>
          <w:color w:val="000000" w:themeColor="text1"/>
          <w:lang w:val="en-US"/>
        </w:rPr>
        <w:t xml:space="preserve"> </w:t>
      </w:r>
      <w:proofErr w:type="spellStart"/>
      <w:r w:rsidR="00DD5C59">
        <w:rPr>
          <w:rFonts w:ascii="Palatino Linotype" w:hAnsi="Palatino Linotype" w:cs="Times New Roman"/>
          <w:color w:val="000000" w:themeColor="text1"/>
          <w:lang w:val="en-US"/>
        </w:rPr>
        <w:t>ahli</w:t>
      </w:r>
      <w:proofErr w:type="spellEnd"/>
      <w:r w:rsidR="00DD5C59">
        <w:rPr>
          <w:rFonts w:ascii="Palatino Linotype" w:hAnsi="Palatino Linotype" w:cs="Times New Roman"/>
          <w:color w:val="000000" w:themeColor="text1"/>
          <w:lang w:val="en-US"/>
        </w:rPr>
        <w:t xml:space="preserve"> media </w:t>
      </w:r>
      <w:proofErr w:type="spellStart"/>
      <w:r w:rsidR="00DD5C59">
        <w:rPr>
          <w:rFonts w:ascii="Palatino Linotype" w:hAnsi="Palatino Linotype" w:cs="Times New Roman"/>
          <w:color w:val="000000" w:themeColor="text1"/>
          <w:lang w:val="en-US"/>
        </w:rPr>
        <w:t>disajikan</w:t>
      </w:r>
      <w:proofErr w:type="spellEnd"/>
      <w:r w:rsidR="00DD5C59">
        <w:rPr>
          <w:rFonts w:ascii="Palatino Linotype" w:hAnsi="Palatino Linotype" w:cs="Times New Roman"/>
          <w:color w:val="000000" w:themeColor="text1"/>
          <w:lang w:val="en-US"/>
        </w:rPr>
        <w:t xml:space="preserve"> </w:t>
      </w:r>
      <w:proofErr w:type="spellStart"/>
      <w:r w:rsidR="00DD5C59">
        <w:rPr>
          <w:rFonts w:ascii="Palatino Linotype" w:hAnsi="Palatino Linotype" w:cs="Times New Roman"/>
          <w:color w:val="000000" w:themeColor="text1"/>
          <w:lang w:val="en-US"/>
        </w:rPr>
        <w:t>dalam</w:t>
      </w:r>
      <w:proofErr w:type="spellEnd"/>
      <w:r w:rsidR="00DD5C59">
        <w:rPr>
          <w:rFonts w:ascii="Palatino Linotype" w:hAnsi="Palatino Linotype" w:cs="Times New Roman"/>
          <w:color w:val="000000" w:themeColor="text1"/>
          <w:lang w:val="en-US"/>
        </w:rPr>
        <w:t xml:space="preserve"> </w:t>
      </w:r>
      <w:proofErr w:type="spellStart"/>
      <w:r w:rsidR="00DD5C59">
        <w:rPr>
          <w:rFonts w:ascii="Palatino Linotype" w:hAnsi="Palatino Linotype" w:cs="Times New Roman"/>
          <w:color w:val="000000" w:themeColor="text1"/>
          <w:lang w:val="en-US"/>
        </w:rPr>
        <w:t>tabel</w:t>
      </w:r>
      <w:proofErr w:type="spellEnd"/>
      <w:r w:rsidR="00DD5C59">
        <w:rPr>
          <w:rFonts w:ascii="Palatino Linotype" w:hAnsi="Palatino Linotype" w:cs="Times New Roman"/>
          <w:color w:val="000000" w:themeColor="text1"/>
          <w:lang w:val="en-US"/>
        </w:rPr>
        <w:t xml:space="preserve"> </w:t>
      </w:r>
      <w:proofErr w:type="spellStart"/>
      <w:r w:rsidR="00DD5C59">
        <w:rPr>
          <w:rFonts w:ascii="Palatino Linotype" w:hAnsi="Palatino Linotype" w:cs="Times New Roman"/>
          <w:color w:val="000000" w:themeColor="text1"/>
          <w:lang w:val="en-US"/>
        </w:rPr>
        <w:t>berikut</w:t>
      </w:r>
      <w:proofErr w:type="spellEnd"/>
      <w:r w:rsidR="00DD5C59">
        <w:rPr>
          <w:rFonts w:ascii="Palatino Linotype" w:hAnsi="Palatino Linotype" w:cs="Times New Roman"/>
          <w:color w:val="000000" w:themeColor="text1"/>
          <w:lang w:val="en-US"/>
        </w:rPr>
        <w:t xml:space="preserve"> </w:t>
      </w:r>
      <w:proofErr w:type="spellStart"/>
      <w:r w:rsidR="00DD5C59">
        <w:rPr>
          <w:rFonts w:ascii="Palatino Linotype" w:hAnsi="Palatino Linotype" w:cs="Times New Roman"/>
          <w:color w:val="000000" w:themeColor="text1"/>
          <w:lang w:val="en-US"/>
        </w:rPr>
        <w:t>ini</w:t>
      </w:r>
      <w:proofErr w:type="spellEnd"/>
      <w:r w:rsidR="00DD5C59">
        <w:rPr>
          <w:rFonts w:ascii="Palatino Linotype" w:hAnsi="Palatino Linotype" w:cs="Times New Roman"/>
          <w:color w:val="000000" w:themeColor="text1"/>
          <w:lang w:val="en-US"/>
        </w:rPr>
        <w:t>.</w:t>
      </w:r>
    </w:p>
    <w:p w14:paraId="10F8E048" w14:textId="2259AE3C" w:rsidR="00B74AFA" w:rsidRPr="00B74AFA" w:rsidRDefault="00B74AFA" w:rsidP="003D7AE4">
      <w:pPr>
        <w:pStyle w:val="Caption"/>
        <w:keepNext/>
        <w:spacing w:after="0"/>
        <w:contextualSpacing/>
        <w:jc w:val="center"/>
        <w:rPr>
          <w:rFonts w:ascii="Palatino Linotype" w:hAnsi="Palatino Linotype"/>
          <w:color w:val="000000" w:themeColor="text1"/>
          <w:sz w:val="22"/>
          <w:szCs w:val="22"/>
        </w:rPr>
      </w:pPr>
      <w:r w:rsidRPr="00B74AFA">
        <w:rPr>
          <w:rFonts w:ascii="Palatino Linotype" w:hAnsi="Palatino Linotype"/>
          <w:color w:val="000000" w:themeColor="text1"/>
          <w:sz w:val="22"/>
          <w:szCs w:val="22"/>
        </w:rPr>
        <w:lastRenderedPageBreak/>
        <w:t xml:space="preserve">Tabel </w:t>
      </w:r>
      <w:r w:rsidRPr="00B74AFA">
        <w:rPr>
          <w:rFonts w:ascii="Palatino Linotype" w:hAnsi="Palatino Linotype"/>
          <w:color w:val="000000" w:themeColor="text1"/>
          <w:sz w:val="22"/>
          <w:szCs w:val="22"/>
        </w:rPr>
        <w:fldChar w:fldCharType="begin"/>
      </w:r>
      <w:r w:rsidRPr="00B74AFA">
        <w:rPr>
          <w:rFonts w:ascii="Palatino Linotype" w:hAnsi="Palatino Linotype"/>
          <w:color w:val="000000" w:themeColor="text1"/>
          <w:sz w:val="22"/>
          <w:szCs w:val="22"/>
        </w:rPr>
        <w:instrText xml:space="preserve"> SEQ Tabel \* ARABIC </w:instrText>
      </w:r>
      <w:r w:rsidRPr="00B74AFA">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3</w:t>
      </w:r>
      <w:r w:rsidRPr="00B74AFA">
        <w:rPr>
          <w:rFonts w:ascii="Palatino Linotype" w:hAnsi="Palatino Linotype"/>
          <w:color w:val="000000" w:themeColor="text1"/>
          <w:sz w:val="22"/>
          <w:szCs w:val="22"/>
        </w:rPr>
        <w:fldChar w:fldCharType="end"/>
      </w:r>
      <w:r w:rsidRPr="00B74AFA">
        <w:rPr>
          <w:rFonts w:ascii="Palatino Linotype" w:hAnsi="Palatino Linotype"/>
          <w:color w:val="000000" w:themeColor="text1"/>
          <w:sz w:val="22"/>
          <w:szCs w:val="22"/>
          <w:lang w:val="en-US"/>
        </w:rPr>
        <w:t xml:space="preserve">. </w:t>
      </w:r>
      <w:r>
        <w:rPr>
          <w:rFonts w:ascii="Palatino Linotype" w:hAnsi="Palatino Linotype"/>
          <w:color w:val="000000" w:themeColor="text1"/>
          <w:sz w:val="22"/>
          <w:szCs w:val="22"/>
          <w:lang w:val="en-US"/>
        </w:rPr>
        <w:t xml:space="preserve">Kisi-Kisi </w:t>
      </w:r>
      <w:proofErr w:type="spellStart"/>
      <w:r w:rsidRPr="00B74AFA">
        <w:rPr>
          <w:rFonts w:ascii="Palatino Linotype" w:hAnsi="Palatino Linotype"/>
          <w:color w:val="000000" w:themeColor="text1"/>
          <w:sz w:val="22"/>
          <w:szCs w:val="22"/>
          <w:lang w:val="en-US"/>
        </w:rPr>
        <w:t>Validasi</w:t>
      </w:r>
      <w:proofErr w:type="spellEnd"/>
      <w:r w:rsidRPr="00B74AFA">
        <w:rPr>
          <w:rFonts w:ascii="Palatino Linotype" w:hAnsi="Palatino Linotype"/>
          <w:color w:val="000000" w:themeColor="text1"/>
          <w:sz w:val="22"/>
          <w:szCs w:val="22"/>
          <w:lang w:val="en-US"/>
        </w:rPr>
        <w:t xml:space="preserve"> Media Bahan Ajar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7376"/>
      </w:tblGrid>
      <w:tr w:rsidR="00B74AFA" w:rsidRPr="00B74AFA" w14:paraId="3390B3DD" w14:textId="77777777" w:rsidTr="00B74AFA">
        <w:trPr>
          <w:jc w:val="center"/>
        </w:trPr>
        <w:tc>
          <w:tcPr>
            <w:tcW w:w="510" w:type="dxa"/>
            <w:vAlign w:val="center"/>
          </w:tcPr>
          <w:p w14:paraId="31755943" w14:textId="0FEE32F3"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b/>
                <w:bCs/>
                <w:noProof/>
                <w:sz w:val="24"/>
                <w:szCs w:val="24"/>
              </w:rPr>
              <w:t>No</w:t>
            </w:r>
          </w:p>
        </w:tc>
        <w:tc>
          <w:tcPr>
            <w:tcW w:w="7376" w:type="dxa"/>
            <w:vAlign w:val="center"/>
          </w:tcPr>
          <w:p w14:paraId="7DEE21B9" w14:textId="721EBEB2"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b/>
                <w:bCs/>
                <w:noProof/>
                <w:sz w:val="24"/>
                <w:szCs w:val="24"/>
                <w:lang w:val="en-US"/>
              </w:rPr>
              <w:t>Butir Penilaian</w:t>
            </w:r>
          </w:p>
        </w:tc>
      </w:tr>
      <w:tr w:rsidR="00B74AFA" w:rsidRPr="00B74AFA" w14:paraId="369F4825" w14:textId="77777777" w:rsidTr="00F204A3">
        <w:trPr>
          <w:jc w:val="center"/>
        </w:trPr>
        <w:tc>
          <w:tcPr>
            <w:tcW w:w="7886" w:type="dxa"/>
            <w:gridSpan w:val="2"/>
            <w:vAlign w:val="center"/>
          </w:tcPr>
          <w:p w14:paraId="1E40CA58" w14:textId="0DA9404E"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b/>
                <w:bCs/>
                <w:noProof/>
              </w:rPr>
              <w:t>Aspek Tampilan</w:t>
            </w:r>
          </w:p>
        </w:tc>
      </w:tr>
      <w:tr w:rsidR="00B74AFA" w:rsidRPr="00B74AFA" w14:paraId="6CD5554D" w14:textId="77777777" w:rsidTr="00B74AFA">
        <w:trPr>
          <w:jc w:val="center"/>
        </w:trPr>
        <w:tc>
          <w:tcPr>
            <w:tcW w:w="510" w:type="dxa"/>
            <w:vAlign w:val="center"/>
          </w:tcPr>
          <w:p w14:paraId="21333D1F" w14:textId="3009E114"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1</w:t>
            </w:r>
          </w:p>
        </w:tc>
        <w:tc>
          <w:tcPr>
            <w:tcW w:w="7376" w:type="dxa"/>
            <w:vAlign w:val="center"/>
          </w:tcPr>
          <w:p w14:paraId="45BC88B5" w14:textId="060C912A"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 xml:space="preserve">Kejelasan judul bahan ajar. </w:t>
            </w:r>
          </w:p>
        </w:tc>
      </w:tr>
      <w:tr w:rsidR="00B74AFA" w:rsidRPr="00B74AFA" w14:paraId="293196A6" w14:textId="77777777" w:rsidTr="00B74AFA">
        <w:trPr>
          <w:jc w:val="center"/>
        </w:trPr>
        <w:tc>
          <w:tcPr>
            <w:tcW w:w="510" w:type="dxa"/>
            <w:vAlign w:val="center"/>
            <w:hideMark/>
          </w:tcPr>
          <w:p w14:paraId="5150F04A"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2</w:t>
            </w:r>
          </w:p>
        </w:tc>
        <w:tc>
          <w:tcPr>
            <w:tcW w:w="7376" w:type="dxa"/>
            <w:vAlign w:val="center"/>
            <w:hideMark/>
          </w:tcPr>
          <w:p w14:paraId="291F19E8"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Keterbacaan susunan kalimat memudahkan siswa untuk belajar.</w:t>
            </w:r>
          </w:p>
        </w:tc>
      </w:tr>
      <w:tr w:rsidR="00B74AFA" w:rsidRPr="00B74AFA" w14:paraId="295BE63B" w14:textId="77777777" w:rsidTr="00B74AFA">
        <w:trPr>
          <w:jc w:val="center"/>
        </w:trPr>
        <w:tc>
          <w:tcPr>
            <w:tcW w:w="510" w:type="dxa"/>
            <w:vAlign w:val="center"/>
            <w:hideMark/>
          </w:tcPr>
          <w:p w14:paraId="6E6D2F13"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3</w:t>
            </w:r>
          </w:p>
        </w:tc>
        <w:tc>
          <w:tcPr>
            <w:tcW w:w="7376" w:type="dxa"/>
            <w:vAlign w:val="center"/>
            <w:hideMark/>
          </w:tcPr>
          <w:p w14:paraId="6DB3E4C2"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Kesesuaian penggunaan proporsi warna.</w:t>
            </w:r>
          </w:p>
        </w:tc>
      </w:tr>
      <w:tr w:rsidR="00B74AFA" w:rsidRPr="00B74AFA" w14:paraId="151735AD" w14:textId="77777777" w:rsidTr="00B74AFA">
        <w:trPr>
          <w:jc w:val="center"/>
        </w:trPr>
        <w:tc>
          <w:tcPr>
            <w:tcW w:w="510" w:type="dxa"/>
            <w:vAlign w:val="center"/>
            <w:hideMark/>
          </w:tcPr>
          <w:p w14:paraId="459C33BC"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4</w:t>
            </w:r>
          </w:p>
        </w:tc>
        <w:tc>
          <w:tcPr>
            <w:tcW w:w="7376" w:type="dxa"/>
            <w:vAlign w:val="center"/>
            <w:hideMark/>
          </w:tcPr>
          <w:p w14:paraId="14798605"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 xml:space="preserve">Ketepatan pemilihan warna </w:t>
            </w:r>
            <w:r w:rsidRPr="00B74AFA">
              <w:rPr>
                <w:rFonts w:ascii="Times New Roman" w:eastAsia="Calibri" w:hAnsi="Times New Roman" w:cs="Times New Roman"/>
                <w:i/>
                <w:iCs/>
                <w:noProof/>
              </w:rPr>
              <w:t>backgorund.</w:t>
            </w:r>
          </w:p>
        </w:tc>
      </w:tr>
      <w:tr w:rsidR="00B74AFA" w:rsidRPr="00B74AFA" w14:paraId="4789B138" w14:textId="77777777" w:rsidTr="00B74AFA">
        <w:trPr>
          <w:jc w:val="center"/>
        </w:trPr>
        <w:tc>
          <w:tcPr>
            <w:tcW w:w="510" w:type="dxa"/>
            <w:vAlign w:val="center"/>
            <w:hideMark/>
          </w:tcPr>
          <w:p w14:paraId="3672E8BE"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5</w:t>
            </w:r>
          </w:p>
        </w:tc>
        <w:tc>
          <w:tcPr>
            <w:tcW w:w="7376" w:type="dxa"/>
            <w:vAlign w:val="center"/>
            <w:hideMark/>
          </w:tcPr>
          <w:p w14:paraId="71579205"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Kesesuaian pemilihan jenis huruf.</w:t>
            </w:r>
          </w:p>
        </w:tc>
      </w:tr>
      <w:tr w:rsidR="00B74AFA" w:rsidRPr="00B74AFA" w14:paraId="5C256295" w14:textId="77777777" w:rsidTr="00B74AFA">
        <w:trPr>
          <w:jc w:val="center"/>
        </w:trPr>
        <w:tc>
          <w:tcPr>
            <w:tcW w:w="510" w:type="dxa"/>
            <w:vAlign w:val="center"/>
            <w:hideMark/>
          </w:tcPr>
          <w:p w14:paraId="08607E4C"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6</w:t>
            </w:r>
          </w:p>
        </w:tc>
        <w:tc>
          <w:tcPr>
            <w:tcW w:w="7376" w:type="dxa"/>
            <w:vAlign w:val="center"/>
            <w:hideMark/>
          </w:tcPr>
          <w:p w14:paraId="78D9F1FD"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Kesesuaian pemilihan ukuran huruf.</w:t>
            </w:r>
          </w:p>
        </w:tc>
      </w:tr>
      <w:tr w:rsidR="00B74AFA" w:rsidRPr="00B74AFA" w14:paraId="5776C980" w14:textId="77777777" w:rsidTr="00B74AFA">
        <w:trPr>
          <w:jc w:val="center"/>
        </w:trPr>
        <w:tc>
          <w:tcPr>
            <w:tcW w:w="510" w:type="dxa"/>
            <w:vAlign w:val="center"/>
            <w:hideMark/>
          </w:tcPr>
          <w:p w14:paraId="2143C8B8"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7</w:t>
            </w:r>
          </w:p>
        </w:tc>
        <w:tc>
          <w:tcPr>
            <w:tcW w:w="7376" w:type="dxa"/>
            <w:vAlign w:val="center"/>
            <w:hideMark/>
          </w:tcPr>
          <w:p w14:paraId="40780579"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Kejelasan tampilan gambar pendukung materi.</w:t>
            </w:r>
          </w:p>
        </w:tc>
      </w:tr>
      <w:tr w:rsidR="00B74AFA" w:rsidRPr="00B74AFA" w14:paraId="2684D2AB" w14:textId="77777777" w:rsidTr="00B74AFA">
        <w:trPr>
          <w:jc w:val="center"/>
        </w:trPr>
        <w:tc>
          <w:tcPr>
            <w:tcW w:w="510" w:type="dxa"/>
            <w:vAlign w:val="center"/>
            <w:hideMark/>
          </w:tcPr>
          <w:p w14:paraId="031D057A"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8</w:t>
            </w:r>
          </w:p>
        </w:tc>
        <w:tc>
          <w:tcPr>
            <w:tcW w:w="7376" w:type="dxa"/>
            <w:vAlign w:val="center"/>
            <w:hideMark/>
          </w:tcPr>
          <w:p w14:paraId="0B67C1DC"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Kejelasan tampilan animasi pendukung materi.</w:t>
            </w:r>
          </w:p>
        </w:tc>
      </w:tr>
      <w:tr w:rsidR="00B74AFA" w:rsidRPr="00B74AFA" w14:paraId="3BE64C84" w14:textId="77777777" w:rsidTr="00B74AFA">
        <w:trPr>
          <w:jc w:val="center"/>
        </w:trPr>
        <w:tc>
          <w:tcPr>
            <w:tcW w:w="510" w:type="dxa"/>
            <w:vAlign w:val="center"/>
            <w:hideMark/>
          </w:tcPr>
          <w:p w14:paraId="5092A800"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9</w:t>
            </w:r>
          </w:p>
        </w:tc>
        <w:tc>
          <w:tcPr>
            <w:tcW w:w="7376" w:type="dxa"/>
            <w:vAlign w:val="center"/>
            <w:hideMark/>
          </w:tcPr>
          <w:p w14:paraId="2543FA4E"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Kejelasan tampilan video pendukung materi.</w:t>
            </w:r>
          </w:p>
        </w:tc>
      </w:tr>
      <w:tr w:rsidR="00B74AFA" w:rsidRPr="00B74AFA" w14:paraId="5D79B619" w14:textId="77777777" w:rsidTr="00B74AFA">
        <w:trPr>
          <w:jc w:val="center"/>
        </w:trPr>
        <w:tc>
          <w:tcPr>
            <w:tcW w:w="510" w:type="dxa"/>
            <w:vAlign w:val="center"/>
            <w:hideMark/>
          </w:tcPr>
          <w:p w14:paraId="0D12370D"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10</w:t>
            </w:r>
          </w:p>
        </w:tc>
        <w:tc>
          <w:tcPr>
            <w:tcW w:w="7376" w:type="dxa"/>
            <w:vAlign w:val="center"/>
            <w:hideMark/>
          </w:tcPr>
          <w:p w14:paraId="0ED6B210"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Kemenarikan gambar dalam isi bahan ajar.</w:t>
            </w:r>
          </w:p>
        </w:tc>
      </w:tr>
      <w:tr w:rsidR="00B74AFA" w:rsidRPr="00B74AFA" w14:paraId="73A6B85B" w14:textId="77777777" w:rsidTr="00B74AFA">
        <w:trPr>
          <w:jc w:val="center"/>
        </w:trPr>
        <w:tc>
          <w:tcPr>
            <w:tcW w:w="510" w:type="dxa"/>
            <w:vAlign w:val="center"/>
            <w:hideMark/>
          </w:tcPr>
          <w:p w14:paraId="214BD651"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11</w:t>
            </w:r>
          </w:p>
        </w:tc>
        <w:tc>
          <w:tcPr>
            <w:tcW w:w="7376" w:type="dxa"/>
            <w:vAlign w:val="center"/>
            <w:hideMark/>
          </w:tcPr>
          <w:p w14:paraId="7569B737"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Kemenarikan animasi dalam isi bahan ajar.</w:t>
            </w:r>
          </w:p>
        </w:tc>
      </w:tr>
      <w:tr w:rsidR="00B74AFA" w:rsidRPr="00B74AFA" w14:paraId="0A93FF29" w14:textId="77777777" w:rsidTr="00B74AFA">
        <w:trPr>
          <w:jc w:val="center"/>
        </w:trPr>
        <w:tc>
          <w:tcPr>
            <w:tcW w:w="510" w:type="dxa"/>
            <w:vAlign w:val="center"/>
            <w:hideMark/>
          </w:tcPr>
          <w:p w14:paraId="5DFB732B"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12</w:t>
            </w:r>
          </w:p>
        </w:tc>
        <w:tc>
          <w:tcPr>
            <w:tcW w:w="7376" w:type="dxa"/>
            <w:vAlign w:val="center"/>
            <w:hideMark/>
          </w:tcPr>
          <w:p w14:paraId="127E190F"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Kemenarikan video dalam isi bahan ajar.</w:t>
            </w:r>
          </w:p>
        </w:tc>
      </w:tr>
      <w:tr w:rsidR="00B74AFA" w:rsidRPr="00B74AFA" w14:paraId="53B8E381" w14:textId="77777777" w:rsidTr="00B74AFA">
        <w:trPr>
          <w:jc w:val="center"/>
        </w:trPr>
        <w:tc>
          <w:tcPr>
            <w:tcW w:w="510" w:type="dxa"/>
            <w:vAlign w:val="center"/>
            <w:hideMark/>
          </w:tcPr>
          <w:p w14:paraId="6AB08FE6"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13</w:t>
            </w:r>
          </w:p>
        </w:tc>
        <w:tc>
          <w:tcPr>
            <w:tcW w:w="7376" w:type="dxa"/>
            <w:vAlign w:val="center"/>
            <w:hideMark/>
          </w:tcPr>
          <w:p w14:paraId="128D59C0"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 xml:space="preserve">Kemenarikan tampilan </w:t>
            </w:r>
            <w:r w:rsidRPr="00B74AFA">
              <w:rPr>
                <w:rFonts w:ascii="Times New Roman" w:eastAsia="Calibri" w:hAnsi="Times New Roman" w:cs="Times New Roman"/>
                <w:i/>
                <w:iCs/>
                <w:noProof/>
              </w:rPr>
              <w:t>cover.</w:t>
            </w:r>
          </w:p>
        </w:tc>
      </w:tr>
      <w:tr w:rsidR="00B74AFA" w:rsidRPr="00B74AFA" w14:paraId="345D8C65" w14:textId="77777777" w:rsidTr="00B74AFA">
        <w:trPr>
          <w:jc w:val="center"/>
        </w:trPr>
        <w:tc>
          <w:tcPr>
            <w:tcW w:w="510" w:type="dxa"/>
            <w:vAlign w:val="center"/>
            <w:hideMark/>
          </w:tcPr>
          <w:p w14:paraId="76FCB403"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14</w:t>
            </w:r>
          </w:p>
        </w:tc>
        <w:tc>
          <w:tcPr>
            <w:tcW w:w="7376" w:type="dxa"/>
            <w:vAlign w:val="center"/>
            <w:hideMark/>
          </w:tcPr>
          <w:p w14:paraId="5792C35C"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 xml:space="preserve">Kesesuaian desain </w:t>
            </w:r>
            <w:r w:rsidRPr="00B74AFA">
              <w:rPr>
                <w:rFonts w:ascii="Times New Roman" w:eastAsia="Calibri" w:hAnsi="Times New Roman" w:cs="Times New Roman"/>
                <w:i/>
                <w:iCs/>
                <w:noProof/>
              </w:rPr>
              <w:t>cover</w:t>
            </w:r>
            <w:r w:rsidRPr="00B74AFA">
              <w:rPr>
                <w:rFonts w:ascii="Times New Roman" w:eastAsia="Calibri" w:hAnsi="Times New Roman" w:cs="Times New Roman"/>
                <w:noProof/>
              </w:rPr>
              <w:t xml:space="preserve"> dengan materi. </w:t>
            </w:r>
          </w:p>
        </w:tc>
      </w:tr>
      <w:tr w:rsidR="00B74AFA" w:rsidRPr="00B74AFA" w14:paraId="72C1ABB1" w14:textId="77777777" w:rsidTr="00B74AFA">
        <w:trPr>
          <w:jc w:val="center"/>
        </w:trPr>
        <w:tc>
          <w:tcPr>
            <w:tcW w:w="510" w:type="dxa"/>
            <w:vAlign w:val="center"/>
            <w:hideMark/>
          </w:tcPr>
          <w:p w14:paraId="03DFCEB8"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15</w:t>
            </w:r>
          </w:p>
        </w:tc>
        <w:tc>
          <w:tcPr>
            <w:tcW w:w="7376" w:type="dxa"/>
            <w:vAlign w:val="center"/>
            <w:hideMark/>
          </w:tcPr>
          <w:p w14:paraId="3C0A1C05"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Kesesuaian tampilan tombol menu utama (tampilan</w:t>
            </w:r>
            <w:r w:rsidRPr="00B74AFA">
              <w:rPr>
                <w:rFonts w:ascii="Times New Roman" w:eastAsia="Calibri" w:hAnsi="Times New Roman" w:cs="Times New Roman"/>
                <w:i/>
                <w:iCs/>
                <w:noProof/>
              </w:rPr>
              <w:t xml:space="preserve"> bookmark, print </w:t>
            </w:r>
            <w:r w:rsidRPr="00B74AFA">
              <w:rPr>
                <w:rFonts w:ascii="Times New Roman" w:eastAsia="Calibri" w:hAnsi="Times New Roman" w:cs="Times New Roman"/>
                <w:noProof/>
              </w:rPr>
              <w:t>dan</w:t>
            </w:r>
            <w:r w:rsidRPr="00B74AFA">
              <w:rPr>
                <w:rFonts w:ascii="Times New Roman" w:eastAsia="Calibri" w:hAnsi="Times New Roman" w:cs="Times New Roman"/>
                <w:i/>
                <w:iCs/>
                <w:noProof/>
              </w:rPr>
              <w:t xml:space="preserve"> logout</w:t>
            </w:r>
            <w:r w:rsidRPr="00B74AFA">
              <w:rPr>
                <w:rFonts w:ascii="Times New Roman" w:eastAsia="Calibri" w:hAnsi="Times New Roman" w:cs="Times New Roman"/>
                <w:noProof/>
              </w:rPr>
              <w:t>).</w:t>
            </w:r>
          </w:p>
          <w:p w14:paraId="6AE1C7FA" w14:textId="77777777" w:rsidR="00B74AFA" w:rsidRPr="00B74AFA" w:rsidRDefault="00B74AFA" w:rsidP="00B74AFA">
            <w:pPr>
              <w:contextualSpacing/>
              <w:rPr>
                <w:rFonts w:ascii="Times New Roman" w:eastAsia="Calibri" w:hAnsi="Times New Roman" w:cs="Times New Roman"/>
                <w:noProof/>
              </w:rPr>
            </w:pPr>
          </w:p>
        </w:tc>
      </w:tr>
      <w:tr w:rsidR="00B74AFA" w:rsidRPr="00B74AFA" w14:paraId="7EB9EE1C" w14:textId="77777777" w:rsidTr="00B74AFA">
        <w:trPr>
          <w:jc w:val="center"/>
        </w:trPr>
        <w:tc>
          <w:tcPr>
            <w:tcW w:w="7886" w:type="dxa"/>
            <w:gridSpan w:val="2"/>
            <w:vAlign w:val="center"/>
            <w:hideMark/>
          </w:tcPr>
          <w:p w14:paraId="0AE49878" w14:textId="77777777" w:rsidR="00B74AFA" w:rsidRPr="00B74AFA" w:rsidRDefault="00B74AFA" w:rsidP="00B74AFA">
            <w:pPr>
              <w:contextualSpacing/>
              <w:rPr>
                <w:rFonts w:ascii="Times New Roman" w:eastAsia="Calibri" w:hAnsi="Times New Roman" w:cs="Times New Roman"/>
                <w:b/>
                <w:bCs/>
                <w:noProof/>
              </w:rPr>
            </w:pPr>
            <w:r w:rsidRPr="00B74AFA">
              <w:rPr>
                <w:rFonts w:ascii="Times New Roman" w:eastAsia="Calibri" w:hAnsi="Times New Roman" w:cs="Times New Roman"/>
                <w:b/>
                <w:bCs/>
                <w:noProof/>
              </w:rPr>
              <w:t>Aspek Penggunaan</w:t>
            </w:r>
          </w:p>
        </w:tc>
      </w:tr>
      <w:tr w:rsidR="00B74AFA" w:rsidRPr="00B74AFA" w14:paraId="0E304204" w14:textId="77777777" w:rsidTr="00B74AFA">
        <w:trPr>
          <w:jc w:val="center"/>
        </w:trPr>
        <w:tc>
          <w:tcPr>
            <w:tcW w:w="510" w:type="dxa"/>
            <w:vAlign w:val="center"/>
            <w:hideMark/>
          </w:tcPr>
          <w:p w14:paraId="3DF0A30E"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16</w:t>
            </w:r>
          </w:p>
        </w:tc>
        <w:tc>
          <w:tcPr>
            <w:tcW w:w="7376" w:type="dxa"/>
            <w:vAlign w:val="center"/>
            <w:hideMark/>
          </w:tcPr>
          <w:p w14:paraId="53AC25BA"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Kemudahan penggunaan produk.</w:t>
            </w:r>
          </w:p>
        </w:tc>
      </w:tr>
      <w:tr w:rsidR="00B74AFA" w:rsidRPr="00B74AFA" w14:paraId="2DB1C786" w14:textId="77777777" w:rsidTr="00B74AFA">
        <w:trPr>
          <w:jc w:val="center"/>
        </w:trPr>
        <w:tc>
          <w:tcPr>
            <w:tcW w:w="510" w:type="dxa"/>
            <w:vAlign w:val="center"/>
            <w:hideMark/>
          </w:tcPr>
          <w:p w14:paraId="6C614714"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17</w:t>
            </w:r>
          </w:p>
        </w:tc>
        <w:tc>
          <w:tcPr>
            <w:tcW w:w="7376" w:type="dxa"/>
            <w:vAlign w:val="center"/>
            <w:hideMark/>
          </w:tcPr>
          <w:p w14:paraId="6AF0A9DF"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Ketepatan penggunaan tombol dan navigasi.</w:t>
            </w:r>
          </w:p>
        </w:tc>
      </w:tr>
      <w:tr w:rsidR="00B74AFA" w:rsidRPr="00B74AFA" w14:paraId="4658570B" w14:textId="77777777" w:rsidTr="00B74AFA">
        <w:trPr>
          <w:jc w:val="center"/>
        </w:trPr>
        <w:tc>
          <w:tcPr>
            <w:tcW w:w="510" w:type="dxa"/>
            <w:vAlign w:val="center"/>
            <w:hideMark/>
          </w:tcPr>
          <w:p w14:paraId="18402EBB"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18</w:t>
            </w:r>
          </w:p>
        </w:tc>
        <w:tc>
          <w:tcPr>
            <w:tcW w:w="7376" w:type="dxa"/>
            <w:vAlign w:val="center"/>
            <w:hideMark/>
          </w:tcPr>
          <w:p w14:paraId="714D879C"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Kemudahan mengakses menu produk (kembali ke halaman yang diinginkan).</w:t>
            </w:r>
          </w:p>
        </w:tc>
      </w:tr>
      <w:tr w:rsidR="00B74AFA" w:rsidRPr="00B74AFA" w14:paraId="0D35A880" w14:textId="77777777" w:rsidTr="00B74AFA">
        <w:trPr>
          <w:jc w:val="center"/>
        </w:trPr>
        <w:tc>
          <w:tcPr>
            <w:tcW w:w="510" w:type="dxa"/>
            <w:vAlign w:val="center"/>
            <w:hideMark/>
          </w:tcPr>
          <w:p w14:paraId="46102613"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19</w:t>
            </w:r>
          </w:p>
        </w:tc>
        <w:tc>
          <w:tcPr>
            <w:tcW w:w="7376" w:type="dxa"/>
            <w:vAlign w:val="center"/>
            <w:hideMark/>
          </w:tcPr>
          <w:p w14:paraId="74918203"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Kemudahan berinteraksi dengan produk.</w:t>
            </w:r>
          </w:p>
        </w:tc>
      </w:tr>
      <w:tr w:rsidR="00B74AFA" w:rsidRPr="00B74AFA" w14:paraId="7B9F92FA" w14:textId="77777777" w:rsidTr="00B74AFA">
        <w:trPr>
          <w:jc w:val="center"/>
        </w:trPr>
        <w:tc>
          <w:tcPr>
            <w:tcW w:w="510" w:type="dxa"/>
            <w:tcBorders>
              <w:bottom w:val="single" w:sz="4" w:space="0" w:color="auto"/>
            </w:tcBorders>
            <w:vAlign w:val="center"/>
            <w:hideMark/>
          </w:tcPr>
          <w:p w14:paraId="5E8DF045"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20</w:t>
            </w:r>
          </w:p>
        </w:tc>
        <w:tc>
          <w:tcPr>
            <w:tcW w:w="7376" w:type="dxa"/>
            <w:tcBorders>
              <w:bottom w:val="single" w:sz="4" w:space="0" w:color="auto"/>
            </w:tcBorders>
            <w:vAlign w:val="center"/>
            <w:hideMark/>
          </w:tcPr>
          <w:p w14:paraId="064762A2"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Kemudahan akses keluar dari produk.</w:t>
            </w:r>
          </w:p>
        </w:tc>
      </w:tr>
      <w:tr w:rsidR="00B74AFA" w:rsidRPr="00B74AFA" w14:paraId="620B1D97" w14:textId="77777777" w:rsidTr="00B74AFA">
        <w:trPr>
          <w:jc w:val="center"/>
        </w:trPr>
        <w:tc>
          <w:tcPr>
            <w:tcW w:w="510" w:type="dxa"/>
            <w:tcBorders>
              <w:bottom w:val="single" w:sz="4" w:space="0" w:color="auto"/>
            </w:tcBorders>
            <w:vAlign w:val="center"/>
            <w:hideMark/>
          </w:tcPr>
          <w:p w14:paraId="33D66E84"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21</w:t>
            </w:r>
          </w:p>
        </w:tc>
        <w:tc>
          <w:tcPr>
            <w:tcW w:w="7376" w:type="dxa"/>
            <w:tcBorders>
              <w:bottom w:val="single" w:sz="4" w:space="0" w:color="auto"/>
            </w:tcBorders>
            <w:vAlign w:val="center"/>
            <w:hideMark/>
          </w:tcPr>
          <w:p w14:paraId="445A94CC"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Kelengkapan identitas modul.</w:t>
            </w:r>
          </w:p>
        </w:tc>
      </w:tr>
      <w:tr w:rsidR="00B74AFA" w:rsidRPr="00B74AFA" w14:paraId="0EED4275" w14:textId="77777777" w:rsidTr="00B74AFA">
        <w:trPr>
          <w:jc w:val="center"/>
        </w:trPr>
        <w:tc>
          <w:tcPr>
            <w:tcW w:w="7886" w:type="dxa"/>
            <w:gridSpan w:val="2"/>
            <w:tcBorders>
              <w:top w:val="nil"/>
            </w:tcBorders>
            <w:vAlign w:val="center"/>
          </w:tcPr>
          <w:p w14:paraId="5F7B0EA2" w14:textId="77777777" w:rsidR="00B74AFA" w:rsidRPr="00B74AFA" w:rsidRDefault="00B74AFA" w:rsidP="00B74AFA">
            <w:pPr>
              <w:contextualSpacing/>
              <w:rPr>
                <w:rFonts w:ascii="Times New Roman" w:eastAsia="Calibri" w:hAnsi="Times New Roman" w:cs="Times New Roman"/>
                <w:b/>
                <w:bCs/>
                <w:noProof/>
              </w:rPr>
            </w:pPr>
            <w:r w:rsidRPr="00B74AFA">
              <w:rPr>
                <w:rFonts w:ascii="Times New Roman" w:eastAsia="Calibri" w:hAnsi="Times New Roman" w:cs="Times New Roman"/>
                <w:b/>
                <w:bCs/>
                <w:noProof/>
              </w:rPr>
              <w:t>Aspek Pemanfaatan</w:t>
            </w:r>
          </w:p>
        </w:tc>
      </w:tr>
      <w:tr w:rsidR="00B74AFA" w:rsidRPr="00B74AFA" w14:paraId="5939C4E4" w14:textId="77777777" w:rsidTr="00B74AFA">
        <w:trPr>
          <w:jc w:val="center"/>
        </w:trPr>
        <w:tc>
          <w:tcPr>
            <w:tcW w:w="510" w:type="dxa"/>
            <w:vAlign w:val="center"/>
            <w:hideMark/>
          </w:tcPr>
          <w:p w14:paraId="3F1B41AB"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22</w:t>
            </w:r>
          </w:p>
        </w:tc>
        <w:tc>
          <w:tcPr>
            <w:tcW w:w="7376" w:type="dxa"/>
            <w:vAlign w:val="center"/>
            <w:hideMark/>
          </w:tcPr>
          <w:p w14:paraId="13B31BAF"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Keseuaian komponen bahan ajar dengan sistematika modul (cover, peta konsep, kompetensi dasar, tujuan pembelajaran, sejarah, masalah kontekstual, materi, rangkuman</w:t>
            </w:r>
            <w:r w:rsidRPr="00B74AFA">
              <w:rPr>
                <w:rFonts w:ascii="Times New Roman" w:eastAsia="Calibri" w:hAnsi="Times New Roman" w:cs="Times New Roman"/>
                <w:noProof/>
                <w:lang w:val="en-US"/>
              </w:rPr>
              <w:t>,</w:t>
            </w:r>
            <w:r w:rsidRPr="00B74AFA">
              <w:rPr>
                <w:rFonts w:ascii="Times New Roman" w:eastAsia="Calibri" w:hAnsi="Times New Roman" w:cs="Times New Roman"/>
                <w:noProof/>
              </w:rPr>
              <w:t xml:space="preserve"> </w:t>
            </w:r>
            <w:r w:rsidRPr="00B74AFA">
              <w:rPr>
                <w:rFonts w:ascii="Times New Roman" w:eastAsia="Calibri" w:hAnsi="Times New Roman" w:cs="Times New Roman"/>
                <w:i/>
                <w:iCs/>
                <w:noProof/>
              </w:rPr>
              <w:t>quiz, postes</w:t>
            </w:r>
            <w:r w:rsidRPr="00B74AFA">
              <w:rPr>
                <w:rFonts w:ascii="Times New Roman" w:eastAsia="Calibri" w:hAnsi="Times New Roman" w:cs="Times New Roman"/>
                <w:noProof/>
              </w:rPr>
              <w:t>).</w:t>
            </w:r>
          </w:p>
        </w:tc>
      </w:tr>
      <w:tr w:rsidR="00B74AFA" w:rsidRPr="00B74AFA" w14:paraId="4F1C07C8" w14:textId="77777777" w:rsidTr="00B74AFA">
        <w:trPr>
          <w:jc w:val="center"/>
        </w:trPr>
        <w:tc>
          <w:tcPr>
            <w:tcW w:w="510" w:type="dxa"/>
            <w:vAlign w:val="center"/>
            <w:hideMark/>
          </w:tcPr>
          <w:p w14:paraId="18434123"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23</w:t>
            </w:r>
          </w:p>
        </w:tc>
        <w:tc>
          <w:tcPr>
            <w:tcW w:w="7376" w:type="dxa"/>
            <w:vAlign w:val="center"/>
            <w:hideMark/>
          </w:tcPr>
          <w:p w14:paraId="67269B2D"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Kesesuaian bahasa yang digunakan komunikatif.</w:t>
            </w:r>
          </w:p>
        </w:tc>
      </w:tr>
      <w:tr w:rsidR="00B74AFA" w:rsidRPr="00B74AFA" w14:paraId="159287BF" w14:textId="77777777" w:rsidTr="00B74AFA">
        <w:trPr>
          <w:jc w:val="center"/>
        </w:trPr>
        <w:tc>
          <w:tcPr>
            <w:tcW w:w="510" w:type="dxa"/>
            <w:vAlign w:val="center"/>
            <w:hideMark/>
          </w:tcPr>
          <w:p w14:paraId="016355DB"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24</w:t>
            </w:r>
          </w:p>
        </w:tc>
        <w:tc>
          <w:tcPr>
            <w:tcW w:w="7376" w:type="dxa"/>
            <w:vAlign w:val="center"/>
            <w:hideMark/>
          </w:tcPr>
          <w:p w14:paraId="5AE17000"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Materi kekinian.</w:t>
            </w:r>
          </w:p>
        </w:tc>
      </w:tr>
      <w:tr w:rsidR="00B74AFA" w:rsidRPr="00B74AFA" w14:paraId="79AB6864" w14:textId="77777777" w:rsidTr="00B74AFA">
        <w:trPr>
          <w:jc w:val="center"/>
        </w:trPr>
        <w:tc>
          <w:tcPr>
            <w:tcW w:w="510" w:type="dxa"/>
            <w:vAlign w:val="center"/>
            <w:hideMark/>
          </w:tcPr>
          <w:p w14:paraId="316E5DDD"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25</w:t>
            </w:r>
          </w:p>
        </w:tc>
        <w:tc>
          <w:tcPr>
            <w:tcW w:w="7376" w:type="dxa"/>
            <w:vAlign w:val="center"/>
            <w:hideMark/>
          </w:tcPr>
          <w:p w14:paraId="7213B8F4"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Memiliki daya tarik visual yang meliputi warna, gambar, ilustrasi, bentuk dan ukuran huruf (huruf tebal, miring, garis bawah).</w:t>
            </w:r>
          </w:p>
        </w:tc>
      </w:tr>
      <w:tr w:rsidR="00B74AFA" w:rsidRPr="00B74AFA" w14:paraId="04F6705E" w14:textId="77777777" w:rsidTr="00B74AFA">
        <w:trPr>
          <w:jc w:val="center"/>
        </w:trPr>
        <w:tc>
          <w:tcPr>
            <w:tcW w:w="510" w:type="dxa"/>
            <w:vAlign w:val="center"/>
            <w:hideMark/>
          </w:tcPr>
          <w:p w14:paraId="3FD0B8FE"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26</w:t>
            </w:r>
          </w:p>
        </w:tc>
        <w:tc>
          <w:tcPr>
            <w:tcW w:w="7376" w:type="dxa"/>
            <w:vAlign w:val="center"/>
            <w:hideMark/>
          </w:tcPr>
          <w:p w14:paraId="4555BB12"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 xml:space="preserve">Ketepatan pemberian </w:t>
            </w:r>
            <w:r w:rsidRPr="00B74AFA">
              <w:rPr>
                <w:rFonts w:ascii="Times New Roman" w:eastAsia="Calibri" w:hAnsi="Times New Roman" w:cs="Times New Roman"/>
                <w:i/>
                <w:iCs/>
                <w:noProof/>
              </w:rPr>
              <w:t>feedback</w:t>
            </w:r>
            <w:r w:rsidRPr="00B74AFA">
              <w:rPr>
                <w:rFonts w:ascii="Times New Roman" w:eastAsia="Calibri" w:hAnsi="Times New Roman" w:cs="Times New Roman"/>
                <w:noProof/>
              </w:rPr>
              <w:t xml:space="preserve"> atas input siswa.</w:t>
            </w:r>
          </w:p>
        </w:tc>
      </w:tr>
      <w:tr w:rsidR="00B74AFA" w:rsidRPr="00B74AFA" w14:paraId="57825ED6" w14:textId="77777777" w:rsidTr="00B74AFA">
        <w:trPr>
          <w:jc w:val="center"/>
        </w:trPr>
        <w:tc>
          <w:tcPr>
            <w:tcW w:w="510" w:type="dxa"/>
            <w:vAlign w:val="center"/>
            <w:hideMark/>
          </w:tcPr>
          <w:p w14:paraId="7D417CEB" w14:textId="77777777" w:rsidR="00B74AFA" w:rsidRPr="00B74AFA" w:rsidRDefault="00B74AFA" w:rsidP="00B74AFA">
            <w:pPr>
              <w:contextualSpacing/>
              <w:jc w:val="center"/>
              <w:rPr>
                <w:rFonts w:ascii="Times New Roman" w:eastAsia="Calibri" w:hAnsi="Times New Roman" w:cs="Times New Roman"/>
                <w:noProof/>
              </w:rPr>
            </w:pPr>
            <w:r w:rsidRPr="00B74AFA">
              <w:rPr>
                <w:rFonts w:ascii="Times New Roman" w:eastAsia="Calibri" w:hAnsi="Times New Roman" w:cs="Times New Roman"/>
                <w:noProof/>
              </w:rPr>
              <w:t>27</w:t>
            </w:r>
          </w:p>
        </w:tc>
        <w:tc>
          <w:tcPr>
            <w:tcW w:w="7376" w:type="dxa"/>
            <w:vAlign w:val="center"/>
            <w:hideMark/>
          </w:tcPr>
          <w:p w14:paraId="54623B1B" w14:textId="77777777" w:rsidR="00B74AFA" w:rsidRPr="00B74AFA" w:rsidRDefault="00B74AFA" w:rsidP="00B74AFA">
            <w:pPr>
              <w:contextualSpacing/>
              <w:rPr>
                <w:rFonts w:ascii="Times New Roman" w:eastAsia="Calibri" w:hAnsi="Times New Roman" w:cs="Times New Roman"/>
                <w:noProof/>
              </w:rPr>
            </w:pPr>
            <w:r w:rsidRPr="00B74AFA">
              <w:rPr>
                <w:rFonts w:ascii="Times New Roman" w:eastAsia="Calibri" w:hAnsi="Times New Roman" w:cs="Times New Roman"/>
                <w:noProof/>
              </w:rPr>
              <w:t xml:space="preserve">Kemungkinan siswa melakukan </w:t>
            </w:r>
            <w:r w:rsidRPr="00B74AFA">
              <w:rPr>
                <w:rFonts w:ascii="Times New Roman" w:eastAsia="Calibri" w:hAnsi="Times New Roman" w:cs="Times New Roman"/>
                <w:i/>
                <w:iCs/>
                <w:noProof/>
              </w:rPr>
              <w:t>self assessment.</w:t>
            </w:r>
          </w:p>
        </w:tc>
      </w:tr>
    </w:tbl>
    <w:p w14:paraId="63F78EC4" w14:textId="77777777" w:rsidR="00B74AFA" w:rsidRDefault="00B74AFA" w:rsidP="003D7AE4">
      <w:pPr>
        <w:ind w:right="51" w:firstLine="567"/>
        <w:jc w:val="both"/>
        <w:rPr>
          <w:rFonts w:ascii="Palatino Linotype" w:hAnsi="Palatino Linotype" w:cs="Times New Roman"/>
          <w:color w:val="000000" w:themeColor="text1"/>
        </w:rPr>
      </w:pPr>
    </w:p>
    <w:p w14:paraId="2E1B6DD5" w14:textId="3880DC47" w:rsidR="00B74AFA" w:rsidRPr="00B74AFA" w:rsidRDefault="00B74AFA" w:rsidP="00B74AFA">
      <w:pPr>
        <w:spacing w:line="360" w:lineRule="auto"/>
        <w:ind w:right="51" w:firstLine="567"/>
        <w:jc w:val="both"/>
        <w:rPr>
          <w:rFonts w:ascii="Palatino Linotype" w:hAnsi="Palatino Linotype" w:cs="Times New Roman"/>
          <w:color w:val="000000" w:themeColor="text1"/>
          <w:lang w:val="en-US"/>
        </w:rPr>
      </w:pPr>
      <w:proofErr w:type="spellStart"/>
      <w:r>
        <w:rPr>
          <w:rFonts w:ascii="Palatino Linotype" w:hAnsi="Palatino Linotype" w:cs="Times New Roman"/>
          <w:color w:val="000000" w:themeColor="text1"/>
          <w:lang w:val="en-US"/>
        </w:rPr>
        <w:t>Setelah</w:t>
      </w:r>
      <w:proofErr w:type="spellEnd"/>
      <w:r>
        <w:rPr>
          <w:rFonts w:ascii="Palatino Linotype" w:hAnsi="Palatino Linotype" w:cs="Times New Roman"/>
          <w:color w:val="000000" w:themeColor="text1"/>
          <w:lang w:val="en-US"/>
        </w:rPr>
        <w:t xml:space="preserve"> para </w:t>
      </w:r>
      <w:proofErr w:type="spellStart"/>
      <w:r>
        <w:rPr>
          <w:rFonts w:ascii="Palatino Linotype" w:hAnsi="Palatino Linotype" w:cs="Times New Roman"/>
          <w:color w:val="000000" w:themeColor="text1"/>
          <w:lang w:val="en-US"/>
        </w:rPr>
        <w:t>ahli</w:t>
      </w:r>
      <w:proofErr w:type="spellEnd"/>
      <w:r>
        <w:rPr>
          <w:rFonts w:ascii="Palatino Linotype" w:hAnsi="Palatino Linotype" w:cs="Times New Roman"/>
          <w:color w:val="000000" w:themeColor="text1"/>
          <w:lang w:val="en-US"/>
        </w:rPr>
        <w:t xml:space="preserve"> di </w:t>
      </w:r>
      <w:proofErr w:type="spellStart"/>
      <w:r>
        <w:rPr>
          <w:rFonts w:ascii="Palatino Linotype" w:hAnsi="Palatino Linotype" w:cs="Times New Roman"/>
          <w:color w:val="000000" w:themeColor="text1"/>
          <w:lang w:val="en-US"/>
        </w:rPr>
        <w:t>bidangnya</w:t>
      </w:r>
      <w:proofErr w:type="spellEnd"/>
      <w:r>
        <w:rPr>
          <w:rFonts w:ascii="Palatino Linotype" w:hAnsi="Palatino Linotype" w:cs="Times New Roman"/>
          <w:color w:val="000000" w:themeColor="text1"/>
          <w:lang w:val="en-US"/>
        </w:rPr>
        <w:t xml:space="preserve"> </w:t>
      </w:r>
      <w:proofErr w:type="spellStart"/>
      <w:r>
        <w:rPr>
          <w:rFonts w:ascii="Palatino Linotype" w:hAnsi="Palatino Linotype" w:cs="Times New Roman"/>
          <w:color w:val="000000" w:themeColor="text1"/>
          <w:lang w:val="en-US"/>
        </w:rPr>
        <w:t>mengisi</w:t>
      </w:r>
      <w:proofErr w:type="spellEnd"/>
      <w:r>
        <w:rPr>
          <w:rFonts w:ascii="Palatino Linotype" w:hAnsi="Palatino Linotype" w:cs="Times New Roman"/>
          <w:color w:val="000000" w:themeColor="text1"/>
          <w:lang w:val="en-US"/>
        </w:rPr>
        <w:t xml:space="preserve"> </w:t>
      </w:r>
      <w:proofErr w:type="spellStart"/>
      <w:r>
        <w:rPr>
          <w:rFonts w:ascii="Palatino Linotype" w:hAnsi="Palatino Linotype" w:cs="Times New Roman"/>
          <w:color w:val="000000" w:themeColor="text1"/>
          <w:lang w:val="en-US"/>
        </w:rPr>
        <w:t>lembar</w:t>
      </w:r>
      <w:proofErr w:type="spellEnd"/>
      <w:r>
        <w:rPr>
          <w:rFonts w:ascii="Palatino Linotype" w:hAnsi="Palatino Linotype" w:cs="Times New Roman"/>
          <w:color w:val="000000" w:themeColor="text1"/>
          <w:lang w:val="en-US"/>
        </w:rPr>
        <w:t xml:space="preserve"> </w:t>
      </w:r>
      <w:proofErr w:type="spellStart"/>
      <w:r>
        <w:rPr>
          <w:rFonts w:ascii="Palatino Linotype" w:hAnsi="Palatino Linotype" w:cs="Times New Roman"/>
          <w:color w:val="000000" w:themeColor="text1"/>
          <w:lang w:val="en-US"/>
        </w:rPr>
        <w:t>validasi</w:t>
      </w:r>
      <w:proofErr w:type="spellEnd"/>
      <w:r>
        <w:rPr>
          <w:rFonts w:ascii="Palatino Linotype" w:hAnsi="Palatino Linotype" w:cs="Times New Roman"/>
          <w:color w:val="000000" w:themeColor="text1"/>
          <w:lang w:val="en-US"/>
        </w:rPr>
        <w:t xml:space="preserve"> </w:t>
      </w:r>
      <w:proofErr w:type="spellStart"/>
      <w:r>
        <w:rPr>
          <w:rFonts w:ascii="Palatino Linotype" w:hAnsi="Palatino Linotype" w:cs="Times New Roman"/>
          <w:color w:val="000000" w:themeColor="text1"/>
          <w:lang w:val="en-US"/>
        </w:rPr>
        <w:t>setiap</w:t>
      </w:r>
      <w:proofErr w:type="spellEnd"/>
      <w:r>
        <w:rPr>
          <w:rFonts w:ascii="Palatino Linotype" w:hAnsi="Palatino Linotype" w:cs="Times New Roman"/>
          <w:color w:val="000000" w:themeColor="text1"/>
          <w:lang w:val="en-US"/>
        </w:rPr>
        <w:t xml:space="preserve"> </w:t>
      </w:r>
      <w:r w:rsidRPr="00731FFF">
        <w:rPr>
          <w:rFonts w:ascii="Palatino Linotype" w:hAnsi="Palatino Linotype" w:cs="Times New Roman"/>
          <w:color w:val="000000" w:themeColor="text1"/>
        </w:rPr>
        <w:t xml:space="preserve">butir soal yang disiapkan yang dinilai dengan skor 1 sampai dengan 5 kategori penilaian, maka </w:t>
      </w:r>
      <w:proofErr w:type="spellStart"/>
      <w:r>
        <w:rPr>
          <w:rFonts w:ascii="Palatino Linotype" w:hAnsi="Palatino Linotype" w:cs="Times New Roman"/>
          <w:color w:val="000000" w:themeColor="text1"/>
          <w:lang w:val="en-US"/>
        </w:rPr>
        <w:t>hasilmya</w:t>
      </w:r>
      <w:proofErr w:type="spellEnd"/>
      <w:r>
        <w:rPr>
          <w:rFonts w:ascii="Palatino Linotype" w:hAnsi="Palatino Linotype" w:cs="Times New Roman"/>
          <w:color w:val="000000" w:themeColor="text1"/>
          <w:lang w:val="en-US"/>
        </w:rPr>
        <w:t xml:space="preserve"> </w:t>
      </w:r>
      <w:proofErr w:type="spellStart"/>
      <w:r>
        <w:rPr>
          <w:rFonts w:ascii="Palatino Linotype" w:hAnsi="Palatino Linotype" w:cs="Times New Roman"/>
          <w:color w:val="000000" w:themeColor="text1"/>
          <w:lang w:val="en-US"/>
        </w:rPr>
        <w:t>adalah</w:t>
      </w:r>
      <w:proofErr w:type="spellEnd"/>
      <w:r>
        <w:rPr>
          <w:rFonts w:ascii="Palatino Linotype" w:hAnsi="Palatino Linotype" w:cs="Times New Roman"/>
          <w:color w:val="000000" w:themeColor="text1"/>
          <w:lang w:val="en-US"/>
        </w:rPr>
        <w:t xml:space="preserve"> </w:t>
      </w:r>
      <w:r w:rsidRPr="00731FFF">
        <w:rPr>
          <w:rFonts w:ascii="Palatino Linotype" w:hAnsi="Palatino Linotype" w:cs="Times New Roman"/>
          <w:color w:val="000000" w:themeColor="text1"/>
        </w:rPr>
        <w:t>produk pengembangan ini pada kualifikasi “sangat layak” dengan nilai antara 81% - 100% yang artinya produk pengembangan bahan ajar ini sangat layak untuk bisa digunakan di lapanga</w:t>
      </w:r>
      <w:r>
        <w:rPr>
          <w:rFonts w:ascii="Palatino Linotype" w:hAnsi="Palatino Linotype" w:cs="Times New Roman"/>
          <w:color w:val="000000" w:themeColor="text1"/>
          <w:lang w:val="en-US"/>
        </w:rPr>
        <w:t xml:space="preserve">n, </w:t>
      </w:r>
      <w:proofErr w:type="spellStart"/>
      <w:r>
        <w:rPr>
          <w:rFonts w:ascii="Palatino Linotype" w:hAnsi="Palatino Linotype" w:cs="Times New Roman"/>
          <w:color w:val="000000" w:themeColor="text1"/>
          <w:lang w:val="en-US"/>
        </w:rPr>
        <w:t>seperti</w:t>
      </w:r>
      <w:proofErr w:type="spellEnd"/>
      <w:r>
        <w:rPr>
          <w:rFonts w:ascii="Palatino Linotype" w:hAnsi="Palatino Linotype" w:cs="Times New Roman"/>
          <w:color w:val="000000" w:themeColor="text1"/>
          <w:lang w:val="en-US"/>
        </w:rPr>
        <w:t xml:space="preserve"> yang </w:t>
      </w:r>
      <w:proofErr w:type="spellStart"/>
      <w:r>
        <w:rPr>
          <w:rFonts w:ascii="Palatino Linotype" w:hAnsi="Palatino Linotype" w:cs="Times New Roman"/>
          <w:color w:val="000000" w:themeColor="text1"/>
          <w:lang w:val="en-US"/>
        </w:rPr>
        <w:t>terlihat</w:t>
      </w:r>
      <w:proofErr w:type="spellEnd"/>
      <w:r>
        <w:rPr>
          <w:rFonts w:ascii="Palatino Linotype" w:hAnsi="Palatino Linotype" w:cs="Times New Roman"/>
          <w:color w:val="000000" w:themeColor="text1"/>
          <w:lang w:val="en-US"/>
        </w:rPr>
        <w:t xml:space="preserve"> pada diagram </w:t>
      </w:r>
      <w:proofErr w:type="spellStart"/>
      <w:r>
        <w:rPr>
          <w:rFonts w:ascii="Palatino Linotype" w:hAnsi="Palatino Linotype" w:cs="Times New Roman"/>
          <w:color w:val="000000" w:themeColor="text1"/>
          <w:lang w:val="en-US"/>
        </w:rPr>
        <w:t>batang</w:t>
      </w:r>
      <w:proofErr w:type="spellEnd"/>
      <w:r>
        <w:rPr>
          <w:rFonts w:ascii="Palatino Linotype" w:hAnsi="Palatino Linotype" w:cs="Times New Roman"/>
          <w:color w:val="000000" w:themeColor="text1"/>
          <w:lang w:val="en-US"/>
        </w:rPr>
        <w:t xml:space="preserve"> </w:t>
      </w:r>
      <w:proofErr w:type="spellStart"/>
      <w:r>
        <w:rPr>
          <w:rFonts w:ascii="Palatino Linotype" w:hAnsi="Palatino Linotype" w:cs="Times New Roman"/>
          <w:color w:val="000000" w:themeColor="text1"/>
          <w:lang w:val="en-US"/>
        </w:rPr>
        <w:t>berikut</w:t>
      </w:r>
      <w:proofErr w:type="spellEnd"/>
      <w:r>
        <w:rPr>
          <w:rFonts w:ascii="Palatino Linotype" w:hAnsi="Palatino Linotype" w:cs="Times New Roman"/>
          <w:color w:val="000000" w:themeColor="text1"/>
          <w:lang w:val="en-US"/>
        </w:rPr>
        <w:t xml:space="preserve"> </w:t>
      </w:r>
      <w:proofErr w:type="spellStart"/>
      <w:r>
        <w:rPr>
          <w:rFonts w:ascii="Palatino Linotype" w:hAnsi="Palatino Linotype" w:cs="Times New Roman"/>
          <w:color w:val="000000" w:themeColor="text1"/>
          <w:lang w:val="en-US"/>
        </w:rPr>
        <w:t>ini</w:t>
      </w:r>
      <w:proofErr w:type="spellEnd"/>
      <w:r>
        <w:rPr>
          <w:rFonts w:ascii="Palatino Linotype" w:hAnsi="Palatino Linotype" w:cs="Times New Roman"/>
          <w:color w:val="000000" w:themeColor="text1"/>
          <w:lang w:val="en-US"/>
        </w:rPr>
        <w:t>.</w:t>
      </w:r>
    </w:p>
    <w:p w14:paraId="65F1E933" w14:textId="77777777" w:rsidR="00744BFA" w:rsidRDefault="00744BFA" w:rsidP="003D7AE4">
      <w:pPr>
        <w:keepNext/>
        <w:jc w:val="center"/>
      </w:pPr>
      <w:r>
        <w:rPr>
          <w:noProof/>
        </w:rPr>
        <w:lastRenderedPageBreak/>
        <w:drawing>
          <wp:inline distT="0" distB="0" distL="0" distR="0" wp14:anchorId="7642F7BF" wp14:editId="6C2397D3">
            <wp:extent cx="1340520" cy="2535637"/>
            <wp:effectExtent l="0" t="0" r="12065" b="17145"/>
            <wp:docPr id="36" name="Chart 36">
              <a:extLst xmlns:a="http://schemas.openxmlformats.org/drawingml/2006/main">
                <a:ext uri="{FF2B5EF4-FFF2-40B4-BE49-F238E27FC236}">
                  <a16:creationId xmlns:a16="http://schemas.microsoft.com/office/drawing/2014/main" id="{6D85A4FE-282C-4CF0-91C7-83AE7B65AA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947C2B" w14:textId="4E29FA91" w:rsidR="00744BFA" w:rsidRPr="00744BFA" w:rsidRDefault="00744BFA" w:rsidP="00744BFA">
      <w:pPr>
        <w:pStyle w:val="Caption"/>
        <w:jc w:val="center"/>
        <w:rPr>
          <w:rFonts w:ascii="Palatino Linotype" w:hAnsi="Palatino Linotype" w:cs="Times New Roman"/>
          <w:color w:val="000000" w:themeColor="text1"/>
          <w:sz w:val="22"/>
          <w:szCs w:val="22"/>
        </w:rPr>
      </w:pPr>
      <w:r w:rsidRPr="00744BFA">
        <w:rPr>
          <w:rFonts w:ascii="Palatino Linotype" w:hAnsi="Palatino Linotype"/>
          <w:color w:val="000000" w:themeColor="text1"/>
          <w:sz w:val="22"/>
          <w:szCs w:val="22"/>
        </w:rPr>
        <w:t xml:space="preserve">Diagram </w:t>
      </w:r>
      <w:r w:rsidRPr="00744BFA">
        <w:rPr>
          <w:rFonts w:ascii="Palatino Linotype" w:hAnsi="Palatino Linotype"/>
          <w:color w:val="000000" w:themeColor="text1"/>
          <w:sz w:val="22"/>
          <w:szCs w:val="22"/>
        </w:rPr>
        <w:fldChar w:fldCharType="begin"/>
      </w:r>
      <w:r w:rsidRPr="00744BFA">
        <w:rPr>
          <w:rFonts w:ascii="Palatino Linotype" w:hAnsi="Palatino Linotype"/>
          <w:color w:val="000000" w:themeColor="text1"/>
          <w:sz w:val="22"/>
          <w:szCs w:val="22"/>
        </w:rPr>
        <w:instrText xml:space="preserve"> SEQ Diagram \* ARABIC </w:instrText>
      </w:r>
      <w:r w:rsidRPr="00744BFA">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3</w:t>
      </w:r>
      <w:r w:rsidRPr="00744BFA">
        <w:rPr>
          <w:rFonts w:ascii="Palatino Linotype" w:hAnsi="Palatino Linotype"/>
          <w:color w:val="000000" w:themeColor="text1"/>
          <w:sz w:val="22"/>
          <w:szCs w:val="22"/>
        </w:rPr>
        <w:fldChar w:fldCharType="end"/>
      </w:r>
      <w:r w:rsidRPr="00744BFA">
        <w:rPr>
          <w:rFonts w:ascii="Palatino Linotype" w:hAnsi="Palatino Linotype"/>
          <w:color w:val="000000" w:themeColor="text1"/>
          <w:sz w:val="22"/>
          <w:szCs w:val="22"/>
          <w:lang w:val="en-US"/>
        </w:rPr>
        <w:t xml:space="preserve">. </w:t>
      </w:r>
      <w:proofErr w:type="spellStart"/>
      <w:r w:rsidRPr="00744BFA">
        <w:rPr>
          <w:rFonts w:ascii="Palatino Linotype" w:hAnsi="Palatino Linotype"/>
          <w:color w:val="000000" w:themeColor="text1"/>
          <w:sz w:val="22"/>
          <w:szCs w:val="22"/>
          <w:lang w:val="en-US"/>
        </w:rPr>
        <w:t>Validasi</w:t>
      </w:r>
      <w:proofErr w:type="spellEnd"/>
      <w:r w:rsidRPr="00744BFA">
        <w:rPr>
          <w:rFonts w:ascii="Palatino Linotype" w:hAnsi="Palatino Linotype"/>
          <w:color w:val="000000" w:themeColor="text1"/>
          <w:sz w:val="22"/>
          <w:szCs w:val="22"/>
          <w:lang w:val="en-US"/>
        </w:rPr>
        <w:t xml:space="preserve"> Media</w:t>
      </w:r>
    </w:p>
    <w:p w14:paraId="51C19B49" w14:textId="77777777" w:rsidR="006834D9" w:rsidRPr="00731FFF" w:rsidRDefault="006834D9" w:rsidP="0089533F">
      <w:pPr>
        <w:pStyle w:val="ListParagraph"/>
        <w:numPr>
          <w:ilvl w:val="0"/>
          <w:numId w:val="3"/>
        </w:numPr>
        <w:spacing w:line="480" w:lineRule="auto"/>
        <w:ind w:left="567" w:hanging="567"/>
        <w:rPr>
          <w:rFonts w:ascii="Times New Roman" w:hAnsi="Times New Roman" w:cs="Times New Roman"/>
          <w:b/>
          <w:bCs/>
          <w:i/>
          <w:iCs/>
          <w:sz w:val="24"/>
          <w:szCs w:val="24"/>
          <w:lang w:val="en-US"/>
        </w:rPr>
      </w:pPr>
      <w:r w:rsidRPr="009210CB">
        <w:rPr>
          <w:rFonts w:ascii="Times New Roman" w:hAnsi="Times New Roman" w:cs="Times New Roman"/>
          <w:b/>
          <w:bCs/>
          <w:i/>
          <w:iCs/>
          <w:sz w:val="24"/>
          <w:szCs w:val="24"/>
          <w:lang w:val="en-US"/>
        </w:rPr>
        <w:t xml:space="preserve">Implementation </w:t>
      </w:r>
      <w:r w:rsidRPr="009210CB">
        <w:rPr>
          <w:rFonts w:ascii="Times New Roman" w:hAnsi="Times New Roman" w:cs="Times New Roman"/>
          <w:b/>
          <w:bCs/>
          <w:sz w:val="24"/>
          <w:szCs w:val="24"/>
          <w:lang w:val="en-US"/>
        </w:rPr>
        <w:t>(</w:t>
      </w:r>
      <w:proofErr w:type="spellStart"/>
      <w:r w:rsidRPr="009210CB">
        <w:rPr>
          <w:rFonts w:ascii="Times New Roman" w:hAnsi="Times New Roman" w:cs="Times New Roman"/>
          <w:b/>
          <w:bCs/>
          <w:sz w:val="24"/>
          <w:szCs w:val="24"/>
          <w:lang w:val="en-US"/>
        </w:rPr>
        <w:t>Implementasi</w:t>
      </w:r>
      <w:proofErr w:type="spellEnd"/>
      <w:r w:rsidRPr="009210CB">
        <w:rPr>
          <w:rFonts w:ascii="Times New Roman" w:hAnsi="Times New Roman" w:cs="Times New Roman"/>
          <w:b/>
          <w:bCs/>
          <w:sz w:val="24"/>
          <w:szCs w:val="24"/>
          <w:lang w:val="en-US"/>
        </w:rPr>
        <w:t>)</w:t>
      </w:r>
    </w:p>
    <w:p w14:paraId="0B6F2CD8" w14:textId="4D987F5C" w:rsidR="006834D9" w:rsidRPr="00731FFF" w:rsidRDefault="006834D9" w:rsidP="006834D9">
      <w:pPr>
        <w:spacing w:line="360" w:lineRule="auto"/>
        <w:jc w:val="both"/>
        <w:rPr>
          <w:rFonts w:ascii="Palatino Linotype" w:hAnsi="Palatino Linotype" w:cs="Times New Roman"/>
          <w:lang w:val="en-US"/>
        </w:rPr>
      </w:pPr>
      <w:r w:rsidRPr="00731FFF">
        <w:rPr>
          <w:rFonts w:ascii="Palatino Linotype" w:hAnsi="Palatino Linotype" w:cs="Times New Roman"/>
        </w:rPr>
        <w:t xml:space="preserve">Setelah produk dinyatakan layak oleh para ahli, tahap selanjutnya adalah implementasi. Tahap implementasi dilaksanakan pada siswa </w:t>
      </w:r>
      <w:r w:rsidRPr="00731FFF">
        <w:rPr>
          <w:rFonts w:ascii="Palatino Linotype" w:hAnsi="Palatino Linotype" w:cs="Times New Roman"/>
          <w:lang w:val="en-US"/>
        </w:rPr>
        <w:t>SMP Salman Al Farisi</w:t>
      </w:r>
      <w:r w:rsidRPr="00731FFF">
        <w:rPr>
          <w:rFonts w:ascii="Palatino Linotype" w:hAnsi="Palatino Linotype" w:cs="Times New Roman"/>
        </w:rPr>
        <w:t xml:space="preserve"> Bandung kelas </w:t>
      </w:r>
      <w:r w:rsidRPr="00731FFF">
        <w:rPr>
          <w:rFonts w:ascii="Palatino Linotype" w:hAnsi="Palatino Linotype" w:cs="Times New Roman"/>
          <w:lang w:val="en-US"/>
        </w:rPr>
        <w:t>IX</w:t>
      </w:r>
      <w:r w:rsidRPr="00731FFF">
        <w:rPr>
          <w:rFonts w:ascii="Palatino Linotype" w:hAnsi="Palatino Linotype" w:cs="Times New Roman"/>
        </w:rPr>
        <w:t xml:space="preserve"> dengan menggunakan bahan ajar berbasis </w:t>
      </w:r>
      <w:r w:rsidRPr="00731FFF">
        <w:rPr>
          <w:rFonts w:ascii="Palatino Linotype" w:hAnsi="Palatino Linotype" w:cs="Times New Roman"/>
          <w:i/>
          <w:lang w:val="en-US"/>
        </w:rPr>
        <w:t>e</w:t>
      </w:r>
      <w:r w:rsidRPr="00731FFF">
        <w:rPr>
          <w:rFonts w:ascii="Palatino Linotype" w:hAnsi="Palatino Linotype" w:cs="Times New Roman"/>
          <w:i/>
        </w:rPr>
        <w:t>-learning</w:t>
      </w:r>
      <w:r w:rsidRPr="00731FFF">
        <w:rPr>
          <w:rFonts w:ascii="Palatino Linotype" w:hAnsi="Palatino Linotype" w:cs="Times New Roman"/>
        </w:rPr>
        <w:t xml:space="preserve">, </w:t>
      </w:r>
      <w:r w:rsidRPr="00731FFF">
        <w:rPr>
          <w:rFonts w:ascii="Palatino Linotype" w:hAnsi="Palatino Linotype" w:cs="Times New Roman"/>
          <w:lang w:val="en-US"/>
        </w:rPr>
        <w:t xml:space="preserve">guru </w:t>
      </w:r>
      <w:proofErr w:type="spellStart"/>
      <w:r w:rsidRPr="00731FFF">
        <w:rPr>
          <w:rFonts w:ascii="Palatino Linotype" w:hAnsi="Palatino Linotype" w:cs="Times New Roman"/>
          <w:lang w:val="en-US"/>
        </w:rPr>
        <w:t>membuat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jurnal</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harian</w:t>
      </w:r>
      <w:proofErr w:type="spellEnd"/>
      <w:r w:rsidRPr="00731FFF">
        <w:rPr>
          <w:rFonts w:ascii="Palatino Linotype" w:hAnsi="Palatino Linotype" w:cs="Times New Roman"/>
          <w:lang w:val="en-US"/>
        </w:rPr>
        <w:t xml:space="preserve"> guru </w:t>
      </w:r>
      <w:proofErr w:type="spellStart"/>
      <w:r w:rsidRPr="00731FFF">
        <w:rPr>
          <w:rFonts w:ascii="Palatino Linotype" w:hAnsi="Palatino Linotype" w:cs="Times New Roman"/>
          <w:lang w:val="en-US"/>
        </w:rPr>
        <w:t>untuk</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menentukan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topik</w:t>
      </w:r>
      <w:proofErr w:type="spellEnd"/>
      <w:r w:rsidRPr="00731FFF">
        <w:rPr>
          <w:rFonts w:ascii="Palatino Linotype" w:hAnsi="Palatino Linotype" w:cs="Times New Roman"/>
          <w:lang w:val="en-US"/>
        </w:rPr>
        <w:t xml:space="preserve"> yang </w:t>
      </w:r>
      <w:proofErr w:type="spellStart"/>
      <w:r w:rsidRPr="00731FFF">
        <w:rPr>
          <w:rFonts w:ascii="Palatino Linotype" w:hAnsi="Palatino Linotype" w:cs="Times New Roman"/>
          <w:lang w:val="en-US"/>
        </w:rPr>
        <w:t>akan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disampaikan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setiap</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harinya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Pembelajaran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dilaksanakan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dengan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cara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tatap</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muka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terbatas</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dengan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jumlah</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siswa</w:t>
      </w:r>
      <w:proofErr w:type="spellEnd"/>
      <w:r w:rsidRPr="00731FFF">
        <w:rPr>
          <w:rFonts w:ascii="Palatino Linotype" w:hAnsi="Palatino Linotype" w:cs="Times New Roman"/>
          <w:lang w:val="en-US"/>
        </w:rPr>
        <w:t xml:space="preserve"> yang </w:t>
      </w:r>
      <w:proofErr w:type="spellStart"/>
      <w:r w:rsidRPr="00731FFF">
        <w:rPr>
          <w:rFonts w:ascii="Palatino Linotype" w:hAnsi="Palatino Linotype" w:cs="Times New Roman"/>
          <w:lang w:val="en-US"/>
        </w:rPr>
        <w:t>hadir</w:t>
      </w:r>
      <w:proofErr w:type="spellEnd"/>
      <w:r w:rsidRPr="00731FFF">
        <w:rPr>
          <w:rFonts w:ascii="Palatino Linotype" w:hAnsi="Palatino Linotype" w:cs="Times New Roman"/>
          <w:lang w:val="en-US"/>
        </w:rPr>
        <w:t xml:space="preserve"> di </w:t>
      </w:r>
      <w:proofErr w:type="spellStart"/>
      <w:r w:rsidRPr="00731FFF">
        <w:rPr>
          <w:rFonts w:ascii="Palatino Linotype" w:hAnsi="Palatino Linotype" w:cs="Times New Roman"/>
          <w:lang w:val="en-US"/>
        </w:rPr>
        <w:t>kelas</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maksimal</w:t>
      </w:r>
      <w:proofErr w:type="spellEnd"/>
      <w:r w:rsidRPr="00731FFF">
        <w:rPr>
          <w:rFonts w:ascii="Palatino Linotype" w:hAnsi="Palatino Linotype" w:cs="Times New Roman"/>
          <w:lang w:val="en-US"/>
        </w:rPr>
        <w:t xml:space="preserve"> 75% dan </w:t>
      </w:r>
      <w:proofErr w:type="spellStart"/>
      <w:r w:rsidRPr="00731FFF">
        <w:rPr>
          <w:rFonts w:ascii="Palatino Linotype" w:hAnsi="Palatino Linotype" w:cs="Times New Roman"/>
          <w:lang w:val="en-US"/>
        </w:rPr>
        <w:t>pemebalajaran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jarak</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jauh</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karena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kondisi</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kota</w:t>
      </w:r>
      <w:proofErr w:type="spellEnd"/>
      <w:r w:rsidRPr="00731FFF">
        <w:rPr>
          <w:rFonts w:ascii="Palatino Linotype" w:hAnsi="Palatino Linotype" w:cs="Times New Roman"/>
          <w:lang w:val="en-US"/>
        </w:rPr>
        <w:t xml:space="preserve"> Bandung yang </w:t>
      </w:r>
      <w:proofErr w:type="spellStart"/>
      <w:r w:rsidRPr="00731FFF">
        <w:rPr>
          <w:rFonts w:ascii="Palatino Linotype" w:hAnsi="Palatino Linotype" w:cs="Times New Roman"/>
          <w:lang w:val="en-US"/>
        </w:rPr>
        <w:t>mengalami</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kenaikan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kasus</w:t>
      </w:r>
      <w:proofErr w:type="spellEnd"/>
      <w:r w:rsidRPr="00731FFF">
        <w:rPr>
          <w:rFonts w:ascii="Palatino Linotype" w:hAnsi="Palatino Linotype" w:cs="Times New Roman"/>
          <w:lang w:val="en-US"/>
        </w:rPr>
        <w:t xml:space="preserve"> yang </w:t>
      </w:r>
      <w:proofErr w:type="spellStart"/>
      <w:r w:rsidRPr="00731FFF">
        <w:rPr>
          <w:rFonts w:ascii="Palatino Linotype" w:hAnsi="Palatino Linotype" w:cs="Times New Roman"/>
          <w:lang w:val="en-US"/>
        </w:rPr>
        <w:t>terpapapar</w:t>
      </w:r>
      <w:proofErr w:type="spellEnd"/>
      <w:r w:rsidRPr="00731FFF">
        <w:rPr>
          <w:rFonts w:ascii="Palatino Linotype" w:hAnsi="Palatino Linotype" w:cs="Times New Roman"/>
          <w:lang w:val="en-US"/>
        </w:rPr>
        <w:t xml:space="preserve"> covid 19. Pada </w:t>
      </w:r>
      <w:proofErr w:type="spellStart"/>
      <w:r w:rsidRPr="00731FFF">
        <w:rPr>
          <w:rFonts w:ascii="Palatino Linotype" w:hAnsi="Palatino Linotype" w:cs="Times New Roman"/>
          <w:lang w:val="en-US"/>
        </w:rPr>
        <w:t>saat</w:t>
      </w:r>
      <w:proofErr w:type="spellEnd"/>
      <w:r w:rsidRPr="00731FFF">
        <w:rPr>
          <w:rFonts w:ascii="Palatino Linotype" w:hAnsi="Palatino Linotype" w:cs="Times New Roman"/>
          <w:lang w:val="en-US"/>
        </w:rPr>
        <w:t xml:space="preserve"> PTMT yang </w:t>
      </w:r>
      <w:proofErr w:type="spellStart"/>
      <w:r w:rsidRPr="00731FFF">
        <w:rPr>
          <w:rFonts w:ascii="Palatino Linotype" w:hAnsi="Palatino Linotype" w:cs="Times New Roman"/>
          <w:lang w:val="en-US"/>
        </w:rPr>
        <w:t>berlangsung</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peneliti</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melaksanakan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pembelajaran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dengan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metode</w:t>
      </w:r>
      <w:proofErr w:type="spellEnd"/>
      <w:r w:rsidRPr="00731FFF">
        <w:rPr>
          <w:rFonts w:ascii="Palatino Linotype" w:hAnsi="Palatino Linotype" w:cs="Times New Roman"/>
          <w:lang w:val="en-US"/>
        </w:rPr>
        <w:t xml:space="preserve"> </w:t>
      </w:r>
      <w:r w:rsidRPr="00731FFF">
        <w:rPr>
          <w:rFonts w:ascii="Palatino Linotype" w:hAnsi="Palatino Linotype" w:cs="Times New Roman"/>
          <w:i/>
          <w:iCs/>
          <w:lang w:val="en-US"/>
        </w:rPr>
        <w:t>hybrid learning</w:t>
      </w:r>
      <w:r w:rsidRPr="00731FFF">
        <w:rPr>
          <w:rFonts w:ascii="Palatino Linotype" w:hAnsi="Palatino Linotype" w:cs="Times New Roman"/>
          <w:lang w:val="en-US"/>
        </w:rPr>
        <w:t xml:space="preserve"> </w:t>
      </w:r>
      <w:r w:rsidR="00744BFA">
        <w:rPr>
          <w:rFonts w:ascii="Palatino Linotype" w:hAnsi="Palatino Linotype" w:cs="Times New Roman"/>
          <w:lang w:val="en-US"/>
        </w:rPr>
        <w:t xml:space="preserve">dan </w:t>
      </w:r>
      <w:proofErr w:type="spellStart"/>
      <w:r w:rsidRPr="00731FFF">
        <w:rPr>
          <w:rFonts w:ascii="Palatino Linotype" w:hAnsi="Palatino Linotype" w:cs="Times New Roman"/>
          <w:lang w:val="en-US"/>
        </w:rPr>
        <w:t>melaksanakan</w:t>
      </w:r>
      <w:proofErr w:type="spellEnd"/>
      <w:r w:rsidRPr="00731FFF">
        <w:rPr>
          <w:rFonts w:ascii="Palatino Linotype" w:hAnsi="Palatino Linotype" w:cs="Times New Roman"/>
          <w:lang w:val="en-US"/>
        </w:rPr>
        <w:t xml:space="preserve"> </w:t>
      </w:r>
      <w:r w:rsidR="00744BFA">
        <w:rPr>
          <w:rFonts w:ascii="Palatino Linotype" w:hAnsi="Palatino Linotype" w:cs="Times New Roman"/>
          <w:lang w:val="en-US"/>
        </w:rPr>
        <w:t>PJJ</w:t>
      </w:r>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melalui</w:t>
      </w:r>
      <w:proofErr w:type="spellEnd"/>
      <w:r w:rsidRPr="00731FFF">
        <w:rPr>
          <w:rFonts w:ascii="Palatino Linotype" w:hAnsi="Palatino Linotype" w:cs="Times New Roman"/>
          <w:lang w:val="en-US"/>
        </w:rPr>
        <w:t xml:space="preserve"> </w:t>
      </w:r>
      <w:r w:rsidRPr="00731FFF">
        <w:rPr>
          <w:rFonts w:ascii="Palatino Linotype" w:hAnsi="Palatino Linotype" w:cs="Times New Roman"/>
          <w:i/>
          <w:iCs/>
          <w:lang w:val="en-US"/>
        </w:rPr>
        <w:t>video conference zoom meeting</w:t>
      </w:r>
      <w:r w:rsidRPr="00731FFF">
        <w:rPr>
          <w:rFonts w:ascii="Palatino Linotype" w:hAnsi="Palatino Linotype" w:cs="Times New Roman"/>
          <w:lang w:val="en-US"/>
        </w:rPr>
        <w:t xml:space="preserve"> dan</w:t>
      </w:r>
      <w:r w:rsidR="00744BFA">
        <w:rPr>
          <w:rFonts w:ascii="Palatino Linotype" w:hAnsi="Palatino Linotype" w:cs="Times New Roman"/>
          <w:lang w:val="en-US"/>
        </w:rPr>
        <w:t xml:space="preserve"> </w:t>
      </w:r>
      <w:proofErr w:type="spellStart"/>
      <w:r w:rsidR="00744BFA">
        <w:rPr>
          <w:rFonts w:ascii="Palatino Linotype" w:hAnsi="Palatino Linotype" w:cs="Times New Roman"/>
          <w:lang w:val="en-US"/>
        </w:rPr>
        <w:t>mengoptimalkan</w:t>
      </w:r>
      <w:proofErr w:type="spellEnd"/>
      <w:r w:rsidR="00744BFA">
        <w:rPr>
          <w:rFonts w:ascii="Palatino Linotype" w:hAnsi="Palatino Linotype" w:cs="Times New Roman"/>
          <w:lang w:val="en-US"/>
        </w:rPr>
        <w:t xml:space="preserve"> </w:t>
      </w:r>
      <w:proofErr w:type="spellStart"/>
      <w:r w:rsidR="00744BFA">
        <w:rPr>
          <w:rFonts w:ascii="Palatino Linotype" w:hAnsi="Palatino Linotype" w:cs="Times New Roman"/>
          <w:lang w:val="en-US"/>
        </w:rPr>
        <w:t>penggunaan</w:t>
      </w:r>
      <w:proofErr w:type="spellEnd"/>
      <w:r w:rsidR="00744BFA">
        <w:rPr>
          <w:rFonts w:ascii="Palatino Linotype" w:hAnsi="Palatino Linotype" w:cs="Times New Roman"/>
          <w:lang w:val="en-US"/>
        </w:rPr>
        <w:t xml:space="preserve"> portal </w:t>
      </w:r>
      <w:proofErr w:type="spellStart"/>
      <w:r w:rsidR="00744BFA">
        <w:rPr>
          <w:rFonts w:ascii="Palatino Linotype" w:hAnsi="Palatino Linotype" w:cs="Times New Roman"/>
          <w:lang w:val="en-US"/>
        </w:rPr>
        <w:t>pendidikan</w:t>
      </w:r>
      <w:proofErr w:type="spellEnd"/>
      <w:r w:rsidRPr="00731FFF">
        <w:rPr>
          <w:rFonts w:ascii="Palatino Linotype" w:hAnsi="Palatino Linotype" w:cs="Times New Roman"/>
          <w:lang w:val="en-US"/>
        </w:rPr>
        <w:t xml:space="preserve"> </w:t>
      </w:r>
      <w:r w:rsidRPr="00731FFF">
        <w:rPr>
          <w:rFonts w:ascii="Palatino Linotype" w:hAnsi="Palatino Linotype" w:cs="Times New Roman"/>
          <w:i/>
          <w:iCs/>
          <w:lang w:val="en-US"/>
        </w:rPr>
        <w:t xml:space="preserve">LMS </w:t>
      </w:r>
      <w:proofErr w:type="spellStart"/>
      <w:r w:rsidRPr="00731FFF">
        <w:rPr>
          <w:rFonts w:ascii="Palatino Linotype" w:hAnsi="Palatino Linotype" w:cs="Times New Roman"/>
          <w:i/>
          <w:iCs/>
          <w:lang w:val="en-US"/>
        </w:rPr>
        <w:t>digislamic</w:t>
      </w:r>
      <w:proofErr w:type="spellEnd"/>
      <w:r w:rsidRPr="00731FFF">
        <w:rPr>
          <w:rFonts w:ascii="Palatino Linotype" w:hAnsi="Palatino Linotype" w:cs="Times New Roman"/>
          <w:lang w:val="en-US"/>
        </w:rPr>
        <w:t>.</w:t>
      </w:r>
      <w:r>
        <w:rPr>
          <w:rFonts w:ascii="Palatino Linotype" w:hAnsi="Palatino Linotype" w:cs="Times New Roman"/>
          <w:lang w:val="en-US"/>
        </w:rPr>
        <w:t xml:space="preserve"> </w:t>
      </w:r>
      <w:proofErr w:type="spellStart"/>
      <w:r w:rsidRPr="00731FFF">
        <w:rPr>
          <w:rFonts w:ascii="Times New Roman" w:hAnsi="Times New Roman" w:cs="Times New Roman"/>
          <w:sz w:val="24"/>
          <w:szCs w:val="24"/>
          <w:lang w:val="en-US"/>
        </w:rPr>
        <w:t>Berikut</w:t>
      </w:r>
      <w:proofErr w:type="spellEnd"/>
      <w:r w:rsidRPr="00731FFF">
        <w:rPr>
          <w:rFonts w:ascii="Times New Roman" w:hAnsi="Times New Roman" w:cs="Times New Roman"/>
          <w:sz w:val="24"/>
          <w:szCs w:val="24"/>
          <w:lang w:val="en-US"/>
        </w:rPr>
        <w:t xml:space="preserve"> </w:t>
      </w:r>
      <w:proofErr w:type="spellStart"/>
      <w:r w:rsidRPr="00731FFF">
        <w:rPr>
          <w:rFonts w:ascii="Times New Roman" w:hAnsi="Times New Roman" w:cs="Times New Roman"/>
          <w:sz w:val="24"/>
          <w:szCs w:val="24"/>
          <w:lang w:val="en-US"/>
        </w:rPr>
        <w:t>adalah</w:t>
      </w:r>
      <w:proofErr w:type="spellEnd"/>
      <w:r w:rsidRPr="00731FFF">
        <w:rPr>
          <w:rFonts w:ascii="Times New Roman" w:hAnsi="Times New Roman" w:cs="Times New Roman"/>
          <w:sz w:val="24"/>
          <w:szCs w:val="24"/>
          <w:lang w:val="en-US"/>
        </w:rPr>
        <w:t xml:space="preserve"> </w:t>
      </w:r>
      <w:proofErr w:type="spellStart"/>
      <w:r w:rsidRPr="00731FFF">
        <w:rPr>
          <w:rFonts w:ascii="Times New Roman" w:hAnsi="Times New Roman" w:cs="Times New Roman"/>
          <w:sz w:val="24"/>
          <w:szCs w:val="24"/>
          <w:lang w:val="en-US"/>
        </w:rPr>
        <w:t>dokumentasi</w:t>
      </w:r>
      <w:proofErr w:type="spellEnd"/>
      <w:r w:rsidRPr="00731FFF">
        <w:rPr>
          <w:rFonts w:ascii="Times New Roman" w:hAnsi="Times New Roman" w:cs="Times New Roman"/>
          <w:sz w:val="24"/>
          <w:szCs w:val="24"/>
          <w:lang w:val="en-US"/>
        </w:rPr>
        <w:t xml:space="preserve"> </w:t>
      </w:r>
      <w:proofErr w:type="spellStart"/>
      <w:r w:rsidRPr="00731FFF">
        <w:rPr>
          <w:rFonts w:ascii="Times New Roman" w:hAnsi="Times New Roman" w:cs="Times New Roman"/>
          <w:sz w:val="24"/>
          <w:szCs w:val="24"/>
          <w:lang w:val="en-US"/>
        </w:rPr>
        <w:t>pembelajaran</w:t>
      </w:r>
      <w:proofErr w:type="spellEnd"/>
      <w:r w:rsidRPr="00731FFF">
        <w:rPr>
          <w:rFonts w:ascii="Times New Roman" w:hAnsi="Times New Roman" w:cs="Times New Roman"/>
          <w:sz w:val="24"/>
          <w:szCs w:val="24"/>
          <w:lang w:val="en-US"/>
        </w:rPr>
        <w:t xml:space="preserve"> yang </w:t>
      </w:r>
      <w:proofErr w:type="spellStart"/>
      <w:r w:rsidRPr="00731FFF">
        <w:rPr>
          <w:rFonts w:ascii="Times New Roman" w:hAnsi="Times New Roman" w:cs="Times New Roman"/>
          <w:sz w:val="24"/>
          <w:szCs w:val="24"/>
          <w:lang w:val="en-US"/>
        </w:rPr>
        <w:t>dilaksanakan</w:t>
      </w:r>
      <w:proofErr w:type="spellEnd"/>
      <w:r w:rsidRPr="00731FFF">
        <w:rPr>
          <w:rFonts w:ascii="Times New Roman" w:hAnsi="Times New Roman" w:cs="Times New Roman"/>
          <w:sz w:val="24"/>
          <w:szCs w:val="24"/>
          <w:lang w:val="en-US"/>
        </w:rPr>
        <w:t xml:space="preserve"> </w:t>
      </w:r>
      <w:proofErr w:type="spellStart"/>
      <w:r w:rsidRPr="00731FFF">
        <w:rPr>
          <w:rFonts w:ascii="Times New Roman" w:hAnsi="Times New Roman" w:cs="Times New Roman"/>
          <w:sz w:val="24"/>
          <w:szCs w:val="24"/>
          <w:lang w:val="en-US"/>
        </w:rPr>
        <w:t>secara</w:t>
      </w:r>
      <w:proofErr w:type="spellEnd"/>
      <w:r w:rsidRPr="00731FFF">
        <w:rPr>
          <w:rFonts w:ascii="Times New Roman" w:hAnsi="Times New Roman" w:cs="Times New Roman"/>
          <w:sz w:val="24"/>
          <w:szCs w:val="24"/>
          <w:lang w:val="en-US"/>
        </w:rPr>
        <w:t xml:space="preserve"> </w:t>
      </w:r>
      <w:r w:rsidRPr="00731FFF">
        <w:rPr>
          <w:rFonts w:ascii="Times New Roman" w:hAnsi="Times New Roman" w:cs="Times New Roman"/>
          <w:i/>
          <w:iCs/>
          <w:sz w:val="24"/>
          <w:szCs w:val="24"/>
          <w:lang w:val="en-US"/>
        </w:rPr>
        <w:t>hybrid learning</w:t>
      </w:r>
      <w:r w:rsidRPr="00731FFF">
        <w:rPr>
          <w:rFonts w:ascii="Times New Roman" w:hAnsi="Times New Roman" w:cs="Times New Roman"/>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4"/>
        <w:gridCol w:w="5076"/>
      </w:tblGrid>
      <w:tr w:rsidR="006834D9" w14:paraId="6B7E0F1D" w14:textId="77777777" w:rsidTr="001D4F7C">
        <w:tc>
          <w:tcPr>
            <w:tcW w:w="4530" w:type="dxa"/>
          </w:tcPr>
          <w:p w14:paraId="43180E78" w14:textId="77777777" w:rsidR="006834D9" w:rsidRDefault="006834D9" w:rsidP="001D4F7C">
            <w:pPr>
              <w:pStyle w:val="ListParagraph"/>
              <w:spacing w:line="480" w:lineRule="auto"/>
              <w:ind w:left="0"/>
              <w:rPr>
                <w:rFonts w:ascii="Times New Roman" w:hAnsi="Times New Roman" w:cs="Times New Roman"/>
                <w:sz w:val="24"/>
                <w:szCs w:val="24"/>
                <w:lang w:val="en-US"/>
              </w:rPr>
            </w:pPr>
            <w:r>
              <w:rPr>
                <w:noProof/>
              </w:rPr>
              <w:drawing>
                <wp:inline distT="0" distB="0" distL="0" distR="0" wp14:anchorId="3AD84313" wp14:editId="15920C11">
                  <wp:extent cx="2328619" cy="174928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0355" cy="1750591"/>
                          </a:xfrm>
                          <a:prstGeom prst="rect">
                            <a:avLst/>
                          </a:prstGeom>
                          <a:noFill/>
                        </pic:spPr>
                      </pic:pic>
                    </a:graphicData>
                  </a:graphic>
                </wp:inline>
              </w:drawing>
            </w:r>
          </w:p>
        </w:tc>
        <w:tc>
          <w:tcPr>
            <w:tcW w:w="4530" w:type="dxa"/>
          </w:tcPr>
          <w:p w14:paraId="0CEFEDAF" w14:textId="77777777" w:rsidR="006834D9" w:rsidRDefault="006834D9" w:rsidP="001D4F7C">
            <w:pPr>
              <w:pStyle w:val="ListParagraph"/>
              <w:keepNext/>
              <w:spacing w:line="480" w:lineRule="auto"/>
              <w:ind w:left="0"/>
              <w:rPr>
                <w:rFonts w:ascii="Times New Roman" w:hAnsi="Times New Roman" w:cs="Times New Roman"/>
                <w:sz w:val="24"/>
                <w:szCs w:val="24"/>
                <w:lang w:val="en-US"/>
              </w:rPr>
            </w:pPr>
            <w:r>
              <w:rPr>
                <w:rFonts w:ascii="Times New Roman" w:hAnsi="Times New Roman" w:cs="Times New Roman"/>
                <w:b/>
                <w:bCs/>
                <w:noProof/>
                <w:sz w:val="24"/>
                <w:szCs w:val="24"/>
                <w:lang w:val="en-US"/>
              </w:rPr>
              <w:drawing>
                <wp:inline distT="0" distB="0" distL="0" distR="0" wp14:anchorId="1EE5ABB0" wp14:editId="6BF84BA9">
                  <wp:extent cx="3079561" cy="1733385"/>
                  <wp:effectExtent l="0" t="0" r="698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3706" cy="1752604"/>
                          </a:xfrm>
                          <a:prstGeom prst="rect">
                            <a:avLst/>
                          </a:prstGeom>
                          <a:noFill/>
                        </pic:spPr>
                      </pic:pic>
                    </a:graphicData>
                  </a:graphic>
                </wp:inline>
              </w:drawing>
            </w:r>
          </w:p>
        </w:tc>
      </w:tr>
    </w:tbl>
    <w:p w14:paraId="5E16C2BF" w14:textId="1FF2B759" w:rsidR="006834D9" w:rsidRPr="00731FFF" w:rsidRDefault="006834D9" w:rsidP="006834D9">
      <w:pPr>
        <w:pStyle w:val="Caption"/>
        <w:jc w:val="center"/>
        <w:rPr>
          <w:rFonts w:ascii="Palatino Linotype" w:hAnsi="Palatino Linotype"/>
          <w:color w:val="000000" w:themeColor="text1"/>
          <w:sz w:val="22"/>
          <w:szCs w:val="22"/>
        </w:rPr>
      </w:pPr>
      <w:r w:rsidRPr="00731FFF">
        <w:rPr>
          <w:rFonts w:ascii="Palatino Linotype" w:hAnsi="Palatino Linotype"/>
          <w:color w:val="000000" w:themeColor="text1"/>
          <w:sz w:val="22"/>
          <w:szCs w:val="22"/>
        </w:rPr>
        <w:t xml:space="preserve">Gambar </w:t>
      </w:r>
      <w:r w:rsidRPr="00731FFF">
        <w:rPr>
          <w:rFonts w:ascii="Palatino Linotype" w:hAnsi="Palatino Linotype"/>
          <w:color w:val="000000" w:themeColor="text1"/>
          <w:sz w:val="22"/>
          <w:szCs w:val="22"/>
        </w:rPr>
        <w:fldChar w:fldCharType="begin"/>
      </w:r>
      <w:r w:rsidRPr="00731FFF">
        <w:rPr>
          <w:rFonts w:ascii="Palatino Linotype" w:hAnsi="Palatino Linotype"/>
          <w:color w:val="000000" w:themeColor="text1"/>
          <w:sz w:val="22"/>
          <w:szCs w:val="22"/>
        </w:rPr>
        <w:instrText xml:space="preserve"> SEQ Gambar \* ARABIC </w:instrText>
      </w:r>
      <w:r w:rsidRPr="00731FFF">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9</w:t>
      </w:r>
      <w:r w:rsidRPr="00731FFF">
        <w:rPr>
          <w:rFonts w:ascii="Palatino Linotype" w:hAnsi="Palatino Linotype"/>
          <w:color w:val="000000" w:themeColor="text1"/>
          <w:sz w:val="22"/>
          <w:szCs w:val="22"/>
        </w:rPr>
        <w:fldChar w:fldCharType="end"/>
      </w:r>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Dokumetasi</w:t>
      </w:r>
      <w:proofErr w:type="spellEnd"/>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Pembelajaran</w:t>
      </w:r>
      <w:proofErr w:type="spellEnd"/>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Tatap</w:t>
      </w:r>
      <w:proofErr w:type="spellEnd"/>
      <w:r w:rsidRPr="00731FFF">
        <w:rPr>
          <w:rFonts w:ascii="Palatino Linotype" w:hAnsi="Palatino Linotype"/>
          <w:color w:val="000000" w:themeColor="text1"/>
          <w:sz w:val="22"/>
          <w:szCs w:val="22"/>
          <w:lang w:val="en-US"/>
        </w:rPr>
        <w:t xml:space="preserve"> Muka </w:t>
      </w:r>
      <w:proofErr w:type="spellStart"/>
      <w:r w:rsidRPr="00731FFF">
        <w:rPr>
          <w:rFonts w:ascii="Palatino Linotype" w:hAnsi="Palatino Linotype"/>
          <w:color w:val="000000" w:themeColor="text1"/>
          <w:sz w:val="22"/>
          <w:szCs w:val="22"/>
          <w:lang w:val="en-US"/>
        </w:rPr>
        <w:t>Terbatas</w:t>
      </w:r>
      <w:proofErr w:type="spellEnd"/>
    </w:p>
    <w:p w14:paraId="2712AFDA" w14:textId="183EC2B9" w:rsidR="006834D9" w:rsidRDefault="006834D9" w:rsidP="00744BFA">
      <w:pPr>
        <w:pStyle w:val="ListParagraph"/>
        <w:spacing w:line="360" w:lineRule="auto"/>
        <w:ind w:left="0" w:firstLine="567"/>
        <w:jc w:val="both"/>
        <w:rPr>
          <w:rFonts w:ascii="Palatino Linotype" w:hAnsi="Palatino Linotype" w:cs="Times New Roman"/>
          <w:lang w:val="en-US"/>
        </w:rPr>
      </w:pPr>
      <w:proofErr w:type="spellStart"/>
      <w:r w:rsidRPr="00731FFF">
        <w:rPr>
          <w:rFonts w:ascii="Palatino Linotype" w:hAnsi="Palatino Linotype" w:cs="Times New Roman"/>
          <w:lang w:val="en-US"/>
        </w:rPr>
        <w:t>Pelaksanaan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pembelajaran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dilaksanakan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selama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pembelajaran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tatap</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muka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terbatas</w:t>
      </w:r>
      <w:proofErr w:type="spellEnd"/>
      <w:r w:rsidRPr="00731FFF">
        <w:rPr>
          <w:rFonts w:ascii="Palatino Linotype" w:hAnsi="Palatino Linotype" w:cs="Times New Roman"/>
          <w:lang w:val="en-US"/>
        </w:rPr>
        <w:t xml:space="preserve"> dan </w:t>
      </w:r>
      <w:proofErr w:type="spellStart"/>
      <w:r w:rsidR="00744BFA">
        <w:rPr>
          <w:rFonts w:ascii="Palatino Linotype" w:hAnsi="Palatino Linotype" w:cs="Times New Roman"/>
          <w:lang w:val="en-US"/>
        </w:rPr>
        <w:t>pjj</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dilaksanakan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sebanyak</w:t>
      </w:r>
      <w:proofErr w:type="spellEnd"/>
      <w:r w:rsidRPr="00731FFF">
        <w:rPr>
          <w:rFonts w:ascii="Palatino Linotype" w:hAnsi="Palatino Linotype" w:cs="Times New Roman"/>
          <w:lang w:val="en-US"/>
        </w:rPr>
        <w:t xml:space="preserve"> 4 kali </w:t>
      </w:r>
      <w:proofErr w:type="spellStart"/>
      <w:r w:rsidRPr="00731FFF">
        <w:rPr>
          <w:rFonts w:ascii="Palatino Linotype" w:hAnsi="Palatino Linotype" w:cs="Times New Roman"/>
          <w:lang w:val="en-US"/>
        </w:rPr>
        <w:t>pertemuan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selama</w:t>
      </w:r>
      <w:proofErr w:type="spellEnd"/>
      <w:r w:rsidRPr="00731FFF">
        <w:rPr>
          <w:rFonts w:ascii="Palatino Linotype" w:hAnsi="Palatino Linotype" w:cs="Times New Roman"/>
          <w:lang w:val="en-US"/>
        </w:rPr>
        <w:t xml:space="preserve"> 12 jam </w:t>
      </w:r>
      <w:proofErr w:type="spellStart"/>
      <w:r w:rsidRPr="00731FFF">
        <w:rPr>
          <w:rFonts w:ascii="Palatino Linotype" w:hAnsi="Palatino Linotype" w:cs="Times New Roman"/>
          <w:lang w:val="en-US"/>
        </w:rPr>
        <w:t>pelajaran</w:t>
      </w:r>
      <w:proofErr w:type="spellEnd"/>
      <w:r w:rsidRPr="00731FFF">
        <w:rPr>
          <w:rFonts w:ascii="Palatino Linotype" w:hAnsi="Palatino Linotype" w:cs="Times New Roman"/>
          <w:lang w:val="en-US"/>
        </w:rPr>
        <w:t xml:space="preserve"> (12 x 40 </w:t>
      </w:r>
      <w:proofErr w:type="spellStart"/>
      <w:r w:rsidRPr="00731FFF">
        <w:rPr>
          <w:rFonts w:ascii="Palatino Linotype" w:hAnsi="Palatino Linotype" w:cs="Times New Roman"/>
          <w:lang w:val="en-US"/>
        </w:rPr>
        <w:t>menit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dengan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lastRenderedPageBreak/>
        <w:t>pembagian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waktu</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untuk</w:t>
      </w:r>
      <w:proofErr w:type="spellEnd"/>
      <w:r w:rsidRPr="00731FFF">
        <w:rPr>
          <w:rFonts w:ascii="Palatino Linotype" w:hAnsi="Palatino Linotype" w:cs="Times New Roman"/>
          <w:lang w:val="en-US"/>
        </w:rPr>
        <w:t xml:space="preserve"> 1 jam </w:t>
      </w:r>
      <w:proofErr w:type="spellStart"/>
      <w:r w:rsidRPr="00731FFF">
        <w:rPr>
          <w:rFonts w:ascii="Palatino Linotype" w:hAnsi="Palatino Linotype" w:cs="Times New Roman"/>
          <w:lang w:val="en-US"/>
        </w:rPr>
        <w:t>pembelajaran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adalah</w:t>
      </w:r>
      <w:proofErr w:type="spellEnd"/>
      <w:r w:rsidRPr="00731FFF">
        <w:rPr>
          <w:rFonts w:ascii="Palatino Linotype" w:hAnsi="Palatino Linotype" w:cs="Times New Roman"/>
          <w:lang w:val="en-US"/>
        </w:rPr>
        <w:t xml:space="preserve"> 10 </w:t>
      </w:r>
      <w:proofErr w:type="spellStart"/>
      <w:r w:rsidRPr="00731FFF">
        <w:rPr>
          <w:rFonts w:ascii="Palatino Linotype" w:hAnsi="Palatino Linotype" w:cs="Times New Roman"/>
          <w:lang w:val="en-US"/>
        </w:rPr>
        <w:t>menit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untuk</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pembukaan</w:t>
      </w:r>
      <w:proofErr w:type="spellEnd"/>
      <w:r w:rsidRPr="00731FFF">
        <w:rPr>
          <w:rFonts w:ascii="Palatino Linotype" w:hAnsi="Palatino Linotype" w:cs="Times New Roman"/>
          <w:lang w:val="en-US"/>
        </w:rPr>
        <w:t xml:space="preserve"> 25 </w:t>
      </w:r>
      <w:proofErr w:type="spellStart"/>
      <w:r w:rsidRPr="00731FFF">
        <w:rPr>
          <w:rFonts w:ascii="Palatino Linotype" w:hAnsi="Palatino Linotype" w:cs="Times New Roman"/>
          <w:lang w:val="en-US"/>
        </w:rPr>
        <w:t>menit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kegiatan</w:t>
      </w:r>
      <w:proofErr w:type="spellEnd"/>
      <w:r w:rsidRPr="00731FFF">
        <w:rPr>
          <w:rFonts w:ascii="Palatino Linotype" w:hAnsi="Palatino Linotype" w:cs="Times New Roman"/>
          <w:lang w:val="en-US"/>
        </w:rPr>
        <w:t xml:space="preserve"> inti dan 5 </w:t>
      </w:r>
      <w:proofErr w:type="spellStart"/>
      <w:r w:rsidRPr="00731FFF">
        <w:rPr>
          <w:rFonts w:ascii="Palatino Linotype" w:hAnsi="Palatino Linotype" w:cs="Times New Roman"/>
          <w:lang w:val="en-US"/>
        </w:rPr>
        <w:t>menit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kegiatan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penutup</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sementara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pembagian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waktu</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untuk</w:t>
      </w:r>
      <w:proofErr w:type="spellEnd"/>
      <w:r w:rsidRPr="00731FFF">
        <w:rPr>
          <w:rFonts w:ascii="Palatino Linotype" w:hAnsi="Palatino Linotype" w:cs="Times New Roman"/>
          <w:lang w:val="en-US"/>
        </w:rPr>
        <w:t xml:space="preserve"> 2 jam </w:t>
      </w:r>
      <w:proofErr w:type="spellStart"/>
      <w:r w:rsidRPr="00731FFF">
        <w:rPr>
          <w:rFonts w:ascii="Palatino Linotype" w:hAnsi="Palatino Linotype" w:cs="Times New Roman"/>
          <w:lang w:val="en-US"/>
        </w:rPr>
        <w:t>pembelajaran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adalah</w:t>
      </w:r>
      <w:proofErr w:type="spellEnd"/>
      <w:r w:rsidRPr="00731FFF">
        <w:rPr>
          <w:rFonts w:ascii="Palatino Linotype" w:hAnsi="Palatino Linotype" w:cs="Times New Roman"/>
          <w:lang w:val="en-US"/>
        </w:rPr>
        <w:t xml:space="preserve"> 10 </w:t>
      </w:r>
      <w:proofErr w:type="spellStart"/>
      <w:r w:rsidRPr="00731FFF">
        <w:rPr>
          <w:rFonts w:ascii="Palatino Linotype" w:hAnsi="Palatino Linotype" w:cs="Times New Roman"/>
          <w:lang w:val="en-US"/>
        </w:rPr>
        <w:t>menit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untuk</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pembukaan</w:t>
      </w:r>
      <w:proofErr w:type="spellEnd"/>
      <w:r w:rsidRPr="00731FFF">
        <w:rPr>
          <w:rFonts w:ascii="Palatino Linotype" w:hAnsi="Palatino Linotype" w:cs="Times New Roman"/>
          <w:lang w:val="en-US"/>
        </w:rPr>
        <w:t xml:space="preserve"> 60 </w:t>
      </w:r>
      <w:proofErr w:type="spellStart"/>
      <w:r w:rsidRPr="00731FFF">
        <w:rPr>
          <w:rFonts w:ascii="Palatino Linotype" w:hAnsi="Palatino Linotype" w:cs="Times New Roman"/>
          <w:lang w:val="en-US"/>
        </w:rPr>
        <w:t>menit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kegiatan</w:t>
      </w:r>
      <w:proofErr w:type="spellEnd"/>
      <w:r w:rsidRPr="00731FFF">
        <w:rPr>
          <w:rFonts w:ascii="Palatino Linotype" w:hAnsi="Palatino Linotype" w:cs="Times New Roman"/>
          <w:lang w:val="en-US"/>
        </w:rPr>
        <w:t xml:space="preserve"> inti dan 10 </w:t>
      </w:r>
      <w:proofErr w:type="spellStart"/>
      <w:r w:rsidRPr="00731FFF">
        <w:rPr>
          <w:rFonts w:ascii="Palatino Linotype" w:hAnsi="Palatino Linotype" w:cs="Times New Roman"/>
          <w:lang w:val="en-US"/>
        </w:rPr>
        <w:t>menit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kegiatan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penutup</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Selesai</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kegiatan</w:t>
      </w:r>
      <w:proofErr w:type="spellEnd"/>
      <w:r w:rsidRPr="00731FFF">
        <w:rPr>
          <w:rFonts w:ascii="Palatino Linotype" w:hAnsi="Palatino Linotype" w:cs="Times New Roman"/>
          <w:lang w:val="en-US"/>
        </w:rPr>
        <w:t xml:space="preserve"> inti </w:t>
      </w:r>
      <w:proofErr w:type="spellStart"/>
      <w:r w:rsidRPr="00731FFF">
        <w:rPr>
          <w:rFonts w:ascii="Palatino Linotype" w:hAnsi="Palatino Linotype" w:cs="Times New Roman"/>
          <w:lang w:val="en-US"/>
        </w:rPr>
        <w:t>siswa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melaksanakan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asesmen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penilaian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berupa</w:t>
      </w:r>
      <w:proofErr w:type="spellEnd"/>
      <w:r w:rsidRPr="00731FFF">
        <w:rPr>
          <w:rFonts w:ascii="Palatino Linotype" w:hAnsi="Palatino Linotype" w:cs="Times New Roman"/>
          <w:lang w:val="en-US"/>
        </w:rPr>
        <w:t xml:space="preserve"> 3-5 </w:t>
      </w:r>
      <w:proofErr w:type="spellStart"/>
      <w:r w:rsidRPr="00731FFF">
        <w:rPr>
          <w:rFonts w:ascii="Palatino Linotype" w:hAnsi="Palatino Linotype" w:cs="Times New Roman"/>
          <w:lang w:val="en-US"/>
        </w:rPr>
        <w:t>butir</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soal</w:t>
      </w:r>
      <w:proofErr w:type="spellEnd"/>
      <w:r w:rsidRPr="00731FFF">
        <w:rPr>
          <w:rFonts w:ascii="Palatino Linotype" w:hAnsi="Palatino Linotype" w:cs="Times New Roman"/>
          <w:lang w:val="en-US"/>
        </w:rPr>
        <w:t xml:space="preserve"> yang </w:t>
      </w:r>
      <w:proofErr w:type="spellStart"/>
      <w:r w:rsidRPr="00731FFF">
        <w:rPr>
          <w:rFonts w:ascii="Palatino Linotype" w:hAnsi="Palatino Linotype" w:cs="Times New Roman"/>
          <w:lang w:val="en-US"/>
        </w:rPr>
        <w:t>dikerjakan</w:t>
      </w:r>
      <w:proofErr w:type="spellEnd"/>
      <w:r w:rsidRPr="00731FFF">
        <w:rPr>
          <w:rFonts w:ascii="Palatino Linotype" w:hAnsi="Palatino Linotype" w:cs="Times New Roman"/>
          <w:lang w:val="en-US"/>
        </w:rPr>
        <w:t xml:space="preserve"> di </w:t>
      </w:r>
      <w:proofErr w:type="spellStart"/>
      <w:r w:rsidRPr="00731FFF">
        <w:rPr>
          <w:rFonts w:ascii="Palatino Linotype" w:hAnsi="Palatino Linotype" w:cs="Times New Roman"/>
          <w:lang w:val="en-US"/>
        </w:rPr>
        <w:t>quizizz</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atau</w:t>
      </w:r>
      <w:proofErr w:type="spellEnd"/>
      <w:r w:rsidRPr="00731FFF">
        <w:rPr>
          <w:rFonts w:ascii="Palatino Linotype" w:hAnsi="Palatino Linotype" w:cs="Times New Roman"/>
          <w:lang w:val="en-US"/>
        </w:rPr>
        <w:t xml:space="preserve"> di LMS </w:t>
      </w:r>
      <w:proofErr w:type="spellStart"/>
      <w:r w:rsidRPr="00731FFF">
        <w:rPr>
          <w:rFonts w:ascii="Palatino Linotype" w:hAnsi="Palatino Linotype" w:cs="Times New Roman"/>
          <w:lang w:val="en-US"/>
        </w:rPr>
        <w:t>digislamic</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Setiap</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akhir</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pembelajaran</w:t>
      </w:r>
      <w:proofErr w:type="spellEnd"/>
      <w:r w:rsidRPr="00731FFF">
        <w:rPr>
          <w:rFonts w:ascii="Palatino Linotype" w:hAnsi="Palatino Linotype" w:cs="Times New Roman"/>
          <w:lang w:val="en-US"/>
        </w:rPr>
        <w:t xml:space="preserve"> guru </w:t>
      </w:r>
      <w:proofErr w:type="spellStart"/>
      <w:r w:rsidRPr="00731FFF">
        <w:rPr>
          <w:rFonts w:ascii="Palatino Linotype" w:hAnsi="Palatino Linotype" w:cs="Times New Roman"/>
          <w:lang w:val="en-US"/>
        </w:rPr>
        <w:t>menyampaikan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materi</w:t>
      </w:r>
      <w:proofErr w:type="spellEnd"/>
      <w:r w:rsidRPr="00731FFF">
        <w:rPr>
          <w:rFonts w:ascii="Palatino Linotype" w:hAnsi="Palatino Linotype" w:cs="Times New Roman"/>
          <w:lang w:val="en-US"/>
        </w:rPr>
        <w:t xml:space="preserve"> yang </w:t>
      </w:r>
      <w:proofErr w:type="spellStart"/>
      <w:r w:rsidRPr="00731FFF">
        <w:rPr>
          <w:rFonts w:ascii="Palatino Linotype" w:hAnsi="Palatino Linotype" w:cs="Times New Roman"/>
          <w:lang w:val="en-US"/>
        </w:rPr>
        <w:t>akan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dipelajari</w:t>
      </w:r>
      <w:proofErr w:type="spellEnd"/>
      <w:r w:rsidRPr="00731FFF">
        <w:rPr>
          <w:rFonts w:ascii="Palatino Linotype" w:hAnsi="Palatino Linotype" w:cs="Times New Roman"/>
          <w:lang w:val="en-US"/>
        </w:rPr>
        <w:t xml:space="preserve"> pada </w:t>
      </w:r>
      <w:proofErr w:type="spellStart"/>
      <w:r w:rsidRPr="00731FFF">
        <w:rPr>
          <w:rFonts w:ascii="Palatino Linotype" w:hAnsi="Palatino Linotype" w:cs="Times New Roman"/>
          <w:lang w:val="en-US"/>
        </w:rPr>
        <w:t>pertemuan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selanjutnya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Sementara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untuk</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pembelajaran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jarak</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jauh</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dilakukan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secara</w:t>
      </w:r>
      <w:proofErr w:type="spellEnd"/>
      <w:r w:rsidRPr="00731FFF">
        <w:rPr>
          <w:rFonts w:ascii="Palatino Linotype" w:hAnsi="Palatino Linotype" w:cs="Times New Roman"/>
          <w:lang w:val="en-US"/>
        </w:rPr>
        <w:t xml:space="preserve"> online </w:t>
      </w:r>
      <w:proofErr w:type="spellStart"/>
      <w:r w:rsidRPr="00731FFF">
        <w:rPr>
          <w:rFonts w:ascii="Palatino Linotype" w:hAnsi="Palatino Linotype" w:cs="Times New Roman"/>
          <w:lang w:val="en-US"/>
        </w:rPr>
        <w:t>dengan</w:t>
      </w:r>
      <w:proofErr w:type="spellEnd"/>
      <w:r w:rsidRPr="00731FFF">
        <w:rPr>
          <w:rFonts w:ascii="Palatino Linotype" w:hAnsi="Palatino Linotype" w:cs="Times New Roman"/>
          <w:lang w:val="en-US"/>
        </w:rPr>
        <w:t xml:space="preserve"> media video conference zoom meeting yang </w:t>
      </w:r>
      <w:proofErr w:type="spellStart"/>
      <w:r w:rsidRPr="00731FFF">
        <w:rPr>
          <w:rFonts w:ascii="Palatino Linotype" w:hAnsi="Palatino Linotype" w:cs="Times New Roman"/>
          <w:lang w:val="en-US"/>
        </w:rPr>
        <w:t>dilaksanakan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sebanyak</w:t>
      </w:r>
      <w:proofErr w:type="spellEnd"/>
      <w:r w:rsidRPr="00731FFF">
        <w:rPr>
          <w:rFonts w:ascii="Palatino Linotype" w:hAnsi="Palatino Linotype" w:cs="Times New Roman"/>
          <w:lang w:val="en-US"/>
        </w:rPr>
        <w:t xml:space="preserve"> 4 kali </w:t>
      </w:r>
      <w:proofErr w:type="spellStart"/>
      <w:r w:rsidRPr="00731FFF">
        <w:rPr>
          <w:rFonts w:ascii="Palatino Linotype" w:hAnsi="Palatino Linotype" w:cs="Times New Roman"/>
          <w:lang w:val="en-US"/>
        </w:rPr>
        <w:t>peremuan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selama</w:t>
      </w:r>
      <w:proofErr w:type="spellEnd"/>
      <w:r w:rsidRPr="00731FFF">
        <w:rPr>
          <w:rFonts w:ascii="Palatino Linotype" w:hAnsi="Palatino Linotype" w:cs="Times New Roman"/>
          <w:lang w:val="en-US"/>
        </w:rPr>
        <w:t xml:space="preserve"> 12 jam </w:t>
      </w:r>
      <w:proofErr w:type="spellStart"/>
      <w:r w:rsidRPr="00731FFF">
        <w:rPr>
          <w:rFonts w:ascii="Palatino Linotype" w:hAnsi="Palatino Linotype" w:cs="Times New Roman"/>
          <w:lang w:val="en-US"/>
        </w:rPr>
        <w:t>pelajaran</w:t>
      </w:r>
      <w:proofErr w:type="spellEnd"/>
      <w:r w:rsidRPr="00731FFF">
        <w:rPr>
          <w:rFonts w:ascii="Palatino Linotype" w:hAnsi="Palatino Linotype" w:cs="Times New Roman"/>
          <w:lang w:val="en-US"/>
        </w:rPr>
        <w:t xml:space="preserve"> (12 x 30 </w:t>
      </w:r>
      <w:proofErr w:type="spellStart"/>
      <w:r w:rsidRPr="00731FFF">
        <w:rPr>
          <w:rFonts w:ascii="Palatino Linotype" w:hAnsi="Palatino Linotype" w:cs="Times New Roman"/>
          <w:lang w:val="en-US"/>
        </w:rPr>
        <w:t>menit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dengan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pembagian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waktu</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untuk</w:t>
      </w:r>
      <w:proofErr w:type="spellEnd"/>
      <w:r w:rsidRPr="00731FFF">
        <w:rPr>
          <w:rFonts w:ascii="Palatino Linotype" w:hAnsi="Palatino Linotype" w:cs="Times New Roman"/>
          <w:lang w:val="en-US"/>
        </w:rPr>
        <w:t xml:space="preserve"> 1 jam </w:t>
      </w:r>
      <w:proofErr w:type="spellStart"/>
      <w:r w:rsidRPr="00731FFF">
        <w:rPr>
          <w:rFonts w:ascii="Palatino Linotype" w:hAnsi="Palatino Linotype" w:cs="Times New Roman"/>
          <w:lang w:val="en-US"/>
        </w:rPr>
        <w:t>pembelajaran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adalah</w:t>
      </w:r>
      <w:proofErr w:type="spellEnd"/>
      <w:r w:rsidRPr="00731FFF">
        <w:rPr>
          <w:rFonts w:ascii="Palatino Linotype" w:hAnsi="Palatino Linotype" w:cs="Times New Roman"/>
          <w:lang w:val="en-US"/>
        </w:rPr>
        <w:t xml:space="preserve"> 5 </w:t>
      </w:r>
      <w:proofErr w:type="spellStart"/>
      <w:r w:rsidRPr="00731FFF">
        <w:rPr>
          <w:rFonts w:ascii="Palatino Linotype" w:hAnsi="Palatino Linotype" w:cs="Times New Roman"/>
          <w:lang w:val="en-US"/>
        </w:rPr>
        <w:t>menit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untuk</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pembukaan</w:t>
      </w:r>
      <w:proofErr w:type="spellEnd"/>
      <w:r w:rsidRPr="00731FFF">
        <w:rPr>
          <w:rFonts w:ascii="Palatino Linotype" w:hAnsi="Palatino Linotype" w:cs="Times New Roman"/>
          <w:lang w:val="en-US"/>
        </w:rPr>
        <w:t xml:space="preserve"> 20 </w:t>
      </w:r>
      <w:proofErr w:type="spellStart"/>
      <w:r w:rsidRPr="00731FFF">
        <w:rPr>
          <w:rFonts w:ascii="Palatino Linotype" w:hAnsi="Palatino Linotype" w:cs="Times New Roman"/>
          <w:lang w:val="en-US"/>
        </w:rPr>
        <w:t>menit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kegiatan</w:t>
      </w:r>
      <w:proofErr w:type="spellEnd"/>
      <w:r w:rsidRPr="00731FFF">
        <w:rPr>
          <w:rFonts w:ascii="Palatino Linotype" w:hAnsi="Palatino Linotype" w:cs="Times New Roman"/>
          <w:lang w:val="en-US"/>
        </w:rPr>
        <w:t xml:space="preserve"> inti dan 5 </w:t>
      </w:r>
      <w:proofErr w:type="spellStart"/>
      <w:r w:rsidRPr="00731FFF">
        <w:rPr>
          <w:rFonts w:ascii="Palatino Linotype" w:hAnsi="Palatino Linotype" w:cs="Times New Roman"/>
          <w:lang w:val="en-US"/>
        </w:rPr>
        <w:t>menit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kegiatan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penutup</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sementara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pembagian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waktu</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untuk</w:t>
      </w:r>
      <w:proofErr w:type="spellEnd"/>
      <w:r w:rsidRPr="00731FFF">
        <w:rPr>
          <w:rFonts w:ascii="Palatino Linotype" w:hAnsi="Palatino Linotype" w:cs="Times New Roman"/>
          <w:lang w:val="en-US"/>
        </w:rPr>
        <w:t xml:space="preserve"> 2 jam </w:t>
      </w:r>
      <w:proofErr w:type="spellStart"/>
      <w:r w:rsidRPr="00731FFF">
        <w:rPr>
          <w:rFonts w:ascii="Palatino Linotype" w:hAnsi="Palatino Linotype" w:cs="Times New Roman"/>
          <w:lang w:val="en-US"/>
        </w:rPr>
        <w:t>pembelajaran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adalah</w:t>
      </w:r>
      <w:proofErr w:type="spellEnd"/>
      <w:r w:rsidRPr="00731FFF">
        <w:rPr>
          <w:rFonts w:ascii="Palatino Linotype" w:hAnsi="Palatino Linotype" w:cs="Times New Roman"/>
          <w:lang w:val="en-US"/>
        </w:rPr>
        <w:t xml:space="preserve"> 10 </w:t>
      </w:r>
      <w:proofErr w:type="spellStart"/>
      <w:r w:rsidRPr="00731FFF">
        <w:rPr>
          <w:rFonts w:ascii="Palatino Linotype" w:hAnsi="Palatino Linotype" w:cs="Times New Roman"/>
          <w:lang w:val="en-US"/>
        </w:rPr>
        <w:t>menit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untuk</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pembukaan</w:t>
      </w:r>
      <w:proofErr w:type="spellEnd"/>
      <w:r w:rsidRPr="00731FFF">
        <w:rPr>
          <w:rFonts w:ascii="Palatino Linotype" w:hAnsi="Palatino Linotype" w:cs="Times New Roman"/>
          <w:lang w:val="en-US"/>
        </w:rPr>
        <w:t xml:space="preserve"> 40 </w:t>
      </w:r>
      <w:proofErr w:type="spellStart"/>
      <w:r w:rsidRPr="00731FFF">
        <w:rPr>
          <w:rFonts w:ascii="Palatino Linotype" w:hAnsi="Palatino Linotype" w:cs="Times New Roman"/>
          <w:lang w:val="en-US"/>
        </w:rPr>
        <w:t>menit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kegiatan</w:t>
      </w:r>
      <w:proofErr w:type="spellEnd"/>
      <w:r w:rsidRPr="00731FFF">
        <w:rPr>
          <w:rFonts w:ascii="Palatino Linotype" w:hAnsi="Palatino Linotype" w:cs="Times New Roman"/>
          <w:lang w:val="en-US"/>
        </w:rPr>
        <w:t xml:space="preserve"> inti dan 10 </w:t>
      </w:r>
      <w:proofErr w:type="spellStart"/>
      <w:r w:rsidRPr="00731FFF">
        <w:rPr>
          <w:rFonts w:ascii="Palatino Linotype" w:hAnsi="Palatino Linotype" w:cs="Times New Roman"/>
          <w:lang w:val="en-US"/>
        </w:rPr>
        <w:t>menit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kegiatan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penutup</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Selesai</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kegiatan</w:t>
      </w:r>
      <w:proofErr w:type="spellEnd"/>
      <w:r w:rsidRPr="00731FFF">
        <w:rPr>
          <w:rFonts w:ascii="Palatino Linotype" w:hAnsi="Palatino Linotype" w:cs="Times New Roman"/>
          <w:lang w:val="en-US"/>
        </w:rPr>
        <w:t xml:space="preserve"> inti </w:t>
      </w:r>
      <w:proofErr w:type="spellStart"/>
      <w:r w:rsidRPr="00731FFF">
        <w:rPr>
          <w:rFonts w:ascii="Palatino Linotype" w:hAnsi="Palatino Linotype" w:cs="Times New Roman"/>
          <w:lang w:val="en-US"/>
        </w:rPr>
        <w:t>siswa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melaksanakan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asesmen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penilaian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berupa</w:t>
      </w:r>
      <w:proofErr w:type="spellEnd"/>
      <w:r w:rsidRPr="00731FFF">
        <w:rPr>
          <w:rFonts w:ascii="Palatino Linotype" w:hAnsi="Palatino Linotype" w:cs="Times New Roman"/>
          <w:lang w:val="en-US"/>
        </w:rPr>
        <w:t xml:space="preserve"> 3-5 </w:t>
      </w:r>
      <w:proofErr w:type="spellStart"/>
      <w:r w:rsidRPr="00731FFF">
        <w:rPr>
          <w:rFonts w:ascii="Palatino Linotype" w:hAnsi="Palatino Linotype" w:cs="Times New Roman"/>
          <w:lang w:val="en-US"/>
        </w:rPr>
        <w:t>butir</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soal</w:t>
      </w:r>
      <w:proofErr w:type="spellEnd"/>
      <w:r w:rsidRPr="00731FFF">
        <w:rPr>
          <w:rFonts w:ascii="Palatino Linotype" w:hAnsi="Palatino Linotype" w:cs="Times New Roman"/>
          <w:lang w:val="en-US"/>
        </w:rPr>
        <w:t xml:space="preserve"> yang </w:t>
      </w:r>
      <w:proofErr w:type="spellStart"/>
      <w:r w:rsidRPr="00731FFF">
        <w:rPr>
          <w:rFonts w:ascii="Palatino Linotype" w:hAnsi="Palatino Linotype" w:cs="Times New Roman"/>
          <w:lang w:val="en-US"/>
        </w:rPr>
        <w:t>dikerjakan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tertulis</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kemudian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jawaban</w:t>
      </w:r>
      <w:proofErr w:type="spellEnd"/>
      <w:r w:rsidRPr="00731FFF">
        <w:rPr>
          <w:rFonts w:ascii="Palatino Linotype" w:hAnsi="Palatino Linotype" w:cs="Times New Roman"/>
          <w:lang w:val="en-US"/>
        </w:rPr>
        <w:t xml:space="preserve"> di upload di LMS </w:t>
      </w:r>
      <w:proofErr w:type="spellStart"/>
      <w:r w:rsidRPr="00731FFF">
        <w:rPr>
          <w:rFonts w:ascii="Palatino Linotype" w:hAnsi="Palatino Linotype" w:cs="Times New Roman"/>
          <w:lang w:val="en-US"/>
        </w:rPr>
        <w:t>digislamic</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Setiap</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akhir</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pembelajaran</w:t>
      </w:r>
      <w:proofErr w:type="spellEnd"/>
      <w:r w:rsidRPr="00731FFF">
        <w:rPr>
          <w:rFonts w:ascii="Palatino Linotype" w:hAnsi="Palatino Linotype" w:cs="Times New Roman"/>
          <w:lang w:val="en-US"/>
        </w:rPr>
        <w:t xml:space="preserve"> guru </w:t>
      </w:r>
      <w:proofErr w:type="spellStart"/>
      <w:r w:rsidRPr="00731FFF">
        <w:rPr>
          <w:rFonts w:ascii="Palatino Linotype" w:hAnsi="Palatino Linotype" w:cs="Times New Roman"/>
          <w:lang w:val="en-US"/>
        </w:rPr>
        <w:t>menyampaikan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materi</w:t>
      </w:r>
      <w:proofErr w:type="spellEnd"/>
      <w:r w:rsidRPr="00731FFF">
        <w:rPr>
          <w:rFonts w:ascii="Palatino Linotype" w:hAnsi="Palatino Linotype" w:cs="Times New Roman"/>
          <w:lang w:val="en-US"/>
        </w:rPr>
        <w:t xml:space="preserve"> yang </w:t>
      </w:r>
      <w:proofErr w:type="spellStart"/>
      <w:r w:rsidRPr="00731FFF">
        <w:rPr>
          <w:rFonts w:ascii="Palatino Linotype" w:hAnsi="Palatino Linotype" w:cs="Times New Roman"/>
          <w:lang w:val="en-US"/>
        </w:rPr>
        <w:t>akan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dipelajari</w:t>
      </w:r>
      <w:proofErr w:type="spellEnd"/>
      <w:r w:rsidRPr="00731FFF">
        <w:rPr>
          <w:rFonts w:ascii="Palatino Linotype" w:hAnsi="Palatino Linotype" w:cs="Times New Roman"/>
          <w:lang w:val="en-US"/>
        </w:rPr>
        <w:t xml:space="preserve"> pada </w:t>
      </w:r>
      <w:proofErr w:type="spellStart"/>
      <w:r w:rsidRPr="00731FFF">
        <w:rPr>
          <w:rFonts w:ascii="Palatino Linotype" w:hAnsi="Palatino Linotype" w:cs="Times New Roman"/>
          <w:lang w:val="en-US"/>
        </w:rPr>
        <w:t>pertemuan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selanjutnya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Berikut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adalah</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pembelajaran</w:t>
      </w:r>
      <w:proofErr w:type="spellEnd"/>
      <w:r w:rsidRPr="00731FFF">
        <w:rPr>
          <w:rFonts w:ascii="Palatino Linotype" w:hAnsi="Palatino Linotype" w:cs="Times New Roman"/>
          <w:lang w:val="en-US"/>
        </w:rPr>
        <w:t xml:space="preserve"> yang </w:t>
      </w:r>
      <w:proofErr w:type="spellStart"/>
      <w:r w:rsidRPr="00731FFF">
        <w:rPr>
          <w:rFonts w:ascii="Palatino Linotype" w:hAnsi="Palatino Linotype" w:cs="Times New Roman"/>
          <w:lang w:val="en-US"/>
        </w:rPr>
        <w:t>dilaksanakan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secara</w:t>
      </w:r>
      <w:proofErr w:type="spellEnd"/>
      <w:r w:rsidRPr="00731FFF">
        <w:rPr>
          <w:rFonts w:ascii="Palatino Linotype" w:hAnsi="Palatino Linotype" w:cs="Times New Roman"/>
          <w:lang w:val="en-US"/>
        </w:rPr>
        <w:t xml:space="preserve"> online </w:t>
      </w:r>
      <w:proofErr w:type="spellStart"/>
      <w:r w:rsidRPr="00731FFF">
        <w:rPr>
          <w:rFonts w:ascii="Palatino Linotype" w:hAnsi="Palatino Linotype" w:cs="Times New Roman"/>
          <w:lang w:val="en-US"/>
        </w:rPr>
        <w:t>atau</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dalam</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jejaring</w:t>
      </w:r>
      <w:proofErr w:type="spellEnd"/>
      <w:r w:rsidRPr="00731FFF">
        <w:rPr>
          <w:rFonts w:ascii="Palatino Linotype" w:hAnsi="Palatino Linotype" w:cs="Times New Roman"/>
          <w:lang w:val="en-US"/>
        </w:rPr>
        <w:t>.</w:t>
      </w:r>
    </w:p>
    <w:p w14:paraId="12F10AED" w14:textId="165B8DDE" w:rsidR="006834D9" w:rsidRDefault="006834D9" w:rsidP="006834D9">
      <w:pPr>
        <w:pStyle w:val="ListParagraph"/>
        <w:spacing w:line="360" w:lineRule="auto"/>
        <w:ind w:left="0" w:firstLine="567"/>
        <w:jc w:val="both"/>
        <w:rPr>
          <w:rFonts w:ascii="Palatino Linotype" w:hAnsi="Palatino Linotype" w:cs="Times New Roman"/>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06368" behindDoc="0" locked="0" layoutInCell="1" allowOverlap="1" wp14:anchorId="363F7BE0" wp14:editId="0BE2E149">
                <wp:simplePos x="0" y="0"/>
                <wp:positionH relativeFrom="margin">
                  <wp:posOffset>382905</wp:posOffset>
                </wp:positionH>
                <wp:positionV relativeFrom="paragraph">
                  <wp:posOffset>48260</wp:posOffset>
                </wp:positionV>
                <wp:extent cx="5088255" cy="1703235"/>
                <wp:effectExtent l="38100" t="38100" r="112395" b="106680"/>
                <wp:wrapNone/>
                <wp:docPr id="1913" name="Rectangle 1913"/>
                <wp:cNvGraphicFramePr/>
                <a:graphic xmlns:a="http://schemas.openxmlformats.org/drawingml/2006/main">
                  <a:graphicData uri="http://schemas.microsoft.com/office/word/2010/wordprocessingShape">
                    <wps:wsp>
                      <wps:cNvSpPr/>
                      <wps:spPr>
                        <a:xfrm>
                          <a:off x="0" y="0"/>
                          <a:ext cx="5088255" cy="1703235"/>
                        </a:xfrm>
                        <a:prstGeom prst="rect">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7DA01892" w14:textId="77777777" w:rsidR="006834D9" w:rsidRPr="003C6C35" w:rsidRDefault="006834D9" w:rsidP="006834D9">
                            <w:pPr>
                              <w:jc w:val="center"/>
                              <w:rPr>
                                <w:lang w:val="en-US"/>
                              </w:rPr>
                            </w:pPr>
                            <w:r>
                              <w:rPr>
                                <w:rFonts w:ascii="Proxima Nova Alt Cn Rg" w:hAnsi="Proxima Nova Alt Cn Rg"/>
                                <w:noProof/>
                                <w:lang w:val="en-US"/>
                              </w:rPr>
                              <w:drawing>
                                <wp:inline distT="0" distB="0" distL="0" distR="0" wp14:anchorId="01DB86E3" wp14:editId="6E44B8B1">
                                  <wp:extent cx="2405997" cy="135328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5997" cy="1353284"/>
                                          </a:xfrm>
                                          <a:prstGeom prst="rect">
                                            <a:avLst/>
                                          </a:prstGeom>
                                        </pic:spPr>
                                      </pic:pic>
                                    </a:graphicData>
                                  </a:graphic>
                                </wp:inline>
                              </w:drawing>
                            </w:r>
                            <w:r>
                              <w:rPr>
                                <w:lang w:val="en-US"/>
                              </w:rPr>
                              <w:t xml:space="preserve">  </w:t>
                            </w:r>
                            <w:r>
                              <w:rPr>
                                <w:rFonts w:ascii="Times New Roman" w:hAnsi="Times New Roman" w:cs="Times New Roman"/>
                                <w:b/>
                                <w:bCs/>
                                <w:noProof/>
                                <w:sz w:val="24"/>
                                <w:szCs w:val="24"/>
                                <w:lang w:val="en-US"/>
                              </w:rPr>
                              <w:drawing>
                                <wp:inline distT="0" distB="0" distL="0" distR="0" wp14:anchorId="6D470D15" wp14:editId="59CDD2EB">
                                  <wp:extent cx="2342804" cy="1321028"/>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3826" cy="1338520"/>
                                          </a:xfrm>
                                          <a:prstGeom prst="rect">
                                            <a:avLst/>
                                          </a:prstGeom>
                                          <a:noFill/>
                                        </pic:spPr>
                                      </pic:pic>
                                    </a:graphicData>
                                  </a:graphic>
                                </wp:inline>
                              </w:drawing>
                            </w:r>
                            <w:r>
                              <w:rPr>
                                <w:lang w:val="en-US"/>
                              </w:rPr>
                              <w:t xml:space="preserve"> </w:t>
                            </w:r>
                            <w:r>
                              <w:rPr>
                                <w:rFonts w:ascii="Proxima Nova Alt Cn Rg" w:hAnsi="Proxima Nova Alt Cn Rg"/>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F7BE0" id="Rectangle 1913" o:spid="_x0000_s1031" style="position:absolute;left:0;text-align:left;margin-left:30.15pt;margin-top:3.8pt;width:400.65pt;height:134.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" fillcolor="white [3201]" strokecolor="#4f81bd [3204]" strokeweight="2pt">
                <v:shadow on="t" color="black" opacity="26214f" origin="-.5,-.5" offset=".74836mm,.74836mm"/>
                <v:textbox>
                  <w:txbxContent>
                    <w:p w14:paraId="7DA01892" w14:textId="77777777" w:rsidR="006834D9" w:rsidRPr="003C6C35" w:rsidRDefault="006834D9" w:rsidP="006834D9">
                      <w:pPr>
                        <w:jc w:val="center"/>
                        <w:rPr>
                          <w:lang w:val="en-US"/>
                        </w:rPr>
                      </w:pPr>
                      <w:r>
                        <w:rPr>
                          <w:rFonts w:ascii="Proxima Nova Alt Cn Rg" w:hAnsi="Proxima Nova Alt Cn Rg"/>
                          <w:noProof/>
                          <w:lang w:val="en-US"/>
                        </w:rPr>
                        <w:drawing>
                          <wp:inline distT="0" distB="0" distL="0" distR="0" wp14:anchorId="01DB86E3" wp14:editId="6E44B8B1">
                            <wp:extent cx="2405997" cy="135328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5997" cy="1353284"/>
                                    </a:xfrm>
                                    <a:prstGeom prst="rect">
                                      <a:avLst/>
                                    </a:prstGeom>
                                  </pic:spPr>
                                </pic:pic>
                              </a:graphicData>
                            </a:graphic>
                          </wp:inline>
                        </w:drawing>
                      </w:r>
                      <w:r>
                        <w:rPr>
                          <w:lang w:val="en-US"/>
                        </w:rPr>
                        <w:t xml:space="preserve">  </w:t>
                      </w:r>
                      <w:r>
                        <w:rPr>
                          <w:rFonts w:ascii="Times New Roman" w:hAnsi="Times New Roman" w:cs="Times New Roman"/>
                          <w:b/>
                          <w:bCs/>
                          <w:noProof/>
                          <w:sz w:val="24"/>
                          <w:szCs w:val="24"/>
                          <w:lang w:val="en-US"/>
                        </w:rPr>
                        <w:drawing>
                          <wp:inline distT="0" distB="0" distL="0" distR="0" wp14:anchorId="6D470D15" wp14:editId="59CDD2EB">
                            <wp:extent cx="2342804" cy="1321028"/>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3826" cy="1338520"/>
                                    </a:xfrm>
                                    <a:prstGeom prst="rect">
                                      <a:avLst/>
                                    </a:prstGeom>
                                    <a:noFill/>
                                  </pic:spPr>
                                </pic:pic>
                              </a:graphicData>
                            </a:graphic>
                          </wp:inline>
                        </w:drawing>
                      </w:r>
                      <w:r>
                        <w:rPr>
                          <w:lang w:val="en-US"/>
                        </w:rPr>
                        <w:t xml:space="preserve"> </w:t>
                      </w:r>
                      <w:r>
                        <w:rPr>
                          <w:rFonts w:ascii="Proxima Nova Alt Cn Rg" w:hAnsi="Proxima Nova Alt Cn Rg"/>
                          <w:lang w:val="en-US"/>
                        </w:rPr>
                        <w:t xml:space="preserve"> </w:t>
                      </w:r>
                    </w:p>
                  </w:txbxContent>
                </v:textbox>
                <w10:wrap anchorx="margin"/>
              </v:rect>
            </w:pict>
          </mc:Fallback>
        </mc:AlternateContent>
      </w:r>
    </w:p>
    <w:p w14:paraId="443CD993" w14:textId="77777777" w:rsidR="006834D9" w:rsidRDefault="006834D9" w:rsidP="006834D9">
      <w:pPr>
        <w:pStyle w:val="ListParagraph"/>
        <w:spacing w:line="360" w:lineRule="auto"/>
        <w:ind w:left="0" w:firstLine="567"/>
        <w:jc w:val="both"/>
        <w:rPr>
          <w:rFonts w:ascii="Palatino Linotype" w:hAnsi="Palatino Linotype" w:cs="Times New Roman"/>
          <w:lang w:val="en-US"/>
        </w:rPr>
      </w:pPr>
    </w:p>
    <w:p w14:paraId="6D73AE12" w14:textId="77777777" w:rsidR="006834D9" w:rsidRDefault="006834D9" w:rsidP="006834D9">
      <w:pPr>
        <w:pStyle w:val="ListParagraph"/>
        <w:spacing w:line="360" w:lineRule="auto"/>
        <w:ind w:left="0" w:firstLine="567"/>
        <w:jc w:val="both"/>
        <w:rPr>
          <w:rFonts w:ascii="Palatino Linotype" w:hAnsi="Palatino Linotype" w:cs="Times New Roman"/>
          <w:lang w:val="en-US"/>
        </w:rPr>
      </w:pPr>
    </w:p>
    <w:p w14:paraId="09E9E84C" w14:textId="77777777" w:rsidR="006834D9" w:rsidRDefault="006834D9" w:rsidP="006834D9">
      <w:pPr>
        <w:pStyle w:val="ListParagraph"/>
        <w:spacing w:line="360" w:lineRule="auto"/>
        <w:ind w:left="0" w:firstLine="567"/>
        <w:jc w:val="both"/>
        <w:rPr>
          <w:rFonts w:ascii="Palatino Linotype" w:hAnsi="Palatino Linotype" w:cs="Times New Roman"/>
          <w:lang w:val="en-US"/>
        </w:rPr>
      </w:pPr>
    </w:p>
    <w:p w14:paraId="6D81538B" w14:textId="77777777" w:rsidR="006834D9" w:rsidRDefault="006834D9" w:rsidP="006834D9">
      <w:pPr>
        <w:pStyle w:val="ListParagraph"/>
        <w:spacing w:line="360" w:lineRule="auto"/>
        <w:ind w:left="0" w:firstLine="567"/>
        <w:jc w:val="both"/>
        <w:rPr>
          <w:rFonts w:ascii="Palatino Linotype" w:hAnsi="Palatino Linotype" w:cs="Times New Roman"/>
          <w:lang w:val="en-US"/>
        </w:rPr>
      </w:pPr>
    </w:p>
    <w:p w14:paraId="156EF495" w14:textId="77777777" w:rsidR="006834D9" w:rsidRDefault="006834D9" w:rsidP="006834D9">
      <w:pPr>
        <w:pStyle w:val="ListParagraph"/>
        <w:spacing w:line="360" w:lineRule="auto"/>
        <w:ind w:left="0" w:firstLine="567"/>
        <w:jc w:val="both"/>
        <w:rPr>
          <w:rFonts w:ascii="Palatino Linotype" w:hAnsi="Palatino Linotype" w:cs="Times New Roman"/>
          <w:lang w:val="en-US"/>
        </w:rPr>
      </w:pPr>
    </w:p>
    <w:p w14:paraId="5CA9BFFC" w14:textId="2FB2568F" w:rsidR="006834D9" w:rsidRDefault="006834D9" w:rsidP="003D7AE4">
      <w:pPr>
        <w:pStyle w:val="ListParagraph"/>
        <w:ind w:left="0" w:firstLine="567"/>
        <w:jc w:val="both"/>
        <w:rPr>
          <w:rFonts w:ascii="Palatino Linotype" w:hAnsi="Palatino Linotype" w:cs="Times New Roman"/>
          <w:lang w:val="en-US"/>
        </w:rPr>
      </w:pPr>
      <w:r>
        <w:rPr>
          <w:noProof/>
        </w:rPr>
        <mc:AlternateContent>
          <mc:Choice Requires="wps">
            <w:drawing>
              <wp:anchor distT="0" distB="0" distL="114300" distR="114300" simplePos="0" relativeHeight="251707392" behindDoc="0" locked="0" layoutInCell="1" allowOverlap="1" wp14:anchorId="171EDCD0" wp14:editId="4FAA3639">
                <wp:simplePos x="0" y="0"/>
                <wp:positionH relativeFrom="column">
                  <wp:posOffset>353060</wp:posOffset>
                </wp:positionH>
                <wp:positionV relativeFrom="paragraph">
                  <wp:posOffset>104775</wp:posOffset>
                </wp:positionV>
                <wp:extent cx="5088255" cy="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088255" cy="635"/>
                        </a:xfrm>
                        <a:prstGeom prst="rect">
                          <a:avLst/>
                        </a:prstGeom>
                        <a:solidFill>
                          <a:prstClr val="white"/>
                        </a:solidFill>
                        <a:ln>
                          <a:noFill/>
                        </a:ln>
                      </wps:spPr>
                      <wps:txbx>
                        <w:txbxContent>
                          <w:p w14:paraId="4821579D" w14:textId="7EF9B84E" w:rsidR="006834D9" w:rsidRPr="00731FFF" w:rsidRDefault="006834D9" w:rsidP="006834D9">
                            <w:pPr>
                              <w:pStyle w:val="Caption"/>
                              <w:jc w:val="center"/>
                              <w:rPr>
                                <w:rFonts w:ascii="Palatino Linotype" w:hAnsi="Palatino Linotype" w:cs="Times New Roman"/>
                                <w:color w:val="000000" w:themeColor="text1"/>
                                <w:sz w:val="32"/>
                                <w:szCs w:val="32"/>
                                <w:lang w:val="en-US"/>
                              </w:rPr>
                            </w:pPr>
                            <w:r w:rsidRPr="00731FFF">
                              <w:rPr>
                                <w:rFonts w:ascii="Palatino Linotype" w:hAnsi="Palatino Linotype"/>
                                <w:color w:val="000000" w:themeColor="text1"/>
                                <w:sz w:val="22"/>
                                <w:szCs w:val="22"/>
                              </w:rPr>
                              <w:t xml:space="preserve">Gambar </w:t>
                            </w:r>
                            <w:r w:rsidRPr="00731FFF">
                              <w:rPr>
                                <w:rFonts w:ascii="Palatino Linotype" w:hAnsi="Palatino Linotype"/>
                                <w:color w:val="000000" w:themeColor="text1"/>
                                <w:sz w:val="22"/>
                                <w:szCs w:val="22"/>
                              </w:rPr>
                              <w:fldChar w:fldCharType="begin"/>
                            </w:r>
                            <w:r w:rsidRPr="00731FFF">
                              <w:rPr>
                                <w:rFonts w:ascii="Palatino Linotype" w:hAnsi="Palatino Linotype"/>
                                <w:color w:val="000000" w:themeColor="text1"/>
                                <w:sz w:val="22"/>
                                <w:szCs w:val="22"/>
                              </w:rPr>
                              <w:instrText xml:space="preserve"> SEQ Gambar \* ARABIC </w:instrText>
                            </w:r>
                            <w:r w:rsidRPr="00731FFF">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10</w:t>
                            </w:r>
                            <w:r w:rsidRPr="00731FFF">
                              <w:rPr>
                                <w:rFonts w:ascii="Palatino Linotype" w:hAnsi="Palatino Linotype"/>
                                <w:color w:val="000000" w:themeColor="text1"/>
                                <w:sz w:val="22"/>
                                <w:szCs w:val="22"/>
                              </w:rPr>
                              <w:fldChar w:fldCharType="end"/>
                            </w:r>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Dokumentasi</w:t>
                            </w:r>
                            <w:proofErr w:type="spellEnd"/>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Pembelajaran</w:t>
                            </w:r>
                            <w:proofErr w:type="spellEnd"/>
                            <w:r w:rsidRPr="00731FFF">
                              <w:rPr>
                                <w:rFonts w:ascii="Palatino Linotype" w:hAnsi="Palatino Linotype"/>
                                <w:color w:val="000000" w:themeColor="text1"/>
                                <w:sz w:val="22"/>
                                <w:szCs w:val="22"/>
                                <w:lang w:val="en-US"/>
                              </w:rPr>
                              <w:t xml:space="preserve"> Jarak </w:t>
                            </w:r>
                            <w:proofErr w:type="spellStart"/>
                            <w:r w:rsidRPr="00731FFF">
                              <w:rPr>
                                <w:rFonts w:ascii="Palatino Linotype" w:hAnsi="Palatino Linotype"/>
                                <w:color w:val="000000" w:themeColor="text1"/>
                                <w:sz w:val="22"/>
                                <w:szCs w:val="22"/>
                                <w:lang w:val="en-US"/>
                              </w:rPr>
                              <w:t>Jauh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71EDCD0" id="Text Box 26" o:spid="_x0000_s1032" type="#_x0000_t202" style="position:absolute;left:0;text-align:left;margin-left:27.8pt;margin-top:8.25pt;width:400.65pt;height:.0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" stroked="f">
                <v:textbox style="mso-fit-shape-to-text:t" inset="0,0,0,0">
                  <w:txbxContent>
                    <w:p w14:paraId="4821579D" w14:textId="7EF9B84E" w:rsidR="006834D9" w:rsidRPr="00731FFF" w:rsidRDefault="006834D9" w:rsidP="006834D9">
                      <w:pPr>
                        <w:pStyle w:val="Caption"/>
                        <w:jc w:val="center"/>
                        <w:rPr>
                          <w:rFonts w:ascii="Palatino Linotype" w:hAnsi="Palatino Linotype" w:cs="Times New Roman"/>
                          <w:color w:val="000000" w:themeColor="text1"/>
                          <w:sz w:val="32"/>
                          <w:szCs w:val="32"/>
                          <w:lang w:val="en-US"/>
                        </w:rPr>
                      </w:pPr>
                      <w:r w:rsidRPr="00731FFF">
                        <w:rPr>
                          <w:rFonts w:ascii="Palatino Linotype" w:hAnsi="Palatino Linotype"/>
                          <w:color w:val="000000" w:themeColor="text1"/>
                          <w:sz w:val="22"/>
                          <w:szCs w:val="22"/>
                        </w:rPr>
                        <w:t xml:space="preserve">Gambar </w:t>
                      </w:r>
                      <w:r w:rsidRPr="00731FFF">
                        <w:rPr>
                          <w:rFonts w:ascii="Palatino Linotype" w:hAnsi="Palatino Linotype"/>
                          <w:color w:val="000000" w:themeColor="text1"/>
                          <w:sz w:val="22"/>
                          <w:szCs w:val="22"/>
                        </w:rPr>
                        <w:fldChar w:fldCharType="begin"/>
                      </w:r>
                      <w:r w:rsidRPr="00731FFF">
                        <w:rPr>
                          <w:rFonts w:ascii="Palatino Linotype" w:hAnsi="Palatino Linotype"/>
                          <w:color w:val="000000" w:themeColor="text1"/>
                          <w:sz w:val="22"/>
                          <w:szCs w:val="22"/>
                        </w:rPr>
                        <w:instrText xml:space="preserve"> SEQ Gambar \* ARABIC </w:instrText>
                      </w:r>
                      <w:r w:rsidRPr="00731FFF">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10</w:t>
                      </w:r>
                      <w:r w:rsidRPr="00731FFF">
                        <w:rPr>
                          <w:rFonts w:ascii="Palatino Linotype" w:hAnsi="Palatino Linotype"/>
                          <w:color w:val="000000" w:themeColor="text1"/>
                          <w:sz w:val="22"/>
                          <w:szCs w:val="22"/>
                        </w:rPr>
                        <w:fldChar w:fldCharType="end"/>
                      </w:r>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Dokumentasi</w:t>
                      </w:r>
                      <w:proofErr w:type="spellEnd"/>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Pembelajaran</w:t>
                      </w:r>
                      <w:proofErr w:type="spellEnd"/>
                      <w:r w:rsidRPr="00731FFF">
                        <w:rPr>
                          <w:rFonts w:ascii="Palatino Linotype" w:hAnsi="Palatino Linotype"/>
                          <w:color w:val="000000" w:themeColor="text1"/>
                          <w:sz w:val="22"/>
                          <w:szCs w:val="22"/>
                          <w:lang w:val="en-US"/>
                        </w:rPr>
                        <w:t xml:space="preserve"> Jarak </w:t>
                      </w:r>
                      <w:proofErr w:type="spellStart"/>
                      <w:r w:rsidRPr="00731FFF">
                        <w:rPr>
                          <w:rFonts w:ascii="Palatino Linotype" w:hAnsi="Palatino Linotype"/>
                          <w:color w:val="000000" w:themeColor="text1"/>
                          <w:sz w:val="22"/>
                          <w:szCs w:val="22"/>
                          <w:lang w:val="en-US"/>
                        </w:rPr>
                        <w:t>Jauh</w:t>
                      </w:r>
                      <w:proofErr w:type="spellEnd"/>
                    </w:p>
                  </w:txbxContent>
                </v:textbox>
              </v:shape>
            </w:pict>
          </mc:Fallback>
        </mc:AlternateContent>
      </w:r>
    </w:p>
    <w:p w14:paraId="773707CD" w14:textId="5421CC95" w:rsidR="006834D9" w:rsidRDefault="006834D9" w:rsidP="006834D9">
      <w:pPr>
        <w:pStyle w:val="ListParagraph"/>
        <w:spacing w:line="360" w:lineRule="auto"/>
        <w:ind w:left="0" w:firstLine="567"/>
        <w:jc w:val="both"/>
        <w:rPr>
          <w:rFonts w:ascii="Palatino Linotype" w:hAnsi="Palatino Linotype" w:cs="Times New Roman"/>
          <w:lang w:val="en-US"/>
        </w:rPr>
      </w:pPr>
    </w:p>
    <w:p w14:paraId="15333AD6" w14:textId="17C3576E" w:rsidR="006834D9" w:rsidRPr="00731FFF" w:rsidRDefault="006834D9" w:rsidP="0089533F">
      <w:pPr>
        <w:pStyle w:val="ListParagraph"/>
        <w:numPr>
          <w:ilvl w:val="0"/>
          <w:numId w:val="3"/>
        </w:numPr>
        <w:spacing w:line="360" w:lineRule="auto"/>
        <w:ind w:left="567" w:hanging="567"/>
        <w:rPr>
          <w:rFonts w:ascii="Palatino Linotype" w:hAnsi="Palatino Linotype" w:cs="Times New Roman"/>
          <w:i/>
          <w:iCs/>
          <w:lang w:val="en-US"/>
        </w:rPr>
      </w:pPr>
      <w:r w:rsidRPr="00731FFF">
        <w:rPr>
          <w:rFonts w:ascii="Palatino Linotype" w:hAnsi="Palatino Linotype" w:cs="Times New Roman"/>
          <w:b/>
          <w:bCs/>
          <w:i/>
          <w:iCs/>
          <w:lang w:val="en-US"/>
        </w:rPr>
        <w:t xml:space="preserve">Evaluation </w:t>
      </w:r>
      <w:r w:rsidRPr="00731FFF">
        <w:rPr>
          <w:rFonts w:ascii="Palatino Linotype" w:hAnsi="Palatino Linotype" w:cs="Times New Roman"/>
          <w:b/>
          <w:bCs/>
          <w:lang w:val="en-US"/>
        </w:rPr>
        <w:t>(</w:t>
      </w:r>
      <w:proofErr w:type="spellStart"/>
      <w:r w:rsidRPr="00731FFF">
        <w:rPr>
          <w:rFonts w:ascii="Palatino Linotype" w:hAnsi="Palatino Linotype" w:cs="Times New Roman"/>
          <w:b/>
          <w:bCs/>
          <w:lang w:val="en-US"/>
        </w:rPr>
        <w:t>Evaluasi</w:t>
      </w:r>
      <w:proofErr w:type="spellEnd"/>
      <w:r w:rsidRPr="00731FFF">
        <w:rPr>
          <w:rFonts w:ascii="Palatino Linotype" w:hAnsi="Palatino Linotype" w:cs="Times New Roman"/>
          <w:b/>
          <w:bCs/>
          <w:lang w:val="en-US"/>
        </w:rPr>
        <w:t>)</w:t>
      </w:r>
    </w:p>
    <w:p w14:paraId="6964E4DA" w14:textId="7DFE27FA" w:rsidR="006834D9" w:rsidRPr="00731FFF" w:rsidRDefault="006834D9" w:rsidP="006834D9">
      <w:pPr>
        <w:pStyle w:val="ListParagraph"/>
        <w:spacing w:line="360" w:lineRule="auto"/>
        <w:ind w:left="0" w:firstLine="567"/>
        <w:jc w:val="both"/>
        <w:rPr>
          <w:rFonts w:ascii="Palatino Linotype" w:hAnsi="Palatino Linotype" w:cs="Times New Roman"/>
          <w:lang w:val="en-US"/>
        </w:rPr>
      </w:pPr>
      <w:r w:rsidRPr="00731FFF">
        <w:rPr>
          <w:rFonts w:ascii="Palatino Linotype" w:hAnsi="Palatino Linotype" w:cs="Times New Roman"/>
        </w:rPr>
        <w:t xml:space="preserve">Dikarenakan terdapat keterbatasan dalam pengambilan data dari subjek penelitian </w:t>
      </w:r>
      <w:proofErr w:type="spellStart"/>
      <w:r w:rsidRPr="00731FFF">
        <w:rPr>
          <w:rFonts w:ascii="Palatino Linotype" w:hAnsi="Palatino Linotype" w:cs="Times New Roman"/>
          <w:lang w:val="en-US"/>
        </w:rPr>
        <w:t>berdasarkan</w:t>
      </w:r>
      <w:proofErr w:type="spellEnd"/>
      <w:r w:rsidRPr="00731FFF">
        <w:rPr>
          <w:rFonts w:ascii="Palatino Linotype" w:hAnsi="Palatino Linotype"/>
          <w:sz w:val="20"/>
          <w:szCs w:val="20"/>
        </w:rPr>
        <w:t xml:space="preserve"> </w:t>
      </w:r>
      <w:proofErr w:type="spellStart"/>
      <w:r w:rsidRPr="00731FFF">
        <w:rPr>
          <w:rFonts w:ascii="Palatino Linotype" w:hAnsi="Palatino Linotype" w:cs="Times New Roman"/>
          <w:lang w:val="en-US"/>
        </w:rPr>
        <w:t>Peraturan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Wali</w:t>
      </w:r>
      <w:proofErr w:type="spellEnd"/>
      <w:r w:rsidRPr="00731FFF">
        <w:rPr>
          <w:rFonts w:ascii="Palatino Linotype" w:hAnsi="Palatino Linotype" w:cs="Times New Roman"/>
          <w:lang w:val="en-US"/>
        </w:rPr>
        <w:t xml:space="preserve"> Kota Bandung </w:t>
      </w:r>
      <w:proofErr w:type="spellStart"/>
      <w:r w:rsidRPr="00731FFF">
        <w:rPr>
          <w:rFonts w:ascii="Palatino Linotype" w:hAnsi="Palatino Linotype" w:cs="Times New Roman"/>
          <w:lang w:val="en-US"/>
        </w:rPr>
        <w:t>Nomor</w:t>
      </w:r>
      <w:proofErr w:type="spellEnd"/>
      <w:r w:rsidRPr="00731FFF">
        <w:rPr>
          <w:rFonts w:ascii="Palatino Linotype" w:hAnsi="Palatino Linotype" w:cs="Times New Roman"/>
          <w:lang w:val="en-US"/>
        </w:rPr>
        <w:t xml:space="preserve"> 13 </w:t>
      </w:r>
      <w:proofErr w:type="spellStart"/>
      <w:r w:rsidRPr="00731FFF">
        <w:rPr>
          <w:rFonts w:ascii="Palatino Linotype" w:hAnsi="Palatino Linotype" w:cs="Times New Roman"/>
          <w:lang w:val="en-US"/>
        </w:rPr>
        <w:t>Tahun</w:t>
      </w:r>
      <w:proofErr w:type="spellEnd"/>
      <w:r w:rsidRPr="00731FFF">
        <w:rPr>
          <w:rFonts w:ascii="Palatino Linotype" w:hAnsi="Palatino Linotype" w:cs="Times New Roman"/>
          <w:lang w:val="en-US"/>
        </w:rPr>
        <w:t xml:space="preserve"> 2022 </w:t>
      </w:r>
      <w:proofErr w:type="spellStart"/>
      <w:r w:rsidRPr="00731FFF">
        <w:rPr>
          <w:rFonts w:ascii="Palatino Linotype" w:hAnsi="Palatino Linotype" w:cs="Times New Roman"/>
          <w:lang w:val="en-US"/>
        </w:rPr>
        <w:t>Tentang</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Perubahan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Kelima</w:t>
      </w:r>
      <w:proofErr w:type="spellEnd"/>
      <w:r w:rsidRPr="00731FFF">
        <w:rPr>
          <w:rFonts w:ascii="Palatino Linotype" w:hAnsi="Palatino Linotype" w:cs="Times New Roman"/>
          <w:lang w:val="en-US"/>
        </w:rPr>
        <w:t xml:space="preserve"> Atas </w:t>
      </w:r>
      <w:proofErr w:type="spellStart"/>
      <w:r w:rsidRPr="00731FFF">
        <w:rPr>
          <w:rFonts w:ascii="Palatino Linotype" w:hAnsi="Palatino Linotype" w:cs="Times New Roman"/>
          <w:lang w:val="en-US"/>
        </w:rPr>
        <w:t>Peraturan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Wali</w:t>
      </w:r>
      <w:proofErr w:type="spellEnd"/>
      <w:r w:rsidRPr="00731FFF">
        <w:rPr>
          <w:rFonts w:ascii="Palatino Linotype" w:hAnsi="Palatino Linotype" w:cs="Times New Roman"/>
          <w:lang w:val="en-US"/>
        </w:rPr>
        <w:t xml:space="preserve"> Kota Bandung </w:t>
      </w:r>
      <w:proofErr w:type="spellStart"/>
      <w:r w:rsidRPr="00731FFF">
        <w:rPr>
          <w:rFonts w:ascii="Palatino Linotype" w:hAnsi="Palatino Linotype" w:cs="Times New Roman"/>
          <w:lang w:val="en-US"/>
        </w:rPr>
        <w:t>Nomor</w:t>
      </w:r>
      <w:proofErr w:type="spellEnd"/>
      <w:r w:rsidRPr="00731FFF">
        <w:rPr>
          <w:rFonts w:ascii="Palatino Linotype" w:hAnsi="Palatino Linotype" w:cs="Times New Roman"/>
          <w:lang w:val="en-US"/>
        </w:rPr>
        <w:t xml:space="preserve"> 103 </w:t>
      </w:r>
      <w:proofErr w:type="spellStart"/>
      <w:r w:rsidRPr="00731FFF">
        <w:rPr>
          <w:rFonts w:ascii="Palatino Linotype" w:hAnsi="Palatino Linotype" w:cs="Times New Roman"/>
          <w:lang w:val="en-US"/>
        </w:rPr>
        <w:t>Tahun</w:t>
      </w:r>
      <w:proofErr w:type="spellEnd"/>
      <w:r w:rsidRPr="00731FFF">
        <w:rPr>
          <w:rFonts w:ascii="Palatino Linotype" w:hAnsi="Palatino Linotype" w:cs="Times New Roman"/>
          <w:lang w:val="en-US"/>
        </w:rPr>
        <w:t xml:space="preserve"> 2021 </w:t>
      </w:r>
      <w:proofErr w:type="spellStart"/>
      <w:r w:rsidRPr="00731FFF">
        <w:rPr>
          <w:rFonts w:ascii="Palatino Linotype" w:hAnsi="Palatino Linotype" w:cs="Times New Roman"/>
          <w:lang w:val="en-US"/>
        </w:rPr>
        <w:t>Tentang</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Pemberlakuan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Pembatasan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Kegiatan</w:t>
      </w:r>
      <w:proofErr w:type="spellEnd"/>
      <w:r w:rsidRPr="00731FFF">
        <w:rPr>
          <w:rFonts w:ascii="Palatino Linotype" w:hAnsi="Palatino Linotype" w:cs="Times New Roman"/>
          <w:lang w:val="en-US"/>
        </w:rPr>
        <w:t xml:space="preserve"> Masyarakat Level 2 Corona Virus Disease 2019 di Kota Bandung </w:t>
      </w:r>
      <w:proofErr w:type="spellStart"/>
      <w:r w:rsidRPr="00731FFF">
        <w:rPr>
          <w:rFonts w:ascii="Palatino Linotype" w:hAnsi="Palatino Linotype" w:cs="Times New Roman"/>
          <w:lang w:val="en-US"/>
        </w:rPr>
        <w:t>tanggal</w:t>
      </w:r>
      <w:proofErr w:type="spellEnd"/>
      <w:r w:rsidRPr="00731FFF">
        <w:rPr>
          <w:rFonts w:ascii="Palatino Linotype" w:hAnsi="Palatino Linotype" w:cs="Times New Roman"/>
          <w:lang w:val="en-US"/>
        </w:rPr>
        <w:t xml:space="preserve"> 4 </w:t>
      </w:r>
      <w:proofErr w:type="spellStart"/>
      <w:r w:rsidRPr="00731FFF">
        <w:rPr>
          <w:rFonts w:ascii="Palatino Linotype" w:hAnsi="Palatino Linotype" w:cs="Times New Roman"/>
          <w:lang w:val="en-US"/>
        </w:rPr>
        <w:t>Februari</w:t>
      </w:r>
      <w:proofErr w:type="spellEnd"/>
      <w:r w:rsidRPr="00731FFF">
        <w:rPr>
          <w:rFonts w:ascii="Palatino Linotype" w:hAnsi="Palatino Linotype" w:cs="Times New Roman"/>
          <w:lang w:val="en-US"/>
        </w:rPr>
        <w:t xml:space="preserve"> 2022; dan Surat </w:t>
      </w:r>
      <w:proofErr w:type="spellStart"/>
      <w:r w:rsidRPr="00731FFF">
        <w:rPr>
          <w:rFonts w:ascii="Palatino Linotype" w:hAnsi="Palatino Linotype" w:cs="Times New Roman"/>
          <w:lang w:val="en-US"/>
        </w:rPr>
        <w:t>Edaran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dari</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Disdik</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kota</w:t>
      </w:r>
      <w:proofErr w:type="spellEnd"/>
      <w:r w:rsidRPr="00731FFF">
        <w:rPr>
          <w:rFonts w:ascii="Palatino Linotype" w:hAnsi="Palatino Linotype" w:cs="Times New Roman"/>
          <w:lang w:val="en-US"/>
        </w:rPr>
        <w:t xml:space="preserve"> Bandung no. PK.03.02/709-Disdik/I/2022 </w:t>
      </w:r>
      <w:proofErr w:type="spellStart"/>
      <w:r w:rsidRPr="00731FFF">
        <w:rPr>
          <w:rFonts w:ascii="Palatino Linotype" w:hAnsi="Palatino Linotype" w:cs="Times New Roman"/>
          <w:lang w:val="en-US"/>
        </w:rPr>
        <w:t>perihal</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Kebijakan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Pengaturan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Pembelajaran</w:t>
      </w:r>
      <w:proofErr w:type="spellEnd"/>
      <w:r w:rsidRPr="00731FFF">
        <w:rPr>
          <w:rFonts w:ascii="Palatino Linotype" w:hAnsi="Palatino Linotype" w:cs="Times New Roman"/>
          <w:lang w:val="en-US"/>
        </w:rPr>
        <w:t xml:space="preserve"> Semester 2 </w:t>
      </w:r>
      <w:proofErr w:type="spellStart"/>
      <w:r w:rsidRPr="00731FFF">
        <w:rPr>
          <w:rFonts w:ascii="Palatino Linotype" w:hAnsi="Palatino Linotype" w:cs="Times New Roman"/>
          <w:lang w:val="en-US"/>
        </w:rPr>
        <w:t>Tahun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Ajaran</w:t>
      </w:r>
      <w:proofErr w:type="spellEnd"/>
      <w:r w:rsidRPr="00731FFF">
        <w:rPr>
          <w:rFonts w:ascii="Palatino Linotype" w:hAnsi="Palatino Linotype" w:cs="Times New Roman"/>
          <w:lang w:val="en-US"/>
        </w:rPr>
        <w:t xml:space="preserve"> 2021/2022 </w:t>
      </w:r>
      <w:proofErr w:type="spellStart"/>
      <w:r w:rsidRPr="00731FFF">
        <w:rPr>
          <w:rFonts w:ascii="Palatino Linotype" w:hAnsi="Palatino Linotype" w:cs="Times New Roman"/>
          <w:lang w:val="en-US"/>
        </w:rPr>
        <w:t>serta</w:t>
      </w:r>
      <w:proofErr w:type="spellEnd"/>
      <w:r w:rsidRPr="00731FFF">
        <w:rPr>
          <w:rFonts w:ascii="Palatino Linotype" w:hAnsi="Palatino Linotype" w:cs="Times New Roman"/>
          <w:lang w:val="en-US"/>
        </w:rPr>
        <w:t xml:space="preserve"> Surat </w:t>
      </w:r>
      <w:proofErr w:type="spellStart"/>
      <w:r w:rsidRPr="00731FFF">
        <w:rPr>
          <w:rFonts w:ascii="Palatino Linotype" w:hAnsi="Palatino Linotype" w:cs="Times New Roman"/>
          <w:lang w:val="en-US"/>
        </w:rPr>
        <w:t>Pemberitahuan</w:t>
      </w:r>
      <w:proofErr w:type="spellEnd"/>
      <w:r w:rsidRPr="00731FFF">
        <w:rPr>
          <w:rFonts w:ascii="Palatino Linotype" w:hAnsi="Palatino Linotype" w:cs="Times New Roman"/>
          <w:lang w:val="en-US"/>
        </w:rPr>
        <w:t xml:space="preserve"> yang </w:t>
      </w:r>
      <w:proofErr w:type="spellStart"/>
      <w:r w:rsidRPr="00731FFF">
        <w:rPr>
          <w:rFonts w:ascii="Palatino Linotype" w:hAnsi="Palatino Linotype" w:cs="Times New Roman"/>
          <w:lang w:val="en-US"/>
        </w:rPr>
        <w:t>dikeluarkan</w:t>
      </w:r>
      <w:proofErr w:type="spellEnd"/>
      <w:r w:rsidRPr="00731FFF">
        <w:rPr>
          <w:rFonts w:ascii="Palatino Linotype" w:hAnsi="Palatino Linotype" w:cs="Times New Roman"/>
          <w:lang w:val="en-US"/>
        </w:rPr>
        <w:t xml:space="preserve"> oleh SMP Salman Al Farisi no. 143/A/SMP-SAF/II/2022 </w:t>
      </w:r>
      <w:proofErr w:type="spellStart"/>
      <w:r w:rsidRPr="00731FFF">
        <w:rPr>
          <w:rFonts w:ascii="Palatino Linotype" w:hAnsi="Palatino Linotype" w:cs="Times New Roman"/>
          <w:lang w:val="en-US"/>
        </w:rPr>
        <w:t>perihal</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pembelajaran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jarak</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jauh</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selama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bulan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februari</w:t>
      </w:r>
      <w:proofErr w:type="spellEnd"/>
      <w:r w:rsidRPr="00731FFF">
        <w:rPr>
          <w:rFonts w:ascii="Palatino Linotype" w:hAnsi="Palatino Linotype" w:cs="Times New Roman"/>
          <w:lang w:val="en-US"/>
        </w:rPr>
        <w:t xml:space="preserve"> </w:t>
      </w:r>
      <w:r w:rsidRPr="00731FFF">
        <w:rPr>
          <w:rFonts w:ascii="Palatino Linotype" w:hAnsi="Palatino Linotype" w:cs="Times New Roman"/>
        </w:rPr>
        <w:t xml:space="preserve">maka penelitian ini hanya berfokus </w:t>
      </w:r>
      <w:r w:rsidRPr="00731FFF">
        <w:rPr>
          <w:rFonts w:ascii="Palatino Linotype" w:hAnsi="Palatino Linotype" w:cs="Times New Roman"/>
          <w:lang w:val="en-US"/>
        </w:rPr>
        <w:lastRenderedPageBreak/>
        <w:t xml:space="preserve">pada </w:t>
      </w:r>
      <w:proofErr w:type="spellStart"/>
      <w:r w:rsidRPr="00731FFF">
        <w:rPr>
          <w:rFonts w:ascii="Palatino Linotype" w:hAnsi="Palatino Linotype" w:cs="Times New Roman"/>
          <w:lang w:val="en-US"/>
        </w:rPr>
        <w:t>evaluasi</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secara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peribadi</w:t>
      </w:r>
      <w:proofErr w:type="spellEnd"/>
      <w:r w:rsidRPr="00731FFF">
        <w:rPr>
          <w:rFonts w:ascii="Palatino Linotype" w:hAnsi="Palatino Linotype" w:cs="Times New Roman"/>
          <w:lang w:val="en-US"/>
        </w:rPr>
        <w:t xml:space="preserve"> dan </w:t>
      </w:r>
      <w:proofErr w:type="spellStart"/>
      <w:r w:rsidRPr="00731FFF">
        <w:rPr>
          <w:rFonts w:ascii="Palatino Linotype" w:hAnsi="Palatino Linotype" w:cs="Times New Roman"/>
          <w:lang w:val="en-US"/>
        </w:rPr>
        <w:t>wawancara</w:t>
      </w:r>
      <w:proofErr w:type="spellEnd"/>
      <w:r w:rsidRPr="00731FFF">
        <w:rPr>
          <w:rFonts w:ascii="Palatino Linotype" w:hAnsi="Palatino Linotype" w:cs="Times New Roman"/>
          <w:lang w:val="en-US"/>
        </w:rPr>
        <w:t xml:space="preserve"> pada </w:t>
      </w:r>
      <w:proofErr w:type="spellStart"/>
      <w:r w:rsidR="00744BFA">
        <w:rPr>
          <w:rFonts w:ascii="Palatino Linotype" w:hAnsi="Palatino Linotype" w:cs="Times New Roman"/>
          <w:lang w:val="en-US"/>
        </w:rPr>
        <w:t>sebagian</w:t>
      </w:r>
      <w:proofErr w:type="spellEnd"/>
      <w:r w:rsidR="00744BFA">
        <w:rPr>
          <w:rFonts w:ascii="Palatino Linotype" w:hAnsi="Palatino Linotype" w:cs="Times New Roman"/>
          <w:lang w:val="en-US"/>
        </w:rPr>
        <w:t xml:space="preserve"> </w:t>
      </w:r>
      <w:proofErr w:type="spellStart"/>
      <w:r w:rsidR="00744BFA">
        <w:rPr>
          <w:rFonts w:ascii="Palatino Linotype" w:hAnsi="Palatino Linotype" w:cs="Times New Roman"/>
          <w:lang w:val="en-US"/>
        </w:rPr>
        <w:t>kecil</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siswa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untuk</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memperoleh</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respon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dari</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siswa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bagaimana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bahan</w:t>
      </w:r>
      <w:proofErr w:type="spellEnd"/>
      <w:r w:rsidRPr="00731FFF">
        <w:rPr>
          <w:rFonts w:ascii="Palatino Linotype" w:hAnsi="Palatino Linotype" w:cs="Times New Roman"/>
          <w:lang w:val="en-US"/>
        </w:rPr>
        <w:t xml:space="preserve"> ajar </w:t>
      </w:r>
      <w:proofErr w:type="spellStart"/>
      <w:r w:rsidRPr="00731FFF">
        <w:rPr>
          <w:rFonts w:ascii="Palatino Linotype" w:hAnsi="Palatino Linotype" w:cs="Times New Roman"/>
          <w:lang w:val="en-US"/>
        </w:rPr>
        <w:t>materi</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kekongrunenan</w:t>
      </w:r>
      <w:proofErr w:type="spellEnd"/>
      <w:r w:rsidRPr="00731FFF">
        <w:rPr>
          <w:rFonts w:ascii="Palatino Linotype" w:hAnsi="Palatino Linotype" w:cs="Times New Roman"/>
          <w:lang w:val="en-US"/>
        </w:rPr>
        <w:t xml:space="preserve"> dan </w:t>
      </w:r>
      <w:proofErr w:type="spellStart"/>
      <w:r w:rsidRPr="00731FFF">
        <w:rPr>
          <w:rFonts w:ascii="Palatino Linotype" w:hAnsi="Palatino Linotype" w:cs="Times New Roman"/>
          <w:lang w:val="en-US"/>
        </w:rPr>
        <w:t>kesebangunan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berbasis</w:t>
      </w:r>
      <w:proofErr w:type="spellEnd"/>
      <w:r w:rsidRPr="00731FFF">
        <w:rPr>
          <w:rFonts w:ascii="Palatino Linotype" w:hAnsi="Palatino Linotype" w:cs="Times New Roman"/>
          <w:lang w:val="en-US"/>
        </w:rPr>
        <w:t xml:space="preserve"> </w:t>
      </w:r>
      <w:r w:rsidRPr="00731FFF">
        <w:rPr>
          <w:rFonts w:ascii="Palatino Linotype" w:hAnsi="Palatino Linotype" w:cs="Times New Roman"/>
          <w:i/>
          <w:iCs/>
          <w:lang w:val="en-US"/>
        </w:rPr>
        <w:t>e-learning</w:t>
      </w:r>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ini</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untuk</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mengembangkan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keterlibatan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siswa</w:t>
      </w:r>
      <w:proofErr w:type="spellEnd"/>
      <w:r w:rsidRPr="00731FFF">
        <w:rPr>
          <w:rFonts w:ascii="Palatino Linotype" w:hAnsi="Palatino Linotype" w:cs="Times New Roman"/>
          <w:lang w:val="en-US"/>
        </w:rPr>
        <w:t xml:space="preserve">. Dari data </w:t>
      </w:r>
      <w:proofErr w:type="spellStart"/>
      <w:r w:rsidRPr="00731FFF">
        <w:rPr>
          <w:rFonts w:ascii="Palatino Linotype" w:hAnsi="Palatino Linotype" w:cs="Times New Roman"/>
          <w:lang w:val="en-US"/>
        </w:rPr>
        <w:t>wawancara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diperoleh</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bahwa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sebagian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besar</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siswa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menyatakan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bahwa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bahan</w:t>
      </w:r>
      <w:proofErr w:type="spellEnd"/>
      <w:r w:rsidRPr="00731FFF">
        <w:rPr>
          <w:rFonts w:ascii="Palatino Linotype" w:hAnsi="Palatino Linotype" w:cs="Times New Roman"/>
          <w:lang w:val="en-US"/>
        </w:rPr>
        <w:t xml:space="preserve"> ajar yang </w:t>
      </w:r>
      <w:proofErr w:type="spellStart"/>
      <w:r w:rsidRPr="00731FFF">
        <w:rPr>
          <w:rFonts w:ascii="Palatino Linotype" w:hAnsi="Palatino Linotype" w:cs="Times New Roman"/>
          <w:lang w:val="en-US"/>
        </w:rPr>
        <w:t>sekarang</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diujicobakan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sudah</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menarik</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minat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siswa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untuk</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belajar</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Beberapa</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respon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positif</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terkait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bahan</w:t>
      </w:r>
      <w:proofErr w:type="spellEnd"/>
      <w:r w:rsidRPr="00731FFF">
        <w:rPr>
          <w:rFonts w:ascii="Palatino Linotype" w:hAnsi="Palatino Linotype" w:cs="Times New Roman"/>
          <w:lang w:val="en-US"/>
        </w:rPr>
        <w:t xml:space="preserve"> ajar yang </w:t>
      </w:r>
      <w:proofErr w:type="spellStart"/>
      <w:r w:rsidRPr="00731FFF">
        <w:rPr>
          <w:rFonts w:ascii="Palatino Linotype" w:hAnsi="Palatino Linotype" w:cs="Times New Roman"/>
          <w:lang w:val="en-US"/>
        </w:rPr>
        <w:t>diuji</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cobakan</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dirangkum</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dalam</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tabel</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berikut</w:t>
      </w:r>
      <w:proofErr w:type="spellEnd"/>
      <w:r w:rsidRPr="00731FFF">
        <w:rPr>
          <w:rFonts w:ascii="Palatino Linotype" w:hAnsi="Palatino Linotype" w:cs="Times New Roman"/>
          <w:lang w:val="en-US"/>
        </w:rPr>
        <w:t xml:space="preserve"> </w:t>
      </w:r>
      <w:proofErr w:type="spellStart"/>
      <w:r w:rsidRPr="00731FFF">
        <w:rPr>
          <w:rFonts w:ascii="Palatino Linotype" w:hAnsi="Palatino Linotype" w:cs="Times New Roman"/>
          <w:lang w:val="en-US"/>
        </w:rPr>
        <w:t>ini</w:t>
      </w:r>
      <w:proofErr w:type="spellEnd"/>
      <w:r w:rsidRPr="00731FFF">
        <w:rPr>
          <w:rFonts w:ascii="Palatino Linotype" w:hAnsi="Palatino Linotype" w:cs="Times New Roman"/>
          <w:lang w:val="en-US"/>
        </w:rPr>
        <w:t>.</w:t>
      </w:r>
    </w:p>
    <w:p w14:paraId="5EAC797A" w14:textId="3A71CDE6" w:rsidR="006834D9" w:rsidRPr="00731FFF" w:rsidRDefault="006834D9" w:rsidP="003D7AE4">
      <w:pPr>
        <w:pStyle w:val="Caption"/>
        <w:keepNext/>
        <w:spacing w:after="0"/>
        <w:jc w:val="center"/>
        <w:rPr>
          <w:rFonts w:ascii="Palatino Linotype" w:hAnsi="Palatino Linotype"/>
          <w:color w:val="000000" w:themeColor="text1"/>
          <w:sz w:val="22"/>
          <w:szCs w:val="22"/>
        </w:rPr>
      </w:pPr>
      <w:r w:rsidRPr="00731FFF">
        <w:rPr>
          <w:rFonts w:ascii="Palatino Linotype" w:hAnsi="Palatino Linotype"/>
          <w:color w:val="000000" w:themeColor="text1"/>
          <w:sz w:val="22"/>
          <w:szCs w:val="22"/>
        </w:rPr>
        <w:t xml:space="preserve">Tabel </w:t>
      </w:r>
      <w:r w:rsidRPr="00731FFF">
        <w:rPr>
          <w:rFonts w:ascii="Palatino Linotype" w:hAnsi="Palatino Linotype"/>
          <w:color w:val="000000" w:themeColor="text1"/>
          <w:sz w:val="22"/>
          <w:szCs w:val="22"/>
        </w:rPr>
        <w:fldChar w:fldCharType="begin"/>
      </w:r>
      <w:r w:rsidRPr="00731FFF">
        <w:rPr>
          <w:rFonts w:ascii="Palatino Linotype" w:hAnsi="Palatino Linotype"/>
          <w:color w:val="000000" w:themeColor="text1"/>
          <w:sz w:val="22"/>
          <w:szCs w:val="22"/>
        </w:rPr>
        <w:instrText xml:space="preserve"> SEQ Tabel \* ARABIC </w:instrText>
      </w:r>
      <w:r w:rsidRPr="00731FFF">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4</w:t>
      </w:r>
      <w:r w:rsidRPr="00731FFF">
        <w:rPr>
          <w:rFonts w:ascii="Palatino Linotype" w:hAnsi="Palatino Linotype"/>
          <w:color w:val="000000" w:themeColor="text1"/>
          <w:sz w:val="22"/>
          <w:szCs w:val="22"/>
        </w:rPr>
        <w:fldChar w:fldCharType="end"/>
      </w:r>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Respon</w:t>
      </w:r>
      <w:proofErr w:type="spellEnd"/>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Siswa</w:t>
      </w:r>
      <w:proofErr w:type="spellEnd"/>
      <w:r w:rsidRPr="00731FFF">
        <w:rPr>
          <w:rFonts w:ascii="Palatino Linotype" w:hAnsi="Palatino Linotype"/>
          <w:color w:val="000000" w:themeColor="text1"/>
          <w:sz w:val="22"/>
          <w:szCs w:val="22"/>
          <w:lang w:val="en-US"/>
        </w:rPr>
        <w:t xml:space="preserve"> </w:t>
      </w:r>
      <w:proofErr w:type="spellStart"/>
      <w:r w:rsidRPr="00731FFF">
        <w:rPr>
          <w:rFonts w:ascii="Palatino Linotype" w:hAnsi="Palatino Linotype"/>
          <w:color w:val="000000" w:themeColor="text1"/>
          <w:sz w:val="22"/>
          <w:szCs w:val="22"/>
          <w:lang w:val="en-US"/>
        </w:rPr>
        <w:t>terhadap</w:t>
      </w:r>
      <w:proofErr w:type="spellEnd"/>
      <w:r w:rsidRPr="00731FFF">
        <w:rPr>
          <w:rFonts w:ascii="Palatino Linotype" w:hAnsi="Palatino Linotype"/>
          <w:color w:val="000000" w:themeColor="text1"/>
          <w:sz w:val="22"/>
          <w:szCs w:val="22"/>
          <w:lang w:val="en-US"/>
        </w:rPr>
        <w:t xml:space="preserve"> Bahan Ajar</w:t>
      </w:r>
    </w:p>
    <w:tbl>
      <w:tblPr>
        <w:tblStyle w:val="TableGrid"/>
        <w:tblW w:w="0" w:type="auto"/>
        <w:tblInd w:w="108" w:type="dxa"/>
        <w:tblLook w:val="04A0" w:firstRow="1" w:lastRow="0" w:firstColumn="1" w:lastColumn="0" w:noHBand="0" w:noVBand="1"/>
      </w:tblPr>
      <w:tblGrid>
        <w:gridCol w:w="5479"/>
        <w:gridCol w:w="3473"/>
      </w:tblGrid>
      <w:tr w:rsidR="006834D9" w:rsidRPr="00C3375E" w14:paraId="3798A893" w14:textId="77777777" w:rsidTr="001D4F7C">
        <w:trPr>
          <w:tblHeader/>
        </w:trPr>
        <w:tc>
          <w:tcPr>
            <w:tcW w:w="0" w:type="auto"/>
            <w:shd w:val="clear" w:color="auto" w:fill="auto"/>
          </w:tcPr>
          <w:p w14:paraId="19BD27F2" w14:textId="77777777" w:rsidR="006834D9" w:rsidRPr="00C3375E" w:rsidRDefault="006834D9" w:rsidP="001D4F7C">
            <w:pPr>
              <w:jc w:val="center"/>
              <w:rPr>
                <w:rFonts w:ascii="Times New Roman" w:hAnsi="Times New Roman" w:cs="Times New Roman"/>
                <w:b/>
                <w:bCs/>
                <w:color w:val="000000" w:themeColor="text1"/>
                <w:sz w:val="24"/>
                <w:szCs w:val="24"/>
                <w:lang w:val="en-US"/>
              </w:rPr>
            </w:pPr>
            <w:proofErr w:type="spellStart"/>
            <w:r w:rsidRPr="00C3375E">
              <w:rPr>
                <w:rFonts w:ascii="Times New Roman" w:hAnsi="Times New Roman" w:cs="Times New Roman"/>
                <w:b/>
                <w:bCs/>
                <w:color w:val="000000" w:themeColor="text1"/>
                <w:sz w:val="24"/>
                <w:szCs w:val="24"/>
                <w:lang w:val="en-US"/>
              </w:rPr>
              <w:t>Pertanyaan</w:t>
            </w:r>
            <w:proofErr w:type="spellEnd"/>
          </w:p>
        </w:tc>
        <w:tc>
          <w:tcPr>
            <w:tcW w:w="0" w:type="auto"/>
            <w:shd w:val="clear" w:color="auto" w:fill="auto"/>
          </w:tcPr>
          <w:p w14:paraId="08B2349A" w14:textId="77777777" w:rsidR="006834D9" w:rsidRPr="00C3375E" w:rsidRDefault="006834D9" w:rsidP="001D4F7C">
            <w:pPr>
              <w:jc w:val="center"/>
              <w:rPr>
                <w:rFonts w:ascii="Times New Roman" w:hAnsi="Times New Roman" w:cs="Times New Roman"/>
                <w:b/>
                <w:bCs/>
                <w:color w:val="000000" w:themeColor="text1"/>
                <w:sz w:val="24"/>
                <w:szCs w:val="24"/>
                <w:lang w:val="en-US"/>
              </w:rPr>
            </w:pPr>
            <w:proofErr w:type="spellStart"/>
            <w:r w:rsidRPr="00C3375E">
              <w:rPr>
                <w:rFonts w:ascii="Times New Roman" w:hAnsi="Times New Roman" w:cs="Times New Roman"/>
                <w:b/>
                <w:bCs/>
                <w:color w:val="000000" w:themeColor="text1"/>
                <w:sz w:val="24"/>
                <w:szCs w:val="24"/>
                <w:lang w:val="en-US"/>
              </w:rPr>
              <w:t>Jawaban</w:t>
            </w:r>
            <w:proofErr w:type="spellEnd"/>
          </w:p>
        </w:tc>
      </w:tr>
      <w:tr w:rsidR="006834D9" w:rsidRPr="00C3375E" w14:paraId="4B46C051" w14:textId="77777777" w:rsidTr="001D4F7C">
        <w:tc>
          <w:tcPr>
            <w:tcW w:w="0" w:type="auto"/>
            <w:shd w:val="clear" w:color="auto" w:fill="auto"/>
          </w:tcPr>
          <w:p w14:paraId="7687E4D1" w14:textId="77777777" w:rsidR="006834D9" w:rsidRPr="003C6C35" w:rsidRDefault="006834D9" w:rsidP="001D4F7C">
            <w:pPr>
              <w:rPr>
                <w:rFonts w:ascii="Times New Roman" w:hAnsi="Times New Roman" w:cs="Times New Roman"/>
                <w:lang w:val="en-US"/>
              </w:rPr>
            </w:pPr>
            <w:proofErr w:type="spellStart"/>
            <w:r w:rsidRPr="003C6C35">
              <w:rPr>
                <w:rFonts w:ascii="Times New Roman" w:hAnsi="Times New Roman" w:cs="Times New Roman"/>
                <w:lang w:val="en-US"/>
              </w:rPr>
              <w:t>Bagaimana</w:t>
            </w:r>
            <w:proofErr w:type="spellEnd"/>
            <w:r w:rsidRPr="003C6C35">
              <w:rPr>
                <w:rFonts w:ascii="Times New Roman" w:hAnsi="Times New Roman" w:cs="Times New Roman"/>
                <w:lang w:val="en-US"/>
              </w:rPr>
              <w:t xml:space="preserve"> </w:t>
            </w:r>
            <w:proofErr w:type="spellStart"/>
            <w:r w:rsidRPr="003C6C35">
              <w:rPr>
                <w:rFonts w:ascii="Times New Roman" w:hAnsi="Times New Roman" w:cs="Times New Roman"/>
                <w:lang w:val="en-US"/>
              </w:rPr>
              <w:t>menurut</w:t>
            </w:r>
            <w:proofErr w:type="spellEnd"/>
            <w:r w:rsidRPr="003C6C35">
              <w:rPr>
                <w:rFonts w:ascii="Times New Roman" w:hAnsi="Times New Roman" w:cs="Times New Roman"/>
                <w:lang w:val="en-US"/>
              </w:rPr>
              <w:t xml:space="preserve"> </w:t>
            </w:r>
            <w:proofErr w:type="spellStart"/>
            <w:r w:rsidRPr="003C6C35">
              <w:rPr>
                <w:rFonts w:ascii="Times New Roman" w:hAnsi="Times New Roman" w:cs="Times New Roman"/>
                <w:lang w:val="en-US"/>
              </w:rPr>
              <w:t>kamu</w:t>
            </w:r>
            <w:proofErr w:type="spellEnd"/>
            <w:r w:rsidRPr="003C6C35">
              <w:rPr>
                <w:rFonts w:ascii="Times New Roman" w:hAnsi="Times New Roman" w:cs="Times New Roman"/>
                <w:lang w:val="en-US"/>
              </w:rPr>
              <w:t xml:space="preserve"> </w:t>
            </w:r>
            <w:proofErr w:type="spellStart"/>
            <w:r w:rsidRPr="003C6C35">
              <w:rPr>
                <w:rFonts w:ascii="Times New Roman" w:hAnsi="Times New Roman" w:cs="Times New Roman"/>
                <w:lang w:val="en-US"/>
              </w:rPr>
              <w:t>bahan</w:t>
            </w:r>
            <w:proofErr w:type="spellEnd"/>
            <w:r w:rsidRPr="003C6C35">
              <w:rPr>
                <w:rFonts w:ascii="Times New Roman" w:hAnsi="Times New Roman" w:cs="Times New Roman"/>
                <w:lang w:val="en-US"/>
              </w:rPr>
              <w:t xml:space="preserve"> ajar / </w:t>
            </w:r>
            <w:r w:rsidRPr="003C6C35">
              <w:rPr>
                <w:rFonts w:ascii="Times New Roman" w:hAnsi="Times New Roman" w:cs="Times New Roman"/>
                <w:i/>
                <w:iCs/>
                <w:lang w:val="en-US"/>
              </w:rPr>
              <w:t>e-book</w:t>
            </w:r>
            <w:r w:rsidRPr="003C6C35">
              <w:rPr>
                <w:rFonts w:ascii="Times New Roman" w:hAnsi="Times New Roman" w:cs="Times New Roman"/>
                <w:lang w:val="en-US"/>
              </w:rPr>
              <w:t xml:space="preserve"> </w:t>
            </w:r>
            <w:proofErr w:type="spellStart"/>
            <w:r w:rsidRPr="003C6C35">
              <w:rPr>
                <w:rFonts w:ascii="Times New Roman" w:hAnsi="Times New Roman" w:cs="Times New Roman"/>
                <w:lang w:val="en-US"/>
              </w:rPr>
              <w:t>matematika</w:t>
            </w:r>
            <w:proofErr w:type="spellEnd"/>
            <w:r w:rsidRPr="003C6C35">
              <w:rPr>
                <w:rFonts w:ascii="Times New Roman" w:hAnsi="Times New Roman" w:cs="Times New Roman"/>
                <w:lang w:val="en-US"/>
              </w:rPr>
              <w:t xml:space="preserve"> </w:t>
            </w:r>
            <w:proofErr w:type="spellStart"/>
            <w:proofErr w:type="gramStart"/>
            <w:r w:rsidRPr="003C6C35">
              <w:rPr>
                <w:rFonts w:ascii="Times New Roman" w:hAnsi="Times New Roman" w:cs="Times New Roman"/>
                <w:lang w:val="en-US"/>
              </w:rPr>
              <w:t>materi</w:t>
            </w:r>
            <w:proofErr w:type="spellEnd"/>
            <w:r w:rsidRPr="003C6C35">
              <w:rPr>
                <w:rFonts w:ascii="Times New Roman" w:hAnsi="Times New Roman" w:cs="Times New Roman"/>
                <w:lang w:val="en-US"/>
              </w:rPr>
              <w:t xml:space="preserve">  </w:t>
            </w:r>
            <w:proofErr w:type="spellStart"/>
            <w:r w:rsidRPr="003C6C35">
              <w:rPr>
                <w:rFonts w:ascii="Times New Roman" w:hAnsi="Times New Roman" w:cs="Times New Roman"/>
                <w:lang w:val="en-US"/>
              </w:rPr>
              <w:t>kesebangunan</w:t>
            </w:r>
            <w:proofErr w:type="spellEnd"/>
            <w:proofErr w:type="gramEnd"/>
            <w:r w:rsidRPr="003C6C35">
              <w:rPr>
                <w:rFonts w:ascii="Times New Roman" w:hAnsi="Times New Roman" w:cs="Times New Roman"/>
                <w:lang w:val="en-US"/>
              </w:rPr>
              <w:t xml:space="preserve"> dan </w:t>
            </w:r>
            <w:proofErr w:type="spellStart"/>
            <w:r w:rsidRPr="003C6C35">
              <w:rPr>
                <w:rFonts w:ascii="Times New Roman" w:hAnsi="Times New Roman" w:cs="Times New Roman"/>
                <w:lang w:val="en-US"/>
              </w:rPr>
              <w:t>kekongruenan</w:t>
            </w:r>
            <w:proofErr w:type="spellEnd"/>
            <w:r w:rsidRPr="003C6C35">
              <w:rPr>
                <w:rFonts w:ascii="Times New Roman" w:hAnsi="Times New Roman" w:cs="Times New Roman"/>
                <w:lang w:val="en-US"/>
              </w:rPr>
              <w:t xml:space="preserve"> ?</w:t>
            </w:r>
          </w:p>
        </w:tc>
        <w:tc>
          <w:tcPr>
            <w:tcW w:w="0" w:type="auto"/>
            <w:shd w:val="clear" w:color="auto" w:fill="auto"/>
          </w:tcPr>
          <w:p w14:paraId="566228D3" w14:textId="77777777" w:rsidR="006834D9" w:rsidRPr="003C6C35" w:rsidRDefault="006834D9" w:rsidP="001D4F7C">
            <w:pPr>
              <w:rPr>
                <w:rFonts w:ascii="Times New Roman" w:hAnsi="Times New Roman" w:cs="Times New Roman"/>
                <w:color w:val="000000" w:themeColor="text1"/>
                <w:lang w:val="en-US"/>
              </w:rPr>
            </w:pPr>
            <w:r w:rsidRPr="003C6C35">
              <w:rPr>
                <w:rFonts w:ascii="Times New Roman" w:hAnsi="Times New Roman" w:cs="Times New Roman"/>
                <w:color w:val="000000" w:themeColor="text1"/>
                <w:lang w:val="en-US"/>
              </w:rPr>
              <w:t>R</w:t>
            </w:r>
            <w:proofErr w:type="gramStart"/>
            <w:r w:rsidRPr="003C6C35">
              <w:rPr>
                <w:rFonts w:ascii="Times New Roman" w:hAnsi="Times New Roman" w:cs="Times New Roman"/>
                <w:color w:val="000000" w:themeColor="text1"/>
                <w:lang w:val="en-US"/>
              </w:rPr>
              <w:t>1 :</w:t>
            </w:r>
            <w:proofErr w:type="gramEnd"/>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bagus</w:t>
            </w:r>
            <w:proofErr w:type="spellEnd"/>
            <w:r w:rsidRPr="003C6C35">
              <w:rPr>
                <w:rFonts w:ascii="Times New Roman" w:hAnsi="Times New Roman" w:cs="Times New Roman"/>
                <w:color w:val="000000" w:themeColor="text1"/>
                <w:lang w:val="en-US"/>
              </w:rPr>
              <w:t xml:space="preserve"> </w:t>
            </w:r>
            <w:r w:rsidRPr="003C6C35">
              <w:rPr>
                <w:rFonts w:ascii="Times New Roman" w:hAnsi="Times New Roman" w:cs="Times New Roman"/>
                <w:i/>
                <w:iCs/>
                <w:color w:val="000000" w:themeColor="text1"/>
                <w:lang w:val="en-US"/>
              </w:rPr>
              <w:t>e-book</w:t>
            </w:r>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nya</w:t>
            </w:r>
            <w:proofErr w:type="spellEnd"/>
          </w:p>
          <w:p w14:paraId="0EC50D15" w14:textId="77777777" w:rsidR="006834D9" w:rsidRPr="003C6C35" w:rsidRDefault="006834D9" w:rsidP="001D4F7C">
            <w:pPr>
              <w:rPr>
                <w:rFonts w:ascii="Times New Roman" w:hAnsi="Times New Roman" w:cs="Times New Roman"/>
                <w:color w:val="000000" w:themeColor="text1"/>
                <w:lang w:val="en-US"/>
              </w:rPr>
            </w:pPr>
            <w:r w:rsidRPr="003C6C35">
              <w:rPr>
                <w:rFonts w:ascii="Times New Roman" w:hAnsi="Times New Roman" w:cs="Times New Roman"/>
                <w:color w:val="000000" w:themeColor="text1"/>
                <w:lang w:val="en-US"/>
              </w:rPr>
              <w:t>R</w:t>
            </w:r>
            <w:proofErr w:type="gramStart"/>
            <w:r w:rsidRPr="003C6C35">
              <w:rPr>
                <w:rFonts w:ascii="Times New Roman" w:hAnsi="Times New Roman" w:cs="Times New Roman"/>
                <w:color w:val="000000" w:themeColor="text1"/>
                <w:lang w:val="en-US"/>
              </w:rPr>
              <w:t>2 :</w:t>
            </w:r>
            <w:proofErr w:type="gramEnd"/>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sudah</w:t>
            </w:r>
            <w:proofErr w:type="spellEnd"/>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bagus</w:t>
            </w:r>
            <w:proofErr w:type="spellEnd"/>
          </w:p>
          <w:p w14:paraId="38939DB8" w14:textId="77777777" w:rsidR="006834D9" w:rsidRPr="003C6C35" w:rsidRDefault="006834D9" w:rsidP="001D4F7C">
            <w:pPr>
              <w:rPr>
                <w:rFonts w:ascii="Times New Roman" w:hAnsi="Times New Roman" w:cs="Times New Roman"/>
                <w:color w:val="000000" w:themeColor="text1"/>
                <w:lang w:val="en-US"/>
              </w:rPr>
            </w:pPr>
            <w:r w:rsidRPr="003C6C35">
              <w:rPr>
                <w:rFonts w:ascii="Times New Roman" w:hAnsi="Times New Roman" w:cs="Times New Roman"/>
                <w:color w:val="000000" w:themeColor="text1"/>
                <w:lang w:val="en-US"/>
              </w:rPr>
              <w:t>R</w:t>
            </w:r>
            <w:proofErr w:type="gramStart"/>
            <w:r w:rsidRPr="003C6C35">
              <w:rPr>
                <w:rFonts w:ascii="Times New Roman" w:hAnsi="Times New Roman" w:cs="Times New Roman"/>
                <w:color w:val="000000" w:themeColor="text1"/>
                <w:lang w:val="en-US"/>
              </w:rPr>
              <w:t>3 :</w:t>
            </w:r>
            <w:proofErr w:type="gramEnd"/>
            <w:r w:rsidRPr="003C6C35">
              <w:rPr>
                <w:rFonts w:ascii="Times New Roman" w:hAnsi="Times New Roman" w:cs="Times New Roman"/>
                <w:color w:val="000000" w:themeColor="text1"/>
                <w:lang w:val="en-US"/>
              </w:rPr>
              <w:t xml:space="preserve"> yang </w:t>
            </w:r>
            <w:proofErr w:type="spellStart"/>
            <w:r w:rsidRPr="003C6C35">
              <w:rPr>
                <w:rFonts w:ascii="Times New Roman" w:hAnsi="Times New Roman" w:cs="Times New Roman"/>
                <w:color w:val="000000" w:themeColor="text1"/>
                <w:lang w:val="en-US"/>
              </w:rPr>
              <w:t>sekarang</w:t>
            </w:r>
            <w:proofErr w:type="spellEnd"/>
            <w:r w:rsidRPr="003C6C35">
              <w:rPr>
                <w:rFonts w:ascii="Times New Roman" w:hAnsi="Times New Roman" w:cs="Times New Roman"/>
                <w:color w:val="000000" w:themeColor="text1"/>
                <w:lang w:val="en-US"/>
              </w:rPr>
              <w:t xml:space="preserve"> juga </w:t>
            </w:r>
            <w:proofErr w:type="spellStart"/>
            <w:r w:rsidRPr="003C6C35">
              <w:rPr>
                <w:rFonts w:ascii="Times New Roman" w:hAnsi="Times New Roman" w:cs="Times New Roman"/>
                <w:color w:val="000000" w:themeColor="text1"/>
                <w:lang w:val="en-US"/>
              </w:rPr>
              <w:t>sudah</w:t>
            </w:r>
            <w:proofErr w:type="spellEnd"/>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menarik</w:t>
            </w:r>
            <w:proofErr w:type="spellEnd"/>
          </w:p>
          <w:p w14:paraId="12167370" w14:textId="77777777" w:rsidR="006834D9" w:rsidRPr="003C6C35" w:rsidRDefault="006834D9" w:rsidP="001D4F7C">
            <w:pPr>
              <w:rPr>
                <w:rFonts w:ascii="Times New Roman" w:hAnsi="Times New Roman" w:cs="Times New Roman"/>
                <w:color w:val="000000" w:themeColor="text1"/>
                <w:lang w:val="en-US"/>
              </w:rPr>
            </w:pPr>
            <w:r w:rsidRPr="003C6C35">
              <w:rPr>
                <w:rFonts w:ascii="Times New Roman" w:hAnsi="Times New Roman" w:cs="Times New Roman"/>
                <w:color w:val="000000" w:themeColor="text1"/>
                <w:lang w:val="en-US"/>
              </w:rPr>
              <w:t>R</w:t>
            </w:r>
            <w:proofErr w:type="gramStart"/>
            <w:r w:rsidRPr="003C6C35">
              <w:rPr>
                <w:rFonts w:ascii="Times New Roman" w:hAnsi="Times New Roman" w:cs="Times New Roman"/>
                <w:color w:val="000000" w:themeColor="text1"/>
                <w:lang w:val="en-US"/>
              </w:rPr>
              <w:t>4 :</w:t>
            </w:r>
            <w:proofErr w:type="gramEnd"/>
            <w:r w:rsidRPr="003C6C35">
              <w:rPr>
                <w:rFonts w:ascii="Times New Roman" w:hAnsi="Times New Roman" w:cs="Times New Roman"/>
                <w:color w:val="000000" w:themeColor="text1"/>
                <w:lang w:val="en-US"/>
              </w:rPr>
              <w:t xml:space="preserve"> </w:t>
            </w:r>
            <w:r w:rsidRPr="003C6C35">
              <w:rPr>
                <w:rFonts w:ascii="Times New Roman" w:hAnsi="Times New Roman" w:cs="Times New Roman"/>
                <w:i/>
                <w:iCs/>
                <w:color w:val="000000" w:themeColor="text1"/>
                <w:lang w:val="en-US"/>
              </w:rPr>
              <w:t>e-book</w:t>
            </w:r>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nya</w:t>
            </w:r>
            <w:proofErr w:type="spellEnd"/>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interaktif</w:t>
            </w:r>
            <w:proofErr w:type="spellEnd"/>
            <w:r w:rsidRPr="003C6C35">
              <w:rPr>
                <w:rFonts w:ascii="Times New Roman" w:hAnsi="Times New Roman" w:cs="Times New Roman"/>
                <w:color w:val="000000" w:themeColor="text1"/>
                <w:lang w:val="en-US"/>
              </w:rPr>
              <w:t xml:space="preserve"> dan </w:t>
            </w:r>
            <w:proofErr w:type="spellStart"/>
            <w:r w:rsidRPr="003C6C35">
              <w:rPr>
                <w:rFonts w:ascii="Times New Roman" w:hAnsi="Times New Roman" w:cs="Times New Roman"/>
                <w:color w:val="000000" w:themeColor="text1"/>
                <w:lang w:val="en-US"/>
              </w:rPr>
              <w:t>materinya</w:t>
            </w:r>
            <w:proofErr w:type="spellEnd"/>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mudah</w:t>
            </w:r>
            <w:proofErr w:type="spellEnd"/>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dipahami</w:t>
            </w:r>
            <w:proofErr w:type="spellEnd"/>
          </w:p>
          <w:p w14:paraId="02575021" w14:textId="77777777" w:rsidR="006834D9" w:rsidRPr="003C6C35" w:rsidRDefault="006834D9" w:rsidP="001D4F7C">
            <w:pPr>
              <w:rPr>
                <w:rFonts w:ascii="Times New Roman" w:hAnsi="Times New Roman" w:cs="Times New Roman"/>
                <w:color w:val="000000" w:themeColor="text1"/>
                <w:lang w:val="en-US"/>
              </w:rPr>
            </w:pPr>
            <w:r w:rsidRPr="003C6C35">
              <w:rPr>
                <w:rFonts w:ascii="Times New Roman" w:hAnsi="Times New Roman" w:cs="Times New Roman"/>
                <w:color w:val="000000" w:themeColor="text1"/>
                <w:lang w:val="en-US"/>
              </w:rPr>
              <w:t>R</w:t>
            </w:r>
            <w:proofErr w:type="gramStart"/>
            <w:r w:rsidRPr="003C6C35">
              <w:rPr>
                <w:rFonts w:ascii="Times New Roman" w:hAnsi="Times New Roman" w:cs="Times New Roman"/>
                <w:color w:val="000000" w:themeColor="text1"/>
                <w:lang w:val="en-US"/>
              </w:rPr>
              <w:t>5 :</w:t>
            </w:r>
            <w:proofErr w:type="gramEnd"/>
            <w:r w:rsidRPr="003C6C35">
              <w:rPr>
                <w:rFonts w:ascii="Times New Roman" w:hAnsi="Times New Roman" w:cs="Times New Roman"/>
                <w:color w:val="000000" w:themeColor="text1"/>
                <w:lang w:val="en-US"/>
              </w:rPr>
              <w:t xml:space="preserve"> yang </w:t>
            </w:r>
            <w:proofErr w:type="spellStart"/>
            <w:r w:rsidRPr="003C6C35">
              <w:rPr>
                <w:rFonts w:ascii="Times New Roman" w:hAnsi="Times New Roman" w:cs="Times New Roman"/>
                <w:color w:val="000000" w:themeColor="text1"/>
                <w:lang w:val="en-US"/>
              </w:rPr>
              <w:t>sekarang</w:t>
            </w:r>
            <w:proofErr w:type="spellEnd"/>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udah</w:t>
            </w:r>
            <w:proofErr w:type="spellEnd"/>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bagus</w:t>
            </w:r>
            <w:proofErr w:type="spellEnd"/>
          </w:p>
          <w:p w14:paraId="6AA9BD8E" w14:textId="77777777" w:rsidR="006834D9" w:rsidRPr="003C6C35" w:rsidRDefault="006834D9" w:rsidP="001D4F7C">
            <w:pPr>
              <w:rPr>
                <w:rFonts w:ascii="Times New Roman" w:hAnsi="Times New Roman" w:cs="Times New Roman"/>
                <w:color w:val="000000" w:themeColor="text1"/>
                <w:lang w:val="en-US"/>
              </w:rPr>
            </w:pPr>
            <w:r w:rsidRPr="003C6C35">
              <w:rPr>
                <w:rFonts w:ascii="Times New Roman" w:hAnsi="Times New Roman" w:cs="Times New Roman"/>
                <w:color w:val="000000" w:themeColor="text1"/>
                <w:lang w:val="en-US"/>
              </w:rPr>
              <w:t>R</w:t>
            </w:r>
            <w:proofErr w:type="gramStart"/>
            <w:r w:rsidRPr="003C6C35">
              <w:rPr>
                <w:rFonts w:ascii="Times New Roman" w:hAnsi="Times New Roman" w:cs="Times New Roman"/>
                <w:color w:val="000000" w:themeColor="text1"/>
                <w:lang w:val="en-US"/>
              </w:rPr>
              <w:t>6 :</w:t>
            </w:r>
            <w:proofErr w:type="gramEnd"/>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bagus</w:t>
            </w:r>
            <w:proofErr w:type="spellEnd"/>
            <w:r w:rsidRPr="003C6C35">
              <w:rPr>
                <w:rFonts w:ascii="Times New Roman" w:hAnsi="Times New Roman" w:cs="Times New Roman"/>
                <w:color w:val="000000" w:themeColor="text1"/>
                <w:lang w:val="en-US"/>
              </w:rPr>
              <w:t xml:space="preserve"> ko</w:t>
            </w:r>
          </w:p>
          <w:p w14:paraId="0CD9D9F1" w14:textId="77777777" w:rsidR="006834D9" w:rsidRPr="003C6C35" w:rsidRDefault="006834D9" w:rsidP="001D4F7C">
            <w:pPr>
              <w:rPr>
                <w:rFonts w:ascii="Times New Roman" w:hAnsi="Times New Roman" w:cs="Times New Roman"/>
                <w:color w:val="000000" w:themeColor="text1"/>
                <w:lang w:val="en-US"/>
              </w:rPr>
            </w:pPr>
            <w:r w:rsidRPr="003C6C35">
              <w:rPr>
                <w:rFonts w:ascii="Times New Roman" w:hAnsi="Times New Roman" w:cs="Times New Roman"/>
                <w:color w:val="000000" w:themeColor="text1"/>
                <w:lang w:val="en-US"/>
              </w:rPr>
              <w:t>R</w:t>
            </w:r>
            <w:proofErr w:type="gramStart"/>
            <w:r w:rsidRPr="003C6C35">
              <w:rPr>
                <w:rFonts w:ascii="Times New Roman" w:hAnsi="Times New Roman" w:cs="Times New Roman"/>
                <w:color w:val="000000" w:themeColor="text1"/>
                <w:lang w:val="en-US"/>
              </w:rPr>
              <w:t>7 :</w:t>
            </w:r>
            <w:proofErr w:type="gramEnd"/>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untuk</w:t>
            </w:r>
            <w:proofErr w:type="spellEnd"/>
            <w:r w:rsidRPr="003C6C35">
              <w:rPr>
                <w:rFonts w:ascii="Times New Roman" w:hAnsi="Times New Roman" w:cs="Times New Roman"/>
                <w:color w:val="000000" w:themeColor="text1"/>
                <w:lang w:val="en-US"/>
              </w:rPr>
              <w:t xml:space="preserve"> </w:t>
            </w:r>
            <w:r w:rsidRPr="003C6C35">
              <w:rPr>
                <w:rFonts w:ascii="Times New Roman" w:hAnsi="Times New Roman" w:cs="Times New Roman"/>
                <w:i/>
                <w:iCs/>
                <w:color w:val="000000" w:themeColor="text1"/>
                <w:lang w:val="en-US"/>
              </w:rPr>
              <w:t>e book</w:t>
            </w:r>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matematika</w:t>
            </w:r>
            <w:proofErr w:type="spellEnd"/>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sekarang</w:t>
            </w:r>
            <w:proofErr w:type="spellEnd"/>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sudah</w:t>
            </w:r>
            <w:proofErr w:type="spellEnd"/>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menarik</w:t>
            </w:r>
            <w:proofErr w:type="spellEnd"/>
          </w:p>
          <w:p w14:paraId="1C8AA581" w14:textId="77777777" w:rsidR="006834D9" w:rsidRPr="003C6C35" w:rsidRDefault="006834D9" w:rsidP="001D4F7C">
            <w:pPr>
              <w:rPr>
                <w:rFonts w:ascii="Times New Roman" w:hAnsi="Times New Roman" w:cs="Times New Roman"/>
                <w:color w:val="000000" w:themeColor="text1"/>
                <w:lang w:val="en-US"/>
              </w:rPr>
            </w:pPr>
            <w:r w:rsidRPr="003C6C35">
              <w:rPr>
                <w:rFonts w:ascii="Times New Roman" w:hAnsi="Times New Roman" w:cs="Times New Roman"/>
                <w:color w:val="000000" w:themeColor="text1"/>
                <w:lang w:val="en-US"/>
              </w:rPr>
              <w:t>R</w:t>
            </w:r>
            <w:proofErr w:type="gramStart"/>
            <w:r w:rsidRPr="003C6C35">
              <w:rPr>
                <w:rFonts w:ascii="Times New Roman" w:hAnsi="Times New Roman" w:cs="Times New Roman"/>
                <w:color w:val="000000" w:themeColor="text1"/>
                <w:lang w:val="en-US"/>
              </w:rPr>
              <w:t>8 :</w:t>
            </w:r>
            <w:proofErr w:type="gramEnd"/>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Udah</w:t>
            </w:r>
            <w:proofErr w:type="spellEnd"/>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menarik</w:t>
            </w:r>
            <w:proofErr w:type="spellEnd"/>
            <w:r w:rsidRPr="003C6C35">
              <w:rPr>
                <w:rFonts w:ascii="Times New Roman" w:hAnsi="Times New Roman" w:cs="Times New Roman"/>
                <w:color w:val="000000" w:themeColor="text1"/>
                <w:lang w:val="en-US"/>
              </w:rPr>
              <w:t xml:space="preserve"> ko</w:t>
            </w:r>
          </w:p>
          <w:p w14:paraId="0DFC0D20" w14:textId="77777777" w:rsidR="006834D9" w:rsidRPr="003C6C35" w:rsidRDefault="006834D9" w:rsidP="001D4F7C">
            <w:pPr>
              <w:rPr>
                <w:rFonts w:ascii="Times New Roman" w:hAnsi="Times New Roman" w:cs="Times New Roman"/>
                <w:color w:val="000000" w:themeColor="text1"/>
                <w:lang w:val="en-US"/>
              </w:rPr>
            </w:pPr>
            <w:r w:rsidRPr="003C6C35">
              <w:rPr>
                <w:rFonts w:ascii="Times New Roman" w:hAnsi="Times New Roman" w:cs="Times New Roman"/>
                <w:color w:val="000000" w:themeColor="text1"/>
                <w:lang w:val="en-US"/>
              </w:rPr>
              <w:t>R</w:t>
            </w:r>
            <w:proofErr w:type="gramStart"/>
            <w:r w:rsidRPr="003C6C35">
              <w:rPr>
                <w:rFonts w:ascii="Times New Roman" w:hAnsi="Times New Roman" w:cs="Times New Roman"/>
                <w:color w:val="000000" w:themeColor="text1"/>
                <w:lang w:val="en-US"/>
              </w:rPr>
              <w:t>9 :</w:t>
            </w:r>
            <w:proofErr w:type="gramEnd"/>
            <w:r w:rsidRPr="003C6C35">
              <w:rPr>
                <w:rFonts w:ascii="Times New Roman" w:hAnsi="Times New Roman" w:cs="Times New Roman"/>
                <w:color w:val="000000" w:themeColor="text1"/>
                <w:lang w:val="en-US"/>
              </w:rPr>
              <w:t xml:space="preserve"> Bagus </w:t>
            </w:r>
            <w:proofErr w:type="spellStart"/>
            <w:r w:rsidRPr="003C6C35">
              <w:rPr>
                <w:rFonts w:ascii="Times New Roman" w:hAnsi="Times New Roman" w:cs="Times New Roman"/>
                <w:color w:val="000000" w:themeColor="text1"/>
                <w:lang w:val="en-US"/>
              </w:rPr>
              <w:t>ada</w:t>
            </w:r>
            <w:proofErr w:type="spellEnd"/>
            <w:r w:rsidRPr="003C6C35">
              <w:rPr>
                <w:rFonts w:ascii="Times New Roman" w:hAnsi="Times New Roman" w:cs="Times New Roman"/>
                <w:color w:val="000000" w:themeColor="text1"/>
                <w:lang w:val="en-US"/>
              </w:rPr>
              <w:t xml:space="preserve"> video </w:t>
            </w:r>
            <w:proofErr w:type="spellStart"/>
            <w:r w:rsidRPr="003C6C35">
              <w:rPr>
                <w:rFonts w:ascii="Times New Roman" w:hAnsi="Times New Roman" w:cs="Times New Roman"/>
                <w:color w:val="000000" w:themeColor="text1"/>
                <w:lang w:val="en-US"/>
              </w:rPr>
              <w:t>penjelasannya</w:t>
            </w:r>
            <w:proofErr w:type="spellEnd"/>
          </w:p>
          <w:p w14:paraId="19902E23" w14:textId="77777777" w:rsidR="006834D9" w:rsidRPr="003C6C35" w:rsidRDefault="006834D9" w:rsidP="001D4F7C">
            <w:pPr>
              <w:rPr>
                <w:rFonts w:ascii="Times New Roman" w:hAnsi="Times New Roman" w:cs="Times New Roman"/>
                <w:color w:val="000000" w:themeColor="text1"/>
                <w:lang w:val="en-US"/>
              </w:rPr>
            </w:pPr>
            <w:r w:rsidRPr="003C6C35">
              <w:rPr>
                <w:rFonts w:ascii="Times New Roman" w:hAnsi="Times New Roman" w:cs="Times New Roman"/>
                <w:color w:val="000000" w:themeColor="text1"/>
                <w:lang w:val="en-US"/>
              </w:rPr>
              <w:t>R</w:t>
            </w:r>
            <w:proofErr w:type="gramStart"/>
            <w:r w:rsidRPr="003C6C35">
              <w:rPr>
                <w:rFonts w:ascii="Times New Roman" w:hAnsi="Times New Roman" w:cs="Times New Roman"/>
                <w:color w:val="000000" w:themeColor="text1"/>
                <w:lang w:val="en-US"/>
              </w:rPr>
              <w:t>10 :</w:t>
            </w:r>
            <w:proofErr w:type="gramEnd"/>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bahasanya</w:t>
            </w:r>
            <w:proofErr w:type="spellEnd"/>
            <w:r w:rsidRPr="003C6C35">
              <w:rPr>
                <w:rFonts w:ascii="Times New Roman" w:hAnsi="Times New Roman" w:cs="Times New Roman"/>
                <w:color w:val="000000" w:themeColor="text1"/>
                <w:lang w:val="en-US"/>
              </w:rPr>
              <w:t xml:space="preserve"> </w:t>
            </w:r>
            <w:proofErr w:type="spellStart"/>
            <w:r w:rsidRPr="003C6C35">
              <w:rPr>
                <w:rFonts w:ascii="Times New Roman" w:hAnsi="Times New Roman" w:cs="Times New Roman"/>
                <w:color w:val="000000" w:themeColor="text1"/>
                <w:lang w:val="en-US"/>
              </w:rPr>
              <w:t>gampang</w:t>
            </w:r>
            <w:proofErr w:type="spellEnd"/>
            <w:r w:rsidRPr="003C6C35">
              <w:rPr>
                <w:rFonts w:ascii="Times New Roman" w:hAnsi="Times New Roman" w:cs="Times New Roman"/>
                <w:color w:val="000000" w:themeColor="text1"/>
                <w:lang w:val="en-US"/>
              </w:rPr>
              <w:t xml:space="preserve"> di </w:t>
            </w:r>
            <w:proofErr w:type="spellStart"/>
            <w:r w:rsidRPr="003C6C35">
              <w:rPr>
                <w:rFonts w:ascii="Times New Roman" w:hAnsi="Times New Roman" w:cs="Times New Roman"/>
                <w:color w:val="000000" w:themeColor="text1"/>
                <w:lang w:val="en-US"/>
              </w:rPr>
              <w:t>pahami</w:t>
            </w:r>
            <w:proofErr w:type="spellEnd"/>
          </w:p>
        </w:tc>
      </w:tr>
    </w:tbl>
    <w:p w14:paraId="4ECFF986" w14:textId="77777777" w:rsidR="009E4123" w:rsidRDefault="009E4123" w:rsidP="00591A12">
      <w:pPr>
        <w:pStyle w:val="ListParagraph"/>
        <w:spacing w:line="360" w:lineRule="auto"/>
        <w:ind w:left="0" w:firstLine="567"/>
        <w:jc w:val="both"/>
        <w:rPr>
          <w:rFonts w:ascii="Palatino Linotype" w:hAnsi="Palatino Linotype" w:cs="Times New Roman"/>
          <w:lang w:val="en-US"/>
        </w:rPr>
      </w:pPr>
    </w:p>
    <w:p w14:paraId="1F006552" w14:textId="787F82F5" w:rsidR="00591A12" w:rsidRPr="00591A12" w:rsidRDefault="00591A12" w:rsidP="00591A12">
      <w:pPr>
        <w:pStyle w:val="ListParagraph"/>
        <w:spacing w:line="360" w:lineRule="auto"/>
        <w:ind w:left="0" w:firstLine="567"/>
        <w:jc w:val="both"/>
        <w:rPr>
          <w:rFonts w:ascii="Palatino Linotype" w:hAnsi="Palatino Linotype" w:cs="Times New Roman"/>
          <w:lang w:val="en-US"/>
        </w:rPr>
      </w:pPr>
      <w:proofErr w:type="spellStart"/>
      <w:r w:rsidRPr="00591A12">
        <w:rPr>
          <w:rFonts w:ascii="Palatino Linotype" w:hAnsi="Palatino Linotype" w:cs="Times New Roman"/>
          <w:lang w:val="en-US"/>
        </w:rPr>
        <w:t>Pengembangan</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bahan</w:t>
      </w:r>
      <w:proofErr w:type="spellEnd"/>
      <w:r w:rsidRPr="00591A12">
        <w:rPr>
          <w:rFonts w:ascii="Palatino Linotype" w:hAnsi="Palatino Linotype" w:cs="Times New Roman"/>
          <w:lang w:val="en-US"/>
        </w:rPr>
        <w:t xml:space="preserve"> ajar </w:t>
      </w:r>
      <w:proofErr w:type="spellStart"/>
      <w:r w:rsidRPr="00591A12">
        <w:rPr>
          <w:rFonts w:ascii="Palatino Linotype" w:hAnsi="Palatino Linotype" w:cs="Times New Roman"/>
          <w:lang w:val="en-US"/>
        </w:rPr>
        <w:t>berbasis</w:t>
      </w:r>
      <w:proofErr w:type="spellEnd"/>
      <w:r w:rsidRPr="00591A12">
        <w:rPr>
          <w:rFonts w:ascii="Palatino Linotype" w:hAnsi="Palatino Linotype" w:cs="Times New Roman"/>
          <w:lang w:val="en-US"/>
        </w:rPr>
        <w:t xml:space="preserve"> </w:t>
      </w:r>
      <w:r w:rsidRPr="00591A12">
        <w:rPr>
          <w:rFonts w:ascii="Palatino Linotype" w:hAnsi="Palatino Linotype" w:cs="Times New Roman"/>
          <w:i/>
          <w:iCs/>
          <w:lang w:val="en-US"/>
        </w:rPr>
        <w:t>e-learning</w:t>
      </w:r>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ini</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menjadi</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pilihan</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utama</w:t>
      </w:r>
      <w:proofErr w:type="spellEnd"/>
      <w:r w:rsidRPr="00591A12">
        <w:rPr>
          <w:rFonts w:ascii="Palatino Linotype" w:hAnsi="Palatino Linotype" w:cs="Times New Roman"/>
          <w:lang w:val="en-US"/>
        </w:rPr>
        <w:t xml:space="preserve"> pada masa </w:t>
      </w:r>
      <w:proofErr w:type="spellStart"/>
      <w:r w:rsidRPr="00591A12">
        <w:rPr>
          <w:rFonts w:ascii="Palatino Linotype" w:hAnsi="Palatino Linotype" w:cs="Times New Roman"/>
          <w:lang w:val="en-US"/>
        </w:rPr>
        <w:t>pandemi</w:t>
      </w:r>
      <w:proofErr w:type="spellEnd"/>
      <w:r w:rsidRPr="00591A12">
        <w:rPr>
          <w:rFonts w:ascii="Palatino Linotype" w:hAnsi="Palatino Linotype" w:cs="Times New Roman"/>
          <w:lang w:val="en-US"/>
        </w:rPr>
        <w:t xml:space="preserve"> covid-19 </w:t>
      </w:r>
      <w:proofErr w:type="spellStart"/>
      <w:r w:rsidRPr="00591A12">
        <w:rPr>
          <w:rFonts w:ascii="Palatino Linotype" w:hAnsi="Palatino Linotype" w:cs="Times New Roman"/>
          <w:lang w:val="en-US"/>
        </w:rPr>
        <w:t>ini</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karena</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semenjak</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pemerintah</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memberlakukan</w:t>
      </w:r>
      <w:proofErr w:type="spellEnd"/>
      <w:r w:rsidRPr="00591A12">
        <w:rPr>
          <w:rFonts w:ascii="Palatino Linotype" w:hAnsi="Palatino Linotype" w:cs="Times New Roman"/>
          <w:lang w:val="en-US"/>
        </w:rPr>
        <w:t xml:space="preserve"> PJJ </w:t>
      </w:r>
      <w:proofErr w:type="spellStart"/>
      <w:r w:rsidRPr="00591A12">
        <w:rPr>
          <w:rFonts w:ascii="Palatino Linotype" w:hAnsi="Palatino Linotype" w:cs="Times New Roman"/>
          <w:lang w:val="en-US"/>
        </w:rPr>
        <w:t>atau</w:t>
      </w:r>
      <w:proofErr w:type="spellEnd"/>
      <w:r w:rsidRPr="00591A12">
        <w:rPr>
          <w:rFonts w:ascii="Palatino Linotype" w:hAnsi="Palatino Linotype" w:cs="Times New Roman"/>
          <w:lang w:val="en-US"/>
        </w:rPr>
        <w:t xml:space="preserve"> </w:t>
      </w:r>
      <w:proofErr w:type="gramStart"/>
      <w:r w:rsidRPr="00591A12">
        <w:rPr>
          <w:rFonts w:ascii="Palatino Linotype" w:hAnsi="Palatino Linotype" w:cs="Times New Roman"/>
          <w:lang w:val="en-US"/>
        </w:rPr>
        <w:t xml:space="preserve">PTMT  </w:t>
      </w:r>
      <w:proofErr w:type="spellStart"/>
      <w:r w:rsidRPr="00591A12">
        <w:rPr>
          <w:rFonts w:ascii="Palatino Linotype" w:hAnsi="Palatino Linotype" w:cs="Times New Roman"/>
          <w:lang w:val="en-US"/>
        </w:rPr>
        <w:t>penggunakaan</w:t>
      </w:r>
      <w:proofErr w:type="spellEnd"/>
      <w:proofErr w:type="gram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teknologi</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sebagai</w:t>
      </w:r>
      <w:proofErr w:type="spellEnd"/>
      <w:r w:rsidRPr="00591A12">
        <w:rPr>
          <w:rFonts w:ascii="Palatino Linotype" w:hAnsi="Palatino Linotype" w:cs="Times New Roman"/>
          <w:lang w:val="en-US"/>
        </w:rPr>
        <w:t xml:space="preserve"> support system </w:t>
      </w:r>
      <w:proofErr w:type="spellStart"/>
      <w:r w:rsidRPr="00591A12">
        <w:rPr>
          <w:rFonts w:ascii="Palatino Linotype" w:hAnsi="Palatino Linotype" w:cs="Times New Roman"/>
          <w:lang w:val="en-US"/>
        </w:rPr>
        <w:t>membantu</w:t>
      </w:r>
      <w:proofErr w:type="spellEnd"/>
      <w:r w:rsidRPr="00591A12">
        <w:rPr>
          <w:rFonts w:ascii="Palatino Linotype" w:hAnsi="Palatino Linotype" w:cs="Times New Roman"/>
          <w:lang w:val="en-US"/>
        </w:rPr>
        <w:t xml:space="preserve"> agar </w:t>
      </w:r>
      <w:proofErr w:type="spellStart"/>
      <w:r w:rsidRPr="00591A12">
        <w:rPr>
          <w:rFonts w:ascii="Palatino Linotype" w:hAnsi="Palatino Linotype" w:cs="Times New Roman"/>
          <w:lang w:val="en-US"/>
        </w:rPr>
        <w:t>pembelajaran</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bisa</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dilaksanakan</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secara</w:t>
      </w:r>
      <w:proofErr w:type="spellEnd"/>
      <w:r w:rsidRPr="00591A12">
        <w:rPr>
          <w:rFonts w:ascii="Palatino Linotype" w:hAnsi="Palatino Linotype" w:cs="Times New Roman"/>
          <w:lang w:val="en-US"/>
        </w:rPr>
        <w:t xml:space="preserve"> optimal.  </w:t>
      </w:r>
      <w:proofErr w:type="spellStart"/>
      <w:r w:rsidRPr="00591A12">
        <w:rPr>
          <w:rFonts w:ascii="Palatino Linotype" w:hAnsi="Palatino Linotype" w:cs="Times New Roman"/>
          <w:lang w:val="en-US"/>
        </w:rPr>
        <w:t>Tentu</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hal</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ini</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sejalan</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dengan</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pernyataan</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Utomo</w:t>
      </w:r>
      <w:proofErr w:type="spellEnd"/>
      <w:r w:rsidRPr="00591A12">
        <w:rPr>
          <w:rFonts w:ascii="Palatino Linotype" w:hAnsi="Palatino Linotype" w:cs="Times New Roman"/>
          <w:lang w:val="en-US"/>
        </w:rPr>
        <w:t xml:space="preserve"> et al., 2015; </w:t>
      </w:r>
      <w:proofErr w:type="spellStart"/>
      <w:r w:rsidRPr="00591A12">
        <w:rPr>
          <w:rFonts w:ascii="Palatino Linotype" w:hAnsi="Palatino Linotype" w:cs="Times New Roman"/>
          <w:lang w:val="en-US"/>
        </w:rPr>
        <w:t>Shalikhah</w:t>
      </w:r>
      <w:proofErr w:type="spellEnd"/>
      <w:r w:rsidRPr="00591A12">
        <w:rPr>
          <w:rFonts w:ascii="Palatino Linotype" w:hAnsi="Palatino Linotype" w:cs="Times New Roman"/>
          <w:lang w:val="en-US"/>
        </w:rPr>
        <w:t xml:space="preserve">, </w:t>
      </w:r>
      <w:proofErr w:type="gramStart"/>
      <w:r w:rsidRPr="00591A12">
        <w:rPr>
          <w:rFonts w:ascii="Palatino Linotype" w:hAnsi="Palatino Linotype" w:cs="Times New Roman"/>
          <w:lang w:val="en-US"/>
        </w:rPr>
        <w:t>2016 ;</w:t>
      </w:r>
      <w:proofErr w:type="gram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Apriansyah</w:t>
      </w:r>
      <w:proofErr w:type="spellEnd"/>
      <w:r w:rsidRPr="00591A12">
        <w:rPr>
          <w:rFonts w:ascii="Palatino Linotype" w:hAnsi="Palatino Linotype" w:cs="Times New Roman"/>
          <w:lang w:val="en-US"/>
        </w:rPr>
        <w:t xml:space="preserve"> &amp; </w:t>
      </w:r>
      <w:proofErr w:type="spellStart"/>
      <w:r w:rsidRPr="00591A12">
        <w:rPr>
          <w:rFonts w:ascii="Palatino Linotype" w:hAnsi="Palatino Linotype" w:cs="Times New Roman"/>
          <w:lang w:val="en-US"/>
        </w:rPr>
        <w:t>Pujiastuti</w:t>
      </w:r>
      <w:proofErr w:type="spellEnd"/>
      <w:r w:rsidRPr="00591A12">
        <w:rPr>
          <w:rFonts w:ascii="Palatino Linotype" w:hAnsi="Palatino Linotype" w:cs="Times New Roman"/>
          <w:lang w:val="en-US"/>
        </w:rPr>
        <w:t xml:space="preserve">, 2020) </w:t>
      </w:r>
      <w:proofErr w:type="spellStart"/>
      <w:r w:rsidRPr="00591A12">
        <w:rPr>
          <w:rFonts w:ascii="Palatino Linotype" w:hAnsi="Palatino Linotype" w:cs="Times New Roman"/>
          <w:lang w:val="en-US"/>
        </w:rPr>
        <w:t>bahwa</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bahan</w:t>
      </w:r>
      <w:proofErr w:type="spellEnd"/>
      <w:r w:rsidRPr="00591A12">
        <w:rPr>
          <w:rFonts w:ascii="Palatino Linotype" w:hAnsi="Palatino Linotype" w:cs="Times New Roman"/>
          <w:lang w:val="en-US"/>
        </w:rPr>
        <w:t xml:space="preserve"> ajar </w:t>
      </w:r>
      <w:proofErr w:type="spellStart"/>
      <w:r w:rsidRPr="00591A12">
        <w:rPr>
          <w:rFonts w:ascii="Palatino Linotype" w:hAnsi="Palatino Linotype" w:cs="Times New Roman"/>
          <w:lang w:val="en-US"/>
        </w:rPr>
        <w:t>berbasis</w:t>
      </w:r>
      <w:proofErr w:type="spellEnd"/>
      <w:r w:rsidRPr="00591A12">
        <w:rPr>
          <w:rFonts w:ascii="Palatino Linotype" w:hAnsi="Palatino Linotype" w:cs="Times New Roman"/>
          <w:lang w:val="en-US"/>
        </w:rPr>
        <w:t xml:space="preserve"> </w:t>
      </w:r>
      <w:r w:rsidRPr="00591A12">
        <w:rPr>
          <w:rFonts w:ascii="Palatino Linotype" w:hAnsi="Palatino Linotype" w:cs="Times New Roman"/>
          <w:i/>
          <w:iCs/>
          <w:lang w:val="en-US"/>
        </w:rPr>
        <w:t>e-learning</w:t>
      </w:r>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bisa</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menjadi</w:t>
      </w:r>
      <w:proofErr w:type="spellEnd"/>
      <w:r w:rsidRPr="00591A12">
        <w:rPr>
          <w:rFonts w:ascii="Palatino Linotype" w:hAnsi="Palatino Linotype" w:cs="Times New Roman"/>
          <w:lang w:val="en-US"/>
        </w:rPr>
        <w:t xml:space="preserve"> salah </w:t>
      </w:r>
      <w:proofErr w:type="spellStart"/>
      <w:r w:rsidRPr="00591A12">
        <w:rPr>
          <w:rFonts w:ascii="Palatino Linotype" w:hAnsi="Palatino Linotype" w:cs="Times New Roman"/>
          <w:lang w:val="en-US"/>
        </w:rPr>
        <w:t>satu</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alternatif</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karena</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memiliki</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beberapa</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kelebihan</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dibanding</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bahan</w:t>
      </w:r>
      <w:proofErr w:type="spellEnd"/>
      <w:r w:rsidRPr="00591A12">
        <w:rPr>
          <w:rFonts w:ascii="Palatino Linotype" w:hAnsi="Palatino Linotype" w:cs="Times New Roman"/>
          <w:lang w:val="en-US"/>
        </w:rPr>
        <w:t xml:space="preserve"> ajar </w:t>
      </w:r>
      <w:proofErr w:type="spellStart"/>
      <w:r w:rsidRPr="00591A12">
        <w:rPr>
          <w:rFonts w:ascii="Palatino Linotype" w:hAnsi="Palatino Linotype" w:cs="Times New Roman"/>
          <w:lang w:val="en-US"/>
        </w:rPr>
        <w:t>teks</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atau</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bahan</w:t>
      </w:r>
      <w:proofErr w:type="spellEnd"/>
      <w:r w:rsidRPr="00591A12">
        <w:rPr>
          <w:rFonts w:ascii="Palatino Linotype" w:hAnsi="Palatino Linotype" w:cs="Times New Roman"/>
          <w:lang w:val="en-US"/>
        </w:rPr>
        <w:t xml:space="preserve"> ajar </w:t>
      </w:r>
      <w:proofErr w:type="spellStart"/>
      <w:r w:rsidRPr="00591A12">
        <w:rPr>
          <w:rFonts w:ascii="Palatino Linotype" w:hAnsi="Palatino Linotype" w:cs="Times New Roman"/>
          <w:lang w:val="en-US"/>
        </w:rPr>
        <w:t>jenis</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lainnya</w:t>
      </w:r>
      <w:proofErr w:type="spellEnd"/>
      <w:r w:rsidRPr="00591A12">
        <w:rPr>
          <w:rFonts w:ascii="Palatino Linotype" w:hAnsi="Palatino Linotype" w:cs="Times New Roman"/>
          <w:lang w:val="en-US"/>
        </w:rPr>
        <w:t xml:space="preserve">, salah </w:t>
      </w:r>
      <w:proofErr w:type="spellStart"/>
      <w:r w:rsidRPr="00591A12">
        <w:rPr>
          <w:rFonts w:ascii="Palatino Linotype" w:hAnsi="Palatino Linotype" w:cs="Times New Roman"/>
          <w:lang w:val="en-US"/>
        </w:rPr>
        <w:t>satunya</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adalah</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bahan</w:t>
      </w:r>
      <w:proofErr w:type="spellEnd"/>
      <w:r w:rsidRPr="00591A12">
        <w:rPr>
          <w:rFonts w:ascii="Palatino Linotype" w:hAnsi="Palatino Linotype" w:cs="Times New Roman"/>
          <w:lang w:val="en-US"/>
        </w:rPr>
        <w:t xml:space="preserve"> ajar </w:t>
      </w:r>
      <w:r w:rsidRPr="00591A12">
        <w:rPr>
          <w:rFonts w:ascii="Palatino Linotype" w:hAnsi="Palatino Linotype" w:cs="Times New Roman"/>
          <w:i/>
          <w:iCs/>
          <w:lang w:val="en-US"/>
        </w:rPr>
        <w:t>e-learning</w:t>
      </w:r>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dapat</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memadukan</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antara</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teks</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dengan</w:t>
      </w:r>
      <w:proofErr w:type="spellEnd"/>
      <w:r w:rsidRPr="00591A12">
        <w:rPr>
          <w:rFonts w:ascii="Palatino Linotype" w:hAnsi="Palatino Linotype" w:cs="Times New Roman"/>
          <w:lang w:val="en-US"/>
        </w:rPr>
        <w:t xml:space="preserve"> media </w:t>
      </w:r>
      <w:proofErr w:type="spellStart"/>
      <w:r w:rsidRPr="00591A12">
        <w:rPr>
          <w:rFonts w:ascii="Palatino Linotype" w:hAnsi="Palatino Linotype" w:cs="Times New Roman"/>
          <w:lang w:val="en-US"/>
        </w:rPr>
        <w:t>bergerak</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seperti</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animasi</w:t>
      </w:r>
      <w:proofErr w:type="spellEnd"/>
      <w:r w:rsidRPr="00591A12">
        <w:rPr>
          <w:rFonts w:ascii="Palatino Linotype" w:hAnsi="Palatino Linotype" w:cs="Times New Roman"/>
          <w:lang w:val="en-US"/>
        </w:rPr>
        <w:t xml:space="preserve"> dan video </w:t>
      </w:r>
      <w:proofErr w:type="spellStart"/>
      <w:r w:rsidRPr="00591A12">
        <w:rPr>
          <w:rFonts w:ascii="Palatino Linotype" w:hAnsi="Palatino Linotype" w:cs="Times New Roman"/>
          <w:lang w:val="en-US"/>
        </w:rPr>
        <w:t>sehingga</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siswa</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tidak</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akan</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merasa</w:t>
      </w:r>
      <w:proofErr w:type="spellEnd"/>
      <w:r w:rsidRPr="00591A12">
        <w:rPr>
          <w:rFonts w:ascii="Palatino Linotype" w:hAnsi="Palatino Linotype" w:cs="Times New Roman"/>
          <w:lang w:val="en-US"/>
        </w:rPr>
        <w:t xml:space="preserve"> </w:t>
      </w:r>
      <w:proofErr w:type="spellStart"/>
      <w:r w:rsidRPr="00591A12">
        <w:rPr>
          <w:rFonts w:ascii="Palatino Linotype" w:hAnsi="Palatino Linotype" w:cs="Times New Roman"/>
          <w:lang w:val="en-US"/>
        </w:rPr>
        <w:t>bosan</w:t>
      </w:r>
      <w:proofErr w:type="spellEnd"/>
      <w:r w:rsidRPr="00591A12">
        <w:rPr>
          <w:rFonts w:ascii="Palatino Linotype" w:hAnsi="Palatino Linotype" w:cs="Times New Roman"/>
          <w:lang w:val="en-US"/>
        </w:rPr>
        <w:t>.</w:t>
      </w:r>
    </w:p>
    <w:p w14:paraId="7C25D7EF" w14:textId="3381A450" w:rsidR="00420742" w:rsidRDefault="00420742" w:rsidP="003D0B07">
      <w:pPr>
        <w:spacing w:line="360" w:lineRule="auto"/>
        <w:rPr>
          <w:rFonts w:ascii="Palatino Linotype" w:hAnsi="Palatino Linotype"/>
          <w:b/>
          <w:bCs/>
          <w:lang w:val="en-US"/>
        </w:rPr>
      </w:pPr>
      <w:bookmarkStart w:id="2" w:name="_Toc98275837"/>
      <w:proofErr w:type="spellStart"/>
      <w:r w:rsidRPr="00D05F8D">
        <w:rPr>
          <w:rFonts w:ascii="Palatino Linotype" w:hAnsi="Palatino Linotype"/>
          <w:b/>
          <w:bCs/>
          <w:lang w:val="en-US"/>
        </w:rPr>
        <w:t>Keterlibatan</w:t>
      </w:r>
      <w:proofErr w:type="spellEnd"/>
      <w:r w:rsidRPr="00D05F8D">
        <w:rPr>
          <w:rFonts w:ascii="Palatino Linotype" w:hAnsi="Palatino Linotype"/>
          <w:b/>
          <w:bCs/>
          <w:lang w:val="en-US"/>
        </w:rPr>
        <w:t xml:space="preserve"> </w:t>
      </w:r>
      <w:proofErr w:type="spellStart"/>
      <w:r w:rsidRPr="00D05F8D">
        <w:rPr>
          <w:rFonts w:ascii="Palatino Linotype" w:hAnsi="Palatino Linotype"/>
          <w:b/>
          <w:bCs/>
          <w:lang w:val="en-US"/>
        </w:rPr>
        <w:t>Siswa</w:t>
      </w:r>
      <w:bookmarkEnd w:id="2"/>
      <w:proofErr w:type="spellEnd"/>
    </w:p>
    <w:p w14:paraId="045C1892" w14:textId="77777777" w:rsidR="003D0B07" w:rsidRPr="003D0B07" w:rsidRDefault="003D0B07" w:rsidP="003D0B07">
      <w:pPr>
        <w:pStyle w:val="ListParagraph"/>
        <w:spacing w:line="360" w:lineRule="auto"/>
        <w:ind w:left="0" w:firstLine="574"/>
        <w:jc w:val="both"/>
        <w:rPr>
          <w:rFonts w:ascii="Times New Roman" w:hAnsi="Times New Roman" w:cs="Times New Roman"/>
          <w:color w:val="000000" w:themeColor="text1"/>
        </w:rPr>
      </w:pPr>
      <w:proofErr w:type="spellStart"/>
      <w:r w:rsidRPr="003D0B07">
        <w:rPr>
          <w:rFonts w:ascii="Times New Roman" w:hAnsi="Times New Roman" w:cs="Times New Roman"/>
          <w:color w:val="000000" w:themeColor="text1"/>
          <w:lang w:val="en-US"/>
        </w:rPr>
        <w:t>Angket</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diberikan</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kepada</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siswa</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bertujuan</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untuk</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mengetahui</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keterlibatan</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siswa</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terhadap</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bahan</w:t>
      </w:r>
      <w:proofErr w:type="spellEnd"/>
      <w:r w:rsidRPr="003D0B07">
        <w:rPr>
          <w:rFonts w:ascii="Times New Roman" w:hAnsi="Times New Roman" w:cs="Times New Roman"/>
          <w:color w:val="000000" w:themeColor="text1"/>
          <w:lang w:val="en-US"/>
        </w:rPr>
        <w:t xml:space="preserve"> ajar </w:t>
      </w:r>
      <w:proofErr w:type="spellStart"/>
      <w:r w:rsidRPr="003D0B07">
        <w:rPr>
          <w:rFonts w:ascii="Times New Roman" w:hAnsi="Times New Roman" w:cs="Times New Roman"/>
          <w:color w:val="000000" w:themeColor="text1"/>
          <w:lang w:val="en-US"/>
        </w:rPr>
        <w:t>berbasis</w:t>
      </w:r>
      <w:proofErr w:type="spellEnd"/>
      <w:r w:rsidRPr="003D0B07">
        <w:rPr>
          <w:rFonts w:ascii="Times New Roman" w:hAnsi="Times New Roman" w:cs="Times New Roman"/>
          <w:color w:val="000000" w:themeColor="text1"/>
          <w:lang w:val="en-US"/>
        </w:rPr>
        <w:t xml:space="preserve"> </w:t>
      </w:r>
      <w:r w:rsidRPr="003D0B07">
        <w:rPr>
          <w:rFonts w:ascii="Times New Roman" w:hAnsi="Times New Roman" w:cs="Times New Roman"/>
          <w:i/>
          <w:iCs/>
          <w:color w:val="000000" w:themeColor="text1"/>
          <w:lang w:val="en-US"/>
        </w:rPr>
        <w:t xml:space="preserve">e-learning </w:t>
      </w:r>
      <w:r w:rsidRPr="003D0B07">
        <w:rPr>
          <w:rFonts w:ascii="Times New Roman" w:hAnsi="Times New Roman" w:cs="Times New Roman"/>
          <w:color w:val="000000" w:themeColor="text1"/>
          <w:lang w:val="en-US"/>
        </w:rPr>
        <w:t>pada</w:t>
      </w:r>
      <w:r w:rsidRPr="003D0B07">
        <w:rPr>
          <w:rFonts w:ascii="Times New Roman" w:hAnsi="Times New Roman" w:cs="Times New Roman"/>
          <w:color w:val="000000" w:themeColor="text1"/>
        </w:rPr>
        <w:t xml:space="preserve"> materi </w:t>
      </w:r>
      <w:proofErr w:type="spellStart"/>
      <w:r w:rsidRPr="003D0B07">
        <w:rPr>
          <w:rFonts w:ascii="Times New Roman" w:hAnsi="Times New Roman" w:cs="Times New Roman"/>
          <w:color w:val="000000" w:themeColor="text1"/>
          <w:lang w:val="en-US"/>
        </w:rPr>
        <w:t>Kesebangunan</w:t>
      </w:r>
      <w:proofErr w:type="spellEnd"/>
      <w:r w:rsidRPr="003D0B07">
        <w:rPr>
          <w:rFonts w:ascii="Times New Roman" w:hAnsi="Times New Roman" w:cs="Times New Roman"/>
          <w:color w:val="000000" w:themeColor="text1"/>
          <w:lang w:val="en-US"/>
        </w:rPr>
        <w:t xml:space="preserve"> dan </w:t>
      </w:r>
      <w:proofErr w:type="spellStart"/>
      <w:r w:rsidRPr="003D0B07">
        <w:rPr>
          <w:rFonts w:ascii="Times New Roman" w:hAnsi="Times New Roman" w:cs="Times New Roman"/>
          <w:color w:val="000000" w:themeColor="text1"/>
          <w:lang w:val="en-US"/>
        </w:rPr>
        <w:t>Kekongruenan</w:t>
      </w:r>
      <w:proofErr w:type="spellEnd"/>
      <w:r w:rsidRPr="003D0B07">
        <w:rPr>
          <w:rFonts w:ascii="Times New Roman" w:hAnsi="Times New Roman" w:cs="Times New Roman"/>
          <w:color w:val="000000" w:themeColor="text1"/>
          <w:lang w:val="en-US"/>
        </w:rPr>
        <w:t xml:space="preserve">. Adapun </w:t>
      </w:r>
      <w:proofErr w:type="spellStart"/>
      <w:r w:rsidRPr="003D0B07">
        <w:rPr>
          <w:rFonts w:ascii="Times New Roman" w:hAnsi="Times New Roman" w:cs="Times New Roman"/>
          <w:color w:val="000000" w:themeColor="text1"/>
          <w:lang w:val="en-US"/>
        </w:rPr>
        <w:t>indikator</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penilaian</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keterlibatan</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siswa</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diadaptasi</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serta</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dimodifikasi</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dari</w:t>
      </w:r>
      <w:proofErr w:type="spellEnd"/>
      <w:r w:rsidRPr="003D0B07">
        <w:rPr>
          <w:rFonts w:ascii="Times New Roman" w:hAnsi="Times New Roman" w:cs="Times New Roman"/>
          <w:color w:val="000000" w:themeColor="text1"/>
          <w:lang w:val="en-US"/>
        </w:rPr>
        <w:t xml:space="preserve"> </w:t>
      </w:r>
      <w:r w:rsidRPr="003D0B07">
        <w:rPr>
          <w:rFonts w:ascii="Times New Roman" w:hAnsi="Times New Roman" w:cs="Times New Roman"/>
          <w:i/>
          <w:iCs/>
          <w:color w:val="000000" w:themeColor="text1"/>
        </w:rPr>
        <w:t>High School Survey Student Engangement Instrument</w:t>
      </w:r>
      <w:r w:rsidRPr="003D0B07">
        <w:rPr>
          <w:rFonts w:ascii="Times New Roman" w:hAnsi="Times New Roman" w:cs="Times New Roman"/>
          <w:color w:val="000000" w:themeColor="text1"/>
        </w:rPr>
        <w:t xml:space="preserve"> (HSSSE)</w:t>
      </w:r>
      <w:r w:rsidRPr="003D0B07">
        <w:rPr>
          <w:rFonts w:ascii="Times New Roman" w:hAnsi="Times New Roman" w:cs="Times New Roman"/>
          <w:color w:val="000000" w:themeColor="text1"/>
          <w:lang w:val="en-US"/>
        </w:rPr>
        <w:t xml:space="preserve"> </w:t>
      </w:r>
      <w:r w:rsidRPr="003D0B07">
        <w:rPr>
          <w:rFonts w:ascii="Times New Roman" w:hAnsi="Times New Roman" w:cs="Times New Roman"/>
          <w:color w:val="000000" w:themeColor="text1"/>
          <w:lang w:val="en-US"/>
        </w:rPr>
        <w:fldChar w:fldCharType="begin" w:fldLock="1"/>
      </w:r>
      <w:r w:rsidRPr="003D0B07">
        <w:rPr>
          <w:rFonts w:ascii="Times New Roman" w:hAnsi="Times New Roman" w:cs="Times New Roman"/>
          <w:color w:val="000000" w:themeColor="text1"/>
          <w:lang w:val="en-US"/>
        </w:rPr>
        <w:instrText>ADDIN CSL_CITATION {"citationItems":[{"id":"ITEM-1","itemData":{"DOI":"10.1007/978-1-4614-2018-7","ISBN":"9781461420187","abstract":"Sandra L. Christenson, Ph.D., is the Birkmaier Professor of Educational Leadership, Professor of Educational Psychology, and faculty member in the School Psychology Program at the University of Minnesota. Her research focuses on interventions that enhance engagement at school and with learning for marginalized students with and without disabilities. She is particularly interested in the identification of contextual factors that facilitate student engagement and increase the probability for student success in school, and the identification of the effect of family-school partnership variables. Amy L. Reschly, Ph.D., is an associate professor and training director in the School Psychology Program, Department of Educational Psychology &amp; Instructional Technology, at the University of Georgia. Areas of expertise include engagement and dropout prevention; working with families and schools to promote student success; and, Curriculum-Based Measurement (CBM) and Problem-Solving. Cathy Wylie, Ph.D., is a Chief Researcher with the New Zealand Council for Educational Research. She has led the longitudinal Competent Learners project since 1993. Her research interests include the interaction between experiences and student development, and identifying policies that best support school capability to provide engaging and productive learning. Her research into policy includes the impact on schools and students of New Zealand national policies, including the shift to self-managed schools since 1989.","author":[{"dropping-particle":"","family":"Fredricks","given":"J. A.","non-dropping-particle":"","parse-names":false,"suffix":""},{"dropping-particle":"","family":"McColskey","given":"W","non-dropping-particle":"","parse-names":false,"suffix":""}],"container-title":"Handbook of Research on Student Engagement","id":"ITEM-1","issued":{"date-parts":[["2012"]]},"page":"1-840","title":"The Measurement of Student Engagement: A Comparative Analysis of Various Methods and Student Self-report Instruments","type":"article-journal"},"uris":["http://www.mendeley.com/documents/?uuid=d8e4e6df-8d69-4a71-920e-f3b7da8abc9c"]}],"mendeley":{"formattedCitation":"(J. A. Fredricks &amp; McColskey, 2012)","manualFormatting":"(Fredricks &amp; McColskey, 2012)","plainTextFormattedCitation":"(J. A. Fredricks &amp; McColskey, 2012)","previouslyFormattedCitation":"(J. A. Fredricks &amp; McColskey, 2012)"},"properties":{"noteIndex":0},"schema":"https://github.com/citation-style-language/schema/raw/master/csl-citation.json"}</w:instrText>
      </w:r>
      <w:r w:rsidRPr="003D0B07">
        <w:rPr>
          <w:rFonts w:ascii="Times New Roman" w:hAnsi="Times New Roman" w:cs="Times New Roman"/>
          <w:color w:val="000000" w:themeColor="text1"/>
          <w:lang w:val="en-US"/>
        </w:rPr>
        <w:fldChar w:fldCharType="separate"/>
      </w:r>
      <w:r w:rsidRPr="003D0B07">
        <w:rPr>
          <w:rFonts w:ascii="Times New Roman" w:hAnsi="Times New Roman" w:cs="Times New Roman"/>
          <w:color w:val="000000" w:themeColor="text1"/>
          <w:lang w:val="en-US"/>
        </w:rPr>
        <w:t>(Fredricks &amp; McColskey, 2012)</w:t>
      </w:r>
      <w:r w:rsidRPr="003D0B07">
        <w:rPr>
          <w:rFonts w:ascii="Times New Roman" w:hAnsi="Times New Roman" w:cs="Times New Roman"/>
          <w:color w:val="000000" w:themeColor="text1"/>
          <w:lang w:val="en-US"/>
        </w:rPr>
        <w:fldChar w:fldCharType="end"/>
      </w:r>
      <w:r w:rsidRPr="003D0B07">
        <w:rPr>
          <w:rFonts w:ascii="Times New Roman" w:hAnsi="Times New Roman" w:cs="Times New Roman"/>
          <w:color w:val="000000" w:themeColor="text1"/>
          <w:lang w:val="en-US"/>
        </w:rPr>
        <w:t xml:space="preserve"> </w:t>
      </w:r>
      <w:r w:rsidRPr="003D0B07">
        <w:rPr>
          <w:rFonts w:ascii="Times New Roman" w:hAnsi="Times New Roman" w:cs="Times New Roman"/>
          <w:color w:val="000000" w:themeColor="text1"/>
        </w:rPr>
        <w:t>mencakup item tentang</w:t>
      </w:r>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keterlibatan</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kognitif</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perilaku</w:t>
      </w:r>
      <w:proofErr w:type="spellEnd"/>
      <w:r w:rsidRPr="003D0B07">
        <w:rPr>
          <w:rFonts w:ascii="Times New Roman" w:hAnsi="Times New Roman" w:cs="Times New Roman"/>
          <w:color w:val="000000" w:themeColor="text1"/>
          <w:lang w:val="en-US"/>
        </w:rPr>
        <w:t xml:space="preserve">, dan </w:t>
      </w:r>
      <w:proofErr w:type="spellStart"/>
      <w:r w:rsidRPr="003D0B07">
        <w:rPr>
          <w:rFonts w:ascii="Times New Roman" w:hAnsi="Times New Roman" w:cs="Times New Roman"/>
          <w:color w:val="000000" w:themeColor="text1"/>
          <w:lang w:val="en-US"/>
        </w:rPr>
        <w:t>emosi</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siswa</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selama</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pembelajaran</w:t>
      </w:r>
      <w:proofErr w:type="spellEnd"/>
      <w:r w:rsidRPr="003D0B07">
        <w:rPr>
          <w:rFonts w:ascii="Times New Roman" w:hAnsi="Times New Roman" w:cs="Times New Roman"/>
          <w:color w:val="000000" w:themeColor="text1"/>
          <w:lang w:val="en-US"/>
        </w:rPr>
        <w:t xml:space="preserve"> </w:t>
      </w:r>
      <w:proofErr w:type="spellStart"/>
      <w:r w:rsidRPr="003D0B07">
        <w:rPr>
          <w:rFonts w:ascii="Times New Roman" w:hAnsi="Times New Roman" w:cs="Times New Roman"/>
          <w:color w:val="000000" w:themeColor="text1"/>
          <w:lang w:val="en-US"/>
        </w:rPr>
        <w:t>berlangsung</w:t>
      </w:r>
      <w:proofErr w:type="spellEnd"/>
      <w:r w:rsidRPr="003D0B07">
        <w:rPr>
          <w:rFonts w:ascii="Times New Roman" w:hAnsi="Times New Roman" w:cs="Times New Roman"/>
          <w:color w:val="000000" w:themeColor="text1"/>
          <w:lang w:val="en-US"/>
        </w:rPr>
        <w:t>.</w:t>
      </w:r>
      <w:r w:rsidRPr="003D0B07">
        <w:rPr>
          <w:rFonts w:ascii="Times New Roman" w:hAnsi="Times New Roman" w:cs="Times New Roman"/>
          <w:color w:val="000000" w:themeColor="text1"/>
        </w:rPr>
        <w:t xml:space="preserve"> Angket yang digunakan adalah skala 1 sampai </w:t>
      </w:r>
      <w:r w:rsidRPr="003D0B07">
        <w:rPr>
          <w:rFonts w:ascii="Times New Roman" w:hAnsi="Times New Roman" w:cs="Times New Roman"/>
          <w:color w:val="000000" w:themeColor="text1"/>
          <w:lang w:val="en-US"/>
        </w:rPr>
        <w:t>5</w:t>
      </w:r>
      <w:r w:rsidRPr="003D0B07">
        <w:rPr>
          <w:rFonts w:ascii="Times New Roman" w:hAnsi="Times New Roman" w:cs="Times New Roman"/>
          <w:color w:val="000000" w:themeColor="text1"/>
        </w:rPr>
        <w:t xml:space="preserve">, yaitu dengan skala </w:t>
      </w:r>
      <w:r w:rsidRPr="003D0B07">
        <w:rPr>
          <w:rFonts w:ascii="Times New Roman" w:hAnsi="Times New Roman" w:cs="Times New Roman"/>
          <w:i/>
          <w:iCs/>
          <w:color w:val="000000" w:themeColor="text1"/>
        </w:rPr>
        <w:t>Likert</w:t>
      </w:r>
      <w:r w:rsidRPr="003D0B07">
        <w:rPr>
          <w:rFonts w:ascii="Times New Roman" w:hAnsi="Times New Roman" w:cs="Times New Roman"/>
          <w:color w:val="000000" w:themeColor="text1"/>
        </w:rPr>
        <w:t xml:space="preserve"> menurut </w:t>
      </w:r>
      <w:r w:rsidRPr="003D0B07">
        <w:rPr>
          <w:rFonts w:ascii="Times New Roman" w:hAnsi="Times New Roman" w:cs="Times New Roman"/>
          <w:color w:val="000000" w:themeColor="text1"/>
        </w:rPr>
        <w:fldChar w:fldCharType="begin" w:fldLock="1"/>
      </w:r>
      <w:r w:rsidRPr="003D0B07">
        <w:rPr>
          <w:rFonts w:ascii="Times New Roman" w:hAnsi="Times New Roman" w:cs="Times New Roman"/>
          <w:color w:val="000000" w:themeColor="text1"/>
        </w:rPr>
        <w:instrText>ADDIN CSL_CITATION {"citationItems":[{"id":"ITEM-1","itemData":{"DOI":"10.21831/jk.v45i2.7493","ISSN":"2580-5533","abstract":"Abstrak Penelitian ini bertujuan untuk membandingkan akurasi penggunaan skala Likert dan bentuk pilihan ganda untuk mengukur self-regulated learning (SRL). Instrumen pengukur SRL dengan format Likert dan pilihan ganda yang diskor berjenjang dikembangkan dengan kisi-kisi yang sama. Responden penelitian yaitu 125 mahasiswa Pendidikan Matematika Fakultas Matematika dan IPA Universitas Negeri Yogyakarta. Karakteristik butir instrumen dianalisis dengan graded response model menggunakan TESTFACT. Dengan menggunakan karakteristik butir-butir penyusun skala, nilai fungsi informasi perangkat dan kesalahan pengukuran standar diestimasi. Semakin tinggi nilai fungsi informasi perangkat, semakin tinggi akurasinya untuk mengukur SRL. Semakin kecil kesalahan pengukuran standar, semakin tinggi akurasinya untuk mengukur SRL. Hasil analisis dengan menggunakan nilai fungsi informasi dan kesalahan pengukuran standar menunjukkan bahwa perangkat menggunakan skala Likert lebih akurat dibandingkan dengan menggunakan pilihan ganda. Abstract This study was aimed at comparing the accuracy of Likert scale and multiple choices for measuring self-regulated learning (SRL). Instruments for measuring SRL in Likert scale and multiple-choice were developed using the same blueprint. The respondents were 125 students of mathematics education in Mathematics and Sciences Faculty of Yogyakarta State University. Characteristics of the instrument items were analyzed by graded response model using TESTFACT. Using the characteristics of the items in instruments, the value of information function of every instrument and standard error of measurement were estimated. The higher the value of the device information function, the higher the accuracy of measuring SRL. The smaller the standard measurement errors, the higher the accuracy of measuring SRL. Results of analysis using information function values and standard measurement error indicate that the Likert scale is more accurate than using multiple choices to measure SRL.","author":[{"dropping-particle":"","family":"Retnawati","given":"H","non-dropping-particle":"","parse-names":false,"suffix":""}],"container-title":"Jurnal Kependidikan: Penelitian Inovasi Pembelajaran","id":"ITEM-1","issue":"2","issued":{"date-parts":[["2015"]]},"page":"118670","title":"Perbandingan Akurasi Penggunaan Skala Likert Dan Pilihan Ganda Untuk Mengukur Self-Regulated Learning","type":"article-journal","volume":"45"},"uris":["http://www.mendeley.com/documents/?uuid=b73d4452-80b8-4717-9956-63b9d3e46c02"]}],"mendeley":{"formattedCitation":"(Retnawati, 2015)","plainTextFormattedCitation":"(Retnawati, 2015)","previouslyFormattedCitation":"(Retnawati, 2015)"},"properties":{"noteIndex":0},"schema":"https://github.com/citation-style-language/schema/raw/master/csl-citation.json"}</w:instrText>
      </w:r>
      <w:r w:rsidRPr="003D0B07">
        <w:rPr>
          <w:rFonts w:ascii="Times New Roman" w:hAnsi="Times New Roman" w:cs="Times New Roman"/>
          <w:color w:val="000000" w:themeColor="text1"/>
        </w:rPr>
        <w:fldChar w:fldCharType="separate"/>
      </w:r>
      <w:r w:rsidRPr="003D0B07">
        <w:rPr>
          <w:rFonts w:ascii="Times New Roman" w:hAnsi="Times New Roman" w:cs="Times New Roman"/>
          <w:color w:val="000000" w:themeColor="text1"/>
        </w:rPr>
        <w:t>(Retnawati, 2015)</w:t>
      </w:r>
      <w:r w:rsidRPr="003D0B07">
        <w:rPr>
          <w:rFonts w:ascii="Times New Roman" w:hAnsi="Times New Roman" w:cs="Times New Roman"/>
          <w:color w:val="000000" w:themeColor="text1"/>
        </w:rPr>
        <w:fldChar w:fldCharType="end"/>
      </w:r>
      <w:r w:rsidRPr="003D0B07">
        <w:rPr>
          <w:rFonts w:ascii="Times New Roman" w:hAnsi="Times New Roman" w:cs="Times New Roman"/>
          <w:color w:val="000000" w:themeColor="text1"/>
        </w:rPr>
        <w:t xml:space="preserve"> Pilihan jawaban dalam angket tersebut </w:t>
      </w:r>
      <w:r w:rsidRPr="003D0B07">
        <w:rPr>
          <w:rFonts w:ascii="Times New Roman" w:hAnsi="Times New Roman" w:cs="Times New Roman"/>
          <w:color w:val="000000" w:themeColor="text1"/>
        </w:rPr>
        <w:lastRenderedPageBreak/>
        <w:t>yang digunakan adalah Sangat Setuju (SS), Setuju (S), Cukup Setuju (C), Kurang Setuju (KS), dan Tidak Setuju (TS). Angket ini berisi pernyataan yang berkaitan kesiapan belajar dengan kisi-kisi sebagai berikut :</w:t>
      </w:r>
    </w:p>
    <w:p w14:paraId="78AC85E9" w14:textId="5E5411D7" w:rsidR="003D0B07" w:rsidRPr="003D0B07" w:rsidRDefault="003D0B07" w:rsidP="003D7AE4">
      <w:pPr>
        <w:pStyle w:val="Caption"/>
        <w:keepNext/>
        <w:spacing w:after="0"/>
        <w:jc w:val="center"/>
        <w:rPr>
          <w:rFonts w:ascii="Palatino Linotype" w:hAnsi="Palatino Linotype"/>
          <w:color w:val="000000" w:themeColor="text1"/>
          <w:sz w:val="22"/>
          <w:szCs w:val="22"/>
        </w:rPr>
      </w:pPr>
      <w:r w:rsidRPr="003D0B07">
        <w:rPr>
          <w:rFonts w:ascii="Palatino Linotype" w:hAnsi="Palatino Linotype"/>
          <w:color w:val="000000" w:themeColor="text1"/>
          <w:sz w:val="22"/>
          <w:szCs w:val="22"/>
        </w:rPr>
        <w:t xml:space="preserve">Tabel </w:t>
      </w:r>
      <w:r w:rsidRPr="003D0B07">
        <w:rPr>
          <w:rFonts w:ascii="Palatino Linotype" w:hAnsi="Palatino Linotype"/>
          <w:color w:val="000000" w:themeColor="text1"/>
          <w:sz w:val="22"/>
          <w:szCs w:val="22"/>
        </w:rPr>
        <w:fldChar w:fldCharType="begin"/>
      </w:r>
      <w:r w:rsidRPr="003D0B07">
        <w:rPr>
          <w:rFonts w:ascii="Palatino Linotype" w:hAnsi="Palatino Linotype"/>
          <w:color w:val="000000" w:themeColor="text1"/>
          <w:sz w:val="22"/>
          <w:szCs w:val="22"/>
        </w:rPr>
        <w:instrText xml:space="preserve"> SEQ Tabel \* ARABIC </w:instrText>
      </w:r>
      <w:r w:rsidRPr="003D0B07">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5</w:t>
      </w:r>
      <w:r w:rsidRPr="003D0B07">
        <w:rPr>
          <w:rFonts w:ascii="Palatino Linotype" w:hAnsi="Palatino Linotype"/>
          <w:color w:val="000000" w:themeColor="text1"/>
          <w:sz w:val="22"/>
          <w:szCs w:val="22"/>
        </w:rPr>
        <w:fldChar w:fldCharType="end"/>
      </w:r>
      <w:r w:rsidRPr="003D0B07">
        <w:rPr>
          <w:rFonts w:ascii="Palatino Linotype" w:hAnsi="Palatino Linotype"/>
          <w:color w:val="000000" w:themeColor="text1"/>
          <w:sz w:val="22"/>
          <w:szCs w:val="22"/>
          <w:lang w:val="en-US"/>
        </w:rPr>
        <w:t xml:space="preserve">. </w:t>
      </w:r>
      <w:proofErr w:type="spellStart"/>
      <w:r w:rsidRPr="003D0B07">
        <w:rPr>
          <w:rFonts w:ascii="Palatino Linotype" w:hAnsi="Palatino Linotype"/>
          <w:color w:val="000000" w:themeColor="text1"/>
          <w:sz w:val="22"/>
          <w:szCs w:val="22"/>
          <w:lang w:val="en-US"/>
        </w:rPr>
        <w:t>Indikator</w:t>
      </w:r>
      <w:proofErr w:type="spellEnd"/>
      <w:r w:rsidRPr="003D0B07">
        <w:rPr>
          <w:rFonts w:ascii="Palatino Linotype" w:hAnsi="Palatino Linotype"/>
          <w:color w:val="000000" w:themeColor="text1"/>
          <w:sz w:val="22"/>
          <w:szCs w:val="22"/>
          <w:lang w:val="en-US"/>
        </w:rPr>
        <w:t xml:space="preserve"> </w:t>
      </w:r>
      <w:proofErr w:type="spellStart"/>
      <w:r w:rsidRPr="003D0B07">
        <w:rPr>
          <w:rFonts w:ascii="Palatino Linotype" w:hAnsi="Palatino Linotype"/>
          <w:color w:val="000000" w:themeColor="text1"/>
          <w:sz w:val="22"/>
          <w:szCs w:val="22"/>
          <w:lang w:val="en-US"/>
        </w:rPr>
        <w:t>Keterlibatan</w:t>
      </w:r>
      <w:proofErr w:type="spellEnd"/>
      <w:r w:rsidRPr="003D0B07">
        <w:rPr>
          <w:rFonts w:ascii="Palatino Linotype" w:hAnsi="Palatino Linotype"/>
          <w:color w:val="000000" w:themeColor="text1"/>
          <w:sz w:val="22"/>
          <w:szCs w:val="22"/>
          <w:lang w:val="en-US"/>
        </w:rPr>
        <w:t xml:space="preserve"> </w:t>
      </w:r>
      <w:proofErr w:type="spellStart"/>
      <w:r w:rsidRPr="003D0B07">
        <w:rPr>
          <w:rFonts w:ascii="Palatino Linotype" w:hAnsi="Palatino Linotype"/>
          <w:color w:val="000000" w:themeColor="text1"/>
          <w:sz w:val="22"/>
          <w:szCs w:val="22"/>
          <w:lang w:val="en-US"/>
        </w:rPr>
        <w:t>Siswa</w:t>
      </w:r>
      <w:proofErr w:type="spellEnd"/>
    </w:p>
    <w:tbl>
      <w:tblPr>
        <w:tblStyle w:val="TableGrid"/>
        <w:tblW w:w="5000" w:type="pct"/>
        <w:jc w:val="center"/>
        <w:tblLook w:val="04A0" w:firstRow="1" w:lastRow="0" w:firstColumn="1" w:lastColumn="0" w:noHBand="0" w:noVBand="1"/>
      </w:tblPr>
      <w:tblGrid>
        <w:gridCol w:w="2805"/>
        <w:gridCol w:w="4615"/>
        <w:gridCol w:w="1640"/>
      </w:tblGrid>
      <w:tr w:rsidR="003D0B07" w:rsidRPr="00F36E33" w14:paraId="7169DB41" w14:textId="77777777" w:rsidTr="003D7AE4">
        <w:trPr>
          <w:trHeight w:val="324"/>
          <w:jc w:val="center"/>
        </w:trPr>
        <w:tc>
          <w:tcPr>
            <w:tcW w:w="1548" w:type="pct"/>
            <w:vMerge w:val="restart"/>
            <w:shd w:val="clear" w:color="auto" w:fill="auto"/>
            <w:vAlign w:val="center"/>
          </w:tcPr>
          <w:p w14:paraId="6C3BE3C7" w14:textId="77777777" w:rsidR="003D0B07" w:rsidRPr="003D0B07" w:rsidRDefault="003D0B07" w:rsidP="003D0B07">
            <w:pPr>
              <w:jc w:val="center"/>
              <w:rPr>
                <w:rFonts w:ascii="Palatino Linotype" w:hAnsi="Palatino Linotype" w:cs="Times New Roman"/>
                <w:b/>
                <w:bCs/>
                <w:lang w:val="en-US"/>
              </w:rPr>
            </w:pPr>
            <w:r w:rsidRPr="003D0B07">
              <w:rPr>
                <w:rFonts w:ascii="Palatino Linotype" w:hAnsi="Palatino Linotype" w:cs="Times New Roman"/>
                <w:b/>
                <w:bCs/>
                <w:lang w:val="en-US"/>
              </w:rPr>
              <w:t>VARIABEL KETERLIBATAN SISWA</w:t>
            </w:r>
          </w:p>
        </w:tc>
        <w:tc>
          <w:tcPr>
            <w:tcW w:w="2547" w:type="pct"/>
            <w:vMerge w:val="restart"/>
            <w:shd w:val="clear" w:color="auto" w:fill="auto"/>
            <w:vAlign w:val="center"/>
          </w:tcPr>
          <w:p w14:paraId="509E296D" w14:textId="77777777" w:rsidR="003D0B07" w:rsidRPr="003D0B07" w:rsidRDefault="003D0B07" w:rsidP="003D0B07">
            <w:pPr>
              <w:jc w:val="center"/>
              <w:rPr>
                <w:rFonts w:ascii="Palatino Linotype" w:hAnsi="Palatino Linotype" w:cs="Times New Roman"/>
                <w:b/>
                <w:bCs/>
                <w:lang w:val="en-US"/>
              </w:rPr>
            </w:pPr>
            <w:r w:rsidRPr="003D0B07">
              <w:rPr>
                <w:rFonts w:ascii="Palatino Linotype" w:hAnsi="Palatino Linotype" w:cs="Times New Roman"/>
                <w:b/>
                <w:bCs/>
                <w:lang w:val="en-US"/>
              </w:rPr>
              <w:t>INDIKATOR</w:t>
            </w:r>
          </w:p>
        </w:tc>
        <w:tc>
          <w:tcPr>
            <w:tcW w:w="905" w:type="pct"/>
            <w:vMerge w:val="restart"/>
            <w:shd w:val="clear" w:color="auto" w:fill="auto"/>
            <w:vAlign w:val="center"/>
          </w:tcPr>
          <w:p w14:paraId="5EA8163C" w14:textId="77777777" w:rsidR="003D0B07" w:rsidRPr="003D0B07" w:rsidRDefault="003D0B07" w:rsidP="003D0B07">
            <w:pPr>
              <w:jc w:val="center"/>
              <w:rPr>
                <w:rFonts w:ascii="Palatino Linotype" w:hAnsi="Palatino Linotype" w:cs="Times New Roman"/>
                <w:b/>
                <w:bCs/>
                <w:lang w:val="en-US"/>
              </w:rPr>
            </w:pPr>
            <w:r w:rsidRPr="003D0B07">
              <w:rPr>
                <w:rFonts w:ascii="Palatino Linotype" w:hAnsi="Palatino Linotype" w:cs="Times New Roman"/>
                <w:b/>
                <w:bCs/>
                <w:lang w:val="en-US"/>
              </w:rPr>
              <w:t>JUMLAH SOAL</w:t>
            </w:r>
          </w:p>
        </w:tc>
      </w:tr>
      <w:tr w:rsidR="003D0B07" w:rsidRPr="00F36E33" w14:paraId="79F5D056" w14:textId="77777777" w:rsidTr="003D7AE4">
        <w:trPr>
          <w:trHeight w:val="324"/>
          <w:jc w:val="center"/>
        </w:trPr>
        <w:tc>
          <w:tcPr>
            <w:tcW w:w="1548" w:type="pct"/>
            <w:vMerge/>
            <w:shd w:val="clear" w:color="auto" w:fill="auto"/>
          </w:tcPr>
          <w:p w14:paraId="050D3631" w14:textId="77777777" w:rsidR="003D0B07" w:rsidRPr="003D0B07" w:rsidRDefault="003D0B07" w:rsidP="003D0B07">
            <w:pPr>
              <w:jc w:val="center"/>
              <w:rPr>
                <w:rFonts w:ascii="Palatino Linotype" w:hAnsi="Palatino Linotype" w:cs="Times New Roman"/>
                <w:lang w:val="en-US"/>
              </w:rPr>
            </w:pPr>
          </w:p>
        </w:tc>
        <w:tc>
          <w:tcPr>
            <w:tcW w:w="2547" w:type="pct"/>
            <w:vMerge/>
            <w:shd w:val="clear" w:color="auto" w:fill="auto"/>
          </w:tcPr>
          <w:p w14:paraId="66E4A6BA" w14:textId="77777777" w:rsidR="003D0B07" w:rsidRPr="003D0B07" w:rsidRDefault="003D0B07" w:rsidP="003D0B07">
            <w:pPr>
              <w:jc w:val="center"/>
              <w:rPr>
                <w:rFonts w:ascii="Palatino Linotype" w:hAnsi="Palatino Linotype" w:cs="Times New Roman"/>
                <w:lang w:val="en-US"/>
              </w:rPr>
            </w:pPr>
          </w:p>
        </w:tc>
        <w:tc>
          <w:tcPr>
            <w:tcW w:w="905" w:type="pct"/>
            <w:vMerge/>
            <w:shd w:val="clear" w:color="auto" w:fill="auto"/>
          </w:tcPr>
          <w:p w14:paraId="6CDD1EDC" w14:textId="77777777" w:rsidR="003D0B07" w:rsidRPr="003D0B07" w:rsidRDefault="003D0B07" w:rsidP="003D0B07">
            <w:pPr>
              <w:jc w:val="center"/>
              <w:rPr>
                <w:rFonts w:ascii="Palatino Linotype" w:hAnsi="Palatino Linotype" w:cs="Times New Roman"/>
                <w:lang w:val="en-US"/>
              </w:rPr>
            </w:pPr>
          </w:p>
        </w:tc>
      </w:tr>
      <w:tr w:rsidR="003D0B07" w:rsidRPr="00F36E33" w14:paraId="20657506" w14:textId="77777777" w:rsidTr="001D4F7C">
        <w:trPr>
          <w:jc w:val="center"/>
        </w:trPr>
        <w:tc>
          <w:tcPr>
            <w:tcW w:w="1548" w:type="pct"/>
            <w:shd w:val="clear" w:color="auto" w:fill="auto"/>
            <w:vAlign w:val="center"/>
          </w:tcPr>
          <w:p w14:paraId="66465B2A" w14:textId="77777777" w:rsidR="003D0B07" w:rsidRPr="003D0B07" w:rsidRDefault="003D0B07" w:rsidP="003D0B07">
            <w:pPr>
              <w:jc w:val="center"/>
              <w:rPr>
                <w:rFonts w:ascii="Palatino Linotype" w:hAnsi="Palatino Linotype" w:cs="Times New Roman"/>
                <w:lang w:val="en-US"/>
              </w:rPr>
            </w:pPr>
            <w:proofErr w:type="spellStart"/>
            <w:r w:rsidRPr="003D0B07">
              <w:rPr>
                <w:rFonts w:ascii="Palatino Linotype" w:hAnsi="Palatino Linotype" w:cs="Times New Roman"/>
                <w:lang w:val="en-US"/>
              </w:rPr>
              <w:t>Keterlibatan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Kognitif</w:t>
            </w:r>
            <w:proofErr w:type="spellEnd"/>
          </w:p>
        </w:tc>
        <w:tc>
          <w:tcPr>
            <w:tcW w:w="2547" w:type="pct"/>
            <w:shd w:val="clear" w:color="auto" w:fill="auto"/>
            <w:vAlign w:val="center"/>
          </w:tcPr>
          <w:p w14:paraId="34245810" w14:textId="77777777" w:rsidR="003D0B07" w:rsidRPr="003D0B07" w:rsidRDefault="003D0B07" w:rsidP="003D0B07">
            <w:pPr>
              <w:rPr>
                <w:rFonts w:ascii="Palatino Linotype" w:hAnsi="Palatino Linotype" w:cs="Times New Roman"/>
                <w:lang w:val="en-US"/>
              </w:rPr>
            </w:pPr>
            <w:proofErr w:type="spellStart"/>
            <w:r w:rsidRPr="003D0B07">
              <w:rPr>
                <w:rFonts w:ascii="Palatino Linotype" w:hAnsi="Palatino Linotype" w:cs="Times New Roman"/>
                <w:lang w:val="en-US"/>
              </w:rPr>
              <w:t>Keluwesan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dalam</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memecahkan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masalah</w:t>
            </w:r>
            <w:proofErr w:type="spellEnd"/>
          </w:p>
        </w:tc>
        <w:tc>
          <w:tcPr>
            <w:tcW w:w="905" w:type="pct"/>
            <w:shd w:val="clear" w:color="auto" w:fill="auto"/>
            <w:vAlign w:val="center"/>
          </w:tcPr>
          <w:p w14:paraId="715336AD" w14:textId="77777777" w:rsidR="003D0B07" w:rsidRPr="003D0B07" w:rsidRDefault="003D0B07" w:rsidP="003D0B07">
            <w:pPr>
              <w:jc w:val="center"/>
              <w:rPr>
                <w:rFonts w:ascii="Palatino Linotype" w:hAnsi="Palatino Linotype" w:cs="Times New Roman"/>
                <w:lang w:val="en-US"/>
              </w:rPr>
            </w:pPr>
            <w:r w:rsidRPr="003D0B07">
              <w:rPr>
                <w:rFonts w:ascii="Palatino Linotype" w:hAnsi="Palatino Linotype" w:cs="Times New Roman"/>
                <w:lang w:val="en-US"/>
              </w:rPr>
              <w:t>2</w:t>
            </w:r>
          </w:p>
        </w:tc>
      </w:tr>
      <w:tr w:rsidR="003D0B07" w:rsidRPr="00F36E33" w14:paraId="74E20907" w14:textId="77777777" w:rsidTr="001D4F7C">
        <w:trPr>
          <w:jc w:val="center"/>
        </w:trPr>
        <w:tc>
          <w:tcPr>
            <w:tcW w:w="1548" w:type="pct"/>
            <w:vMerge w:val="restart"/>
            <w:shd w:val="clear" w:color="auto" w:fill="auto"/>
            <w:vAlign w:val="center"/>
          </w:tcPr>
          <w:p w14:paraId="6F47297D" w14:textId="77777777" w:rsidR="003D0B07" w:rsidRPr="003D0B07" w:rsidRDefault="003D0B07" w:rsidP="003D0B07">
            <w:pPr>
              <w:jc w:val="center"/>
              <w:rPr>
                <w:rFonts w:ascii="Palatino Linotype" w:hAnsi="Palatino Linotype" w:cs="Times New Roman"/>
                <w:lang w:val="en-US"/>
              </w:rPr>
            </w:pPr>
            <w:proofErr w:type="spellStart"/>
            <w:r w:rsidRPr="003D0B07">
              <w:rPr>
                <w:rFonts w:ascii="Palatino Linotype" w:hAnsi="Palatino Linotype" w:cs="Times New Roman"/>
                <w:lang w:val="en-US"/>
              </w:rPr>
              <w:t>Keterlibatan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Perilaku</w:t>
            </w:r>
            <w:proofErr w:type="spellEnd"/>
          </w:p>
        </w:tc>
        <w:tc>
          <w:tcPr>
            <w:tcW w:w="2547" w:type="pct"/>
            <w:shd w:val="clear" w:color="auto" w:fill="auto"/>
            <w:vAlign w:val="center"/>
          </w:tcPr>
          <w:p w14:paraId="180F9719" w14:textId="77777777" w:rsidR="003D0B07" w:rsidRPr="003D0B07" w:rsidRDefault="003D0B07" w:rsidP="003D0B07">
            <w:pPr>
              <w:rPr>
                <w:rFonts w:ascii="Palatino Linotype" w:hAnsi="Palatino Linotype" w:cs="Times New Roman"/>
                <w:lang w:val="en-US"/>
              </w:rPr>
            </w:pPr>
            <w:proofErr w:type="spellStart"/>
            <w:r w:rsidRPr="003D0B07">
              <w:rPr>
                <w:rFonts w:ascii="Palatino Linotype" w:hAnsi="Palatino Linotype" w:cs="Times New Roman"/>
                <w:lang w:val="en-US"/>
              </w:rPr>
              <w:t>Kesiapan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siswa</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dalam</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belajar</w:t>
            </w:r>
            <w:proofErr w:type="spellEnd"/>
          </w:p>
        </w:tc>
        <w:tc>
          <w:tcPr>
            <w:tcW w:w="905" w:type="pct"/>
            <w:shd w:val="clear" w:color="auto" w:fill="auto"/>
            <w:vAlign w:val="center"/>
          </w:tcPr>
          <w:p w14:paraId="29246922" w14:textId="77777777" w:rsidR="003D0B07" w:rsidRPr="003D0B07" w:rsidRDefault="003D0B07" w:rsidP="003D0B07">
            <w:pPr>
              <w:jc w:val="center"/>
              <w:rPr>
                <w:rFonts w:ascii="Palatino Linotype" w:hAnsi="Palatino Linotype" w:cs="Times New Roman"/>
                <w:lang w:val="en-US"/>
              </w:rPr>
            </w:pPr>
            <w:r w:rsidRPr="003D0B07">
              <w:rPr>
                <w:rFonts w:ascii="Palatino Linotype" w:hAnsi="Palatino Linotype" w:cs="Times New Roman"/>
                <w:lang w:val="en-US"/>
              </w:rPr>
              <w:t>2</w:t>
            </w:r>
          </w:p>
        </w:tc>
      </w:tr>
      <w:tr w:rsidR="003D0B07" w:rsidRPr="00F36E33" w14:paraId="24655DDB" w14:textId="77777777" w:rsidTr="001D4F7C">
        <w:trPr>
          <w:jc w:val="center"/>
        </w:trPr>
        <w:tc>
          <w:tcPr>
            <w:tcW w:w="1548" w:type="pct"/>
            <w:vMerge/>
            <w:shd w:val="clear" w:color="auto" w:fill="auto"/>
            <w:vAlign w:val="center"/>
          </w:tcPr>
          <w:p w14:paraId="1E813CEB" w14:textId="77777777" w:rsidR="003D0B07" w:rsidRPr="003D0B07" w:rsidRDefault="003D0B07" w:rsidP="003D0B07">
            <w:pPr>
              <w:jc w:val="center"/>
              <w:rPr>
                <w:rFonts w:ascii="Palatino Linotype" w:hAnsi="Palatino Linotype" w:cs="Times New Roman"/>
                <w:lang w:val="en-US"/>
              </w:rPr>
            </w:pPr>
          </w:p>
        </w:tc>
        <w:tc>
          <w:tcPr>
            <w:tcW w:w="2547" w:type="pct"/>
            <w:shd w:val="clear" w:color="auto" w:fill="auto"/>
            <w:vAlign w:val="center"/>
          </w:tcPr>
          <w:p w14:paraId="5F0AC216" w14:textId="77777777" w:rsidR="003D0B07" w:rsidRPr="003D0B07" w:rsidRDefault="003D0B07" w:rsidP="003D0B07">
            <w:pPr>
              <w:rPr>
                <w:rFonts w:ascii="Palatino Linotype" w:hAnsi="Palatino Linotype" w:cs="Times New Roman"/>
                <w:lang w:val="en-US"/>
              </w:rPr>
            </w:pPr>
            <w:proofErr w:type="spellStart"/>
            <w:r w:rsidRPr="003D0B07">
              <w:rPr>
                <w:rFonts w:ascii="Palatino Linotype" w:hAnsi="Palatino Linotype" w:cs="Times New Roman"/>
                <w:lang w:val="en-US"/>
              </w:rPr>
              <w:t>Siswa</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menghadapi</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kesulitan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dalam</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pembelajaran</w:t>
            </w:r>
            <w:proofErr w:type="spellEnd"/>
            <w:r w:rsidRPr="003D0B07">
              <w:rPr>
                <w:rFonts w:ascii="Palatino Linotype" w:hAnsi="Palatino Linotype" w:cs="Times New Roman"/>
                <w:lang w:val="en-US"/>
              </w:rPr>
              <w:t xml:space="preserve"> </w:t>
            </w:r>
          </w:p>
        </w:tc>
        <w:tc>
          <w:tcPr>
            <w:tcW w:w="905" w:type="pct"/>
            <w:shd w:val="clear" w:color="auto" w:fill="auto"/>
            <w:vAlign w:val="center"/>
          </w:tcPr>
          <w:p w14:paraId="3AC4A11B" w14:textId="77777777" w:rsidR="003D0B07" w:rsidRPr="003D0B07" w:rsidRDefault="003D0B07" w:rsidP="003D0B07">
            <w:pPr>
              <w:jc w:val="center"/>
              <w:rPr>
                <w:rFonts w:ascii="Palatino Linotype" w:hAnsi="Palatino Linotype" w:cs="Times New Roman"/>
                <w:lang w:val="en-US"/>
              </w:rPr>
            </w:pPr>
            <w:r w:rsidRPr="003D0B07">
              <w:rPr>
                <w:rFonts w:ascii="Palatino Linotype" w:hAnsi="Palatino Linotype" w:cs="Times New Roman"/>
                <w:lang w:val="en-US"/>
              </w:rPr>
              <w:t>4</w:t>
            </w:r>
          </w:p>
        </w:tc>
      </w:tr>
      <w:tr w:rsidR="003D0B07" w:rsidRPr="00F36E33" w14:paraId="3154CA9B" w14:textId="77777777" w:rsidTr="001D4F7C">
        <w:trPr>
          <w:jc w:val="center"/>
        </w:trPr>
        <w:tc>
          <w:tcPr>
            <w:tcW w:w="1548" w:type="pct"/>
            <w:vMerge/>
            <w:shd w:val="clear" w:color="auto" w:fill="auto"/>
            <w:vAlign w:val="center"/>
          </w:tcPr>
          <w:p w14:paraId="5FCE5440" w14:textId="77777777" w:rsidR="003D0B07" w:rsidRPr="003D0B07" w:rsidRDefault="003D0B07" w:rsidP="003D0B07">
            <w:pPr>
              <w:jc w:val="center"/>
              <w:rPr>
                <w:rFonts w:ascii="Palatino Linotype" w:hAnsi="Palatino Linotype" w:cs="Times New Roman"/>
                <w:lang w:val="en-US"/>
              </w:rPr>
            </w:pPr>
          </w:p>
        </w:tc>
        <w:tc>
          <w:tcPr>
            <w:tcW w:w="2547" w:type="pct"/>
            <w:shd w:val="clear" w:color="auto" w:fill="auto"/>
            <w:vAlign w:val="center"/>
          </w:tcPr>
          <w:p w14:paraId="09831636" w14:textId="77777777" w:rsidR="003D0B07" w:rsidRPr="003D0B07" w:rsidRDefault="003D0B07" w:rsidP="003D0B07">
            <w:pPr>
              <w:rPr>
                <w:rFonts w:ascii="Palatino Linotype" w:hAnsi="Palatino Linotype" w:cs="Times New Roman"/>
                <w:lang w:val="en-US"/>
              </w:rPr>
            </w:pPr>
            <w:proofErr w:type="spellStart"/>
            <w:r w:rsidRPr="003D0B07">
              <w:rPr>
                <w:rFonts w:ascii="Palatino Linotype" w:hAnsi="Palatino Linotype" w:cs="Times New Roman"/>
                <w:lang w:val="en-US"/>
              </w:rPr>
              <w:t>Bagaimana</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siswa</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mengerjakan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tugas</w:t>
            </w:r>
            <w:proofErr w:type="spellEnd"/>
          </w:p>
        </w:tc>
        <w:tc>
          <w:tcPr>
            <w:tcW w:w="905" w:type="pct"/>
            <w:shd w:val="clear" w:color="auto" w:fill="auto"/>
            <w:vAlign w:val="center"/>
          </w:tcPr>
          <w:p w14:paraId="04F7CBDF" w14:textId="77777777" w:rsidR="003D0B07" w:rsidRPr="003D0B07" w:rsidRDefault="003D0B07" w:rsidP="003D0B07">
            <w:pPr>
              <w:jc w:val="center"/>
              <w:rPr>
                <w:rFonts w:ascii="Palatino Linotype" w:hAnsi="Palatino Linotype" w:cs="Times New Roman"/>
                <w:lang w:val="en-US"/>
              </w:rPr>
            </w:pPr>
            <w:r w:rsidRPr="003D0B07">
              <w:rPr>
                <w:rFonts w:ascii="Palatino Linotype" w:hAnsi="Palatino Linotype" w:cs="Times New Roman"/>
                <w:lang w:val="en-US"/>
              </w:rPr>
              <w:t>4</w:t>
            </w:r>
          </w:p>
        </w:tc>
      </w:tr>
      <w:tr w:rsidR="003D0B07" w:rsidRPr="00F36E33" w14:paraId="2B866BC3" w14:textId="77777777" w:rsidTr="001D4F7C">
        <w:trPr>
          <w:jc w:val="center"/>
        </w:trPr>
        <w:tc>
          <w:tcPr>
            <w:tcW w:w="1548" w:type="pct"/>
            <w:vMerge/>
            <w:shd w:val="clear" w:color="auto" w:fill="auto"/>
            <w:vAlign w:val="center"/>
          </w:tcPr>
          <w:p w14:paraId="1CED76AD" w14:textId="77777777" w:rsidR="003D0B07" w:rsidRPr="003D0B07" w:rsidRDefault="003D0B07" w:rsidP="003D0B07">
            <w:pPr>
              <w:jc w:val="center"/>
              <w:rPr>
                <w:rFonts w:ascii="Palatino Linotype" w:hAnsi="Palatino Linotype" w:cs="Times New Roman"/>
                <w:lang w:val="en-US"/>
              </w:rPr>
            </w:pPr>
          </w:p>
        </w:tc>
        <w:tc>
          <w:tcPr>
            <w:tcW w:w="2547" w:type="pct"/>
            <w:shd w:val="clear" w:color="auto" w:fill="auto"/>
            <w:vAlign w:val="center"/>
          </w:tcPr>
          <w:p w14:paraId="5CEE8092" w14:textId="77777777" w:rsidR="003D0B07" w:rsidRPr="003D0B07" w:rsidRDefault="003D0B07" w:rsidP="003D0B07">
            <w:pPr>
              <w:rPr>
                <w:rFonts w:ascii="Palatino Linotype" w:hAnsi="Palatino Linotype" w:cs="Times New Roman"/>
                <w:lang w:val="en-US"/>
              </w:rPr>
            </w:pPr>
            <w:proofErr w:type="spellStart"/>
            <w:r w:rsidRPr="003D0B07">
              <w:rPr>
                <w:rFonts w:ascii="Palatino Linotype" w:hAnsi="Palatino Linotype" w:cs="Times New Roman"/>
                <w:lang w:val="en-US"/>
              </w:rPr>
              <w:t>Respon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siswa</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terhadap</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tugas</w:t>
            </w:r>
            <w:proofErr w:type="spellEnd"/>
            <w:r w:rsidRPr="003D0B07">
              <w:rPr>
                <w:rFonts w:ascii="Palatino Linotype" w:hAnsi="Palatino Linotype" w:cs="Times New Roman"/>
                <w:lang w:val="en-US"/>
              </w:rPr>
              <w:t xml:space="preserve"> yang </w:t>
            </w:r>
            <w:proofErr w:type="spellStart"/>
            <w:r w:rsidRPr="003D0B07">
              <w:rPr>
                <w:rFonts w:ascii="Palatino Linotype" w:hAnsi="Palatino Linotype" w:cs="Times New Roman"/>
                <w:lang w:val="en-US"/>
              </w:rPr>
              <w:t>diberikan</w:t>
            </w:r>
            <w:proofErr w:type="spellEnd"/>
          </w:p>
        </w:tc>
        <w:tc>
          <w:tcPr>
            <w:tcW w:w="905" w:type="pct"/>
            <w:shd w:val="clear" w:color="auto" w:fill="auto"/>
            <w:vAlign w:val="center"/>
          </w:tcPr>
          <w:p w14:paraId="44C743F2" w14:textId="77777777" w:rsidR="003D0B07" w:rsidRPr="003D0B07" w:rsidRDefault="003D0B07" w:rsidP="003D0B07">
            <w:pPr>
              <w:jc w:val="center"/>
              <w:rPr>
                <w:rFonts w:ascii="Palatino Linotype" w:hAnsi="Palatino Linotype" w:cs="Times New Roman"/>
                <w:lang w:val="en-US"/>
              </w:rPr>
            </w:pPr>
            <w:r w:rsidRPr="003D0B07">
              <w:rPr>
                <w:rFonts w:ascii="Palatino Linotype" w:hAnsi="Palatino Linotype" w:cs="Times New Roman"/>
                <w:lang w:val="en-US"/>
              </w:rPr>
              <w:t>4</w:t>
            </w:r>
          </w:p>
        </w:tc>
      </w:tr>
      <w:tr w:rsidR="003D0B07" w:rsidRPr="00F36E33" w14:paraId="374E52FC" w14:textId="77777777" w:rsidTr="001D4F7C">
        <w:trPr>
          <w:jc w:val="center"/>
        </w:trPr>
        <w:tc>
          <w:tcPr>
            <w:tcW w:w="1548" w:type="pct"/>
            <w:vMerge/>
            <w:shd w:val="clear" w:color="auto" w:fill="auto"/>
            <w:vAlign w:val="center"/>
          </w:tcPr>
          <w:p w14:paraId="5EE0F14D" w14:textId="77777777" w:rsidR="003D0B07" w:rsidRPr="003D0B07" w:rsidRDefault="003D0B07" w:rsidP="003D0B07">
            <w:pPr>
              <w:jc w:val="center"/>
              <w:rPr>
                <w:rFonts w:ascii="Palatino Linotype" w:hAnsi="Palatino Linotype" w:cs="Times New Roman"/>
                <w:lang w:val="en-US"/>
              </w:rPr>
            </w:pPr>
          </w:p>
        </w:tc>
        <w:tc>
          <w:tcPr>
            <w:tcW w:w="2547" w:type="pct"/>
            <w:shd w:val="clear" w:color="auto" w:fill="auto"/>
            <w:vAlign w:val="center"/>
          </w:tcPr>
          <w:p w14:paraId="76961287" w14:textId="77777777" w:rsidR="003D0B07" w:rsidRPr="003D0B07" w:rsidRDefault="003D0B07" w:rsidP="003D0B07">
            <w:pPr>
              <w:rPr>
                <w:rFonts w:ascii="Palatino Linotype" w:hAnsi="Palatino Linotype" w:cs="Times New Roman"/>
                <w:lang w:val="en-US"/>
              </w:rPr>
            </w:pPr>
            <w:r w:rsidRPr="003D0B07">
              <w:rPr>
                <w:rFonts w:ascii="Palatino Linotype" w:hAnsi="Palatino Linotype" w:cs="Times New Roman"/>
                <w:lang w:val="en-US"/>
              </w:rPr>
              <w:t xml:space="preserve">Waktu </w:t>
            </w:r>
            <w:proofErr w:type="spellStart"/>
            <w:r w:rsidRPr="003D0B07">
              <w:rPr>
                <w:rFonts w:ascii="Palatino Linotype" w:hAnsi="Palatino Linotype" w:cs="Times New Roman"/>
                <w:lang w:val="en-US"/>
              </w:rPr>
              <w:t>pengerjaan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tugas</w:t>
            </w:r>
            <w:proofErr w:type="spellEnd"/>
          </w:p>
        </w:tc>
        <w:tc>
          <w:tcPr>
            <w:tcW w:w="905" w:type="pct"/>
            <w:shd w:val="clear" w:color="auto" w:fill="auto"/>
            <w:vAlign w:val="center"/>
          </w:tcPr>
          <w:p w14:paraId="7651B309" w14:textId="77777777" w:rsidR="003D0B07" w:rsidRPr="003D0B07" w:rsidRDefault="003D0B07" w:rsidP="003D0B07">
            <w:pPr>
              <w:jc w:val="center"/>
              <w:rPr>
                <w:rFonts w:ascii="Palatino Linotype" w:hAnsi="Palatino Linotype" w:cs="Times New Roman"/>
                <w:lang w:val="en-US"/>
              </w:rPr>
            </w:pPr>
            <w:r w:rsidRPr="003D0B07">
              <w:rPr>
                <w:rFonts w:ascii="Palatino Linotype" w:hAnsi="Palatino Linotype" w:cs="Times New Roman"/>
                <w:lang w:val="en-US"/>
              </w:rPr>
              <w:t>2</w:t>
            </w:r>
          </w:p>
        </w:tc>
      </w:tr>
      <w:tr w:rsidR="003D0B07" w:rsidRPr="00F36E33" w14:paraId="4DF6A257" w14:textId="77777777" w:rsidTr="001D4F7C">
        <w:trPr>
          <w:jc w:val="center"/>
        </w:trPr>
        <w:tc>
          <w:tcPr>
            <w:tcW w:w="1548" w:type="pct"/>
            <w:vMerge w:val="restart"/>
            <w:shd w:val="clear" w:color="auto" w:fill="auto"/>
            <w:vAlign w:val="center"/>
          </w:tcPr>
          <w:p w14:paraId="52D26AFB" w14:textId="77777777" w:rsidR="003D0B07" w:rsidRPr="003D0B07" w:rsidRDefault="003D0B07" w:rsidP="003D0B07">
            <w:pPr>
              <w:jc w:val="center"/>
              <w:rPr>
                <w:rFonts w:ascii="Palatino Linotype" w:hAnsi="Palatino Linotype" w:cs="Times New Roman"/>
                <w:lang w:val="en-US"/>
              </w:rPr>
            </w:pPr>
            <w:proofErr w:type="spellStart"/>
            <w:r w:rsidRPr="003D0B07">
              <w:rPr>
                <w:rFonts w:ascii="Palatino Linotype" w:hAnsi="Palatino Linotype" w:cs="Times New Roman"/>
                <w:lang w:val="en-US"/>
              </w:rPr>
              <w:t>Keterlibatan</w:t>
            </w:r>
            <w:proofErr w:type="spellEnd"/>
            <w:r w:rsidRPr="003D0B07">
              <w:rPr>
                <w:rFonts w:ascii="Palatino Linotype" w:hAnsi="Palatino Linotype" w:cs="Times New Roman"/>
                <w:lang w:val="en-US"/>
              </w:rPr>
              <w:t xml:space="preserve"> Emosi</w:t>
            </w:r>
          </w:p>
        </w:tc>
        <w:tc>
          <w:tcPr>
            <w:tcW w:w="2547" w:type="pct"/>
            <w:shd w:val="clear" w:color="auto" w:fill="auto"/>
            <w:vAlign w:val="center"/>
          </w:tcPr>
          <w:p w14:paraId="6D5F0C6D" w14:textId="77777777" w:rsidR="003D0B07" w:rsidRPr="003D0B07" w:rsidRDefault="003D0B07" w:rsidP="003D0B07">
            <w:pPr>
              <w:rPr>
                <w:rFonts w:ascii="Palatino Linotype" w:hAnsi="Palatino Linotype" w:cs="Times New Roman"/>
                <w:lang w:val="en-US"/>
              </w:rPr>
            </w:pPr>
            <w:proofErr w:type="spellStart"/>
            <w:r w:rsidRPr="003D0B07">
              <w:rPr>
                <w:rFonts w:ascii="Palatino Linotype" w:hAnsi="Palatino Linotype" w:cs="Times New Roman"/>
                <w:lang w:val="en-US"/>
              </w:rPr>
              <w:t>Perasaan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siswa</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terhadap</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pembelajaran</w:t>
            </w:r>
            <w:proofErr w:type="spellEnd"/>
            <w:r w:rsidRPr="003D0B07">
              <w:rPr>
                <w:rFonts w:ascii="Palatino Linotype" w:hAnsi="Palatino Linotype" w:cs="Times New Roman"/>
                <w:lang w:val="en-US"/>
              </w:rPr>
              <w:t xml:space="preserve"> di </w:t>
            </w:r>
            <w:proofErr w:type="spellStart"/>
            <w:r w:rsidRPr="003D0B07">
              <w:rPr>
                <w:rFonts w:ascii="Palatino Linotype" w:hAnsi="Palatino Linotype" w:cs="Times New Roman"/>
                <w:lang w:val="en-US"/>
              </w:rPr>
              <w:t>kelas</w:t>
            </w:r>
            <w:proofErr w:type="spellEnd"/>
          </w:p>
        </w:tc>
        <w:tc>
          <w:tcPr>
            <w:tcW w:w="905" w:type="pct"/>
            <w:shd w:val="clear" w:color="auto" w:fill="auto"/>
            <w:vAlign w:val="center"/>
          </w:tcPr>
          <w:p w14:paraId="726CAB5A" w14:textId="77777777" w:rsidR="003D0B07" w:rsidRPr="003D0B07" w:rsidRDefault="003D0B07" w:rsidP="003D0B07">
            <w:pPr>
              <w:jc w:val="center"/>
              <w:rPr>
                <w:rFonts w:ascii="Palatino Linotype" w:hAnsi="Palatino Linotype" w:cs="Times New Roman"/>
                <w:lang w:val="en-US"/>
              </w:rPr>
            </w:pPr>
            <w:r w:rsidRPr="003D0B07">
              <w:rPr>
                <w:rFonts w:ascii="Palatino Linotype" w:hAnsi="Palatino Linotype" w:cs="Times New Roman"/>
                <w:lang w:val="en-US"/>
              </w:rPr>
              <w:t>6</w:t>
            </w:r>
          </w:p>
        </w:tc>
      </w:tr>
      <w:tr w:rsidR="003D0B07" w:rsidRPr="00F36E33" w14:paraId="3C77C97C" w14:textId="77777777" w:rsidTr="001D4F7C">
        <w:trPr>
          <w:jc w:val="center"/>
        </w:trPr>
        <w:tc>
          <w:tcPr>
            <w:tcW w:w="1548" w:type="pct"/>
            <w:vMerge/>
            <w:shd w:val="clear" w:color="auto" w:fill="auto"/>
            <w:vAlign w:val="center"/>
          </w:tcPr>
          <w:p w14:paraId="09BECD2F" w14:textId="77777777" w:rsidR="003D0B07" w:rsidRPr="003D0B07" w:rsidRDefault="003D0B07" w:rsidP="003D0B07">
            <w:pPr>
              <w:jc w:val="center"/>
              <w:rPr>
                <w:rFonts w:ascii="Palatino Linotype" w:hAnsi="Palatino Linotype" w:cs="Times New Roman"/>
                <w:lang w:val="en-US"/>
              </w:rPr>
            </w:pPr>
          </w:p>
        </w:tc>
        <w:tc>
          <w:tcPr>
            <w:tcW w:w="2547" w:type="pct"/>
            <w:shd w:val="clear" w:color="auto" w:fill="auto"/>
            <w:vAlign w:val="center"/>
          </w:tcPr>
          <w:p w14:paraId="77D234ED" w14:textId="77777777" w:rsidR="003D0B07" w:rsidRPr="003D0B07" w:rsidRDefault="003D0B07" w:rsidP="003D0B07">
            <w:pPr>
              <w:rPr>
                <w:rFonts w:ascii="Palatino Linotype" w:hAnsi="Palatino Linotype" w:cs="Times New Roman"/>
                <w:lang w:val="en-US"/>
              </w:rPr>
            </w:pPr>
            <w:proofErr w:type="spellStart"/>
            <w:r w:rsidRPr="003D0B07">
              <w:rPr>
                <w:rFonts w:ascii="Palatino Linotype" w:hAnsi="Palatino Linotype" w:cs="Times New Roman"/>
                <w:lang w:val="en-US"/>
              </w:rPr>
              <w:t>Perasaan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siswa</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dengan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teman</w:t>
            </w:r>
            <w:proofErr w:type="spellEnd"/>
            <w:r w:rsidRPr="003D0B07">
              <w:rPr>
                <w:rFonts w:ascii="Palatino Linotype" w:hAnsi="Palatino Linotype" w:cs="Times New Roman"/>
                <w:lang w:val="en-US"/>
              </w:rPr>
              <w:t xml:space="preserve"> </w:t>
            </w:r>
          </w:p>
        </w:tc>
        <w:tc>
          <w:tcPr>
            <w:tcW w:w="905" w:type="pct"/>
            <w:shd w:val="clear" w:color="auto" w:fill="auto"/>
            <w:vAlign w:val="center"/>
          </w:tcPr>
          <w:p w14:paraId="5645526B" w14:textId="77777777" w:rsidR="003D0B07" w:rsidRPr="003D0B07" w:rsidRDefault="003D0B07" w:rsidP="003D0B07">
            <w:pPr>
              <w:jc w:val="center"/>
              <w:rPr>
                <w:rFonts w:ascii="Palatino Linotype" w:hAnsi="Palatino Linotype" w:cs="Times New Roman"/>
                <w:lang w:val="en-US"/>
              </w:rPr>
            </w:pPr>
            <w:r w:rsidRPr="003D0B07">
              <w:rPr>
                <w:rFonts w:ascii="Palatino Linotype" w:hAnsi="Palatino Linotype" w:cs="Times New Roman"/>
                <w:lang w:val="en-US"/>
              </w:rPr>
              <w:t>4</w:t>
            </w:r>
          </w:p>
        </w:tc>
      </w:tr>
      <w:tr w:rsidR="003D0B07" w:rsidRPr="00F36E33" w14:paraId="178896FB" w14:textId="77777777" w:rsidTr="001D4F7C">
        <w:trPr>
          <w:jc w:val="center"/>
        </w:trPr>
        <w:tc>
          <w:tcPr>
            <w:tcW w:w="1548" w:type="pct"/>
            <w:vMerge/>
            <w:shd w:val="clear" w:color="auto" w:fill="auto"/>
            <w:vAlign w:val="center"/>
          </w:tcPr>
          <w:p w14:paraId="5A796220" w14:textId="77777777" w:rsidR="003D0B07" w:rsidRPr="003D0B07" w:rsidRDefault="003D0B07" w:rsidP="003D0B07">
            <w:pPr>
              <w:jc w:val="center"/>
              <w:rPr>
                <w:rFonts w:ascii="Palatino Linotype" w:hAnsi="Palatino Linotype" w:cs="Times New Roman"/>
                <w:lang w:val="en-US"/>
              </w:rPr>
            </w:pPr>
          </w:p>
        </w:tc>
        <w:tc>
          <w:tcPr>
            <w:tcW w:w="2547" w:type="pct"/>
            <w:shd w:val="clear" w:color="auto" w:fill="auto"/>
            <w:vAlign w:val="center"/>
          </w:tcPr>
          <w:p w14:paraId="7DB65BC9" w14:textId="77777777" w:rsidR="003D0B07" w:rsidRPr="003D0B07" w:rsidRDefault="003D0B07" w:rsidP="003D0B07">
            <w:pPr>
              <w:rPr>
                <w:rFonts w:ascii="Palatino Linotype" w:hAnsi="Palatino Linotype" w:cs="Times New Roman"/>
                <w:lang w:val="en-US"/>
              </w:rPr>
            </w:pPr>
            <w:proofErr w:type="spellStart"/>
            <w:r w:rsidRPr="003D0B07">
              <w:rPr>
                <w:rFonts w:ascii="Palatino Linotype" w:hAnsi="Palatino Linotype" w:cs="Times New Roman"/>
                <w:lang w:val="en-US"/>
              </w:rPr>
              <w:t>Perasaan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siswa</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terhadap</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bahan</w:t>
            </w:r>
            <w:proofErr w:type="spellEnd"/>
            <w:r w:rsidRPr="003D0B07">
              <w:rPr>
                <w:rFonts w:ascii="Palatino Linotype" w:hAnsi="Palatino Linotype" w:cs="Times New Roman"/>
                <w:lang w:val="en-US"/>
              </w:rPr>
              <w:t xml:space="preserve"> ajar </w:t>
            </w:r>
            <w:r w:rsidRPr="003D0B07">
              <w:rPr>
                <w:rFonts w:ascii="Palatino Linotype" w:hAnsi="Palatino Linotype" w:cs="Times New Roman"/>
                <w:i/>
                <w:iCs/>
                <w:lang w:val="en-US"/>
              </w:rPr>
              <w:t>e-book</w:t>
            </w:r>
          </w:p>
        </w:tc>
        <w:tc>
          <w:tcPr>
            <w:tcW w:w="905" w:type="pct"/>
            <w:shd w:val="clear" w:color="auto" w:fill="auto"/>
            <w:vAlign w:val="center"/>
          </w:tcPr>
          <w:p w14:paraId="57EC1904" w14:textId="77777777" w:rsidR="003D0B07" w:rsidRPr="003D0B07" w:rsidRDefault="003D0B07" w:rsidP="003D0B07">
            <w:pPr>
              <w:jc w:val="center"/>
              <w:rPr>
                <w:rFonts w:ascii="Palatino Linotype" w:hAnsi="Palatino Linotype" w:cs="Times New Roman"/>
                <w:lang w:val="en-US"/>
              </w:rPr>
            </w:pPr>
            <w:r w:rsidRPr="003D0B07">
              <w:rPr>
                <w:rFonts w:ascii="Palatino Linotype" w:hAnsi="Palatino Linotype" w:cs="Times New Roman"/>
                <w:lang w:val="en-US"/>
              </w:rPr>
              <w:t>4</w:t>
            </w:r>
          </w:p>
        </w:tc>
      </w:tr>
      <w:tr w:rsidR="003D0B07" w:rsidRPr="00F36E33" w14:paraId="0FA98520" w14:textId="77777777" w:rsidTr="001D4F7C">
        <w:trPr>
          <w:jc w:val="center"/>
        </w:trPr>
        <w:tc>
          <w:tcPr>
            <w:tcW w:w="1548" w:type="pct"/>
            <w:vMerge/>
            <w:shd w:val="clear" w:color="auto" w:fill="auto"/>
            <w:vAlign w:val="center"/>
          </w:tcPr>
          <w:p w14:paraId="6E14DD91" w14:textId="77777777" w:rsidR="003D0B07" w:rsidRPr="003D0B07" w:rsidRDefault="003D0B07" w:rsidP="003D0B07">
            <w:pPr>
              <w:jc w:val="center"/>
              <w:rPr>
                <w:rFonts w:ascii="Palatino Linotype" w:hAnsi="Palatino Linotype" w:cs="Times New Roman"/>
                <w:lang w:val="en-US"/>
              </w:rPr>
            </w:pPr>
          </w:p>
        </w:tc>
        <w:tc>
          <w:tcPr>
            <w:tcW w:w="2547" w:type="pct"/>
            <w:shd w:val="clear" w:color="auto" w:fill="auto"/>
            <w:vAlign w:val="center"/>
          </w:tcPr>
          <w:p w14:paraId="31850155" w14:textId="77777777" w:rsidR="003D0B07" w:rsidRPr="003D0B07" w:rsidRDefault="003D0B07" w:rsidP="003D0B07">
            <w:pPr>
              <w:rPr>
                <w:rFonts w:ascii="Palatino Linotype" w:hAnsi="Palatino Linotype" w:cs="Times New Roman"/>
                <w:lang w:val="en-US"/>
              </w:rPr>
            </w:pPr>
            <w:proofErr w:type="spellStart"/>
            <w:r w:rsidRPr="003D0B07">
              <w:rPr>
                <w:rFonts w:ascii="Palatino Linotype" w:hAnsi="Palatino Linotype" w:cs="Times New Roman"/>
                <w:lang w:val="en-US"/>
              </w:rPr>
              <w:t>Perasaan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siswa</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terhadap</w:t>
            </w:r>
            <w:proofErr w:type="spellEnd"/>
            <w:r w:rsidRPr="003D0B07">
              <w:rPr>
                <w:rFonts w:ascii="Palatino Linotype" w:hAnsi="Palatino Linotype" w:cs="Times New Roman"/>
                <w:lang w:val="en-US"/>
              </w:rPr>
              <w:t xml:space="preserve"> </w:t>
            </w:r>
            <w:r w:rsidRPr="003D0B07">
              <w:rPr>
                <w:rFonts w:ascii="Palatino Linotype" w:hAnsi="Palatino Linotype" w:cs="Times New Roman"/>
                <w:i/>
                <w:iCs/>
                <w:lang w:val="en-US"/>
              </w:rPr>
              <w:t>e-</w:t>
            </w:r>
            <w:proofErr w:type="spellStart"/>
            <w:r w:rsidRPr="003D0B07">
              <w:rPr>
                <w:rFonts w:ascii="Palatino Linotype" w:hAnsi="Palatino Linotype" w:cs="Times New Roman"/>
                <w:i/>
                <w:iCs/>
                <w:lang w:val="en-US"/>
              </w:rPr>
              <w:t>leraning</w:t>
            </w:r>
            <w:proofErr w:type="spellEnd"/>
          </w:p>
        </w:tc>
        <w:tc>
          <w:tcPr>
            <w:tcW w:w="905" w:type="pct"/>
            <w:shd w:val="clear" w:color="auto" w:fill="auto"/>
            <w:vAlign w:val="center"/>
          </w:tcPr>
          <w:p w14:paraId="5690E4E2" w14:textId="77777777" w:rsidR="003D0B07" w:rsidRPr="003D0B07" w:rsidRDefault="003D0B07" w:rsidP="003D0B07">
            <w:pPr>
              <w:jc w:val="center"/>
              <w:rPr>
                <w:rFonts w:ascii="Palatino Linotype" w:hAnsi="Palatino Linotype" w:cs="Times New Roman"/>
                <w:lang w:val="en-US"/>
              </w:rPr>
            </w:pPr>
            <w:r w:rsidRPr="003D0B07">
              <w:rPr>
                <w:rFonts w:ascii="Palatino Linotype" w:hAnsi="Palatino Linotype" w:cs="Times New Roman"/>
                <w:lang w:val="en-US"/>
              </w:rPr>
              <w:t>4</w:t>
            </w:r>
          </w:p>
        </w:tc>
      </w:tr>
      <w:tr w:rsidR="003D0B07" w:rsidRPr="00F36E33" w14:paraId="1153BD02" w14:textId="77777777" w:rsidTr="001D4F7C">
        <w:trPr>
          <w:jc w:val="center"/>
        </w:trPr>
        <w:tc>
          <w:tcPr>
            <w:tcW w:w="4095" w:type="pct"/>
            <w:gridSpan w:val="2"/>
            <w:shd w:val="clear" w:color="auto" w:fill="auto"/>
            <w:vAlign w:val="center"/>
          </w:tcPr>
          <w:p w14:paraId="7564D9FD" w14:textId="77777777" w:rsidR="003D0B07" w:rsidRPr="003D0B07" w:rsidRDefault="003D0B07" w:rsidP="003D0B07">
            <w:pPr>
              <w:jc w:val="center"/>
              <w:rPr>
                <w:rFonts w:ascii="Palatino Linotype" w:hAnsi="Palatino Linotype" w:cs="Times New Roman"/>
                <w:b/>
                <w:bCs/>
                <w:lang w:val="en-US"/>
              </w:rPr>
            </w:pPr>
            <w:proofErr w:type="spellStart"/>
            <w:r w:rsidRPr="003D0B07">
              <w:rPr>
                <w:rFonts w:ascii="Palatino Linotype" w:hAnsi="Palatino Linotype" w:cs="Times New Roman"/>
                <w:b/>
                <w:bCs/>
                <w:lang w:val="en-US"/>
              </w:rPr>
              <w:t>Jumlah</w:t>
            </w:r>
            <w:proofErr w:type="spellEnd"/>
            <w:r w:rsidRPr="003D0B07">
              <w:rPr>
                <w:rFonts w:ascii="Palatino Linotype" w:hAnsi="Palatino Linotype" w:cs="Times New Roman"/>
                <w:b/>
                <w:bCs/>
                <w:lang w:val="en-US"/>
              </w:rPr>
              <w:t xml:space="preserve"> </w:t>
            </w:r>
            <w:proofErr w:type="spellStart"/>
            <w:r w:rsidRPr="003D0B07">
              <w:rPr>
                <w:rFonts w:ascii="Palatino Linotype" w:hAnsi="Palatino Linotype" w:cs="Times New Roman"/>
                <w:b/>
                <w:bCs/>
                <w:lang w:val="en-US"/>
              </w:rPr>
              <w:t>butir</w:t>
            </w:r>
            <w:proofErr w:type="spellEnd"/>
            <w:r w:rsidRPr="003D0B07">
              <w:rPr>
                <w:rFonts w:ascii="Palatino Linotype" w:hAnsi="Palatino Linotype" w:cs="Times New Roman"/>
                <w:b/>
                <w:bCs/>
                <w:lang w:val="en-US"/>
              </w:rPr>
              <w:t xml:space="preserve"> </w:t>
            </w:r>
            <w:proofErr w:type="spellStart"/>
            <w:r w:rsidRPr="003D0B07">
              <w:rPr>
                <w:rFonts w:ascii="Palatino Linotype" w:hAnsi="Palatino Linotype" w:cs="Times New Roman"/>
                <w:b/>
                <w:bCs/>
                <w:lang w:val="en-US"/>
              </w:rPr>
              <w:t>soal</w:t>
            </w:r>
            <w:proofErr w:type="spellEnd"/>
          </w:p>
        </w:tc>
        <w:tc>
          <w:tcPr>
            <w:tcW w:w="905" w:type="pct"/>
            <w:shd w:val="clear" w:color="auto" w:fill="auto"/>
            <w:vAlign w:val="center"/>
          </w:tcPr>
          <w:p w14:paraId="390BB60C" w14:textId="77777777" w:rsidR="003D0B07" w:rsidRPr="003D0B07" w:rsidRDefault="003D0B07" w:rsidP="003D0B07">
            <w:pPr>
              <w:jc w:val="center"/>
              <w:rPr>
                <w:rFonts w:ascii="Palatino Linotype" w:hAnsi="Palatino Linotype" w:cs="Times New Roman"/>
                <w:b/>
                <w:bCs/>
                <w:lang w:val="en-US"/>
              </w:rPr>
            </w:pPr>
            <w:r w:rsidRPr="003D0B07">
              <w:rPr>
                <w:rFonts w:ascii="Palatino Linotype" w:hAnsi="Palatino Linotype" w:cs="Times New Roman"/>
                <w:b/>
                <w:bCs/>
                <w:lang w:val="en-US"/>
              </w:rPr>
              <w:t>30</w:t>
            </w:r>
          </w:p>
        </w:tc>
      </w:tr>
    </w:tbl>
    <w:p w14:paraId="0F89601D" w14:textId="77777777" w:rsidR="00D05F8D" w:rsidRPr="00D05F8D" w:rsidRDefault="00D05F8D" w:rsidP="00D05F8D">
      <w:pPr>
        <w:rPr>
          <w:rFonts w:ascii="Palatino Linotype" w:hAnsi="Palatino Linotype"/>
          <w:b/>
          <w:bCs/>
          <w:lang w:val="en-US"/>
        </w:rPr>
      </w:pPr>
    </w:p>
    <w:p w14:paraId="0A71FAA0" w14:textId="1E0E6A52" w:rsidR="00420742" w:rsidRDefault="00420742" w:rsidP="003D0B07">
      <w:pPr>
        <w:spacing w:line="360" w:lineRule="auto"/>
        <w:ind w:firstLine="567"/>
        <w:contextualSpacing/>
        <w:jc w:val="both"/>
        <w:rPr>
          <w:rFonts w:ascii="Palatino Linotype" w:hAnsi="Palatino Linotype" w:cs="Times New Roman"/>
          <w:lang w:val="en-US"/>
        </w:rPr>
      </w:pPr>
      <w:proofErr w:type="spellStart"/>
      <w:r w:rsidRPr="00420742">
        <w:rPr>
          <w:rFonts w:ascii="Palatino Linotype" w:hAnsi="Palatino Linotype" w:cs="Times New Roman"/>
          <w:lang w:val="en-US"/>
        </w:rPr>
        <w:t>Setelah</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selesai</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melaksanakan</w:t>
      </w:r>
      <w:proofErr w:type="spellEnd"/>
      <w:r w:rsidRPr="00420742">
        <w:rPr>
          <w:rFonts w:ascii="Palatino Linotype" w:hAnsi="Palatino Linotype" w:cs="Times New Roman"/>
          <w:lang w:val="en-US"/>
        </w:rPr>
        <w:t xml:space="preserve"> proses </w:t>
      </w:r>
      <w:proofErr w:type="spellStart"/>
      <w:r w:rsidRPr="00420742">
        <w:rPr>
          <w:rFonts w:ascii="Palatino Linotype" w:hAnsi="Palatino Linotype" w:cs="Times New Roman"/>
          <w:lang w:val="en-US"/>
        </w:rPr>
        <w:t>belajar</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mengajar</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materi</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kesebangunan</w:t>
      </w:r>
      <w:proofErr w:type="spellEnd"/>
      <w:r w:rsidRPr="00420742">
        <w:rPr>
          <w:rFonts w:ascii="Palatino Linotype" w:hAnsi="Palatino Linotype" w:cs="Times New Roman"/>
          <w:lang w:val="en-US"/>
        </w:rPr>
        <w:t xml:space="preserve"> dan </w:t>
      </w:r>
      <w:proofErr w:type="spellStart"/>
      <w:r w:rsidRPr="00420742">
        <w:rPr>
          <w:rFonts w:ascii="Palatino Linotype" w:hAnsi="Palatino Linotype" w:cs="Times New Roman"/>
          <w:lang w:val="en-US"/>
        </w:rPr>
        <w:t>kekongruenan</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siswa</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mengisi</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angket</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keterlibatan</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siswa</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dengan</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menggunakan</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bahan</w:t>
      </w:r>
      <w:proofErr w:type="spellEnd"/>
      <w:r w:rsidRPr="00420742">
        <w:rPr>
          <w:rFonts w:ascii="Palatino Linotype" w:hAnsi="Palatino Linotype" w:cs="Times New Roman"/>
          <w:lang w:val="en-US"/>
        </w:rPr>
        <w:t xml:space="preserve"> ajar </w:t>
      </w:r>
      <w:proofErr w:type="spellStart"/>
      <w:r w:rsidRPr="00420742">
        <w:rPr>
          <w:rFonts w:ascii="Palatino Linotype" w:hAnsi="Palatino Linotype" w:cs="Times New Roman"/>
          <w:lang w:val="en-US"/>
        </w:rPr>
        <w:t>berbasis</w:t>
      </w:r>
      <w:proofErr w:type="spellEnd"/>
      <w:r w:rsidRPr="00420742">
        <w:rPr>
          <w:rFonts w:ascii="Palatino Linotype" w:hAnsi="Palatino Linotype" w:cs="Times New Roman"/>
          <w:lang w:val="en-US"/>
        </w:rPr>
        <w:t xml:space="preserve"> </w:t>
      </w:r>
      <w:r w:rsidRPr="00420742">
        <w:rPr>
          <w:rFonts w:ascii="Palatino Linotype" w:hAnsi="Palatino Linotype" w:cs="Times New Roman"/>
          <w:i/>
          <w:iCs/>
          <w:lang w:val="en-US"/>
        </w:rPr>
        <w:t>e-learning</w:t>
      </w:r>
      <w:r w:rsidRPr="00420742">
        <w:rPr>
          <w:rFonts w:ascii="Palatino Linotype" w:hAnsi="Palatino Linotype" w:cs="Times New Roman"/>
          <w:lang w:val="en-US"/>
        </w:rPr>
        <w:t xml:space="preserve"> yang </w:t>
      </w:r>
      <w:proofErr w:type="spellStart"/>
      <w:r w:rsidRPr="00420742">
        <w:rPr>
          <w:rFonts w:ascii="Palatino Linotype" w:hAnsi="Palatino Linotype" w:cs="Times New Roman"/>
          <w:lang w:val="en-US"/>
        </w:rPr>
        <w:t>menggunakan</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skala</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likert</w:t>
      </w:r>
      <w:proofErr w:type="spellEnd"/>
      <w:r w:rsidRPr="00420742">
        <w:rPr>
          <w:rFonts w:ascii="Palatino Linotype" w:hAnsi="Palatino Linotype" w:cs="Times New Roman"/>
          <w:lang w:val="en-US"/>
        </w:rPr>
        <w:t xml:space="preserve">. Hasil </w:t>
      </w:r>
      <w:proofErr w:type="spellStart"/>
      <w:r w:rsidRPr="00420742">
        <w:rPr>
          <w:rFonts w:ascii="Palatino Linotype" w:hAnsi="Palatino Linotype" w:cs="Times New Roman"/>
          <w:lang w:val="en-US"/>
        </w:rPr>
        <w:t>skor</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angket</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dengan</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jumlah</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responden</w:t>
      </w:r>
      <w:proofErr w:type="spellEnd"/>
      <w:r w:rsidRPr="00420742">
        <w:rPr>
          <w:rFonts w:ascii="Palatino Linotype" w:hAnsi="Palatino Linotype" w:cs="Times New Roman"/>
          <w:lang w:val="en-US"/>
        </w:rPr>
        <w:t xml:space="preserve"> 101 orang </w:t>
      </w:r>
      <w:proofErr w:type="spellStart"/>
      <w:r w:rsidRPr="00420742">
        <w:rPr>
          <w:rFonts w:ascii="Palatino Linotype" w:hAnsi="Palatino Linotype" w:cs="Times New Roman"/>
          <w:lang w:val="en-US"/>
        </w:rPr>
        <w:t>disajikan</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dalam</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tabel</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berikut</w:t>
      </w:r>
      <w:proofErr w:type="spellEnd"/>
      <w:r w:rsidRPr="00420742">
        <w:rPr>
          <w:rFonts w:ascii="Palatino Linotype" w:hAnsi="Palatino Linotype" w:cs="Times New Roman"/>
          <w:lang w:val="en-US"/>
        </w:rPr>
        <w:t xml:space="preserve"> </w:t>
      </w:r>
      <w:proofErr w:type="spellStart"/>
      <w:r w:rsidRPr="00420742">
        <w:rPr>
          <w:rFonts w:ascii="Palatino Linotype" w:hAnsi="Palatino Linotype" w:cs="Times New Roman"/>
          <w:lang w:val="en-US"/>
        </w:rPr>
        <w:t>ini</w:t>
      </w:r>
      <w:proofErr w:type="spellEnd"/>
      <w:r w:rsidRPr="00420742">
        <w:rPr>
          <w:rFonts w:ascii="Palatino Linotype" w:hAnsi="Palatino Linotype" w:cs="Times New Roman"/>
          <w:lang w:val="en-US"/>
        </w:rPr>
        <w:t xml:space="preserve">. </w:t>
      </w:r>
    </w:p>
    <w:p w14:paraId="4EE9ADBE" w14:textId="77777777" w:rsidR="005B40FD" w:rsidRDefault="005B40FD" w:rsidP="003D7AE4">
      <w:pPr>
        <w:keepNext/>
        <w:contextualSpacing/>
        <w:jc w:val="center"/>
      </w:pPr>
      <w:r w:rsidRPr="00CC7519">
        <w:rPr>
          <w:rFonts w:ascii="Times New Roman" w:hAnsi="Times New Roman" w:cs="Times New Roman"/>
          <w:noProof/>
        </w:rPr>
        <w:drawing>
          <wp:inline distT="0" distB="0" distL="0" distR="0" wp14:anchorId="241E59B8" wp14:editId="4EB9CABA">
            <wp:extent cx="3252159" cy="2579298"/>
            <wp:effectExtent l="0" t="0" r="5715" b="12065"/>
            <wp:docPr id="30" name="Chart 30">
              <a:extLst xmlns:a="http://schemas.openxmlformats.org/drawingml/2006/main">
                <a:ext uri="{FF2B5EF4-FFF2-40B4-BE49-F238E27FC236}">
                  <a16:creationId xmlns:a16="http://schemas.microsoft.com/office/drawing/2014/main" id="{FBB83683-2BDF-4909-9BC3-2FE5A1517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A119140" w14:textId="66BFF211" w:rsidR="005B40FD" w:rsidRPr="005B40FD" w:rsidRDefault="005B40FD" w:rsidP="003D7AE4">
      <w:pPr>
        <w:pStyle w:val="Caption"/>
        <w:spacing w:after="0" w:line="360" w:lineRule="auto"/>
        <w:jc w:val="center"/>
        <w:rPr>
          <w:rFonts w:ascii="Palatino Linotype" w:hAnsi="Palatino Linotype" w:cs="Times New Roman"/>
          <w:color w:val="000000" w:themeColor="text1"/>
          <w:sz w:val="28"/>
          <w:szCs w:val="28"/>
          <w:lang w:val="en-US"/>
        </w:rPr>
      </w:pPr>
      <w:r w:rsidRPr="005B40FD">
        <w:rPr>
          <w:rFonts w:ascii="Palatino Linotype" w:hAnsi="Palatino Linotype"/>
          <w:color w:val="000000" w:themeColor="text1"/>
          <w:sz w:val="22"/>
          <w:szCs w:val="22"/>
        </w:rPr>
        <w:t xml:space="preserve">Diagram </w:t>
      </w:r>
      <w:r w:rsidRPr="005B40FD">
        <w:rPr>
          <w:rFonts w:ascii="Palatino Linotype" w:hAnsi="Palatino Linotype"/>
          <w:color w:val="000000" w:themeColor="text1"/>
          <w:sz w:val="22"/>
          <w:szCs w:val="22"/>
        </w:rPr>
        <w:fldChar w:fldCharType="begin"/>
      </w:r>
      <w:r w:rsidRPr="005B40FD">
        <w:rPr>
          <w:rFonts w:ascii="Palatino Linotype" w:hAnsi="Palatino Linotype"/>
          <w:color w:val="000000" w:themeColor="text1"/>
          <w:sz w:val="22"/>
          <w:szCs w:val="22"/>
        </w:rPr>
        <w:instrText xml:space="preserve"> SEQ Diagram \* ARABIC </w:instrText>
      </w:r>
      <w:r w:rsidRPr="005B40FD">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4</w:t>
      </w:r>
      <w:r w:rsidRPr="005B40FD">
        <w:rPr>
          <w:rFonts w:ascii="Palatino Linotype" w:hAnsi="Palatino Linotype"/>
          <w:color w:val="000000" w:themeColor="text1"/>
          <w:sz w:val="22"/>
          <w:szCs w:val="22"/>
        </w:rPr>
        <w:fldChar w:fldCharType="end"/>
      </w:r>
      <w:r w:rsidRPr="005B40FD">
        <w:rPr>
          <w:rFonts w:ascii="Palatino Linotype" w:hAnsi="Palatino Linotype"/>
          <w:color w:val="000000" w:themeColor="text1"/>
          <w:sz w:val="22"/>
          <w:szCs w:val="22"/>
          <w:lang w:val="en-US"/>
        </w:rPr>
        <w:t xml:space="preserve">. </w:t>
      </w:r>
      <w:proofErr w:type="spellStart"/>
      <w:r w:rsidRPr="005B40FD">
        <w:rPr>
          <w:rFonts w:ascii="Palatino Linotype" w:hAnsi="Palatino Linotype"/>
          <w:color w:val="000000" w:themeColor="text1"/>
          <w:sz w:val="22"/>
          <w:szCs w:val="22"/>
          <w:lang w:val="en-US"/>
        </w:rPr>
        <w:t>Presentase</w:t>
      </w:r>
      <w:proofErr w:type="spellEnd"/>
      <w:r w:rsidRPr="005B40FD">
        <w:rPr>
          <w:rFonts w:ascii="Palatino Linotype" w:hAnsi="Palatino Linotype"/>
          <w:color w:val="000000" w:themeColor="text1"/>
          <w:sz w:val="22"/>
          <w:szCs w:val="22"/>
          <w:lang w:val="en-US"/>
        </w:rPr>
        <w:t xml:space="preserve"> </w:t>
      </w:r>
      <w:r>
        <w:rPr>
          <w:rFonts w:ascii="Palatino Linotype" w:hAnsi="Palatino Linotype"/>
          <w:color w:val="000000" w:themeColor="text1"/>
          <w:sz w:val="22"/>
          <w:szCs w:val="22"/>
          <w:lang w:val="en-US"/>
        </w:rPr>
        <w:t xml:space="preserve">Hasil </w:t>
      </w:r>
      <w:proofErr w:type="spellStart"/>
      <w:r>
        <w:rPr>
          <w:rFonts w:ascii="Palatino Linotype" w:hAnsi="Palatino Linotype"/>
          <w:color w:val="000000" w:themeColor="text1"/>
          <w:sz w:val="22"/>
          <w:szCs w:val="22"/>
          <w:lang w:val="en-US"/>
        </w:rPr>
        <w:t>Angket</w:t>
      </w:r>
      <w:proofErr w:type="spellEnd"/>
      <w:r w:rsidRPr="005B40FD">
        <w:rPr>
          <w:rFonts w:ascii="Palatino Linotype" w:hAnsi="Palatino Linotype"/>
          <w:color w:val="000000" w:themeColor="text1"/>
          <w:sz w:val="22"/>
          <w:szCs w:val="22"/>
          <w:lang w:val="en-US"/>
        </w:rPr>
        <w:t xml:space="preserve"> </w:t>
      </w:r>
      <w:proofErr w:type="spellStart"/>
      <w:r w:rsidRPr="005B40FD">
        <w:rPr>
          <w:rFonts w:ascii="Palatino Linotype" w:hAnsi="Palatino Linotype"/>
          <w:color w:val="000000" w:themeColor="text1"/>
          <w:sz w:val="22"/>
          <w:szCs w:val="22"/>
          <w:lang w:val="en-US"/>
        </w:rPr>
        <w:t>Keterlibatan</w:t>
      </w:r>
      <w:proofErr w:type="spellEnd"/>
      <w:r w:rsidRPr="005B40FD">
        <w:rPr>
          <w:rFonts w:ascii="Palatino Linotype" w:hAnsi="Palatino Linotype"/>
          <w:color w:val="000000" w:themeColor="text1"/>
          <w:sz w:val="22"/>
          <w:szCs w:val="22"/>
          <w:lang w:val="en-US"/>
        </w:rPr>
        <w:t xml:space="preserve"> </w:t>
      </w:r>
      <w:proofErr w:type="spellStart"/>
      <w:r w:rsidRPr="005B40FD">
        <w:rPr>
          <w:rFonts w:ascii="Palatino Linotype" w:hAnsi="Palatino Linotype"/>
          <w:color w:val="000000" w:themeColor="text1"/>
          <w:sz w:val="22"/>
          <w:szCs w:val="22"/>
          <w:lang w:val="en-US"/>
        </w:rPr>
        <w:t>Siswa</w:t>
      </w:r>
      <w:proofErr w:type="spellEnd"/>
    </w:p>
    <w:p w14:paraId="20726FDA" w14:textId="07BD907A" w:rsidR="00731FFF" w:rsidRDefault="005B40FD" w:rsidP="003D7AE4">
      <w:pPr>
        <w:pStyle w:val="ListParagraph"/>
        <w:spacing w:line="360" w:lineRule="auto"/>
        <w:ind w:left="0" w:firstLine="567"/>
        <w:jc w:val="both"/>
        <w:rPr>
          <w:rFonts w:ascii="Palatino Linotype" w:hAnsi="Palatino Linotype" w:cs="Times New Roman"/>
          <w:lang w:val="en-US"/>
        </w:rPr>
      </w:pPr>
      <w:r w:rsidRPr="003D0B07">
        <w:rPr>
          <w:rFonts w:ascii="Palatino Linotype" w:hAnsi="Palatino Linotype" w:cs="Times New Roman"/>
          <w:lang w:val="en-US"/>
        </w:rPr>
        <w:t xml:space="preserve">Selama proses </w:t>
      </w:r>
      <w:proofErr w:type="spellStart"/>
      <w:r w:rsidRPr="003D0B07">
        <w:rPr>
          <w:rFonts w:ascii="Palatino Linotype" w:hAnsi="Palatino Linotype" w:cs="Times New Roman"/>
          <w:lang w:val="en-US"/>
        </w:rPr>
        <w:t>pembelajaran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berlangsung</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kegiatan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pembelajaran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materi</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kesebangunan</w:t>
      </w:r>
      <w:proofErr w:type="spellEnd"/>
      <w:r w:rsidRPr="003D0B07">
        <w:rPr>
          <w:rFonts w:ascii="Palatino Linotype" w:hAnsi="Palatino Linotype" w:cs="Times New Roman"/>
          <w:lang w:val="en-US"/>
        </w:rPr>
        <w:t xml:space="preserve"> dan </w:t>
      </w:r>
      <w:proofErr w:type="spellStart"/>
      <w:r w:rsidRPr="003D0B07">
        <w:rPr>
          <w:rFonts w:ascii="Palatino Linotype" w:hAnsi="Palatino Linotype" w:cs="Times New Roman"/>
          <w:lang w:val="en-US"/>
        </w:rPr>
        <w:t>kekongruenan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selain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diamati</w:t>
      </w:r>
      <w:proofErr w:type="spellEnd"/>
      <w:r w:rsidRPr="003D0B07">
        <w:rPr>
          <w:rFonts w:ascii="Palatino Linotype" w:hAnsi="Palatino Linotype" w:cs="Times New Roman"/>
          <w:lang w:val="en-US"/>
        </w:rPr>
        <w:t xml:space="preserve"> oleh </w:t>
      </w:r>
      <w:proofErr w:type="spellStart"/>
      <w:r w:rsidRPr="003D0B07">
        <w:rPr>
          <w:rFonts w:ascii="Palatino Linotype" w:hAnsi="Palatino Linotype" w:cs="Times New Roman"/>
          <w:lang w:val="en-US"/>
        </w:rPr>
        <w:t>peneliti</w:t>
      </w:r>
      <w:proofErr w:type="spellEnd"/>
      <w:r w:rsidRPr="003D0B07">
        <w:rPr>
          <w:rFonts w:ascii="Palatino Linotype" w:hAnsi="Palatino Linotype" w:cs="Times New Roman"/>
          <w:lang w:val="en-US"/>
        </w:rPr>
        <w:t xml:space="preserve"> juga </w:t>
      </w:r>
      <w:proofErr w:type="spellStart"/>
      <w:r w:rsidRPr="003D0B07">
        <w:rPr>
          <w:rFonts w:ascii="Palatino Linotype" w:hAnsi="Palatino Linotype" w:cs="Times New Roman"/>
          <w:lang w:val="en-US"/>
        </w:rPr>
        <w:t>diamati</w:t>
      </w:r>
      <w:proofErr w:type="spellEnd"/>
      <w:r w:rsidRPr="003D0B07">
        <w:rPr>
          <w:rFonts w:ascii="Palatino Linotype" w:hAnsi="Palatino Linotype" w:cs="Times New Roman"/>
          <w:lang w:val="en-US"/>
        </w:rPr>
        <w:t xml:space="preserve"> oleh guru </w:t>
      </w:r>
      <w:proofErr w:type="spellStart"/>
      <w:r w:rsidRPr="003D0B07">
        <w:rPr>
          <w:rFonts w:ascii="Palatino Linotype" w:hAnsi="Palatino Linotype" w:cs="Times New Roman"/>
          <w:lang w:val="en-US"/>
        </w:rPr>
        <w:t>pamong</w:t>
      </w:r>
      <w:proofErr w:type="spellEnd"/>
      <w:r w:rsidRPr="003D0B07">
        <w:rPr>
          <w:rFonts w:ascii="Palatino Linotype" w:hAnsi="Palatino Linotype" w:cs="Times New Roman"/>
          <w:lang w:val="en-US"/>
        </w:rPr>
        <w:t xml:space="preserve"> yang </w:t>
      </w:r>
      <w:proofErr w:type="spellStart"/>
      <w:r w:rsidRPr="003D0B07">
        <w:rPr>
          <w:rFonts w:ascii="Palatino Linotype" w:hAnsi="Palatino Linotype" w:cs="Times New Roman"/>
          <w:lang w:val="en-US"/>
        </w:rPr>
        <w:t>mengajar</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matematika</w:t>
      </w:r>
      <w:proofErr w:type="spellEnd"/>
      <w:r w:rsidRPr="003D0B07">
        <w:rPr>
          <w:rFonts w:ascii="Palatino Linotype" w:hAnsi="Palatino Linotype" w:cs="Times New Roman"/>
          <w:lang w:val="en-US"/>
        </w:rPr>
        <w:t xml:space="preserve"> di </w:t>
      </w:r>
      <w:proofErr w:type="spellStart"/>
      <w:r w:rsidRPr="003D0B07">
        <w:rPr>
          <w:rFonts w:ascii="Palatino Linotype" w:hAnsi="Palatino Linotype" w:cs="Times New Roman"/>
          <w:lang w:val="en-US"/>
        </w:rPr>
        <w:t>kelas</w:t>
      </w:r>
      <w:proofErr w:type="spellEnd"/>
      <w:r w:rsidRPr="003D0B07">
        <w:rPr>
          <w:rFonts w:ascii="Palatino Linotype" w:hAnsi="Palatino Linotype" w:cs="Times New Roman"/>
          <w:lang w:val="en-US"/>
        </w:rPr>
        <w:t xml:space="preserve"> IX. </w:t>
      </w:r>
      <w:proofErr w:type="spellStart"/>
      <w:r w:rsidRPr="003D0B07">
        <w:rPr>
          <w:rFonts w:ascii="Palatino Linotype" w:hAnsi="Palatino Linotype" w:cs="Times New Roman"/>
          <w:lang w:val="en-US"/>
        </w:rPr>
        <w:t>Observasi</w:t>
      </w:r>
      <w:proofErr w:type="spellEnd"/>
      <w:r w:rsidRPr="003D0B07">
        <w:rPr>
          <w:rFonts w:ascii="Palatino Linotype" w:hAnsi="Palatino Linotype" w:cs="Times New Roman"/>
          <w:lang w:val="en-US"/>
        </w:rPr>
        <w:t xml:space="preserve"> yang </w:t>
      </w:r>
      <w:proofErr w:type="spellStart"/>
      <w:r w:rsidRPr="003D0B07">
        <w:rPr>
          <w:rFonts w:ascii="Palatino Linotype" w:hAnsi="Palatino Linotype" w:cs="Times New Roman"/>
          <w:lang w:val="en-US"/>
        </w:rPr>
        <w:t>dilakukan</w:t>
      </w:r>
      <w:proofErr w:type="spellEnd"/>
      <w:r w:rsidRPr="003D0B07">
        <w:rPr>
          <w:rFonts w:ascii="Palatino Linotype" w:hAnsi="Palatino Linotype" w:cs="Times New Roman"/>
          <w:lang w:val="en-US"/>
        </w:rPr>
        <w:t xml:space="preserve"> pada </w:t>
      </w:r>
      <w:proofErr w:type="spellStart"/>
      <w:r w:rsidRPr="003D0B07">
        <w:rPr>
          <w:rFonts w:ascii="Palatino Linotype" w:hAnsi="Palatino Linotype" w:cs="Times New Roman"/>
          <w:lang w:val="en-US"/>
        </w:rPr>
        <w:t>pertemuan</w:t>
      </w:r>
      <w:proofErr w:type="spellEnd"/>
      <w:r w:rsidRPr="003D0B07">
        <w:rPr>
          <w:rFonts w:ascii="Palatino Linotype" w:hAnsi="Palatino Linotype" w:cs="Times New Roman"/>
          <w:lang w:val="en-US"/>
        </w:rPr>
        <w:t xml:space="preserve"> ke</w:t>
      </w:r>
      <w:r w:rsidR="003D0B07">
        <w:rPr>
          <w:rFonts w:ascii="Palatino Linotype" w:hAnsi="Palatino Linotype" w:cs="Times New Roman"/>
          <w:lang w:val="en-US"/>
        </w:rPr>
        <w:t>-1</w:t>
      </w:r>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sampai</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dengan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lastRenderedPageBreak/>
        <w:t>pertemuan</w:t>
      </w:r>
      <w:proofErr w:type="spellEnd"/>
      <w:r w:rsidRPr="003D0B07">
        <w:rPr>
          <w:rFonts w:ascii="Palatino Linotype" w:hAnsi="Palatino Linotype" w:cs="Times New Roman"/>
          <w:lang w:val="en-US"/>
        </w:rPr>
        <w:t xml:space="preserve"> ke</w:t>
      </w:r>
      <w:r w:rsidR="003D0B07">
        <w:rPr>
          <w:rFonts w:ascii="Palatino Linotype" w:hAnsi="Palatino Linotype" w:cs="Times New Roman"/>
          <w:lang w:val="en-US"/>
        </w:rPr>
        <w:t>-7</w:t>
      </w:r>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adalah</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untuk</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mengamati</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keterlibatan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siswa</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selama</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pembelajaran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berlangsung</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baik</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ketika</w:t>
      </w:r>
      <w:proofErr w:type="spellEnd"/>
      <w:r w:rsidRPr="003D0B07">
        <w:rPr>
          <w:rFonts w:ascii="Palatino Linotype" w:hAnsi="Palatino Linotype" w:cs="Times New Roman"/>
          <w:lang w:val="en-US"/>
        </w:rPr>
        <w:t xml:space="preserve"> PTMT </w:t>
      </w:r>
      <w:proofErr w:type="spellStart"/>
      <w:r w:rsidRPr="003D0B07">
        <w:rPr>
          <w:rFonts w:ascii="Palatino Linotype" w:hAnsi="Palatino Linotype" w:cs="Times New Roman"/>
          <w:lang w:val="en-US"/>
        </w:rPr>
        <w:t>maupun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ketika</w:t>
      </w:r>
      <w:proofErr w:type="spellEnd"/>
      <w:r w:rsidRPr="003D0B07">
        <w:rPr>
          <w:rFonts w:ascii="Palatino Linotype" w:hAnsi="Palatino Linotype" w:cs="Times New Roman"/>
          <w:lang w:val="en-US"/>
        </w:rPr>
        <w:t xml:space="preserve"> PJJ </w:t>
      </w:r>
      <w:proofErr w:type="spellStart"/>
      <w:r w:rsidRPr="003D0B07">
        <w:rPr>
          <w:rFonts w:ascii="Palatino Linotype" w:hAnsi="Palatino Linotype" w:cs="Times New Roman"/>
          <w:lang w:val="en-US"/>
        </w:rPr>
        <w:t>dilihat</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dari</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aspek</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kognitif</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perilaku</w:t>
      </w:r>
      <w:proofErr w:type="spellEnd"/>
      <w:r w:rsidRPr="003D0B07">
        <w:rPr>
          <w:rFonts w:ascii="Palatino Linotype" w:hAnsi="Palatino Linotype" w:cs="Times New Roman"/>
          <w:lang w:val="en-US"/>
        </w:rPr>
        <w:t xml:space="preserve">, dan </w:t>
      </w:r>
      <w:proofErr w:type="spellStart"/>
      <w:r w:rsidRPr="003D0B07">
        <w:rPr>
          <w:rFonts w:ascii="Palatino Linotype" w:hAnsi="Palatino Linotype" w:cs="Times New Roman"/>
          <w:lang w:val="en-US"/>
        </w:rPr>
        <w:t>sosial</w:t>
      </w:r>
      <w:proofErr w:type="spellEnd"/>
      <w:r w:rsidRPr="003D0B07">
        <w:rPr>
          <w:rFonts w:ascii="Palatino Linotype" w:hAnsi="Palatino Linotype" w:cs="Times New Roman"/>
          <w:lang w:val="en-US"/>
        </w:rPr>
        <w:t xml:space="preserve">. Hasil </w:t>
      </w:r>
      <w:proofErr w:type="spellStart"/>
      <w:r w:rsidRPr="003D0B07">
        <w:rPr>
          <w:rFonts w:ascii="Palatino Linotype" w:hAnsi="Palatino Linotype" w:cs="Times New Roman"/>
          <w:lang w:val="en-US"/>
        </w:rPr>
        <w:t>observasi</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dihitung</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persentasenya</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setiap</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pertemuan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dengan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aspek</w:t>
      </w:r>
      <w:proofErr w:type="spellEnd"/>
      <w:r w:rsidRPr="003D0B07">
        <w:rPr>
          <w:rFonts w:ascii="Palatino Linotype" w:hAnsi="Palatino Linotype" w:cs="Times New Roman"/>
          <w:lang w:val="en-US"/>
        </w:rPr>
        <w:t xml:space="preserve"> yang </w:t>
      </w:r>
      <w:proofErr w:type="spellStart"/>
      <w:r w:rsidRPr="003D0B07">
        <w:rPr>
          <w:rFonts w:ascii="Palatino Linotype" w:hAnsi="Palatino Linotype" w:cs="Times New Roman"/>
          <w:lang w:val="en-US"/>
        </w:rPr>
        <w:t>diamati</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dari</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keterlibatan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siswa</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adalah</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aspek</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kognitif</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perilaku</w:t>
      </w:r>
      <w:proofErr w:type="spellEnd"/>
      <w:r w:rsidRPr="003D0B07">
        <w:rPr>
          <w:rFonts w:ascii="Palatino Linotype" w:hAnsi="Palatino Linotype" w:cs="Times New Roman"/>
          <w:lang w:val="en-US"/>
        </w:rPr>
        <w:t xml:space="preserve">, dan </w:t>
      </w:r>
      <w:proofErr w:type="spellStart"/>
      <w:r w:rsidRPr="003D0B07">
        <w:rPr>
          <w:rFonts w:ascii="Palatino Linotype" w:hAnsi="Palatino Linotype" w:cs="Times New Roman"/>
          <w:lang w:val="en-US"/>
        </w:rPr>
        <w:t>emosi</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Berikut</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ini</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persentase</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hasil</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observasi</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setiap</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aspeknya</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disajikan</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dalam</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tabel</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berikut</w:t>
      </w:r>
      <w:proofErr w:type="spellEnd"/>
      <w:r w:rsidRPr="003D0B07">
        <w:rPr>
          <w:rFonts w:ascii="Palatino Linotype" w:hAnsi="Palatino Linotype" w:cs="Times New Roman"/>
          <w:lang w:val="en-US"/>
        </w:rPr>
        <w:t xml:space="preserve"> </w:t>
      </w:r>
      <w:proofErr w:type="spellStart"/>
      <w:r w:rsidRPr="003D0B07">
        <w:rPr>
          <w:rFonts w:ascii="Palatino Linotype" w:hAnsi="Palatino Linotype" w:cs="Times New Roman"/>
          <w:lang w:val="en-US"/>
        </w:rPr>
        <w:t>ini</w:t>
      </w:r>
      <w:proofErr w:type="spellEnd"/>
      <w:r w:rsidRPr="003D0B07">
        <w:rPr>
          <w:rFonts w:ascii="Palatino Linotype" w:hAnsi="Palatino Linotype" w:cs="Times New Roman"/>
          <w:lang w:val="en-US"/>
        </w:rPr>
        <w:t>.</w:t>
      </w:r>
    </w:p>
    <w:p w14:paraId="78FE81E3" w14:textId="11C2E822" w:rsidR="00DD368E" w:rsidRDefault="00BC2AF4" w:rsidP="00BC2AF4">
      <w:pPr>
        <w:pStyle w:val="ListParagraph"/>
        <w:ind w:left="0" w:firstLine="567"/>
        <w:jc w:val="center"/>
      </w:pPr>
      <w:r w:rsidRPr="00E83C66">
        <w:rPr>
          <w:rFonts w:ascii="Times New Roman" w:hAnsi="Times New Roman" w:cs="Times New Roman"/>
          <w:b/>
          <w:bCs/>
          <w:noProof/>
          <w:color w:val="000000" w:themeColor="text1"/>
        </w:rPr>
        <w:drawing>
          <wp:inline distT="0" distB="0" distL="0" distR="0" wp14:anchorId="2745820E" wp14:editId="0CEA40C1">
            <wp:extent cx="3148641" cy="2941608"/>
            <wp:effectExtent l="0" t="0" r="13970" b="11430"/>
            <wp:docPr id="121" name="Chart 121">
              <a:extLst xmlns:a="http://schemas.openxmlformats.org/drawingml/2006/main">
                <a:ext uri="{FF2B5EF4-FFF2-40B4-BE49-F238E27FC236}">
                  <a16:creationId xmlns:a16="http://schemas.microsoft.com/office/drawing/2014/main" id="{ED8CAD7B-8EBE-489B-986A-6245E7274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9200D9" w14:textId="3A1CB5BE" w:rsidR="00DD368E" w:rsidRDefault="00DD368E" w:rsidP="00BC2AF4">
      <w:pPr>
        <w:pStyle w:val="Caption"/>
        <w:spacing w:after="0"/>
        <w:jc w:val="center"/>
        <w:rPr>
          <w:rFonts w:ascii="Palatino Linotype" w:hAnsi="Palatino Linotype"/>
          <w:color w:val="000000" w:themeColor="text1"/>
          <w:sz w:val="22"/>
          <w:szCs w:val="22"/>
          <w:lang w:val="en-US"/>
        </w:rPr>
      </w:pPr>
      <w:r w:rsidRPr="00DD368E">
        <w:rPr>
          <w:rFonts w:ascii="Palatino Linotype" w:hAnsi="Palatino Linotype"/>
          <w:color w:val="000000" w:themeColor="text1"/>
          <w:sz w:val="22"/>
          <w:szCs w:val="22"/>
        </w:rPr>
        <w:t xml:space="preserve">Diagram </w:t>
      </w:r>
      <w:r w:rsidRPr="00DD368E">
        <w:rPr>
          <w:rFonts w:ascii="Palatino Linotype" w:hAnsi="Palatino Linotype"/>
          <w:color w:val="000000" w:themeColor="text1"/>
          <w:sz w:val="22"/>
          <w:szCs w:val="22"/>
        </w:rPr>
        <w:fldChar w:fldCharType="begin"/>
      </w:r>
      <w:r w:rsidRPr="00DD368E">
        <w:rPr>
          <w:rFonts w:ascii="Palatino Linotype" w:hAnsi="Palatino Linotype"/>
          <w:color w:val="000000" w:themeColor="text1"/>
          <w:sz w:val="22"/>
          <w:szCs w:val="22"/>
        </w:rPr>
        <w:instrText xml:space="preserve"> SEQ Diagram \* ARABIC </w:instrText>
      </w:r>
      <w:r w:rsidRPr="00DD368E">
        <w:rPr>
          <w:rFonts w:ascii="Palatino Linotype" w:hAnsi="Palatino Linotype"/>
          <w:color w:val="000000" w:themeColor="text1"/>
          <w:sz w:val="22"/>
          <w:szCs w:val="22"/>
        </w:rPr>
        <w:fldChar w:fldCharType="separate"/>
      </w:r>
      <w:r w:rsidR="00CA0E19">
        <w:rPr>
          <w:rFonts w:ascii="Palatino Linotype" w:hAnsi="Palatino Linotype"/>
          <w:noProof/>
          <w:color w:val="000000" w:themeColor="text1"/>
          <w:sz w:val="22"/>
          <w:szCs w:val="22"/>
        </w:rPr>
        <w:t>5</w:t>
      </w:r>
      <w:r w:rsidRPr="00DD368E">
        <w:rPr>
          <w:rFonts w:ascii="Palatino Linotype" w:hAnsi="Palatino Linotype"/>
          <w:color w:val="000000" w:themeColor="text1"/>
          <w:sz w:val="22"/>
          <w:szCs w:val="22"/>
        </w:rPr>
        <w:fldChar w:fldCharType="end"/>
      </w:r>
      <w:r w:rsidRPr="00DD368E">
        <w:rPr>
          <w:rFonts w:ascii="Palatino Linotype" w:hAnsi="Palatino Linotype"/>
          <w:color w:val="000000" w:themeColor="text1"/>
          <w:sz w:val="22"/>
          <w:szCs w:val="22"/>
          <w:lang w:val="en-US"/>
        </w:rPr>
        <w:t xml:space="preserve">. </w:t>
      </w:r>
      <w:proofErr w:type="spellStart"/>
      <w:r w:rsidRPr="00DD368E">
        <w:rPr>
          <w:rFonts w:ascii="Palatino Linotype" w:hAnsi="Palatino Linotype"/>
          <w:color w:val="000000" w:themeColor="text1"/>
          <w:sz w:val="22"/>
          <w:szCs w:val="22"/>
          <w:lang w:val="en-US"/>
        </w:rPr>
        <w:t>Presentase</w:t>
      </w:r>
      <w:proofErr w:type="spellEnd"/>
      <w:r w:rsidRPr="00DD368E">
        <w:rPr>
          <w:rFonts w:ascii="Palatino Linotype" w:hAnsi="Palatino Linotype"/>
          <w:color w:val="000000" w:themeColor="text1"/>
          <w:sz w:val="22"/>
          <w:szCs w:val="22"/>
          <w:lang w:val="en-US"/>
        </w:rPr>
        <w:t xml:space="preserve"> </w:t>
      </w:r>
      <w:proofErr w:type="spellStart"/>
      <w:r w:rsidRPr="00DD368E">
        <w:rPr>
          <w:rFonts w:ascii="Palatino Linotype" w:hAnsi="Palatino Linotype"/>
          <w:color w:val="000000" w:themeColor="text1"/>
          <w:sz w:val="22"/>
          <w:szCs w:val="22"/>
          <w:lang w:val="en-US"/>
        </w:rPr>
        <w:t>Observasi</w:t>
      </w:r>
      <w:proofErr w:type="spellEnd"/>
      <w:r w:rsidRPr="00DD368E">
        <w:rPr>
          <w:rFonts w:ascii="Palatino Linotype" w:hAnsi="Palatino Linotype"/>
          <w:color w:val="000000" w:themeColor="text1"/>
          <w:sz w:val="22"/>
          <w:szCs w:val="22"/>
          <w:lang w:val="en-US"/>
        </w:rPr>
        <w:t xml:space="preserve"> Guru </w:t>
      </w:r>
      <w:proofErr w:type="spellStart"/>
      <w:r w:rsidRPr="00DD368E">
        <w:rPr>
          <w:rFonts w:ascii="Palatino Linotype" w:hAnsi="Palatino Linotype"/>
          <w:color w:val="000000" w:themeColor="text1"/>
          <w:sz w:val="22"/>
          <w:szCs w:val="22"/>
          <w:lang w:val="en-US"/>
        </w:rPr>
        <w:t>terhadap</w:t>
      </w:r>
      <w:proofErr w:type="spellEnd"/>
      <w:r w:rsidRPr="00DD368E">
        <w:rPr>
          <w:rFonts w:ascii="Palatino Linotype" w:hAnsi="Palatino Linotype"/>
          <w:color w:val="000000" w:themeColor="text1"/>
          <w:sz w:val="22"/>
          <w:szCs w:val="22"/>
          <w:lang w:val="en-US"/>
        </w:rPr>
        <w:t xml:space="preserve"> </w:t>
      </w:r>
      <w:proofErr w:type="spellStart"/>
      <w:r w:rsidRPr="00DD368E">
        <w:rPr>
          <w:rFonts w:ascii="Palatino Linotype" w:hAnsi="Palatino Linotype"/>
          <w:color w:val="000000" w:themeColor="text1"/>
          <w:sz w:val="22"/>
          <w:szCs w:val="22"/>
          <w:lang w:val="en-US"/>
        </w:rPr>
        <w:t>Keterlibatan</w:t>
      </w:r>
      <w:proofErr w:type="spellEnd"/>
      <w:r w:rsidRPr="00DD368E">
        <w:rPr>
          <w:rFonts w:ascii="Palatino Linotype" w:hAnsi="Palatino Linotype"/>
          <w:color w:val="000000" w:themeColor="text1"/>
          <w:sz w:val="22"/>
          <w:szCs w:val="22"/>
          <w:lang w:val="en-US"/>
        </w:rPr>
        <w:t xml:space="preserve"> </w:t>
      </w:r>
      <w:proofErr w:type="spellStart"/>
      <w:r w:rsidRPr="00DD368E">
        <w:rPr>
          <w:rFonts w:ascii="Palatino Linotype" w:hAnsi="Palatino Linotype"/>
          <w:color w:val="000000" w:themeColor="text1"/>
          <w:sz w:val="22"/>
          <w:szCs w:val="22"/>
          <w:lang w:val="en-US"/>
        </w:rPr>
        <w:t>Siswa</w:t>
      </w:r>
      <w:proofErr w:type="spellEnd"/>
    </w:p>
    <w:p w14:paraId="2D07459F" w14:textId="77777777" w:rsidR="001D677B" w:rsidRPr="00DB75D1" w:rsidRDefault="001D677B" w:rsidP="001D677B">
      <w:pPr>
        <w:rPr>
          <w:lang w:val="en-US"/>
        </w:rPr>
      </w:pPr>
    </w:p>
    <w:p w14:paraId="209A69DE" w14:textId="77777777" w:rsidR="001D677B" w:rsidRPr="00DB75D1" w:rsidRDefault="001D677B" w:rsidP="001D677B">
      <w:pPr>
        <w:spacing w:line="360" w:lineRule="auto"/>
        <w:ind w:firstLine="574"/>
        <w:jc w:val="both"/>
        <w:rPr>
          <w:rFonts w:ascii="Times New Roman" w:hAnsi="Times New Roman" w:cs="Times New Roman"/>
          <w:lang w:val="en-US"/>
        </w:rPr>
      </w:pPr>
      <w:proofErr w:type="spellStart"/>
      <w:r w:rsidRPr="00DB75D1">
        <w:rPr>
          <w:rFonts w:ascii="Times New Roman" w:hAnsi="Times New Roman" w:cs="Times New Roman"/>
          <w:lang w:val="en-US"/>
        </w:rPr>
        <w:t>Keterlibatan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siswa</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atau</w:t>
      </w:r>
      <w:proofErr w:type="spellEnd"/>
      <w:r w:rsidRPr="00DB75D1">
        <w:rPr>
          <w:rFonts w:ascii="Times New Roman" w:hAnsi="Times New Roman" w:cs="Times New Roman"/>
          <w:lang w:val="en-US"/>
        </w:rPr>
        <w:t xml:space="preserve"> </w:t>
      </w:r>
      <w:r w:rsidRPr="00DB75D1">
        <w:rPr>
          <w:rFonts w:ascii="Times New Roman" w:hAnsi="Times New Roman" w:cs="Times New Roman"/>
          <w:i/>
          <w:iCs/>
          <w:lang w:val="en-US"/>
        </w:rPr>
        <w:t>student engagement</w:t>
      </w:r>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merupakan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gambaran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kesediaan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siswa</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memberikan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waktu</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usaha</w:t>
      </w:r>
      <w:proofErr w:type="spellEnd"/>
      <w:r w:rsidRPr="00DB75D1">
        <w:rPr>
          <w:rFonts w:ascii="Times New Roman" w:hAnsi="Times New Roman" w:cs="Times New Roman"/>
          <w:lang w:val="en-US"/>
        </w:rPr>
        <w:t xml:space="preserve">, dan </w:t>
      </w:r>
      <w:proofErr w:type="spellStart"/>
      <w:r w:rsidRPr="00DB75D1">
        <w:rPr>
          <w:rFonts w:ascii="Times New Roman" w:hAnsi="Times New Roman" w:cs="Times New Roman"/>
          <w:lang w:val="en-US"/>
        </w:rPr>
        <w:t>partisipasi</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dalam</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kegiatan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belajar</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untuk</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mencapai</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hasil</w:t>
      </w:r>
      <w:proofErr w:type="spellEnd"/>
      <w:r w:rsidRPr="00DB75D1">
        <w:rPr>
          <w:rFonts w:ascii="Times New Roman" w:hAnsi="Times New Roman" w:cs="Times New Roman"/>
          <w:lang w:val="en-US"/>
        </w:rPr>
        <w:t xml:space="preserve"> yang </w:t>
      </w:r>
      <w:proofErr w:type="spellStart"/>
      <w:r w:rsidRPr="00DB75D1">
        <w:rPr>
          <w:rFonts w:ascii="Times New Roman" w:hAnsi="Times New Roman" w:cs="Times New Roman"/>
          <w:lang w:val="en-US"/>
        </w:rPr>
        <w:t>diinginkan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yaitu</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prestasi</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akademik</w:t>
      </w:r>
      <w:proofErr w:type="spellEnd"/>
      <w:r w:rsidRPr="00DB75D1">
        <w:rPr>
          <w:rFonts w:ascii="Times New Roman" w:hAnsi="Times New Roman" w:cs="Times New Roman"/>
          <w:lang w:val="en-US"/>
        </w:rPr>
        <w:t xml:space="preserve">. Selama PTMT yang </w:t>
      </w:r>
      <w:proofErr w:type="spellStart"/>
      <w:r w:rsidRPr="00DB75D1">
        <w:rPr>
          <w:rFonts w:ascii="Times New Roman" w:hAnsi="Times New Roman" w:cs="Times New Roman"/>
          <w:lang w:val="en-US"/>
        </w:rPr>
        <w:t>telah</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dilaksanakan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dengan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jumlah</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siswa</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sekitar</w:t>
      </w:r>
      <w:proofErr w:type="spellEnd"/>
      <w:r w:rsidRPr="00DB75D1">
        <w:rPr>
          <w:rFonts w:ascii="Times New Roman" w:hAnsi="Times New Roman" w:cs="Times New Roman"/>
          <w:lang w:val="en-US"/>
        </w:rPr>
        <w:t xml:space="preserve"> 19 – 20 orang, </w:t>
      </w:r>
      <w:proofErr w:type="spellStart"/>
      <w:r w:rsidRPr="00DB75D1">
        <w:rPr>
          <w:rFonts w:ascii="Times New Roman" w:hAnsi="Times New Roman" w:cs="Times New Roman"/>
          <w:lang w:val="en-US"/>
        </w:rPr>
        <w:t>pembelajaran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diusahakan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berpusat</w:t>
      </w:r>
      <w:proofErr w:type="spellEnd"/>
      <w:r w:rsidRPr="00DB75D1">
        <w:rPr>
          <w:rFonts w:ascii="Times New Roman" w:hAnsi="Times New Roman" w:cs="Times New Roman"/>
          <w:lang w:val="en-US"/>
        </w:rPr>
        <w:t xml:space="preserve"> pada </w:t>
      </w:r>
      <w:proofErr w:type="spellStart"/>
      <w:r w:rsidRPr="00DB75D1">
        <w:rPr>
          <w:rFonts w:ascii="Times New Roman" w:hAnsi="Times New Roman" w:cs="Times New Roman"/>
          <w:lang w:val="en-US"/>
        </w:rPr>
        <w:t>siswa</w:t>
      </w:r>
      <w:proofErr w:type="spellEnd"/>
      <w:r w:rsidRPr="00DB75D1">
        <w:rPr>
          <w:rFonts w:ascii="Times New Roman" w:hAnsi="Times New Roman" w:cs="Times New Roman"/>
          <w:lang w:val="en-US"/>
        </w:rPr>
        <w:t xml:space="preserve">, guru </w:t>
      </w:r>
      <w:proofErr w:type="spellStart"/>
      <w:r w:rsidRPr="00DB75D1">
        <w:rPr>
          <w:rFonts w:ascii="Times New Roman" w:hAnsi="Times New Roman" w:cs="Times New Roman"/>
          <w:lang w:val="en-US"/>
        </w:rPr>
        <w:t>hanya</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sebagai</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fasilitator</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seperti</w:t>
      </w:r>
      <w:proofErr w:type="spellEnd"/>
      <w:r w:rsidRPr="00DB75D1">
        <w:rPr>
          <w:rFonts w:ascii="Times New Roman" w:hAnsi="Times New Roman" w:cs="Times New Roman"/>
          <w:lang w:val="en-US"/>
        </w:rPr>
        <w:t xml:space="preserve"> yang </w:t>
      </w:r>
      <w:proofErr w:type="spellStart"/>
      <w:r w:rsidRPr="00DB75D1">
        <w:rPr>
          <w:rFonts w:ascii="Times New Roman" w:hAnsi="Times New Roman" w:cs="Times New Roman"/>
          <w:lang w:val="en-US"/>
        </w:rPr>
        <w:t>disampaikan</w:t>
      </w:r>
      <w:proofErr w:type="spellEnd"/>
      <w:r w:rsidRPr="00DB75D1">
        <w:rPr>
          <w:rFonts w:ascii="Times New Roman" w:hAnsi="Times New Roman" w:cs="Times New Roman"/>
          <w:lang w:val="en-US"/>
        </w:rPr>
        <w:t xml:space="preserve"> oleh </w:t>
      </w:r>
      <w:r w:rsidRPr="00DB75D1">
        <w:rPr>
          <w:rFonts w:ascii="Times New Roman" w:hAnsi="Times New Roman" w:cs="Times New Roman"/>
          <w:lang w:val="en-US"/>
        </w:rPr>
        <w:fldChar w:fldCharType="begin" w:fldLock="1"/>
      </w:r>
      <w:r w:rsidRPr="00DB75D1">
        <w:rPr>
          <w:rFonts w:ascii="Times New Roman" w:hAnsi="Times New Roman" w:cs="Times New Roman"/>
          <w:lang w:val="en-US"/>
        </w:rPr>
        <w:instrText>ADDIN CSL_CITATION {"citationItems":[{"id":"ITEM-1","itemData":{"DOI":"10.22460/infinity.v8i1.p31-42","ISSN":"2089-6867","abstract":"This study aims to analyze and describe learning motivation, mathematical understanding and activities of students' and teachers at Islamic Junior High School (Madrasah Tsanawiyah/MTs) through Active Knowledge Sharing strategy. The research is conducted in MTs. Al-Mukhlisin Bandung Indonesia.  The method of this research is a mixed method with Classroom Action Research (CAR). The instruments used were motivation questionnaires, observation sheets, mathematical understanding tests and observation sheets. The results of the research indicate that learning motivation, mathematical understanding and activities of teachers and students through the Active Knowledge Sharing strategy increase in each cycle. Students' learning motivation is shown from the result of the questionnaire, states that the average percentage of motivation indicator increase in each cycle, those are 70,35% (cycle I), 71,17% (cycle II ) and 72.15% (cycles III), student mathematical understanding indicated from the test results states that the average value increases in each cycle and the end of the cycle has reached the classical completeness, that is 79.41%, the activities of students and teachers during teaching- learning increased in each cycle of 60.95% (cycle I), 73.33% (cycle II) and 86.67% (cycles III).","author":[{"dropping-particle":"","family":"Kariadinata","given":"Rahayu","non-dropping-particle":"","parse-names":false,"suffix":""},{"dropping-particle":"","family":"Yaniawati","given":"R Poppy","non-dropping-particle":"","parse-names":false,"suffix":""},{"dropping-particle":"","family":"Sugilar","given":"Hamdan","non-dropping-particle":"","parse-names":false,"suffix":""},{"dropping-particle":"","family":"Riyandani","given":"Dede","non-dropping-particle":"","parse-names":false,"suffix":""}],"container-title":"Infinity Journal","id":"ITEM-1","issue":"1","issued":{"date-parts":[["2019"]]},"page":"31","title":"Learning Motivation and Mathematical Understanding of Students of Islamic Junior High School Through Active Knowledge Sharing Strategy","type":"article-journal","volume":"8"},"uris":["http://www.mendeley.com/documents/?uuid=4d3075b5-c1ba-4a32-9e1a-2c18879d3920"]}],"mendeley":{"formattedCitation":"(Kariadinata et al., 2019)","plainTextFormattedCitation":"(Kariadinata et al., 2019)"},"properties":{"noteIndex":0},"schema":"https://github.com/citation-style-language/schema/raw/master/csl-citation.json"}</w:instrText>
      </w:r>
      <w:r w:rsidRPr="00DB75D1">
        <w:rPr>
          <w:rFonts w:ascii="Times New Roman" w:hAnsi="Times New Roman" w:cs="Times New Roman"/>
          <w:lang w:val="en-US"/>
        </w:rPr>
        <w:fldChar w:fldCharType="separate"/>
      </w:r>
      <w:r w:rsidRPr="00DB75D1">
        <w:rPr>
          <w:rFonts w:ascii="Times New Roman" w:hAnsi="Times New Roman" w:cs="Times New Roman"/>
          <w:lang w:val="en-US"/>
        </w:rPr>
        <w:t>(</w:t>
      </w:r>
      <w:proofErr w:type="spellStart"/>
      <w:r w:rsidRPr="00DB75D1">
        <w:rPr>
          <w:rFonts w:ascii="Times New Roman" w:hAnsi="Times New Roman" w:cs="Times New Roman"/>
          <w:lang w:val="en-US"/>
        </w:rPr>
        <w:t>Kariadinata</w:t>
      </w:r>
      <w:proofErr w:type="spellEnd"/>
      <w:r w:rsidRPr="00DB75D1">
        <w:rPr>
          <w:rFonts w:ascii="Times New Roman" w:hAnsi="Times New Roman" w:cs="Times New Roman"/>
          <w:lang w:val="en-US"/>
        </w:rPr>
        <w:t xml:space="preserve"> et al., 2019)</w:t>
      </w:r>
      <w:r w:rsidRPr="00DB75D1">
        <w:rPr>
          <w:rFonts w:ascii="Times New Roman" w:hAnsi="Times New Roman" w:cs="Times New Roman"/>
          <w:lang w:val="en-US"/>
        </w:rPr>
        <w:fldChar w:fldCharType="end"/>
      </w:r>
      <w:r w:rsidRPr="00DB75D1">
        <w:rPr>
          <w:rFonts w:ascii="Times New Roman" w:hAnsi="Times New Roman" w:cs="Times New Roman"/>
          <w:lang w:val="en-US"/>
        </w:rPr>
        <w:t xml:space="preserve"> dan </w:t>
      </w:r>
      <w:proofErr w:type="spellStart"/>
      <w:r w:rsidRPr="00DB75D1">
        <w:rPr>
          <w:rFonts w:ascii="Times New Roman" w:hAnsi="Times New Roman" w:cs="Times New Roman"/>
          <w:lang w:val="en-US"/>
        </w:rPr>
        <w:t>seringkali</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melontarkan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pertanyaan-pertanyaan</w:t>
      </w:r>
      <w:proofErr w:type="spellEnd"/>
      <w:r w:rsidRPr="00DB75D1">
        <w:rPr>
          <w:rFonts w:ascii="Times New Roman" w:hAnsi="Times New Roman" w:cs="Times New Roman"/>
          <w:lang w:val="en-US"/>
        </w:rPr>
        <w:t xml:space="preserve"> yang </w:t>
      </w:r>
      <w:proofErr w:type="spellStart"/>
      <w:r w:rsidRPr="00DB75D1">
        <w:rPr>
          <w:rFonts w:ascii="Times New Roman" w:hAnsi="Times New Roman" w:cs="Times New Roman"/>
          <w:lang w:val="en-US"/>
        </w:rPr>
        <w:t>memancing</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siswa</w:t>
      </w:r>
      <w:proofErr w:type="spellEnd"/>
      <w:r w:rsidRPr="00DB75D1">
        <w:rPr>
          <w:rFonts w:ascii="Times New Roman" w:hAnsi="Times New Roman" w:cs="Times New Roman"/>
          <w:lang w:val="en-US"/>
        </w:rPr>
        <w:t xml:space="preserve"> agar </w:t>
      </w:r>
      <w:proofErr w:type="spellStart"/>
      <w:r w:rsidRPr="00DB75D1">
        <w:rPr>
          <w:rFonts w:ascii="Times New Roman" w:hAnsi="Times New Roman" w:cs="Times New Roman"/>
          <w:lang w:val="en-US"/>
        </w:rPr>
        <w:t>mau</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aktif</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terlibat</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harapannya</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untuk</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mengasah</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kemampuan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pemecahan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masalah</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siswa</w:t>
      </w:r>
      <w:proofErr w:type="spellEnd"/>
      <w:r w:rsidRPr="00DB75D1">
        <w:rPr>
          <w:rFonts w:ascii="Times New Roman" w:hAnsi="Times New Roman" w:cs="Times New Roman"/>
          <w:lang w:val="en-US"/>
        </w:rPr>
        <w:t xml:space="preserve">. Hal </w:t>
      </w:r>
      <w:proofErr w:type="spellStart"/>
      <w:r w:rsidRPr="00DB75D1">
        <w:rPr>
          <w:rFonts w:ascii="Times New Roman" w:hAnsi="Times New Roman" w:cs="Times New Roman"/>
          <w:lang w:val="en-US"/>
        </w:rPr>
        <w:t>ini</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sejalan</w:t>
      </w:r>
      <w:proofErr w:type="spellEnd"/>
      <w:r w:rsidRPr="00DB75D1">
        <w:rPr>
          <w:rFonts w:ascii="Times New Roman" w:hAnsi="Times New Roman" w:cs="Times New Roman"/>
          <w:lang w:val="en-US"/>
        </w:rPr>
        <w:t xml:space="preserve"> yang </w:t>
      </w:r>
      <w:proofErr w:type="spellStart"/>
      <w:r w:rsidRPr="00DB75D1">
        <w:rPr>
          <w:rFonts w:ascii="Times New Roman" w:hAnsi="Times New Roman" w:cs="Times New Roman"/>
          <w:lang w:val="en-US"/>
        </w:rPr>
        <w:t>disampaikan</w:t>
      </w:r>
      <w:proofErr w:type="spellEnd"/>
      <w:r w:rsidRPr="00DB75D1">
        <w:rPr>
          <w:rFonts w:ascii="Times New Roman" w:hAnsi="Times New Roman" w:cs="Times New Roman"/>
          <w:lang w:val="en-US"/>
        </w:rPr>
        <w:t xml:space="preserve"> oleh </w:t>
      </w:r>
      <w:r w:rsidRPr="00DB75D1">
        <w:rPr>
          <w:rFonts w:ascii="Times New Roman" w:hAnsi="Times New Roman" w:cs="Times New Roman"/>
          <w:lang w:val="en-US"/>
        </w:rPr>
        <w:fldChar w:fldCharType="begin" w:fldLock="1"/>
      </w:r>
      <w:r w:rsidRPr="00DB75D1">
        <w:rPr>
          <w:rFonts w:ascii="Times New Roman" w:hAnsi="Times New Roman" w:cs="Times New Roman"/>
          <w:lang w:val="en-US"/>
        </w:rPr>
        <w:instrText>ADDIN CSL_CITATION {"citationItems":[{"id":"ITEM-1","itemData":{"ISSN":"2086-4280","abstract":"Kemampuan pemecahan masalah merupakan hal yang penting dalam proses pembelajaran matematika. Salah satu upaya yang dapat dilakukan untuk meningkatkan kemampuan pemecahan masalah siswa adalah mengembangkan perangkat pembelajaran matematika berbasis Discovery Learning. Tujuan dari penelitian ini adalah menghasilkan perangkat pembelajaran matematika yang valid, praktis, dan efektif. Penelitian ini merupakan penelitian pengembangan dengan model Plomp, yang terdiri dari tahap pendahuluan, tahap pengembangan atau prototipying, dan tahap penilaian. Penelitian ini menggunakan langkah-langkah evaluasi formatif untuk mengembangkan dan menilai instrumen. Setelah melewati proses revisi sesuai penilaian dan saran validator, diperoleh bahan ajar matematika berbasis discovery learning yang valid dari segi isi dan konstruk. Bahan ajar ini juga praktis dalam kemudah penggunaan dan sesuai waktu yang diberikan. Selain itu, bahan ajar ini efektif untuk meningkatkan kemampuan pemecahan masalah siswa. Kata","author":[{"dropping-particle":"","family":"Hendri","given":"Sherlyane","non-dropping-particle":"","parse-names":false,"suffix":""},{"dropping-particle":"","family":"Kenedi","given":"K. A.","non-dropping-particle":"","parse-names":false,"suffix":""}],"container-title":"Jurnal Inspirasi Pendidikan","id":"ITEM-1","issue":"4","issued":{"date-parts":[["2018"]]},"page":"10-24","title":"Pengembangan Perangkat Pembelajaran Matematika Berbasis Discovery Learning Untuk Meningkatkan Kemampuan Pemecahan Masalah Siswa Kelas VIII SMP","type":"article-journal","volume":"2"},"uris":["http://www.mendeley.com/documents/?uuid=b6ec297d-1be9-416d-bcd7-b622b855478f"]}],"mendeley":{"formattedCitation":"(Hendri &amp; Kenedi, 2018)","manualFormatting":"(Hendri &amp; Kenedi, 2018;","plainTextFormattedCitation":"(Hendri &amp; Kenedi, 2018)","previouslyFormattedCitation":"(Hendri &amp; Kenedi, 2018)"},"properties":{"noteIndex":0},"schema":"https://github.com/citation-style-language/schema/raw/master/csl-citation.json"}</w:instrText>
      </w:r>
      <w:r w:rsidRPr="00DB75D1">
        <w:rPr>
          <w:rFonts w:ascii="Times New Roman" w:hAnsi="Times New Roman" w:cs="Times New Roman"/>
          <w:lang w:val="en-US"/>
        </w:rPr>
        <w:fldChar w:fldCharType="separate"/>
      </w:r>
      <w:r w:rsidRPr="00DB75D1">
        <w:rPr>
          <w:rFonts w:ascii="Times New Roman" w:hAnsi="Times New Roman" w:cs="Times New Roman"/>
          <w:lang w:val="en-US"/>
        </w:rPr>
        <w:t>(Hendri &amp; Kenedi, 2018;</w:t>
      </w:r>
      <w:r w:rsidRPr="00DB75D1">
        <w:rPr>
          <w:rFonts w:ascii="Times New Roman" w:hAnsi="Times New Roman" w:cs="Times New Roman"/>
          <w:lang w:val="en-US"/>
        </w:rPr>
        <w:fldChar w:fldCharType="end"/>
      </w:r>
      <w:r w:rsidRPr="00DB75D1">
        <w:rPr>
          <w:rFonts w:ascii="Times New Roman" w:hAnsi="Times New Roman" w:cs="Times New Roman"/>
          <w:lang w:val="en-US"/>
        </w:rPr>
        <w:t xml:space="preserve"> </w:t>
      </w:r>
      <w:r w:rsidRPr="00DB75D1">
        <w:rPr>
          <w:rFonts w:ascii="Times New Roman" w:hAnsi="Times New Roman" w:cs="Times New Roman"/>
          <w:lang w:val="en-US"/>
        </w:rPr>
        <w:fldChar w:fldCharType="begin" w:fldLock="1"/>
      </w:r>
      <w:r w:rsidRPr="00DB75D1">
        <w:rPr>
          <w:rFonts w:ascii="Times New Roman" w:hAnsi="Times New Roman" w:cs="Times New Roman"/>
          <w:lang w:val="en-US"/>
        </w:rPr>
        <w:instrText>ADDIN CSL_CITATION {"citationItems":[{"id":"ITEM-1","itemData":{"abstract":"… Zulfaidhah1, Evie Palenewen2, A. Hardoko3 Email : zulfaidhah@yahoo.com Program Studi Pendidikan Biologi, FKIP, Universitas Mulawarman … pembelajaran. Perkembangan ilmu … agar dapat melakukan pengembangan perangkat di kemudian hari. Sementara itu …","author":[{"dropping-particle":"","family":"Palenewen","given":"E","non-dropping-particle":"","parse-names":false,"suffix":""},{"dropping-particle":"","family":"Hardoko","given":"A","non-dropping-particle":"","parse-names":false,"suffix":""}],"container-title":"Jurnal Biodik","id":"ITEM-1","issue":"1","issued":{"date-parts":[["2018"]]},"page":"48-59","title":"Analisis Kebutuhan Perangkat Pembelajaran Model Problem Based Learning (PBL) dan Permasalahan Terkait Hasil Belajar IPA Siswa Kelas VII SMPN 2 Bongan","type":"article-journal","volume":"4"},"uris":["http://www.mendeley.com/documents/?uuid=a22f67db-8875-43b5-b137-752076a9af75"]}],"mendeley":{"formattedCitation":"(Palenewen &amp; Hardoko, 2018)","manualFormatting":"Palenewen &amp; Hardoko, 2018","plainTextFormattedCitation":"(Palenewen &amp; Hardoko, 2018)","previouslyFormattedCitation":"(Palenewen &amp; Hardoko, 2018)"},"properties":{"noteIndex":0},"schema":"https://github.com/citation-style-language/schema/raw/master/csl-citation.json"}</w:instrText>
      </w:r>
      <w:r w:rsidRPr="00DB75D1">
        <w:rPr>
          <w:rFonts w:ascii="Times New Roman" w:hAnsi="Times New Roman" w:cs="Times New Roman"/>
          <w:lang w:val="en-US"/>
        </w:rPr>
        <w:fldChar w:fldCharType="separate"/>
      </w:r>
      <w:proofErr w:type="spellStart"/>
      <w:r w:rsidRPr="00DB75D1">
        <w:rPr>
          <w:rFonts w:ascii="Times New Roman" w:hAnsi="Times New Roman" w:cs="Times New Roman"/>
          <w:lang w:val="en-US"/>
        </w:rPr>
        <w:t>Palenewen</w:t>
      </w:r>
      <w:proofErr w:type="spellEnd"/>
      <w:r w:rsidRPr="00DB75D1">
        <w:rPr>
          <w:rFonts w:ascii="Times New Roman" w:hAnsi="Times New Roman" w:cs="Times New Roman"/>
          <w:lang w:val="en-US"/>
        </w:rPr>
        <w:t xml:space="preserve"> &amp; </w:t>
      </w:r>
      <w:proofErr w:type="spellStart"/>
      <w:r w:rsidRPr="00DB75D1">
        <w:rPr>
          <w:rFonts w:ascii="Times New Roman" w:hAnsi="Times New Roman" w:cs="Times New Roman"/>
          <w:lang w:val="en-US"/>
        </w:rPr>
        <w:t>Hardoko</w:t>
      </w:r>
      <w:proofErr w:type="spellEnd"/>
      <w:r w:rsidRPr="00DB75D1">
        <w:rPr>
          <w:rFonts w:ascii="Times New Roman" w:hAnsi="Times New Roman" w:cs="Times New Roman"/>
          <w:lang w:val="en-US"/>
        </w:rPr>
        <w:t>, 2018</w:t>
      </w:r>
      <w:r w:rsidRPr="00DB75D1">
        <w:rPr>
          <w:rFonts w:ascii="Times New Roman" w:hAnsi="Times New Roman" w:cs="Times New Roman"/>
          <w:lang w:val="en-US"/>
        </w:rPr>
        <w:fldChar w:fldCharType="end"/>
      </w:r>
      <w:r w:rsidRPr="00DB75D1">
        <w:rPr>
          <w:rFonts w:ascii="Times New Roman" w:hAnsi="Times New Roman" w:cs="Times New Roman"/>
          <w:lang w:val="en-US"/>
        </w:rPr>
        <w:t xml:space="preserve">; </w:t>
      </w:r>
      <w:r w:rsidRPr="00DB75D1">
        <w:rPr>
          <w:rFonts w:ascii="Times New Roman" w:hAnsi="Times New Roman" w:cs="Times New Roman"/>
          <w:lang w:val="en-US"/>
        </w:rPr>
        <w:fldChar w:fldCharType="begin" w:fldLock="1"/>
      </w:r>
      <w:r w:rsidRPr="00DB75D1">
        <w:rPr>
          <w:rFonts w:ascii="Times New Roman" w:hAnsi="Times New Roman" w:cs="Times New Roman"/>
          <w:lang w:val="en-US"/>
        </w:rPr>
        <w:instrText>ADDIN CSL_CITATION {"citationItems":[{"id":"ITEM-1","itemData":{"DOI":"10.24014/juring.v2i3.7730","ISSN":"2621-7430","abstract":"Penelitian ini bertujuan: 1) untuk mengetahui apakah terdapat perbedaan kemampuan pemecahan masalah matematis antara siswa yang belajar dengan model learning cycle 7e dengan siswa yang belajar menggunakan pembelajaran konvensional, 2) untuk mengetahui perbedaan kemampuan pemecahan masalah matematis antara siswa yang memiliki kemandirian belajar tinggi, sedang dan rendah, 3) untuk mengetahui apakah terdapat interaksi antara model learning cycle 7e dan kemandirian belajar siswa terhadap kemampuan pemecahan masalah matematis siswa. Penelitian ini merupakan quasi experiment dan desain yang digunakan adalah the non equivalent post-test only control group design. Populasi dalam penelitian ini adalah siswa kelas VII SMPN 31 Pekanbaru yang terdiri dari 3 kelas. Teknik pengambilan sampel yang digunakan dalam penelitian ini adalah purposive sampling dengan sampel kelas VII.1 dan VII.2. Teknik pengumpulan data dalam penelitian ini adalah tes, angket, dan obeservasi. Instrumen pengumpulan data yang digunakan adalah soal post-test kemampuan pemecahan masalah matematis, angket kemandirian belajar dan lembar pengamatan aktivitas guru dan siswa. Teknik analisis data menggunakan uji-t dan anova dua arah. Berdasarkan hasil analisis data di dapat kesimpulan bahwa: 1) terdapat perbedaan kemampuan pemecahan masalah matematis siswa yang belajar dengan model learning cycle 7e dengan siswa yang belajar menggunakan pembelajaran konvensional di SMPN 31 Pekanbaru, 2) tidak terdapat perbedaan kemampuan pemecahan masalah matematis antara siswa yang memiliki kemandirian belajar tinggi, sedang dan rendah  3) tidak terdapat terdapat interaksi antara model learning cycle 7e dan kemandirian belajar siswa terhadap kemampuan pemecahan masalah matematis siswa.","author":[{"dropping-particle":"","family":"Nufus","given":"Hayatun","non-dropping-particle":"","parse-names":false,"suffix":""},{"dropping-particle":"","family":"Wira","given":"Cut","non-dropping-particle":"","parse-names":false,"suffix":""},{"dropping-particle":"","family":"Kurniati","given":"Annisah","non-dropping-particle":"","parse-names":false,"suffix":""}],"container-title":"JURING (Journal for Research in Mathematics Learning)","id":"ITEM-1","issue":"3","issued":{"date-parts":[["2019"]]},"page":"199","title":"Pengaruh Penerapan Model Learning Cycle 7E terhadap Kemampuan Pemecahan Masalah Matematis ditinjau berdasarkan Kemandirian Belajar Siswa SMPN 31 Pekanbaru","type":"article-journal","volume":"2"},"uris":["http://www.mendeley.com/documents/?uuid=25d9f0f4-3a58-4850-8e0e-df837000392e"]}],"mendeley":{"formattedCitation":"(Nufus et al., 2019)","manualFormatting":"Nufus et al., 2019)","plainTextFormattedCitation":"(Nufus et al., 2019)","previouslyFormattedCitation":"(Nufus et al., 2019)"},"properties":{"noteIndex":0},"schema":"https://github.com/citation-style-language/schema/raw/master/csl-citation.json"}</w:instrText>
      </w:r>
      <w:r w:rsidRPr="00DB75D1">
        <w:rPr>
          <w:rFonts w:ascii="Times New Roman" w:hAnsi="Times New Roman" w:cs="Times New Roman"/>
          <w:lang w:val="en-US"/>
        </w:rPr>
        <w:fldChar w:fldCharType="separate"/>
      </w:r>
      <w:proofErr w:type="spellStart"/>
      <w:r w:rsidRPr="00DB75D1">
        <w:rPr>
          <w:rFonts w:ascii="Times New Roman" w:hAnsi="Times New Roman" w:cs="Times New Roman"/>
          <w:lang w:val="en-US"/>
        </w:rPr>
        <w:t>Nufus</w:t>
      </w:r>
      <w:proofErr w:type="spellEnd"/>
      <w:r w:rsidRPr="00DB75D1">
        <w:rPr>
          <w:rFonts w:ascii="Times New Roman" w:hAnsi="Times New Roman" w:cs="Times New Roman"/>
          <w:lang w:val="en-US"/>
        </w:rPr>
        <w:t xml:space="preserve"> et al., 2019)</w:t>
      </w:r>
      <w:r w:rsidRPr="00DB75D1">
        <w:rPr>
          <w:rFonts w:ascii="Times New Roman" w:hAnsi="Times New Roman" w:cs="Times New Roman"/>
          <w:lang w:val="en-US"/>
        </w:rPr>
        <w:fldChar w:fldCharType="end"/>
      </w:r>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bahwa</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untuk</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dapat</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mengatasi</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permasalahan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rendahnya</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kemampuan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pemecahan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masalah</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matematis</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siswa</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perlu</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dilakukan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pembaharuan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pembelajaran</w:t>
      </w:r>
      <w:proofErr w:type="spellEnd"/>
      <w:r w:rsidRPr="00DB75D1">
        <w:rPr>
          <w:rFonts w:ascii="Times New Roman" w:hAnsi="Times New Roman" w:cs="Times New Roman"/>
          <w:lang w:val="en-US"/>
        </w:rPr>
        <w:t xml:space="preserve"> yang </w:t>
      </w:r>
      <w:proofErr w:type="spellStart"/>
      <w:r w:rsidRPr="00DB75D1">
        <w:rPr>
          <w:rFonts w:ascii="Times New Roman" w:hAnsi="Times New Roman" w:cs="Times New Roman"/>
          <w:lang w:val="en-US"/>
        </w:rPr>
        <w:t>dapat</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menuntut</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siswa</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untuk</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berperan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aktif</w:t>
      </w:r>
      <w:proofErr w:type="spellEnd"/>
      <w:r w:rsidRPr="00DB75D1">
        <w:rPr>
          <w:rFonts w:ascii="Times New Roman" w:hAnsi="Times New Roman" w:cs="Times New Roman"/>
          <w:lang w:val="en-US"/>
        </w:rPr>
        <w:t xml:space="preserve">. </w:t>
      </w:r>
    </w:p>
    <w:p w14:paraId="5EDC21C5" w14:textId="77777777" w:rsidR="001D677B" w:rsidRPr="00DB75D1" w:rsidRDefault="001D677B" w:rsidP="001D677B">
      <w:pPr>
        <w:spacing w:line="360" w:lineRule="auto"/>
        <w:ind w:firstLine="574"/>
        <w:jc w:val="both"/>
        <w:rPr>
          <w:rFonts w:ascii="Times New Roman" w:hAnsi="Times New Roman" w:cs="Times New Roman"/>
          <w:lang w:val="en-US"/>
        </w:rPr>
      </w:pPr>
      <w:r w:rsidRPr="00DB75D1">
        <w:rPr>
          <w:rFonts w:ascii="Times New Roman" w:hAnsi="Times New Roman" w:cs="Times New Roman"/>
          <w:lang w:val="en-US"/>
        </w:rPr>
        <w:t xml:space="preserve"> A</w:t>
      </w:r>
      <w:r w:rsidRPr="00DB75D1">
        <w:rPr>
          <w:rFonts w:ascii="Times New Roman" w:hAnsi="Times New Roman" w:cs="Times New Roman"/>
        </w:rPr>
        <w:t xml:space="preserve">spek </w:t>
      </w:r>
      <w:proofErr w:type="spellStart"/>
      <w:r w:rsidRPr="00DB75D1">
        <w:rPr>
          <w:rFonts w:ascii="Times New Roman" w:hAnsi="Times New Roman" w:cs="Times New Roman"/>
          <w:lang w:val="en-US"/>
        </w:rPr>
        <w:t>keterlibatan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siswa</w:t>
      </w:r>
      <w:proofErr w:type="spellEnd"/>
      <w:r w:rsidRPr="00DB75D1">
        <w:rPr>
          <w:rFonts w:ascii="Times New Roman" w:hAnsi="Times New Roman" w:cs="Times New Roman"/>
          <w:lang w:val="en-US"/>
        </w:rPr>
        <w:t xml:space="preserve"> yang </w:t>
      </w:r>
      <w:proofErr w:type="spellStart"/>
      <w:r w:rsidRPr="00DB75D1">
        <w:rPr>
          <w:rFonts w:ascii="Times New Roman" w:hAnsi="Times New Roman" w:cs="Times New Roman"/>
          <w:lang w:val="en-US"/>
        </w:rPr>
        <w:t>terdiri</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dari</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tiga</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puluh</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butir</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pertanyaan</w:t>
      </w:r>
      <w:proofErr w:type="spellEnd"/>
      <w:r w:rsidRPr="00DB75D1">
        <w:rPr>
          <w:rFonts w:ascii="Times New Roman" w:hAnsi="Times New Roman" w:cs="Times New Roman"/>
        </w:rPr>
        <w:t xml:space="preserve"> disusun berdasarkan indikator</w:t>
      </w:r>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kognitif</w:t>
      </w:r>
      <w:proofErr w:type="spellEnd"/>
      <w:r w:rsidRPr="00DB75D1">
        <w:rPr>
          <w:rFonts w:ascii="Times New Roman" w:hAnsi="Times New Roman" w:cs="Times New Roman"/>
        </w:rPr>
        <w:t>,</w:t>
      </w:r>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perilaku</w:t>
      </w:r>
      <w:proofErr w:type="spellEnd"/>
      <w:r w:rsidRPr="00DB75D1">
        <w:rPr>
          <w:rFonts w:ascii="Times New Roman" w:hAnsi="Times New Roman" w:cs="Times New Roman"/>
          <w:lang w:val="en-US"/>
        </w:rPr>
        <w:t xml:space="preserve">, dan </w:t>
      </w:r>
      <w:proofErr w:type="spellStart"/>
      <w:r w:rsidRPr="00DB75D1">
        <w:rPr>
          <w:rFonts w:ascii="Times New Roman" w:hAnsi="Times New Roman" w:cs="Times New Roman"/>
          <w:lang w:val="en-US"/>
        </w:rPr>
        <w:t>emosi</w:t>
      </w:r>
      <w:proofErr w:type="spellEnd"/>
      <w:r w:rsidRPr="00DB75D1">
        <w:rPr>
          <w:rFonts w:ascii="Times New Roman" w:hAnsi="Times New Roman" w:cs="Times New Roman"/>
        </w:rPr>
        <w:t xml:space="preserve">. Insrumen </w:t>
      </w:r>
      <w:r w:rsidRPr="00DB75D1">
        <w:rPr>
          <w:rFonts w:ascii="Times New Roman" w:hAnsi="Times New Roman" w:cs="Times New Roman"/>
          <w:lang w:val="en-US"/>
        </w:rPr>
        <w:t xml:space="preserve">non </w:t>
      </w:r>
      <w:proofErr w:type="spellStart"/>
      <w:r w:rsidRPr="00DB75D1">
        <w:rPr>
          <w:rFonts w:ascii="Times New Roman" w:hAnsi="Times New Roman" w:cs="Times New Roman"/>
          <w:lang w:val="en-US"/>
        </w:rPr>
        <w:t>tes</w:t>
      </w:r>
      <w:proofErr w:type="spellEnd"/>
      <w:r w:rsidRPr="00DB75D1">
        <w:rPr>
          <w:rFonts w:ascii="Times New Roman" w:hAnsi="Times New Roman" w:cs="Times New Roman"/>
          <w:lang w:val="en-US"/>
        </w:rPr>
        <w:t xml:space="preserve"> </w:t>
      </w:r>
      <w:r w:rsidRPr="00DB75D1">
        <w:rPr>
          <w:rFonts w:ascii="Times New Roman" w:hAnsi="Times New Roman" w:cs="Times New Roman"/>
        </w:rPr>
        <w:t>ini diberikan setelah pembelajaran bahan ajar berbasis</w:t>
      </w:r>
      <w:r w:rsidRPr="00DB75D1">
        <w:rPr>
          <w:rFonts w:ascii="Times New Roman" w:hAnsi="Times New Roman" w:cs="Times New Roman"/>
          <w:lang w:val="en-US"/>
        </w:rPr>
        <w:t xml:space="preserve"> </w:t>
      </w:r>
      <w:r w:rsidRPr="00DB75D1">
        <w:rPr>
          <w:rFonts w:ascii="Times New Roman" w:hAnsi="Times New Roman" w:cs="Times New Roman"/>
          <w:i/>
          <w:iCs/>
          <w:lang w:val="en-US"/>
        </w:rPr>
        <w:t>e</w:t>
      </w:r>
      <w:r w:rsidRPr="00DB75D1">
        <w:rPr>
          <w:rFonts w:ascii="Times New Roman" w:hAnsi="Times New Roman" w:cs="Times New Roman"/>
          <w:i/>
          <w:iCs/>
        </w:rPr>
        <w:t>-learning</w:t>
      </w:r>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seperti</w:t>
      </w:r>
      <w:proofErr w:type="spellEnd"/>
      <w:r w:rsidRPr="00DB75D1">
        <w:rPr>
          <w:rFonts w:ascii="Times New Roman" w:hAnsi="Times New Roman" w:cs="Times New Roman"/>
          <w:lang w:val="en-US"/>
        </w:rPr>
        <w:t xml:space="preserve"> yang </w:t>
      </w:r>
      <w:proofErr w:type="spellStart"/>
      <w:r w:rsidRPr="00DB75D1">
        <w:rPr>
          <w:rFonts w:ascii="Times New Roman" w:hAnsi="Times New Roman" w:cs="Times New Roman"/>
          <w:lang w:val="en-US"/>
        </w:rPr>
        <w:t>dikemukan</w:t>
      </w:r>
      <w:proofErr w:type="spellEnd"/>
      <w:r w:rsidRPr="00DB75D1">
        <w:rPr>
          <w:rFonts w:ascii="Times New Roman" w:hAnsi="Times New Roman" w:cs="Times New Roman"/>
          <w:lang w:val="en-US"/>
        </w:rPr>
        <w:t xml:space="preserve"> oleh </w:t>
      </w:r>
      <w:r w:rsidRPr="00DB75D1">
        <w:rPr>
          <w:rFonts w:ascii="Times New Roman" w:hAnsi="Times New Roman" w:cs="Times New Roman"/>
          <w:lang w:val="en-US"/>
        </w:rPr>
        <w:fldChar w:fldCharType="begin" w:fldLock="1"/>
      </w:r>
      <w:r w:rsidRPr="00DB75D1">
        <w:rPr>
          <w:rFonts w:ascii="Times New Roman" w:hAnsi="Times New Roman" w:cs="Times New Roman"/>
          <w:lang w:val="en-US"/>
        </w:rPr>
        <w:instrText>ADDIN CSL_CITATION {"citationItems":[{"id":"ITEM-1","itemData":{"DOI":"10.1016/j.compedu.2020.103956","ISSN":"03601315","abstract":"The online discussion format has proven itself to be useful for promoting student collaboration and for accomplishing better learning outcomes. As a popular instant message software in China, WeChat has been commonly adopted for supporting academic group discussions. Many studies have explored how teacher facilitation affects students' learning performance in the synchronous or asynchronous discussion settings. However, the conclusions are not consistent and there is relative less research about the effects of teacher role on student engagement in the context of online discussion using the semi-synchronous tool-WeChat. This study began by identifying three dimensions of student engagement: behavioral engagement, cognitive engagement, and emotional engagement. A quasi-experiment was then conducted to compare student engagement among experiment groups (with teacher facilitation) and control groups (without teacher facilitation). A total of 46 college students were divided into eight groups and asked to discuss two specific topic tasks. To evaluate participants' behavioral and cognitive engagement, this study used a more objective data analysis method by applying content analysis rather than only based on surveys. Participants were required to complete a questionnaire to report their emotional engagement. The results show the behavioral and cognitive engagement of the experimental group with teacher facilitation were significantly higher than that of the control group without teacher facilitation. However, there was no significant effect of teacher facilitation on participants’ emotional engagement in the experimental group. It is also found that the emerging student leaders show similar positive effects of teacher facilitation towards improving behavioral and cognitive engagement. Future studies about the moderating effects of teaching experience and student leaders are also needed.","author":[{"dropping-particle":"","family":"Xu","given":"Bing","non-dropping-particle":"","parse-names":false,"suffix":""},{"dropping-particle":"","family":"Chen","given":"Nian Shing","non-dropping-particle":"","parse-names":false,"suffix":""},{"dropping-particle":"","family":"Chen","given":"Guang","non-dropping-particle":"","parse-names":false,"suffix":""}],"container-title":"Computers and Education","id":"ITEM-1","issued":{"date-parts":[["2020"]]},"page":"103956","publisher":"Elsevier Ltd","title":"Effects of teacher role on student engagement in WeChat-Based online discussion learning","type":"article-journal","volume":"157"},"uris":["http://www.mendeley.com/documents/?uuid=779beaf4-6f27-488d-a16a-ae3feac3db94"]}],"mendeley":{"formattedCitation":"(Xu et al., 2020)","plainTextFormattedCitation":"(Xu et al., 2020)","previouslyFormattedCitation":"(Xu et al., 2020)"},"properties":{"noteIndex":0},"schema":"https://github.com/citation-style-language/schema/raw/master/csl-citation.json"}</w:instrText>
      </w:r>
      <w:r w:rsidRPr="00DB75D1">
        <w:rPr>
          <w:rFonts w:ascii="Times New Roman" w:hAnsi="Times New Roman" w:cs="Times New Roman"/>
          <w:lang w:val="en-US"/>
        </w:rPr>
        <w:fldChar w:fldCharType="separate"/>
      </w:r>
      <w:r w:rsidRPr="00DB75D1">
        <w:rPr>
          <w:rFonts w:ascii="Times New Roman" w:hAnsi="Times New Roman" w:cs="Times New Roman"/>
          <w:lang w:val="en-US"/>
        </w:rPr>
        <w:t>(Xu et al., 2020)</w:t>
      </w:r>
      <w:r w:rsidRPr="00DB75D1">
        <w:rPr>
          <w:rFonts w:ascii="Times New Roman" w:hAnsi="Times New Roman" w:cs="Times New Roman"/>
          <w:lang w:val="en-US"/>
        </w:rPr>
        <w:fldChar w:fldCharType="end"/>
      </w:r>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bahwa</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kuesioner</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digunakan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untuk</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mengevaluasi</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keterlibatan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emosional</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Keterlibatan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siswa</w:t>
      </w:r>
      <w:proofErr w:type="spellEnd"/>
      <w:r w:rsidRPr="00DB75D1">
        <w:rPr>
          <w:rFonts w:ascii="Times New Roman" w:hAnsi="Times New Roman" w:cs="Times New Roman"/>
          <w:lang w:val="en-US"/>
        </w:rPr>
        <w:t xml:space="preserve"> pada </w:t>
      </w:r>
      <w:proofErr w:type="spellStart"/>
      <w:r w:rsidRPr="00DB75D1">
        <w:rPr>
          <w:rFonts w:ascii="Times New Roman" w:hAnsi="Times New Roman" w:cs="Times New Roman"/>
          <w:lang w:val="en-US"/>
        </w:rPr>
        <w:t>saat</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pembelajaran</w:t>
      </w:r>
      <w:proofErr w:type="spellEnd"/>
      <w:r w:rsidRPr="00DB75D1">
        <w:rPr>
          <w:rFonts w:ascii="Times New Roman" w:hAnsi="Times New Roman" w:cs="Times New Roman"/>
          <w:lang w:val="en-US"/>
        </w:rPr>
        <w:t xml:space="preserve"> yang </w:t>
      </w:r>
      <w:proofErr w:type="spellStart"/>
      <w:r w:rsidRPr="00DB75D1">
        <w:rPr>
          <w:rFonts w:ascii="Times New Roman" w:hAnsi="Times New Roman" w:cs="Times New Roman"/>
          <w:lang w:val="en-US"/>
        </w:rPr>
        <w:t>berbasis</w:t>
      </w:r>
      <w:proofErr w:type="spellEnd"/>
      <w:r w:rsidRPr="00DB75D1">
        <w:rPr>
          <w:rFonts w:ascii="Times New Roman" w:hAnsi="Times New Roman" w:cs="Times New Roman"/>
          <w:lang w:val="en-US"/>
        </w:rPr>
        <w:t xml:space="preserve"> </w:t>
      </w:r>
      <w:r w:rsidRPr="00DB75D1">
        <w:rPr>
          <w:rFonts w:ascii="Times New Roman" w:hAnsi="Times New Roman" w:cs="Times New Roman"/>
          <w:i/>
          <w:iCs/>
          <w:lang w:val="en-US"/>
        </w:rPr>
        <w:t>e-</w:t>
      </w:r>
      <w:proofErr w:type="gramStart"/>
      <w:r w:rsidRPr="00DB75D1">
        <w:rPr>
          <w:rFonts w:ascii="Times New Roman" w:hAnsi="Times New Roman" w:cs="Times New Roman"/>
          <w:i/>
          <w:iCs/>
          <w:lang w:val="en-US"/>
        </w:rPr>
        <w:t>learning</w:t>
      </w:r>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materi</w:t>
      </w:r>
      <w:proofErr w:type="spellEnd"/>
      <w:proofErr w:type="gram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kesebangunan</w:t>
      </w:r>
      <w:proofErr w:type="spellEnd"/>
      <w:r w:rsidRPr="00DB75D1">
        <w:rPr>
          <w:rFonts w:ascii="Times New Roman" w:hAnsi="Times New Roman" w:cs="Times New Roman"/>
          <w:lang w:val="en-US"/>
        </w:rPr>
        <w:t xml:space="preserve"> dan </w:t>
      </w:r>
      <w:proofErr w:type="spellStart"/>
      <w:r w:rsidRPr="00DB75D1">
        <w:rPr>
          <w:rFonts w:ascii="Times New Roman" w:hAnsi="Times New Roman" w:cs="Times New Roman"/>
          <w:lang w:val="en-US"/>
        </w:rPr>
        <w:t>kekongruenan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terhadap</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kemampuan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pemecahan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masalah</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ada</w:t>
      </w:r>
      <w:proofErr w:type="spellEnd"/>
      <w:r w:rsidRPr="00DB75D1">
        <w:rPr>
          <w:rFonts w:ascii="Times New Roman" w:hAnsi="Times New Roman" w:cs="Times New Roman"/>
          <w:lang w:val="en-US"/>
        </w:rPr>
        <w:t xml:space="preserve"> pada </w:t>
      </w:r>
      <w:proofErr w:type="spellStart"/>
      <w:r w:rsidRPr="00DB75D1">
        <w:rPr>
          <w:rFonts w:ascii="Times New Roman" w:hAnsi="Times New Roman" w:cs="Times New Roman"/>
          <w:lang w:val="en-US"/>
        </w:rPr>
        <w:t>kategori</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baik</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Tentu</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hal</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ini</w:t>
      </w:r>
      <w:proofErr w:type="spellEnd"/>
      <w:r w:rsidRPr="00DB75D1">
        <w:rPr>
          <w:rFonts w:ascii="Times New Roman" w:hAnsi="Times New Roman" w:cs="Times New Roman"/>
          <w:lang w:val="en-US"/>
        </w:rPr>
        <w:t xml:space="preserve"> juga </w:t>
      </w:r>
      <w:proofErr w:type="spellStart"/>
      <w:r w:rsidRPr="00DB75D1">
        <w:rPr>
          <w:rFonts w:ascii="Times New Roman" w:hAnsi="Times New Roman" w:cs="Times New Roman"/>
          <w:lang w:val="en-US"/>
        </w:rPr>
        <w:t>disampaikan</w:t>
      </w:r>
      <w:proofErr w:type="spellEnd"/>
      <w:r w:rsidRPr="00DB75D1">
        <w:rPr>
          <w:rFonts w:ascii="Times New Roman" w:hAnsi="Times New Roman" w:cs="Times New Roman"/>
          <w:lang w:val="en-US"/>
        </w:rPr>
        <w:t xml:space="preserve"> oleh </w:t>
      </w:r>
      <w:r w:rsidRPr="00DB75D1">
        <w:rPr>
          <w:rFonts w:ascii="Times New Roman" w:hAnsi="Times New Roman" w:cs="Times New Roman"/>
          <w:lang w:val="en-US"/>
        </w:rPr>
        <w:fldChar w:fldCharType="begin" w:fldLock="1"/>
      </w:r>
      <w:r w:rsidRPr="00DB75D1">
        <w:rPr>
          <w:rFonts w:ascii="Times New Roman" w:hAnsi="Times New Roman" w:cs="Times New Roman"/>
          <w:lang w:val="en-US"/>
        </w:rPr>
        <w:instrText>ADDIN CSL_CITATION {"citationItems":[{"id":"ITEM-1","itemData":{"DOI":"10.26877/jipmat.v3i1.2285","ISSN":"2502-7638","abstract":"Pemecahan masalah merupakan jantung pembelajaran matematika. Penerapan pengetahuan dan keterampilan pemecahan masalah sangat berguna bagi kehidupan sehari-hari. Kemampuan awal siswa dan sikap siswa kepada matematika yang kurang, motivasi dan self-efficacy untuk belajar yang rendah, serta perilaku dan kemampuan guru dalam mengajar serta kreatifitas guru dalam memberikan dan memecahkan soal pemecahan masalah merupakan penyebab kesulitan-kesulitan yang dihadapi dalam pemecahan masalah matematika. Dari beberapa penelitian dapat di tarik Solusi alternatif yang bisa diberikan untuk mengurangi kesulitan dalam pemecahan masalah matematika, dianataranya 1). Guru harus mengubah cara mengajar serta mempelajari cara memberi motivasi kepada siswa, 2). siswa harus meningkatkan kemampuan literasi matematika, 3). guru harus belajar dari guru yang telah berhasil melaksanakan pemecahan masalah matematika, 4). keterlibatan siswa sangat penting untuk pemecahan masalah yang sukses, serta 5). guru diharapkan untuk mempelajari model pembelajaran dan kemudian membawa mereka untuk mengelola kegiatan di kelas.","author":[{"dropping-particle":"","family":"Jatmiko","given":"Jatmiko","non-dropping-particle":"","parse-names":false,"suffix":""}],"container-title":"JIPMat","id":"ITEM-1","issue":"1","issued":{"date-parts":[["2018"]]},"page":"17-20","title":"Kesulitan Siswa Dalam Memahami Pemecahan Masalah Matematika","type":"article-journal","volume":"3"},"uris":["http://www.mendeley.com/documents/?uuid=695dde41-4d05-4cba-8807-3509fdff06a1"]}],"mendeley":{"formattedCitation":"(Jatmiko, 2018)","plainTextFormattedCitation":"(Jatmiko, 2018)","previouslyFormattedCitation":"(Jatmiko, 2018)"},"properties":{"noteIndex":0},"schema":"https://github.com/citation-style-language/schema/raw/master/csl-citation.json"}</w:instrText>
      </w:r>
      <w:r w:rsidRPr="00DB75D1">
        <w:rPr>
          <w:rFonts w:ascii="Times New Roman" w:hAnsi="Times New Roman" w:cs="Times New Roman"/>
          <w:lang w:val="en-US"/>
        </w:rPr>
        <w:fldChar w:fldCharType="separate"/>
      </w:r>
      <w:r w:rsidRPr="00DB75D1">
        <w:rPr>
          <w:rFonts w:ascii="Times New Roman" w:hAnsi="Times New Roman" w:cs="Times New Roman"/>
          <w:lang w:val="en-US"/>
        </w:rPr>
        <w:t>(</w:t>
      </w:r>
      <w:proofErr w:type="spellStart"/>
      <w:r w:rsidRPr="00DB75D1">
        <w:rPr>
          <w:rFonts w:ascii="Times New Roman" w:hAnsi="Times New Roman" w:cs="Times New Roman"/>
          <w:lang w:val="en-US"/>
        </w:rPr>
        <w:t>Jatmiko</w:t>
      </w:r>
      <w:proofErr w:type="spellEnd"/>
      <w:r w:rsidRPr="00DB75D1">
        <w:rPr>
          <w:rFonts w:ascii="Times New Roman" w:hAnsi="Times New Roman" w:cs="Times New Roman"/>
          <w:lang w:val="en-US"/>
        </w:rPr>
        <w:t>, 2018)</w:t>
      </w:r>
      <w:r w:rsidRPr="00DB75D1">
        <w:rPr>
          <w:rFonts w:ascii="Times New Roman" w:hAnsi="Times New Roman" w:cs="Times New Roman"/>
          <w:lang w:val="en-US"/>
        </w:rPr>
        <w:fldChar w:fldCharType="end"/>
      </w:r>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bahwa</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keterlibatan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siswa</w:t>
      </w:r>
      <w:proofErr w:type="spellEnd"/>
      <w:r w:rsidRPr="00DB75D1">
        <w:rPr>
          <w:rFonts w:ascii="Times New Roman" w:hAnsi="Times New Roman" w:cs="Times New Roman"/>
          <w:lang w:val="en-US"/>
        </w:rPr>
        <w:t xml:space="preserve"> sangat </w:t>
      </w:r>
      <w:proofErr w:type="spellStart"/>
      <w:r w:rsidRPr="00DB75D1">
        <w:rPr>
          <w:rFonts w:ascii="Times New Roman" w:hAnsi="Times New Roman" w:cs="Times New Roman"/>
          <w:lang w:val="en-US"/>
        </w:rPr>
        <w:t>penting</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untuk</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pemecahan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masalah</w:t>
      </w:r>
      <w:proofErr w:type="spellEnd"/>
      <w:r w:rsidRPr="00DB75D1">
        <w:rPr>
          <w:rFonts w:ascii="Times New Roman" w:hAnsi="Times New Roman" w:cs="Times New Roman"/>
          <w:lang w:val="en-US"/>
        </w:rPr>
        <w:t xml:space="preserve"> yang </w:t>
      </w:r>
      <w:proofErr w:type="spellStart"/>
      <w:r w:rsidRPr="00DB75D1">
        <w:rPr>
          <w:rFonts w:ascii="Times New Roman" w:hAnsi="Times New Roman" w:cs="Times New Roman"/>
          <w:lang w:val="en-US"/>
        </w:rPr>
        <w:t>sukses</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Pernyataan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ini</w:t>
      </w:r>
      <w:proofErr w:type="spellEnd"/>
      <w:r w:rsidRPr="00DB75D1">
        <w:rPr>
          <w:rFonts w:ascii="Times New Roman" w:hAnsi="Times New Roman" w:cs="Times New Roman"/>
          <w:lang w:val="en-US"/>
        </w:rPr>
        <w:t xml:space="preserve"> juga </w:t>
      </w:r>
      <w:proofErr w:type="spellStart"/>
      <w:r w:rsidRPr="00DB75D1">
        <w:rPr>
          <w:rFonts w:ascii="Times New Roman" w:hAnsi="Times New Roman" w:cs="Times New Roman"/>
          <w:lang w:val="en-US"/>
        </w:rPr>
        <w:t>selaras</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dengan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penelitian</w:t>
      </w:r>
      <w:proofErr w:type="spellEnd"/>
      <w:r w:rsidRPr="00DB75D1">
        <w:rPr>
          <w:rFonts w:ascii="Times New Roman" w:hAnsi="Times New Roman" w:cs="Times New Roman"/>
          <w:lang w:val="en-US"/>
        </w:rPr>
        <w:t xml:space="preserve"> </w:t>
      </w:r>
      <w:r w:rsidRPr="00DB75D1">
        <w:rPr>
          <w:rFonts w:ascii="Times New Roman" w:hAnsi="Times New Roman" w:cs="Times New Roman"/>
          <w:lang w:val="en-US"/>
        </w:rPr>
        <w:fldChar w:fldCharType="begin" w:fldLock="1"/>
      </w:r>
      <w:r w:rsidRPr="00DB75D1">
        <w:rPr>
          <w:rFonts w:ascii="Times New Roman" w:hAnsi="Times New Roman" w:cs="Times New Roman"/>
          <w:lang w:val="en-US"/>
        </w:rPr>
        <w:instrText>ADDIN CSL_CITATION {"citationItems":[{"id":"ITEM-1","itemData":{"ISSN":"10553096","abstract":"This paper describes a project designed to promote problem solving and critical thinking skills in a general education, computing course at an open access institution. A visual programming tool, GameSalad, was used to enable students to create educational apps for mobile platforms. The students worked on a game development project for the entire semester, incorporating various skills learned throughout the semester. Pre and post quiz analysis showed a significant improvement in students' ability to design comprehensive solutions to a given problem. Survey results also showed increased student engagement, high interest in computing and a \"better\" understanding of information technology.","author":[{"dropping-particle":"","family":"Dekhane","given":"Sonal","non-dropping-particle":"","parse-names":false,"suffix":""},{"dropping-particle":"","family":"Xu","given":"Xin","non-dropping-particle":"","parse-names":false,"suffix":""},{"dropping-particle":"","family":"Tsoi","given":"Mai Yin","non-dropping-particle":"","parse-names":false,"suffix":""}],"container-title":"Journal of Information Systems Education","id":"ITEM-1","issue":"4","issued":{"date-parts":[["2013"]]},"page":"299-308","title":"Mobile app development to increase student engagement and problem solving skills","type":"article-journal","volume":"24"},"uris":["http://www.mendeley.com/documents/?uuid=1a410cd9-cc0d-457f-a1b8-72a66f37d8aa"]}],"mendeley":{"formattedCitation":"(Dekhane et al., 2013)","plainTextFormattedCitation":"(Dekhane et al., 2013)","previouslyFormattedCitation":"(Dekhane et al., 2013)"},"properties":{"noteIndex":0},"schema":"https://github.com/citation-style-language/schema/raw/master/csl-citation.json"}</w:instrText>
      </w:r>
      <w:r w:rsidRPr="00DB75D1">
        <w:rPr>
          <w:rFonts w:ascii="Times New Roman" w:hAnsi="Times New Roman" w:cs="Times New Roman"/>
          <w:lang w:val="en-US"/>
        </w:rPr>
        <w:fldChar w:fldCharType="separate"/>
      </w:r>
      <w:r w:rsidRPr="00DB75D1">
        <w:rPr>
          <w:rFonts w:ascii="Times New Roman" w:hAnsi="Times New Roman" w:cs="Times New Roman"/>
          <w:lang w:val="en-US"/>
        </w:rPr>
        <w:t>(</w:t>
      </w:r>
      <w:proofErr w:type="spellStart"/>
      <w:r w:rsidRPr="00DB75D1">
        <w:rPr>
          <w:rFonts w:ascii="Times New Roman" w:hAnsi="Times New Roman" w:cs="Times New Roman"/>
          <w:lang w:val="en-US"/>
        </w:rPr>
        <w:t>Dekhane</w:t>
      </w:r>
      <w:proofErr w:type="spellEnd"/>
      <w:r w:rsidRPr="00DB75D1">
        <w:rPr>
          <w:rFonts w:ascii="Times New Roman" w:hAnsi="Times New Roman" w:cs="Times New Roman"/>
          <w:lang w:val="en-US"/>
        </w:rPr>
        <w:t xml:space="preserve"> </w:t>
      </w:r>
      <w:r w:rsidRPr="00DB75D1">
        <w:rPr>
          <w:rFonts w:ascii="Times New Roman" w:hAnsi="Times New Roman" w:cs="Times New Roman"/>
          <w:lang w:val="en-US"/>
        </w:rPr>
        <w:lastRenderedPageBreak/>
        <w:t>et al., 2013)</w:t>
      </w:r>
      <w:r w:rsidRPr="00DB75D1">
        <w:rPr>
          <w:rFonts w:ascii="Times New Roman" w:hAnsi="Times New Roman" w:cs="Times New Roman"/>
          <w:lang w:val="en-US"/>
        </w:rPr>
        <w:fldChar w:fldCharType="end"/>
      </w:r>
      <w:r w:rsidRPr="00DB75D1">
        <w:rPr>
          <w:rFonts w:ascii="Times New Roman" w:hAnsi="Times New Roman" w:cs="Times New Roman"/>
          <w:lang w:val="en-US"/>
        </w:rPr>
        <w:t xml:space="preserve"> yang </w:t>
      </w:r>
      <w:proofErr w:type="spellStart"/>
      <w:r w:rsidRPr="00DB75D1">
        <w:rPr>
          <w:rFonts w:ascii="Times New Roman" w:hAnsi="Times New Roman" w:cs="Times New Roman"/>
          <w:lang w:val="en-US"/>
        </w:rPr>
        <w:t>menyatakan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bahwa</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pendekatan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pemecahan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masalah</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ini</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bekerja</w:t>
      </w:r>
      <w:proofErr w:type="spellEnd"/>
      <w:r w:rsidRPr="00DB75D1">
        <w:rPr>
          <w:rFonts w:ascii="Times New Roman" w:hAnsi="Times New Roman" w:cs="Times New Roman"/>
          <w:lang w:val="en-US"/>
        </w:rPr>
        <w:t xml:space="preserve"> sangat </w:t>
      </w:r>
      <w:proofErr w:type="spellStart"/>
      <w:r w:rsidRPr="00DB75D1">
        <w:rPr>
          <w:rFonts w:ascii="Times New Roman" w:hAnsi="Times New Roman" w:cs="Times New Roman"/>
          <w:lang w:val="en-US"/>
        </w:rPr>
        <w:t>baik</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untuk</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kegiatan</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kelas</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kecil</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sama</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seperti</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halnya</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peneltian</w:t>
      </w:r>
      <w:proofErr w:type="spellEnd"/>
      <w:r w:rsidRPr="00DB75D1">
        <w:rPr>
          <w:rFonts w:ascii="Times New Roman" w:hAnsi="Times New Roman" w:cs="Times New Roman"/>
          <w:lang w:val="en-US"/>
        </w:rPr>
        <w:t xml:space="preserve"> yang </w:t>
      </w:r>
      <w:proofErr w:type="spellStart"/>
      <w:r w:rsidRPr="00DB75D1">
        <w:rPr>
          <w:rFonts w:ascii="Times New Roman" w:hAnsi="Times New Roman" w:cs="Times New Roman"/>
          <w:lang w:val="en-US"/>
        </w:rPr>
        <w:t>dilakukan</w:t>
      </w:r>
      <w:proofErr w:type="spellEnd"/>
      <w:r w:rsidRPr="00DB75D1">
        <w:rPr>
          <w:rFonts w:ascii="Times New Roman" w:hAnsi="Times New Roman" w:cs="Times New Roman"/>
          <w:lang w:val="en-US"/>
        </w:rPr>
        <w:t xml:space="preserve"> di SMP Salman Al Farisi </w:t>
      </w:r>
      <w:proofErr w:type="spellStart"/>
      <w:r w:rsidRPr="00DB75D1">
        <w:rPr>
          <w:rFonts w:ascii="Times New Roman" w:hAnsi="Times New Roman" w:cs="Times New Roman"/>
          <w:lang w:val="en-US"/>
        </w:rPr>
        <w:t>bahwa</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jumlah</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siswa</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dalam</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satu</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kelas</w:t>
      </w:r>
      <w:proofErr w:type="spellEnd"/>
      <w:r w:rsidRPr="00DB75D1">
        <w:rPr>
          <w:rFonts w:ascii="Times New Roman" w:hAnsi="Times New Roman" w:cs="Times New Roman"/>
          <w:lang w:val="en-US"/>
        </w:rPr>
        <w:t xml:space="preserve"> </w:t>
      </w:r>
      <w:proofErr w:type="spellStart"/>
      <w:r w:rsidRPr="00DB75D1">
        <w:rPr>
          <w:rFonts w:ascii="Times New Roman" w:hAnsi="Times New Roman" w:cs="Times New Roman"/>
          <w:lang w:val="en-US"/>
        </w:rPr>
        <w:t>berkisar</w:t>
      </w:r>
      <w:proofErr w:type="spellEnd"/>
      <w:r w:rsidRPr="00DB75D1">
        <w:rPr>
          <w:rFonts w:ascii="Times New Roman" w:hAnsi="Times New Roman" w:cs="Times New Roman"/>
          <w:lang w:val="en-US"/>
        </w:rPr>
        <w:t xml:space="preserve"> 19-25 orang.</w:t>
      </w:r>
    </w:p>
    <w:p w14:paraId="4734BA06" w14:textId="0B069DB6" w:rsidR="00F00544" w:rsidRPr="000F2383" w:rsidRDefault="00A6614D" w:rsidP="002247F4">
      <w:pPr>
        <w:spacing w:line="360" w:lineRule="auto"/>
        <w:rPr>
          <w:rFonts w:ascii="Palatino Linotype" w:hAnsi="Palatino Linotype" w:cs="Times New Roman"/>
          <w:lang w:val="en-US"/>
        </w:rPr>
      </w:pPr>
      <w:r w:rsidRPr="000F2383">
        <w:rPr>
          <w:rFonts w:ascii="Palatino Linotype" w:hAnsi="Palatino Linotype" w:cs="Times New Roman"/>
          <w:b/>
        </w:rPr>
        <w:t>S</w:t>
      </w:r>
      <w:r w:rsidR="006F7F2C" w:rsidRPr="000F2383">
        <w:rPr>
          <w:rFonts w:ascii="Palatino Linotype" w:hAnsi="Palatino Linotype" w:cs="Times New Roman"/>
          <w:b/>
        </w:rPr>
        <w:t>impulan</w:t>
      </w:r>
      <w:r w:rsidR="006F7F2C" w:rsidRPr="000F2383">
        <w:rPr>
          <w:rFonts w:ascii="Palatino Linotype" w:hAnsi="Palatino Linotype" w:cs="Times New Roman"/>
          <w:b/>
          <w:lang w:val="en-US"/>
        </w:rPr>
        <w:t xml:space="preserve"> </w:t>
      </w:r>
    </w:p>
    <w:p w14:paraId="0F50815E" w14:textId="371D8594" w:rsidR="00A6614D" w:rsidRPr="003233AB" w:rsidRDefault="003233AB" w:rsidP="003233AB">
      <w:pPr>
        <w:spacing w:line="360" w:lineRule="auto"/>
        <w:ind w:firstLine="567"/>
        <w:jc w:val="both"/>
        <w:rPr>
          <w:rFonts w:ascii="Palatino Linotype" w:eastAsia="Times New Roman" w:hAnsi="Palatino Linotype" w:cstheme="minorHAnsi"/>
          <w:bCs/>
          <w:color w:val="111111"/>
        </w:rPr>
      </w:pPr>
      <w:r w:rsidRPr="003233AB">
        <w:rPr>
          <w:rFonts w:ascii="Palatino Linotype" w:eastAsia="Times New Roman" w:hAnsi="Palatino Linotype" w:cstheme="minorHAnsi"/>
          <w:bCs/>
          <w:color w:val="111111"/>
        </w:rPr>
        <w:tab/>
        <w:t>Bahan ajar berbasis e-learning materi kesebangunan dan kekongruenan yang dikembangkan melalui lima tahapan yaitu Analisis, Desain, Pengembangan, Implementasi, dan Evaluasi sangat layak digunakan sebagai sumber belajar pendukung pembelajaran matematika dengan skor rata-rata secara keseluruhan yaitu 4,6 dan secara kualitatif dikategorikan Sangat Layak (x&gt;4,2). Keterlibatan siswa dengan menggunakan bahan ajar berbasis e-learning secara keseluruhan dinyatakan sudah baik berdasarkan hasil angket respon peserta didik secara keseluruhan diperoleh persentase 77%, siswa terlibat secara kognitif, 83% siswa terlibat secara perilaku, dan 82% siswa terlibat secara emosi.</w:t>
      </w:r>
    </w:p>
    <w:p w14:paraId="250E63D7" w14:textId="029A444E" w:rsidR="00C109EF" w:rsidRPr="009E4123" w:rsidRDefault="0088186A" w:rsidP="003233AB">
      <w:pPr>
        <w:pStyle w:val="Style16"/>
        <w:tabs>
          <w:tab w:val="clear" w:pos="5652"/>
          <w:tab w:val="left" w:leader="dot" w:pos="5508"/>
          <w:tab w:val="left" w:leader="dot" w:pos="9000"/>
        </w:tabs>
        <w:spacing w:line="360" w:lineRule="auto"/>
        <w:jc w:val="both"/>
        <w:rPr>
          <w:rFonts w:ascii="Palatino Linotype" w:hAnsi="Palatino Linotype"/>
          <w:b/>
          <w:color w:val="auto"/>
          <w:spacing w:val="-9"/>
          <w:sz w:val="22"/>
          <w:szCs w:val="22"/>
        </w:rPr>
      </w:pPr>
      <w:r w:rsidRPr="009E4123">
        <w:rPr>
          <w:rFonts w:ascii="Palatino Linotype" w:hAnsi="Palatino Linotype"/>
          <w:b/>
          <w:spacing w:val="-9"/>
          <w:sz w:val="22"/>
          <w:szCs w:val="22"/>
          <w:lang w:val="id-ID"/>
        </w:rPr>
        <w:t>Referensi</w:t>
      </w:r>
      <w:r w:rsidR="00AB32D4" w:rsidRPr="009E4123">
        <w:rPr>
          <w:rFonts w:ascii="Palatino Linotype" w:hAnsi="Palatino Linotype"/>
          <w:b/>
          <w:spacing w:val="-9"/>
          <w:sz w:val="22"/>
          <w:szCs w:val="22"/>
        </w:rPr>
        <w:t xml:space="preserve"> </w:t>
      </w:r>
    </w:p>
    <w:p w14:paraId="6B9E91E6" w14:textId="77777777" w:rsidR="00D66990" w:rsidRPr="00D66990" w:rsidRDefault="00D66990" w:rsidP="00D66990">
      <w:pPr>
        <w:jc w:val="both"/>
        <w:rPr>
          <w:rFonts w:ascii="Palatino Linotype" w:hAnsi="Palatino Linotype" w:cs="Times New Roman"/>
          <w:color w:val="000000" w:themeColor="text1"/>
        </w:rPr>
      </w:pPr>
      <w:bookmarkStart w:id="3" w:name="_Hlk98401923"/>
      <w:r w:rsidRPr="00D66990">
        <w:rPr>
          <w:rFonts w:ascii="Palatino Linotype" w:hAnsi="Palatino Linotype" w:cs="Times New Roman"/>
          <w:color w:val="000000" w:themeColor="text1"/>
        </w:rPr>
        <w:t>Al Quran Surat Al Baqarah ayat 216</w:t>
      </w:r>
      <w:r w:rsidRPr="00D66990">
        <w:rPr>
          <w:rFonts w:ascii="Palatino Linotype" w:hAnsi="Palatino Linotype" w:cs="Times New Roman"/>
          <w:color w:val="000000" w:themeColor="text1"/>
          <w:lang w:val="en-US"/>
        </w:rPr>
        <w:t xml:space="preserve"> dan </w:t>
      </w:r>
      <w:proofErr w:type="spellStart"/>
      <w:r w:rsidRPr="00D66990">
        <w:rPr>
          <w:rFonts w:ascii="Palatino Linotype" w:hAnsi="Palatino Linotype" w:cs="Times New Roman"/>
          <w:color w:val="000000" w:themeColor="text1"/>
          <w:lang w:val="en-US"/>
        </w:rPr>
        <w:t>ayat</w:t>
      </w:r>
      <w:proofErr w:type="spellEnd"/>
      <w:r w:rsidRPr="00D66990">
        <w:rPr>
          <w:rFonts w:ascii="Palatino Linotype" w:hAnsi="Palatino Linotype" w:cs="Times New Roman"/>
          <w:color w:val="000000" w:themeColor="text1"/>
          <w:lang w:val="en-US"/>
        </w:rPr>
        <w:t xml:space="preserve"> 286</w:t>
      </w:r>
    </w:p>
    <w:p w14:paraId="3D5023DC" w14:textId="77777777" w:rsidR="00D66990" w:rsidRPr="00D66990" w:rsidRDefault="00D66990" w:rsidP="00D66990">
      <w:pPr>
        <w:jc w:val="both"/>
        <w:rPr>
          <w:rFonts w:ascii="Palatino Linotype" w:hAnsi="Palatino Linotype" w:cs="Times New Roman"/>
          <w:color w:val="000000" w:themeColor="text1"/>
          <w:lang w:val="en-US"/>
        </w:rPr>
      </w:pPr>
      <w:r w:rsidRPr="00D66990">
        <w:rPr>
          <w:rFonts w:ascii="Palatino Linotype" w:hAnsi="Palatino Linotype" w:cs="Times New Roman"/>
          <w:color w:val="000000" w:themeColor="text1"/>
        </w:rPr>
        <w:t>Al Quran Surat Ali Imran ayat 96</w:t>
      </w:r>
      <w:r w:rsidRPr="00D66990">
        <w:rPr>
          <w:rFonts w:ascii="Palatino Linotype" w:hAnsi="Palatino Linotype" w:cs="Times New Roman"/>
          <w:color w:val="000000" w:themeColor="text1"/>
          <w:lang w:val="en-US"/>
        </w:rPr>
        <w:t xml:space="preserve"> dan </w:t>
      </w:r>
      <w:proofErr w:type="spellStart"/>
      <w:r w:rsidRPr="00D66990">
        <w:rPr>
          <w:rFonts w:ascii="Palatino Linotype" w:hAnsi="Palatino Linotype" w:cs="Times New Roman"/>
          <w:color w:val="000000" w:themeColor="text1"/>
          <w:lang w:val="en-US"/>
        </w:rPr>
        <w:t>ayat</w:t>
      </w:r>
      <w:proofErr w:type="spellEnd"/>
      <w:r w:rsidRPr="00D66990">
        <w:rPr>
          <w:rFonts w:ascii="Palatino Linotype" w:hAnsi="Palatino Linotype" w:cs="Times New Roman"/>
          <w:color w:val="000000" w:themeColor="text1"/>
          <w:lang w:val="en-US"/>
        </w:rPr>
        <w:t xml:space="preserve"> 146</w:t>
      </w:r>
    </w:p>
    <w:p w14:paraId="467C79C6" w14:textId="77777777" w:rsidR="00D66990" w:rsidRPr="00D66990" w:rsidRDefault="00D66990" w:rsidP="00D66990">
      <w:pPr>
        <w:jc w:val="both"/>
        <w:rPr>
          <w:rFonts w:ascii="Palatino Linotype" w:hAnsi="Palatino Linotype" w:cs="Times New Roman"/>
          <w:color w:val="000000" w:themeColor="text1"/>
        </w:rPr>
      </w:pPr>
      <w:r w:rsidRPr="00D66990">
        <w:rPr>
          <w:rFonts w:ascii="Palatino Linotype" w:hAnsi="Palatino Linotype" w:cs="Times New Roman"/>
          <w:color w:val="000000" w:themeColor="text1"/>
        </w:rPr>
        <w:t>Al Quran Surat Al Hajj ayat 29</w:t>
      </w:r>
    </w:p>
    <w:p w14:paraId="30588C61" w14:textId="77777777" w:rsidR="00D66990" w:rsidRPr="00D66990" w:rsidRDefault="00D66990" w:rsidP="00D66990">
      <w:pPr>
        <w:jc w:val="both"/>
        <w:rPr>
          <w:rFonts w:ascii="Palatino Linotype" w:hAnsi="Palatino Linotype" w:cs="Times New Roman"/>
          <w:color w:val="000000" w:themeColor="text1"/>
        </w:rPr>
      </w:pPr>
      <w:r w:rsidRPr="00D66990">
        <w:rPr>
          <w:rFonts w:ascii="Palatino Linotype" w:hAnsi="Palatino Linotype" w:cs="Times New Roman"/>
          <w:color w:val="000000" w:themeColor="text1"/>
          <w:lang w:val="en-US"/>
        </w:rPr>
        <w:t xml:space="preserve">Al Quran Surat </w:t>
      </w:r>
      <w:proofErr w:type="gramStart"/>
      <w:r w:rsidRPr="00D66990">
        <w:rPr>
          <w:rFonts w:ascii="Palatino Linotype" w:hAnsi="Palatino Linotype" w:cs="Times New Roman"/>
          <w:color w:val="000000" w:themeColor="text1"/>
          <w:lang w:val="en-US"/>
        </w:rPr>
        <w:t>At</w:t>
      </w:r>
      <w:proofErr w:type="gramEnd"/>
      <w:r w:rsidRPr="00D66990">
        <w:rPr>
          <w:rFonts w:ascii="Palatino Linotype" w:hAnsi="Palatino Linotype" w:cs="Times New Roman"/>
          <w:color w:val="000000" w:themeColor="text1"/>
          <w:lang w:val="en-US"/>
        </w:rPr>
        <w:t xml:space="preserve"> </w:t>
      </w:r>
      <w:proofErr w:type="spellStart"/>
      <w:r w:rsidRPr="00D66990">
        <w:rPr>
          <w:rFonts w:ascii="Palatino Linotype" w:hAnsi="Palatino Linotype" w:cs="Times New Roman"/>
          <w:color w:val="000000" w:themeColor="text1"/>
          <w:lang w:val="en-US"/>
        </w:rPr>
        <w:t>Taubah</w:t>
      </w:r>
      <w:proofErr w:type="spellEnd"/>
      <w:r w:rsidRPr="00D66990">
        <w:rPr>
          <w:rFonts w:ascii="Palatino Linotype" w:hAnsi="Palatino Linotype" w:cs="Times New Roman"/>
          <w:color w:val="000000" w:themeColor="text1"/>
          <w:lang w:val="en-US"/>
        </w:rPr>
        <w:t xml:space="preserve"> </w:t>
      </w:r>
      <w:proofErr w:type="spellStart"/>
      <w:r w:rsidRPr="00D66990">
        <w:rPr>
          <w:rFonts w:ascii="Palatino Linotype" w:hAnsi="Palatino Linotype" w:cs="Times New Roman"/>
          <w:color w:val="000000" w:themeColor="text1"/>
          <w:lang w:val="en-US"/>
        </w:rPr>
        <w:t>ayat</w:t>
      </w:r>
      <w:proofErr w:type="spellEnd"/>
      <w:r w:rsidRPr="00D66990">
        <w:rPr>
          <w:rFonts w:ascii="Palatino Linotype" w:hAnsi="Palatino Linotype" w:cs="Times New Roman"/>
          <w:color w:val="000000" w:themeColor="text1"/>
          <w:lang w:val="en-US"/>
        </w:rPr>
        <w:t xml:space="preserve"> 119</w:t>
      </w:r>
    </w:p>
    <w:p w14:paraId="500E2AD9"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b/>
          <w:bCs/>
          <w:color w:val="000000" w:themeColor="text1"/>
          <w:lang w:val="en-US"/>
        </w:rPr>
      </w:pPr>
      <w:bookmarkStart w:id="4" w:name="_Hlk98397369"/>
      <w:r w:rsidRPr="00D66990">
        <w:rPr>
          <w:rFonts w:ascii="Palatino Linotype" w:hAnsi="Palatino Linotype" w:cs="Times New Roman"/>
          <w:color w:val="222222"/>
          <w:shd w:val="clear" w:color="auto" w:fill="FFFFFF"/>
        </w:rPr>
        <w:t xml:space="preserve">Akbar, P., Hamid, A., Bernard, M., &amp; Sugandi, A. I. (2018). Analisis Kemampuan Pemecahan Masalah </w:t>
      </w:r>
      <w:r w:rsidRPr="00D66990">
        <w:rPr>
          <w:rFonts w:ascii="Palatino Linotype" w:hAnsi="Palatino Linotype" w:cs="Times New Roman"/>
          <w:color w:val="222222"/>
          <w:shd w:val="clear" w:color="auto" w:fill="FFFFFF"/>
          <w:lang w:val="en-US"/>
        </w:rPr>
        <w:t>d</w:t>
      </w:r>
      <w:r w:rsidRPr="00D66990">
        <w:rPr>
          <w:rFonts w:ascii="Palatino Linotype" w:hAnsi="Palatino Linotype" w:cs="Times New Roman"/>
          <w:color w:val="222222"/>
          <w:shd w:val="clear" w:color="auto" w:fill="FFFFFF"/>
        </w:rPr>
        <w:t>an Disposisi Matematik Siswa Kelas X</w:t>
      </w:r>
      <w:r w:rsidRPr="00D66990">
        <w:rPr>
          <w:rFonts w:ascii="Palatino Linotype" w:hAnsi="Palatino Linotype" w:cs="Times New Roman"/>
          <w:color w:val="222222"/>
          <w:shd w:val="clear" w:color="auto" w:fill="FFFFFF"/>
          <w:lang w:val="en-US"/>
        </w:rPr>
        <w:t>I</w:t>
      </w:r>
      <w:r w:rsidRPr="00D66990">
        <w:rPr>
          <w:rFonts w:ascii="Palatino Linotype" w:hAnsi="Palatino Linotype" w:cs="Times New Roman"/>
          <w:color w:val="222222"/>
          <w:shd w:val="clear" w:color="auto" w:fill="FFFFFF"/>
        </w:rPr>
        <w:t xml:space="preserve"> S</w:t>
      </w:r>
      <w:r w:rsidRPr="00D66990">
        <w:rPr>
          <w:rFonts w:ascii="Palatino Linotype" w:hAnsi="Palatino Linotype" w:cs="Times New Roman"/>
          <w:color w:val="222222"/>
          <w:shd w:val="clear" w:color="auto" w:fill="FFFFFF"/>
          <w:lang w:val="en-US"/>
        </w:rPr>
        <w:t>MA</w:t>
      </w:r>
      <w:r w:rsidRPr="00D66990">
        <w:rPr>
          <w:rFonts w:ascii="Palatino Linotype" w:hAnsi="Palatino Linotype" w:cs="Times New Roman"/>
          <w:color w:val="222222"/>
          <w:shd w:val="clear" w:color="auto" w:fill="FFFFFF"/>
        </w:rPr>
        <w:t xml:space="preserve"> Putra Juang Dalam Materi Peluang. </w:t>
      </w:r>
      <w:r w:rsidRPr="00D66990">
        <w:rPr>
          <w:rFonts w:ascii="Palatino Linotype" w:hAnsi="Palatino Linotype" w:cs="Times New Roman"/>
          <w:i/>
          <w:iCs/>
          <w:color w:val="222222"/>
          <w:shd w:val="clear" w:color="auto" w:fill="FFFFFF"/>
        </w:rPr>
        <w:t>Jurnal Cendekia: Jurnal Pendidikan Matematika</w:t>
      </w:r>
      <w:r w:rsidRPr="00D66990">
        <w:rPr>
          <w:rFonts w:ascii="Palatino Linotype" w:hAnsi="Palatino Linotype" w:cs="Times New Roman"/>
          <w:color w:val="222222"/>
          <w:shd w:val="clear" w:color="auto" w:fill="FFFFFF"/>
        </w:rPr>
        <w:t>, </w:t>
      </w:r>
      <w:r w:rsidRPr="00D66990">
        <w:rPr>
          <w:rFonts w:ascii="Palatino Linotype" w:hAnsi="Palatino Linotype" w:cs="Times New Roman"/>
          <w:i/>
          <w:iCs/>
          <w:color w:val="222222"/>
          <w:shd w:val="clear" w:color="auto" w:fill="FFFFFF"/>
        </w:rPr>
        <w:t>2</w:t>
      </w:r>
      <w:r w:rsidRPr="00D66990">
        <w:rPr>
          <w:rFonts w:ascii="Palatino Linotype" w:hAnsi="Palatino Linotype" w:cs="Times New Roman"/>
          <w:color w:val="222222"/>
          <w:shd w:val="clear" w:color="auto" w:fill="FFFFFF"/>
        </w:rPr>
        <w:t>(1), 144-153.</w:t>
      </w:r>
      <w:r w:rsidRPr="00D66990">
        <w:rPr>
          <w:rFonts w:ascii="Palatino Linotype" w:hAnsi="Palatino Linotype" w:cs="Times New Roman"/>
          <w:color w:val="222222"/>
          <w:shd w:val="clear" w:color="auto" w:fill="FFFFFF"/>
          <w:lang w:val="en-US"/>
        </w:rPr>
        <w:t xml:space="preserve"> </w:t>
      </w:r>
      <w:r w:rsidRPr="00D66990">
        <w:rPr>
          <w:rFonts w:ascii="Palatino Linotype" w:hAnsi="Palatino Linotype" w:cs="Times New Roman"/>
          <w:color w:val="0000FF"/>
        </w:rPr>
        <w:t>https://doi.org/10.31004/cendekia.v2i1.62</w:t>
      </w:r>
      <w:bookmarkEnd w:id="4"/>
    </w:p>
    <w:p w14:paraId="4A8E96DB"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5" w:name="_Hlk98398910"/>
      <w:r w:rsidRPr="00D66990">
        <w:rPr>
          <w:rFonts w:ascii="Palatino Linotype" w:hAnsi="Palatino Linotype" w:cs="Times New Roman"/>
          <w:color w:val="222222"/>
          <w:shd w:val="clear" w:color="auto" w:fill="FFFFFF"/>
        </w:rPr>
        <w:t>Alrajeh, T. S., &amp; Shindel, B. W. (2020). Student Engagement and Math Teachers Support. </w:t>
      </w:r>
      <w:r w:rsidRPr="00D66990">
        <w:rPr>
          <w:rFonts w:ascii="Palatino Linotype" w:hAnsi="Palatino Linotype" w:cs="Times New Roman"/>
          <w:i/>
          <w:iCs/>
          <w:color w:val="222222"/>
          <w:shd w:val="clear" w:color="auto" w:fill="FFFFFF"/>
        </w:rPr>
        <w:t>Journal on Mathematics Education</w:t>
      </w:r>
      <w:r w:rsidRPr="00D66990">
        <w:rPr>
          <w:rFonts w:ascii="Palatino Linotype" w:hAnsi="Palatino Linotype" w:cs="Times New Roman"/>
          <w:color w:val="222222"/>
          <w:shd w:val="clear" w:color="auto" w:fill="FFFFFF"/>
        </w:rPr>
        <w:t>, </w:t>
      </w:r>
      <w:r w:rsidRPr="00D66990">
        <w:rPr>
          <w:rFonts w:ascii="Palatino Linotype" w:hAnsi="Palatino Linotype" w:cs="Times New Roman"/>
          <w:i/>
          <w:iCs/>
          <w:color w:val="222222"/>
          <w:shd w:val="clear" w:color="auto" w:fill="FFFFFF"/>
        </w:rPr>
        <w:t>11</w:t>
      </w:r>
      <w:r w:rsidRPr="00D66990">
        <w:rPr>
          <w:rFonts w:ascii="Palatino Linotype" w:hAnsi="Palatino Linotype" w:cs="Times New Roman"/>
          <w:color w:val="222222"/>
          <w:shd w:val="clear" w:color="auto" w:fill="FFFFFF"/>
        </w:rPr>
        <w:t>(2), 167-180.</w:t>
      </w:r>
      <w:r w:rsidRPr="00D66990">
        <w:rPr>
          <w:rFonts w:ascii="Palatino Linotype" w:hAnsi="Palatino Linotype" w:cs="Times New Roman"/>
          <w:color w:val="222222"/>
          <w:shd w:val="clear" w:color="auto" w:fill="FFFFFF"/>
          <w:lang w:val="en-US"/>
        </w:rPr>
        <w:t xml:space="preserve"> </w:t>
      </w:r>
      <w:r w:rsidRPr="00D66990">
        <w:rPr>
          <w:rFonts w:ascii="Palatino Linotype" w:hAnsi="Palatino Linotype" w:cs="Times New Roman"/>
          <w:color w:val="0000FF"/>
        </w:rPr>
        <w:t>https://doi.org/10.22342/jme.11.2.10282.167-180</w:t>
      </w:r>
      <w:bookmarkEnd w:id="5"/>
      <w:r w:rsidRPr="00D66990">
        <w:rPr>
          <w:rFonts w:ascii="Palatino Linotype" w:hAnsi="Palatino Linotype" w:cs="Times New Roman"/>
          <w:b/>
          <w:bCs/>
          <w:color w:val="000000" w:themeColor="text1"/>
        </w:rPr>
        <w:fldChar w:fldCharType="begin" w:fldLock="1"/>
      </w:r>
      <w:r w:rsidRPr="00D66990">
        <w:rPr>
          <w:rFonts w:ascii="Palatino Linotype" w:hAnsi="Palatino Linotype" w:cs="Times New Roman"/>
          <w:b/>
          <w:bCs/>
          <w:color w:val="000000" w:themeColor="text1"/>
        </w:rPr>
        <w:instrText xml:space="preserve">ADDIN Mendeley Bibliography CSL_BIBLIOGRAPHY </w:instrText>
      </w:r>
      <w:r w:rsidRPr="00D66990">
        <w:rPr>
          <w:rFonts w:ascii="Palatino Linotype" w:hAnsi="Palatino Linotype" w:cs="Times New Roman"/>
          <w:b/>
          <w:bCs/>
          <w:color w:val="000000" w:themeColor="text1"/>
        </w:rPr>
        <w:fldChar w:fldCharType="separate"/>
      </w:r>
    </w:p>
    <w:p w14:paraId="5B3E2919"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color w:val="0000FF"/>
        </w:rPr>
      </w:pPr>
      <w:r w:rsidRPr="00D66990">
        <w:rPr>
          <w:rFonts w:ascii="Palatino Linotype" w:hAnsi="Palatino Linotype" w:cs="Times New Roman"/>
          <w:color w:val="222222"/>
          <w:shd w:val="clear" w:color="auto" w:fill="FFFFFF"/>
        </w:rPr>
        <w:t>Amalia, R., Tayeb, T., &amp; Abrar, A. I. P. (2019). Pengembangan Modul Berbasis Masalah untuk Meningkatkan Kemampuan Pemecahan Masalah Matematis Siswa Kelas VII SMP. </w:t>
      </w:r>
      <w:r w:rsidRPr="00D66990">
        <w:rPr>
          <w:rFonts w:ascii="Palatino Linotype" w:hAnsi="Palatino Linotype" w:cs="Times New Roman"/>
          <w:i/>
          <w:iCs/>
          <w:color w:val="222222"/>
          <w:shd w:val="clear" w:color="auto" w:fill="FFFFFF"/>
        </w:rPr>
        <w:t>Al asma: Journal of Islamic Education</w:t>
      </w:r>
      <w:r w:rsidRPr="00D66990">
        <w:rPr>
          <w:rFonts w:ascii="Palatino Linotype" w:hAnsi="Palatino Linotype" w:cs="Times New Roman"/>
          <w:color w:val="222222"/>
          <w:shd w:val="clear" w:color="auto" w:fill="FFFFFF"/>
        </w:rPr>
        <w:t>, </w:t>
      </w:r>
      <w:r w:rsidRPr="00D66990">
        <w:rPr>
          <w:rFonts w:ascii="Palatino Linotype" w:hAnsi="Palatino Linotype" w:cs="Times New Roman"/>
          <w:i/>
          <w:iCs/>
          <w:color w:val="222222"/>
          <w:shd w:val="clear" w:color="auto" w:fill="FFFFFF"/>
        </w:rPr>
        <w:t>1</w:t>
      </w:r>
      <w:r w:rsidRPr="00D66990">
        <w:rPr>
          <w:rFonts w:ascii="Palatino Linotype" w:hAnsi="Palatino Linotype" w:cs="Times New Roman"/>
          <w:color w:val="222222"/>
          <w:shd w:val="clear" w:color="auto" w:fill="FFFFFF"/>
        </w:rPr>
        <w:t>(2), 136-147.</w:t>
      </w:r>
      <w:r w:rsidRPr="00D66990">
        <w:rPr>
          <w:rFonts w:ascii="Palatino Linotype" w:hAnsi="Palatino Linotype" w:cs="Times New Roman"/>
          <w:lang w:val="en-US"/>
        </w:rPr>
        <w:t xml:space="preserve"> </w:t>
      </w:r>
      <w:r w:rsidRPr="00D66990">
        <w:rPr>
          <w:rFonts w:ascii="Palatino Linotype" w:hAnsi="Palatino Linotype" w:cs="Times New Roman"/>
          <w:color w:val="0000FF"/>
        </w:rPr>
        <w:t>https://doi.org/10.24252/asma.v1i2.11255</w:t>
      </w:r>
    </w:p>
    <w:p w14:paraId="7ABB803E"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6" w:name="_Hlk98365588"/>
      <w:r w:rsidRPr="00D66990">
        <w:rPr>
          <w:rFonts w:ascii="Palatino Linotype" w:hAnsi="Palatino Linotype" w:cs="Times New Roman"/>
          <w:color w:val="222222"/>
          <w:shd w:val="clear" w:color="auto" w:fill="FFFFFF"/>
        </w:rPr>
        <w:t>Apriansyah, M. F., &amp; Pujiastuti, H. (2020). Pengembangan Bahan Ajar Matematika Berbasis Virtual Learning Dengan Gnomio. </w:t>
      </w:r>
      <w:r w:rsidRPr="00D66990">
        <w:rPr>
          <w:rFonts w:ascii="Palatino Linotype" w:hAnsi="Palatino Linotype" w:cs="Times New Roman"/>
          <w:i/>
          <w:iCs/>
          <w:color w:val="222222"/>
          <w:shd w:val="clear" w:color="auto" w:fill="FFFFFF"/>
        </w:rPr>
        <w:t>Jurnal Pendidikan Matematika</w:t>
      </w:r>
      <w:r w:rsidRPr="00D66990">
        <w:rPr>
          <w:rFonts w:ascii="Palatino Linotype" w:hAnsi="Palatino Linotype" w:cs="Times New Roman"/>
          <w:color w:val="222222"/>
          <w:shd w:val="clear" w:color="auto" w:fill="FFFFFF"/>
        </w:rPr>
        <w:t>, </w:t>
      </w:r>
      <w:r w:rsidRPr="00D66990">
        <w:rPr>
          <w:rFonts w:ascii="Palatino Linotype" w:hAnsi="Palatino Linotype" w:cs="Times New Roman"/>
          <w:i/>
          <w:iCs/>
          <w:color w:val="222222"/>
          <w:shd w:val="clear" w:color="auto" w:fill="FFFFFF"/>
        </w:rPr>
        <w:t>11</w:t>
      </w:r>
      <w:r w:rsidRPr="00D66990">
        <w:rPr>
          <w:rFonts w:ascii="Palatino Linotype" w:hAnsi="Palatino Linotype" w:cs="Times New Roman"/>
          <w:color w:val="222222"/>
          <w:shd w:val="clear" w:color="auto" w:fill="FFFFFF"/>
        </w:rPr>
        <w:t>(2), 179-188.</w:t>
      </w:r>
      <w:r w:rsidRPr="00D66990">
        <w:rPr>
          <w:rFonts w:ascii="Palatino Linotype" w:hAnsi="Palatino Linotype" w:cs="Times New Roman"/>
          <w:color w:val="0000FF"/>
        </w:rPr>
        <w:t xml:space="preserve"> https://doi.org/http://dx.doi.org/10.36709/jpm.v11i2.11921</w:t>
      </w:r>
    </w:p>
    <w:p w14:paraId="0633B467"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color w:val="222222"/>
          <w:shd w:val="clear" w:color="auto" w:fill="FFFFFF"/>
          <w:lang w:val="en-US"/>
        </w:rPr>
      </w:pPr>
      <w:bookmarkStart w:id="7" w:name="_Hlk98397895"/>
      <w:bookmarkEnd w:id="6"/>
      <w:r w:rsidRPr="00D66990">
        <w:rPr>
          <w:rFonts w:ascii="Palatino Linotype" w:hAnsi="Palatino Linotype" w:cs="Times New Roman"/>
          <w:color w:val="222222"/>
          <w:shd w:val="clear" w:color="auto" w:fill="FFFFFF"/>
        </w:rPr>
        <w:t>Arsanti, M. (2018). Pengembangan Bahan Ajar Mata Kuliah Penulisan Kreatif Bermuatan Nilai-Nilai Pendidikan Karakter Religius Bagi Mahasiswa Prodi PBSI, FKIP, UNISSULA. </w:t>
      </w:r>
      <w:r w:rsidRPr="00D66990">
        <w:rPr>
          <w:rFonts w:ascii="Palatino Linotype" w:hAnsi="Palatino Linotype" w:cs="Times New Roman"/>
          <w:i/>
          <w:iCs/>
          <w:color w:val="222222"/>
          <w:shd w:val="clear" w:color="auto" w:fill="FFFFFF"/>
        </w:rPr>
        <w:t>KREDO: Jurnal Ilmiah Bahasa dan Sastra</w:t>
      </w:r>
      <w:r w:rsidRPr="00D66990">
        <w:rPr>
          <w:rFonts w:ascii="Palatino Linotype" w:hAnsi="Palatino Linotype" w:cs="Times New Roman"/>
          <w:color w:val="222222"/>
          <w:shd w:val="clear" w:color="auto" w:fill="FFFFFF"/>
        </w:rPr>
        <w:t>, </w:t>
      </w:r>
      <w:r w:rsidRPr="00D66990">
        <w:rPr>
          <w:rFonts w:ascii="Palatino Linotype" w:hAnsi="Palatino Linotype" w:cs="Times New Roman"/>
          <w:i/>
          <w:iCs/>
          <w:color w:val="222222"/>
          <w:shd w:val="clear" w:color="auto" w:fill="FFFFFF"/>
        </w:rPr>
        <w:t>1</w:t>
      </w:r>
      <w:r w:rsidRPr="00D66990">
        <w:rPr>
          <w:rFonts w:ascii="Palatino Linotype" w:hAnsi="Palatino Linotype" w:cs="Times New Roman"/>
          <w:color w:val="222222"/>
          <w:shd w:val="clear" w:color="auto" w:fill="FFFFFF"/>
        </w:rPr>
        <w:t>(2), 69-88.</w:t>
      </w:r>
      <w:r w:rsidRPr="00D66990">
        <w:rPr>
          <w:rFonts w:ascii="Palatino Linotype" w:hAnsi="Palatino Linotype" w:cs="Times New Roman"/>
          <w:color w:val="222222"/>
          <w:shd w:val="clear" w:color="auto" w:fill="FFFFFF"/>
          <w:lang w:val="en-US"/>
        </w:rPr>
        <w:t xml:space="preserve"> </w:t>
      </w:r>
      <w:r w:rsidRPr="00D66990">
        <w:rPr>
          <w:rFonts w:ascii="Palatino Linotype" w:hAnsi="Palatino Linotype" w:cs="Times New Roman"/>
          <w:color w:val="0000FF"/>
          <w:shd w:val="clear" w:color="auto" w:fill="FFFFFF"/>
          <w:lang w:val="en-US"/>
        </w:rPr>
        <w:t>https://doi.org/10.24176/kredo.v1i2.2107</w:t>
      </w:r>
    </w:p>
    <w:bookmarkEnd w:id="7"/>
    <w:p w14:paraId="089C79DC"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Belawati, T., &amp; Terbuka, U. (2021). </w:t>
      </w:r>
      <w:r w:rsidRPr="00D66990">
        <w:rPr>
          <w:rFonts w:ascii="Palatino Linotype" w:hAnsi="Palatino Linotype" w:cs="Times New Roman"/>
          <w:i/>
          <w:iCs/>
        </w:rPr>
        <w:t>Pembelajaran Online</w:t>
      </w:r>
      <w:r w:rsidRPr="00D66990">
        <w:rPr>
          <w:rFonts w:ascii="Palatino Linotype" w:hAnsi="Palatino Linotype" w:cs="Times New Roman"/>
        </w:rPr>
        <w:t xml:space="preserve"> (Kedua, Issue December 2019). Universitas Terbuka.</w:t>
      </w:r>
    </w:p>
    <w:p w14:paraId="75FBA75D" w14:textId="19E96053" w:rsidR="00D66990" w:rsidRDefault="00D66990" w:rsidP="00D66990">
      <w:pPr>
        <w:widowControl w:val="0"/>
        <w:autoSpaceDE w:val="0"/>
        <w:autoSpaceDN w:val="0"/>
        <w:adjustRightInd w:val="0"/>
        <w:ind w:left="480" w:hanging="480"/>
        <w:jc w:val="both"/>
        <w:rPr>
          <w:rFonts w:ascii="Palatino Linotype" w:hAnsi="Palatino Linotype" w:cs="Times New Roman"/>
          <w:color w:val="0000FF"/>
        </w:rPr>
      </w:pPr>
      <w:r w:rsidRPr="00D66990">
        <w:rPr>
          <w:rFonts w:ascii="Palatino Linotype" w:hAnsi="Palatino Linotype" w:cs="Times New Roman"/>
        </w:rPr>
        <w:t xml:space="preserve">BNSP. (2006). Panduan Penyusunan Kurikulum Tingkat Satuan Pendidikan Jenjang Pendidikan Dasar dan Menengah Badan Standar Nasional Pendidikan 2006. 1–23. </w:t>
      </w:r>
      <w:r w:rsidRPr="00D66990">
        <w:rPr>
          <w:rFonts w:ascii="Palatino Linotype" w:hAnsi="Palatino Linotype" w:cs="Times New Roman"/>
          <w:color w:val="0000FF"/>
        </w:rPr>
        <w:t>http://bsnp-indonesia.org/id/wp-content/uploads/kompetensi/Panduan_Umum_KTSP.pdf</w:t>
      </w:r>
    </w:p>
    <w:p w14:paraId="29210979" w14:textId="77777777" w:rsidR="00B91A60" w:rsidRPr="00D66990" w:rsidRDefault="00B91A60" w:rsidP="00D66990">
      <w:pPr>
        <w:widowControl w:val="0"/>
        <w:autoSpaceDE w:val="0"/>
        <w:autoSpaceDN w:val="0"/>
        <w:adjustRightInd w:val="0"/>
        <w:ind w:left="480" w:hanging="480"/>
        <w:jc w:val="both"/>
        <w:rPr>
          <w:rFonts w:ascii="Palatino Linotype" w:hAnsi="Palatino Linotype" w:cs="Times New Roman"/>
        </w:rPr>
      </w:pPr>
    </w:p>
    <w:p w14:paraId="52508EB3"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lang w:val="en-US"/>
        </w:rPr>
      </w:pPr>
      <w:bookmarkStart w:id="8" w:name="_Hlk98365112"/>
      <w:r w:rsidRPr="00D66990">
        <w:rPr>
          <w:rFonts w:ascii="Palatino Linotype" w:hAnsi="Palatino Linotype" w:cs="Times New Roman"/>
          <w:color w:val="222222"/>
          <w:shd w:val="clear" w:color="auto" w:fill="FFFFFF"/>
        </w:rPr>
        <w:lastRenderedPageBreak/>
        <w:t>Bond, M., Buntins, K., Bedenlier, S., Zawacki-Richter, O., &amp; Kerres, M. (2020). Mapping Research In Student Engagement And Educational Technology In Higher Education: A Systematic Evidence Map. </w:t>
      </w:r>
      <w:r w:rsidRPr="00D66990">
        <w:rPr>
          <w:rFonts w:ascii="Palatino Linotype" w:hAnsi="Palatino Linotype" w:cs="Times New Roman"/>
          <w:i/>
          <w:iCs/>
          <w:color w:val="222222"/>
          <w:shd w:val="clear" w:color="auto" w:fill="FFFFFF"/>
        </w:rPr>
        <w:t>International journal of educational technology in higher education</w:t>
      </w:r>
      <w:r w:rsidRPr="00D66990">
        <w:rPr>
          <w:rFonts w:ascii="Palatino Linotype" w:hAnsi="Palatino Linotype" w:cs="Times New Roman"/>
          <w:color w:val="222222"/>
          <w:shd w:val="clear" w:color="auto" w:fill="FFFFFF"/>
        </w:rPr>
        <w:t>, </w:t>
      </w:r>
      <w:r w:rsidRPr="00D66990">
        <w:rPr>
          <w:rFonts w:ascii="Palatino Linotype" w:hAnsi="Palatino Linotype" w:cs="Times New Roman"/>
          <w:i/>
          <w:iCs/>
          <w:color w:val="222222"/>
          <w:shd w:val="clear" w:color="auto" w:fill="FFFFFF"/>
        </w:rPr>
        <w:t>17</w:t>
      </w:r>
      <w:r w:rsidRPr="00D66990">
        <w:rPr>
          <w:rFonts w:ascii="Palatino Linotype" w:hAnsi="Palatino Linotype" w:cs="Times New Roman"/>
          <w:color w:val="222222"/>
          <w:shd w:val="clear" w:color="auto" w:fill="FFFFFF"/>
        </w:rPr>
        <w:t>(1), 1-30.</w:t>
      </w:r>
      <w:r w:rsidRPr="00D66990">
        <w:rPr>
          <w:rFonts w:ascii="Palatino Linotype" w:hAnsi="Palatino Linotype" w:cs="Times New Roman"/>
          <w:color w:val="222222"/>
          <w:shd w:val="clear" w:color="auto" w:fill="FFFFFF"/>
          <w:lang w:val="en-US"/>
        </w:rPr>
        <w:t xml:space="preserve"> </w:t>
      </w:r>
      <w:r w:rsidRPr="00D66990">
        <w:rPr>
          <w:rFonts w:ascii="Palatino Linotype" w:hAnsi="Palatino Linotype" w:cs="Times New Roman"/>
          <w:color w:val="0000FF"/>
        </w:rPr>
        <w:t>https://doi.org/10.1186/s41239-019-0176-8</w:t>
      </w:r>
      <w:r w:rsidRPr="00D66990">
        <w:rPr>
          <w:rFonts w:ascii="Palatino Linotype" w:hAnsi="Palatino Linotype" w:cs="Times New Roman"/>
          <w:color w:val="0000FF"/>
          <w:lang w:val="en-US"/>
        </w:rPr>
        <w:t>.</w:t>
      </w:r>
    </w:p>
    <w:p w14:paraId="777F42DD" w14:textId="77777777" w:rsidR="00D66990" w:rsidRPr="00D66990" w:rsidRDefault="00D66990" w:rsidP="00D66990">
      <w:pPr>
        <w:ind w:left="588" w:hanging="588"/>
        <w:jc w:val="both"/>
        <w:rPr>
          <w:rFonts w:ascii="Palatino Linotype" w:hAnsi="Palatino Linotype" w:cs="Times New Roman"/>
        </w:rPr>
      </w:pPr>
      <w:bookmarkStart w:id="9" w:name="_Hlk97669600"/>
      <w:bookmarkEnd w:id="8"/>
      <w:r w:rsidRPr="00D66990">
        <w:rPr>
          <w:rFonts w:ascii="Palatino Linotype" w:hAnsi="Palatino Linotype" w:cs="Times New Roman"/>
        </w:rPr>
        <w:t>B</w:t>
      </w:r>
      <w:bookmarkStart w:id="10" w:name="_Hlk98365310"/>
      <w:r w:rsidRPr="00D66990">
        <w:rPr>
          <w:rFonts w:ascii="Palatino Linotype" w:hAnsi="Palatino Linotype" w:cs="Times New Roman"/>
        </w:rPr>
        <w:t>ranch, R. M. (2009). Instructional design: The ADDIE approach. New York: Springer Science &amp; Business Media.</w:t>
      </w:r>
      <w:bookmarkEnd w:id="9"/>
      <w:bookmarkEnd w:id="10"/>
    </w:p>
    <w:p w14:paraId="68351051"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Carini, R. M., Kuh, G. D., &amp; Klein, S. P. (2006). Student Engagement </w:t>
      </w:r>
      <w:r w:rsidRPr="00D66990">
        <w:rPr>
          <w:rFonts w:ascii="Palatino Linotype" w:hAnsi="Palatino Linotype" w:cs="Times New Roman"/>
          <w:lang w:val="en-US"/>
        </w:rPr>
        <w:t>a</w:t>
      </w:r>
      <w:r w:rsidRPr="00D66990">
        <w:rPr>
          <w:rFonts w:ascii="Palatino Linotype" w:hAnsi="Palatino Linotype" w:cs="Times New Roman"/>
        </w:rPr>
        <w:t xml:space="preserve">nd Student Learning: Testing </w:t>
      </w:r>
      <w:r w:rsidRPr="00D66990">
        <w:rPr>
          <w:rFonts w:ascii="Palatino Linotype" w:hAnsi="Palatino Linotype" w:cs="Times New Roman"/>
          <w:lang w:val="en-US"/>
        </w:rPr>
        <w:t>t</w:t>
      </w:r>
      <w:r w:rsidRPr="00D66990">
        <w:rPr>
          <w:rFonts w:ascii="Palatino Linotype" w:hAnsi="Palatino Linotype" w:cs="Times New Roman"/>
        </w:rPr>
        <w:t xml:space="preserve">he Linkages. </w:t>
      </w:r>
      <w:r w:rsidRPr="00D66990">
        <w:rPr>
          <w:rFonts w:ascii="Palatino Linotype" w:hAnsi="Palatino Linotype" w:cs="Times New Roman"/>
          <w:i/>
          <w:iCs/>
        </w:rPr>
        <w:t>Research in Higher Education</w:t>
      </w:r>
      <w:r w:rsidRPr="00D66990">
        <w:rPr>
          <w:rFonts w:ascii="Palatino Linotype" w:hAnsi="Palatino Linotype" w:cs="Times New Roman"/>
        </w:rPr>
        <w:t xml:space="preserve">, </w:t>
      </w:r>
      <w:r w:rsidRPr="00D66990">
        <w:rPr>
          <w:rFonts w:ascii="Palatino Linotype" w:hAnsi="Palatino Linotype" w:cs="Times New Roman"/>
          <w:i/>
          <w:iCs/>
        </w:rPr>
        <w:t>47</w:t>
      </w:r>
      <w:r w:rsidRPr="00D66990">
        <w:rPr>
          <w:rFonts w:ascii="Palatino Linotype" w:hAnsi="Palatino Linotype" w:cs="Times New Roman"/>
        </w:rPr>
        <w:t xml:space="preserve">(1), 1–32. </w:t>
      </w:r>
      <w:r w:rsidRPr="00D66990">
        <w:rPr>
          <w:rFonts w:ascii="Palatino Linotype" w:hAnsi="Palatino Linotype" w:cs="Times New Roman"/>
          <w:color w:val="0000FF"/>
        </w:rPr>
        <w:t>https://doi.org/10.1007/s11162-005-8150-9</w:t>
      </w:r>
    </w:p>
    <w:p w14:paraId="56BFF354"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lang w:val="en-US"/>
        </w:rPr>
      </w:pPr>
      <w:r w:rsidRPr="00D66990">
        <w:rPr>
          <w:rFonts w:ascii="Palatino Linotype" w:hAnsi="Palatino Linotype" w:cs="Times New Roman"/>
        </w:rPr>
        <w:t xml:space="preserve">Casmudi, &amp; Prasetya, H. K. (2021). Kondisi Riel Pembelajaran Jarak Jauh (PJJ) Mata Pelajaran Bahasa Indonesia Masa Pandemi Covid-19 </w:t>
      </w:r>
      <w:r w:rsidRPr="00D66990">
        <w:rPr>
          <w:rFonts w:ascii="Palatino Linotype" w:hAnsi="Palatino Linotype" w:cs="Times New Roman"/>
          <w:lang w:val="en-US"/>
        </w:rPr>
        <w:t>d</w:t>
      </w:r>
      <w:r w:rsidRPr="00D66990">
        <w:rPr>
          <w:rFonts w:ascii="Palatino Linotype" w:hAnsi="Palatino Linotype" w:cs="Times New Roman"/>
        </w:rPr>
        <w:t xml:space="preserve">i SMA Negeri Balikpapan (Tinjauan Implementasi Dan Problematika). </w:t>
      </w:r>
      <w:proofErr w:type="spellStart"/>
      <w:r w:rsidRPr="00D66990">
        <w:rPr>
          <w:rFonts w:ascii="Palatino Linotype" w:hAnsi="Palatino Linotype" w:cs="Times New Roman"/>
          <w:i/>
          <w:iCs/>
          <w:lang w:val="en-US"/>
        </w:rPr>
        <w:t>Jurnal</w:t>
      </w:r>
      <w:proofErr w:type="spellEnd"/>
      <w:r w:rsidRPr="00D66990">
        <w:rPr>
          <w:rFonts w:ascii="Palatino Linotype" w:hAnsi="Palatino Linotype" w:cs="Times New Roman"/>
          <w:i/>
          <w:iCs/>
          <w:lang w:val="en-US"/>
        </w:rPr>
        <w:t xml:space="preserve"> </w:t>
      </w:r>
      <w:proofErr w:type="spellStart"/>
      <w:r w:rsidRPr="00D66990">
        <w:rPr>
          <w:rFonts w:ascii="Palatino Linotype" w:hAnsi="Palatino Linotype" w:cs="Times New Roman"/>
          <w:i/>
          <w:iCs/>
          <w:lang w:val="en-US"/>
        </w:rPr>
        <w:t>Bastaka</w:t>
      </w:r>
      <w:proofErr w:type="spellEnd"/>
      <w:r w:rsidRPr="00D66990">
        <w:rPr>
          <w:rFonts w:ascii="Palatino Linotype" w:hAnsi="Palatino Linotype" w:cs="Times New Roman"/>
          <w:i/>
          <w:iCs/>
          <w:lang w:val="en-US"/>
        </w:rPr>
        <w:t xml:space="preserve"> Universitas Balikpapan. </w:t>
      </w:r>
      <w:r w:rsidRPr="00D66990">
        <w:rPr>
          <w:rFonts w:ascii="Palatino Linotype" w:hAnsi="Palatino Linotype" w:cs="Times New Roman"/>
          <w:i/>
          <w:iCs/>
        </w:rPr>
        <w:t>4</w:t>
      </w:r>
      <w:r w:rsidRPr="00D66990">
        <w:rPr>
          <w:rFonts w:ascii="Palatino Linotype" w:hAnsi="Palatino Linotype" w:cs="Times New Roman"/>
        </w:rPr>
        <w:t>(2), 189–198.</w:t>
      </w:r>
      <w:r w:rsidRPr="00D66990">
        <w:rPr>
          <w:rFonts w:ascii="Palatino Linotype" w:hAnsi="Palatino Linotype" w:cs="Times New Roman"/>
          <w:lang w:val="en-US"/>
        </w:rPr>
        <w:t xml:space="preserve"> </w:t>
      </w:r>
      <w:r w:rsidRPr="00D66990">
        <w:rPr>
          <w:rFonts w:ascii="Palatino Linotype" w:hAnsi="Palatino Linotype" w:cs="Times New Roman"/>
          <w:color w:val="0000FF"/>
          <w:lang w:val="en-US"/>
        </w:rPr>
        <w:t>http://jurnal.pbsi.uniba-bpn.ac.id/index.php/BASATAKA/article/view/137</w:t>
      </w:r>
    </w:p>
    <w:p w14:paraId="1CE6B9AE"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Chotimah, S., Sari, I. P., &amp; Zanthy, L. S. (2019). Analisis Kemampuan Pemecahan Masalah Matematik Siswa SMP Pada Materi Kubus dan Balok. </w:t>
      </w:r>
      <w:r w:rsidRPr="00D66990">
        <w:rPr>
          <w:rFonts w:ascii="Palatino Linotype" w:hAnsi="Palatino Linotype" w:cs="Times New Roman"/>
          <w:i/>
          <w:iCs/>
        </w:rPr>
        <w:t>Jurnal Ilmiah P2M STKIP Siliwangi</w:t>
      </w:r>
      <w:r w:rsidRPr="00D66990">
        <w:rPr>
          <w:rFonts w:ascii="Palatino Linotype" w:hAnsi="Palatino Linotype" w:cs="Times New Roman"/>
        </w:rPr>
        <w:t xml:space="preserve">, </w:t>
      </w:r>
      <w:r w:rsidRPr="00D66990">
        <w:rPr>
          <w:rFonts w:ascii="Palatino Linotype" w:hAnsi="Palatino Linotype" w:cs="Times New Roman"/>
          <w:i/>
          <w:iCs/>
        </w:rPr>
        <w:t>6</w:t>
      </w:r>
      <w:r w:rsidRPr="00D66990">
        <w:rPr>
          <w:rFonts w:ascii="Palatino Linotype" w:hAnsi="Palatino Linotype" w:cs="Times New Roman"/>
        </w:rPr>
        <w:t>(2), 86–89.</w:t>
      </w:r>
    </w:p>
    <w:p w14:paraId="5A6E0BB8"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Cian, H., Marshall, J., &amp; Qian, M. (2018). Inquiry Classroom Patterns of Student Cognitive Engagement: </w:t>
      </w:r>
      <w:r w:rsidRPr="00D66990">
        <w:rPr>
          <w:rFonts w:ascii="Palatino Linotype" w:hAnsi="Palatino Linotype" w:cs="Times New Roman"/>
          <w:lang w:val="en-US"/>
        </w:rPr>
        <w:t>a</w:t>
      </w:r>
      <w:r w:rsidRPr="00D66990">
        <w:rPr>
          <w:rFonts w:ascii="Palatino Linotype" w:hAnsi="Palatino Linotype" w:cs="Times New Roman"/>
        </w:rPr>
        <w:t xml:space="preserve">n Analysis Using Growth Curve Modeling. </w:t>
      </w:r>
      <w:r w:rsidRPr="00D66990">
        <w:rPr>
          <w:rFonts w:ascii="Palatino Linotype" w:hAnsi="Palatino Linotype" w:cs="Times New Roman"/>
          <w:i/>
          <w:iCs/>
        </w:rPr>
        <w:t>Journal of Science Teacher Education</w:t>
      </w:r>
      <w:r w:rsidRPr="00D66990">
        <w:rPr>
          <w:rFonts w:ascii="Palatino Linotype" w:hAnsi="Palatino Linotype" w:cs="Times New Roman"/>
        </w:rPr>
        <w:t xml:space="preserve">, </w:t>
      </w:r>
      <w:r w:rsidRPr="00D66990">
        <w:rPr>
          <w:rFonts w:ascii="Palatino Linotype" w:hAnsi="Palatino Linotype" w:cs="Times New Roman"/>
          <w:i/>
          <w:iCs/>
        </w:rPr>
        <w:t>29</w:t>
      </w:r>
      <w:r w:rsidRPr="00D66990">
        <w:rPr>
          <w:rFonts w:ascii="Palatino Linotype" w:hAnsi="Palatino Linotype" w:cs="Times New Roman"/>
        </w:rPr>
        <w:t xml:space="preserve">(4), 326–346. </w:t>
      </w:r>
      <w:r w:rsidRPr="00D66990">
        <w:rPr>
          <w:rFonts w:ascii="Palatino Linotype" w:hAnsi="Palatino Linotype" w:cs="Times New Roman"/>
          <w:color w:val="0000FF"/>
        </w:rPr>
        <w:t>https://doi.org/10.1080/1046560X.2018.1456884</w:t>
      </w:r>
    </w:p>
    <w:p w14:paraId="4AC484EF"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11" w:name="_Hlk98398206"/>
      <w:r w:rsidRPr="00D66990">
        <w:rPr>
          <w:rFonts w:ascii="Palatino Linotype" w:hAnsi="Palatino Linotype" w:cs="Times New Roman"/>
        </w:rPr>
        <w:t xml:space="preserve">Daulay, K. R., &amp; Ruhaimah, I. (2019). Polya Theory </w:t>
      </w:r>
      <w:r w:rsidRPr="00D66990">
        <w:rPr>
          <w:rFonts w:ascii="Palatino Linotype" w:hAnsi="Palatino Linotype" w:cs="Times New Roman"/>
          <w:lang w:val="en-US"/>
        </w:rPr>
        <w:t>t</w:t>
      </w:r>
      <w:r w:rsidRPr="00D66990">
        <w:rPr>
          <w:rFonts w:ascii="Palatino Linotype" w:hAnsi="Palatino Linotype" w:cs="Times New Roman"/>
        </w:rPr>
        <w:t xml:space="preserve">o Improve Problem-Solving Skills. </w:t>
      </w:r>
      <w:r w:rsidRPr="00D66990">
        <w:rPr>
          <w:rFonts w:ascii="Palatino Linotype" w:hAnsi="Palatino Linotype" w:cs="Times New Roman"/>
          <w:i/>
          <w:iCs/>
        </w:rPr>
        <w:t>Journal of Physics: Conference Series</w:t>
      </w:r>
      <w:r w:rsidRPr="00D66990">
        <w:rPr>
          <w:rFonts w:ascii="Palatino Linotype" w:hAnsi="Palatino Linotype" w:cs="Times New Roman"/>
        </w:rPr>
        <w:t xml:space="preserve">, </w:t>
      </w:r>
      <w:r w:rsidRPr="00D66990">
        <w:rPr>
          <w:rFonts w:ascii="Palatino Linotype" w:hAnsi="Palatino Linotype" w:cs="Times New Roman"/>
          <w:i/>
          <w:iCs/>
        </w:rPr>
        <w:t>1188</w:t>
      </w:r>
      <w:r w:rsidRPr="00D66990">
        <w:rPr>
          <w:rFonts w:ascii="Palatino Linotype" w:hAnsi="Palatino Linotype" w:cs="Times New Roman"/>
        </w:rPr>
        <w:t xml:space="preserve">(1). </w:t>
      </w:r>
      <w:r w:rsidRPr="00D66990">
        <w:rPr>
          <w:rFonts w:ascii="Palatino Linotype" w:hAnsi="Palatino Linotype" w:cs="Times New Roman"/>
          <w:color w:val="0000FF"/>
        </w:rPr>
        <w:t>https://doi.org/10.1088/1742-6596/1188/1/012070</w:t>
      </w:r>
      <w:bookmarkEnd w:id="11"/>
    </w:p>
    <w:p w14:paraId="702C9EA9"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12" w:name="_Hlk98403907"/>
      <w:r w:rsidRPr="00D66990">
        <w:rPr>
          <w:rFonts w:ascii="Palatino Linotype" w:hAnsi="Palatino Linotype" w:cs="Times New Roman"/>
        </w:rPr>
        <w:t xml:space="preserve">Dekhane, S., Xu, X., &amp; Tsoi, M. Y. (2013). Mobile App Development To Increase Student Engagement And Problem Solving Skills. </w:t>
      </w:r>
      <w:r w:rsidRPr="00D66990">
        <w:rPr>
          <w:rFonts w:ascii="Palatino Linotype" w:hAnsi="Palatino Linotype" w:cs="Times New Roman"/>
          <w:i/>
          <w:iCs/>
        </w:rPr>
        <w:t>Journal of Information Systems Education</w:t>
      </w:r>
      <w:r w:rsidRPr="00D66990">
        <w:rPr>
          <w:rFonts w:ascii="Palatino Linotype" w:hAnsi="Palatino Linotype" w:cs="Times New Roman"/>
        </w:rPr>
        <w:t xml:space="preserve">, </w:t>
      </w:r>
      <w:r w:rsidRPr="00D66990">
        <w:rPr>
          <w:rFonts w:ascii="Palatino Linotype" w:hAnsi="Palatino Linotype" w:cs="Times New Roman"/>
          <w:i/>
          <w:iCs/>
        </w:rPr>
        <w:t>24</w:t>
      </w:r>
      <w:r w:rsidRPr="00D66990">
        <w:rPr>
          <w:rFonts w:ascii="Palatino Linotype" w:hAnsi="Palatino Linotype" w:cs="Times New Roman"/>
        </w:rPr>
        <w:t xml:space="preserve">(4), 299–308. </w:t>
      </w:r>
      <w:r w:rsidRPr="00D66990">
        <w:rPr>
          <w:rFonts w:ascii="Palatino Linotype" w:hAnsi="Palatino Linotype" w:cs="Times New Roman"/>
          <w:color w:val="0000FF"/>
        </w:rPr>
        <w:t>https://aisel.aisnet.org/jise/vol24/iss4/5/</w:t>
      </w:r>
      <w:bookmarkEnd w:id="12"/>
    </w:p>
    <w:p w14:paraId="7ACFB16D" w14:textId="77777777" w:rsidR="00D66990" w:rsidRPr="00D66990" w:rsidRDefault="00D66990" w:rsidP="00D66990">
      <w:pPr>
        <w:ind w:left="602" w:hanging="602"/>
        <w:jc w:val="both"/>
        <w:rPr>
          <w:rFonts w:ascii="Palatino Linotype" w:hAnsi="Palatino Linotype" w:cs="Times New Roman"/>
          <w:color w:val="000000" w:themeColor="text1"/>
        </w:rPr>
      </w:pPr>
      <w:bookmarkStart w:id="13" w:name="_Hlk97669629"/>
      <w:r w:rsidRPr="00D66990">
        <w:rPr>
          <w:rFonts w:ascii="Palatino Linotype" w:hAnsi="Palatino Linotype" w:cs="Times New Roman"/>
          <w:color w:val="000000" w:themeColor="text1"/>
        </w:rPr>
        <w:t>Depdiknas. 2008. Panduan Pengembangan Bahan Ajar (Jakarta: Direktorat Jendaral Manajemen Pendidikan Dasar dan Menengah)</w:t>
      </w:r>
      <w:bookmarkEnd w:id="13"/>
    </w:p>
    <w:p w14:paraId="0CD6A281"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Dharmayana, I., Masrun, -, Kumara, A., &amp; Wirawan, Y. (2012). Keterlibatan Siswa (Student Engagement) Sebagai Mediator Kompetensi Emosi Dan Prestasi Akademik. </w:t>
      </w:r>
      <w:r w:rsidRPr="00D66990">
        <w:rPr>
          <w:rFonts w:ascii="Palatino Linotype" w:hAnsi="Palatino Linotype" w:cs="Times New Roman"/>
          <w:i/>
          <w:iCs/>
        </w:rPr>
        <w:t>Jurnal Psikologi UGM</w:t>
      </w:r>
      <w:r w:rsidRPr="00D66990">
        <w:rPr>
          <w:rFonts w:ascii="Palatino Linotype" w:hAnsi="Palatino Linotype" w:cs="Times New Roman"/>
        </w:rPr>
        <w:t xml:space="preserve">, </w:t>
      </w:r>
      <w:r w:rsidRPr="00D66990">
        <w:rPr>
          <w:rFonts w:ascii="Palatino Linotype" w:hAnsi="Palatino Linotype" w:cs="Times New Roman"/>
          <w:i/>
          <w:iCs/>
        </w:rPr>
        <w:t>39</w:t>
      </w:r>
      <w:r w:rsidRPr="00D66990">
        <w:rPr>
          <w:rFonts w:ascii="Palatino Linotype" w:hAnsi="Palatino Linotype" w:cs="Times New Roman"/>
        </w:rPr>
        <w:t xml:space="preserve">(1), 76–94. </w:t>
      </w:r>
      <w:r w:rsidRPr="00D66990">
        <w:rPr>
          <w:rFonts w:ascii="Palatino Linotype" w:hAnsi="Palatino Linotype" w:cs="Times New Roman"/>
          <w:color w:val="0000FF"/>
        </w:rPr>
        <w:t>https://doi.org/10.22146/jpsi.6968</w:t>
      </w:r>
    </w:p>
    <w:p w14:paraId="2124E4BD"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Dharmayana, I. W., &amp; Shinta, L. A. (2019). Korelasi antara Keterlibatan Akademik dengan Prestasi Belajar Siswa Kelas X Di SMK Negeri 1 Kota Bengkulu. </w:t>
      </w:r>
      <w:r w:rsidRPr="00D66990">
        <w:rPr>
          <w:rFonts w:ascii="Palatino Linotype" w:hAnsi="Palatino Linotype" w:cs="Times New Roman"/>
          <w:i/>
          <w:iCs/>
        </w:rPr>
        <w:t>Triadik</w:t>
      </w:r>
      <w:r w:rsidRPr="00D66990">
        <w:rPr>
          <w:rFonts w:ascii="Palatino Linotype" w:hAnsi="Palatino Linotype" w:cs="Times New Roman"/>
        </w:rPr>
        <w:t xml:space="preserve">, </w:t>
      </w:r>
      <w:r w:rsidRPr="00D66990">
        <w:rPr>
          <w:rFonts w:ascii="Palatino Linotype" w:hAnsi="Palatino Linotype" w:cs="Times New Roman"/>
          <w:i/>
          <w:iCs/>
        </w:rPr>
        <w:t>18</w:t>
      </w:r>
      <w:r w:rsidRPr="00D66990">
        <w:rPr>
          <w:rFonts w:ascii="Palatino Linotype" w:hAnsi="Palatino Linotype" w:cs="Times New Roman"/>
        </w:rPr>
        <w:t xml:space="preserve">(1), 66–74. </w:t>
      </w:r>
      <w:r w:rsidRPr="00D66990">
        <w:rPr>
          <w:rFonts w:ascii="Palatino Linotype" w:hAnsi="Palatino Linotype" w:cs="Times New Roman"/>
          <w:color w:val="0000FF"/>
        </w:rPr>
        <w:t>https://core.ac.uk/download/pdf/327105333.pdf</w:t>
      </w:r>
    </w:p>
    <w:p w14:paraId="719ABAAE"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color w:val="222222"/>
          <w:shd w:val="clear" w:color="auto" w:fill="FFFFFF"/>
        </w:rPr>
        <w:t xml:space="preserve">Eliyanti, M. (2016). Pengelolaan Pembelajaran </w:t>
      </w:r>
      <w:r w:rsidRPr="00D66990">
        <w:rPr>
          <w:rFonts w:ascii="Palatino Linotype" w:hAnsi="Palatino Linotype" w:cs="Times New Roman"/>
          <w:color w:val="222222"/>
          <w:shd w:val="clear" w:color="auto" w:fill="FFFFFF"/>
          <w:lang w:val="en-US"/>
        </w:rPr>
        <w:t>d</w:t>
      </w:r>
      <w:r w:rsidRPr="00D66990">
        <w:rPr>
          <w:rFonts w:ascii="Palatino Linotype" w:hAnsi="Palatino Linotype" w:cs="Times New Roman"/>
          <w:color w:val="222222"/>
          <w:shd w:val="clear" w:color="auto" w:fill="FFFFFF"/>
        </w:rPr>
        <w:t>an Pengembangan Bahan Ajar. </w:t>
      </w:r>
      <w:r w:rsidRPr="00D66990">
        <w:rPr>
          <w:rFonts w:ascii="Palatino Linotype" w:hAnsi="Palatino Linotype" w:cs="Times New Roman"/>
          <w:i/>
          <w:iCs/>
          <w:color w:val="222222"/>
          <w:shd w:val="clear" w:color="auto" w:fill="FFFFFF"/>
        </w:rPr>
        <w:t>Pedagogi: Jurnal Penelitian Pendidikan</w:t>
      </w:r>
      <w:r w:rsidRPr="00D66990">
        <w:rPr>
          <w:rFonts w:ascii="Palatino Linotype" w:hAnsi="Palatino Linotype" w:cs="Times New Roman"/>
          <w:color w:val="222222"/>
          <w:shd w:val="clear" w:color="auto" w:fill="FFFFFF"/>
        </w:rPr>
        <w:t>, </w:t>
      </w:r>
      <w:r w:rsidRPr="00D66990">
        <w:rPr>
          <w:rFonts w:ascii="Palatino Linotype" w:hAnsi="Palatino Linotype" w:cs="Times New Roman"/>
          <w:i/>
          <w:iCs/>
          <w:color w:val="222222"/>
          <w:shd w:val="clear" w:color="auto" w:fill="FFFFFF"/>
        </w:rPr>
        <w:t>3</w:t>
      </w:r>
      <w:r w:rsidRPr="00D66990">
        <w:rPr>
          <w:rFonts w:ascii="Palatino Linotype" w:hAnsi="Palatino Linotype" w:cs="Times New Roman"/>
          <w:color w:val="222222"/>
          <w:shd w:val="clear" w:color="auto" w:fill="FFFFFF"/>
        </w:rPr>
        <w:t>(2)</w:t>
      </w:r>
      <w:r w:rsidRPr="00D66990">
        <w:rPr>
          <w:rFonts w:ascii="Palatino Linotype" w:hAnsi="Palatino Linotype" w:cs="Times New Roman"/>
          <w:color w:val="222222"/>
          <w:shd w:val="clear" w:color="auto" w:fill="FFFFFF"/>
          <w:lang w:val="en-US"/>
        </w:rPr>
        <w:t>, 207-213</w:t>
      </w:r>
      <w:r w:rsidRPr="00D66990">
        <w:rPr>
          <w:rFonts w:ascii="Palatino Linotype" w:hAnsi="Palatino Linotype" w:cs="Times New Roman"/>
        </w:rPr>
        <w:t xml:space="preserve"> </w:t>
      </w:r>
      <w:r w:rsidRPr="00D66990">
        <w:rPr>
          <w:rFonts w:ascii="Palatino Linotype" w:hAnsi="Palatino Linotype" w:cs="Times New Roman"/>
          <w:color w:val="0000FF"/>
          <w:shd w:val="clear" w:color="auto" w:fill="FFFFFF"/>
        </w:rPr>
        <w:t>https://doi.org/10.25134/pedagogi.v3i2.1179</w:t>
      </w:r>
    </w:p>
    <w:p w14:paraId="57F8A5C9"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14" w:name="_Hlk98398001"/>
      <w:r w:rsidRPr="00D66990">
        <w:rPr>
          <w:rFonts w:ascii="Palatino Linotype" w:hAnsi="Palatino Linotype" w:cs="Times New Roman"/>
        </w:rPr>
        <w:t xml:space="preserve">Elyas, A. H. (2018). Penggunaan Model Pembelajaran E-Learning Dalam Meningkatkan Kualitas Pembelajaran. </w:t>
      </w:r>
      <w:r w:rsidRPr="00D66990">
        <w:rPr>
          <w:rFonts w:ascii="Palatino Linotype" w:hAnsi="Palatino Linotype" w:cs="Times New Roman"/>
          <w:i/>
          <w:iCs/>
        </w:rPr>
        <w:t>Jurnal Warta</w:t>
      </w:r>
      <w:r w:rsidRPr="00D66990">
        <w:rPr>
          <w:rFonts w:ascii="Palatino Linotype" w:hAnsi="Palatino Linotype" w:cs="Times New Roman"/>
        </w:rPr>
        <w:t xml:space="preserve">, </w:t>
      </w:r>
      <w:r w:rsidRPr="00D66990">
        <w:rPr>
          <w:rFonts w:ascii="Palatino Linotype" w:hAnsi="Palatino Linotype" w:cs="Times New Roman"/>
          <w:i/>
          <w:iCs/>
        </w:rPr>
        <w:t>56</w:t>
      </w:r>
      <w:r w:rsidRPr="00D66990">
        <w:rPr>
          <w:rFonts w:ascii="Palatino Linotype" w:hAnsi="Palatino Linotype" w:cs="Times New Roman"/>
        </w:rPr>
        <w:t xml:space="preserve">(04), 1–11. </w:t>
      </w:r>
      <w:r w:rsidRPr="00D66990">
        <w:rPr>
          <w:rFonts w:ascii="Palatino Linotype" w:hAnsi="Palatino Linotype" w:cs="Times New Roman"/>
          <w:color w:val="0000FF"/>
        </w:rPr>
        <w:t>http://jurnal.dharmawangsa.ac.id/index.php/juwarta/article/view/4</w:t>
      </w:r>
    </w:p>
    <w:p w14:paraId="78FD0488"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15" w:name="_Hlk98397407"/>
      <w:bookmarkEnd w:id="14"/>
      <w:r w:rsidRPr="00D66990">
        <w:rPr>
          <w:rFonts w:ascii="Palatino Linotype" w:hAnsi="Palatino Linotype" w:cs="Times New Roman"/>
        </w:rPr>
        <w:t xml:space="preserve">Evans, C. (2013). Making Sense of Assessment Feedback in Higher Education. </w:t>
      </w:r>
      <w:r w:rsidRPr="00D66990">
        <w:rPr>
          <w:rFonts w:ascii="Palatino Linotype" w:hAnsi="Palatino Linotype" w:cs="Times New Roman"/>
          <w:i/>
          <w:iCs/>
        </w:rPr>
        <w:t>Review of Educational Research</w:t>
      </w:r>
      <w:r w:rsidRPr="00D66990">
        <w:rPr>
          <w:rFonts w:ascii="Palatino Linotype" w:hAnsi="Palatino Linotype" w:cs="Times New Roman"/>
        </w:rPr>
        <w:t xml:space="preserve">, </w:t>
      </w:r>
      <w:r w:rsidRPr="00D66990">
        <w:rPr>
          <w:rFonts w:ascii="Palatino Linotype" w:hAnsi="Palatino Linotype" w:cs="Times New Roman"/>
          <w:i/>
          <w:iCs/>
        </w:rPr>
        <w:t>83</w:t>
      </w:r>
      <w:r w:rsidRPr="00D66990">
        <w:rPr>
          <w:rFonts w:ascii="Palatino Linotype" w:hAnsi="Palatino Linotype" w:cs="Times New Roman"/>
        </w:rPr>
        <w:t xml:space="preserve">(1), 70–120. </w:t>
      </w:r>
      <w:r w:rsidRPr="00D66990">
        <w:rPr>
          <w:rFonts w:ascii="Palatino Linotype" w:hAnsi="Palatino Linotype" w:cs="Times New Roman"/>
          <w:color w:val="0000FF"/>
        </w:rPr>
        <w:t>https://doi.org/10.3102/0034654312474350</w:t>
      </w:r>
      <w:bookmarkEnd w:id="15"/>
    </w:p>
    <w:p w14:paraId="1DA3C08E"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16" w:name="_Hlk98397427"/>
      <w:r w:rsidRPr="00D66990">
        <w:rPr>
          <w:rFonts w:ascii="Palatino Linotype" w:hAnsi="Palatino Linotype" w:cs="Times New Roman"/>
        </w:rPr>
        <w:t xml:space="preserve">Febrilia, B. R. A., &amp; Nissa, I. C. (2019). Exploring Student Mathematical Engagement Using Adapted Watson’ Analytical Tool: </w:t>
      </w:r>
      <w:r w:rsidRPr="00D66990">
        <w:rPr>
          <w:rFonts w:ascii="Palatino Linotype" w:hAnsi="Palatino Linotype" w:cs="Times New Roman"/>
          <w:lang w:val="en-US"/>
        </w:rPr>
        <w:t>a</w:t>
      </w:r>
      <w:r w:rsidRPr="00D66990">
        <w:rPr>
          <w:rFonts w:ascii="Palatino Linotype" w:hAnsi="Palatino Linotype" w:cs="Times New Roman"/>
        </w:rPr>
        <w:t xml:space="preserve"> Qualitative Approach. </w:t>
      </w:r>
      <w:r w:rsidRPr="00D66990">
        <w:rPr>
          <w:rFonts w:ascii="Palatino Linotype" w:hAnsi="Palatino Linotype" w:cs="Times New Roman"/>
          <w:i/>
          <w:iCs/>
        </w:rPr>
        <w:t>Cakrawala Pendidikan</w:t>
      </w:r>
      <w:r w:rsidRPr="00D66990">
        <w:rPr>
          <w:rFonts w:ascii="Palatino Linotype" w:hAnsi="Palatino Linotype" w:cs="Times New Roman"/>
        </w:rPr>
        <w:t xml:space="preserve">, </w:t>
      </w:r>
      <w:r w:rsidRPr="00D66990">
        <w:rPr>
          <w:rFonts w:ascii="Palatino Linotype" w:hAnsi="Palatino Linotype" w:cs="Times New Roman"/>
          <w:i/>
          <w:iCs/>
        </w:rPr>
        <w:t>38</w:t>
      </w:r>
      <w:r w:rsidRPr="00D66990">
        <w:rPr>
          <w:rFonts w:ascii="Palatino Linotype" w:hAnsi="Palatino Linotype" w:cs="Times New Roman"/>
        </w:rPr>
        <w:t xml:space="preserve">(1), 188–202. </w:t>
      </w:r>
      <w:r w:rsidRPr="00D66990">
        <w:rPr>
          <w:rFonts w:ascii="Palatino Linotype" w:hAnsi="Palatino Linotype" w:cs="Times New Roman"/>
          <w:color w:val="0000FF"/>
        </w:rPr>
        <w:t>https://doi.org/10.21831/cp.v38i1.21478</w:t>
      </w:r>
      <w:bookmarkEnd w:id="16"/>
    </w:p>
    <w:p w14:paraId="2E1ED7D6" w14:textId="73753F12" w:rsidR="00D66990" w:rsidRDefault="00D66990" w:rsidP="00D66990">
      <w:pPr>
        <w:widowControl w:val="0"/>
        <w:autoSpaceDE w:val="0"/>
        <w:autoSpaceDN w:val="0"/>
        <w:adjustRightInd w:val="0"/>
        <w:ind w:left="480" w:hanging="480"/>
        <w:jc w:val="both"/>
        <w:rPr>
          <w:rFonts w:ascii="Palatino Linotype" w:hAnsi="Palatino Linotype" w:cs="Times New Roman"/>
          <w:color w:val="0000FF"/>
        </w:rPr>
      </w:pPr>
      <w:r w:rsidRPr="00D66990">
        <w:rPr>
          <w:rFonts w:ascii="Palatino Linotype" w:hAnsi="Palatino Linotype" w:cs="Times New Roman"/>
        </w:rPr>
        <w:t xml:space="preserve">Firmansyah, F. (2021). Motivasi Belajar dan Respon Siswa terhadap Online Learning sebagai Strategi Pembelajaran di Masa Pandemi Covid-19. </w:t>
      </w:r>
      <w:r w:rsidRPr="00D66990">
        <w:rPr>
          <w:rFonts w:ascii="Palatino Linotype" w:hAnsi="Palatino Linotype" w:cs="Times New Roman"/>
          <w:i/>
          <w:iCs/>
        </w:rPr>
        <w:t>Edukatif</w:t>
      </w:r>
      <w:r w:rsidRPr="00D66990">
        <w:rPr>
          <w:rFonts w:ascii="Times New Roman" w:hAnsi="Times New Roman" w:cs="Times New Roman"/>
          <w:i/>
          <w:iCs/>
        </w:rPr>
        <w:t> </w:t>
      </w:r>
      <w:r w:rsidRPr="00D66990">
        <w:rPr>
          <w:rFonts w:ascii="Palatino Linotype" w:hAnsi="Palatino Linotype" w:cs="Times New Roman"/>
          <w:i/>
          <w:iCs/>
        </w:rPr>
        <w:t>: Jurnal Ilmu Pendidikan</w:t>
      </w:r>
      <w:r w:rsidRPr="00D66990">
        <w:rPr>
          <w:rFonts w:ascii="Palatino Linotype" w:hAnsi="Palatino Linotype" w:cs="Times New Roman"/>
        </w:rPr>
        <w:t xml:space="preserve">, </w:t>
      </w:r>
      <w:r w:rsidRPr="00D66990">
        <w:rPr>
          <w:rFonts w:ascii="Palatino Linotype" w:hAnsi="Palatino Linotype" w:cs="Times New Roman"/>
          <w:i/>
          <w:iCs/>
        </w:rPr>
        <w:t>3</w:t>
      </w:r>
      <w:r w:rsidRPr="00D66990">
        <w:rPr>
          <w:rFonts w:ascii="Palatino Linotype" w:hAnsi="Palatino Linotype" w:cs="Times New Roman"/>
        </w:rPr>
        <w:t xml:space="preserve">(2), 589–597. </w:t>
      </w:r>
      <w:r w:rsidRPr="00D66990">
        <w:rPr>
          <w:rFonts w:ascii="Palatino Linotype" w:hAnsi="Palatino Linotype" w:cs="Times New Roman"/>
          <w:color w:val="0000FF"/>
        </w:rPr>
        <w:t>https://doi.org/10.31004/edukatif.v3i2.355</w:t>
      </w:r>
    </w:p>
    <w:p w14:paraId="740186C1" w14:textId="77777777" w:rsidR="00B91A60" w:rsidRPr="00D66990" w:rsidRDefault="00B91A60" w:rsidP="00D66990">
      <w:pPr>
        <w:widowControl w:val="0"/>
        <w:autoSpaceDE w:val="0"/>
        <w:autoSpaceDN w:val="0"/>
        <w:adjustRightInd w:val="0"/>
        <w:ind w:left="480" w:hanging="480"/>
        <w:jc w:val="both"/>
        <w:rPr>
          <w:rFonts w:ascii="Palatino Linotype" w:hAnsi="Palatino Linotype" w:cs="Times New Roman"/>
        </w:rPr>
      </w:pPr>
    </w:p>
    <w:p w14:paraId="704AF4D2"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lastRenderedPageBreak/>
        <w:t xml:space="preserve">Fredricks, J. A. ., Blumenfeld, P. C. ., &amp; Paris, A. H. (2004). School Engagement: Potential Of The Concept, State Of The Evidence. </w:t>
      </w:r>
      <w:r w:rsidRPr="00D66990">
        <w:rPr>
          <w:rFonts w:ascii="Palatino Linotype" w:hAnsi="Palatino Linotype" w:cs="Times New Roman"/>
          <w:i/>
          <w:iCs/>
        </w:rPr>
        <w:t>Review of Educational Research</w:t>
      </w:r>
      <w:r w:rsidRPr="00D66990">
        <w:rPr>
          <w:rFonts w:ascii="Palatino Linotype" w:hAnsi="Palatino Linotype" w:cs="Times New Roman"/>
        </w:rPr>
        <w:t xml:space="preserve">, </w:t>
      </w:r>
      <w:r w:rsidRPr="00D66990">
        <w:rPr>
          <w:rFonts w:ascii="Palatino Linotype" w:hAnsi="Palatino Linotype" w:cs="Times New Roman"/>
          <w:i/>
          <w:iCs/>
        </w:rPr>
        <w:t>74</w:t>
      </w:r>
      <w:r w:rsidRPr="00D66990">
        <w:rPr>
          <w:rFonts w:ascii="Palatino Linotype" w:hAnsi="Palatino Linotype" w:cs="Times New Roman"/>
        </w:rPr>
        <w:t xml:space="preserve">(1), 59–109. </w:t>
      </w:r>
      <w:r w:rsidRPr="00D66990">
        <w:rPr>
          <w:rFonts w:ascii="Palatino Linotype" w:hAnsi="Palatino Linotype" w:cs="Times New Roman"/>
          <w:color w:val="0000FF"/>
        </w:rPr>
        <w:t>https://doi.org/10.3102/00346543074001059</w:t>
      </w:r>
    </w:p>
    <w:p w14:paraId="069F1274"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17" w:name="_Hlk98365938"/>
      <w:r w:rsidRPr="00D66990">
        <w:rPr>
          <w:rFonts w:ascii="Palatino Linotype" w:hAnsi="Palatino Linotype" w:cs="Times New Roman"/>
        </w:rPr>
        <w:t xml:space="preserve">Fredricks, J. A., &amp; McColskey, W. (2012). The Measurement of Student Engagement: A Comparative Analysis of Various Methods and Student Self-report Instruments. </w:t>
      </w:r>
      <w:r w:rsidRPr="00D66990">
        <w:rPr>
          <w:rFonts w:ascii="Palatino Linotype" w:hAnsi="Palatino Linotype" w:cs="Times New Roman"/>
          <w:i/>
          <w:iCs/>
        </w:rPr>
        <w:t>Handbook of Research on Student Engagement</w:t>
      </w:r>
      <w:r w:rsidRPr="00D66990">
        <w:rPr>
          <w:rFonts w:ascii="Palatino Linotype" w:hAnsi="Palatino Linotype" w:cs="Times New Roman"/>
        </w:rPr>
        <w:t xml:space="preserve">, 1–840. </w:t>
      </w:r>
      <w:r w:rsidRPr="00D66990">
        <w:rPr>
          <w:rFonts w:ascii="Palatino Linotype" w:hAnsi="Palatino Linotype" w:cs="Times New Roman"/>
          <w:color w:val="0000FF"/>
        </w:rPr>
        <w:t>https://doi.org/10.1007/978-1-4614-2018-7</w:t>
      </w:r>
      <w:bookmarkEnd w:id="17"/>
    </w:p>
    <w:p w14:paraId="1F93B0DA"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Greene, B. A. (2015). Measuring Cognitive Engagement With Self-Report Scales: Reflections </w:t>
      </w:r>
      <w:r w:rsidRPr="00D66990">
        <w:rPr>
          <w:rFonts w:ascii="Palatino Linotype" w:hAnsi="Palatino Linotype" w:cs="Times New Roman"/>
          <w:lang w:val="en-US"/>
        </w:rPr>
        <w:t>f</w:t>
      </w:r>
      <w:r w:rsidRPr="00D66990">
        <w:rPr>
          <w:rFonts w:ascii="Palatino Linotype" w:hAnsi="Palatino Linotype" w:cs="Times New Roman"/>
        </w:rPr>
        <w:t xml:space="preserve">rom Over 20 Years of Research. </w:t>
      </w:r>
      <w:r w:rsidRPr="00D66990">
        <w:rPr>
          <w:rFonts w:ascii="Palatino Linotype" w:hAnsi="Palatino Linotype" w:cs="Times New Roman"/>
          <w:i/>
          <w:iCs/>
        </w:rPr>
        <w:t>Educational Psychologist</w:t>
      </w:r>
      <w:r w:rsidRPr="00D66990">
        <w:rPr>
          <w:rFonts w:ascii="Palatino Linotype" w:hAnsi="Palatino Linotype" w:cs="Times New Roman"/>
        </w:rPr>
        <w:t xml:space="preserve">, </w:t>
      </w:r>
      <w:r w:rsidRPr="00D66990">
        <w:rPr>
          <w:rFonts w:ascii="Palatino Linotype" w:hAnsi="Palatino Linotype" w:cs="Times New Roman"/>
          <w:i/>
          <w:iCs/>
        </w:rPr>
        <w:t>50</w:t>
      </w:r>
      <w:r w:rsidRPr="00D66990">
        <w:rPr>
          <w:rFonts w:ascii="Palatino Linotype" w:hAnsi="Palatino Linotype" w:cs="Times New Roman"/>
        </w:rPr>
        <w:t xml:space="preserve">(1), 14–30. </w:t>
      </w:r>
      <w:r w:rsidRPr="00D66990">
        <w:rPr>
          <w:rFonts w:ascii="Palatino Linotype" w:hAnsi="Palatino Linotype" w:cs="Times New Roman"/>
          <w:color w:val="0000FF"/>
        </w:rPr>
        <w:t>https://doi.org/10.1080/00461520.2014.989230</w:t>
      </w:r>
    </w:p>
    <w:p w14:paraId="7FF46452"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18" w:name="_Hlk98364707"/>
      <w:r w:rsidRPr="00D66990">
        <w:rPr>
          <w:rFonts w:ascii="Palatino Linotype" w:hAnsi="Palatino Linotype" w:cs="Times New Roman"/>
        </w:rPr>
        <w:t xml:space="preserve">Guntur, M., Muchyidin, A., &amp; Winarso, W. (2017). Pengaruh Penggunaan Bahan Ajar Matematika Bersuplemen Komik Terhadap Kemandirian Belajar Siswa. </w:t>
      </w:r>
      <w:r w:rsidRPr="00D66990">
        <w:rPr>
          <w:rFonts w:ascii="Palatino Linotype" w:hAnsi="Palatino Linotype" w:cs="Times New Roman"/>
          <w:i/>
          <w:iCs/>
        </w:rPr>
        <w:t>Eduma</w:t>
      </w:r>
      <w:r w:rsidRPr="00D66990">
        <w:rPr>
          <w:rFonts w:ascii="Times New Roman" w:hAnsi="Times New Roman" w:cs="Times New Roman"/>
          <w:i/>
          <w:iCs/>
        </w:rPr>
        <w:t> </w:t>
      </w:r>
      <w:r w:rsidRPr="00D66990">
        <w:rPr>
          <w:rFonts w:ascii="Palatino Linotype" w:hAnsi="Palatino Linotype" w:cs="Times New Roman"/>
          <w:i/>
          <w:iCs/>
        </w:rPr>
        <w:t>: Mathematics Education Learning and Teaching</w:t>
      </w:r>
      <w:r w:rsidRPr="00D66990">
        <w:rPr>
          <w:rFonts w:ascii="Palatino Linotype" w:hAnsi="Palatino Linotype" w:cs="Times New Roman"/>
        </w:rPr>
        <w:t xml:space="preserve">, </w:t>
      </w:r>
      <w:r w:rsidRPr="00D66990">
        <w:rPr>
          <w:rFonts w:ascii="Palatino Linotype" w:hAnsi="Palatino Linotype" w:cs="Times New Roman"/>
          <w:i/>
          <w:iCs/>
        </w:rPr>
        <w:t>6</w:t>
      </w:r>
      <w:r w:rsidRPr="00D66990">
        <w:rPr>
          <w:rFonts w:ascii="Palatino Linotype" w:hAnsi="Palatino Linotype" w:cs="Times New Roman"/>
        </w:rPr>
        <w:t>(1), 43</w:t>
      </w:r>
      <w:r w:rsidRPr="00D66990">
        <w:rPr>
          <w:rFonts w:ascii="Palatino Linotype" w:hAnsi="Palatino Linotype" w:cs="Times New Roman"/>
          <w:lang w:val="en-US"/>
        </w:rPr>
        <w:t>-51</w:t>
      </w:r>
      <w:r w:rsidRPr="00D66990">
        <w:rPr>
          <w:rFonts w:ascii="Palatino Linotype" w:hAnsi="Palatino Linotype" w:cs="Times New Roman"/>
        </w:rPr>
        <w:t xml:space="preserve">. </w:t>
      </w:r>
      <w:r w:rsidRPr="00D66990">
        <w:rPr>
          <w:rFonts w:ascii="Palatino Linotype" w:hAnsi="Palatino Linotype" w:cs="Times New Roman"/>
          <w:color w:val="0000FF"/>
        </w:rPr>
        <w:t>https://doi.org/10.24235/eduma.v6i1.1667</w:t>
      </w:r>
      <w:bookmarkEnd w:id="18"/>
    </w:p>
    <w:p w14:paraId="5DB9A8C8"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19" w:name="_Hlk98364870"/>
      <w:r w:rsidRPr="00D66990">
        <w:rPr>
          <w:rFonts w:ascii="Palatino Linotype" w:hAnsi="Palatino Linotype" w:cs="Times New Roman"/>
        </w:rPr>
        <w:t xml:space="preserve">Hakim, A. R., Wadu, L. B., Chrisyarani, D. D., Safitri, D., &amp; Hudha, M. N. (2021). “Plants And Their Functions” E-Module Based On Flip Book. </w:t>
      </w:r>
      <w:r w:rsidRPr="00D66990">
        <w:rPr>
          <w:rFonts w:ascii="Palatino Linotype" w:hAnsi="Palatino Linotype" w:cs="Times New Roman"/>
          <w:i/>
          <w:iCs/>
        </w:rPr>
        <w:t>IOP Conference Series: Materials Science and Engineering</w:t>
      </w:r>
      <w:r w:rsidRPr="00D66990">
        <w:rPr>
          <w:rFonts w:ascii="Palatino Linotype" w:hAnsi="Palatino Linotype" w:cs="Times New Roman"/>
        </w:rPr>
        <w:t xml:space="preserve">, </w:t>
      </w:r>
      <w:r w:rsidRPr="00D66990">
        <w:rPr>
          <w:rFonts w:ascii="Palatino Linotype" w:hAnsi="Palatino Linotype" w:cs="Times New Roman"/>
          <w:i/>
          <w:iCs/>
        </w:rPr>
        <w:t>1098</w:t>
      </w:r>
      <w:r w:rsidRPr="00D66990">
        <w:rPr>
          <w:rFonts w:ascii="Palatino Linotype" w:hAnsi="Palatino Linotype" w:cs="Times New Roman"/>
        </w:rPr>
        <w:t xml:space="preserve">(3), </w:t>
      </w:r>
      <w:r w:rsidRPr="00D66990">
        <w:rPr>
          <w:rFonts w:ascii="Palatino Linotype" w:hAnsi="Palatino Linotype" w:cs="Times New Roman"/>
          <w:lang w:val="en-US"/>
        </w:rPr>
        <w:t>1-5.</w:t>
      </w:r>
      <w:r w:rsidRPr="00D66990">
        <w:rPr>
          <w:rFonts w:ascii="Palatino Linotype" w:hAnsi="Palatino Linotype" w:cs="Times New Roman"/>
        </w:rPr>
        <w:t xml:space="preserve"> </w:t>
      </w:r>
      <w:r w:rsidRPr="00D66990">
        <w:rPr>
          <w:rFonts w:ascii="Palatino Linotype" w:hAnsi="Palatino Linotype" w:cs="Times New Roman"/>
          <w:color w:val="0000FF"/>
        </w:rPr>
        <w:t>https://doi.org/10.1088/1757-899x/1098/3/032029</w:t>
      </w:r>
      <w:bookmarkEnd w:id="19"/>
    </w:p>
    <w:p w14:paraId="17C948A7"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Handayani, D., &amp; Mirza, A. (2020). Peningkatan Kemampuan Pemecahan Masalah Matematik Siswa Kelas XII Pada Materi Dimensi Tiga Melalui Pendekatan Reciprocal Teaching. </w:t>
      </w:r>
      <w:r w:rsidRPr="00D66990">
        <w:rPr>
          <w:rFonts w:ascii="Palatino Linotype" w:hAnsi="Palatino Linotype" w:cs="Times New Roman"/>
          <w:i/>
          <w:iCs/>
        </w:rPr>
        <w:t>Jurnal Cendekia</w:t>
      </w:r>
      <w:r w:rsidRPr="00D66990">
        <w:rPr>
          <w:rFonts w:ascii="Times New Roman" w:hAnsi="Times New Roman" w:cs="Times New Roman"/>
          <w:i/>
          <w:iCs/>
        </w:rPr>
        <w:t> </w:t>
      </w:r>
      <w:r w:rsidRPr="00D66990">
        <w:rPr>
          <w:rFonts w:ascii="Palatino Linotype" w:hAnsi="Palatino Linotype" w:cs="Times New Roman"/>
          <w:i/>
          <w:iCs/>
        </w:rPr>
        <w:t>: Jurnal Pendidikan Matematika</w:t>
      </w:r>
      <w:r w:rsidRPr="00D66990">
        <w:rPr>
          <w:rFonts w:ascii="Palatino Linotype" w:hAnsi="Palatino Linotype" w:cs="Times New Roman"/>
        </w:rPr>
        <w:t xml:space="preserve">, </w:t>
      </w:r>
      <w:r w:rsidRPr="00D66990">
        <w:rPr>
          <w:rFonts w:ascii="Palatino Linotype" w:hAnsi="Palatino Linotype" w:cs="Times New Roman"/>
          <w:i/>
          <w:iCs/>
        </w:rPr>
        <w:t>4</w:t>
      </w:r>
      <w:r w:rsidRPr="00D66990">
        <w:rPr>
          <w:rFonts w:ascii="Palatino Linotype" w:hAnsi="Palatino Linotype" w:cs="Times New Roman"/>
        </w:rPr>
        <w:t xml:space="preserve">(2), 900–913. </w:t>
      </w:r>
      <w:r w:rsidRPr="00D66990">
        <w:rPr>
          <w:rFonts w:ascii="Palatino Linotype" w:hAnsi="Palatino Linotype" w:cs="Times New Roman"/>
          <w:color w:val="0000FF"/>
        </w:rPr>
        <w:t>https://doi.org/10.31004/cendekia.v4i2.330</w:t>
      </w:r>
    </w:p>
    <w:p w14:paraId="1FF4F268"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20" w:name="_Hlk98364895"/>
      <w:r w:rsidRPr="00D66990">
        <w:rPr>
          <w:rFonts w:ascii="Palatino Linotype" w:hAnsi="Palatino Linotype" w:cs="Times New Roman"/>
        </w:rPr>
        <w:t xml:space="preserve">Hanifah, H., Supriadi, N., &amp; Widyastuti, R. (2019). Pengaruh Model Pembelajaran E-learning Berbantuan Media Pembelajaran Edmodo Terhadap Kemampuan Pemecahan Masalah Matematis Peserta Didik. </w:t>
      </w:r>
      <w:r w:rsidRPr="00D66990">
        <w:rPr>
          <w:rFonts w:ascii="Palatino Linotype" w:hAnsi="Palatino Linotype" w:cs="Times New Roman"/>
          <w:i/>
          <w:iCs/>
        </w:rPr>
        <w:t>NUMERICAL: Jurnal Matematika Dan Pendidikan Matematika</w:t>
      </w:r>
      <w:r w:rsidRPr="00D66990">
        <w:rPr>
          <w:rFonts w:ascii="Palatino Linotype" w:hAnsi="Palatino Linotype" w:cs="Times New Roman"/>
        </w:rPr>
        <w:t xml:space="preserve">, </w:t>
      </w:r>
      <w:r w:rsidRPr="00D66990">
        <w:rPr>
          <w:rFonts w:ascii="Palatino Linotype" w:hAnsi="Palatino Linotype" w:cs="Times New Roman"/>
          <w:i/>
          <w:iCs/>
        </w:rPr>
        <w:t>3</w:t>
      </w:r>
      <w:r w:rsidRPr="00D66990">
        <w:rPr>
          <w:rFonts w:ascii="Palatino Linotype" w:hAnsi="Palatino Linotype" w:cs="Times New Roman"/>
        </w:rPr>
        <w:t xml:space="preserve">(1), 31–42. </w:t>
      </w:r>
      <w:r w:rsidRPr="00D66990">
        <w:rPr>
          <w:rFonts w:ascii="Palatino Linotype" w:hAnsi="Palatino Linotype" w:cs="Times New Roman"/>
          <w:color w:val="0000FF"/>
        </w:rPr>
        <w:t>https://doi.org/10.25217/numerical.v3i1.453</w:t>
      </w:r>
    </w:p>
    <w:p w14:paraId="13043B0D"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21" w:name="_Hlk98398038"/>
      <w:bookmarkEnd w:id="20"/>
      <w:r w:rsidRPr="00D66990">
        <w:rPr>
          <w:rFonts w:ascii="Palatino Linotype" w:hAnsi="Palatino Linotype" w:cs="Times New Roman"/>
        </w:rPr>
        <w:t xml:space="preserve">Hartanto, W. (2016). Penggunaan E-Learning sebagai Media Pembelajaran. </w:t>
      </w:r>
      <w:r w:rsidRPr="00D66990">
        <w:rPr>
          <w:rFonts w:ascii="Palatino Linotype" w:hAnsi="Palatino Linotype" w:cs="Times New Roman"/>
          <w:i/>
          <w:iCs/>
        </w:rPr>
        <w:t>Jurnal Pendidikan Ekonomi</w:t>
      </w:r>
      <w:r w:rsidRPr="00D66990">
        <w:rPr>
          <w:rFonts w:ascii="Palatino Linotype" w:hAnsi="Palatino Linotype" w:cs="Times New Roman"/>
        </w:rPr>
        <w:t xml:space="preserve">, </w:t>
      </w:r>
      <w:r w:rsidRPr="00D66990">
        <w:rPr>
          <w:rFonts w:ascii="Palatino Linotype" w:hAnsi="Palatino Linotype" w:cs="Times New Roman"/>
          <w:i/>
          <w:iCs/>
        </w:rPr>
        <w:t>10</w:t>
      </w:r>
      <w:r w:rsidRPr="00D66990">
        <w:rPr>
          <w:rFonts w:ascii="Palatino Linotype" w:hAnsi="Palatino Linotype" w:cs="Times New Roman"/>
        </w:rPr>
        <w:t xml:space="preserve">(1), 1–18. </w:t>
      </w:r>
      <w:r w:rsidRPr="00D66990">
        <w:rPr>
          <w:rFonts w:ascii="Palatino Linotype" w:hAnsi="Palatino Linotype" w:cs="Times New Roman"/>
          <w:color w:val="0000FF"/>
        </w:rPr>
        <w:t>http://jurnal.unej.ac.id/index.php/JPE/article/view/3438</w:t>
      </w:r>
      <w:bookmarkEnd w:id="21"/>
    </w:p>
    <w:p w14:paraId="245A2F33"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lang w:val="en-US"/>
        </w:rPr>
      </w:pPr>
      <w:bookmarkStart w:id="22" w:name="_Hlk98404009"/>
      <w:r w:rsidRPr="00D66990">
        <w:rPr>
          <w:rFonts w:ascii="Palatino Linotype" w:hAnsi="Palatino Linotype" w:cs="Times New Roman"/>
        </w:rPr>
        <w:t xml:space="preserve">Hendri, S., &amp; Kenedi, K. A. (2018). Pengembangan Perangkat Pembelajaran Matematika Berbasis Discovery Learning Untuk Meningkatkan Kemampuan Pemecahan Masalah Siswa Kelas VIII SMP. </w:t>
      </w:r>
      <w:r w:rsidRPr="00D66990">
        <w:rPr>
          <w:rFonts w:ascii="Palatino Linotype" w:hAnsi="Palatino Linotype" w:cs="Times New Roman"/>
          <w:i/>
          <w:iCs/>
        </w:rPr>
        <w:t>Jurnal Inspirasi Pendidikan</w:t>
      </w:r>
      <w:r w:rsidRPr="00D66990">
        <w:rPr>
          <w:rFonts w:ascii="Palatino Linotype" w:hAnsi="Palatino Linotype" w:cs="Times New Roman"/>
        </w:rPr>
        <w:t xml:space="preserve">, </w:t>
      </w:r>
      <w:r w:rsidRPr="00D66990">
        <w:rPr>
          <w:rFonts w:ascii="Palatino Linotype" w:hAnsi="Palatino Linotype" w:cs="Times New Roman"/>
          <w:i/>
          <w:iCs/>
        </w:rPr>
        <w:t>2</w:t>
      </w:r>
      <w:r w:rsidRPr="00D66990">
        <w:rPr>
          <w:rFonts w:ascii="Palatino Linotype" w:hAnsi="Palatino Linotype" w:cs="Times New Roman"/>
        </w:rPr>
        <w:t>(4), 10–24.</w:t>
      </w:r>
      <w:r w:rsidRPr="00D66990">
        <w:rPr>
          <w:rFonts w:ascii="Palatino Linotype" w:hAnsi="Palatino Linotype" w:cs="Times New Roman"/>
          <w:lang w:val="en-US"/>
        </w:rPr>
        <w:t xml:space="preserve"> </w:t>
      </w:r>
      <w:r w:rsidRPr="00D66990">
        <w:rPr>
          <w:rFonts w:ascii="Palatino Linotype" w:hAnsi="Palatino Linotype" w:cs="Times New Roman"/>
          <w:color w:val="0000FF"/>
          <w:lang w:val="en-US"/>
        </w:rPr>
        <w:t>https://doi.org/10.21067/jip.v8i2.2635</w:t>
      </w:r>
      <w:bookmarkEnd w:id="22"/>
    </w:p>
    <w:p w14:paraId="32D18A53"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23" w:name="_Hlk98365040"/>
      <w:r w:rsidRPr="00D66990">
        <w:rPr>
          <w:rFonts w:ascii="Palatino Linotype" w:hAnsi="Palatino Linotype" w:cs="Times New Roman"/>
        </w:rPr>
        <w:t xml:space="preserve">Hidayati, H. F., &amp; Adilaturrahmah, F. (2021). Students’ Dicipline in Mathematics Learning During Covid-19 Pandemic. </w:t>
      </w:r>
      <w:r w:rsidRPr="00D66990">
        <w:rPr>
          <w:rFonts w:ascii="Palatino Linotype" w:hAnsi="Palatino Linotype" w:cs="Times New Roman"/>
          <w:i/>
          <w:iCs/>
        </w:rPr>
        <w:t>Jurnal Pemikiran Dan Pengembangan Pembelajaran Meningkatkan</w:t>
      </w:r>
      <w:r w:rsidRPr="00D66990">
        <w:rPr>
          <w:rFonts w:ascii="Palatino Linotype" w:hAnsi="Palatino Linotype" w:cs="Times New Roman"/>
        </w:rPr>
        <w:t xml:space="preserve">, </w:t>
      </w:r>
      <w:r w:rsidRPr="00D66990">
        <w:rPr>
          <w:rFonts w:ascii="Palatino Linotype" w:hAnsi="Palatino Linotype" w:cs="Times New Roman"/>
          <w:i/>
          <w:iCs/>
        </w:rPr>
        <w:t>5</w:t>
      </w:r>
      <w:r w:rsidRPr="00D66990">
        <w:rPr>
          <w:rFonts w:ascii="Palatino Linotype" w:hAnsi="Palatino Linotype" w:cs="Times New Roman"/>
        </w:rPr>
        <w:t xml:space="preserve">(2), 391–401. </w:t>
      </w:r>
      <w:r w:rsidRPr="00D66990">
        <w:rPr>
          <w:rFonts w:ascii="Palatino Linotype" w:hAnsi="Palatino Linotype" w:cs="Times New Roman"/>
          <w:color w:val="0000FF"/>
        </w:rPr>
        <w:t>https://doi.org/10.31331/medivesveteran.v5i2.1726</w:t>
      </w:r>
    </w:p>
    <w:p w14:paraId="2BB460FA" w14:textId="77777777" w:rsidR="00D66990" w:rsidRPr="00D66990" w:rsidRDefault="00D66990" w:rsidP="00D66990">
      <w:pPr>
        <w:ind w:left="434" w:hanging="434"/>
        <w:jc w:val="both"/>
        <w:rPr>
          <w:rFonts w:ascii="Palatino Linotype" w:hAnsi="Palatino Linotype" w:cs="Times New Roman"/>
          <w:color w:val="000000" w:themeColor="text1"/>
        </w:rPr>
      </w:pPr>
      <w:bookmarkStart w:id="24" w:name="_Hlk97669825"/>
      <w:bookmarkEnd w:id="23"/>
      <w:r w:rsidRPr="00D66990">
        <w:rPr>
          <w:rFonts w:ascii="Palatino Linotype" w:hAnsi="Palatino Linotype" w:cs="Times New Roman"/>
          <w:color w:val="000000" w:themeColor="text1"/>
        </w:rPr>
        <w:t xml:space="preserve">Hu, M. (2016). Student Engagement: One of the Necessary Conditions for Online Learning. 122–126. </w:t>
      </w:r>
      <w:r w:rsidRPr="00D66990">
        <w:rPr>
          <w:rFonts w:ascii="Palatino Linotype" w:hAnsi="Palatino Linotype"/>
        </w:rPr>
        <w:fldChar w:fldCharType="begin"/>
      </w:r>
      <w:r w:rsidRPr="00D66990">
        <w:rPr>
          <w:rFonts w:ascii="Palatino Linotype" w:hAnsi="Palatino Linotype"/>
        </w:rPr>
        <w:instrText xml:space="preserve"> HYPERLINK "https://doi.org/10.1109/EITT.2016.31" </w:instrText>
      </w:r>
      <w:r w:rsidRPr="00D66990">
        <w:rPr>
          <w:rFonts w:ascii="Palatino Linotype" w:hAnsi="Palatino Linotype"/>
        </w:rPr>
        <w:fldChar w:fldCharType="separate"/>
      </w:r>
      <w:r w:rsidRPr="00D66990">
        <w:rPr>
          <w:rStyle w:val="Hyperlink"/>
          <w:rFonts w:ascii="Palatino Linotype" w:hAnsi="Palatino Linotype" w:cs="Times New Roman"/>
        </w:rPr>
        <w:t>https://doi.org/10.1109/EITT.2016.31</w:t>
      </w:r>
      <w:r w:rsidRPr="00D66990">
        <w:rPr>
          <w:rStyle w:val="Hyperlink"/>
          <w:rFonts w:ascii="Palatino Linotype" w:hAnsi="Palatino Linotype" w:cs="Times New Roman"/>
        </w:rPr>
        <w:fldChar w:fldCharType="end"/>
      </w:r>
    </w:p>
    <w:bookmarkEnd w:id="24"/>
    <w:p w14:paraId="41F933F5"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lang w:val="en-US"/>
        </w:rPr>
      </w:pPr>
      <w:r w:rsidRPr="00D66990">
        <w:rPr>
          <w:rFonts w:ascii="Palatino Linotype" w:hAnsi="Palatino Linotype" w:cs="Times New Roman"/>
        </w:rPr>
        <w:t xml:space="preserve">Hyde, E. C. (2009). The Relationship Between Teacher Assessment Practices, Student Goal Orientation, And Student Engagement In Elementary Mathematics. </w:t>
      </w:r>
      <w:r w:rsidRPr="00D66990">
        <w:rPr>
          <w:rFonts w:ascii="Palatino Linotype" w:hAnsi="Palatino Linotype" w:cs="Times New Roman"/>
          <w:i/>
          <w:iCs/>
        </w:rPr>
        <w:t>Education</w:t>
      </w:r>
      <w:r w:rsidRPr="00D66990">
        <w:rPr>
          <w:rFonts w:ascii="Palatino Linotype" w:hAnsi="Palatino Linotype" w:cs="Times New Roman"/>
          <w:lang w:val="en-US"/>
        </w:rPr>
        <w:t>.</w:t>
      </w:r>
    </w:p>
    <w:p w14:paraId="104B0F61"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Irianti, N. P., &amp; Wijaya, E. M. S. (2017). Pengembang</w:t>
      </w:r>
      <w:r w:rsidRPr="00D66990">
        <w:rPr>
          <w:rFonts w:ascii="Palatino Linotype" w:hAnsi="Palatino Linotype" w:cs="Times New Roman"/>
          <w:lang w:val="en-US"/>
        </w:rPr>
        <w:t>a</w:t>
      </w:r>
      <w:r w:rsidRPr="00D66990">
        <w:rPr>
          <w:rFonts w:ascii="Palatino Linotype" w:hAnsi="Palatino Linotype" w:cs="Times New Roman"/>
        </w:rPr>
        <w:t xml:space="preserve">n Media Pembelajaran E-Learning Berbasis Moodle Pada Pokok Bahasan Lingkaran Kelas VIII SMP. </w:t>
      </w:r>
      <w:r w:rsidRPr="00D66990">
        <w:rPr>
          <w:rFonts w:ascii="Palatino Linotype" w:hAnsi="Palatino Linotype" w:cs="Times New Roman"/>
          <w:i/>
          <w:iCs/>
        </w:rPr>
        <w:t>JIPM (Jurnal Ilmiah Pendidikan Matematika)</w:t>
      </w:r>
      <w:r w:rsidRPr="00D66990">
        <w:rPr>
          <w:rFonts w:ascii="Palatino Linotype" w:hAnsi="Palatino Linotype" w:cs="Times New Roman"/>
        </w:rPr>
        <w:t xml:space="preserve">, </w:t>
      </w:r>
      <w:r w:rsidRPr="00D66990">
        <w:rPr>
          <w:rFonts w:ascii="Palatino Linotype" w:hAnsi="Palatino Linotype" w:cs="Times New Roman"/>
          <w:i/>
          <w:iCs/>
        </w:rPr>
        <w:t>5</w:t>
      </w:r>
      <w:r w:rsidRPr="00D66990">
        <w:rPr>
          <w:rFonts w:ascii="Palatino Linotype" w:hAnsi="Palatino Linotype" w:cs="Times New Roman"/>
        </w:rPr>
        <w:t>(2), 122</w:t>
      </w:r>
      <w:r w:rsidRPr="00D66990">
        <w:rPr>
          <w:rFonts w:ascii="Palatino Linotype" w:hAnsi="Palatino Linotype" w:cs="Times New Roman"/>
          <w:lang w:val="en-US"/>
        </w:rPr>
        <w:t>-130</w:t>
      </w:r>
      <w:r w:rsidRPr="00D66990">
        <w:rPr>
          <w:rFonts w:ascii="Palatino Linotype" w:hAnsi="Palatino Linotype" w:cs="Times New Roman"/>
        </w:rPr>
        <w:t xml:space="preserve">. </w:t>
      </w:r>
      <w:r w:rsidRPr="00D66990">
        <w:rPr>
          <w:rFonts w:ascii="Palatino Linotype" w:hAnsi="Palatino Linotype" w:cs="Times New Roman"/>
          <w:color w:val="0000FF"/>
        </w:rPr>
        <w:t>https://doi.org/10.25273/jipm.v5i2.1175</w:t>
      </w:r>
    </w:p>
    <w:p w14:paraId="2A99B9C2"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25" w:name="_Hlk98365067"/>
      <w:r w:rsidRPr="00D66990">
        <w:rPr>
          <w:rFonts w:ascii="Palatino Linotype" w:hAnsi="Palatino Linotype" w:cs="Times New Roman"/>
        </w:rPr>
        <w:t xml:space="preserve">Istiqomah, W., Sabani, N., Rahmawati, S., Rivalna, K., Kumaidi, M., &amp; Bagus, S. (2021). Development of Psychological Measurement Tools: Self Regulated Learning Scale (SRLS). </w:t>
      </w:r>
      <w:r w:rsidRPr="00D66990">
        <w:rPr>
          <w:rFonts w:ascii="Palatino Linotype" w:hAnsi="Palatino Linotype" w:cs="Times New Roman"/>
          <w:i/>
          <w:iCs/>
        </w:rPr>
        <w:t>Urecol Journal. Part A: Education and Training</w:t>
      </w:r>
      <w:r w:rsidRPr="00D66990">
        <w:rPr>
          <w:rFonts w:ascii="Palatino Linotype" w:hAnsi="Palatino Linotype" w:cs="Times New Roman"/>
        </w:rPr>
        <w:t xml:space="preserve">, </w:t>
      </w:r>
      <w:r w:rsidRPr="00D66990">
        <w:rPr>
          <w:rFonts w:ascii="Palatino Linotype" w:hAnsi="Palatino Linotype" w:cs="Times New Roman"/>
          <w:i/>
          <w:iCs/>
        </w:rPr>
        <w:t>1</w:t>
      </w:r>
      <w:r w:rsidRPr="00D66990">
        <w:rPr>
          <w:rFonts w:ascii="Palatino Linotype" w:hAnsi="Palatino Linotype" w:cs="Times New Roman"/>
        </w:rPr>
        <w:t>(2), 76</w:t>
      </w:r>
      <w:r w:rsidRPr="00D66990">
        <w:rPr>
          <w:rFonts w:ascii="Palatino Linotype" w:hAnsi="Palatino Linotype" w:cs="Times New Roman"/>
          <w:lang w:val="en-US"/>
        </w:rPr>
        <w:t>-85</w:t>
      </w:r>
      <w:r w:rsidRPr="00D66990">
        <w:rPr>
          <w:rFonts w:ascii="Palatino Linotype" w:hAnsi="Palatino Linotype" w:cs="Times New Roman"/>
        </w:rPr>
        <w:t xml:space="preserve">. </w:t>
      </w:r>
      <w:r w:rsidRPr="00D66990">
        <w:rPr>
          <w:rFonts w:ascii="Palatino Linotype" w:hAnsi="Palatino Linotype" w:cs="Times New Roman"/>
          <w:color w:val="0000FF"/>
        </w:rPr>
        <w:t>https://doi.org/10.53017/ujet.72</w:t>
      </w:r>
    </w:p>
    <w:bookmarkEnd w:id="25"/>
    <w:p w14:paraId="6677FFD2" w14:textId="05763999" w:rsidR="00D66990" w:rsidRDefault="00D66990" w:rsidP="00D66990">
      <w:pPr>
        <w:widowControl w:val="0"/>
        <w:autoSpaceDE w:val="0"/>
        <w:autoSpaceDN w:val="0"/>
        <w:adjustRightInd w:val="0"/>
        <w:ind w:left="480" w:hanging="480"/>
        <w:jc w:val="both"/>
        <w:rPr>
          <w:rFonts w:ascii="Palatino Linotype" w:hAnsi="Palatino Linotype" w:cs="Times New Roman"/>
          <w:color w:val="0000FF"/>
        </w:rPr>
      </w:pPr>
      <w:r w:rsidRPr="00D66990">
        <w:rPr>
          <w:rFonts w:ascii="Palatino Linotype" w:hAnsi="Palatino Linotype" w:cs="Times New Roman"/>
        </w:rPr>
        <w:t xml:space="preserve">Jatmiko, J. (2018). Kesulitan Siswa Dalam Memahami Pemecahan Masalah Matematika. </w:t>
      </w:r>
      <w:r w:rsidRPr="00D66990">
        <w:rPr>
          <w:rFonts w:ascii="Palatino Linotype" w:hAnsi="Palatino Linotype" w:cs="Times New Roman"/>
          <w:i/>
          <w:iCs/>
        </w:rPr>
        <w:t>JIPMat</w:t>
      </w:r>
      <w:r w:rsidRPr="00D66990">
        <w:rPr>
          <w:rFonts w:ascii="Palatino Linotype" w:hAnsi="Palatino Linotype" w:cs="Times New Roman"/>
        </w:rPr>
        <w:t xml:space="preserve">, </w:t>
      </w:r>
      <w:r w:rsidRPr="00D66990">
        <w:rPr>
          <w:rFonts w:ascii="Palatino Linotype" w:hAnsi="Palatino Linotype" w:cs="Times New Roman"/>
          <w:i/>
          <w:iCs/>
        </w:rPr>
        <w:t>3</w:t>
      </w:r>
      <w:r w:rsidRPr="00D66990">
        <w:rPr>
          <w:rFonts w:ascii="Palatino Linotype" w:hAnsi="Palatino Linotype" w:cs="Times New Roman"/>
        </w:rPr>
        <w:t xml:space="preserve">(1), 17–20. </w:t>
      </w:r>
      <w:r w:rsidRPr="00D66990">
        <w:rPr>
          <w:rFonts w:ascii="Palatino Linotype" w:hAnsi="Palatino Linotype" w:cs="Times New Roman"/>
          <w:color w:val="0000FF"/>
        </w:rPr>
        <w:t>https://doi.org/10.26877/jipmat.v3i1.2285</w:t>
      </w:r>
    </w:p>
    <w:p w14:paraId="238C58FB" w14:textId="77777777" w:rsidR="00B91A60" w:rsidRPr="00D66990" w:rsidRDefault="00B91A60" w:rsidP="00D66990">
      <w:pPr>
        <w:widowControl w:val="0"/>
        <w:autoSpaceDE w:val="0"/>
        <w:autoSpaceDN w:val="0"/>
        <w:adjustRightInd w:val="0"/>
        <w:ind w:left="480" w:hanging="480"/>
        <w:jc w:val="both"/>
        <w:rPr>
          <w:rFonts w:ascii="Palatino Linotype" w:hAnsi="Palatino Linotype" w:cs="Times New Roman"/>
        </w:rPr>
      </w:pPr>
    </w:p>
    <w:p w14:paraId="30101F8C"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26" w:name="_Hlk98403742"/>
      <w:bookmarkStart w:id="27" w:name="_Hlk98403992"/>
      <w:r w:rsidRPr="00D66990">
        <w:rPr>
          <w:rFonts w:ascii="Palatino Linotype" w:hAnsi="Palatino Linotype" w:cs="Times New Roman"/>
        </w:rPr>
        <w:lastRenderedPageBreak/>
        <w:t xml:space="preserve">Kariadinata, R., Yaniawati, R. P., Sugilar, H., &amp; Riyandani, D. (2019). Learning Motivation and Mathematical Understanding of Students of Islamic Junior High School Through Active Knowledge Sharing Strategy. </w:t>
      </w:r>
      <w:r w:rsidRPr="00D66990">
        <w:rPr>
          <w:rFonts w:ascii="Palatino Linotype" w:hAnsi="Palatino Linotype" w:cs="Times New Roman"/>
          <w:i/>
          <w:iCs/>
        </w:rPr>
        <w:t>Infinity Journal</w:t>
      </w:r>
      <w:r w:rsidRPr="00D66990">
        <w:rPr>
          <w:rFonts w:ascii="Palatino Linotype" w:hAnsi="Palatino Linotype" w:cs="Times New Roman"/>
        </w:rPr>
        <w:t xml:space="preserve">, </w:t>
      </w:r>
      <w:r w:rsidRPr="00D66990">
        <w:rPr>
          <w:rFonts w:ascii="Palatino Linotype" w:hAnsi="Palatino Linotype" w:cs="Times New Roman"/>
          <w:i/>
          <w:iCs/>
        </w:rPr>
        <w:t>8</w:t>
      </w:r>
      <w:r w:rsidRPr="00D66990">
        <w:rPr>
          <w:rFonts w:ascii="Palatino Linotype" w:hAnsi="Palatino Linotype" w:cs="Times New Roman"/>
        </w:rPr>
        <w:t>(1), 31</w:t>
      </w:r>
      <w:r w:rsidRPr="00D66990">
        <w:rPr>
          <w:rFonts w:ascii="Palatino Linotype" w:hAnsi="Palatino Linotype" w:cs="Times New Roman"/>
          <w:lang w:val="en-US"/>
        </w:rPr>
        <w:t>-42</w:t>
      </w:r>
      <w:r w:rsidRPr="00D66990">
        <w:rPr>
          <w:rFonts w:ascii="Palatino Linotype" w:hAnsi="Palatino Linotype" w:cs="Times New Roman"/>
        </w:rPr>
        <w:t xml:space="preserve">. </w:t>
      </w:r>
      <w:r w:rsidRPr="00D66990">
        <w:rPr>
          <w:rFonts w:ascii="Palatino Linotype" w:hAnsi="Palatino Linotype" w:cs="Times New Roman"/>
          <w:color w:val="0000FF"/>
        </w:rPr>
        <w:t>https://doi.org/10.22460/infinity.v8i1</w:t>
      </w:r>
      <w:bookmarkEnd w:id="26"/>
    </w:p>
    <w:bookmarkEnd w:id="27"/>
    <w:p w14:paraId="75970AE2"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color w:val="0000FF"/>
        </w:rPr>
      </w:pPr>
      <w:r w:rsidRPr="00D66990">
        <w:rPr>
          <w:rFonts w:ascii="Palatino Linotype" w:hAnsi="Palatino Linotype" w:cs="Times New Roman"/>
        </w:rPr>
        <w:t xml:space="preserve">Kennedy, G. (2020). What Is Student Engagement In Online Learning </w:t>
      </w:r>
      <w:r w:rsidRPr="00D66990">
        <w:rPr>
          <w:rFonts w:ascii="Palatino Linotype" w:hAnsi="Palatino Linotype" w:cs="Times New Roman"/>
          <w:lang w:val="en-US"/>
        </w:rPr>
        <w:t>a</w:t>
      </w:r>
      <w:r w:rsidRPr="00D66990">
        <w:rPr>
          <w:rFonts w:ascii="Palatino Linotype" w:hAnsi="Palatino Linotype" w:cs="Times New Roman"/>
        </w:rPr>
        <w:t xml:space="preserve">nd How Do I Know When It Is There? </w:t>
      </w:r>
      <w:r w:rsidRPr="00D66990">
        <w:rPr>
          <w:rFonts w:ascii="Palatino Linotype" w:hAnsi="Palatino Linotype" w:cs="Times New Roman"/>
          <w:i/>
          <w:iCs/>
        </w:rPr>
        <w:t>Melbourne CSHE Discussion Papers</w:t>
      </w:r>
      <w:r w:rsidRPr="00D66990">
        <w:rPr>
          <w:rFonts w:ascii="Palatino Linotype" w:hAnsi="Palatino Linotype" w:cs="Times New Roman"/>
        </w:rPr>
        <w:t xml:space="preserve">, 1–6. </w:t>
      </w:r>
      <w:r w:rsidRPr="00D66990">
        <w:rPr>
          <w:rFonts w:ascii="Palatino Linotype" w:hAnsi="Palatino Linotype" w:cs="Times New Roman"/>
          <w:color w:val="0000FF"/>
        </w:rPr>
        <w:t>https://melbourne-cshe.unimelb.edu.au/__data/assets/pdf_file/0004/3362125/student-engagement-online-learning_final.pdf</w:t>
      </w:r>
    </w:p>
    <w:p w14:paraId="3E8975D0"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28" w:name="_Hlk98364649"/>
      <w:bookmarkStart w:id="29" w:name="_Hlk98397005"/>
      <w:r w:rsidRPr="00D66990">
        <w:rPr>
          <w:rFonts w:ascii="Palatino Linotype" w:hAnsi="Palatino Linotype" w:cs="Times New Roman"/>
        </w:rPr>
        <w:t xml:space="preserve">Kharisma, J. Y., &amp; Asman, A. (2018). Pengembangan Bahan Ajar Matematika Berbasis Masalah Berorientasi pada Kemampuan Pemecahan Masalah Matematis dan Prestasi Belajar Matematika. </w:t>
      </w:r>
      <w:r w:rsidRPr="00D66990">
        <w:rPr>
          <w:rFonts w:ascii="Palatino Linotype" w:hAnsi="Palatino Linotype" w:cs="Times New Roman"/>
          <w:i/>
          <w:iCs/>
        </w:rPr>
        <w:t>Indonesian Journal of Mathematics Education</w:t>
      </w:r>
      <w:r w:rsidRPr="00D66990">
        <w:rPr>
          <w:rFonts w:ascii="Palatino Linotype" w:hAnsi="Palatino Linotype" w:cs="Times New Roman"/>
        </w:rPr>
        <w:t xml:space="preserve">, </w:t>
      </w:r>
      <w:r w:rsidRPr="00D66990">
        <w:rPr>
          <w:rFonts w:ascii="Palatino Linotype" w:hAnsi="Palatino Linotype" w:cs="Times New Roman"/>
          <w:i/>
          <w:iCs/>
        </w:rPr>
        <w:t>1</w:t>
      </w:r>
      <w:r w:rsidRPr="00D66990">
        <w:rPr>
          <w:rFonts w:ascii="Palatino Linotype" w:hAnsi="Palatino Linotype" w:cs="Times New Roman"/>
        </w:rPr>
        <w:t>(1), 34</w:t>
      </w:r>
      <w:r w:rsidRPr="00D66990">
        <w:rPr>
          <w:rFonts w:ascii="Palatino Linotype" w:hAnsi="Palatino Linotype" w:cs="Times New Roman"/>
          <w:lang w:val="en-US"/>
        </w:rPr>
        <w:t>-47</w:t>
      </w:r>
      <w:r w:rsidRPr="00D66990">
        <w:rPr>
          <w:rFonts w:ascii="Palatino Linotype" w:hAnsi="Palatino Linotype" w:cs="Times New Roman"/>
        </w:rPr>
        <w:t xml:space="preserve">. </w:t>
      </w:r>
      <w:r w:rsidRPr="00D66990">
        <w:rPr>
          <w:rFonts w:ascii="Palatino Linotype" w:hAnsi="Palatino Linotype" w:cs="Times New Roman"/>
          <w:color w:val="0000FF"/>
        </w:rPr>
        <w:t>https://doi.org/10.31002/ijome.v1i1.926</w:t>
      </w:r>
      <w:bookmarkEnd w:id="28"/>
    </w:p>
    <w:p w14:paraId="3A799430"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30" w:name="_Hlk98365203"/>
      <w:bookmarkEnd w:id="29"/>
      <w:r w:rsidRPr="00D66990">
        <w:rPr>
          <w:rFonts w:ascii="Palatino Linotype" w:hAnsi="Palatino Linotype" w:cs="Times New Roman"/>
        </w:rPr>
        <w:t xml:space="preserve">Krause, K. L., &amp; Coates, H. (2008). Students’ engagement in first-year university. </w:t>
      </w:r>
      <w:r w:rsidRPr="00D66990">
        <w:rPr>
          <w:rFonts w:ascii="Palatino Linotype" w:hAnsi="Palatino Linotype" w:cs="Times New Roman"/>
          <w:i/>
          <w:iCs/>
        </w:rPr>
        <w:t>Assessment and Evaluation in Higher Education</w:t>
      </w:r>
      <w:r w:rsidRPr="00D66990">
        <w:rPr>
          <w:rFonts w:ascii="Palatino Linotype" w:hAnsi="Palatino Linotype" w:cs="Times New Roman"/>
        </w:rPr>
        <w:t xml:space="preserve">, </w:t>
      </w:r>
      <w:r w:rsidRPr="00D66990">
        <w:rPr>
          <w:rFonts w:ascii="Palatino Linotype" w:hAnsi="Palatino Linotype" w:cs="Times New Roman"/>
          <w:i/>
          <w:iCs/>
        </w:rPr>
        <w:t>33</w:t>
      </w:r>
      <w:r w:rsidRPr="00D66990">
        <w:rPr>
          <w:rFonts w:ascii="Palatino Linotype" w:hAnsi="Palatino Linotype" w:cs="Times New Roman"/>
        </w:rPr>
        <w:t xml:space="preserve">(5), 493–505. </w:t>
      </w:r>
      <w:r w:rsidRPr="00D66990">
        <w:rPr>
          <w:rFonts w:ascii="Palatino Linotype" w:hAnsi="Palatino Linotype" w:cs="Times New Roman"/>
          <w:color w:val="0000FF"/>
        </w:rPr>
        <w:t>https://doi.org/10.1080/02602930701698892</w:t>
      </w:r>
      <w:bookmarkEnd w:id="30"/>
    </w:p>
    <w:p w14:paraId="6536D74B"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31" w:name="_Hlk98398250"/>
      <w:r w:rsidRPr="00D66990">
        <w:rPr>
          <w:rFonts w:ascii="Palatino Linotype" w:hAnsi="Palatino Linotype" w:cs="Times New Roman"/>
        </w:rPr>
        <w:t xml:space="preserve">Latifah, U. H., &amp; Widjajanti, D. B. (2017). Pengembangan Bahan Ajar Statistika Dan Peluang Berbasis Multiple Intelligences Berorientasi Pada Prestasi, Pemecahan Masalah, Dan Rasa Ingin Tahu. </w:t>
      </w:r>
      <w:r w:rsidRPr="00D66990">
        <w:rPr>
          <w:rFonts w:ascii="Palatino Linotype" w:hAnsi="Palatino Linotype" w:cs="Times New Roman"/>
          <w:i/>
          <w:iCs/>
        </w:rPr>
        <w:t>Jurnal Riset Pendidikan Matematika</w:t>
      </w:r>
      <w:r w:rsidRPr="00D66990">
        <w:rPr>
          <w:rFonts w:ascii="Palatino Linotype" w:hAnsi="Palatino Linotype" w:cs="Times New Roman"/>
        </w:rPr>
        <w:t xml:space="preserve">, </w:t>
      </w:r>
      <w:r w:rsidRPr="00D66990">
        <w:rPr>
          <w:rFonts w:ascii="Palatino Linotype" w:hAnsi="Palatino Linotype" w:cs="Times New Roman"/>
          <w:i/>
          <w:iCs/>
        </w:rPr>
        <w:t>4</w:t>
      </w:r>
      <w:r w:rsidRPr="00D66990">
        <w:rPr>
          <w:rFonts w:ascii="Palatino Linotype" w:hAnsi="Palatino Linotype" w:cs="Times New Roman"/>
        </w:rPr>
        <w:t>(2), 176</w:t>
      </w:r>
      <w:r w:rsidRPr="00D66990">
        <w:rPr>
          <w:rFonts w:ascii="Palatino Linotype" w:hAnsi="Palatino Linotype" w:cs="Times New Roman"/>
          <w:lang w:val="en-US"/>
        </w:rPr>
        <w:t>-185</w:t>
      </w:r>
      <w:r w:rsidRPr="00D66990">
        <w:rPr>
          <w:rFonts w:ascii="Palatino Linotype" w:hAnsi="Palatino Linotype" w:cs="Times New Roman"/>
        </w:rPr>
        <w:t xml:space="preserve">. </w:t>
      </w:r>
      <w:r w:rsidRPr="00D66990">
        <w:rPr>
          <w:rFonts w:ascii="Palatino Linotype" w:hAnsi="Palatino Linotype" w:cs="Times New Roman"/>
          <w:color w:val="0000FF"/>
        </w:rPr>
        <w:t>https://doi.org/10.21831/jrpm.v4i2.13083</w:t>
      </w:r>
    </w:p>
    <w:bookmarkEnd w:id="31"/>
    <w:p w14:paraId="03EE3AA2"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Magdalena, I., Sundari, T., Nurkamilah, S., Ayu Amalia, D., &amp; Muhammadiyah Tangerang, U. (2020). Analisis Bahan Ajar. </w:t>
      </w:r>
      <w:r w:rsidRPr="00D66990">
        <w:rPr>
          <w:rFonts w:ascii="Palatino Linotype" w:hAnsi="Palatino Linotype" w:cs="Times New Roman"/>
          <w:i/>
          <w:iCs/>
        </w:rPr>
        <w:t>Jurnal Pendidikan Dan Ilmu Sosial</w:t>
      </w:r>
      <w:r w:rsidRPr="00D66990">
        <w:rPr>
          <w:rFonts w:ascii="Palatino Linotype" w:hAnsi="Palatino Linotype" w:cs="Times New Roman"/>
        </w:rPr>
        <w:t xml:space="preserve">, </w:t>
      </w:r>
      <w:r w:rsidRPr="00D66990">
        <w:rPr>
          <w:rFonts w:ascii="Palatino Linotype" w:hAnsi="Palatino Linotype" w:cs="Times New Roman"/>
          <w:i/>
          <w:iCs/>
        </w:rPr>
        <w:t>2</w:t>
      </w:r>
      <w:r w:rsidRPr="00D66990">
        <w:rPr>
          <w:rFonts w:ascii="Palatino Linotype" w:hAnsi="Palatino Linotype" w:cs="Times New Roman"/>
        </w:rPr>
        <w:t xml:space="preserve">(2), 311–326. </w:t>
      </w:r>
      <w:r w:rsidRPr="00D66990">
        <w:rPr>
          <w:rFonts w:ascii="Palatino Linotype" w:hAnsi="Palatino Linotype" w:cs="Times New Roman"/>
          <w:color w:val="0000FF"/>
        </w:rPr>
        <w:t>https://ejournal.stitpn.ac.id/index.php/nusantara</w:t>
      </w:r>
    </w:p>
    <w:p w14:paraId="654BF8EB"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Mailizar, Almanthari, A., Maulina, S., &amp; Bruce, S. (2020). Secondary school mathematics teachers’ views on e-learning implementation barriers during the COVID-19 pandemic: The case of Indonesia. </w:t>
      </w:r>
      <w:r w:rsidRPr="00D66990">
        <w:rPr>
          <w:rFonts w:ascii="Palatino Linotype" w:hAnsi="Palatino Linotype" w:cs="Times New Roman"/>
          <w:i/>
          <w:iCs/>
        </w:rPr>
        <w:t>Eurasia Journal of Mathematics, Science and Technology Education</w:t>
      </w:r>
      <w:r w:rsidRPr="00D66990">
        <w:rPr>
          <w:rFonts w:ascii="Palatino Linotype" w:hAnsi="Palatino Linotype" w:cs="Times New Roman"/>
        </w:rPr>
        <w:t xml:space="preserve">, </w:t>
      </w:r>
      <w:r w:rsidRPr="00D66990">
        <w:rPr>
          <w:rFonts w:ascii="Palatino Linotype" w:hAnsi="Palatino Linotype" w:cs="Times New Roman"/>
          <w:i/>
          <w:iCs/>
        </w:rPr>
        <w:t>16</w:t>
      </w:r>
      <w:r w:rsidRPr="00D66990">
        <w:rPr>
          <w:rFonts w:ascii="Palatino Linotype" w:hAnsi="Palatino Linotype" w:cs="Times New Roman"/>
        </w:rPr>
        <w:t>(7)</w:t>
      </w:r>
      <w:r w:rsidRPr="00D66990">
        <w:rPr>
          <w:rFonts w:ascii="Palatino Linotype" w:hAnsi="Palatino Linotype" w:cs="Times New Roman"/>
          <w:lang w:val="en-US"/>
        </w:rPr>
        <w:t>, 1-9</w:t>
      </w:r>
      <w:r w:rsidRPr="00D66990">
        <w:rPr>
          <w:rFonts w:ascii="Palatino Linotype" w:hAnsi="Palatino Linotype" w:cs="Times New Roman"/>
        </w:rPr>
        <w:t xml:space="preserve">. </w:t>
      </w:r>
      <w:r w:rsidRPr="00D66990">
        <w:rPr>
          <w:rFonts w:ascii="Palatino Linotype" w:hAnsi="Palatino Linotype" w:cs="Times New Roman"/>
          <w:color w:val="0000FF"/>
        </w:rPr>
        <w:t>https://doi.org/10.29333/EJMSTE/8240</w:t>
      </w:r>
    </w:p>
    <w:p w14:paraId="2E9945AF"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Makur, A. P., Prahmana, R. C. I., &amp; Gunur, B. (2019). How Mathematics Attitude Of Mothers In Rural Area Affects Their Children’s Achievement. </w:t>
      </w:r>
      <w:r w:rsidRPr="00D66990">
        <w:rPr>
          <w:rFonts w:ascii="Palatino Linotype" w:hAnsi="Palatino Linotype" w:cs="Times New Roman"/>
          <w:i/>
          <w:iCs/>
        </w:rPr>
        <w:t>Journal of Physics: Conference Series</w:t>
      </w:r>
      <w:r w:rsidRPr="00D66990">
        <w:rPr>
          <w:rFonts w:ascii="Palatino Linotype" w:hAnsi="Palatino Linotype" w:cs="Times New Roman"/>
        </w:rPr>
        <w:t xml:space="preserve">, </w:t>
      </w:r>
      <w:r w:rsidRPr="00D66990">
        <w:rPr>
          <w:rFonts w:ascii="Palatino Linotype" w:hAnsi="Palatino Linotype" w:cs="Times New Roman"/>
          <w:i/>
          <w:iCs/>
        </w:rPr>
        <w:t>1188</w:t>
      </w:r>
      <w:r w:rsidRPr="00D66990">
        <w:rPr>
          <w:rFonts w:ascii="Palatino Linotype" w:hAnsi="Palatino Linotype" w:cs="Times New Roman"/>
        </w:rPr>
        <w:t>(1)</w:t>
      </w:r>
      <w:r w:rsidRPr="00D66990">
        <w:rPr>
          <w:rFonts w:ascii="Palatino Linotype" w:hAnsi="Palatino Linotype" w:cs="Times New Roman"/>
          <w:lang w:val="en-US"/>
        </w:rPr>
        <w:t>, 1-10.</w:t>
      </w:r>
      <w:r w:rsidRPr="00D66990">
        <w:rPr>
          <w:rFonts w:ascii="Palatino Linotype" w:hAnsi="Palatino Linotype" w:cs="Times New Roman"/>
        </w:rPr>
        <w:t xml:space="preserve"> </w:t>
      </w:r>
      <w:r w:rsidRPr="00D66990">
        <w:rPr>
          <w:rFonts w:ascii="Palatino Linotype" w:hAnsi="Palatino Linotype" w:cs="Times New Roman"/>
          <w:color w:val="0000FF"/>
        </w:rPr>
        <w:t>https://doi.org/10.1088/1742-6596/1188/1/012009</w:t>
      </w:r>
    </w:p>
    <w:p w14:paraId="49131D25"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32" w:name="_Hlk98364842"/>
      <w:r w:rsidRPr="00D66990">
        <w:rPr>
          <w:rFonts w:ascii="Palatino Linotype" w:hAnsi="Palatino Linotype" w:cs="Times New Roman"/>
        </w:rPr>
        <w:t xml:space="preserve">Mansyur, A. R. (2020). Dampak COVID-19 Terhadap Dinamika Pembelajaran Di Indonesia. </w:t>
      </w:r>
      <w:r w:rsidRPr="00D66990">
        <w:rPr>
          <w:rFonts w:ascii="Palatino Linotype" w:hAnsi="Palatino Linotype" w:cs="Times New Roman"/>
          <w:i/>
          <w:iCs/>
        </w:rPr>
        <w:t>Education and Learning Journal</w:t>
      </w:r>
      <w:r w:rsidRPr="00D66990">
        <w:rPr>
          <w:rFonts w:ascii="Palatino Linotype" w:hAnsi="Palatino Linotype" w:cs="Times New Roman"/>
        </w:rPr>
        <w:t xml:space="preserve">, </w:t>
      </w:r>
      <w:r w:rsidRPr="00D66990">
        <w:rPr>
          <w:rFonts w:ascii="Palatino Linotype" w:hAnsi="Palatino Linotype" w:cs="Times New Roman"/>
          <w:i/>
          <w:iCs/>
        </w:rPr>
        <w:t>1</w:t>
      </w:r>
      <w:r w:rsidRPr="00D66990">
        <w:rPr>
          <w:rFonts w:ascii="Palatino Linotype" w:hAnsi="Palatino Linotype" w:cs="Times New Roman"/>
        </w:rPr>
        <w:t>(2), 113</w:t>
      </w:r>
      <w:r w:rsidRPr="00D66990">
        <w:rPr>
          <w:rFonts w:ascii="Palatino Linotype" w:hAnsi="Palatino Linotype" w:cs="Times New Roman"/>
          <w:lang w:val="en-US"/>
        </w:rPr>
        <w:t>-123</w:t>
      </w:r>
      <w:r w:rsidRPr="00D66990">
        <w:rPr>
          <w:rFonts w:ascii="Palatino Linotype" w:hAnsi="Palatino Linotype" w:cs="Times New Roman"/>
        </w:rPr>
        <w:t xml:space="preserve">. </w:t>
      </w:r>
      <w:r w:rsidRPr="00D66990">
        <w:rPr>
          <w:rFonts w:ascii="Palatino Linotype" w:hAnsi="Palatino Linotype" w:cs="Times New Roman"/>
          <w:color w:val="0000FF"/>
        </w:rPr>
        <w:t>https://doi.org/10.33096/eljour.v1i2.55</w:t>
      </w:r>
    </w:p>
    <w:bookmarkEnd w:id="32"/>
    <w:p w14:paraId="7D51F4B9"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Minsih, &amp; Galih, A. (2018). Peran Guru Dalam Pengelolaan Kelas. </w:t>
      </w:r>
      <w:r w:rsidRPr="00D66990">
        <w:rPr>
          <w:rFonts w:ascii="Palatino Linotype" w:hAnsi="Palatino Linotype" w:cs="Times New Roman"/>
          <w:i/>
          <w:iCs/>
        </w:rPr>
        <w:t>Profesi Pendidikan Dasar</w:t>
      </w:r>
      <w:r w:rsidRPr="00D66990">
        <w:rPr>
          <w:rFonts w:ascii="Palatino Linotype" w:hAnsi="Palatino Linotype" w:cs="Times New Roman"/>
        </w:rPr>
        <w:t xml:space="preserve">, </w:t>
      </w:r>
      <w:r w:rsidRPr="00D66990">
        <w:rPr>
          <w:rFonts w:ascii="Palatino Linotype" w:hAnsi="Palatino Linotype" w:cs="Times New Roman"/>
          <w:i/>
          <w:iCs/>
        </w:rPr>
        <w:t>1</w:t>
      </w:r>
      <w:r w:rsidRPr="00D66990">
        <w:rPr>
          <w:rFonts w:ascii="Palatino Linotype" w:hAnsi="Palatino Linotype" w:cs="Times New Roman"/>
        </w:rPr>
        <w:t>(1), 20</w:t>
      </w:r>
      <w:r w:rsidRPr="00D66990">
        <w:rPr>
          <w:rFonts w:ascii="Palatino Linotype" w:hAnsi="Palatino Linotype" w:cs="Times New Roman"/>
          <w:lang w:val="en-US"/>
        </w:rPr>
        <w:t>-27</w:t>
      </w:r>
      <w:r w:rsidRPr="00D66990">
        <w:rPr>
          <w:rFonts w:ascii="Palatino Linotype" w:hAnsi="Palatino Linotype" w:cs="Times New Roman"/>
        </w:rPr>
        <w:t xml:space="preserve">. </w:t>
      </w:r>
      <w:r w:rsidRPr="00D66990">
        <w:rPr>
          <w:rFonts w:ascii="Palatino Linotype" w:hAnsi="Palatino Linotype" w:cs="Times New Roman"/>
          <w:color w:val="0000FF"/>
        </w:rPr>
        <w:t>https://doi.org/10.23917/ppd.v1i1.6144</w:t>
      </w:r>
    </w:p>
    <w:p w14:paraId="4C2646B5"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color w:val="222222"/>
          <w:shd w:val="clear" w:color="auto" w:fill="FFFFFF"/>
        </w:rPr>
        <w:t>Muhammad Rusli, M. T., Hermawan, D., &amp; Supuwiningsih, N. N. (2020). </w:t>
      </w:r>
      <w:r w:rsidRPr="00D66990">
        <w:rPr>
          <w:rFonts w:ascii="Palatino Linotype" w:hAnsi="Palatino Linotype" w:cs="Times New Roman"/>
          <w:i/>
          <w:iCs/>
          <w:color w:val="222222"/>
          <w:shd w:val="clear" w:color="auto" w:fill="FFFFFF"/>
        </w:rPr>
        <w:t>Memahami E-learning: Konsep, Teknologi, dan Arah Perkembangan</w:t>
      </w:r>
      <w:r w:rsidRPr="00D66990">
        <w:rPr>
          <w:rFonts w:ascii="Palatino Linotype" w:hAnsi="Palatino Linotype" w:cs="Times New Roman"/>
          <w:color w:val="222222"/>
          <w:shd w:val="clear" w:color="auto" w:fill="FFFFFF"/>
        </w:rPr>
        <w:t>. Penerbit Andi.</w:t>
      </w:r>
    </w:p>
    <w:p w14:paraId="73735E00"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Mustika, R. A., &amp; Kusdiyati, S. (2015). Studi Deskriptif Student Engagement pada Siswa Kelas XI IPS di SMA Pasundan 1 Bandung. </w:t>
      </w:r>
      <w:r w:rsidRPr="00D66990">
        <w:rPr>
          <w:rFonts w:ascii="Palatino Linotype" w:hAnsi="Palatino Linotype" w:cs="Times New Roman"/>
          <w:i/>
          <w:iCs/>
        </w:rPr>
        <w:t>Prosiding Psikologi</w:t>
      </w:r>
      <w:r w:rsidRPr="00D66990">
        <w:rPr>
          <w:rFonts w:ascii="Palatino Linotype" w:hAnsi="Palatino Linotype" w:cs="Times New Roman"/>
        </w:rPr>
        <w:t xml:space="preserve">, 244–251. </w:t>
      </w:r>
      <w:r w:rsidRPr="00D66990">
        <w:rPr>
          <w:rFonts w:ascii="Palatino Linotype" w:hAnsi="Palatino Linotype" w:cs="Times New Roman"/>
          <w:color w:val="0000FF"/>
        </w:rPr>
        <w:t>http://hdl.handle.net/123456789/21836</w:t>
      </w:r>
    </w:p>
    <w:p w14:paraId="2BEA1472"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Nadziroh, F. (2017). Analisa efektifitas sistem pembelajaran berbasis e-learning. </w:t>
      </w:r>
      <w:r w:rsidRPr="00D66990">
        <w:rPr>
          <w:rFonts w:ascii="Palatino Linotype" w:hAnsi="Palatino Linotype" w:cs="Times New Roman"/>
          <w:i/>
          <w:iCs/>
        </w:rPr>
        <w:t>Jurnal Ilmu Komputer Dan Desain Komunikasi Visual (Jikdiskomvis)</w:t>
      </w:r>
      <w:r w:rsidRPr="00D66990">
        <w:rPr>
          <w:rFonts w:ascii="Palatino Linotype" w:hAnsi="Palatino Linotype" w:cs="Times New Roman"/>
        </w:rPr>
        <w:t xml:space="preserve">, </w:t>
      </w:r>
      <w:r w:rsidRPr="00D66990">
        <w:rPr>
          <w:rFonts w:ascii="Palatino Linotype" w:hAnsi="Palatino Linotype" w:cs="Times New Roman"/>
          <w:i/>
          <w:iCs/>
        </w:rPr>
        <w:t>2</w:t>
      </w:r>
      <w:r w:rsidRPr="00D66990">
        <w:rPr>
          <w:rFonts w:ascii="Palatino Linotype" w:hAnsi="Palatino Linotype" w:cs="Times New Roman"/>
        </w:rPr>
        <w:t>(1), 1–14. h</w:t>
      </w:r>
      <w:r w:rsidRPr="00D66990">
        <w:rPr>
          <w:rFonts w:ascii="Palatino Linotype" w:hAnsi="Palatino Linotype" w:cs="Times New Roman"/>
          <w:color w:val="0000FF"/>
        </w:rPr>
        <w:t>ttps://journal.unusida.ac.id/index.php/jik/article/view/28</w:t>
      </w:r>
    </w:p>
    <w:p w14:paraId="4E1F295D" w14:textId="5A3E6A13" w:rsidR="00D66990" w:rsidRDefault="00D66990" w:rsidP="00D66990">
      <w:pPr>
        <w:widowControl w:val="0"/>
        <w:autoSpaceDE w:val="0"/>
        <w:autoSpaceDN w:val="0"/>
        <w:adjustRightInd w:val="0"/>
        <w:ind w:left="480" w:hanging="480"/>
        <w:jc w:val="both"/>
        <w:rPr>
          <w:rFonts w:ascii="Palatino Linotype" w:hAnsi="Palatino Linotype" w:cs="Times New Roman"/>
          <w:i/>
          <w:iCs/>
        </w:rPr>
      </w:pPr>
      <w:bookmarkStart w:id="33" w:name="_Hlk98396866"/>
      <w:r w:rsidRPr="00D66990">
        <w:rPr>
          <w:rFonts w:ascii="Palatino Linotype" w:hAnsi="Palatino Linotype" w:cs="Times New Roman"/>
        </w:rPr>
        <w:t>National Education Association. (2014). Preparing 21st Century Students for a Global Society: An Educator’s Guide to the “FourCs.</w:t>
      </w:r>
      <w:r w:rsidRPr="00D66990">
        <w:rPr>
          <w:rFonts w:ascii="Palatino Linotype" w:hAnsi="Palatino Linotype" w:cs="Times New Roman"/>
          <w:i/>
          <w:iCs/>
        </w:rPr>
        <w:t>”</w:t>
      </w:r>
    </w:p>
    <w:p w14:paraId="27785364" w14:textId="1467E5BD" w:rsidR="00B91A60" w:rsidRDefault="00B91A60" w:rsidP="00D66990">
      <w:pPr>
        <w:widowControl w:val="0"/>
        <w:autoSpaceDE w:val="0"/>
        <w:autoSpaceDN w:val="0"/>
        <w:adjustRightInd w:val="0"/>
        <w:ind w:left="480" w:hanging="480"/>
        <w:jc w:val="both"/>
        <w:rPr>
          <w:rFonts w:ascii="Palatino Linotype" w:hAnsi="Palatino Linotype" w:cs="Times New Roman"/>
          <w:i/>
          <w:iCs/>
        </w:rPr>
      </w:pPr>
    </w:p>
    <w:p w14:paraId="70E535A2" w14:textId="71A322F8" w:rsidR="00B91A60" w:rsidRDefault="00B91A60" w:rsidP="00D66990">
      <w:pPr>
        <w:widowControl w:val="0"/>
        <w:autoSpaceDE w:val="0"/>
        <w:autoSpaceDN w:val="0"/>
        <w:adjustRightInd w:val="0"/>
        <w:ind w:left="480" w:hanging="480"/>
        <w:jc w:val="both"/>
        <w:rPr>
          <w:rFonts w:ascii="Palatino Linotype" w:hAnsi="Palatino Linotype" w:cs="Times New Roman"/>
          <w:i/>
          <w:iCs/>
        </w:rPr>
      </w:pPr>
    </w:p>
    <w:p w14:paraId="1A8167AD" w14:textId="77777777" w:rsidR="00B91A60" w:rsidRPr="00D66990" w:rsidRDefault="00B91A60" w:rsidP="00D66990">
      <w:pPr>
        <w:widowControl w:val="0"/>
        <w:autoSpaceDE w:val="0"/>
        <w:autoSpaceDN w:val="0"/>
        <w:adjustRightInd w:val="0"/>
        <w:ind w:left="480" w:hanging="480"/>
        <w:jc w:val="both"/>
        <w:rPr>
          <w:rFonts w:ascii="Palatino Linotype" w:hAnsi="Palatino Linotype" w:cs="Times New Roman"/>
        </w:rPr>
      </w:pPr>
    </w:p>
    <w:bookmarkEnd w:id="33"/>
    <w:p w14:paraId="1C82A75C"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lastRenderedPageBreak/>
        <w:t xml:space="preserve">Ningsih, S. C., &amp; Pramaeda, T. D. O. (2020). Efektivitas Model Pembelajaran Discovery Learning Berbantuan E-Learning Ditinjau </w:t>
      </w:r>
      <w:r w:rsidRPr="00D66990">
        <w:rPr>
          <w:rFonts w:ascii="Palatino Linotype" w:hAnsi="Palatino Linotype" w:cs="Times New Roman"/>
          <w:lang w:val="en-US"/>
        </w:rPr>
        <w:t>d</w:t>
      </w:r>
      <w:r w:rsidRPr="00D66990">
        <w:rPr>
          <w:rFonts w:ascii="Palatino Linotype" w:hAnsi="Palatino Linotype" w:cs="Times New Roman"/>
        </w:rPr>
        <w:t xml:space="preserve">ari Kemampuan Pemecahan Masalah. </w:t>
      </w:r>
      <w:r w:rsidRPr="00D66990">
        <w:rPr>
          <w:rFonts w:ascii="Palatino Linotype" w:hAnsi="Palatino Linotype" w:cs="Times New Roman"/>
          <w:i/>
          <w:iCs/>
        </w:rPr>
        <w:t>AKSIOMA</w:t>
      </w:r>
      <w:r w:rsidRPr="00D66990">
        <w:rPr>
          <w:rFonts w:ascii="Times New Roman" w:hAnsi="Times New Roman" w:cs="Times New Roman"/>
          <w:i/>
          <w:iCs/>
        </w:rPr>
        <w:t> </w:t>
      </w:r>
      <w:r w:rsidRPr="00D66990">
        <w:rPr>
          <w:rFonts w:ascii="Palatino Linotype" w:hAnsi="Palatino Linotype" w:cs="Times New Roman"/>
          <w:i/>
          <w:iCs/>
        </w:rPr>
        <w:t>: Jurnal Matematika Dan Pendidikan Matematika</w:t>
      </w:r>
      <w:r w:rsidRPr="00D66990">
        <w:rPr>
          <w:rFonts w:ascii="Palatino Linotype" w:hAnsi="Palatino Linotype" w:cs="Times New Roman"/>
        </w:rPr>
        <w:t xml:space="preserve">, </w:t>
      </w:r>
      <w:r w:rsidRPr="00D66990">
        <w:rPr>
          <w:rFonts w:ascii="Palatino Linotype" w:hAnsi="Palatino Linotype" w:cs="Times New Roman"/>
          <w:i/>
          <w:iCs/>
        </w:rPr>
        <w:t>11</w:t>
      </w:r>
      <w:r w:rsidRPr="00D66990">
        <w:rPr>
          <w:rFonts w:ascii="Palatino Linotype" w:hAnsi="Palatino Linotype" w:cs="Times New Roman"/>
        </w:rPr>
        <w:t xml:space="preserve">(1), 116–130. </w:t>
      </w:r>
      <w:r w:rsidRPr="00D66990">
        <w:rPr>
          <w:rFonts w:ascii="Palatino Linotype" w:hAnsi="Palatino Linotype" w:cs="Times New Roman"/>
          <w:color w:val="0000FF"/>
        </w:rPr>
        <w:t>https://doi.org/10.26877/aks.v11i1.5576</w:t>
      </w:r>
    </w:p>
    <w:p w14:paraId="5B5B2E57"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34" w:name="_Hlk98404095"/>
      <w:r w:rsidRPr="00D66990">
        <w:rPr>
          <w:rFonts w:ascii="Palatino Linotype" w:hAnsi="Palatino Linotype" w:cs="Times New Roman"/>
        </w:rPr>
        <w:t xml:space="preserve">Nufus, H., Wira, C., &amp; Kurniati, A. (2019). Pengaruh Penerapan Model Learning Cycle 7E terhadap Kemampuan Pemecahan Masalah Matematis ditinjau berdasarkan Kemandirian Belajar Siswa SMPN 31 Pekanbaru. </w:t>
      </w:r>
      <w:r w:rsidRPr="00D66990">
        <w:rPr>
          <w:rFonts w:ascii="Palatino Linotype" w:hAnsi="Palatino Linotype" w:cs="Times New Roman"/>
          <w:i/>
          <w:iCs/>
        </w:rPr>
        <w:t>JURING (Journal for Research in Mathematics Learning)</w:t>
      </w:r>
      <w:r w:rsidRPr="00D66990">
        <w:rPr>
          <w:rFonts w:ascii="Palatino Linotype" w:hAnsi="Palatino Linotype" w:cs="Times New Roman"/>
        </w:rPr>
        <w:t xml:space="preserve">, </w:t>
      </w:r>
      <w:r w:rsidRPr="00D66990">
        <w:rPr>
          <w:rFonts w:ascii="Palatino Linotype" w:hAnsi="Palatino Linotype" w:cs="Times New Roman"/>
          <w:i/>
          <w:iCs/>
        </w:rPr>
        <w:t>2</w:t>
      </w:r>
      <w:r w:rsidRPr="00D66990">
        <w:rPr>
          <w:rFonts w:ascii="Palatino Linotype" w:hAnsi="Palatino Linotype" w:cs="Times New Roman"/>
        </w:rPr>
        <w:t>(3), 199</w:t>
      </w:r>
      <w:r w:rsidRPr="00D66990">
        <w:rPr>
          <w:rFonts w:ascii="Palatino Linotype" w:hAnsi="Palatino Linotype" w:cs="Times New Roman"/>
          <w:lang w:val="en-US"/>
        </w:rPr>
        <w:t>-210</w:t>
      </w:r>
      <w:r w:rsidRPr="00D66990">
        <w:rPr>
          <w:rFonts w:ascii="Palatino Linotype" w:hAnsi="Palatino Linotype" w:cs="Times New Roman"/>
        </w:rPr>
        <w:t xml:space="preserve">. </w:t>
      </w:r>
      <w:r w:rsidRPr="00D66990">
        <w:rPr>
          <w:rFonts w:ascii="Palatino Linotype" w:hAnsi="Palatino Linotype" w:cs="Times New Roman"/>
          <w:color w:val="0000FF"/>
        </w:rPr>
        <w:t>https://doi.org/10.24014/juring.v2i3.7730</w:t>
      </w:r>
      <w:bookmarkEnd w:id="34"/>
    </w:p>
    <w:p w14:paraId="540DA91B"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color w:val="0000FF"/>
        </w:rPr>
      </w:pPr>
      <w:bookmarkStart w:id="35" w:name="_Hlk98365013"/>
      <w:r w:rsidRPr="00D66990">
        <w:rPr>
          <w:rFonts w:ascii="Palatino Linotype" w:hAnsi="Palatino Linotype" w:cs="Times New Roman"/>
        </w:rPr>
        <w:t xml:space="preserve">Nurkhasanah, S. (2021). Implementasi Model Pembelajaran Flipped Classroom dalam Pembelajaran Jarak Jauh untuk Meningkatkan Partisipasi Belajar IPA. </w:t>
      </w:r>
      <w:r w:rsidRPr="00D66990">
        <w:rPr>
          <w:rFonts w:ascii="Palatino Linotype" w:hAnsi="Palatino Linotype" w:cs="Times New Roman"/>
          <w:i/>
          <w:iCs/>
        </w:rPr>
        <w:t>Jurnal Paedagogy</w:t>
      </w:r>
      <w:r w:rsidRPr="00D66990">
        <w:rPr>
          <w:rFonts w:ascii="Palatino Linotype" w:hAnsi="Palatino Linotype" w:cs="Times New Roman"/>
        </w:rPr>
        <w:t xml:space="preserve">, </w:t>
      </w:r>
      <w:r w:rsidRPr="00D66990">
        <w:rPr>
          <w:rFonts w:ascii="Palatino Linotype" w:hAnsi="Palatino Linotype" w:cs="Times New Roman"/>
          <w:i/>
          <w:iCs/>
        </w:rPr>
        <w:t>8</w:t>
      </w:r>
      <w:r w:rsidRPr="00D66990">
        <w:rPr>
          <w:rFonts w:ascii="Palatino Linotype" w:hAnsi="Palatino Linotype" w:cs="Times New Roman"/>
        </w:rPr>
        <w:t>(2), 256</w:t>
      </w:r>
      <w:r w:rsidRPr="00D66990">
        <w:rPr>
          <w:rFonts w:ascii="Palatino Linotype" w:hAnsi="Palatino Linotype" w:cs="Times New Roman"/>
          <w:lang w:val="en-US"/>
        </w:rPr>
        <w:t>-263</w:t>
      </w:r>
      <w:r w:rsidRPr="00D66990">
        <w:rPr>
          <w:rFonts w:ascii="Palatino Linotype" w:hAnsi="Palatino Linotype" w:cs="Times New Roman"/>
        </w:rPr>
        <w:t xml:space="preserve">. </w:t>
      </w:r>
      <w:r w:rsidRPr="00D66990">
        <w:rPr>
          <w:rFonts w:ascii="Palatino Linotype" w:hAnsi="Palatino Linotype" w:cs="Times New Roman"/>
          <w:color w:val="0000FF"/>
        </w:rPr>
        <w:t>https://doi.org/10.33394/jp.v8i2.3532</w:t>
      </w:r>
      <w:bookmarkEnd w:id="35"/>
    </w:p>
    <w:p w14:paraId="2B1D410F"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36" w:name="_Hlk98397319"/>
      <w:r w:rsidRPr="00D66990">
        <w:rPr>
          <w:rFonts w:ascii="Palatino Linotype" w:hAnsi="Palatino Linotype" w:cs="Times New Roman"/>
        </w:rPr>
        <w:t xml:space="preserve">Nurmala, N., Mariam, S., &amp; Rustyani, N. (2018). Analisis Kemampuan Pemecahan Masalah Matematis Siswa SMP Kelas IX Pada Materi Bangun Datar. </w:t>
      </w:r>
      <w:r w:rsidRPr="00D66990">
        <w:rPr>
          <w:rFonts w:ascii="Palatino Linotype" w:hAnsi="Palatino Linotype" w:cs="Times New Roman"/>
          <w:i/>
          <w:iCs/>
        </w:rPr>
        <w:t>Supremum Journal of Mathemaics Education</w:t>
      </w:r>
      <w:r w:rsidRPr="00D66990">
        <w:rPr>
          <w:rFonts w:ascii="Palatino Linotype" w:hAnsi="Palatino Linotype" w:cs="Times New Roman"/>
        </w:rPr>
        <w:t xml:space="preserve">, </w:t>
      </w:r>
      <w:r w:rsidRPr="00D66990">
        <w:rPr>
          <w:rFonts w:ascii="Palatino Linotype" w:hAnsi="Palatino Linotype" w:cs="Times New Roman"/>
          <w:i/>
          <w:iCs/>
        </w:rPr>
        <w:t>2</w:t>
      </w:r>
      <w:r w:rsidRPr="00D66990">
        <w:rPr>
          <w:rFonts w:ascii="Palatino Linotype" w:hAnsi="Palatino Linotype" w:cs="Times New Roman"/>
        </w:rPr>
        <w:t>(2), 77–83. h</w:t>
      </w:r>
      <w:r w:rsidRPr="00D66990">
        <w:rPr>
          <w:rFonts w:ascii="Palatino Linotype" w:hAnsi="Palatino Linotype" w:cs="Times New Roman"/>
          <w:color w:val="0000FF"/>
        </w:rPr>
        <w:t>ttps://doi.org/10.5281/zenodo.1405906</w:t>
      </w:r>
      <w:bookmarkEnd w:id="36"/>
    </w:p>
    <w:p w14:paraId="1C55A488"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lang w:val="en-US"/>
        </w:rPr>
      </w:pPr>
      <w:r w:rsidRPr="00D66990">
        <w:rPr>
          <w:rFonts w:ascii="Palatino Linotype" w:hAnsi="Palatino Linotype" w:cs="Times New Roman"/>
        </w:rPr>
        <w:t xml:space="preserve">Nurrindar, M., &amp; Wahjudi, E. (2021). Pengaruh Self-efficacy Terhadap Keterlibatan Siswa Melalui Motivasi Belajar. </w:t>
      </w:r>
      <w:r w:rsidRPr="00D66990">
        <w:rPr>
          <w:rFonts w:ascii="Palatino Linotype" w:hAnsi="Palatino Linotype" w:cs="Times New Roman"/>
          <w:i/>
          <w:iCs/>
        </w:rPr>
        <w:t>Jurnal Pendidikan Akuntansi (JPAK)</w:t>
      </w:r>
      <w:r w:rsidRPr="00D66990">
        <w:rPr>
          <w:rFonts w:ascii="Palatino Linotype" w:hAnsi="Palatino Linotype" w:cs="Times New Roman"/>
        </w:rPr>
        <w:t xml:space="preserve">, </w:t>
      </w:r>
      <w:r w:rsidRPr="00D66990">
        <w:rPr>
          <w:rFonts w:ascii="Palatino Linotype" w:hAnsi="Palatino Linotype" w:cs="Times New Roman"/>
          <w:i/>
          <w:iCs/>
        </w:rPr>
        <w:t>9</w:t>
      </w:r>
      <w:r w:rsidRPr="00D66990">
        <w:rPr>
          <w:rFonts w:ascii="Palatino Linotype" w:hAnsi="Palatino Linotype" w:cs="Times New Roman"/>
        </w:rPr>
        <w:t>(1), 140–148.</w:t>
      </w:r>
      <w:r w:rsidRPr="00D66990">
        <w:rPr>
          <w:rFonts w:ascii="Palatino Linotype" w:hAnsi="Palatino Linotype" w:cs="Times New Roman"/>
          <w:lang w:val="en-US"/>
        </w:rPr>
        <w:t xml:space="preserve"> </w:t>
      </w:r>
      <w:r w:rsidRPr="00D66990">
        <w:rPr>
          <w:rFonts w:ascii="Palatino Linotype" w:hAnsi="Palatino Linotype" w:cs="Times New Roman"/>
          <w:color w:val="0000FF"/>
          <w:lang w:val="en-US"/>
        </w:rPr>
        <w:t>https://ejournal.unesa.ac.id/index.php/jpak/article/view/39403</w:t>
      </w:r>
    </w:p>
    <w:p w14:paraId="1C95C535"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P</w:t>
      </w:r>
      <w:bookmarkStart w:id="37" w:name="_Hlk98404056"/>
      <w:r w:rsidRPr="00D66990">
        <w:rPr>
          <w:rFonts w:ascii="Palatino Linotype" w:hAnsi="Palatino Linotype" w:cs="Times New Roman"/>
        </w:rPr>
        <w:t xml:space="preserve">alenewen, E., &amp; Hardoko, A. (2018). Analisis Kebutuhan Perangkat Pembelajaran Model Problem Based Learning (PBL) dan Permasalahan Terkait Hasil Belajar IPA Siswa Kelas VII SMPN 2 Bongan. </w:t>
      </w:r>
      <w:r w:rsidRPr="00D66990">
        <w:rPr>
          <w:rFonts w:ascii="Palatino Linotype" w:hAnsi="Palatino Linotype" w:cs="Times New Roman"/>
          <w:i/>
          <w:iCs/>
        </w:rPr>
        <w:t>Jurnal Biodik</w:t>
      </w:r>
      <w:r w:rsidRPr="00D66990">
        <w:rPr>
          <w:rFonts w:ascii="Palatino Linotype" w:hAnsi="Palatino Linotype" w:cs="Times New Roman"/>
        </w:rPr>
        <w:t xml:space="preserve">, </w:t>
      </w:r>
      <w:r w:rsidRPr="00D66990">
        <w:rPr>
          <w:rFonts w:ascii="Palatino Linotype" w:hAnsi="Palatino Linotype" w:cs="Times New Roman"/>
          <w:i/>
          <w:iCs/>
        </w:rPr>
        <w:t>4</w:t>
      </w:r>
      <w:r w:rsidRPr="00D66990">
        <w:rPr>
          <w:rFonts w:ascii="Palatino Linotype" w:hAnsi="Palatino Linotype" w:cs="Times New Roman"/>
        </w:rPr>
        <w:t xml:space="preserve">(1), 48–59. </w:t>
      </w:r>
      <w:r w:rsidRPr="00D66990">
        <w:rPr>
          <w:rFonts w:ascii="Palatino Linotype" w:hAnsi="Palatino Linotype" w:cs="Times New Roman"/>
          <w:color w:val="0000FF"/>
        </w:rPr>
        <w:t>http://repository.unmul.ac.id/handle/123456789/4185</w:t>
      </w:r>
      <w:bookmarkEnd w:id="37"/>
    </w:p>
    <w:p w14:paraId="79FE84A8"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Palera, V., Anriani, N., &amp; FS, C. A. H. (2020). Pengaruh Model Blended Learning Berbantuan Video Interaktif Terhadap Kemampuan Pemecahan Masalah Matematis Siswa. </w:t>
      </w:r>
      <w:r w:rsidRPr="00D66990">
        <w:rPr>
          <w:rFonts w:ascii="Palatino Linotype" w:hAnsi="Palatino Linotype" w:cs="Times New Roman"/>
          <w:i/>
          <w:iCs/>
        </w:rPr>
        <w:t>ALGORITMA: Journal of Mathematics Education</w:t>
      </w:r>
      <w:r w:rsidRPr="00D66990">
        <w:rPr>
          <w:rFonts w:ascii="Palatino Linotype" w:hAnsi="Palatino Linotype" w:cs="Times New Roman"/>
        </w:rPr>
        <w:t xml:space="preserve">, </w:t>
      </w:r>
      <w:r w:rsidRPr="00D66990">
        <w:rPr>
          <w:rFonts w:ascii="Palatino Linotype" w:hAnsi="Palatino Linotype" w:cs="Times New Roman"/>
          <w:i/>
          <w:iCs/>
        </w:rPr>
        <w:t>1</w:t>
      </w:r>
      <w:r w:rsidRPr="00D66990">
        <w:rPr>
          <w:rFonts w:ascii="Palatino Linotype" w:hAnsi="Palatino Linotype" w:cs="Times New Roman"/>
        </w:rPr>
        <w:t xml:space="preserve">(2), 103–116. </w:t>
      </w:r>
      <w:r w:rsidRPr="00D66990">
        <w:rPr>
          <w:rFonts w:ascii="Palatino Linotype" w:hAnsi="Palatino Linotype" w:cs="Times New Roman"/>
          <w:color w:val="0000FF"/>
        </w:rPr>
        <w:t>https://doi.org/10.15408/ajme.v1i2.14072</w:t>
      </w:r>
    </w:p>
    <w:p w14:paraId="34341EB0" w14:textId="77777777" w:rsidR="00D66990" w:rsidRPr="00D66990" w:rsidRDefault="00D66990" w:rsidP="00D66990">
      <w:pPr>
        <w:widowControl w:val="0"/>
        <w:autoSpaceDE w:val="0"/>
        <w:autoSpaceDN w:val="0"/>
        <w:adjustRightInd w:val="0"/>
        <w:ind w:left="476" w:hanging="476"/>
        <w:jc w:val="both"/>
        <w:rPr>
          <w:rFonts w:ascii="Palatino Linotype" w:hAnsi="Palatino Linotype" w:cs="Times New Roman"/>
          <w:lang w:val="en-US"/>
        </w:rPr>
      </w:pPr>
      <w:bookmarkStart w:id="38" w:name="_Hlk98397342"/>
      <w:r w:rsidRPr="00D66990">
        <w:rPr>
          <w:rFonts w:ascii="Palatino Linotype" w:hAnsi="Palatino Linotype" w:cs="Times New Roman"/>
        </w:rPr>
        <w:t xml:space="preserve">Pamungkas, D. M., &amp; Masduki. (2013). Peningkatan Kemampuan Pemecahan Masalah Dan Kreativitas Belajar Matematika Dengan Pemanfaatan Software Core Math Tools (CMT). </w:t>
      </w:r>
      <w:r w:rsidRPr="00D66990">
        <w:rPr>
          <w:rFonts w:ascii="Palatino Linotype" w:hAnsi="Palatino Linotype" w:cs="Times New Roman"/>
          <w:i/>
          <w:iCs/>
        </w:rPr>
        <w:t>Seminar Nasional Pendidikan Matematika</w:t>
      </w:r>
      <w:r w:rsidRPr="00D66990">
        <w:rPr>
          <w:rFonts w:ascii="Palatino Linotype" w:hAnsi="Palatino Linotype" w:cs="Times New Roman"/>
        </w:rPr>
        <w:t>, 56–64.</w:t>
      </w:r>
      <w:r w:rsidRPr="00D66990">
        <w:rPr>
          <w:rFonts w:ascii="Palatino Linotype" w:hAnsi="Palatino Linotype" w:cs="Times New Roman"/>
          <w:lang w:val="en-US"/>
        </w:rPr>
        <w:t xml:space="preserve"> </w:t>
      </w:r>
      <w:r w:rsidRPr="00D66990">
        <w:rPr>
          <w:rFonts w:ascii="Palatino Linotype" w:hAnsi="Palatino Linotype" w:cs="Times New Roman"/>
          <w:color w:val="0000FF"/>
          <w:lang w:val="en-US"/>
        </w:rPr>
        <w:t>http://hdl.handle.net/11617/3233</w:t>
      </w:r>
      <w:bookmarkEnd w:id="38"/>
    </w:p>
    <w:p w14:paraId="4E8A10F1"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lang w:val="en-US"/>
        </w:rPr>
      </w:pPr>
      <w:r w:rsidRPr="00D66990">
        <w:rPr>
          <w:rFonts w:ascii="Palatino Linotype" w:hAnsi="Palatino Linotype" w:cs="Times New Roman"/>
        </w:rPr>
        <w:t xml:space="preserve">Parulian, R. A., Munandar, D. R., &amp; Ruli, R. M. (2019). Analisis Kemampuan Pemecahan Masalah Matematis Dalam MenyelesaikanMateri Bilangan Bulat Pada Siswa SMP. </w:t>
      </w:r>
      <w:r w:rsidRPr="00D66990">
        <w:rPr>
          <w:rFonts w:ascii="Palatino Linotype" w:hAnsi="Palatino Linotype" w:cs="Times New Roman"/>
          <w:i/>
          <w:iCs/>
        </w:rPr>
        <w:t>Prosiding Seminar Nasional Matematika Dan Pendidikan Matematika Sesiomadika 2019</w:t>
      </w:r>
      <w:r w:rsidRPr="00D66990">
        <w:rPr>
          <w:rFonts w:ascii="Palatino Linotype" w:hAnsi="Palatino Linotype" w:cs="Times New Roman"/>
        </w:rPr>
        <w:t xml:space="preserve">, 345–354. </w:t>
      </w:r>
      <w:r w:rsidRPr="00D66990">
        <w:rPr>
          <w:rFonts w:ascii="Palatino Linotype" w:hAnsi="Palatino Linotype" w:cs="Times New Roman"/>
          <w:color w:val="0000FF"/>
        </w:rPr>
        <w:t>http://journal.unsika.ac.id/index.php/sesiomadika</w:t>
      </w:r>
      <w:r w:rsidRPr="00D66990">
        <w:rPr>
          <w:rFonts w:ascii="Palatino Linotype" w:hAnsi="Palatino Linotype" w:cs="Times New Roman"/>
          <w:lang w:val="en-US"/>
        </w:rPr>
        <w:t xml:space="preserve"> </w:t>
      </w:r>
    </w:p>
    <w:p w14:paraId="21B8C093"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Peng, W. (2017). Research On Model Of Student Engagement In Online Learning. </w:t>
      </w:r>
      <w:r w:rsidRPr="00D66990">
        <w:rPr>
          <w:rFonts w:ascii="Palatino Linotype" w:hAnsi="Palatino Linotype" w:cs="Times New Roman"/>
          <w:i/>
          <w:iCs/>
        </w:rPr>
        <w:t>Eurasia Journal of Mathematics, Science and Technology Education</w:t>
      </w:r>
      <w:r w:rsidRPr="00D66990">
        <w:rPr>
          <w:rFonts w:ascii="Palatino Linotype" w:hAnsi="Palatino Linotype" w:cs="Times New Roman"/>
        </w:rPr>
        <w:t xml:space="preserve">, </w:t>
      </w:r>
      <w:r w:rsidRPr="00D66990">
        <w:rPr>
          <w:rFonts w:ascii="Palatino Linotype" w:hAnsi="Palatino Linotype" w:cs="Times New Roman"/>
          <w:i/>
          <w:iCs/>
        </w:rPr>
        <w:t>13</w:t>
      </w:r>
      <w:r w:rsidRPr="00D66990">
        <w:rPr>
          <w:rFonts w:ascii="Palatino Linotype" w:hAnsi="Palatino Linotype" w:cs="Times New Roman"/>
        </w:rPr>
        <w:t xml:space="preserve">(7), 2869–2882. </w:t>
      </w:r>
      <w:r w:rsidRPr="00D66990">
        <w:rPr>
          <w:rFonts w:ascii="Palatino Linotype" w:hAnsi="Palatino Linotype" w:cs="Times New Roman"/>
          <w:color w:val="0000FF"/>
        </w:rPr>
        <w:t>https://doi.org/10.12973/eurasia.2017.00723a</w:t>
      </w:r>
    </w:p>
    <w:p w14:paraId="47C084C5"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39" w:name="_Hlk98364752"/>
      <w:r w:rsidRPr="00D66990">
        <w:rPr>
          <w:rFonts w:ascii="Palatino Linotype" w:hAnsi="Palatino Linotype" w:cs="Times New Roman"/>
        </w:rPr>
        <w:t xml:space="preserve">Prasetya, M. A. (2015). E-Learning Sebagai Sebuah Inovasi Metode Active Learning. </w:t>
      </w:r>
      <w:r w:rsidRPr="00D66990">
        <w:rPr>
          <w:rFonts w:ascii="Palatino Linotype" w:hAnsi="Palatino Linotype" w:cs="Times New Roman"/>
          <w:i/>
          <w:iCs/>
        </w:rPr>
        <w:t>Edukasia</w:t>
      </w:r>
      <w:r w:rsidRPr="00D66990">
        <w:rPr>
          <w:rFonts w:ascii="Times New Roman" w:hAnsi="Times New Roman" w:cs="Times New Roman"/>
          <w:i/>
          <w:iCs/>
        </w:rPr>
        <w:t> </w:t>
      </w:r>
      <w:r w:rsidRPr="00D66990">
        <w:rPr>
          <w:rFonts w:ascii="Palatino Linotype" w:hAnsi="Palatino Linotype" w:cs="Times New Roman"/>
          <w:i/>
          <w:iCs/>
        </w:rPr>
        <w:t>: Jurnal Penelitian Pendidikan Islam</w:t>
      </w:r>
      <w:r w:rsidRPr="00D66990">
        <w:rPr>
          <w:rFonts w:ascii="Palatino Linotype" w:hAnsi="Palatino Linotype" w:cs="Times New Roman"/>
        </w:rPr>
        <w:t xml:space="preserve">, </w:t>
      </w:r>
      <w:r w:rsidRPr="00D66990">
        <w:rPr>
          <w:rFonts w:ascii="Palatino Linotype" w:hAnsi="Palatino Linotype" w:cs="Times New Roman"/>
          <w:i/>
          <w:iCs/>
        </w:rPr>
        <w:t>10</w:t>
      </w:r>
      <w:r w:rsidRPr="00D66990">
        <w:rPr>
          <w:rFonts w:ascii="Palatino Linotype" w:hAnsi="Palatino Linotype" w:cs="Times New Roman"/>
        </w:rPr>
        <w:t xml:space="preserve">(2), 319–338. </w:t>
      </w:r>
      <w:r w:rsidRPr="00D66990">
        <w:rPr>
          <w:rFonts w:ascii="Palatino Linotype" w:hAnsi="Palatino Linotype" w:cs="Times New Roman"/>
          <w:color w:val="0000FF"/>
        </w:rPr>
        <w:t>https://doi.org/10.21043/edukasia.v10i2.797</w:t>
      </w:r>
      <w:bookmarkEnd w:id="39"/>
    </w:p>
    <w:p w14:paraId="3FB24A57"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color w:val="222222"/>
          <w:shd w:val="clear" w:color="auto" w:fill="FFFFFF"/>
        </w:rPr>
        <w:t>Puadi, E. F. W. (2016). Analisis Peningkatan Kemampuan Koneksi Matematis Mahasiswa Ptik Melalui Pembelajaran Berbasis Masalah. </w:t>
      </w:r>
      <w:r w:rsidRPr="00D66990">
        <w:rPr>
          <w:rFonts w:ascii="Palatino Linotype" w:hAnsi="Palatino Linotype" w:cs="Times New Roman"/>
          <w:i/>
          <w:iCs/>
          <w:color w:val="222222"/>
          <w:shd w:val="clear" w:color="auto" w:fill="FFFFFF"/>
        </w:rPr>
        <w:t>JUMLAHKU: Jurnal Matematika Ilmiah STKIP Muhammadiyah Kuningan</w:t>
      </w:r>
      <w:r w:rsidRPr="00D66990">
        <w:rPr>
          <w:rFonts w:ascii="Palatino Linotype" w:hAnsi="Palatino Linotype" w:cs="Times New Roman"/>
          <w:color w:val="222222"/>
          <w:shd w:val="clear" w:color="auto" w:fill="FFFFFF"/>
        </w:rPr>
        <w:t>, </w:t>
      </w:r>
      <w:r w:rsidRPr="00D66990">
        <w:rPr>
          <w:rFonts w:ascii="Palatino Linotype" w:hAnsi="Palatino Linotype" w:cs="Times New Roman"/>
          <w:i/>
          <w:iCs/>
          <w:color w:val="222222"/>
          <w:shd w:val="clear" w:color="auto" w:fill="FFFFFF"/>
        </w:rPr>
        <w:t>2</w:t>
      </w:r>
      <w:r w:rsidRPr="00D66990">
        <w:rPr>
          <w:rFonts w:ascii="Palatino Linotype" w:hAnsi="Palatino Linotype" w:cs="Times New Roman"/>
          <w:color w:val="222222"/>
          <w:shd w:val="clear" w:color="auto" w:fill="FFFFFF"/>
        </w:rPr>
        <w:t>(1), 85-103.</w:t>
      </w:r>
      <w:r w:rsidRPr="00D66990">
        <w:rPr>
          <w:rFonts w:ascii="Palatino Linotype" w:hAnsi="Palatino Linotype" w:cs="Times New Roman"/>
        </w:rPr>
        <w:t xml:space="preserve"> </w:t>
      </w:r>
      <w:r w:rsidRPr="00D66990">
        <w:rPr>
          <w:rFonts w:ascii="Palatino Linotype" w:hAnsi="Palatino Linotype" w:cs="Times New Roman"/>
          <w:color w:val="0000FF"/>
          <w:shd w:val="clear" w:color="auto" w:fill="FFFFFF"/>
        </w:rPr>
        <w:t>http://jurnal.upmk.ac.id/index.php/jumlahku/article/view/139</w:t>
      </w:r>
    </w:p>
    <w:p w14:paraId="35DABE1A" w14:textId="271AED85" w:rsidR="00D66990" w:rsidRDefault="00D66990" w:rsidP="00D66990">
      <w:pPr>
        <w:widowControl w:val="0"/>
        <w:autoSpaceDE w:val="0"/>
        <w:autoSpaceDN w:val="0"/>
        <w:adjustRightInd w:val="0"/>
        <w:ind w:left="480" w:hanging="480"/>
        <w:jc w:val="both"/>
        <w:rPr>
          <w:rFonts w:ascii="Palatino Linotype" w:hAnsi="Palatino Linotype" w:cs="Times New Roman"/>
          <w:color w:val="0000FF"/>
          <w:lang w:val="en-US"/>
        </w:rPr>
      </w:pPr>
      <w:bookmarkStart w:id="40" w:name="_Hlk98397084"/>
      <w:r w:rsidRPr="00D66990">
        <w:rPr>
          <w:rFonts w:ascii="Palatino Linotype" w:hAnsi="Palatino Linotype" w:cs="Times New Roman"/>
        </w:rPr>
        <w:t xml:space="preserve">Puspaningtyas, N. D. (2020). Pelatihan Soal Matematika Berbasis Literasi Numerasi pada Siswa SMA IT Fitrah Insani. </w:t>
      </w:r>
      <w:r w:rsidRPr="00D66990">
        <w:rPr>
          <w:rFonts w:ascii="Palatino Linotype" w:hAnsi="Palatino Linotype" w:cs="Times New Roman"/>
          <w:i/>
          <w:iCs/>
        </w:rPr>
        <w:t>JPMMP</w:t>
      </w:r>
      <w:r w:rsidRPr="00D66990">
        <w:rPr>
          <w:rFonts w:ascii="Palatino Linotype" w:hAnsi="Palatino Linotype" w:cs="Times New Roman"/>
        </w:rPr>
        <w:t xml:space="preserve">, </w:t>
      </w:r>
      <w:r w:rsidRPr="00D66990">
        <w:rPr>
          <w:rFonts w:ascii="Palatino Linotype" w:hAnsi="Palatino Linotype" w:cs="Times New Roman"/>
          <w:i/>
          <w:iCs/>
        </w:rPr>
        <w:t>4</w:t>
      </w:r>
      <w:r w:rsidRPr="00D66990">
        <w:rPr>
          <w:rFonts w:ascii="Palatino Linotype" w:hAnsi="Palatino Linotype" w:cs="Times New Roman"/>
        </w:rPr>
        <w:t>(2), 137–140.</w:t>
      </w:r>
      <w:r w:rsidRPr="00D66990">
        <w:rPr>
          <w:rFonts w:ascii="Palatino Linotype" w:hAnsi="Palatino Linotype" w:cs="Times New Roman"/>
          <w:lang w:val="en-US"/>
        </w:rPr>
        <w:t xml:space="preserve"> </w:t>
      </w:r>
      <w:r w:rsidRPr="00D66990">
        <w:rPr>
          <w:rFonts w:ascii="Palatino Linotype" w:hAnsi="Palatino Linotype" w:cs="Times New Roman"/>
          <w:color w:val="0000FF"/>
          <w:lang w:val="en-US"/>
        </w:rPr>
        <w:t>https://journal.uny.ac.id/index.php/jpmmp/article/view/37504/14988</w:t>
      </w:r>
    </w:p>
    <w:p w14:paraId="4F16D5FE" w14:textId="03FBDE61" w:rsidR="00B91A60" w:rsidRDefault="00B91A60" w:rsidP="00D66990">
      <w:pPr>
        <w:widowControl w:val="0"/>
        <w:autoSpaceDE w:val="0"/>
        <w:autoSpaceDN w:val="0"/>
        <w:adjustRightInd w:val="0"/>
        <w:ind w:left="480" w:hanging="480"/>
        <w:jc w:val="both"/>
        <w:rPr>
          <w:rFonts w:ascii="Palatino Linotype" w:hAnsi="Palatino Linotype" w:cs="Times New Roman"/>
          <w:color w:val="0000FF"/>
          <w:lang w:val="en-US"/>
        </w:rPr>
      </w:pPr>
    </w:p>
    <w:p w14:paraId="708ED5F9" w14:textId="77777777" w:rsidR="00B91A60" w:rsidRPr="00D66990" w:rsidRDefault="00B91A60" w:rsidP="00D66990">
      <w:pPr>
        <w:widowControl w:val="0"/>
        <w:autoSpaceDE w:val="0"/>
        <w:autoSpaceDN w:val="0"/>
        <w:adjustRightInd w:val="0"/>
        <w:ind w:left="480" w:hanging="480"/>
        <w:jc w:val="both"/>
        <w:rPr>
          <w:rFonts w:ascii="Palatino Linotype" w:hAnsi="Palatino Linotype" w:cs="Times New Roman"/>
          <w:lang w:val="en-US"/>
        </w:rPr>
      </w:pPr>
    </w:p>
    <w:bookmarkEnd w:id="40"/>
    <w:p w14:paraId="23BBC4C3"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lastRenderedPageBreak/>
        <w:t xml:space="preserve">Putra, C. A., Setiawan, M. A., Jailani, M., &amp; Permadi, A. S. (2019). Upaya Meningkatkan Keterampilan Menulis Karangan Deskripsi Menggunakan Model Explicit Instruction Berbasis Teknologi Multimedia. </w:t>
      </w:r>
      <w:r w:rsidRPr="00D66990">
        <w:rPr>
          <w:rFonts w:ascii="Palatino Linotype" w:hAnsi="Palatino Linotype" w:cs="Times New Roman"/>
          <w:i/>
          <w:iCs/>
        </w:rPr>
        <w:t>Seminar Internasional Riksa Bahasa XIII</w:t>
      </w:r>
      <w:r w:rsidRPr="00D66990">
        <w:rPr>
          <w:rFonts w:ascii="Palatino Linotype" w:hAnsi="Palatino Linotype" w:cs="Times New Roman"/>
        </w:rPr>
        <w:t xml:space="preserve">, 311–320. </w:t>
      </w:r>
      <w:r w:rsidRPr="00D66990">
        <w:rPr>
          <w:rFonts w:ascii="Palatino Linotype" w:hAnsi="Palatino Linotype" w:cs="Times New Roman"/>
          <w:color w:val="0000FF"/>
        </w:rPr>
        <w:t>http://proceedings.upi.edu/index.php/riksabahasa/article/view/887</w:t>
      </w:r>
    </w:p>
    <w:p w14:paraId="75783418"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41" w:name="_Hlk98397954"/>
      <w:r w:rsidRPr="00D66990">
        <w:rPr>
          <w:rFonts w:ascii="Palatino Linotype" w:hAnsi="Palatino Linotype" w:cs="Times New Roman"/>
        </w:rPr>
        <w:t xml:space="preserve">Rabiman, R., Nurtanto, M., &amp; Kholifah, N. (2020). Design And Development E-learning System By Learning Management System (LMS) In Vocational Education. </w:t>
      </w:r>
      <w:r w:rsidRPr="00D66990">
        <w:rPr>
          <w:rFonts w:ascii="Palatino Linotype" w:hAnsi="Palatino Linotype" w:cs="Times New Roman"/>
          <w:i/>
          <w:iCs/>
        </w:rPr>
        <w:t>International Journal of Scientific and Technology Research</w:t>
      </w:r>
      <w:r w:rsidRPr="00D66990">
        <w:rPr>
          <w:rFonts w:ascii="Palatino Linotype" w:hAnsi="Palatino Linotype" w:cs="Times New Roman"/>
        </w:rPr>
        <w:t xml:space="preserve">, </w:t>
      </w:r>
      <w:r w:rsidRPr="00D66990">
        <w:rPr>
          <w:rFonts w:ascii="Palatino Linotype" w:hAnsi="Palatino Linotype" w:cs="Times New Roman"/>
          <w:i/>
          <w:iCs/>
        </w:rPr>
        <w:t>9</w:t>
      </w:r>
      <w:r w:rsidRPr="00D66990">
        <w:rPr>
          <w:rFonts w:ascii="Palatino Linotype" w:hAnsi="Palatino Linotype" w:cs="Times New Roman"/>
        </w:rPr>
        <w:t>(1), 1059–1063. h</w:t>
      </w:r>
      <w:r w:rsidRPr="00D66990">
        <w:rPr>
          <w:rFonts w:ascii="Palatino Linotype" w:hAnsi="Palatino Linotype" w:cs="Times New Roman"/>
          <w:color w:val="0000FF"/>
        </w:rPr>
        <w:t>ttps://files.eric.ed.gov/fulltext/ED605316.pdf</w:t>
      </w:r>
      <w:bookmarkEnd w:id="41"/>
    </w:p>
    <w:p w14:paraId="1F7372F5"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color w:val="222222"/>
          <w:shd w:val="clear" w:color="auto" w:fill="FFFFFF"/>
        </w:rPr>
        <w:t>Rahdiyanta, D. (2016). Teknik Penyusunan Modul. </w:t>
      </w:r>
      <w:r w:rsidRPr="00D66990">
        <w:rPr>
          <w:rFonts w:ascii="Palatino Linotype" w:hAnsi="Palatino Linotype" w:cs="Times New Roman"/>
          <w:i/>
          <w:iCs/>
          <w:color w:val="222222"/>
          <w:shd w:val="clear" w:color="auto" w:fill="FFFFFF"/>
        </w:rPr>
        <w:t xml:space="preserve">Artikel.(Online) http://staff. uny. ac. id/sites/default/files/penelitian/dr-dwi-rahdiyanta-mpd/20-teknik-penyusunan-modul. pdf. </w:t>
      </w:r>
      <w:proofErr w:type="gramStart"/>
      <w:r w:rsidRPr="00D66990">
        <w:rPr>
          <w:rFonts w:ascii="Palatino Linotype" w:hAnsi="Palatino Linotype" w:cs="Times New Roman"/>
          <w:i/>
          <w:iCs/>
          <w:color w:val="222222"/>
          <w:shd w:val="clear" w:color="auto" w:fill="FFFFFF"/>
          <w:lang w:val="en-US"/>
        </w:rPr>
        <w:t>D</w:t>
      </w:r>
      <w:r w:rsidRPr="00D66990">
        <w:rPr>
          <w:rFonts w:ascii="Palatino Linotype" w:hAnsi="Palatino Linotype" w:cs="Times New Roman"/>
          <w:i/>
          <w:iCs/>
          <w:color w:val="222222"/>
          <w:shd w:val="clear" w:color="auto" w:fill="FFFFFF"/>
        </w:rPr>
        <w:t>iakses</w:t>
      </w:r>
      <w:r w:rsidRPr="00D66990">
        <w:rPr>
          <w:rFonts w:ascii="Palatino Linotype" w:hAnsi="Palatino Linotype" w:cs="Times New Roman"/>
          <w:i/>
          <w:iCs/>
          <w:color w:val="222222"/>
          <w:shd w:val="clear" w:color="auto" w:fill="FFFFFF"/>
          <w:lang w:val="en-US"/>
        </w:rPr>
        <w:t>:[</w:t>
      </w:r>
      <w:proofErr w:type="gramEnd"/>
      <w:r w:rsidRPr="00D66990">
        <w:rPr>
          <w:rFonts w:ascii="Palatino Linotype" w:hAnsi="Palatino Linotype" w:cs="Times New Roman"/>
          <w:i/>
          <w:iCs/>
          <w:color w:val="222222"/>
          <w:shd w:val="clear" w:color="auto" w:fill="FFFFFF"/>
        </w:rPr>
        <w:t>1</w:t>
      </w:r>
      <w:r w:rsidRPr="00D66990">
        <w:rPr>
          <w:rFonts w:ascii="Palatino Linotype" w:hAnsi="Palatino Linotype" w:cs="Times New Roman"/>
          <w:i/>
          <w:iCs/>
          <w:color w:val="222222"/>
          <w:shd w:val="clear" w:color="auto" w:fill="FFFFFF"/>
          <w:lang w:val="en-US"/>
        </w:rPr>
        <w:t>2 Maret 2022].</w:t>
      </w:r>
    </w:p>
    <w:p w14:paraId="2B0DECC2"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Rahmayanti, V. (2016). Pengaruh Minat Belajar Siswa dan Persepsi atas Upaya Guru dalam Memotivasi Belajar Siswa terhadap Prestasi Belajar Bahasa Indonesia Siswa SMP di Depok. </w:t>
      </w:r>
      <w:r w:rsidRPr="00D66990">
        <w:rPr>
          <w:rFonts w:ascii="Palatino Linotype" w:hAnsi="Palatino Linotype" w:cs="Times New Roman"/>
          <w:i/>
          <w:iCs/>
        </w:rPr>
        <w:t>SAP (Susunan Artikel Pendidikan)</w:t>
      </w:r>
      <w:r w:rsidRPr="00D66990">
        <w:rPr>
          <w:rFonts w:ascii="Palatino Linotype" w:hAnsi="Palatino Linotype" w:cs="Times New Roman"/>
        </w:rPr>
        <w:t xml:space="preserve">, </w:t>
      </w:r>
      <w:r w:rsidRPr="00D66990">
        <w:rPr>
          <w:rFonts w:ascii="Palatino Linotype" w:hAnsi="Palatino Linotype" w:cs="Times New Roman"/>
          <w:i/>
          <w:iCs/>
        </w:rPr>
        <w:t>1</w:t>
      </w:r>
      <w:r w:rsidRPr="00D66990">
        <w:rPr>
          <w:rFonts w:ascii="Palatino Linotype" w:hAnsi="Palatino Linotype" w:cs="Times New Roman"/>
        </w:rPr>
        <w:t xml:space="preserve">(2), 206–216. </w:t>
      </w:r>
      <w:r w:rsidRPr="00D66990">
        <w:rPr>
          <w:rFonts w:ascii="Palatino Linotype" w:hAnsi="Palatino Linotype" w:cs="Times New Roman"/>
          <w:color w:val="0000FF"/>
        </w:rPr>
        <w:t>https://doi.org/10.30998/sap.v1i2.1027</w:t>
      </w:r>
    </w:p>
    <w:p w14:paraId="50409A74"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42" w:name="_Hlk98365665"/>
      <w:r w:rsidRPr="00D66990">
        <w:rPr>
          <w:rFonts w:ascii="Palatino Linotype" w:hAnsi="Palatino Linotype" w:cs="Times New Roman"/>
        </w:rPr>
        <w:t xml:space="preserve">Retnawati, H. (2015). Perbandingan Akurasi Penggunaan Skala Likert Dan Pilihan Ganda Untuk Mengukur Self-Regulated Learning. </w:t>
      </w:r>
      <w:r w:rsidRPr="00D66990">
        <w:rPr>
          <w:rFonts w:ascii="Palatino Linotype" w:hAnsi="Palatino Linotype" w:cs="Times New Roman"/>
          <w:i/>
          <w:iCs/>
        </w:rPr>
        <w:t>Jurnal Kependidikan: Penelitian Inovasi Pembelajaran</w:t>
      </w:r>
      <w:r w:rsidRPr="00D66990">
        <w:rPr>
          <w:rFonts w:ascii="Palatino Linotype" w:hAnsi="Palatino Linotype" w:cs="Times New Roman"/>
        </w:rPr>
        <w:t xml:space="preserve">, </w:t>
      </w:r>
      <w:r w:rsidRPr="00D66990">
        <w:rPr>
          <w:rFonts w:ascii="Palatino Linotype" w:hAnsi="Palatino Linotype" w:cs="Times New Roman"/>
          <w:i/>
          <w:iCs/>
        </w:rPr>
        <w:t>45</w:t>
      </w:r>
      <w:r w:rsidRPr="00D66990">
        <w:rPr>
          <w:rFonts w:ascii="Palatino Linotype" w:hAnsi="Palatino Linotype" w:cs="Times New Roman"/>
        </w:rPr>
        <w:t xml:space="preserve">(2), 118670. </w:t>
      </w:r>
      <w:r w:rsidRPr="00D66990">
        <w:rPr>
          <w:rFonts w:ascii="Palatino Linotype" w:hAnsi="Palatino Linotype" w:cs="Times New Roman"/>
          <w:color w:val="0000FF"/>
        </w:rPr>
        <w:t>https://doi.org/10.21831/jk.v45i2.7493</w:t>
      </w:r>
      <w:bookmarkEnd w:id="42"/>
    </w:p>
    <w:p w14:paraId="59723506" w14:textId="77777777" w:rsidR="00D66990" w:rsidRPr="00D66990" w:rsidRDefault="00D66990" w:rsidP="00D66990">
      <w:pPr>
        <w:ind w:left="518" w:hanging="518"/>
        <w:jc w:val="both"/>
        <w:rPr>
          <w:rFonts w:ascii="Palatino Linotype" w:hAnsi="Palatino Linotype" w:cs="Times New Roman"/>
          <w:color w:val="000000" w:themeColor="text1"/>
          <w:shd w:val="clear" w:color="auto" w:fill="FFFFFF"/>
        </w:rPr>
      </w:pPr>
      <w:bookmarkStart w:id="43" w:name="_Hlk97669512"/>
      <w:r w:rsidRPr="00D66990">
        <w:rPr>
          <w:rFonts w:ascii="Palatino Linotype" w:hAnsi="Palatino Linotype" w:cs="Times New Roman"/>
          <w:color w:val="000000" w:themeColor="text1"/>
          <w:shd w:val="clear" w:color="auto" w:fill="FFFFFF"/>
        </w:rPr>
        <w:t>Richey, R. C., &amp; Klein, J. D. (2014). Design and development research. In </w:t>
      </w:r>
      <w:r w:rsidRPr="00D66990">
        <w:rPr>
          <w:rStyle w:val="Emphasis"/>
          <w:rFonts w:ascii="Palatino Linotype" w:hAnsi="Palatino Linotype" w:cs="Times New Roman"/>
          <w:color w:val="000000" w:themeColor="text1"/>
          <w:shd w:val="clear" w:color="auto" w:fill="FFFFFF"/>
        </w:rPr>
        <w:t>Handbook of Research on Educational Communications and Technology</w:t>
      </w:r>
      <w:r w:rsidRPr="00D66990">
        <w:rPr>
          <w:rFonts w:ascii="Palatino Linotype" w:hAnsi="Palatino Linotype" w:cs="Times New Roman"/>
          <w:color w:val="000000" w:themeColor="text1"/>
          <w:shd w:val="clear" w:color="auto" w:fill="FFFFFF"/>
          <w:lang w:val="en-US"/>
        </w:rPr>
        <w:t xml:space="preserve">. </w:t>
      </w:r>
      <w:r w:rsidRPr="00D66990">
        <w:rPr>
          <w:rFonts w:ascii="Palatino Linotype" w:hAnsi="Palatino Linotype" w:cs="Times New Roman"/>
          <w:color w:val="000000" w:themeColor="text1"/>
          <w:shd w:val="clear" w:color="auto" w:fill="FFFFFF"/>
        </w:rPr>
        <w:t xml:space="preserve">141–150. New York: Springer New York. </w:t>
      </w:r>
      <w:r w:rsidRPr="00D66990">
        <w:rPr>
          <w:rFonts w:ascii="Palatino Linotype" w:hAnsi="Palatino Linotype"/>
        </w:rPr>
        <w:fldChar w:fldCharType="begin"/>
      </w:r>
      <w:r w:rsidRPr="00D66990">
        <w:rPr>
          <w:rFonts w:ascii="Palatino Linotype" w:hAnsi="Palatino Linotype"/>
        </w:rPr>
        <w:instrText xml:space="preserve"> HYPERLINK "https://doi.org/10.1007/978-1-4614-3185-5_12" </w:instrText>
      </w:r>
      <w:r w:rsidRPr="00D66990">
        <w:rPr>
          <w:rFonts w:ascii="Palatino Linotype" w:hAnsi="Palatino Linotype"/>
        </w:rPr>
        <w:fldChar w:fldCharType="separate"/>
      </w:r>
      <w:r w:rsidRPr="00D66990">
        <w:rPr>
          <w:rStyle w:val="Hyperlink"/>
          <w:rFonts w:ascii="Palatino Linotype" w:hAnsi="Palatino Linotype" w:cs="Times New Roman"/>
          <w:shd w:val="clear" w:color="auto" w:fill="FFFFFF"/>
        </w:rPr>
        <w:t>https://doi.org/10.1007/978-1-4614-3185-5_12</w:t>
      </w:r>
      <w:r w:rsidRPr="00D66990">
        <w:rPr>
          <w:rStyle w:val="Hyperlink"/>
          <w:rFonts w:ascii="Palatino Linotype" w:hAnsi="Palatino Linotype" w:cs="Times New Roman"/>
          <w:shd w:val="clear" w:color="auto" w:fill="FFFFFF"/>
        </w:rPr>
        <w:fldChar w:fldCharType="end"/>
      </w:r>
    </w:p>
    <w:p w14:paraId="0D68FBB4" w14:textId="77777777" w:rsidR="00D66990" w:rsidRPr="00D66990" w:rsidRDefault="00D66990" w:rsidP="00D66990">
      <w:pPr>
        <w:ind w:left="567" w:hanging="567"/>
        <w:jc w:val="both"/>
        <w:rPr>
          <w:rFonts w:ascii="Palatino Linotype" w:hAnsi="Palatino Linotype" w:cs="Times New Roman"/>
          <w:color w:val="0000FF"/>
          <w:shd w:val="clear" w:color="auto" w:fill="FFFFFF"/>
        </w:rPr>
      </w:pPr>
      <w:bookmarkStart w:id="44" w:name="_Hlk97669690"/>
      <w:bookmarkEnd w:id="43"/>
      <w:r w:rsidRPr="00D66990">
        <w:rPr>
          <w:rFonts w:ascii="Palatino Linotype" w:hAnsi="Palatino Linotype" w:cs="Times New Roman"/>
          <w:color w:val="222222"/>
          <w:shd w:val="clear" w:color="auto" w:fill="FFFFFF"/>
        </w:rPr>
        <w:t>Rimm-Kaufman, S. E., Baroody, A. E., Larsen, R. A., Curby, T. W., &amp; Abry, T. (2015). To What Extent Do Teacher–Student Interaction Quality And Student Gender Contribute To Fifth Graders’ Engagement In Mathematics Learning?. </w:t>
      </w:r>
      <w:r w:rsidRPr="00D66990">
        <w:rPr>
          <w:rFonts w:ascii="Palatino Linotype" w:hAnsi="Palatino Linotype" w:cs="Times New Roman"/>
          <w:i/>
          <w:iCs/>
          <w:color w:val="222222"/>
          <w:shd w:val="clear" w:color="auto" w:fill="FFFFFF"/>
        </w:rPr>
        <w:t>Journal of Educational Psychology</w:t>
      </w:r>
      <w:r w:rsidRPr="00D66990">
        <w:rPr>
          <w:rFonts w:ascii="Palatino Linotype" w:hAnsi="Palatino Linotype" w:cs="Times New Roman"/>
          <w:color w:val="222222"/>
          <w:shd w:val="clear" w:color="auto" w:fill="FFFFFF"/>
        </w:rPr>
        <w:t>, </w:t>
      </w:r>
      <w:r w:rsidRPr="00D66990">
        <w:rPr>
          <w:rFonts w:ascii="Palatino Linotype" w:hAnsi="Palatino Linotype" w:cs="Times New Roman"/>
          <w:i/>
          <w:iCs/>
          <w:color w:val="222222"/>
          <w:shd w:val="clear" w:color="auto" w:fill="FFFFFF"/>
        </w:rPr>
        <w:t>107</w:t>
      </w:r>
      <w:r w:rsidRPr="00D66990">
        <w:rPr>
          <w:rFonts w:ascii="Palatino Linotype" w:hAnsi="Palatino Linotype" w:cs="Times New Roman"/>
          <w:color w:val="222222"/>
          <w:shd w:val="clear" w:color="auto" w:fill="FFFFFF"/>
        </w:rPr>
        <w:t>(1), 170.</w:t>
      </w:r>
      <w:r w:rsidRPr="00D66990">
        <w:rPr>
          <w:rFonts w:ascii="Palatino Linotype" w:hAnsi="Palatino Linotype"/>
        </w:rPr>
        <w:t xml:space="preserve"> </w:t>
      </w:r>
      <w:r w:rsidRPr="00D66990">
        <w:rPr>
          <w:rFonts w:ascii="Palatino Linotype" w:hAnsi="Palatino Linotype" w:cs="Times New Roman"/>
          <w:color w:val="0000FF"/>
          <w:shd w:val="clear" w:color="auto" w:fill="FFFFFF"/>
        </w:rPr>
        <w:t>https://psycnet.apa.org/doiLanding?doi=10.1037%2Fa0037252</w:t>
      </w:r>
    </w:p>
    <w:p w14:paraId="0F8CD7AC"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45" w:name="_Hlk98397161"/>
      <w:bookmarkEnd w:id="44"/>
      <w:r w:rsidRPr="00D66990">
        <w:rPr>
          <w:rFonts w:ascii="Palatino Linotype" w:hAnsi="Palatino Linotype" w:cs="Times New Roman"/>
        </w:rPr>
        <w:t xml:space="preserve">Ritonga, C. E. (2018). Efektivitas Model Pembelajaran Problem Posing terhadap kemampuan PemecahanMatematis siswa di SMPN 3 Angkola Selatan. </w:t>
      </w:r>
      <w:r w:rsidRPr="00D66990">
        <w:rPr>
          <w:rFonts w:ascii="Palatino Linotype" w:hAnsi="Palatino Linotype" w:cs="Times New Roman"/>
          <w:i/>
          <w:iCs/>
        </w:rPr>
        <w:t>Jurnal MathEdu (Mathematic Education Journal)</w:t>
      </w:r>
      <w:r w:rsidRPr="00D66990">
        <w:rPr>
          <w:rFonts w:ascii="Palatino Linotype" w:hAnsi="Palatino Linotype" w:cs="Times New Roman"/>
        </w:rPr>
        <w:t xml:space="preserve">, </w:t>
      </w:r>
      <w:r w:rsidRPr="00D66990">
        <w:rPr>
          <w:rFonts w:ascii="Palatino Linotype" w:hAnsi="Palatino Linotype" w:cs="Times New Roman"/>
          <w:i/>
          <w:iCs/>
        </w:rPr>
        <w:t>1</w:t>
      </w:r>
      <w:r w:rsidRPr="00D66990">
        <w:rPr>
          <w:rFonts w:ascii="Palatino Linotype" w:hAnsi="Palatino Linotype" w:cs="Times New Roman"/>
        </w:rPr>
        <w:t xml:space="preserve">(2), 23–35. </w:t>
      </w:r>
      <w:r w:rsidRPr="00D66990">
        <w:rPr>
          <w:rFonts w:ascii="Palatino Linotype" w:hAnsi="Palatino Linotype" w:cs="Times New Roman"/>
          <w:color w:val="0000FF"/>
        </w:rPr>
        <w:t>https://doi.org/10.37058/jp3m.v2i1.153</w:t>
      </w:r>
    </w:p>
    <w:bookmarkEnd w:id="45"/>
    <w:p w14:paraId="293AAC90"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Rofik, A. (2015). Pembelajaran Matematika Model Contextual Teacing and Learning Dengan Pendekatan Problem Posing Berbantuan Elearning Materi Dimensi Tiga Kelas X Untuk Meningkatkan Kemampuan Pemecahan Masalah. </w:t>
      </w:r>
      <w:r w:rsidRPr="00D66990">
        <w:rPr>
          <w:rFonts w:ascii="Palatino Linotype" w:hAnsi="Palatino Linotype" w:cs="Times New Roman"/>
          <w:i/>
          <w:iCs/>
        </w:rPr>
        <w:t>Euclid</w:t>
      </w:r>
      <w:r w:rsidRPr="00D66990">
        <w:rPr>
          <w:rFonts w:ascii="Palatino Linotype" w:hAnsi="Palatino Linotype" w:cs="Times New Roman"/>
        </w:rPr>
        <w:t xml:space="preserve">, </w:t>
      </w:r>
      <w:r w:rsidRPr="00D66990">
        <w:rPr>
          <w:rFonts w:ascii="Palatino Linotype" w:hAnsi="Palatino Linotype" w:cs="Times New Roman"/>
          <w:i/>
          <w:iCs/>
        </w:rPr>
        <w:t>2</w:t>
      </w:r>
      <w:r w:rsidRPr="00D66990">
        <w:rPr>
          <w:rFonts w:ascii="Palatino Linotype" w:hAnsi="Palatino Linotype" w:cs="Times New Roman"/>
        </w:rPr>
        <w:t xml:space="preserve">(2), 352–358. </w:t>
      </w:r>
      <w:r w:rsidRPr="00D66990">
        <w:rPr>
          <w:rFonts w:ascii="Palatino Linotype" w:hAnsi="Palatino Linotype" w:cs="Times New Roman"/>
          <w:color w:val="0000FF"/>
        </w:rPr>
        <w:t>https://doi.org/10.33603/e.v2i2.369</w:t>
      </w:r>
    </w:p>
    <w:p w14:paraId="4AFAEA4D"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Sa’adah, U., &amp; Ariati, J. (2018). Hubungan Antara Student Engagement (Keterlibatan Siswa) Dengan Prestasi Akademik Mata Pelajaran Matematika Pada Siswa Kelas Xi Sma Negeri 9 Semarang. </w:t>
      </w:r>
      <w:r w:rsidRPr="00D66990">
        <w:rPr>
          <w:rFonts w:ascii="Palatino Linotype" w:hAnsi="Palatino Linotype" w:cs="Times New Roman"/>
          <w:i/>
          <w:iCs/>
        </w:rPr>
        <w:t>Empati</w:t>
      </w:r>
      <w:r w:rsidRPr="00D66990">
        <w:rPr>
          <w:rFonts w:ascii="Palatino Linotype" w:hAnsi="Palatino Linotype" w:cs="Times New Roman"/>
        </w:rPr>
        <w:t xml:space="preserve">, </w:t>
      </w:r>
      <w:r w:rsidRPr="00D66990">
        <w:rPr>
          <w:rFonts w:ascii="Palatino Linotype" w:hAnsi="Palatino Linotype" w:cs="Times New Roman"/>
          <w:i/>
          <w:iCs/>
        </w:rPr>
        <w:t>7</w:t>
      </w:r>
      <w:r w:rsidRPr="00D66990">
        <w:rPr>
          <w:rFonts w:ascii="Palatino Linotype" w:hAnsi="Palatino Linotype" w:cs="Times New Roman"/>
        </w:rPr>
        <w:t xml:space="preserve">(1), 69–75. </w:t>
      </w:r>
      <w:r w:rsidRPr="00D66990">
        <w:rPr>
          <w:rFonts w:ascii="Palatino Linotype" w:hAnsi="Palatino Linotype" w:cs="Times New Roman"/>
          <w:color w:val="0000FF"/>
        </w:rPr>
        <w:t>https://ejournal3.undip.ac.id/index.php/empati/article/view/20148</w:t>
      </w:r>
    </w:p>
    <w:p w14:paraId="16FB6B96"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Sagala, R. W., &amp; Tri Indah Rezeki. (2022). Utilization of MOOCs Using Kahoot and Student Engagement in Digital Learning During Covid-19 Pandemics. </w:t>
      </w:r>
      <w:r w:rsidRPr="00D66990">
        <w:rPr>
          <w:rFonts w:ascii="Palatino Linotype" w:hAnsi="Palatino Linotype" w:cs="Times New Roman"/>
          <w:i/>
          <w:iCs/>
        </w:rPr>
        <w:t>SALTeL Journal (Southeast Asia Language Teaching and Learning)</w:t>
      </w:r>
      <w:r w:rsidRPr="00D66990">
        <w:rPr>
          <w:rFonts w:ascii="Palatino Linotype" w:hAnsi="Palatino Linotype" w:cs="Times New Roman"/>
        </w:rPr>
        <w:t xml:space="preserve">, </w:t>
      </w:r>
      <w:r w:rsidRPr="00D66990">
        <w:rPr>
          <w:rFonts w:ascii="Palatino Linotype" w:hAnsi="Palatino Linotype" w:cs="Times New Roman"/>
          <w:i/>
          <w:iCs/>
        </w:rPr>
        <w:t>5</w:t>
      </w:r>
      <w:r w:rsidRPr="00D66990">
        <w:rPr>
          <w:rFonts w:ascii="Palatino Linotype" w:hAnsi="Palatino Linotype" w:cs="Times New Roman"/>
        </w:rPr>
        <w:t xml:space="preserve">(1), 01–07. </w:t>
      </w:r>
      <w:r w:rsidRPr="00D66990">
        <w:rPr>
          <w:rFonts w:ascii="Palatino Linotype" w:hAnsi="Palatino Linotype" w:cs="Times New Roman"/>
          <w:color w:val="0000FF"/>
        </w:rPr>
        <w:t>https://doi.org/10.35307/saltel.v5i01.82</w:t>
      </w:r>
    </w:p>
    <w:p w14:paraId="465B0447"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46" w:name="_Hlk98397832"/>
      <w:r w:rsidRPr="00D66990">
        <w:rPr>
          <w:rFonts w:ascii="Palatino Linotype" w:hAnsi="Palatino Linotype" w:cs="Times New Roman"/>
        </w:rPr>
        <w:t xml:space="preserve">Saifuddin, M. F. (2018). Pengembangan bahan ajar matematika untuk siswa SMP berdasarkan teori belajar ausubel. </w:t>
      </w:r>
      <w:r w:rsidRPr="00D66990">
        <w:rPr>
          <w:rFonts w:ascii="Palatino Linotype" w:hAnsi="Palatino Linotype" w:cs="Times New Roman"/>
          <w:i/>
          <w:iCs/>
        </w:rPr>
        <w:t>Jurnal VARIDIKA</w:t>
      </w:r>
      <w:r w:rsidRPr="00D66990">
        <w:rPr>
          <w:rFonts w:ascii="Palatino Linotype" w:hAnsi="Palatino Linotype" w:cs="Times New Roman"/>
        </w:rPr>
        <w:t xml:space="preserve">, </w:t>
      </w:r>
      <w:r w:rsidRPr="00D66990">
        <w:rPr>
          <w:rFonts w:ascii="Palatino Linotype" w:hAnsi="Palatino Linotype" w:cs="Times New Roman"/>
          <w:i/>
          <w:iCs/>
        </w:rPr>
        <w:t>29</w:t>
      </w:r>
      <w:r w:rsidRPr="00D66990">
        <w:rPr>
          <w:rFonts w:ascii="Palatino Linotype" w:hAnsi="Palatino Linotype" w:cs="Times New Roman"/>
        </w:rPr>
        <w:t xml:space="preserve">(2), 102–109. </w:t>
      </w:r>
      <w:r w:rsidRPr="00D66990">
        <w:rPr>
          <w:rFonts w:ascii="Palatino Linotype" w:hAnsi="Palatino Linotype" w:cs="Times New Roman"/>
          <w:color w:val="0000FF"/>
        </w:rPr>
        <w:t>https://doi.org/10.23917/varidika.v29i2.5637</w:t>
      </w:r>
    </w:p>
    <w:bookmarkEnd w:id="46"/>
    <w:p w14:paraId="5904D846" w14:textId="6A3E5EB4" w:rsidR="00D66990" w:rsidRDefault="00D66990" w:rsidP="00D66990">
      <w:pPr>
        <w:widowControl w:val="0"/>
        <w:autoSpaceDE w:val="0"/>
        <w:autoSpaceDN w:val="0"/>
        <w:adjustRightInd w:val="0"/>
        <w:ind w:left="480" w:hanging="480"/>
        <w:jc w:val="both"/>
        <w:rPr>
          <w:rFonts w:ascii="Palatino Linotype" w:hAnsi="Palatino Linotype" w:cs="Times New Roman"/>
          <w:color w:val="0000FF"/>
        </w:rPr>
      </w:pPr>
      <w:r w:rsidRPr="00D66990">
        <w:rPr>
          <w:rFonts w:ascii="Palatino Linotype" w:hAnsi="Palatino Linotype" w:cs="Times New Roman"/>
        </w:rPr>
        <w:t xml:space="preserve">Saputra, J. (2015). Penggunaan Model Problem Based Learning Berbantuan E - Learning dalam Upaya Meningkatkan Kemampuan Pemecahan Belajar Mahasiswa. </w:t>
      </w:r>
      <w:r w:rsidRPr="00D66990">
        <w:rPr>
          <w:rFonts w:ascii="Palatino Linotype" w:hAnsi="Palatino Linotype" w:cs="Times New Roman"/>
          <w:i/>
          <w:iCs/>
        </w:rPr>
        <w:t>Pasundan Journal of Mathematics Education (PJME)</w:t>
      </w:r>
      <w:r w:rsidRPr="00D66990">
        <w:rPr>
          <w:rFonts w:ascii="Palatino Linotype" w:hAnsi="Palatino Linotype" w:cs="Times New Roman"/>
        </w:rPr>
        <w:t xml:space="preserve">, </w:t>
      </w:r>
      <w:r w:rsidRPr="00D66990">
        <w:rPr>
          <w:rFonts w:ascii="Palatino Linotype" w:hAnsi="Palatino Linotype" w:cs="Times New Roman"/>
          <w:i/>
          <w:iCs/>
        </w:rPr>
        <w:t>1</w:t>
      </w:r>
      <w:r w:rsidRPr="00D66990">
        <w:rPr>
          <w:rFonts w:ascii="Palatino Linotype" w:hAnsi="Palatino Linotype" w:cs="Times New Roman"/>
        </w:rPr>
        <w:t xml:space="preserve">(4), 76–86. </w:t>
      </w:r>
      <w:r w:rsidRPr="00D66990">
        <w:rPr>
          <w:rFonts w:ascii="Palatino Linotype" w:hAnsi="Palatino Linotype" w:cs="Times New Roman"/>
          <w:color w:val="0000FF"/>
        </w:rPr>
        <w:t>http://dx.doi.org/10.23969/pjme.v5i2.2536</w:t>
      </w:r>
    </w:p>
    <w:p w14:paraId="75C4025E" w14:textId="77777777" w:rsidR="00B91A60" w:rsidRPr="00D66990" w:rsidRDefault="00B91A60" w:rsidP="00D66990">
      <w:pPr>
        <w:widowControl w:val="0"/>
        <w:autoSpaceDE w:val="0"/>
        <w:autoSpaceDN w:val="0"/>
        <w:adjustRightInd w:val="0"/>
        <w:ind w:left="480" w:hanging="480"/>
        <w:jc w:val="both"/>
        <w:rPr>
          <w:rFonts w:ascii="Palatino Linotype" w:hAnsi="Palatino Linotype" w:cs="Times New Roman"/>
        </w:rPr>
      </w:pPr>
    </w:p>
    <w:p w14:paraId="29E9E4ED"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color w:val="0000FF"/>
        </w:rPr>
      </w:pPr>
      <w:r w:rsidRPr="00D66990">
        <w:rPr>
          <w:rFonts w:ascii="Palatino Linotype" w:hAnsi="Palatino Linotype" w:cs="Times New Roman"/>
        </w:rPr>
        <w:lastRenderedPageBreak/>
        <w:t xml:space="preserve">Sari, N. M., Yaniawati, P., Darhim, &amp; Kartasasmita, B. G. (2019). The Effect Of Different Ways In Presenting Teaching Materials On Students’ Mathematical Problem Solving Abilities. </w:t>
      </w:r>
      <w:r w:rsidRPr="00D66990">
        <w:rPr>
          <w:rFonts w:ascii="Palatino Linotype" w:hAnsi="Palatino Linotype" w:cs="Times New Roman"/>
          <w:i/>
          <w:iCs/>
        </w:rPr>
        <w:t>International Journal of Instruction</w:t>
      </w:r>
      <w:r w:rsidRPr="00D66990">
        <w:rPr>
          <w:rFonts w:ascii="Palatino Linotype" w:hAnsi="Palatino Linotype" w:cs="Times New Roman"/>
        </w:rPr>
        <w:t xml:space="preserve">, </w:t>
      </w:r>
      <w:r w:rsidRPr="00D66990">
        <w:rPr>
          <w:rFonts w:ascii="Palatino Linotype" w:hAnsi="Palatino Linotype" w:cs="Times New Roman"/>
          <w:i/>
          <w:iCs/>
        </w:rPr>
        <w:t>12</w:t>
      </w:r>
      <w:r w:rsidRPr="00D66990">
        <w:rPr>
          <w:rFonts w:ascii="Palatino Linotype" w:hAnsi="Palatino Linotype" w:cs="Times New Roman"/>
        </w:rPr>
        <w:t xml:space="preserve">(4), 495–512. </w:t>
      </w:r>
      <w:r w:rsidRPr="00D66990">
        <w:rPr>
          <w:rFonts w:ascii="Palatino Linotype" w:hAnsi="Palatino Linotype" w:cs="Times New Roman"/>
          <w:color w:val="0000FF"/>
        </w:rPr>
        <w:t>https://doi.org/10.29333/iji.2019.12432a</w:t>
      </w:r>
    </w:p>
    <w:p w14:paraId="0D00165E"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47" w:name="_Hlk98396953"/>
      <w:r w:rsidRPr="00D66990">
        <w:rPr>
          <w:rFonts w:ascii="Palatino Linotype" w:hAnsi="Palatino Linotype" w:cs="Times New Roman"/>
        </w:rPr>
        <w:t xml:space="preserve">Sari, N. M., Yaniawati, P., Firmansyah, E., Supianti, I. I., &amp; Mubarika, M. P. (2021). </w:t>
      </w:r>
      <w:r w:rsidRPr="00D66990">
        <w:rPr>
          <w:rFonts w:ascii="Palatino Linotype" w:hAnsi="Palatino Linotype" w:cs="Times New Roman"/>
          <w:i/>
          <w:iCs/>
        </w:rPr>
        <w:t>Pelatihan Pembuatan Bahan Ajar Dan Instrumen Evaluasi Menggunakan Aplikasi Microsoft Kaizala</w:t>
      </w:r>
      <w:r w:rsidRPr="00D66990">
        <w:rPr>
          <w:rFonts w:ascii="Palatino Linotype" w:hAnsi="Palatino Linotype" w:cs="Times New Roman"/>
        </w:rPr>
        <w:t xml:space="preserve">. </w:t>
      </w:r>
      <w:r w:rsidRPr="00D66990">
        <w:rPr>
          <w:rFonts w:ascii="Palatino Linotype" w:hAnsi="Palatino Linotype" w:cs="Times New Roman"/>
          <w:i/>
          <w:iCs/>
        </w:rPr>
        <w:t>4</w:t>
      </w:r>
      <w:r w:rsidRPr="00D66990">
        <w:rPr>
          <w:rFonts w:ascii="Palatino Linotype" w:hAnsi="Palatino Linotype" w:cs="Times New Roman"/>
        </w:rPr>
        <w:t xml:space="preserve">, 247–255. </w:t>
      </w:r>
      <w:r w:rsidRPr="00D66990">
        <w:rPr>
          <w:rFonts w:ascii="Palatino Linotype" w:hAnsi="Palatino Linotype" w:cs="Times New Roman"/>
          <w:color w:val="0000FF"/>
        </w:rPr>
        <w:t>https://doi.org/10.31960/caradde.v4i2.997</w:t>
      </w:r>
      <w:bookmarkEnd w:id="47"/>
    </w:p>
    <w:p w14:paraId="5766C573"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color w:val="0000FF"/>
        </w:rPr>
      </w:pPr>
      <w:r w:rsidRPr="00D66990">
        <w:rPr>
          <w:rFonts w:ascii="Palatino Linotype" w:hAnsi="Palatino Linotype" w:cs="Times New Roman"/>
        </w:rPr>
        <w:t xml:space="preserve">Schoenfeld, A. H. (2016). Learning to Think Mathematically: Problem Solving, Metacognition, and Sense Making in Mathematics (Reprint). </w:t>
      </w:r>
      <w:r w:rsidRPr="00D66990">
        <w:rPr>
          <w:rFonts w:ascii="Palatino Linotype" w:hAnsi="Palatino Linotype" w:cs="Times New Roman"/>
          <w:i/>
          <w:iCs/>
        </w:rPr>
        <w:t>Journal of Education</w:t>
      </w:r>
      <w:r w:rsidRPr="00D66990">
        <w:rPr>
          <w:rFonts w:ascii="Palatino Linotype" w:hAnsi="Palatino Linotype" w:cs="Times New Roman"/>
        </w:rPr>
        <w:t xml:space="preserve">, </w:t>
      </w:r>
      <w:r w:rsidRPr="00D66990">
        <w:rPr>
          <w:rFonts w:ascii="Palatino Linotype" w:hAnsi="Palatino Linotype" w:cs="Times New Roman"/>
          <w:i/>
          <w:iCs/>
        </w:rPr>
        <w:t>196</w:t>
      </w:r>
      <w:r w:rsidRPr="00D66990">
        <w:rPr>
          <w:rFonts w:ascii="Palatino Linotype" w:hAnsi="Palatino Linotype" w:cs="Times New Roman"/>
        </w:rPr>
        <w:t xml:space="preserve">(2), 1–38. </w:t>
      </w:r>
      <w:r w:rsidRPr="00D66990">
        <w:rPr>
          <w:rFonts w:ascii="Palatino Linotype" w:hAnsi="Palatino Linotype" w:cs="Times New Roman"/>
          <w:color w:val="0000FF"/>
        </w:rPr>
        <w:t>https://doi.org/10.1177/002205741619600202</w:t>
      </w:r>
    </w:p>
    <w:p w14:paraId="1CB1BA8D" w14:textId="77777777" w:rsidR="00D66990" w:rsidRPr="00D66990" w:rsidRDefault="00D66990" w:rsidP="00D66990">
      <w:pPr>
        <w:ind w:left="448" w:hanging="448"/>
        <w:rPr>
          <w:rFonts w:ascii="Palatino Linotype" w:hAnsi="Palatino Linotype" w:cs="Times New Roman"/>
          <w:color w:val="000000" w:themeColor="text1"/>
        </w:rPr>
      </w:pPr>
      <w:bookmarkStart w:id="48" w:name="_Hlk97669474"/>
      <w:r w:rsidRPr="00D66990">
        <w:rPr>
          <w:rFonts w:ascii="Palatino Linotype" w:hAnsi="Palatino Linotype" w:cs="Times New Roman"/>
          <w:color w:val="000000" w:themeColor="text1"/>
        </w:rPr>
        <w:t>Seemiller, C., &amp; Grace, M. (2016). Generation Z Goes to College: John Wiley &amp; Sons.</w:t>
      </w:r>
    </w:p>
    <w:bookmarkEnd w:id="48"/>
    <w:p w14:paraId="694E6AAB"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Septiana, S., Harijanto, A., Sri, ), &amp; Prastowo, H. B. (2019). Pegembangan Bahan Ajar Komik Fisika Berbasis Android Pada Pokok Bahasan Suhu Dan Kalor Di Ma Kelas X</w:t>
      </w:r>
      <w:r w:rsidRPr="00D66990">
        <w:rPr>
          <w:rFonts w:ascii="Palatino Linotype" w:hAnsi="Palatino Linotype" w:cs="Times New Roman"/>
          <w:lang w:val="en-US"/>
        </w:rPr>
        <w:t>I</w:t>
      </w:r>
      <w:r w:rsidRPr="00D66990">
        <w:rPr>
          <w:rFonts w:ascii="Palatino Linotype" w:hAnsi="Palatino Linotype" w:cs="Times New Roman"/>
        </w:rPr>
        <w:t xml:space="preserve"> 1). </w:t>
      </w:r>
      <w:r w:rsidRPr="00D66990">
        <w:rPr>
          <w:rFonts w:ascii="Palatino Linotype" w:hAnsi="Palatino Linotype" w:cs="Times New Roman"/>
          <w:i/>
          <w:iCs/>
        </w:rPr>
        <w:t>Jurnal Pembelajaran Fisika</w:t>
      </w:r>
      <w:r w:rsidRPr="00D66990">
        <w:rPr>
          <w:rFonts w:ascii="Palatino Linotype" w:hAnsi="Palatino Linotype" w:cs="Times New Roman"/>
        </w:rPr>
        <w:t xml:space="preserve">, </w:t>
      </w:r>
      <w:r w:rsidRPr="00D66990">
        <w:rPr>
          <w:rFonts w:ascii="Palatino Linotype" w:hAnsi="Palatino Linotype" w:cs="Times New Roman"/>
          <w:i/>
          <w:iCs/>
        </w:rPr>
        <w:t>8</w:t>
      </w:r>
      <w:r w:rsidRPr="00D66990">
        <w:rPr>
          <w:rFonts w:ascii="Palatino Linotype" w:hAnsi="Palatino Linotype" w:cs="Times New Roman"/>
        </w:rPr>
        <w:t>(3), 209</w:t>
      </w:r>
      <w:r w:rsidRPr="00D66990">
        <w:rPr>
          <w:rFonts w:ascii="Palatino Linotype" w:hAnsi="Palatino Linotype" w:cs="Times New Roman"/>
          <w:lang w:val="en-US"/>
        </w:rPr>
        <w:t>-213</w:t>
      </w:r>
      <w:r w:rsidRPr="00D66990">
        <w:rPr>
          <w:rFonts w:ascii="Palatino Linotype" w:hAnsi="Palatino Linotype" w:cs="Times New Roman"/>
        </w:rPr>
        <w:t xml:space="preserve">. </w:t>
      </w:r>
      <w:r w:rsidRPr="00D66990">
        <w:rPr>
          <w:rFonts w:ascii="Palatino Linotype" w:hAnsi="Palatino Linotype" w:cs="Times New Roman"/>
          <w:color w:val="0000FF"/>
        </w:rPr>
        <w:t>https://doi.org/10.19184/jpf.v8i3.15226</w:t>
      </w:r>
    </w:p>
    <w:p w14:paraId="005F0BD9"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49" w:name="_Hlk98365699"/>
      <w:r w:rsidRPr="00D66990">
        <w:rPr>
          <w:rFonts w:ascii="Palatino Linotype" w:hAnsi="Palatino Linotype" w:cs="Times New Roman"/>
        </w:rPr>
        <w:t xml:space="preserve">Shalikhah, N. D. (2016). Pemanfaatan Aplikasi Lectora Inspire Sebagai Media Pembelajaran Interaktif. </w:t>
      </w:r>
      <w:r w:rsidRPr="00D66990">
        <w:rPr>
          <w:rFonts w:ascii="Palatino Linotype" w:hAnsi="Palatino Linotype" w:cs="Times New Roman"/>
          <w:i/>
          <w:iCs/>
        </w:rPr>
        <w:t>Cakrawala</w:t>
      </w:r>
      <w:r w:rsidRPr="00D66990">
        <w:rPr>
          <w:rFonts w:ascii="Palatino Linotype" w:hAnsi="Palatino Linotype" w:cs="Times New Roman"/>
        </w:rPr>
        <w:t xml:space="preserve">, </w:t>
      </w:r>
      <w:r w:rsidRPr="00D66990">
        <w:rPr>
          <w:rFonts w:ascii="Palatino Linotype" w:hAnsi="Palatino Linotype" w:cs="Times New Roman"/>
          <w:i/>
          <w:iCs/>
        </w:rPr>
        <w:t>XI</w:t>
      </w:r>
      <w:r w:rsidRPr="00D66990">
        <w:rPr>
          <w:rFonts w:ascii="Palatino Linotype" w:hAnsi="Palatino Linotype" w:cs="Times New Roman"/>
        </w:rPr>
        <w:t xml:space="preserve">(1), 101–115. </w:t>
      </w:r>
      <w:r w:rsidRPr="00D66990">
        <w:rPr>
          <w:rFonts w:ascii="Palatino Linotype" w:hAnsi="Palatino Linotype" w:cs="Times New Roman"/>
          <w:color w:val="0000FF"/>
        </w:rPr>
        <w:t>http://journal.unimma.ac.id/index.php/cakrawala/article/view/105</w:t>
      </w:r>
      <w:bookmarkEnd w:id="49"/>
    </w:p>
    <w:p w14:paraId="5956429F"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color w:val="0000FF"/>
        </w:rPr>
      </w:pPr>
      <w:bookmarkStart w:id="50" w:name="_Hlk98364984"/>
      <w:r w:rsidRPr="00D66990">
        <w:rPr>
          <w:rFonts w:ascii="Palatino Linotype" w:hAnsi="Palatino Linotype" w:cs="Times New Roman"/>
        </w:rPr>
        <w:t xml:space="preserve">Simarmata, H. H., Hasni;, &amp; Indrayani. (2022). Meningkatkan Keaktifan Diskusi Siswa Melalui Metode Problem Based Learning di Kelas VII SMP Negeri 2 Bandar Sumatera Utara. </w:t>
      </w:r>
      <w:r w:rsidRPr="00D66990">
        <w:rPr>
          <w:rFonts w:ascii="Palatino Linotype" w:hAnsi="Palatino Linotype" w:cs="Times New Roman"/>
          <w:i/>
          <w:iCs/>
        </w:rPr>
        <w:t>4</w:t>
      </w:r>
      <w:r w:rsidRPr="00D66990">
        <w:rPr>
          <w:rFonts w:ascii="Palatino Linotype" w:hAnsi="Palatino Linotype" w:cs="Times New Roman"/>
        </w:rPr>
        <w:t xml:space="preserve">(2), 310–319. </w:t>
      </w:r>
      <w:r w:rsidRPr="00D66990">
        <w:rPr>
          <w:rFonts w:ascii="Palatino Linotype" w:hAnsi="Palatino Linotype" w:cs="Times New Roman"/>
          <w:color w:val="0000FF"/>
        </w:rPr>
        <w:t>http://ejournal-jp3.com/index.php/Pendidikan/article/view/416</w:t>
      </w:r>
      <w:bookmarkEnd w:id="50"/>
    </w:p>
    <w:p w14:paraId="5D46AFD8"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51" w:name="_Hlk98397115"/>
      <w:r w:rsidRPr="00D66990">
        <w:rPr>
          <w:rFonts w:ascii="Palatino Linotype" w:hAnsi="Palatino Linotype" w:cs="Times New Roman"/>
        </w:rPr>
        <w:t xml:space="preserve">Siregar, B., &amp; Nasution, N. H. (2019). Efektivitas Penggunaan Model Pembelajaran Team Quiz Dengan Kemampuan Pemecahan Masalah Matematis Siswa Mts Syahbuddin Mustafa Nauli. </w:t>
      </w:r>
      <w:r w:rsidRPr="00D66990">
        <w:rPr>
          <w:rFonts w:ascii="Palatino Linotype" w:hAnsi="Palatino Linotype" w:cs="Times New Roman"/>
          <w:i/>
          <w:iCs/>
        </w:rPr>
        <w:t>Jurnal MathEdu (Mathematic Education Journal)</w:t>
      </w:r>
      <w:r w:rsidRPr="00D66990">
        <w:rPr>
          <w:rFonts w:ascii="Palatino Linotype" w:hAnsi="Palatino Linotype" w:cs="Times New Roman"/>
        </w:rPr>
        <w:t xml:space="preserve">, </w:t>
      </w:r>
      <w:r w:rsidRPr="00D66990">
        <w:rPr>
          <w:rFonts w:ascii="Palatino Linotype" w:hAnsi="Palatino Linotype" w:cs="Times New Roman"/>
          <w:i/>
          <w:iCs/>
        </w:rPr>
        <w:t>2</w:t>
      </w:r>
      <w:r w:rsidRPr="00D66990">
        <w:rPr>
          <w:rFonts w:ascii="Palatino Linotype" w:hAnsi="Palatino Linotype" w:cs="Times New Roman"/>
        </w:rPr>
        <w:t xml:space="preserve">(2), 1–8. </w:t>
      </w:r>
      <w:r w:rsidRPr="00D66990">
        <w:rPr>
          <w:rFonts w:ascii="Palatino Linotype" w:hAnsi="Palatino Linotype" w:cs="Times New Roman"/>
          <w:color w:val="0000FF"/>
        </w:rPr>
        <w:t>http://journal.ipts.ac.id/index.php/MathEdu/article/view/979</w:t>
      </w:r>
      <w:bookmarkEnd w:id="51"/>
    </w:p>
    <w:p w14:paraId="7BD4D0C6" w14:textId="77777777" w:rsidR="00D66990" w:rsidRPr="00D66990" w:rsidRDefault="00D66990" w:rsidP="00D66990">
      <w:pPr>
        <w:ind w:left="426" w:hanging="426"/>
        <w:jc w:val="both"/>
        <w:rPr>
          <w:rFonts w:ascii="Palatino Linotype" w:hAnsi="Palatino Linotype" w:cs="Times New Roman"/>
          <w:color w:val="0000FF"/>
        </w:rPr>
      </w:pPr>
      <w:bookmarkStart w:id="52" w:name="_Hlk97669768"/>
      <w:r w:rsidRPr="00D66990">
        <w:rPr>
          <w:rFonts w:ascii="Palatino Linotype" w:hAnsi="Palatino Linotype" w:cs="Times New Roman"/>
          <w:color w:val="333333"/>
          <w:shd w:val="clear" w:color="auto" w:fill="FFFFFF"/>
        </w:rPr>
        <w:t>Skinner, E. A., &amp; Pitzer, J. R. (2012). Developmental Dynamics Of Student Engagement, Coping, And Everyday Resilience. In S. L. Christenson, A. L. Reschly, &amp; C. Wylie (Eds.), </w:t>
      </w:r>
      <w:r w:rsidRPr="00D66990">
        <w:rPr>
          <w:rStyle w:val="Emphasis"/>
          <w:rFonts w:ascii="Palatino Linotype" w:hAnsi="Palatino Linotype" w:cs="Times New Roman"/>
          <w:color w:val="333333"/>
          <w:shd w:val="clear" w:color="auto" w:fill="FFFFFF"/>
        </w:rPr>
        <w:t>Handbook of research on student engagement</w:t>
      </w:r>
      <w:r w:rsidRPr="00D66990">
        <w:rPr>
          <w:rFonts w:ascii="Palatino Linotype" w:hAnsi="Palatino Linotype" w:cs="Times New Roman"/>
          <w:color w:val="333333"/>
          <w:shd w:val="clear" w:color="auto" w:fill="FFFFFF"/>
        </w:rPr>
        <w:t> (pp. 21–44). Springer Science + Business Media. </w:t>
      </w:r>
      <w:r w:rsidRPr="00D66990">
        <w:rPr>
          <w:rFonts w:ascii="Palatino Linotype" w:hAnsi="Palatino Linotype"/>
        </w:rPr>
        <w:fldChar w:fldCharType="begin"/>
      </w:r>
      <w:r w:rsidRPr="00D66990">
        <w:rPr>
          <w:rFonts w:ascii="Palatino Linotype" w:hAnsi="Palatino Linotype"/>
        </w:rPr>
        <w:instrText xml:space="preserve"> HYPERLINK "https://psycnet.apa.org/doi/10.1007/978-1-4614-2018-7_2" \t "_blank" </w:instrText>
      </w:r>
      <w:r w:rsidRPr="00D66990">
        <w:rPr>
          <w:rFonts w:ascii="Palatino Linotype" w:hAnsi="Palatino Linotype"/>
        </w:rPr>
        <w:fldChar w:fldCharType="separate"/>
      </w:r>
      <w:r w:rsidRPr="00D66990">
        <w:rPr>
          <w:rStyle w:val="Hyperlink"/>
          <w:rFonts w:ascii="Palatino Linotype" w:hAnsi="Palatino Linotype" w:cs="Times New Roman"/>
          <w:shd w:val="clear" w:color="auto" w:fill="FFFFFF"/>
        </w:rPr>
        <w:t>https://doi.org/10.1007/978-1-4614-2018-7_2</w:t>
      </w:r>
      <w:r w:rsidRPr="00D66990">
        <w:rPr>
          <w:rStyle w:val="Hyperlink"/>
          <w:rFonts w:ascii="Palatino Linotype" w:hAnsi="Palatino Linotype" w:cs="Times New Roman"/>
          <w:shd w:val="clear" w:color="auto" w:fill="FFFFFF"/>
        </w:rPr>
        <w:fldChar w:fldCharType="end"/>
      </w:r>
      <w:bookmarkEnd w:id="52"/>
    </w:p>
    <w:p w14:paraId="2E5A3DEF"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Sudarman, S., Sartika, S., Sugiharta, I., &amp; Farida, F. (2021). Pengaruh E-Learning Berbantuan Google Classroom Terhadap Kemampuan Pemecahan Masalah Matematis. </w:t>
      </w:r>
      <w:r w:rsidRPr="00D66990">
        <w:rPr>
          <w:rFonts w:ascii="Palatino Linotype" w:hAnsi="Palatino Linotype" w:cs="Times New Roman"/>
          <w:i/>
          <w:iCs/>
        </w:rPr>
        <w:t>Jurnal Cendekia</w:t>
      </w:r>
      <w:r w:rsidRPr="00D66990">
        <w:rPr>
          <w:rFonts w:ascii="Times New Roman" w:hAnsi="Times New Roman" w:cs="Times New Roman"/>
          <w:i/>
          <w:iCs/>
        </w:rPr>
        <w:t> </w:t>
      </w:r>
      <w:r w:rsidRPr="00D66990">
        <w:rPr>
          <w:rFonts w:ascii="Palatino Linotype" w:hAnsi="Palatino Linotype" w:cs="Times New Roman"/>
          <w:i/>
          <w:iCs/>
        </w:rPr>
        <w:t>: Jurnal Pendidikan Matematika</w:t>
      </w:r>
      <w:r w:rsidRPr="00D66990">
        <w:rPr>
          <w:rFonts w:ascii="Palatino Linotype" w:hAnsi="Palatino Linotype" w:cs="Times New Roman"/>
        </w:rPr>
        <w:t xml:space="preserve">, </w:t>
      </w:r>
      <w:r w:rsidRPr="00D66990">
        <w:rPr>
          <w:rFonts w:ascii="Palatino Linotype" w:hAnsi="Palatino Linotype" w:cs="Times New Roman"/>
          <w:i/>
          <w:iCs/>
        </w:rPr>
        <w:t>5</w:t>
      </w:r>
      <w:r w:rsidRPr="00D66990">
        <w:rPr>
          <w:rFonts w:ascii="Palatino Linotype" w:hAnsi="Palatino Linotype" w:cs="Times New Roman"/>
        </w:rPr>
        <w:t xml:space="preserve">(3), 2133–2140. </w:t>
      </w:r>
      <w:r w:rsidRPr="00D66990">
        <w:rPr>
          <w:rFonts w:ascii="Palatino Linotype" w:hAnsi="Palatino Linotype" w:cs="Times New Roman"/>
          <w:color w:val="0000FF"/>
        </w:rPr>
        <w:t>https://doi.org/10.31004/cendekia.v5i3.625</w:t>
      </w:r>
    </w:p>
    <w:p w14:paraId="5706B2FE"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color w:val="0000FF"/>
        </w:rPr>
      </w:pPr>
      <w:r w:rsidRPr="00D66990">
        <w:rPr>
          <w:rFonts w:ascii="Palatino Linotype" w:hAnsi="Palatino Linotype" w:cs="Times New Roman"/>
        </w:rPr>
        <w:t xml:space="preserve">Sulistiani, I. R. (2016). Pembelajaran Matematika Materi Perkalian Dengan Menggunakan Media Benda Konkret (Manik –Manik Dan Sedotan) Untuk Meningkatkan Hasil Belajar. </w:t>
      </w:r>
      <w:r w:rsidRPr="00D66990">
        <w:rPr>
          <w:rFonts w:ascii="Palatino Linotype" w:hAnsi="Palatino Linotype" w:cs="Times New Roman"/>
          <w:i/>
          <w:iCs/>
        </w:rPr>
        <w:t>VICRATINA</w:t>
      </w:r>
      <w:r w:rsidRPr="00D66990">
        <w:rPr>
          <w:rFonts w:ascii="Times New Roman" w:hAnsi="Times New Roman" w:cs="Times New Roman"/>
          <w:i/>
          <w:iCs/>
        </w:rPr>
        <w:t> </w:t>
      </w:r>
      <w:r w:rsidRPr="00D66990">
        <w:rPr>
          <w:rFonts w:ascii="Palatino Linotype" w:hAnsi="Palatino Linotype" w:cs="Times New Roman"/>
          <w:i/>
          <w:iCs/>
        </w:rPr>
        <w:t>: Jurnal Kependidikan Dan Keislaman</w:t>
      </w:r>
      <w:r w:rsidRPr="00D66990">
        <w:rPr>
          <w:rFonts w:ascii="Palatino Linotype" w:hAnsi="Palatino Linotype" w:cs="Times New Roman"/>
        </w:rPr>
        <w:t xml:space="preserve">, </w:t>
      </w:r>
      <w:r w:rsidRPr="00D66990">
        <w:rPr>
          <w:rFonts w:ascii="Palatino Linotype" w:hAnsi="Palatino Linotype" w:cs="Times New Roman"/>
          <w:i/>
          <w:iCs/>
        </w:rPr>
        <w:t>10</w:t>
      </w:r>
      <w:r w:rsidRPr="00D66990">
        <w:rPr>
          <w:rFonts w:ascii="Palatino Linotype" w:hAnsi="Palatino Linotype" w:cs="Times New Roman"/>
        </w:rPr>
        <w:t xml:space="preserve">(2), 22–23. </w:t>
      </w:r>
      <w:r w:rsidRPr="00D66990">
        <w:rPr>
          <w:rFonts w:ascii="Palatino Linotype" w:hAnsi="Palatino Linotype" w:cs="Times New Roman"/>
          <w:color w:val="0000FF"/>
        </w:rPr>
        <w:t>http://riset.unisma.ac.id/index.php/fai/article/view/166</w:t>
      </w:r>
    </w:p>
    <w:p w14:paraId="370DAAD1" w14:textId="77777777" w:rsidR="00D66990" w:rsidRPr="00D66990" w:rsidRDefault="00D66990" w:rsidP="00D66990">
      <w:pPr>
        <w:ind w:left="476" w:hanging="462"/>
        <w:jc w:val="both"/>
        <w:rPr>
          <w:rFonts w:ascii="Palatino Linotype" w:hAnsi="Palatino Linotype" w:cs="Times New Roman"/>
          <w:color w:val="000000" w:themeColor="text1"/>
        </w:rPr>
      </w:pPr>
      <w:bookmarkStart w:id="53" w:name="_Hlk97669863"/>
      <w:r w:rsidRPr="00D66990">
        <w:rPr>
          <w:rFonts w:ascii="Palatino Linotype" w:hAnsi="Palatino Linotype" w:cs="Times New Roman"/>
          <w:color w:val="222222"/>
          <w:shd w:val="clear" w:color="auto" w:fill="FFFFFF"/>
        </w:rPr>
        <w:t>Suharyanto, S., &amp; Mailangkay, A. B. (2018). Penerapan E-Learning Sebagai Alat Bantu Mengajar Dalam Dunia Pendidikan. </w:t>
      </w:r>
      <w:r w:rsidRPr="00D66990">
        <w:rPr>
          <w:rFonts w:ascii="Palatino Linotype" w:hAnsi="Palatino Linotype" w:cs="Times New Roman"/>
          <w:i/>
          <w:iCs/>
          <w:color w:val="222222"/>
          <w:shd w:val="clear" w:color="auto" w:fill="FFFFFF"/>
        </w:rPr>
        <w:t>Jurnal Ilmiah Widya</w:t>
      </w:r>
      <w:r w:rsidRPr="00D66990">
        <w:rPr>
          <w:rFonts w:ascii="Palatino Linotype" w:hAnsi="Palatino Linotype" w:cs="Times New Roman"/>
          <w:color w:val="222222"/>
          <w:shd w:val="clear" w:color="auto" w:fill="FFFFFF"/>
        </w:rPr>
        <w:t>, </w:t>
      </w:r>
      <w:r w:rsidRPr="00D66990">
        <w:rPr>
          <w:rFonts w:ascii="Palatino Linotype" w:hAnsi="Palatino Linotype" w:cs="Times New Roman"/>
          <w:i/>
          <w:iCs/>
          <w:color w:val="222222"/>
          <w:shd w:val="clear" w:color="auto" w:fill="FFFFFF"/>
        </w:rPr>
        <w:t>4</w:t>
      </w:r>
      <w:r w:rsidRPr="00D66990">
        <w:rPr>
          <w:rFonts w:ascii="Palatino Linotype" w:hAnsi="Palatino Linotype" w:cs="Times New Roman"/>
          <w:color w:val="222222"/>
          <w:shd w:val="clear" w:color="auto" w:fill="FFFFFF"/>
        </w:rPr>
        <w:t>(3).</w:t>
      </w:r>
      <w:bookmarkEnd w:id="53"/>
    </w:p>
    <w:p w14:paraId="225EE706"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lang w:val="en-US"/>
        </w:rPr>
      </w:pPr>
      <w:bookmarkStart w:id="54" w:name="_Hlk98398844"/>
      <w:proofErr w:type="spellStart"/>
      <w:r w:rsidRPr="00D66990">
        <w:rPr>
          <w:rFonts w:ascii="Palatino Linotype" w:hAnsi="Palatino Linotype" w:cs="Times New Roman"/>
          <w:lang w:val="en-US"/>
        </w:rPr>
        <w:t>Sumarmo</w:t>
      </w:r>
      <w:proofErr w:type="spellEnd"/>
      <w:r w:rsidRPr="00D66990">
        <w:rPr>
          <w:rFonts w:ascii="Palatino Linotype" w:hAnsi="Palatino Linotype" w:cs="Times New Roman"/>
          <w:lang w:val="en-US"/>
        </w:rPr>
        <w:t xml:space="preserve">, Utari. 2014. Kumpulan Makalah. </w:t>
      </w:r>
      <w:proofErr w:type="spellStart"/>
      <w:r w:rsidRPr="00D66990">
        <w:rPr>
          <w:rFonts w:ascii="Palatino Linotype" w:hAnsi="Palatino Linotype" w:cs="Times New Roman"/>
          <w:lang w:val="en-US"/>
        </w:rPr>
        <w:t>Berpikir</w:t>
      </w:r>
      <w:proofErr w:type="spellEnd"/>
      <w:r w:rsidRPr="00D66990">
        <w:rPr>
          <w:rFonts w:ascii="Palatino Linotype" w:hAnsi="Palatino Linotype" w:cs="Times New Roman"/>
          <w:lang w:val="en-US"/>
        </w:rPr>
        <w:t xml:space="preserve"> dan </w:t>
      </w:r>
      <w:proofErr w:type="spellStart"/>
      <w:r w:rsidRPr="00D66990">
        <w:rPr>
          <w:rFonts w:ascii="Palatino Linotype" w:hAnsi="Palatino Linotype" w:cs="Times New Roman"/>
          <w:lang w:val="en-US"/>
        </w:rPr>
        <w:t>Disposisi</w:t>
      </w:r>
      <w:proofErr w:type="spellEnd"/>
      <w:r w:rsidRPr="00D66990">
        <w:rPr>
          <w:rFonts w:ascii="Palatino Linotype" w:hAnsi="Palatino Linotype" w:cs="Times New Roman"/>
          <w:lang w:val="en-US"/>
        </w:rPr>
        <w:t xml:space="preserve"> </w:t>
      </w:r>
      <w:proofErr w:type="spellStart"/>
      <w:r w:rsidRPr="00D66990">
        <w:rPr>
          <w:rFonts w:ascii="Palatino Linotype" w:hAnsi="Palatino Linotype" w:cs="Times New Roman"/>
          <w:lang w:val="en-US"/>
        </w:rPr>
        <w:t>Matematika</w:t>
      </w:r>
      <w:proofErr w:type="spellEnd"/>
      <w:r w:rsidRPr="00D66990">
        <w:rPr>
          <w:rFonts w:ascii="Palatino Linotype" w:hAnsi="Palatino Linotype" w:cs="Times New Roman"/>
          <w:lang w:val="en-US"/>
        </w:rPr>
        <w:t xml:space="preserve"> </w:t>
      </w:r>
      <w:proofErr w:type="spellStart"/>
      <w:r w:rsidRPr="00D66990">
        <w:rPr>
          <w:rFonts w:ascii="Palatino Linotype" w:hAnsi="Palatino Linotype" w:cs="Times New Roman"/>
          <w:lang w:val="en-US"/>
        </w:rPr>
        <w:t>serta</w:t>
      </w:r>
      <w:proofErr w:type="spellEnd"/>
      <w:r w:rsidRPr="00D66990">
        <w:rPr>
          <w:rFonts w:ascii="Palatino Linotype" w:hAnsi="Palatino Linotype" w:cs="Times New Roman"/>
          <w:lang w:val="en-US"/>
        </w:rPr>
        <w:t xml:space="preserve"> </w:t>
      </w:r>
      <w:proofErr w:type="spellStart"/>
      <w:r w:rsidRPr="00D66990">
        <w:rPr>
          <w:rFonts w:ascii="Palatino Linotype" w:hAnsi="Palatino Linotype" w:cs="Times New Roman"/>
          <w:lang w:val="en-US"/>
        </w:rPr>
        <w:t>Pembelajarannya</w:t>
      </w:r>
      <w:proofErr w:type="spellEnd"/>
      <w:r w:rsidRPr="00D66990">
        <w:rPr>
          <w:rFonts w:ascii="Palatino Linotype" w:hAnsi="Palatino Linotype" w:cs="Times New Roman"/>
          <w:lang w:val="en-US"/>
        </w:rPr>
        <w:t xml:space="preserve">. </w:t>
      </w:r>
      <w:proofErr w:type="spellStart"/>
      <w:r w:rsidRPr="00D66990">
        <w:rPr>
          <w:rFonts w:ascii="Palatino Linotype" w:hAnsi="Palatino Linotype" w:cs="Times New Roman"/>
          <w:lang w:val="en-US"/>
        </w:rPr>
        <w:t>Jurusan</w:t>
      </w:r>
      <w:proofErr w:type="spellEnd"/>
      <w:r w:rsidRPr="00D66990">
        <w:rPr>
          <w:rFonts w:ascii="Palatino Linotype" w:hAnsi="Palatino Linotype" w:cs="Times New Roman"/>
          <w:lang w:val="en-US"/>
        </w:rPr>
        <w:t xml:space="preserve"> Pendidikan </w:t>
      </w:r>
      <w:proofErr w:type="spellStart"/>
      <w:r w:rsidRPr="00D66990">
        <w:rPr>
          <w:rFonts w:ascii="Palatino Linotype" w:hAnsi="Palatino Linotype" w:cs="Times New Roman"/>
          <w:lang w:val="en-US"/>
        </w:rPr>
        <w:t>Matematika</w:t>
      </w:r>
      <w:proofErr w:type="spellEnd"/>
      <w:r w:rsidRPr="00D66990">
        <w:rPr>
          <w:rFonts w:ascii="Palatino Linotype" w:hAnsi="Palatino Linotype" w:cs="Times New Roman"/>
          <w:lang w:val="en-US"/>
        </w:rPr>
        <w:t>. FPMIPA. UPI Bandung.</w:t>
      </w:r>
      <w:bookmarkEnd w:id="54"/>
    </w:p>
    <w:p w14:paraId="2DD19584"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55" w:name="_Hlk98397218"/>
      <w:r w:rsidRPr="00D66990">
        <w:rPr>
          <w:rFonts w:ascii="Palatino Linotype" w:hAnsi="Palatino Linotype" w:cs="Times New Roman"/>
        </w:rPr>
        <w:t xml:space="preserve">Sumiati, Hunaepi, Samsuri, T., Muliharisanti, B., &amp; Afian, T. (2021). Pembelajaran Daring Dalam Persepsi Mahasiswa. </w:t>
      </w:r>
      <w:r w:rsidRPr="00D66990">
        <w:rPr>
          <w:rFonts w:ascii="Palatino Linotype" w:hAnsi="Palatino Linotype" w:cs="Times New Roman"/>
          <w:i/>
          <w:iCs/>
        </w:rPr>
        <w:t>Reflection Journal</w:t>
      </w:r>
      <w:r w:rsidRPr="00D66990">
        <w:rPr>
          <w:rFonts w:ascii="Palatino Linotype" w:hAnsi="Palatino Linotype" w:cs="Times New Roman"/>
        </w:rPr>
        <w:t xml:space="preserve">, </w:t>
      </w:r>
      <w:r w:rsidRPr="00D66990">
        <w:rPr>
          <w:rFonts w:ascii="Palatino Linotype" w:hAnsi="Palatino Linotype" w:cs="Times New Roman"/>
          <w:i/>
          <w:iCs/>
        </w:rPr>
        <w:t>1</w:t>
      </w:r>
      <w:r w:rsidRPr="00D66990">
        <w:rPr>
          <w:rFonts w:ascii="Palatino Linotype" w:hAnsi="Palatino Linotype" w:cs="Times New Roman"/>
        </w:rPr>
        <w:t xml:space="preserve">(1), 33–42. </w:t>
      </w:r>
      <w:r w:rsidRPr="00D66990">
        <w:rPr>
          <w:rFonts w:ascii="Palatino Linotype" w:hAnsi="Palatino Linotype" w:cs="Times New Roman"/>
          <w:color w:val="0000FF"/>
          <w:lang w:val="en-US"/>
        </w:rPr>
        <w:t>j</w:t>
      </w:r>
      <w:r w:rsidRPr="00D66990">
        <w:rPr>
          <w:rFonts w:ascii="Palatino Linotype" w:hAnsi="Palatino Linotype" w:cs="Times New Roman"/>
          <w:color w:val="0000FF"/>
        </w:rPr>
        <w:t>ournal-center.litpam.com/index.php/RJ/article/view/531/303</w:t>
      </w:r>
      <w:bookmarkEnd w:id="55"/>
    </w:p>
    <w:p w14:paraId="5C61B59A"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Sungkono. (2009). Pengembangan Dan Pemanfaatan Bahan Ajar Modul Dalam Proses Pembelajaran. </w:t>
      </w:r>
      <w:r w:rsidRPr="00D66990">
        <w:rPr>
          <w:rFonts w:ascii="Palatino Linotype" w:hAnsi="Palatino Linotype" w:cs="Times New Roman"/>
          <w:i/>
          <w:iCs/>
        </w:rPr>
        <w:t>Majalah Ilmiah Pembelajaran</w:t>
      </w:r>
      <w:r w:rsidRPr="00D66990">
        <w:rPr>
          <w:rFonts w:ascii="Palatino Linotype" w:hAnsi="Palatino Linotype" w:cs="Times New Roman"/>
        </w:rPr>
        <w:t>, 5–1.</w:t>
      </w:r>
    </w:p>
    <w:p w14:paraId="2B80CE2E"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56" w:name="_Hlk98396972"/>
      <w:r w:rsidRPr="00D66990">
        <w:rPr>
          <w:rFonts w:ascii="Palatino Linotype" w:hAnsi="Palatino Linotype" w:cs="Times New Roman"/>
        </w:rPr>
        <w:t xml:space="preserve">Supianti, In In, Sari, M. N., &amp; Chaerani, Y. (2015). Pengembangan Bahan Ajar Berbasis E-Learning Untuk Meningkatkan Kemampuan Pemecahan Masalah Matematis Siswa SMK. </w:t>
      </w:r>
      <w:r w:rsidRPr="00D66990">
        <w:rPr>
          <w:rFonts w:ascii="Palatino Linotype" w:hAnsi="Palatino Linotype" w:cs="Times New Roman"/>
          <w:i/>
          <w:iCs/>
        </w:rPr>
        <w:t>Proceedings Of ACER-N</w:t>
      </w:r>
      <w:r w:rsidRPr="00D66990">
        <w:rPr>
          <w:rFonts w:ascii="Palatino Linotype" w:hAnsi="Palatino Linotype" w:cs="Times New Roman"/>
        </w:rPr>
        <w:t xml:space="preserve">, </w:t>
      </w:r>
      <w:r w:rsidRPr="00D66990">
        <w:rPr>
          <w:rFonts w:ascii="Palatino Linotype" w:hAnsi="Palatino Linotype" w:cs="Times New Roman"/>
          <w:i/>
          <w:iCs/>
        </w:rPr>
        <w:t>1</w:t>
      </w:r>
      <w:r w:rsidRPr="00D66990">
        <w:rPr>
          <w:rFonts w:ascii="Palatino Linotype" w:hAnsi="Palatino Linotype" w:cs="Times New Roman"/>
        </w:rPr>
        <w:t xml:space="preserve">, 181–191. </w:t>
      </w:r>
      <w:r w:rsidRPr="00D66990">
        <w:rPr>
          <w:rFonts w:ascii="Palatino Linotype" w:hAnsi="Palatino Linotype" w:cs="Times New Roman"/>
          <w:color w:val="0000FF"/>
        </w:rPr>
        <w:t>http://repository.unpas.ac.id/6271/</w:t>
      </w:r>
    </w:p>
    <w:p w14:paraId="07729082"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57" w:name="_Hlk98397277"/>
      <w:bookmarkEnd w:id="56"/>
      <w:r w:rsidRPr="00D66990">
        <w:rPr>
          <w:rFonts w:ascii="Palatino Linotype" w:hAnsi="Palatino Linotype" w:cs="Times New Roman"/>
        </w:rPr>
        <w:lastRenderedPageBreak/>
        <w:t xml:space="preserve">Ulya, H. (2016). Profil Kemampuan Pemecahan Masalah Siswa Bermotivasi Belajar Tinggi Berdasarkan Ideal Problem Solving. </w:t>
      </w:r>
      <w:r w:rsidRPr="00D66990">
        <w:rPr>
          <w:rFonts w:ascii="Palatino Linotype" w:hAnsi="Palatino Linotype" w:cs="Times New Roman"/>
          <w:i/>
          <w:iCs/>
        </w:rPr>
        <w:t>Jurnal Konseling Gusjigang</w:t>
      </w:r>
      <w:r w:rsidRPr="00D66990">
        <w:rPr>
          <w:rFonts w:ascii="Palatino Linotype" w:hAnsi="Palatino Linotype" w:cs="Times New Roman"/>
        </w:rPr>
        <w:t xml:space="preserve">, </w:t>
      </w:r>
      <w:r w:rsidRPr="00D66990">
        <w:rPr>
          <w:rFonts w:ascii="Palatino Linotype" w:hAnsi="Palatino Linotype" w:cs="Times New Roman"/>
          <w:i/>
          <w:iCs/>
        </w:rPr>
        <w:t>2</w:t>
      </w:r>
      <w:r w:rsidRPr="00D66990">
        <w:rPr>
          <w:rFonts w:ascii="Palatino Linotype" w:hAnsi="Palatino Linotype" w:cs="Times New Roman"/>
        </w:rPr>
        <w:t xml:space="preserve">(1), 90–96. </w:t>
      </w:r>
      <w:r w:rsidRPr="00D66990">
        <w:rPr>
          <w:rFonts w:ascii="Palatino Linotype" w:hAnsi="Palatino Linotype" w:cs="Times New Roman"/>
          <w:color w:val="0000FF"/>
        </w:rPr>
        <w:t>https://doi.org/10.24176/jkg.v2i1.561</w:t>
      </w:r>
    </w:p>
    <w:p w14:paraId="511E7DE1"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58" w:name="_Hlk98364797"/>
      <w:bookmarkEnd w:id="57"/>
      <w:r w:rsidRPr="00D66990">
        <w:rPr>
          <w:rFonts w:ascii="Palatino Linotype" w:hAnsi="Palatino Linotype" w:cs="Times New Roman"/>
        </w:rPr>
        <w:t xml:space="preserve">Utomo, D. S., Sumarmi, &amp; Susilo. (2015). Pengembangan Bahan Ajar E-Learning Berbasis Edmodo Pada Materi Litosfer Kelas X SMA. </w:t>
      </w:r>
      <w:r w:rsidRPr="00D66990">
        <w:rPr>
          <w:rFonts w:ascii="Palatino Linotype" w:hAnsi="Palatino Linotype" w:cs="Times New Roman"/>
          <w:i/>
          <w:iCs/>
        </w:rPr>
        <w:t>Jurnal Pendidikan Geografi</w:t>
      </w:r>
      <w:r w:rsidRPr="00D66990">
        <w:rPr>
          <w:rFonts w:ascii="Palatino Linotype" w:hAnsi="Palatino Linotype" w:cs="Times New Roman"/>
        </w:rPr>
        <w:t xml:space="preserve">, </w:t>
      </w:r>
      <w:r w:rsidRPr="00D66990">
        <w:rPr>
          <w:rFonts w:ascii="Palatino Linotype" w:hAnsi="Palatino Linotype" w:cs="Times New Roman"/>
          <w:i/>
          <w:iCs/>
        </w:rPr>
        <w:t>59</w:t>
      </w:r>
      <w:r w:rsidRPr="00D66990">
        <w:rPr>
          <w:rFonts w:ascii="Palatino Linotype" w:hAnsi="Palatino Linotype" w:cs="Times New Roman"/>
        </w:rPr>
        <w:t xml:space="preserve">(9–10), 1–8. </w:t>
      </w:r>
      <w:r w:rsidRPr="00D66990">
        <w:rPr>
          <w:rFonts w:ascii="Palatino Linotype" w:hAnsi="Palatino Linotype" w:cs="Times New Roman"/>
          <w:color w:val="0000FF"/>
        </w:rPr>
        <w:t>http://dx.doi.org/10.17977/um017v20i22015p001</w:t>
      </w:r>
    </w:p>
    <w:bookmarkEnd w:id="58"/>
    <w:p w14:paraId="19CFF27D"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Vytasek, J. M., Patzak, A., &amp; Winne, P. H. (2020). Analytics For Student Engagement. In </w:t>
      </w:r>
      <w:r w:rsidRPr="00D66990">
        <w:rPr>
          <w:rFonts w:ascii="Palatino Linotype" w:hAnsi="Palatino Linotype" w:cs="Times New Roman"/>
          <w:i/>
          <w:iCs/>
        </w:rPr>
        <w:t>Intelligent Systems Reference Library</w:t>
      </w:r>
      <w:r w:rsidRPr="00D66990">
        <w:rPr>
          <w:rFonts w:ascii="Palatino Linotype" w:hAnsi="Palatino Linotype" w:cs="Times New Roman"/>
        </w:rPr>
        <w:t xml:space="preserve"> (Vol. 158)</w:t>
      </w:r>
      <w:r w:rsidRPr="00D66990">
        <w:rPr>
          <w:rFonts w:ascii="Palatino Linotype" w:hAnsi="Palatino Linotype" w:cs="Times New Roman"/>
          <w:lang w:val="en-US"/>
        </w:rPr>
        <w:t>, 23-48</w:t>
      </w:r>
      <w:r w:rsidRPr="00D66990">
        <w:rPr>
          <w:rFonts w:ascii="Palatino Linotype" w:hAnsi="Palatino Linotype" w:cs="Times New Roman"/>
        </w:rPr>
        <w:t xml:space="preserve">. Springer International Publishing. </w:t>
      </w:r>
      <w:r w:rsidRPr="00D66990">
        <w:rPr>
          <w:rFonts w:ascii="Palatino Linotype" w:hAnsi="Palatino Linotype" w:cs="Times New Roman"/>
          <w:color w:val="0000FF"/>
        </w:rPr>
        <w:t>https://doi.org/10.1007/978-3-030-13743-4_3</w:t>
      </w:r>
    </w:p>
    <w:p w14:paraId="59965F67"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59" w:name="_Hlk98365155"/>
      <w:r w:rsidRPr="00D66990">
        <w:rPr>
          <w:rFonts w:ascii="Palatino Linotype" w:hAnsi="Palatino Linotype" w:cs="Times New Roman"/>
        </w:rPr>
        <w:t xml:space="preserve">Xu, B., Chen, N. S., &amp; Chen, G. (2020). Effects Of Teacher Role On Student Engagement In Wechat-Based Online Discussion Learning. </w:t>
      </w:r>
      <w:r w:rsidRPr="00D66990">
        <w:rPr>
          <w:rFonts w:ascii="Palatino Linotype" w:hAnsi="Palatino Linotype" w:cs="Times New Roman"/>
          <w:i/>
          <w:iCs/>
        </w:rPr>
        <w:t>Computers and Education</w:t>
      </w:r>
      <w:r w:rsidRPr="00D66990">
        <w:rPr>
          <w:rFonts w:ascii="Palatino Linotype" w:hAnsi="Palatino Linotype" w:cs="Times New Roman"/>
        </w:rPr>
        <w:t xml:space="preserve">, </w:t>
      </w:r>
      <w:r w:rsidRPr="00D66990">
        <w:rPr>
          <w:rFonts w:ascii="Palatino Linotype" w:hAnsi="Palatino Linotype" w:cs="Times New Roman"/>
          <w:i/>
          <w:iCs/>
        </w:rPr>
        <w:t>157</w:t>
      </w:r>
      <w:r w:rsidRPr="00D66990">
        <w:rPr>
          <w:rFonts w:ascii="Palatino Linotype" w:hAnsi="Palatino Linotype" w:cs="Times New Roman"/>
        </w:rPr>
        <w:t>, 103956</w:t>
      </w:r>
      <w:r w:rsidRPr="00D66990">
        <w:rPr>
          <w:rFonts w:ascii="Palatino Linotype" w:hAnsi="Palatino Linotype" w:cs="Times New Roman"/>
          <w:lang w:val="en-US"/>
        </w:rPr>
        <w:t>, 1-27</w:t>
      </w:r>
      <w:r w:rsidRPr="00D66990">
        <w:rPr>
          <w:rFonts w:ascii="Palatino Linotype" w:hAnsi="Palatino Linotype" w:cs="Times New Roman"/>
        </w:rPr>
        <w:t xml:space="preserve">. </w:t>
      </w:r>
      <w:r w:rsidRPr="00D66990">
        <w:rPr>
          <w:rFonts w:ascii="Palatino Linotype" w:hAnsi="Palatino Linotype" w:cs="Times New Roman"/>
          <w:color w:val="0000FF"/>
        </w:rPr>
        <w:t>https://doi.org/10.1016/j.compedu.2020.103956</w:t>
      </w:r>
      <w:bookmarkEnd w:id="59"/>
    </w:p>
    <w:p w14:paraId="78D6E2E2"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bookmarkStart w:id="60" w:name="_Hlk98364925"/>
      <w:bookmarkStart w:id="61" w:name="_Hlk98397474"/>
      <w:r w:rsidRPr="00D66990">
        <w:rPr>
          <w:rFonts w:ascii="Palatino Linotype" w:hAnsi="Palatino Linotype" w:cs="Times New Roman"/>
        </w:rPr>
        <w:t xml:space="preserve">Yaniawati, R. P. (2013). Pengaruh E-Learning Untuk Meningkatkan Daya Matematik Mahasiswa. </w:t>
      </w:r>
      <w:r w:rsidRPr="00D66990">
        <w:rPr>
          <w:rFonts w:ascii="Palatino Linotype" w:hAnsi="Palatino Linotype" w:cs="Times New Roman"/>
          <w:i/>
          <w:iCs/>
        </w:rPr>
        <w:t>Jurnal Cakrawala Pendidikan</w:t>
      </w:r>
      <w:r w:rsidRPr="00D66990">
        <w:rPr>
          <w:rFonts w:ascii="Palatino Linotype" w:hAnsi="Palatino Linotype" w:cs="Times New Roman"/>
        </w:rPr>
        <w:t xml:space="preserve">, </w:t>
      </w:r>
      <w:r w:rsidRPr="00D66990">
        <w:rPr>
          <w:rFonts w:ascii="Palatino Linotype" w:hAnsi="Palatino Linotype" w:cs="Times New Roman"/>
          <w:i/>
          <w:iCs/>
        </w:rPr>
        <w:t>3</w:t>
      </w:r>
      <w:r w:rsidRPr="00D66990">
        <w:rPr>
          <w:rFonts w:ascii="Palatino Linotype" w:hAnsi="Palatino Linotype" w:cs="Times New Roman"/>
        </w:rPr>
        <w:t xml:space="preserve">, 381–393. </w:t>
      </w:r>
      <w:r w:rsidRPr="00D66990">
        <w:rPr>
          <w:rFonts w:ascii="Palatino Linotype" w:hAnsi="Palatino Linotype" w:cs="Times New Roman"/>
          <w:color w:val="0000FF"/>
        </w:rPr>
        <w:t>https://doi.org/10.21831/cp.v0i3.1137</w:t>
      </w:r>
    </w:p>
    <w:p w14:paraId="66CAEA97"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Yaniawati, R. P., Kartasasmita, B. G., &amp; Saputra, J. (2019). E-Learning Assisted Problem Based Learning </w:t>
      </w:r>
      <w:r w:rsidRPr="00D66990">
        <w:rPr>
          <w:rFonts w:ascii="Palatino Linotype" w:hAnsi="Palatino Linotype" w:cs="Times New Roman"/>
          <w:lang w:val="en-US"/>
        </w:rPr>
        <w:t>f</w:t>
      </w:r>
      <w:r w:rsidRPr="00D66990">
        <w:rPr>
          <w:rFonts w:ascii="Palatino Linotype" w:hAnsi="Palatino Linotype" w:cs="Times New Roman"/>
        </w:rPr>
        <w:t xml:space="preserve">or Self-Regulated Learning </w:t>
      </w:r>
      <w:r w:rsidRPr="00D66990">
        <w:rPr>
          <w:rFonts w:ascii="Palatino Linotype" w:hAnsi="Palatino Linotype" w:cs="Times New Roman"/>
          <w:lang w:val="en-US"/>
        </w:rPr>
        <w:t>a</w:t>
      </w:r>
      <w:r w:rsidRPr="00D66990">
        <w:rPr>
          <w:rFonts w:ascii="Palatino Linotype" w:hAnsi="Palatino Linotype" w:cs="Times New Roman"/>
        </w:rPr>
        <w:t xml:space="preserve">nd Mathematical Problem Solving. </w:t>
      </w:r>
      <w:r w:rsidRPr="00D66990">
        <w:rPr>
          <w:rFonts w:ascii="Palatino Linotype" w:hAnsi="Palatino Linotype" w:cs="Times New Roman"/>
          <w:i/>
          <w:iCs/>
        </w:rPr>
        <w:t>Journal of Physics: Conference Series</w:t>
      </w:r>
      <w:r w:rsidRPr="00D66990">
        <w:rPr>
          <w:rFonts w:ascii="Palatino Linotype" w:hAnsi="Palatino Linotype" w:cs="Times New Roman"/>
        </w:rPr>
        <w:t xml:space="preserve">, </w:t>
      </w:r>
      <w:r w:rsidRPr="00D66990">
        <w:rPr>
          <w:rFonts w:ascii="Palatino Linotype" w:hAnsi="Palatino Linotype" w:cs="Times New Roman"/>
          <w:i/>
          <w:iCs/>
        </w:rPr>
        <w:t>1280</w:t>
      </w:r>
      <w:r w:rsidRPr="00D66990">
        <w:rPr>
          <w:rFonts w:ascii="Palatino Linotype" w:hAnsi="Palatino Linotype" w:cs="Times New Roman"/>
        </w:rPr>
        <w:t xml:space="preserve">(4), </w:t>
      </w:r>
      <w:r w:rsidRPr="00D66990">
        <w:rPr>
          <w:rFonts w:ascii="Palatino Linotype" w:hAnsi="Palatino Linotype" w:cs="Times New Roman"/>
          <w:lang w:val="en-US"/>
        </w:rPr>
        <w:t>1</w:t>
      </w:r>
      <w:r w:rsidRPr="00D66990">
        <w:rPr>
          <w:rFonts w:ascii="Palatino Linotype" w:hAnsi="Palatino Linotype" w:cs="Times New Roman"/>
        </w:rPr>
        <w:t xml:space="preserve">–8. </w:t>
      </w:r>
      <w:bookmarkStart w:id="62" w:name="_Hlk98397756"/>
      <w:r w:rsidRPr="00D66990">
        <w:rPr>
          <w:rFonts w:ascii="Palatino Linotype" w:hAnsi="Palatino Linotype" w:cs="Times New Roman"/>
          <w:color w:val="0000FF"/>
        </w:rPr>
        <w:t>https://doi.org/10.1088/1742-6596/1280/4/042023</w:t>
      </w:r>
      <w:bookmarkEnd w:id="61"/>
    </w:p>
    <w:bookmarkEnd w:id="60"/>
    <w:p w14:paraId="119691AD"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rPr>
        <w:t xml:space="preserve">Yonifirnandita, T. H., Hakim, A., Anwar, Y. A. S., &amp; Muntari, M. (2021). Efektivitas Penggunaan Aplikasi Whatsapp Group dalam Proses Pembelajaran Jarak Jauh (PJJ) Terhadap Minat Belajar Siswa. </w:t>
      </w:r>
      <w:r w:rsidRPr="00D66990">
        <w:rPr>
          <w:rFonts w:ascii="Palatino Linotype" w:hAnsi="Palatino Linotype" w:cs="Times New Roman"/>
          <w:i/>
          <w:iCs/>
        </w:rPr>
        <w:t>Chemistry Education Practice</w:t>
      </w:r>
      <w:r w:rsidRPr="00D66990">
        <w:rPr>
          <w:rFonts w:ascii="Palatino Linotype" w:hAnsi="Palatino Linotype" w:cs="Times New Roman"/>
        </w:rPr>
        <w:t xml:space="preserve">, </w:t>
      </w:r>
      <w:r w:rsidRPr="00D66990">
        <w:rPr>
          <w:rFonts w:ascii="Palatino Linotype" w:hAnsi="Palatino Linotype" w:cs="Times New Roman"/>
          <w:i/>
          <w:iCs/>
        </w:rPr>
        <w:t>4</w:t>
      </w:r>
      <w:r w:rsidRPr="00D66990">
        <w:rPr>
          <w:rFonts w:ascii="Palatino Linotype" w:hAnsi="Palatino Linotype" w:cs="Times New Roman"/>
        </w:rPr>
        <w:t xml:space="preserve">(3), 269–275. </w:t>
      </w:r>
      <w:r w:rsidRPr="00D66990">
        <w:rPr>
          <w:rFonts w:ascii="Palatino Linotype" w:hAnsi="Palatino Linotype" w:cs="Times New Roman"/>
          <w:color w:val="0000FF"/>
        </w:rPr>
        <w:t>https://doi.org/10.29303/cep.v4i3.2760</w:t>
      </w:r>
    </w:p>
    <w:bookmarkEnd w:id="62"/>
    <w:p w14:paraId="585F6620" w14:textId="77777777" w:rsidR="00D66990" w:rsidRPr="00D66990" w:rsidRDefault="00D66990" w:rsidP="00D66990">
      <w:pPr>
        <w:widowControl w:val="0"/>
        <w:autoSpaceDE w:val="0"/>
        <w:autoSpaceDN w:val="0"/>
        <w:adjustRightInd w:val="0"/>
        <w:ind w:left="480" w:hanging="480"/>
        <w:jc w:val="both"/>
        <w:rPr>
          <w:rFonts w:ascii="Palatino Linotype" w:hAnsi="Palatino Linotype" w:cs="Times New Roman"/>
        </w:rPr>
      </w:pPr>
      <w:r w:rsidRPr="00D66990">
        <w:rPr>
          <w:rFonts w:ascii="Palatino Linotype" w:hAnsi="Palatino Linotype" w:cs="Times New Roman"/>
          <w:color w:val="222222"/>
          <w:shd w:val="clear" w:color="auto" w:fill="FFFFFF"/>
        </w:rPr>
        <w:t>Yuliarto, H. (2014). Memahami Tes, Pengukuran dan Penilaian untuk Pengembangan Instrumen Ranah Psikomotor. </w:t>
      </w:r>
      <w:r w:rsidRPr="00D66990">
        <w:rPr>
          <w:rFonts w:ascii="Palatino Linotype" w:hAnsi="Palatino Linotype" w:cs="Times New Roman"/>
          <w:i/>
          <w:iCs/>
          <w:color w:val="222222"/>
          <w:shd w:val="clear" w:color="auto" w:fill="FFFFFF"/>
        </w:rPr>
        <w:t>Diakses dari http://staff. uny. ac. id/sites/default/files/132107019/Tespengukmajora2. pdf. (Online)</w:t>
      </w:r>
      <w:r w:rsidRPr="00D66990">
        <w:rPr>
          <w:rFonts w:ascii="Palatino Linotype" w:hAnsi="Palatino Linotype" w:cs="Times New Roman"/>
          <w:i/>
          <w:iCs/>
          <w:color w:val="222222"/>
          <w:shd w:val="clear" w:color="auto" w:fill="FFFFFF"/>
          <w:lang w:val="en-US"/>
        </w:rPr>
        <w:t>:</w:t>
      </w:r>
      <w:r w:rsidRPr="00D66990">
        <w:rPr>
          <w:rFonts w:ascii="Palatino Linotype" w:hAnsi="Palatino Linotype" w:cs="Times New Roman"/>
          <w:i/>
          <w:iCs/>
          <w:color w:val="222222"/>
          <w:shd w:val="clear" w:color="auto" w:fill="FFFFFF"/>
        </w:rPr>
        <w:t>18</w:t>
      </w:r>
      <w:r w:rsidRPr="00D66990">
        <w:rPr>
          <w:rFonts w:ascii="Palatino Linotype" w:hAnsi="Palatino Linotype" w:cs="Times New Roman"/>
          <w:i/>
          <w:iCs/>
          <w:color w:val="222222"/>
          <w:shd w:val="clear" w:color="auto" w:fill="FFFFFF"/>
          <w:lang w:val="en-US"/>
        </w:rPr>
        <w:t xml:space="preserve"> </w:t>
      </w:r>
      <w:proofErr w:type="spellStart"/>
      <w:r w:rsidRPr="00D66990">
        <w:rPr>
          <w:rFonts w:ascii="Palatino Linotype" w:hAnsi="Palatino Linotype" w:cs="Times New Roman"/>
          <w:i/>
          <w:iCs/>
          <w:color w:val="222222"/>
          <w:shd w:val="clear" w:color="auto" w:fill="FFFFFF"/>
          <w:lang w:val="en-US"/>
        </w:rPr>
        <w:t>Februari</w:t>
      </w:r>
      <w:proofErr w:type="spellEnd"/>
      <w:r w:rsidRPr="00D66990">
        <w:rPr>
          <w:rFonts w:ascii="Palatino Linotype" w:hAnsi="Palatino Linotype" w:cs="Times New Roman"/>
          <w:i/>
          <w:iCs/>
          <w:color w:val="222222"/>
          <w:shd w:val="clear" w:color="auto" w:fill="FFFFFF"/>
          <w:lang w:val="en-US"/>
        </w:rPr>
        <w:t xml:space="preserve"> 2022</w:t>
      </w:r>
      <w:r w:rsidRPr="00D66990">
        <w:rPr>
          <w:rFonts w:ascii="Palatino Linotype" w:hAnsi="Palatino Linotype" w:cs="Times New Roman"/>
          <w:color w:val="222222"/>
          <w:shd w:val="clear" w:color="auto" w:fill="FFFFFF"/>
        </w:rPr>
        <w:t>.</w:t>
      </w:r>
    </w:p>
    <w:p w14:paraId="142307C2" w14:textId="77777777" w:rsidR="00B91A60" w:rsidRDefault="00D66990" w:rsidP="00D66990">
      <w:pPr>
        <w:widowControl w:val="0"/>
        <w:autoSpaceDE w:val="0"/>
        <w:autoSpaceDN w:val="0"/>
        <w:adjustRightInd w:val="0"/>
        <w:ind w:left="480" w:hanging="480"/>
        <w:jc w:val="both"/>
        <w:rPr>
          <w:rFonts w:ascii="Palatino Linotype" w:hAnsi="Palatino Linotype" w:cs="Times New Roman"/>
          <w:color w:val="0000FF"/>
        </w:rPr>
      </w:pPr>
      <w:bookmarkStart w:id="63" w:name="_Hlk98364957"/>
      <w:r w:rsidRPr="00D66990">
        <w:rPr>
          <w:rFonts w:ascii="Palatino Linotype" w:hAnsi="Palatino Linotype" w:cs="Times New Roman"/>
        </w:rPr>
        <w:t xml:space="preserve">Zariayufa, K., Cahyadi, S., &amp; Witriani. (2021). Keterlibatan Siswa SMK dalam Pembelajaran Jarak Jauh dan Dukungan Akademik: Sudut Pandang Guru. </w:t>
      </w:r>
      <w:r w:rsidRPr="00D66990">
        <w:rPr>
          <w:rFonts w:ascii="Palatino Linotype" w:hAnsi="Palatino Linotype" w:cs="Times New Roman"/>
          <w:i/>
          <w:iCs/>
        </w:rPr>
        <w:t>Psikostudia</w:t>
      </w:r>
      <w:r w:rsidRPr="00D66990">
        <w:rPr>
          <w:rFonts w:ascii="Times New Roman" w:hAnsi="Times New Roman" w:cs="Times New Roman"/>
          <w:i/>
          <w:iCs/>
        </w:rPr>
        <w:t> </w:t>
      </w:r>
      <w:r w:rsidRPr="00D66990">
        <w:rPr>
          <w:rFonts w:ascii="Palatino Linotype" w:hAnsi="Palatino Linotype" w:cs="Times New Roman"/>
          <w:i/>
          <w:iCs/>
        </w:rPr>
        <w:t>: Jurnal Psikologi</w:t>
      </w:r>
      <w:r w:rsidRPr="00D66990">
        <w:rPr>
          <w:rFonts w:ascii="Palatino Linotype" w:hAnsi="Palatino Linotype" w:cs="Times New Roman"/>
        </w:rPr>
        <w:t xml:space="preserve">, </w:t>
      </w:r>
      <w:r w:rsidRPr="00D66990">
        <w:rPr>
          <w:rFonts w:ascii="Palatino Linotype" w:hAnsi="Palatino Linotype" w:cs="Times New Roman"/>
          <w:i/>
          <w:iCs/>
        </w:rPr>
        <w:t>10</w:t>
      </w:r>
      <w:r w:rsidRPr="00D66990">
        <w:rPr>
          <w:rFonts w:ascii="Palatino Linotype" w:hAnsi="Palatino Linotype" w:cs="Times New Roman"/>
        </w:rPr>
        <w:t>(3), 237</w:t>
      </w:r>
      <w:r w:rsidRPr="00D66990">
        <w:rPr>
          <w:rFonts w:ascii="Palatino Linotype" w:hAnsi="Palatino Linotype" w:cs="Times New Roman"/>
          <w:lang w:val="en-US"/>
        </w:rPr>
        <w:t>-247</w:t>
      </w:r>
      <w:r w:rsidRPr="00D66990">
        <w:rPr>
          <w:rFonts w:ascii="Palatino Linotype" w:hAnsi="Palatino Linotype" w:cs="Times New Roman"/>
        </w:rPr>
        <w:t xml:space="preserve">. </w:t>
      </w:r>
      <w:r w:rsidRPr="00D66990">
        <w:rPr>
          <w:rFonts w:ascii="Palatino Linotype" w:hAnsi="Palatino Linotype" w:cs="Times New Roman"/>
          <w:color w:val="0000FF"/>
        </w:rPr>
        <w:t>https://doi.org/10.30872/psikostudia.v10i3.5376</w:t>
      </w:r>
      <w:bookmarkEnd w:id="63"/>
    </w:p>
    <w:p w14:paraId="72D93D14" w14:textId="4A957EC6" w:rsidR="002C3705" w:rsidRPr="000F2383" w:rsidRDefault="00D66990" w:rsidP="00D66990">
      <w:pPr>
        <w:widowControl w:val="0"/>
        <w:autoSpaceDE w:val="0"/>
        <w:autoSpaceDN w:val="0"/>
        <w:adjustRightInd w:val="0"/>
        <w:ind w:left="480" w:hanging="480"/>
        <w:jc w:val="both"/>
        <w:rPr>
          <w:rFonts w:ascii="Palatino Linotype" w:hAnsi="Palatino Linotype" w:cs="Times New Roman"/>
          <w:lang w:val="en-US"/>
        </w:rPr>
      </w:pPr>
      <w:r w:rsidRPr="00D66990">
        <w:rPr>
          <w:rFonts w:ascii="Palatino Linotype" w:hAnsi="Palatino Linotype" w:cs="Times New Roman"/>
          <w:b/>
          <w:bCs/>
          <w:color w:val="000000" w:themeColor="text1"/>
        </w:rPr>
        <w:fldChar w:fldCharType="end"/>
      </w:r>
      <w:bookmarkEnd w:id="3"/>
    </w:p>
    <w:sectPr w:rsidR="002C3705" w:rsidRPr="000F2383" w:rsidSect="0058207E">
      <w:headerReference w:type="default" r:id="rId37"/>
      <w:footerReference w:type="even" r:id="rId38"/>
      <w:footerReference w:type="default" r:id="rId39"/>
      <w:headerReference w:type="first" r:id="rId40"/>
      <w:footerReference w:type="first" r:id="rId41"/>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61D4A" w14:textId="77777777" w:rsidR="00395AA2" w:rsidRDefault="00395AA2" w:rsidP="00074999">
      <w:r>
        <w:separator/>
      </w:r>
    </w:p>
  </w:endnote>
  <w:endnote w:type="continuationSeparator" w:id="0">
    <w:p w14:paraId="126A609E" w14:textId="77777777" w:rsidR="00395AA2" w:rsidRDefault="00395AA2" w:rsidP="00074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Proxima Nova Alt Cn Rg">
    <w:panose1 w:val="02000506030000020004"/>
    <w:charset w:val="00"/>
    <w:family w:val="modern"/>
    <w:notTrueType/>
    <w:pitch w:val="variable"/>
    <w:sig w:usb0="800000AF" w:usb1="5000E0FB" w:usb2="00000000" w:usb3="00000000" w:csb0="00000001" w:csb1="00000000"/>
  </w:font>
  <w:font w:name="Aharoni">
    <w:charset w:val="B1"/>
    <w:family w:val="auto"/>
    <w:pitch w:val="variable"/>
    <w:sig w:usb0="00000803" w:usb1="00000000" w:usb2="00000000" w:usb3="00000000" w:csb0="0000002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4264"/>
      <w:docPartObj>
        <w:docPartGallery w:val="Page Numbers (Bottom of Page)"/>
        <w:docPartUnique/>
      </w:docPartObj>
    </w:sdtPr>
    <w:sdtEndPr/>
    <w:sdtContent>
      <w:p w14:paraId="5B84DBEF" w14:textId="77777777" w:rsidR="00B000EA" w:rsidRDefault="00656ED8">
        <w:pPr>
          <w:pStyle w:val="Footer"/>
          <w:jc w:val="center"/>
        </w:pPr>
        <w:r w:rsidRPr="00331F25">
          <w:rPr>
            <w:rFonts w:ascii="Times New Roman" w:hAnsi="Times New Roman" w:cs="Times New Roman"/>
            <w:sz w:val="24"/>
          </w:rPr>
          <w:fldChar w:fldCharType="begin"/>
        </w:r>
        <w:r w:rsidR="00B000EA" w:rsidRPr="00331F25">
          <w:rPr>
            <w:rFonts w:ascii="Times New Roman" w:hAnsi="Times New Roman" w:cs="Times New Roman"/>
            <w:sz w:val="24"/>
          </w:rPr>
          <w:instrText xml:space="preserve"> PAGE   \* MERGEFORMAT </w:instrText>
        </w:r>
        <w:r w:rsidRPr="00331F25">
          <w:rPr>
            <w:rFonts w:ascii="Times New Roman" w:hAnsi="Times New Roman" w:cs="Times New Roman"/>
            <w:sz w:val="24"/>
          </w:rPr>
          <w:fldChar w:fldCharType="separate"/>
        </w:r>
        <w:r w:rsidR="00892909">
          <w:rPr>
            <w:rFonts w:ascii="Times New Roman" w:hAnsi="Times New Roman" w:cs="Times New Roman"/>
            <w:noProof/>
            <w:sz w:val="24"/>
          </w:rPr>
          <w:t>4</w:t>
        </w:r>
        <w:r w:rsidRPr="00331F25">
          <w:rPr>
            <w:rFonts w:ascii="Times New Roman" w:hAnsi="Times New Roman" w:cs="Times New Roman"/>
            <w:sz w:val="24"/>
          </w:rPr>
          <w:fldChar w:fldCharType="end"/>
        </w:r>
      </w:p>
    </w:sdtContent>
  </w:sdt>
  <w:p w14:paraId="12F64248" w14:textId="77777777" w:rsidR="00B000EA" w:rsidRDefault="00B000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4262"/>
      <w:docPartObj>
        <w:docPartGallery w:val="Page Numbers (Bottom of Page)"/>
        <w:docPartUnique/>
      </w:docPartObj>
    </w:sdtPr>
    <w:sdtEndPr/>
    <w:sdtContent>
      <w:p w14:paraId="6331E6C6" w14:textId="77777777" w:rsidR="00B000EA" w:rsidRDefault="00656ED8">
        <w:pPr>
          <w:pStyle w:val="Footer"/>
          <w:jc w:val="center"/>
        </w:pPr>
        <w:r w:rsidRPr="00331F25">
          <w:rPr>
            <w:rFonts w:ascii="Times New Roman" w:hAnsi="Times New Roman" w:cs="Times New Roman"/>
            <w:sz w:val="24"/>
          </w:rPr>
          <w:fldChar w:fldCharType="begin"/>
        </w:r>
        <w:r w:rsidR="00B000EA" w:rsidRPr="00331F25">
          <w:rPr>
            <w:rFonts w:ascii="Times New Roman" w:hAnsi="Times New Roman" w:cs="Times New Roman"/>
            <w:sz w:val="24"/>
          </w:rPr>
          <w:instrText xml:space="preserve"> PAGE   \* MERGEFORMAT </w:instrText>
        </w:r>
        <w:r w:rsidRPr="00331F25">
          <w:rPr>
            <w:rFonts w:ascii="Times New Roman" w:hAnsi="Times New Roman" w:cs="Times New Roman"/>
            <w:sz w:val="24"/>
          </w:rPr>
          <w:fldChar w:fldCharType="separate"/>
        </w:r>
        <w:r w:rsidR="00892909">
          <w:rPr>
            <w:rFonts w:ascii="Times New Roman" w:hAnsi="Times New Roman" w:cs="Times New Roman"/>
            <w:noProof/>
            <w:sz w:val="24"/>
          </w:rPr>
          <w:t>5</w:t>
        </w:r>
        <w:r w:rsidRPr="00331F25">
          <w:rPr>
            <w:rFonts w:ascii="Times New Roman" w:hAnsi="Times New Roman" w:cs="Times New Roman"/>
            <w:sz w:val="24"/>
          </w:rPr>
          <w:fldChar w:fldCharType="end"/>
        </w:r>
      </w:p>
    </w:sdtContent>
  </w:sdt>
  <w:p w14:paraId="0C6F333E" w14:textId="77777777" w:rsidR="00B000EA" w:rsidRDefault="00B000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4259"/>
      <w:docPartObj>
        <w:docPartGallery w:val="Page Numbers (Bottom of Page)"/>
        <w:docPartUnique/>
      </w:docPartObj>
    </w:sdtPr>
    <w:sdtEndPr/>
    <w:sdtContent>
      <w:p w14:paraId="462C6C37" w14:textId="77777777" w:rsidR="00B000EA" w:rsidRDefault="00656ED8">
        <w:pPr>
          <w:pStyle w:val="Footer"/>
          <w:jc w:val="center"/>
        </w:pPr>
        <w:r w:rsidRPr="00331F25">
          <w:rPr>
            <w:rFonts w:ascii="Times New Roman" w:hAnsi="Times New Roman" w:cs="Times New Roman"/>
            <w:sz w:val="24"/>
          </w:rPr>
          <w:fldChar w:fldCharType="begin"/>
        </w:r>
        <w:r w:rsidR="00B000EA" w:rsidRPr="00331F25">
          <w:rPr>
            <w:rFonts w:ascii="Times New Roman" w:hAnsi="Times New Roman" w:cs="Times New Roman"/>
            <w:sz w:val="24"/>
          </w:rPr>
          <w:instrText xml:space="preserve"> PAGE   \* MERGEFORMAT </w:instrText>
        </w:r>
        <w:r w:rsidRPr="00331F25">
          <w:rPr>
            <w:rFonts w:ascii="Times New Roman" w:hAnsi="Times New Roman" w:cs="Times New Roman"/>
            <w:sz w:val="24"/>
          </w:rPr>
          <w:fldChar w:fldCharType="separate"/>
        </w:r>
        <w:r w:rsidR="00892909">
          <w:rPr>
            <w:rFonts w:ascii="Times New Roman" w:hAnsi="Times New Roman" w:cs="Times New Roman"/>
            <w:noProof/>
            <w:sz w:val="24"/>
          </w:rPr>
          <w:t>1</w:t>
        </w:r>
        <w:r w:rsidRPr="00331F25">
          <w:rPr>
            <w:rFonts w:ascii="Times New Roman" w:hAnsi="Times New Roman" w:cs="Times New Roman"/>
            <w:sz w:val="24"/>
          </w:rPr>
          <w:fldChar w:fldCharType="end"/>
        </w:r>
      </w:p>
    </w:sdtContent>
  </w:sdt>
  <w:p w14:paraId="31406714" w14:textId="77777777" w:rsidR="00B000EA" w:rsidRDefault="00B000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E2C1F" w14:textId="77777777" w:rsidR="00395AA2" w:rsidRDefault="00395AA2" w:rsidP="00074999">
      <w:r>
        <w:separator/>
      </w:r>
    </w:p>
  </w:footnote>
  <w:footnote w:type="continuationSeparator" w:id="0">
    <w:p w14:paraId="19D84B38" w14:textId="77777777" w:rsidR="00395AA2" w:rsidRDefault="00395AA2" w:rsidP="00074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29"/>
    </w:tblGrid>
    <w:tr w:rsidR="00735D7E" w14:paraId="3B46F60F" w14:textId="77777777" w:rsidTr="005D7274">
      <w:tc>
        <w:tcPr>
          <w:tcW w:w="1951" w:type="dxa"/>
        </w:tcPr>
        <w:p w14:paraId="6C26AE1A" w14:textId="34C8784F" w:rsidR="00735D7E" w:rsidRPr="00FC5C34" w:rsidRDefault="00735D7E" w:rsidP="00735D7E">
          <w:pPr>
            <w:pStyle w:val="Header"/>
            <w:rPr>
              <w:rFonts w:asciiTheme="majorHAnsi" w:hAnsiTheme="majorHAnsi" w:cs="Times New Roman"/>
              <w:color w:val="000000" w:themeColor="text1"/>
              <w:sz w:val="20"/>
              <w:szCs w:val="20"/>
            </w:rPr>
          </w:pPr>
        </w:p>
      </w:tc>
      <w:tc>
        <w:tcPr>
          <w:tcW w:w="7229" w:type="dxa"/>
        </w:tcPr>
        <w:p w14:paraId="22F20F70" w14:textId="0FB1D86D" w:rsidR="00735D7E" w:rsidRPr="00714A83" w:rsidRDefault="00735D7E" w:rsidP="00735D7E">
          <w:pPr>
            <w:pStyle w:val="Header"/>
            <w:jc w:val="right"/>
            <w:rPr>
              <w:rFonts w:asciiTheme="majorHAnsi" w:hAnsiTheme="majorHAnsi" w:cs="Times New Roman"/>
              <w:sz w:val="20"/>
              <w:szCs w:val="20"/>
            </w:rPr>
          </w:pPr>
        </w:p>
      </w:tc>
    </w:tr>
  </w:tbl>
  <w:p w14:paraId="2C5A6408" w14:textId="77777777" w:rsidR="00B000EA" w:rsidRDefault="00B000EA" w:rsidP="004367A6">
    <w:pPr>
      <w:pStyle w:val="Header"/>
      <w:tabs>
        <w:tab w:val="clear" w:pos="4513"/>
        <w:tab w:val="clear" w:pos="9026"/>
        <w:tab w:val="left" w:pos="2415"/>
      </w:tabs>
      <w:jc w:val="both"/>
    </w:pPr>
  </w:p>
  <w:p w14:paraId="22BC64CB" w14:textId="77777777" w:rsidR="00B000EA" w:rsidRDefault="00B000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gridCol w:w="4629"/>
    </w:tblGrid>
    <w:tr w:rsidR="002F50C4" w14:paraId="5220475B" w14:textId="77777777" w:rsidTr="002F50C4">
      <w:tc>
        <w:tcPr>
          <w:tcW w:w="4643" w:type="dxa"/>
        </w:tcPr>
        <w:p w14:paraId="1F243DA1" w14:textId="01078531" w:rsidR="002F50C4" w:rsidRPr="00F677A0" w:rsidRDefault="002F50C4" w:rsidP="002F50C4">
          <w:pPr>
            <w:pStyle w:val="Header"/>
            <w:rPr>
              <w:rFonts w:ascii="Palatino Linotype" w:hAnsi="Palatino Linotype" w:cs="Aharoni"/>
            </w:rPr>
          </w:pPr>
          <w:r w:rsidRPr="00F677A0">
            <w:rPr>
              <w:rFonts w:ascii="Palatino Linotype" w:hAnsi="Palatino Linotype" w:cs="Aharoni"/>
            </w:rPr>
            <w:t xml:space="preserve">Jurnal </w:t>
          </w:r>
          <w:r w:rsidR="00F677A0" w:rsidRPr="00F677A0">
            <w:rPr>
              <w:rFonts w:ascii="Palatino Linotype" w:hAnsi="Palatino Linotype" w:cs="Aharoni"/>
            </w:rPr>
            <w:t>PJME</w:t>
          </w:r>
        </w:p>
        <w:p w14:paraId="4C5D1B9C" w14:textId="395A1E6A" w:rsidR="00007776" w:rsidRPr="008C1195" w:rsidRDefault="002F50C4" w:rsidP="00F677A0">
          <w:pPr>
            <w:pStyle w:val="Header"/>
            <w:rPr>
              <w:rFonts w:ascii="Bauhaus 93" w:hAnsi="Bauhaus 93" w:cs="Aharoni"/>
              <w:lang w:val="en-US"/>
            </w:rPr>
          </w:pPr>
          <w:r w:rsidRPr="00F677A0">
            <w:rPr>
              <w:rFonts w:ascii="Palatino Linotype" w:hAnsi="Palatino Linotype" w:cs="Aharoni"/>
              <w:sz w:val="16"/>
            </w:rPr>
            <w:t xml:space="preserve">Vol. </w:t>
          </w:r>
          <w:r w:rsidR="00F677A0" w:rsidRPr="00F677A0">
            <w:rPr>
              <w:rFonts w:ascii="Palatino Linotype" w:hAnsi="Palatino Linotype" w:cs="Aharoni"/>
              <w:sz w:val="16"/>
            </w:rPr>
            <w:t>10</w:t>
          </w:r>
          <w:r w:rsidRPr="00F677A0">
            <w:rPr>
              <w:rFonts w:ascii="Palatino Linotype" w:hAnsi="Palatino Linotype" w:cs="Aharoni"/>
              <w:sz w:val="16"/>
            </w:rPr>
            <w:t xml:space="preserve"> No. </w:t>
          </w:r>
          <w:r w:rsidR="00F120BB" w:rsidRPr="00F677A0">
            <w:rPr>
              <w:rFonts w:ascii="Palatino Linotype" w:hAnsi="Palatino Linotype" w:cs="Aharoni"/>
              <w:sz w:val="16"/>
              <w:lang w:val="en-US"/>
            </w:rPr>
            <w:t>1</w:t>
          </w:r>
          <w:r w:rsidRPr="00F677A0">
            <w:rPr>
              <w:rFonts w:ascii="Palatino Linotype" w:hAnsi="Palatino Linotype" w:cs="Aharoni"/>
              <w:sz w:val="16"/>
            </w:rPr>
            <w:t xml:space="preserve">, </w:t>
          </w:r>
          <w:r w:rsidR="00F677A0" w:rsidRPr="00F677A0">
            <w:rPr>
              <w:rFonts w:ascii="Palatino Linotype" w:hAnsi="Palatino Linotype" w:cs="Aharoni"/>
              <w:sz w:val="16"/>
            </w:rPr>
            <w:t>Mei</w:t>
          </w:r>
          <w:r w:rsidRPr="00F677A0">
            <w:rPr>
              <w:rFonts w:ascii="Palatino Linotype" w:hAnsi="Palatino Linotype" w:cs="Aharoni"/>
              <w:sz w:val="16"/>
            </w:rPr>
            <w:t xml:space="preserve"> 20</w:t>
          </w:r>
          <w:r w:rsidR="00F120BB" w:rsidRPr="00F677A0">
            <w:rPr>
              <w:rFonts w:ascii="Palatino Linotype" w:hAnsi="Palatino Linotype" w:cs="Aharoni"/>
              <w:sz w:val="16"/>
              <w:lang w:val="en-US"/>
            </w:rPr>
            <w:t>20</w:t>
          </w:r>
          <w:r w:rsidRPr="00F677A0">
            <w:rPr>
              <w:rFonts w:ascii="Palatino Linotype" w:hAnsi="Palatino Linotype" w:cs="Aharoni"/>
              <w:sz w:val="16"/>
            </w:rPr>
            <w:t xml:space="preserve">, hal. </w:t>
          </w:r>
          <w:r w:rsidRPr="00F677A0">
            <w:rPr>
              <w:rFonts w:ascii="Palatino Linotype" w:hAnsi="Palatino Linotype" w:cs="Aharoni"/>
              <w:sz w:val="16"/>
              <w:lang w:val="en-US"/>
            </w:rPr>
            <w:t>1</w:t>
          </w:r>
          <w:r w:rsidRPr="00F677A0">
            <w:rPr>
              <w:rFonts w:ascii="Palatino Linotype" w:hAnsi="Palatino Linotype" w:cs="Aharoni"/>
              <w:sz w:val="16"/>
            </w:rPr>
            <w:t xml:space="preserve"> – </w:t>
          </w:r>
          <w:r w:rsidR="008C1195" w:rsidRPr="00F677A0">
            <w:rPr>
              <w:rFonts w:ascii="Palatino Linotype" w:hAnsi="Palatino Linotype" w:cs="Aharoni"/>
              <w:sz w:val="16"/>
              <w:lang w:val="en-US"/>
            </w:rPr>
            <w:t>4</w:t>
          </w:r>
        </w:p>
      </w:tc>
      <w:tc>
        <w:tcPr>
          <w:tcW w:w="4643" w:type="dxa"/>
        </w:tcPr>
        <w:p w14:paraId="2AF90C82" w14:textId="6236870B" w:rsidR="002F50C4" w:rsidRPr="00051636" w:rsidRDefault="002F50C4" w:rsidP="002F50C4">
          <w:pPr>
            <w:pStyle w:val="Header"/>
            <w:rPr>
              <w:rFonts w:asciiTheme="majorHAnsi" w:hAnsiTheme="majorHAnsi" w:cs="Times New Roman"/>
              <w:color w:val="000000" w:themeColor="text1"/>
              <w:sz w:val="20"/>
              <w:szCs w:val="20"/>
              <w:lang w:val="en-US"/>
            </w:rPr>
          </w:pPr>
          <w:r w:rsidRPr="002F1954">
            <w:rPr>
              <w:rFonts w:asciiTheme="majorHAnsi" w:hAnsiTheme="majorHAnsi" w:cs="Times New Roman"/>
              <w:color w:val="000000" w:themeColor="text1"/>
              <w:sz w:val="20"/>
              <w:szCs w:val="20"/>
            </w:rPr>
            <w:t xml:space="preserve">DOI: </w:t>
          </w:r>
          <w:r w:rsidR="00051636" w:rsidRPr="00070A2A">
            <w:rPr>
              <w:rFonts w:ascii="Cambria" w:hAnsi="Cambria"/>
              <w:color w:val="111111"/>
              <w:sz w:val="20"/>
              <w:szCs w:val="20"/>
              <w:shd w:val="clear" w:color="auto" w:fill="FBFBF3"/>
            </w:rPr>
            <w:t>10.29408/jel.v</w:t>
          </w:r>
          <w:r w:rsidR="00051636">
            <w:rPr>
              <w:rFonts w:ascii="Cambria" w:hAnsi="Cambria"/>
              <w:color w:val="111111"/>
              <w:sz w:val="20"/>
              <w:szCs w:val="20"/>
              <w:shd w:val="clear" w:color="auto" w:fill="FBFBF3"/>
              <w:lang w:val="en-US"/>
            </w:rPr>
            <w:t>6</w:t>
          </w:r>
          <w:r w:rsidR="00051636" w:rsidRPr="00070A2A">
            <w:rPr>
              <w:rFonts w:ascii="Cambria" w:hAnsi="Cambria"/>
              <w:color w:val="111111"/>
              <w:sz w:val="20"/>
              <w:szCs w:val="20"/>
              <w:shd w:val="clear" w:color="auto" w:fill="FBFBF3"/>
            </w:rPr>
            <w:t>i</w:t>
          </w:r>
          <w:r w:rsidR="00051636">
            <w:rPr>
              <w:rFonts w:ascii="Cambria" w:hAnsi="Cambria"/>
              <w:color w:val="111111"/>
              <w:sz w:val="20"/>
              <w:szCs w:val="20"/>
              <w:shd w:val="clear" w:color="auto" w:fill="FBFBF3"/>
              <w:lang w:val="en-US"/>
            </w:rPr>
            <w:t>1</w:t>
          </w:r>
          <w:r w:rsidR="00051636" w:rsidRPr="00070A2A">
            <w:rPr>
              <w:rFonts w:ascii="Cambria" w:hAnsi="Cambria"/>
              <w:color w:val="111111"/>
              <w:sz w:val="20"/>
              <w:szCs w:val="20"/>
              <w:shd w:val="clear" w:color="auto" w:fill="FBFBF3"/>
            </w:rPr>
            <w:t>.</w:t>
          </w:r>
          <w:r w:rsidR="00051636">
            <w:rPr>
              <w:rFonts w:ascii="Cambria" w:hAnsi="Cambria"/>
              <w:color w:val="111111"/>
              <w:sz w:val="20"/>
              <w:szCs w:val="20"/>
              <w:shd w:val="clear" w:color="auto" w:fill="FBFBF3"/>
              <w:lang w:val="en-US"/>
            </w:rPr>
            <w:t>XXXX</w:t>
          </w:r>
        </w:p>
        <w:p w14:paraId="2F61B317" w14:textId="46FF2168" w:rsidR="000E7C91" w:rsidRPr="00F677A0" w:rsidRDefault="00F677A0" w:rsidP="00007776">
          <w:pPr>
            <w:pStyle w:val="Header"/>
            <w:rPr>
              <w:rFonts w:ascii="Palatino Linotype" w:hAnsi="Palatino Linotype" w:cs="Times New Roman"/>
              <w:color w:val="000000" w:themeColor="text1"/>
            </w:rPr>
          </w:pPr>
          <w:r w:rsidRPr="00F677A0">
            <w:rPr>
              <w:rFonts w:ascii="Palatino Linotype" w:hAnsi="Palatino Linotype"/>
            </w:rPr>
            <w:t>https://journal.unpas.ac.id/index.php/pjme</w:t>
          </w:r>
        </w:p>
      </w:tc>
    </w:tr>
  </w:tbl>
  <w:p w14:paraId="3B5E4B45" w14:textId="77777777" w:rsidR="002F50C4" w:rsidRDefault="002F50C4" w:rsidP="00331F25">
    <w:pPr>
      <w:pStyle w:val="Header"/>
      <w:rPr>
        <w:rFonts w:ascii="Times New Roman" w:hAnsi="Times New Roman" w:cs="Times New Roman"/>
      </w:rPr>
    </w:pPr>
  </w:p>
  <w:p w14:paraId="2B7A6E69" w14:textId="77777777" w:rsidR="00716A31" w:rsidRPr="0071266C" w:rsidRDefault="00716A31" w:rsidP="00331F25">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C4BF5"/>
    <w:multiLevelType w:val="hybridMultilevel"/>
    <w:tmpl w:val="D75A3E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52A2937"/>
    <w:multiLevelType w:val="hybridMultilevel"/>
    <w:tmpl w:val="2490FEC2"/>
    <w:lvl w:ilvl="0" w:tplc="376C852A">
      <w:start w:val="4"/>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15B86622"/>
    <w:multiLevelType w:val="hybridMultilevel"/>
    <w:tmpl w:val="F89883CE"/>
    <w:lvl w:ilvl="0" w:tplc="0986BE60">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95338A3"/>
    <w:multiLevelType w:val="hybridMultilevel"/>
    <w:tmpl w:val="6B481F72"/>
    <w:lvl w:ilvl="0" w:tplc="C22465A6">
      <w:start w:val="1"/>
      <w:numFmt w:val="decimal"/>
      <w:lvlText w:val="%1)"/>
      <w:lvlJc w:val="left"/>
      <w:pPr>
        <w:ind w:left="927" w:hanging="360"/>
      </w:pPr>
      <w:rPr>
        <w:rFonts w:hint="default"/>
        <w:b/>
        <w:bCs/>
        <w:i w:val="0"/>
        <w:iCs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22B70191"/>
    <w:multiLevelType w:val="hybridMultilevel"/>
    <w:tmpl w:val="F95281C6"/>
    <w:lvl w:ilvl="0" w:tplc="3809000F">
      <w:start w:val="8"/>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429359F"/>
    <w:multiLevelType w:val="hybridMultilevel"/>
    <w:tmpl w:val="8900552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400371B1"/>
    <w:multiLevelType w:val="hybridMultilevel"/>
    <w:tmpl w:val="745A1494"/>
    <w:lvl w:ilvl="0" w:tplc="842E7E44">
      <w:start w:val="1"/>
      <w:numFmt w:val="decimal"/>
      <w:lvlText w:val="%1."/>
      <w:lvlJc w:val="left"/>
      <w:pPr>
        <w:ind w:left="360" w:hanging="360"/>
      </w:pPr>
    </w:lvl>
    <w:lvl w:ilvl="1" w:tplc="E4C4B1F2">
      <w:start w:val="1"/>
      <w:numFmt w:val="decimal"/>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 w15:restartNumberingAfterBreak="0">
    <w:nsid w:val="42631C36"/>
    <w:multiLevelType w:val="multilevel"/>
    <w:tmpl w:val="908CEC92"/>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i w:val="0"/>
        <w:iCs w:val="0"/>
      </w:rPr>
    </w:lvl>
    <w:lvl w:ilvl="2">
      <w:start w:val="2"/>
      <w:numFmt w:val="lowerLetter"/>
      <w:lvlText w:val="%3)"/>
      <w:lvlJc w:val="left"/>
      <w:pPr>
        <w:ind w:left="2160" w:hanging="360"/>
      </w:pPr>
      <w:rPr>
        <w:rFonts w:hint="default"/>
      </w:rPr>
    </w:lvl>
    <w:lvl w:ilvl="3">
      <w:start w:val="1"/>
      <w:numFmt w:val="decimal"/>
      <w:lvlText w:val="%4."/>
      <w:lvlJc w:val="left"/>
      <w:pPr>
        <w:tabs>
          <w:tab w:val="num" w:pos="2880"/>
        </w:tabs>
        <w:ind w:left="2880" w:hanging="360"/>
      </w:pPr>
    </w:lvl>
    <w:lvl w:ilvl="4">
      <w:start w:val="1"/>
      <w:numFmt w:val="decimal"/>
      <w:lvlText w:val="%5)"/>
      <w:lvlJc w:val="left"/>
      <w:pPr>
        <w:ind w:left="3600" w:hanging="360"/>
      </w:pPr>
      <w:rPr>
        <w:rFonts w:hint="default"/>
      </w:rPr>
    </w:lvl>
    <w:lvl w:ilvl="5">
      <w:start w:val="1"/>
      <w:numFmt w:val="decimal"/>
      <w:lvlText w:val="%6."/>
      <w:lvlJc w:val="left"/>
      <w:pPr>
        <w:tabs>
          <w:tab w:val="num" w:pos="4320"/>
        </w:tabs>
        <w:ind w:left="4320" w:hanging="360"/>
      </w:pPr>
      <w:rPr>
        <w:i w:val="0"/>
        <w:iCs w:val="0"/>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FC1232"/>
    <w:multiLevelType w:val="hybridMultilevel"/>
    <w:tmpl w:val="42A8B9DE"/>
    <w:lvl w:ilvl="0" w:tplc="5C5CC81A">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 w15:restartNumberingAfterBreak="0">
    <w:nsid w:val="69C15385"/>
    <w:multiLevelType w:val="hybridMultilevel"/>
    <w:tmpl w:val="E2E2A5B2"/>
    <w:lvl w:ilvl="0" w:tplc="FFFFFFFF">
      <w:start w:val="1"/>
      <w:numFmt w:val="upperLetter"/>
      <w:lvlText w:val="%1."/>
      <w:lvlJc w:val="left"/>
      <w:pPr>
        <w:ind w:left="720" w:hanging="360"/>
      </w:pPr>
      <w:rPr>
        <w:rFonts w:hint="default"/>
      </w:rPr>
    </w:lvl>
    <w:lvl w:ilvl="1" w:tplc="B86A52E4">
      <w:start w:val="1"/>
      <w:numFmt w:val="decimal"/>
      <w:lvlText w:val="(%2)"/>
      <w:lvlJc w:val="left"/>
      <w:pPr>
        <w:ind w:left="360" w:hanging="360"/>
      </w:pPr>
      <w:rPr>
        <w:rFonts w:hint="default"/>
      </w:rPr>
    </w:lvl>
    <w:lvl w:ilvl="2" w:tplc="24B478BC">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09009EB"/>
    <w:multiLevelType w:val="hybridMultilevel"/>
    <w:tmpl w:val="D3D41F2C"/>
    <w:lvl w:ilvl="0" w:tplc="E85EF9C0">
      <w:start w:val="4"/>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
  </w:num>
  <w:num w:numId="4">
    <w:abstractNumId w:val="8"/>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EzMzY2NLAwsTQ0MDVX0lEKTi0uzszPAykwrAUAfuGtvSwAAAA="/>
  </w:docVars>
  <w:rsids>
    <w:rsidRoot w:val="00540997"/>
    <w:rsid w:val="000010F7"/>
    <w:rsid w:val="00007776"/>
    <w:rsid w:val="00011F0E"/>
    <w:rsid w:val="0001294D"/>
    <w:rsid w:val="00024E26"/>
    <w:rsid w:val="00025F67"/>
    <w:rsid w:val="00027DFC"/>
    <w:rsid w:val="00031F89"/>
    <w:rsid w:val="00033086"/>
    <w:rsid w:val="00033972"/>
    <w:rsid w:val="00034F11"/>
    <w:rsid w:val="00035DB4"/>
    <w:rsid w:val="00037089"/>
    <w:rsid w:val="000419D4"/>
    <w:rsid w:val="00042C99"/>
    <w:rsid w:val="00043F33"/>
    <w:rsid w:val="00044433"/>
    <w:rsid w:val="00047847"/>
    <w:rsid w:val="00051636"/>
    <w:rsid w:val="00051659"/>
    <w:rsid w:val="00060FF2"/>
    <w:rsid w:val="00062DDB"/>
    <w:rsid w:val="000671D5"/>
    <w:rsid w:val="00067FB3"/>
    <w:rsid w:val="00074999"/>
    <w:rsid w:val="00075B49"/>
    <w:rsid w:val="00080882"/>
    <w:rsid w:val="00082BDA"/>
    <w:rsid w:val="000A2F21"/>
    <w:rsid w:val="000A6EBA"/>
    <w:rsid w:val="000B02F3"/>
    <w:rsid w:val="000B2231"/>
    <w:rsid w:val="000B3E91"/>
    <w:rsid w:val="000C1FEA"/>
    <w:rsid w:val="000E0031"/>
    <w:rsid w:val="000E10C2"/>
    <w:rsid w:val="000E5E3F"/>
    <w:rsid w:val="000E5F16"/>
    <w:rsid w:val="000E7C91"/>
    <w:rsid w:val="000F2383"/>
    <w:rsid w:val="000F4907"/>
    <w:rsid w:val="001014F4"/>
    <w:rsid w:val="00106A9F"/>
    <w:rsid w:val="0011130C"/>
    <w:rsid w:val="00114CCA"/>
    <w:rsid w:val="001157CD"/>
    <w:rsid w:val="00123408"/>
    <w:rsid w:val="001276E6"/>
    <w:rsid w:val="00130028"/>
    <w:rsid w:val="00132AD7"/>
    <w:rsid w:val="00137A1B"/>
    <w:rsid w:val="00141B0B"/>
    <w:rsid w:val="0014268F"/>
    <w:rsid w:val="001437CB"/>
    <w:rsid w:val="00151ECB"/>
    <w:rsid w:val="00153BCF"/>
    <w:rsid w:val="00155EC7"/>
    <w:rsid w:val="001626FD"/>
    <w:rsid w:val="001634E7"/>
    <w:rsid w:val="00163622"/>
    <w:rsid w:val="001647B4"/>
    <w:rsid w:val="00164975"/>
    <w:rsid w:val="00165744"/>
    <w:rsid w:val="00167475"/>
    <w:rsid w:val="001757EB"/>
    <w:rsid w:val="0018682B"/>
    <w:rsid w:val="00187A02"/>
    <w:rsid w:val="001A4B07"/>
    <w:rsid w:val="001C0268"/>
    <w:rsid w:val="001C2D2A"/>
    <w:rsid w:val="001C3E31"/>
    <w:rsid w:val="001C53D2"/>
    <w:rsid w:val="001C653E"/>
    <w:rsid w:val="001C7242"/>
    <w:rsid w:val="001D1C4D"/>
    <w:rsid w:val="001D1E38"/>
    <w:rsid w:val="001D3AA1"/>
    <w:rsid w:val="001D41B1"/>
    <w:rsid w:val="001D4545"/>
    <w:rsid w:val="001D677B"/>
    <w:rsid w:val="001E24F9"/>
    <w:rsid w:val="001F11BB"/>
    <w:rsid w:val="001F3D29"/>
    <w:rsid w:val="001F47CE"/>
    <w:rsid w:val="001F5584"/>
    <w:rsid w:val="002007A4"/>
    <w:rsid w:val="00200C0D"/>
    <w:rsid w:val="00201C26"/>
    <w:rsid w:val="00202923"/>
    <w:rsid w:val="002031EA"/>
    <w:rsid w:val="00206277"/>
    <w:rsid w:val="00215B07"/>
    <w:rsid w:val="00216B81"/>
    <w:rsid w:val="00220021"/>
    <w:rsid w:val="002207D8"/>
    <w:rsid w:val="002225FB"/>
    <w:rsid w:val="002247F4"/>
    <w:rsid w:val="00250E69"/>
    <w:rsid w:val="00272BB9"/>
    <w:rsid w:val="00273D3C"/>
    <w:rsid w:val="002745E4"/>
    <w:rsid w:val="002757A9"/>
    <w:rsid w:val="00280A02"/>
    <w:rsid w:val="00291E40"/>
    <w:rsid w:val="00293320"/>
    <w:rsid w:val="002966A3"/>
    <w:rsid w:val="00296753"/>
    <w:rsid w:val="00297A61"/>
    <w:rsid w:val="002A005B"/>
    <w:rsid w:val="002A2E33"/>
    <w:rsid w:val="002A3A8C"/>
    <w:rsid w:val="002A4083"/>
    <w:rsid w:val="002B0DF5"/>
    <w:rsid w:val="002B1EF9"/>
    <w:rsid w:val="002B448E"/>
    <w:rsid w:val="002C2758"/>
    <w:rsid w:val="002C2CF5"/>
    <w:rsid w:val="002C3705"/>
    <w:rsid w:val="002C7884"/>
    <w:rsid w:val="002D2FCE"/>
    <w:rsid w:val="002D5999"/>
    <w:rsid w:val="002E0A92"/>
    <w:rsid w:val="002E1528"/>
    <w:rsid w:val="002E4A48"/>
    <w:rsid w:val="002F1954"/>
    <w:rsid w:val="002F1DD8"/>
    <w:rsid w:val="002F4B01"/>
    <w:rsid w:val="002F4FBD"/>
    <w:rsid w:val="002F50C4"/>
    <w:rsid w:val="002F5170"/>
    <w:rsid w:val="00303D66"/>
    <w:rsid w:val="00305483"/>
    <w:rsid w:val="00307047"/>
    <w:rsid w:val="003109BF"/>
    <w:rsid w:val="00310F66"/>
    <w:rsid w:val="00311B9A"/>
    <w:rsid w:val="003120D7"/>
    <w:rsid w:val="003146F9"/>
    <w:rsid w:val="003220BA"/>
    <w:rsid w:val="003233AB"/>
    <w:rsid w:val="003242EE"/>
    <w:rsid w:val="00324416"/>
    <w:rsid w:val="003244CF"/>
    <w:rsid w:val="00324A15"/>
    <w:rsid w:val="003279CB"/>
    <w:rsid w:val="00331F25"/>
    <w:rsid w:val="00334CD9"/>
    <w:rsid w:val="003354AB"/>
    <w:rsid w:val="0033613A"/>
    <w:rsid w:val="00336FB5"/>
    <w:rsid w:val="003407D9"/>
    <w:rsid w:val="00340A13"/>
    <w:rsid w:val="00342CDC"/>
    <w:rsid w:val="003446D8"/>
    <w:rsid w:val="00346644"/>
    <w:rsid w:val="00347516"/>
    <w:rsid w:val="0035053A"/>
    <w:rsid w:val="003512C3"/>
    <w:rsid w:val="00354D91"/>
    <w:rsid w:val="00362A20"/>
    <w:rsid w:val="00362ACC"/>
    <w:rsid w:val="003644CB"/>
    <w:rsid w:val="003658DE"/>
    <w:rsid w:val="00367F03"/>
    <w:rsid w:val="00383F57"/>
    <w:rsid w:val="00385C5C"/>
    <w:rsid w:val="00386018"/>
    <w:rsid w:val="0038715F"/>
    <w:rsid w:val="0039050A"/>
    <w:rsid w:val="00392B31"/>
    <w:rsid w:val="00395AA2"/>
    <w:rsid w:val="003A12FC"/>
    <w:rsid w:val="003A2324"/>
    <w:rsid w:val="003A2F0A"/>
    <w:rsid w:val="003A56C0"/>
    <w:rsid w:val="003A68D5"/>
    <w:rsid w:val="003A6C81"/>
    <w:rsid w:val="003B2AF2"/>
    <w:rsid w:val="003B2B94"/>
    <w:rsid w:val="003B33EB"/>
    <w:rsid w:val="003B4877"/>
    <w:rsid w:val="003B7ACA"/>
    <w:rsid w:val="003C12F7"/>
    <w:rsid w:val="003C1ABA"/>
    <w:rsid w:val="003C2067"/>
    <w:rsid w:val="003C33A4"/>
    <w:rsid w:val="003D0B07"/>
    <w:rsid w:val="003D553A"/>
    <w:rsid w:val="003D7AE4"/>
    <w:rsid w:val="003E012D"/>
    <w:rsid w:val="003E5367"/>
    <w:rsid w:val="003F3AA8"/>
    <w:rsid w:val="00407DEC"/>
    <w:rsid w:val="00414F59"/>
    <w:rsid w:val="004153BC"/>
    <w:rsid w:val="00415BA9"/>
    <w:rsid w:val="0041619B"/>
    <w:rsid w:val="0041736E"/>
    <w:rsid w:val="004204D2"/>
    <w:rsid w:val="00420742"/>
    <w:rsid w:val="00420846"/>
    <w:rsid w:val="0042189A"/>
    <w:rsid w:val="004244D9"/>
    <w:rsid w:val="00424ED1"/>
    <w:rsid w:val="00426F8D"/>
    <w:rsid w:val="0043085B"/>
    <w:rsid w:val="004367A6"/>
    <w:rsid w:val="0043704B"/>
    <w:rsid w:val="004372A5"/>
    <w:rsid w:val="00451384"/>
    <w:rsid w:val="00452205"/>
    <w:rsid w:val="00457533"/>
    <w:rsid w:val="00465088"/>
    <w:rsid w:val="0046509E"/>
    <w:rsid w:val="00465324"/>
    <w:rsid w:val="0047097F"/>
    <w:rsid w:val="00473058"/>
    <w:rsid w:val="0048653F"/>
    <w:rsid w:val="00486BFB"/>
    <w:rsid w:val="004909E7"/>
    <w:rsid w:val="004A2B17"/>
    <w:rsid w:val="004A2C5B"/>
    <w:rsid w:val="004A3BD2"/>
    <w:rsid w:val="004A6C9E"/>
    <w:rsid w:val="004A741D"/>
    <w:rsid w:val="004C3A86"/>
    <w:rsid w:val="004C4471"/>
    <w:rsid w:val="004D079D"/>
    <w:rsid w:val="004D5C40"/>
    <w:rsid w:val="004D76E5"/>
    <w:rsid w:val="004E11E7"/>
    <w:rsid w:val="004E7276"/>
    <w:rsid w:val="004F1ED4"/>
    <w:rsid w:val="005003A0"/>
    <w:rsid w:val="00501E4C"/>
    <w:rsid w:val="005072B3"/>
    <w:rsid w:val="00512619"/>
    <w:rsid w:val="00520952"/>
    <w:rsid w:val="0052598A"/>
    <w:rsid w:val="00525AB0"/>
    <w:rsid w:val="00532A68"/>
    <w:rsid w:val="0053524A"/>
    <w:rsid w:val="005353E2"/>
    <w:rsid w:val="00540997"/>
    <w:rsid w:val="00543AAD"/>
    <w:rsid w:val="00546240"/>
    <w:rsid w:val="00552673"/>
    <w:rsid w:val="00552994"/>
    <w:rsid w:val="00554593"/>
    <w:rsid w:val="00560229"/>
    <w:rsid w:val="00563AD9"/>
    <w:rsid w:val="0056595D"/>
    <w:rsid w:val="005755C2"/>
    <w:rsid w:val="0058207E"/>
    <w:rsid w:val="00584FA1"/>
    <w:rsid w:val="005855B3"/>
    <w:rsid w:val="00585CBD"/>
    <w:rsid w:val="00590AA7"/>
    <w:rsid w:val="00590DB6"/>
    <w:rsid w:val="0059192F"/>
    <w:rsid w:val="00591A12"/>
    <w:rsid w:val="00593818"/>
    <w:rsid w:val="00594C5B"/>
    <w:rsid w:val="00595A39"/>
    <w:rsid w:val="005A6498"/>
    <w:rsid w:val="005A7FFC"/>
    <w:rsid w:val="005B291B"/>
    <w:rsid w:val="005B2CF3"/>
    <w:rsid w:val="005B40FD"/>
    <w:rsid w:val="005B4DC1"/>
    <w:rsid w:val="005C6C6F"/>
    <w:rsid w:val="005D661E"/>
    <w:rsid w:val="005D7274"/>
    <w:rsid w:val="005E72B3"/>
    <w:rsid w:val="005E790C"/>
    <w:rsid w:val="005F0B20"/>
    <w:rsid w:val="005F202C"/>
    <w:rsid w:val="00606829"/>
    <w:rsid w:val="00607B32"/>
    <w:rsid w:val="00610417"/>
    <w:rsid w:val="00611077"/>
    <w:rsid w:val="00620A53"/>
    <w:rsid w:val="006236F9"/>
    <w:rsid w:val="00623FDE"/>
    <w:rsid w:val="00625244"/>
    <w:rsid w:val="00626ABB"/>
    <w:rsid w:val="00626D30"/>
    <w:rsid w:val="00631AE8"/>
    <w:rsid w:val="006426F3"/>
    <w:rsid w:val="00647CB2"/>
    <w:rsid w:val="00647F47"/>
    <w:rsid w:val="00654E29"/>
    <w:rsid w:val="00656ED8"/>
    <w:rsid w:val="00661FC6"/>
    <w:rsid w:val="00665E90"/>
    <w:rsid w:val="00673094"/>
    <w:rsid w:val="00674D66"/>
    <w:rsid w:val="00676333"/>
    <w:rsid w:val="00676D1C"/>
    <w:rsid w:val="00680A5D"/>
    <w:rsid w:val="006834D9"/>
    <w:rsid w:val="00683929"/>
    <w:rsid w:val="006A16F0"/>
    <w:rsid w:val="006A1AA7"/>
    <w:rsid w:val="006A4950"/>
    <w:rsid w:val="006A49F6"/>
    <w:rsid w:val="006A51D5"/>
    <w:rsid w:val="006B07AC"/>
    <w:rsid w:val="006B1268"/>
    <w:rsid w:val="006B2502"/>
    <w:rsid w:val="006C0DA7"/>
    <w:rsid w:val="006C133B"/>
    <w:rsid w:val="006C2AA3"/>
    <w:rsid w:val="006C30CA"/>
    <w:rsid w:val="006C491C"/>
    <w:rsid w:val="006C596F"/>
    <w:rsid w:val="006D2A16"/>
    <w:rsid w:val="006D3CE0"/>
    <w:rsid w:val="006D43D2"/>
    <w:rsid w:val="006D673B"/>
    <w:rsid w:val="006D72C3"/>
    <w:rsid w:val="006D74B1"/>
    <w:rsid w:val="006E1D1A"/>
    <w:rsid w:val="006E35B2"/>
    <w:rsid w:val="006E39F4"/>
    <w:rsid w:val="006F085B"/>
    <w:rsid w:val="006F36E6"/>
    <w:rsid w:val="006F3A92"/>
    <w:rsid w:val="006F621F"/>
    <w:rsid w:val="006F6C07"/>
    <w:rsid w:val="006F7F2C"/>
    <w:rsid w:val="0070224E"/>
    <w:rsid w:val="007068ED"/>
    <w:rsid w:val="00706ED0"/>
    <w:rsid w:val="00707C08"/>
    <w:rsid w:val="0071266C"/>
    <w:rsid w:val="00712784"/>
    <w:rsid w:val="00714A83"/>
    <w:rsid w:val="00716A31"/>
    <w:rsid w:val="007228BD"/>
    <w:rsid w:val="007269E5"/>
    <w:rsid w:val="00731FFF"/>
    <w:rsid w:val="00732FA4"/>
    <w:rsid w:val="00735D7E"/>
    <w:rsid w:val="00743B28"/>
    <w:rsid w:val="00744BFA"/>
    <w:rsid w:val="007452C3"/>
    <w:rsid w:val="0074550C"/>
    <w:rsid w:val="007457E6"/>
    <w:rsid w:val="00750D27"/>
    <w:rsid w:val="00757CA1"/>
    <w:rsid w:val="007806D5"/>
    <w:rsid w:val="0078191B"/>
    <w:rsid w:val="00785BA1"/>
    <w:rsid w:val="00790ED2"/>
    <w:rsid w:val="00791DEC"/>
    <w:rsid w:val="00793960"/>
    <w:rsid w:val="00796116"/>
    <w:rsid w:val="00797BD2"/>
    <w:rsid w:val="007B03A1"/>
    <w:rsid w:val="007B0C2D"/>
    <w:rsid w:val="007B5C6E"/>
    <w:rsid w:val="007C0B53"/>
    <w:rsid w:val="007C1B7E"/>
    <w:rsid w:val="007C43FA"/>
    <w:rsid w:val="007C4DDA"/>
    <w:rsid w:val="007C6BA5"/>
    <w:rsid w:val="007C70AB"/>
    <w:rsid w:val="007C730E"/>
    <w:rsid w:val="007C767A"/>
    <w:rsid w:val="007D0BF0"/>
    <w:rsid w:val="007D1E4D"/>
    <w:rsid w:val="007D2092"/>
    <w:rsid w:val="007D2D09"/>
    <w:rsid w:val="007D3FE3"/>
    <w:rsid w:val="007E1EC7"/>
    <w:rsid w:val="007E1F0C"/>
    <w:rsid w:val="007E2565"/>
    <w:rsid w:val="007E2B0E"/>
    <w:rsid w:val="007F11C7"/>
    <w:rsid w:val="007F2AC8"/>
    <w:rsid w:val="007F31A6"/>
    <w:rsid w:val="007F3967"/>
    <w:rsid w:val="00801D72"/>
    <w:rsid w:val="00803A40"/>
    <w:rsid w:val="00811FC5"/>
    <w:rsid w:val="0081426B"/>
    <w:rsid w:val="00825A17"/>
    <w:rsid w:val="00825ACE"/>
    <w:rsid w:val="008274EE"/>
    <w:rsid w:val="00827873"/>
    <w:rsid w:val="00831A1B"/>
    <w:rsid w:val="008324B2"/>
    <w:rsid w:val="008349D8"/>
    <w:rsid w:val="008363AD"/>
    <w:rsid w:val="0084328F"/>
    <w:rsid w:val="00847C71"/>
    <w:rsid w:val="0085098F"/>
    <w:rsid w:val="00850F83"/>
    <w:rsid w:val="00857F82"/>
    <w:rsid w:val="00860337"/>
    <w:rsid w:val="00860C31"/>
    <w:rsid w:val="00861011"/>
    <w:rsid w:val="008649D3"/>
    <w:rsid w:val="0086611F"/>
    <w:rsid w:val="00880567"/>
    <w:rsid w:val="0088186A"/>
    <w:rsid w:val="0088254E"/>
    <w:rsid w:val="00883D8E"/>
    <w:rsid w:val="00886867"/>
    <w:rsid w:val="00892909"/>
    <w:rsid w:val="0089533F"/>
    <w:rsid w:val="00895A50"/>
    <w:rsid w:val="008962E2"/>
    <w:rsid w:val="008A2DA9"/>
    <w:rsid w:val="008A7891"/>
    <w:rsid w:val="008B3354"/>
    <w:rsid w:val="008B7948"/>
    <w:rsid w:val="008C07BB"/>
    <w:rsid w:val="008C1195"/>
    <w:rsid w:val="008C20A7"/>
    <w:rsid w:val="008C3C26"/>
    <w:rsid w:val="008C4EC3"/>
    <w:rsid w:val="008D526A"/>
    <w:rsid w:val="008D7469"/>
    <w:rsid w:val="008E4F0A"/>
    <w:rsid w:val="008E58E6"/>
    <w:rsid w:val="008E65BC"/>
    <w:rsid w:val="008F2791"/>
    <w:rsid w:val="009036E6"/>
    <w:rsid w:val="0090377A"/>
    <w:rsid w:val="00903924"/>
    <w:rsid w:val="00903B20"/>
    <w:rsid w:val="009059A0"/>
    <w:rsid w:val="00907B82"/>
    <w:rsid w:val="00912357"/>
    <w:rsid w:val="00914190"/>
    <w:rsid w:val="00917362"/>
    <w:rsid w:val="0092132A"/>
    <w:rsid w:val="009213A0"/>
    <w:rsid w:val="00922FDA"/>
    <w:rsid w:val="00923793"/>
    <w:rsid w:val="00927430"/>
    <w:rsid w:val="00930B5B"/>
    <w:rsid w:val="00933CFE"/>
    <w:rsid w:val="00933D10"/>
    <w:rsid w:val="00934769"/>
    <w:rsid w:val="00941C6D"/>
    <w:rsid w:val="00942A74"/>
    <w:rsid w:val="009445D6"/>
    <w:rsid w:val="00947F7F"/>
    <w:rsid w:val="009556F4"/>
    <w:rsid w:val="00962942"/>
    <w:rsid w:val="00970D1A"/>
    <w:rsid w:val="00973A2A"/>
    <w:rsid w:val="009756EF"/>
    <w:rsid w:val="009852F4"/>
    <w:rsid w:val="00992E76"/>
    <w:rsid w:val="00995DA9"/>
    <w:rsid w:val="00995F50"/>
    <w:rsid w:val="009B026C"/>
    <w:rsid w:val="009B08F1"/>
    <w:rsid w:val="009B13A8"/>
    <w:rsid w:val="009B14AD"/>
    <w:rsid w:val="009B174D"/>
    <w:rsid w:val="009B1C4B"/>
    <w:rsid w:val="009B40A2"/>
    <w:rsid w:val="009B561C"/>
    <w:rsid w:val="009C5776"/>
    <w:rsid w:val="009D489B"/>
    <w:rsid w:val="009D6640"/>
    <w:rsid w:val="009D683F"/>
    <w:rsid w:val="009E017D"/>
    <w:rsid w:val="009E043F"/>
    <w:rsid w:val="009E2131"/>
    <w:rsid w:val="009E350C"/>
    <w:rsid w:val="009E4123"/>
    <w:rsid w:val="009E588E"/>
    <w:rsid w:val="009E70B0"/>
    <w:rsid w:val="009F0175"/>
    <w:rsid w:val="009F39A1"/>
    <w:rsid w:val="009F4040"/>
    <w:rsid w:val="00A029B7"/>
    <w:rsid w:val="00A074B6"/>
    <w:rsid w:val="00A17FCE"/>
    <w:rsid w:val="00A2028A"/>
    <w:rsid w:val="00A20EE3"/>
    <w:rsid w:val="00A2262F"/>
    <w:rsid w:val="00A30290"/>
    <w:rsid w:val="00A329E9"/>
    <w:rsid w:val="00A331EB"/>
    <w:rsid w:val="00A33657"/>
    <w:rsid w:val="00A46495"/>
    <w:rsid w:val="00A4695F"/>
    <w:rsid w:val="00A52844"/>
    <w:rsid w:val="00A53066"/>
    <w:rsid w:val="00A60002"/>
    <w:rsid w:val="00A62DDF"/>
    <w:rsid w:val="00A6614D"/>
    <w:rsid w:val="00A70058"/>
    <w:rsid w:val="00A70C05"/>
    <w:rsid w:val="00A72828"/>
    <w:rsid w:val="00A8113E"/>
    <w:rsid w:val="00A92773"/>
    <w:rsid w:val="00A9360E"/>
    <w:rsid w:val="00A96923"/>
    <w:rsid w:val="00AA0741"/>
    <w:rsid w:val="00AA2FEB"/>
    <w:rsid w:val="00AA4A00"/>
    <w:rsid w:val="00AA5BE1"/>
    <w:rsid w:val="00AA6F38"/>
    <w:rsid w:val="00AB26EB"/>
    <w:rsid w:val="00AB32D4"/>
    <w:rsid w:val="00AB427C"/>
    <w:rsid w:val="00AD76C7"/>
    <w:rsid w:val="00AE1448"/>
    <w:rsid w:val="00AE17EF"/>
    <w:rsid w:val="00AE2344"/>
    <w:rsid w:val="00AE400B"/>
    <w:rsid w:val="00AE44FA"/>
    <w:rsid w:val="00AE5AB8"/>
    <w:rsid w:val="00AF696F"/>
    <w:rsid w:val="00B000EA"/>
    <w:rsid w:val="00B046B2"/>
    <w:rsid w:val="00B07DBF"/>
    <w:rsid w:val="00B10718"/>
    <w:rsid w:val="00B13C9C"/>
    <w:rsid w:val="00B179FB"/>
    <w:rsid w:val="00B2393E"/>
    <w:rsid w:val="00B312BA"/>
    <w:rsid w:val="00B35FC0"/>
    <w:rsid w:val="00B4272F"/>
    <w:rsid w:val="00B434F3"/>
    <w:rsid w:val="00B4623D"/>
    <w:rsid w:val="00B4636E"/>
    <w:rsid w:val="00B46E70"/>
    <w:rsid w:val="00B47D24"/>
    <w:rsid w:val="00B51B28"/>
    <w:rsid w:val="00B537C0"/>
    <w:rsid w:val="00B53BF5"/>
    <w:rsid w:val="00B54F63"/>
    <w:rsid w:val="00B572C8"/>
    <w:rsid w:val="00B6151F"/>
    <w:rsid w:val="00B627E0"/>
    <w:rsid w:val="00B628EB"/>
    <w:rsid w:val="00B62915"/>
    <w:rsid w:val="00B65396"/>
    <w:rsid w:val="00B664CE"/>
    <w:rsid w:val="00B66BE3"/>
    <w:rsid w:val="00B71726"/>
    <w:rsid w:val="00B746E3"/>
    <w:rsid w:val="00B74AFA"/>
    <w:rsid w:val="00B75DB7"/>
    <w:rsid w:val="00B83D49"/>
    <w:rsid w:val="00B85911"/>
    <w:rsid w:val="00B860C6"/>
    <w:rsid w:val="00B90AFD"/>
    <w:rsid w:val="00B91A60"/>
    <w:rsid w:val="00B94E60"/>
    <w:rsid w:val="00BA330A"/>
    <w:rsid w:val="00BA661C"/>
    <w:rsid w:val="00BA7DAA"/>
    <w:rsid w:val="00BB585C"/>
    <w:rsid w:val="00BB7A9C"/>
    <w:rsid w:val="00BC2AF4"/>
    <w:rsid w:val="00BD0F5F"/>
    <w:rsid w:val="00BD16E2"/>
    <w:rsid w:val="00BD22A9"/>
    <w:rsid w:val="00BD24CD"/>
    <w:rsid w:val="00BE0D51"/>
    <w:rsid w:val="00BE1DD4"/>
    <w:rsid w:val="00BE20DE"/>
    <w:rsid w:val="00BE6834"/>
    <w:rsid w:val="00BF42A3"/>
    <w:rsid w:val="00BF4EEF"/>
    <w:rsid w:val="00C03F9C"/>
    <w:rsid w:val="00C040F5"/>
    <w:rsid w:val="00C04A28"/>
    <w:rsid w:val="00C108A9"/>
    <w:rsid w:val="00C109EF"/>
    <w:rsid w:val="00C1230C"/>
    <w:rsid w:val="00C12392"/>
    <w:rsid w:val="00C13FE9"/>
    <w:rsid w:val="00C17CA2"/>
    <w:rsid w:val="00C206D2"/>
    <w:rsid w:val="00C20CEA"/>
    <w:rsid w:val="00C26EF1"/>
    <w:rsid w:val="00C27BCD"/>
    <w:rsid w:val="00C30561"/>
    <w:rsid w:val="00C30726"/>
    <w:rsid w:val="00C3123E"/>
    <w:rsid w:val="00C329C5"/>
    <w:rsid w:val="00C36D9B"/>
    <w:rsid w:val="00C4230B"/>
    <w:rsid w:val="00C47605"/>
    <w:rsid w:val="00C51AC7"/>
    <w:rsid w:val="00C54EDC"/>
    <w:rsid w:val="00C57761"/>
    <w:rsid w:val="00C6050C"/>
    <w:rsid w:val="00C62B2C"/>
    <w:rsid w:val="00C6434C"/>
    <w:rsid w:val="00C82338"/>
    <w:rsid w:val="00C82BCC"/>
    <w:rsid w:val="00C84AEC"/>
    <w:rsid w:val="00C97DED"/>
    <w:rsid w:val="00CA0E19"/>
    <w:rsid w:val="00CA239D"/>
    <w:rsid w:val="00CB2911"/>
    <w:rsid w:val="00CC4195"/>
    <w:rsid w:val="00CC65B7"/>
    <w:rsid w:val="00CC6B7C"/>
    <w:rsid w:val="00CD2514"/>
    <w:rsid w:val="00CD3984"/>
    <w:rsid w:val="00CD4817"/>
    <w:rsid w:val="00CD5735"/>
    <w:rsid w:val="00CE7C4E"/>
    <w:rsid w:val="00CF0315"/>
    <w:rsid w:val="00CF0383"/>
    <w:rsid w:val="00CF3D3B"/>
    <w:rsid w:val="00CF51D9"/>
    <w:rsid w:val="00D03C6B"/>
    <w:rsid w:val="00D05F8D"/>
    <w:rsid w:val="00D07380"/>
    <w:rsid w:val="00D11B65"/>
    <w:rsid w:val="00D12778"/>
    <w:rsid w:val="00D27BA5"/>
    <w:rsid w:val="00D33383"/>
    <w:rsid w:val="00D355A5"/>
    <w:rsid w:val="00D37818"/>
    <w:rsid w:val="00D41F32"/>
    <w:rsid w:val="00D4278A"/>
    <w:rsid w:val="00D616DB"/>
    <w:rsid w:val="00D63E72"/>
    <w:rsid w:val="00D66990"/>
    <w:rsid w:val="00D73CF2"/>
    <w:rsid w:val="00D75BAB"/>
    <w:rsid w:val="00D75EB3"/>
    <w:rsid w:val="00D8450C"/>
    <w:rsid w:val="00D85FA8"/>
    <w:rsid w:val="00D91240"/>
    <w:rsid w:val="00D93112"/>
    <w:rsid w:val="00D93CFE"/>
    <w:rsid w:val="00D95BA8"/>
    <w:rsid w:val="00DA0C4D"/>
    <w:rsid w:val="00DA0F4A"/>
    <w:rsid w:val="00DA10DB"/>
    <w:rsid w:val="00DA1CEE"/>
    <w:rsid w:val="00DA28C2"/>
    <w:rsid w:val="00DA50BF"/>
    <w:rsid w:val="00DB75D1"/>
    <w:rsid w:val="00DC1714"/>
    <w:rsid w:val="00DC1D0F"/>
    <w:rsid w:val="00DC375D"/>
    <w:rsid w:val="00DC41C7"/>
    <w:rsid w:val="00DD368E"/>
    <w:rsid w:val="00DD3FB0"/>
    <w:rsid w:val="00DD5C59"/>
    <w:rsid w:val="00DE212E"/>
    <w:rsid w:val="00DE3769"/>
    <w:rsid w:val="00DE62BE"/>
    <w:rsid w:val="00DE6CBB"/>
    <w:rsid w:val="00DE701E"/>
    <w:rsid w:val="00DF0FD6"/>
    <w:rsid w:val="00DF1A12"/>
    <w:rsid w:val="00DF2259"/>
    <w:rsid w:val="00DF2DA5"/>
    <w:rsid w:val="00DF400A"/>
    <w:rsid w:val="00E001E7"/>
    <w:rsid w:val="00E00A17"/>
    <w:rsid w:val="00E12A6F"/>
    <w:rsid w:val="00E14836"/>
    <w:rsid w:val="00E15F3D"/>
    <w:rsid w:val="00E21682"/>
    <w:rsid w:val="00E276E3"/>
    <w:rsid w:val="00E32E4F"/>
    <w:rsid w:val="00E34455"/>
    <w:rsid w:val="00E345CD"/>
    <w:rsid w:val="00E34A72"/>
    <w:rsid w:val="00E36CF0"/>
    <w:rsid w:val="00E37951"/>
    <w:rsid w:val="00E4029C"/>
    <w:rsid w:val="00E4157C"/>
    <w:rsid w:val="00E451C2"/>
    <w:rsid w:val="00E45D2E"/>
    <w:rsid w:val="00E5073F"/>
    <w:rsid w:val="00E52A8B"/>
    <w:rsid w:val="00E54766"/>
    <w:rsid w:val="00E56114"/>
    <w:rsid w:val="00E5735D"/>
    <w:rsid w:val="00E61E25"/>
    <w:rsid w:val="00E8046C"/>
    <w:rsid w:val="00E8127B"/>
    <w:rsid w:val="00E8609E"/>
    <w:rsid w:val="00E862FF"/>
    <w:rsid w:val="00E91A11"/>
    <w:rsid w:val="00E9386E"/>
    <w:rsid w:val="00E9433B"/>
    <w:rsid w:val="00EA1275"/>
    <w:rsid w:val="00EA2E50"/>
    <w:rsid w:val="00EA3469"/>
    <w:rsid w:val="00EB7735"/>
    <w:rsid w:val="00EB7CB9"/>
    <w:rsid w:val="00EC2DC1"/>
    <w:rsid w:val="00EC6F5A"/>
    <w:rsid w:val="00EC71BA"/>
    <w:rsid w:val="00EC7DB0"/>
    <w:rsid w:val="00ED0DD1"/>
    <w:rsid w:val="00ED3318"/>
    <w:rsid w:val="00ED374C"/>
    <w:rsid w:val="00ED4AA4"/>
    <w:rsid w:val="00ED59E3"/>
    <w:rsid w:val="00ED62C8"/>
    <w:rsid w:val="00ED775A"/>
    <w:rsid w:val="00EE02D5"/>
    <w:rsid w:val="00EE1A95"/>
    <w:rsid w:val="00EE566A"/>
    <w:rsid w:val="00EE71A6"/>
    <w:rsid w:val="00EE757F"/>
    <w:rsid w:val="00EF27A5"/>
    <w:rsid w:val="00EF2AE2"/>
    <w:rsid w:val="00EF3524"/>
    <w:rsid w:val="00EF5BD8"/>
    <w:rsid w:val="00EF7C30"/>
    <w:rsid w:val="00F00544"/>
    <w:rsid w:val="00F03778"/>
    <w:rsid w:val="00F03FB7"/>
    <w:rsid w:val="00F120BB"/>
    <w:rsid w:val="00F12A8E"/>
    <w:rsid w:val="00F1749C"/>
    <w:rsid w:val="00F20EB4"/>
    <w:rsid w:val="00F2453F"/>
    <w:rsid w:val="00F246F1"/>
    <w:rsid w:val="00F26E78"/>
    <w:rsid w:val="00F35D84"/>
    <w:rsid w:val="00F361B0"/>
    <w:rsid w:val="00F47DAB"/>
    <w:rsid w:val="00F54AFB"/>
    <w:rsid w:val="00F55506"/>
    <w:rsid w:val="00F62A2C"/>
    <w:rsid w:val="00F65227"/>
    <w:rsid w:val="00F677A0"/>
    <w:rsid w:val="00F715FB"/>
    <w:rsid w:val="00F73176"/>
    <w:rsid w:val="00F73594"/>
    <w:rsid w:val="00F73CE5"/>
    <w:rsid w:val="00F73FB8"/>
    <w:rsid w:val="00F74ED5"/>
    <w:rsid w:val="00F80F08"/>
    <w:rsid w:val="00F914C6"/>
    <w:rsid w:val="00F9209B"/>
    <w:rsid w:val="00F93D75"/>
    <w:rsid w:val="00F94EF7"/>
    <w:rsid w:val="00FA10DE"/>
    <w:rsid w:val="00FA25E5"/>
    <w:rsid w:val="00FA2AB6"/>
    <w:rsid w:val="00FB139F"/>
    <w:rsid w:val="00FB29B4"/>
    <w:rsid w:val="00FC1BA8"/>
    <w:rsid w:val="00FC5C34"/>
    <w:rsid w:val="00FC6626"/>
    <w:rsid w:val="00FC6C4B"/>
    <w:rsid w:val="00FC774D"/>
    <w:rsid w:val="00FD1257"/>
    <w:rsid w:val="00FD1575"/>
    <w:rsid w:val="00FD158B"/>
    <w:rsid w:val="00FD419E"/>
    <w:rsid w:val="00FD59BB"/>
    <w:rsid w:val="00FE0FDB"/>
    <w:rsid w:val="00FE13F5"/>
    <w:rsid w:val="00FE6FE1"/>
    <w:rsid w:val="00FF1716"/>
    <w:rsid w:val="00FF29A1"/>
    <w:rsid w:val="00FF35FB"/>
    <w:rsid w:val="00FF485C"/>
    <w:rsid w:val="00FF6F7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A70F9"/>
  <w15:docId w15:val="{D593778C-B382-46C2-8D18-B2D4A26FA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1B1"/>
  </w:style>
  <w:style w:type="paragraph" w:styleId="Heading1">
    <w:name w:val="heading 1"/>
    <w:basedOn w:val="Normal"/>
    <w:next w:val="Normal"/>
    <w:link w:val="Heading1Char"/>
    <w:uiPriority w:val="9"/>
    <w:qFormat/>
    <w:rsid w:val="00992E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Judul Sub Bab"/>
    <w:basedOn w:val="Normal"/>
    <w:next w:val="Normal"/>
    <w:link w:val="Heading2Char"/>
    <w:uiPriority w:val="9"/>
    <w:unhideWhenUsed/>
    <w:qFormat/>
    <w:rsid w:val="000F2383"/>
    <w:pPr>
      <w:keepNext/>
      <w:keepLines/>
      <w:spacing w:before="40" w:line="259" w:lineRule="auto"/>
      <w:outlineLvl w:val="1"/>
    </w:pPr>
    <w:rPr>
      <w:rFonts w:ascii="Times New Roman" w:eastAsiaTheme="majorEastAsia" w:hAnsi="Times New Roman" w:cstheme="majorBidi"/>
      <w:b/>
      <w:noProof/>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Medium Grid 1 - Accent 21,Sub sub,rpp3,Body of text+1,Body of text+2,Body of text+3,List Paragraph11,sub-section,dot points body text 12,Body of textCxSp,soal jawab,List Paragraph2"/>
    <w:basedOn w:val="Normal"/>
    <w:link w:val="ListParagraphChar"/>
    <w:uiPriority w:val="34"/>
    <w:qFormat/>
    <w:rsid w:val="001D41B1"/>
    <w:pPr>
      <w:ind w:left="720"/>
      <w:contextualSpacing/>
    </w:pPr>
  </w:style>
  <w:style w:type="paragraph" w:customStyle="1" w:styleId="Default">
    <w:name w:val="Default"/>
    <w:rsid w:val="001D41B1"/>
    <w:pPr>
      <w:autoSpaceDE w:val="0"/>
      <w:autoSpaceDN w:val="0"/>
      <w:adjustRightInd w:val="0"/>
    </w:pPr>
    <w:rPr>
      <w:rFonts w:ascii="Bookman Old Style" w:hAnsi="Bookman Old Style" w:cs="Bookman Old Style"/>
      <w:color w:val="000000"/>
      <w:sz w:val="24"/>
      <w:szCs w:val="24"/>
    </w:rPr>
  </w:style>
  <w:style w:type="character" w:customStyle="1" w:styleId="ListParagraphChar">
    <w:name w:val="List Paragraph Char"/>
    <w:aliases w:val="Body of text Char,List Paragraph1 Char,Colorful List - Accent 11 Char,Medium Grid 1 - Accent 21 Char,Sub sub Char,rpp3 Char,Body of text+1 Char,Body of text+2 Char,Body of text+3 Char,List Paragraph11 Char,sub-section Char"/>
    <w:link w:val="ListParagraph"/>
    <w:uiPriority w:val="34"/>
    <w:qFormat/>
    <w:locked/>
    <w:rsid w:val="001D41B1"/>
  </w:style>
  <w:style w:type="paragraph" w:styleId="Caption">
    <w:name w:val="caption"/>
    <w:basedOn w:val="Normal"/>
    <w:next w:val="Normal"/>
    <w:uiPriority w:val="35"/>
    <w:unhideWhenUsed/>
    <w:qFormat/>
    <w:rsid w:val="00AA0741"/>
    <w:pPr>
      <w:spacing w:after="200"/>
    </w:pPr>
    <w:rPr>
      <w:b/>
      <w:bCs/>
      <w:color w:val="4F81BD" w:themeColor="accent1"/>
      <w:sz w:val="18"/>
      <w:szCs w:val="18"/>
    </w:rPr>
  </w:style>
  <w:style w:type="table" w:styleId="TableGrid">
    <w:name w:val="Table Grid"/>
    <w:basedOn w:val="TableNormal"/>
    <w:uiPriority w:val="39"/>
    <w:rsid w:val="00B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6F8D"/>
    <w:rPr>
      <w:rFonts w:ascii="Tahoma" w:hAnsi="Tahoma" w:cs="Tahoma"/>
      <w:sz w:val="16"/>
      <w:szCs w:val="16"/>
    </w:rPr>
  </w:style>
  <w:style w:type="character" w:customStyle="1" w:styleId="BalloonTextChar">
    <w:name w:val="Balloon Text Char"/>
    <w:basedOn w:val="DefaultParagraphFont"/>
    <w:link w:val="BalloonText"/>
    <w:uiPriority w:val="99"/>
    <w:semiHidden/>
    <w:rsid w:val="00426F8D"/>
    <w:rPr>
      <w:rFonts w:ascii="Tahoma" w:hAnsi="Tahoma" w:cs="Tahoma"/>
      <w:sz w:val="16"/>
      <w:szCs w:val="16"/>
    </w:rPr>
  </w:style>
  <w:style w:type="paragraph" w:styleId="NoSpacing">
    <w:name w:val="No Spacing"/>
    <w:uiPriority w:val="1"/>
    <w:qFormat/>
    <w:rsid w:val="00D37818"/>
  </w:style>
  <w:style w:type="character" w:customStyle="1" w:styleId="hps">
    <w:name w:val="hps"/>
    <w:basedOn w:val="DefaultParagraphFont"/>
    <w:rsid w:val="006A16F0"/>
  </w:style>
  <w:style w:type="paragraph" w:customStyle="1" w:styleId="Style16">
    <w:name w:val="Style 16"/>
    <w:basedOn w:val="Normal"/>
    <w:rsid w:val="006A16F0"/>
    <w:pPr>
      <w:widowControl w:val="0"/>
      <w:tabs>
        <w:tab w:val="left" w:leader="dot" w:pos="5652"/>
      </w:tabs>
      <w:spacing w:line="300" w:lineRule="atLeast"/>
    </w:pPr>
    <w:rPr>
      <w:rFonts w:ascii="Times New Roman" w:eastAsia="Times New Roman" w:hAnsi="Times New Roman" w:cs="Times New Roman"/>
      <w:color w:val="000000"/>
      <w:sz w:val="20"/>
      <w:szCs w:val="20"/>
      <w:lang w:val="en-US"/>
    </w:rPr>
  </w:style>
  <w:style w:type="paragraph" w:styleId="Header">
    <w:name w:val="header"/>
    <w:basedOn w:val="Normal"/>
    <w:link w:val="HeaderChar"/>
    <w:uiPriority w:val="99"/>
    <w:unhideWhenUsed/>
    <w:rsid w:val="00074999"/>
    <w:pPr>
      <w:tabs>
        <w:tab w:val="center" w:pos="4513"/>
        <w:tab w:val="right" w:pos="9026"/>
      </w:tabs>
    </w:pPr>
  </w:style>
  <w:style w:type="character" w:customStyle="1" w:styleId="HeaderChar">
    <w:name w:val="Header Char"/>
    <w:basedOn w:val="DefaultParagraphFont"/>
    <w:link w:val="Header"/>
    <w:uiPriority w:val="99"/>
    <w:rsid w:val="00074999"/>
  </w:style>
  <w:style w:type="paragraph" w:styleId="Footer">
    <w:name w:val="footer"/>
    <w:basedOn w:val="Normal"/>
    <w:link w:val="FooterChar"/>
    <w:uiPriority w:val="99"/>
    <w:unhideWhenUsed/>
    <w:rsid w:val="00074999"/>
    <w:pPr>
      <w:tabs>
        <w:tab w:val="center" w:pos="4513"/>
        <w:tab w:val="right" w:pos="9026"/>
      </w:tabs>
    </w:pPr>
  </w:style>
  <w:style w:type="character" w:customStyle="1" w:styleId="FooterChar">
    <w:name w:val="Footer Char"/>
    <w:basedOn w:val="DefaultParagraphFont"/>
    <w:link w:val="Footer"/>
    <w:uiPriority w:val="99"/>
    <w:rsid w:val="00074999"/>
  </w:style>
  <w:style w:type="character" w:styleId="Hyperlink">
    <w:name w:val="Hyperlink"/>
    <w:basedOn w:val="DefaultParagraphFont"/>
    <w:uiPriority w:val="99"/>
    <w:unhideWhenUsed/>
    <w:rsid w:val="00FF1716"/>
    <w:rPr>
      <w:color w:val="0000FF"/>
      <w:u w:val="single"/>
    </w:rPr>
  </w:style>
  <w:style w:type="character" w:customStyle="1" w:styleId="a">
    <w:name w:val="a"/>
    <w:basedOn w:val="DefaultParagraphFont"/>
    <w:rsid w:val="00FF1716"/>
  </w:style>
  <w:style w:type="character" w:styleId="Strong">
    <w:name w:val="Strong"/>
    <w:basedOn w:val="DefaultParagraphFont"/>
    <w:uiPriority w:val="22"/>
    <w:qFormat/>
    <w:rsid w:val="002B448E"/>
    <w:rPr>
      <w:b/>
      <w:bCs/>
    </w:rPr>
  </w:style>
  <w:style w:type="character" w:styleId="Emphasis">
    <w:name w:val="Emphasis"/>
    <w:basedOn w:val="DefaultParagraphFont"/>
    <w:uiPriority w:val="20"/>
    <w:qFormat/>
    <w:rsid w:val="002B448E"/>
    <w:rPr>
      <w:i/>
      <w:iCs/>
    </w:rPr>
  </w:style>
  <w:style w:type="paragraph" w:styleId="NormalWeb">
    <w:name w:val="Normal (Web)"/>
    <w:basedOn w:val="Normal"/>
    <w:uiPriority w:val="99"/>
    <w:semiHidden/>
    <w:unhideWhenUsed/>
    <w:rsid w:val="00B51B28"/>
    <w:pPr>
      <w:spacing w:before="100" w:beforeAutospacing="1" w:after="100" w:afterAutospacing="1"/>
    </w:pPr>
    <w:rPr>
      <w:rFonts w:ascii="Times New Roman" w:eastAsia="Times New Roman" w:hAnsi="Times New Roman" w:cs="Times New Roman"/>
      <w:sz w:val="24"/>
      <w:szCs w:val="24"/>
      <w:lang w:eastAsia="id-ID"/>
    </w:rPr>
  </w:style>
  <w:style w:type="character" w:customStyle="1" w:styleId="UnresolvedMention1">
    <w:name w:val="Unresolved Mention1"/>
    <w:basedOn w:val="DefaultParagraphFont"/>
    <w:uiPriority w:val="99"/>
    <w:semiHidden/>
    <w:unhideWhenUsed/>
    <w:rsid w:val="003242EE"/>
    <w:rPr>
      <w:color w:val="605E5C"/>
      <w:shd w:val="clear" w:color="auto" w:fill="E1DFDD"/>
    </w:rPr>
  </w:style>
  <w:style w:type="character" w:styleId="UnresolvedMention">
    <w:name w:val="Unresolved Mention"/>
    <w:basedOn w:val="DefaultParagraphFont"/>
    <w:uiPriority w:val="99"/>
    <w:semiHidden/>
    <w:unhideWhenUsed/>
    <w:rsid w:val="00AA2FEB"/>
    <w:rPr>
      <w:color w:val="605E5C"/>
      <w:shd w:val="clear" w:color="auto" w:fill="E1DFDD"/>
    </w:rPr>
  </w:style>
  <w:style w:type="character" w:customStyle="1" w:styleId="Heading2Char">
    <w:name w:val="Heading 2 Char"/>
    <w:aliases w:val="Judul Sub Bab Char"/>
    <w:basedOn w:val="DefaultParagraphFont"/>
    <w:link w:val="Heading2"/>
    <w:uiPriority w:val="9"/>
    <w:rsid w:val="000F2383"/>
    <w:rPr>
      <w:rFonts w:ascii="Times New Roman" w:eastAsiaTheme="majorEastAsia" w:hAnsi="Times New Roman" w:cstheme="majorBidi"/>
      <w:b/>
      <w:noProof/>
      <w:color w:val="000000" w:themeColor="text1"/>
      <w:sz w:val="24"/>
      <w:szCs w:val="26"/>
    </w:rPr>
  </w:style>
  <w:style w:type="table" w:customStyle="1" w:styleId="TableGrid0">
    <w:name w:val="TableGrid"/>
    <w:rsid w:val="00C12392"/>
    <w:rPr>
      <w:rFonts w:eastAsia="Times New Roman"/>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992E7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693702">
      <w:bodyDiv w:val="1"/>
      <w:marLeft w:val="0"/>
      <w:marRight w:val="0"/>
      <w:marTop w:val="0"/>
      <w:marBottom w:val="0"/>
      <w:divBdr>
        <w:top w:val="none" w:sz="0" w:space="0" w:color="auto"/>
        <w:left w:val="none" w:sz="0" w:space="0" w:color="auto"/>
        <w:bottom w:val="none" w:sz="0" w:space="0" w:color="auto"/>
        <w:right w:val="none" w:sz="0" w:space="0" w:color="auto"/>
      </w:divBdr>
    </w:div>
    <w:div w:id="164909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0.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chart" Target="charts/chart2.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bit.ly/3H8992S" TargetMode="External"/><Relationship Id="rId28" Type="http://schemas.openxmlformats.org/officeDocument/2006/relationships/chart" Target="charts/chart1.xml"/><Relationship Id="rId36" Type="http://schemas.openxmlformats.org/officeDocument/2006/relationships/chart" Target="charts/chart5.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0.png"/><Relationship Id="rId30" Type="http://schemas.openxmlformats.org/officeDocument/2006/relationships/chart" Target="charts/chart3.xml"/><Relationship Id="rId35" Type="http://schemas.openxmlformats.org/officeDocument/2006/relationships/chart" Target="charts/chart4.xml"/><Relationship Id="rId43" Type="http://schemas.openxmlformats.org/officeDocument/2006/relationships/theme" Target="theme/theme1.xml"/><Relationship Id="rId8" Type="http://schemas.openxmlformats.org/officeDocument/2006/relationships/hyperlink" Target="mailto:nela.rachmalia@salman-alfarisi.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G:\My%20Drive\1.%20Kuliah%20S2\Semester%203\Go%20Tesis%20Go\1.%20Tesis\Lampiran%20Tesis\8.%20Validitas%20ahli\Pehitungan%20Validitas%20_%202%20_%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My%20Drive\1.%20Kuliah%20S2\Semester%203\Go%20Tesis%20Go\1.%20Tesis\Lampiran%20Tesis\8.%20Validitas%20ahli\Pehitungan%20Validitas%20_%202%20_%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My%20Drive\1.%20Kuliah%20S2\Semester%203\Go%20Tesis%20Go\1.%20Tesis\Lampiran%20Tesis\8.%20Validitas%20ahli\Pehitungan%20Validitas%20_%202%20_%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My%20Drive\1.%20Kuliah%20S2\Semester%203\Go%20Tesis%20Go\1.%20Tesis\Lampiran%20Tesis\3.%20Angket%20Siswa\Keterlibatan%20dan%20Observasi%20Guru.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My%20Drive\1.%20Kuliah%20S2\Semester%203\Go%20Tesis%20Go\1.%20Tesis\Lampiran%20Tesis\3.%20Angket%20Siswa\Keterlibatan%20dan%20Observasi%20Guri.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D" sz="1100">
                <a:solidFill>
                  <a:schemeClr val="tx1"/>
                </a:solidFill>
                <a:latin typeface="Palatino Linotype" panose="02040502050505030304" pitchFamily="18" charset="0"/>
                <a:cs typeface="Times New Roman" panose="02020603050405020304" pitchFamily="18" charset="0"/>
              </a:rPr>
              <a:t>Presentase Respon Siswa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Pt>
            <c:idx val="0"/>
            <c:invertIfNegative val="0"/>
            <c:bubble3D val="0"/>
            <c:spPr>
              <a:solidFill>
                <a:schemeClr val="accent3">
                  <a:lumMod val="40000"/>
                  <a:lumOff val="60000"/>
                </a:schemeClr>
              </a:solidFill>
              <a:ln>
                <a:noFill/>
              </a:ln>
              <a:effectLst/>
              <a:sp3d/>
            </c:spPr>
            <c:extLst>
              <c:ext xmlns:c16="http://schemas.microsoft.com/office/drawing/2014/chart" uri="{C3380CC4-5D6E-409C-BE32-E72D297353CC}">
                <c16:uniqueId val="{00000001-3B8B-4D0E-BA7A-A367F0EAADBB}"/>
              </c:ext>
            </c:extLst>
          </c:dPt>
          <c:dPt>
            <c:idx val="1"/>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3-3B8B-4D0E-BA7A-A367F0EAADBB}"/>
              </c:ext>
            </c:extLst>
          </c:dPt>
          <c:dPt>
            <c:idx val="2"/>
            <c:invertIfNegative val="0"/>
            <c:bubble3D val="0"/>
            <c:spPr>
              <a:solidFill>
                <a:schemeClr val="accent5">
                  <a:lumMod val="40000"/>
                  <a:lumOff val="60000"/>
                </a:schemeClr>
              </a:solidFill>
              <a:ln>
                <a:noFill/>
              </a:ln>
              <a:effectLst/>
              <a:sp3d/>
            </c:spPr>
            <c:extLst>
              <c:ext xmlns:c16="http://schemas.microsoft.com/office/drawing/2014/chart" uri="{C3380CC4-5D6E-409C-BE32-E72D297353CC}">
                <c16:uniqueId val="{00000005-3B8B-4D0E-BA7A-A367F0EAADBB}"/>
              </c:ext>
            </c:extLst>
          </c:dPt>
          <c:dLbls>
            <c:dLbl>
              <c:idx val="0"/>
              <c:layout>
                <c:manualLayout>
                  <c:x val="1.4880952380952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8B-4D0E-BA7A-A367F0EAADBB}"/>
                </c:ext>
              </c:extLst>
            </c:dLbl>
            <c:dLbl>
              <c:idx val="1"/>
              <c:layout>
                <c:manualLayout>
                  <c:x val="1.19047619047617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8B-4D0E-BA7A-A367F0EAADBB}"/>
                </c:ext>
              </c:extLst>
            </c:dLbl>
            <c:dLbl>
              <c:idx val="2"/>
              <c:layout>
                <c:manualLayout>
                  <c:x val="1.19047619047619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8B-4D0E-BA7A-A367F0EAAD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Hitungan_Angket_!$E$24:$E$26</c:f>
              <c:strCache>
                <c:ptCount val="3"/>
                <c:pt idx="0">
                  <c:v>Materi </c:v>
                </c:pt>
                <c:pt idx="1">
                  <c:v>Penyajian</c:v>
                </c:pt>
                <c:pt idx="2">
                  <c:v>Bahasa</c:v>
                </c:pt>
              </c:strCache>
            </c:strRef>
          </c:cat>
          <c:val>
            <c:numRef>
              <c:f>Hitungan_Angket_!$F$24:$F$26</c:f>
              <c:numCache>
                <c:formatCode>0.0</c:formatCode>
                <c:ptCount val="3"/>
                <c:pt idx="0">
                  <c:v>4.5</c:v>
                </c:pt>
                <c:pt idx="1">
                  <c:v>4.5999999999999996</c:v>
                </c:pt>
                <c:pt idx="2">
                  <c:v>4.5999999999999996</c:v>
                </c:pt>
              </c:numCache>
            </c:numRef>
          </c:val>
          <c:extLst>
            <c:ext xmlns:c16="http://schemas.microsoft.com/office/drawing/2014/chart" uri="{C3380CC4-5D6E-409C-BE32-E72D297353CC}">
              <c16:uniqueId val="{00000006-3B8B-4D0E-BA7A-A367F0EAADBB}"/>
            </c:ext>
          </c:extLst>
        </c:ser>
        <c:dLbls>
          <c:showLegendKey val="0"/>
          <c:showVal val="1"/>
          <c:showCatName val="0"/>
          <c:showSerName val="0"/>
          <c:showPercent val="0"/>
          <c:showBubbleSize val="0"/>
        </c:dLbls>
        <c:gapWidth val="150"/>
        <c:shape val="cylinder"/>
        <c:axId val="1537005152"/>
        <c:axId val="1537005984"/>
        <c:axId val="0"/>
      </c:bar3DChart>
      <c:catAx>
        <c:axId val="15370051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37005984"/>
        <c:crosses val="autoZero"/>
        <c:auto val="1"/>
        <c:lblAlgn val="ctr"/>
        <c:lblOffset val="100"/>
        <c:noMultiLvlLbl val="0"/>
      </c:catAx>
      <c:valAx>
        <c:axId val="153700598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37005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solidFill>
                  <a:schemeClr val="tx1"/>
                </a:solidFill>
                <a:latin typeface="Palatino Linotype" panose="02040502050505030304" pitchFamily="18" charset="0"/>
              </a:rPr>
              <a:t>Rata-rata Nilai Validasi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'Perhitungan materi tabel (2)'!$G$51</c:f>
              <c:strCache>
                <c:ptCount val="1"/>
                <c:pt idx="0">
                  <c:v>Rata-rata Nilai Validasi </c:v>
                </c:pt>
              </c:strCache>
            </c:strRef>
          </c:tx>
          <c:spPr>
            <a:solidFill>
              <a:schemeClr val="accent2">
                <a:lumMod val="60000"/>
                <a:lumOff val="4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Pt>
            <c:idx val="1"/>
            <c:invertIfNegative val="0"/>
            <c:bubble3D val="0"/>
            <c:spPr>
              <a:solidFill>
                <a:srgbClr val="C0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4E2F-4D88-A8B4-6808DCE3A47B}"/>
              </c:ext>
            </c:extLst>
          </c:dPt>
          <c:dPt>
            <c:idx val="2"/>
            <c:invertIfNegative val="0"/>
            <c:bubble3D val="0"/>
            <c:spPr>
              <a:solidFill>
                <a:schemeClr val="accent5">
                  <a:lumMod val="40000"/>
                  <a:lumOff val="6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4E2F-4D88-A8B4-6808DCE3A47B}"/>
              </c:ext>
            </c:extLst>
          </c:dPt>
          <c:dPt>
            <c:idx val="3"/>
            <c:invertIfNegative val="0"/>
            <c:bubble3D val="0"/>
            <c:spPr>
              <a:solidFill>
                <a:srgbClr val="00B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4E2F-4D88-A8B4-6808DCE3A4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'Perhitungan materi tabel (2)'!$F$52:$F$55</c:f>
              <c:strCache>
                <c:ptCount val="3"/>
                <c:pt idx="0">
                  <c:v>Kelayakan Isi</c:v>
                </c:pt>
                <c:pt idx="1">
                  <c:v>Penyajian</c:v>
                </c:pt>
                <c:pt idx="2">
                  <c:v>Bahasa</c:v>
                </c:pt>
              </c:strCache>
            </c:strRef>
          </c:cat>
          <c:val>
            <c:numRef>
              <c:f>'Perhitungan materi tabel (2)'!$G$52:$G$55</c:f>
              <c:numCache>
                <c:formatCode>0.0</c:formatCode>
                <c:ptCount val="4"/>
                <c:pt idx="0">
                  <c:v>4.5606060606060606</c:v>
                </c:pt>
                <c:pt idx="1">
                  <c:v>4.6727272727272728</c:v>
                </c:pt>
                <c:pt idx="2">
                  <c:v>4.6363636363636367</c:v>
                </c:pt>
              </c:numCache>
            </c:numRef>
          </c:val>
          <c:shape val="cylinder"/>
          <c:extLst>
            <c:ext xmlns:c16="http://schemas.microsoft.com/office/drawing/2014/chart" uri="{C3380CC4-5D6E-409C-BE32-E72D297353CC}">
              <c16:uniqueId val="{00000006-4E2F-4D88-A8B4-6808DCE3A47B}"/>
            </c:ext>
          </c:extLst>
        </c:ser>
        <c:dLbls>
          <c:showLegendKey val="0"/>
          <c:showVal val="1"/>
          <c:showCatName val="0"/>
          <c:showSerName val="0"/>
          <c:showPercent val="0"/>
          <c:showBubbleSize val="0"/>
        </c:dLbls>
        <c:gapWidth val="150"/>
        <c:shape val="box"/>
        <c:axId val="2073077216"/>
        <c:axId val="2073079296"/>
        <c:axId val="0"/>
      </c:bar3DChart>
      <c:catAx>
        <c:axId val="2073077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Palatino Linotype" panose="02040502050505030304" pitchFamily="18" charset="0"/>
                <a:ea typeface="+mn-ea"/>
                <a:cs typeface="+mn-cs"/>
              </a:defRPr>
            </a:pPr>
            <a:endParaRPr lang="en-US"/>
          </a:p>
        </c:txPr>
        <c:crossAx val="2073079296"/>
        <c:crosses val="autoZero"/>
        <c:auto val="1"/>
        <c:lblAlgn val="ctr"/>
        <c:lblOffset val="100"/>
        <c:noMultiLvlLbl val="0"/>
      </c:catAx>
      <c:valAx>
        <c:axId val="2073079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2073077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solidFill>
                  <a:schemeClr val="tx1"/>
                </a:solidFill>
                <a:latin typeface="Palatino Linotype" panose="02040502050505030304" pitchFamily="18" charset="0"/>
              </a:rPr>
              <a:t>Validasi Media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'Perhitungan ahli media'!$V$35</c:f>
              <c:strCache>
                <c:ptCount val="1"/>
                <c:pt idx="0">
                  <c:v>Rata-rata Nilai Validasi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'Perhitungan ahli media'!$U$36:$U$38</c:f>
              <c:strCache>
                <c:ptCount val="3"/>
                <c:pt idx="0">
                  <c:v>Tampilan</c:v>
                </c:pt>
                <c:pt idx="1">
                  <c:v>Penggunaan</c:v>
                </c:pt>
                <c:pt idx="2">
                  <c:v>Pemanfaatan</c:v>
                </c:pt>
              </c:strCache>
            </c:strRef>
          </c:cat>
          <c:val>
            <c:numRef>
              <c:f>'Perhitungan ahli media'!$V$36:$V$38</c:f>
              <c:numCache>
                <c:formatCode>0.0</c:formatCode>
                <c:ptCount val="3"/>
                <c:pt idx="0">
                  <c:v>4.5666666666666664</c:v>
                </c:pt>
                <c:pt idx="1">
                  <c:v>4.25</c:v>
                </c:pt>
                <c:pt idx="2">
                  <c:v>4.416666666666667</c:v>
                </c:pt>
              </c:numCache>
            </c:numRef>
          </c:val>
          <c:shape val="cylinder"/>
          <c:extLst>
            <c:ext xmlns:c16="http://schemas.microsoft.com/office/drawing/2014/chart" uri="{C3380CC4-5D6E-409C-BE32-E72D297353CC}">
              <c16:uniqueId val="{00000000-23D7-42AC-969C-485C9BEF07AD}"/>
            </c:ext>
          </c:extLst>
        </c:ser>
        <c:dLbls>
          <c:showLegendKey val="0"/>
          <c:showVal val="1"/>
          <c:showCatName val="0"/>
          <c:showSerName val="0"/>
          <c:showPercent val="0"/>
          <c:showBubbleSize val="0"/>
        </c:dLbls>
        <c:gapWidth val="65"/>
        <c:shape val="box"/>
        <c:axId val="265241312"/>
        <c:axId val="265231328"/>
        <c:axId val="0"/>
      </c:bar3DChart>
      <c:catAx>
        <c:axId val="2652413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none" baseline="0">
                <a:solidFill>
                  <a:schemeClr val="dk1">
                    <a:lumMod val="75000"/>
                    <a:lumOff val="25000"/>
                  </a:schemeClr>
                </a:solidFill>
                <a:latin typeface="Palatino Linotype" panose="02040502050505030304" pitchFamily="18" charset="0"/>
                <a:ea typeface="+mn-ea"/>
                <a:cs typeface="+mn-cs"/>
              </a:defRPr>
            </a:pPr>
            <a:endParaRPr lang="en-US"/>
          </a:p>
        </c:txPr>
        <c:crossAx val="265231328"/>
        <c:crosses val="autoZero"/>
        <c:auto val="1"/>
        <c:lblAlgn val="ctr"/>
        <c:lblOffset val="100"/>
        <c:noMultiLvlLbl val="0"/>
      </c:catAx>
      <c:valAx>
        <c:axId val="26523132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75000"/>
                    <a:lumOff val="25000"/>
                  </a:schemeClr>
                </a:solidFill>
                <a:latin typeface="Palatino Linotype" panose="02040502050505030304" pitchFamily="18" charset="0"/>
                <a:ea typeface="+mn-ea"/>
                <a:cs typeface="+mn-cs"/>
              </a:defRPr>
            </a:pPr>
            <a:endParaRPr lang="en-US"/>
          </a:p>
        </c:txPr>
        <c:crossAx val="265241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D" sz="1100">
                <a:solidFill>
                  <a:schemeClr val="tx1"/>
                </a:solidFill>
                <a:latin typeface="Palatino Linotype" panose="02040502050505030304" pitchFamily="18" charset="0"/>
                <a:cs typeface="Times New Roman" panose="02020603050405020304" pitchFamily="18" charset="0"/>
              </a:rPr>
              <a:t>Persentase Angket Keterlibatan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3"/>
          <c:order val="0"/>
          <c:tx>
            <c:strRef>
              <c:f>Sheet2!$V$36</c:f>
              <c:strCache>
                <c:ptCount val="1"/>
                <c:pt idx="0">
                  <c:v>Kognitif</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dLbl>
              <c:idx val="0"/>
              <c:layout>
                <c:manualLayout>
                  <c:x val="9.196185286103542E-2"/>
                  <c:y val="-4.0613718411552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DE-4609-8783-86F24FB8CF3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Palatino Linotype" panose="0204050205050503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Sheet2!$W$35</c:f>
              <c:strCache>
                <c:ptCount val="1"/>
                <c:pt idx="0">
                  <c:v>Rata-rata Persentase</c:v>
                </c:pt>
              </c:strCache>
            </c:strRef>
          </c:cat>
          <c:val>
            <c:numRef>
              <c:f>Sheet2!$W$36</c:f>
              <c:numCache>
                <c:formatCode>0.0</c:formatCode>
                <c:ptCount val="1"/>
                <c:pt idx="0">
                  <c:v>78.5</c:v>
                </c:pt>
              </c:numCache>
            </c:numRef>
          </c:val>
          <c:shape val="cylinder"/>
          <c:extLst>
            <c:ext xmlns:c16="http://schemas.microsoft.com/office/drawing/2014/chart" uri="{C3380CC4-5D6E-409C-BE32-E72D297353CC}">
              <c16:uniqueId val="{00000000-C031-42B8-ACBD-11E98EF2A662}"/>
            </c:ext>
          </c:extLst>
        </c:ser>
        <c:ser>
          <c:idx val="1"/>
          <c:order val="1"/>
          <c:tx>
            <c:strRef>
              <c:f>Sheet2!$V$37</c:f>
              <c:strCache>
                <c:ptCount val="1"/>
                <c:pt idx="0">
                  <c:v>Perilaku</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5.7901907356948168E-2"/>
                  <c:y val="-2.70758122743682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DE-4609-8783-86F24FB8CF3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Palatino Linotype" panose="0204050205050503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Sheet2!$W$35</c:f>
              <c:strCache>
                <c:ptCount val="1"/>
                <c:pt idx="0">
                  <c:v>Rata-rata Persentase</c:v>
                </c:pt>
              </c:strCache>
            </c:strRef>
          </c:cat>
          <c:val>
            <c:numRef>
              <c:f>Sheet2!$W$37</c:f>
              <c:numCache>
                <c:formatCode>0.0</c:formatCode>
                <c:ptCount val="1"/>
                <c:pt idx="0">
                  <c:v>69</c:v>
                </c:pt>
              </c:numCache>
            </c:numRef>
          </c:val>
          <c:shape val="cylinder"/>
          <c:extLst>
            <c:ext xmlns:c16="http://schemas.microsoft.com/office/drawing/2014/chart" uri="{C3380CC4-5D6E-409C-BE32-E72D297353CC}">
              <c16:uniqueId val="{00000001-C031-42B8-ACBD-11E98EF2A662}"/>
            </c:ext>
          </c:extLst>
        </c:ser>
        <c:ser>
          <c:idx val="2"/>
          <c:order val="2"/>
          <c:tx>
            <c:strRef>
              <c:f>Sheet2!$V$38</c:f>
              <c:strCache>
                <c:ptCount val="1"/>
                <c:pt idx="0">
                  <c:v>Emosi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dLbl>
              <c:idx val="0"/>
              <c:layout>
                <c:manualLayout>
                  <c:x val="5.4495912806539384E-2"/>
                  <c:y val="-7.6714801444043315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Palatino Linotype" panose="0204050205050503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31-42B8-ACBD-11E98EF2A66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Sheet2!$W$35</c:f>
              <c:strCache>
                <c:ptCount val="1"/>
                <c:pt idx="0">
                  <c:v>Rata-rata Persentase</c:v>
                </c:pt>
              </c:strCache>
            </c:strRef>
          </c:cat>
          <c:val>
            <c:numRef>
              <c:f>Sheet2!$W$38</c:f>
              <c:numCache>
                <c:formatCode>0.0</c:formatCode>
                <c:ptCount val="1"/>
                <c:pt idx="0">
                  <c:v>67.900000000000006</c:v>
                </c:pt>
              </c:numCache>
            </c:numRef>
          </c:val>
          <c:shape val="cylinder"/>
          <c:extLst>
            <c:ext xmlns:c16="http://schemas.microsoft.com/office/drawing/2014/chart" uri="{C3380CC4-5D6E-409C-BE32-E72D297353CC}">
              <c16:uniqueId val="{00000003-C031-42B8-ACBD-11E98EF2A662}"/>
            </c:ext>
          </c:extLst>
        </c:ser>
        <c:dLbls>
          <c:showLegendKey val="0"/>
          <c:showVal val="1"/>
          <c:showCatName val="0"/>
          <c:showSerName val="0"/>
          <c:showPercent val="0"/>
          <c:showBubbleSize val="0"/>
        </c:dLbls>
        <c:gapWidth val="150"/>
        <c:shape val="box"/>
        <c:axId val="113157983"/>
        <c:axId val="113159231"/>
        <c:axId val="0"/>
      </c:bar3DChart>
      <c:catAx>
        <c:axId val="11315798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Palatino Linotype" panose="02040502050505030304" pitchFamily="18" charset="0"/>
                <a:ea typeface="+mn-ea"/>
                <a:cs typeface="+mn-cs"/>
              </a:defRPr>
            </a:pPr>
            <a:endParaRPr lang="en-US"/>
          </a:p>
        </c:txPr>
        <c:crossAx val="113159231"/>
        <c:crosses val="autoZero"/>
        <c:auto val="1"/>
        <c:lblAlgn val="ctr"/>
        <c:lblOffset val="100"/>
        <c:noMultiLvlLbl val="0"/>
      </c:catAx>
      <c:valAx>
        <c:axId val="113159231"/>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Palatino Linotype" panose="02040502050505030304" pitchFamily="18" charset="0"/>
                <a:ea typeface="+mn-ea"/>
                <a:cs typeface="Times New Roman" panose="02020603050405020304" pitchFamily="18" charset="0"/>
              </a:defRPr>
            </a:pPr>
            <a:endParaRPr lang="en-US"/>
          </a:p>
        </c:txPr>
        <c:crossAx val="113157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Palatino Linotype" panose="0204050205050503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0" normalizeH="0" baseline="0">
                <a:solidFill>
                  <a:schemeClr val="tx1">
                    <a:lumMod val="65000"/>
                    <a:lumOff val="35000"/>
                  </a:schemeClr>
                </a:solidFill>
                <a:latin typeface="Palatino Linotype" panose="02040502050505030304" pitchFamily="18" charset="0"/>
                <a:ea typeface="+mj-ea"/>
                <a:cs typeface="+mj-cs"/>
              </a:defRPr>
            </a:pPr>
            <a:r>
              <a:rPr lang="en-ID" sz="1100">
                <a:solidFill>
                  <a:schemeClr val="tx1"/>
                </a:solidFill>
                <a:latin typeface="Palatino Linotype" panose="02040502050505030304" pitchFamily="18" charset="0"/>
                <a:cs typeface="Times New Roman" panose="02020603050405020304" pitchFamily="18" charset="0"/>
              </a:rPr>
              <a:t>Rata-rata Presentase Keterlibatan Siswa</a:t>
            </a:r>
          </a:p>
        </c:rich>
      </c:tx>
      <c:overlay val="0"/>
      <c:spPr>
        <a:noFill/>
        <a:ln>
          <a:noFill/>
        </a:ln>
        <a:effectLst/>
      </c:spPr>
      <c:txPr>
        <a:bodyPr rot="0" spcFirstLastPara="1" vertOverflow="ellipsis" vert="horz" wrap="square" anchor="ctr" anchorCtr="1"/>
        <a:lstStyle/>
        <a:p>
          <a:pPr>
            <a:defRPr sz="1100" b="0" i="0" u="none" strike="noStrike" kern="1200" cap="none" spc="0" normalizeH="0" baseline="0">
              <a:solidFill>
                <a:schemeClr val="tx1">
                  <a:lumMod val="65000"/>
                  <a:lumOff val="35000"/>
                </a:schemeClr>
              </a:solidFill>
              <a:latin typeface="Palatino Linotype" panose="02040502050505030304" pitchFamily="18" charset="0"/>
              <a:ea typeface="+mj-ea"/>
              <a:cs typeface="+mj-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Sheet5!$C$88</c:f>
              <c:strCache>
                <c:ptCount val="1"/>
                <c:pt idx="0">
                  <c:v>Rata-rata </c:v>
                </c:pt>
              </c:strCache>
            </c:strRef>
          </c:tx>
          <c:spPr>
            <a:solidFill>
              <a:schemeClr val="accent1"/>
            </a:solidFill>
            <a:ln>
              <a:noFill/>
            </a:ln>
            <a:effectLst/>
            <a:sp3d/>
          </c:spPr>
          <c:invertIfNegative val="0"/>
          <c:dPt>
            <c:idx val="1"/>
            <c:invertIfNegative val="0"/>
            <c:bubble3D val="0"/>
            <c:spPr>
              <a:solidFill>
                <a:schemeClr val="accent2">
                  <a:lumMod val="75000"/>
                </a:schemeClr>
              </a:solidFill>
              <a:ln>
                <a:noFill/>
              </a:ln>
              <a:effectLst/>
              <a:sp3d/>
            </c:spPr>
            <c:extLst>
              <c:ext xmlns:c16="http://schemas.microsoft.com/office/drawing/2014/chart" uri="{C3380CC4-5D6E-409C-BE32-E72D297353CC}">
                <c16:uniqueId val="{00000001-45A3-4D6B-8907-D242E7D8166D}"/>
              </c:ext>
            </c:extLst>
          </c:dPt>
          <c:dPt>
            <c:idx val="2"/>
            <c:invertIfNegative val="0"/>
            <c:bubble3D val="0"/>
            <c:spPr>
              <a:solidFill>
                <a:schemeClr val="accent6">
                  <a:lumMod val="40000"/>
                  <a:lumOff val="60000"/>
                </a:schemeClr>
              </a:solidFill>
              <a:ln>
                <a:noFill/>
              </a:ln>
              <a:effectLst/>
              <a:sp3d/>
            </c:spPr>
            <c:extLst>
              <c:ext xmlns:c16="http://schemas.microsoft.com/office/drawing/2014/chart" uri="{C3380CC4-5D6E-409C-BE32-E72D297353CC}">
                <c16:uniqueId val="{00000003-45A3-4D6B-8907-D242E7D8166D}"/>
              </c:ext>
            </c:extLst>
          </c:dPt>
          <c:dLbls>
            <c:dLbl>
              <c:idx val="0"/>
              <c:layout>
                <c:manualLayout>
                  <c:x val="1.5119062618117676E-2"/>
                  <c:y val="-5.36768652710682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A3-4D6B-8907-D242E7D8166D}"/>
                </c:ext>
              </c:extLst>
            </c:dLbl>
            <c:dLbl>
              <c:idx val="1"/>
              <c:layout>
                <c:manualLayout>
                  <c:x val="1.0079375078745118E-2"/>
                  <c:y val="-2.147074610842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A3-4D6B-8907-D242E7D8166D}"/>
                </c:ext>
              </c:extLst>
            </c:dLbl>
            <c:dLbl>
              <c:idx val="2"/>
              <c:layout>
                <c:manualLayout>
                  <c:x val="1.2599218848431305E-2"/>
                  <c:y val="-3.5784576847378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A3-4D6B-8907-D242E7D816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Sheet5!$B$89:$B$91</c:f>
              <c:strCache>
                <c:ptCount val="3"/>
                <c:pt idx="0">
                  <c:v>Kognitif </c:v>
                </c:pt>
                <c:pt idx="1">
                  <c:v>Perilaku</c:v>
                </c:pt>
                <c:pt idx="2">
                  <c:v>Emosi </c:v>
                </c:pt>
              </c:strCache>
            </c:strRef>
          </c:cat>
          <c:val>
            <c:numRef>
              <c:f>Sheet5!$C$89:$C$91</c:f>
              <c:numCache>
                <c:formatCode>0%</c:formatCode>
                <c:ptCount val="3"/>
                <c:pt idx="0">
                  <c:v>0.77</c:v>
                </c:pt>
                <c:pt idx="1">
                  <c:v>0.83</c:v>
                </c:pt>
                <c:pt idx="2">
                  <c:v>0.82</c:v>
                </c:pt>
              </c:numCache>
            </c:numRef>
          </c:val>
          <c:shape val="cylinder"/>
          <c:extLst>
            <c:ext xmlns:c16="http://schemas.microsoft.com/office/drawing/2014/chart" uri="{C3380CC4-5D6E-409C-BE32-E72D297353CC}">
              <c16:uniqueId val="{00000005-45A3-4D6B-8907-D242E7D8166D}"/>
            </c:ext>
          </c:extLst>
        </c:ser>
        <c:dLbls>
          <c:showLegendKey val="0"/>
          <c:showVal val="0"/>
          <c:showCatName val="0"/>
          <c:showSerName val="0"/>
          <c:showPercent val="0"/>
          <c:showBubbleSize val="0"/>
        </c:dLbls>
        <c:gapWidth val="150"/>
        <c:shape val="box"/>
        <c:axId val="2082743663"/>
        <c:axId val="2082746159"/>
        <c:axId val="593102431"/>
      </c:bar3DChart>
      <c:catAx>
        <c:axId val="20827436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Palatino Linotype" panose="02040502050505030304" pitchFamily="18" charset="0"/>
                <a:ea typeface="+mn-ea"/>
                <a:cs typeface="Times New Roman" panose="02020603050405020304" pitchFamily="18" charset="0"/>
              </a:defRPr>
            </a:pPr>
            <a:endParaRPr lang="en-US"/>
          </a:p>
        </c:txPr>
        <c:crossAx val="2082746159"/>
        <c:crosses val="autoZero"/>
        <c:auto val="1"/>
        <c:lblAlgn val="ctr"/>
        <c:lblOffset val="100"/>
        <c:noMultiLvlLbl val="0"/>
      </c:catAx>
      <c:valAx>
        <c:axId val="208274615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Times New Roman" panose="02020603050405020304" pitchFamily="18" charset="0"/>
              </a:defRPr>
            </a:pPr>
            <a:endParaRPr lang="en-US"/>
          </a:p>
        </c:txPr>
        <c:crossAx val="2082743663"/>
        <c:crosses val="autoZero"/>
        <c:crossBetween val="between"/>
      </c:valAx>
      <c:serAx>
        <c:axId val="593102431"/>
        <c:scaling>
          <c:orientation val="minMax"/>
        </c:scaling>
        <c:delete val="1"/>
        <c:axPos val="b"/>
        <c:majorTickMark val="none"/>
        <c:minorTickMark val="none"/>
        <c:tickLblPos val="nextTo"/>
        <c:crossAx val="2082746159"/>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YUD15</b:Tag>
    <b:SourceType>Book</b:SourceType>
    <b:Guid>{5BECDE23-2724-464F-89B7-FFD161C8CBF0}</b:Guid>
    <b:Author>
      <b:Author>
        <b:NameList>
          <b:Person>
            <b:Last>PUTRA</b:Last>
            <b:First>YUDI</b:First>
            <b:Middle>YUNIKA</b:Middle>
          </b:Person>
        </b:NameList>
      </b:Author>
    </b:Author>
    <b:Title>RAYUAN MAUT</b:Title>
    <b:Year>2015</b:Year>
    <b:City>JAKARTA</b:City>
    <b:Publisher>ERLANGGA</b:Publisher>
    <b:RefOrder>1</b:RefOrder>
  </b:Source>
</b:Sources>
</file>

<file path=customXml/itemProps1.xml><?xml version="1.0" encoding="utf-8"?>
<ds:datastoreItem xmlns:ds="http://schemas.openxmlformats.org/officeDocument/2006/customXml" ds:itemID="{F20D1ECD-830B-41FB-BA48-6812BA63F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11221</Words>
  <Characters>63960</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RUSLAN</dc:creator>
  <cp:lastModifiedBy>Nela Rachmalia</cp:lastModifiedBy>
  <cp:revision>6</cp:revision>
  <cp:lastPrinted>2022-03-17T05:52:00Z</cp:lastPrinted>
  <dcterms:created xsi:type="dcterms:W3CDTF">2022-03-17T05:46:00Z</dcterms:created>
  <dcterms:modified xsi:type="dcterms:W3CDTF">2022-03-17T05:55:00Z</dcterms:modified>
</cp:coreProperties>
</file>